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2AAC7E1" w:rsidR="00575A8F" w:rsidRPr="006E53F1" w:rsidRDefault="00575A8F" w:rsidP="00E6298B">
            <w:pPr>
              <w:overflowPunct/>
              <w:autoSpaceDE/>
              <w:autoSpaceDN/>
              <w:adjustRightInd/>
              <w:ind w:right="107"/>
              <w:textAlignment w:val="auto"/>
              <w:rPr>
                <w:b/>
                <w:color w:val="auto"/>
                <w:sz w:val="32"/>
                <w:u w:val="single"/>
              </w:rPr>
            </w:pPr>
            <w:r w:rsidRPr="008F22BD">
              <w:rPr>
                <w:b/>
                <w:color w:val="auto"/>
                <w:sz w:val="32"/>
              </w:rPr>
              <w:t>Learner name</w:t>
            </w:r>
            <w:r>
              <w:rPr>
                <w:b/>
                <w:color w:val="auto"/>
                <w:sz w:val="32"/>
              </w:rPr>
              <w:t>:</w:t>
            </w:r>
            <w:r w:rsidR="006E53F1">
              <w:rPr>
                <w:b/>
                <w:color w:val="auto"/>
                <w:sz w:val="32"/>
              </w:rPr>
              <w:t xml:space="preserve"> </w:t>
            </w:r>
            <w:r w:rsidR="006E53F1" w:rsidRPr="006E53F1">
              <w:rPr>
                <w:b/>
                <w:color w:val="auto"/>
                <w:sz w:val="32"/>
                <w:u w:val="single"/>
              </w:rPr>
              <w:t>Thomas Atkinson-Turner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39BF15B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E53F1">
              <w:rPr>
                <w:b/>
                <w:color w:val="auto"/>
                <w:sz w:val="32"/>
              </w:rPr>
              <w:t xml:space="preserve"> </w:t>
            </w:r>
            <w:r w:rsidR="006E53F1" w:rsidRPr="006E53F1">
              <w:rPr>
                <w:b/>
                <w:color w:val="auto"/>
                <w:sz w:val="32"/>
                <w:u w:val="single"/>
              </w:rPr>
              <w:t>2117996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C5696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1110B97" w:rsidR="00AA666E" w:rsidRDefault="00025650" w:rsidP="00E6298B">
      <w:pPr>
        <w:ind w:right="107"/>
        <w:jc w:val="both"/>
        <w:rPr>
          <w:b/>
          <w:sz w:val="24"/>
          <w:szCs w:val="24"/>
        </w:rPr>
      </w:pPr>
      <w:r w:rsidRPr="00025650">
        <w:rPr>
          <w:b/>
          <w:sz w:val="24"/>
          <w:szCs w:val="24"/>
        </w:rPr>
        <w:t>ANSWER:</w:t>
      </w:r>
    </w:p>
    <w:p w14:paraId="35F6A1DB" w14:textId="51AC2E17" w:rsidR="006E53F1" w:rsidRDefault="006E53F1" w:rsidP="00E6298B">
      <w:pPr>
        <w:ind w:right="107"/>
        <w:jc w:val="both"/>
        <w:rPr>
          <w:b/>
          <w:sz w:val="24"/>
          <w:szCs w:val="24"/>
        </w:rPr>
      </w:pPr>
    </w:p>
    <w:p w14:paraId="557118E6" w14:textId="77777777" w:rsidR="006E53F1" w:rsidRDefault="006E53F1" w:rsidP="00E6298B">
      <w:pPr>
        <w:ind w:right="107"/>
        <w:jc w:val="both"/>
        <w:rPr>
          <w:b/>
          <w:sz w:val="24"/>
          <w:szCs w:val="24"/>
        </w:rPr>
      </w:pPr>
    </w:p>
    <w:p w14:paraId="7C3B4F4D" w14:textId="42DE3DE9" w:rsidR="009424C5" w:rsidRDefault="006E53F1" w:rsidP="009424C5">
      <w:pPr>
        <w:spacing w:line="360" w:lineRule="auto"/>
        <w:ind w:left="284" w:right="284"/>
        <w:jc w:val="both"/>
        <w:rPr>
          <w:bCs/>
          <w:sz w:val="24"/>
          <w:szCs w:val="24"/>
        </w:rPr>
      </w:pPr>
      <w:r>
        <w:rPr>
          <w:bCs/>
          <w:sz w:val="24"/>
          <w:szCs w:val="24"/>
        </w:rPr>
        <w:t>Since being attested as a police constable I have taken part in 6 months of initial learning</w:t>
      </w:r>
      <w:r w:rsidR="004B49EB">
        <w:rPr>
          <w:bCs/>
          <w:sz w:val="24"/>
          <w:szCs w:val="24"/>
        </w:rPr>
        <w:t>. D</w:t>
      </w:r>
      <w:r w:rsidR="00C41B55">
        <w:rPr>
          <w:bCs/>
          <w:sz w:val="24"/>
          <w:szCs w:val="24"/>
        </w:rPr>
        <w:t xml:space="preserve">uring this period, I have been immersed in new styles of learning and shown an abundance of information that involves developing policing strategies that are used within the force. A key part of managing my workload, and the intake of this new information were to use coping strategies that I had learnt throughout the course and had previously developed myself through trial and era. These coping strategies were applied to develop resilience and to minimise stress to myself personally. I will go onto </w:t>
      </w:r>
      <w:r w:rsidR="004B49EB">
        <w:rPr>
          <w:bCs/>
          <w:sz w:val="24"/>
          <w:szCs w:val="24"/>
        </w:rPr>
        <w:t>discuss</w:t>
      </w:r>
      <w:r w:rsidR="00C41B55">
        <w:rPr>
          <w:bCs/>
          <w:sz w:val="24"/>
          <w:szCs w:val="24"/>
        </w:rPr>
        <w:t xml:space="preserve"> the </w:t>
      </w:r>
      <w:r w:rsidR="004B49EB">
        <w:rPr>
          <w:bCs/>
          <w:sz w:val="24"/>
          <w:szCs w:val="24"/>
        </w:rPr>
        <w:t>strategies</w:t>
      </w:r>
      <w:r w:rsidR="00C41B55">
        <w:rPr>
          <w:bCs/>
          <w:sz w:val="24"/>
          <w:szCs w:val="24"/>
        </w:rPr>
        <w:t xml:space="preserve"> such as </w:t>
      </w:r>
      <w:r w:rsidR="004B49EB">
        <w:rPr>
          <w:bCs/>
          <w:sz w:val="24"/>
          <w:szCs w:val="24"/>
        </w:rPr>
        <w:t xml:space="preserve">exercise, </w:t>
      </w:r>
      <w:r w:rsidR="008D528B">
        <w:rPr>
          <w:bCs/>
          <w:sz w:val="24"/>
          <w:szCs w:val="24"/>
        </w:rPr>
        <w:t>managing dyslexia</w:t>
      </w:r>
      <w:r w:rsidR="004B49EB">
        <w:rPr>
          <w:bCs/>
          <w:sz w:val="24"/>
          <w:szCs w:val="24"/>
        </w:rPr>
        <w:t xml:space="preserve"> and communication with others.</w:t>
      </w:r>
    </w:p>
    <w:p w14:paraId="7EEF5407" w14:textId="77777777" w:rsidR="009424C5" w:rsidRDefault="009424C5" w:rsidP="009424C5">
      <w:pPr>
        <w:spacing w:line="360" w:lineRule="auto"/>
        <w:ind w:left="284" w:right="284"/>
        <w:jc w:val="both"/>
        <w:rPr>
          <w:bCs/>
          <w:sz w:val="24"/>
          <w:szCs w:val="24"/>
        </w:rPr>
      </w:pPr>
    </w:p>
    <w:p w14:paraId="0E6795E3" w14:textId="3C9CD33A" w:rsidR="00BF3D47" w:rsidRDefault="00BF3D47" w:rsidP="009424C5">
      <w:pPr>
        <w:spacing w:line="360" w:lineRule="auto"/>
        <w:ind w:left="284" w:right="284"/>
        <w:jc w:val="both"/>
        <w:rPr>
          <w:bCs/>
          <w:sz w:val="24"/>
          <w:szCs w:val="24"/>
        </w:rPr>
      </w:pPr>
      <w:r>
        <w:rPr>
          <w:bCs/>
          <w:sz w:val="24"/>
          <w:szCs w:val="24"/>
        </w:rPr>
        <w:t xml:space="preserve">An article found on Daily Express news helps set the scene for why officers in their initial years of work may feel stressed. </w:t>
      </w:r>
      <w:r w:rsidRPr="00BF3D47">
        <w:rPr>
          <w:bCs/>
          <w:sz w:val="24"/>
          <w:szCs w:val="24"/>
        </w:rPr>
        <w:t xml:space="preserve">Che Donald, of the Police Federation, said: "They are leaving because of the huge stresses they are </w:t>
      </w:r>
      <w:r w:rsidR="009424C5" w:rsidRPr="00BF3D47">
        <w:rPr>
          <w:bCs/>
          <w:sz w:val="24"/>
          <w:szCs w:val="24"/>
        </w:rPr>
        <w:t>under. “They</w:t>
      </w:r>
      <w:r w:rsidRPr="00BF3D47">
        <w:rPr>
          <w:bCs/>
          <w:sz w:val="24"/>
          <w:szCs w:val="24"/>
        </w:rPr>
        <w:t xml:space="preserve"> feel they are not being looked after and say, 'I can get a less stressful job with a better home-life balance and more money elsewhere'.</w:t>
      </w:r>
      <w:sdt>
        <w:sdtPr>
          <w:rPr>
            <w:bCs/>
            <w:sz w:val="24"/>
            <w:szCs w:val="24"/>
          </w:rPr>
          <w:id w:val="2005461319"/>
          <w:citation/>
        </w:sdtPr>
        <w:sdtContent>
          <w:r w:rsidR="009424C5">
            <w:rPr>
              <w:bCs/>
              <w:sz w:val="24"/>
              <w:szCs w:val="24"/>
            </w:rPr>
            <w:fldChar w:fldCharType="begin"/>
          </w:r>
          <w:r w:rsidR="009424C5">
            <w:rPr>
              <w:bCs/>
              <w:sz w:val="24"/>
              <w:szCs w:val="24"/>
            </w:rPr>
            <w:instrText xml:space="preserve"> CITATION MIC19 \l 2057 </w:instrText>
          </w:r>
          <w:r w:rsidR="009424C5">
            <w:rPr>
              <w:bCs/>
              <w:sz w:val="24"/>
              <w:szCs w:val="24"/>
            </w:rPr>
            <w:fldChar w:fldCharType="separate"/>
          </w:r>
          <w:r w:rsidR="00013EDD">
            <w:rPr>
              <w:bCs/>
              <w:noProof/>
              <w:sz w:val="24"/>
              <w:szCs w:val="24"/>
            </w:rPr>
            <w:t xml:space="preserve"> </w:t>
          </w:r>
          <w:r w:rsidR="00013EDD" w:rsidRPr="00013EDD">
            <w:rPr>
              <w:noProof/>
              <w:sz w:val="24"/>
              <w:szCs w:val="24"/>
            </w:rPr>
            <w:t>(AFFAIRS, 2019)</w:t>
          </w:r>
          <w:r w:rsidR="009424C5">
            <w:rPr>
              <w:bCs/>
              <w:sz w:val="24"/>
              <w:szCs w:val="24"/>
            </w:rPr>
            <w:fldChar w:fldCharType="end"/>
          </w:r>
        </w:sdtContent>
      </w:sdt>
      <w:r w:rsidR="009424C5">
        <w:rPr>
          <w:bCs/>
          <w:sz w:val="24"/>
          <w:szCs w:val="24"/>
        </w:rPr>
        <w:t xml:space="preserve"> </w:t>
      </w:r>
    </w:p>
    <w:p w14:paraId="0E03E999" w14:textId="0AB08205" w:rsidR="009424C5" w:rsidRDefault="009424C5" w:rsidP="009424C5">
      <w:pPr>
        <w:spacing w:line="360" w:lineRule="auto"/>
        <w:ind w:left="284" w:right="284"/>
        <w:jc w:val="both"/>
        <w:rPr>
          <w:bCs/>
          <w:sz w:val="24"/>
          <w:szCs w:val="24"/>
        </w:rPr>
      </w:pPr>
    </w:p>
    <w:p w14:paraId="34613E73" w14:textId="77771D24" w:rsidR="009424C5" w:rsidRDefault="005045B9" w:rsidP="009424C5">
      <w:pPr>
        <w:spacing w:line="360" w:lineRule="auto"/>
        <w:ind w:left="284" w:right="284"/>
        <w:jc w:val="both"/>
        <w:rPr>
          <w:bCs/>
          <w:sz w:val="24"/>
          <w:szCs w:val="24"/>
        </w:rPr>
      </w:pPr>
      <w:r>
        <w:rPr>
          <w:bCs/>
          <w:sz w:val="24"/>
          <w:szCs w:val="24"/>
        </w:rPr>
        <w:t>Maslow’s</w:t>
      </w:r>
      <w:r w:rsidR="009424C5">
        <w:rPr>
          <w:bCs/>
          <w:sz w:val="24"/>
          <w:szCs w:val="24"/>
        </w:rPr>
        <w:t xml:space="preserve"> theory on</w:t>
      </w:r>
      <w:r w:rsidR="009424C5" w:rsidRPr="009424C5">
        <w:rPr>
          <w:bCs/>
          <w:sz w:val="24"/>
          <w:szCs w:val="24"/>
        </w:rPr>
        <w:t xml:space="preserve"> hierarchy</w:t>
      </w:r>
      <w:r w:rsidR="009424C5">
        <w:rPr>
          <w:bCs/>
          <w:sz w:val="24"/>
          <w:szCs w:val="24"/>
        </w:rPr>
        <w:t xml:space="preserve"> of needs highlights the fact that basic human needs such as food water security and safety are at the backbone of human nature. </w:t>
      </w:r>
      <w:sdt>
        <w:sdtPr>
          <w:rPr>
            <w:bCs/>
            <w:sz w:val="24"/>
            <w:szCs w:val="24"/>
          </w:rPr>
          <w:id w:val="1719867845"/>
          <w:citation/>
        </w:sdtPr>
        <w:sdtContent>
          <w:r w:rsidR="009424C5">
            <w:rPr>
              <w:bCs/>
              <w:sz w:val="24"/>
              <w:szCs w:val="24"/>
            </w:rPr>
            <w:fldChar w:fldCharType="begin"/>
          </w:r>
          <w:r w:rsidR="009424C5">
            <w:rPr>
              <w:bCs/>
              <w:sz w:val="24"/>
              <w:szCs w:val="24"/>
            </w:rPr>
            <w:instrText xml:space="preserve"> CITATION Pic15 \l 2057 </w:instrText>
          </w:r>
          <w:r w:rsidR="009424C5">
            <w:rPr>
              <w:bCs/>
              <w:sz w:val="24"/>
              <w:szCs w:val="24"/>
            </w:rPr>
            <w:fldChar w:fldCharType="separate"/>
          </w:r>
          <w:r w:rsidR="00013EDD" w:rsidRPr="00013EDD">
            <w:rPr>
              <w:noProof/>
              <w:sz w:val="24"/>
              <w:szCs w:val="24"/>
            </w:rPr>
            <w:t>(Pichère &amp; Cadiat, 2015)</w:t>
          </w:r>
          <w:r w:rsidR="009424C5">
            <w:rPr>
              <w:bCs/>
              <w:sz w:val="24"/>
              <w:szCs w:val="24"/>
            </w:rPr>
            <w:fldChar w:fldCharType="end"/>
          </w:r>
        </w:sdtContent>
      </w:sdt>
      <w:r>
        <w:rPr>
          <w:bCs/>
          <w:sz w:val="24"/>
          <w:szCs w:val="24"/>
        </w:rPr>
        <w:t xml:space="preserve"> In the information stated in </w:t>
      </w:r>
      <w:sdt>
        <w:sdtPr>
          <w:rPr>
            <w:bCs/>
            <w:sz w:val="24"/>
            <w:szCs w:val="24"/>
          </w:rPr>
          <w:id w:val="1409498123"/>
          <w:citation/>
        </w:sdtPr>
        <w:sdtContent>
          <w:r>
            <w:rPr>
              <w:bCs/>
              <w:sz w:val="24"/>
              <w:szCs w:val="24"/>
            </w:rPr>
            <w:fldChar w:fldCharType="begin"/>
          </w:r>
          <w:r>
            <w:rPr>
              <w:bCs/>
              <w:sz w:val="24"/>
              <w:szCs w:val="24"/>
            </w:rPr>
            <w:instrText xml:space="preserve"> CITATION MIC19 \l 2057 </w:instrText>
          </w:r>
          <w:r>
            <w:rPr>
              <w:bCs/>
              <w:sz w:val="24"/>
              <w:szCs w:val="24"/>
            </w:rPr>
            <w:fldChar w:fldCharType="separate"/>
          </w:r>
          <w:r w:rsidR="00013EDD" w:rsidRPr="00013EDD">
            <w:rPr>
              <w:noProof/>
              <w:sz w:val="24"/>
              <w:szCs w:val="24"/>
            </w:rPr>
            <w:t>(AFFAIRS, 2019)</w:t>
          </w:r>
          <w:r>
            <w:rPr>
              <w:bCs/>
              <w:sz w:val="24"/>
              <w:szCs w:val="24"/>
            </w:rPr>
            <w:fldChar w:fldCharType="end"/>
          </w:r>
        </w:sdtContent>
      </w:sdt>
      <w:r>
        <w:rPr>
          <w:bCs/>
          <w:sz w:val="24"/>
          <w:szCs w:val="24"/>
        </w:rPr>
        <w:t xml:space="preserve"> bring me to the idea that average wages of police officers are low when compared to other jobs, along with less risk which indicates that officers leaving prioritise their safety and a greater income for stability that isn’t yet seen within the current police force in a general level. </w:t>
      </w:r>
    </w:p>
    <w:p w14:paraId="51E9B1E7" w14:textId="5980E330" w:rsidR="005045B9" w:rsidRDefault="005045B9" w:rsidP="009424C5">
      <w:pPr>
        <w:spacing w:line="360" w:lineRule="auto"/>
        <w:ind w:left="284" w:right="284"/>
        <w:jc w:val="both"/>
        <w:rPr>
          <w:bCs/>
          <w:sz w:val="24"/>
          <w:szCs w:val="24"/>
        </w:rPr>
      </w:pPr>
    </w:p>
    <w:p w14:paraId="40987E61" w14:textId="7EB68A22" w:rsidR="005045B9" w:rsidRDefault="005045B9" w:rsidP="009424C5">
      <w:pPr>
        <w:spacing w:line="360" w:lineRule="auto"/>
        <w:ind w:left="284" w:right="284"/>
        <w:jc w:val="both"/>
        <w:rPr>
          <w:bCs/>
          <w:sz w:val="24"/>
          <w:szCs w:val="24"/>
        </w:rPr>
      </w:pPr>
      <w:r>
        <w:rPr>
          <w:bCs/>
          <w:sz w:val="24"/>
          <w:szCs w:val="24"/>
        </w:rPr>
        <w:lastRenderedPageBreak/>
        <w:t xml:space="preserve">Irrespective of </w:t>
      </w:r>
      <w:proofErr w:type="gramStart"/>
      <w:r>
        <w:rPr>
          <w:bCs/>
          <w:sz w:val="24"/>
          <w:szCs w:val="24"/>
        </w:rPr>
        <w:t>that being said I</w:t>
      </w:r>
      <w:proofErr w:type="gramEnd"/>
      <w:r>
        <w:rPr>
          <w:bCs/>
          <w:sz w:val="24"/>
          <w:szCs w:val="24"/>
        </w:rPr>
        <w:t xml:space="preserve"> personally have found that policing has had a different affect when talking about Maslow’s Hierarchy of needs </w:t>
      </w:r>
      <w:sdt>
        <w:sdtPr>
          <w:rPr>
            <w:bCs/>
            <w:sz w:val="24"/>
            <w:szCs w:val="24"/>
          </w:rPr>
          <w:id w:val="-861198637"/>
          <w:citation/>
        </w:sdtPr>
        <w:sdtContent>
          <w:r>
            <w:rPr>
              <w:bCs/>
              <w:sz w:val="24"/>
              <w:szCs w:val="24"/>
            </w:rPr>
            <w:fldChar w:fldCharType="begin"/>
          </w:r>
          <w:r>
            <w:rPr>
              <w:bCs/>
              <w:sz w:val="24"/>
              <w:szCs w:val="24"/>
            </w:rPr>
            <w:instrText xml:space="preserve"> CITATION Pic15 \l 2057 </w:instrText>
          </w:r>
          <w:r>
            <w:rPr>
              <w:bCs/>
              <w:sz w:val="24"/>
              <w:szCs w:val="24"/>
            </w:rPr>
            <w:fldChar w:fldCharType="separate"/>
          </w:r>
          <w:r w:rsidR="00013EDD" w:rsidRPr="00013EDD">
            <w:rPr>
              <w:noProof/>
              <w:sz w:val="24"/>
              <w:szCs w:val="24"/>
            </w:rPr>
            <w:t>(Pichère &amp; Cadiat, 2015)</w:t>
          </w:r>
          <w:r>
            <w:rPr>
              <w:bCs/>
              <w:sz w:val="24"/>
              <w:szCs w:val="24"/>
            </w:rPr>
            <w:fldChar w:fldCharType="end"/>
          </w:r>
        </w:sdtContent>
      </w:sdt>
      <w:r>
        <w:rPr>
          <w:bCs/>
          <w:sz w:val="24"/>
          <w:szCs w:val="24"/>
        </w:rPr>
        <w:t xml:space="preserve">. The Psychological and self-fulfilling needs as highlighted in the theory have come across in the police </w:t>
      </w:r>
      <w:r w:rsidR="00CC7377">
        <w:rPr>
          <w:bCs/>
          <w:sz w:val="24"/>
          <w:szCs w:val="24"/>
        </w:rPr>
        <w:t>work,</w:t>
      </w:r>
      <w:r>
        <w:rPr>
          <w:bCs/>
          <w:sz w:val="24"/>
          <w:szCs w:val="24"/>
        </w:rPr>
        <w:t xml:space="preserve"> I have done so far. Creating new friends and the feelings of accomplishment in the work that officers do is something that is becoming more apparent to myself the more I work within the force.</w:t>
      </w:r>
    </w:p>
    <w:p w14:paraId="1FF4DB46" w14:textId="0F8CCA66" w:rsidR="007D033C" w:rsidRDefault="007D033C" w:rsidP="009424C5">
      <w:pPr>
        <w:spacing w:line="360" w:lineRule="auto"/>
        <w:ind w:left="284" w:right="284"/>
        <w:jc w:val="both"/>
        <w:rPr>
          <w:bCs/>
          <w:sz w:val="24"/>
          <w:szCs w:val="24"/>
        </w:rPr>
      </w:pPr>
    </w:p>
    <w:p w14:paraId="298C59BF" w14:textId="2B64277F" w:rsidR="00A322B1" w:rsidRDefault="007D033C" w:rsidP="00A322B1">
      <w:pPr>
        <w:spacing w:line="360" w:lineRule="auto"/>
        <w:ind w:left="284" w:right="284"/>
        <w:jc w:val="both"/>
        <w:rPr>
          <w:bCs/>
          <w:sz w:val="24"/>
          <w:szCs w:val="24"/>
        </w:rPr>
      </w:pPr>
      <w:r>
        <w:rPr>
          <w:bCs/>
          <w:sz w:val="24"/>
          <w:szCs w:val="24"/>
        </w:rPr>
        <w:t xml:space="preserve">In order to deal with the stress associated with the job of a police constable as stated in the article </w:t>
      </w:r>
      <w:sdt>
        <w:sdtPr>
          <w:rPr>
            <w:bCs/>
            <w:sz w:val="24"/>
            <w:szCs w:val="24"/>
          </w:rPr>
          <w:id w:val="-1065408008"/>
          <w:citation/>
        </w:sdtPr>
        <w:sdtContent>
          <w:r>
            <w:rPr>
              <w:bCs/>
              <w:sz w:val="24"/>
              <w:szCs w:val="24"/>
            </w:rPr>
            <w:fldChar w:fldCharType="begin"/>
          </w:r>
          <w:r>
            <w:rPr>
              <w:bCs/>
              <w:sz w:val="24"/>
              <w:szCs w:val="24"/>
            </w:rPr>
            <w:instrText xml:space="preserve"> CITATION MIC19 \l 2057 </w:instrText>
          </w:r>
          <w:r>
            <w:rPr>
              <w:bCs/>
              <w:sz w:val="24"/>
              <w:szCs w:val="24"/>
            </w:rPr>
            <w:fldChar w:fldCharType="separate"/>
          </w:r>
          <w:r w:rsidR="00013EDD" w:rsidRPr="00013EDD">
            <w:rPr>
              <w:noProof/>
              <w:sz w:val="24"/>
              <w:szCs w:val="24"/>
            </w:rPr>
            <w:t>(AFFAIRS, 2019)</w:t>
          </w:r>
          <w:r>
            <w:rPr>
              <w:bCs/>
              <w:sz w:val="24"/>
              <w:szCs w:val="24"/>
            </w:rPr>
            <w:fldChar w:fldCharType="end"/>
          </w:r>
        </w:sdtContent>
      </w:sdt>
      <w:r>
        <w:rPr>
          <w:bCs/>
          <w:sz w:val="24"/>
          <w:szCs w:val="24"/>
        </w:rPr>
        <w:t xml:space="preserve"> I have used exercise as a focus. </w:t>
      </w:r>
      <w:r w:rsidR="00A322B1">
        <w:rPr>
          <w:bCs/>
          <w:sz w:val="24"/>
          <w:szCs w:val="24"/>
        </w:rPr>
        <w:t xml:space="preserve">Stress is a reaction from the body when put under pressure, this can be in a variety of forms through workloads, social, physical or psychological demands. The </w:t>
      </w:r>
      <w:r w:rsidR="00A322B1" w:rsidRPr="00A322B1">
        <w:rPr>
          <w:bCs/>
          <w:sz w:val="24"/>
          <w:szCs w:val="24"/>
        </w:rPr>
        <w:t>autonomic nervous and endocrine systems respond by producing the hormones epinephrine, norepinephrine, and cortisol. The result of this hormone production is a cascade of physiological reactions that make up the stress response</w:t>
      </w:r>
      <w:r w:rsidR="00A322B1">
        <w:rPr>
          <w:bCs/>
          <w:sz w:val="24"/>
          <w:szCs w:val="24"/>
        </w:rPr>
        <w:t xml:space="preserve"> </w:t>
      </w:r>
      <w:sdt>
        <w:sdtPr>
          <w:rPr>
            <w:bCs/>
            <w:sz w:val="24"/>
            <w:szCs w:val="24"/>
          </w:rPr>
          <w:id w:val="-1026562920"/>
          <w:citation/>
        </w:sdtPr>
        <w:sdtContent>
          <w:r w:rsidR="00A322B1">
            <w:rPr>
              <w:bCs/>
              <w:sz w:val="24"/>
              <w:szCs w:val="24"/>
            </w:rPr>
            <w:fldChar w:fldCharType="begin"/>
          </w:r>
          <w:r w:rsidR="00A322B1">
            <w:rPr>
              <w:bCs/>
              <w:sz w:val="24"/>
              <w:szCs w:val="24"/>
            </w:rPr>
            <w:instrText xml:space="preserve"> CITATION MJa13 \l 2057 </w:instrText>
          </w:r>
          <w:r w:rsidR="00A322B1">
            <w:rPr>
              <w:bCs/>
              <w:sz w:val="24"/>
              <w:szCs w:val="24"/>
            </w:rPr>
            <w:fldChar w:fldCharType="separate"/>
          </w:r>
          <w:r w:rsidR="00013EDD" w:rsidRPr="00013EDD">
            <w:rPr>
              <w:noProof/>
              <w:sz w:val="24"/>
              <w:szCs w:val="24"/>
            </w:rPr>
            <w:t>(M, 2013)</w:t>
          </w:r>
          <w:r w:rsidR="00A322B1">
            <w:rPr>
              <w:bCs/>
              <w:sz w:val="24"/>
              <w:szCs w:val="24"/>
            </w:rPr>
            <w:fldChar w:fldCharType="end"/>
          </w:r>
        </w:sdtContent>
      </w:sdt>
      <w:r w:rsidR="00A322B1">
        <w:rPr>
          <w:bCs/>
          <w:sz w:val="24"/>
          <w:szCs w:val="24"/>
        </w:rPr>
        <w:t xml:space="preserve">. Stress often affects  peoples mental health and can cause physical symptoms such as </w:t>
      </w:r>
      <w:r w:rsidR="00A322B1" w:rsidRPr="00A322B1">
        <w:rPr>
          <w:bCs/>
          <w:sz w:val="24"/>
          <w:szCs w:val="24"/>
        </w:rPr>
        <w:t>obesity, diabetes, depression, anxiety, immune system suppression, headaches, back and neck pain, and sleep problems</w:t>
      </w:r>
      <w:r w:rsidR="00A322B1">
        <w:rPr>
          <w:bCs/>
          <w:sz w:val="24"/>
          <w:szCs w:val="24"/>
        </w:rPr>
        <w:t xml:space="preserve"> </w:t>
      </w:r>
      <w:sdt>
        <w:sdtPr>
          <w:rPr>
            <w:bCs/>
            <w:sz w:val="24"/>
            <w:szCs w:val="24"/>
          </w:rPr>
          <w:id w:val="-1111585262"/>
          <w:citation/>
        </w:sdtPr>
        <w:sdtContent>
          <w:r w:rsidR="00A322B1">
            <w:rPr>
              <w:bCs/>
              <w:sz w:val="24"/>
              <w:szCs w:val="24"/>
            </w:rPr>
            <w:fldChar w:fldCharType="begin"/>
          </w:r>
          <w:r w:rsidR="00A322B1">
            <w:rPr>
              <w:bCs/>
              <w:sz w:val="24"/>
              <w:szCs w:val="24"/>
            </w:rPr>
            <w:instrText xml:space="preserve"> CITATION MJa13 \l 2057 </w:instrText>
          </w:r>
          <w:r w:rsidR="00A322B1">
            <w:rPr>
              <w:bCs/>
              <w:sz w:val="24"/>
              <w:szCs w:val="24"/>
            </w:rPr>
            <w:fldChar w:fldCharType="separate"/>
          </w:r>
          <w:r w:rsidR="00013EDD" w:rsidRPr="00013EDD">
            <w:rPr>
              <w:noProof/>
              <w:sz w:val="24"/>
              <w:szCs w:val="24"/>
            </w:rPr>
            <w:t>(M, 2013)</w:t>
          </w:r>
          <w:r w:rsidR="00A322B1">
            <w:rPr>
              <w:bCs/>
              <w:sz w:val="24"/>
              <w:szCs w:val="24"/>
            </w:rPr>
            <w:fldChar w:fldCharType="end"/>
          </w:r>
        </w:sdtContent>
      </w:sdt>
    </w:p>
    <w:p w14:paraId="2E0A4C53" w14:textId="77777777" w:rsidR="00A322B1" w:rsidRDefault="00A322B1" w:rsidP="00A322B1">
      <w:pPr>
        <w:spacing w:line="360" w:lineRule="auto"/>
        <w:ind w:left="284" w:right="284"/>
        <w:jc w:val="both"/>
        <w:rPr>
          <w:bCs/>
          <w:sz w:val="24"/>
          <w:szCs w:val="24"/>
        </w:rPr>
      </w:pPr>
    </w:p>
    <w:p w14:paraId="273D66D9" w14:textId="7A820363" w:rsidR="007D033C" w:rsidRDefault="007D033C" w:rsidP="009424C5">
      <w:pPr>
        <w:spacing w:line="360" w:lineRule="auto"/>
        <w:ind w:left="284" w:right="284"/>
        <w:jc w:val="both"/>
        <w:rPr>
          <w:bCs/>
          <w:sz w:val="24"/>
          <w:szCs w:val="24"/>
        </w:rPr>
      </w:pPr>
      <w:r>
        <w:rPr>
          <w:bCs/>
          <w:sz w:val="24"/>
          <w:szCs w:val="24"/>
        </w:rPr>
        <w:t xml:space="preserve">I find </w:t>
      </w:r>
      <w:r w:rsidR="00A322B1">
        <w:rPr>
          <w:bCs/>
          <w:sz w:val="24"/>
          <w:szCs w:val="24"/>
        </w:rPr>
        <w:t xml:space="preserve">that exercise though past </w:t>
      </w:r>
      <w:r>
        <w:rPr>
          <w:bCs/>
          <w:sz w:val="24"/>
          <w:szCs w:val="24"/>
        </w:rPr>
        <w:t xml:space="preserve">experiences </w:t>
      </w:r>
      <w:proofErr w:type="gramStart"/>
      <w:r w:rsidR="001D032C">
        <w:rPr>
          <w:bCs/>
          <w:sz w:val="24"/>
          <w:szCs w:val="24"/>
        </w:rPr>
        <w:t>help</w:t>
      </w:r>
      <w:r w:rsidR="00955758">
        <w:rPr>
          <w:bCs/>
          <w:sz w:val="24"/>
          <w:szCs w:val="24"/>
        </w:rPr>
        <w:t>s</w:t>
      </w:r>
      <w:proofErr w:type="gramEnd"/>
      <w:r>
        <w:rPr>
          <w:bCs/>
          <w:sz w:val="24"/>
          <w:szCs w:val="24"/>
        </w:rPr>
        <w:t xml:space="preserve"> to takeaway any negative thoughts and separates my mind from work. </w:t>
      </w:r>
      <w:r w:rsidR="003126FD">
        <w:rPr>
          <w:bCs/>
          <w:sz w:val="24"/>
          <w:szCs w:val="24"/>
        </w:rPr>
        <w:t xml:space="preserve">In an article found by Erica M Jackson It is said that human and animal research indicates that being active improves the way the body handles stress, she also goes on to say that </w:t>
      </w:r>
      <w:r w:rsidR="003126FD" w:rsidRPr="003126FD">
        <w:rPr>
          <w:bCs/>
          <w:sz w:val="24"/>
          <w:szCs w:val="24"/>
        </w:rPr>
        <w:t>there is the possibility that exercise serves as a time-out or break from one’s stressors</w:t>
      </w:r>
      <w:r w:rsidR="003126FD">
        <w:rPr>
          <w:bCs/>
          <w:sz w:val="24"/>
          <w:szCs w:val="24"/>
        </w:rPr>
        <w:t xml:space="preserve">. </w:t>
      </w:r>
      <w:sdt>
        <w:sdtPr>
          <w:rPr>
            <w:bCs/>
            <w:sz w:val="24"/>
            <w:szCs w:val="24"/>
          </w:rPr>
          <w:id w:val="1969783093"/>
          <w:citation/>
        </w:sdtPr>
        <w:sdtContent>
          <w:r w:rsidR="003126FD">
            <w:rPr>
              <w:bCs/>
              <w:sz w:val="24"/>
              <w:szCs w:val="24"/>
            </w:rPr>
            <w:fldChar w:fldCharType="begin"/>
          </w:r>
          <w:r w:rsidR="003126FD">
            <w:rPr>
              <w:bCs/>
              <w:sz w:val="24"/>
              <w:szCs w:val="24"/>
            </w:rPr>
            <w:instrText xml:space="preserve"> CITATION MJa13 \l 2057 </w:instrText>
          </w:r>
          <w:r w:rsidR="003126FD">
            <w:rPr>
              <w:bCs/>
              <w:sz w:val="24"/>
              <w:szCs w:val="24"/>
            </w:rPr>
            <w:fldChar w:fldCharType="separate"/>
          </w:r>
          <w:r w:rsidR="00013EDD" w:rsidRPr="00013EDD">
            <w:rPr>
              <w:noProof/>
              <w:sz w:val="24"/>
              <w:szCs w:val="24"/>
            </w:rPr>
            <w:t>(M, 2013)</w:t>
          </w:r>
          <w:r w:rsidR="003126FD">
            <w:rPr>
              <w:bCs/>
              <w:sz w:val="24"/>
              <w:szCs w:val="24"/>
            </w:rPr>
            <w:fldChar w:fldCharType="end"/>
          </w:r>
        </w:sdtContent>
      </w:sdt>
      <w:r w:rsidR="003126FD">
        <w:rPr>
          <w:bCs/>
          <w:sz w:val="24"/>
          <w:szCs w:val="24"/>
        </w:rPr>
        <w:t xml:space="preserve"> This was seen within an experiment that concluded that </w:t>
      </w:r>
      <w:r w:rsidR="003126FD" w:rsidRPr="003126FD">
        <w:rPr>
          <w:bCs/>
          <w:sz w:val="24"/>
          <w:szCs w:val="24"/>
        </w:rPr>
        <w:t>When participants were not given a break from their stressor</w:t>
      </w:r>
      <w:r w:rsidR="003126FD">
        <w:rPr>
          <w:bCs/>
          <w:sz w:val="24"/>
          <w:szCs w:val="24"/>
        </w:rPr>
        <w:t xml:space="preserve"> exercise did not have the same calming </w:t>
      </w:r>
      <w:proofErr w:type="spellStart"/>
      <w:r w:rsidR="003126FD">
        <w:rPr>
          <w:bCs/>
          <w:sz w:val="24"/>
          <w:szCs w:val="24"/>
        </w:rPr>
        <w:t>affect</w:t>
      </w:r>
      <w:proofErr w:type="spellEnd"/>
      <w:r w:rsidR="003126FD">
        <w:rPr>
          <w:bCs/>
          <w:sz w:val="24"/>
          <w:szCs w:val="24"/>
        </w:rPr>
        <w:t xml:space="preserve"> </w:t>
      </w:r>
      <w:sdt>
        <w:sdtPr>
          <w:rPr>
            <w:bCs/>
            <w:sz w:val="24"/>
            <w:szCs w:val="24"/>
          </w:rPr>
          <w:id w:val="-890190141"/>
          <w:citation/>
        </w:sdtPr>
        <w:sdtContent>
          <w:r w:rsidR="003126FD">
            <w:rPr>
              <w:bCs/>
              <w:sz w:val="24"/>
              <w:szCs w:val="24"/>
            </w:rPr>
            <w:fldChar w:fldCharType="begin"/>
          </w:r>
          <w:r w:rsidR="003126FD">
            <w:rPr>
              <w:bCs/>
              <w:sz w:val="24"/>
              <w:szCs w:val="24"/>
            </w:rPr>
            <w:instrText xml:space="preserve"> CITATION MJa13 \l 2057 </w:instrText>
          </w:r>
          <w:r w:rsidR="003126FD">
            <w:rPr>
              <w:bCs/>
              <w:sz w:val="24"/>
              <w:szCs w:val="24"/>
            </w:rPr>
            <w:fldChar w:fldCharType="separate"/>
          </w:r>
          <w:r w:rsidR="00013EDD" w:rsidRPr="00013EDD">
            <w:rPr>
              <w:noProof/>
              <w:sz w:val="24"/>
              <w:szCs w:val="24"/>
            </w:rPr>
            <w:t>(M, 2013)</w:t>
          </w:r>
          <w:r w:rsidR="003126FD">
            <w:rPr>
              <w:bCs/>
              <w:sz w:val="24"/>
              <w:szCs w:val="24"/>
            </w:rPr>
            <w:fldChar w:fldCharType="end"/>
          </w:r>
        </w:sdtContent>
      </w:sdt>
      <w:r w:rsidR="00A322B1">
        <w:rPr>
          <w:bCs/>
          <w:sz w:val="24"/>
          <w:szCs w:val="24"/>
        </w:rPr>
        <w:t xml:space="preserve">. This helps support the reason as to why I find exercise as a good coping mechanism in order to minimise my stress. Although it is important to note that stress can affect all people in different ways and that each person may find a comping mechanism that works best for them. </w:t>
      </w:r>
    </w:p>
    <w:p w14:paraId="155C8E33" w14:textId="0FD95C94" w:rsidR="003C7F04" w:rsidRDefault="003C7F04" w:rsidP="009424C5">
      <w:pPr>
        <w:spacing w:line="360" w:lineRule="auto"/>
        <w:ind w:left="284" w:right="284"/>
        <w:jc w:val="both"/>
        <w:rPr>
          <w:bCs/>
          <w:sz w:val="24"/>
          <w:szCs w:val="24"/>
        </w:rPr>
      </w:pPr>
    </w:p>
    <w:p w14:paraId="20C16033" w14:textId="63340856" w:rsidR="003C7F04" w:rsidRDefault="003C7F04" w:rsidP="003C7F04">
      <w:pPr>
        <w:spacing w:line="360" w:lineRule="auto"/>
        <w:ind w:left="284" w:right="284"/>
        <w:jc w:val="both"/>
        <w:rPr>
          <w:bCs/>
          <w:sz w:val="24"/>
          <w:szCs w:val="24"/>
        </w:rPr>
      </w:pPr>
      <w:r>
        <w:rPr>
          <w:bCs/>
          <w:sz w:val="24"/>
          <w:szCs w:val="24"/>
        </w:rPr>
        <w:t xml:space="preserve">There are other forms of coping mechanisms that have also helped with my stress as well as build up my resilience. I find that due to my dyslexia, remembering information comes difficult to me. When I’m provided with an abundance of information it becomes stressful for myself to process this. This can result in stress in the form of headaches. As well as this I find that my minds processing power is reduced, and I make more mistakes. I’ve become accustom to using a note pad as a coping mechanism as </w:t>
      </w:r>
      <w:r>
        <w:rPr>
          <w:bCs/>
          <w:sz w:val="24"/>
          <w:szCs w:val="24"/>
        </w:rPr>
        <w:lastRenderedPageBreak/>
        <w:t xml:space="preserve">everything said to me that I may need to remember no longer has to be stored in my </w:t>
      </w:r>
      <w:r w:rsidR="00A502D4">
        <w:rPr>
          <w:bCs/>
          <w:sz w:val="24"/>
          <w:szCs w:val="24"/>
        </w:rPr>
        <w:t>brain and</w:t>
      </w:r>
      <w:r>
        <w:rPr>
          <w:bCs/>
          <w:sz w:val="24"/>
          <w:szCs w:val="24"/>
        </w:rPr>
        <w:t xml:space="preserve"> can writ</w:t>
      </w:r>
      <w:r w:rsidR="003A0813">
        <w:rPr>
          <w:bCs/>
          <w:sz w:val="24"/>
          <w:szCs w:val="24"/>
        </w:rPr>
        <w:t>ten</w:t>
      </w:r>
      <w:r>
        <w:rPr>
          <w:bCs/>
          <w:sz w:val="24"/>
          <w:szCs w:val="24"/>
        </w:rPr>
        <w:t xml:space="preserve"> out instead. This </w:t>
      </w:r>
      <w:r w:rsidR="00A502D4">
        <w:rPr>
          <w:bCs/>
          <w:sz w:val="24"/>
          <w:szCs w:val="24"/>
        </w:rPr>
        <w:t xml:space="preserve">in turn </w:t>
      </w:r>
      <w:r>
        <w:rPr>
          <w:bCs/>
          <w:sz w:val="24"/>
          <w:szCs w:val="24"/>
        </w:rPr>
        <w:t xml:space="preserve">releases pressure within my mind that’s fighting to hold onto this information. This also works when it comes to organisation. If </w:t>
      </w:r>
      <w:r w:rsidR="00A502D4">
        <w:rPr>
          <w:bCs/>
          <w:sz w:val="24"/>
          <w:szCs w:val="24"/>
        </w:rPr>
        <w:t>I’m</w:t>
      </w:r>
      <w:r>
        <w:rPr>
          <w:bCs/>
          <w:sz w:val="24"/>
          <w:szCs w:val="24"/>
        </w:rPr>
        <w:t xml:space="preserve"> able to create tables with dates or objectives that I need to achieve I no longer </w:t>
      </w:r>
      <w:r w:rsidR="00A502D4">
        <w:rPr>
          <w:bCs/>
          <w:sz w:val="24"/>
          <w:szCs w:val="24"/>
        </w:rPr>
        <w:t>must</w:t>
      </w:r>
      <w:r>
        <w:rPr>
          <w:bCs/>
          <w:sz w:val="24"/>
          <w:szCs w:val="24"/>
        </w:rPr>
        <w:t xml:space="preserve"> store</w:t>
      </w:r>
      <w:r w:rsidR="00A502D4">
        <w:rPr>
          <w:bCs/>
          <w:sz w:val="24"/>
          <w:szCs w:val="24"/>
        </w:rPr>
        <w:t xml:space="preserve"> it</w:t>
      </w:r>
      <w:r>
        <w:rPr>
          <w:bCs/>
          <w:sz w:val="24"/>
          <w:szCs w:val="24"/>
        </w:rPr>
        <w:t xml:space="preserve"> inside my head.  </w:t>
      </w:r>
      <w:r w:rsidR="00A502D4">
        <w:rPr>
          <w:bCs/>
          <w:sz w:val="24"/>
          <w:szCs w:val="24"/>
        </w:rPr>
        <w:t>T</w:t>
      </w:r>
      <w:r>
        <w:rPr>
          <w:bCs/>
          <w:sz w:val="24"/>
          <w:szCs w:val="24"/>
        </w:rPr>
        <w:t xml:space="preserve">he use of colour coordination in </w:t>
      </w:r>
      <w:r w:rsidR="00A502D4">
        <w:rPr>
          <w:bCs/>
          <w:sz w:val="24"/>
          <w:szCs w:val="24"/>
        </w:rPr>
        <w:t>tangent with this is another</w:t>
      </w:r>
      <w:r>
        <w:rPr>
          <w:bCs/>
          <w:sz w:val="24"/>
          <w:szCs w:val="24"/>
        </w:rPr>
        <w:t xml:space="preserve"> coping mechanism I have</w:t>
      </w:r>
      <w:r w:rsidR="00A502D4">
        <w:rPr>
          <w:bCs/>
          <w:sz w:val="24"/>
          <w:szCs w:val="24"/>
        </w:rPr>
        <w:t xml:space="preserve"> been</w:t>
      </w:r>
      <w:r>
        <w:rPr>
          <w:bCs/>
          <w:sz w:val="24"/>
          <w:szCs w:val="24"/>
        </w:rPr>
        <w:t xml:space="preserve"> u</w:t>
      </w:r>
      <w:r w:rsidR="00A502D4">
        <w:rPr>
          <w:bCs/>
          <w:sz w:val="24"/>
          <w:szCs w:val="24"/>
        </w:rPr>
        <w:t>sing</w:t>
      </w:r>
      <w:r>
        <w:rPr>
          <w:bCs/>
          <w:sz w:val="24"/>
          <w:szCs w:val="24"/>
        </w:rPr>
        <w:t xml:space="preserve"> before</w:t>
      </w:r>
      <w:r w:rsidR="00A502D4">
        <w:rPr>
          <w:bCs/>
          <w:sz w:val="24"/>
          <w:szCs w:val="24"/>
        </w:rPr>
        <w:t xml:space="preserve"> I</w:t>
      </w:r>
      <w:r>
        <w:rPr>
          <w:bCs/>
          <w:sz w:val="24"/>
          <w:szCs w:val="24"/>
        </w:rPr>
        <w:t xml:space="preserve"> was diagnosed with dyslexia when starting with Gwent Police. </w:t>
      </w:r>
    </w:p>
    <w:p w14:paraId="4FB036A7" w14:textId="362D7B10" w:rsidR="008D528B" w:rsidRDefault="008D528B" w:rsidP="003C7F04">
      <w:pPr>
        <w:spacing w:line="360" w:lineRule="auto"/>
        <w:ind w:left="284" w:right="284"/>
        <w:jc w:val="both"/>
        <w:rPr>
          <w:bCs/>
          <w:sz w:val="24"/>
          <w:szCs w:val="24"/>
        </w:rPr>
      </w:pPr>
    </w:p>
    <w:p w14:paraId="56798B9D" w14:textId="159B6C01" w:rsidR="008D528B" w:rsidRDefault="008D528B" w:rsidP="003C7F04">
      <w:pPr>
        <w:spacing w:line="360" w:lineRule="auto"/>
        <w:ind w:left="284" w:right="284"/>
        <w:jc w:val="both"/>
        <w:rPr>
          <w:bCs/>
          <w:sz w:val="24"/>
          <w:szCs w:val="24"/>
        </w:rPr>
      </w:pPr>
      <w:r>
        <w:rPr>
          <w:bCs/>
          <w:sz w:val="24"/>
          <w:szCs w:val="24"/>
        </w:rPr>
        <w:t xml:space="preserve">There is very real link between people with dyslexia and higher stress levels. </w:t>
      </w:r>
      <w:r w:rsidRPr="008D528B">
        <w:rPr>
          <w:bCs/>
          <w:sz w:val="24"/>
          <w:szCs w:val="24"/>
        </w:rPr>
        <w:t xml:space="preserve">Results suggest </w:t>
      </w:r>
      <w:r>
        <w:rPr>
          <w:bCs/>
          <w:sz w:val="24"/>
          <w:szCs w:val="24"/>
        </w:rPr>
        <w:t xml:space="preserve">that there is </w:t>
      </w:r>
      <w:r w:rsidRPr="008D528B">
        <w:rPr>
          <w:bCs/>
          <w:sz w:val="24"/>
          <w:szCs w:val="24"/>
        </w:rPr>
        <w:t xml:space="preserve">significant differences </w:t>
      </w:r>
      <w:r>
        <w:rPr>
          <w:bCs/>
          <w:sz w:val="24"/>
          <w:szCs w:val="24"/>
        </w:rPr>
        <w:t xml:space="preserve">in </w:t>
      </w:r>
      <w:r w:rsidRPr="008D528B">
        <w:rPr>
          <w:bCs/>
          <w:sz w:val="24"/>
          <w:szCs w:val="24"/>
        </w:rPr>
        <w:t>groups</w:t>
      </w:r>
      <w:r>
        <w:rPr>
          <w:bCs/>
          <w:sz w:val="24"/>
          <w:szCs w:val="24"/>
        </w:rPr>
        <w:t xml:space="preserve"> of people</w:t>
      </w:r>
      <w:r w:rsidRPr="008D528B">
        <w:rPr>
          <w:bCs/>
          <w:sz w:val="24"/>
          <w:szCs w:val="24"/>
        </w:rPr>
        <w:t xml:space="preserve">, with </w:t>
      </w:r>
      <w:r w:rsidR="003A0813" w:rsidRPr="008D528B">
        <w:rPr>
          <w:bCs/>
          <w:sz w:val="24"/>
          <w:szCs w:val="24"/>
        </w:rPr>
        <w:t>dyslexia</w:t>
      </w:r>
      <w:r w:rsidRPr="008D528B">
        <w:rPr>
          <w:bCs/>
          <w:sz w:val="24"/>
          <w:szCs w:val="24"/>
        </w:rPr>
        <w:t xml:space="preserve"> in academic years</w:t>
      </w:r>
      <w:r>
        <w:rPr>
          <w:bCs/>
          <w:sz w:val="24"/>
          <w:szCs w:val="24"/>
        </w:rPr>
        <w:t xml:space="preserve"> experiencing higher levels of stress that include interactions with teachers, academic worries over test that in turn relates emotional fear </w:t>
      </w:r>
      <w:sdt>
        <w:sdtPr>
          <w:rPr>
            <w:bCs/>
            <w:sz w:val="24"/>
            <w:szCs w:val="24"/>
          </w:rPr>
          <w:id w:val="1451898850"/>
          <w:citation/>
        </w:sdtPr>
        <w:sdtContent>
          <w:r>
            <w:rPr>
              <w:bCs/>
              <w:sz w:val="24"/>
              <w:szCs w:val="24"/>
            </w:rPr>
            <w:fldChar w:fldCharType="begin"/>
          </w:r>
          <w:r>
            <w:rPr>
              <w:bCs/>
              <w:sz w:val="24"/>
              <w:szCs w:val="24"/>
            </w:rPr>
            <w:instrText xml:space="preserve"> CITATION Pas07 \l 2057 </w:instrText>
          </w:r>
          <w:r>
            <w:rPr>
              <w:bCs/>
              <w:sz w:val="24"/>
              <w:szCs w:val="24"/>
            </w:rPr>
            <w:fldChar w:fldCharType="separate"/>
          </w:r>
          <w:r w:rsidR="00013EDD" w:rsidRPr="00013EDD">
            <w:rPr>
              <w:noProof/>
              <w:sz w:val="24"/>
              <w:szCs w:val="24"/>
            </w:rPr>
            <w:t>(Passe, 2007)</w:t>
          </w:r>
          <w:r>
            <w:rPr>
              <w:bCs/>
              <w:sz w:val="24"/>
              <w:szCs w:val="24"/>
            </w:rPr>
            <w:fldChar w:fldCharType="end"/>
          </w:r>
        </w:sdtContent>
      </w:sdt>
      <w:r>
        <w:rPr>
          <w:bCs/>
          <w:sz w:val="24"/>
          <w:szCs w:val="24"/>
        </w:rPr>
        <w:t xml:space="preserve"> For that reason, I feel that creating coping strategies for my dyslexia reduces my stress levels within the working environment.  It helps reduce my worries and makes me more prepared in dealing with certain situations. </w:t>
      </w:r>
    </w:p>
    <w:p w14:paraId="2AAAED9D" w14:textId="7A6A77EC" w:rsidR="008D528B" w:rsidRDefault="008D528B" w:rsidP="003C7F04">
      <w:pPr>
        <w:spacing w:line="360" w:lineRule="auto"/>
        <w:ind w:left="284" w:right="284"/>
        <w:jc w:val="both"/>
        <w:rPr>
          <w:bCs/>
          <w:sz w:val="24"/>
          <w:szCs w:val="24"/>
        </w:rPr>
      </w:pPr>
    </w:p>
    <w:p w14:paraId="61879B68" w14:textId="2FBDB167" w:rsidR="008D528B" w:rsidRDefault="008D528B" w:rsidP="003C7F04">
      <w:pPr>
        <w:spacing w:line="360" w:lineRule="auto"/>
        <w:ind w:left="284" w:right="284"/>
        <w:jc w:val="both"/>
        <w:rPr>
          <w:bCs/>
          <w:sz w:val="24"/>
          <w:szCs w:val="24"/>
        </w:rPr>
      </w:pPr>
      <w:r w:rsidRPr="008D528B">
        <w:rPr>
          <w:bCs/>
          <w:sz w:val="24"/>
          <w:szCs w:val="24"/>
        </w:rPr>
        <w:t>According to Richard Lazarus, stress is a two-way process; it involves the production of stressors by the environment, and the response of an individual subjected to these stressor</w:t>
      </w:r>
      <w:r w:rsidR="003A0813">
        <w:rPr>
          <w:bCs/>
          <w:sz w:val="24"/>
          <w:szCs w:val="24"/>
        </w:rPr>
        <w:t xml:space="preserve">s </w:t>
      </w:r>
      <w:sdt>
        <w:sdtPr>
          <w:rPr>
            <w:bCs/>
            <w:sz w:val="24"/>
            <w:szCs w:val="24"/>
          </w:rPr>
          <w:id w:val="-556014522"/>
          <w:citation/>
        </w:sdtPr>
        <w:sdtContent>
          <w:r w:rsidR="003A0813">
            <w:rPr>
              <w:bCs/>
              <w:sz w:val="24"/>
              <w:szCs w:val="24"/>
            </w:rPr>
            <w:fldChar w:fldCharType="begin"/>
          </w:r>
          <w:r w:rsidR="003A0813">
            <w:rPr>
              <w:bCs/>
              <w:sz w:val="24"/>
              <w:szCs w:val="24"/>
            </w:rPr>
            <w:instrText xml:space="preserve"> CITATION Sar12 \l 2057 </w:instrText>
          </w:r>
          <w:r w:rsidR="003A0813">
            <w:rPr>
              <w:bCs/>
              <w:sz w:val="24"/>
              <w:szCs w:val="24"/>
            </w:rPr>
            <w:fldChar w:fldCharType="separate"/>
          </w:r>
          <w:r w:rsidR="00013EDD" w:rsidRPr="00013EDD">
            <w:rPr>
              <w:noProof/>
              <w:sz w:val="24"/>
              <w:szCs w:val="24"/>
            </w:rPr>
            <w:t>(Sincero, 2012)</w:t>
          </w:r>
          <w:r w:rsidR="003A0813">
            <w:rPr>
              <w:bCs/>
              <w:sz w:val="24"/>
              <w:szCs w:val="24"/>
            </w:rPr>
            <w:fldChar w:fldCharType="end"/>
          </w:r>
        </w:sdtContent>
      </w:sdt>
      <w:r>
        <w:rPr>
          <w:bCs/>
          <w:sz w:val="24"/>
          <w:szCs w:val="24"/>
        </w:rPr>
        <w:t xml:space="preserve"> </w:t>
      </w:r>
      <w:r w:rsidR="003A0813">
        <w:rPr>
          <w:bCs/>
          <w:sz w:val="24"/>
          <w:szCs w:val="24"/>
        </w:rPr>
        <w:t xml:space="preserve">I’ve come to the conclusion that my dyslexia is seen as the stressor in the form of cognitive difficulties when put in to certain situations this has over the years issued a response to the stressor that has been a coping mechanism as  talked about earlier. That includes colour coordinating in order to help link subjects or is in the form of writing down information I may feel anxious I am going to forget, forgetting this information in a policing environment would subsequently cause me stress when colleagues are relying on such information in order to make informed decisions. </w:t>
      </w:r>
      <w:proofErr w:type="gramStart"/>
      <w:r w:rsidR="003A0813">
        <w:rPr>
          <w:bCs/>
          <w:sz w:val="24"/>
          <w:szCs w:val="24"/>
        </w:rPr>
        <w:t>Thus</w:t>
      </w:r>
      <w:proofErr w:type="gramEnd"/>
      <w:r w:rsidR="003A0813">
        <w:rPr>
          <w:bCs/>
          <w:sz w:val="24"/>
          <w:szCs w:val="24"/>
        </w:rPr>
        <w:t xml:space="preserve"> having this coping mechanism put in place helps reduce my overall stress. </w:t>
      </w:r>
    </w:p>
    <w:p w14:paraId="33634E97" w14:textId="03CACF93" w:rsidR="009B73EA" w:rsidRDefault="009B73EA" w:rsidP="003C7F04">
      <w:pPr>
        <w:spacing w:line="360" w:lineRule="auto"/>
        <w:ind w:left="284" w:right="284"/>
        <w:jc w:val="both"/>
        <w:rPr>
          <w:bCs/>
          <w:sz w:val="24"/>
          <w:szCs w:val="24"/>
        </w:rPr>
      </w:pPr>
    </w:p>
    <w:p w14:paraId="7E88933B" w14:textId="4DD20AF7" w:rsidR="00E804C8" w:rsidRDefault="009B73EA" w:rsidP="00E804C8">
      <w:pPr>
        <w:spacing w:line="360" w:lineRule="auto"/>
        <w:ind w:left="284" w:right="284"/>
        <w:jc w:val="both"/>
        <w:rPr>
          <w:bCs/>
          <w:sz w:val="24"/>
          <w:szCs w:val="24"/>
        </w:rPr>
      </w:pPr>
      <w:r>
        <w:rPr>
          <w:bCs/>
          <w:sz w:val="24"/>
          <w:szCs w:val="24"/>
        </w:rPr>
        <w:t>My last method I have used to develop resilience and to minimise stress is communication. I found that communication between family</w:t>
      </w:r>
      <w:r w:rsidR="00420311">
        <w:rPr>
          <w:bCs/>
          <w:sz w:val="24"/>
          <w:szCs w:val="24"/>
        </w:rPr>
        <w:t>,</w:t>
      </w:r>
      <w:r>
        <w:rPr>
          <w:bCs/>
          <w:sz w:val="24"/>
          <w:szCs w:val="24"/>
        </w:rPr>
        <w:t xml:space="preserve"> friends </w:t>
      </w:r>
      <w:r w:rsidR="00420311">
        <w:rPr>
          <w:bCs/>
          <w:sz w:val="24"/>
          <w:szCs w:val="24"/>
        </w:rPr>
        <w:t xml:space="preserve">and colleagues </w:t>
      </w:r>
      <w:r>
        <w:rPr>
          <w:bCs/>
          <w:sz w:val="24"/>
          <w:szCs w:val="24"/>
        </w:rPr>
        <w:t xml:space="preserve">on topics I may have found difficult or needed an opinion on to be what I would find myself communicating to those close to me. </w:t>
      </w:r>
      <w:r w:rsidR="00420311">
        <w:rPr>
          <w:bCs/>
          <w:sz w:val="24"/>
          <w:szCs w:val="24"/>
        </w:rPr>
        <w:t>It has</w:t>
      </w:r>
      <w:r>
        <w:rPr>
          <w:bCs/>
          <w:sz w:val="24"/>
          <w:szCs w:val="24"/>
        </w:rPr>
        <w:t xml:space="preserve"> helped me deal with </w:t>
      </w:r>
      <w:r w:rsidR="00420311">
        <w:rPr>
          <w:bCs/>
          <w:sz w:val="24"/>
          <w:szCs w:val="24"/>
        </w:rPr>
        <w:t>experiences</w:t>
      </w:r>
      <w:r>
        <w:rPr>
          <w:bCs/>
          <w:sz w:val="24"/>
          <w:szCs w:val="24"/>
        </w:rPr>
        <w:t xml:space="preserve"> that I found </w:t>
      </w:r>
      <w:r w:rsidR="00420311">
        <w:rPr>
          <w:bCs/>
          <w:sz w:val="24"/>
          <w:szCs w:val="24"/>
        </w:rPr>
        <w:t>frustrating</w:t>
      </w:r>
      <w:r>
        <w:rPr>
          <w:bCs/>
          <w:sz w:val="24"/>
          <w:szCs w:val="24"/>
        </w:rPr>
        <w:t xml:space="preserve"> or that I was </w:t>
      </w:r>
      <w:r w:rsidR="00420311">
        <w:rPr>
          <w:bCs/>
          <w:sz w:val="24"/>
          <w:szCs w:val="24"/>
        </w:rPr>
        <w:t>concerned</w:t>
      </w:r>
      <w:r>
        <w:rPr>
          <w:bCs/>
          <w:sz w:val="24"/>
          <w:szCs w:val="24"/>
        </w:rPr>
        <w:t xml:space="preserve"> about. I was able to utilise communication as a tool for problem solving by asking questions from a </w:t>
      </w:r>
      <w:r w:rsidR="00420311">
        <w:rPr>
          <w:bCs/>
          <w:sz w:val="24"/>
          <w:szCs w:val="24"/>
        </w:rPr>
        <w:t>variety</w:t>
      </w:r>
      <w:r>
        <w:rPr>
          <w:bCs/>
          <w:sz w:val="24"/>
          <w:szCs w:val="24"/>
        </w:rPr>
        <w:t xml:space="preserve"> of people I could trust</w:t>
      </w:r>
      <w:r w:rsidR="0005276D">
        <w:rPr>
          <w:bCs/>
          <w:sz w:val="24"/>
          <w:szCs w:val="24"/>
        </w:rPr>
        <w:t>,</w:t>
      </w:r>
      <w:r>
        <w:rPr>
          <w:bCs/>
          <w:sz w:val="24"/>
          <w:szCs w:val="24"/>
        </w:rPr>
        <w:t xml:space="preserve"> and that had different life </w:t>
      </w:r>
      <w:r w:rsidR="00420311">
        <w:rPr>
          <w:bCs/>
          <w:sz w:val="24"/>
          <w:szCs w:val="24"/>
        </w:rPr>
        <w:t>experiences</w:t>
      </w:r>
      <w:r>
        <w:rPr>
          <w:bCs/>
          <w:sz w:val="24"/>
          <w:szCs w:val="24"/>
        </w:rPr>
        <w:t xml:space="preserve">. </w:t>
      </w:r>
      <w:r w:rsidR="00420311">
        <w:rPr>
          <w:bCs/>
          <w:sz w:val="24"/>
          <w:szCs w:val="24"/>
        </w:rPr>
        <w:t xml:space="preserve">This period of communication could sometimes be </w:t>
      </w:r>
      <w:r w:rsidR="00420311">
        <w:rPr>
          <w:bCs/>
          <w:sz w:val="24"/>
          <w:szCs w:val="24"/>
        </w:rPr>
        <w:lastRenderedPageBreak/>
        <w:t>motivational</w:t>
      </w:r>
      <w:r w:rsidR="0005276D">
        <w:rPr>
          <w:bCs/>
          <w:sz w:val="24"/>
          <w:szCs w:val="24"/>
        </w:rPr>
        <w:t>,</w:t>
      </w:r>
      <w:r w:rsidR="00420311">
        <w:rPr>
          <w:bCs/>
          <w:sz w:val="24"/>
          <w:szCs w:val="24"/>
        </w:rPr>
        <w:t xml:space="preserve"> which in turn lowered by overall stress level. In an article a test was conducted that measured how social communication and </w:t>
      </w:r>
      <w:r w:rsidR="00E804C8">
        <w:rPr>
          <w:bCs/>
          <w:sz w:val="24"/>
          <w:szCs w:val="24"/>
        </w:rPr>
        <w:t>decision making within the workforce can reduce stress. R</w:t>
      </w:r>
      <w:r w:rsidR="00E804C8" w:rsidRPr="00E804C8">
        <w:rPr>
          <w:bCs/>
          <w:sz w:val="24"/>
          <w:szCs w:val="24"/>
        </w:rPr>
        <w:t>esults indicate that both participation in decision making and social support have important impacts on perceived workplace stress, burnout, satisfaction, and commitment for both care-givers and support personnel</w:t>
      </w:r>
      <w:r w:rsidR="00E804C8">
        <w:rPr>
          <w:bCs/>
          <w:sz w:val="24"/>
          <w:szCs w:val="24"/>
        </w:rPr>
        <w:t xml:space="preserve"> </w:t>
      </w:r>
      <w:sdt>
        <w:sdtPr>
          <w:rPr>
            <w:bCs/>
            <w:sz w:val="24"/>
            <w:szCs w:val="24"/>
          </w:rPr>
          <w:id w:val="1650248585"/>
          <w:citation/>
        </w:sdtPr>
        <w:sdtContent>
          <w:r w:rsidR="00E804C8">
            <w:rPr>
              <w:bCs/>
              <w:sz w:val="24"/>
              <w:szCs w:val="24"/>
            </w:rPr>
            <w:fldChar w:fldCharType="begin"/>
          </w:r>
          <w:r w:rsidR="00E804C8">
            <w:rPr>
              <w:bCs/>
              <w:sz w:val="24"/>
              <w:szCs w:val="24"/>
            </w:rPr>
            <w:instrText xml:space="preserve"> CITATION MIL90 \l 2057 </w:instrText>
          </w:r>
          <w:r w:rsidR="00E804C8">
            <w:rPr>
              <w:bCs/>
              <w:sz w:val="24"/>
              <w:szCs w:val="24"/>
            </w:rPr>
            <w:fldChar w:fldCharType="separate"/>
          </w:r>
          <w:r w:rsidR="00013EDD" w:rsidRPr="00013EDD">
            <w:rPr>
              <w:noProof/>
              <w:sz w:val="24"/>
              <w:szCs w:val="24"/>
            </w:rPr>
            <w:t>(MILLER, 1990)</w:t>
          </w:r>
          <w:r w:rsidR="00E804C8">
            <w:rPr>
              <w:bCs/>
              <w:sz w:val="24"/>
              <w:szCs w:val="24"/>
            </w:rPr>
            <w:fldChar w:fldCharType="end"/>
          </w:r>
        </w:sdtContent>
      </w:sdt>
      <w:r w:rsidR="00E804C8">
        <w:rPr>
          <w:bCs/>
          <w:sz w:val="24"/>
          <w:szCs w:val="24"/>
        </w:rPr>
        <w:t xml:space="preserve"> There is a close </w:t>
      </w:r>
      <w:r w:rsidR="0005276D">
        <w:rPr>
          <w:bCs/>
          <w:sz w:val="24"/>
          <w:szCs w:val="24"/>
        </w:rPr>
        <w:t>connection</w:t>
      </w:r>
      <w:r w:rsidR="00E804C8">
        <w:rPr>
          <w:bCs/>
          <w:sz w:val="24"/>
          <w:szCs w:val="24"/>
        </w:rPr>
        <w:t xml:space="preserve"> with care givers and support personnel within police work. This helps to indicate how the social support through </w:t>
      </w:r>
      <w:r w:rsidR="0005276D">
        <w:rPr>
          <w:bCs/>
          <w:sz w:val="24"/>
          <w:szCs w:val="24"/>
        </w:rPr>
        <w:t>commination</w:t>
      </w:r>
      <w:r w:rsidR="00E804C8">
        <w:rPr>
          <w:bCs/>
          <w:sz w:val="24"/>
          <w:szCs w:val="24"/>
        </w:rPr>
        <w:t xml:space="preserve"> can reduce stress and burnout at the workplace. </w:t>
      </w:r>
      <w:r w:rsidR="0005276D">
        <w:rPr>
          <w:bCs/>
          <w:sz w:val="24"/>
          <w:szCs w:val="24"/>
        </w:rPr>
        <w:t>According to a study by the mental health foundation, a</w:t>
      </w:r>
      <w:r w:rsidR="0005276D" w:rsidRPr="0005276D">
        <w:rPr>
          <w:bCs/>
          <w:sz w:val="24"/>
          <w:szCs w:val="24"/>
        </w:rPr>
        <w:t xml:space="preserve"> UK-wide stress survey has found that almost three quarters of adults (74%) have at some point over the past year felt so stressed they felt overwhelmed or unable to cope</w:t>
      </w:r>
      <w:r w:rsidR="0005276D">
        <w:rPr>
          <w:bCs/>
          <w:sz w:val="24"/>
          <w:szCs w:val="24"/>
        </w:rPr>
        <w:t xml:space="preserve"> </w:t>
      </w:r>
      <w:sdt>
        <w:sdtPr>
          <w:rPr>
            <w:bCs/>
            <w:sz w:val="24"/>
            <w:szCs w:val="24"/>
          </w:rPr>
          <w:id w:val="1236054097"/>
          <w:citation/>
        </w:sdtPr>
        <w:sdtContent>
          <w:r w:rsidR="0005276D">
            <w:rPr>
              <w:bCs/>
              <w:sz w:val="24"/>
              <w:szCs w:val="24"/>
            </w:rPr>
            <w:fldChar w:fldCharType="begin"/>
          </w:r>
          <w:r w:rsidR="0005276D">
            <w:rPr>
              <w:bCs/>
              <w:sz w:val="24"/>
              <w:szCs w:val="24"/>
            </w:rPr>
            <w:instrText xml:space="preserve"> CITATION Men01 \l 2057 </w:instrText>
          </w:r>
          <w:r w:rsidR="0005276D">
            <w:rPr>
              <w:bCs/>
              <w:sz w:val="24"/>
              <w:szCs w:val="24"/>
            </w:rPr>
            <w:fldChar w:fldCharType="separate"/>
          </w:r>
          <w:r w:rsidR="00013EDD" w:rsidRPr="00013EDD">
            <w:rPr>
              <w:noProof/>
              <w:sz w:val="24"/>
              <w:szCs w:val="24"/>
            </w:rPr>
            <w:t>(Foundation, 2001)</w:t>
          </w:r>
          <w:r w:rsidR="0005276D">
            <w:rPr>
              <w:bCs/>
              <w:sz w:val="24"/>
              <w:szCs w:val="24"/>
            </w:rPr>
            <w:fldChar w:fldCharType="end"/>
          </w:r>
        </w:sdtContent>
      </w:sdt>
      <w:r w:rsidR="0005276D">
        <w:rPr>
          <w:bCs/>
          <w:sz w:val="24"/>
          <w:szCs w:val="24"/>
        </w:rPr>
        <w:t xml:space="preserve"> This research all indicates that stress is very much built up through a working </w:t>
      </w:r>
      <w:r w:rsidR="00010D0A">
        <w:rPr>
          <w:bCs/>
          <w:sz w:val="24"/>
          <w:szCs w:val="24"/>
        </w:rPr>
        <w:t>environment</w:t>
      </w:r>
      <w:r w:rsidR="0005276D">
        <w:rPr>
          <w:bCs/>
          <w:sz w:val="24"/>
          <w:szCs w:val="24"/>
        </w:rPr>
        <w:t xml:space="preserve">. When </w:t>
      </w:r>
      <w:proofErr w:type="gramStart"/>
      <w:r w:rsidR="0005276D">
        <w:rPr>
          <w:bCs/>
          <w:sz w:val="24"/>
          <w:szCs w:val="24"/>
        </w:rPr>
        <w:t xml:space="preserve">making </w:t>
      </w:r>
      <w:r w:rsidR="00010D0A">
        <w:rPr>
          <w:bCs/>
          <w:sz w:val="24"/>
          <w:szCs w:val="24"/>
        </w:rPr>
        <w:t>reference</w:t>
      </w:r>
      <w:proofErr w:type="gramEnd"/>
      <w:r w:rsidR="0005276D">
        <w:rPr>
          <w:bCs/>
          <w:sz w:val="24"/>
          <w:szCs w:val="24"/>
        </w:rPr>
        <w:t xml:space="preserve"> to my 6 moths of </w:t>
      </w:r>
      <w:r w:rsidR="00010D0A">
        <w:rPr>
          <w:bCs/>
          <w:sz w:val="24"/>
          <w:szCs w:val="24"/>
        </w:rPr>
        <w:t>initial</w:t>
      </w:r>
      <w:r w:rsidR="0005276D">
        <w:rPr>
          <w:bCs/>
          <w:sz w:val="24"/>
          <w:szCs w:val="24"/>
        </w:rPr>
        <w:t xml:space="preserve"> training at vantage point it can be easy to see the correlation as to why stress may build up. Being in a new working </w:t>
      </w:r>
      <w:r w:rsidR="00010D0A">
        <w:rPr>
          <w:bCs/>
          <w:sz w:val="24"/>
          <w:szCs w:val="24"/>
        </w:rPr>
        <w:t>environment</w:t>
      </w:r>
      <w:r w:rsidR="0005276D">
        <w:rPr>
          <w:bCs/>
          <w:sz w:val="24"/>
          <w:szCs w:val="24"/>
        </w:rPr>
        <w:t xml:space="preserve">, having to learn and implement new skills all activates stressors as it something </w:t>
      </w:r>
      <w:r w:rsidR="00010D0A">
        <w:rPr>
          <w:bCs/>
          <w:sz w:val="24"/>
          <w:szCs w:val="24"/>
        </w:rPr>
        <w:t>unfamiliar</w:t>
      </w:r>
      <w:r w:rsidR="0005276D">
        <w:rPr>
          <w:bCs/>
          <w:sz w:val="24"/>
          <w:szCs w:val="24"/>
        </w:rPr>
        <w:t xml:space="preserve"> and seems </w:t>
      </w:r>
      <w:r w:rsidR="00010D0A">
        <w:rPr>
          <w:bCs/>
          <w:sz w:val="24"/>
          <w:szCs w:val="24"/>
        </w:rPr>
        <w:t>daunting</w:t>
      </w:r>
      <w:r w:rsidR="0005276D">
        <w:rPr>
          <w:bCs/>
          <w:sz w:val="24"/>
          <w:szCs w:val="24"/>
        </w:rPr>
        <w:t xml:space="preserve"> to fail at. At this point in time I was also subject to exam </w:t>
      </w:r>
      <w:r w:rsidR="00010D0A">
        <w:rPr>
          <w:bCs/>
          <w:sz w:val="24"/>
          <w:szCs w:val="24"/>
        </w:rPr>
        <w:t>conditions</w:t>
      </w:r>
      <w:r w:rsidR="0005276D">
        <w:rPr>
          <w:bCs/>
          <w:sz w:val="24"/>
          <w:szCs w:val="24"/>
        </w:rPr>
        <w:t xml:space="preserve">. There is a key link </w:t>
      </w:r>
      <w:r w:rsidR="00010D0A">
        <w:rPr>
          <w:bCs/>
          <w:sz w:val="24"/>
          <w:szCs w:val="24"/>
        </w:rPr>
        <w:t>between</w:t>
      </w:r>
      <w:r w:rsidR="0005276D">
        <w:rPr>
          <w:bCs/>
          <w:sz w:val="24"/>
          <w:szCs w:val="24"/>
        </w:rPr>
        <w:t xml:space="preserve"> examinations and stress due to </w:t>
      </w:r>
      <w:r w:rsidR="00010D0A">
        <w:rPr>
          <w:bCs/>
          <w:sz w:val="24"/>
          <w:szCs w:val="24"/>
        </w:rPr>
        <w:t xml:space="preserve">the intense study as well as the aspect that if these exams were not </w:t>
      </w:r>
      <w:r w:rsidR="00C40A62">
        <w:rPr>
          <w:bCs/>
          <w:sz w:val="24"/>
          <w:szCs w:val="24"/>
        </w:rPr>
        <w:t>passed,</w:t>
      </w:r>
      <w:r w:rsidR="00010D0A">
        <w:rPr>
          <w:bCs/>
          <w:sz w:val="24"/>
          <w:szCs w:val="24"/>
        </w:rPr>
        <w:t xml:space="preserve"> I could potentially </w:t>
      </w:r>
      <w:r w:rsidR="002D132E">
        <w:rPr>
          <w:bCs/>
          <w:sz w:val="24"/>
          <w:szCs w:val="24"/>
        </w:rPr>
        <w:t>lose</w:t>
      </w:r>
      <w:r w:rsidR="00010D0A">
        <w:rPr>
          <w:bCs/>
          <w:sz w:val="24"/>
          <w:szCs w:val="24"/>
        </w:rPr>
        <w:t xml:space="preserve"> my job. This brings me back to Maslow’s Hierarchy of needs where having that stability is critical to a human basic need. </w:t>
      </w:r>
      <w:sdt>
        <w:sdtPr>
          <w:rPr>
            <w:bCs/>
            <w:sz w:val="24"/>
            <w:szCs w:val="24"/>
          </w:rPr>
          <w:id w:val="386008487"/>
          <w:citation/>
        </w:sdtPr>
        <w:sdtContent>
          <w:r w:rsidR="00010D0A">
            <w:rPr>
              <w:bCs/>
              <w:sz w:val="24"/>
              <w:szCs w:val="24"/>
            </w:rPr>
            <w:fldChar w:fldCharType="begin"/>
          </w:r>
          <w:r w:rsidR="00010D0A">
            <w:rPr>
              <w:bCs/>
              <w:sz w:val="24"/>
              <w:szCs w:val="24"/>
            </w:rPr>
            <w:instrText xml:space="preserve"> CITATION Pic15 \l 2057 </w:instrText>
          </w:r>
          <w:r w:rsidR="00010D0A">
            <w:rPr>
              <w:bCs/>
              <w:sz w:val="24"/>
              <w:szCs w:val="24"/>
            </w:rPr>
            <w:fldChar w:fldCharType="separate"/>
          </w:r>
          <w:r w:rsidR="00013EDD" w:rsidRPr="00013EDD">
            <w:rPr>
              <w:noProof/>
              <w:sz w:val="24"/>
              <w:szCs w:val="24"/>
            </w:rPr>
            <w:t>(Pichère &amp; Cadiat, 2015)</w:t>
          </w:r>
          <w:r w:rsidR="00010D0A">
            <w:rPr>
              <w:bCs/>
              <w:sz w:val="24"/>
              <w:szCs w:val="24"/>
            </w:rPr>
            <w:fldChar w:fldCharType="end"/>
          </w:r>
        </w:sdtContent>
      </w:sdt>
      <w:r w:rsidR="00010D0A">
        <w:rPr>
          <w:bCs/>
          <w:sz w:val="24"/>
          <w:szCs w:val="24"/>
        </w:rPr>
        <w:t xml:space="preserve"> Communication within this working environment has been a key crux for myself as a copping mechanism within my 6 months initial training at vantage point. It has helped to develop wellbeing under less stress. </w:t>
      </w:r>
    </w:p>
    <w:p w14:paraId="39F49BBE" w14:textId="44D8DE09" w:rsidR="00F5262E" w:rsidRDefault="00F5262E" w:rsidP="00E804C8">
      <w:pPr>
        <w:spacing w:line="360" w:lineRule="auto"/>
        <w:ind w:left="284" w:right="284"/>
        <w:jc w:val="both"/>
        <w:rPr>
          <w:bCs/>
          <w:sz w:val="24"/>
          <w:szCs w:val="24"/>
        </w:rPr>
      </w:pPr>
    </w:p>
    <w:p w14:paraId="0D3DD6C4" w14:textId="382F92D0" w:rsidR="00F5262E" w:rsidRDefault="00F5262E" w:rsidP="00F5262E">
      <w:pPr>
        <w:spacing w:line="360" w:lineRule="auto"/>
        <w:ind w:left="284" w:right="284"/>
        <w:jc w:val="both"/>
        <w:rPr>
          <w:bCs/>
          <w:sz w:val="24"/>
          <w:szCs w:val="24"/>
        </w:rPr>
      </w:pPr>
      <w:r>
        <w:rPr>
          <w:bCs/>
          <w:sz w:val="24"/>
          <w:szCs w:val="24"/>
        </w:rPr>
        <w:t xml:space="preserve">To conclude I think that coping mechanisms and developing resilience goes hand in hand </w:t>
      </w:r>
      <w:r w:rsidR="00514473">
        <w:rPr>
          <w:bCs/>
          <w:sz w:val="24"/>
          <w:szCs w:val="24"/>
        </w:rPr>
        <w:t xml:space="preserve">when it comes to managing stress. It seems it is a person’s natural reaction in finding ways to deal with stress, although sometimes the reaction can be detrimental such as smoking to combat stress. During my 6 months at vantage point I found that exercise, managing my dyslexia and communication to be the best mechanisms when dealing with my own stress. Everyone has numerous strategies or coping mechanisms that works in tangent with their own views and bodies. The research shows that communication, exercise and overall management are positive ways in managing one’s stress due to workplace demands and other factors outside of the working environment that also cause stress.  During writing this paper I found that Maslow’s hierarchy of needs really illustrates why new officers may face more difficult stress levels. </w:t>
      </w:r>
    </w:p>
    <w:p w14:paraId="14200404" w14:textId="7CC02837" w:rsidR="000941B6" w:rsidRDefault="000941B6" w:rsidP="00F5262E">
      <w:pPr>
        <w:spacing w:line="360" w:lineRule="auto"/>
        <w:ind w:left="284" w:right="284"/>
        <w:jc w:val="both"/>
        <w:rPr>
          <w:bCs/>
          <w:sz w:val="24"/>
          <w:szCs w:val="24"/>
        </w:rPr>
      </w:pPr>
    </w:p>
    <w:p w14:paraId="594697D9" w14:textId="77777777" w:rsidR="00010D0A" w:rsidRDefault="00010D0A" w:rsidP="00E804C8">
      <w:pPr>
        <w:spacing w:line="360" w:lineRule="auto"/>
        <w:ind w:left="284" w:right="284"/>
        <w:jc w:val="both"/>
        <w:rPr>
          <w:bCs/>
          <w:sz w:val="24"/>
          <w:szCs w:val="24"/>
        </w:rPr>
      </w:pPr>
    </w:p>
    <w:p w14:paraId="4C90574B" w14:textId="77777777" w:rsidR="008D528B" w:rsidRDefault="008D528B" w:rsidP="003C7F04">
      <w:pPr>
        <w:spacing w:line="360" w:lineRule="auto"/>
        <w:ind w:left="284" w:right="284"/>
        <w:jc w:val="both"/>
        <w:rPr>
          <w:bCs/>
          <w:sz w:val="24"/>
          <w:szCs w:val="24"/>
        </w:rPr>
      </w:pPr>
    </w:p>
    <w:p w14:paraId="549D7A81" w14:textId="3871863F" w:rsidR="003C7F04" w:rsidRDefault="003C7F04" w:rsidP="009424C5">
      <w:pPr>
        <w:spacing w:line="360" w:lineRule="auto"/>
        <w:ind w:left="284" w:right="284"/>
        <w:jc w:val="both"/>
        <w:rPr>
          <w:bCs/>
          <w:sz w:val="24"/>
          <w:szCs w:val="24"/>
        </w:rPr>
      </w:pPr>
    </w:p>
    <w:p w14:paraId="7638017D" w14:textId="77777777" w:rsidR="003C7F04" w:rsidRDefault="003C7F04" w:rsidP="009424C5">
      <w:pPr>
        <w:spacing w:line="360" w:lineRule="auto"/>
        <w:ind w:left="284" w:right="284"/>
        <w:jc w:val="both"/>
        <w:rPr>
          <w:bCs/>
          <w:sz w:val="24"/>
          <w:szCs w:val="24"/>
        </w:rPr>
      </w:pPr>
    </w:p>
    <w:p w14:paraId="6AECD893" w14:textId="1B3D6AB4" w:rsidR="003126FD" w:rsidRDefault="003126FD" w:rsidP="009424C5">
      <w:pPr>
        <w:spacing w:line="360" w:lineRule="auto"/>
        <w:ind w:left="284" w:right="284"/>
        <w:jc w:val="both"/>
        <w:rPr>
          <w:bCs/>
          <w:sz w:val="24"/>
          <w:szCs w:val="24"/>
        </w:rPr>
      </w:pPr>
    </w:p>
    <w:p w14:paraId="1E333311" w14:textId="7BCB0955" w:rsidR="003126FD" w:rsidRDefault="003126FD" w:rsidP="009424C5">
      <w:pPr>
        <w:spacing w:line="360" w:lineRule="auto"/>
        <w:ind w:left="284" w:right="284"/>
        <w:jc w:val="both"/>
        <w:rPr>
          <w:bCs/>
          <w:sz w:val="24"/>
          <w:szCs w:val="24"/>
        </w:rPr>
      </w:pPr>
      <w:r>
        <w:rPr>
          <w:color w:val="333333"/>
          <w:shd w:val="clear" w:color="auto" w:fill="FFFFFF"/>
        </w:rPr>
        <w:t> </w:t>
      </w:r>
    </w:p>
    <w:p w14:paraId="24C34E87" w14:textId="73A85932" w:rsidR="005045B9" w:rsidRDefault="005045B9" w:rsidP="009424C5">
      <w:pPr>
        <w:spacing w:line="360" w:lineRule="auto"/>
        <w:ind w:left="284" w:right="284"/>
        <w:jc w:val="both"/>
        <w:rPr>
          <w:bCs/>
          <w:sz w:val="24"/>
          <w:szCs w:val="24"/>
        </w:rPr>
      </w:pPr>
    </w:p>
    <w:p w14:paraId="1C72D04C" w14:textId="77777777" w:rsidR="005045B9" w:rsidRDefault="005045B9" w:rsidP="009424C5">
      <w:pPr>
        <w:spacing w:line="360" w:lineRule="auto"/>
        <w:ind w:left="284" w:right="284"/>
        <w:jc w:val="both"/>
        <w:rPr>
          <w:bCs/>
          <w:sz w:val="24"/>
          <w:szCs w:val="24"/>
        </w:rPr>
      </w:pPr>
    </w:p>
    <w:p w14:paraId="5DD726E7" w14:textId="77777777" w:rsidR="004B49EB" w:rsidRDefault="004B49EB" w:rsidP="006E53F1">
      <w:pPr>
        <w:spacing w:line="360" w:lineRule="auto"/>
        <w:ind w:left="284" w:right="284"/>
        <w:jc w:val="both"/>
        <w:rPr>
          <w:bCs/>
          <w:sz w:val="24"/>
          <w:szCs w:val="24"/>
        </w:rPr>
      </w:pPr>
    </w:p>
    <w:p w14:paraId="0F31F050" w14:textId="09DCE9C2" w:rsidR="004B49EB" w:rsidRDefault="004B49EB" w:rsidP="006E53F1">
      <w:pPr>
        <w:spacing w:line="360" w:lineRule="auto"/>
        <w:ind w:left="284" w:right="284"/>
        <w:jc w:val="both"/>
        <w:rPr>
          <w:bCs/>
          <w:sz w:val="24"/>
          <w:szCs w:val="24"/>
        </w:rPr>
      </w:pPr>
    </w:p>
    <w:p w14:paraId="7B006FE5" w14:textId="77777777" w:rsidR="004B49EB" w:rsidRPr="006E53F1" w:rsidRDefault="004B49EB" w:rsidP="006E53F1">
      <w:pPr>
        <w:spacing w:line="360" w:lineRule="auto"/>
        <w:ind w:left="284" w:right="284"/>
        <w:jc w:val="both"/>
        <w:rPr>
          <w:bCs/>
          <w:sz w:val="24"/>
          <w:szCs w:val="24"/>
        </w:rPr>
      </w:pPr>
    </w:p>
    <w:p w14:paraId="67E9AA5E" w14:textId="77777777" w:rsidR="006E53F1" w:rsidRPr="00025650" w:rsidRDefault="006E53F1"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1236CDF7" w:rsidR="00AA666E" w:rsidRDefault="00AA666E" w:rsidP="00254295">
      <w:pPr>
        <w:spacing w:line="360" w:lineRule="auto"/>
        <w:ind w:left="284" w:right="284"/>
        <w:jc w:val="both"/>
        <w:rPr>
          <w:sz w:val="24"/>
          <w:szCs w:val="24"/>
        </w:rPr>
      </w:pPr>
    </w:p>
    <w:p w14:paraId="1A730B74" w14:textId="4175003F" w:rsidR="008B28E7" w:rsidRDefault="002D132E" w:rsidP="00254295">
      <w:pPr>
        <w:spacing w:line="360" w:lineRule="auto"/>
        <w:ind w:left="284" w:right="284"/>
        <w:jc w:val="both"/>
        <w:rPr>
          <w:sz w:val="24"/>
          <w:szCs w:val="24"/>
        </w:rPr>
      </w:pPr>
      <w:r>
        <w:rPr>
          <w:sz w:val="24"/>
          <w:szCs w:val="24"/>
        </w:rPr>
        <w:t xml:space="preserve">In this assignment I will </w:t>
      </w:r>
      <w:r w:rsidR="00BF27FD">
        <w:rPr>
          <w:sz w:val="24"/>
          <w:szCs w:val="24"/>
        </w:rPr>
        <w:t xml:space="preserve">discuss </w:t>
      </w:r>
      <w:r w:rsidR="00C333DA">
        <w:rPr>
          <w:sz w:val="24"/>
          <w:szCs w:val="24"/>
        </w:rPr>
        <w:t xml:space="preserve">managing conflict </w:t>
      </w:r>
      <w:r w:rsidR="002821FD">
        <w:rPr>
          <w:sz w:val="24"/>
          <w:szCs w:val="24"/>
        </w:rPr>
        <w:t>and the actions I took</w:t>
      </w:r>
      <w:r w:rsidR="00805DE4">
        <w:rPr>
          <w:sz w:val="24"/>
          <w:szCs w:val="24"/>
        </w:rPr>
        <w:t xml:space="preserve"> during a </w:t>
      </w:r>
      <w:r w:rsidR="007F02F3">
        <w:rPr>
          <w:sz w:val="24"/>
          <w:szCs w:val="24"/>
        </w:rPr>
        <w:t xml:space="preserve">police </w:t>
      </w:r>
      <w:r w:rsidR="00C333DA">
        <w:rPr>
          <w:sz w:val="24"/>
          <w:szCs w:val="24"/>
        </w:rPr>
        <w:t xml:space="preserve">incident where I </w:t>
      </w:r>
      <w:r w:rsidR="00D61882">
        <w:rPr>
          <w:sz w:val="24"/>
          <w:szCs w:val="24"/>
        </w:rPr>
        <w:t xml:space="preserve">was faced </w:t>
      </w:r>
      <w:r w:rsidR="00805DE4">
        <w:rPr>
          <w:sz w:val="24"/>
          <w:szCs w:val="24"/>
        </w:rPr>
        <w:t>with</w:t>
      </w:r>
      <w:r w:rsidR="00C333DA">
        <w:rPr>
          <w:sz w:val="24"/>
          <w:szCs w:val="24"/>
        </w:rPr>
        <w:t xml:space="preserve"> </w:t>
      </w:r>
      <w:r w:rsidR="002068E4">
        <w:rPr>
          <w:sz w:val="24"/>
          <w:szCs w:val="24"/>
        </w:rPr>
        <w:t>a confrontational subject</w:t>
      </w:r>
      <w:r w:rsidR="00150A08">
        <w:rPr>
          <w:sz w:val="24"/>
          <w:szCs w:val="24"/>
        </w:rPr>
        <w:t xml:space="preserve">. I will also discuss the use of communication </w:t>
      </w:r>
      <w:r w:rsidR="00492C47">
        <w:rPr>
          <w:sz w:val="24"/>
          <w:szCs w:val="24"/>
        </w:rPr>
        <w:t xml:space="preserve">within the incident and how it is used during conflict. </w:t>
      </w:r>
      <w:r w:rsidR="00517C7A">
        <w:rPr>
          <w:sz w:val="24"/>
          <w:szCs w:val="24"/>
        </w:rPr>
        <w:t xml:space="preserve">My aim is to critically assess the incident and reflect on my application </w:t>
      </w:r>
      <w:r w:rsidR="00621985">
        <w:rPr>
          <w:sz w:val="24"/>
          <w:szCs w:val="24"/>
        </w:rPr>
        <w:t xml:space="preserve">of critical skills </w:t>
      </w:r>
      <w:r w:rsidR="00805DE4">
        <w:rPr>
          <w:sz w:val="24"/>
          <w:szCs w:val="24"/>
        </w:rPr>
        <w:t>used and</w:t>
      </w:r>
      <w:r w:rsidR="00621985">
        <w:rPr>
          <w:sz w:val="24"/>
          <w:szCs w:val="24"/>
        </w:rPr>
        <w:t xml:space="preserve"> describe the process to determine </w:t>
      </w:r>
      <w:r w:rsidR="00D61882">
        <w:rPr>
          <w:sz w:val="24"/>
          <w:szCs w:val="24"/>
        </w:rPr>
        <w:t>whether</w:t>
      </w:r>
      <w:r w:rsidR="00621985">
        <w:rPr>
          <w:sz w:val="24"/>
          <w:szCs w:val="24"/>
        </w:rPr>
        <w:t xml:space="preserve"> it was necessary </w:t>
      </w:r>
      <w:r w:rsidR="00D61882">
        <w:rPr>
          <w:sz w:val="24"/>
          <w:szCs w:val="24"/>
        </w:rPr>
        <w:t>in the situation</w:t>
      </w:r>
      <w:r w:rsidR="007F02F3">
        <w:rPr>
          <w:sz w:val="24"/>
          <w:szCs w:val="24"/>
        </w:rPr>
        <w:t>.</w:t>
      </w:r>
    </w:p>
    <w:p w14:paraId="52751611" w14:textId="70DC65A9" w:rsidR="00304928" w:rsidRDefault="00304928" w:rsidP="00254295">
      <w:pPr>
        <w:spacing w:line="360" w:lineRule="auto"/>
        <w:ind w:left="284" w:right="284"/>
        <w:jc w:val="both"/>
        <w:rPr>
          <w:sz w:val="24"/>
          <w:szCs w:val="24"/>
        </w:rPr>
      </w:pPr>
    </w:p>
    <w:p w14:paraId="62AB0C09" w14:textId="0B192DD5" w:rsidR="000309D2" w:rsidRDefault="00304928" w:rsidP="00254295">
      <w:pPr>
        <w:spacing w:line="360" w:lineRule="auto"/>
        <w:ind w:left="284" w:right="284"/>
        <w:rPr>
          <w:sz w:val="24"/>
          <w:szCs w:val="24"/>
        </w:rPr>
      </w:pPr>
      <w:r>
        <w:rPr>
          <w:sz w:val="24"/>
          <w:szCs w:val="24"/>
        </w:rPr>
        <w:t xml:space="preserve">During the </w:t>
      </w:r>
      <w:r w:rsidR="000C0CE6">
        <w:rPr>
          <w:sz w:val="24"/>
          <w:szCs w:val="24"/>
        </w:rPr>
        <w:t xml:space="preserve">assignment I will also refer to underpinning models in managing conflict such </w:t>
      </w:r>
      <w:r w:rsidR="00311C20">
        <w:rPr>
          <w:sz w:val="24"/>
          <w:szCs w:val="24"/>
        </w:rPr>
        <w:t xml:space="preserve">as </w:t>
      </w:r>
      <w:proofErr w:type="spellStart"/>
      <w:r w:rsidR="00311C20">
        <w:rPr>
          <w:sz w:val="24"/>
          <w:szCs w:val="24"/>
        </w:rPr>
        <w:t>Betaris</w:t>
      </w:r>
      <w:proofErr w:type="spellEnd"/>
      <w:r w:rsidR="000C0CE6">
        <w:rPr>
          <w:sz w:val="24"/>
          <w:szCs w:val="24"/>
        </w:rPr>
        <w:t xml:space="preserve"> Box </w:t>
      </w:r>
      <w:r w:rsidR="004B31CC">
        <w:rPr>
          <w:sz w:val="24"/>
          <w:szCs w:val="24"/>
        </w:rPr>
        <w:t>and the five step</w:t>
      </w:r>
      <w:r w:rsidR="00577564">
        <w:rPr>
          <w:sz w:val="24"/>
          <w:szCs w:val="24"/>
        </w:rPr>
        <w:t>s of appeal. These models help</w:t>
      </w:r>
      <w:r w:rsidR="00062E40">
        <w:rPr>
          <w:sz w:val="24"/>
          <w:szCs w:val="24"/>
        </w:rPr>
        <w:t xml:space="preserve"> to determine how to approach conflict and give you the tools </w:t>
      </w:r>
      <w:r w:rsidR="00311C20">
        <w:rPr>
          <w:sz w:val="24"/>
          <w:szCs w:val="24"/>
        </w:rPr>
        <w:t xml:space="preserve">in </w:t>
      </w:r>
      <w:r w:rsidR="00062E40">
        <w:rPr>
          <w:sz w:val="24"/>
          <w:szCs w:val="24"/>
        </w:rPr>
        <w:t>dealing with that conflict</w:t>
      </w:r>
      <w:r w:rsidR="00311C20">
        <w:rPr>
          <w:sz w:val="24"/>
          <w:szCs w:val="24"/>
        </w:rPr>
        <w:t>.</w:t>
      </w:r>
      <w:r w:rsidR="00623F98">
        <w:rPr>
          <w:sz w:val="24"/>
          <w:szCs w:val="24"/>
        </w:rPr>
        <w:t xml:space="preserve"> </w:t>
      </w:r>
      <w:proofErr w:type="spellStart"/>
      <w:r w:rsidR="00623F98">
        <w:rPr>
          <w:sz w:val="24"/>
          <w:szCs w:val="24"/>
        </w:rPr>
        <w:t>Betaris</w:t>
      </w:r>
      <w:proofErr w:type="spellEnd"/>
      <w:r w:rsidR="00623F98">
        <w:rPr>
          <w:sz w:val="24"/>
          <w:szCs w:val="24"/>
        </w:rPr>
        <w:t xml:space="preserve"> box </w:t>
      </w:r>
      <w:r w:rsidR="00B44BE1" w:rsidRPr="00B44BE1">
        <w:rPr>
          <w:sz w:val="24"/>
          <w:szCs w:val="24"/>
        </w:rPr>
        <w:t xml:space="preserve">is a simple model that can help us to understand the impact that our attitudes and </w:t>
      </w:r>
      <w:r w:rsidR="00BD378B" w:rsidRPr="00B44BE1">
        <w:rPr>
          <w:sz w:val="24"/>
          <w:szCs w:val="24"/>
        </w:rPr>
        <w:t>behaviours</w:t>
      </w:r>
      <w:r w:rsidR="00B44BE1" w:rsidRPr="00B44BE1">
        <w:rPr>
          <w:sz w:val="24"/>
          <w:szCs w:val="24"/>
        </w:rPr>
        <w:t xml:space="preserve"> have on the attitudes and </w:t>
      </w:r>
      <w:r w:rsidR="00BD378B" w:rsidRPr="00B44BE1">
        <w:rPr>
          <w:sz w:val="24"/>
          <w:szCs w:val="24"/>
        </w:rPr>
        <w:t>behaviours</w:t>
      </w:r>
      <w:r w:rsidR="00B44BE1" w:rsidRPr="00B44BE1">
        <w:rPr>
          <w:sz w:val="24"/>
          <w:szCs w:val="24"/>
        </w:rPr>
        <w:t xml:space="preserve"> of the people around us.</w:t>
      </w:r>
      <w:r w:rsidR="00276BBF" w:rsidRPr="00276BBF">
        <w:t xml:space="preserve"> </w:t>
      </w:r>
      <w:r w:rsidR="00C30879">
        <w:rPr>
          <w:sz w:val="24"/>
          <w:szCs w:val="24"/>
        </w:rPr>
        <w:t>Our attitudes may have a mirroring affect in those around us</w:t>
      </w:r>
      <w:r w:rsidR="00CC34DD">
        <w:rPr>
          <w:sz w:val="24"/>
          <w:szCs w:val="24"/>
        </w:rPr>
        <w:t xml:space="preserve"> </w:t>
      </w:r>
      <w:r w:rsidR="00C30879">
        <w:rPr>
          <w:sz w:val="24"/>
          <w:szCs w:val="24"/>
        </w:rPr>
        <w:t>and can demotivate people or uplift people</w:t>
      </w:r>
      <w:r w:rsidR="00BD378B" w:rsidRPr="00276BBF">
        <w:rPr>
          <w:sz w:val="24"/>
          <w:szCs w:val="24"/>
        </w:rPr>
        <w:t>. As</w:t>
      </w:r>
      <w:r w:rsidR="00276BBF" w:rsidRPr="00276BBF">
        <w:rPr>
          <w:sz w:val="24"/>
          <w:szCs w:val="24"/>
        </w:rPr>
        <w:t xml:space="preserve"> these </w:t>
      </w:r>
      <w:r w:rsidR="00BD378B" w:rsidRPr="00276BBF">
        <w:rPr>
          <w:sz w:val="24"/>
          <w:szCs w:val="24"/>
        </w:rPr>
        <w:t>behaviours</w:t>
      </w:r>
      <w:r w:rsidR="00276BBF" w:rsidRPr="00276BBF">
        <w:rPr>
          <w:sz w:val="24"/>
          <w:szCs w:val="24"/>
        </w:rPr>
        <w:t xml:space="preserve"> affect the people around us, they direct those </w:t>
      </w:r>
      <w:r w:rsidR="00276BBF" w:rsidRPr="00276BBF">
        <w:rPr>
          <w:sz w:val="24"/>
          <w:szCs w:val="24"/>
        </w:rPr>
        <w:lastRenderedPageBreak/>
        <w:t xml:space="preserve">negative </w:t>
      </w:r>
      <w:r w:rsidR="00BD378B" w:rsidRPr="00276BBF">
        <w:rPr>
          <w:sz w:val="24"/>
          <w:szCs w:val="24"/>
        </w:rPr>
        <w:t>behaviours back</w:t>
      </w:r>
      <w:r w:rsidR="00276BBF" w:rsidRPr="00276BBF">
        <w:rPr>
          <w:sz w:val="24"/>
          <w:szCs w:val="24"/>
        </w:rPr>
        <w:t xml:space="preserve"> on us and the conflict gets worse</w:t>
      </w:r>
      <w:r w:rsidR="00276BBF">
        <w:rPr>
          <w:sz w:val="24"/>
          <w:szCs w:val="24"/>
        </w:rPr>
        <w:t xml:space="preserve"> </w:t>
      </w:r>
      <w:sdt>
        <w:sdtPr>
          <w:rPr>
            <w:sz w:val="24"/>
            <w:szCs w:val="24"/>
          </w:rPr>
          <w:id w:val="1262414282"/>
          <w:citation/>
        </w:sdtPr>
        <w:sdtContent>
          <w:r w:rsidR="003A1C0F">
            <w:rPr>
              <w:sz w:val="24"/>
              <w:szCs w:val="24"/>
            </w:rPr>
            <w:fldChar w:fldCharType="begin"/>
          </w:r>
          <w:r w:rsidR="003A1C0F">
            <w:rPr>
              <w:sz w:val="24"/>
              <w:szCs w:val="24"/>
            </w:rPr>
            <w:instrText xml:space="preserve"> CITATION Byt20 \l 2057 </w:instrText>
          </w:r>
          <w:r w:rsidR="003A1C0F">
            <w:rPr>
              <w:sz w:val="24"/>
              <w:szCs w:val="24"/>
            </w:rPr>
            <w:fldChar w:fldCharType="separate"/>
          </w:r>
          <w:r w:rsidR="00013EDD" w:rsidRPr="00013EDD">
            <w:rPr>
              <w:noProof/>
              <w:sz w:val="24"/>
              <w:szCs w:val="24"/>
            </w:rPr>
            <w:t>(Team, 2020)</w:t>
          </w:r>
          <w:r w:rsidR="003A1C0F">
            <w:rPr>
              <w:sz w:val="24"/>
              <w:szCs w:val="24"/>
            </w:rPr>
            <w:fldChar w:fldCharType="end"/>
          </w:r>
        </w:sdtContent>
      </w:sdt>
      <w:r w:rsidR="00907C9A">
        <w:rPr>
          <w:sz w:val="24"/>
          <w:szCs w:val="24"/>
        </w:rPr>
        <w:t xml:space="preserve">. This </w:t>
      </w:r>
      <w:r w:rsidR="00B42352">
        <w:rPr>
          <w:sz w:val="24"/>
          <w:szCs w:val="24"/>
        </w:rPr>
        <w:t>model describes ‘</w:t>
      </w:r>
      <w:r w:rsidR="00B42352" w:rsidRPr="00B42352">
        <w:rPr>
          <w:sz w:val="24"/>
          <w:szCs w:val="24"/>
        </w:rPr>
        <w:t>how people can get locked into a vicious or virtuous circle of communication, based on how their attitudes and behaviour respond to each other</w:t>
      </w:r>
      <w:r w:rsidR="00B42352">
        <w:rPr>
          <w:sz w:val="24"/>
          <w:szCs w:val="24"/>
        </w:rPr>
        <w:t xml:space="preserve">’ </w:t>
      </w:r>
      <w:sdt>
        <w:sdtPr>
          <w:rPr>
            <w:sz w:val="24"/>
            <w:szCs w:val="24"/>
          </w:rPr>
          <w:id w:val="-1628004774"/>
          <w:citation/>
        </w:sdtPr>
        <w:sdtContent>
          <w:r w:rsidR="00B42352">
            <w:rPr>
              <w:sz w:val="24"/>
              <w:szCs w:val="24"/>
            </w:rPr>
            <w:fldChar w:fldCharType="begin"/>
          </w:r>
          <w:r w:rsidR="00B42352">
            <w:rPr>
              <w:sz w:val="24"/>
              <w:szCs w:val="24"/>
            </w:rPr>
            <w:instrText xml:space="preserve"> CITATION Col20 \l 2057 </w:instrText>
          </w:r>
          <w:r w:rsidR="00B42352">
            <w:rPr>
              <w:sz w:val="24"/>
              <w:szCs w:val="24"/>
            </w:rPr>
            <w:fldChar w:fldCharType="separate"/>
          </w:r>
          <w:r w:rsidR="00013EDD" w:rsidRPr="00013EDD">
            <w:rPr>
              <w:noProof/>
              <w:sz w:val="24"/>
              <w:szCs w:val="24"/>
            </w:rPr>
            <w:t>(Policing, 2020)</w:t>
          </w:r>
          <w:r w:rsidR="00B42352">
            <w:rPr>
              <w:sz w:val="24"/>
              <w:szCs w:val="24"/>
            </w:rPr>
            <w:fldChar w:fldCharType="end"/>
          </w:r>
        </w:sdtContent>
      </w:sdt>
      <w:r w:rsidR="00B80BA9">
        <w:rPr>
          <w:sz w:val="24"/>
          <w:szCs w:val="24"/>
        </w:rPr>
        <w:t xml:space="preserve">. The other model is the five step appeal, </w:t>
      </w:r>
      <w:r w:rsidR="00F71598">
        <w:rPr>
          <w:sz w:val="24"/>
          <w:szCs w:val="24"/>
        </w:rPr>
        <w:t>‘</w:t>
      </w:r>
      <w:r w:rsidR="00F71598" w:rsidRPr="00F71598">
        <w:rPr>
          <w:sz w:val="24"/>
          <w:szCs w:val="24"/>
        </w:rPr>
        <w:t>This model provides officers and staff with a way of dealing with resistance, and involves them giving the person every chance to comply with their requests</w:t>
      </w:r>
      <w:r w:rsidR="007D68CB">
        <w:rPr>
          <w:sz w:val="24"/>
          <w:szCs w:val="24"/>
        </w:rPr>
        <w:t xml:space="preserve">’ </w:t>
      </w:r>
      <w:sdt>
        <w:sdtPr>
          <w:rPr>
            <w:sz w:val="24"/>
            <w:szCs w:val="24"/>
          </w:rPr>
          <w:id w:val="-282571560"/>
          <w:citation/>
        </w:sdtPr>
        <w:sdtContent>
          <w:r w:rsidR="007D68CB">
            <w:rPr>
              <w:sz w:val="24"/>
              <w:szCs w:val="24"/>
            </w:rPr>
            <w:fldChar w:fldCharType="begin"/>
          </w:r>
          <w:r w:rsidR="007D68CB">
            <w:rPr>
              <w:sz w:val="24"/>
              <w:szCs w:val="24"/>
            </w:rPr>
            <w:instrText xml:space="preserve"> CITATION Col20 \l 2057 </w:instrText>
          </w:r>
          <w:r w:rsidR="007D68CB">
            <w:rPr>
              <w:sz w:val="24"/>
              <w:szCs w:val="24"/>
            </w:rPr>
            <w:fldChar w:fldCharType="separate"/>
          </w:r>
          <w:r w:rsidR="00013EDD" w:rsidRPr="00013EDD">
            <w:rPr>
              <w:noProof/>
              <w:sz w:val="24"/>
              <w:szCs w:val="24"/>
            </w:rPr>
            <w:t>(Policing, 2020)</w:t>
          </w:r>
          <w:r w:rsidR="007D68CB">
            <w:rPr>
              <w:sz w:val="24"/>
              <w:szCs w:val="24"/>
            </w:rPr>
            <w:fldChar w:fldCharType="end"/>
          </w:r>
        </w:sdtContent>
      </w:sdt>
      <w:r w:rsidR="007D68CB">
        <w:rPr>
          <w:sz w:val="24"/>
          <w:szCs w:val="24"/>
        </w:rPr>
        <w:t xml:space="preserve">. It provides five steps to follow, these are to </w:t>
      </w:r>
      <w:r w:rsidR="00736417">
        <w:rPr>
          <w:sz w:val="24"/>
          <w:szCs w:val="24"/>
        </w:rPr>
        <w:t xml:space="preserve">give </w:t>
      </w:r>
      <w:r w:rsidR="00DA2271">
        <w:rPr>
          <w:sz w:val="24"/>
          <w:szCs w:val="24"/>
        </w:rPr>
        <w:t>a</w:t>
      </w:r>
      <w:r w:rsidR="00736417">
        <w:rPr>
          <w:sz w:val="24"/>
          <w:szCs w:val="24"/>
        </w:rPr>
        <w:t xml:space="preserve"> simple appeal, give a reasoned appeal, personal appeal,</w:t>
      </w:r>
      <w:r w:rsidR="00D618A4">
        <w:rPr>
          <w:sz w:val="24"/>
          <w:szCs w:val="24"/>
        </w:rPr>
        <w:t xml:space="preserve"> final appeal and action. </w:t>
      </w:r>
    </w:p>
    <w:p w14:paraId="6B3FDC8F" w14:textId="0BFD37EA" w:rsidR="00642F9D" w:rsidRDefault="00642F9D" w:rsidP="00254295">
      <w:pPr>
        <w:spacing w:line="360" w:lineRule="auto"/>
        <w:ind w:left="284" w:right="284"/>
        <w:jc w:val="both"/>
        <w:rPr>
          <w:sz w:val="24"/>
          <w:szCs w:val="24"/>
        </w:rPr>
      </w:pPr>
    </w:p>
    <w:p w14:paraId="0C56B718" w14:textId="1C162BC5" w:rsidR="00642F9D" w:rsidRDefault="00176FAA" w:rsidP="00254295">
      <w:pPr>
        <w:spacing w:line="360" w:lineRule="auto"/>
        <w:ind w:left="284" w:right="284"/>
        <w:jc w:val="both"/>
        <w:rPr>
          <w:sz w:val="24"/>
          <w:szCs w:val="24"/>
        </w:rPr>
      </w:pPr>
      <w:r>
        <w:rPr>
          <w:sz w:val="24"/>
          <w:szCs w:val="24"/>
        </w:rPr>
        <w:t xml:space="preserve">Conflict </w:t>
      </w:r>
      <w:r w:rsidR="0065776C">
        <w:rPr>
          <w:sz w:val="24"/>
          <w:szCs w:val="24"/>
        </w:rPr>
        <w:t xml:space="preserve">has a </w:t>
      </w:r>
      <w:r w:rsidR="00366119">
        <w:rPr>
          <w:sz w:val="24"/>
          <w:szCs w:val="24"/>
        </w:rPr>
        <w:t>variety</w:t>
      </w:r>
      <w:r w:rsidR="0065776C">
        <w:rPr>
          <w:sz w:val="24"/>
          <w:szCs w:val="24"/>
        </w:rPr>
        <w:t xml:space="preserve"> of form</w:t>
      </w:r>
      <w:r w:rsidR="009C3A30">
        <w:rPr>
          <w:sz w:val="24"/>
          <w:szCs w:val="24"/>
        </w:rPr>
        <w:t>s</w:t>
      </w:r>
      <w:r w:rsidR="0065776C">
        <w:rPr>
          <w:sz w:val="24"/>
          <w:szCs w:val="24"/>
        </w:rPr>
        <w:t xml:space="preserve"> and different </w:t>
      </w:r>
      <w:r w:rsidR="00366119">
        <w:rPr>
          <w:sz w:val="24"/>
          <w:szCs w:val="24"/>
        </w:rPr>
        <w:t>definitions</w:t>
      </w:r>
      <w:r w:rsidR="0065776C">
        <w:rPr>
          <w:sz w:val="24"/>
          <w:szCs w:val="24"/>
        </w:rPr>
        <w:t xml:space="preserve">, for the purpose of this assignment conflict will </w:t>
      </w:r>
      <w:r w:rsidR="003F4CAD">
        <w:rPr>
          <w:sz w:val="24"/>
          <w:szCs w:val="24"/>
        </w:rPr>
        <w:t xml:space="preserve">be </w:t>
      </w:r>
      <w:r w:rsidR="0065776C">
        <w:rPr>
          <w:sz w:val="24"/>
          <w:szCs w:val="24"/>
        </w:rPr>
        <w:t xml:space="preserve">defined as </w:t>
      </w:r>
      <w:r w:rsidR="00B63F61">
        <w:rPr>
          <w:sz w:val="24"/>
          <w:szCs w:val="24"/>
        </w:rPr>
        <w:t xml:space="preserve">it is seen in the Cambridge </w:t>
      </w:r>
      <w:r w:rsidR="00914730">
        <w:rPr>
          <w:sz w:val="24"/>
          <w:szCs w:val="24"/>
        </w:rPr>
        <w:t>dictionary,</w:t>
      </w:r>
      <w:r w:rsidR="00B63F61">
        <w:rPr>
          <w:sz w:val="24"/>
          <w:szCs w:val="24"/>
        </w:rPr>
        <w:t xml:space="preserve"> which is simply</w:t>
      </w:r>
      <w:r w:rsidR="00E321CA">
        <w:rPr>
          <w:sz w:val="24"/>
          <w:szCs w:val="24"/>
        </w:rPr>
        <w:t>,</w:t>
      </w:r>
      <w:r w:rsidR="00B63F61">
        <w:rPr>
          <w:sz w:val="24"/>
          <w:szCs w:val="24"/>
        </w:rPr>
        <w:t xml:space="preserve"> </w:t>
      </w:r>
      <w:r w:rsidR="00366119">
        <w:rPr>
          <w:sz w:val="24"/>
          <w:szCs w:val="24"/>
        </w:rPr>
        <w:t xml:space="preserve">an active disagreement between two people with apposing opinions and principles. </w:t>
      </w:r>
    </w:p>
    <w:p w14:paraId="46DA3231" w14:textId="3BC46C93" w:rsidR="00BC2D74" w:rsidRDefault="00BC2D74" w:rsidP="00254295">
      <w:pPr>
        <w:spacing w:line="360" w:lineRule="auto"/>
        <w:ind w:left="284" w:right="284"/>
        <w:jc w:val="both"/>
        <w:rPr>
          <w:sz w:val="24"/>
          <w:szCs w:val="24"/>
        </w:rPr>
      </w:pPr>
    </w:p>
    <w:p w14:paraId="083A1A40" w14:textId="65586A57" w:rsidR="00BB4F07" w:rsidRDefault="00BC2D74" w:rsidP="00254295">
      <w:pPr>
        <w:spacing w:line="360" w:lineRule="auto"/>
        <w:ind w:left="284" w:right="284"/>
        <w:jc w:val="both"/>
        <w:rPr>
          <w:sz w:val="24"/>
          <w:szCs w:val="24"/>
        </w:rPr>
      </w:pPr>
      <w:r>
        <w:rPr>
          <w:sz w:val="24"/>
          <w:szCs w:val="24"/>
        </w:rPr>
        <w:t xml:space="preserve">The incident I am going to </w:t>
      </w:r>
      <w:r w:rsidR="00EF7EC3">
        <w:rPr>
          <w:sz w:val="24"/>
          <w:szCs w:val="24"/>
        </w:rPr>
        <w:t>discuss</w:t>
      </w:r>
      <w:r>
        <w:rPr>
          <w:sz w:val="24"/>
          <w:szCs w:val="24"/>
        </w:rPr>
        <w:t xml:space="preserve"> refers to when I was on active duty </w:t>
      </w:r>
      <w:r w:rsidR="0092432A">
        <w:rPr>
          <w:sz w:val="24"/>
          <w:szCs w:val="24"/>
        </w:rPr>
        <w:t xml:space="preserve">patrolling Newport Central during City Safe. </w:t>
      </w:r>
      <w:r w:rsidR="00484A05">
        <w:rPr>
          <w:sz w:val="24"/>
          <w:szCs w:val="24"/>
        </w:rPr>
        <w:t xml:space="preserve">At this </w:t>
      </w:r>
      <w:r w:rsidR="00FE3643">
        <w:rPr>
          <w:sz w:val="24"/>
          <w:szCs w:val="24"/>
        </w:rPr>
        <w:t>time,</w:t>
      </w:r>
      <w:r w:rsidR="00484A05">
        <w:rPr>
          <w:sz w:val="24"/>
          <w:szCs w:val="24"/>
        </w:rPr>
        <w:t xml:space="preserve"> I was stationed in a location close to a </w:t>
      </w:r>
      <w:r w:rsidR="00EF7EC3">
        <w:rPr>
          <w:sz w:val="24"/>
          <w:szCs w:val="24"/>
        </w:rPr>
        <w:t>variety</w:t>
      </w:r>
      <w:r w:rsidR="00484A05">
        <w:rPr>
          <w:sz w:val="24"/>
          <w:szCs w:val="24"/>
        </w:rPr>
        <w:t xml:space="preserve"> of pubs and clubs that is an active spot for people to have fun and consume </w:t>
      </w:r>
      <w:r w:rsidR="00EF7EC3">
        <w:rPr>
          <w:sz w:val="24"/>
          <w:szCs w:val="24"/>
        </w:rPr>
        <w:t>alcohol</w:t>
      </w:r>
      <w:r w:rsidR="00484A05">
        <w:rPr>
          <w:sz w:val="24"/>
          <w:szCs w:val="24"/>
        </w:rPr>
        <w:t xml:space="preserve"> and </w:t>
      </w:r>
      <w:r w:rsidR="00EF7EC3">
        <w:rPr>
          <w:sz w:val="24"/>
          <w:szCs w:val="24"/>
        </w:rPr>
        <w:t>sometimes other substances.</w:t>
      </w:r>
    </w:p>
    <w:p w14:paraId="6151BC0E" w14:textId="7B29A8B5" w:rsidR="008F547E" w:rsidRDefault="004A4933" w:rsidP="00254295">
      <w:pPr>
        <w:spacing w:line="360" w:lineRule="auto"/>
        <w:ind w:left="284" w:right="284"/>
        <w:jc w:val="both"/>
        <w:rPr>
          <w:sz w:val="24"/>
          <w:szCs w:val="24"/>
        </w:rPr>
      </w:pPr>
      <w:r>
        <w:rPr>
          <w:sz w:val="24"/>
          <w:szCs w:val="24"/>
        </w:rPr>
        <w:t xml:space="preserve"> </w:t>
      </w:r>
    </w:p>
    <w:p w14:paraId="2D53E454" w14:textId="321C7BD6" w:rsidR="0015578F" w:rsidRDefault="004A4933" w:rsidP="00254295">
      <w:pPr>
        <w:spacing w:line="360" w:lineRule="auto"/>
        <w:ind w:left="284" w:right="284"/>
        <w:jc w:val="both"/>
        <w:rPr>
          <w:sz w:val="24"/>
          <w:szCs w:val="24"/>
        </w:rPr>
      </w:pPr>
      <w:r>
        <w:rPr>
          <w:sz w:val="24"/>
          <w:szCs w:val="24"/>
        </w:rPr>
        <w:t xml:space="preserve">I noticed </w:t>
      </w:r>
      <w:r w:rsidR="00737B5E">
        <w:rPr>
          <w:sz w:val="24"/>
          <w:szCs w:val="24"/>
        </w:rPr>
        <w:t xml:space="preserve">two </w:t>
      </w:r>
      <w:r w:rsidR="00FE3643">
        <w:rPr>
          <w:sz w:val="24"/>
          <w:szCs w:val="24"/>
        </w:rPr>
        <w:t>colleagues</w:t>
      </w:r>
      <w:r w:rsidR="00737B5E">
        <w:rPr>
          <w:sz w:val="24"/>
          <w:szCs w:val="24"/>
        </w:rPr>
        <w:t xml:space="preserve"> having issues with a male </w:t>
      </w:r>
      <w:r w:rsidR="00680F4F">
        <w:rPr>
          <w:sz w:val="24"/>
          <w:szCs w:val="24"/>
        </w:rPr>
        <w:t xml:space="preserve">who had been thrown out of a club and into the main street. The male was highly intoxicated his eyes were </w:t>
      </w:r>
      <w:r w:rsidR="009F740F">
        <w:rPr>
          <w:sz w:val="24"/>
          <w:szCs w:val="24"/>
        </w:rPr>
        <w:t>glazed</w:t>
      </w:r>
      <w:r w:rsidR="00680F4F">
        <w:rPr>
          <w:sz w:val="24"/>
          <w:szCs w:val="24"/>
        </w:rPr>
        <w:t xml:space="preserve"> and he was staggering around the place attempting to pick up his money that he had dropped. </w:t>
      </w:r>
      <w:r w:rsidR="006D60F8">
        <w:rPr>
          <w:sz w:val="24"/>
          <w:szCs w:val="24"/>
        </w:rPr>
        <w:t xml:space="preserve">On attending closer to the </w:t>
      </w:r>
      <w:r w:rsidR="009F740F">
        <w:rPr>
          <w:sz w:val="24"/>
          <w:szCs w:val="24"/>
        </w:rPr>
        <w:t>incident,</w:t>
      </w:r>
      <w:r w:rsidR="006D60F8">
        <w:rPr>
          <w:sz w:val="24"/>
          <w:szCs w:val="24"/>
        </w:rPr>
        <w:t xml:space="preserve"> I asked the male what had happened. He</w:t>
      </w:r>
      <w:r w:rsidR="00A97C9C">
        <w:rPr>
          <w:sz w:val="24"/>
          <w:szCs w:val="24"/>
        </w:rPr>
        <w:t xml:space="preserve"> instantly seemed agitated and said it wasn’t any of my business.</w:t>
      </w:r>
      <w:r w:rsidR="00CE6512">
        <w:rPr>
          <w:sz w:val="24"/>
          <w:szCs w:val="24"/>
        </w:rPr>
        <w:t xml:space="preserve"> At this point I could see that the male still had capacity to communicate and make decisions</w:t>
      </w:r>
      <w:r w:rsidR="00B95055">
        <w:rPr>
          <w:sz w:val="24"/>
          <w:szCs w:val="24"/>
        </w:rPr>
        <w:t>.</w:t>
      </w:r>
      <w:r w:rsidR="00A97C9C">
        <w:rPr>
          <w:sz w:val="24"/>
          <w:szCs w:val="24"/>
        </w:rPr>
        <w:t xml:space="preserve"> I then offered him a hand to pick up his money as he was having issues due to his balance. </w:t>
      </w:r>
      <w:r w:rsidR="00117FFD">
        <w:rPr>
          <w:sz w:val="24"/>
          <w:szCs w:val="24"/>
        </w:rPr>
        <w:t xml:space="preserve">By doing this I hoped to </w:t>
      </w:r>
      <w:r w:rsidR="008C3934">
        <w:rPr>
          <w:sz w:val="24"/>
          <w:szCs w:val="24"/>
        </w:rPr>
        <w:t xml:space="preserve">make use of </w:t>
      </w:r>
      <w:proofErr w:type="spellStart"/>
      <w:r w:rsidR="008C3934">
        <w:rPr>
          <w:sz w:val="24"/>
          <w:szCs w:val="24"/>
        </w:rPr>
        <w:t>Bataris</w:t>
      </w:r>
      <w:proofErr w:type="spellEnd"/>
      <w:r w:rsidR="008C3934">
        <w:rPr>
          <w:sz w:val="24"/>
          <w:szCs w:val="24"/>
        </w:rPr>
        <w:t xml:space="preserve"> box by </w:t>
      </w:r>
      <w:r w:rsidR="00D153D2">
        <w:rPr>
          <w:sz w:val="24"/>
          <w:szCs w:val="24"/>
        </w:rPr>
        <w:t xml:space="preserve">still having a positive </w:t>
      </w:r>
      <w:r w:rsidR="0045756A">
        <w:rPr>
          <w:sz w:val="24"/>
          <w:szCs w:val="24"/>
        </w:rPr>
        <w:t>attitude</w:t>
      </w:r>
      <w:r w:rsidR="00D153D2">
        <w:rPr>
          <w:sz w:val="24"/>
          <w:szCs w:val="24"/>
        </w:rPr>
        <w:t xml:space="preserve"> and hope</w:t>
      </w:r>
      <w:r w:rsidR="0045756A">
        <w:rPr>
          <w:sz w:val="24"/>
          <w:szCs w:val="24"/>
        </w:rPr>
        <w:t xml:space="preserve">d </w:t>
      </w:r>
      <w:r w:rsidR="00D153D2">
        <w:rPr>
          <w:sz w:val="24"/>
          <w:szCs w:val="24"/>
        </w:rPr>
        <w:t xml:space="preserve">that he would </w:t>
      </w:r>
      <w:r w:rsidR="00D247A5">
        <w:rPr>
          <w:sz w:val="24"/>
          <w:szCs w:val="24"/>
        </w:rPr>
        <w:t>mirror</w:t>
      </w:r>
      <w:r w:rsidR="00D153D2">
        <w:rPr>
          <w:sz w:val="24"/>
          <w:szCs w:val="24"/>
        </w:rPr>
        <w:t xml:space="preserve"> </w:t>
      </w:r>
      <w:r w:rsidR="008014A2">
        <w:rPr>
          <w:sz w:val="24"/>
          <w:szCs w:val="24"/>
        </w:rPr>
        <w:t xml:space="preserve">this as talked about in </w:t>
      </w:r>
      <w:sdt>
        <w:sdtPr>
          <w:rPr>
            <w:sz w:val="24"/>
            <w:szCs w:val="24"/>
          </w:rPr>
          <w:id w:val="-503965549"/>
          <w:citation/>
        </w:sdtPr>
        <w:sdtContent>
          <w:r w:rsidR="008014A2">
            <w:rPr>
              <w:sz w:val="24"/>
              <w:szCs w:val="24"/>
            </w:rPr>
            <w:fldChar w:fldCharType="begin"/>
          </w:r>
          <w:r w:rsidR="008014A2">
            <w:rPr>
              <w:sz w:val="24"/>
              <w:szCs w:val="24"/>
            </w:rPr>
            <w:instrText xml:space="preserve"> CITATION Col20 \l 2057 </w:instrText>
          </w:r>
          <w:r w:rsidR="008014A2">
            <w:rPr>
              <w:sz w:val="24"/>
              <w:szCs w:val="24"/>
            </w:rPr>
            <w:fldChar w:fldCharType="separate"/>
          </w:r>
          <w:r w:rsidR="00013EDD" w:rsidRPr="00013EDD">
            <w:rPr>
              <w:noProof/>
              <w:sz w:val="24"/>
              <w:szCs w:val="24"/>
            </w:rPr>
            <w:t>(Policing, 2020)</w:t>
          </w:r>
          <w:r w:rsidR="008014A2">
            <w:rPr>
              <w:sz w:val="24"/>
              <w:szCs w:val="24"/>
            </w:rPr>
            <w:fldChar w:fldCharType="end"/>
          </w:r>
        </w:sdtContent>
      </w:sdt>
      <w:r w:rsidR="008014A2">
        <w:rPr>
          <w:sz w:val="24"/>
          <w:szCs w:val="24"/>
        </w:rPr>
        <w:t xml:space="preserve"> </w:t>
      </w:r>
      <w:r w:rsidR="009F740F">
        <w:rPr>
          <w:sz w:val="24"/>
          <w:szCs w:val="24"/>
        </w:rPr>
        <w:t>After</w:t>
      </w:r>
      <w:r w:rsidR="00A97C9C">
        <w:rPr>
          <w:sz w:val="24"/>
          <w:szCs w:val="24"/>
        </w:rPr>
        <w:t xml:space="preserve"> this had </w:t>
      </w:r>
      <w:r w:rsidR="009F740F">
        <w:rPr>
          <w:sz w:val="24"/>
          <w:szCs w:val="24"/>
        </w:rPr>
        <w:t>occurred,</w:t>
      </w:r>
      <w:r w:rsidR="00A97C9C">
        <w:rPr>
          <w:sz w:val="24"/>
          <w:szCs w:val="24"/>
        </w:rPr>
        <w:t xml:space="preserve"> I asked my question again which he replied he had been thrown out and needed to see his girlfriend. </w:t>
      </w:r>
      <w:r w:rsidR="008014A2">
        <w:rPr>
          <w:sz w:val="24"/>
          <w:szCs w:val="24"/>
        </w:rPr>
        <w:t>I made sure to pause and</w:t>
      </w:r>
      <w:r w:rsidR="004B58DB">
        <w:rPr>
          <w:sz w:val="24"/>
          <w:szCs w:val="24"/>
        </w:rPr>
        <w:t xml:space="preserve"> use active listening </w:t>
      </w:r>
      <w:r w:rsidR="00586862">
        <w:rPr>
          <w:sz w:val="24"/>
          <w:szCs w:val="24"/>
        </w:rPr>
        <w:t xml:space="preserve">that has been outlined as a practical tool in the </w:t>
      </w:r>
      <w:sdt>
        <w:sdtPr>
          <w:rPr>
            <w:sz w:val="24"/>
            <w:szCs w:val="24"/>
          </w:rPr>
          <w:id w:val="1183095970"/>
          <w:citation/>
        </w:sdtPr>
        <w:sdtContent>
          <w:r w:rsidR="00586862">
            <w:rPr>
              <w:sz w:val="24"/>
              <w:szCs w:val="24"/>
            </w:rPr>
            <w:fldChar w:fldCharType="begin"/>
          </w:r>
          <w:r w:rsidR="00586862">
            <w:rPr>
              <w:sz w:val="24"/>
              <w:szCs w:val="24"/>
            </w:rPr>
            <w:instrText xml:space="preserve"> CITATION Col20 \l 2057 </w:instrText>
          </w:r>
          <w:r w:rsidR="00586862">
            <w:rPr>
              <w:sz w:val="24"/>
              <w:szCs w:val="24"/>
            </w:rPr>
            <w:fldChar w:fldCharType="separate"/>
          </w:r>
          <w:r w:rsidR="00013EDD" w:rsidRPr="00013EDD">
            <w:rPr>
              <w:noProof/>
              <w:sz w:val="24"/>
              <w:szCs w:val="24"/>
            </w:rPr>
            <w:t>(Policing, 2020)</w:t>
          </w:r>
          <w:r w:rsidR="00586862">
            <w:rPr>
              <w:sz w:val="24"/>
              <w:szCs w:val="24"/>
            </w:rPr>
            <w:fldChar w:fldCharType="end"/>
          </w:r>
        </w:sdtContent>
      </w:sdt>
      <w:r w:rsidR="00586862">
        <w:rPr>
          <w:sz w:val="24"/>
          <w:szCs w:val="24"/>
        </w:rPr>
        <w:t>. I was open and unbiased on the situation in order to get the full story,</w:t>
      </w:r>
      <w:r w:rsidR="00A23536">
        <w:rPr>
          <w:sz w:val="24"/>
          <w:szCs w:val="24"/>
        </w:rPr>
        <w:t xml:space="preserve"> I made sure I was at a distance where I was not </w:t>
      </w:r>
      <w:r w:rsidR="00164EA7">
        <w:rPr>
          <w:sz w:val="24"/>
          <w:szCs w:val="24"/>
        </w:rPr>
        <w:t xml:space="preserve">seen </w:t>
      </w:r>
      <w:r w:rsidR="00E3473C">
        <w:rPr>
          <w:sz w:val="24"/>
          <w:szCs w:val="24"/>
        </w:rPr>
        <w:t>to be</w:t>
      </w:r>
      <w:r w:rsidR="00164EA7">
        <w:rPr>
          <w:sz w:val="24"/>
          <w:szCs w:val="24"/>
        </w:rPr>
        <w:t xml:space="preserve"> </w:t>
      </w:r>
      <w:r w:rsidR="00A23536">
        <w:rPr>
          <w:sz w:val="24"/>
          <w:szCs w:val="24"/>
        </w:rPr>
        <w:t>confrontational</w:t>
      </w:r>
      <w:r w:rsidR="00F77787">
        <w:rPr>
          <w:sz w:val="24"/>
          <w:szCs w:val="24"/>
        </w:rPr>
        <w:t>. I used open question to try to del</w:t>
      </w:r>
      <w:r w:rsidR="00D247A5">
        <w:rPr>
          <w:sz w:val="24"/>
          <w:szCs w:val="24"/>
        </w:rPr>
        <w:t>ve</w:t>
      </w:r>
      <w:r w:rsidR="00F77787">
        <w:rPr>
          <w:sz w:val="24"/>
          <w:szCs w:val="24"/>
        </w:rPr>
        <w:t xml:space="preserve"> deeper into the problem but due to </w:t>
      </w:r>
      <w:r w:rsidR="00F77787">
        <w:rPr>
          <w:sz w:val="24"/>
          <w:szCs w:val="24"/>
        </w:rPr>
        <w:lastRenderedPageBreak/>
        <w:t xml:space="preserve">the male being intoxicated he kept going off topic and confusing himself. This lead </w:t>
      </w:r>
      <w:r w:rsidR="0034696E">
        <w:rPr>
          <w:sz w:val="24"/>
          <w:szCs w:val="24"/>
        </w:rPr>
        <w:t>back to a more aggressive subject.</w:t>
      </w:r>
    </w:p>
    <w:p w14:paraId="58F9CD75" w14:textId="77777777" w:rsidR="0015578F" w:rsidRDefault="0015578F" w:rsidP="00254295">
      <w:pPr>
        <w:spacing w:line="360" w:lineRule="auto"/>
        <w:ind w:left="284" w:right="284"/>
        <w:jc w:val="both"/>
        <w:rPr>
          <w:sz w:val="24"/>
          <w:szCs w:val="24"/>
        </w:rPr>
      </w:pPr>
    </w:p>
    <w:p w14:paraId="38203A42" w14:textId="37C80D39" w:rsidR="006E33CB" w:rsidRDefault="00A97C9C" w:rsidP="00254295">
      <w:pPr>
        <w:spacing w:line="360" w:lineRule="auto"/>
        <w:ind w:left="284" w:right="284"/>
        <w:jc w:val="both"/>
        <w:rPr>
          <w:sz w:val="24"/>
          <w:szCs w:val="24"/>
        </w:rPr>
      </w:pPr>
      <w:r>
        <w:rPr>
          <w:sz w:val="24"/>
          <w:szCs w:val="24"/>
        </w:rPr>
        <w:t>Time went on and I tried to d</w:t>
      </w:r>
      <w:r w:rsidR="003F74CD">
        <w:rPr>
          <w:sz w:val="24"/>
          <w:szCs w:val="24"/>
        </w:rPr>
        <w:t xml:space="preserve">etermine if he could call </w:t>
      </w:r>
      <w:r w:rsidR="007F5885">
        <w:rPr>
          <w:sz w:val="24"/>
          <w:szCs w:val="24"/>
        </w:rPr>
        <w:t xml:space="preserve">his </w:t>
      </w:r>
      <w:r w:rsidR="006E33CB">
        <w:rPr>
          <w:sz w:val="24"/>
          <w:szCs w:val="24"/>
        </w:rPr>
        <w:t>girlfriend,</w:t>
      </w:r>
      <w:r w:rsidR="007F5885">
        <w:rPr>
          <w:sz w:val="24"/>
          <w:szCs w:val="24"/>
        </w:rPr>
        <w:t xml:space="preserve"> but his phone had died and he didn’t know the number</w:t>
      </w:r>
      <w:r w:rsidR="009F740F">
        <w:rPr>
          <w:sz w:val="24"/>
          <w:szCs w:val="24"/>
        </w:rPr>
        <w:t>,</w:t>
      </w:r>
      <w:r w:rsidR="003F74CD">
        <w:rPr>
          <w:sz w:val="24"/>
          <w:szCs w:val="24"/>
        </w:rPr>
        <w:t xml:space="preserve"> he asked me to enter the </w:t>
      </w:r>
      <w:r w:rsidR="009F740F">
        <w:rPr>
          <w:sz w:val="24"/>
          <w:szCs w:val="24"/>
        </w:rPr>
        <w:t>establishment</w:t>
      </w:r>
      <w:r w:rsidR="003F74CD">
        <w:rPr>
          <w:sz w:val="24"/>
          <w:szCs w:val="24"/>
        </w:rPr>
        <w:t xml:space="preserve"> and get her which I was unable to do. He became increasing</w:t>
      </w:r>
      <w:r w:rsidR="00883C3F">
        <w:rPr>
          <w:sz w:val="24"/>
          <w:szCs w:val="24"/>
        </w:rPr>
        <w:t>ly</w:t>
      </w:r>
      <w:r w:rsidR="003F74CD">
        <w:rPr>
          <w:sz w:val="24"/>
          <w:szCs w:val="24"/>
        </w:rPr>
        <w:t xml:space="preserve"> </w:t>
      </w:r>
      <w:r w:rsidR="009F740F">
        <w:rPr>
          <w:sz w:val="24"/>
          <w:szCs w:val="24"/>
        </w:rPr>
        <w:t>agitated</w:t>
      </w:r>
      <w:r w:rsidR="003F74CD">
        <w:rPr>
          <w:sz w:val="24"/>
          <w:szCs w:val="24"/>
        </w:rPr>
        <w:t xml:space="preserve"> and started swearing at </w:t>
      </w:r>
      <w:r w:rsidR="009F740F">
        <w:rPr>
          <w:sz w:val="24"/>
          <w:szCs w:val="24"/>
        </w:rPr>
        <w:t>officer’s</w:t>
      </w:r>
      <w:r w:rsidR="003F74CD">
        <w:rPr>
          <w:sz w:val="24"/>
          <w:szCs w:val="24"/>
        </w:rPr>
        <w:t xml:space="preserve"> present and myself. I then had to take a different approach and ask him to leave </w:t>
      </w:r>
      <w:r w:rsidR="00632141">
        <w:rPr>
          <w:sz w:val="24"/>
          <w:szCs w:val="24"/>
        </w:rPr>
        <w:t>the town.</w:t>
      </w:r>
      <w:r w:rsidR="00D112D1">
        <w:rPr>
          <w:sz w:val="24"/>
          <w:szCs w:val="24"/>
        </w:rPr>
        <w:t xml:space="preserve"> At the time of doing this I used the </w:t>
      </w:r>
      <w:r w:rsidR="006E33CB">
        <w:rPr>
          <w:sz w:val="24"/>
          <w:szCs w:val="24"/>
        </w:rPr>
        <w:t>five-step</w:t>
      </w:r>
      <w:r w:rsidR="00D112D1">
        <w:rPr>
          <w:sz w:val="24"/>
          <w:szCs w:val="24"/>
        </w:rPr>
        <w:t xml:space="preserve"> appeal process </w:t>
      </w:r>
      <w:sdt>
        <w:sdtPr>
          <w:rPr>
            <w:sz w:val="24"/>
            <w:szCs w:val="24"/>
          </w:rPr>
          <w:id w:val="-1800221431"/>
          <w:citation/>
        </w:sdtPr>
        <w:sdtContent>
          <w:r w:rsidR="00D112D1">
            <w:rPr>
              <w:sz w:val="24"/>
              <w:szCs w:val="24"/>
            </w:rPr>
            <w:fldChar w:fldCharType="begin"/>
          </w:r>
          <w:r w:rsidR="00D112D1">
            <w:rPr>
              <w:sz w:val="24"/>
              <w:szCs w:val="24"/>
            </w:rPr>
            <w:instrText xml:space="preserve"> CITATION Col20 \l 2057 </w:instrText>
          </w:r>
          <w:r w:rsidR="00D112D1">
            <w:rPr>
              <w:sz w:val="24"/>
              <w:szCs w:val="24"/>
            </w:rPr>
            <w:fldChar w:fldCharType="separate"/>
          </w:r>
          <w:r w:rsidR="00013EDD" w:rsidRPr="00013EDD">
            <w:rPr>
              <w:noProof/>
              <w:sz w:val="24"/>
              <w:szCs w:val="24"/>
            </w:rPr>
            <w:t>(Policing, 2020)</w:t>
          </w:r>
          <w:r w:rsidR="00D112D1">
            <w:rPr>
              <w:sz w:val="24"/>
              <w:szCs w:val="24"/>
            </w:rPr>
            <w:fldChar w:fldCharType="end"/>
          </w:r>
        </w:sdtContent>
      </w:sdt>
      <w:r w:rsidR="00D112D1">
        <w:rPr>
          <w:sz w:val="24"/>
          <w:szCs w:val="24"/>
        </w:rPr>
        <w:t>.</w:t>
      </w:r>
      <w:r w:rsidR="00F56D4C">
        <w:rPr>
          <w:sz w:val="24"/>
          <w:szCs w:val="24"/>
        </w:rPr>
        <w:t xml:space="preserve"> I asked him if he would first reply to my request to tell me what had happened in the situation which at </w:t>
      </w:r>
      <w:r w:rsidR="006E33CB">
        <w:rPr>
          <w:sz w:val="24"/>
          <w:szCs w:val="24"/>
        </w:rPr>
        <w:t>first,</w:t>
      </w:r>
      <w:r w:rsidR="00F56D4C">
        <w:rPr>
          <w:sz w:val="24"/>
          <w:szCs w:val="24"/>
        </w:rPr>
        <w:t xml:space="preserve"> he refused, but later told me. His change in behaviour then led me to</w:t>
      </w:r>
      <w:r w:rsidR="00B7738B">
        <w:rPr>
          <w:sz w:val="24"/>
          <w:szCs w:val="24"/>
        </w:rPr>
        <w:t xml:space="preserve"> a reasonable appeal which was that he</w:t>
      </w:r>
      <w:r w:rsidR="006E33CB">
        <w:rPr>
          <w:sz w:val="24"/>
          <w:szCs w:val="24"/>
        </w:rPr>
        <w:t xml:space="preserve"> would </w:t>
      </w:r>
      <w:r w:rsidR="00B7738B">
        <w:rPr>
          <w:sz w:val="24"/>
          <w:szCs w:val="24"/>
        </w:rPr>
        <w:t xml:space="preserve">need to move away from the area and talk to me at the top of the street away from the </w:t>
      </w:r>
      <w:r w:rsidR="006E33CB">
        <w:rPr>
          <w:sz w:val="24"/>
          <w:szCs w:val="24"/>
        </w:rPr>
        <w:t>pubs</w:t>
      </w:r>
      <w:r w:rsidR="00B7738B">
        <w:rPr>
          <w:sz w:val="24"/>
          <w:szCs w:val="24"/>
        </w:rPr>
        <w:t xml:space="preserve"> and clubs. This was also refused multiple time through a </w:t>
      </w:r>
      <w:r w:rsidR="006E33CB">
        <w:rPr>
          <w:sz w:val="24"/>
          <w:szCs w:val="24"/>
        </w:rPr>
        <w:t>variety</w:t>
      </w:r>
      <w:r w:rsidR="00B7738B">
        <w:rPr>
          <w:sz w:val="24"/>
          <w:szCs w:val="24"/>
        </w:rPr>
        <w:t xml:space="preserve"> of excuses.</w:t>
      </w:r>
      <w:r w:rsidR="00D60B1F">
        <w:rPr>
          <w:sz w:val="24"/>
          <w:szCs w:val="24"/>
        </w:rPr>
        <w:t xml:space="preserve"> I then made a personal appeal that he will end up getting himself in trouble if he doesn’t move from the town and that I would </w:t>
      </w:r>
      <w:r w:rsidR="00F44D58">
        <w:rPr>
          <w:sz w:val="24"/>
          <w:szCs w:val="24"/>
        </w:rPr>
        <w:t xml:space="preserve">let his girlfriend know he had gone home if I saw her. I made a final appeal </w:t>
      </w:r>
      <w:r w:rsidR="006E33CB">
        <w:rPr>
          <w:sz w:val="24"/>
          <w:szCs w:val="24"/>
        </w:rPr>
        <w:t>with a</w:t>
      </w:r>
      <w:r w:rsidR="00632141">
        <w:rPr>
          <w:sz w:val="24"/>
          <w:szCs w:val="24"/>
        </w:rPr>
        <w:t xml:space="preserve"> change in my voice and </w:t>
      </w:r>
      <w:r w:rsidR="00FE3643">
        <w:rPr>
          <w:sz w:val="24"/>
          <w:szCs w:val="24"/>
        </w:rPr>
        <w:t>demeanour</w:t>
      </w:r>
      <w:r w:rsidR="00632141">
        <w:rPr>
          <w:sz w:val="24"/>
          <w:szCs w:val="24"/>
        </w:rPr>
        <w:t xml:space="preserve"> in reaction to his </w:t>
      </w:r>
      <w:r w:rsidR="006E33CB">
        <w:rPr>
          <w:sz w:val="24"/>
          <w:szCs w:val="24"/>
        </w:rPr>
        <w:t xml:space="preserve">negative </w:t>
      </w:r>
      <w:r w:rsidR="00632141">
        <w:rPr>
          <w:sz w:val="24"/>
          <w:szCs w:val="24"/>
        </w:rPr>
        <w:t xml:space="preserve">attitude </w:t>
      </w:r>
      <w:r w:rsidR="006E33CB">
        <w:rPr>
          <w:sz w:val="24"/>
          <w:szCs w:val="24"/>
        </w:rPr>
        <w:t>that</w:t>
      </w:r>
      <w:r w:rsidR="00632141">
        <w:rPr>
          <w:sz w:val="24"/>
          <w:szCs w:val="24"/>
        </w:rPr>
        <w:t xml:space="preserve"> become apparent</w:t>
      </w:r>
      <w:r w:rsidR="006E33CB">
        <w:rPr>
          <w:sz w:val="24"/>
          <w:szCs w:val="24"/>
        </w:rPr>
        <w:t xml:space="preserve"> and told him to get off the town and go home.</w:t>
      </w:r>
      <w:r w:rsidR="00632141">
        <w:rPr>
          <w:sz w:val="24"/>
          <w:szCs w:val="24"/>
        </w:rPr>
        <w:t xml:space="preserve"> He has then </w:t>
      </w:r>
      <w:r w:rsidR="009F740F">
        <w:rPr>
          <w:sz w:val="24"/>
          <w:szCs w:val="24"/>
        </w:rPr>
        <w:t>attempted</w:t>
      </w:r>
      <w:r w:rsidR="00632141">
        <w:rPr>
          <w:sz w:val="24"/>
          <w:szCs w:val="24"/>
        </w:rPr>
        <w:t xml:space="preserve"> to flail his arms and refused to leave the town.</w:t>
      </w:r>
      <w:r w:rsidR="006E33CB">
        <w:rPr>
          <w:sz w:val="24"/>
          <w:szCs w:val="24"/>
        </w:rPr>
        <w:t xml:space="preserve"> The action I took due</w:t>
      </w:r>
      <w:r w:rsidR="006C1C25">
        <w:rPr>
          <w:sz w:val="24"/>
          <w:szCs w:val="24"/>
        </w:rPr>
        <w:t xml:space="preserve"> to this was </w:t>
      </w:r>
      <w:r w:rsidR="006E33CB">
        <w:rPr>
          <w:sz w:val="24"/>
          <w:szCs w:val="24"/>
        </w:rPr>
        <w:t xml:space="preserve">to </w:t>
      </w:r>
      <w:r w:rsidR="006C1C25">
        <w:rPr>
          <w:sz w:val="24"/>
          <w:szCs w:val="24"/>
        </w:rPr>
        <w:t>arrest</w:t>
      </w:r>
      <w:r w:rsidR="006E33CB">
        <w:rPr>
          <w:sz w:val="24"/>
          <w:szCs w:val="24"/>
        </w:rPr>
        <w:t xml:space="preserve"> </w:t>
      </w:r>
      <w:r w:rsidR="006C1C25">
        <w:rPr>
          <w:sz w:val="24"/>
          <w:szCs w:val="24"/>
        </w:rPr>
        <w:t xml:space="preserve">for drunk and </w:t>
      </w:r>
      <w:r w:rsidR="00BB3C81">
        <w:rPr>
          <w:sz w:val="24"/>
          <w:szCs w:val="24"/>
        </w:rPr>
        <w:t>disorderly. The</w:t>
      </w:r>
      <w:r w:rsidR="005D34B6">
        <w:rPr>
          <w:sz w:val="24"/>
          <w:szCs w:val="24"/>
        </w:rPr>
        <w:t xml:space="preserve"> male resisted arrest and had to be taken to the ground </w:t>
      </w:r>
      <w:r w:rsidR="00BB3C81">
        <w:rPr>
          <w:sz w:val="24"/>
          <w:szCs w:val="24"/>
        </w:rPr>
        <w:t>by myself and colleagues to apply hand cuffs</w:t>
      </w:r>
    </w:p>
    <w:p w14:paraId="7140DD43" w14:textId="77777777" w:rsidR="006E33CB" w:rsidRDefault="006E33CB" w:rsidP="00254295">
      <w:pPr>
        <w:spacing w:line="360" w:lineRule="auto"/>
        <w:ind w:left="284" w:right="284"/>
        <w:jc w:val="both"/>
        <w:rPr>
          <w:sz w:val="24"/>
          <w:szCs w:val="24"/>
        </w:rPr>
      </w:pPr>
    </w:p>
    <w:p w14:paraId="2BB11B5F" w14:textId="77777777" w:rsidR="006E7CBC" w:rsidRDefault="006E33CB" w:rsidP="00254295">
      <w:pPr>
        <w:spacing w:line="360" w:lineRule="auto"/>
        <w:ind w:left="284" w:right="284"/>
        <w:jc w:val="both"/>
        <w:rPr>
          <w:sz w:val="24"/>
          <w:szCs w:val="24"/>
        </w:rPr>
      </w:pPr>
      <w:r>
        <w:rPr>
          <w:sz w:val="24"/>
          <w:szCs w:val="24"/>
        </w:rPr>
        <w:t>I</w:t>
      </w:r>
      <w:r w:rsidR="006C1C25">
        <w:rPr>
          <w:sz w:val="24"/>
          <w:szCs w:val="24"/>
        </w:rPr>
        <w:t xml:space="preserve"> later had to </w:t>
      </w:r>
      <w:r w:rsidR="003B4999">
        <w:rPr>
          <w:sz w:val="24"/>
          <w:szCs w:val="24"/>
        </w:rPr>
        <w:t>convey</w:t>
      </w:r>
      <w:r w:rsidR="00BB2044">
        <w:rPr>
          <w:sz w:val="24"/>
          <w:szCs w:val="24"/>
        </w:rPr>
        <w:t xml:space="preserve"> </w:t>
      </w:r>
      <w:r w:rsidR="006C1C25">
        <w:rPr>
          <w:sz w:val="24"/>
          <w:szCs w:val="24"/>
        </w:rPr>
        <w:t xml:space="preserve">the male to hospital due to injuries sustained in custody. At this </w:t>
      </w:r>
      <w:r w:rsidR="00BB2044">
        <w:rPr>
          <w:sz w:val="24"/>
          <w:szCs w:val="24"/>
        </w:rPr>
        <w:t>point</w:t>
      </w:r>
      <w:r w:rsidR="009F740F">
        <w:rPr>
          <w:sz w:val="24"/>
          <w:szCs w:val="24"/>
        </w:rPr>
        <w:t>,</w:t>
      </w:r>
      <w:r w:rsidR="006C1C25">
        <w:rPr>
          <w:sz w:val="24"/>
          <w:szCs w:val="24"/>
        </w:rPr>
        <w:t xml:space="preserve"> I spent a lot of time in the back of the van </w:t>
      </w:r>
      <w:r w:rsidR="00BB2044">
        <w:rPr>
          <w:sz w:val="24"/>
          <w:szCs w:val="24"/>
        </w:rPr>
        <w:t xml:space="preserve">in the cage </w:t>
      </w:r>
      <w:r w:rsidR="006C1C25">
        <w:rPr>
          <w:sz w:val="24"/>
          <w:szCs w:val="24"/>
        </w:rPr>
        <w:t xml:space="preserve">with the male </w:t>
      </w:r>
      <w:r w:rsidR="00B0219A">
        <w:rPr>
          <w:sz w:val="24"/>
          <w:szCs w:val="24"/>
        </w:rPr>
        <w:t xml:space="preserve">and at hospital. He was volatile, spitting, swearing at officer, threatening to fight officers and trying to </w:t>
      </w:r>
      <w:r w:rsidR="00FE3643">
        <w:rPr>
          <w:sz w:val="24"/>
          <w:szCs w:val="24"/>
        </w:rPr>
        <w:t>self-harm</w:t>
      </w:r>
      <w:r w:rsidR="00B0219A">
        <w:rPr>
          <w:sz w:val="24"/>
          <w:szCs w:val="24"/>
        </w:rPr>
        <w:t xml:space="preserve"> by hitting his head against the cage as he was handcuffed and fast strapped due to his behaviour. </w:t>
      </w:r>
    </w:p>
    <w:p w14:paraId="79861705" w14:textId="28DD28C1" w:rsidR="00BC2D74" w:rsidRDefault="00597E3E" w:rsidP="00254295">
      <w:pPr>
        <w:spacing w:line="360" w:lineRule="auto"/>
        <w:ind w:left="284" w:right="284"/>
        <w:jc w:val="both"/>
        <w:rPr>
          <w:sz w:val="24"/>
          <w:szCs w:val="24"/>
        </w:rPr>
      </w:pPr>
      <w:r>
        <w:rPr>
          <w:sz w:val="24"/>
          <w:szCs w:val="24"/>
        </w:rPr>
        <w:t xml:space="preserve">When </w:t>
      </w:r>
      <w:r w:rsidR="00DE48A6">
        <w:rPr>
          <w:sz w:val="24"/>
          <w:szCs w:val="24"/>
        </w:rPr>
        <w:t xml:space="preserve">conveying him </w:t>
      </w:r>
      <w:r w:rsidR="006E33CB">
        <w:rPr>
          <w:sz w:val="24"/>
          <w:szCs w:val="24"/>
        </w:rPr>
        <w:t>I</w:t>
      </w:r>
      <w:r w:rsidR="0029643F">
        <w:rPr>
          <w:sz w:val="24"/>
          <w:szCs w:val="24"/>
        </w:rPr>
        <w:t xml:space="preserve"> used the </w:t>
      </w:r>
      <w:r w:rsidR="00EA465D">
        <w:rPr>
          <w:sz w:val="24"/>
          <w:szCs w:val="24"/>
        </w:rPr>
        <w:t xml:space="preserve">model of </w:t>
      </w:r>
      <w:proofErr w:type="spellStart"/>
      <w:r w:rsidR="00EA465D">
        <w:rPr>
          <w:sz w:val="24"/>
          <w:szCs w:val="24"/>
        </w:rPr>
        <w:t>bataris</w:t>
      </w:r>
      <w:proofErr w:type="spellEnd"/>
      <w:r w:rsidR="00EA465D">
        <w:rPr>
          <w:sz w:val="24"/>
          <w:szCs w:val="24"/>
        </w:rPr>
        <w:t xml:space="preserve"> box </w:t>
      </w:r>
      <w:sdt>
        <w:sdtPr>
          <w:rPr>
            <w:sz w:val="24"/>
            <w:szCs w:val="24"/>
          </w:rPr>
          <w:id w:val="1067303665"/>
          <w:citation/>
        </w:sdtPr>
        <w:sdtContent>
          <w:r w:rsidR="00EA465D">
            <w:rPr>
              <w:sz w:val="24"/>
              <w:szCs w:val="24"/>
            </w:rPr>
            <w:fldChar w:fldCharType="begin"/>
          </w:r>
          <w:r w:rsidR="00EA465D">
            <w:rPr>
              <w:sz w:val="24"/>
              <w:szCs w:val="24"/>
            </w:rPr>
            <w:instrText xml:space="preserve"> CITATION Col20 \l 2057 </w:instrText>
          </w:r>
          <w:r w:rsidR="00EA465D">
            <w:rPr>
              <w:sz w:val="24"/>
              <w:szCs w:val="24"/>
            </w:rPr>
            <w:fldChar w:fldCharType="separate"/>
          </w:r>
          <w:r w:rsidR="00013EDD" w:rsidRPr="00013EDD">
            <w:rPr>
              <w:noProof/>
              <w:sz w:val="24"/>
              <w:szCs w:val="24"/>
            </w:rPr>
            <w:t>(Policing, 2020)</w:t>
          </w:r>
          <w:r w:rsidR="00EA465D">
            <w:rPr>
              <w:sz w:val="24"/>
              <w:szCs w:val="24"/>
            </w:rPr>
            <w:fldChar w:fldCharType="end"/>
          </w:r>
        </w:sdtContent>
      </w:sdt>
      <w:r w:rsidR="00EA465D">
        <w:rPr>
          <w:sz w:val="24"/>
          <w:szCs w:val="24"/>
        </w:rPr>
        <w:t xml:space="preserve"> I</w:t>
      </w:r>
      <w:r w:rsidR="00DE48A6">
        <w:rPr>
          <w:sz w:val="24"/>
          <w:szCs w:val="24"/>
        </w:rPr>
        <w:t xml:space="preserve"> was very passive and stopped him from using </w:t>
      </w:r>
      <w:r w:rsidR="001C6391">
        <w:rPr>
          <w:sz w:val="24"/>
          <w:szCs w:val="24"/>
        </w:rPr>
        <w:t xml:space="preserve">his head to </w:t>
      </w:r>
      <w:r w:rsidR="00FE3643">
        <w:rPr>
          <w:sz w:val="24"/>
          <w:szCs w:val="24"/>
        </w:rPr>
        <w:t>self-harm</w:t>
      </w:r>
      <w:r w:rsidR="001C6391">
        <w:rPr>
          <w:sz w:val="24"/>
          <w:szCs w:val="24"/>
        </w:rPr>
        <w:t xml:space="preserve"> and listened to his requests to untighten handcuffs</w:t>
      </w:r>
      <w:r w:rsidR="00EA465D">
        <w:rPr>
          <w:sz w:val="24"/>
          <w:szCs w:val="24"/>
        </w:rPr>
        <w:t>, and show that I was listening to</w:t>
      </w:r>
      <w:r w:rsidR="001C6391">
        <w:rPr>
          <w:sz w:val="24"/>
          <w:szCs w:val="24"/>
        </w:rPr>
        <w:t xml:space="preserve"> his worries</w:t>
      </w:r>
      <w:r w:rsidR="002F611B">
        <w:rPr>
          <w:sz w:val="24"/>
          <w:szCs w:val="24"/>
        </w:rPr>
        <w:t xml:space="preserve">. I made sure to not get angry as most of the time he was </w:t>
      </w:r>
      <w:r w:rsidR="00514388">
        <w:rPr>
          <w:sz w:val="24"/>
          <w:szCs w:val="24"/>
        </w:rPr>
        <w:t>struggling</w:t>
      </w:r>
      <w:r w:rsidR="002F611B">
        <w:rPr>
          <w:sz w:val="24"/>
          <w:szCs w:val="24"/>
        </w:rPr>
        <w:t xml:space="preserve"> in his cuffs and swearing in a </w:t>
      </w:r>
      <w:r w:rsidR="00514388">
        <w:rPr>
          <w:sz w:val="24"/>
          <w:szCs w:val="24"/>
        </w:rPr>
        <w:t>general</w:t>
      </w:r>
      <w:r w:rsidR="002F611B">
        <w:rPr>
          <w:sz w:val="24"/>
          <w:szCs w:val="24"/>
        </w:rPr>
        <w:t xml:space="preserve"> </w:t>
      </w:r>
      <w:r w:rsidR="00514388">
        <w:rPr>
          <w:sz w:val="24"/>
          <w:szCs w:val="24"/>
        </w:rPr>
        <w:t>sense</w:t>
      </w:r>
      <w:r w:rsidR="002F611B">
        <w:rPr>
          <w:sz w:val="24"/>
          <w:szCs w:val="24"/>
        </w:rPr>
        <w:t xml:space="preserve">. There were </w:t>
      </w:r>
      <w:r w:rsidR="00A27B6B">
        <w:rPr>
          <w:sz w:val="24"/>
          <w:szCs w:val="24"/>
        </w:rPr>
        <w:t xml:space="preserve">some comments directed at </w:t>
      </w:r>
      <w:r w:rsidR="00514388">
        <w:rPr>
          <w:sz w:val="24"/>
          <w:szCs w:val="24"/>
        </w:rPr>
        <w:t>me,</w:t>
      </w:r>
      <w:r w:rsidR="00A27B6B">
        <w:rPr>
          <w:sz w:val="24"/>
          <w:szCs w:val="24"/>
        </w:rPr>
        <w:t xml:space="preserve"> but it was never a reason to use physical force. The only time I used force was to </w:t>
      </w:r>
      <w:r w:rsidR="007C6E69">
        <w:rPr>
          <w:sz w:val="24"/>
          <w:szCs w:val="24"/>
        </w:rPr>
        <w:t>retrain the male and stop him from hitting his head. I believe my attitude and behaviour towards the male</w:t>
      </w:r>
      <w:r w:rsidR="00FB72AD">
        <w:rPr>
          <w:sz w:val="24"/>
          <w:szCs w:val="24"/>
        </w:rPr>
        <w:t xml:space="preserve"> made him a lot calmer </w:t>
      </w:r>
      <w:r w:rsidR="004A036E">
        <w:rPr>
          <w:sz w:val="24"/>
          <w:szCs w:val="24"/>
        </w:rPr>
        <w:t xml:space="preserve">in a confusing </w:t>
      </w:r>
      <w:r w:rsidR="00E3473C">
        <w:rPr>
          <w:sz w:val="24"/>
          <w:szCs w:val="24"/>
        </w:rPr>
        <w:t>situation. He</w:t>
      </w:r>
      <w:r w:rsidR="009C65BD">
        <w:rPr>
          <w:sz w:val="24"/>
          <w:szCs w:val="24"/>
        </w:rPr>
        <w:t xml:space="preserve"> began to </w:t>
      </w:r>
      <w:r w:rsidR="009467B1">
        <w:rPr>
          <w:sz w:val="24"/>
          <w:szCs w:val="24"/>
        </w:rPr>
        <w:t>mirror</w:t>
      </w:r>
      <w:r w:rsidR="009C65BD">
        <w:rPr>
          <w:sz w:val="24"/>
          <w:szCs w:val="24"/>
        </w:rPr>
        <w:t xml:space="preserve"> my behaviour </w:t>
      </w:r>
      <w:r w:rsidR="00E51504">
        <w:rPr>
          <w:sz w:val="24"/>
          <w:szCs w:val="24"/>
        </w:rPr>
        <w:t xml:space="preserve">as I wasn’t trying to escalate the </w:t>
      </w:r>
      <w:r w:rsidR="00E51504">
        <w:rPr>
          <w:sz w:val="24"/>
          <w:szCs w:val="24"/>
        </w:rPr>
        <w:lastRenderedPageBreak/>
        <w:t xml:space="preserve">situation due to him already being restrained in handcuffs and by myself. Any further </w:t>
      </w:r>
      <w:r w:rsidR="0087287C">
        <w:rPr>
          <w:sz w:val="24"/>
          <w:szCs w:val="24"/>
        </w:rPr>
        <w:t>escalation</w:t>
      </w:r>
      <w:r w:rsidR="00E51504">
        <w:rPr>
          <w:sz w:val="24"/>
          <w:szCs w:val="24"/>
        </w:rPr>
        <w:t xml:space="preserve"> would either cause the subject more injury, </w:t>
      </w:r>
      <w:r w:rsidR="0087287C">
        <w:rPr>
          <w:sz w:val="24"/>
          <w:szCs w:val="24"/>
        </w:rPr>
        <w:t>me</w:t>
      </w:r>
      <w:r w:rsidR="00E51504">
        <w:rPr>
          <w:sz w:val="24"/>
          <w:szCs w:val="24"/>
        </w:rPr>
        <w:t xml:space="preserve"> more injury, or a very long a volatile trip to A&amp;E.</w:t>
      </w:r>
      <w:r w:rsidR="00196174">
        <w:rPr>
          <w:sz w:val="24"/>
          <w:szCs w:val="24"/>
        </w:rPr>
        <w:t xml:space="preserve"> I found that it was hard for him to argue with someone who was taking care of his welfare and stopping him hit his own head as well as listening to his </w:t>
      </w:r>
      <w:r w:rsidR="00D139E3">
        <w:rPr>
          <w:sz w:val="24"/>
          <w:szCs w:val="24"/>
        </w:rPr>
        <w:t>issue he had with the person that sent him to A&amp;E.</w:t>
      </w:r>
      <w:r w:rsidR="004A036E">
        <w:rPr>
          <w:sz w:val="24"/>
          <w:szCs w:val="24"/>
        </w:rPr>
        <w:t xml:space="preserve"> I noticed </w:t>
      </w:r>
      <w:r>
        <w:rPr>
          <w:sz w:val="24"/>
          <w:szCs w:val="24"/>
        </w:rPr>
        <w:t xml:space="preserve">his attitudes would change from calm to </w:t>
      </w:r>
      <w:r w:rsidR="003B4999">
        <w:rPr>
          <w:sz w:val="24"/>
          <w:szCs w:val="24"/>
        </w:rPr>
        <w:t>angry whenever other officers would lay hands on him to restrain him</w:t>
      </w:r>
      <w:r w:rsidR="001C6391">
        <w:rPr>
          <w:sz w:val="24"/>
          <w:szCs w:val="24"/>
        </w:rPr>
        <w:t xml:space="preserve">. This allowed me to create a </w:t>
      </w:r>
      <w:r w:rsidR="00FE3643">
        <w:rPr>
          <w:sz w:val="24"/>
          <w:szCs w:val="24"/>
        </w:rPr>
        <w:t>repour</w:t>
      </w:r>
      <w:r w:rsidR="001C6391">
        <w:rPr>
          <w:sz w:val="24"/>
          <w:szCs w:val="24"/>
        </w:rPr>
        <w:t xml:space="preserve"> with him and bring his </w:t>
      </w:r>
      <w:r w:rsidR="009F740F">
        <w:rPr>
          <w:sz w:val="24"/>
          <w:szCs w:val="24"/>
        </w:rPr>
        <w:t>overall aggression down</w:t>
      </w:r>
      <w:r w:rsidR="003B4999">
        <w:rPr>
          <w:sz w:val="24"/>
          <w:szCs w:val="24"/>
        </w:rPr>
        <w:t xml:space="preserve"> over time</w:t>
      </w:r>
      <w:r w:rsidR="009F740F">
        <w:rPr>
          <w:sz w:val="24"/>
          <w:szCs w:val="24"/>
        </w:rPr>
        <w:t xml:space="preserve">. </w:t>
      </w:r>
    </w:p>
    <w:p w14:paraId="7A861A95" w14:textId="05B6B194" w:rsidR="00154599" w:rsidRDefault="00154599" w:rsidP="00254295">
      <w:pPr>
        <w:spacing w:line="360" w:lineRule="auto"/>
        <w:ind w:left="284" w:right="284"/>
        <w:jc w:val="both"/>
        <w:rPr>
          <w:sz w:val="24"/>
          <w:szCs w:val="24"/>
        </w:rPr>
      </w:pPr>
    </w:p>
    <w:p w14:paraId="4CC74086" w14:textId="0F3210BD" w:rsidR="00154599" w:rsidRDefault="00154599" w:rsidP="00254295">
      <w:pPr>
        <w:spacing w:line="360" w:lineRule="auto"/>
        <w:ind w:left="284" w:right="284"/>
        <w:jc w:val="both"/>
        <w:rPr>
          <w:sz w:val="24"/>
          <w:szCs w:val="24"/>
        </w:rPr>
      </w:pPr>
    </w:p>
    <w:p w14:paraId="097FBCB0" w14:textId="6970EDC1" w:rsidR="00C5451D" w:rsidRDefault="00D10698" w:rsidP="00254295">
      <w:pPr>
        <w:spacing w:line="360" w:lineRule="auto"/>
        <w:ind w:left="284" w:right="284"/>
        <w:jc w:val="both"/>
        <w:rPr>
          <w:sz w:val="24"/>
          <w:szCs w:val="24"/>
        </w:rPr>
      </w:pPr>
      <w:r>
        <w:rPr>
          <w:sz w:val="24"/>
          <w:szCs w:val="24"/>
        </w:rPr>
        <w:t xml:space="preserve">When interacting and communicating with the subject I was able to naturally communicate </w:t>
      </w:r>
      <w:r w:rsidR="00C527AB">
        <w:rPr>
          <w:sz w:val="24"/>
          <w:szCs w:val="24"/>
        </w:rPr>
        <w:t>using</w:t>
      </w:r>
      <w:r>
        <w:rPr>
          <w:sz w:val="24"/>
          <w:szCs w:val="24"/>
        </w:rPr>
        <w:t xml:space="preserve"> common language. The use of common language </w:t>
      </w:r>
      <w:r w:rsidR="00374E2B">
        <w:rPr>
          <w:sz w:val="24"/>
          <w:szCs w:val="24"/>
        </w:rPr>
        <w:t xml:space="preserve">helps communication between </w:t>
      </w:r>
      <w:r w:rsidR="0087287C">
        <w:rPr>
          <w:sz w:val="24"/>
          <w:szCs w:val="24"/>
        </w:rPr>
        <w:t>groups</w:t>
      </w:r>
      <w:r w:rsidR="00374E2B">
        <w:rPr>
          <w:sz w:val="24"/>
          <w:szCs w:val="24"/>
        </w:rPr>
        <w:t xml:space="preserve"> of people go more smoothly and </w:t>
      </w:r>
      <w:r w:rsidR="0081282F">
        <w:rPr>
          <w:sz w:val="24"/>
          <w:szCs w:val="24"/>
        </w:rPr>
        <w:t xml:space="preserve">helps close the </w:t>
      </w:r>
      <w:proofErr w:type="spellStart"/>
      <w:r w:rsidR="0081282F">
        <w:rPr>
          <w:sz w:val="24"/>
          <w:szCs w:val="24"/>
        </w:rPr>
        <w:t>gab</w:t>
      </w:r>
      <w:proofErr w:type="spellEnd"/>
      <w:r w:rsidR="0081282F">
        <w:rPr>
          <w:sz w:val="24"/>
          <w:szCs w:val="24"/>
        </w:rPr>
        <w:t xml:space="preserve"> between people </w:t>
      </w:r>
      <w:r w:rsidR="0087287C">
        <w:rPr>
          <w:sz w:val="24"/>
          <w:szCs w:val="24"/>
        </w:rPr>
        <w:t>allowing</w:t>
      </w:r>
      <w:r w:rsidR="00C527AB">
        <w:rPr>
          <w:sz w:val="24"/>
          <w:szCs w:val="24"/>
        </w:rPr>
        <w:t xml:space="preserve"> for </w:t>
      </w:r>
      <w:r w:rsidR="001060C4">
        <w:rPr>
          <w:sz w:val="24"/>
          <w:szCs w:val="24"/>
        </w:rPr>
        <w:t>a more</w:t>
      </w:r>
      <w:r w:rsidR="00C527AB">
        <w:rPr>
          <w:sz w:val="24"/>
          <w:szCs w:val="24"/>
        </w:rPr>
        <w:t xml:space="preserve"> </w:t>
      </w:r>
      <w:r w:rsidR="0081282F">
        <w:rPr>
          <w:sz w:val="24"/>
          <w:szCs w:val="24"/>
        </w:rPr>
        <w:t>natura</w:t>
      </w:r>
      <w:r w:rsidR="00C527AB">
        <w:rPr>
          <w:sz w:val="24"/>
          <w:szCs w:val="24"/>
        </w:rPr>
        <w:t>l interaction</w:t>
      </w:r>
      <w:r w:rsidR="0081282F">
        <w:rPr>
          <w:sz w:val="24"/>
          <w:szCs w:val="24"/>
        </w:rPr>
        <w:t xml:space="preserve">. </w:t>
      </w:r>
      <w:r w:rsidR="00B2373C">
        <w:rPr>
          <w:sz w:val="24"/>
          <w:szCs w:val="24"/>
        </w:rPr>
        <w:t>‘</w:t>
      </w:r>
      <w:r w:rsidR="00C54FD6" w:rsidRPr="00C54FD6">
        <w:rPr>
          <w:sz w:val="24"/>
          <w:szCs w:val="24"/>
        </w:rPr>
        <w:t>Common language is a hugely powerful tool in any organization or team when it comes to creating or changing cultures. Without common language and shared understandings, we often see assumptions being made and messages being interpreted in ways they are not meant</w:t>
      </w:r>
      <w:r w:rsidR="00C54FD6">
        <w:rPr>
          <w:sz w:val="24"/>
          <w:szCs w:val="24"/>
        </w:rPr>
        <w:t xml:space="preserve"> </w:t>
      </w:r>
      <w:sdt>
        <w:sdtPr>
          <w:rPr>
            <w:sz w:val="24"/>
            <w:szCs w:val="24"/>
          </w:rPr>
          <w:id w:val="2055740894"/>
          <w:citation/>
        </w:sdtPr>
        <w:sdtContent>
          <w:r w:rsidR="00C54FD6">
            <w:rPr>
              <w:sz w:val="24"/>
              <w:szCs w:val="24"/>
            </w:rPr>
            <w:fldChar w:fldCharType="begin"/>
          </w:r>
          <w:r w:rsidR="00C54FD6">
            <w:rPr>
              <w:sz w:val="24"/>
              <w:szCs w:val="24"/>
            </w:rPr>
            <w:instrText xml:space="preserve"> CITATION Jam21 \l 2057 </w:instrText>
          </w:r>
          <w:r w:rsidR="00C54FD6">
            <w:rPr>
              <w:sz w:val="24"/>
              <w:szCs w:val="24"/>
            </w:rPr>
            <w:fldChar w:fldCharType="separate"/>
          </w:r>
          <w:r w:rsidR="00013EDD" w:rsidRPr="00013EDD">
            <w:rPr>
              <w:noProof/>
              <w:sz w:val="24"/>
              <w:szCs w:val="24"/>
            </w:rPr>
            <w:t>(James, 2021)</w:t>
          </w:r>
          <w:r w:rsidR="00C54FD6">
            <w:rPr>
              <w:sz w:val="24"/>
              <w:szCs w:val="24"/>
            </w:rPr>
            <w:fldChar w:fldCharType="end"/>
          </w:r>
        </w:sdtContent>
      </w:sdt>
      <w:r w:rsidR="00B2373C">
        <w:rPr>
          <w:sz w:val="24"/>
          <w:szCs w:val="24"/>
        </w:rPr>
        <w:t>’</w:t>
      </w:r>
      <w:r w:rsidR="00C527AB">
        <w:rPr>
          <w:sz w:val="24"/>
          <w:szCs w:val="24"/>
        </w:rPr>
        <w:t xml:space="preserve"> </w:t>
      </w:r>
      <w:r w:rsidR="00F9513A">
        <w:rPr>
          <w:sz w:val="24"/>
          <w:szCs w:val="24"/>
        </w:rPr>
        <w:t xml:space="preserve">With </w:t>
      </w:r>
      <w:r w:rsidR="001060C4">
        <w:rPr>
          <w:sz w:val="24"/>
          <w:szCs w:val="24"/>
        </w:rPr>
        <w:t>reference</w:t>
      </w:r>
      <w:r w:rsidR="00F9513A">
        <w:rPr>
          <w:sz w:val="24"/>
          <w:szCs w:val="24"/>
        </w:rPr>
        <w:t xml:space="preserve"> to </w:t>
      </w:r>
      <w:r w:rsidR="00742E39">
        <w:rPr>
          <w:sz w:val="24"/>
          <w:szCs w:val="24"/>
        </w:rPr>
        <w:t>James</w:t>
      </w:r>
      <w:r w:rsidR="00F9513A">
        <w:rPr>
          <w:sz w:val="24"/>
          <w:szCs w:val="24"/>
        </w:rPr>
        <w:t xml:space="preserve"> I found that when speaking to the subject </w:t>
      </w:r>
      <w:r w:rsidR="003D0394">
        <w:rPr>
          <w:sz w:val="24"/>
          <w:szCs w:val="24"/>
        </w:rPr>
        <w:t xml:space="preserve">I was able to shut down </w:t>
      </w:r>
      <w:r w:rsidR="00742E39">
        <w:rPr>
          <w:sz w:val="24"/>
          <w:szCs w:val="24"/>
        </w:rPr>
        <w:t>assumptions</w:t>
      </w:r>
      <w:r w:rsidR="003D0394">
        <w:rPr>
          <w:sz w:val="24"/>
          <w:szCs w:val="24"/>
        </w:rPr>
        <w:t xml:space="preserve"> due to common language and the use of explanation. For </w:t>
      </w:r>
      <w:r w:rsidR="00176E38">
        <w:rPr>
          <w:sz w:val="24"/>
          <w:szCs w:val="24"/>
        </w:rPr>
        <w:t>instance,</w:t>
      </w:r>
      <w:r w:rsidR="003D0394">
        <w:rPr>
          <w:sz w:val="24"/>
          <w:szCs w:val="24"/>
        </w:rPr>
        <w:t xml:space="preserve"> when later </w:t>
      </w:r>
      <w:r w:rsidR="00742E39">
        <w:rPr>
          <w:sz w:val="24"/>
          <w:szCs w:val="24"/>
        </w:rPr>
        <w:t>giving</w:t>
      </w:r>
      <w:r w:rsidR="003D0394">
        <w:rPr>
          <w:sz w:val="24"/>
          <w:szCs w:val="24"/>
        </w:rPr>
        <w:t xml:space="preserve"> the subject the caution I later </w:t>
      </w:r>
      <w:r w:rsidR="007D3A45">
        <w:rPr>
          <w:sz w:val="24"/>
          <w:szCs w:val="24"/>
        </w:rPr>
        <w:t>explained</w:t>
      </w:r>
      <w:r w:rsidR="003D0394">
        <w:rPr>
          <w:sz w:val="24"/>
          <w:szCs w:val="24"/>
        </w:rPr>
        <w:t xml:space="preserve"> to him what it meant in common </w:t>
      </w:r>
      <w:r w:rsidR="00742E39">
        <w:rPr>
          <w:sz w:val="24"/>
          <w:szCs w:val="24"/>
        </w:rPr>
        <w:t>language</w:t>
      </w:r>
      <w:r w:rsidR="003D0394">
        <w:rPr>
          <w:sz w:val="24"/>
          <w:szCs w:val="24"/>
        </w:rPr>
        <w:t xml:space="preserve"> </w:t>
      </w:r>
      <w:proofErr w:type="gramStart"/>
      <w:r w:rsidR="003D0394">
        <w:rPr>
          <w:sz w:val="24"/>
          <w:szCs w:val="24"/>
        </w:rPr>
        <w:t>in order for</w:t>
      </w:r>
      <w:proofErr w:type="gramEnd"/>
      <w:r w:rsidR="003D0394">
        <w:rPr>
          <w:sz w:val="24"/>
          <w:szCs w:val="24"/>
        </w:rPr>
        <w:t xml:space="preserve"> him to understand what was going on. </w:t>
      </w:r>
      <w:r w:rsidR="0013124E">
        <w:rPr>
          <w:sz w:val="24"/>
          <w:szCs w:val="24"/>
        </w:rPr>
        <w:t xml:space="preserve">I also found the use of the communication tool important to </w:t>
      </w:r>
      <w:r w:rsidR="007D3A45">
        <w:rPr>
          <w:sz w:val="24"/>
          <w:szCs w:val="24"/>
        </w:rPr>
        <w:t>create</w:t>
      </w:r>
      <w:r w:rsidR="0013124E">
        <w:rPr>
          <w:sz w:val="24"/>
          <w:szCs w:val="24"/>
        </w:rPr>
        <w:t xml:space="preserve"> </w:t>
      </w:r>
      <w:r w:rsidR="007D3A45">
        <w:rPr>
          <w:sz w:val="24"/>
          <w:szCs w:val="24"/>
        </w:rPr>
        <w:t>repour</w:t>
      </w:r>
      <w:r w:rsidR="0013124E">
        <w:rPr>
          <w:sz w:val="24"/>
          <w:szCs w:val="24"/>
        </w:rPr>
        <w:t xml:space="preserve"> to better manage the subject while u</w:t>
      </w:r>
      <w:r w:rsidR="00626408">
        <w:rPr>
          <w:sz w:val="24"/>
          <w:szCs w:val="24"/>
        </w:rPr>
        <w:t xml:space="preserve">sing </w:t>
      </w:r>
      <w:proofErr w:type="spellStart"/>
      <w:r w:rsidR="00626408">
        <w:rPr>
          <w:sz w:val="24"/>
          <w:szCs w:val="24"/>
        </w:rPr>
        <w:t>Bataries</w:t>
      </w:r>
      <w:proofErr w:type="spellEnd"/>
      <w:r w:rsidR="00626408">
        <w:rPr>
          <w:sz w:val="24"/>
          <w:szCs w:val="24"/>
        </w:rPr>
        <w:t xml:space="preserve"> box and the five steps of appeal.</w:t>
      </w:r>
    </w:p>
    <w:p w14:paraId="4D65099A" w14:textId="77777777" w:rsidR="00C5451D" w:rsidRDefault="00C5451D" w:rsidP="00254295">
      <w:pPr>
        <w:spacing w:line="360" w:lineRule="auto"/>
        <w:ind w:left="284" w:right="284"/>
        <w:jc w:val="both"/>
        <w:rPr>
          <w:sz w:val="24"/>
          <w:szCs w:val="24"/>
        </w:rPr>
      </w:pPr>
    </w:p>
    <w:p w14:paraId="7F776240" w14:textId="2192726F" w:rsidR="00C23A37" w:rsidRDefault="00626408" w:rsidP="00254295">
      <w:pPr>
        <w:spacing w:line="360" w:lineRule="auto"/>
        <w:ind w:left="284" w:right="284"/>
        <w:jc w:val="both"/>
        <w:rPr>
          <w:sz w:val="24"/>
          <w:szCs w:val="24"/>
        </w:rPr>
      </w:pPr>
      <w:r>
        <w:rPr>
          <w:sz w:val="24"/>
          <w:szCs w:val="24"/>
        </w:rPr>
        <w:t>Another important as</w:t>
      </w:r>
      <w:r w:rsidR="00521E29">
        <w:rPr>
          <w:sz w:val="24"/>
          <w:szCs w:val="24"/>
        </w:rPr>
        <w:t xml:space="preserve">pect of communication </w:t>
      </w:r>
      <w:r w:rsidR="00C27F77">
        <w:rPr>
          <w:sz w:val="24"/>
          <w:szCs w:val="24"/>
        </w:rPr>
        <w:t xml:space="preserve">in dealing with conflict is the type of language being used. When dealing with people who </w:t>
      </w:r>
      <w:r w:rsidR="00254295">
        <w:rPr>
          <w:sz w:val="24"/>
          <w:szCs w:val="24"/>
        </w:rPr>
        <w:t>may be</w:t>
      </w:r>
      <w:r w:rsidR="00C27F77">
        <w:rPr>
          <w:sz w:val="24"/>
          <w:szCs w:val="24"/>
        </w:rPr>
        <w:t xml:space="preserve"> subject to </w:t>
      </w:r>
      <w:r w:rsidR="001C6C2E">
        <w:rPr>
          <w:sz w:val="24"/>
          <w:szCs w:val="24"/>
        </w:rPr>
        <w:t>a range of confrontational language</w:t>
      </w:r>
      <w:r w:rsidR="00CF1342">
        <w:rPr>
          <w:sz w:val="24"/>
          <w:szCs w:val="24"/>
        </w:rPr>
        <w:t xml:space="preserve">, </w:t>
      </w:r>
      <w:r w:rsidR="001C6C2E">
        <w:rPr>
          <w:sz w:val="24"/>
          <w:szCs w:val="24"/>
        </w:rPr>
        <w:t xml:space="preserve">sometimes they </w:t>
      </w:r>
      <w:r w:rsidR="00CF1342">
        <w:rPr>
          <w:sz w:val="24"/>
          <w:szCs w:val="24"/>
        </w:rPr>
        <w:t>won’t</w:t>
      </w:r>
      <w:r w:rsidR="001C6C2E">
        <w:rPr>
          <w:sz w:val="24"/>
          <w:szCs w:val="24"/>
        </w:rPr>
        <w:t xml:space="preserve"> take the approach of asking them </w:t>
      </w:r>
      <w:r w:rsidR="004B2ED9">
        <w:rPr>
          <w:sz w:val="24"/>
          <w:szCs w:val="24"/>
        </w:rPr>
        <w:t>to leave in a mannered way as serious</w:t>
      </w:r>
      <w:r w:rsidR="00CF1342">
        <w:rPr>
          <w:sz w:val="24"/>
          <w:szCs w:val="24"/>
        </w:rPr>
        <w:t>,</w:t>
      </w:r>
      <w:r w:rsidR="004B2ED9">
        <w:rPr>
          <w:sz w:val="24"/>
          <w:szCs w:val="24"/>
        </w:rPr>
        <w:t xml:space="preserve"> due to the environment they are familiar with they are unable to understand the </w:t>
      </w:r>
      <w:r w:rsidR="007D3A45">
        <w:rPr>
          <w:sz w:val="24"/>
          <w:szCs w:val="24"/>
        </w:rPr>
        <w:t>severity</w:t>
      </w:r>
      <w:r w:rsidR="00AB7F2D">
        <w:rPr>
          <w:sz w:val="24"/>
          <w:szCs w:val="24"/>
        </w:rPr>
        <w:t xml:space="preserve"> or urgency in which you are saying something. </w:t>
      </w:r>
      <w:r w:rsidR="00083A70">
        <w:rPr>
          <w:sz w:val="24"/>
          <w:szCs w:val="24"/>
        </w:rPr>
        <w:t>You need to be very clear in what you expect from a person in order for them to follow instructions that you are giving them, sometimes the best form of this is the use of common language that they would understand</w:t>
      </w:r>
      <w:r w:rsidR="00A402CE">
        <w:rPr>
          <w:sz w:val="24"/>
          <w:szCs w:val="24"/>
        </w:rPr>
        <w:t>,</w:t>
      </w:r>
      <w:r w:rsidR="00083A70">
        <w:rPr>
          <w:sz w:val="24"/>
          <w:szCs w:val="24"/>
        </w:rPr>
        <w:t xml:space="preserve"> and not Policing language. </w:t>
      </w:r>
      <w:r w:rsidR="00742E39">
        <w:rPr>
          <w:sz w:val="24"/>
          <w:szCs w:val="24"/>
        </w:rPr>
        <w:t>“</w:t>
      </w:r>
      <w:r w:rsidR="00C23A37" w:rsidRPr="00C23A37">
        <w:rPr>
          <w:sz w:val="24"/>
          <w:szCs w:val="24"/>
        </w:rPr>
        <w:t>One needs to adjust with each other to some extent to avoid conflicts and better relations.</w:t>
      </w:r>
      <w:r w:rsidR="00742E39">
        <w:rPr>
          <w:sz w:val="24"/>
          <w:szCs w:val="24"/>
        </w:rPr>
        <w:t xml:space="preserve"> </w:t>
      </w:r>
      <w:r w:rsidR="00C23A37" w:rsidRPr="00C23A37">
        <w:rPr>
          <w:sz w:val="24"/>
          <w:szCs w:val="24"/>
        </w:rPr>
        <w:t>Communication has a big role to play in conflict management. It has been observed that poor communication always results in misunderstandings and eventually conflicts.</w:t>
      </w:r>
      <w:sdt>
        <w:sdtPr>
          <w:rPr>
            <w:sz w:val="24"/>
            <w:szCs w:val="24"/>
          </w:rPr>
          <w:id w:val="878522582"/>
          <w:citation/>
        </w:sdtPr>
        <w:sdtContent>
          <w:r w:rsidR="00742E39">
            <w:rPr>
              <w:sz w:val="24"/>
              <w:szCs w:val="24"/>
            </w:rPr>
            <w:fldChar w:fldCharType="begin"/>
          </w:r>
          <w:r w:rsidR="00742E39">
            <w:rPr>
              <w:sz w:val="24"/>
              <w:szCs w:val="24"/>
            </w:rPr>
            <w:instrText xml:space="preserve"> CITATION Pra15 \l 2057 </w:instrText>
          </w:r>
          <w:r w:rsidR="00742E39">
            <w:rPr>
              <w:sz w:val="24"/>
              <w:szCs w:val="24"/>
            </w:rPr>
            <w:fldChar w:fldCharType="separate"/>
          </w:r>
          <w:r w:rsidR="00013EDD">
            <w:rPr>
              <w:noProof/>
              <w:sz w:val="24"/>
              <w:szCs w:val="24"/>
            </w:rPr>
            <w:t xml:space="preserve"> </w:t>
          </w:r>
          <w:r w:rsidR="00013EDD" w:rsidRPr="00013EDD">
            <w:rPr>
              <w:noProof/>
              <w:sz w:val="24"/>
              <w:szCs w:val="24"/>
            </w:rPr>
            <w:lastRenderedPageBreak/>
            <w:t>(Juneja, 2015)</w:t>
          </w:r>
          <w:r w:rsidR="00742E39">
            <w:rPr>
              <w:sz w:val="24"/>
              <w:szCs w:val="24"/>
            </w:rPr>
            <w:fldChar w:fldCharType="end"/>
          </w:r>
        </w:sdtContent>
      </w:sdt>
      <w:r w:rsidR="00176E38">
        <w:rPr>
          <w:sz w:val="24"/>
          <w:szCs w:val="24"/>
        </w:rPr>
        <w:t xml:space="preserve">” Positive language or negative language can also be used in reflecting ones attitude as talked about previously in </w:t>
      </w:r>
      <w:proofErr w:type="spellStart"/>
      <w:r w:rsidR="00176E38">
        <w:rPr>
          <w:sz w:val="24"/>
          <w:szCs w:val="24"/>
        </w:rPr>
        <w:t>Bataries</w:t>
      </w:r>
      <w:proofErr w:type="spellEnd"/>
      <w:r w:rsidR="00176E38">
        <w:rPr>
          <w:sz w:val="24"/>
          <w:szCs w:val="24"/>
        </w:rPr>
        <w:t xml:space="preserve"> box. </w:t>
      </w:r>
    </w:p>
    <w:p w14:paraId="57AFDF77" w14:textId="111CB226" w:rsidR="00F33AC7" w:rsidRDefault="00F33AC7" w:rsidP="00254295">
      <w:pPr>
        <w:spacing w:line="360" w:lineRule="auto"/>
        <w:ind w:left="284" w:right="284"/>
        <w:jc w:val="both"/>
        <w:rPr>
          <w:sz w:val="24"/>
          <w:szCs w:val="24"/>
        </w:rPr>
      </w:pPr>
    </w:p>
    <w:p w14:paraId="1C599BB8" w14:textId="503C0F2A" w:rsidR="006A20DE" w:rsidRDefault="00B9513D" w:rsidP="00254295">
      <w:pPr>
        <w:spacing w:line="360" w:lineRule="auto"/>
        <w:ind w:left="284" w:right="284"/>
        <w:jc w:val="both"/>
        <w:rPr>
          <w:sz w:val="24"/>
          <w:szCs w:val="24"/>
        </w:rPr>
      </w:pPr>
      <w:r>
        <w:rPr>
          <w:sz w:val="24"/>
          <w:szCs w:val="24"/>
        </w:rPr>
        <w:t>I thought that my use of tools</w:t>
      </w:r>
      <w:r w:rsidR="007A1384">
        <w:rPr>
          <w:sz w:val="24"/>
          <w:szCs w:val="24"/>
        </w:rPr>
        <w:t xml:space="preserve"> in a practical setting was the right choice. I found that it was affective to certain degrees </w:t>
      </w:r>
      <w:r w:rsidR="00D115B5">
        <w:rPr>
          <w:sz w:val="24"/>
          <w:szCs w:val="24"/>
        </w:rPr>
        <w:t xml:space="preserve">as </w:t>
      </w:r>
      <w:r w:rsidR="00C53DD8">
        <w:rPr>
          <w:sz w:val="24"/>
          <w:szCs w:val="24"/>
        </w:rPr>
        <w:t>guidelines</w:t>
      </w:r>
      <w:r w:rsidR="00D115B5">
        <w:rPr>
          <w:sz w:val="24"/>
          <w:szCs w:val="24"/>
        </w:rPr>
        <w:t xml:space="preserve"> to interacting with the individual. For </w:t>
      </w:r>
      <w:r w:rsidR="00C53DD8">
        <w:rPr>
          <w:sz w:val="24"/>
          <w:szCs w:val="24"/>
        </w:rPr>
        <w:t>instance,</w:t>
      </w:r>
      <w:r w:rsidR="00D115B5">
        <w:rPr>
          <w:sz w:val="24"/>
          <w:szCs w:val="24"/>
        </w:rPr>
        <w:t xml:space="preserve"> the five steps of appeal approach</w:t>
      </w:r>
      <w:r w:rsidR="001F5A89">
        <w:rPr>
          <w:sz w:val="24"/>
          <w:szCs w:val="24"/>
        </w:rPr>
        <w:t xml:space="preserve"> helped guide me on how many options and chances I should give a person normally and the types of options that I should allow them</w:t>
      </w:r>
      <w:r w:rsidR="00801761">
        <w:rPr>
          <w:sz w:val="24"/>
          <w:szCs w:val="24"/>
        </w:rPr>
        <w:t xml:space="preserve">, or what </w:t>
      </w:r>
      <w:proofErr w:type="gramStart"/>
      <w:r w:rsidR="00801761">
        <w:rPr>
          <w:sz w:val="24"/>
          <w:szCs w:val="24"/>
        </w:rPr>
        <w:t>was seen as</w:t>
      </w:r>
      <w:proofErr w:type="gramEnd"/>
      <w:r w:rsidR="00801761">
        <w:rPr>
          <w:sz w:val="24"/>
          <w:szCs w:val="24"/>
        </w:rPr>
        <w:t xml:space="preserve"> reasonable. Due to the </w:t>
      </w:r>
      <w:r w:rsidR="00E3473C">
        <w:rPr>
          <w:sz w:val="24"/>
          <w:szCs w:val="24"/>
        </w:rPr>
        <w:t>ever-changing</w:t>
      </w:r>
      <w:r w:rsidR="00801761">
        <w:rPr>
          <w:sz w:val="24"/>
          <w:szCs w:val="24"/>
        </w:rPr>
        <w:t xml:space="preserve"> </w:t>
      </w:r>
      <w:r w:rsidR="00C53DD8">
        <w:rPr>
          <w:sz w:val="24"/>
          <w:szCs w:val="24"/>
        </w:rPr>
        <w:t>circumstances</w:t>
      </w:r>
      <w:r w:rsidR="00801761">
        <w:rPr>
          <w:sz w:val="24"/>
          <w:szCs w:val="24"/>
        </w:rPr>
        <w:t xml:space="preserve">, such as </w:t>
      </w:r>
      <w:r w:rsidR="00C53DD8">
        <w:rPr>
          <w:sz w:val="24"/>
          <w:szCs w:val="24"/>
        </w:rPr>
        <w:t>variables</w:t>
      </w:r>
      <w:r w:rsidR="00801761">
        <w:rPr>
          <w:sz w:val="24"/>
          <w:szCs w:val="24"/>
        </w:rPr>
        <w:t xml:space="preserve"> like </w:t>
      </w:r>
      <w:r w:rsidR="00C53DD8">
        <w:rPr>
          <w:sz w:val="24"/>
          <w:szCs w:val="24"/>
        </w:rPr>
        <w:t>alcohol</w:t>
      </w:r>
      <w:r w:rsidR="00801761">
        <w:rPr>
          <w:sz w:val="24"/>
          <w:szCs w:val="24"/>
        </w:rPr>
        <w:t xml:space="preserve">, drugs or </w:t>
      </w:r>
      <w:r w:rsidR="00D81905">
        <w:rPr>
          <w:sz w:val="24"/>
          <w:szCs w:val="24"/>
        </w:rPr>
        <w:t xml:space="preserve">even </w:t>
      </w:r>
      <w:r w:rsidR="00B05FCD">
        <w:rPr>
          <w:sz w:val="24"/>
          <w:szCs w:val="24"/>
        </w:rPr>
        <w:t>one’s</w:t>
      </w:r>
      <w:r w:rsidR="00D81905">
        <w:rPr>
          <w:sz w:val="24"/>
          <w:szCs w:val="24"/>
        </w:rPr>
        <w:t xml:space="preserve"> mental state these reasonable options do not always seem reasonable to overs. </w:t>
      </w:r>
      <w:r w:rsidR="00520E7D">
        <w:rPr>
          <w:sz w:val="24"/>
          <w:szCs w:val="24"/>
        </w:rPr>
        <w:t>You’re</w:t>
      </w:r>
      <w:r w:rsidR="00D81905">
        <w:rPr>
          <w:sz w:val="24"/>
          <w:szCs w:val="24"/>
        </w:rPr>
        <w:t xml:space="preserve"> faced with people who even when using common language </w:t>
      </w:r>
      <w:r w:rsidR="00C53DD8">
        <w:rPr>
          <w:sz w:val="24"/>
          <w:szCs w:val="24"/>
        </w:rPr>
        <w:t>can’t</w:t>
      </w:r>
      <w:r w:rsidR="00D81905">
        <w:rPr>
          <w:sz w:val="24"/>
          <w:szCs w:val="24"/>
        </w:rPr>
        <w:t xml:space="preserve"> understand you or have been subject to </w:t>
      </w:r>
      <w:r w:rsidR="00520E7D">
        <w:rPr>
          <w:sz w:val="24"/>
          <w:szCs w:val="24"/>
        </w:rPr>
        <w:t>environments</w:t>
      </w:r>
      <w:r w:rsidR="00D81905">
        <w:rPr>
          <w:sz w:val="24"/>
          <w:szCs w:val="24"/>
        </w:rPr>
        <w:t xml:space="preserve"> where they do not have to be reasonable </w:t>
      </w:r>
      <w:r w:rsidR="00C53DD8">
        <w:rPr>
          <w:sz w:val="24"/>
          <w:szCs w:val="24"/>
        </w:rPr>
        <w:t>to</w:t>
      </w:r>
      <w:r w:rsidR="00D81905">
        <w:rPr>
          <w:sz w:val="24"/>
          <w:szCs w:val="24"/>
        </w:rPr>
        <w:t xml:space="preserve"> listen to authority. </w:t>
      </w:r>
      <w:r w:rsidR="00B258C6">
        <w:rPr>
          <w:sz w:val="24"/>
          <w:szCs w:val="24"/>
        </w:rPr>
        <w:t xml:space="preserve">Subjects being intoxicated and on drugs makes </w:t>
      </w:r>
      <w:r w:rsidR="0012252A">
        <w:rPr>
          <w:sz w:val="24"/>
          <w:szCs w:val="24"/>
        </w:rPr>
        <w:t xml:space="preserve">dealing with someone confrontational more volatile and harder to gage. That’s why I believe these are </w:t>
      </w:r>
      <w:r w:rsidR="00520E7D">
        <w:rPr>
          <w:sz w:val="24"/>
          <w:szCs w:val="24"/>
        </w:rPr>
        <w:t>guidelines</w:t>
      </w:r>
      <w:r w:rsidR="0012252A">
        <w:rPr>
          <w:sz w:val="24"/>
          <w:szCs w:val="24"/>
        </w:rPr>
        <w:t xml:space="preserve"> as each subject is different </w:t>
      </w:r>
      <w:r w:rsidR="00D85C84">
        <w:rPr>
          <w:sz w:val="24"/>
          <w:szCs w:val="24"/>
        </w:rPr>
        <w:t>and, in this case</w:t>
      </w:r>
      <w:r w:rsidR="00C53DD8">
        <w:rPr>
          <w:sz w:val="24"/>
          <w:szCs w:val="24"/>
        </w:rPr>
        <w:t>, it</w:t>
      </w:r>
      <w:r w:rsidR="006A20DE">
        <w:rPr>
          <w:sz w:val="24"/>
          <w:szCs w:val="24"/>
        </w:rPr>
        <w:t xml:space="preserve"> was harder to get my </w:t>
      </w:r>
      <w:r w:rsidR="00520E7D">
        <w:rPr>
          <w:sz w:val="24"/>
          <w:szCs w:val="24"/>
        </w:rPr>
        <w:t>instructions</w:t>
      </w:r>
      <w:r w:rsidR="006A20DE">
        <w:rPr>
          <w:sz w:val="24"/>
          <w:szCs w:val="24"/>
        </w:rPr>
        <w:t xml:space="preserve"> across to the individual due to this. When reflecting back on </w:t>
      </w:r>
      <w:r w:rsidR="001317DB">
        <w:rPr>
          <w:sz w:val="24"/>
          <w:szCs w:val="24"/>
        </w:rPr>
        <w:t xml:space="preserve">it I actually believe by 5 steps of appeal could have been more aggressive towards the end as I remember the subject </w:t>
      </w:r>
      <w:r w:rsidR="00472EFF">
        <w:rPr>
          <w:sz w:val="24"/>
          <w:szCs w:val="24"/>
        </w:rPr>
        <w:t xml:space="preserve">reacting in a more positive way to the </w:t>
      </w:r>
      <w:r w:rsidR="00520E7D">
        <w:rPr>
          <w:sz w:val="24"/>
          <w:szCs w:val="24"/>
        </w:rPr>
        <w:t>instructions</w:t>
      </w:r>
      <w:r w:rsidR="00472EFF">
        <w:rPr>
          <w:sz w:val="24"/>
          <w:szCs w:val="24"/>
        </w:rPr>
        <w:t xml:space="preserve"> of another officer when </w:t>
      </w:r>
      <w:r w:rsidR="00C53DD8">
        <w:rPr>
          <w:sz w:val="24"/>
          <w:szCs w:val="24"/>
        </w:rPr>
        <w:t>simply</w:t>
      </w:r>
      <w:r w:rsidR="00472EFF">
        <w:rPr>
          <w:sz w:val="24"/>
          <w:szCs w:val="24"/>
        </w:rPr>
        <w:t xml:space="preserve"> sold “YOU NEED TO FUCK OFF AND GET OFF THE TOWN</w:t>
      </w:r>
      <w:r w:rsidR="004B1BE9">
        <w:rPr>
          <w:sz w:val="24"/>
          <w:szCs w:val="24"/>
        </w:rPr>
        <w:t xml:space="preserve">,” Simply put due to their intoxication and environment where they were brought up this was a more clear instruction that </w:t>
      </w:r>
      <w:r w:rsidR="00157261">
        <w:rPr>
          <w:sz w:val="24"/>
          <w:szCs w:val="24"/>
        </w:rPr>
        <w:t xml:space="preserve">didn’t give the subject any grounds to argue. It doesn’t have any other meaning and no other way of being </w:t>
      </w:r>
      <w:r w:rsidR="00C53DD8">
        <w:rPr>
          <w:sz w:val="24"/>
          <w:szCs w:val="24"/>
        </w:rPr>
        <w:t>interpreted</w:t>
      </w:r>
      <w:r w:rsidR="00006CFB">
        <w:rPr>
          <w:sz w:val="24"/>
          <w:szCs w:val="24"/>
        </w:rPr>
        <w:t xml:space="preserve">. Although as police officer it may come across as unprofessional when played in court on a body camera but </w:t>
      </w:r>
      <w:r w:rsidR="00C53DD8">
        <w:rPr>
          <w:sz w:val="24"/>
          <w:szCs w:val="24"/>
        </w:rPr>
        <w:t>ultimately</w:t>
      </w:r>
      <w:r w:rsidR="00006CFB">
        <w:rPr>
          <w:sz w:val="24"/>
          <w:szCs w:val="24"/>
        </w:rPr>
        <w:t xml:space="preserve"> was affective in getting through to the person.</w:t>
      </w:r>
    </w:p>
    <w:p w14:paraId="475142B2" w14:textId="137876EA" w:rsidR="00D85C84" w:rsidRDefault="00D85C84" w:rsidP="00254295">
      <w:pPr>
        <w:spacing w:line="360" w:lineRule="auto"/>
        <w:ind w:left="284" w:right="284"/>
        <w:jc w:val="both"/>
        <w:rPr>
          <w:sz w:val="24"/>
          <w:szCs w:val="24"/>
        </w:rPr>
      </w:pPr>
    </w:p>
    <w:p w14:paraId="0F76B718" w14:textId="00EE2BEF" w:rsidR="00D85C84" w:rsidRDefault="00D85C84" w:rsidP="00254295">
      <w:pPr>
        <w:spacing w:line="360" w:lineRule="auto"/>
        <w:ind w:left="284" w:right="284"/>
        <w:jc w:val="both"/>
        <w:rPr>
          <w:sz w:val="24"/>
          <w:szCs w:val="24"/>
        </w:rPr>
      </w:pPr>
      <w:r>
        <w:rPr>
          <w:sz w:val="24"/>
          <w:szCs w:val="24"/>
        </w:rPr>
        <w:t xml:space="preserve">I strongly believe that the use of </w:t>
      </w:r>
      <w:proofErr w:type="spellStart"/>
      <w:r>
        <w:rPr>
          <w:sz w:val="24"/>
          <w:szCs w:val="24"/>
        </w:rPr>
        <w:t>Bataris</w:t>
      </w:r>
      <w:proofErr w:type="spellEnd"/>
      <w:r>
        <w:rPr>
          <w:sz w:val="24"/>
          <w:szCs w:val="24"/>
        </w:rPr>
        <w:t xml:space="preserve"> box to be a very viable de-escalation tool</w:t>
      </w:r>
      <w:r w:rsidR="00F779A1">
        <w:rPr>
          <w:sz w:val="24"/>
          <w:szCs w:val="24"/>
        </w:rPr>
        <w:t xml:space="preserve">, the use of my own </w:t>
      </w:r>
      <w:r w:rsidR="00F425E3">
        <w:rPr>
          <w:sz w:val="24"/>
          <w:szCs w:val="24"/>
        </w:rPr>
        <w:t>language</w:t>
      </w:r>
      <w:r w:rsidR="00F779A1">
        <w:rPr>
          <w:sz w:val="24"/>
          <w:szCs w:val="24"/>
        </w:rPr>
        <w:t xml:space="preserve"> and attitude was clearly reflected </w:t>
      </w:r>
      <w:r w:rsidR="00B81033">
        <w:rPr>
          <w:sz w:val="24"/>
          <w:szCs w:val="24"/>
        </w:rPr>
        <w:t xml:space="preserve">onto the subject. I feel that it is only natural to want </w:t>
      </w:r>
      <w:r w:rsidR="00521C8C">
        <w:rPr>
          <w:sz w:val="24"/>
          <w:szCs w:val="24"/>
        </w:rPr>
        <w:t xml:space="preserve">to react to someone in </w:t>
      </w:r>
      <w:r w:rsidR="00827A44">
        <w:rPr>
          <w:sz w:val="24"/>
          <w:szCs w:val="24"/>
        </w:rPr>
        <w:t xml:space="preserve">a negative or </w:t>
      </w:r>
      <w:r w:rsidR="00F425E3">
        <w:rPr>
          <w:sz w:val="24"/>
          <w:szCs w:val="24"/>
        </w:rPr>
        <w:t>positive</w:t>
      </w:r>
      <w:r w:rsidR="00827A44">
        <w:rPr>
          <w:sz w:val="24"/>
          <w:szCs w:val="24"/>
        </w:rPr>
        <w:t xml:space="preserve"> way depending on how </w:t>
      </w:r>
      <w:r w:rsidR="00EA15B1">
        <w:rPr>
          <w:sz w:val="24"/>
          <w:szCs w:val="24"/>
        </w:rPr>
        <w:t xml:space="preserve">they might </w:t>
      </w:r>
      <w:r w:rsidR="0086571E">
        <w:rPr>
          <w:sz w:val="24"/>
          <w:szCs w:val="24"/>
        </w:rPr>
        <w:t>treat</w:t>
      </w:r>
      <w:r w:rsidR="00EA15B1">
        <w:rPr>
          <w:sz w:val="24"/>
          <w:szCs w:val="24"/>
        </w:rPr>
        <w:t xml:space="preserve"> you. I think this is very clear in terms of how officers we are taught not to react or mirror the attitude of those </w:t>
      </w:r>
      <w:r w:rsidR="005D6301">
        <w:rPr>
          <w:sz w:val="24"/>
          <w:szCs w:val="24"/>
        </w:rPr>
        <w:t xml:space="preserve">we interact with due to dealing with a lot of confrontation. We </w:t>
      </w:r>
      <w:r w:rsidR="00F425E3">
        <w:rPr>
          <w:sz w:val="24"/>
          <w:szCs w:val="24"/>
        </w:rPr>
        <w:t>must</w:t>
      </w:r>
      <w:r w:rsidR="005D6301">
        <w:rPr>
          <w:sz w:val="24"/>
          <w:szCs w:val="24"/>
        </w:rPr>
        <w:t xml:space="preserve"> be unbiased on go by what the law is rather than bending it due to someone behaviour that may make us feel as </w:t>
      </w:r>
      <w:proofErr w:type="spellStart"/>
      <w:r w:rsidR="005D6301">
        <w:rPr>
          <w:sz w:val="24"/>
          <w:szCs w:val="24"/>
        </w:rPr>
        <w:t>tho</w:t>
      </w:r>
      <w:proofErr w:type="spellEnd"/>
      <w:r w:rsidR="005D6301">
        <w:rPr>
          <w:sz w:val="24"/>
          <w:szCs w:val="24"/>
        </w:rPr>
        <w:t xml:space="preserve"> we want to mirror that </w:t>
      </w:r>
      <w:r w:rsidR="00381CB9">
        <w:rPr>
          <w:sz w:val="24"/>
          <w:szCs w:val="24"/>
        </w:rPr>
        <w:t xml:space="preserve">and do something we should not. I have also seen this demonstrated by fellow officers who u have noticed have a low patience threshold and </w:t>
      </w:r>
      <w:r w:rsidR="00F425E3">
        <w:rPr>
          <w:sz w:val="24"/>
          <w:szCs w:val="24"/>
        </w:rPr>
        <w:t xml:space="preserve">do begin to mirror the bad attitudes of those they are dealing with, This cascades into an inevitable argument and instead of a </w:t>
      </w:r>
      <w:r w:rsidR="0086571E">
        <w:rPr>
          <w:sz w:val="24"/>
          <w:szCs w:val="24"/>
        </w:rPr>
        <w:lastRenderedPageBreak/>
        <w:t>desecration</w:t>
      </w:r>
      <w:r w:rsidR="00F425E3">
        <w:rPr>
          <w:sz w:val="24"/>
          <w:szCs w:val="24"/>
        </w:rPr>
        <w:t xml:space="preserve"> tool escalates the situation to the point where the subject does something that is lawful for arrest but would not have come to it if both parties attitudes did not mirror </w:t>
      </w:r>
      <w:r w:rsidR="0086571E">
        <w:rPr>
          <w:sz w:val="24"/>
          <w:szCs w:val="24"/>
        </w:rPr>
        <w:t>each other’s</w:t>
      </w:r>
      <w:r w:rsidR="00F425E3">
        <w:rPr>
          <w:sz w:val="24"/>
          <w:szCs w:val="24"/>
        </w:rPr>
        <w:t xml:space="preserve"> as </w:t>
      </w:r>
      <w:r w:rsidR="0086571E">
        <w:rPr>
          <w:sz w:val="24"/>
          <w:szCs w:val="24"/>
        </w:rPr>
        <w:t>explained</w:t>
      </w:r>
      <w:r w:rsidR="00F425E3">
        <w:rPr>
          <w:sz w:val="24"/>
          <w:szCs w:val="24"/>
        </w:rPr>
        <w:t xml:space="preserve"> in </w:t>
      </w:r>
      <w:proofErr w:type="spellStart"/>
      <w:r w:rsidR="00F425E3">
        <w:rPr>
          <w:sz w:val="24"/>
          <w:szCs w:val="24"/>
        </w:rPr>
        <w:t>bataris</w:t>
      </w:r>
      <w:proofErr w:type="spellEnd"/>
      <w:r w:rsidR="00F425E3">
        <w:rPr>
          <w:sz w:val="24"/>
          <w:szCs w:val="24"/>
        </w:rPr>
        <w:t xml:space="preserve"> box </w:t>
      </w:r>
      <w:sdt>
        <w:sdtPr>
          <w:rPr>
            <w:sz w:val="24"/>
            <w:szCs w:val="24"/>
          </w:rPr>
          <w:id w:val="-356272336"/>
          <w:citation/>
        </w:sdtPr>
        <w:sdtContent>
          <w:r w:rsidR="00F425E3">
            <w:rPr>
              <w:sz w:val="24"/>
              <w:szCs w:val="24"/>
            </w:rPr>
            <w:fldChar w:fldCharType="begin"/>
          </w:r>
          <w:r w:rsidR="00F425E3">
            <w:rPr>
              <w:sz w:val="24"/>
              <w:szCs w:val="24"/>
            </w:rPr>
            <w:instrText xml:space="preserve"> CITATION Col20 \l 2057 </w:instrText>
          </w:r>
          <w:r w:rsidR="00F425E3">
            <w:rPr>
              <w:sz w:val="24"/>
              <w:szCs w:val="24"/>
            </w:rPr>
            <w:fldChar w:fldCharType="separate"/>
          </w:r>
          <w:r w:rsidR="00013EDD" w:rsidRPr="00013EDD">
            <w:rPr>
              <w:noProof/>
              <w:sz w:val="24"/>
              <w:szCs w:val="24"/>
            </w:rPr>
            <w:t>(Policing, 2020)</w:t>
          </w:r>
          <w:r w:rsidR="00F425E3">
            <w:rPr>
              <w:sz w:val="24"/>
              <w:szCs w:val="24"/>
            </w:rPr>
            <w:fldChar w:fldCharType="end"/>
          </w:r>
        </w:sdtContent>
      </w:sdt>
    </w:p>
    <w:p w14:paraId="2CD74FB9" w14:textId="7BF5D6DF" w:rsidR="00463BE2" w:rsidRDefault="00463BE2" w:rsidP="00254295">
      <w:pPr>
        <w:spacing w:line="360" w:lineRule="auto"/>
        <w:ind w:left="284" w:right="284"/>
        <w:jc w:val="both"/>
        <w:rPr>
          <w:sz w:val="24"/>
          <w:szCs w:val="24"/>
        </w:rPr>
      </w:pPr>
    </w:p>
    <w:p w14:paraId="4A6AAE58" w14:textId="5F0A80ED" w:rsidR="00562DA4" w:rsidRPr="00562DA4" w:rsidRDefault="00B73FC4" w:rsidP="00254295">
      <w:pPr>
        <w:spacing w:line="360" w:lineRule="auto"/>
        <w:ind w:left="284" w:right="284"/>
        <w:jc w:val="both"/>
        <w:rPr>
          <w:sz w:val="24"/>
          <w:szCs w:val="24"/>
        </w:rPr>
      </w:pPr>
      <w:r>
        <w:rPr>
          <w:sz w:val="24"/>
          <w:szCs w:val="24"/>
        </w:rPr>
        <w:t>Next time I was to deal with confrontation I would</w:t>
      </w:r>
      <w:r w:rsidR="00C535A7">
        <w:rPr>
          <w:sz w:val="24"/>
          <w:szCs w:val="24"/>
        </w:rPr>
        <w:t xml:space="preserve"> apply the LEAPS model</w:t>
      </w:r>
      <w:r w:rsidR="001F10EB">
        <w:rPr>
          <w:sz w:val="24"/>
          <w:szCs w:val="24"/>
        </w:rPr>
        <w:t>. This is a</w:t>
      </w:r>
      <w:r w:rsidR="001F10EB" w:rsidRPr="001F10EB">
        <w:rPr>
          <w:sz w:val="24"/>
          <w:szCs w:val="24"/>
        </w:rPr>
        <w:t xml:space="preserve"> simple mnemonic offers a flexible and structured approach to communicating in all situations, not just those that are confrontational</w:t>
      </w:r>
      <w:sdt>
        <w:sdtPr>
          <w:rPr>
            <w:sz w:val="24"/>
            <w:szCs w:val="24"/>
          </w:rPr>
          <w:id w:val="1528762369"/>
          <w:citation/>
        </w:sdtPr>
        <w:sdtContent>
          <w:r w:rsidR="00C535A7">
            <w:rPr>
              <w:sz w:val="24"/>
              <w:szCs w:val="24"/>
            </w:rPr>
            <w:fldChar w:fldCharType="begin"/>
          </w:r>
          <w:r w:rsidR="00C535A7">
            <w:rPr>
              <w:sz w:val="24"/>
              <w:szCs w:val="24"/>
            </w:rPr>
            <w:instrText xml:space="preserve"> CITATION Col20 \l 2057 </w:instrText>
          </w:r>
          <w:r w:rsidR="00C535A7">
            <w:rPr>
              <w:sz w:val="24"/>
              <w:szCs w:val="24"/>
            </w:rPr>
            <w:fldChar w:fldCharType="separate"/>
          </w:r>
          <w:r w:rsidR="00013EDD">
            <w:rPr>
              <w:noProof/>
              <w:sz w:val="24"/>
              <w:szCs w:val="24"/>
            </w:rPr>
            <w:t xml:space="preserve"> </w:t>
          </w:r>
          <w:r w:rsidR="00013EDD" w:rsidRPr="00013EDD">
            <w:rPr>
              <w:noProof/>
              <w:sz w:val="24"/>
              <w:szCs w:val="24"/>
            </w:rPr>
            <w:t>(Policing, 2020)</w:t>
          </w:r>
          <w:r w:rsidR="00C535A7">
            <w:rPr>
              <w:sz w:val="24"/>
              <w:szCs w:val="24"/>
            </w:rPr>
            <w:fldChar w:fldCharType="end"/>
          </w:r>
        </w:sdtContent>
      </w:sdt>
      <w:r w:rsidR="00193F95">
        <w:rPr>
          <w:sz w:val="24"/>
          <w:szCs w:val="24"/>
        </w:rPr>
        <w:t xml:space="preserve">. The first of </w:t>
      </w:r>
      <w:r w:rsidR="008B3C39">
        <w:rPr>
          <w:sz w:val="24"/>
          <w:szCs w:val="24"/>
        </w:rPr>
        <w:t>nonmonic</w:t>
      </w:r>
      <w:r w:rsidR="00413661">
        <w:rPr>
          <w:sz w:val="24"/>
          <w:szCs w:val="24"/>
        </w:rPr>
        <w:t xml:space="preserve"> meaning Listen, listen to the </w:t>
      </w:r>
      <w:r w:rsidR="008B3C39">
        <w:rPr>
          <w:sz w:val="24"/>
          <w:szCs w:val="24"/>
        </w:rPr>
        <w:t>entire</w:t>
      </w:r>
      <w:r w:rsidR="00413661">
        <w:rPr>
          <w:sz w:val="24"/>
          <w:szCs w:val="24"/>
        </w:rPr>
        <w:t xml:space="preserve"> story but also do not always take the face value of things. In this instance I was unable to determine the full reason for why he was kicked out in the first place and if </w:t>
      </w:r>
      <w:r w:rsidR="008B3C39">
        <w:rPr>
          <w:sz w:val="24"/>
          <w:szCs w:val="24"/>
        </w:rPr>
        <w:t>in fact</w:t>
      </w:r>
      <w:r w:rsidR="00413661">
        <w:rPr>
          <w:sz w:val="24"/>
          <w:szCs w:val="24"/>
        </w:rPr>
        <w:t xml:space="preserve"> his girlfriend was </w:t>
      </w:r>
      <w:proofErr w:type="gramStart"/>
      <w:r w:rsidR="00413661">
        <w:rPr>
          <w:sz w:val="24"/>
          <w:szCs w:val="24"/>
        </w:rPr>
        <w:t>actually inside</w:t>
      </w:r>
      <w:proofErr w:type="gramEnd"/>
      <w:r w:rsidR="00413661">
        <w:rPr>
          <w:sz w:val="24"/>
          <w:szCs w:val="24"/>
        </w:rPr>
        <w:t xml:space="preserve"> or not. If I was able to get her </w:t>
      </w:r>
      <w:r w:rsidR="008B3C39">
        <w:rPr>
          <w:sz w:val="24"/>
          <w:szCs w:val="24"/>
        </w:rPr>
        <w:t>outside,</w:t>
      </w:r>
      <w:r w:rsidR="00413661">
        <w:rPr>
          <w:sz w:val="24"/>
          <w:szCs w:val="24"/>
        </w:rPr>
        <w:t xml:space="preserve"> I may have been able to avoid his arrest and for the subject to go home with the company of someone looking out for his welfare. Or on the other side of thing I could have shut down the lie that his girlfriend was </w:t>
      </w:r>
      <w:r w:rsidR="008B3C39">
        <w:rPr>
          <w:sz w:val="24"/>
          <w:szCs w:val="24"/>
        </w:rPr>
        <w:t>in fact</w:t>
      </w:r>
      <w:r w:rsidR="00413661">
        <w:rPr>
          <w:sz w:val="24"/>
          <w:szCs w:val="24"/>
        </w:rPr>
        <w:t xml:space="preserve"> not inside. </w:t>
      </w:r>
      <w:r w:rsidR="004D0CB1">
        <w:rPr>
          <w:sz w:val="24"/>
          <w:szCs w:val="24"/>
        </w:rPr>
        <w:t xml:space="preserve">Empathy is the next, I believe I was able to show empathy but also </w:t>
      </w:r>
      <w:r w:rsidR="00EF2177">
        <w:rPr>
          <w:sz w:val="24"/>
          <w:szCs w:val="24"/>
        </w:rPr>
        <w:t xml:space="preserve">found the setting difficult due to there not being a quiet </w:t>
      </w:r>
      <w:r w:rsidR="008B3C39">
        <w:rPr>
          <w:sz w:val="24"/>
          <w:szCs w:val="24"/>
        </w:rPr>
        <w:t>place</w:t>
      </w:r>
      <w:r w:rsidR="00EF2177">
        <w:rPr>
          <w:sz w:val="24"/>
          <w:szCs w:val="24"/>
        </w:rPr>
        <w:t xml:space="preserve"> to sit down or </w:t>
      </w:r>
      <w:r w:rsidR="00CD07DC">
        <w:rPr>
          <w:sz w:val="24"/>
          <w:szCs w:val="24"/>
        </w:rPr>
        <w:t>chat. Next</w:t>
      </w:r>
      <w:r w:rsidR="001C5961">
        <w:rPr>
          <w:sz w:val="24"/>
          <w:szCs w:val="24"/>
        </w:rPr>
        <w:t xml:space="preserve"> is </w:t>
      </w:r>
      <w:r w:rsidR="00CD07DC">
        <w:rPr>
          <w:sz w:val="24"/>
          <w:szCs w:val="24"/>
        </w:rPr>
        <w:t>a</w:t>
      </w:r>
      <w:r w:rsidR="001C5961">
        <w:rPr>
          <w:sz w:val="24"/>
          <w:szCs w:val="24"/>
        </w:rPr>
        <w:t xml:space="preserve">sk, so this section covers asking questions </w:t>
      </w:r>
      <w:r w:rsidR="001A4FD9">
        <w:rPr>
          <w:sz w:val="24"/>
          <w:szCs w:val="24"/>
        </w:rPr>
        <w:t xml:space="preserve">to clarify facts and seek options. </w:t>
      </w:r>
      <w:r w:rsidR="008B3C39">
        <w:rPr>
          <w:sz w:val="24"/>
          <w:szCs w:val="24"/>
        </w:rPr>
        <w:t>Again,</w:t>
      </w:r>
      <w:r w:rsidR="001A4FD9">
        <w:rPr>
          <w:sz w:val="24"/>
          <w:szCs w:val="24"/>
        </w:rPr>
        <w:t xml:space="preserve"> I thought that </w:t>
      </w:r>
      <w:r w:rsidR="008C31E6">
        <w:rPr>
          <w:sz w:val="24"/>
          <w:szCs w:val="24"/>
        </w:rPr>
        <w:t xml:space="preserve">questions were asked at the time but due to the </w:t>
      </w:r>
      <w:r w:rsidR="00E90098">
        <w:rPr>
          <w:sz w:val="24"/>
          <w:szCs w:val="24"/>
        </w:rPr>
        <w:t>male’s</w:t>
      </w:r>
      <w:r w:rsidR="008C31E6">
        <w:rPr>
          <w:sz w:val="24"/>
          <w:szCs w:val="24"/>
        </w:rPr>
        <w:t xml:space="preserve"> intoxication it was very confusing to </w:t>
      </w:r>
      <w:r w:rsidR="008B3C39">
        <w:rPr>
          <w:sz w:val="24"/>
          <w:szCs w:val="24"/>
        </w:rPr>
        <w:t>ascertain</w:t>
      </w:r>
      <w:r w:rsidR="008C31E6">
        <w:rPr>
          <w:sz w:val="24"/>
          <w:szCs w:val="24"/>
        </w:rPr>
        <w:t xml:space="preserve"> the facts in </w:t>
      </w:r>
      <w:r w:rsidR="008B3C39">
        <w:rPr>
          <w:sz w:val="24"/>
          <w:szCs w:val="24"/>
        </w:rPr>
        <w:t>order</w:t>
      </w:r>
      <w:r w:rsidR="008C31E6">
        <w:rPr>
          <w:sz w:val="24"/>
          <w:szCs w:val="24"/>
        </w:rPr>
        <w:t xml:space="preserve"> to come up with a solution to the issue at the time. I </w:t>
      </w:r>
      <w:r w:rsidR="008B3C39">
        <w:rPr>
          <w:sz w:val="24"/>
          <w:szCs w:val="24"/>
        </w:rPr>
        <w:t>might</w:t>
      </w:r>
      <w:r w:rsidR="008C31E6">
        <w:rPr>
          <w:sz w:val="24"/>
          <w:szCs w:val="24"/>
        </w:rPr>
        <w:t xml:space="preserve"> have been able to press specific questions more to get a solid fact out of it. </w:t>
      </w:r>
      <w:r w:rsidR="00637D84">
        <w:rPr>
          <w:sz w:val="24"/>
          <w:szCs w:val="24"/>
        </w:rPr>
        <w:t xml:space="preserve">Lastly is paraphrase and </w:t>
      </w:r>
      <w:r w:rsidR="008B3C39">
        <w:rPr>
          <w:sz w:val="24"/>
          <w:szCs w:val="24"/>
        </w:rPr>
        <w:t>summarise</w:t>
      </w:r>
      <w:r w:rsidR="007E0AE0">
        <w:rPr>
          <w:sz w:val="24"/>
          <w:szCs w:val="24"/>
        </w:rPr>
        <w:t xml:space="preserve"> in order to establish those facts. </w:t>
      </w:r>
      <w:r w:rsidR="00EB0D2B">
        <w:rPr>
          <w:sz w:val="24"/>
          <w:szCs w:val="24"/>
        </w:rPr>
        <w:t xml:space="preserve">Next time I might also consider more </w:t>
      </w:r>
      <w:r w:rsidR="00BE1E37">
        <w:rPr>
          <w:sz w:val="24"/>
          <w:szCs w:val="24"/>
        </w:rPr>
        <w:t>nonverbal</w:t>
      </w:r>
      <w:r w:rsidR="00EB0D2B">
        <w:rPr>
          <w:sz w:val="24"/>
          <w:szCs w:val="24"/>
        </w:rPr>
        <w:t xml:space="preserve"> communication. The use of gestures and </w:t>
      </w:r>
      <w:r w:rsidR="00BE1E37">
        <w:rPr>
          <w:sz w:val="24"/>
          <w:szCs w:val="24"/>
        </w:rPr>
        <w:t>signals</w:t>
      </w:r>
      <w:r w:rsidR="00EB0D2B">
        <w:rPr>
          <w:sz w:val="24"/>
          <w:szCs w:val="24"/>
        </w:rPr>
        <w:t xml:space="preserve"> in a way that </w:t>
      </w:r>
      <w:r w:rsidR="0081372D">
        <w:rPr>
          <w:sz w:val="24"/>
          <w:szCs w:val="24"/>
        </w:rPr>
        <w:t xml:space="preserve">the subject might </w:t>
      </w:r>
      <w:r w:rsidR="00BE1E37">
        <w:rPr>
          <w:sz w:val="24"/>
          <w:szCs w:val="24"/>
        </w:rPr>
        <w:t>perceive</w:t>
      </w:r>
      <w:r w:rsidR="0081372D">
        <w:rPr>
          <w:sz w:val="24"/>
          <w:szCs w:val="24"/>
        </w:rPr>
        <w:t xml:space="preserve"> easier for example pointing in the direction I would want him to leave </w:t>
      </w:r>
      <w:r w:rsidR="008A0B2D">
        <w:rPr>
          <w:sz w:val="24"/>
          <w:szCs w:val="24"/>
        </w:rPr>
        <w:t>when issuing a command. This might make my overall communication come off as stronger and could make my commands easier to understand.</w:t>
      </w:r>
      <w:r w:rsidR="000F61EE">
        <w:rPr>
          <w:sz w:val="24"/>
          <w:szCs w:val="24"/>
        </w:rPr>
        <w:t xml:space="preserve"> </w:t>
      </w:r>
      <w:r w:rsidR="00BE1E37">
        <w:rPr>
          <w:sz w:val="24"/>
          <w:szCs w:val="24"/>
        </w:rPr>
        <w:t>“</w:t>
      </w:r>
      <w:r w:rsidR="00562DA4" w:rsidRPr="00562DA4">
        <w:rPr>
          <w:sz w:val="24"/>
          <w:szCs w:val="24"/>
        </w:rPr>
        <w:t>Non-verbal communication plays an</w:t>
      </w:r>
    </w:p>
    <w:p w14:paraId="5651B5CA" w14:textId="1D975847" w:rsidR="00562DA4" w:rsidRPr="00562DA4" w:rsidRDefault="00562DA4" w:rsidP="00254295">
      <w:pPr>
        <w:spacing w:line="360" w:lineRule="auto"/>
        <w:ind w:left="284" w:right="284"/>
        <w:jc w:val="both"/>
        <w:rPr>
          <w:sz w:val="24"/>
          <w:szCs w:val="24"/>
        </w:rPr>
      </w:pPr>
      <w:r w:rsidRPr="00562DA4">
        <w:rPr>
          <w:sz w:val="24"/>
          <w:szCs w:val="24"/>
        </w:rPr>
        <w:t>important role in all communications. It is</w:t>
      </w:r>
      <w:r w:rsidR="00F4095A">
        <w:rPr>
          <w:sz w:val="24"/>
          <w:szCs w:val="24"/>
        </w:rPr>
        <w:t xml:space="preserve"> </w:t>
      </w:r>
      <w:r w:rsidRPr="00562DA4">
        <w:rPr>
          <w:sz w:val="24"/>
          <w:szCs w:val="24"/>
        </w:rPr>
        <w:t>impossible to communicate without sending</w:t>
      </w:r>
    </w:p>
    <w:p w14:paraId="17B7E0F9" w14:textId="77777777" w:rsidR="00562DA4" w:rsidRPr="00562DA4" w:rsidRDefault="00562DA4" w:rsidP="00254295">
      <w:pPr>
        <w:spacing w:line="360" w:lineRule="auto"/>
        <w:ind w:left="284" w:right="284"/>
        <w:jc w:val="both"/>
        <w:rPr>
          <w:sz w:val="24"/>
          <w:szCs w:val="24"/>
        </w:rPr>
      </w:pPr>
      <w:r w:rsidRPr="00562DA4">
        <w:rPr>
          <w:sz w:val="24"/>
          <w:szCs w:val="24"/>
        </w:rPr>
        <w:t>out non-verbal clues. These clues help others determine the attitudes and attributes that</w:t>
      </w:r>
    </w:p>
    <w:p w14:paraId="4A8B313D" w14:textId="2A1B27F9" w:rsidR="008B28E7" w:rsidRDefault="00562DA4" w:rsidP="00254295">
      <w:pPr>
        <w:spacing w:line="360" w:lineRule="auto"/>
        <w:ind w:left="284" w:right="284"/>
        <w:jc w:val="both"/>
        <w:rPr>
          <w:sz w:val="24"/>
          <w:szCs w:val="24"/>
        </w:rPr>
      </w:pPr>
      <w:r w:rsidRPr="00562DA4">
        <w:rPr>
          <w:sz w:val="24"/>
          <w:szCs w:val="24"/>
        </w:rPr>
        <w:t>may not be expressed by the words spoken.</w:t>
      </w:r>
      <w:sdt>
        <w:sdtPr>
          <w:rPr>
            <w:sz w:val="24"/>
            <w:szCs w:val="24"/>
          </w:rPr>
          <w:id w:val="-1359817548"/>
          <w:citation/>
        </w:sdtPr>
        <w:sdtContent>
          <w:r w:rsidR="00BE1E37">
            <w:rPr>
              <w:sz w:val="24"/>
              <w:szCs w:val="24"/>
            </w:rPr>
            <w:fldChar w:fldCharType="begin"/>
          </w:r>
          <w:r w:rsidR="00BE1E37">
            <w:rPr>
              <w:sz w:val="24"/>
              <w:szCs w:val="24"/>
            </w:rPr>
            <w:instrText xml:space="preserve"> CITATION Phu15 \l 2057 </w:instrText>
          </w:r>
          <w:r w:rsidR="00BE1E37">
            <w:rPr>
              <w:sz w:val="24"/>
              <w:szCs w:val="24"/>
            </w:rPr>
            <w:fldChar w:fldCharType="separate"/>
          </w:r>
          <w:r w:rsidR="00013EDD">
            <w:rPr>
              <w:noProof/>
              <w:sz w:val="24"/>
              <w:szCs w:val="24"/>
            </w:rPr>
            <w:t xml:space="preserve"> </w:t>
          </w:r>
          <w:r w:rsidR="00013EDD" w:rsidRPr="00013EDD">
            <w:rPr>
              <w:noProof/>
              <w:sz w:val="24"/>
              <w:szCs w:val="24"/>
            </w:rPr>
            <w:t>(D, 2015)</w:t>
          </w:r>
          <w:r w:rsidR="00BE1E37">
            <w:rPr>
              <w:sz w:val="24"/>
              <w:szCs w:val="24"/>
            </w:rPr>
            <w:fldChar w:fldCharType="end"/>
          </w:r>
        </w:sdtContent>
      </w:sdt>
      <w:r w:rsidR="00BE1E37">
        <w:rPr>
          <w:sz w:val="24"/>
          <w:szCs w:val="24"/>
        </w:rPr>
        <w:t>”</w:t>
      </w:r>
    </w:p>
    <w:p w14:paraId="7DDFFC64" w14:textId="14E29472" w:rsidR="00AD75A8" w:rsidRDefault="00AD75A8" w:rsidP="00254295">
      <w:pPr>
        <w:spacing w:line="360" w:lineRule="auto"/>
        <w:ind w:left="284" w:right="284"/>
        <w:jc w:val="both"/>
        <w:rPr>
          <w:sz w:val="24"/>
          <w:szCs w:val="24"/>
        </w:rPr>
      </w:pPr>
    </w:p>
    <w:p w14:paraId="5365A6AA" w14:textId="28D96D12" w:rsidR="00AD75A8" w:rsidRDefault="00AD75A8" w:rsidP="00254295">
      <w:pPr>
        <w:spacing w:line="360" w:lineRule="auto"/>
        <w:ind w:left="284" w:right="284"/>
        <w:jc w:val="both"/>
        <w:rPr>
          <w:sz w:val="24"/>
          <w:szCs w:val="24"/>
        </w:rPr>
      </w:pPr>
      <w:r>
        <w:rPr>
          <w:sz w:val="24"/>
          <w:szCs w:val="24"/>
        </w:rPr>
        <w:t xml:space="preserve">In </w:t>
      </w:r>
      <w:r w:rsidR="00DD0C1C">
        <w:rPr>
          <w:sz w:val="24"/>
          <w:szCs w:val="24"/>
        </w:rPr>
        <w:t>conclusion</w:t>
      </w:r>
      <w:r>
        <w:rPr>
          <w:sz w:val="24"/>
          <w:szCs w:val="24"/>
        </w:rPr>
        <w:t xml:space="preserve"> I believe </w:t>
      </w:r>
      <w:r w:rsidR="00B50252">
        <w:rPr>
          <w:sz w:val="24"/>
          <w:szCs w:val="24"/>
        </w:rPr>
        <w:t xml:space="preserve">that the use of force used was appropriate for the </w:t>
      </w:r>
      <w:r w:rsidR="0077436E">
        <w:rPr>
          <w:sz w:val="24"/>
          <w:szCs w:val="24"/>
        </w:rPr>
        <w:t xml:space="preserve">situation. The </w:t>
      </w:r>
      <w:r w:rsidR="00F374FA">
        <w:rPr>
          <w:sz w:val="24"/>
          <w:szCs w:val="24"/>
        </w:rPr>
        <w:t xml:space="preserve">models and </w:t>
      </w:r>
      <w:r w:rsidR="00DD0C1C">
        <w:rPr>
          <w:sz w:val="24"/>
          <w:szCs w:val="24"/>
        </w:rPr>
        <w:t>theory’s</w:t>
      </w:r>
      <w:r w:rsidR="00F374FA">
        <w:rPr>
          <w:sz w:val="24"/>
          <w:szCs w:val="24"/>
        </w:rPr>
        <w:t xml:space="preserve"> used were effective </w:t>
      </w:r>
      <w:r w:rsidR="003C6F35">
        <w:rPr>
          <w:sz w:val="24"/>
          <w:szCs w:val="24"/>
        </w:rPr>
        <w:t xml:space="preserve">but can only be used as guidelines </w:t>
      </w:r>
      <w:r w:rsidR="00DD0C1C">
        <w:rPr>
          <w:sz w:val="24"/>
          <w:szCs w:val="24"/>
        </w:rPr>
        <w:t xml:space="preserve">due to changing circumstances in the situation and the person being dealt with. </w:t>
      </w:r>
      <w:r w:rsidR="00046F97">
        <w:rPr>
          <w:sz w:val="24"/>
          <w:szCs w:val="24"/>
        </w:rPr>
        <w:t xml:space="preserve">The use of </w:t>
      </w:r>
      <w:r w:rsidR="00EE2937">
        <w:rPr>
          <w:sz w:val="24"/>
          <w:szCs w:val="24"/>
        </w:rPr>
        <w:t xml:space="preserve">common communication </w:t>
      </w:r>
      <w:r w:rsidR="000D095D">
        <w:rPr>
          <w:sz w:val="24"/>
          <w:szCs w:val="24"/>
        </w:rPr>
        <w:t xml:space="preserve">and active </w:t>
      </w:r>
      <w:r w:rsidR="00A87FE7">
        <w:rPr>
          <w:sz w:val="24"/>
          <w:szCs w:val="24"/>
        </w:rPr>
        <w:t xml:space="preserve">listening is another good tool </w:t>
      </w:r>
      <w:r w:rsidR="004D5469">
        <w:rPr>
          <w:sz w:val="24"/>
          <w:szCs w:val="24"/>
        </w:rPr>
        <w:t xml:space="preserve">to improve </w:t>
      </w:r>
      <w:r w:rsidR="002F71C2">
        <w:rPr>
          <w:sz w:val="24"/>
          <w:szCs w:val="24"/>
        </w:rPr>
        <w:t>understanding and break down barriers.</w:t>
      </w:r>
      <w:r w:rsidR="00826A5C">
        <w:rPr>
          <w:sz w:val="24"/>
          <w:szCs w:val="24"/>
        </w:rPr>
        <w:t xml:space="preserve"> </w:t>
      </w:r>
    </w:p>
    <w:p w14:paraId="374BB73C" w14:textId="3608F9AD" w:rsidR="0097311B" w:rsidRDefault="0097311B" w:rsidP="00E6298B">
      <w:pPr>
        <w:ind w:right="107"/>
        <w:jc w:val="both"/>
        <w:rPr>
          <w:sz w:val="24"/>
          <w:szCs w:val="24"/>
        </w:rPr>
      </w:pPr>
    </w:p>
    <w:p w14:paraId="115F3CBD" w14:textId="330B62AA" w:rsidR="009E3D02" w:rsidRDefault="009E3D02"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AC20A7E" w:rsidR="00112751" w:rsidRDefault="00112751" w:rsidP="00E6298B">
      <w:pPr>
        <w:ind w:right="107"/>
        <w:jc w:val="both"/>
        <w:rPr>
          <w:b/>
          <w:sz w:val="24"/>
          <w:szCs w:val="24"/>
        </w:rPr>
      </w:pPr>
      <w:r w:rsidRPr="00450C83">
        <w:rPr>
          <w:b/>
          <w:sz w:val="24"/>
          <w:szCs w:val="24"/>
        </w:rPr>
        <w:t>ANSWER:</w:t>
      </w:r>
    </w:p>
    <w:p w14:paraId="01197585" w14:textId="48BE189A" w:rsidR="007F140B" w:rsidRDefault="007F140B" w:rsidP="00E6298B">
      <w:pPr>
        <w:ind w:right="107"/>
        <w:jc w:val="both"/>
        <w:rPr>
          <w:b/>
          <w:sz w:val="24"/>
          <w:szCs w:val="24"/>
        </w:rPr>
      </w:pPr>
    </w:p>
    <w:p w14:paraId="4784DCCF" w14:textId="5EDDF139" w:rsidR="00BE5DE7" w:rsidRDefault="00D9223F" w:rsidP="00254295">
      <w:pPr>
        <w:spacing w:line="360" w:lineRule="auto"/>
        <w:ind w:left="284" w:right="284"/>
        <w:jc w:val="both"/>
        <w:rPr>
          <w:bCs/>
          <w:sz w:val="24"/>
          <w:szCs w:val="24"/>
        </w:rPr>
      </w:pPr>
      <w:r>
        <w:rPr>
          <w:bCs/>
          <w:sz w:val="24"/>
          <w:szCs w:val="24"/>
        </w:rPr>
        <w:t>Officers today need to be aware that thei</w:t>
      </w:r>
      <w:r w:rsidR="00B45A15">
        <w:rPr>
          <w:bCs/>
          <w:sz w:val="24"/>
          <w:szCs w:val="24"/>
        </w:rPr>
        <w:t>r victims, service users</w:t>
      </w:r>
      <w:r w:rsidR="00BC6544">
        <w:rPr>
          <w:bCs/>
          <w:sz w:val="24"/>
          <w:szCs w:val="24"/>
        </w:rPr>
        <w:t>,</w:t>
      </w:r>
      <w:r w:rsidR="00B45A15">
        <w:rPr>
          <w:bCs/>
          <w:sz w:val="24"/>
          <w:szCs w:val="24"/>
        </w:rPr>
        <w:t xml:space="preserve"> and offenders may have a </w:t>
      </w:r>
      <w:r w:rsidR="005538DD">
        <w:rPr>
          <w:bCs/>
          <w:sz w:val="24"/>
          <w:szCs w:val="24"/>
        </w:rPr>
        <w:t>variety</w:t>
      </w:r>
      <w:r w:rsidR="00B45A15">
        <w:rPr>
          <w:bCs/>
          <w:sz w:val="24"/>
          <w:szCs w:val="24"/>
        </w:rPr>
        <w:t xml:space="preserve"> of different cu</w:t>
      </w:r>
      <w:r w:rsidR="0004348B">
        <w:rPr>
          <w:bCs/>
          <w:sz w:val="24"/>
          <w:szCs w:val="24"/>
        </w:rPr>
        <w:t>ltural backgrounds a</w:t>
      </w:r>
      <w:r w:rsidR="00BC6544">
        <w:rPr>
          <w:bCs/>
          <w:sz w:val="24"/>
          <w:szCs w:val="24"/>
        </w:rPr>
        <w:t>nd</w:t>
      </w:r>
      <w:r w:rsidR="0004348B">
        <w:rPr>
          <w:bCs/>
          <w:sz w:val="24"/>
          <w:szCs w:val="24"/>
        </w:rPr>
        <w:t xml:space="preserve"> language issues, </w:t>
      </w:r>
      <w:r w:rsidR="005538DD">
        <w:rPr>
          <w:bCs/>
          <w:sz w:val="24"/>
          <w:szCs w:val="24"/>
        </w:rPr>
        <w:t>whether</w:t>
      </w:r>
      <w:r w:rsidR="0004348B">
        <w:rPr>
          <w:bCs/>
          <w:sz w:val="24"/>
          <w:szCs w:val="24"/>
        </w:rPr>
        <w:t xml:space="preserve"> that is being </w:t>
      </w:r>
      <w:r w:rsidR="008D200B">
        <w:rPr>
          <w:bCs/>
          <w:sz w:val="24"/>
          <w:szCs w:val="24"/>
        </w:rPr>
        <w:t>un</w:t>
      </w:r>
      <w:r w:rsidR="0004348B">
        <w:rPr>
          <w:bCs/>
          <w:sz w:val="24"/>
          <w:szCs w:val="24"/>
        </w:rPr>
        <w:t xml:space="preserve">able to read and write due lack of education, </w:t>
      </w:r>
      <w:r w:rsidR="005538DD">
        <w:rPr>
          <w:bCs/>
          <w:sz w:val="24"/>
          <w:szCs w:val="24"/>
        </w:rPr>
        <w:t>disabilities</w:t>
      </w:r>
      <w:r w:rsidR="0004348B">
        <w:rPr>
          <w:bCs/>
          <w:sz w:val="24"/>
          <w:szCs w:val="24"/>
        </w:rPr>
        <w:t xml:space="preserve"> or due to the fact </w:t>
      </w:r>
      <w:r w:rsidR="00254125">
        <w:rPr>
          <w:bCs/>
          <w:sz w:val="24"/>
          <w:szCs w:val="24"/>
        </w:rPr>
        <w:t xml:space="preserve">English is not their </w:t>
      </w:r>
      <w:r w:rsidR="00776F5F">
        <w:rPr>
          <w:bCs/>
          <w:sz w:val="24"/>
          <w:szCs w:val="24"/>
        </w:rPr>
        <w:t>first</w:t>
      </w:r>
      <w:r w:rsidR="00254125">
        <w:rPr>
          <w:bCs/>
          <w:sz w:val="24"/>
          <w:szCs w:val="24"/>
        </w:rPr>
        <w:t xml:space="preserve"> language.</w:t>
      </w:r>
      <w:r w:rsidR="00703399">
        <w:rPr>
          <w:bCs/>
          <w:sz w:val="24"/>
          <w:szCs w:val="24"/>
        </w:rPr>
        <w:t xml:space="preserve"> The police force must </w:t>
      </w:r>
      <w:r w:rsidR="005B4FA5">
        <w:rPr>
          <w:bCs/>
          <w:sz w:val="24"/>
          <w:szCs w:val="24"/>
        </w:rPr>
        <w:t>accommodate</w:t>
      </w:r>
      <w:r w:rsidR="00703399">
        <w:rPr>
          <w:bCs/>
          <w:sz w:val="24"/>
          <w:szCs w:val="24"/>
        </w:rPr>
        <w:t xml:space="preserve"> for </w:t>
      </w:r>
      <w:r w:rsidR="00EF5D0E">
        <w:rPr>
          <w:bCs/>
          <w:sz w:val="24"/>
          <w:szCs w:val="24"/>
        </w:rPr>
        <w:t>the growing diversity of the community it operates in</w:t>
      </w:r>
      <w:r w:rsidR="00CB73D6">
        <w:rPr>
          <w:bCs/>
          <w:sz w:val="24"/>
          <w:szCs w:val="24"/>
        </w:rPr>
        <w:t xml:space="preserve">. This in turn </w:t>
      </w:r>
      <w:r w:rsidR="00AC6303">
        <w:rPr>
          <w:bCs/>
          <w:sz w:val="24"/>
          <w:szCs w:val="24"/>
        </w:rPr>
        <w:t xml:space="preserve">will </w:t>
      </w:r>
      <w:r w:rsidR="00CB73D6">
        <w:rPr>
          <w:bCs/>
          <w:sz w:val="24"/>
          <w:szCs w:val="24"/>
        </w:rPr>
        <w:t xml:space="preserve">reflect on the community </w:t>
      </w:r>
      <w:r w:rsidR="00105E5E">
        <w:rPr>
          <w:bCs/>
          <w:sz w:val="24"/>
          <w:szCs w:val="24"/>
        </w:rPr>
        <w:t>improv</w:t>
      </w:r>
      <w:r w:rsidR="009D7F4C">
        <w:rPr>
          <w:bCs/>
          <w:sz w:val="24"/>
          <w:szCs w:val="24"/>
        </w:rPr>
        <w:t>ing</w:t>
      </w:r>
      <w:r w:rsidR="00105E5E">
        <w:rPr>
          <w:bCs/>
          <w:sz w:val="24"/>
          <w:szCs w:val="24"/>
        </w:rPr>
        <w:t xml:space="preserve"> the </w:t>
      </w:r>
      <w:r w:rsidR="005E0800">
        <w:rPr>
          <w:bCs/>
          <w:sz w:val="24"/>
          <w:szCs w:val="24"/>
        </w:rPr>
        <w:t>relationship</w:t>
      </w:r>
      <w:r w:rsidR="00105E5E">
        <w:rPr>
          <w:bCs/>
          <w:sz w:val="24"/>
          <w:szCs w:val="24"/>
        </w:rPr>
        <w:t xml:space="preserve"> of the police force</w:t>
      </w:r>
      <w:r w:rsidR="005E0800">
        <w:rPr>
          <w:bCs/>
          <w:sz w:val="24"/>
          <w:szCs w:val="24"/>
        </w:rPr>
        <w:t xml:space="preserve"> with their communities</w:t>
      </w:r>
      <w:r w:rsidR="00105E5E">
        <w:rPr>
          <w:bCs/>
          <w:sz w:val="24"/>
          <w:szCs w:val="24"/>
        </w:rPr>
        <w:t>.</w:t>
      </w:r>
      <w:r w:rsidR="00A92359">
        <w:rPr>
          <w:bCs/>
          <w:sz w:val="24"/>
          <w:szCs w:val="24"/>
        </w:rPr>
        <w:t xml:space="preserve"> </w:t>
      </w:r>
      <w:r w:rsidR="00FD1FF9">
        <w:rPr>
          <w:bCs/>
          <w:sz w:val="24"/>
          <w:szCs w:val="24"/>
        </w:rPr>
        <w:t xml:space="preserve">For local policing to work effectively it is important </w:t>
      </w:r>
      <w:r w:rsidR="00CE3D36">
        <w:rPr>
          <w:bCs/>
          <w:sz w:val="24"/>
          <w:szCs w:val="24"/>
        </w:rPr>
        <w:t xml:space="preserve">that the public are treated with respect and </w:t>
      </w:r>
      <w:r w:rsidR="006A5318">
        <w:rPr>
          <w:bCs/>
          <w:sz w:val="24"/>
          <w:szCs w:val="24"/>
        </w:rPr>
        <w:t>impartiality and</w:t>
      </w:r>
      <w:r w:rsidR="00DE7C42">
        <w:rPr>
          <w:bCs/>
          <w:sz w:val="24"/>
          <w:szCs w:val="24"/>
        </w:rPr>
        <w:t xml:space="preserve"> treated fairly and equally</w:t>
      </w:r>
      <w:r w:rsidR="004F3633">
        <w:rPr>
          <w:bCs/>
          <w:sz w:val="24"/>
          <w:szCs w:val="24"/>
        </w:rPr>
        <w:t xml:space="preserve"> </w:t>
      </w:r>
      <w:sdt>
        <w:sdtPr>
          <w:rPr>
            <w:bCs/>
            <w:sz w:val="24"/>
            <w:szCs w:val="24"/>
          </w:rPr>
          <w:id w:val="1815911919"/>
          <w:citation/>
        </w:sdtPr>
        <w:sdtContent>
          <w:r w:rsidR="004F3633">
            <w:rPr>
              <w:bCs/>
              <w:sz w:val="24"/>
              <w:szCs w:val="24"/>
            </w:rPr>
            <w:fldChar w:fldCharType="begin"/>
          </w:r>
          <w:r w:rsidR="004F3633">
            <w:rPr>
              <w:bCs/>
              <w:sz w:val="24"/>
              <w:szCs w:val="24"/>
            </w:rPr>
            <w:instrText xml:space="preserve"> CITATION UKG13 \l 2057 </w:instrText>
          </w:r>
          <w:r w:rsidR="004F3633">
            <w:rPr>
              <w:bCs/>
              <w:sz w:val="24"/>
              <w:szCs w:val="24"/>
            </w:rPr>
            <w:fldChar w:fldCharType="separate"/>
          </w:r>
          <w:r w:rsidR="00013EDD" w:rsidRPr="00013EDD">
            <w:rPr>
              <w:noProof/>
              <w:sz w:val="24"/>
              <w:szCs w:val="24"/>
            </w:rPr>
            <w:t>(GOV, 2013)</w:t>
          </w:r>
          <w:r w:rsidR="004F3633">
            <w:rPr>
              <w:bCs/>
              <w:sz w:val="24"/>
              <w:szCs w:val="24"/>
            </w:rPr>
            <w:fldChar w:fldCharType="end"/>
          </w:r>
        </w:sdtContent>
      </w:sdt>
      <w:r w:rsidR="00C52A71">
        <w:rPr>
          <w:bCs/>
          <w:sz w:val="24"/>
          <w:szCs w:val="24"/>
        </w:rPr>
        <w:t>.</w:t>
      </w:r>
      <w:r w:rsidR="00860497">
        <w:rPr>
          <w:bCs/>
          <w:sz w:val="24"/>
          <w:szCs w:val="24"/>
        </w:rPr>
        <w:t xml:space="preserve">Throughout this essay I will discuss </w:t>
      </w:r>
      <w:r w:rsidR="00207938">
        <w:rPr>
          <w:bCs/>
          <w:sz w:val="24"/>
          <w:szCs w:val="24"/>
        </w:rPr>
        <w:t>a policing incident to which I played a significant role</w:t>
      </w:r>
      <w:r w:rsidR="00737648">
        <w:rPr>
          <w:bCs/>
          <w:sz w:val="24"/>
          <w:szCs w:val="24"/>
        </w:rPr>
        <w:t xml:space="preserve"> with a member </w:t>
      </w:r>
      <w:r w:rsidR="00BD6365">
        <w:rPr>
          <w:bCs/>
          <w:sz w:val="24"/>
          <w:szCs w:val="24"/>
        </w:rPr>
        <w:t xml:space="preserve">of the public </w:t>
      </w:r>
      <w:r w:rsidR="00737648">
        <w:rPr>
          <w:bCs/>
          <w:sz w:val="24"/>
          <w:szCs w:val="24"/>
        </w:rPr>
        <w:t xml:space="preserve">involved in the incident. </w:t>
      </w:r>
      <w:r w:rsidR="00190FD6">
        <w:rPr>
          <w:bCs/>
          <w:sz w:val="24"/>
          <w:szCs w:val="24"/>
        </w:rPr>
        <w:t xml:space="preserve">I will </w:t>
      </w:r>
      <w:r w:rsidR="002E4E5E">
        <w:rPr>
          <w:bCs/>
          <w:sz w:val="24"/>
          <w:szCs w:val="24"/>
        </w:rPr>
        <w:t xml:space="preserve">critically </w:t>
      </w:r>
      <w:r w:rsidR="00190FD6">
        <w:rPr>
          <w:bCs/>
          <w:sz w:val="24"/>
          <w:szCs w:val="24"/>
        </w:rPr>
        <w:t xml:space="preserve">assess the </w:t>
      </w:r>
      <w:r w:rsidR="002E4E5E">
        <w:rPr>
          <w:bCs/>
          <w:sz w:val="24"/>
          <w:szCs w:val="24"/>
        </w:rPr>
        <w:t>relevant</w:t>
      </w:r>
      <w:r w:rsidR="00190FD6">
        <w:rPr>
          <w:bCs/>
          <w:sz w:val="24"/>
          <w:szCs w:val="24"/>
        </w:rPr>
        <w:t xml:space="preserve"> cultural</w:t>
      </w:r>
      <w:r w:rsidR="00BD6365">
        <w:rPr>
          <w:bCs/>
          <w:sz w:val="24"/>
          <w:szCs w:val="24"/>
        </w:rPr>
        <w:t>,</w:t>
      </w:r>
      <w:r w:rsidR="00190FD6">
        <w:rPr>
          <w:bCs/>
          <w:sz w:val="24"/>
          <w:szCs w:val="24"/>
        </w:rPr>
        <w:t xml:space="preserve"> or </w:t>
      </w:r>
      <w:r w:rsidR="00810738">
        <w:rPr>
          <w:bCs/>
          <w:sz w:val="24"/>
          <w:szCs w:val="24"/>
        </w:rPr>
        <w:t xml:space="preserve">language </w:t>
      </w:r>
      <w:r w:rsidR="002E4E5E">
        <w:rPr>
          <w:bCs/>
          <w:sz w:val="24"/>
          <w:szCs w:val="24"/>
        </w:rPr>
        <w:t>issues</w:t>
      </w:r>
      <w:r w:rsidR="00BD6365">
        <w:rPr>
          <w:bCs/>
          <w:sz w:val="24"/>
          <w:szCs w:val="24"/>
        </w:rPr>
        <w:t>,</w:t>
      </w:r>
      <w:r w:rsidR="00810738">
        <w:rPr>
          <w:bCs/>
          <w:sz w:val="24"/>
          <w:szCs w:val="24"/>
        </w:rPr>
        <w:t xml:space="preserve"> as well as reflect on responsibilities and procedures I was </w:t>
      </w:r>
      <w:r w:rsidR="007926DE">
        <w:rPr>
          <w:bCs/>
          <w:sz w:val="24"/>
          <w:szCs w:val="24"/>
        </w:rPr>
        <w:t>a part</w:t>
      </w:r>
      <w:r w:rsidR="00810738">
        <w:rPr>
          <w:bCs/>
          <w:sz w:val="24"/>
          <w:szCs w:val="24"/>
        </w:rPr>
        <w:t xml:space="preserve"> of that include the codes of practice and victims </w:t>
      </w:r>
      <w:r w:rsidR="002E4E5E">
        <w:rPr>
          <w:bCs/>
          <w:sz w:val="24"/>
          <w:szCs w:val="24"/>
        </w:rPr>
        <w:t>and witness support.</w:t>
      </w:r>
    </w:p>
    <w:p w14:paraId="3135886A" w14:textId="77777777" w:rsidR="006A5318" w:rsidRDefault="006A5318" w:rsidP="00254295">
      <w:pPr>
        <w:spacing w:line="360" w:lineRule="auto"/>
        <w:ind w:left="284" w:right="284"/>
        <w:jc w:val="both"/>
        <w:rPr>
          <w:bCs/>
          <w:sz w:val="24"/>
          <w:szCs w:val="24"/>
        </w:rPr>
      </w:pPr>
    </w:p>
    <w:p w14:paraId="7FAB84D8" w14:textId="35CC1233" w:rsidR="00F70062" w:rsidRDefault="00254125" w:rsidP="00254295">
      <w:pPr>
        <w:spacing w:line="360" w:lineRule="auto"/>
        <w:ind w:left="284" w:right="284"/>
        <w:jc w:val="both"/>
        <w:rPr>
          <w:bCs/>
          <w:sz w:val="24"/>
          <w:szCs w:val="24"/>
        </w:rPr>
      </w:pPr>
      <w:r>
        <w:rPr>
          <w:bCs/>
          <w:sz w:val="24"/>
          <w:szCs w:val="24"/>
        </w:rPr>
        <w:t xml:space="preserve">It’s an </w:t>
      </w:r>
      <w:r w:rsidR="00793634">
        <w:rPr>
          <w:bCs/>
          <w:sz w:val="24"/>
          <w:szCs w:val="24"/>
        </w:rPr>
        <w:t>officer’s</w:t>
      </w:r>
      <w:r>
        <w:rPr>
          <w:bCs/>
          <w:sz w:val="24"/>
          <w:szCs w:val="24"/>
        </w:rPr>
        <w:t xml:space="preserve"> responsibility to </w:t>
      </w:r>
      <w:r w:rsidR="00726E0F">
        <w:rPr>
          <w:bCs/>
          <w:sz w:val="24"/>
          <w:szCs w:val="24"/>
        </w:rPr>
        <w:t xml:space="preserve">follow </w:t>
      </w:r>
      <w:r w:rsidR="00793634">
        <w:rPr>
          <w:bCs/>
          <w:sz w:val="24"/>
          <w:szCs w:val="24"/>
        </w:rPr>
        <w:t>procedures in</w:t>
      </w:r>
      <w:r w:rsidR="005641D7">
        <w:rPr>
          <w:bCs/>
          <w:sz w:val="24"/>
          <w:szCs w:val="24"/>
        </w:rPr>
        <w:t xml:space="preserve"> </w:t>
      </w:r>
      <w:r w:rsidR="00726E0F">
        <w:rPr>
          <w:bCs/>
          <w:sz w:val="24"/>
          <w:szCs w:val="24"/>
        </w:rPr>
        <w:t xml:space="preserve">line with codes of practice to support </w:t>
      </w:r>
      <w:r w:rsidR="005538DD">
        <w:rPr>
          <w:bCs/>
          <w:sz w:val="24"/>
          <w:szCs w:val="24"/>
        </w:rPr>
        <w:t>victims and witnesses through the criminal justice system</w:t>
      </w:r>
      <w:r w:rsidR="005641D7">
        <w:rPr>
          <w:bCs/>
          <w:sz w:val="24"/>
          <w:szCs w:val="24"/>
        </w:rPr>
        <w:t>.</w:t>
      </w:r>
      <w:r w:rsidR="0097569E">
        <w:rPr>
          <w:bCs/>
          <w:sz w:val="24"/>
          <w:szCs w:val="24"/>
        </w:rPr>
        <w:t xml:space="preserve"> Officers operate using</w:t>
      </w:r>
      <w:r w:rsidR="004B0739">
        <w:rPr>
          <w:bCs/>
          <w:sz w:val="24"/>
          <w:szCs w:val="24"/>
        </w:rPr>
        <w:t xml:space="preserve"> codes </w:t>
      </w:r>
      <w:r w:rsidR="004B0739">
        <w:rPr>
          <w:bCs/>
          <w:sz w:val="24"/>
          <w:szCs w:val="24"/>
        </w:rPr>
        <w:lastRenderedPageBreak/>
        <w:t>of ethics</w:t>
      </w:r>
      <w:r w:rsidR="00697115">
        <w:rPr>
          <w:bCs/>
          <w:sz w:val="24"/>
          <w:szCs w:val="24"/>
        </w:rPr>
        <w:t xml:space="preserve">. The codes of ethics </w:t>
      </w:r>
      <w:r w:rsidR="0011755A">
        <w:rPr>
          <w:bCs/>
          <w:sz w:val="24"/>
          <w:szCs w:val="24"/>
        </w:rPr>
        <w:t>provide</w:t>
      </w:r>
      <w:r w:rsidR="00697115">
        <w:rPr>
          <w:bCs/>
          <w:sz w:val="24"/>
          <w:szCs w:val="24"/>
        </w:rPr>
        <w:t xml:space="preserve"> guidance </w:t>
      </w:r>
      <w:r w:rsidR="00DA7587">
        <w:rPr>
          <w:bCs/>
          <w:sz w:val="24"/>
          <w:szCs w:val="24"/>
        </w:rPr>
        <w:t xml:space="preserve">for the standards and behaviour that should be </w:t>
      </w:r>
      <w:r w:rsidR="0011755A">
        <w:rPr>
          <w:bCs/>
          <w:sz w:val="24"/>
          <w:szCs w:val="24"/>
        </w:rPr>
        <w:t>adhered</w:t>
      </w:r>
      <w:r w:rsidR="00DA7587">
        <w:rPr>
          <w:bCs/>
          <w:sz w:val="24"/>
          <w:szCs w:val="24"/>
        </w:rPr>
        <w:t xml:space="preserve"> to by policing </w:t>
      </w:r>
      <w:r w:rsidR="0011755A">
        <w:rPr>
          <w:bCs/>
          <w:sz w:val="24"/>
          <w:szCs w:val="24"/>
        </w:rPr>
        <w:t>professional</w:t>
      </w:r>
      <w:r w:rsidR="00DA7587">
        <w:rPr>
          <w:bCs/>
          <w:sz w:val="24"/>
          <w:szCs w:val="24"/>
        </w:rPr>
        <w:t xml:space="preserve"> across England and wales.</w:t>
      </w:r>
      <w:r w:rsidR="00A31292">
        <w:rPr>
          <w:bCs/>
          <w:sz w:val="24"/>
          <w:szCs w:val="24"/>
        </w:rPr>
        <w:t xml:space="preserve"> These standards shou</w:t>
      </w:r>
      <w:r w:rsidR="00064A3A">
        <w:rPr>
          <w:bCs/>
          <w:sz w:val="24"/>
          <w:szCs w:val="24"/>
        </w:rPr>
        <w:t>ld</w:t>
      </w:r>
      <w:r w:rsidR="00A31292">
        <w:rPr>
          <w:bCs/>
          <w:sz w:val="24"/>
          <w:szCs w:val="24"/>
        </w:rPr>
        <w:t xml:space="preserve"> be attributed </w:t>
      </w:r>
      <w:r w:rsidR="00B17A41">
        <w:rPr>
          <w:bCs/>
          <w:sz w:val="24"/>
          <w:szCs w:val="24"/>
        </w:rPr>
        <w:t>to and</w:t>
      </w:r>
      <w:r w:rsidR="00A31292">
        <w:rPr>
          <w:bCs/>
          <w:sz w:val="24"/>
          <w:szCs w:val="24"/>
        </w:rPr>
        <w:t xml:space="preserve"> acted out by every member </w:t>
      </w:r>
      <w:r w:rsidR="000F2194">
        <w:rPr>
          <w:bCs/>
          <w:sz w:val="24"/>
          <w:szCs w:val="24"/>
        </w:rPr>
        <w:t xml:space="preserve">of the police workforce. These ethical behaviours </w:t>
      </w:r>
      <w:r w:rsidR="0011755A">
        <w:rPr>
          <w:bCs/>
          <w:sz w:val="24"/>
          <w:szCs w:val="24"/>
        </w:rPr>
        <w:t>come</w:t>
      </w:r>
      <w:r w:rsidR="008A0719">
        <w:rPr>
          <w:bCs/>
          <w:sz w:val="24"/>
          <w:szCs w:val="24"/>
        </w:rPr>
        <w:t xml:space="preserve"> from </w:t>
      </w:r>
      <w:r w:rsidR="00B17A41">
        <w:rPr>
          <w:bCs/>
          <w:sz w:val="24"/>
          <w:szCs w:val="24"/>
        </w:rPr>
        <w:t>everyone’s</w:t>
      </w:r>
      <w:r w:rsidR="008A0719">
        <w:rPr>
          <w:bCs/>
          <w:sz w:val="24"/>
          <w:szCs w:val="24"/>
        </w:rPr>
        <w:t xml:space="preserve"> </w:t>
      </w:r>
      <w:r w:rsidR="0011755A">
        <w:rPr>
          <w:bCs/>
          <w:sz w:val="24"/>
          <w:szCs w:val="24"/>
        </w:rPr>
        <w:t>beliefs</w:t>
      </w:r>
      <w:r w:rsidR="008A0719">
        <w:rPr>
          <w:bCs/>
          <w:sz w:val="24"/>
          <w:szCs w:val="24"/>
        </w:rPr>
        <w:t>, values</w:t>
      </w:r>
      <w:r w:rsidR="00D33614">
        <w:rPr>
          <w:bCs/>
          <w:sz w:val="24"/>
          <w:szCs w:val="24"/>
        </w:rPr>
        <w:t xml:space="preserve">, attitudes and </w:t>
      </w:r>
      <w:r w:rsidR="0011755A">
        <w:rPr>
          <w:bCs/>
          <w:sz w:val="24"/>
          <w:szCs w:val="24"/>
        </w:rPr>
        <w:t>knowledge</w:t>
      </w:r>
      <w:r w:rsidR="00D33614">
        <w:rPr>
          <w:bCs/>
          <w:sz w:val="24"/>
          <w:szCs w:val="24"/>
        </w:rPr>
        <w:t xml:space="preserve">. </w:t>
      </w:r>
      <w:r w:rsidR="00E57D1E">
        <w:rPr>
          <w:bCs/>
          <w:sz w:val="24"/>
          <w:szCs w:val="24"/>
        </w:rPr>
        <w:t>‘</w:t>
      </w:r>
      <w:r w:rsidR="00321CCC" w:rsidRPr="00321CCC">
        <w:rPr>
          <w:bCs/>
          <w:sz w:val="24"/>
          <w:szCs w:val="24"/>
        </w:rPr>
        <w:t>There are nine policing principles that are built on the Nolan Principles of Public Life, with the addition of 'Fairness' and 'Respect'</w:t>
      </w:r>
      <w:r w:rsidR="00D33614">
        <w:rPr>
          <w:bCs/>
          <w:sz w:val="24"/>
          <w:szCs w:val="24"/>
        </w:rPr>
        <w:t xml:space="preserve"> </w:t>
      </w:r>
      <w:sdt>
        <w:sdtPr>
          <w:rPr>
            <w:bCs/>
            <w:sz w:val="24"/>
            <w:szCs w:val="24"/>
          </w:rPr>
          <w:id w:val="118581801"/>
          <w:citation/>
        </w:sdtPr>
        <w:sdtContent>
          <w:r w:rsidR="0011755A">
            <w:rPr>
              <w:bCs/>
              <w:sz w:val="24"/>
              <w:szCs w:val="24"/>
            </w:rPr>
            <w:fldChar w:fldCharType="begin"/>
          </w:r>
          <w:r w:rsidR="0011755A">
            <w:rPr>
              <w:bCs/>
              <w:sz w:val="24"/>
              <w:szCs w:val="24"/>
            </w:rPr>
            <w:instrText xml:space="preserve"> CITATION Gwe22 \l 2057 </w:instrText>
          </w:r>
          <w:r w:rsidR="0011755A">
            <w:rPr>
              <w:bCs/>
              <w:sz w:val="24"/>
              <w:szCs w:val="24"/>
            </w:rPr>
            <w:fldChar w:fldCharType="separate"/>
          </w:r>
          <w:r w:rsidR="00013EDD" w:rsidRPr="00013EDD">
            <w:rPr>
              <w:noProof/>
              <w:sz w:val="24"/>
              <w:szCs w:val="24"/>
            </w:rPr>
            <w:t>(Police, 2022)</w:t>
          </w:r>
          <w:r w:rsidR="0011755A">
            <w:rPr>
              <w:bCs/>
              <w:sz w:val="24"/>
              <w:szCs w:val="24"/>
            </w:rPr>
            <w:fldChar w:fldCharType="end"/>
          </w:r>
        </w:sdtContent>
      </w:sdt>
      <w:r w:rsidR="00E57D1E">
        <w:rPr>
          <w:bCs/>
          <w:sz w:val="24"/>
          <w:szCs w:val="24"/>
        </w:rPr>
        <w:t>’</w:t>
      </w:r>
      <w:r w:rsidR="00B17A41">
        <w:rPr>
          <w:bCs/>
          <w:sz w:val="24"/>
          <w:szCs w:val="24"/>
        </w:rPr>
        <w:t xml:space="preserve"> accountability, </w:t>
      </w:r>
      <w:r w:rsidR="002C4D24">
        <w:rPr>
          <w:bCs/>
          <w:sz w:val="24"/>
          <w:szCs w:val="24"/>
        </w:rPr>
        <w:t>integrity,</w:t>
      </w:r>
      <w:r w:rsidR="007C1434">
        <w:rPr>
          <w:bCs/>
          <w:sz w:val="24"/>
          <w:szCs w:val="24"/>
        </w:rPr>
        <w:t xml:space="preserve"> openness</w:t>
      </w:r>
      <w:r w:rsidR="002C4D24">
        <w:rPr>
          <w:bCs/>
          <w:sz w:val="24"/>
          <w:szCs w:val="24"/>
        </w:rPr>
        <w:t xml:space="preserve">, fairness, leadership, respect, </w:t>
      </w:r>
      <w:r w:rsidR="007C1434">
        <w:rPr>
          <w:bCs/>
          <w:sz w:val="24"/>
          <w:szCs w:val="24"/>
        </w:rPr>
        <w:t>honesty, objectivity and selflessness</w:t>
      </w:r>
      <w:r w:rsidR="00D30AAA">
        <w:rPr>
          <w:bCs/>
          <w:sz w:val="24"/>
          <w:szCs w:val="24"/>
        </w:rPr>
        <w:t>. When engaging with the community</w:t>
      </w:r>
      <w:r w:rsidR="007409EA">
        <w:rPr>
          <w:bCs/>
          <w:sz w:val="24"/>
          <w:szCs w:val="24"/>
        </w:rPr>
        <w:t>,</w:t>
      </w:r>
      <w:r w:rsidR="00D30AAA">
        <w:rPr>
          <w:bCs/>
          <w:sz w:val="24"/>
          <w:szCs w:val="24"/>
        </w:rPr>
        <w:t xml:space="preserve"> </w:t>
      </w:r>
      <w:r w:rsidR="00F154EF">
        <w:rPr>
          <w:bCs/>
          <w:sz w:val="24"/>
          <w:szCs w:val="24"/>
        </w:rPr>
        <w:t xml:space="preserve">be that a </w:t>
      </w:r>
      <w:r w:rsidR="009C4A9B">
        <w:rPr>
          <w:bCs/>
          <w:sz w:val="24"/>
          <w:szCs w:val="24"/>
        </w:rPr>
        <w:t>victim</w:t>
      </w:r>
      <w:r w:rsidR="00F154EF">
        <w:rPr>
          <w:bCs/>
          <w:sz w:val="24"/>
          <w:szCs w:val="24"/>
        </w:rPr>
        <w:t xml:space="preserve"> or suspect</w:t>
      </w:r>
      <w:r w:rsidR="00FA3BD6">
        <w:rPr>
          <w:bCs/>
          <w:sz w:val="24"/>
          <w:szCs w:val="24"/>
        </w:rPr>
        <w:t xml:space="preserve">, </w:t>
      </w:r>
      <w:r w:rsidR="00F154EF">
        <w:rPr>
          <w:bCs/>
          <w:sz w:val="24"/>
          <w:szCs w:val="24"/>
        </w:rPr>
        <w:t xml:space="preserve">officers must uphold these values and principles </w:t>
      </w:r>
      <w:r w:rsidR="00741276">
        <w:rPr>
          <w:bCs/>
          <w:sz w:val="24"/>
          <w:szCs w:val="24"/>
        </w:rPr>
        <w:t xml:space="preserve">in order to </w:t>
      </w:r>
      <w:r w:rsidR="00CC515B">
        <w:rPr>
          <w:bCs/>
          <w:sz w:val="24"/>
          <w:szCs w:val="24"/>
        </w:rPr>
        <w:t xml:space="preserve">act professionally. If officers act in accordance with these principles </w:t>
      </w:r>
      <w:r w:rsidR="00342940">
        <w:rPr>
          <w:bCs/>
          <w:sz w:val="24"/>
          <w:szCs w:val="24"/>
        </w:rPr>
        <w:t xml:space="preserve">cultural and ethical decisions would be made </w:t>
      </w:r>
      <w:r w:rsidR="00ED0113">
        <w:rPr>
          <w:bCs/>
          <w:sz w:val="24"/>
          <w:szCs w:val="24"/>
        </w:rPr>
        <w:t>easier</w:t>
      </w:r>
      <w:r w:rsidR="00F16CCA">
        <w:rPr>
          <w:bCs/>
          <w:sz w:val="24"/>
          <w:szCs w:val="24"/>
        </w:rPr>
        <w:t xml:space="preserve">, as if you’re acting ethically you should act in a way that </w:t>
      </w:r>
      <w:r w:rsidR="0042418B">
        <w:rPr>
          <w:bCs/>
          <w:sz w:val="24"/>
          <w:szCs w:val="24"/>
        </w:rPr>
        <w:t xml:space="preserve">respects others cultural differences. </w:t>
      </w:r>
    </w:p>
    <w:p w14:paraId="1EB4F21C" w14:textId="77777777" w:rsidR="00F70062" w:rsidRDefault="00F70062" w:rsidP="00254295">
      <w:pPr>
        <w:spacing w:line="360" w:lineRule="auto"/>
        <w:ind w:left="284" w:right="284"/>
        <w:jc w:val="both"/>
        <w:rPr>
          <w:bCs/>
          <w:sz w:val="24"/>
          <w:szCs w:val="24"/>
        </w:rPr>
      </w:pPr>
    </w:p>
    <w:p w14:paraId="5C9490F4" w14:textId="758D5AAD" w:rsidR="00311C81" w:rsidRDefault="00ED0113" w:rsidP="00254295">
      <w:pPr>
        <w:spacing w:line="360" w:lineRule="auto"/>
        <w:ind w:left="284" w:right="284"/>
        <w:jc w:val="both"/>
        <w:rPr>
          <w:bCs/>
          <w:sz w:val="24"/>
          <w:szCs w:val="24"/>
        </w:rPr>
      </w:pPr>
      <w:r>
        <w:rPr>
          <w:bCs/>
          <w:sz w:val="24"/>
          <w:szCs w:val="24"/>
        </w:rPr>
        <w:t>There</w:t>
      </w:r>
      <w:r w:rsidR="00012ADF">
        <w:rPr>
          <w:bCs/>
          <w:sz w:val="24"/>
          <w:szCs w:val="24"/>
        </w:rPr>
        <w:t xml:space="preserve"> was a c</w:t>
      </w:r>
      <w:r w:rsidR="00311C81" w:rsidRPr="00311C81">
        <w:rPr>
          <w:bCs/>
          <w:sz w:val="24"/>
          <w:szCs w:val="24"/>
        </w:rPr>
        <w:t xml:space="preserve">all </w:t>
      </w:r>
      <w:r w:rsidR="00012ADF">
        <w:rPr>
          <w:bCs/>
          <w:sz w:val="24"/>
          <w:szCs w:val="24"/>
        </w:rPr>
        <w:t xml:space="preserve">that came in </w:t>
      </w:r>
      <w:r w:rsidR="00311C81" w:rsidRPr="00311C81">
        <w:rPr>
          <w:bCs/>
          <w:sz w:val="24"/>
          <w:szCs w:val="24"/>
        </w:rPr>
        <w:t xml:space="preserve">stating that </w:t>
      </w:r>
      <w:r w:rsidR="006A673D">
        <w:rPr>
          <w:bCs/>
          <w:sz w:val="24"/>
          <w:szCs w:val="24"/>
        </w:rPr>
        <w:t xml:space="preserve">the </w:t>
      </w:r>
      <w:r w:rsidR="00311C81" w:rsidRPr="00311C81">
        <w:rPr>
          <w:bCs/>
          <w:sz w:val="24"/>
          <w:szCs w:val="24"/>
        </w:rPr>
        <w:t xml:space="preserve">aggrieved was walking past </w:t>
      </w:r>
      <w:r w:rsidR="00012ADF">
        <w:rPr>
          <w:bCs/>
          <w:sz w:val="24"/>
          <w:szCs w:val="24"/>
        </w:rPr>
        <w:t xml:space="preserve">an area In Gwent </w:t>
      </w:r>
      <w:r w:rsidR="00311C81" w:rsidRPr="00311C81">
        <w:rPr>
          <w:bCs/>
          <w:sz w:val="24"/>
          <w:szCs w:val="24"/>
        </w:rPr>
        <w:t xml:space="preserve">whereby subject picked up a plank of wood and threw it at </w:t>
      </w:r>
      <w:r w:rsidR="00012ADF">
        <w:rPr>
          <w:bCs/>
          <w:sz w:val="24"/>
          <w:szCs w:val="24"/>
        </w:rPr>
        <w:t xml:space="preserve">the </w:t>
      </w:r>
      <w:r w:rsidR="00BE40F5">
        <w:rPr>
          <w:bCs/>
          <w:sz w:val="24"/>
          <w:szCs w:val="24"/>
        </w:rPr>
        <w:t>victim’s</w:t>
      </w:r>
      <w:r w:rsidR="00012ADF">
        <w:rPr>
          <w:bCs/>
          <w:sz w:val="24"/>
          <w:szCs w:val="24"/>
        </w:rPr>
        <w:t xml:space="preserve"> head</w:t>
      </w:r>
      <w:r w:rsidR="00311C81" w:rsidRPr="00311C81">
        <w:rPr>
          <w:bCs/>
          <w:sz w:val="24"/>
          <w:szCs w:val="24"/>
        </w:rPr>
        <w:t>. Upon arrival to the scene officers spoke</w:t>
      </w:r>
      <w:r w:rsidR="009434F5">
        <w:rPr>
          <w:bCs/>
          <w:sz w:val="24"/>
          <w:szCs w:val="24"/>
        </w:rPr>
        <w:t xml:space="preserve"> with</w:t>
      </w:r>
      <w:r w:rsidR="00311C81" w:rsidRPr="00311C81">
        <w:rPr>
          <w:bCs/>
          <w:sz w:val="24"/>
          <w:szCs w:val="24"/>
        </w:rPr>
        <w:t xml:space="preserve"> </w:t>
      </w:r>
      <w:r w:rsidR="001A02B1">
        <w:rPr>
          <w:bCs/>
          <w:sz w:val="24"/>
          <w:szCs w:val="24"/>
        </w:rPr>
        <w:t xml:space="preserve">the victim </w:t>
      </w:r>
      <w:r w:rsidR="00311C81" w:rsidRPr="00311C81">
        <w:rPr>
          <w:bCs/>
          <w:sz w:val="24"/>
          <w:szCs w:val="24"/>
        </w:rPr>
        <w:t xml:space="preserve">and it was stated that a piece of wood had been thrown at her from </w:t>
      </w:r>
      <w:r w:rsidR="00BE40F5" w:rsidRPr="00311C81">
        <w:rPr>
          <w:bCs/>
          <w:sz w:val="24"/>
          <w:szCs w:val="24"/>
        </w:rPr>
        <w:t>2</w:t>
      </w:r>
      <w:r w:rsidR="00311C81" w:rsidRPr="00311C81">
        <w:rPr>
          <w:bCs/>
          <w:sz w:val="24"/>
          <w:szCs w:val="24"/>
        </w:rPr>
        <w:t xml:space="preserve"> meters, officers took a statement from </w:t>
      </w:r>
      <w:r w:rsidR="001A02B1">
        <w:rPr>
          <w:bCs/>
          <w:sz w:val="24"/>
          <w:szCs w:val="24"/>
        </w:rPr>
        <w:t>the victim</w:t>
      </w:r>
      <w:r w:rsidR="00311C81" w:rsidRPr="00311C81">
        <w:rPr>
          <w:bCs/>
          <w:sz w:val="24"/>
          <w:szCs w:val="24"/>
        </w:rPr>
        <w:t xml:space="preserve">. </w:t>
      </w:r>
      <w:r w:rsidR="00BE40F5" w:rsidRPr="00311C81">
        <w:rPr>
          <w:bCs/>
          <w:sz w:val="24"/>
          <w:szCs w:val="24"/>
        </w:rPr>
        <w:t>Furthermore,</w:t>
      </w:r>
      <w:r w:rsidR="00311C81" w:rsidRPr="00311C81">
        <w:rPr>
          <w:bCs/>
          <w:sz w:val="24"/>
          <w:szCs w:val="24"/>
        </w:rPr>
        <w:t xml:space="preserve"> </w:t>
      </w:r>
      <w:r w:rsidR="001A02B1">
        <w:rPr>
          <w:bCs/>
          <w:sz w:val="24"/>
          <w:szCs w:val="24"/>
        </w:rPr>
        <w:t>it was</w:t>
      </w:r>
      <w:r w:rsidR="00311C81" w:rsidRPr="00311C81">
        <w:rPr>
          <w:bCs/>
          <w:sz w:val="24"/>
          <w:szCs w:val="24"/>
        </w:rPr>
        <w:t xml:space="preserve"> disclosed to officers that two weeks ago</w:t>
      </w:r>
      <w:r w:rsidR="00181CAA">
        <w:rPr>
          <w:bCs/>
          <w:sz w:val="24"/>
          <w:szCs w:val="24"/>
        </w:rPr>
        <w:t>,</w:t>
      </w:r>
      <w:r w:rsidR="00311C81" w:rsidRPr="00311C81">
        <w:rPr>
          <w:bCs/>
          <w:sz w:val="24"/>
          <w:szCs w:val="24"/>
        </w:rPr>
        <w:t xml:space="preserve"> potentially </w:t>
      </w:r>
      <w:r w:rsidR="001A02B1">
        <w:rPr>
          <w:bCs/>
          <w:sz w:val="24"/>
          <w:szCs w:val="24"/>
        </w:rPr>
        <w:t>the same subject</w:t>
      </w:r>
      <w:r w:rsidR="00311C81" w:rsidRPr="00311C81">
        <w:rPr>
          <w:bCs/>
          <w:sz w:val="24"/>
          <w:szCs w:val="24"/>
        </w:rPr>
        <w:t xml:space="preserve"> had kicked </w:t>
      </w:r>
      <w:r w:rsidR="00181CAA">
        <w:rPr>
          <w:bCs/>
          <w:sz w:val="24"/>
          <w:szCs w:val="24"/>
        </w:rPr>
        <w:t>the</w:t>
      </w:r>
      <w:r w:rsidR="00FD3D2C">
        <w:rPr>
          <w:bCs/>
          <w:sz w:val="24"/>
          <w:szCs w:val="24"/>
        </w:rPr>
        <w:t xml:space="preserve"> </w:t>
      </w:r>
      <w:r w:rsidR="001A02B1">
        <w:rPr>
          <w:bCs/>
          <w:sz w:val="24"/>
          <w:szCs w:val="24"/>
        </w:rPr>
        <w:t>victim</w:t>
      </w:r>
      <w:r w:rsidR="00311C81" w:rsidRPr="00311C81">
        <w:rPr>
          <w:bCs/>
          <w:sz w:val="24"/>
          <w:szCs w:val="24"/>
        </w:rPr>
        <w:t xml:space="preserve"> in the bum causing her to attend her GP due to the soreness. Following the disclosures made officers attended </w:t>
      </w:r>
      <w:r w:rsidR="002D1959">
        <w:rPr>
          <w:bCs/>
          <w:sz w:val="24"/>
          <w:szCs w:val="24"/>
        </w:rPr>
        <w:t>the address where the subject was said to reside</w:t>
      </w:r>
      <w:r w:rsidR="00311C81" w:rsidRPr="00311C81">
        <w:rPr>
          <w:bCs/>
          <w:sz w:val="24"/>
          <w:szCs w:val="24"/>
        </w:rPr>
        <w:t xml:space="preserve"> to get an account from </w:t>
      </w:r>
      <w:r w:rsidR="002D1959">
        <w:rPr>
          <w:bCs/>
          <w:sz w:val="24"/>
          <w:szCs w:val="24"/>
        </w:rPr>
        <w:t>them,</w:t>
      </w:r>
      <w:r w:rsidR="00311C81" w:rsidRPr="00311C81">
        <w:rPr>
          <w:bCs/>
          <w:sz w:val="24"/>
          <w:szCs w:val="24"/>
        </w:rPr>
        <w:t xml:space="preserve"> while providing an account </w:t>
      </w:r>
      <w:r w:rsidR="00FD3D2C">
        <w:rPr>
          <w:bCs/>
          <w:sz w:val="24"/>
          <w:szCs w:val="24"/>
        </w:rPr>
        <w:t xml:space="preserve">the </w:t>
      </w:r>
      <w:r w:rsidR="002D1959">
        <w:rPr>
          <w:bCs/>
          <w:sz w:val="24"/>
          <w:szCs w:val="24"/>
        </w:rPr>
        <w:t>subject</w:t>
      </w:r>
      <w:r w:rsidR="00311C81" w:rsidRPr="00311C81">
        <w:rPr>
          <w:bCs/>
          <w:sz w:val="24"/>
          <w:szCs w:val="24"/>
        </w:rPr>
        <w:t xml:space="preserve"> made a gesture of picking something up and throwing</w:t>
      </w:r>
      <w:r w:rsidR="002D1959">
        <w:rPr>
          <w:bCs/>
          <w:sz w:val="24"/>
          <w:szCs w:val="24"/>
        </w:rPr>
        <w:t xml:space="preserve"> it</w:t>
      </w:r>
      <w:r w:rsidR="00311C81" w:rsidRPr="00311C81">
        <w:rPr>
          <w:bCs/>
          <w:sz w:val="24"/>
          <w:szCs w:val="24"/>
        </w:rPr>
        <w:t>, upon questioning of this action</w:t>
      </w:r>
      <w:r w:rsidR="000E4B96">
        <w:rPr>
          <w:bCs/>
          <w:sz w:val="24"/>
          <w:szCs w:val="24"/>
        </w:rPr>
        <w:t xml:space="preserve"> the subject</w:t>
      </w:r>
      <w:r w:rsidR="00311C81" w:rsidRPr="00311C81">
        <w:rPr>
          <w:bCs/>
          <w:sz w:val="24"/>
          <w:szCs w:val="24"/>
        </w:rPr>
        <w:t xml:space="preserve"> refused to engage. </w:t>
      </w:r>
      <w:r w:rsidR="000E4B96">
        <w:rPr>
          <w:bCs/>
          <w:sz w:val="24"/>
          <w:szCs w:val="24"/>
        </w:rPr>
        <w:t xml:space="preserve">The subject </w:t>
      </w:r>
      <w:r w:rsidR="00311C81" w:rsidRPr="00311C81">
        <w:rPr>
          <w:bCs/>
          <w:sz w:val="24"/>
          <w:szCs w:val="24"/>
        </w:rPr>
        <w:t>was arrested and further conveyed to custody.</w:t>
      </w:r>
      <w:r w:rsidR="00BE40F5">
        <w:rPr>
          <w:bCs/>
          <w:sz w:val="24"/>
          <w:szCs w:val="24"/>
        </w:rPr>
        <w:t xml:space="preserve"> </w:t>
      </w:r>
      <w:r w:rsidR="00311C81" w:rsidRPr="00311C81">
        <w:rPr>
          <w:bCs/>
          <w:sz w:val="24"/>
          <w:szCs w:val="24"/>
        </w:rPr>
        <w:t>Witness</w:t>
      </w:r>
      <w:r w:rsidR="000F7187">
        <w:rPr>
          <w:bCs/>
          <w:sz w:val="24"/>
          <w:szCs w:val="24"/>
        </w:rPr>
        <w:t>es</w:t>
      </w:r>
      <w:r w:rsidR="00311C81" w:rsidRPr="00311C81">
        <w:rPr>
          <w:bCs/>
          <w:sz w:val="24"/>
          <w:szCs w:val="24"/>
        </w:rPr>
        <w:t xml:space="preserve"> at </w:t>
      </w:r>
      <w:r w:rsidR="000F7187">
        <w:rPr>
          <w:bCs/>
          <w:sz w:val="24"/>
          <w:szCs w:val="24"/>
        </w:rPr>
        <w:t xml:space="preserve">the </w:t>
      </w:r>
      <w:r w:rsidR="00311C81" w:rsidRPr="00311C81">
        <w:rPr>
          <w:bCs/>
          <w:sz w:val="24"/>
          <w:szCs w:val="24"/>
        </w:rPr>
        <w:t>scene refused to provide details of themselves however provided incident details regarding a male throwing a piece of wood at a female and hearing screaming and shouting</w:t>
      </w:r>
      <w:r w:rsidR="00BE53D1">
        <w:rPr>
          <w:bCs/>
          <w:sz w:val="24"/>
          <w:szCs w:val="24"/>
        </w:rPr>
        <w:t>.</w:t>
      </w:r>
    </w:p>
    <w:p w14:paraId="49A316D6" w14:textId="10AFFEF0" w:rsidR="00714BE4" w:rsidRDefault="00714BE4" w:rsidP="00254295">
      <w:pPr>
        <w:spacing w:line="360" w:lineRule="auto"/>
        <w:ind w:left="284" w:right="284"/>
        <w:jc w:val="both"/>
        <w:rPr>
          <w:bCs/>
          <w:sz w:val="24"/>
          <w:szCs w:val="24"/>
        </w:rPr>
      </w:pPr>
    </w:p>
    <w:p w14:paraId="370A4015" w14:textId="19BF8FAE" w:rsidR="00E7631A" w:rsidRDefault="00714BE4" w:rsidP="00254295">
      <w:pPr>
        <w:spacing w:line="360" w:lineRule="auto"/>
        <w:ind w:left="284" w:right="284"/>
        <w:jc w:val="both"/>
        <w:rPr>
          <w:bCs/>
          <w:sz w:val="24"/>
          <w:szCs w:val="24"/>
        </w:rPr>
      </w:pPr>
      <w:r>
        <w:rPr>
          <w:bCs/>
          <w:sz w:val="24"/>
          <w:szCs w:val="24"/>
        </w:rPr>
        <w:t xml:space="preserve">The subject at hand </w:t>
      </w:r>
      <w:r w:rsidR="00CF0A19">
        <w:rPr>
          <w:bCs/>
          <w:sz w:val="24"/>
          <w:szCs w:val="24"/>
        </w:rPr>
        <w:t>was a</w:t>
      </w:r>
      <w:r>
        <w:rPr>
          <w:bCs/>
          <w:sz w:val="24"/>
          <w:szCs w:val="24"/>
        </w:rPr>
        <w:t xml:space="preserve"> male </w:t>
      </w:r>
      <w:r w:rsidR="00D43EF0">
        <w:rPr>
          <w:bCs/>
          <w:sz w:val="24"/>
          <w:szCs w:val="24"/>
        </w:rPr>
        <w:t xml:space="preserve">that originated from </w:t>
      </w:r>
      <w:r w:rsidR="00677BDD">
        <w:rPr>
          <w:bCs/>
          <w:sz w:val="24"/>
          <w:szCs w:val="24"/>
        </w:rPr>
        <w:t>Iraq</w:t>
      </w:r>
      <w:r w:rsidR="00D43EF0">
        <w:rPr>
          <w:bCs/>
          <w:sz w:val="24"/>
          <w:szCs w:val="24"/>
        </w:rPr>
        <w:t xml:space="preserve"> and spoke Kurdish</w:t>
      </w:r>
      <w:r w:rsidR="006F74AD">
        <w:rPr>
          <w:bCs/>
          <w:sz w:val="24"/>
          <w:szCs w:val="24"/>
        </w:rPr>
        <w:t xml:space="preserve"> and little English. When being booked in at custody he stated he did not want a </w:t>
      </w:r>
      <w:r w:rsidR="007972E2">
        <w:rPr>
          <w:bCs/>
          <w:sz w:val="24"/>
          <w:szCs w:val="24"/>
        </w:rPr>
        <w:t xml:space="preserve">duty solicitor. </w:t>
      </w:r>
      <w:r w:rsidR="00EB6E2E">
        <w:rPr>
          <w:bCs/>
          <w:sz w:val="24"/>
          <w:szCs w:val="24"/>
        </w:rPr>
        <w:t xml:space="preserve">Due to the lack of understanding we </w:t>
      </w:r>
      <w:r w:rsidR="00556B92">
        <w:rPr>
          <w:bCs/>
          <w:sz w:val="24"/>
          <w:szCs w:val="24"/>
        </w:rPr>
        <w:t xml:space="preserve">awaited an </w:t>
      </w:r>
      <w:r w:rsidR="00641161">
        <w:rPr>
          <w:bCs/>
          <w:sz w:val="24"/>
          <w:szCs w:val="24"/>
        </w:rPr>
        <w:t>interpreter</w:t>
      </w:r>
      <w:r w:rsidR="00556B92">
        <w:rPr>
          <w:bCs/>
          <w:sz w:val="24"/>
          <w:szCs w:val="24"/>
        </w:rPr>
        <w:t xml:space="preserve"> in order to better engage with the subject making sure that he understands </w:t>
      </w:r>
      <w:r w:rsidR="00C6574B">
        <w:rPr>
          <w:bCs/>
          <w:sz w:val="24"/>
          <w:szCs w:val="24"/>
        </w:rPr>
        <w:t xml:space="preserve">his rites and </w:t>
      </w:r>
      <w:r w:rsidR="00641161">
        <w:rPr>
          <w:bCs/>
          <w:sz w:val="24"/>
          <w:szCs w:val="24"/>
        </w:rPr>
        <w:t>entitlements</w:t>
      </w:r>
      <w:r w:rsidR="00C6574B">
        <w:rPr>
          <w:bCs/>
          <w:sz w:val="24"/>
          <w:szCs w:val="24"/>
        </w:rPr>
        <w:t xml:space="preserve"> while being open about what the procedure is within custody</w:t>
      </w:r>
      <w:r w:rsidR="00B26AD1">
        <w:rPr>
          <w:bCs/>
          <w:sz w:val="24"/>
          <w:szCs w:val="24"/>
        </w:rPr>
        <w:t>,</w:t>
      </w:r>
      <w:r w:rsidR="00C6574B">
        <w:rPr>
          <w:bCs/>
          <w:sz w:val="24"/>
          <w:szCs w:val="24"/>
        </w:rPr>
        <w:t xml:space="preserve"> </w:t>
      </w:r>
      <w:r w:rsidR="009D2DE9">
        <w:rPr>
          <w:bCs/>
          <w:sz w:val="24"/>
          <w:szCs w:val="24"/>
        </w:rPr>
        <w:t xml:space="preserve">as well as keeping the procedure as fair as possible. Someone who is unable to speak English well but </w:t>
      </w:r>
      <w:r w:rsidR="00F60966">
        <w:rPr>
          <w:bCs/>
          <w:sz w:val="24"/>
          <w:szCs w:val="24"/>
        </w:rPr>
        <w:t xml:space="preserve">is put into the </w:t>
      </w:r>
      <w:r w:rsidR="009D281C">
        <w:rPr>
          <w:bCs/>
          <w:sz w:val="24"/>
          <w:szCs w:val="24"/>
        </w:rPr>
        <w:t>position</w:t>
      </w:r>
      <w:r w:rsidR="00F60966">
        <w:rPr>
          <w:bCs/>
          <w:sz w:val="24"/>
          <w:szCs w:val="24"/>
        </w:rPr>
        <w:t xml:space="preserve"> of </w:t>
      </w:r>
      <w:r w:rsidR="009D2DE9">
        <w:rPr>
          <w:bCs/>
          <w:sz w:val="24"/>
          <w:szCs w:val="24"/>
        </w:rPr>
        <w:t xml:space="preserve">making decisions and answering questions they do not fully understand may wrongly </w:t>
      </w:r>
      <w:r w:rsidR="009D2DE9">
        <w:rPr>
          <w:bCs/>
          <w:sz w:val="24"/>
          <w:szCs w:val="24"/>
        </w:rPr>
        <w:lastRenderedPageBreak/>
        <w:t>incriminate them</w:t>
      </w:r>
      <w:r w:rsidR="00322DA9">
        <w:rPr>
          <w:bCs/>
          <w:sz w:val="24"/>
          <w:szCs w:val="24"/>
        </w:rPr>
        <w:t>selves.</w:t>
      </w:r>
      <w:r w:rsidR="009D2DE9">
        <w:rPr>
          <w:bCs/>
          <w:sz w:val="24"/>
          <w:szCs w:val="24"/>
        </w:rPr>
        <w:t xml:space="preserve"> </w:t>
      </w:r>
      <w:r w:rsidR="00322DA9">
        <w:rPr>
          <w:bCs/>
          <w:sz w:val="24"/>
          <w:szCs w:val="24"/>
        </w:rPr>
        <w:t>F</w:t>
      </w:r>
      <w:r w:rsidR="009D2DE9">
        <w:rPr>
          <w:bCs/>
          <w:sz w:val="24"/>
          <w:szCs w:val="24"/>
        </w:rPr>
        <w:t xml:space="preserve">ollowing the codes and principles of policing </w:t>
      </w:r>
      <w:r w:rsidR="00082563">
        <w:rPr>
          <w:bCs/>
          <w:sz w:val="24"/>
          <w:szCs w:val="24"/>
        </w:rPr>
        <w:t xml:space="preserve">we awaited a translator before going ahead with the interview. </w:t>
      </w:r>
    </w:p>
    <w:p w14:paraId="59A71E29" w14:textId="77777777" w:rsidR="00E7631A" w:rsidRDefault="00E7631A" w:rsidP="00254295">
      <w:pPr>
        <w:spacing w:line="360" w:lineRule="auto"/>
        <w:ind w:left="284" w:right="284"/>
        <w:jc w:val="both"/>
        <w:rPr>
          <w:bCs/>
          <w:sz w:val="24"/>
          <w:szCs w:val="24"/>
        </w:rPr>
      </w:pPr>
    </w:p>
    <w:p w14:paraId="4AD405F1" w14:textId="4688578B" w:rsidR="00714BE4" w:rsidRDefault="00ED426C" w:rsidP="00254295">
      <w:pPr>
        <w:spacing w:line="360" w:lineRule="auto"/>
        <w:ind w:left="284" w:right="284"/>
        <w:jc w:val="both"/>
        <w:rPr>
          <w:bCs/>
          <w:sz w:val="24"/>
          <w:szCs w:val="24"/>
        </w:rPr>
      </w:pPr>
      <w:r>
        <w:rPr>
          <w:bCs/>
          <w:sz w:val="24"/>
          <w:szCs w:val="24"/>
        </w:rPr>
        <w:t xml:space="preserve">Since the Brixton riots </w:t>
      </w:r>
      <w:r w:rsidR="00A86E2C">
        <w:rPr>
          <w:bCs/>
          <w:sz w:val="24"/>
          <w:szCs w:val="24"/>
        </w:rPr>
        <w:t xml:space="preserve">new laws and procedures under </w:t>
      </w:r>
      <w:r w:rsidR="00A86E2C" w:rsidRPr="00A86E2C">
        <w:rPr>
          <w:bCs/>
          <w:sz w:val="24"/>
          <w:szCs w:val="24"/>
        </w:rPr>
        <w:t>1984 Police and Criminal Evidence Act</w:t>
      </w:r>
      <w:r w:rsidR="00A86E2C">
        <w:rPr>
          <w:bCs/>
          <w:sz w:val="24"/>
          <w:szCs w:val="24"/>
        </w:rPr>
        <w:t xml:space="preserve"> have come about in guiding the police force </w:t>
      </w:r>
      <w:r w:rsidR="00504213">
        <w:rPr>
          <w:bCs/>
          <w:sz w:val="24"/>
          <w:szCs w:val="24"/>
        </w:rPr>
        <w:t xml:space="preserve">in </w:t>
      </w:r>
      <w:r w:rsidR="00A86E2C">
        <w:rPr>
          <w:bCs/>
          <w:sz w:val="24"/>
          <w:szCs w:val="24"/>
        </w:rPr>
        <w:t>deal</w:t>
      </w:r>
      <w:r w:rsidR="00504213">
        <w:rPr>
          <w:bCs/>
          <w:sz w:val="24"/>
          <w:szCs w:val="24"/>
        </w:rPr>
        <w:t>ing</w:t>
      </w:r>
      <w:r w:rsidR="00A86E2C">
        <w:rPr>
          <w:bCs/>
          <w:sz w:val="24"/>
          <w:szCs w:val="24"/>
        </w:rPr>
        <w:t xml:space="preserve"> with </w:t>
      </w:r>
      <w:r w:rsidR="009E38C6">
        <w:rPr>
          <w:bCs/>
          <w:sz w:val="24"/>
          <w:szCs w:val="24"/>
        </w:rPr>
        <w:t xml:space="preserve">the public in a professional and fair manner in accordance with the </w:t>
      </w:r>
      <w:sdt>
        <w:sdtPr>
          <w:rPr>
            <w:bCs/>
            <w:sz w:val="24"/>
            <w:szCs w:val="24"/>
          </w:rPr>
          <w:id w:val="1359392853"/>
          <w:citation/>
        </w:sdtPr>
        <w:sdtContent>
          <w:r w:rsidR="009E38C6">
            <w:rPr>
              <w:bCs/>
              <w:sz w:val="24"/>
              <w:szCs w:val="24"/>
            </w:rPr>
            <w:fldChar w:fldCharType="begin"/>
          </w:r>
          <w:r w:rsidR="009E38C6">
            <w:rPr>
              <w:bCs/>
              <w:sz w:val="24"/>
              <w:szCs w:val="24"/>
            </w:rPr>
            <w:instrText xml:space="preserve"> CITATION UKG13 \l 2057 </w:instrText>
          </w:r>
          <w:r w:rsidR="009E38C6">
            <w:rPr>
              <w:bCs/>
              <w:sz w:val="24"/>
              <w:szCs w:val="24"/>
            </w:rPr>
            <w:fldChar w:fldCharType="separate"/>
          </w:r>
          <w:r w:rsidR="00013EDD" w:rsidRPr="00013EDD">
            <w:rPr>
              <w:noProof/>
              <w:sz w:val="24"/>
              <w:szCs w:val="24"/>
            </w:rPr>
            <w:t>(GOV, 2013)</w:t>
          </w:r>
          <w:r w:rsidR="009E38C6">
            <w:rPr>
              <w:bCs/>
              <w:sz w:val="24"/>
              <w:szCs w:val="24"/>
            </w:rPr>
            <w:fldChar w:fldCharType="end"/>
          </w:r>
        </w:sdtContent>
      </w:sdt>
      <w:r w:rsidR="009E38C6">
        <w:rPr>
          <w:bCs/>
          <w:sz w:val="24"/>
          <w:szCs w:val="24"/>
        </w:rPr>
        <w:t xml:space="preserve"> and the principles found there. </w:t>
      </w:r>
      <w:r w:rsidR="006156F2">
        <w:rPr>
          <w:bCs/>
          <w:sz w:val="24"/>
          <w:szCs w:val="24"/>
        </w:rPr>
        <w:t xml:space="preserve">Having a right to free </w:t>
      </w:r>
      <w:r w:rsidR="006F1D00">
        <w:rPr>
          <w:bCs/>
          <w:sz w:val="24"/>
          <w:szCs w:val="24"/>
        </w:rPr>
        <w:t>independent</w:t>
      </w:r>
      <w:r w:rsidR="006156F2">
        <w:rPr>
          <w:bCs/>
          <w:sz w:val="24"/>
          <w:szCs w:val="24"/>
        </w:rPr>
        <w:t xml:space="preserve"> and </w:t>
      </w:r>
      <w:r w:rsidR="006F1D00">
        <w:rPr>
          <w:bCs/>
          <w:sz w:val="24"/>
          <w:szCs w:val="24"/>
        </w:rPr>
        <w:t>legal</w:t>
      </w:r>
      <w:r w:rsidR="006156F2">
        <w:rPr>
          <w:bCs/>
          <w:sz w:val="24"/>
          <w:szCs w:val="24"/>
        </w:rPr>
        <w:t xml:space="preserve"> advice and a minimum time that someone can stay in custody </w:t>
      </w:r>
      <w:r w:rsidR="001A3FFB">
        <w:rPr>
          <w:bCs/>
          <w:sz w:val="24"/>
          <w:szCs w:val="24"/>
        </w:rPr>
        <w:t xml:space="preserve">as well as the care received there is all part of this </w:t>
      </w:r>
      <w:r w:rsidR="006F1D00">
        <w:rPr>
          <w:bCs/>
          <w:sz w:val="24"/>
          <w:szCs w:val="24"/>
        </w:rPr>
        <w:t>act. The</w:t>
      </w:r>
      <w:r w:rsidR="0054762A">
        <w:rPr>
          <w:bCs/>
          <w:sz w:val="24"/>
          <w:szCs w:val="24"/>
        </w:rPr>
        <w:t xml:space="preserve"> procedure </w:t>
      </w:r>
      <w:r w:rsidR="00901BE1">
        <w:rPr>
          <w:bCs/>
          <w:sz w:val="24"/>
          <w:szCs w:val="24"/>
        </w:rPr>
        <w:t xml:space="preserve">within custody and the </w:t>
      </w:r>
      <w:r w:rsidR="00DE46BA">
        <w:rPr>
          <w:bCs/>
          <w:sz w:val="24"/>
          <w:szCs w:val="24"/>
        </w:rPr>
        <w:t>subject’s</w:t>
      </w:r>
      <w:r w:rsidR="0054762A">
        <w:rPr>
          <w:bCs/>
          <w:sz w:val="24"/>
          <w:szCs w:val="24"/>
        </w:rPr>
        <w:t xml:space="preserve"> rites had to be better explained to the </w:t>
      </w:r>
      <w:r w:rsidR="00E12DB1">
        <w:rPr>
          <w:bCs/>
          <w:sz w:val="24"/>
          <w:szCs w:val="24"/>
        </w:rPr>
        <w:t>them</w:t>
      </w:r>
      <w:r w:rsidR="00BD5BD5">
        <w:rPr>
          <w:bCs/>
          <w:sz w:val="24"/>
          <w:szCs w:val="24"/>
        </w:rPr>
        <w:t xml:space="preserve"> by and </w:t>
      </w:r>
      <w:r w:rsidR="006F1D00">
        <w:rPr>
          <w:bCs/>
          <w:sz w:val="24"/>
          <w:szCs w:val="24"/>
        </w:rPr>
        <w:t>interpreter</w:t>
      </w:r>
      <w:r w:rsidR="00BD5BD5">
        <w:rPr>
          <w:bCs/>
          <w:sz w:val="24"/>
          <w:szCs w:val="24"/>
        </w:rPr>
        <w:t xml:space="preserve">. The reason for the arrest of the subject and any items sized </w:t>
      </w:r>
      <w:r w:rsidR="00EB6A1F">
        <w:rPr>
          <w:bCs/>
          <w:sz w:val="24"/>
          <w:szCs w:val="24"/>
        </w:rPr>
        <w:t>were</w:t>
      </w:r>
      <w:r w:rsidR="00167753">
        <w:rPr>
          <w:bCs/>
          <w:sz w:val="24"/>
          <w:szCs w:val="24"/>
        </w:rPr>
        <w:t xml:space="preserve"> done in accordance with</w:t>
      </w:r>
      <w:r w:rsidR="00BD5BD5">
        <w:rPr>
          <w:bCs/>
          <w:sz w:val="24"/>
          <w:szCs w:val="24"/>
        </w:rPr>
        <w:t xml:space="preserve"> </w:t>
      </w:r>
      <w:sdt>
        <w:sdtPr>
          <w:rPr>
            <w:bCs/>
            <w:sz w:val="24"/>
            <w:szCs w:val="24"/>
          </w:rPr>
          <w:id w:val="382298586"/>
          <w:citation/>
        </w:sdtPr>
        <w:sdtContent>
          <w:r w:rsidR="00EB6A1F">
            <w:rPr>
              <w:bCs/>
              <w:sz w:val="24"/>
              <w:szCs w:val="24"/>
            </w:rPr>
            <w:fldChar w:fldCharType="begin"/>
          </w:r>
          <w:r w:rsidR="00EB6A1F">
            <w:rPr>
              <w:bCs/>
              <w:sz w:val="24"/>
              <w:szCs w:val="24"/>
            </w:rPr>
            <w:instrText xml:space="preserve"> CITATION Leg84 \l 2057 </w:instrText>
          </w:r>
          <w:r w:rsidR="00EB6A1F">
            <w:rPr>
              <w:bCs/>
              <w:sz w:val="24"/>
              <w:szCs w:val="24"/>
            </w:rPr>
            <w:fldChar w:fldCharType="separate"/>
          </w:r>
          <w:r w:rsidR="00013EDD" w:rsidRPr="00013EDD">
            <w:rPr>
              <w:noProof/>
              <w:sz w:val="24"/>
              <w:szCs w:val="24"/>
            </w:rPr>
            <w:t>(Legislation.GOV.UK, 1984)</w:t>
          </w:r>
          <w:r w:rsidR="00EB6A1F">
            <w:rPr>
              <w:bCs/>
              <w:sz w:val="24"/>
              <w:szCs w:val="24"/>
            </w:rPr>
            <w:fldChar w:fldCharType="end"/>
          </w:r>
        </w:sdtContent>
      </w:sdt>
      <w:r w:rsidR="00E12DB1">
        <w:rPr>
          <w:bCs/>
          <w:sz w:val="24"/>
          <w:szCs w:val="24"/>
        </w:rPr>
        <w:t>.</w:t>
      </w:r>
      <w:r w:rsidR="00167753">
        <w:rPr>
          <w:bCs/>
          <w:sz w:val="24"/>
          <w:szCs w:val="24"/>
        </w:rPr>
        <w:t xml:space="preserve"> </w:t>
      </w:r>
      <w:r w:rsidR="00E12DB1">
        <w:rPr>
          <w:bCs/>
          <w:sz w:val="24"/>
          <w:szCs w:val="24"/>
        </w:rPr>
        <w:t>T</w:t>
      </w:r>
      <w:r w:rsidR="00167753">
        <w:rPr>
          <w:bCs/>
          <w:sz w:val="24"/>
          <w:szCs w:val="24"/>
        </w:rPr>
        <w:t xml:space="preserve">his is in order to police ethically and without bias and protect </w:t>
      </w:r>
      <w:r w:rsidR="006F1D00">
        <w:rPr>
          <w:bCs/>
          <w:sz w:val="24"/>
          <w:szCs w:val="24"/>
        </w:rPr>
        <w:t xml:space="preserve">police principles and values. </w:t>
      </w:r>
    </w:p>
    <w:p w14:paraId="066CC990" w14:textId="167D40E1" w:rsidR="005F7DF2" w:rsidRDefault="005F7DF2" w:rsidP="00254295">
      <w:pPr>
        <w:spacing w:line="360" w:lineRule="auto"/>
        <w:ind w:left="284" w:right="284"/>
        <w:jc w:val="both"/>
        <w:rPr>
          <w:bCs/>
          <w:sz w:val="24"/>
          <w:szCs w:val="24"/>
        </w:rPr>
      </w:pPr>
    </w:p>
    <w:p w14:paraId="03C8CF31" w14:textId="32251B05" w:rsidR="00490FEA" w:rsidRDefault="005F7DF2" w:rsidP="00254295">
      <w:pPr>
        <w:spacing w:line="360" w:lineRule="auto"/>
        <w:ind w:left="284" w:right="284"/>
        <w:jc w:val="both"/>
        <w:rPr>
          <w:bCs/>
          <w:sz w:val="24"/>
          <w:szCs w:val="24"/>
        </w:rPr>
      </w:pPr>
      <w:r>
        <w:rPr>
          <w:bCs/>
          <w:sz w:val="24"/>
          <w:szCs w:val="24"/>
        </w:rPr>
        <w:t xml:space="preserve">Before going into </w:t>
      </w:r>
      <w:r w:rsidR="007D05FF">
        <w:rPr>
          <w:bCs/>
          <w:sz w:val="24"/>
          <w:szCs w:val="24"/>
        </w:rPr>
        <w:t>interview,</w:t>
      </w:r>
      <w:r>
        <w:rPr>
          <w:bCs/>
          <w:sz w:val="24"/>
          <w:szCs w:val="24"/>
        </w:rPr>
        <w:t xml:space="preserve"> the </w:t>
      </w:r>
      <w:r w:rsidR="007D05FF">
        <w:rPr>
          <w:bCs/>
          <w:sz w:val="24"/>
          <w:szCs w:val="24"/>
        </w:rPr>
        <w:t>interpreter</w:t>
      </w:r>
      <w:r w:rsidR="00CD423B">
        <w:rPr>
          <w:bCs/>
          <w:sz w:val="24"/>
          <w:szCs w:val="24"/>
        </w:rPr>
        <w:t xml:space="preserve"> </w:t>
      </w:r>
      <w:r w:rsidR="00606450">
        <w:rPr>
          <w:bCs/>
          <w:sz w:val="24"/>
          <w:szCs w:val="24"/>
        </w:rPr>
        <w:t xml:space="preserve">came in to talk with the </w:t>
      </w:r>
      <w:r w:rsidR="007D05FF">
        <w:rPr>
          <w:bCs/>
          <w:sz w:val="24"/>
          <w:szCs w:val="24"/>
        </w:rPr>
        <w:t>subject</w:t>
      </w:r>
      <w:r w:rsidR="00606450">
        <w:rPr>
          <w:bCs/>
          <w:sz w:val="24"/>
          <w:szCs w:val="24"/>
        </w:rPr>
        <w:t xml:space="preserve">. This was an important step as without </w:t>
      </w:r>
      <w:r w:rsidR="000B1CE0">
        <w:rPr>
          <w:bCs/>
          <w:sz w:val="24"/>
          <w:szCs w:val="24"/>
        </w:rPr>
        <w:t xml:space="preserve">clear </w:t>
      </w:r>
      <w:r w:rsidR="000224E5">
        <w:rPr>
          <w:bCs/>
          <w:sz w:val="24"/>
          <w:szCs w:val="24"/>
        </w:rPr>
        <w:t>c</w:t>
      </w:r>
      <w:r w:rsidR="00490FEA" w:rsidRPr="00490FEA">
        <w:rPr>
          <w:bCs/>
          <w:sz w:val="24"/>
          <w:szCs w:val="24"/>
        </w:rPr>
        <w:t>ommunication</w:t>
      </w:r>
      <w:r w:rsidR="00EF3E80">
        <w:rPr>
          <w:bCs/>
          <w:sz w:val="24"/>
          <w:szCs w:val="24"/>
        </w:rPr>
        <w:t xml:space="preserve"> it is difficult</w:t>
      </w:r>
      <w:r w:rsidR="00746CE8">
        <w:rPr>
          <w:bCs/>
          <w:sz w:val="24"/>
          <w:szCs w:val="24"/>
        </w:rPr>
        <w:t xml:space="preserve"> for</w:t>
      </w:r>
      <w:r w:rsidR="00490FEA" w:rsidRPr="00490FEA">
        <w:rPr>
          <w:bCs/>
          <w:sz w:val="24"/>
          <w:szCs w:val="24"/>
        </w:rPr>
        <w:t xml:space="preserve"> people of different cultures and backgrounds </w:t>
      </w:r>
      <w:r w:rsidR="00746CE8">
        <w:rPr>
          <w:bCs/>
          <w:sz w:val="24"/>
          <w:szCs w:val="24"/>
        </w:rPr>
        <w:t xml:space="preserve">to </w:t>
      </w:r>
      <w:r w:rsidR="00D040A4">
        <w:rPr>
          <w:bCs/>
          <w:sz w:val="24"/>
          <w:szCs w:val="24"/>
        </w:rPr>
        <w:t xml:space="preserve">allow </w:t>
      </w:r>
      <w:r w:rsidR="003B1B8B">
        <w:rPr>
          <w:bCs/>
          <w:sz w:val="24"/>
          <w:szCs w:val="24"/>
        </w:rPr>
        <w:t xml:space="preserve">officers to </w:t>
      </w:r>
      <w:r w:rsidR="00490FEA" w:rsidRPr="00490FEA">
        <w:rPr>
          <w:bCs/>
          <w:sz w:val="24"/>
          <w:szCs w:val="24"/>
        </w:rPr>
        <w:t>becom</w:t>
      </w:r>
      <w:r w:rsidR="003B1B8B">
        <w:rPr>
          <w:bCs/>
          <w:sz w:val="24"/>
          <w:szCs w:val="24"/>
        </w:rPr>
        <w:t>e more</w:t>
      </w:r>
      <w:r w:rsidR="00490FEA" w:rsidRPr="00490FEA">
        <w:rPr>
          <w:bCs/>
          <w:sz w:val="24"/>
          <w:szCs w:val="24"/>
        </w:rPr>
        <w:t xml:space="preserve"> aware of </w:t>
      </w:r>
      <w:r w:rsidR="00F9188A">
        <w:rPr>
          <w:bCs/>
          <w:sz w:val="24"/>
          <w:szCs w:val="24"/>
        </w:rPr>
        <w:t>t</w:t>
      </w:r>
      <w:r w:rsidR="00490FEA" w:rsidRPr="00490FEA">
        <w:rPr>
          <w:bCs/>
          <w:sz w:val="24"/>
          <w:szCs w:val="24"/>
        </w:rPr>
        <w:t>he differences in values, beliefs and attitudes that people hold</w:t>
      </w:r>
      <w:r w:rsidR="008D468B">
        <w:rPr>
          <w:bCs/>
          <w:sz w:val="24"/>
          <w:szCs w:val="24"/>
        </w:rPr>
        <w:t xml:space="preserve"> </w:t>
      </w:r>
      <w:sdt>
        <w:sdtPr>
          <w:rPr>
            <w:bCs/>
            <w:sz w:val="24"/>
            <w:szCs w:val="24"/>
          </w:rPr>
          <w:id w:val="2006626923"/>
          <w:citation/>
        </w:sdtPr>
        <w:sdtContent>
          <w:r w:rsidR="007D05FF">
            <w:rPr>
              <w:bCs/>
              <w:sz w:val="24"/>
              <w:szCs w:val="24"/>
            </w:rPr>
            <w:fldChar w:fldCharType="begin"/>
          </w:r>
          <w:r w:rsidR="007D05FF">
            <w:rPr>
              <w:bCs/>
              <w:sz w:val="24"/>
              <w:szCs w:val="24"/>
            </w:rPr>
            <w:instrText xml:space="preserve"> CITATION DrK16 \l 2057 </w:instrText>
          </w:r>
          <w:r w:rsidR="007D05FF">
            <w:rPr>
              <w:bCs/>
              <w:sz w:val="24"/>
              <w:szCs w:val="24"/>
            </w:rPr>
            <w:fldChar w:fldCharType="separate"/>
          </w:r>
          <w:r w:rsidR="00013EDD" w:rsidRPr="00013EDD">
            <w:rPr>
              <w:noProof/>
              <w:sz w:val="24"/>
              <w:szCs w:val="24"/>
            </w:rPr>
            <w:t>(Rani, 2016)</w:t>
          </w:r>
          <w:r w:rsidR="007D05FF">
            <w:rPr>
              <w:bCs/>
              <w:sz w:val="24"/>
              <w:szCs w:val="24"/>
            </w:rPr>
            <w:fldChar w:fldCharType="end"/>
          </w:r>
        </w:sdtContent>
      </w:sdt>
      <w:r w:rsidR="00E95209">
        <w:rPr>
          <w:bCs/>
          <w:sz w:val="24"/>
          <w:szCs w:val="24"/>
        </w:rPr>
        <w:t>.</w:t>
      </w:r>
      <w:r w:rsidR="00357486">
        <w:rPr>
          <w:bCs/>
          <w:sz w:val="24"/>
          <w:szCs w:val="24"/>
        </w:rPr>
        <w:t xml:space="preserve"> We had to be able to take the subjects fears and concerns into consideration when operating and interviewing</w:t>
      </w:r>
      <w:r w:rsidR="00746CE8">
        <w:rPr>
          <w:bCs/>
          <w:sz w:val="24"/>
          <w:szCs w:val="24"/>
        </w:rPr>
        <w:t>,</w:t>
      </w:r>
      <w:r w:rsidR="00357486">
        <w:rPr>
          <w:bCs/>
          <w:sz w:val="24"/>
          <w:szCs w:val="24"/>
        </w:rPr>
        <w:t xml:space="preserve"> but we were unable to </w:t>
      </w:r>
      <w:r w:rsidR="00DB57B1">
        <w:rPr>
          <w:bCs/>
          <w:sz w:val="24"/>
          <w:szCs w:val="24"/>
        </w:rPr>
        <w:t xml:space="preserve">do this </w:t>
      </w:r>
      <w:r w:rsidR="003B1B8B">
        <w:rPr>
          <w:bCs/>
          <w:sz w:val="24"/>
          <w:szCs w:val="24"/>
        </w:rPr>
        <w:t>prior to the</w:t>
      </w:r>
      <w:r w:rsidR="006811BB">
        <w:rPr>
          <w:bCs/>
          <w:sz w:val="24"/>
          <w:szCs w:val="24"/>
        </w:rPr>
        <w:t xml:space="preserve"> interpreter arriving </w:t>
      </w:r>
      <w:r w:rsidR="00DB57B1">
        <w:rPr>
          <w:bCs/>
          <w:sz w:val="24"/>
          <w:szCs w:val="24"/>
        </w:rPr>
        <w:t>due to the communication barrier. This barrier could build issues with misunderstanding</w:t>
      </w:r>
      <w:r w:rsidR="00E95209">
        <w:rPr>
          <w:bCs/>
          <w:sz w:val="24"/>
          <w:szCs w:val="24"/>
        </w:rPr>
        <w:t>,</w:t>
      </w:r>
      <w:r w:rsidR="00DB57B1">
        <w:rPr>
          <w:bCs/>
          <w:sz w:val="24"/>
          <w:szCs w:val="24"/>
        </w:rPr>
        <w:t xml:space="preserve"> mistrust </w:t>
      </w:r>
      <w:r w:rsidR="00D143A6">
        <w:rPr>
          <w:bCs/>
          <w:sz w:val="24"/>
          <w:szCs w:val="24"/>
        </w:rPr>
        <w:t xml:space="preserve">and less engagement throughout. Having the barrier closed means that the subject was able to communicate his side of the incident clearly </w:t>
      </w:r>
      <w:r w:rsidR="00A81A97">
        <w:rPr>
          <w:bCs/>
          <w:sz w:val="24"/>
          <w:szCs w:val="24"/>
        </w:rPr>
        <w:t xml:space="preserve">and with little discrepancies and create a more open and fair environment which to conduct the investigation as upheld in the </w:t>
      </w:r>
      <w:sdt>
        <w:sdtPr>
          <w:rPr>
            <w:bCs/>
            <w:sz w:val="24"/>
            <w:szCs w:val="24"/>
          </w:rPr>
          <w:id w:val="73637958"/>
          <w:citation/>
        </w:sdtPr>
        <w:sdtContent>
          <w:r w:rsidR="00A81A97">
            <w:rPr>
              <w:bCs/>
              <w:sz w:val="24"/>
              <w:szCs w:val="24"/>
            </w:rPr>
            <w:fldChar w:fldCharType="begin"/>
          </w:r>
          <w:r w:rsidR="00A81A97">
            <w:rPr>
              <w:bCs/>
              <w:sz w:val="24"/>
              <w:szCs w:val="24"/>
            </w:rPr>
            <w:instrText xml:space="preserve"> CITATION Gwe22 \l 2057 </w:instrText>
          </w:r>
          <w:r w:rsidR="00A81A97">
            <w:rPr>
              <w:bCs/>
              <w:sz w:val="24"/>
              <w:szCs w:val="24"/>
            </w:rPr>
            <w:fldChar w:fldCharType="separate"/>
          </w:r>
          <w:r w:rsidR="00013EDD" w:rsidRPr="00013EDD">
            <w:rPr>
              <w:noProof/>
              <w:sz w:val="24"/>
              <w:szCs w:val="24"/>
            </w:rPr>
            <w:t>(Police, 2022)</w:t>
          </w:r>
          <w:r w:rsidR="00A81A97">
            <w:rPr>
              <w:bCs/>
              <w:sz w:val="24"/>
              <w:szCs w:val="24"/>
            </w:rPr>
            <w:fldChar w:fldCharType="end"/>
          </w:r>
        </w:sdtContent>
      </w:sdt>
      <w:r w:rsidR="006811BB">
        <w:rPr>
          <w:bCs/>
          <w:sz w:val="24"/>
          <w:szCs w:val="24"/>
        </w:rPr>
        <w:t xml:space="preserve">. </w:t>
      </w:r>
      <w:r w:rsidR="00515E73">
        <w:rPr>
          <w:bCs/>
          <w:sz w:val="24"/>
          <w:szCs w:val="24"/>
        </w:rPr>
        <w:t xml:space="preserve">This was apparent when the </w:t>
      </w:r>
      <w:r w:rsidR="00B17B17">
        <w:rPr>
          <w:bCs/>
          <w:sz w:val="24"/>
          <w:szCs w:val="24"/>
        </w:rPr>
        <w:t>interpreter</w:t>
      </w:r>
      <w:r w:rsidR="00515E73">
        <w:rPr>
          <w:bCs/>
          <w:sz w:val="24"/>
          <w:szCs w:val="24"/>
        </w:rPr>
        <w:t xml:space="preserve"> </w:t>
      </w:r>
      <w:r w:rsidR="00B04A08">
        <w:rPr>
          <w:bCs/>
          <w:sz w:val="24"/>
          <w:szCs w:val="24"/>
        </w:rPr>
        <w:t>arrived,</w:t>
      </w:r>
      <w:r w:rsidR="00515E73">
        <w:rPr>
          <w:bCs/>
          <w:sz w:val="24"/>
          <w:szCs w:val="24"/>
        </w:rPr>
        <w:t xml:space="preserve"> a</w:t>
      </w:r>
      <w:r w:rsidR="00B04A08">
        <w:rPr>
          <w:bCs/>
          <w:sz w:val="24"/>
          <w:szCs w:val="24"/>
        </w:rPr>
        <w:t>nd</w:t>
      </w:r>
      <w:r w:rsidR="00515E73">
        <w:rPr>
          <w:bCs/>
          <w:sz w:val="24"/>
          <w:szCs w:val="24"/>
        </w:rPr>
        <w:t xml:space="preserve"> the procedure and information was once again </w:t>
      </w:r>
      <w:r w:rsidR="00B17B17">
        <w:rPr>
          <w:bCs/>
          <w:sz w:val="24"/>
          <w:szCs w:val="24"/>
        </w:rPr>
        <w:t>explained</w:t>
      </w:r>
      <w:r w:rsidR="00515E73">
        <w:rPr>
          <w:bCs/>
          <w:sz w:val="24"/>
          <w:szCs w:val="24"/>
        </w:rPr>
        <w:t xml:space="preserve"> to the subject. After being able to fully understand this he opted to have </w:t>
      </w:r>
      <w:r w:rsidR="00B17B17">
        <w:rPr>
          <w:bCs/>
          <w:sz w:val="24"/>
          <w:szCs w:val="24"/>
        </w:rPr>
        <w:t>a duty</w:t>
      </w:r>
      <w:r w:rsidR="00515E73">
        <w:rPr>
          <w:bCs/>
          <w:sz w:val="24"/>
          <w:szCs w:val="24"/>
        </w:rPr>
        <w:t xml:space="preserve"> solicitor</w:t>
      </w:r>
      <w:r w:rsidR="00B04A08">
        <w:rPr>
          <w:bCs/>
          <w:sz w:val="24"/>
          <w:szCs w:val="24"/>
        </w:rPr>
        <w:t>,</w:t>
      </w:r>
      <w:r w:rsidR="00515E73">
        <w:rPr>
          <w:bCs/>
          <w:sz w:val="24"/>
          <w:szCs w:val="24"/>
        </w:rPr>
        <w:t xml:space="preserve"> whereas before when he did not understand the implications of what was going on and the procedure </w:t>
      </w:r>
      <w:r w:rsidR="00CC5F86">
        <w:rPr>
          <w:bCs/>
          <w:sz w:val="24"/>
          <w:szCs w:val="24"/>
        </w:rPr>
        <w:t>it</w:t>
      </w:r>
      <w:r w:rsidR="00515E73">
        <w:rPr>
          <w:bCs/>
          <w:sz w:val="24"/>
          <w:szCs w:val="24"/>
        </w:rPr>
        <w:t xml:space="preserve"> was said he rejected to having one. This is a key </w:t>
      </w:r>
      <w:r w:rsidR="00B17B17">
        <w:rPr>
          <w:bCs/>
          <w:sz w:val="24"/>
          <w:szCs w:val="24"/>
        </w:rPr>
        <w:t>difference</w:t>
      </w:r>
      <w:r w:rsidR="00515E73">
        <w:rPr>
          <w:bCs/>
          <w:sz w:val="24"/>
          <w:szCs w:val="24"/>
        </w:rPr>
        <w:t xml:space="preserve"> in attitude once the communication barrier had been broken down.</w:t>
      </w:r>
      <w:r w:rsidR="00521E1D">
        <w:rPr>
          <w:bCs/>
          <w:sz w:val="24"/>
          <w:szCs w:val="24"/>
        </w:rPr>
        <w:t xml:space="preserve"> </w:t>
      </w:r>
      <w:r w:rsidR="00282CFB">
        <w:rPr>
          <w:bCs/>
          <w:sz w:val="24"/>
          <w:szCs w:val="24"/>
        </w:rPr>
        <w:t>Furthermore,</w:t>
      </w:r>
      <w:r w:rsidR="006811BB">
        <w:rPr>
          <w:bCs/>
          <w:sz w:val="24"/>
          <w:szCs w:val="24"/>
        </w:rPr>
        <w:t xml:space="preserve"> </w:t>
      </w:r>
      <w:r w:rsidR="00282CFB">
        <w:rPr>
          <w:bCs/>
          <w:sz w:val="24"/>
          <w:szCs w:val="24"/>
        </w:rPr>
        <w:t>different</w:t>
      </w:r>
      <w:r w:rsidR="006811BB">
        <w:rPr>
          <w:bCs/>
          <w:sz w:val="24"/>
          <w:szCs w:val="24"/>
        </w:rPr>
        <w:t xml:space="preserve"> cultural `norms may become more apparent when breaking down these </w:t>
      </w:r>
      <w:r w:rsidR="00282CFB">
        <w:rPr>
          <w:bCs/>
          <w:sz w:val="24"/>
          <w:szCs w:val="24"/>
        </w:rPr>
        <w:t>barriers</w:t>
      </w:r>
      <w:r w:rsidR="006811BB">
        <w:rPr>
          <w:bCs/>
          <w:sz w:val="24"/>
          <w:szCs w:val="24"/>
        </w:rPr>
        <w:t xml:space="preserve">. For instance, while in custody </w:t>
      </w:r>
      <w:r w:rsidR="00995A54">
        <w:rPr>
          <w:bCs/>
          <w:sz w:val="24"/>
          <w:szCs w:val="24"/>
        </w:rPr>
        <w:t>the subject may have not eaten pork or only H</w:t>
      </w:r>
      <w:r w:rsidR="003065A9">
        <w:rPr>
          <w:bCs/>
          <w:sz w:val="24"/>
          <w:szCs w:val="24"/>
        </w:rPr>
        <w:t>ala</w:t>
      </w:r>
      <w:r w:rsidR="00995A54">
        <w:rPr>
          <w:bCs/>
          <w:sz w:val="24"/>
          <w:szCs w:val="24"/>
        </w:rPr>
        <w:t>l me</w:t>
      </w:r>
      <w:r w:rsidR="00521E1D">
        <w:rPr>
          <w:bCs/>
          <w:sz w:val="24"/>
          <w:szCs w:val="24"/>
        </w:rPr>
        <w:t>a</w:t>
      </w:r>
      <w:r w:rsidR="00995A54">
        <w:rPr>
          <w:bCs/>
          <w:sz w:val="24"/>
          <w:szCs w:val="24"/>
        </w:rPr>
        <w:t xml:space="preserve">t but with this barrier of communication in the way it was </w:t>
      </w:r>
      <w:r w:rsidR="00521E1D">
        <w:rPr>
          <w:bCs/>
          <w:sz w:val="24"/>
          <w:szCs w:val="24"/>
        </w:rPr>
        <w:t>difficult</w:t>
      </w:r>
      <w:r w:rsidR="00995A54">
        <w:rPr>
          <w:bCs/>
          <w:sz w:val="24"/>
          <w:szCs w:val="24"/>
        </w:rPr>
        <w:t xml:space="preserve"> to determine this. If </w:t>
      </w:r>
      <w:r w:rsidR="005C76F1">
        <w:rPr>
          <w:bCs/>
          <w:sz w:val="24"/>
          <w:szCs w:val="24"/>
        </w:rPr>
        <w:t xml:space="preserve">for instance this was breached in </w:t>
      </w:r>
      <w:r w:rsidR="007B2081">
        <w:rPr>
          <w:bCs/>
          <w:sz w:val="24"/>
          <w:szCs w:val="24"/>
        </w:rPr>
        <w:t>some way</w:t>
      </w:r>
      <w:r w:rsidR="00521E1D">
        <w:rPr>
          <w:bCs/>
          <w:sz w:val="24"/>
          <w:szCs w:val="24"/>
        </w:rPr>
        <w:t>,</w:t>
      </w:r>
      <w:r w:rsidR="005C76F1">
        <w:rPr>
          <w:bCs/>
          <w:sz w:val="24"/>
          <w:szCs w:val="24"/>
        </w:rPr>
        <w:t xml:space="preserve"> we would </w:t>
      </w:r>
      <w:proofErr w:type="gramStart"/>
      <w:r w:rsidR="005C76F1">
        <w:rPr>
          <w:bCs/>
          <w:sz w:val="24"/>
          <w:szCs w:val="24"/>
        </w:rPr>
        <w:t>be seen as</w:t>
      </w:r>
      <w:proofErr w:type="gramEnd"/>
      <w:r w:rsidR="005C76F1">
        <w:rPr>
          <w:bCs/>
          <w:sz w:val="24"/>
          <w:szCs w:val="24"/>
        </w:rPr>
        <w:t xml:space="preserve"> </w:t>
      </w:r>
      <w:r w:rsidR="00624A20">
        <w:rPr>
          <w:bCs/>
          <w:sz w:val="24"/>
          <w:szCs w:val="24"/>
        </w:rPr>
        <w:t>using unethical treatment</w:t>
      </w:r>
      <w:r w:rsidR="003065A9">
        <w:rPr>
          <w:bCs/>
          <w:sz w:val="24"/>
          <w:szCs w:val="24"/>
        </w:rPr>
        <w:t>.</w:t>
      </w:r>
    </w:p>
    <w:p w14:paraId="38938FC0" w14:textId="0FFE9105" w:rsidR="00082563" w:rsidRDefault="00082563" w:rsidP="00254295">
      <w:pPr>
        <w:spacing w:line="360" w:lineRule="auto"/>
        <w:ind w:left="284" w:right="284"/>
        <w:jc w:val="both"/>
        <w:rPr>
          <w:bCs/>
          <w:sz w:val="24"/>
          <w:szCs w:val="24"/>
        </w:rPr>
      </w:pPr>
    </w:p>
    <w:p w14:paraId="29A9F218" w14:textId="342B41AB" w:rsidR="008B5174" w:rsidRDefault="00082563" w:rsidP="00254295">
      <w:pPr>
        <w:spacing w:line="360" w:lineRule="auto"/>
        <w:ind w:left="284" w:right="284"/>
        <w:jc w:val="both"/>
        <w:rPr>
          <w:bCs/>
          <w:sz w:val="24"/>
          <w:szCs w:val="24"/>
        </w:rPr>
      </w:pPr>
      <w:r w:rsidRPr="00082563">
        <w:rPr>
          <w:bCs/>
          <w:sz w:val="24"/>
          <w:szCs w:val="24"/>
        </w:rPr>
        <w:lastRenderedPageBreak/>
        <w:t xml:space="preserve">The interview Started at approximately 21:45 and was conducted by </w:t>
      </w:r>
      <w:r w:rsidR="00641161" w:rsidRPr="00082563">
        <w:rPr>
          <w:bCs/>
          <w:sz w:val="24"/>
          <w:szCs w:val="24"/>
        </w:rPr>
        <w:t>Myself.</w:t>
      </w:r>
      <w:r w:rsidR="00641161">
        <w:rPr>
          <w:bCs/>
          <w:sz w:val="24"/>
          <w:szCs w:val="24"/>
        </w:rPr>
        <w:t xml:space="preserve"> I</w:t>
      </w:r>
      <w:r>
        <w:rPr>
          <w:bCs/>
          <w:sz w:val="24"/>
          <w:szCs w:val="24"/>
        </w:rPr>
        <w:t xml:space="preserve"> </w:t>
      </w:r>
      <w:r w:rsidRPr="00082563">
        <w:rPr>
          <w:bCs/>
          <w:sz w:val="24"/>
          <w:szCs w:val="24"/>
        </w:rPr>
        <w:t xml:space="preserve">focused on key topics here that were relevant to the case. After my questions were prepared, I familiarised myself with my interview prompt. Other evidence was then checked if it was ready for use in interview. Only a picture of the object used in the assault was </w:t>
      </w:r>
      <w:r w:rsidR="0087350A">
        <w:rPr>
          <w:bCs/>
          <w:sz w:val="24"/>
          <w:szCs w:val="24"/>
        </w:rPr>
        <w:t>available</w:t>
      </w:r>
      <w:r w:rsidR="00CB4492">
        <w:rPr>
          <w:bCs/>
          <w:sz w:val="24"/>
          <w:szCs w:val="24"/>
        </w:rPr>
        <w:t xml:space="preserve">. </w:t>
      </w:r>
      <w:r w:rsidRPr="00082563">
        <w:rPr>
          <w:bCs/>
          <w:sz w:val="24"/>
          <w:szCs w:val="24"/>
        </w:rPr>
        <w:t>Before the interview was conducted, I was tasked by creating an interview plan that was structured around information given from key statements</w:t>
      </w:r>
      <w:r w:rsidR="00D63B60">
        <w:rPr>
          <w:bCs/>
          <w:sz w:val="24"/>
          <w:szCs w:val="24"/>
        </w:rPr>
        <w:t xml:space="preserve"> </w:t>
      </w:r>
      <w:r w:rsidR="008D58C2">
        <w:rPr>
          <w:bCs/>
          <w:sz w:val="24"/>
          <w:szCs w:val="24"/>
        </w:rPr>
        <w:t>and</w:t>
      </w:r>
      <w:r w:rsidR="00D63B60">
        <w:rPr>
          <w:bCs/>
          <w:sz w:val="24"/>
          <w:szCs w:val="24"/>
        </w:rPr>
        <w:t xml:space="preserve"> </w:t>
      </w:r>
      <w:r w:rsidRPr="00082563">
        <w:rPr>
          <w:bCs/>
          <w:sz w:val="24"/>
          <w:szCs w:val="24"/>
        </w:rPr>
        <w:t xml:space="preserve">variety of questions were </w:t>
      </w:r>
      <w:r w:rsidR="00D63B60">
        <w:rPr>
          <w:bCs/>
          <w:sz w:val="24"/>
          <w:szCs w:val="24"/>
        </w:rPr>
        <w:t>constructed</w:t>
      </w:r>
      <w:r w:rsidRPr="00082563">
        <w:rPr>
          <w:bCs/>
          <w:sz w:val="24"/>
          <w:szCs w:val="24"/>
        </w:rPr>
        <w:t xml:space="preserve"> following the PEACE model. </w:t>
      </w:r>
      <w:r w:rsidR="00E073CB" w:rsidRPr="00082563">
        <w:rPr>
          <w:bCs/>
          <w:sz w:val="24"/>
          <w:szCs w:val="24"/>
        </w:rPr>
        <w:t>A</w:t>
      </w:r>
      <w:r w:rsidRPr="00082563">
        <w:rPr>
          <w:bCs/>
          <w:sz w:val="24"/>
          <w:szCs w:val="24"/>
        </w:rPr>
        <w:t>vailable</w:t>
      </w:r>
      <w:r w:rsidR="00E073CB">
        <w:rPr>
          <w:bCs/>
          <w:sz w:val="24"/>
          <w:szCs w:val="24"/>
        </w:rPr>
        <w:t xml:space="preserve"> </w:t>
      </w:r>
      <w:r w:rsidRPr="00082563">
        <w:rPr>
          <w:bCs/>
          <w:sz w:val="24"/>
          <w:szCs w:val="24"/>
        </w:rPr>
        <w:t xml:space="preserve">CCTV was also checked but the person providing it was unable to be reached at the time. </w:t>
      </w:r>
      <w:r w:rsidR="004B4997">
        <w:rPr>
          <w:bCs/>
          <w:sz w:val="24"/>
          <w:szCs w:val="24"/>
        </w:rPr>
        <w:t xml:space="preserve">I was able to operate under </w:t>
      </w:r>
      <w:sdt>
        <w:sdtPr>
          <w:rPr>
            <w:bCs/>
            <w:sz w:val="24"/>
            <w:szCs w:val="24"/>
          </w:rPr>
          <w:id w:val="926853127"/>
          <w:citation/>
        </w:sdtPr>
        <w:sdtContent>
          <w:r w:rsidR="004B4997">
            <w:rPr>
              <w:bCs/>
              <w:sz w:val="24"/>
              <w:szCs w:val="24"/>
            </w:rPr>
            <w:fldChar w:fldCharType="begin"/>
          </w:r>
          <w:r w:rsidR="004B4997">
            <w:rPr>
              <w:bCs/>
              <w:sz w:val="24"/>
              <w:szCs w:val="24"/>
            </w:rPr>
            <w:instrText xml:space="preserve"> CITATION Leg84 \l 2057 </w:instrText>
          </w:r>
          <w:r w:rsidR="004B4997">
            <w:rPr>
              <w:bCs/>
              <w:sz w:val="24"/>
              <w:szCs w:val="24"/>
            </w:rPr>
            <w:fldChar w:fldCharType="separate"/>
          </w:r>
          <w:r w:rsidR="00013EDD" w:rsidRPr="00013EDD">
            <w:rPr>
              <w:noProof/>
              <w:sz w:val="24"/>
              <w:szCs w:val="24"/>
            </w:rPr>
            <w:t>(Legislation.GOV.UK, 1984)</w:t>
          </w:r>
          <w:r w:rsidR="004B4997">
            <w:rPr>
              <w:bCs/>
              <w:sz w:val="24"/>
              <w:szCs w:val="24"/>
            </w:rPr>
            <w:fldChar w:fldCharType="end"/>
          </w:r>
        </w:sdtContent>
      </w:sdt>
      <w:r w:rsidR="004B4997">
        <w:rPr>
          <w:bCs/>
          <w:sz w:val="24"/>
          <w:szCs w:val="24"/>
        </w:rPr>
        <w:t xml:space="preserve"> the PACE model throughout my investigation. By </w:t>
      </w:r>
      <w:r w:rsidR="00510ABB">
        <w:rPr>
          <w:bCs/>
          <w:sz w:val="24"/>
          <w:szCs w:val="24"/>
        </w:rPr>
        <w:t>adhering</w:t>
      </w:r>
      <w:r w:rsidR="004B4997">
        <w:rPr>
          <w:bCs/>
          <w:sz w:val="24"/>
          <w:szCs w:val="24"/>
        </w:rPr>
        <w:t xml:space="preserve"> to this the interview was conducted in a fair unbiased way upholding the rights of those involved</w:t>
      </w:r>
      <w:r w:rsidR="007620EE">
        <w:rPr>
          <w:bCs/>
          <w:sz w:val="24"/>
          <w:szCs w:val="24"/>
        </w:rPr>
        <w:t xml:space="preserve">. For </w:t>
      </w:r>
      <w:r w:rsidR="00510ABB">
        <w:rPr>
          <w:bCs/>
          <w:sz w:val="24"/>
          <w:szCs w:val="24"/>
        </w:rPr>
        <w:t>instance,</w:t>
      </w:r>
      <w:r w:rsidR="007620EE">
        <w:rPr>
          <w:bCs/>
          <w:sz w:val="24"/>
          <w:szCs w:val="24"/>
        </w:rPr>
        <w:t xml:space="preserve"> making sure to ca</w:t>
      </w:r>
      <w:r w:rsidR="005A375F">
        <w:rPr>
          <w:bCs/>
          <w:sz w:val="24"/>
          <w:szCs w:val="24"/>
        </w:rPr>
        <w:t>u</w:t>
      </w:r>
      <w:r w:rsidR="007620EE">
        <w:rPr>
          <w:bCs/>
          <w:sz w:val="24"/>
          <w:szCs w:val="24"/>
        </w:rPr>
        <w:t>tion the subject while within interview and making sure they understand the caution is a key part of interviewing</w:t>
      </w:r>
      <w:r w:rsidR="00714CDB">
        <w:rPr>
          <w:bCs/>
          <w:sz w:val="24"/>
          <w:szCs w:val="24"/>
        </w:rPr>
        <w:t>.</w:t>
      </w:r>
      <w:r w:rsidR="007620EE">
        <w:rPr>
          <w:bCs/>
          <w:sz w:val="24"/>
          <w:szCs w:val="24"/>
        </w:rPr>
        <w:t xml:space="preserve"> </w:t>
      </w:r>
      <w:r w:rsidR="00714CDB">
        <w:rPr>
          <w:bCs/>
          <w:sz w:val="24"/>
          <w:szCs w:val="24"/>
        </w:rPr>
        <w:t>If the caution is not said t</w:t>
      </w:r>
      <w:r w:rsidR="007620EE">
        <w:rPr>
          <w:bCs/>
          <w:sz w:val="24"/>
          <w:szCs w:val="24"/>
        </w:rPr>
        <w:t xml:space="preserve">he evidence gathered is not </w:t>
      </w:r>
      <w:r w:rsidR="00510ABB">
        <w:rPr>
          <w:bCs/>
          <w:sz w:val="24"/>
          <w:szCs w:val="24"/>
        </w:rPr>
        <w:t>usable</w:t>
      </w:r>
      <w:r w:rsidR="007620EE">
        <w:rPr>
          <w:bCs/>
          <w:sz w:val="24"/>
          <w:szCs w:val="24"/>
        </w:rPr>
        <w:t xml:space="preserve"> in a court of law. If the </w:t>
      </w:r>
      <w:r w:rsidR="00510ABB">
        <w:rPr>
          <w:bCs/>
          <w:sz w:val="24"/>
          <w:szCs w:val="24"/>
        </w:rPr>
        <w:t>interpreter</w:t>
      </w:r>
      <w:r w:rsidR="007620EE">
        <w:rPr>
          <w:bCs/>
          <w:sz w:val="24"/>
          <w:szCs w:val="24"/>
        </w:rPr>
        <w:t xml:space="preserve"> was not there the subject might not understand this </w:t>
      </w:r>
      <w:r w:rsidR="007C26F9">
        <w:rPr>
          <w:bCs/>
          <w:sz w:val="24"/>
          <w:szCs w:val="24"/>
        </w:rPr>
        <w:t xml:space="preserve">and may </w:t>
      </w:r>
      <w:r w:rsidR="003C4C14">
        <w:rPr>
          <w:bCs/>
          <w:sz w:val="24"/>
          <w:szCs w:val="24"/>
        </w:rPr>
        <w:t>feel</w:t>
      </w:r>
      <w:r w:rsidR="007C26F9">
        <w:rPr>
          <w:bCs/>
          <w:sz w:val="24"/>
          <w:szCs w:val="24"/>
        </w:rPr>
        <w:t xml:space="preserve"> unsure of how to operate within the interview.</w:t>
      </w:r>
    </w:p>
    <w:p w14:paraId="1BF2D934" w14:textId="77777777" w:rsidR="008B5174" w:rsidRDefault="008B5174" w:rsidP="00254295">
      <w:pPr>
        <w:spacing w:line="360" w:lineRule="auto"/>
        <w:ind w:left="284" w:right="284"/>
        <w:jc w:val="both"/>
        <w:rPr>
          <w:bCs/>
          <w:sz w:val="24"/>
          <w:szCs w:val="24"/>
        </w:rPr>
      </w:pPr>
    </w:p>
    <w:p w14:paraId="28703C0D" w14:textId="6D2CFF41" w:rsidR="008D4821" w:rsidRDefault="007C26F9" w:rsidP="00B31B9B">
      <w:pPr>
        <w:spacing w:line="360" w:lineRule="auto"/>
        <w:ind w:left="284" w:right="284"/>
        <w:jc w:val="both"/>
        <w:rPr>
          <w:bCs/>
          <w:sz w:val="24"/>
          <w:szCs w:val="24"/>
        </w:rPr>
      </w:pPr>
      <w:r>
        <w:rPr>
          <w:bCs/>
          <w:sz w:val="24"/>
          <w:szCs w:val="24"/>
        </w:rPr>
        <w:t>These rights a</w:t>
      </w:r>
      <w:r w:rsidR="003C4C14">
        <w:rPr>
          <w:bCs/>
          <w:sz w:val="24"/>
          <w:szCs w:val="24"/>
        </w:rPr>
        <w:t>re</w:t>
      </w:r>
      <w:r>
        <w:rPr>
          <w:bCs/>
          <w:sz w:val="24"/>
          <w:szCs w:val="24"/>
        </w:rPr>
        <w:t xml:space="preserve"> </w:t>
      </w:r>
      <w:r w:rsidR="008B5174">
        <w:rPr>
          <w:bCs/>
          <w:sz w:val="24"/>
          <w:szCs w:val="24"/>
        </w:rPr>
        <w:t>not isolate</w:t>
      </w:r>
      <w:r w:rsidR="00B64CB6">
        <w:rPr>
          <w:bCs/>
          <w:sz w:val="24"/>
          <w:szCs w:val="24"/>
        </w:rPr>
        <w:t>d</w:t>
      </w:r>
      <w:r w:rsidR="008B5174">
        <w:rPr>
          <w:bCs/>
          <w:sz w:val="24"/>
          <w:szCs w:val="24"/>
        </w:rPr>
        <w:t xml:space="preserve"> to the subject </w:t>
      </w:r>
      <w:r w:rsidR="003C4C14">
        <w:rPr>
          <w:bCs/>
          <w:sz w:val="24"/>
          <w:szCs w:val="24"/>
        </w:rPr>
        <w:t>but</w:t>
      </w:r>
      <w:r w:rsidR="008B5174">
        <w:rPr>
          <w:bCs/>
          <w:sz w:val="24"/>
          <w:szCs w:val="24"/>
        </w:rPr>
        <w:t xml:space="preserve"> also</w:t>
      </w:r>
      <w:r w:rsidR="004B4997">
        <w:rPr>
          <w:bCs/>
          <w:sz w:val="24"/>
          <w:szCs w:val="24"/>
        </w:rPr>
        <w:t xml:space="preserve"> included </w:t>
      </w:r>
      <w:r w:rsidR="008B5174">
        <w:rPr>
          <w:bCs/>
          <w:sz w:val="24"/>
          <w:szCs w:val="24"/>
        </w:rPr>
        <w:t xml:space="preserve">the </w:t>
      </w:r>
      <w:r w:rsidR="004B4997">
        <w:rPr>
          <w:bCs/>
          <w:sz w:val="24"/>
          <w:szCs w:val="24"/>
        </w:rPr>
        <w:t>victim</w:t>
      </w:r>
      <w:r w:rsidR="009B7C79">
        <w:rPr>
          <w:bCs/>
          <w:sz w:val="24"/>
          <w:szCs w:val="24"/>
        </w:rPr>
        <w:t xml:space="preserve"> </w:t>
      </w:r>
      <w:r w:rsidR="008D4821">
        <w:rPr>
          <w:bCs/>
          <w:sz w:val="24"/>
          <w:szCs w:val="24"/>
        </w:rPr>
        <w:t xml:space="preserve">when it came to </w:t>
      </w:r>
      <w:proofErr w:type="gramStart"/>
      <w:r w:rsidR="00510ABB">
        <w:rPr>
          <w:bCs/>
          <w:sz w:val="24"/>
          <w:szCs w:val="24"/>
        </w:rPr>
        <w:t>updat</w:t>
      </w:r>
      <w:r w:rsidR="009B7C79">
        <w:rPr>
          <w:bCs/>
          <w:sz w:val="24"/>
          <w:szCs w:val="24"/>
        </w:rPr>
        <w:t>ing</w:t>
      </w:r>
      <w:proofErr w:type="gramEnd"/>
      <w:r w:rsidR="008D4821">
        <w:rPr>
          <w:bCs/>
          <w:sz w:val="24"/>
          <w:szCs w:val="24"/>
        </w:rPr>
        <w:t xml:space="preserve"> them on the outcome of the investigation.</w:t>
      </w:r>
      <w:r w:rsidR="004A60A4">
        <w:rPr>
          <w:bCs/>
          <w:sz w:val="24"/>
          <w:szCs w:val="24"/>
        </w:rPr>
        <w:t xml:space="preserve"> </w:t>
      </w:r>
      <w:r w:rsidR="00DE63B9">
        <w:rPr>
          <w:bCs/>
          <w:sz w:val="24"/>
          <w:szCs w:val="24"/>
        </w:rPr>
        <w:t xml:space="preserve">The victims code is a set of </w:t>
      </w:r>
      <w:r w:rsidR="006B6766">
        <w:rPr>
          <w:bCs/>
          <w:sz w:val="24"/>
          <w:szCs w:val="24"/>
        </w:rPr>
        <w:t>12 rights that the victim should expect to have upheld. This ranges from</w:t>
      </w:r>
      <w:r w:rsidR="0007479A">
        <w:rPr>
          <w:bCs/>
          <w:sz w:val="24"/>
          <w:szCs w:val="24"/>
        </w:rPr>
        <w:t xml:space="preserve"> being </w:t>
      </w:r>
      <w:r w:rsidR="00510ABB">
        <w:rPr>
          <w:bCs/>
          <w:sz w:val="24"/>
          <w:szCs w:val="24"/>
        </w:rPr>
        <w:t>provided</w:t>
      </w:r>
      <w:r w:rsidR="0007479A">
        <w:rPr>
          <w:bCs/>
          <w:sz w:val="24"/>
          <w:szCs w:val="24"/>
        </w:rPr>
        <w:t xml:space="preserve"> with information about the investigation </w:t>
      </w:r>
      <w:r w:rsidR="00D66A1B">
        <w:rPr>
          <w:bCs/>
          <w:sz w:val="24"/>
          <w:szCs w:val="24"/>
        </w:rPr>
        <w:t>or to be</w:t>
      </w:r>
      <w:r w:rsidR="00D66A1B" w:rsidRPr="00D66A1B">
        <w:rPr>
          <w:bCs/>
          <w:sz w:val="24"/>
          <w:szCs w:val="24"/>
        </w:rPr>
        <w:t xml:space="preserve"> given information about the offender following a conviction</w:t>
      </w:r>
      <w:r w:rsidR="00D66A1B">
        <w:rPr>
          <w:bCs/>
          <w:sz w:val="24"/>
          <w:szCs w:val="24"/>
        </w:rPr>
        <w:t>. This is here to protect the rights of victims that police officers deal with</w:t>
      </w:r>
      <w:r w:rsidR="00E4711D">
        <w:rPr>
          <w:bCs/>
          <w:sz w:val="24"/>
          <w:szCs w:val="24"/>
        </w:rPr>
        <w:t xml:space="preserve">. The right to be understood and understand </w:t>
      </w:r>
      <w:r w:rsidR="001B2905">
        <w:rPr>
          <w:bCs/>
          <w:sz w:val="24"/>
          <w:szCs w:val="24"/>
        </w:rPr>
        <w:t>would also highlight what was discussed earlier with the growing diversity within communities and how officers have to be fair</w:t>
      </w:r>
      <w:r w:rsidR="00B65D54">
        <w:rPr>
          <w:bCs/>
          <w:sz w:val="24"/>
          <w:szCs w:val="24"/>
        </w:rPr>
        <w:t xml:space="preserve"> respectful and open</w:t>
      </w:r>
      <w:r w:rsidR="00BD79B5">
        <w:rPr>
          <w:bCs/>
          <w:sz w:val="24"/>
          <w:szCs w:val="24"/>
        </w:rPr>
        <w:t xml:space="preserve">, it is stated </w:t>
      </w:r>
      <w:r w:rsidR="00794DA6">
        <w:rPr>
          <w:bCs/>
          <w:sz w:val="24"/>
          <w:szCs w:val="24"/>
        </w:rPr>
        <w:t>“</w:t>
      </w:r>
      <w:r w:rsidR="00794DA6" w:rsidRPr="00794DA6">
        <w:rPr>
          <w:bCs/>
          <w:sz w:val="24"/>
          <w:szCs w:val="24"/>
        </w:rPr>
        <w:t xml:space="preserve">You have the Right to be given information in a way that is easy to understand and to be provided with help to be understood, </w:t>
      </w:r>
      <w:r w:rsidR="00B31B9B">
        <w:rPr>
          <w:bCs/>
          <w:sz w:val="24"/>
          <w:szCs w:val="24"/>
        </w:rPr>
        <w:t xml:space="preserve"> </w:t>
      </w:r>
      <w:r w:rsidR="00794DA6" w:rsidRPr="00794DA6">
        <w:rPr>
          <w:bCs/>
          <w:sz w:val="24"/>
          <w:szCs w:val="24"/>
        </w:rPr>
        <w:t>including, where necessary, access to interpretation and translation services</w:t>
      </w:r>
      <w:r w:rsidR="00B65D54">
        <w:rPr>
          <w:bCs/>
          <w:sz w:val="24"/>
          <w:szCs w:val="24"/>
        </w:rPr>
        <w:t>.</w:t>
      </w:r>
      <w:r w:rsidR="00794DA6">
        <w:rPr>
          <w:bCs/>
          <w:sz w:val="24"/>
          <w:szCs w:val="24"/>
        </w:rPr>
        <w:t>”</w:t>
      </w:r>
      <w:sdt>
        <w:sdtPr>
          <w:rPr>
            <w:bCs/>
            <w:sz w:val="24"/>
            <w:szCs w:val="24"/>
          </w:rPr>
          <w:id w:val="-635111966"/>
          <w:citation/>
        </w:sdtPr>
        <w:sdtContent>
          <w:r w:rsidR="00997CCD">
            <w:rPr>
              <w:bCs/>
              <w:sz w:val="24"/>
              <w:szCs w:val="24"/>
            </w:rPr>
            <w:fldChar w:fldCharType="begin"/>
          </w:r>
          <w:r w:rsidR="00997CCD">
            <w:rPr>
              <w:bCs/>
              <w:sz w:val="24"/>
              <w:szCs w:val="24"/>
            </w:rPr>
            <w:instrText xml:space="preserve"> CITATION Min20 \l 2057 </w:instrText>
          </w:r>
          <w:r w:rsidR="00997CCD">
            <w:rPr>
              <w:bCs/>
              <w:sz w:val="24"/>
              <w:szCs w:val="24"/>
            </w:rPr>
            <w:fldChar w:fldCharType="separate"/>
          </w:r>
          <w:r w:rsidR="00013EDD">
            <w:rPr>
              <w:bCs/>
              <w:noProof/>
              <w:sz w:val="24"/>
              <w:szCs w:val="24"/>
            </w:rPr>
            <w:t xml:space="preserve"> </w:t>
          </w:r>
          <w:r w:rsidR="00013EDD" w:rsidRPr="00013EDD">
            <w:rPr>
              <w:noProof/>
              <w:sz w:val="24"/>
              <w:szCs w:val="24"/>
            </w:rPr>
            <w:t>(Justic, 2020)</w:t>
          </w:r>
          <w:r w:rsidR="00997CCD">
            <w:rPr>
              <w:bCs/>
              <w:sz w:val="24"/>
              <w:szCs w:val="24"/>
            </w:rPr>
            <w:fldChar w:fldCharType="end"/>
          </w:r>
        </w:sdtContent>
      </w:sdt>
      <w:r w:rsidR="005A4170">
        <w:rPr>
          <w:bCs/>
          <w:sz w:val="24"/>
          <w:szCs w:val="24"/>
        </w:rPr>
        <w:t xml:space="preserve"> In this case there was no language barrier with the victim of the crime that I was investigating. But this section helps support the growing demographic </w:t>
      </w:r>
      <w:r w:rsidR="00530D6A">
        <w:rPr>
          <w:bCs/>
          <w:sz w:val="24"/>
          <w:szCs w:val="24"/>
        </w:rPr>
        <w:t xml:space="preserve">of our communities and the change in policing. We now </w:t>
      </w:r>
      <w:r w:rsidR="00873987">
        <w:rPr>
          <w:bCs/>
          <w:sz w:val="24"/>
          <w:szCs w:val="24"/>
        </w:rPr>
        <w:t>have</w:t>
      </w:r>
      <w:r w:rsidR="00530D6A">
        <w:rPr>
          <w:bCs/>
          <w:sz w:val="24"/>
          <w:szCs w:val="24"/>
        </w:rPr>
        <w:t xml:space="preserve"> a very culturally mixed community that all deserve to be treated impartially and fairly. This includes having their incidents investigated and being updated in the </w:t>
      </w:r>
      <w:r w:rsidR="00873987">
        <w:rPr>
          <w:bCs/>
          <w:sz w:val="24"/>
          <w:szCs w:val="24"/>
        </w:rPr>
        <w:t>language</w:t>
      </w:r>
      <w:r w:rsidR="00530D6A">
        <w:rPr>
          <w:bCs/>
          <w:sz w:val="24"/>
          <w:szCs w:val="24"/>
        </w:rPr>
        <w:t xml:space="preserve"> they can understand</w:t>
      </w:r>
      <w:r w:rsidR="00873987">
        <w:rPr>
          <w:bCs/>
          <w:sz w:val="24"/>
          <w:szCs w:val="24"/>
        </w:rPr>
        <w:t xml:space="preserve">, we no longer cater to only English speakers. </w:t>
      </w:r>
      <w:r w:rsidR="00B65D54">
        <w:rPr>
          <w:bCs/>
          <w:sz w:val="24"/>
          <w:szCs w:val="24"/>
        </w:rPr>
        <w:t xml:space="preserve"> </w:t>
      </w:r>
      <w:proofErr w:type="gramStart"/>
      <w:r w:rsidR="00B65D54">
        <w:rPr>
          <w:bCs/>
          <w:sz w:val="24"/>
          <w:szCs w:val="24"/>
        </w:rPr>
        <w:t>This is why</w:t>
      </w:r>
      <w:proofErr w:type="gramEnd"/>
      <w:r w:rsidR="00B65D54">
        <w:rPr>
          <w:bCs/>
          <w:sz w:val="24"/>
          <w:szCs w:val="24"/>
        </w:rPr>
        <w:t xml:space="preserve"> officers are using services such as language line and </w:t>
      </w:r>
      <w:r w:rsidR="00AA1094">
        <w:rPr>
          <w:bCs/>
          <w:sz w:val="24"/>
          <w:szCs w:val="24"/>
        </w:rPr>
        <w:t xml:space="preserve">in person translators in order to better follow rules and procedures for care throughout </w:t>
      </w:r>
      <w:r w:rsidR="00510ABB">
        <w:rPr>
          <w:bCs/>
          <w:sz w:val="24"/>
          <w:szCs w:val="24"/>
        </w:rPr>
        <w:t>policing</w:t>
      </w:r>
      <w:r w:rsidR="00AA1094">
        <w:rPr>
          <w:bCs/>
          <w:sz w:val="24"/>
          <w:szCs w:val="24"/>
        </w:rPr>
        <w:t xml:space="preserve">. </w:t>
      </w:r>
    </w:p>
    <w:p w14:paraId="217C439D" w14:textId="373A9A0E" w:rsidR="00D7326D" w:rsidRDefault="00D7326D" w:rsidP="00254295">
      <w:pPr>
        <w:spacing w:line="360" w:lineRule="auto"/>
        <w:ind w:left="284" w:right="284"/>
        <w:jc w:val="both"/>
        <w:rPr>
          <w:bCs/>
          <w:sz w:val="24"/>
          <w:szCs w:val="24"/>
        </w:rPr>
      </w:pPr>
    </w:p>
    <w:p w14:paraId="19D19D9B" w14:textId="6C0D1B1C" w:rsidR="00F55024" w:rsidRDefault="00D7326D" w:rsidP="00254295">
      <w:pPr>
        <w:spacing w:line="360" w:lineRule="auto"/>
        <w:ind w:left="284" w:right="284"/>
        <w:jc w:val="both"/>
        <w:rPr>
          <w:bCs/>
          <w:sz w:val="24"/>
          <w:szCs w:val="24"/>
        </w:rPr>
      </w:pPr>
      <w:r>
        <w:rPr>
          <w:bCs/>
          <w:sz w:val="24"/>
          <w:szCs w:val="24"/>
        </w:rPr>
        <w:t xml:space="preserve">During the time of </w:t>
      </w:r>
      <w:r w:rsidR="0072173F">
        <w:rPr>
          <w:bCs/>
          <w:sz w:val="24"/>
          <w:szCs w:val="24"/>
        </w:rPr>
        <w:t>in</w:t>
      </w:r>
      <w:r w:rsidR="00AE63EF">
        <w:rPr>
          <w:bCs/>
          <w:sz w:val="24"/>
          <w:szCs w:val="24"/>
        </w:rPr>
        <w:t xml:space="preserve">vestigating </w:t>
      </w:r>
      <w:r>
        <w:rPr>
          <w:bCs/>
          <w:sz w:val="24"/>
          <w:szCs w:val="24"/>
        </w:rPr>
        <w:t xml:space="preserve">the incident I was </w:t>
      </w:r>
      <w:r w:rsidR="00B86998">
        <w:rPr>
          <w:bCs/>
          <w:sz w:val="24"/>
          <w:szCs w:val="24"/>
        </w:rPr>
        <w:t xml:space="preserve">tasked with </w:t>
      </w:r>
      <w:r w:rsidR="0072173F">
        <w:rPr>
          <w:bCs/>
          <w:sz w:val="24"/>
          <w:szCs w:val="24"/>
        </w:rPr>
        <w:t>updating</w:t>
      </w:r>
      <w:r w:rsidR="00B86998">
        <w:rPr>
          <w:bCs/>
          <w:sz w:val="24"/>
          <w:szCs w:val="24"/>
        </w:rPr>
        <w:t xml:space="preserve"> the victim. Officers will do this as part of the </w:t>
      </w:r>
      <w:r w:rsidR="0072173F">
        <w:rPr>
          <w:bCs/>
          <w:sz w:val="24"/>
          <w:szCs w:val="24"/>
        </w:rPr>
        <w:t>victim’s</w:t>
      </w:r>
      <w:r w:rsidR="00B86998">
        <w:rPr>
          <w:bCs/>
          <w:sz w:val="24"/>
          <w:szCs w:val="24"/>
        </w:rPr>
        <w:t xml:space="preserve"> code. </w:t>
      </w:r>
      <w:r w:rsidR="00864247">
        <w:rPr>
          <w:bCs/>
          <w:sz w:val="24"/>
          <w:szCs w:val="24"/>
        </w:rPr>
        <w:t xml:space="preserve">Right 6 </w:t>
      </w:r>
      <w:r w:rsidR="0072173F">
        <w:rPr>
          <w:bCs/>
          <w:sz w:val="24"/>
          <w:szCs w:val="24"/>
        </w:rPr>
        <w:t>encompasses</w:t>
      </w:r>
      <w:r w:rsidR="00966718">
        <w:rPr>
          <w:bCs/>
          <w:sz w:val="24"/>
          <w:szCs w:val="24"/>
        </w:rPr>
        <w:t xml:space="preserve"> being provided with information about the investigation and the prosecution</w:t>
      </w:r>
      <w:r w:rsidR="00427002">
        <w:rPr>
          <w:bCs/>
          <w:sz w:val="24"/>
          <w:szCs w:val="24"/>
        </w:rPr>
        <w:t xml:space="preserve">, it is stated in </w:t>
      </w:r>
      <w:sdt>
        <w:sdtPr>
          <w:rPr>
            <w:bCs/>
            <w:sz w:val="24"/>
            <w:szCs w:val="24"/>
          </w:rPr>
          <w:id w:val="1036084940"/>
          <w:citation/>
        </w:sdtPr>
        <w:sdtContent>
          <w:r w:rsidR="003B06E9">
            <w:rPr>
              <w:bCs/>
              <w:sz w:val="24"/>
              <w:szCs w:val="24"/>
            </w:rPr>
            <w:fldChar w:fldCharType="begin"/>
          </w:r>
          <w:r w:rsidR="003B06E9">
            <w:rPr>
              <w:bCs/>
              <w:sz w:val="24"/>
              <w:szCs w:val="24"/>
            </w:rPr>
            <w:instrText xml:space="preserve"> CITATION Min20 \l 2057 </w:instrText>
          </w:r>
          <w:r w:rsidR="003B06E9">
            <w:rPr>
              <w:bCs/>
              <w:sz w:val="24"/>
              <w:szCs w:val="24"/>
            </w:rPr>
            <w:fldChar w:fldCharType="separate"/>
          </w:r>
          <w:r w:rsidR="00013EDD" w:rsidRPr="00013EDD">
            <w:rPr>
              <w:noProof/>
              <w:sz w:val="24"/>
              <w:szCs w:val="24"/>
            </w:rPr>
            <w:t>(Justic, 2020)</w:t>
          </w:r>
          <w:r w:rsidR="003B06E9">
            <w:rPr>
              <w:bCs/>
              <w:sz w:val="24"/>
              <w:szCs w:val="24"/>
            </w:rPr>
            <w:fldChar w:fldCharType="end"/>
          </w:r>
        </w:sdtContent>
      </w:sdt>
      <w:r w:rsidR="003B06E9">
        <w:rPr>
          <w:bCs/>
          <w:sz w:val="24"/>
          <w:szCs w:val="24"/>
        </w:rPr>
        <w:t xml:space="preserve"> that “</w:t>
      </w:r>
      <w:r w:rsidR="003B06E9" w:rsidRPr="003B06E9">
        <w:rPr>
          <w:bCs/>
          <w:sz w:val="24"/>
          <w:szCs w:val="24"/>
        </w:rPr>
        <w:t>You have the Right to be told by the police when key decisions on the investigation are made and, where applicable, to have the reasons explained to you within 5 working</w:t>
      </w:r>
      <w:r w:rsidR="00574342">
        <w:rPr>
          <w:bCs/>
          <w:sz w:val="24"/>
          <w:szCs w:val="24"/>
        </w:rPr>
        <w:t>.</w:t>
      </w:r>
      <w:r w:rsidR="003156FA">
        <w:rPr>
          <w:bCs/>
          <w:sz w:val="24"/>
          <w:szCs w:val="24"/>
        </w:rPr>
        <w:t>”</w:t>
      </w:r>
      <w:sdt>
        <w:sdtPr>
          <w:rPr>
            <w:bCs/>
            <w:sz w:val="24"/>
            <w:szCs w:val="24"/>
          </w:rPr>
          <w:id w:val="-426734551"/>
          <w:citation/>
        </w:sdtPr>
        <w:sdtContent>
          <w:r w:rsidR="003156FA">
            <w:rPr>
              <w:bCs/>
              <w:sz w:val="24"/>
              <w:szCs w:val="24"/>
            </w:rPr>
            <w:fldChar w:fldCharType="begin"/>
          </w:r>
          <w:r w:rsidR="003156FA">
            <w:rPr>
              <w:bCs/>
              <w:sz w:val="24"/>
              <w:szCs w:val="24"/>
            </w:rPr>
            <w:instrText xml:space="preserve"> CITATION Min20 \l 2057 </w:instrText>
          </w:r>
          <w:r w:rsidR="003156FA">
            <w:rPr>
              <w:bCs/>
              <w:sz w:val="24"/>
              <w:szCs w:val="24"/>
            </w:rPr>
            <w:fldChar w:fldCharType="separate"/>
          </w:r>
          <w:r w:rsidR="00013EDD">
            <w:rPr>
              <w:bCs/>
              <w:noProof/>
              <w:sz w:val="24"/>
              <w:szCs w:val="24"/>
            </w:rPr>
            <w:t xml:space="preserve"> </w:t>
          </w:r>
          <w:r w:rsidR="00013EDD" w:rsidRPr="00013EDD">
            <w:rPr>
              <w:noProof/>
              <w:sz w:val="24"/>
              <w:szCs w:val="24"/>
            </w:rPr>
            <w:t>(Justic, 2020)</w:t>
          </w:r>
          <w:r w:rsidR="003156FA">
            <w:rPr>
              <w:bCs/>
              <w:sz w:val="24"/>
              <w:szCs w:val="24"/>
            </w:rPr>
            <w:fldChar w:fldCharType="end"/>
          </w:r>
        </w:sdtContent>
      </w:sdt>
      <w:r w:rsidR="00574342">
        <w:rPr>
          <w:bCs/>
          <w:sz w:val="24"/>
          <w:szCs w:val="24"/>
        </w:rPr>
        <w:t xml:space="preserve"> During this time I have had to update my victim on key moments within the investigation such as the subject being arrested</w:t>
      </w:r>
      <w:r w:rsidR="007303CD">
        <w:rPr>
          <w:bCs/>
          <w:sz w:val="24"/>
          <w:szCs w:val="24"/>
        </w:rPr>
        <w:t xml:space="preserve">, I also later updated the victim about the interview that was taken </w:t>
      </w:r>
      <w:r w:rsidR="002D4B6D">
        <w:rPr>
          <w:bCs/>
          <w:sz w:val="24"/>
          <w:szCs w:val="24"/>
        </w:rPr>
        <w:t xml:space="preserve">under caution. I was able to do these updates through </w:t>
      </w:r>
      <w:r w:rsidR="005D20F6">
        <w:rPr>
          <w:bCs/>
          <w:sz w:val="24"/>
          <w:szCs w:val="24"/>
        </w:rPr>
        <w:t xml:space="preserve">a call </w:t>
      </w:r>
      <w:r w:rsidR="005614CF">
        <w:rPr>
          <w:bCs/>
          <w:sz w:val="24"/>
          <w:szCs w:val="24"/>
        </w:rPr>
        <w:t>over</w:t>
      </w:r>
      <w:r w:rsidR="005D20F6">
        <w:rPr>
          <w:bCs/>
          <w:sz w:val="24"/>
          <w:szCs w:val="24"/>
        </w:rPr>
        <w:t xml:space="preserve"> the mobile as requested by the victim. After this was conducted and the decision was made weather to investigate or not the victim was again updated on this. Due to the fact there was little to no evidence and no substantial witnesses. There was only the </w:t>
      </w:r>
      <w:r w:rsidR="0072173F">
        <w:rPr>
          <w:bCs/>
          <w:sz w:val="24"/>
          <w:szCs w:val="24"/>
        </w:rPr>
        <w:t>victim’s</w:t>
      </w:r>
      <w:r w:rsidR="005D20F6">
        <w:rPr>
          <w:bCs/>
          <w:sz w:val="24"/>
          <w:szCs w:val="24"/>
        </w:rPr>
        <w:t xml:space="preserve"> </w:t>
      </w:r>
      <w:r w:rsidR="0072173F">
        <w:rPr>
          <w:bCs/>
          <w:sz w:val="24"/>
          <w:szCs w:val="24"/>
        </w:rPr>
        <w:t>statement on the incident and the subject’s response in interview. The victim on this occasion was updated that this incident would not be investigated</w:t>
      </w:r>
      <w:r w:rsidR="00410DAA">
        <w:rPr>
          <w:bCs/>
          <w:sz w:val="24"/>
          <w:szCs w:val="24"/>
        </w:rPr>
        <w:t xml:space="preserve"> any</w:t>
      </w:r>
      <w:r w:rsidR="0072173F">
        <w:rPr>
          <w:bCs/>
          <w:sz w:val="24"/>
          <w:szCs w:val="24"/>
        </w:rPr>
        <w:t xml:space="preserve"> further due to this.</w:t>
      </w:r>
      <w:r w:rsidR="00837020">
        <w:rPr>
          <w:bCs/>
          <w:sz w:val="24"/>
          <w:szCs w:val="24"/>
        </w:rPr>
        <w:t xml:space="preserve"> </w:t>
      </w:r>
    </w:p>
    <w:p w14:paraId="1C267537" w14:textId="3BD6A6C3" w:rsidR="009600B0" w:rsidRDefault="009600B0" w:rsidP="00254295">
      <w:pPr>
        <w:spacing w:line="360" w:lineRule="auto"/>
        <w:ind w:left="284" w:right="284"/>
        <w:jc w:val="both"/>
        <w:rPr>
          <w:bCs/>
          <w:sz w:val="24"/>
          <w:szCs w:val="24"/>
        </w:rPr>
      </w:pPr>
    </w:p>
    <w:p w14:paraId="34C864CD" w14:textId="2C93AA86" w:rsidR="009600B0" w:rsidRDefault="005C1D8E" w:rsidP="00254295">
      <w:pPr>
        <w:spacing w:line="360" w:lineRule="auto"/>
        <w:ind w:left="284" w:right="284"/>
        <w:jc w:val="both"/>
        <w:rPr>
          <w:bCs/>
          <w:sz w:val="24"/>
          <w:szCs w:val="24"/>
        </w:rPr>
      </w:pPr>
      <w:r>
        <w:rPr>
          <w:bCs/>
          <w:sz w:val="24"/>
          <w:szCs w:val="24"/>
        </w:rPr>
        <w:t>In the new modern context of policing</w:t>
      </w:r>
      <w:r w:rsidR="00BE76DC">
        <w:rPr>
          <w:bCs/>
          <w:sz w:val="24"/>
          <w:szCs w:val="24"/>
        </w:rPr>
        <w:t>,</w:t>
      </w:r>
      <w:r>
        <w:rPr>
          <w:bCs/>
          <w:sz w:val="24"/>
          <w:szCs w:val="24"/>
        </w:rPr>
        <w:t xml:space="preserve"> v</w:t>
      </w:r>
      <w:r w:rsidR="009241AF">
        <w:rPr>
          <w:bCs/>
          <w:sz w:val="24"/>
          <w:szCs w:val="24"/>
        </w:rPr>
        <w:t xml:space="preserve">ideo recording is a key element of protecting the rights of witnesses and victims as well as operating ethically and in accordance with PACE. It is well known that </w:t>
      </w:r>
      <w:r w:rsidR="00FB1AF9">
        <w:rPr>
          <w:bCs/>
          <w:sz w:val="24"/>
          <w:szCs w:val="24"/>
        </w:rPr>
        <w:t xml:space="preserve">in recent years people like to record the police or events using their cameras. </w:t>
      </w:r>
      <w:r w:rsidR="007F4B06">
        <w:rPr>
          <w:bCs/>
          <w:sz w:val="24"/>
          <w:szCs w:val="24"/>
        </w:rPr>
        <w:t>It’s</w:t>
      </w:r>
      <w:r w:rsidR="00FB1AF9">
        <w:rPr>
          <w:bCs/>
          <w:sz w:val="24"/>
          <w:szCs w:val="24"/>
        </w:rPr>
        <w:t xml:space="preserve"> important to note that when these are uploaded to social media it is not always the full story. </w:t>
      </w:r>
      <w:r w:rsidR="005E2205">
        <w:rPr>
          <w:bCs/>
          <w:sz w:val="24"/>
          <w:szCs w:val="24"/>
        </w:rPr>
        <w:t xml:space="preserve">The reason I am discussing this is in relation to upholding </w:t>
      </w:r>
      <w:r w:rsidR="001A738F">
        <w:rPr>
          <w:bCs/>
          <w:sz w:val="24"/>
          <w:szCs w:val="24"/>
        </w:rPr>
        <w:t xml:space="preserve">ethics while policing </w:t>
      </w:r>
      <w:r w:rsidR="00BE76DC">
        <w:rPr>
          <w:bCs/>
          <w:sz w:val="24"/>
          <w:szCs w:val="24"/>
        </w:rPr>
        <w:t>and</w:t>
      </w:r>
      <w:r w:rsidR="00FA35DF">
        <w:rPr>
          <w:bCs/>
          <w:sz w:val="24"/>
          <w:szCs w:val="24"/>
        </w:rPr>
        <w:t xml:space="preserve"> considering cultural </w:t>
      </w:r>
      <w:r w:rsidR="009C56FB">
        <w:rPr>
          <w:bCs/>
          <w:sz w:val="24"/>
          <w:szCs w:val="24"/>
        </w:rPr>
        <w:t>differences</w:t>
      </w:r>
      <w:r w:rsidR="0050473F">
        <w:rPr>
          <w:bCs/>
          <w:sz w:val="24"/>
          <w:szCs w:val="24"/>
        </w:rPr>
        <w:t xml:space="preserve">. Body </w:t>
      </w:r>
      <w:r w:rsidR="00BE76DC">
        <w:rPr>
          <w:bCs/>
          <w:sz w:val="24"/>
          <w:szCs w:val="24"/>
        </w:rPr>
        <w:t>worn</w:t>
      </w:r>
      <w:r w:rsidR="0050473F">
        <w:rPr>
          <w:bCs/>
          <w:sz w:val="24"/>
          <w:szCs w:val="24"/>
        </w:rPr>
        <w:t xml:space="preserve"> footage is another tool that help</w:t>
      </w:r>
      <w:r w:rsidR="00BE76DC">
        <w:rPr>
          <w:bCs/>
          <w:sz w:val="24"/>
          <w:szCs w:val="24"/>
        </w:rPr>
        <w:t>s</w:t>
      </w:r>
      <w:r w:rsidR="0050473F">
        <w:rPr>
          <w:bCs/>
          <w:sz w:val="24"/>
          <w:szCs w:val="24"/>
        </w:rPr>
        <w:t xml:space="preserve"> to protect </w:t>
      </w:r>
      <w:r w:rsidR="009E2F8D">
        <w:rPr>
          <w:bCs/>
          <w:sz w:val="24"/>
          <w:szCs w:val="24"/>
        </w:rPr>
        <w:t xml:space="preserve">the ethics </w:t>
      </w:r>
      <w:r w:rsidR="00E8533E">
        <w:rPr>
          <w:bCs/>
          <w:sz w:val="24"/>
          <w:szCs w:val="24"/>
        </w:rPr>
        <w:t xml:space="preserve">when </w:t>
      </w:r>
      <w:r w:rsidR="009E2F8D">
        <w:rPr>
          <w:bCs/>
          <w:sz w:val="24"/>
          <w:szCs w:val="24"/>
        </w:rPr>
        <w:t xml:space="preserve">policing as it can help monitor police interactions with the public that can then be scrutinised by a body of standards if </w:t>
      </w:r>
      <w:r w:rsidR="00565F31">
        <w:rPr>
          <w:bCs/>
          <w:sz w:val="24"/>
          <w:szCs w:val="24"/>
        </w:rPr>
        <w:t>such standards are below what they should be or</w:t>
      </w:r>
      <w:r w:rsidR="00E8533E">
        <w:rPr>
          <w:bCs/>
          <w:sz w:val="24"/>
          <w:szCs w:val="24"/>
        </w:rPr>
        <w:t xml:space="preserve">, </w:t>
      </w:r>
      <w:r w:rsidR="00565F31">
        <w:rPr>
          <w:bCs/>
          <w:sz w:val="24"/>
          <w:szCs w:val="24"/>
        </w:rPr>
        <w:t xml:space="preserve">if </w:t>
      </w:r>
      <w:r w:rsidR="003927FF">
        <w:rPr>
          <w:bCs/>
          <w:sz w:val="24"/>
          <w:szCs w:val="24"/>
        </w:rPr>
        <w:t xml:space="preserve">any codes of practice are not followed. A good example of this </w:t>
      </w:r>
      <w:r w:rsidR="00E8533E">
        <w:rPr>
          <w:bCs/>
          <w:sz w:val="24"/>
          <w:szCs w:val="24"/>
        </w:rPr>
        <w:t>is</w:t>
      </w:r>
      <w:r w:rsidR="003927FF">
        <w:rPr>
          <w:bCs/>
          <w:sz w:val="24"/>
          <w:szCs w:val="24"/>
        </w:rPr>
        <w:t xml:space="preserve"> stop and search procedures and having them recorded to make sure th</w:t>
      </w:r>
      <w:r w:rsidR="003B0C38">
        <w:rPr>
          <w:bCs/>
          <w:sz w:val="24"/>
          <w:szCs w:val="24"/>
        </w:rPr>
        <w:t xml:space="preserve">at there are real grounds in why you have made this search on a member of the public. </w:t>
      </w:r>
    </w:p>
    <w:p w14:paraId="4FE9FA17" w14:textId="5E2C26F6" w:rsidR="006D372B" w:rsidRDefault="006D372B" w:rsidP="00254295">
      <w:pPr>
        <w:spacing w:line="360" w:lineRule="auto"/>
        <w:ind w:left="284" w:right="284"/>
        <w:jc w:val="both"/>
        <w:rPr>
          <w:bCs/>
          <w:sz w:val="24"/>
          <w:szCs w:val="24"/>
        </w:rPr>
      </w:pPr>
    </w:p>
    <w:p w14:paraId="50284C50" w14:textId="28A8E17A" w:rsidR="00825145" w:rsidRDefault="00CC2BB0" w:rsidP="00254295">
      <w:pPr>
        <w:spacing w:line="360" w:lineRule="auto"/>
        <w:ind w:left="284" w:right="284"/>
        <w:jc w:val="both"/>
        <w:rPr>
          <w:bCs/>
          <w:sz w:val="24"/>
          <w:szCs w:val="24"/>
        </w:rPr>
      </w:pPr>
      <w:r>
        <w:rPr>
          <w:bCs/>
          <w:sz w:val="24"/>
          <w:szCs w:val="24"/>
        </w:rPr>
        <w:t xml:space="preserve">In </w:t>
      </w:r>
      <w:r w:rsidR="00B51CBC">
        <w:rPr>
          <w:bCs/>
          <w:sz w:val="24"/>
          <w:szCs w:val="24"/>
        </w:rPr>
        <w:t xml:space="preserve">relation to </w:t>
      </w:r>
      <w:r w:rsidR="00E87242">
        <w:rPr>
          <w:bCs/>
          <w:sz w:val="24"/>
          <w:szCs w:val="24"/>
        </w:rPr>
        <w:t xml:space="preserve">the evidence </w:t>
      </w:r>
      <w:proofErr w:type="gramStart"/>
      <w:r w:rsidR="00660869">
        <w:rPr>
          <w:bCs/>
          <w:sz w:val="24"/>
          <w:szCs w:val="24"/>
        </w:rPr>
        <w:t xml:space="preserve">it </w:t>
      </w:r>
      <w:r w:rsidR="007720B0">
        <w:rPr>
          <w:bCs/>
          <w:sz w:val="24"/>
          <w:szCs w:val="24"/>
        </w:rPr>
        <w:t>is clear that there</w:t>
      </w:r>
      <w:proofErr w:type="gramEnd"/>
      <w:r w:rsidR="007720B0">
        <w:rPr>
          <w:bCs/>
          <w:sz w:val="24"/>
          <w:szCs w:val="24"/>
        </w:rPr>
        <w:t xml:space="preserve"> are cultural barriers between those within our communities</w:t>
      </w:r>
      <w:r w:rsidR="00421A83">
        <w:rPr>
          <w:bCs/>
          <w:sz w:val="24"/>
          <w:szCs w:val="24"/>
        </w:rPr>
        <w:t>,</w:t>
      </w:r>
      <w:r w:rsidR="007720B0">
        <w:rPr>
          <w:bCs/>
          <w:sz w:val="24"/>
          <w:szCs w:val="24"/>
        </w:rPr>
        <w:t xml:space="preserve"> due to globalization of our </w:t>
      </w:r>
      <w:r w:rsidR="00C05419">
        <w:rPr>
          <w:bCs/>
          <w:sz w:val="24"/>
          <w:szCs w:val="24"/>
        </w:rPr>
        <w:t>countries.</w:t>
      </w:r>
      <w:r w:rsidR="00857A19">
        <w:rPr>
          <w:bCs/>
          <w:sz w:val="24"/>
          <w:szCs w:val="24"/>
        </w:rPr>
        <w:t xml:space="preserve"> These new barriers include </w:t>
      </w:r>
      <w:r w:rsidR="0098410B">
        <w:rPr>
          <w:bCs/>
          <w:sz w:val="24"/>
          <w:szCs w:val="24"/>
        </w:rPr>
        <w:t>language</w:t>
      </w:r>
      <w:r w:rsidR="000B3314">
        <w:rPr>
          <w:bCs/>
          <w:sz w:val="24"/>
          <w:szCs w:val="24"/>
        </w:rPr>
        <w:t xml:space="preserve"> </w:t>
      </w:r>
      <w:r w:rsidR="0098410B">
        <w:rPr>
          <w:bCs/>
          <w:sz w:val="24"/>
          <w:szCs w:val="24"/>
        </w:rPr>
        <w:t>differences</w:t>
      </w:r>
      <w:r w:rsidR="000B3314">
        <w:rPr>
          <w:bCs/>
          <w:sz w:val="24"/>
          <w:szCs w:val="24"/>
        </w:rPr>
        <w:t>. It is clear f</w:t>
      </w:r>
      <w:r w:rsidR="004E20F9">
        <w:rPr>
          <w:bCs/>
          <w:sz w:val="24"/>
          <w:szCs w:val="24"/>
        </w:rPr>
        <w:t>rom</w:t>
      </w:r>
      <w:r w:rsidR="000B3314">
        <w:rPr>
          <w:bCs/>
          <w:sz w:val="24"/>
          <w:szCs w:val="24"/>
        </w:rPr>
        <w:t xml:space="preserve"> the codes of practice that this is something that has been identified by </w:t>
      </w:r>
      <w:r w:rsidR="009614AF">
        <w:rPr>
          <w:bCs/>
          <w:sz w:val="24"/>
          <w:szCs w:val="24"/>
        </w:rPr>
        <w:t xml:space="preserve">the </w:t>
      </w:r>
      <w:r w:rsidR="0098410B">
        <w:rPr>
          <w:bCs/>
          <w:sz w:val="24"/>
          <w:szCs w:val="24"/>
        </w:rPr>
        <w:t>government</w:t>
      </w:r>
      <w:r w:rsidR="009614AF">
        <w:rPr>
          <w:bCs/>
          <w:sz w:val="24"/>
          <w:szCs w:val="24"/>
        </w:rPr>
        <w:t xml:space="preserve"> and that the police are now adapting in a way to better cater to this. Having services like language lines and translators available is a </w:t>
      </w:r>
      <w:r w:rsidR="009614AF">
        <w:rPr>
          <w:bCs/>
          <w:sz w:val="24"/>
          <w:szCs w:val="24"/>
        </w:rPr>
        <w:lastRenderedPageBreak/>
        <w:t xml:space="preserve">key sign of this. The codes of practice do </w:t>
      </w:r>
      <w:r w:rsidR="0098410B">
        <w:rPr>
          <w:bCs/>
          <w:sz w:val="24"/>
          <w:szCs w:val="24"/>
        </w:rPr>
        <w:t xml:space="preserve">support these movements within society </w:t>
      </w:r>
      <w:r w:rsidR="00B64A6C">
        <w:rPr>
          <w:bCs/>
          <w:sz w:val="24"/>
          <w:szCs w:val="24"/>
        </w:rPr>
        <w:t>as stated previously</w:t>
      </w:r>
      <w:r w:rsidR="000C7331">
        <w:rPr>
          <w:bCs/>
          <w:sz w:val="24"/>
          <w:szCs w:val="24"/>
        </w:rPr>
        <w:t>,</w:t>
      </w:r>
      <w:r w:rsidR="00B64A6C">
        <w:rPr>
          <w:bCs/>
          <w:sz w:val="24"/>
          <w:szCs w:val="24"/>
        </w:rPr>
        <w:t xml:space="preserve"> </w:t>
      </w:r>
      <w:r w:rsidR="00361516">
        <w:rPr>
          <w:bCs/>
          <w:sz w:val="24"/>
          <w:szCs w:val="24"/>
        </w:rPr>
        <w:t xml:space="preserve">the right to be understood and to understand. From personal experience I feel as </w:t>
      </w:r>
      <w:proofErr w:type="spellStart"/>
      <w:r w:rsidR="00361516">
        <w:rPr>
          <w:bCs/>
          <w:sz w:val="24"/>
          <w:szCs w:val="24"/>
        </w:rPr>
        <w:t>tho</w:t>
      </w:r>
      <w:proofErr w:type="spellEnd"/>
      <w:r w:rsidR="00361516">
        <w:rPr>
          <w:bCs/>
          <w:sz w:val="24"/>
          <w:szCs w:val="24"/>
        </w:rPr>
        <w:t xml:space="preserve"> there is a push </w:t>
      </w:r>
      <w:r w:rsidR="008C18AD">
        <w:rPr>
          <w:bCs/>
          <w:sz w:val="24"/>
          <w:szCs w:val="24"/>
        </w:rPr>
        <w:t xml:space="preserve">towards dealing with different cultural backgrounds and how you might have to consider certain aspects within the job. An example of this may be having to consider removing your </w:t>
      </w:r>
      <w:r w:rsidR="009A6628">
        <w:rPr>
          <w:bCs/>
          <w:sz w:val="24"/>
          <w:szCs w:val="24"/>
        </w:rPr>
        <w:t>footwear</w:t>
      </w:r>
      <w:r w:rsidR="008C18AD">
        <w:rPr>
          <w:bCs/>
          <w:sz w:val="24"/>
          <w:szCs w:val="24"/>
        </w:rPr>
        <w:t xml:space="preserve"> when entering a holy building of a religion whereby usually this would not be procedure. </w:t>
      </w:r>
      <w:r w:rsidR="00E63EBC">
        <w:rPr>
          <w:bCs/>
          <w:sz w:val="24"/>
          <w:szCs w:val="24"/>
        </w:rPr>
        <w:t xml:space="preserve">You would still consider an NDM of the situation before doing so due to health and safety. </w:t>
      </w:r>
      <w:r w:rsidR="00431FBE">
        <w:rPr>
          <w:bCs/>
          <w:sz w:val="24"/>
          <w:szCs w:val="24"/>
        </w:rPr>
        <w:t xml:space="preserve">On the other </w:t>
      </w:r>
      <w:proofErr w:type="gramStart"/>
      <w:r w:rsidR="00431FBE">
        <w:rPr>
          <w:bCs/>
          <w:sz w:val="24"/>
          <w:szCs w:val="24"/>
        </w:rPr>
        <w:t>hand</w:t>
      </w:r>
      <w:proofErr w:type="gramEnd"/>
      <w:r w:rsidR="00431FBE">
        <w:rPr>
          <w:bCs/>
          <w:sz w:val="24"/>
          <w:szCs w:val="24"/>
        </w:rPr>
        <w:t xml:space="preserve"> it might still be said that officers are not following the codes </w:t>
      </w:r>
      <w:r w:rsidR="009A6628">
        <w:rPr>
          <w:bCs/>
          <w:sz w:val="24"/>
          <w:szCs w:val="24"/>
        </w:rPr>
        <w:t>of practice</w:t>
      </w:r>
      <w:r w:rsidR="00431FBE">
        <w:rPr>
          <w:bCs/>
          <w:sz w:val="24"/>
          <w:szCs w:val="24"/>
        </w:rPr>
        <w:t xml:space="preserve"> or policing ethically. </w:t>
      </w:r>
      <w:r w:rsidR="00964DC2">
        <w:rPr>
          <w:bCs/>
          <w:sz w:val="24"/>
          <w:szCs w:val="24"/>
        </w:rPr>
        <w:t>Figure</w:t>
      </w:r>
      <w:r w:rsidR="002606A2">
        <w:rPr>
          <w:bCs/>
          <w:sz w:val="24"/>
          <w:szCs w:val="24"/>
        </w:rPr>
        <w:t xml:space="preserve"> 1 </w:t>
      </w:r>
      <w:r w:rsidR="00964DC2">
        <w:rPr>
          <w:bCs/>
          <w:sz w:val="24"/>
          <w:szCs w:val="24"/>
        </w:rPr>
        <w:t>show</w:t>
      </w:r>
      <w:r w:rsidR="002606A2">
        <w:rPr>
          <w:bCs/>
          <w:sz w:val="24"/>
          <w:szCs w:val="24"/>
        </w:rPr>
        <w:t>s</w:t>
      </w:r>
      <w:r w:rsidR="00964DC2">
        <w:rPr>
          <w:bCs/>
          <w:sz w:val="24"/>
          <w:szCs w:val="24"/>
        </w:rPr>
        <w:t xml:space="preserve"> the </w:t>
      </w:r>
      <w:r w:rsidR="00964DC2" w:rsidRPr="00964DC2">
        <w:rPr>
          <w:bCs/>
          <w:sz w:val="24"/>
          <w:szCs w:val="24"/>
        </w:rPr>
        <w:t>Number of stop and searches per 1,000 resident population broken down by ethnic group between December 2021 and May 2022</w:t>
      </w:r>
      <w:r w:rsidR="002606A2">
        <w:rPr>
          <w:bCs/>
          <w:sz w:val="24"/>
          <w:szCs w:val="24"/>
        </w:rPr>
        <w:t xml:space="preserve"> </w:t>
      </w:r>
      <w:sdt>
        <w:sdtPr>
          <w:rPr>
            <w:bCs/>
            <w:sz w:val="24"/>
            <w:szCs w:val="24"/>
          </w:rPr>
          <w:id w:val="1368724722"/>
          <w:citation/>
        </w:sdtPr>
        <w:sdtContent>
          <w:r w:rsidR="002606A2">
            <w:rPr>
              <w:bCs/>
              <w:sz w:val="24"/>
              <w:szCs w:val="24"/>
            </w:rPr>
            <w:fldChar w:fldCharType="begin"/>
          </w:r>
          <w:r w:rsidR="002606A2">
            <w:rPr>
              <w:bCs/>
              <w:sz w:val="24"/>
              <w:szCs w:val="24"/>
            </w:rPr>
            <w:instrText xml:space="preserve"> CITATION Gwe221 \l 2057 </w:instrText>
          </w:r>
          <w:r w:rsidR="002606A2">
            <w:rPr>
              <w:bCs/>
              <w:sz w:val="24"/>
              <w:szCs w:val="24"/>
            </w:rPr>
            <w:fldChar w:fldCharType="separate"/>
          </w:r>
          <w:r w:rsidR="00013EDD" w:rsidRPr="00013EDD">
            <w:rPr>
              <w:noProof/>
              <w:sz w:val="24"/>
              <w:szCs w:val="24"/>
            </w:rPr>
            <w:t>(Police, 2022)</w:t>
          </w:r>
          <w:r w:rsidR="002606A2">
            <w:rPr>
              <w:bCs/>
              <w:sz w:val="24"/>
              <w:szCs w:val="24"/>
            </w:rPr>
            <w:fldChar w:fldCharType="end"/>
          </w:r>
        </w:sdtContent>
      </w:sdt>
      <w:r w:rsidR="009A6628">
        <w:rPr>
          <w:bCs/>
          <w:sz w:val="24"/>
          <w:szCs w:val="24"/>
        </w:rPr>
        <w:t xml:space="preserve"> </w:t>
      </w:r>
    </w:p>
    <w:p w14:paraId="60596B01" w14:textId="74C07D3D" w:rsidR="007E0608" w:rsidRDefault="007E0608" w:rsidP="00254295">
      <w:pPr>
        <w:spacing w:line="360" w:lineRule="auto"/>
        <w:ind w:left="284" w:right="284"/>
        <w:jc w:val="both"/>
        <w:rPr>
          <w:bCs/>
          <w:sz w:val="24"/>
          <w:szCs w:val="24"/>
        </w:rPr>
      </w:pPr>
      <w:r>
        <w:rPr>
          <w:noProof/>
        </w:rPr>
        <w:drawing>
          <wp:inline distT="0" distB="0" distL="0" distR="0" wp14:anchorId="690C9274" wp14:editId="6BA68BCB">
            <wp:extent cx="5335325" cy="330883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18633" t="18498" r="19828" b="13663"/>
                    <a:stretch/>
                  </pic:blipFill>
                  <pic:spPr bwMode="auto">
                    <a:xfrm>
                      <a:off x="0" y="0"/>
                      <a:ext cx="5350732" cy="3318391"/>
                    </a:xfrm>
                    <a:prstGeom prst="rect">
                      <a:avLst/>
                    </a:prstGeom>
                    <a:noFill/>
                    <a:ln>
                      <a:noFill/>
                    </a:ln>
                    <a:extLst>
                      <a:ext uri="{53640926-AAD7-44D8-BBD7-CCE9431645EC}">
                        <a14:shadowObscured xmlns:a14="http://schemas.microsoft.com/office/drawing/2010/main"/>
                      </a:ext>
                    </a:extLst>
                  </pic:spPr>
                </pic:pic>
              </a:graphicData>
            </a:graphic>
          </wp:inline>
        </w:drawing>
      </w:r>
      <w:r w:rsidR="002606A2">
        <w:rPr>
          <w:bCs/>
          <w:sz w:val="24"/>
          <w:szCs w:val="24"/>
        </w:rPr>
        <w:t xml:space="preserve">figure 1 </w:t>
      </w:r>
    </w:p>
    <w:p w14:paraId="5DBBE19B" w14:textId="66CF20F8" w:rsidR="008D4821" w:rsidRDefault="009A6628" w:rsidP="00254295">
      <w:pPr>
        <w:spacing w:line="360" w:lineRule="auto"/>
        <w:ind w:left="284" w:right="284"/>
        <w:jc w:val="both"/>
        <w:rPr>
          <w:bCs/>
          <w:sz w:val="24"/>
          <w:szCs w:val="24"/>
        </w:rPr>
      </w:pPr>
      <w:r>
        <w:rPr>
          <w:bCs/>
          <w:sz w:val="24"/>
          <w:szCs w:val="24"/>
        </w:rPr>
        <w:t xml:space="preserve">Figure </w:t>
      </w:r>
      <w:r w:rsidR="00B12303">
        <w:rPr>
          <w:bCs/>
          <w:sz w:val="24"/>
          <w:szCs w:val="24"/>
        </w:rPr>
        <w:t>1</w:t>
      </w:r>
      <w:r>
        <w:rPr>
          <w:bCs/>
          <w:sz w:val="24"/>
          <w:szCs w:val="24"/>
        </w:rPr>
        <w:t xml:space="preserve"> might </w:t>
      </w:r>
      <w:r w:rsidR="00970811">
        <w:rPr>
          <w:bCs/>
          <w:sz w:val="24"/>
          <w:szCs w:val="24"/>
        </w:rPr>
        <w:t xml:space="preserve">still </w:t>
      </w:r>
      <w:r w:rsidR="00010D1F">
        <w:rPr>
          <w:bCs/>
          <w:sz w:val="24"/>
          <w:szCs w:val="24"/>
        </w:rPr>
        <w:t>support</w:t>
      </w:r>
      <w:r w:rsidR="00970811">
        <w:rPr>
          <w:bCs/>
          <w:sz w:val="24"/>
          <w:szCs w:val="24"/>
        </w:rPr>
        <w:t xml:space="preserve"> that officers are racially profiling and stop searching those from specific backgrounds. From my personal experience I </w:t>
      </w:r>
      <w:r w:rsidR="00010D1F">
        <w:rPr>
          <w:bCs/>
          <w:sz w:val="24"/>
          <w:szCs w:val="24"/>
        </w:rPr>
        <w:t>believe</w:t>
      </w:r>
      <w:r w:rsidR="00970811">
        <w:rPr>
          <w:bCs/>
          <w:sz w:val="24"/>
          <w:szCs w:val="24"/>
        </w:rPr>
        <w:t xml:space="preserve"> due to bad </w:t>
      </w:r>
      <w:r w:rsidR="00010D1F">
        <w:rPr>
          <w:bCs/>
          <w:sz w:val="24"/>
          <w:szCs w:val="24"/>
        </w:rPr>
        <w:t>descriptions</w:t>
      </w:r>
      <w:r w:rsidR="00970811">
        <w:rPr>
          <w:bCs/>
          <w:sz w:val="24"/>
          <w:szCs w:val="24"/>
        </w:rPr>
        <w:t xml:space="preserve"> </w:t>
      </w:r>
      <w:r w:rsidR="005A46C7">
        <w:rPr>
          <w:bCs/>
          <w:sz w:val="24"/>
          <w:szCs w:val="24"/>
        </w:rPr>
        <w:t xml:space="preserve">of males of different ethnic backgrounds stop searches will happen more often on the wrong people. Some descriptions given might be a tall black </w:t>
      </w:r>
      <w:r w:rsidR="00010D1F">
        <w:rPr>
          <w:bCs/>
          <w:sz w:val="24"/>
          <w:szCs w:val="24"/>
        </w:rPr>
        <w:t>male</w:t>
      </w:r>
      <w:r w:rsidR="005A46C7">
        <w:rPr>
          <w:bCs/>
          <w:sz w:val="24"/>
          <w:szCs w:val="24"/>
        </w:rPr>
        <w:t xml:space="preserve"> rather </w:t>
      </w:r>
      <w:r w:rsidR="00010D1F">
        <w:rPr>
          <w:bCs/>
          <w:sz w:val="24"/>
          <w:szCs w:val="24"/>
        </w:rPr>
        <w:t>than</w:t>
      </w:r>
      <w:r w:rsidR="005A46C7">
        <w:rPr>
          <w:bCs/>
          <w:sz w:val="24"/>
          <w:szCs w:val="24"/>
        </w:rPr>
        <w:t xml:space="preserve"> a tall black mail with a messy afro, or with dreadlocks or wearing a specific top etc. This makes it difficult for officers to identify and split up those within the </w:t>
      </w:r>
      <w:r w:rsidR="00010D1F">
        <w:rPr>
          <w:bCs/>
          <w:sz w:val="24"/>
          <w:szCs w:val="24"/>
        </w:rPr>
        <w:t xml:space="preserve">background. This could also be down to the demographic of the population that live in heavy policed areas. </w:t>
      </w:r>
    </w:p>
    <w:p w14:paraId="3DEA0936" w14:textId="5EC23339" w:rsidR="005E649D" w:rsidRDefault="005E649D" w:rsidP="00254295">
      <w:pPr>
        <w:spacing w:line="360" w:lineRule="auto"/>
        <w:ind w:left="284" w:right="284"/>
        <w:jc w:val="both"/>
        <w:rPr>
          <w:bCs/>
          <w:sz w:val="24"/>
          <w:szCs w:val="24"/>
        </w:rPr>
      </w:pPr>
    </w:p>
    <w:p w14:paraId="5B33E88C" w14:textId="5A843ABD" w:rsidR="005E649D" w:rsidRDefault="005A77A7" w:rsidP="00254295">
      <w:pPr>
        <w:spacing w:line="360" w:lineRule="auto"/>
        <w:ind w:left="284" w:right="284"/>
        <w:jc w:val="both"/>
        <w:rPr>
          <w:bCs/>
          <w:sz w:val="24"/>
          <w:szCs w:val="24"/>
        </w:rPr>
      </w:pPr>
      <w:r>
        <w:rPr>
          <w:bCs/>
          <w:sz w:val="24"/>
          <w:szCs w:val="24"/>
        </w:rPr>
        <w:t xml:space="preserve">In conclusion I believe that there are still many barriers within policing that stop officers from progressing forward when policing in their community. But I have also found that there are many </w:t>
      </w:r>
      <w:r w:rsidR="002069EF">
        <w:rPr>
          <w:bCs/>
          <w:sz w:val="24"/>
          <w:szCs w:val="24"/>
        </w:rPr>
        <w:t xml:space="preserve">areas to which the police are </w:t>
      </w:r>
      <w:r w:rsidR="00F206D7">
        <w:rPr>
          <w:bCs/>
          <w:sz w:val="24"/>
          <w:szCs w:val="24"/>
        </w:rPr>
        <w:t>already</w:t>
      </w:r>
      <w:r w:rsidR="002069EF">
        <w:rPr>
          <w:bCs/>
          <w:sz w:val="24"/>
          <w:szCs w:val="24"/>
        </w:rPr>
        <w:t xml:space="preserve"> reflecting on and have put in place new procedures and codes of practice to better </w:t>
      </w:r>
      <w:r w:rsidR="00F206D7">
        <w:rPr>
          <w:bCs/>
          <w:sz w:val="24"/>
          <w:szCs w:val="24"/>
        </w:rPr>
        <w:t>reflect</w:t>
      </w:r>
      <w:r w:rsidR="002069EF">
        <w:rPr>
          <w:bCs/>
          <w:sz w:val="24"/>
          <w:szCs w:val="24"/>
        </w:rPr>
        <w:t xml:space="preserve"> the positive change. During my own experience in </w:t>
      </w:r>
      <w:r w:rsidR="00443609">
        <w:rPr>
          <w:bCs/>
          <w:sz w:val="24"/>
          <w:szCs w:val="24"/>
        </w:rPr>
        <w:t xml:space="preserve">following these codes of practice I found them to be ethical and beneficial for all parties in order to </w:t>
      </w:r>
      <w:r w:rsidR="00766034">
        <w:rPr>
          <w:bCs/>
          <w:sz w:val="24"/>
          <w:szCs w:val="24"/>
        </w:rPr>
        <w:t>police in line with principles held by the force</w:t>
      </w:r>
      <w:r w:rsidR="00F206D7">
        <w:rPr>
          <w:bCs/>
          <w:sz w:val="24"/>
          <w:szCs w:val="24"/>
        </w:rPr>
        <w:t xml:space="preserve">. </w:t>
      </w:r>
    </w:p>
    <w:p w14:paraId="17139980" w14:textId="77777777" w:rsidR="00010D1F" w:rsidRDefault="00010D1F" w:rsidP="00254295">
      <w:pPr>
        <w:spacing w:line="360" w:lineRule="auto"/>
        <w:ind w:left="284" w:right="284"/>
        <w:jc w:val="both"/>
        <w:rPr>
          <w:bCs/>
          <w:sz w:val="24"/>
          <w:szCs w:val="24"/>
        </w:rPr>
      </w:pPr>
    </w:p>
    <w:p w14:paraId="512FB2BD" w14:textId="44ED404B" w:rsidR="00A04FB9" w:rsidRPr="00D9223F" w:rsidRDefault="00A04FB9" w:rsidP="00321CCC">
      <w:pPr>
        <w:ind w:right="107"/>
        <w:jc w:val="both"/>
        <w:rPr>
          <w:bCs/>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686C0785" w:rsidR="006C7CA5" w:rsidRDefault="006C7CA5" w:rsidP="00E6298B">
      <w:pPr>
        <w:ind w:right="107"/>
        <w:jc w:val="both"/>
        <w:rPr>
          <w:sz w:val="24"/>
          <w:szCs w:val="24"/>
        </w:rPr>
      </w:pPr>
    </w:p>
    <w:p w14:paraId="13695E53" w14:textId="718EF53D" w:rsidR="001D4FC3" w:rsidRDefault="00D97391" w:rsidP="00D97391">
      <w:pPr>
        <w:spacing w:line="360" w:lineRule="auto"/>
        <w:ind w:left="284" w:right="284"/>
        <w:jc w:val="both"/>
        <w:rPr>
          <w:sz w:val="24"/>
          <w:szCs w:val="24"/>
        </w:rPr>
      </w:pPr>
      <w:r>
        <w:rPr>
          <w:sz w:val="24"/>
          <w:szCs w:val="24"/>
        </w:rPr>
        <w:t xml:space="preserve">In this </w:t>
      </w:r>
      <w:r w:rsidR="00C56963">
        <w:rPr>
          <w:sz w:val="24"/>
          <w:szCs w:val="24"/>
        </w:rPr>
        <w:t>task I will critically assess a policing incident in which I played a significant role with an offender, service user or victim. I will explain the national decision-making model and reflect on how it is applied is assisting and resolving incidents. I will also discuss the use of discretion and try to determine how it can be used alongside the national decision-making model process. I will go on to determine the responsibilities with regards to the CPIA when conducting my investigation and include how this comes into effect when managing offenders and suspects and retaining that critical information. Lastly, I will evaluate how policing values were</w:t>
      </w:r>
      <w:r w:rsidR="00DC3D63">
        <w:rPr>
          <w:sz w:val="24"/>
          <w:szCs w:val="24"/>
        </w:rPr>
        <w:t xml:space="preserve"> engaged</w:t>
      </w:r>
      <w:r w:rsidR="00C56963">
        <w:rPr>
          <w:sz w:val="24"/>
          <w:szCs w:val="24"/>
        </w:rPr>
        <w:t xml:space="preserve"> through the assessment of the potential impact of bias on the decision-making process</w:t>
      </w:r>
      <w:r w:rsidR="00DC3D63">
        <w:rPr>
          <w:sz w:val="24"/>
          <w:szCs w:val="24"/>
        </w:rPr>
        <w:t xml:space="preserve">. </w:t>
      </w:r>
    </w:p>
    <w:p w14:paraId="146312C9" w14:textId="37D4529B" w:rsidR="00DC3D63" w:rsidRDefault="00DC3D63" w:rsidP="00D97391">
      <w:pPr>
        <w:spacing w:line="360" w:lineRule="auto"/>
        <w:ind w:left="284" w:right="284"/>
        <w:jc w:val="both"/>
        <w:rPr>
          <w:sz w:val="24"/>
          <w:szCs w:val="24"/>
        </w:rPr>
      </w:pPr>
    </w:p>
    <w:p w14:paraId="6771D6E1" w14:textId="218D2CD5" w:rsidR="00DC3D63" w:rsidRDefault="00DC3D63" w:rsidP="00D97391">
      <w:pPr>
        <w:spacing w:line="360" w:lineRule="auto"/>
        <w:ind w:left="284" w:right="284"/>
        <w:jc w:val="both"/>
        <w:rPr>
          <w:noProof/>
          <w:sz w:val="24"/>
          <w:szCs w:val="24"/>
        </w:rPr>
      </w:pPr>
      <w:r>
        <w:rPr>
          <w:sz w:val="24"/>
          <w:szCs w:val="24"/>
        </w:rPr>
        <w:t>While working as part of the police force you will be tasked with making complex decisions in a wide range of scenarios that are always changing and in constant flux. The complexity of calls that officers might attend, and the changing nature of these calls presents difficulties to those that are unable to adapt, plan, react and ultimately</w:t>
      </w:r>
      <w:r w:rsidR="00DF5544">
        <w:rPr>
          <w:sz w:val="24"/>
          <w:szCs w:val="24"/>
        </w:rPr>
        <w:t>,</w:t>
      </w:r>
      <w:r>
        <w:rPr>
          <w:sz w:val="24"/>
          <w:szCs w:val="24"/>
        </w:rPr>
        <w:t xml:space="preserve"> assess a situation and </w:t>
      </w:r>
      <w:r w:rsidR="00FA2AE3">
        <w:rPr>
          <w:sz w:val="24"/>
          <w:szCs w:val="24"/>
        </w:rPr>
        <w:t>decide</w:t>
      </w:r>
      <w:r>
        <w:rPr>
          <w:sz w:val="24"/>
          <w:szCs w:val="24"/>
        </w:rPr>
        <w:t xml:space="preserve"> based on the factors presented at the time. The information that </w:t>
      </w:r>
      <w:r>
        <w:rPr>
          <w:sz w:val="24"/>
          <w:szCs w:val="24"/>
        </w:rPr>
        <w:lastRenderedPageBreak/>
        <w:t>is sometimes passed to officers is not always factual or correct</w:t>
      </w:r>
      <w:r w:rsidR="00DF5544">
        <w:rPr>
          <w:sz w:val="24"/>
          <w:szCs w:val="24"/>
        </w:rPr>
        <w:t>,</w:t>
      </w:r>
      <w:r>
        <w:rPr>
          <w:sz w:val="24"/>
          <w:szCs w:val="24"/>
        </w:rPr>
        <w:t xml:space="preserve"> in the sense of it not encompassing the whole incident. Sometimes people will purposely give false information in </w:t>
      </w:r>
      <w:r w:rsidR="00DF5544">
        <w:rPr>
          <w:sz w:val="24"/>
          <w:szCs w:val="24"/>
        </w:rPr>
        <w:t>order to</w:t>
      </w:r>
      <w:r>
        <w:rPr>
          <w:sz w:val="24"/>
          <w:szCs w:val="24"/>
        </w:rPr>
        <w:t xml:space="preserve"> sabotage the outcomes of the events in motion. Due to these factors the police service has adapted a single decision-making tool for those in the job to use. This is the national decision-making model or NDM for short. The NDM has six key </w:t>
      </w:r>
      <w:r w:rsidR="00FA2AE3">
        <w:rPr>
          <w:sz w:val="24"/>
          <w:szCs w:val="24"/>
        </w:rPr>
        <w:t>elements and</w:t>
      </w:r>
      <w:r>
        <w:rPr>
          <w:sz w:val="24"/>
          <w:szCs w:val="24"/>
        </w:rPr>
        <w:t xml:space="preserve"> </w:t>
      </w:r>
      <w:r w:rsidR="00FA2AE3">
        <w:rPr>
          <w:sz w:val="24"/>
          <w:szCs w:val="24"/>
        </w:rPr>
        <w:t>a</w:t>
      </w:r>
      <w:r>
        <w:rPr>
          <w:sz w:val="24"/>
          <w:szCs w:val="24"/>
        </w:rPr>
        <w:t>t its core is the code of ethics that makes sure</w:t>
      </w:r>
      <w:r w:rsidR="00FA2AE3">
        <w:rPr>
          <w:sz w:val="24"/>
          <w:szCs w:val="24"/>
        </w:rPr>
        <w:t xml:space="preserve"> officers uphold the </w:t>
      </w:r>
      <w:r w:rsidR="00FA2AE3">
        <w:rPr>
          <w:noProof/>
          <w:sz w:val="24"/>
          <w:szCs w:val="24"/>
        </w:rPr>
        <w:drawing>
          <wp:anchor distT="0" distB="0" distL="114300" distR="114300" simplePos="0" relativeHeight="251658240" behindDoc="0" locked="0" layoutInCell="1" allowOverlap="1" wp14:anchorId="3E8E6AD9" wp14:editId="7DECB1D4">
            <wp:simplePos x="0" y="0"/>
            <wp:positionH relativeFrom="column">
              <wp:posOffset>180340</wp:posOffset>
            </wp:positionH>
            <wp:positionV relativeFrom="paragraph">
              <wp:posOffset>1836420</wp:posOffset>
            </wp:positionV>
            <wp:extent cx="2877820" cy="2543810"/>
            <wp:effectExtent l="0" t="0" r="0" b="0"/>
            <wp:wrapThrough wrapText="bothSides">
              <wp:wrapPolygon edited="0">
                <wp:start x="9866" y="162"/>
                <wp:lineTo x="9151" y="809"/>
                <wp:lineTo x="8007" y="2426"/>
                <wp:lineTo x="8007" y="3073"/>
                <wp:lineTo x="6863" y="5662"/>
                <wp:lineTo x="2717" y="6470"/>
                <wp:lineTo x="858" y="7279"/>
                <wp:lineTo x="858" y="9382"/>
                <wp:lineTo x="1001" y="10838"/>
                <wp:lineTo x="4147" y="13426"/>
                <wp:lineTo x="5147" y="16014"/>
                <wp:lineTo x="4289" y="17308"/>
                <wp:lineTo x="4004" y="18602"/>
                <wp:lineTo x="4004" y="19411"/>
                <wp:lineTo x="5290" y="21028"/>
                <wp:lineTo x="5862" y="21352"/>
                <wp:lineTo x="15585" y="21352"/>
                <wp:lineTo x="16157" y="21028"/>
                <wp:lineTo x="17587" y="19249"/>
                <wp:lineTo x="17158" y="17308"/>
                <wp:lineTo x="16443" y="16014"/>
                <wp:lineTo x="17301" y="13426"/>
                <wp:lineTo x="20304" y="10838"/>
                <wp:lineTo x="20733" y="8897"/>
                <wp:lineTo x="20733" y="7441"/>
                <wp:lineTo x="18731" y="6470"/>
                <wp:lineTo x="14727" y="5662"/>
                <wp:lineTo x="13583" y="2588"/>
                <wp:lineTo x="12297" y="809"/>
                <wp:lineTo x="11582" y="162"/>
                <wp:lineTo x="9866" y="162"/>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77820" cy="2543810"/>
                    </a:xfrm>
                    <a:prstGeom prst="rect">
                      <a:avLst/>
                    </a:prstGeom>
                    <a:noFill/>
                  </pic:spPr>
                </pic:pic>
              </a:graphicData>
            </a:graphic>
            <wp14:sizeRelH relativeFrom="margin">
              <wp14:pctWidth>0</wp14:pctWidth>
            </wp14:sizeRelH>
            <wp14:sizeRelV relativeFrom="margin">
              <wp14:pctHeight>0</wp14:pctHeight>
            </wp14:sizeRelV>
          </wp:anchor>
        </w:drawing>
      </w:r>
      <w:r w:rsidR="00FA2AE3">
        <w:rPr>
          <w:sz w:val="24"/>
          <w:szCs w:val="24"/>
        </w:rPr>
        <w:t>values and standards of policing.</w:t>
      </w:r>
      <w:r w:rsidR="00FA2AE3">
        <w:rPr>
          <w:noProof/>
          <w:sz w:val="24"/>
          <w:szCs w:val="24"/>
        </w:rPr>
        <w:t xml:space="preserve"> Figure 1 </w:t>
      </w:r>
      <w:sdt>
        <w:sdtPr>
          <w:rPr>
            <w:noProof/>
            <w:sz w:val="24"/>
            <w:szCs w:val="24"/>
          </w:rPr>
          <w:id w:val="-150593115"/>
          <w:citation/>
        </w:sdtPr>
        <w:sdtContent>
          <w:r w:rsidR="00FA2AE3">
            <w:rPr>
              <w:noProof/>
              <w:sz w:val="24"/>
              <w:szCs w:val="24"/>
            </w:rPr>
            <w:fldChar w:fldCharType="begin"/>
          </w:r>
          <w:r w:rsidR="00FA2AE3">
            <w:rPr>
              <w:noProof/>
              <w:sz w:val="24"/>
              <w:szCs w:val="24"/>
            </w:rPr>
            <w:instrText xml:space="preserve"> CITATION Col14 \l 2057 </w:instrText>
          </w:r>
          <w:r w:rsidR="00FA2AE3">
            <w:rPr>
              <w:noProof/>
              <w:sz w:val="24"/>
              <w:szCs w:val="24"/>
            </w:rPr>
            <w:fldChar w:fldCharType="separate"/>
          </w:r>
          <w:r w:rsidR="00013EDD" w:rsidRPr="00013EDD">
            <w:rPr>
              <w:noProof/>
              <w:sz w:val="24"/>
              <w:szCs w:val="24"/>
            </w:rPr>
            <w:t>(policing, 2014)</w:t>
          </w:r>
          <w:r w:rsidR="00FA2AE3">
            <w:rPr>
              <w:noProof/>
              <w:sz w:val="24"/>
              <w:szCs w:val="24"/>
            </w:rPr>
            <w:fldChar w:fldCharType="end"/>
          </w:r>
        </w:sdtContent>
      </w:sdt>
      <w:r w:rsidR="00FA2AE3">
        <w:rPr>
          <w:noProof/>
          <w:sz w:val="24"/>
          <w:szCs w:val="24"/>
        </w:rPr>
        <w:t xml:space="preserve"> The NDM also includes gathering information and intelligence, assessing th</w:t>
      </w:r>
      <w:r w:rsidR="0094184C">
        <w:rPr>
          <w:noProof/>
          <w:sz w:val="24"/>
          <w:szCs w:val="24"/>
        </w:rPr>
        <w:t>e threat and risk to develop a working strtergy, considering powers and policies, identifyin optionas and contigencies and taking action and reviewing what happens. This decision making process helps officers show their rational thinking process towards any and each incident. It also helps officers review the decision making process. At the time of using the NDM officers might also consider the use of their disrection.</w:t>
      </w:r>
    </w:p>
    <w:p w14:paraId="2461324B" w14:textId="20559E41" w:rsidR="0094184C" w:rsidRDefault="0094184C" w:rsidP="00D97391">
      <w:pPr>
        <w:spacing w:line="360" w:lineRule="auto"/>
        <w:ind w:left="284" w:right="284"/>
        <w:jc w:val="both"/>
        <w:rPr>
          <w:noProof/>
          <w:sz w:val="24"/>
          <w:szCs w:val="24"/>
        </w:rPr>
      </w:pPr>
    </w:p>
    <w:p w14:paraId="0FA4E867" w14:textId="7E576E5C" w:rsidR="0094184C" w:rsidRDefault="0094184C" w:rsidP="00E36C4C">
      <w:pPr>
        <w:spacing w:line="480" w:lineRule="auto"/>
        <w:ind w:left="284" w:right="284"/>
        <w:jc w:val="both"/>
        <w:rPr>
          <w:noProof/>
          <w:sz w:val="24"/>
          <w:szCs w:val="24"/>
        </w:rPr>
      </w:pPr>
      <w:r>
        <w:rPr>
          <w:noProof/>
          <w:sz w:val="24"/>
          <w:szCs w:val="24"/>
        </w:rPr>
        <w:t>It is a clear that the law is black and white in its rules and senticing, although this is the case, when dealing with situations that are very complex it is up to officers to use the</w:t>
      </w:r>
      <w:r w:rsidR="0048289D">
        <w:rPr>
          <w:noProof/>
          <w:sz w:val="24"/>
          <w:szCs w:val="24"/>
        </w:rPr>
        <w:t xml:space="preserve"> </w:t>
      </w:r>
      <w:r>
        <w:rPr>
          <w:noProof/>
          <w:sz w:val="24"/>
          <w:szCs w:val="24"/>
        </w:rPr>
        <w:t>NDM and</w:t>
      </w:r>
      <w:r w:rsidR="0048289D">
        <w:rPr>
          <w:noProof/>
          <w:sz w:val="24"/>
          <w:szCs w:val="24"/>
        </w:rPr>
        <w:t xml:space="preserve"> their</w:t>
      </w:r>
      <w:r>
        <w:rPr>
          <w:noProof/>
          <w:sz w:val="24"/>
          <w:szCs w:val="24"/>
        </w:rPr>
        <w:t xml:space="preserve"> disretion in order to find the best outcome and be able to justify their decision making</w:t>
      </w:r>
      <w:r w:rsidR="00DF5544">
        <w:rPr>
          <w:noProof/>
          <w:sz w:val="24"/>
          <w:szCs w:val="24"/>
        </w:rPr>
        <w:t xml:space="preserve"> process</w:t>
      </w:r>
      <w:r>
        <w:rPr>
          <w:noProof/>
          <w:sz w:val="24"/>
          <w:szCs w:val="24"/>
        </w:rPr>
        <w:t>. In the oxford dictonary disretion is defined as “</w:t>
      </w:r>
      <w:r w:rsidRPr="0094184C">
        <w:rPr>
          <w:noProof/>
          <w:sz w:val="24"/>
          <w:szCs w:val="24"/>
        </w:rPr>
        <w:t>the freedom or power to decide what should be done in a particular situation</w:t>
      </w:r>
      <w:r w:rsidR="00E36C4C">
        <w:rPr>
          <w:noProof/>
          <w:sz w:val="24"/>
          <w:szCs w:val="24"/>
        </w:rPr>
        <w:t xml:space="preserve">” </w:t>
      </w:r>
      <w:sdt>
        <w:sdtPr>
          <w:rPr>
            <w:noProof/>
            <w:sz w:val="24"/>
            <w:szCs w:val="24"/>
          </w:rPr>
          <w:id w:val="-2004813617"/>
          <w:citation/>
        </w:sdtPr>
        <w:sdtContent>
          <w:r w:rsidR="00E36C4C">
            <w:rPr>
              <w:noProof/>
              <w:sz w:val="24"/>
              <w:szCs w:val="24"/>
            </w:rPr>
            <w:fldChar w:fldCharType="begin"/>
          </w:r>
          <w:r w:rsidR="00E36C4C">
            <w:rPr>
              <w:noProof/>
              <w:sz w:val="24"/>
              <w:szCs w:val="24"/>
            </w:rPr>
            <w:instrText xml:space="preserve"> CITATION Oxf22 \l 2057 </w:instrText>
          </w:r>
          <w:r w:rsidR="00E36C4C">
            <w:rPr>
              <w:noProof/>
              <w:sz w:val="24"/>
              <w:szCs w:val="24"/>
            </w:rPr>
            <w:fldChar w:fldCharType="separate"/>
          </w:r>
          <w:r w:rsidR="00013EDD" w:rsidRPr="00013EDD">
            <w:rPr>
              <w:noProof/>
              <w:sz w:val="24"/>
              <w:szCs w:val="24"/>
            </w:rPr>
            <w:t>(dictionary, 2022)</w:t>
          </w:r>
          <w:r w:rsidR="00E36C4C">
            <w:rPr>
              <w:noProof/>
              <w:sz w:val="24"/>
              <w:szCs w:val="24"/>
            </w:rPr>
            <w:fldChar w:fldCharType="end"/>
          </w:r>
        </w:sdtContent>
      </w:sdt>
      <w:r w:rsidR="00E36C4C">
        <w:rPr>
          <w:noProof/>
          <w:sz w:val="24"/>
          <w:szCs w:val="24"/>
        </w:rPr>
        <w:t>. The use of discretion within the police force might correlate to deciding against a normal procedure in order to move forward or make a hard situation slighlty easier, although this has its risks if you</w:t>
      </w:r>
      <w:r w:rsidR="0048289D">
        <w:rPr>
          <w:noProof/>
          <w:sz w:val="24"/>
          <w:szCs w:val="24"/>
        </w:rPr>
        <w:t>’</w:t>
      </w:r>
      <w:r w:rsidR="00E36C4C">
        <w:rPr>
          <w:noProof/>
          <w:sz w:val="24"/>
          <w:szCs w:val="24"/>
        </w:rPr>
        <w:t>re unable to show why you have made this decision in relation to the NDM.</w:t>
      </w:r>
      <w:r w:rsidR="004A4D72">
        <w:rPr>
          <w:noProof/>
          <w:sz w:val="24"/>
          <w:szCs w:val="24"/>
        </w:rPr>
        <w:t xml:space="preserve"> </w:t>
      </w:r>
    </w:p>
    <w:p w14:paraId="6121414F" w14:textId="7DEC958B" w:rsidR="004A4D72" w:rsidRDefault="004A4D72" w:rsidP="00E36C4C">
      <w:pPr>
        <w:spacing w:line="480" w:lineRule="auto"/>
        <w:ind w:left="284" w:right="284"/>
        <w:jc w:val="both"/>
        <w:rPr>
          <w:noProof/>
          <w:sz w:val="24"/>
          <w:szCs w:val="24"/>
        </w:rPr>
      </w:pPr>
    </w:p>
    <w:p w14:paraId="416E1018" w14:textId="7B1BC503" w:rsidR="00046388" w:rsidRPr="00046388" w:rsidRDefault="004A4D72" w:rsidP="00046388">
      <w:pPr>
        <w:spacing w:line="480" w:lineRule="auto"/>
        <w:ind w:left="284" w:right="284"/>
        <w:jc w:val="both"/>
        <w:rPr>
          <w:noProof/>
          <w:sz w:val="24"/>
          <w:szCs w:val="24"/>
        </w:rPr>
      </w:pPr>
      <w:r>
        <w:rPr>
          <w:noProof/>
          <w:sz w:val="24"/>
          <w:szCs w:val="24"/>
        </w:rPr>
        <w:t>Officers have certain responsibilities outlined to them within the criminal procedure and investigations act 1996</w:t>
      </w:r>
      <w:r w:rsidR="00046388">
        <w:rPr>
          <w:noProof/>
          <w:sz w:val="24"/>
          <w:szCs w:val="24"/>
        </w:rPr>
        <w:t>, it states “</w:t>
      </w:r>
      <w:r w:rsidR="00046388" w:rsidRPr="00046388">
        <w:rPr>
          <w:noProof/>
          <w:sz w:val="24"/>
          <w:szCs w:val="24"/>
        </w:rPr>
        <w:t xml:space="preserve">Criminal Procedure and Investigations </w:t>
      </w:r>
    </w:p>
    <w:p w14:paraId="012CC4EF" w14:textId="45A09856" w:rsidR="0048289D" w:rsidRPr="0048289D" w:rsidRDefault="00046388" w:rsidP="0048289D">
      <w:pPr>
        <w:spacing w:line="480" w:lineRule="auto"/>
        <w:ind w:left="284" w:right="284"/>
        <w:jc w:val="both"/>
        <w:rPr>
          <w:noProof/>
          <w:sz w:val="24"/>
          <w:szCs w:val="24"/>
        </w:rPr>
      </w:pPr>
      <w:r w:rsidRPr="00046388">
        <w:rPr>
          <w:noProof/>
          <w:sz w:val="24"/>
          <w:szCs w:val="24"/>
        </w:rPr>
        <w:lastRenderedPageBreak/>
        <w:t>Act 1996 (‘the Act’) It sets out the manner in which police officers are to record, retain and reveal to the prosecutor material obtained in a criminal investigation and which may be relevant to the investigation, and related matters.</w:t>
      </w:r>
      <w:r>
        <w:rPr>
          <w:noProof/>
          <w:sz w:val="24"/>
          <w:szCs w:val="24"/>
        </w:rPr>
        <w:t>”</w:t>
      </w:r>
      <w:sdt>
        <w:sdtPr>
          <w:rPr>
            <w:noProof/>
            <w:sz w:val="24"/>
            <w:szCs w:val="24"/>
          </w:rPr>
          <w:id w:val="-1809010949"/>
          <w:citation/>
        </w:sdtPr>
        <w:sdtContent>
          <w:r>
            <w:rPr>
              <w:noProof/>
              <w:sz w:val="24"/>
              <w:szCs w:val="24"/>
            </w:rPr>
            <w:fldChar w:fldCharType="begin"/>
          </w:r>
          <w:r>
            <w:rPr>
              <w:noProof/>
              <w:sz w:val="24"/>
              <w:szCs w:val="24"/>
            </w:rPr>
            <w:instrText xml:space="preserve"> CITATION Min96 \l 2057 </w:instrText>
          </w:r>
          <w:r>
            <w:rPr>
              <w:noProof/>
              <w:sz w:val="24"/>
              <w:szCs w:val="24"/>
            </w:rPr>
            <w:fldChar w:fldCharType="separate"/>
          </w:r>
          <w:r w:rsidR="00013EDD">
            <w:rPr>
              <w:noProof/>
              <w:sz w:val="24"/>
              <w:szCs w:val="24"/>
            </w:rPr>
            <w:t xml:space="preserve"> </w:t>
          </w:r>
          <w:r w:rsidR="00013EDD" w:rsidRPr="00013EDD">
            <w:rPr>
              <w:noProof/>
              <w:sz w:val="24"/>
              <w:szCs w:val="24"/>
            </w:rPr>
            <w:t>(Justice, 1996)</w:t>
          </w:r>
          <w:r>
            <w:rPr>
              <w:noProof/>
              <w:sz w:val="24"/>
              <w:szCs w:val="24"/>
            </w:rPr>
            <w:fldChar w:fldCharType="end"/>
          </w:r>
        </w:sdtContent>
      </w:sdt>
      <w:r>
        <w:rPr>
          <w:noProof/>
          <w:sz w:val="24"/>
          <w:szCs w:val="24"/>
        </w:rPr>
        <w:t xml:space="preserve"> It is an officers responsibility in retaining and recording information </w:t>
      </w:r>
      <w:r w:rsidR="000F5001">
        <w:rPr>
          <w:noProof/>
          <w:sz w:val="24"/>
          <w:szCs w:val="24"/>
        </w:rPr>
        <w:t>as</w:t>
      </w:r>
      <w:r>
        <w:rPr>
          <w:noProof/>
          <w:sz w:val="24"/>
          <w:szCs w:val="24"/>
        </w:rPr>
        <w:t xml:space="preserve"> part of the investigation</w:t>
      </w:r>
      <w:r w:rsidR="000F5001">
        <w:rPr>
          <w:noProof/>
          <w:sz w:val="24"/>
          <w:szCs w:val="24"/>
        </w:rPr>
        <w:t>, t</w:t>
      </w:r>
      <w:r>
        <w:rPr>
          <w:noProof/>
          <w:sz w:val="24"/>
          <w:szCs w:val="24"/>
        </w:rPr>
        <w:t xml:space="preserve">his includes investigating if a crime has been </w:t>
      </w:r>
      <w:r w:rsidR="000F5001">
        <w:rPr>
          <w:noProof/>
          <w:sz w:val="24"/>
          <w:szCs w:val="24"/>
        </w:rPr>
        <w:t xml:space="preserve">comitted and </w:t>
      </w:r>
      <w:r>
        <w:rPr>
          <w:noProof/>
          <w:sz w:val="24"/>
          <w:szCs w:val="24"/>
        </w:rPr>
        <w:t>investigat</w:t>
      </w:r>
      <w:r w:rsidR="000F5001">
        <w:rPr>
          <w:noProof/>
          <w:sz w:val="24"/>
          <w:szCs w:val="24"/>
        </w:rPr>
        <w:t xml:space="preserve">ing </w:t>
      </w:r>
      <w:r>
        <w:rPr>
          <w:noProof/>
          <w:sz w:val="24"/>
          <w:szCs w:val="24"/>
        </w:rPr>
        <w:t>and acertain</w:t>
      </w:r>
      <w:r w:rsidR="000F5001">
        <w:rPr>
          <w:noProof/>
          <w:sz w:val="24"/>
          <w:szCs w:val="24"/>
        </w:rPr>
        <w:t>ing</w:t>
      </w:r>
      <w:r>
        <w:rPr>
          <w:noProof/>
          <w:sz w:val="24"/>
          <w:szCs w:val="24"/>
        </w:rPr>
        <w:t xml:space="preserve"> weather a person should be charged with such an offence. </w:t>
      </w:r>
      <w:r w:rsidR="0048289D">
        <w:rPr>
          <w:noProof/>
          <w:sz w:val="24"/>
          <w:szCs w:val="24"/>
        </w:rPr>
        <w:t>In section 3.5 it also states that “</w:t>
      </w:r>
      <w:r w:rsidR="0048289D" w:rsidRPr="0048289D">
        <w:rPr>
          <w:noProof/>
          <w:sz w:val="24"/>
          <w:szCs w:val="24"/>
        </w:rPr>
        <w:t xml:space="preserve">In conducting an investigation, the investigator should pursue all reasonable lines </w:t>
      </w:r>
    </w:p>
    <w:p w14:paraId="7831EEF4" w14:textId="3A63E27A" w:rsidR="004A4D72" w:rsidRDefault="0048289D" w:rsidP="0048289D">
      <w:pPr>
        <w:spacing w:line="480" w:lineRule="auto"/>
        <w:ind w:left="284" w:right="284"/>
        <w:jc w:val="both"/>
        <w:rPr>
          <w:noProof/>
          <w:sz w:val="24"/>
          <w:szCs w:val="24"/>
        </w:rPr>
      </w:pPr>
      <w:r w:rsidRPr="0048289D">
        <w:rPr>
          <w:noProof/>
          <w:sz w:val="24"/>
          <w:szCs w:val="24"/>
        </w:rPr>
        <w:t>of inquiry, whether these point towards or away from the suspect. What is reasonable in each case will depend on the particular circumstances.</w:t>
      </w:r>
      <w:r>
        <w:rPr>
          <w:noProof/>
          <w:sz w:val="24"/>
          <w:szCs w:val="24"/>
        </w:rPr>
        <w:t>”</w:t>
      </w:r>
      <w:r w:rsidRPr="0048289D">
        <w:rPr>
          <w:noProof/>
          <w:sz w:val="24"/>
          <w:szCs w:val="24"/>
        </w:rPr>
        <w:t xml:space="preserve"> </w:t>
      </w:r>
      <w:sdt>
        <w:sdtPr>
          <w:rPr>
            <w:noProof/>
            <w:sz w:val="24"/>
            <w:szCs w:val="24"/>
          </w:rPr>
          <w:id w:val="-1758435050"/>
          <w:citation/>
        </w:sdtPr>
        <w:sdtContent>
          <w:r>
            <w:rPr>
              <w:noProof/>
              <w:sz w:val="24"/>
              <w:szCs w:val="24"/>
            </w:rPr>
            <w:fldChar w:fldCharType="begin"/>
          </w:r>
          <w:r>
            <w:rPr>
              <w:noProof/>
              <w:sz w:val="24"/>
              <w:szCs w:val="24"/>
            </w:rPr>
            <w:instrText xml:space="preserve"> CITATION Min96 \l 2057 </w:instrText>
          </w:r>
          <w:r>
            <w:rPr>
              <w:noProof/>
              <w:sz w:val="24"/>
              <w:szCs w:val="24"/>
            </w:rPr>
            <w:fldChar w:fldCharType="separate"/>
          </w:r>
          <w:r w:rsidR="00013EDD" w:rsidRPr="00013EDD">
            <w:rPr>
              <w:noProof/>
              <w:sz w:val="24"/>
              <w:szCs w:val="24"/>
            </w:rPr>
            <w:t>(Justice, 1996)</w:t>
          </w:r>
          <w:r>
            <w:rPr>
              <w:noProof/>
              <w:sz w:val="24"/>
              <w:szCs w:val="24"/>
            </w:rPr>
            <w:fldChar w:fldCharType="end"/>
          </w:r>
        </w:sdtContent>
      </w:sdt>
      <w:r>
        <w:rPr>
          <w:noProof/>
          <w:sz w:val="24"/>
          <w:szCs w:val="24"/>
        </w:rPr>
        <w:t xml:space="preserve"> Overal the act pinpoints the collection, recording and retention of information that police officers gather during an investigation and their duties surrounding it. This might tie into weather or not idnetifying a criminal offence and knowing if there is enough evidence to persue a case while using the NDM and desretion in solving any issues in relation to the case while upholding the policing ethics. </w:t>
      </w:r>
    </w:p>
    <w:p w14:paraId="26F627F7" w14:textId="12BF9D3F" w:rsidR="00451DEA" w:rsidRDefault="00451DEA" w:rsidP="0048289D">
      <w:pPr>
        <w:spacing w:line="480" w:lineRule="auto"/>
        <w:ind w:left="284" w:right="284"/>
        <w:jc w:val="both"/>
        <w:rPr>
          <w:noProof/>
          <w:sz w:val="24"/>
          <w:szCs w:val="24"/>
        </w:rPr>
      </w:pPr>
    </w:p>
    <w:p w14:paraId="5C002558" w14:textId="190501E6" w:rsidR="00451DEA" w:rsidRDefault="00451DEA" w:rsidP="0048289D">
      <w:pPr>
        <w:spacing w:line="480" w:lineRule="auto"/>
        <w:ind w:left="284" w:right="284"/>
        <w:jc w:val="both"/>
        <w:rPr>
          <w:noProof/>
          <w:sz w:val="24"/>
          <w:szCs w:val="24"/>
        </w:rPr>
      </w:pPr>
      <w:r>
        <w:rPr>
          <w:noProof/>
          <w:sz w:val="24"/>
          <w:szCs w:val="24"/>
        </w:rPr>
        <w:t>During my time policing I was called to attend a domestic related incident that was graded an emergency. I was contcted via my radio from control room that stated there was a domestic incident at a location where the mother of a teenager had been in an argument with her son to which ended with him locking her out of the address</w:t>
      </w:r>
      <w:r w:rsidR="003A21A9">
        <w:rPr>
          <w:noProof/>
          <w:sz w:val="24"/>
          <w:szCs w:val="24"/>
        </w:rPr>
        <w:t xml:space="preserve">. The mother was said to have phoned about the incident from her friends address in the same street. On arrival myself and my collegue entered the friends address where the caller was stationed to find out what had happened. During this time she stated that there was a verbal argument whereby her son had locked her out of the address, we asked her to remain at the address while be went to her house to speak with her son. On attending her address I knocked the door and stated we were officers from Gwent Police and </w:t>
      </w:r>
      <w:r w:rsidR="003A21A9">
        <w:rPr>
          <w:noProof/>
          <w:sz w:val="24"/>
          <w:szCs w:val="24"/>
        </w:rPr>
        <w:lastRenderedPageBreak/>
        <w:t xml:space="preserve">wanted to talk with the son. He then unlocked the door and </w:t>
      </w:r>
      <w:r w:rsidR="008D0AFA">
        <w:rPr>
          <w:noProof/>
          <w:sz w:val="24"/>
          <w:szCs w:val="24"/>
        </w:rPr>
        <w:t xml:space="preserve">let us enter the property where he talked to us about the incident. During this time I was attempting to gather infromation and itelligence from both parties in order to acertain the chain of events prior to attending the address, this in turn help be to develop my decion making process and leads to the next steps within the NDM. </w:t>
      </w:r>
    </w:p>
    <w:p w14:paraId="702685EE" w14:textId="35F4FFAE" w:rsidR="008D0AFA" w:rsidRDefault="008D0AFA" w:rsidP="0048289D">
      <w:pPr>
        <w:spacing w:line="480" w:lineRule="auto"/>
        <w:ind w:left="284" w:right="284"/>
        <w:jc w:val="both"/>
        <w:rPr>
          <w:noProof/>
          <w:sz w:val="24"/>
          <w:szCs w:val="24"/>
        </w:rPr>
      </w:pPr>
      <w:r>
        <w:rPr>
          <w:noProof/>
          <w:sz w:val="24"/>
          <w:szCs w:val="24"/>
        </w:rPr>
        <w:t>The son later discloses that his mum has come home intoxicated and started an argument due to some clothing not been put away. He stated that she always gets drunk and starts arguments with him and on previous ocassions has hit him and he has had to stay in his room to avoid her. The son wasn’t toxicated at the time and his relationship with his mum didn’t seem very good. He said that he had previously lived with his dad in Bristol but that he wanted to try and get close with his mother so moved. I asked his age and weather he had anywhere else to stay. He went on to say that the only address he could stay at was his dad but it was late at night and he had no way of getting there and no money.</w:t>
      </w:r>
      <w:r w:rsidR="003846EE">
        <w:rPr>
          <w:noProof/>
          <w:sz w:val="24"/>
          <w:szCs w:val="24"/>
        </w:rPr>
        <w:t xml:space="preserve"> I had asked him if he is able to contact his dad to be picked up but there was no answer at the time. His mum later comes back to the address and doesn’t wish to make a statement about this incide</w:t>
      </w:r>
      <w:r w:rsidR="00DF5544">
        <w:rPr>
          <w:noProof/>
          <w:sz w:val="24"/>
          <w:szCs w:val="24"/>
        </w:rPr>
        <w:t>nt</w:t>
      </w:r>
      <w:r w:rsidR="003846EE">
        <w:rPr>
          <w:noProof/>
          <w:sz w:val="24"/>
          <w:szCs w:val="24"/>
        </w:rPr>
        <w:t xml:space="preserve"> but signs a pocket notebook and completes a DASH. During this time I assessed the threat and risk to both the parties, at this time due to their being high tentions I was unable to leave without the male being out of the mothers house. She was the homeowner in this case so I had to take positive action in removing the male in the flat. I considered my powers and polices after this step, but I could not arrest for any typical assault or criminal damage as non occurred. I had to consider breach of the peace in removing the male from the flat at this point as a last resort. </w:t>
      </w:r>
    </w:p>
    <w:p w14:paraId="24FBED15" w14:textId="3D39BD52" w:rsidR="003846EE" w:rsidRDefault="003846EE" w:rsidP="0048289D">
      <w:pPr>
        <w:spacing w:line="480" w:lineRule="auto"/>
        <w:ind w:left="284" w:right="284"/>
        <w:jc w:val="both"/>
        <w:rPr>
          <w:noProof/>
          <w:sz w:val="24"/>
          <w:szCs w:val="24"/>
        </w:rPr>
      </w:pPr>
      <w:r>
        <w:rPr>
          <w:noProof/>
          <w:sz w:val="24"/>
          <w:szCs w:val="24"/>
        </w:rPr>
        <w:t xml:space="preserve">When considering this, next door had approched the house we were at and asked to speak with us brefely. In talking with them they solidiefied an idea that the mother was </w:t>
      </w:r>
      <w:r>
        <w:rPr>
          <w:noProof/>
          <w:sz w:val="24"/>
          <w:szCs w:val="24"/>
        </w:rPr>
        <w:lastRenderedPageBreak/>
        <w:t xml:space="preserve">the root cause of the issues at home. Being put in a situation where I could tell </w:t>
      </w:r>
      <w:r w:rsidR="00DF5544">
        <w:rPr>
          <w:noProof/>
          <w:sz w:val="24"/>
          <w:szCs w:val="24"/>
        </w:rPr>
        <w:t>b</w:t>
      </w:r>
      <w:r>
        <w:rPr>
          <w:noProof/>
          <w:sz w:val="24"/>
          <w:szCs w:val="24"/>
        </w:rPr>
        <w:t xml:space="preserve">y talking with the son that he had been trying hard to make things work and was doing things in his power to better his life and stability it felt as tho I was making the wrong decision . I went on to identify options and contigencies </w:t>
      </w:r>
      <w:r w:rsidR="00A31551">
        <w:rPr>
          <w:noProof/>
          <w:sz w:val="24"/>
          <w:szCs w:val="24"/>
        </w:rPr>
        <w:t>using the NDM. Before doing so I had taken the pocket note book and DASH with the mother and removed the son from the address and into the back of a police car where we had put some of his belonings and tried to get him to call his dad again. At this point in time I knew I had to take some form of positive action and did not want to leave the son wondering the street.</w:t>
      </w:r>
    </w:p>
    <w:p w14:paraId="46FA7041" w14:textId="6CC2CCED" w:rsidR="00A31551" w:rsidRDefault="00A31551" w:rsidP="0048289D">
      <w:pPr>
        <w:spacing w:line="480" w:lineRule="auto"/>
        <w:ind w:left="284" w:right="284"/>
        <w:jc w:val="both"/>
        <w:rPr>
          <w:noProof/>
          <w:sz w:val="24"/>
          <w:szCs w:val="24"/>
        </w:rPr>
      </w:pPr>
      <w:r>
        <w:rPr>
          <w:noProof/>
          <w:sz w:val="24"/>
          <w:szCs w:val="24"/>
        </w:rPr>
        <w:t>On considering my contigiencies I asked my collegue to stay with the son while I went to the neghbiours that had approched before. When talking with me they had stated that sometimes the son had stayed at theirs away from the mothers home. In this instance I feel as though I used my disretion in order to ask them if they would allow the male to stay with them for the night in order for him to move to his dads</w:t>
      </w:r>
      <w:r w:rsidR="009E7933">
        <w:rPr>
          <w:noProof/>
          <w:sz w:val="24"/>
          <w:szCs w:val="24"/>
        </w:rPr>
        <w:t>,</w:t>
      </w:r>
      <w:r>
        <w:rPr>
          <w:noProof/>
          <w:sz w:val="24"/>
          <w:szCs w:val="24"/>
        </w:rPr>
        <w:t xml:space="preserve"> or try and get contact with him some time in the morning. They were reluctant at the strart but reliased I had little option available to me. They allowed the male to stay at the address and positive action was taken. The mother was then visited again by officers in order to update her about where he was as well as saftey plan her if he was to try and return. The saftey plan included</w:t>
      </w:r>
      <w:r w:rsidR="00AF47F6">
        <w:rPr>
          <w:noProof/>
          <w:sz w:val="24"/>
          <w:szCs w:val="24"/>
        </w:rPr>
        <w:t xml:space="preserve"> the following</w:t>
      </w:r>
      <w:r w:rsidR="009E7933">
        <w:rPr>
          <w:noProof/>
          <w:sz w:val="24"/>
          <w:szCs w:val="24"/>
        </w:rPr>
        <w:t>.</w:t>
      </w:r>
      <w:r>
        <w:rPr>
          <w:noProof/>
          <w:sz w:val="24"/>
          <w:szCs w:val="24"/>
        </w:rPr>
        <w:t xml:space="preserve"> </w:t>
      </w:r>
      <w:r w:rsidR="009E7933">
        <w:rPr>
          <w:noProof/>
          <w:sz w:val="24"/>
          <w:szCs w:val="24"/>
        </w:rPr>
        <w:t>T</w:t>
      </w:r>
      <w:r>
        <w:rPr>
          <w:noProof/>
          <w:sz w:val="24"/>
          <w:szCs w:val="24"/>
        </w:rPr>
        <w:t xml:space="preserve">o keep the phone on her at all times and make sure it was fully charged. She was advised to lock all of her windows and doors </w:t>
      </w:r>
      <w:r w:rsidR="00CF537E">
        <w:rPr>
          <w:noProof/>
          <w:sz w:val="24"/>
          <w:szCs w:val="24"/>
        </w:rPr>
        <w:t xml:space="preserve">and call police if he attempted to return. She was also advised that she should drink water and stop drinking alchol. </w:t>
      </w:r>
      <w:r w:rsidR="00AF47F6">
        <w:rPr>
          <w:noProof/>
          <w:sz w:val="24"/>
          <w:szCs w:val="24"/>
        </w:rPr>
        <w:t>In regards to the CPIA during my time in</w:t>
      </w:r>
      <w:r w:rsidR="009E7933">
        <w:rPr>
          <w:noProof/>
          <w:sz w:val="24"/>
          <w:szCs w:val="24"/>
        </w:rPr>
        <w:t>ve</w:t>
      </w:r>
      <w:r w:rsidR="00AF47F6">
        <w:rPr>
          <w:noProof/>
          <w:sz w:val="24"/>
          <w:szCs w:val="24"/>
        </w:rPr>
        <w:t>stigating the incident I made sure to clearly record and retain infromation on the incident in case of any charge. The EMNB was tak</w:t>
      </w:r>
      <w:r w:rsidR="009E7933">
        <w:rPr>
          <w:noProof/>
          <w:sz w:val="24"/>
          <w:szCs w:val="24"/>
        </w:rPr>
        <w:t>en,</w:t>
      </w:r>
      <w:r w:rsidR="00AF47F6">
        <w:rPr>
          <w:noProof/>
          <w:sz w:val="24"/>
          <w:szCs w:val="24"/>
        </w:rPr>
        <w:t xml:space="preserve"> recording the incident as well as a DASH that was taken recording what had occurred. Furthermore body cam footage was ava</w:t>
      </w:r>
      <w:r w:rsidR="009E7933">
        <w:rPr>
          <w:noProof/>
          <w:sz w:val="24"/>
          <w:szCs w:val="24"/>
        </w:rPr>
        <w:t>i</w:t>
      </w:r>
      <w:r w:rsidR="00AF47F6">
        <w:rPr>
          <w:noProof/>
          <w:sz w:val="24"/>
          <w:szCs w:val="24"/>
        </w:rPr>
        <w:t xml:space="preserve">lable as evidence that was </w:t>
      </w:r>
      <w:r w:rsidR="009E7933">
        <w:rPr>
          <w:noProof/>
          <w:sz w:val="24"/>
          <w:szCs w:val="24"/>
        </w:rPr>
        <w:t xml:space="preserve">recorded </w:t>
      </w:r>
      <w:r w:rsidR="00AF47F6">
        <w:rPr>
          <w:noProof/>
          <w:sz w:val="24"/>
          <w:szCs w:val="24"/>
        </w:rPr>
        <w:t xml:space="preserve">on police attendence. A further PPN was made after the incident had occurred for safe </w:t>
      </w:r>
      <w:r w:rsidR="00AF47F6">
        <w:rPr>
          <w:noProof/>
          <w:sz w:val="24"/>
          <w:szCs w:val="24"/>
        </w:rPr>
        <w:lastRenderedPageBreak/>
        <w:t>guarding purposes as well as</w:t>
      </w:r>
      <w:r w:rsidR="009E7933">
        <w:rPr>
          <w:noProof/>
          <w:sz w:val="24"/>
          <w:szCs w:val="24"/>
        </w:rPr>
        <w:t xml:space="preserve"> a</w:t>
      </w:r>
      <w:r w:rsidR="00AF47F6">
        <w:rPr>
          <w:noProof/>
          <w:sz w:val="24"/>
          <w:szCs w:val="24"/>
        </w:rPr>
        <w:t xml:space="preserve"> criming the incident and completing and IF001 as part of investigatory actions on NICHE. This all help</w:t>
      </w:r>
      <w:r w:rsidR="009E7933">
        <w:rPr>
          <w:noProof/>
          <w:sz w:val="24"/>
          <w:szCs w:val="24"/>
        </w:rPr>
        <w:t xml:space="preserve">s </w:t>
      </w:r>
      <w:r w:rsidR="00AF47F6">
        <w:rPr>
          <w:noProof/>
          <w:sz w:val="24"/>
          <w:szCs w:val="24"/>
        </w:rPr>
        <w:t xml:space="preserve">to preserve any information on the incident. </w:t>
      </w:r>
    </w:p>
    <w:p w14:paraId="59AF0E72" w14:textId="2BCA15BD" w:rsidR="002722F8" w:rsidRDefault="002722F8" w:rsidP="0048289D">
      <w:pPr>
        <w:spacing w:line="480" w:lineRule="auto"/>
        <w:ind w:left="284" w:right="284"/>
        <w:jc w:val="both"/>
        <w:rPr>
          <w:noProof/>
          <w:sz w:val="24"/>
          <w:szCs w:val="24"/>
        </w:rPr>
      </w:pPr>
    </w:p>
    <w:p w14:paraId="02B0C3D6" w14:textId="1E81D292" w:rsidR="002722F8" w:rsidRDefault="002722F8" w:rsidP="0048289D">
      <w:pPr>
        <w:spacing w:line="480" w:lineRule="auto"/>
        <w:ind w:left="284" w:right="284"/>
        <w:jc w:val="both"/>
        <w:rPr>
          <w:noProof/>
          <w:sz w:val="24"/>
          <w:szCs w:val="24"/>
        </w:rPr>
      </w:pPr>
      <w:r>
        <w:rPr>
          <w:noProof/>
          <w:sz w:val="24"/>
          <w:szCs w:val="24"/>
        </w:rPr>
        <w:t>Police are meant to be impartial when making decisions and should</w:t>
      </w:r>
      <w:r w:rsidR="009E7933">
        <w:rPr>
          <w:noProof/>
          <w:sz w:val="24"/>
          <w:szCs w:val="24"/>
        </w:rPr>
        <w:t>,</w:t>
      </w:r>
      <w:r>
        <w:rPr>
          <w:noProof/>
          <w:sz w:val="24"/>
          <w:szCs w:val="24"/>
        </w:rPr>
        <w:t xml:space="preserve"> following the tools and infromati</w:t>
      </w:r>
      <w:r w:rsidR="009E7933">
        <w:rPr>
          <w:noProof/>
          <w:sz w:val="24"/>
          <w:szCs w:val="24"/>
        </w:rPr>
        <w:t xml:space="preserve">on </w:t>
      </w:r>
      <w:r>
        <w:rPr>
          <w:noProof/>
          <w:sz w:val="24"/>
          <w:szCs w:val="24"/>
        </w:rPr>
        <w:t xml:space="preserve">they have at hand in order to make their decision. We have to try to avoid being bias in our decision making and how we approch incidents. Unfair decisions would be made if people were bias towards certain things. Being bias might include having an </w:t>
      </w:r>
      <w:r w:rsidRPr="002722F8">
        <w:rPr>
          <w:noProof/>
          <w:sz w:val="24"/>
          <w:szCs w:val="24"/>
        </w:rPr>
        <w:t>inclination or prejudice for or against one person or group, especially in a way considered to be unfair</w:t>
      </w:r>
      <w:r>
        <w:rPr>
          <w:noProof/>
          <w:sz w:val="24"/>
          <w:szCs w:val="24"/>
        </w:rPr>
        <w:t xml:space="preserve"> in accordence with definition in the dictionary</w:t>
      </w:r>
      <w:r w:rsidR="00583352">
        <w:rPr>
          <w:noProof/>
          <w:sz w:val="24"/>
          <w:szCs w:val="24"/>
        </w:rPr>
        <w:t>. Some people may have conscious bias whereby other</w:t>
      </w:r>
      <w:r w:rsidR="009E7933">
        <w:rPr>
          <w:noProof/>
          <w:sz w:val="24"/>
          <w:szCs w:val="24"/>
        </w:rPr>
        <w:t>s</w:t>
      </w:r>
      <w:r w:rsidR="00583352">
        <w:rPr>
          <w:noProof/>
          <w:sz w:val="24"/>
          <w:szCs w:val="24"/>
        </w:rPr>
        <w:t xml:space="preserve"> may have an unconscious bias, one meaning they are aware of their prejudice and the other meaning they are unaware. This could be as simple as groups of males wearing hoodied tops to be precieved as being gang members or disruptice to society. Although this might not be the case some people might be bias in accusing them of an inc</w:t>
      </w:r>
      <w:r w:rsidR="009E7933">
        <w:rPr>
          <w:noProof/>
          <w:sz w:val="24"/>
          <w:szCs w:val="24"/>
        </w:rPr>
        <w:t>ident</w:t>
      </w:r>
      <w:r w:rsidR="00583352">
        <w:rPr>
          <w:noProof/>
          <w:sz w:val="24"/>
          <w:szCs w:val="24"/>
        </w:rPr>
        <w:t xml:space="preserve"> rather than someone else in a shirt. </w:t>
      </w:r>
    </w:p>
    <w:p w14:paraId="449F32E4" w14:textId="2A702707" w:rsidR="00583352" w:rsidRDefault="00583352" w:rsidP="0048289D">
      <w:pPr>
        <w:spacing w:line="480" w:lineRule="auto"/>
        <w:ind w:left="284" w:right="284"/>
        <w:jc w:val="both"/>
        <w:rPr>
          <w:noProof/>
          <w:sz w:val="24"/>
          <w:szCs w:val="24"/>
        </w:rPr>
      </w:pPr>
    </w:p>
    <w:p w14:paraId="2B95F4FC" w14:textId="26D33FFB" w:rsidR="00583352" w:rsidRDefault="00583352" w:rsidP="0048289D">
      <w:pPr>
        <w:spacing w:line="480" w:lineRule="auto"/>
        <w:ind w:left="284" w:right="284"/>
        <w:jc w:val="both"/>
        <w:rPr>
          <w:noProof/>
          <w:sz w:val="24"/>
          <w:szCs w:val="24"/>
        </w:rPr>
      </w:pPr>
      <w:r>
        <w:rPr>
          <w:noProof/>
          <w:sz w:val="24"/>
          <w:szCs w:val="24"/>
        </w:rPr>
        <w:t>It i</w:t>
      </w:r>
      <w:r w:rsidR="009E7933">
        <w:rPr>
          <w:noProof/>
          <w:sz w:val="24"/>
          <w:szCs w:val="24"/>
        </w:rPr>
        <w:t xml:space="preserve">s </w:t>
      </w:r>
      <w:r>
        <w:rPr>
          <w:noProof/>
          <w:sz w:val="24"/>
          <w:szCs w:val="24"/>
        </w:rPr>
        <w:t xml:space="preserve">clear that as police officers </w:t>
      </w:r>
      <w:r w:rsidR="009E7933">
        <w:rPr>
          <w:noProof/>
          <w:sz w:val="24"/>
          <w:szCs w:val="24"/>
        </w:rPr>
        <w:t>w</w:t>
      </w:r>
      <w:r>
        <w:rPr>
          <w:noProof/>
          <w:sz w:val="24"/>
          <w:szCs w:val="24"/>
        </w:rPr>
        <w:t>e have a duty to stamp out bias and act in a way that is fair a</w:t>
      </w:r>
      <w:r w:rsidR="009E7933">
        <w:rPr>
          <w:noProof/>
          <w:sz w:val="24"/>
          <w:szCs w:val="24"/>
        </w:rPr>
        <w:t>s</w:t>
      </w:r>
      <w:r>
        <w:rPr>
          <w:noProof/>
          <w:sz w:val="24"/>
          <w:szCs w:val="24"/>
        </w:rPr>
        <w:t xml:space="preserve"> things are not always as they see</w:t>
      </w:r>
      <w:r w:rsidR="009E7933">
        <w:rPr>
          <w:noProof/>
          <w:sz w:val="24"/>
          <w:szCs w:val="24"/>
        </w:rPr>
        <w:t>m</w:t>
      </w:r>
      <w:r>
        <w:rPr>
          <w:noProof/>
          <w:sz w:val="24"/>
          <w:szCs w:val="24"/>
        </w:rPr>
        <w:t>. It</w:t>
      </w:r>
      <w:r w:rsidR="009E7933">
        <w:rPr>
          <w:noProof/>
          <w:sz w:val="24"/>
          <w:szCs w:val="24"/>
        </w:rPr>
        <w:t xml:space="preserve"> is</w:t>
      </w:r>
      <w:r>
        <w:rPr>
          <w:noProof/>
          <w:sz w:val="24"/>
          <w:szCs w:val="24"/>
        </w:rPr>
        <w:t xml:space="preserve"> historically proven through incidents such as the Brixton riots that bias </w:t>
      </w:r>
      <w:r w:rsidR="009E7933">
        <w:rPr>
          <w:noProof/>
          <w:sz w:val="24"/>
          <w:szCs w:val="24"/>
        </w:rPr>
        <w:t xml:space="preserve">decision </w:t>
      </w:r>
      <w:r>
        <w:rPr>
          <w:noProof/>
          <w:sz w:val="24"/>
          <w:szCs w:val="24"/>
        </w:rPr>
        <w:t>making like stop searches has a negitive impact on engagment within communities and creat</w:t>
      </w:r>
      <w:r w:rsidR="009E7933">
        <w:rPr>
          <w:noProof/>
          <w:sz w:val="24"/>
          <w:szCs w:val="24"/>
        </w:rPr>
        <w:t>e</w:t>
      </w:r>
      <w:r>
        <w:rPr>
          <w:noProof/>
          <w:sz w:val="24"/>
          <w:szCs w:val="24"/>
        </w:rPr>
        <w:t xml:space="preserve">s a stronger rift between those groups and the officers policing that area. This is the reason why we have PACE and the equality act as well as following the right procedure for stop searches such as having resonable grounds to stop search through intelligence rather than stop searching someone because they fit a profile that due to years of engamnet with </w:t>
      </w:r>
      <w:r w:rsidR="009E7933">
        <w:rPr>
          <w:noProof/>
          <w:sz w:val="24"/>
          <w:szCs w:val="24"/>
        </w:rPr>
        <w:t>they</w:t>
      </w:r>
      <w:r>
        <w:rPr>
          <w:noProof/>
          <w:sz w:val="24"/>
          <w:szCs w:val="24"/>
        </w:rPr>
        <w:t xml:space="preserve"> have created </w:t>
      </w:r>
      <w:r w:rsidR="009E7933">
        <w:rPr>
          <w:noProof/>
          <w:sz w:val="24"/>
          <w:szCs w:val="24"/>
        </w:rPr>
        <w:t>their</w:t>
      </w:r>
      <w:r>
        <w:rPr>
          <w:noProof/>
          <w:sz w:val="24"/>
          <w:szCs w:val="24"/>
        </w:rPr>
        <w:t xml:space="preserve"> own conscious or unconscious bias toward</w:t>
      </w:r>
      <w:r w:rsidR="009E7933">
        <w:rPr>
          <w:noProof/>
          <w:sz w:val="24"/>
          <w:szCs w:val="24"/>
        </w:rPr>
        <w:t xml:space="preserve"> that group</w:t>
      </w:r>
      <w:r>
        <w:rPr>
          <w:noProof/>
          <w:sz w:val="24"/>
          <w:szCs w:val="24"/>
        </w:rPr>
        <w:t xml:space="preserve">. All these aspects are put in </w:t>
      </w:r>
      <w:r>
        <w:rPr>
          <w:noProof/>
          <w:sz w:val="24"/>
          <w:szCs w:val="24"/>
        </w:rPr>
        <w:lastRenderedPageBreak/>
        <w:t xml:space="preserve">place to aviod bias. This also comes into play with DV incidents when officers might jump to the decision that the male is the aggressor in the incident. </w:t>
      </w:r>
    </w:p>
    <w:p w14:paraId="77E2150C" w14:textId="374E634C" w:rsidR="00F11880" w:rsidRDefault="00F11880" w:rsidP="0048289D">
      <w:pPr>
        <w:spacing w:line="480" w:lineRule="auto"/>
        <w:ind w:left="284" w:right="284"/>
        <w:jc w:val="both"/>
        <w:rPr>
          <w:noProof/>
          <w:sz w:val="24"/>
          <w:szCs w:val="24"/>
        </w:rPr>
      </w:pPr>
    </w:p>
    <w:p w14:paraId="554430DA" w14:textId="7D9E4041" w:rsidR="00F11880" w:rsidRDefault="00F11880" w:rsidP="0048289D">
      <w:pPr>
        <w:spacing w:line="480" w:lineRule="auto"/>
        <w:ind w:left="284" w:right="284"/>
        <w:jc w:val="both"/>
        <w:rPr>
          <w:noProof/>
          <w:sz w:val="24"/>
          <w:szCs w:val="24"/>
        </w:rPr>
      </w:pPr>
      <w:r>
        <w:rPr>
          <w:noProof/>
          <w:sz w:val="24"/>
          <w:szCs w:val="24"/>
        </w:rPr>
        <w:t xml:space="preserve">When reflecting on the incident I was involved in I thought as thou I came across as unbias due to the way I gathered infromation at the start of the incdent. I spoke with both parties openly and </w:t>
      </w:r>
      <w:r w:rsidR="009E7933">
        <w:rPr>
          <w:noProof/>
          <w:sz w:val="24"/>
          <w:szCs w:val="24"/>
        </w:rPr>
        <w:t xml:space="preserve">seperatley </w:t>
      </w:r>
      <w:r>
        <w:rPr>
          <w:noProof/>
          <w:sz w:val="24"/>
          <w:szCs w:val="24"/>
        </w:rPr>
        <w:t>in order the gain a better understadning as what had happened</w:t>
      </w:r>
      <w:r w:rsidR="009E7933">
        <w:rPr>
          <w:noProof/>
          <w:sz w:val="24"/>
          <w:szCs w:val="24"/>
        </w:rPr>
        <w:t>.</w:t>
      </w:r>
      <w:r>
        <w:rPr>
          <w:noProof/>
          <w:sz w:val="24"/>
          <w:szCs w:val="24"/>
        </w:rPr>
        <w:t xml:space="preserve"> I did not jump to conlusions</w:t>
      </w:r>
      <w:r w:rsidR="009E7933">
        <w:rPr>
          <w:noProof/>
          <w:sz w:val="24"/>
          <w:szCs w:val="24"/>
        </w:rPr>
        <w:t xml:space="preserve">, </w:t>
      </w:r>
      <w:r>
        <w:rPr>
          <w:noProof/>
          <w:sz w:val="24"/>
          <w:szCs w:val="24"/>
        </w:rPr>
        <w:t xml:space="preserve">although I did have an image in my head of the male that had locked his mother out of her house </w:t>
      </w:r>
      <w:r w:rsidR="009E7933">
        <w:rPr>
          <w:noProof/>
          <w:sz w:val="24"/>
          <w:szCs w:val="24"/>
        </w:rPr>
        <w:t xml:space="preserve">which  was </w:t>
      </w:r>
      <w:r>
        <w:rPr>
          <w:noProof/>
          <w:sz w:val="24"/>
          <w:szCs w:val="24"/>
        </w:rPr>
        <w:t>completely wrong</w:t>
      </w:r>
      <w:r w:rsidR="009E7933">
        <w:rPr>
          <w:noProof/>
          <w:sz w:val="24"/>
          <w:szCs w:val="24"/>
        </w:rPr>
        <w:t xml:space="preserve"> as I relaised after</w:t>
      </w:r>
      <w:r>
        <w:rPr>
          <w:noProof/>
          <w:sz w:val="24"/>
          <w:szCs w:val="24"/>
        </w:rPr>
        <w:t xml:space="preserve"> he had opened the door. Further more after finding out additional infromation on the mother due to PNC checks and the neighbours experience</w:t>
      </w:r>
      <w:r w:rsidR="009E7933">
        <w:rPr>
          <w:noProof/>
          <w:sz w:val="24"/>
          <w:szCs w:val="24"/>
        </w:rPr>
        <w:t>s</w:t>
      </w:r>
      <w:r>
        <w:rPr>
          <w:noProof/>
          <w:sz w:val="24"/>
          <w:szCs w:val="24"/>
        </w:rPr>
        <w:t xml:space="preserve"> with her. Thi</w:t>
      </w:r>
      <w:r w:rsidR="009E7933">
        <w:rPr>
          <w:noProof/>
          <w:sz w:val="24"/>
          <w:szCs w:val="24"/>
        </w:rPr>
        <w:t>s</w:t>
      </w:r>
      <w:r>
        <w:rPr>
          <w:noProof/>
          <w:sz w:val="24"/>
          <w:szCs w:val="24"/>
        </w:rPr>
        <w:t xml:space="preserve"> gave me the feeling of </w:t>
      </w:r>
      <w:r w:rsidR="009E7933">
        <w:rPr>
          <w:noProof/>
          <w:sz w:val="24"/>
          <w:szCs w:val="24"/>
        </w:rPr>
        <w:t xml:space="preserve">having a </w:t>
      </w:r>
      <w:r>
        <w:rPr>
          <w:noProof/>
          <w:sz w:val="24"/>
          <w:szCs w:val="24"/>
        </w:rPr>
        <w:t>bias but it was not something that came across</w:t>
      </w:r>
      <w:r w:rsidR="009E7933">
        <w:rPr>
          <w:noProof/>
          <w:sz w:val="24"/>
          <w:szCs w:val="24"/>
        </w:rPr>
        <w:t xml:space="preserve"> in </w:t>
      </w:r>
      <w:r>
        <w:rPr>
          <w:noProof/>
          <w:sz w:val="24"/>
          <w:szCs w:val="24"/>
        </w:rPr>
        <w:t xml:space="preserve"> the way I handled the situation due to following the NDM, it was more of a feeling towards wanting the son </w:t>
      </w:r>
      <w:r w:rsidR="009E7933">
        <w:rPr>
          <w:noProof/>
          <w:sz w:val="24"/>
          <w:szCs w:val="24"/>
        </w:rPr>
        <w:t>to get</w:t>
      </w:r>
      <w:r>
        <w:rPr>
          <w:noProof/>
          <w:sz w:val="24"/>
          <w:szCs w:val="24"/>
        </w:rPr>
        <w:t xml:space="preserve"> back on his feet. I found that I still gave each individual in the indent mut</w:t>
      </w:r>
      <w:r w:rsidR="009E7933">
        <w:rPr>
          <w:noProof/>
          <w:sz w:val="24"/>
          <w:szCs w:val="24"/>
        </w:rPr>
        <w:t>u</w:t>
      </w:r>
      <w:r>
        <w:rPr>
          <w:noProof/>
          <w:sz w:val="24"/>
          <w:szCs w:val="24"/>
        </w:rPr>
        <w:t>al resepct and understadning although having my own throught and feelings towards what I wanted to happen.</w:t>
      </w:r>
    </w:p>
    <w:p w14:paraId="5B623DCB" w14:textId="62E96AFD" w:rsidR="00CA158B" w:rsidRDefault="00CA158B" w:rsidP="0048289D">
      <w:pPr>
        <w:spacing w:line="480" w:lineRule="auto"/>
        <w:ind w:left="284" w:right="284"/>
        <w:jc w:val="both"/>
        <w:rPr>
          <w:noProof/>
          <w:sz w:val="24"/>
          <w:szCs w:val="24"/>
        </w:rPr>
      </w:pPr>
    </w:p>
    <w:p w14:paraId="2FBA485F" w14:textId="44BAC71D" w:rsidR="00CA158B" w:rsidRDefault="00CA158B" w:rsidP="0048289D">
      <w:pPr>
        <w:spacing w:line="480" w:lineRule="auto"/>
        <w:ind w:left="284" w:right="284"/>
        <w:jc w:val="both"/>
        <w:rPr>
          <w:noProof/>
          <w:sz w:val="24"/>
          <w:szCs w:val="24"/>
        </w:rPr>
      </w:pPr>
      <w:r>
        <w:rPr>
          <w:noProof/>
          <w:sz w:val="24"/>
          <w:szCs w:val="24"/>
        </w:rPr>
        <w:t>In conclusion I felt as though my potential bias did not come across in how I dealt with the situation but affected my underlying thought on how I wanted the incident to close. But this was u</w:t>
      </w:r>
      <w:r w:rsidR="001406DB">
        <w:rPr>
          <w:noProof/>
          <w:sz w:val="24"/>
          <w:szCs w:val="24"/>
        </w:rPr>
        <w:t>l</w:t>
      </w:r>
      <w:r>
        <w:rPr>
          <w:noProof/>
          <w:sz w:val="24"/>
          <w:szCs w:val="24"/>
        </w:rPr>
        <w:t>t</w:t>
      </w:r>
      <w:r w:rsidR="001406DB">
        <w:rPr>
          <w:noProof/>
          <w:sz w:val="24"/>
          <w:szCs w:val="24"/>
        </w:rPr>
        <w:t>i</w:t>
      </w:r>
      <w:r>
        <w:rPr>
          <w:noProof/>
          <w:sz w:val="24"/>
          <w:szCs w:val="24"/>
        </w:rPr>
        <w:t>amately in a way that I thought would be best for both parties. I felt that I handled the situation well by evaluating each incident and the infromation given to me at the time. I felt as though I could have made use of control room more in order PNC the female and male early on to establish how I can better make decisions. For instace if there was markers for alchol or if the family were going to be safe with the male I had asked them to house</w:t>
      </w:r>
      <w:r w:rsidR="001406DB">
        <w:rPr>
          <w:noProof/>
          <w:sz w:val="24"/>
          <w:szCs w:val="24"/>
        </w:rPr>
        <w:t xml:space="preserve">, </w:t>
      </w:r>
      <w:r>
        <w:rPr>
          <w:noProof/>
          <w:sz w:val="24"/>
          <w:szCs w:val="24"/>
        </w:rPr>
        <w:t>even if they did state they knew him and had done so previously. I also thi</w:t>
      </w:r>
      <w:r w:rsidR="001406DB">
        <w:rPr>
          <w:noProof/>
          <w:sz w:val="24"/>
          <w:szCs w:val="24"/>
        </w:rPr>
        <w:t>nk</w:t>
      </w:r>
      <w:r>
        <w:rPr>
          <w:noProof/>
          <w:sz w:val="24"/>
          <w:szCs w:val="24"/>
        </w:rPr>
        <w:t xml:space="preserve"> that next time I would leave the DASH for the morning due to the mother </w:t>
      </w:r>
      <w:r>
        <w:rPr>
          <w:noProof/>
          <w:sz w:val="24"/>
          <w:szCs w:val="24"/>
        </w:rPr>
        <w:lastRenderedPageBreak/>
        <w:t xml:space="preserve">being intoxicated at the time. I do believe I was able to to record and preserve evidence well in accordance with the CPIA. On reflection I am happy that I can justify my actions when looking at the NDM </w:t>
      </w:r>
    </w:p>
    <w:p w14:paraId="4C7583AB" w14:textId="534912AF" w:rsidR="00A4486D" w:rsidRDefault="00A4486D" w:rsidP="0048289D">
      <w:pPr>
        <w:spacing w:line="480" w:lineRule="auto"/>
        <w:ind w:left="284" w:right="284"/>
        <w:jc w:val="both"/>
        <w:rPr>
          <w:noProof/>
          <w:sz w:val="24"/>
          <w:szCs w:val="24"/>
        </w:rPr>
      </w:pPr>
      <w:bookmarkStart w:id="0" w:name="_GoBack"/>
      <w:bookmarkEnd w:id="0"/>
    </w:p>
    <w:p w14:paraId="77007CCD" w14:textId="77777777" w:rsidR="0048289D" w:rsidRDefault="0048289D" w:rsidP="0048289D">
      <w:pPr>
        <w:spacing w:line="480" w:lineRule="auto"/>
        <w:ind w:left="284" w:right="284"/>
        <w:jc w:val="both"/>
        <w:rPr>
          <w:noProof/>
          <w:sz w:val="24"/>
          <w:szCs w:val="24"/>
        </w:rPr>
      </w:pPr>
    </w:p>
    <w:p w14:paraId="349BA39F" w14:textId="51E0D6D0" w:rsidR="0048289D" w:rsidRDefault="0048289D" w:rsidP="0048289D">
      <w:pPr>
        <w:spacing w:line="480" w:lineRule="auto"/>
        <w:ind w:left="284" w:right="284"/>
        <w:jc w:val="both"/>
        <w:rPr>
          <w:noProof/>
          <w:sz w:val="24"/>
          <w:szCs w:val="24"/>
        </w:rPr>
      </w:pPr>
    </w:p>
    <w:p w14:paraId="399DD16A" w14:textId="77777777" w:rsidR="0048289D" w:rsidRDefault="0048289D" w:rsidP="0048289D">
      <w:pPr>
        <w:spacing w:line="480" w:lineRule="auto"/>
        <w:ind w:left="284" w:right="284"/>
        <w:jc w:val="both"/>
        <w:rPr>
          <w:noProof/>
          <w:sz w:val="24"/>
          <w:szCs w:val="24"/>
        </w:rPr>
      </w:pPr>
    </w:p>
    <w:p w14:paraId="74967C04" w14:textId="306F74BE" w:rsidR="004A4D72" w:rsidRDefault="004A4D72" w:rsidP="00E36C4C">
      <w:pPr>
        <w:spacing w:line="480" w:lineRule="auto"/>
        <w:ind w:left="284" w:right="284"/>
        <w:jc w:val="both"/>
        <w:rPr>
          <w:noProof/>
          <w:sz w:val="24"/>
          <w:szCs w:val="24"/>
        </w:rPr>
      </w:pPr>
    </w:p>
    <w:p w14:paraId="3EDE6F38" w14:textId="77777777" w:rsidR="004A4D72" w:rsidRDefault="004A4D72" w:rsidP="00E36C4C">
      <w:pPr>
        <w:spacing w:line="480" w:lineRule="auto"/>
        <w:ind w:left="284" w:right="284"/>
        <w:jc w:val="both"/>
        <w:rPr>
          <w:noProof/>
          <w:sz w:val="24"/>
          <w:szCs w:val="24"/>
        </w:rPr>
      </w:pPr>
    </w:p>
    <w:p w14:paraId="0A966040" w14:textId="45F73A89" w:rsidR="004A4D72" w:rsidRDefault="004A4D72" w:rsidP="00E36C4C">
      <w:pPr>
        <w:spacing w:line="480" w:lineRule="auto"/>
        <w:ind w:left="284" w:right="284"/>
        <w:jc w:val="both"/>
        <w:rPr>
          <w:noProof/>
          <w:sz w:val="24"/>
          <w:szCs w:val="24"/>
        </w:rPr>
      </w:pPr>
    </w:p>
    <w:p w14:paraId="388D77F5" w14:textId="77777777" w:rsidR="004A4D72" w:rsidRPr="00270EEB" w:rsidRDefault="004A4D72" w:rsidP="00E36C4C">
      <w:pPr>
        <w:spacing w:line="480" w:lineRule="auto"/>
        <w:ind w:left="284" w:right="284"/>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DD855DE"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64729B9F" w:rsidR="00575A8F" w:rsidRPr="00270EEB" w:rsidRDefault="00753BBB" w:rsidP="00E6298B">
            <w:pPr>
              <w:ind w:right="107"/>
              <w:jc w:val="both"/>
              <w:rPr>
                <w:sz w:val="24"/>
                <w:szCs w:val="24"/>
              </w:rPr>
            </w:pPr>
            <w:r>
              <w:rPr>
                <w:sz w:val="24"/>
                <w:szCs w:val="24"/>
              </w:rPr>
              <w:t>Case File Work</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3CFF1D7B" w:rsidR="004242C7" w:rsidRPr="00270EEB" w:rsidRDefault="00F5744F" w:rsidP="00E6298B">
            <w:pPr>
              <w:ind w:right="107"/>
              <w:jc w:val="both"/>
              <w:rPr>
                <w:sz w:val="24"/>
                <w:szCs w:val="24"/>
              </w:rPr>
            </w:pPr>
            <w:r>
              <w:rPr>
                <w:sz w:val="24"/>
                <w:szCs w:val="24"/>
              </w:rPr>
              <w:t>-</w:t>
            </w:r>
            <w:r w:rsidR="00B56D36">
              <w:rPr>
                <w:sz w:val="24"/>
                <w:szCs w:val="24"/>
              </w:rPr>
              <w:t xml:space="preserve">During my time working I will </w:t>
            </w:r>
            <w:r w:rsidR="001233A6">
              <w:rPr>
                <w:sz w:val="24"/>
                <w:szCs w:val="24"/>
              </w:rPr>
              <w:t>gain</w:t>
            </w:r>
            <w:r w:rsidR="00B56D36">
              <w:rPr>
                <w:sz w:val="24"/>
                <w:szCs w:val="24"/>
              </w:rPr>
              <w:t xml:space="preserve"> experience through doing case files</w:t>
            </w:r>
            <w:r w:rsidR="008437C3">
              <w:rPr>
                <w:sz w:val="24"/>
                <w:szCs w:val="24"/>
              </w:rPr>
              <w:t xml:space="preserve">. The longer I am exposed to case files </w:t>
            </w:r>
            <w:r w:rsidR="000C615B">
              <w:rPr>
                <w:sz w:val="24"/>
                <w:szCs w:val="24"/>
              </w:rPr>
              <w:t xml:space="preserve">the more familiar I will become with doing them. Over time this should help </w:t>
            </w:r>
            <w:r w:rsidR="001233A6">
              <w:rPr>
                <w:sz w:val="24"/>
                <w:szCs w:val="24"/>
              </w:rPr>
              <w:t>achieve</w:t>
            </w:r>
            <w:r w:rsidR="000C615B">
              <w:rPr>
                <w:sz w:val="24"/>
                <w:szCs w:val="24"/>
              </w:rPr>
              <w:t xml:space="preserve"> my development in this area while seeking support as listed </w:t>
            </w:r>
          </w:p>
        </w:tc>
        <w:tc>
          <w:tcPr>
            <w:tcW w:w="2426" w:type="dxa"/>
            <w:shd w:val="clear" w:color="auto" w:fill="auto"/>
          </w:tcPr>
          <w:p w14:paraId="221ABA26" w14:textId="418435F3" w:rsidR="00DC2793" w:rsidRDefault="00DC2793" w:rsidP="00DC2793">
            <w:pPr>
              <w:ind w:right="107"/>
              <w:jc w:val="both"/>
              <w:rPr>
                <w:sz w:val="24"/>
                <w:szCs w:val="24"/>
              </w:rPr>
            </w:pPr>
            <w:r>
              <w:rPr>
                <w:sz w:val="24"/>
                <w:szCs w:val="24"/>
              </w:rPr>
              <w:t xml:space="preserve">-I will ask for assistance from </w:t>
            </w:r>
            <w:r w:rsidR="002A7FB0">
              <w:rPr>
                <w:sz w:val="24"/>
                <w:szCs w:val="24"/>
              </w:rPr>
              <w:t>colleagues</w:t>
            </w:r>
            <w:r>
              <w:rPr>
                <w:sz w:val="24"/>
                <w:szCs w:val="24"/>
              </w:rPr>
              <w:t xml:space="preserve"> and </w:t>
            </w:r>
            <w:r w:rsidR="002A7FB0">
              <w:rPr>
                <w:sz w:val="24"/>
                <w:szCs w:val="24"/>
              </w:rPr>
              <w:t>my</w:t>
            </w:r>
            <w:r>
              <w:rPr>
                <w:sz w:val="24"/>
                <w:szCs w:val="24"/>
              </w:rPr>
              <w:t xml:space="preserve"> </w:t>
            </w:r>
            <w:proofErr w:type="spellStart"/>
            <w:r w:rsidR="002A7FB0">
              <w:rPr>
                <w:sz w:val="24"/>
                <w:szCs w:val="24"/>
              </w:rPr>
              <w:t>sargeant</w:t>
            </w:r>
            <w:proofErr w:type="spellEnd"/>
            <w:r w:rsidR="002A7FB0">
              <w:rPr>
                <w:sz w:val="24"/>
                <w:szCs w:val="24"/>
              </w:rPr>
              <w:t xml:space="preserve"> </w:t>
            </w:r>
            <w:r>
              <w:rPr>
                <w:sz w:val="24"/>
                <w:szCs w:val="24"/>
              </w:rPr>
              <w:t xml:space="preserve"> </w:t>
            </w:r>
          </w:p>
          <w:p w14:paraId="6F2EF39C" w14:textId="43824C49" w:rsidR="00575A8F" w:rsidRPr="00270EEB" w:rsidRDefault="00DC2793" w:rsidP="00DC2793">
            <w:pPr>
              <w:ind w:right="107"/>
              <w:jc w:val="both"/>
              <w:rPr>
                <w:sz w:val="24"/>
                <w:szCs w:val="24"/>
              </w:rPr>
            </w:pPr>
            <w:r>
              <w:rPr>
                <w:sz w:val="24"/>
                <w:szCs w:val="24"/>
              </w:rPr>
              <w:t xml:space="preserve">-I will consult the beat for help on how to do case file </w:t>
            </w:r>
            <w:r w:rsidR="002A7FB0">
              <w:rPr>
                <w:sz w:val="24"/>
                <w:szCs w:val="24"/>
              </w:rPr>
              <w:t xml:space="preserve">work, there are forms here that help layout what should be in specific case files </w:t>
            </w:r>
          </w:p>
        </w:tc>
        <w:tc>
          <w:tcPr>
            <w:tcW w:w="2426" w:type="dxa"/>
            <w:shd w:val="clear" w:color="auto" w:fill="auto"/>
          </w:tcPr>
          <w:p w14:paraId="3851D535" w14:textId="39AEF97F" w:rsidR="28A9B94D" w:rsidRDefault="00EC3F2E" w:rsidP="28A9B94D">
            <w:pPr>
              <w:jc w:val="both"/>
              <w:rPr>
                <w:sz w:val="24"/>
                <w:szCs w:val="24"/>
              </w:rPr>
            </w:pPr>
            <w:r>
              <w:rPr>
                <w:sz w:val="24"/>
                <w:szCs w:val="24"/>
              </w:rPr>
              <w:t xml:space="preserve">With </w:t>
            </w:r>
            <w:r w:rsidR="0053453A">
              <w:rPr>
                <w:sz w:val="24"/>
                <w:szCs w:val="24"/>
              </w:rPr>
              <w:t xml:space="preserve">my next </w:t>
            </w:r>
            <w:r w:rsidR="0010504A">
              <w:rPr>
                <w:sz w:val="24"/>
                <w:szCs w:val="24"/>
              </w:rPr>
              <w:t>6</w:t>
            </w:r>
            <w:r w:rsidR="0053453A">
              <w:rPr>
                <w:sz w:val="24"/>
                <w:szCs w:val="24"/>
              </w:rPr>
              <w:t xml:space="preserve"> </w:t>
            </w:r>
            <w:r w:rsidR="00773CBE">
              <w:rPr>
                <w:sz w:val="24"/>
                <w:szCs w:val="24"/>
              </w:rPr>
              <w:t>months</w:t>
            </w:r>
            <w:r w:rsidR="0053453A">
              <w:rPr>
                <w:sz w:val="24"/>
                <w:szCs w:val="24"/>
              </w:rPr>
              <w:t xml:space="preserve"> I will be exposed to more case files. I already have one case file that has come back for rework</w:t>
            </w:r>
            <w:r w:rsidR="003A419B">
              <w:rPr>
                <w:sz w:val="24"/>
                <w:szCs w:val="24"/>
              </w:rPr>
              <w:t xml:space="preserve"> that I am looking to work on to gain experience. I hope to have developed my knowledge within this time frame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5095FC7A" w:rsidR="00575A8F" w:rsidRPr="00270EEB" w:rsidRDefault="00026775" w:rsidP="00E6298B">
            <w:pPr>
              <w:ind w:right="107"/>
              <w:jc w:val="both"/>
              <w:rPr>
                <w:sz w:val="24"/>
                <w:szCs w:val="24"/>
              </w:rPr>
            </w:pPr>
            <w:r>
              <w:rPr>
                <w:sz w:val="24"/>
                <w:szCs w:val="24"/>
              </w:rPr>
              <w:t xml:space="preserve">Understanding custody and the Bail process </w:t>
            </w: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1768CAD" w:rsidR="00575A8F" w:rsidRPr="00270EEB" w:rsidRDefault="008F04C7" w:rsidP="00E6298B">
            <w:pPr>
              <w:ind w:right="107"/>
              <w:jc w:val="both"/>
              <w:rPr>
                <w:sz w:val="24"/>
                <w:szCs w:val="24"/>
              </w:rPr>
            </w:pPr>
            <w:r>
              <w:rPr>
                <w:sz w:val="24"/>
                <w:szCs w:val="24"/>
              </w:rPr>
              <w:t>This can be achieved through conversing with c</w:t>
            </w:r>
            <w:r w:rsidR="00A01F72">
              <w:rPr>
                <w:sz w:val="24"/>
                <w:szCs w:val="24"/>
              </w:rPr>
              <w:t xml:space="preserve">ustody staff members who understand the process of why someone would be bailed </w:t>
            </w:r>
            <w:r w:rsidR="000901CB">
              <w:rPr>
                <w:sz w:val="24"/>
                <w:szCs w:val="24"/>
              </w:rPr>
              <w:t xml:space="preserve">and the process of </w:t>
            </w:r>
            <w:r w:rsidR="001148D0">
              <w:rPr>
                <w:sz w:val="24"/>
                <w:szCs w:val="24"/>
              </w:rPr>
              <w:t>asking me to give them reasons for my decision. The longer I am exposed to dealing with subjects and th</w:t>
            </w:r>
            <w:r w:rsidR="00B06397">
              <w:rPr>
                <w:sz w:val="24"/>
                <w:szCs w:val="24"/>
              </w:rPr>
              <w:t xml:space="preserve">e different options that can be </w:t>
            </w:r>
            <w:r w:rsidR="00D47F2D">
              <w:rPr>
                <w:sz w:val="24"/>
                <w:szCs w:val="24"/>
              </w:rPr>
              <w:t xml:space="preserve">made the more confident I will feel in achieving this. </w:t>
            </w:r>
            <w:r w:rsidR="00A01F72">
              <w:rPr>
                <w:sz w:val="24"/>
                <w:szCs w:val="24"/>
              </w:rPr>
              <w:t xml:space="preserve"> </w:t>
            </w:r>
          </w:p>
        </w:tc>
        <w:tc>
          <w:tcPr>
            <w:tcW w:w="2426" w:type="dxa"/>
            <w:shd w:val="clear" w:color="auto" w:fill="auto"/>
          </w:tcPr>
          <w:p w14:paraId="25F6C6EE" w14:textId="77777777" w:rsidR="00575A8F" w:rsidRDefault="00D47F2D" w:rsidP="00E6298B">
            <w:pPr>
              <w:ind w:right="107"/>
              <w:jc w:val="both"/>
              <w:rPr>
                <w:sz w:val="24"/>
                <w:szCs w:val="24"/>
              </w:rPr>
            </w:pPr>
            <w:r>
              <w:rPr>
                <w:sz w:val="24"/>
                <w:szCs w:val="24"/>
              </w:rPr>
              <w:t xml:space="preserve">-Custody staff </w:t>
            </w:r>
          </w:p>
          <w:p w14:paraId="4FD67833" w14:textId="77777777" w:rsidR="0024275A" w:rsidRDefault="0024275A" w:rsidP="00E6298B">
            <w:pPr>
              <w:ind w:right="107"/>
              <w:jc w:val="both"/>
              <w:rPr>
                <w:sz w:val="24"/>
                <w:szCs w:val="24"/>
              </w:rPr>
            </w:pPr>
            <w:r>
              <w:rPr>
                <w:sz w:val="24"/>
                <w:szCs w:val="24"/>
              </w:rPr>
              <w:t>-</w:t>
            </w:r>
            <w:r w:rsidR="004F69E7">
              <w:rPr>
                <w:sz w:val="24"/>
                <w:szCs w:val="24"/>
              </w:rPr>
              <w:t xml:space="preserve">Black stones </w:t>
            </w:r>
            <w:r w:rsidR="00FC5296">
              <w:rPr>
                <w:sz w:val="24"/>
                <w:szCs w:val="24"/>
              </w:rPr>
              <w:t>policing</w:t>
            </w:r>
            <w:r w:rsidR="004F69E7">
              <w:rPr>
                <w:sz w:val="24"/>
                <w:szCs w:val="24"/>
              </w:rPr>
              <w:t xml:space="preserve"> book </w:t>
            </w:r>
            <w:r w:rsidR="00FC5296">
              <w:rPr>
                <w:sz w:val="24"/>
                <w:szCs w:val="24"/>
              </w:rPr>
              <w:t>section on bail.</w:t>
            </w:r>
          </w:p>
          <w:p w14:paraId="7A4C9A77" w14:textId="6DE3E612" w:rsidR="00FC5296" w:rsidRPr="00270EEB" w:rsidRDefault="009C4D58" w:rsidP="00E6298B">
            <w:pPr>
              <w:ind w:right="107"/>
              <w:jc w:val="both"/>
              <w:rPr>
                <w:sz w:val="24"/>
                <w:szCs w:val="24"/>
              </w:rPr>
            </w:pPr>
            <w:r>
              <w:rPr>
                <w:sz w:val="24"/>
                <w:szCs w:val="24"/>
              </w:rPr>
              <w:t xml:space="preserve">-Colleagues that may have prior experience </w:t>
            </w:r>
          </w:p>
        </w:tc>
        <w:tc>
          <w:tcPr>
            <w:tcW w:w="2426" w:type="dxa"/>
            <w:shd w:val="clear" w:color="auto" w:fill="auto"/>
          </w:tcPr>
          <w:p w14:paraId="003BC03B" w14:textId="0211A3EE" w:rsidR="28A9B94D" w:rsidRDefault="0010504A" w:rsidP="28A9B94D">
            <w:pPr>
              <w:jc w:val="both"/>
              <w:rPr>
                <w:sz w:val="24"/>
                <w:szCs w:val="24"/>
              </w:rPr>
            </w:pPr>
            <w:r>
              <w:rPr>
                <w:sz w:val="24"/>
                <w:szCs w:val="24"/>
              </w:rPr>
              <w:t xml:space="preserve">Within the next 10 weeks I hope to experience speaking to custody on my own </w:t>
            </w:r>
            <w:r w:rsidR="00A732BC">
              <w:rPr>
                <w:sz w:val="24"/>
                <w:szCs w:val="24"/>
              </w:rPr>
              <w:t xml:space="preserve">now that I am no longer being tutored. This will allow me to see the decision process </w:t>
            </w:r>
            <w:proofErr w:type="gramStart"/>
            <w:r w:rsidR="00097DDE">
              <w:rPr>
                <w:sz w:val="24"/>
                <w:szCs w:val="24"/>
              </w:rPr>
              <w:t>first hand</w:t>
            </w:r>
            <w:proofErr w:type="gramEnd"/>
            <w:r w:rsidR="00A732BC">
              <w:rPr>
                <w:sz w:val="24"/>
                <w:szCs w:val="24"/>
              </w:rPr>
              <w:t>.</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0E4024F9" w:rsidR="00575A8F" w:rsidRPr="00270EEB" w:rsidRDefault="00120200" w:rsidP="00E6298B">
            <w:pPr>
              <w:ind w:right="107"/>
              <w:jc w:val="both"/>
              <w:rPr>
                <w:sz w:val="24"/>
                <w:szCs w:val="24"/>
              </w:rPr>
            </w:pPr>
            <w:r>
              <w:rPr>
                <w:sz w:val="24"/>
                <w:szCs w:val="24"/>
              </w:rPr>
              <w:t xml:space="preserve">Engaging with </w:t>
            </w:r>
            <w:r w:rsidR="00C7381D">
              <w:rPr>
                <w:sz w:val="24"/>
                <w:szCs w:val="24"/>
              </w:rPr>
              <w:t xml:space="preserve">third parties to provide help during investigation </w:t>
            </w:r>
            <w:proofErr w:type="spellStart"/>
            <w:r w:rsidR="00C7381D">
              <w:rPr>
                <w:sz w:val="24"/>
                <w:szCs w:val="24"/>
              </w:rPr>
              <w:t>e.g</w:t>
            </w:r>
            <w:proofErr w:type="spellEnd"/>
            <w:r w:rsidR="000B336F">
              <w:rPr>
                <w:sz w:val="24"/>
                <w:szCs w:val="24"/>
              </w:rPr>
              <w:t xml:space="preserve"> teams that </w:t>
            </w:r>
          </w:p>
          <w:p w14:paraId="0A2ABE55" w14:textId="77777777" w:rsidR="00120200" w:rsidRDefault="00120200" w:rsidP="00E6298B">
            <w:pPr>
              <w:ind w:right="107"/>
              <w:jc w:val="both"/>
              <w:rPr>
                <w:sz w:val="24"/>
                <w:szCs w:val="24"/>
              </w:rPr>
            </w:pPr>
          </w:p>
          <w:p w14:paraId="4E491004" w14:textId="6F4CA132" w:rsidR="00575A8F" w:rsidRPr="00270EEB" w:rsidRDefault="00E9188F" w:rsidP="00E6298B">
            <w:pPr>
              <w:ind w:right="107"/>
              <w:jc w:val="both"/>
              <w:rPr>
                <w:sz w:val="24"/>
                <w:szCs w:val="24"/>
              </w:rPr>
            </w:pPr>
            <w:r>
              <w:rPr>
                <w:sz w:val="24"/>
                <w:szCs w:val="24"/>
              </w:rPr>
              <w:t xml:space="preserve">XRY, </w:t>
            </w:r>
            <w:r w:rsidR="00120200">
              <w:rPr>
                <w:sz w:val="24"/>
                <w:szCs w:val="24"/>
              </w:rPr>
              <w:t>Drug test, forens</w:t>
            </w:r>
            <w:r w:rsidR="00F744D8">
              <w:rPr>
                <w:sz w:val="24"/>
                <w:szCs w:val="24"/>
              </w:rPr>
              <w:t>ically examine</w:t>
            </w:r>
            <w:r w:rsidR="00120200">
              <w:rPr>
                <w:sz w:val="24"/>
                <w:szCs w:val="24"/>
              </w:rPr>
              <w:t xml:space="preserve">, </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8DAF00" w:rsidR="00575A8F" w:rsidRPr="00270EEB" w:rsidRDefault="00E351D9" w:rsidP="00E6298B">
            <w:pPr>
              <w:ind w:right="107"/>
              <w:jc w:val="both"/>
              <w:rPr>
                <w:sz w:val="24"/>
                <w:szCs w:val="24"/>
              </w:rPr>
            </w:pPr>
            <w:r>
              <w:rPr>
                <w:sz w:val="24"/>
                <w:szCs w:val="24"/>
              </w:rPr>
              <w:lastRenderedPageBreak/>
              <w:t xml:space="preserve">To achieve </w:t>
            </w:r>
            <w:r w:rsidR="002C373E">
              <w:rPr>
                <w:sz w:val="24"/>
                <w:szCs w:val="24"/>
              </w:rPr>
              <w:t>this,</w:t>
            </w:r>
            <w:r>
              <w:rPr>
                <w:sz w:val="24"/>
                <w:szCs w:val="24"/>
              </w:rPr>
              <w:t xml:space="preserve"> I will need to </w:t>
            </w:r>
            <w:r w:rsidR="00C52E58">
              <w:rPr>
                <w:sz w:val="24"/>
                <w:szCs w:val="24"/>
              </w:rPr>
              <w:t xml:space="preserve">be part </w:t>
            </w:r>
            <w:r w:rsidR="00C52E58">
              <w:rPr>
                <w:sz w:val="24"/>
                <w:szCs w:val="24"/>
              </w:rPr>
              <w:lastRenderedPageBreak/>
              <w:t>of cases that require the examination of drugs, XRYs of phone or forensic examination. This also in</w:t>
            </w:r>
            <w:r w:rsidR="002C373E">
              <w:rPr>
                <w:sz w:val="24"/>
                <w:szCs w:val="24"/>
              </w:rPr>
              <w:t xml:space="preserve">cludes any other team that operates within the police that I might need to interact with in order to help investigate an incident. I am also able to achieve this by watching others and asking for advice on how to go about doing something of this nature. </w:t>
            </w:r>
          </w:p>
        </w:tc>
        <w:tc>
          <w:tcPr>
            <w:tcW w:w="2426" w:type="dxa"/>
            <w:shd w:val="clear" w:color="auto" w:fill="auto"/>
          </w:tcPr>
          <w:p w14:paraId="76B2A824" w14:textId="1816D7D6" w:rsidR="00575A8F" w:rsidRPr="00270EEB" w:rsidRDefault="003130EE" w:rsidP="00E6298B">
            <w:pPr>
              <w:ind w:right="107"/>
              <w:jc w:val="both"/>
              <w:rPr>
                <w:sz w:val="24"/>
                <w:szCs w:val="24"/>
              </w:rPr>
            </w:pPr>
            <w:r>
              <w:rPr>
                <w:sz w:val="24"/>
                <w:szCs w:val="24"/>
              </w:rPr>
              <w:lastRenderedPageBreak/>
              <w:t xml:space="preserve">The </w:t>
            </w:r>
            <w:r w:rsidR="00A21F29">
              <w:rPr>
                <w:sz w:val="24"/>
                <w:szCs w:val="24"/>
              </w:rPr>
              <w:t xml:space="preserve">other organisations within </w:t>
            </w:r>
            <w:r w:rsidR="00A21F29">
              <w:rPr>
                <w:sz w:val="24"/>
                <w:szCs w:val="24"/>
              </w:rPr>
              <w:lastRenderedPageBreak/>
              <w:t>the police may</w:t>
            </w:r>
            <w:r w:rsidR="00E23A82">
              <w:rPr>
                <w:sz w:val="24"/>
                <w:szCs w:val="24"/>
              </w:rPr>
              <w:t xml:space="preserve"> </w:t>
            </w:r>
            <w:r w:rsidR="00A21F29">
              <w:rPr>
                <w:sz w:val="24"/>
                <w:szCs w:val="24"/>
              </w:rPr>
              <w:t xml:space="preserve">be able to provide support. I might also be able to gain detachments into the different departments to better understand their role within the police and how I might be able </w:t>
            </w:r>
            <w:r w:rsidR="00CC5161">
              <w:rPr>
                <w:sz w:val="24"/>
                <w:szCs w:val="24"/>
              </w:rPr>
              <w:t xml:space="preserve">to use their services for investigating crimes. My </w:t>
            </w:r>
            <w:r w:rsidR="00593A9C">
              <w:rPr>
                <w:sz w:val="24"/>
                <w:szCs w:val="24"/>
              </w:rPr>
              <w:t>colleagues</w:t>
            </w:r>
            <w:r w:rsidR="00CC5161">
              <w:rPr>
                <w:sz w:val="24"/>
                <w:szCs w:val="24"/>
              </w:rPr>
              <w:t xml:space="preserve"> </w:t>
            </w:r>
            <w:r w:rsidR="00593A9C">
              <w:rPr>
                <w:sz w:val="24"/>
                <w:szCs w:val="24"/>
              </w:rPr>
              <w:t xml:space="preserve">on my shift who may have prior experience when working with </w:t>
            </w:r>
            <w:r w:rsidR="00E23A82">
              <w:rPr>
                <w:sz w:val="24"/>
                <w:szCs w:val="24"/>
              </w:rPr>
              <w:t xml:space="preserve">these </w:t>
            </w:r>
            <w:r w:rsidR="0027711A">
              <w:rPr>
                <w:sz w:val="24"/>
                <w:szCs w:val="24"/>
              </w:rPr>
              <w:t xml:space="preserve">departments. </w:t>
            </w:r>
          </w:p>
        </w:tc>
        <w:tc>
          <w:tcPr>
            <w:tcW w:w="2426" w:type="dxa"/>
            <w:shd w:val="clear" w:color="auto" w:fill="auto"/>
          </w:tcPr>
          <w:p w14:paraId="185B2EE5" w14:textId="164F6786" w:rsidR="28A9B94D" w:rsidRDefault="0027711A" w:rsidP="28A9B94D">
            <w:pPr>
              <w:jc w:val="both"/>
              <w:rPr>
                <w:sz w:val="24"/>
                <w:szCs w:val="24"/>
              </w:rPr>
            </w:pPr>
            <w:r>
              <w:rPr>
                <w:sz w:val="24"/>
                <w:szCs w:val="24"/>
              </w:rPr>
              <w:lastRenderedPageBreak/>
              <w:t xml:space="preserve">Due to the </w:t>
            </w:r>
            <w:r w:rsidR="00830D4A">
              <w:rPr>
                <w:sz w:val="24"/>
                <w:szCs w:val="24"/>
              </w:rPr>
              <w:t>number</w:t>
            </w:r>
            <w:r>
              <w:rPr>
                <w:sz w:val="24"/>
                <w:szCs w:val="24"/>
              </w:rPr>
              <w:t xml:space="preserve"> of </w:t>
            </w:r>
            <w:r w:rsidR="001148A1">
              <w:rPr>
                <w:sz w:val="24"/>
                <w:szCs w:val="24"/>
              </w:rPr>
              <w:t xml:space="preserve">departments and </w:t>
            </w:r>
            <w:r w:rsidR="001148A1">
              <w:rPr>
                <w:sz w:val="24"/>
                <w:szCs w:val="24"/>
              </w:rPr>
              <w:lastRenderedPageBreak/>
              <w:t xml:space="preserve">developing ways of investigating I hope to improve in this area over the next 6 months where I become more exposed to the different </w:t>
            </w:r>
            <w:r w:rsidR="00AC6047">
              <w:rPr>
                <w:sz w:val="24"/>
                <w:szCs w:val="24"/>
              </w:rPr>
              <w:t xml:space="preserve">ways of working and what is needed.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60C0C5E5"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E74C34C" w14:textId="40752409" w:rsidR="006E53F1" w:rsidRDefault="006E53F1" w:rsidP="00E6298B">
      <w:pPr>
        <w:keepNext/>
        <w:spacing w:before="240" w:after="60"/>
        <w:ind w:right="107"/>
        <w:jc w:val="both"/>
        <w:rPr>
          <w:sz w:val="24"/>
          <w:szCs w:val="24"/>
        </w:rPr>
      </w:pPr>
    </w:p>
    <w:sdt>
      <w:sdtPr>
        <w:id w:val="-1010763314"/>
        <w:docPartObj>
          <w:docPartGallery w:val="Bibliographies"/>
          <w:docPartUnique/>
        </w:docPartObj>
      </w:sdtPr>
      <w:sdtEndPr>
        <w:rPr>
          <w:b w:val="0"/>
          <w:kern w:val="0"/>
          <w:sz w:val="22"/>
          <w:szCs w:val="22"/>
        </w:rPr>
      </w:sdtEndPr>
      <w:sdtContent>
        <w:p w14:paraId="45B31BC1" w14:textId="74E3CA9B" w:rsidR="00013EDD" w:rsidRDefault="00013EDD">
          <w:pPr>
            <w:pStyle w:val="Heading1"/>
          </w:pPr>
          <w:r>
            <w:t>Bibliography</w:t>
          </w:r>
        </w:p>
        <w:sdt>
          <w:sdtPr>
            <w:id w:val="111145805"/>
            <w:bibliography/>
          </w:sdtPr>
          <w:sdtEndPr>
            <w:rPr>
              <w:sz w:val="22"/>
              <w:szCs w:val="22"/>
            </w:rPr>
          </w:sdtEndPr>
          <w:sdtContent>
            <w:p w14:paraId="5A6F4A39" w14:textId="676038BA" w:rsidR="00013EDD" w:rsidRPr="003B74AF" w:rsidRDefault="00013EDD" w:rsidP="00013EDD">
              <w:pPr>
                <w:pStyle w:val="Bibliography"/>
                <w:rPr>
                  <w:noProof/>
                  <w:sz w:val="22"/>
                  <w:szCs w:val="22"/>
                  <w:u w:val="single"/>
                </w:rPr>
              </w:pPr>
              <w:r w:rsidRPr="003B74AF">
                <w:rPr>
                  <w:sz w:val="22"/>
                  <w:szCs w:val="22"/>
                </w:rPr>
                <w:fldChar w:fldCharType="begin"/>
              </w:r>
              <w:r w:rsidRPr="003B74AF">
                <w:rPr>
                  <w:sz w:val="22"/>
                  <w:szCs w:val="22"/>
                </w:rPr>
                <w:instrText xml:space="preserve"> BIBLIOGRAPHY </w:instrText>
              </w:r>
              <w:r w:rsidRPr="003B74AF">
                <w:rPr>
                  <w:sz w:val="22"/>
                  <w:szCs w:val="22"/>
                </w:rPr>
                <w:fldChar w:fldCharType="separate"/>
              </w:r>
              <w:r w:rsidRPr="003B74AF">
                <w:rPr>
                  <w:noProof/>
                  <w:sz w:val="22"/>
                  <w:szCs w:val="22"/>
                </w:rPr>
                <w:t xml:space="preserve">AFFAIRS, M. K. H., 2019. </w:t>
              </w:r>
              <w:r w:rsidRPr="003B74AF">
                <w:rPr>
                  <w:i/>
                  <w:iCs/>
                  <w:noProof/>
                  <w:sz w:val="22"/>
                  <w:szCs w:val="22"/>
                </w:rPr>
                <w:t xml:space="preserve">Police crisis as cops quit in huge numbers.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https://www.express.co.uk/news/uk/1089004/police-crisis-cops-quit-huge-numbers</w:t>
              </w:r>
            </w:p>
            <w:p w14:paraId="716D1D8C" w14:textId="77777777" w:rsidR="00013EDD" w:rsidRPr="003B74AF" w:rsidRDefault="00013EDD" w:rsidP="00013EDD">
              <w:pPr>
                <w:rPr>
                  <w:sz w:val="22"/>
                  <w:szCs w:val="22"/>
                </w:rPr>
              </w:pPr>
            </w:p>
            <w:p w14:paraId="379EDC64" w14:textId="77777777" w:rsidR="00013EDD" w:rsidRPr="003B74AF" w:rsidRDefault="00013EDD" w:rsidP="00013EDD">
              <w:pPr>
                <w:pStyle w:val="Bibliography"/>
                <w:rPr>
                  <w:noProof/>
                  <w:sz w:val="22"/>
                  <w:szCs w:val="22"/>
                </w:rPr>
              </w:pPr>
              <w:r w:rsidRPr="003B74AF">
                <w:rPr>
                  <w:noProof/>
                  <w:sz w:val="22"/>
                  <w:szCs w:val="22"/>
                </w:rPr>
                <w:t xml:space="preserve">dictionary, O. l., 2022. </w:t>
              </w:r>
              <w:r w:rsidRPr="003B74AF">
                <w:rPr>
                  <w:i/>
                  <w:iCs/>
                  <w:noProof/>
                  <w:sz w:val="22"/>
                  <w:szCs w:val="22"/>
                </w:rPr>
                <w:t xml:space="preserve">Oxfords learners dictionary. </w:t>
              </w:r>
              <w:r w:rsidRPr="003B74AF">
                <w:rPr>
                  <w:noProof/>
                  <w:sz w:val="22"/>
                  <w:szCs w:val="22"/>
                </w:rPr>
                <w:t xml:space="preserve">[Online] </w:t>
              </w:r>
              <w:r w:rsidRPr="003B74AF">
                <w:rPr>
                  <w:noProof/>
                  <w:sz w:val="22"/>
                  <w:szCs w:val="22"/>
                </w:rPr>
                <w:br/>
                <w:t xml:space="preserve">Available at: </w:t>
              </w:r>
            </w:p>
            <w:p w14:paraId="7A7F60C5" w14:textId="6479C72F" w:rsidR="00013EDD" w:rsidRPr="003B74AF" w:rsidRDefault="00013EDD" w:rsidP="00013EDD">
              <w:pPr>
                <w:pStyle w:val="Bibliography"/>
                <w:rPr>
                  <w:noProof/>
                  <w:sz w:val="22"/>
                  <w:szCs w:val="22"/>
                  <w:u w:val="single"/>
                </w:rPr>
              </w:pPr>
              <w:r w:rsidRPr="003B74AF">
                <w:rPr>
                  <w:noProof/>
                  <w:sz w:val="22"/>
                  <w:szCs w:val="22"/>
                  <w:u w:val="single"/>
                </w:rPr>
                <w:t>https://www.oxfordlearnersdictionaries.com/definition/american_english/discretion#:~:text=Definition%20of%20discretion%20noun%20from%20the%20Oxford%20Advanced,it%20up%20to%20you%20to%20use%20your%20discretion.</w:t>
              </w:r>
            </w:p>
            <w:p w14:paraId="2EDB54A1" w14:textId="77777777" w:rsidR="00013EDD" w:rsidRPr="003B74AF" w:rsidRDefault="00013EDD" w:rsidP="00013EDD">
              <w:pPr>
                <w:rPr>
                  <w:sz w:val="22"/>
                  <w:szCs w:val="22"/>
                </w:rPr>
              </w:pPr>
            </w:p>
            <w:p w14:paraId="03B04D45" w14:textId="77777777" w:rsidR="00013EDD" w:rsidRPr="003B74AF" w:rsidRDefault="00013EDD" w:rsidP="00013EDD">
              <w:pPr>
                <w:pStyle w:val="Bibliography"/>
                <w:rPr>
                  <w:noProof/>
                  <w:sz w:val="22"/>
                  <w:szCs w:val="22"/>
                </w:rPr>
              </w:pPr>
              <w:r w:rsidRPr="003B74AF">
                <w:rPr>
                  <w:noProof/>
                  <w:sz w:val="22"/>
                  <w:szCs w:val="22"/>
                </w:rPr>
                <w:t xml:space="preserve">D, P., 2015. The importance of non-verbal communication. </w:t>
              </w:r>
              <w:r w:rsidRPr="003B74AF">
                <w:rPr>
                  <w:i/>
                  <w:iCs/>
                  <w:noProof/>
                  <w:sz w:val="22"/>
                  <w:szCs w:val="22"/>
                </w:rPr>
                <w:t xml:space="preserve">Jornal of soft skills, </w:t>
              </w:r>
              <w:r w:rsidRPr="003B74AF">
                <w:rPr>
                  <w:noProof/>
                  <w:sz w:val="22"/>
                  <w:szCs w:val="22"/>
                </w:rPr>
                <w:t>p. 43.</w:t>
              </w:r>
            </w:p>
            <w:p w14:paraId="1D911288" w14:textId="2F4A7650" w:rsidR="00013EDD" w:rsidRPr="003B74AF" w:rsidRDefault="00013EDD" w:rsidP="00013EDD">
              <w:pPr>
                <w:pStyle w:val="Bibliography"/>
                <w:rPr>
                  <w:noProof/>
                  <w:sz w:val="22"/>
                  <w:szCs w:val="22"/>
                  <w:u w:val="single"/>
                </w:rPr>
              </w:pPr>
              <w:r w:rsidRPr="003B74AF">
                <w:rPr>
                  <w:noProof/>
                  <w:sz w:val="22"/>
                  <w:szCs w:val="22"/>
                </w:rPr>
                <w:t xml:space="preserve">Foundation, M. H., 2001. </w:t>
              </w:r>
              <w:r w:rsidRPr="003B74AF">
                <w:rPr>
                  <w:i/>
                  <w:iCs/>
                  <w:noProof/>
                  <w:sz w:val="22"/>
                  <w:szCs w:val="22"/>
                </w:rPr>
                <w:t xml:space="preserve">Stressed Nation.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https://www.mentalhealth.org.uk/news/stressed-nation-74-uk-overwhelmed-or-unable-cope-some-point-past-year</w:t>
              </w:r>
            </w:p>
            <w:p w14:paraId="56A99C06" w14:textId="77777777" w:rsidR="00013EDD" w:rsidRPr="003B74AF" w:rsidRDefault="00013EDD" w:rsidP="00013EDD">
              <w:pPr>
                <w:rPr>
                  <w:sz w:val="22"/>
                  <w:szCs w:val="22"/>
                </w:rPr>
              </w:pPr>
            </w:p>
            <w:p w14:paraId="6180A34D" w14:textId="43D37E87" w:rsidR="00013EDD" w:rsidRPr="003B74AF" w:rsidRDefault="00013EDD" w:rsidP="00013EDD">
              <w:pPr>
                <w:pStyle w:val="Bibliography"/>
                <w:rPr>
                  <w:noProof/>
                  <w:sz w:val="22"/>
                  <w:szCs w:val="22"/>
                  <w:u w:val="single"/>
                </w:rPr>
              </w:pPr>
              <w:r w:rsidRPr="003B74AF">
                <w:rPr>
                  <w:noProof/>
                  <w:sz w:val="22"/>
                  <w:szCs w:val="22"/>
                </w:rPr>
                <w:t xml:space="preserve">GOV, U., 2013. </w:t>
              </w:r>
              <w:r w:rsidRPr="003B74AF">
                <w:rPr>
                  <w:i/>
                  <w:iCs/>
                  <w:noProof/>
                  <w:sz w:val="22"/>
                  <w:szCs w:val="22"/>
                </w:rPr>
                <w:t xml:space="preserve">Equality Act 2010: guidance.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https://www.gov.uk/guidance/equality-act-2010-guidance</w:t>
              </w:r>
            </w:p>
            <w:p w14:paraId="23A9CD8C" w14:textId="77777777" w:rsidR="00013EDD" w:rsidRPr="003B74AF" w:rsidRDefault="00013EDD" w:rsidP="00013EDD">
              <w:pPr>
                <w:rPr>
                  <w:sz w:val="22"/>
                  <w:szCs w:val="22"/>
                </w:rPr>
              </w:pPr>
            </w:p>
            <w:p w14:paraId="1F05AE25" w14:textId="443F38CB" w:rsidR="00013EDD" w:rsidRPr="003B74AF" w:rsidRDefault="00013EDD" w:rsidP="00013EDD">
              <w:pPr>
                <w:pStyle w:val="Bibliography"/>
                <w:rPr>
                  <w:noProof/>
                  <w:sz w:val="22"/>
                  <w:szCs w:val="22"/>
                  <w:u w:val="single"/>
                </w:rPr>
              </w:pPr>
              <w:r w:rsidRPr="003B74AF">
                <w:rPr>
                  <w:noProof/>
                  <w:sz w:val="22"/>
                  <w:szCs w:val="22"/>
                </w:rPr>
                <w:t xml:space="preserve">James, 2021. </w:t>
              </w:r>
              <w:r w:rsidRPr="003B74AF">
                <w:rPr>
                  <w:i/>
                  <w:iCs/>
                  <w:noProof/>
                  <w:sz w:val="22"/>
                  <w:szCs w:val="22"/>
                </w:rPr>
                <w:t xml:space="preserve">World of Work Project.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https://worldofwork.io/2019/07/common-language/#:~:text=Common%20language%20is%20a%20hugely%20powerful%20tool%20in,being%20interpreted%20in%20ways%20they%20are%20not%20meant.</w:t>
              </w:r>
            </w:p>
            <w:p w14:paraId="4872A1C8" w14:textId="77777777" w:rsidR="00013EDD" w:rsidRPr="003B74AF" w:rsidRDefault="00013EDD" w:rsidP="00013EDD">
              <w:pPr>
                <w:rPr>
                  <w:sz w:val="22"/>
                  <w:szCs w:val="22"/>
                </w:rPr>
              </w:pPr>
            </w:p>
            <w:p w14:paraId="37F68DDE" w14:textId="70B54DEB" w:rsidR="00013EDD" w:rsidRPr="003B74AF" w:rsidRDefault="00013EDD" w:rsidP="00013EDD">
              <w:pPr>
                <w:pStyle w:val="Bibliography"/>
                <w:rPr>
                  <w:noProof/>
                  <w:sz w:val="22"/>
                  <w:szCs w:val="22"/>
                  <w:u w:val="single"/>
                </w:rPr>
              </w:pPr>
              <w:r w:rsidRPr="003B74AF">
                <w:rPr>
                  <w:noProof/>
                  <w:sz w:val="22"/>
                  <w:szCs w:val="22"/>
                </w:rPr>
                <w:t xml:space="preserve">Juneja, P., 2015. </w:t>
              </w:r>
              <w:r w:rsidRPr="003B74AF">
                <w:rPr>
                  <w:i/>
                  <w:iCs/>
                  <w:noProof/>
                  <w:sz w:val="22"/>
                  <w:szCs w:val="22"/>
                </w:rPr>
                <w:t xml:space="preserve">Role of Communication in conflict management.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https://www.managementstudyguide.com/role-of-communication-in-conflict-management.htm</w:t>
              </w:r>
            </w:p>
            <w:p w14:paraId="767B2F85" w14:textId="77777777" w:rsidR="00013EDD" w:rsidRPr="003B74AF" w:rsidRDefault="00013EDD" w:rsidP="00013EDD">
              <w:pPr>
                <w:rPr>
                  <w:sz w:val="22"/>
                  <w:szCs w:val="22"/>
                </w:rPr>
              </w:pPr>
            </w:p>
            <w:p w14:paraId="08AD61FB" w14:textId="6EDB0AF5" w:rsidR="00013EDD" w:rsidRPr="003B74AF" w:rsidRDefault="00013EDD" w:rsidP="00013EDD">
              <w:pPr>
                <w:pStyle w:val="Bibliography"/>
                <w:rPr>
                  <w:noProof/>
                  <w:sz w:val="22"/>
                  <w:szCs w:val="22"/>
                  <w:u w:val="single"/>
                </w:rPr>
              </w:pPr>
              <w:r w:rsidRPr="003B74AF">
                <w:rPr>
                  <w:noProof/>
                  <w:sz w:val="22"/>
                  <w:szCs w:val="22"/>
                </w:rPr>
                <w:t xml:space="preserve">Justice, M. o., 1996. </w:t>
              </w:r>
              <w:r w:rsidRPr="003B74AF">
                <w:rPr>
                  <w:i/>
                  <w:iCs/>
                  <w:noProof/>
                  <w:sz w:val="22"/>
                  <w:szCs w:val="22"/>
                </w:rPr>
                <w:t xml:space="preserve">Criminal Procedure and Investigations.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https://assets.publishing.service.gov.uk/government/uploads/system/uploads/attachment_data/file/447967/code-of-practice-approved.pdf</w:t>
              </w:r>
            </w:p>
            <w:p w14:paraId="64404CC4" w14:textId="77777777" w:rsidR="00013EDD" w:rsidRPr="003B74AF" w:rsidRDefault="00013EDD" w:rsidP="00013EDD">
              <w:pPr>
                <w:rPr>
                  <w:sz w:val="22"/>
                  <w:szCs w:val="22"/>
                </w:rPr>
              </w:pPr>
            </w:p>
            <w:p w14:paraId="7E9495F9" w14:textId="11CDED79" w:rsidR="00013EDD" w:rsidRPr="003B74AF" w:rsidRDefault="00013EDD" w:rsidP="00013EDD">
              <w:pPr>
                <w:pStyle w:val="Bibliography"/>
                <w:rPr>
                  <w:noProof/>
                  <w:sz w:val="22"/>
                  <w:szCs w:val="22"/>
                  <w:u w:val="single"/>
                </w:rPr>
              </w:pPr>
              <w:r w:rsidRPr="003B74AF">
                <w:rPr>
                  <w:noProof/>
                  <w:sz w:val="22"/>
                  <w:szCs w:val="22"/>
                </w:rPr>
                <w:t xml:space="preserve">Justic, M. o., 2020. </w:t>
              </w:r>
              <w:r w:rsidRPr="003B74AF">
                <w:rPr>
                  <w:i/>
                  <w:iCs/>
                  <w:noProof/>
                  <w:sz w:val="22"/>
                  <w:szCs w:val="22"/>
                </w:rPr>
                <w:t xml:space="preserve">Code of Practice for victims of crime in england and wales.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https://assets.publishing.service.gov.uk/government/uploads/system/uploads/attachment_data/file/974376/victims-code-2020.pdf</w:t>
              </w:r>
            </w:p>
            <w:p w14:paraId="241BEE82" w14:textId="77777777" w:rsidR="00013EDD" w:rsidRPr="003B74AF" w:rsidRDefault="00013EDD" w:rsidP="00013EDD">
              <w:pPr>
                <w:rPr>
                  <w:sz w:val="22"/>
                  <w:szCs w:val="22"/>
                </w:rPr>
              </w:pPr>
            </w:p>
            <w:p w14:paraId="254A6FB7" w14:textId="5E99C9DD" w:rsidR="00013EDD" w:rsidRPr="003B74AF" w:rsidRDefault="00013EDD" w:rsidP="00013EDD">
              <w:pPr>
                <w:pStyle w:val="Bibliography"/>
                <w:rPr>
                  <w:noProof/>
                  <w:sz w:val="22"/>
                  <w:szCs w:val="22"/>
                  <w:u w:val="single"/>
                </w:rPr>
              </w:pPr>
              <w:r w:rsidRPr="003B74AF">
                <w:rPr>
                  <w:noProof/>
                  <w:sz w:val="22"/>
                  <w:szCs w:val="22"/>
                </w:rPr>
                <w:t xml:space="preserve">Legislation.GOV.UK, 1984. </w:t>
              </w:r>
              <w:r w:rsidRPr="003B74AF">
                <w:rPr>
                  <w:i/>
                  <w:iCs/>
                  <w:noProof/>
                  <w:sz w:val="22"/>
                  <w:szCs w:val="22"/>
                </w:rPr>
                <w:t xml:space="preserve">Legislation.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https://www.legislation.gov.uk/ukpga/1984/60/contents</w:t>
              </w:r>
            </w:p>
            <w:p w14:paraId="4CE21EEB" w14:textId="77777777" w:rsidR="00013EDD" w:rsidRPr="003B74AF" w:rsidRDefault="00013EDD" w:rsidP="00013EDD">
              <w:pPr>
                <w:rPr>
                  <w:sz w:val="22"/>
                  <w:szCs w:val="22"/>
                </w:rPr>
              </w:pPr>
            </w:p>
            <w:p w14:paraId="33AC7581" w14:textId="19C8EBF9" w:rsidR="00013EDD" w:rsidRPr="003B74AF" w:rsidRDefault="00013EDD" w:rsidP="00013EDD">
              <w:pPr>
                <w:pStyle w:val="Bibliography"/>
                <w:rPr>
                  <w:noProof/>
                  <w:sz w:val="22"/>
                  <w:szCs w:val="22"/>
                </w:rPr>
              </w:pPr>
              <w:r w:rsidRPr="003B74AF">
                <w:rPr>
                  <w:noProof/>
                  <w:sz w:val="22"/>
                  <w:szCs w:val="22"/>
                </w:rPr>
                <w:t>MILLER, K. I., 1990. An Integrated Model of Communication, Stress, and Burnout in the Workplace’. pp. 300-326.</w:t>
              </w:r>
            </w:p>
            <w:p w14:paraId="4C1177B0" w14:textId="77777777" w:rsidR="00013EDD" w:rsidRPr="003B74AF" w:rsidRDefault="00013EDD" w:rsidP="00013EDD">
              <w:pPr>
                <w:rPr>
                  <w:sz w:val="22"/>
                  <w:szCs w:val="22"/>
                </w:rPr>
              </w:pPr>
            </w:p>
            <w:p w14:paraId="7A24AE47" w14:textId="552978AC" w:rsidR="00013EDD" w:rsidRPr="003B74AF" w:rsidRDefault="00013EDD" w:rsidP="00013EDD">
              <w:pPr>
                <w:pStyle w:val="Bibliography"/>
                <w:rPr>
                  <w:noProof/>
                  <w:sz w:val="22"/>
                  <w:szCs w:val="22"/>
                </w:rPr>
              </w:pPr>
              <w:r w:rsidRPr="003B74AF">
                <w:rPr>
                  <w:noProof/>
                  <w:sz w:val="22"/>
                  <w:szCs w:val="22"/>
                </w:rPr>
                <w:t>M, J. E., 2013. FACSM STRESS RELIEF, ACSM’s Health &amp; Fitness. Volume 17, pp. 14-19.</w:t>
              </w:r>
            </w:p>
            <w:p w14:paraId="3307413E" w14:textId="77777777" w:rsidR="00013EDD" w:rsidRPr="003B74AF" w:rsidRDefault="00013EDD" w:rsidP="00013EDD">
              <w:pPr>
                <w:rPr>
                  <w:sz w:val="22"/>
                  <w:szCs w:val="22"/>
                </w:rPr>
              </w:pPr>
            </w:p>
            <w:p w14:paraId="6C3EC084" w14:textId="385EAA6F" w:rsidR="00013EDD" w:rsidRPr="003B74AF" w:rsidRDefault="00013EDD" w:rsidP="00013EDD">
              <w:pPr>
                <w:pStyle w:val="Bibliography"/>
                <w:rPr>
                  <w:noProof/>
                  <w:sz w:val="22"/>
                  <w:szCs w:val="22"/>
                  <w:u w:val="single"/>
                </w:rPr>
              </w:pPr>
              <w:r w:rsidRPr="003B74AF">
                <w:rPr>
                  <w:noProof/>
                  <w:sz w:val="22"/>
                  <w:szCs w:val="22"/>
                </w:rPr>
                <w:t xml:space="preserve">Passe, N. A., 2007. </w:t>
              </w:r>
              <w:r w:rsidRPr="003B74AF">
                <w:rPr>
                  <w:i/>
                  <w:iCs/>
                  <w:noProof/>
                  <w:sz w:val="22"/>
                  <w:szCs w:val="22"/>
                </w:rPr>
                <w:t xml:space="preserve">Wiley online library.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lastRenderedPageBreak/>
                <w:t>https://onlinelibrary.wiley.com/doi/abs/10.1002/dys.351#:~:text=Results%20suggest%20significant%20differences%20between%20the%20groups%2C%20with,physiological%20%28nausea%2C%20tremors%20or%20rapid%20heart%20beat%29%20manifestations.</w:t>
              </w:r>
            </w:p>
            <w:p w14:paraId="22BD4608" w14:textId="5234755A" w:rsidR="00013EDD" w:rsidRPr="003B74AF" w:rsidRDefault="00013EDD" w:rsidP="00013EDD">
              <w:pPr>
                <w:rPr>
                  <w:sz w:val="22"/>
                  <w:szCs w:val="22"/>
                </w:rPr>
              </w:pPr>
            </w:p>
            <w:p w14:paraId="4186CC5F" w14:textId="77777777" w:rsidR="00013EDD" w:rsidRPr="003B74AF" w:rsidRDefault="00013EDD" w:rsidP="00013EDD">
              <w:pPr>
                <w:rPr>
                  <w:sz w:val="22"/>
                  <w:szCs w:val="22"/>
                </w:rPr>
              </w:pPr>
            </w:p>
            <w:p w14:paraId="3E6C895B" w14:textId="12250A91" w:rsidR="00013EDD" w:rsidRPr="003B74AF" w:rsidRDefault="00013EDD" w:rsidP="00013EDD">
              <w:pPr>
                <w:pStyle w:val="Bibliography"/>
                <w:rPr>
                  <w:noProof/>
                  <w:sz w:val="22"/>
                  <w:szCs w:val="22"/>
                </w:rPr>
              </w:pPr>
              <w:r w:rsidRPr="003B74AF">
                <w:rPr>
                  <w:noProof/>
                  <w:sz w:val="22"/>
                  <w:szCs w:val="22"/>
                </w:rPr>
                <w:t xml:space="preserve">Pichère, P. &amp; Cadiat, A.-C., 2015. In: </w:t>
              </w:r>
              <w:r w:rsidRPr="003B74AF">
                <w:rPr>
                  <w:i/>
                  <w:iCs/>
                  <w:noProof/>
                  <w:sz w:val="22"/>
                  <w:szCs w:val="22"/>
                </w:rPr>
                <w:t xml:space="preserve">Maslows Hierachy of Needs. </w:t>
              </w:r>
              <w:r w:rsidRPr="003B74AF">
                <w:rPr>
                  <w:noProof/>
                  <w:sz w:val="22"/>
                  <w:szCs w:val="22"/>
                </w:rPr>
                <w:t>s.l.:50minutes, pp. 0-25.</w:t>
              </w:r>
            </w:p>
            <w:p w14:paraId="321329C7" w14:textId="77777777" w:rsidR="00013EDD" w:rsidRPr="003B74AF" w:rsidRDefault="00013EDD" w:rsidP="00013EDD">
              <w:pPr>
                <w:rPr>
                  <w:sz w:val="22"/>
                  <w:szCs w:val="22"/>
                </w:rPr>
              </w:pPr>
            </w:p>
            <w:p w14:paraId="64DE3635" w14:textId="24368D9D" w:rsidR="00013EDD" w:rsidRPr="003B74AF" w:rsidRDefault="00013EDD" w:rsidP="00013EDD">
              <w:pPr>
                <w:pStyle w:val="Bibliography"/>
                <w:rPr>
                  <w:noProof/>
                  <w:sz w:val="22"/>
                  <w:szCs w:val="22"/>
                  <w:u w:val="single"/>
                </w:rPr>
              </w:pPr>
              <w:r w:rsidRPr="003B74AF">
                <w:rPr>
                  <w:noProof/>
                  <w:sz w:val="22"/>
                  <w:szCs w:val="22"/>
                </w:rPr>
                <w:t xml:space="preserve">Police, G., 2022. </w:t>
              </w:r>
              <w:r w:rsidRPr="003B74AF">
                <w:rPr>
                  <w:i/>
                  <w:iCs/>
                  <w:noProof/>
                  <w:sz w:val="22"/>
                  <w:szCs w:val="22"/>
                </w:rPr>
                <w:t xml:space="preserve">Code of Ethics.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https://www.gwent.police.uk/police-forces/gwent-police/areas/about-us/about-us/code-of-ethics/</w:t>
              </w:r>
            </w:p>
            <w:p w14:paraId="5BE37D1A" w14:textId="77777777" w:rsidR="00013EDD" w:rsidRPr="003B74AF" w:rsidRDefault="00013EDD" w:rsidP="00013EDD">
              <w:pPr>
                <w:rPr>
                  <w:sz w:val="22"/>
                  <w:szCs w:val="22"/>
                </w:rPr>
              </w:pPr>
            </w:p>
            <w:p w14:paraId="3BD27A67" w14:textId="414329B5" w:rsidR="00013EDD" w:rsidRPr="003B74AF" w:rsidRDefault="00013EDD" w:rsidP="00013EDD">
              <w:pPr>
                <w:pStyle w:val="Bibliography"/>
                <w:rPr>
                  <w:noProof/>
                  <w:sz w:val="22"/>
                  <w:szCs w:val="22"/>
                  <w:u w:val="single"/>
                </w:rPr>
              </w:pPr>
              <w:r w:rsidRPr="003B74AF">
                <w:rPr>
                  <w:noProof/>
                  <w:sz w:val="22"/>
                  <w:szCs w:val="22"/>
                </w:rPr>
                <w:t xml:space="preserve">Police, G., 2022. </w:t>
              </w:r>
              <w:r w:rsidRPr="003B74AF">
                <w:rPr>
                  <w:i/>
                  <w:iCs/>
                  <w:noProof/>
                  <w:sz w:val="22"/>
                  <w:szCs w:val="22"/>
                </w:rPr>
                <w:t xml:space="preserve">Police.UK.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https://www.police.uk/pu/your-area/gwent-police/performance/stop-and-search/</w:t>
              </w:r>
            </w:p>
            <w:p w14:paraId="48A3E7BC" w14:textId="77777777" w:rsidR="00013EDD" w:rsidRPr="003B74AF" w:rsidRDefault="00013EDD" w:rsidP="00013EDD">
              <w:pPr>
                <w:rPr>
                  <w:sz w:val="22"/>
                  <w:szCs w:val="22"/>
                </w:rPr>
              </w:pPr>
            </w:p>
            <w:p w14:paraId="14AE9185" w14:textId="52FDEF1D" w:rsidR="00013EDD" w:rsidRPr="003B74AF" w:rsidRDefault="00013EDD" w:rsidP="00013EDD">
              <w:pPr>
                <w:pStyle w:val="Bibliography"/>
                <w:rPr>
                  <w:noProof/>
                  <w:sz w:val="22"/>
                  <w:szCs w:val="22"/>
                  <w:u w:val="single"/>
                </w:rPr>
              </w:pPr>
              <w:r w:rsidRPr="003B74AF">
                <w:rPr>
                  <w:noProof/>
                  <w:sz w:val="22"/>
                  <w:szCs w:val="22"/>
                </w:rPr>
                <w:t xml:space="preserve">policing, C. o., 2014. </w:t>
              </w:r>
              <w:r w:rsidRPr="003B74AF">
                <w:rPr>
                  <w:i/>
                  <w:iCs/>
                  <w:noProof/>
                  <w:sz w:val="22"/>
                  <w:szCs w:val="22"/>
                </w:rPr>
                <w:t xml:space="preserve">National decision model.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https://www.college.police.uk/app/national-decision-model/national-decision-model</w:t>
              </w:r>
            </w:p>
            <w:p w14:paraId="72CB00E0" w14:textId="77777777" w:rsidR="00013EDD" w:rsidRPr="003B74AF" w:rsidRDefault="00013EDD" w:rsidP="00013EDD">
              <w:pPr>
                <w:rPr>
                  <w:sz w:val="22"/>
                  <w:szCs w:val="22"/>
                </w:rPr>
              </w:pPr>
            </w:p>
            <w:p w14:paraId="08115577" w14:textId="70ED8D4E" w:rsidR="00013EDD" w:rsidRPr="003B74AF" w:rsidRDefault="00013EDD" w:rsidP="00013EDD">
              <w:pPr>
                <w:pStyle w:val="Bibliography"/>
                <w:rPr>
                  <w:noProof/>
                  <w:sz w:val="22"/>
                  <w:szCs w:val="22"/>
                  <w:u w:val="single"/>
                </w:rPr>
              </w:pPr>
              <w:r w:rsidRPr="003B74AF">
                <w:rPr>
                  <w:noProof/>
                  <w:sz w:val="22"/>
                  <w:szCs w:val="22"/>
                </w:rPr>
                <w:t xml:space="preserve">Policing, C. o., 2020. </w:t>
              </w:r>
              <w:r w:rsidRPr="003B74AF">
                <w:rPr>
                  <w:i/>
                  <w:iCs/>
                  <w:noProof/>
                  <w:sz w:val="22"/>
                  <w:szCs w:val="22"/>
                </w:rPr>
                <w:t xml:space="preserve">Conflict managment skills.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https://www.college.police.uk/guidance/conflict-management/conflict-management-skills</w:t>
              </w:r>
            </w:p>
            <w:p w14:paraId="6452D3F5" w14:textId="77777777" w:rsidR="00013EDD" w:rsidRPr="003B74AF" w:rsidRDefault="00013EDD" w:rsidP="00013EDD">
              <w:pPr>
                <w:rPr>
                  <w:sz w:val="22"/>
                  <w:szCs w:val="22"/>
                </w:rPr>
              </w:pPr>
            </w:p>
            <w:p w14:paraId="1C0867E9" w14:textId="589A4A20" w:rsidR="00013EDD" w:rsidRPr="003B74AF" w:rsidRDefault="00013EDD" w:rsidP="00013EDD">
              <w:pPr>
                <w:pStyle w:val="Bibliography"/>
                <w:rPr>
                  <w:noProof/>
                  <w:sz w:val="22"/>
                  <w:szCs w:val="22"/>
                </w:rPr>
              </w:pPr>
              <w:r w:rsidRPr="003B74AF">
                <w:rPr>
                  <w:noProof/>
                  <w:sz w:val="22"/>
                  <w:szCs w:val="22"/>
                </w:rPr>
                <w:t xml:space="preserve">Rani, D. K. U., 2016. Communication Barriers. </w:t>
              </w:r>
              <w:r w:rsidRPr="003B74AF">
                <w:rPr>
                  <w:i/>
                  <w:iCs/>
                  <w:noProof/>
                  <w:sz w:val="22"/>
                  <w:szCs w:val="22"/>
                </w:rPr>
                <w:t xml:space="preserve">English lanuage and Lit, </w:t>
              </w:r>
              <w:r w:rsidRPr="003B74AF">
                <w:rPr>
                  <w:noProof/>
                  <w:sz w:val="22"/>
                  <w:szCs w:val="22"/>
                </w:rPr>
                <w:t>Volume 3, pp. 1-3.</w:t>
              </w:r>
            </w:p>
            <w:p w14:paraId="321A8B96" w14:textId="77777777" w:rsidR="00013EDD" w:rsidRPr="003B74AF" w:rsidRDefault="00013EDD" w:rsidP="00013EDD">
              <w:pPr>
                <w:rPr>
                  <w:sz w:val="22"/>
                  <w:szCs w:val="22"/>
                </w:rPr>
              </w:pPr>
            </w:p>
            <w:p w14:paraId="09871989" w14:textId="736C0D24" w:rsidR="00013EDD" w:rsidRPr="003B74AF" w:rsidRDefault="00013EDD" w:rsidP="00013EDD">
              <w:pPr>
                <w:pStyle w:val="Bibliography"/>
                <w:rPr>
                  <w:noProof/>
                  <w:sz w:val="22"/>
                  <w:szCs w:val="22"/>
                  <w:u w:val="single"/>
                </w:rPr>
              </w:pPr>
              <w:r w:rsidRPr="003B74AF">
                <w:rPr>
                  <w:noProof/>
                  <w:sz w:val="22"/>
                  <w:szCs w:val="22"/>
                </w:rPr>
                <w:t xml:space="preserve">Sincero, S. M., 2012. </w:t>
              </w:r>
              <w:r w:rsidRPr="003B74AF">
                <w:rPr>
                  <w:i/>
                  <w:iCs/>
                  <w:noProof/>
                  <w:sz w:val="22"/>
                  <w:szCs w:val="22"/>
                </w:rPr>
                <w:t xml:space="preserve">Stress and Cognitive Appraisal. Retrieved.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https://explorable.com/stress-and-cognitive-appraisal</w:t>
              </w:r>
            </w:p>
            <w:p w14:paraId="1341222E" w14:textId="77777777" w:rsidR="00013EDD" w:rsidRPr="003B74AF" w:rsidRDefault="00013EDD" w:rsidP="00013EDD">
              <w:pPr>
                <w:rPr>
                  <w:sz w:val="22"/>
                  <w:szCs w:val="22"/>
                </w:rPr>
              </w:pPr>
            </w:p>
            <w:p w14:paraId="1EEB3F9D" w14:textId="7B011413" w:rsidR="00013EDD" w:rsidRPr="003B74AF" w:rsidRDefault="00013EDD" w:rsidP="00013EDD">
              <w:pPr>
                <w:pStyle w:val="Bibliography"/>
                <w:rPr>
                  <w:noProof/>
                  <w:sz w:val="22"/>
                  <w:szCs w:val="22"/>
                </w:rPr>
              </w:pPr>
              <w:r w:rsidRPr="003B74AF">
                <w:rPr>
                  <w:noProof/>
                  <w:sz w:val="22"/>
                  <w:szCs w:val="22"/>
                </w:rPr>
                <w:t xml:space="preserve">Team, B. t. M. T. c., 2020. </w:t>
              </w:r>
              <w:r w:rsidRPr="003B74AF">
                <w:rPr>
                  <w:i/>
                  <w:iCs/>
                  <w:noProof/>
                  <w:sz w:val="22"/>
                  <w:szCs w:val="22"/>
                </w:rPr>
                <w:t xml:space="preserve">Betari Box. </w:t>
              </w:r>
              <w:r w:rsidRPr="003B74AF">
                <w:rPr>
                  <w:noProof/>
                  <w:sz w:val="22"/>
                  <w:szCs w:val="22"/>
                </w:rPr>
                <w:t xml:space="preserve">[Online] </w:t>
              </w:r>
              <w:r w:rsidRPr="003B74AF">
                <w:rPr>
                  <w:noProof/>
                  <w:sz w:val="22"/>
                  <w:szCs w:val="22"/>
                </w:rPr>
                <w:br/>
                <w:t xml:space="preserve">Available at: </w:t>
              </w:r>
              <w:r w:rsidRPr="003B74AF">
                <w:rPr>
                  <w:noProof/>
                  <w:sz w:val="22"/>
                  <w:szCs w:val="22"/>
                  <w:u w:val="single"/>
                </w:rPr>
                <w:t>https://www.mindtools.com/pages/article/newCS_82.htm</w:t>
              </w:r>
            </w:p>
            <w:p w14:paraId="033C83A6" w14:textId="5D8FE8D3" w:rsidR="00013EDD" w:rsidRPr="003B74AF" w:rsidRDefault="00013EDD" w:rsidP="00013EDD">
              <w:pPr>
                <w:rPr>
                  <w:sz w:val="22"/>
                  <w:szCs w:val="22"/>
                </w:rPr>
              </w:pPr>
              <w:r w:rsidRPr="003B74AF">
                <w:rPr>
                  <w:b/>
                  <w:bCs/>
                  <w:noProof/>
                  <w:sz w:val="22"/>
                  <w:szCs w:val="22"/>
                </w:rPr>
                <w:fldChar w:fldCharType="end"/>
              </w:r>
            </w:p>
          </w:sdtContent>
        </w:sdt>
      </w:sdtContent>
    </w:sdt>
    <w:p w14:paraId="7D3AA405" w14:textId="62B1450E" w:rsidR="006E53F1" w:rsidRPr="003B74AF" w:rsidRDefault="006E53F1" w:rsidP="00013EDD">
      <w:pPr>
        <w:rPr>
          <w:sz w:val="22"/>
          <w:szCs w:val="22"/>
        </w:rPr>
      </w:pPr>
    </w:p>
    <w:p w14:paraId="68F4368C" w14:textId="77777777" w:rsidR="006E53F1" w:rsidRPr="003B74AF" w:rsidRDefault="006E53F1" w:rsidP="00E6298B">
      <w:pPr>
        <w:keepNext/>
        <w:spacing w:before="240" w:after="60"/>
        <w:ind w:right="107"/>
        <w:jc w:val="both"/>
        <w:rPr>
          <w:b/>
          <w:sz w:val="22"/>
          <w:szCs w:val="22"/>
        </w:rPr>
      </w:pPr>
    </w:p>
    <w:p w14:paraId="6706116D" w14:textId="77777777" w:rsidR="00390074" w:rsidRPr="003B74AF" w:rsidRDefault="00390074" w:rsidP="00E6298B">
      <w:pPr>
        <w:ind w:right="107"/>
        <w:jc w:val="both"/>
        <w:rPr>
          <w:b/>
          <w:sz w:val="22"/>
          <w:szCs w:val="22"/>
        </w:rPr>
      </w:pPr>
    </w:p>
    <w:p w14:paraId="250CF227" w14:textId="77777777" w:rsidR="006D4550" w:rsidRPr="003B74AF" w:rsidRDefault="006D4550" w:rsidP="00E6298B">
      <w:pPr>
        <w:overflowPunct/>
        <w:autoSpaceDE/>
        <w:autoSpaceDN/>
        <w:adjustRightInd/>
        <w:ind w:right="107"/>
        <w:textAlignment w:val="auto"/>
        <w:rPr>
          <w:b/>
          <w:sz w:val="22"/>
          <w:szCs w:val="22"/>
        </w:rPr>
      </w:pPr>
      <w:r w:rsidRPr="003B74AF">
        <w:rPr>
          <w:b/>
          <w:sz w:val="22"/>
          <w:szCs w:val="22"/>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3C67E2A" w:rsidR="28A9B94D" w:rsidRDefault="28A9B94D" w:rsidP="28A9B94D">
      <w:pPr>
        <w:jc w:val="both"/>
      </w:pPr>
      <w:r w:rsidRPr="2E5ED9CE">
        <w:rPr>
          <w:rFonts w:eastAsia="Arial"/>
          <w:sz w:val="24"/>
          <w:szCs w:val="24"/>
        </w:rPr>
        <w:t xml:space="preserve">Signed:  </w:t>
      </w:r>
      <w:r w:rsidR="001D4FC3">
        <w:rPr>
          <w:rFonts w:eastAsia="Arial"/>
          <w:sz w:val="24"/>
          <w:szCs w:val="24"/>
        </w:rPr>
        <w:t xml:space="preserve">Thomas Atkinson Turner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6B8BE5F" w:rsidR="28A9B94D" w:rsidRDefault="28A9B94D" w:rsidP="28A9B94D">
      <w:pPr>
        <w:jc w:val="both"/>
      </w:pPr>
      <w:r w:rsidRPr="28A9B94D">
        <w:rPr>
          <w:rFonts w:eastAsia="Arial"/>
          <w:sz w:val="24"/>
          <w:szCs w:val="24"/>
        </w:rPr>
        <w:t xml:space="preserve">Date: </w:t>
      </w:r>
      <w:r w:rsidR="001D4FC3">
        <w:rPr>
          <w:rFonts w:eastAsia="Arial"/>
          <w:sz w:val="24"/>
          <w:szCs w:val="24"/>
        </w:rPr>
        <w:t>17/07/2022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7FE5C" w14:textId="77777777" w:rsidR="00521F9B" w:rsidRDefault="00521F9B">
      <w:r>
        <w:separator/>
      </w:r>
    </w:p>
  </w:endnote>
  <w:endnote w:type="continuationSeparator" w:id="0">
    <w:p w14:paraId="75F1E9AC" w14:textId="77777777" w:rsidR="00521F9B" w:rsidRDefault="00521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C56963" w:rsidRDefault="00C569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C56963" w:rsidRDefault="00C56963">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C56963" w:rsidRPr="00BB5EAA" w:rsidRDefault="00C5696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C56963" w:rsidRDefault="00C56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FDC0F" w14:textId="77777777" w:rsidR="00521F9B" w:rsidRDefault="00521F9B">
      <w:r>
        <w:separator/>
      </w:r>
    </w:p>
  </w:footnote>
  <w:footnote w:type="continuationSeparator" w:id="0">
    <w:p w14:paraId="38AF9441" w14:textId="77777777" w:rsidR="00521F9B" w:rsidRDefault="00521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C56963" w:rsidRDefault="00C569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C56963" w:rsidRDefault="00C569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C56963" w:rsidRDefault="00C56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CFB"/>
    <w:rsid w:val="00010D0A"/>
    <w:rsid w:val="00010D1F"/>
    <w:rsid w:val="00012ADF"/>
    <w:rsid w:val="00013EDD"/>
    <w:rsid w:val="000205DE"/>
    <w:rsid w:val="00020EEC"/>
    <w:rsid w:val="000224E5"/>
    <w:rsid w:val="00025650"/>
    <w:rsid w:val="00026775"/>
    <w:rsid w:val="00027B1F"/>
    <w:rsid w:val="0003088B"/>
    <w:rsid w:val="000309D2"/>
    <w:rsid w:val="000325D9"/>
    <w:rsid w:val="000372B2"/>
    <w:rsid w:val="0004079F"/>
    <w:rsid w:val="0004348B"/>
    <w:rsid w:val="00045B87"/>
    <w:rsid w:val="00045C07"/>
    <w:rsid w:val="00046388"/>
    <w:rsid w:val="00046F97"/>
    <w:rsid w:val="0005276D"/>
    <w:rsid w:val="00054483"/>
    <w:rsid w:val="00055D43"/>
    <w:rsid w:val="00056FAC"/>
    <w:rsid w:val="00057751"/>
    <w:rsid w:val="00062E39"/>
    <w:rsid w:val="00062E40"/>
    <w:rsid w:val="00064A3A"/>
    <w:rsid w:val="0007479A"/>
    <w:rsid w:val="00076250"/>
    <w:rsid w:val="00080E58"/>
    <w:rsid w:val="00082563"/>
    <w:rsid w:val="00082668"/>
    <w:rsid w:val="00083A70"/>
    <w:rsid w:val="00083D99"/>
    <w:rsid w:val="00084EA6"/>
    <w:rsid w:val="00085699"/>
    <w:rsid w:val="00087891"/>
    <w:rsid w:val="000901CB"/>
    <w:rsid w:val="00091F52"/>
    <w:rsid w:val="00092235"/>
    <w:rsid w:val="00092970"/>
    <w:rsid w:val="00092BC7"/>
    <w:rsid w:val="00093720"/>
    <w:rsid w:val="000938E6"/>
    <w:rsid w:val="00093B3C"/>
    <w:rsid w:val="000941B6"/>
    <w:rsid w:val="0009488C"/>
    <w:rsid w:val="00095C1B"/>
    <w:rsid w:val="00096DEA"/>
    <w:rsid w:val="00097DDE"/>
    <w:rsid w:val="000A4240"/>
    <w:rsid w:val="000A469A"/>
    <w:rsid w:val="000B1CE0"/>
    <w:rsid w:val="000B1E96"/>
    <w:rsid w:val="000B3314"/>
    <w:rsid w:val="000B336F"/>
    <w:rsid w:val="000C0CE6"/>
    <w:rsid w:val="000C11EE"/>
    <w:rsid w:val="000C378F"/>
    <w:rsid w:val="000C3F8F"/>
    <w:rsid w:val="000C57E9"/>
    <w:rsid w:val="000C615B"/>
    <w:rsid w:val="000C6892"/>
    <w:rsid w:val="000C6FFE"/>
    <w:rsid w:val="000C7331"/>
    <w:rsid w:val="000D095D"/>
    <w:rsid w:val="000D0BB6"/>
    <w:rsid w:val="000E26B0"/>
    <w:rsid w:val="000E4B96"/>
    <w:rsid w:val="000F1599"/>
    <w:rsid w:val="000F1769"/>
    <w:rsid w:val="000F2194"/>
    <w:rsid w:val="000F5001"/>
    <w:rsid w:val="000F6196"/>
    <w:rsid w:val="000F61EE"/>
    <w:rsid w:val="000F7187"/>
    <w:rsid w:val="000F7ECD"/>
    <w:rsid w:val="00102E64"/>
    <w:rsid w:val="0010312C"/>
    <w:rsid w:val="0010504A"/>
    <w:rsid w:val="00105E5E"/>
    <w:rsid w:val="001060C4"/>
    <w:rsid w:val="00106DC7"/>
    <w:rsid w:val="00112391"/>
    <w:rsid w:val="00112751"/>
    <w:rsid w:val="001148A1"/>
    <w:rsid w:val="001148D0"/>
    <w:rsid w:val="00114F52"/>
    <w:rsid w:val="0011755A"/>
    <w:rsid w:val="00117FFD"/>
    <w:rsid w:val="00120200"/>
    <w:rsid w:val="0012252A"/>
    <w:rsid w:val="001233A6"/>
    <w:rsid w:val="0013124E"/>
    <w:rsid w:val="001317DB"/>
    <w:rsid w:val="001347F8"/>
    <w:rsid w:val="00137BB5"/>
    <w:rsid w:val="00137E05"/>
    <w:rsid w:val="001406DB"/>
    <w:rsid w:val="001447F6"/>
    <w:rsid w:val="00147DE3"/>
    <w:rsid w:val="00150794"/>
    <w:rsid w:val="00150A08"/>
    <w:rsid w:val="00150C13"/>
    <w:rsid w:val="00154599"/>
    <w:rsid w:val="0015578F"/>
    <w:rsid w:val="00157261"/>
    <w:rsid w:val="001608C4"/>
    <w:rsid w:val="00164EA7"/>
    <w:rsid w:val="00167753"/>
    <w:rsid w:val="00171418"/>
    <w:rsid w:val="00176E38"/>
    <w:rsid w:val="00176FAA"/>
    <w:rsid w:val="00181CAA"/>
    <w:rsid w:val="00190FD6"/>
    <w:rsid w:val="00193F95"/>
    <w:rsid w:val="001956E6"/>
    <w:rsid w:val="00196174"/>
    <w:rsid w:val="001961CF"/>
    <w:rsid w:val="001A02B1"/>
    <w:rsid w:val="001A3FFB"/>
    <w:rsid w:val="001A4FD9"/>
    <w:rsid w:val="001A59BB"/>
    <w:rsid w:val="001A6A51"/>
    <w:rsid w:val="001A738F"/>
    <w:rsid w:val="001A79C4"/>
    <w:rsid w:val="001B16B4"/>
    <w:rsid w:val="001B2905"/>
    <w:rsid w:val="001B331A"/>
    <w:rsid w:val="001B7225"/>
    <w:rsid w:val="001C0C77"/>
    <w:rsid w:val="001C0E74"/>
    <w:rsid w:val="001C5961"/>
    <w:rsid w:val="001C6391"/>
    <w:rsid w:val="001C6C2E"/>
    <w:rsid w:val="001D032C"/>
    <w:rsid w:val="001D229F"/>
    <w:rsid w:val="001D4FC3"/>
    <w:rsid w:val="001F10EB"/>
    <w:rsid w:val="001F1A01"/>
    <w:rsid w:val="001F4552"/>
    <w:rsid w:val="001F5A89"/>
    <w:rsid w:val="002019EB"/>
    <w:rsid w:val="002030F2"/>
    <w:rsid w:val="00205051"/>
    <w:rsid w:val="00206319"/>
    <w:rsid w:val="002068E4"/>
    <w:rsid w:val="002069EF"/>
    <w:rsid w:val="00207938"/>
    <w:rsid w:val="00211F65"/>
    <w:rsid w:val="00217B4A"/>
    <w:rsid w:val="00220D06"/>
    <w:rsid w:val="002221FF"/>
    <w:rsid w:val="002246A0"/>
    <w:rsid w:val="00224AF9"/>
    <w:rsid w:val="00230439"/>
    <w:rsid w:val="002333C2"/>
    <w:rsid w:val="002341FF"/>
    <w:rsid w:val="00235176"/>
    <w:rsid w:val="00236061"/>
    <w:rsid w:val="0024100E"/>
    <w:rsid w:val="00241C1B"/>
    <w:rsid w:val="0024275A"/>
    <w:rsid w:val="0024288B"/>
    <w:rsid w:val="0025394E"/>
    <w:rsid w:val="00254125"/>
    <w:rsid w:val="00254295"/>
    <w:rsid w:val="00255D8E"/>
    <w:rsid w:val="002606A2"/>
    <w:rsid w:val="002657E9"/>
    <w:rsid w:val="0026665E"/>
    <w:rsid w:val="00270EEB"/>
    <w:rsid w:val="0027147E"/>
    <w:rsid w:val="002722F8"/>
    <w:rsid w:val="002761F4"/>
    <w:rsid w:val="00276BBF"/>
    <w:rsid w:val="0027711A"/>
    <w:rsid w:val="002775E1"/>
    <w:rsid w:val="00277844"/>
    <w:rsid w:val="00277979"/>
    <w:rsid w:val="002808EB"/>
    <w:rsid w:val="002821FD"/>
    <w:rsid w:val="00282CFB"/>
    <w:rsid w:val="00291ADD"/>
    <w:rsid w:val="00294868"/>
    <w:rsid w:val="00295CA1"/>
    <w:rsid w:val="0029643F"/>
    <w:rsid w:val="002A291A"/>
    <w:rsid w:val="002A2BD3"/>
    <w:rsid w:val="002A5604"/>
    <w:rsid w:val="002A7FB0"/>
    <w:rsid w:val="002B1701"/>
    <w:rsid w:val="002B23C3"/>
    <w:rsid w:val="002B443A"/>
    <w:rsid w:val="002B5B35"/>
    <w:rsid w:val="002C256A"/>
    <w:rsid w:val="002C373E"/>
    <w:rsid w:val="002C496D"/>
    <w:rsid w:val="002C4D24"/>
    <w:rsid w:val="002D05EB"/>
    <w:rsid w:val="002D132E"/>
    <w:rsid w:val="002D1959"/>
    <w:rsid w:val="002D2F29"/>
    <w:rsid w:val="002D4B6D"/>
    <w:rsid w:val="002E4E5E"/>
    <w:rsid w:val="002E7017"/>
    <w:rsid w:val="002F4F6E"/>
    <w:rsid w:val="002F611B"/>
    <w:rsid w:val="002F71C2"/>
    <w:rsid w:val="003015C3"/>
    <w:rsid w:val="00304928"/>
    <w:rsid w:val="003065A9"/>
    <w:rsid w:val="0030C684"/>
    <w:rsid w:val="00311C20"/>
    <w:rsid w:val="00311C81"/>
    <w:rsid w:val="003126FD"/>
    <w:rsid w:val="003130EE"/>
    <w:rsid w:val="0031350A"/>
    <w:rsid w:val="003156FA"/>
    <w:rsid w:val="00316815"/>
    <w:rsid w:val="003168CA"/>
    <w:rsid w:val="00321255"/>
    <w:rsid w:val="00321CCC"/>
    <w:rsid w:val="0032230D"/>
    <w:rsid w:val="00322A0B"/>
    <w:rsid w:val="00322DA9"/>
    <w:rsid w:val="00335FC5"/>
    <w:rsid w:val="00342940"/>
    <w:rsid w:val="0034696E"/>
    <w:rsid w:val="003516C0"/>
    <w:rsid w:val="00352E59"/>
    <w:rsid w:val="00354DBE"/>
    <w:rsid w:val="00355210"/>
    <w:rsid w:val="00357486"/>
    <w:rsid w:val="00361516"/>
    <w:rsid w:val="00365DF9"/>
    <w:rsid w:val="00366119"/>
    <w:rsid w:val="00372DB4"/>
    <w:rsid w:val="00374E2B"/>
    <w:rsid w:val="00375AF5"/>
    <w:rsid w:val="003761BD"/>
    <w:rsid w:val="00381CB9"/>
    <w:rsid w:val="003846EE"/>
    <w:rsid w:val="00385414"/>
    <w:rsid w:val="00390074"/>
    <w:rsid w:val="003927FF"/>
    <w:rsid w:val="0039762B"/>
    <w:rsid w:val="003A0813"/>
    <w:rsid w:val="003A0C37"/>
    <w:rsid w:val="003A1B6B"/>
    <w:rsid w:val="003A1C0F"/>
    <w:rsid w:val="003A21A9"/>
    <w:rsid w:val="003A419B"/>
    <w:rsid w:val="003A46C0"/>
    <w:rsid w:val="003A600E"/>
    <w:rsid w:val="003A6513"/>
    <w:rsid w:val="003B06E9"/>
    <w:rsid w:val="003B0C38"/>
    <w:rsid w:val="003B16C7"/>
    <w:rsid w:val="003B1B8B"/>
    <w:rsid w:val="003B2A14"/>
    <w:rsid w:val="003B4999"/>
    <w:rsid w:val="003B74AF"/>
    <w:rsid w:val="003C19F1"/>
    <w:rsid w:val="003C4186"/>
    <w:rsid w:val="003C458C"/>
    <w:rsid w:val="003C4C14"/>
    <w:rsid w:val="003C4D7B"/>
    <w:rsid w:val="003C6185"/>
    <w:rsid w:val="003C6F35"/>
    <w:rsid w:val="003C7F04"/>
    <w:rsid w:val="003D0394"/>
    <w:rsid w:val="003D0D2D"/>
    <w:rsid w:val="003D4710"/>
    <w:rsid w:val="003E16D7"/>
    <w:rsid w:val="003E197E"/>
    <w:rsid w:val="003F1A37"/>
    <w:rsid w:val="003F26C7"/>
    <w:rsid w:val="003F4CAD"/>
    <w:rsid w:val="003F74CD"/>
    <w:rsid w:val="004046F0"/>
    <w:rsid w:val="0040668F"/>
    <w:rsid w:val="00410DAA"/>
    <w:rsid w:val="00412677"/>
    <w:rsid w:val="00413251"/>
    <w:rsid w:val="00413661"/>
    <w:rsid w:val="00420311"/>
    <w:rsid w:val="00421A83"/>
    <w:rsid w:val="0042418B"/>
    <w:rsid w:val="004242C7"/>
    <w:rsid w:val="00427002"/>
    <w:rsid w:val="00431FBE"/>
    <w:rsid w:val="004348AE"/>
    <w:rsid w:val="004376C0"/>
    <w:rsid w:val="0044223A"/>
    <w:rsid w:val="00443609"/>
    <w:rsid w:val="00450C83"/>
    <w:rsid w:val="00451851"/>
    <w:rsid w:val="00451DEA"/>
    <w:rsid w:val="00453343"/>
    <w:rsid w:val="0045756A"/>
    <w:rsid w:val="004608B9"/>
    <w:rsid w:val="00463BE2"/>
    <w:rsid w:val="00465947"/>
    <w:rsid w:val="00470BB1"/>
    <w:rsid w:val="004718F7"/>
    <w:rsid w:val="00472EFF"/>
    <w:rsid w:val="00473153"/>
    <w:rsid w:val="004743AF"/>
    <w:rsid w:val="004809CE"/>
    <w:rsid w:val="0048289D"/>
    <w:rsid w:val="00482C17"/>
    <w:rsid w:val="00484A05"/>
    <w:rsid w:val="00490FEA"/>
    <w:rsid w:val="004911B4"/>
    <w:rsid w:val="0049196A"/>
    <w:rsid w:val="0049230B"/>
    <w:rsid w:val="004923DA"/>
    <w:rsid w:val="00492C47"/>
    <w:rsid w:val="00493434"/>
    <w:rsid w:val="004962F9"/>
    <w:rsid w:val="004968E2"/>
    <w:rsid w:val="004A036E"/>
    <w:rsid w:val="004A2A49"/>
    <w:rsid w:val="004A3626"/>
    <w:rsid w:val="004A4933"/>
    <w:rsid w:val="004A4D72"/>
    <w:rsid w:val="004A60A4"/>
    <w:rsid w:val="004B0739"/>
    <w:rsid w:val="004B1BE9"/>
    <w:rsid w:val="004B2ED9"/>
    <w:rsid w:val="004B31CC"/>
    <w:rsid w:val="004B4997"/>
    <w:rsid w:val="004B49EB"/>
    <w:rsid w:val="004B4C15"/>
    <w:rsid w:val="004B58DB"/>
    <w:rsid w:val="004B600B"/>
    <w:rsid w:val="004B6822"/>
    <w:rsid w:val="004B69F6"/>
    <w:rsid w:val="004C2D3A"/>
    <w:rsid w:val="004D03C4"/>
    <w:rsid w:val="004D0BF1"/>
    <w:rsid w:val="004D0CB1"/>
    <w:rsid w:val="004D24D2"/>
    <w:rsid w:val="004D35A4"/>
    <w:rsid w:val="004D445F"/>
    <w:rsid w:val="004D5469"/>
    <w:rsid w:val="004E087B"/>
    <w:rsid w:val="004E20F9"/>
    <w:rsid w:val="004E44A4"/>
    <w:rsid w:val="004E7B8B"/>
    <w:rsid w:val="004E7BDD"/>
    <w:rsid w:val="004F1E21"/>
    <w:rsid w:val="004F3633"/>
    <w:rsid w:val="004F69E7"/>
    <w:rsid w:val="004F740D"/>
    <w:rsid w:val="004F7B8F"/>
    <w:rsid w:val="00500748"/>
    <w:rsid w:val="005011D6"/>
    <w:rsid w:val="0050167A"/>
    <w:rsid w:val="00504213"/>
    <w:rsid w:val="005042F1"/>
    <w:rsid w:val="005045B9"/>
    <w:rsid w:val="0050473F"/>
    <w:rsid w:val="00504B92"/>
    <w:rsid w:val="0051041E"/>
    <w:rsid w:val="00510ABB"/>
    <w:rsid w:val="00513C7D"/>
    <w:rsid w:val="00514388"/>
    <w:rsid w:val="00514473"/>
    <w:rsid w:val="00515E73"/>
    <w:rsid w:val="00517C7A"/>
    <w:rsid w:val="00520E7D"/>
    <w:rsid w:val="00521123"/>
    <w:rsid w:val="00521221"/>
    <w:rsid w:val="00521C8C"/>
    <w:rsid w:val="00521E1D"/>
    <w:rsid w:val="00521E29"/>
    <w:rsid w:val="00521F9B"/>
    <w:rsid w:val="0052427A"/>
    <w:rsid w:val="0052653C"/>
    <w:rsid w:val="00530D6A"/>
    <w:rsid w:val="0053453A"/>
    <w:rsid w:val="00536FA9"/>
    <w:rsid w:val="0053704B"/>
    <w:rsid w:val="005414F4"/>
    <w:rsid w:val="00546187"/>
    <w:rsid w:val="005463F1"/>
    <w:rsid w:val="0054762A"/>
    <w:rsid w:val="005538DD"/>
    <w:rsid w:val="00556B92"/>
    <w:rsid w:val="0055768A"/>
    <w:rsid w:val="00557D77"/>
    <w:rsid w:val="005614CF"/>
    <w:rsid w:val="00562DA4"/>
    <w:rsid w:val="00562EAA"/>
    <w:rsid w:val="00563B58"/>
    <w:rsid w:val="005640C4"/>
    <w:rsid w:val="005641D7"/>
    <w:rsid w:val="00565F31"/>
    <w:rsid w:val="0056684C"/>
    <w:rsid w:val="0057295C"/>
    <w:rsid w:val="00574342"/>
    <w:rsid w:val="00574A0C"/>
    <w:rsid w:val="00575A8F"/>
    <w:rsid w:val="00576E4C"/>
    <w:rsid w:val="00577564"/>
    <w:rsid w:val="0057780F"/>
    <w:rsid w:val="00581E0A"/>
    <w:rsid w:val="00583352"/>
    <w:rsid w:val="00586862"/>
    <w:rsid w:val="00586D89"/>
    <w:rsid w:val="005916B8"/>
    <w:rsid w:val="00593A9C"/>
    <w:rsid w:val="00597E3E"/>
    <w:rsid w:val="005A1B4C"/>
    <w:rsid w:val="005A375F"/>
    <w:rsid w:val="005A4170"/>
    <w:rsid w:val="005A46C7"/>
    <w:rsid w:val="005A545C"/>
    <w:rsid w:val="005A5FC7"/>
    <w:rsid w:val="005A77A7"/>
    <w:rsid w:val="005B4FA5"/>
    <w:rsid w:val="005C1567"/>
    <w:rsid w:val="005C1D8E"/>
    <w:rsid w:val="005C6CE5"/>
    <w:rsid w:val="005C6E3A"/>
    <w:rsid w:val="005C76F1"/>
    <w:rsid w:val="005D20F6"/>
    <w:rsid w:val="005D34B6"/>
    <w:rsid w:val="005D3F07"/>
    <w:rsid w:val="005D6301"/>
    <w:rsid w:val="005D6686"/>
    <w:rsid w:val="005E0800"/>
    <w:rsid w:val="005E13EA"/>
    <w:rsid w:val="005E2205"/>
    <w:rsid w:val="005E649D"/>
    <w:rsid w:val="005F7DF2"/>
    <w:rsid w:val="00604A2F"/>
    <w:rsid w:val="00606450"/>
    <w:rsid w:val="00606E27"/>
    <w:rsid w:val="006108C9"/>
    <w:rsid w:val="00613DEF"/>
    <w:rsid w:val="006156F2"/>
    <w:rsid w:val="00616D7F"/>
    <w:rsid w:val="0062158D"/>
    <w:rsid w:val="00621985"/>
    <w:rsid w:val="00623F98"/>
    <w:rsid w:val="00624A20"/>
    <w:rsid w:val="00626408"/>
    <w:rsid w:val="00630F39"/>
    <w:rsid w:val="00632141"/>
    <w:rsid w:val="006326D1"/>
    <w:rsid w:val="00632E0A"/>
    <w:rsid w:val="00633165"/>
    <w:rsid w:val="00634BCD"/>
    <w:rsid w:val="00634E1C"/>
    <w:rsid w:val="00637D84"/>
    <w:rsid w:val="00641161"/>
    <w:rsid w:val="0064176F"/>
    <w:rsid w:val="00642F9D"/>
    <w:rsid w:val="006447DE"/>
    <w:rsid w:val="00652320"/>
    <w:rsid w:val="0065276E"/>
    <w:rsid w:val="00654329"/>
    <w:rsid w:val="00654CEC"/>
    <w:rsid w:val="00655507"/>
    <w:rsid w:val="0065776C"/>
    <w:rsid w:val="00660869"/>
    <w:rsid w:val="006712A7"/>
    <w:rsid w:val="00674FC2"/>
    <w:rsid w:val="00677BDD"/>
    <w:rsid w:val="00677E42"/>
    <w:rsid w:val="00680F4F"/>
    <w:rsid w:val="006811BB"/>
    <w:rsid w:val="00682023"/>
    <w:rsid w:val="00682334"/>
    <w:rsid w:val="00684B16"/>
    <w:rsid w:val="006936EB"/>
    <w:rsid w:val="00695972"/>
    <w:rsid w:val="00696F65"/>
    <w:rsid w:val="00697115"/>
    <w:rsid w:val="006A20DE"/>
    <w:rsid w:val="006A5318"/>
    <w:rsid w:val="006A673D"/>
    <w:rsid w:val="006A7A6D"/>
    <w:rsid w:val="006B5E67"/>
    <w:rsid w:val="006B6766"/>
    <w:rsid w:val="006B718C"/>
    <w:rsid w:val="006C1C25"/>
    <w:rsid w:val="006C2EB5"/>
    <w:rsid w:val="006C7CA5"/>
    <w:rsid w:val="006D18A3"/>
    <w:rsid w:val="006D372B"/>
    <w:rsid w:val="006D4550"/>
    <w:rsid w:val="006D5970"/>
    <w:rsid w:val="006D60F8"/>
    <w:rsid w:val="006E33CB"/>
    <w:rsid w:val="006E481E"/>
    <w:rsid w:val="006E53F1"/>
    <w:rsid w:val="006E795F"/>
    <w:rsid w:val="006E7CBC"/>
    <w:rsid w:val="006F1D00"/>
    <w:rsid w:val="006F74AD"/>
    <w:rsid w:val="00700249"/>
    <w:rsid w:val="00703399"/>
    <w:rsid w:val="0070604C"/>
    <w:rsid w:val="007069CD"/>
    <w:rsid w:val="00711A70"/>
    <w:rsid w:val="00712E6F"/>
    <w:rsid w:val="00712E90"/>
    <w:rsid w:val="00713B7E"/>
    <w:rsid w:val="00714BE4"/>
    <w:rsid w:val="00714CDB"/>
    <w:rsid w:val="007204AE"/>
    <w:rsid w:val="0072173F"/>
    <w:rsid w:val="0072678F"/>
    <w:rsid w:val="00726E0F"/>
    <w:rsid w:val="00727C4C"/>
    <w:rsid w:val="007303CD"/>
    <w:rsid w:val="00732FB9"/>
    <w:rsid w:val="00734809"/>
    <w:rsid w:val="00734E90"/>
    <w:rsid w:val="00736417"/>
    <w:rsid w:val="00737648"/>
    <w:rsid w:val="00737B5E"/>
    <w:rsid w:val="007406E1"/>
    <w:rsid w:val="007409EA"/>
    <w:rsid w:val="00741276"/>
    <w:rsid w:val="00742E39"/>
    <w:rsid w:val="00743B73"/>
    <w:rsid w:val="00743E40"/>
    <w:rsid w:val="00745FDB"/>
    <w:rsid w:val="00746CE8"/>
    <w:rsid w:val="007470FB"/>
    <w:rsid w:val="00751263"/>
    <w:rsid w:val="00753BBB"/>
    <w:rsid w:val="0075704F"/>
    <w:rsid w:val="007620EE"/>
    <w:rsid w:val="00763B2D"/>
    <w:rsid w:val="00766034"/>
    <w:rsid w:val="007720B0"/>
    <w:rsid w:val="00772924"/>
    <w:rsid w:val="00772C15"/>
    <w:rsid w:val="00773CBE"/>
    <w:rsid w:val="0077436E"/>
    <w:rsid w:val="00774B54"/>
    <w:rsid w:val="00776F5F"/>
    <w:rsid w:val="007872F2"/>
    <w:rsid w:val="00787C08"/>
    <w:rsid w:val="007908E0"/>
    <w:rsid w:val="00792181"/>
    <w:rsid w:val="007926DE"/>
    <w:rsid w:val="00793634"/>
    <w:rsid w:val="00793EB3"/>
    <w:rsid w:val="00794205"/>
    <w:rsid w:val="00794DA6"/>
    <w:rsid w:val="007963C9"/>
    <w:rsid w:val="007972E2"/>
    <w:rsid w:val="007A1384"/>
    <w:rsid w:val="007A1F6A"/>
    <w:rsid w:val="007A6AA5"/>
    <w:rsid w:val="007B0DE3"/>
    <w:rsid w:val="007B2081"/>
    <w:rsid w:val="007B491F"/>
    <w:rsid w:val="007B7191"/>
    <w:rsid w:val="007C1434"/>
    <w:rsid w:val="007C1634"/>
    <w:rsid w:val="007C1D94"/>
    <w:rsid w:val="007C26F9"/>
    <w:rsid w:val="007C2879"/>
    <w:rsid w:val="007C6A87"/>
    <w:rsid w:val="007C6E69"/>
    <w:rsid w:val="007C705D"/>
    <w:rsid w:val="007D033C"/>
    <w:rsid w:val="007D05FF"/>
    <w:rsid w:val="007D0A07"/>
    <w:rsid w:val="007D133D"/>
    <w:rsid w:val="007D3A45"/>
    <w:rsid w:val="007D3EB4"/>
    <w:rsid w:val="007D3F16"/>
    <w:rsid w:val="007D68CB"/>
    <w:rsid w:val="007E0608"/>
    <w:rsid w:val="007E0AE0"/>
    <w:rsid w:val="007F02F3"/>
    <w:rsid w:val="007F140B"/>
    <w:rsid w:val="007F371B"/>
    <w:rsid w:val="007F3F7E"/>
    <w:rsid w:val="007F4B06"/>
    <w:rsid w:val="007F5497"/>
    <w:rsid w:val="007F5885"/>
    <w:rsid w:val="008014A2"/>
    <w:rsid w:val="00801761"/>
    <w:rsid w:val="00805DE4"/>
    <w:rsid w:val="00807535"/>
    <w:rsid w:val="00810738"/>
    <w:rsid w:val="0081282F"/>
    <w:rsid w:val="0081372D"/>
    <w:rsid w:val="00813CEC"/>
    <w:rsid w:val="0081534C"/>
    <w:rsid w:val="008171E4"/>
    <w:rsid w:val="008208EA"/>
    <w:rsid w:val="00824E67"/>
    <w:rsid w:val="00825145"/>
    <w:rsid w:val="00825A64"/>
    <w:rsid w:val="00826A5C"/>
    <w:rsid w:val="00826F48"/>
    <w:rsid w:val="00827A44"/>
    <w:rsid w:val="008308AE"/>
    <w:rsid w:val="00830D4A"/>
    <w:rsid w:val="0083166E"/>
    <w:rsid w:val="00831DC3"/>
    <w:rsid w:val="008322C7"/>
    <w:rsid w:val="00834F1D"/>
    <w:rsid w:val="008364FE"/>
    <w:rsid w:val="00836FEC"/>
    <w:rsid w:val="00837020"/>
    <w:rsid w:val="00841F9D"/>
    <w:rsid w:val="008420E1"/>
    <w:rsid w:val="008437C3"/>
    <w:rsid w:val="00843D58"/>
    <w:rsid w:val="00844D98"/>
    <w:rsid w:val="00846D84"/>
    <w:rsid w:val="00850FB1"/>
    <w:rsid w:val="0085230E"/>
    <w:rsid w:val="008550A1"/>
    <w:rsid w:val="00857A19"/>
    <w:rsid w:val="00860497"/>
    <w:rsid w:val="00861038"/>
    <w:rsid w:val="00864247"/>
    <w:rsid w:val="00864BA8"/>
    <w:rsid w:val="0086571E"/>
    <w:rsid w:val="00866B50"/>
    <w:rsid w:val="008677DE"/>
    <w:rsid w:val="008708F1"/>
    <w:rsid w:val="0087287C"/>
    <w:rsid w:val="0087350A"/>
    <w:rsid w:val="00873987"/>
    <w:rsid w:val="00880539"/>
    <w:rsid w:val="0088083B"/>
    <w:rsid w:val="00883C3F"/>
    <w:rsid w:val="008859E8"/>
    <w:rsid w:val="0088737B"/>
    <w:rsid w:val="0089118F"/>
    <w:rsid w:val="00892716"/>
    <w:rsid w:val="00893067"/>
    <w:rsid w:val="008933DE"/>
    <w:rsid w:val="00895FCE"/>
    <w:rsid w:val="00897F3E"/>
    <w:rsid w:val="008A0719"/>
    <w:rsid w:val="008A0B2D"/>
    <w:rsid w:val="008A21B4"/>
    <w:rsid w:val="008A4576"/>
    <w:rsid w:val="008B07DE"/>
    <w:rsid w:val="008B28E7"/>
    <w:rsid w:val="008B3C39"/>
    <w:rsid w:val="008B5174"/>
    <w:rsid w:val="008C14C7"/>
    <w:rsid w:val="008C18AD"/>
    <w:rsid w:val="008C2FFB"/>
    <w:rsid w:val="008C31E6"/>
    <w:rsid w:val="008C3934"/>
    <w:rsid w:val="008C6EEA"/>
    <w:rsid w:val="008D0AFA"/>
    <w:rsid w:val="008D200B"/>
    <w:rsid w:val="008D468B"/>
    <w:rsid w:val="008D4821"/>
    <w:rsid w:val="008D528B"/>
    <w:rsid w:val="008D5813"/>
    <w:rsid w:val="008D58C2"/>
    <w:rsid w:val="008D634E"/>
    <w:rsid w:val="008D778A"/>
    <w:rsid w:val="008E25A0"/>
    <w:rsid w:val="008F04C7"/>
    <w:rsid w:val="008F22BD"/>
    <w:rsid w:val="008F547E"/>
    <w:rsid w:val="00901BE1"/>
    <w:rsid w:val="009079BD"/>
    <w:rsid w:val="00907C9A"/>
    <w:rsid w:val="00910B43"/>
    <w:rsid w:val="00912BD9"/>
    <w:rsid w:val="00914730"/>
    <w:rsid w:val="00920E5B"/>
    <w:rsid w:val="009241AF"/>
    <w:rsid w:val="0092432A"/>
    <w:rsid w:val="00926436"/>
    <w:rsid w:val="0093018C"/>
    <w:rsid w:val="00932AFF"/>
    <w:rsid w:val="009416A0"/>
    <w:rsid w:val="0094184C"/>
    <w:rsid w:val="009424C5"/>
    <w:rsid w:val="009434F5"/>
    <w:rsid w:val="009467B1"/>
    <w:rsid w:val="009544C0"/>
    <w:rsid w:val="00954FA4"/>
    <w:rsid w:val="00955758"/>
    <w:rsid w:val="00956AE9"/>
    <w:rsid w:val="009600B0"/>
    <w:rsid w:val="009614AF"/>
    <w:rsid w:val="00964CC6"/>
    <w:rsid w:val="00964DC2"/>
    <w:rsid w:val="00966718"/>
    <w:rsid w:val="00970811"/>
    <w:rsid w:val="0097311B"/>
    <w:rsid w:val="0097569E"/>
    <w:rsid w:val="0098410B"/>
    <w:rsid w:val="00984DFA"/>
    <w:rsid w:val="00991FDA"/>
    <w:rsid w:val="009927A1"/>
    <w:rsid w:val="00995A54"/>
    <w:rsid w:val="00997CCD"/>
    <w:rsid w:val="009A5F3B"/>
    <w:rsid w:val="009A6628"/>
    <w:rsid w:val="009B0B61"/>
    <w:rsid w:val="009B28C0"/>
    <w:rsid w:val="009B7136"/>
    <w:rsid w:val="009B73EA"/>
    <w:rsid w:val="009B7806"/>
    <w:rsid w:val="009B7C79"/>
    <w:rsid w:val="009C3A30"/>
    <w:rsid w:val="009C3AC2"/>
    <w:rsid w:val="009C4A9B"/>
    <w:rsid w:val="009C4D58"/>
    <w:rsid w:val="009C56FB"/>
    <w:rsid w:val="009C65BD"/>
    <w:rsid w:val="009D24A3"/>
    <w:rsid w:val="009D25B4"/>
    <w:rsid w:val="009D281C"/>
    <w:rsid w:val="009D2DE9"/>
    <w:rsid w:val="009D4365"/>
    <w:rsid w:val="009D4E3B"/>
    <w:rsid w:val="009D7BC9"/>
    <w:rsid w:val="009D7F4C"/>
    <w:rsid w:val="009E1982"/>
    <w:rsid w:val="009E2F8D"/>
    <w:rsid w:val="009E38C6"/>
    <w:rsid w:val="009E3D02"/>
    <w:rsid w:val="009E4D2C"/>
    <w:rsid w:val="009E7933"/>
    <w:rsid w:val="009F0978"/>
    <w:rsid w:val="009F3AEC"/>
    <w:rsid w:val="009F740F"/>
    <w:rsid w:val="00A00081"/>
    <w:rsid w:val="00A01F72"/>
    <w:rsid w:val="00A04FB9"/>
    <w:rsid w:val="00A10D56"/>
    <w:rsid w:val="00A11EB7"/>
    <w:rsid w:val="00A12AAE"/>
    <w:rsid w:val="00A15BF1"/>
    <w:rsid w:val="00A16DD1"/>
    <w:rsid w:val="00A21F29"/>
    <w:rsid w:val="00A22441"/>
    <w:rsid w:val="00A23536"/>
    <w:rsid w:val="00A23F3B"/>
    <w:rsid w:val="00A24406"/>
    <w:rsid w:val="00A25F64"/>
    <w:rsid w:val="00A27B6B"/>
    <w:rsid w:val="00A27CC2"/>
    <w:rsid w:val="00A31292"/>
    <w:rsid w:val="00A31551"/>
    <w:rsid w:val="00A322B1"/>
    <w:rsid w:val="00A402CE"/>
    <w:rsid w:val="00A40ED6"/>
    <w:rsid w:val="00A4486D"/>
    <w:rsid w:val="00A470EE"/>
    <w:rsid w:val="00A47621"/>
    <w:rsid w:val="00A479CD"/>
    <w:rsid w:val="00A502D4"/>
    <w:rsid w:val="00A50CFC"/>
    <w:rsid w:val="00A54D67"/>
    <w:rsid w:val="00A55A3F"/>
    <w:rsid w:val="00A56410"/>
    <w:rsid w:val="00A652F6"/>
    <w:rsid w:val="00A732BC"/>
    <w:rsid w:val="00A732EA"/>
    <w:rsid w:val="00A7489E"/>
    <w:rsid w:val="00A8015F"/>
    <w:rsid w:val="00A80BD2"/>
    <w:rsid w:val="00A81A97"/>
    <w:rsid w:val="00A85039"/>
    <w:rsid w:val="00A86E2C"/>
    <w:rsid w:val="00A87FE7"/>
    <w:rsid w:val="00A906AA"/>
    <w:rsid w:val="00A92359"/>
    <w:rsid w:val="00A94C5E"/>
    <w:rsid w:val="00A97C9C"/>
    <w:rsid w:val="00AA1094"/>
    <w:rsid w:val="00AA1745"/>
    <w:rsid w:val="00AA241A"/>
    <w:rsid w:val="00AA252C"/>
    <w:rsid w:val="00AA37BB"/>
    <w:rsid w:val="00AA666E"/>
    <w:rsid w:val="00AB5518"/>
    <w:rsid w:val="00AB7F2D"/>
    <w:rsid w:val="00AC01D4"/>
    <w:rsid w:val="00AC4637"/>
    <w:rsid w:val="00AC4A04"/>
    <w:rsid w:val="00AC6047"/>
    <w:rsid w:val="00AC6303"/>
    <w:rsid w:val="00AD336F"/>
    <w:rsid w:val="00AD3550"/>
    <w:rsid w:val="00AD6ECE"/>
    <w:rsid w:val="00AD75A8"/>
    <w:rsid w:val="00AE2564"/>
    <w:rsid w:val="00AE301F"/>
    <w:rsid w:val="00AE3302"/>
    <w:rsid w:val="00AE5B63"/>
    <w:rsid w:val="00AE63EF"/>
    <w:rsid w:val="00AE7077"/>
    <w:rsid w:val="00AF47F6"/>
    <w:rsid w:val="00AF5609"/>
    <w:rsid w:val="00AF5D6A"/>
    <w:rsid w:val="00AF61C2"/>
    <w:rsid w:val="00AF6CC6"/>
    <w:rsid w:val="00B0219A"/>
    <w:rsid w:val="00B0296A"/>
    <w:rsid w:val="00B03185"/>
    <w:rsid w:val="00B04A08"/>
    <w:rsid w:val="00B05FCD"/>
    <w:rsid w:val="00B06397"/>
    <w:rsid w:val="00B12295"/>
    <w:rsid w:val="00B12303"/>
    <w:rsid w:val="00B137BE"/>
    <w:rsid w:val="00B15C7D"/>
    <w:rsid w:val="00B17A41"/>
    <w:rsid w:val="00B17B17"/>
    <w:rsid w:val="00B17FA0"/>
    <w:rsid w:val="00B2373C"/>
    <w:rsid w:val="00B24344"/>
    <w:rsid w:val="00B258C6"/>
    <w:rsid w:val="00B26769"/>
    <w:rsid w:val="00B26AD1"/>
    <w:rsid w:val="00B31B9B"/>
    <w:rsid w:val="00B31C91"/>
    <w:rsid w:val="00B3747F"/>
    <w:rsid w:val="00B42352"/>
    <w:rsid w:val="00B43194"/>
    <w:rsid w:val="00B44BE1"/>
    <w:rsid w:val="00B45A15"/>
    <w:rsid w:val="00B47734"/>
    <w:rsid w:val="00B50252"/>
    <w:rsid w:val="00B50FBA"/>
    <w:rsid w:val="00B51CBC"/>
    <w:rsid w:val="00B558EB"/>
    <w:rsid w:val="00B56D36"/>
    <w:rsid w:val="00B577D3"/>
    <w:rsid w:val="00B60466"/>
    <w:rsid w:val="00B63F61"/>
    <w:rsid w:val="00B64A6C"/>
    <w:rsid w:val="00B64CB6"/>
    <w:rsid w:val="00B6548F"/>
    <w:rsid w:val="00B65D54"/>
    <w:rsid w:val="00B73FC4"/>
    <w:rsid w:val="00B7502A"/>
    <w:rsid w:val="00B77305"/>
    <w:rsid w:val="00B7738B"/>
    <w:rsid w:val="00B80BA9"/>
    <w:rsid w:val="00B81033"/>
    <w:rsid w:val="00B82CC2"/>
    <w:rsid w:val="00B84A89"/>
    <w:rsid w:val="00B86998"/>
    <w:rsid w:val="00B92BEF"/>
    <w:rsid w:val="00B95055"/>
    <w:rsid w:val="00B9513D"/>
    <w:rsid w:val="00B956C4"/>
    <w:rsid w:val="00B95F80"/>
    <w:rsid w:val="00B9689A"/>
    <w:rsid w:val="00BA75F9"/>
    <w:rsid w:val="00BB06CB"/>
    <w:rsid w:val="00BB0EFE"/>
    <w:rsid w:val="00BB2044"/>
    <w:rsid w:val="00BB261F"/>
    <w:rsid w:val="00BB2887"/>
    <w:rsid w:val="00BB3C81"/>
    <w:rsid w:val="00BB4F07"/>
    <w:rsid w:val="00BB5EAA"/>
    <w:rsid w:val="00BB5F11"/>
    <w:rsid w:val="00BC04FA"/>
    <w:rsid w:val="00BC1C22"/>
    <w:rsid w:val="00BC2D74"/>
    <w:rsid w:val="00BC460B"/>
    <w:rsid w:val="00BC5725"/>
    <w:rsid w:val="00BC6544"/>
    <w:rsid w:val="00BD30B1"/>
    <w:rsid w:val="00BD378B"/>
    <w:rsid w:val="00BD5BD5"/>
    <w:rsid w:val="00BD6365"/>
    <w:rsid w:val="00BD79B5"/>
    <w:rsid w:val="00BE0F7B"/>
    <w:rsid w:val="00BE10C2"/>
    <w:rsid w:val="00BE10D2"/>
    <w:rsid w:val="00BE1E37"/>
    <w:rsid w:val="00BE40F5"/>
    <w:rsid w:val="00BE53D1"/>
    <w:rsid w:val="00BE5DE7"/>
    <w:rsid w:val="00BE76DC"/>
    <w:rsid w:val="00BF27FD"/>
    <w:rsid w:val="00BF3D47"/>
    <w:rsid w:val="00C01D14"/>
    <w:rsid w:val="00C025B4"/>
    <w:rsid w:val="00C05419"/>
    <w:rsid w:val="00C161FD"/>
    <w:rsid w:val="00C23A37"/>
    <w:rsid w:val="00C23F17"/>
    <w:rsid w:val="00C26D0D"/>
    <w:rsid w:val="00C27C95"/>
    <w:rsid w:val="00C27F77"/>
    <w:rsid w:val="00C300D2"/>
    <w:rsid w:val="00C30879"/>
    <w:rsid w:val="00C3270F"/>
    <w:rsid w:val="00C3278B"/>
    <w:rsid w:val="00C33375"/>
    <w:rsid w:val="00C333DA"/>
    <w:rsid w:val="00C34C23"/>
    <w:rsid w:val="00C40A62"/>
    <w:rsid w:val="00C41B55"/>
    <w:rsid w:val="00C42005"/>
    <w:rsid w:val="00C44446"/>
    <w:rsid w:val="00C4664D"/>
    <w:rsid w:val="00C472AA"/>
    <w:rsid w:val="00C50A05"/>
    <w:rsid w:val="00C527AB"/>
    <w:rsid w:val="00C52A71"/>
    <w:rsid w:val="00C52E58"/>
    <w:rsid w:val="00C535A7"/>
    <w:rsid w:val="00C53DD8"/>
    <w:rsid w:val="00C5451D"/>
    <w:rsid w:val="00C54AED"/>
    <w:rsid w:val="00C54FD6"/>
    <w:rsid w:val="00C56963"/>
    <w:rsid w:val="00C63D00"/>
    <w:rsid w:val="00C6441B"/>
    <w:rsid w:val="00C6574B"/>
    <w:rsid w:val="00C7108B"/>
    <w:rsid w:val="00C7381D"/>
    <w:rsid w:val="00C77578"/>
    <w:rsid w:val="00C8089F"/>
    <w:rsid w:val="00C836CC"/>
    <w:rsid w:val="00C865D3"/>
    <w:rsid w:val="00C87A74"/>
    <w:rsid w:val="00C92C71"/>
    <w:rsid w:val="00C93F8F"/>
    <w:rsid w:val="00CA158B"/>
    <w:rsid w:val="00CA3593"/>
    <w:rsid w:val="00CB143A"/>
    <w:rsid w:val="00CB258E"/>
    <w:rsid w:val="00CB3C8F"/>
    <w:rsid w:val="00CB4492"/>
    <w:rsid w:val="00CB73D6"/>
    <w:rsid w:val="00CC02F1"/>
    <w:rsid w:val="00CC11A6"/>
    <w:rsid w:val="00CC135E"/>
    <w:rsid w:val="00CC2BB0"/>
    <w:rsid w:val="00CC34DD"/>
    <w:rsid w:val="00CC4414"/>
    <w:rsid w:val="00CC515B"/>
    <w:rsid w:val="00CC5161"/>
    <w:rsid w:val="00CC5F86"/>
    <w:rsid w:val="00CC7377"/>
    <w:rsid w:val="00CD07DC"/>
    <w:rsid w:val="00CD423B"/>
    <w:rsid w:val="00CD5D3F"/>
    <w:rsid w:val="00CE0D48"/>
    <w:rsid w:val="00CE3D36"/>
    <w:rsid w:val="00CE6512"/>
    <w:rsid w:val="00CF0A19"/>
    <w:rsid w:val="00CF1342"/>
    <w:rsid w:val="00CF3DB3"/>
    <w:rsid w:val="00CF537E"/>
    <w:rsid w:val="00D040A4"/>
    <w:rsid w:val="00D052BC"/>
    <w:rsid w:val="00D07026"/>
    <w:rsid w:val="00D10698"/>
    <w:rsid w:val="00D112D1"/>
    <w:rsid w:val="00D115B5"/>
    <w:rsid w:val="00D11888"/>
    <w:rsid w:val="00D139E3"/>
    <w:rsid w:val="00D143A6"/>
    <w:rsid w:val="00D153D2"/>
    <w:rsid w:val="00D22C8F"/>
    <w:rsid w:val="00D247A5"/>
    <w:rsid w:val="00D30AAA"/>
    <w:rsid w:val="00D33491"/>
    <w:rsid w:val="00D33614"/>
    <w:rsid w:val="00D41A93"/>
    <w:rsid w:val="00D43EF0"/>
    <w:rsid w:val="00D44F8E"/>
    <w:rsid w:val="00D47F2D"/>
    <w:rsid w:val="00D607EF"/>
    <w:rsid w:val="00D60B1F"/>
    <w:rsid w:val="00D60F88"/>
    <w:rsid w:val="00D61882"/>
    <w:rsid w:val="00D618A4"/>
    <w:rsid w:val="00D625E7"/>
    <w:rsid w:val="00D63B60"/>
    <w:rsid w:val="00D646BD"/>
    <w:rsid w:val="00D66A1B"/>
    <w:rsid w:val="00D7018A"/>
    <w:rsid w:val="00D71201"/>
    <w:rsid w:val="00D720C7"/>
    <w:rsid w:val="00D72573"/>
    <w:rsid w:val="00D7326D"/>
    <w:rsid w:val="00D81905"/>
    <w:rsid w:val="00D85C84"/>
    <w:rsid w:val="00D876E6"/>
    <w:rsid w:val="00D91AB2"/>
    <w:rsid w:val="00D9223F"/>
    <w:rsid w:val="00D97391"/>
    <w:rsid w:val="00DA1025"/>
    <w:rsid w:val="00DA2271"/>
    <w:rsid w:val="00DA22EC"/>
    <w:rsid w:val="00DA5860"/>
    <w:rsid w:val="00DA7587"/>
    <w:rsid w:val="00DB2767"/>
    <w:rsid w:val="00DB57B1"/>
    <w:rsid w:val="00DB7E80"/>
    <w:rsid w:val="00DC2793"/>
    <w:rsid w:val="00DC3D63"/>
    <w:rsid w:val="00DC4729"/>
    <w:rsid w:val="00DD0C1C"/>
    <w:rsid w:val="00DE46BA"/>
    <w:rsid w:val="00DE48A6"/>
    <w:rsid w:val="00DE5EEC"/>
    <w:rsid w:val="00DE63B9"/>
    <w:rsid w:val="00DE7C42"/>
    <w:rsid w:val="00DF5544"/>
    <w:rsid w:val="00E073CB"/>
    <w:rsid w:val="00E12DB1"/>
    <w:rsid w:val="00E143EA"/>
    <w:rsid w:val="00E17160"/>
    <w:rsid w:val="00E23A82"/>
    <w:rsid w:val="00E25544"/>
    <w:rsid w:val="00E321CA"/>
    <w:rsid w:val="00E3473C"/>
    <w:rsid w:val="00E351D9"/>
    <w:rsid w:val="00E35BEC"/>
    <w:rsid w:val="00E36C4C"/>
    <w:rsid w:val="00E37DF0"/>
    <w:rsid w:val="00E4711D"/>
    <w:rsid w:val="00E50821"/>
    <w:rsid w:val="00E51504"/>
    <w:rsid w:val="00E51F91"/>
    <w:rsid w:val="00E57D1E"/>
    <w:rsid w:val="00E612F9"/>
    <w:rsid w:val="00E6298B"/>
    <w:rsid w:val="00E63EBC"/>
    <w:rsid w:val="00E7086E"/>
    <w:rsid w:val="00E7374A"/>
    <w:rsid w:val="00E73C41"/>
    <w:rsid w:val="00E7598F"/>
    <w:rsid w:val="00E7631A"/>
    <w:rsid w:val="00E76F60"/>
    <w:rsid w:val="00E804C8"/>
    <w:rsid w:val="00E83D90"/>
    <w:rsid w:val="00E83F28"/>
    <w:rsid w:val="00E83F91"/>
    <w:rsid w:val="00E8533E"/>
    <w:rsid w:val="00E87242"/>
    <w:rsid w:val="00E90098"/>
    <w:rsid w:val="00E9107A"/>
    <w:rsid w:val="00E9188F"/>
    <w:rsid w:val="00E91F62"/>
    <w:rsid w:val="00E929FD"/>
    <w:rsid w:val="00E93240"/>
    <w:rsid w:val="00E9479B"/>
    <w:rsid w:val="00E95209"/>
    <w:rsid w:val="00EA10DA"/>
    <w:rsid w:val="00EA15B1"/>
    <w:rsid w:val="00EA465D"/>
    <w:rsid w:val="00EA4D48"/>
    <w:rsid w:val="00EB0D2B"/>
    <w:rsid w:val="00EB2173"/>
    <w:rsid w:val="00EB62E6"/>
    <w:rsid w:val="00EB6A1F"/>
    <w:rsid w:val="00EB6E2E"/>
    <w:rsid w:val="00EC3F2E"/>
    <w:rsid w:val="00ED0113"/>
    <w:rsid w:val="00ED0E1E"/>
    <w:rsid w:val="00ED1B30"/>
    <w:rsid w:val="00ED250E"/>
    <w:rsid w:val="00ED426C"/>
    <w:rsid w:val="00ED6516"/>
    <w:rsid w:val="00EE128E"/>
    <w:rsid w:val="00EE1AC1"/>
    <w:rsid w:val="00EE2937"/>
    <w:rsid w:val="00EE39D6"/>
    <w:rsid w:val="00EE52AD"/>
    <w:rsid w:val="00EF2177"/>
    <w:rsid w:val="00EF3E80"/>
    <w:rsid w:val="00EF5D0E"/>
    <w:rsid w:val="00EF7EC3"/>
    <w:rsid w:val="00F01F92"/>
    <w:rsid w:val="00F10A08"/>
    <w:rsid w:val="00F11880"/>
    <w:rsid w:val="00F154EF"/>
    <w:rsid w:val="00F16CCA"/>
    <w:rsid w:val="00F206D7"/>
    <w:rsid w:val="00F22AC5"/>
    <w:rsid w:val="00F254D1"/>
    <w:rsid w:val="00F32B82"/>
    <w:rsid w:val="00F33AC7"/>
    <w:rsid w:val="00F374FA"/>
    <w:rsid w:val="00F4043E"/>
    <w:rsid w:val="00F4095A"/>
    <w:rsid w:val="00F41BBC"/>
    <w:rsid w:val="00F425E3"/>
    <w:rsid w:val="00F43B9D"/>
    <w:rsid w:val="00F444F0"/>
    <w:rsid w:val="00F44D58"/>
    <w:rsid w:val="00F50847"/>
    <w:rsid w:val="00F5262E"/>
    <w:rsid w:val="00F53F27"/>
    <w:rsid w:val="00F546D1"/>
    <w:rsid w:val="00F55024"/>
    <w:rsid w:val="00F56D4C"/>
    <w:rsid w:val="00F5744F"/>
    <w:rsid w:val="00F60966"/>
    <w:rsid w:val="00F66272"/>
    <w:rsid w:val="00F70062"/>
    <w:rsid w:val="00F709C0"/>
    <w:rsid w:val="00F71598"/>
    <w:rsid w:val="00F744D8"/>
    <w:rsid w:val="00F77787"/>
    <w:rsid w:val="00F779A1"/>
    <w:rsid w:val="00F87F74"/>
    <w:rsid w:val="00F9188A"/>
    <w:rsid w:val="00F927A1"/>
    <w:rsid w:val="00F92E4D"/>
    <w:rsid w:val="00F9513A"/>
    <w:rsid w:val="00FA2AE3"/>
    <w:rsid w:val="00FA2BC2"/>
    <w:rsid w:val="00FA35DF"/>
    <w:rsid w:val="00FA3764"/>
    <w:rsid w:val="00FA3BD6"/>
    <w:rsid w:val="00FA56ED"/>
    <w:rsid w:val="00FB1AF9"/>
    <w:rsid w:val="00FB4993"/>
    <w:rsid w:val="00FB5FA6"/>
    <w:rsid w:val="00FB72AD"/>
    <w:rsid w:val="00FC1310"/>
    <w:rsid w:val="00FC1807"/>
    <w:rsid w:val="00FC2FF3"/>
    <w:rsid w:val="00FC3263"/>
    <w:rsid w:val="00FC51F9"/>
    <w:rsid w:val="00FC5296"/>
    <w:rsid w:val="00FC5B40"/>
    <w:rsid w:val="00FC5FF8"/>
    <w:rsid w:val="00FD1FF9"/>
    <w:rsid w:val="00FD3D2C"/>
    <w:rsid w:val="00FD3D7C"/>
    <w:rsid w:val="00FD4F8F"/>
    <w:rsid w:val="00FE0C16"/>
    <w:rsid w:val="00FE14AD"/>
    <w:rsid w:val="00FE14B1"/>
    <w:rsid w:val="00FE3643"/>
    <w:rsid w:val="00FF0070"/>
    <w:rsid w:val="00FF2248"/>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6E53F1"/>
    <w:rPr>
      <w:rFonts w:ascii="Arial" w:hAnsi="Arial" w:cs="Arial"/>
      <w:b/>
      <w:color w:val="000000"/>
      <w:kern w:val="28"/>
      <w:sz w:val="28"/>
      <w:lang w:eastAsia="en-GB"/>
    </w:rPr>
  </w:style>
  <w:style w:type="paragraph" w:styleId="Bibliography">
    <w:name w:val="Bibliography"/>
    <w:basedOn w:val="Normal"/>
    <w:next w:val="Normal"/>
    <w:uiPriority w:val="37"/>
    <w:unhideWhenUsed/>
    <w:rsid w:val="00013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9289">
      <w:bodyDiv w:val="1"/>
      <w:marLeft w:val="0"/>
      <w:marRight w:val="0"/>
      <w:marTop w:val="0"/>
      <w:marBottom w:val="0"/>
      <w:divBdr>
        <w:top w:val="none" w:sz="0" w:space="0" w:color="auto"/>
        <w:left w:val="none" w:sz="0" w:space="0" w:color="auto"/>
        <w:bottom w:val="none" w:sz="0" w:space="0" w:color="auto"/>
        <w:right w:val="none" w:sz="0" w:space="0" w:color="auto"/>
      </w:divBdr>
    </w:div>
    <w:div w:id="26689018">
      <w:bodyDiv w:val="1"/>
      <w:marLeft w:val="0"/>
      <w:marRight w:val="0"/>
      <w:marTop w:val="0"/>
      <w:marBottom w:val="0"/>
      <w:divBdr>
        <w:top w:val="none" w:sz="0" w:space="0" w:color="auto"/>
        <w:left w:val="none" w:sz="0" w:space="0" w:color="auto"/>
        <w:bottom w:val="none" w:sz="0" w:space="0" w:color="auto"/>
        <w:right w:val="none" w:sz="0" w:space="0" w:color="auto"/>
      </w:divBdr>
    </w:div>
    <w:div w:id="27293034">
      <w:bodyDiv w:val="1"/>
      <w:marLeft w:val="0"/>
      <w:marRight w:val="0"/>
      <w:marTop w:val="0"/>
      <w:marBottom w:val="0"/>
      <w:divBdr>
        <w:top w:val="none" w:sz="0" w:space="0" w:color="auto"/>
        <w:left w:val="none" w:sz="0" w:space="0" w:color="auto"/>
        <w:bottom w:val="none" w:sz="0" w:space="0" w:color="auto"/>
        <w:right w:val="none" w:sz="0" w:space="0" w:color="auto"/>
      </w:divBdr>
    </w:div>
    <w:div w:id="76876439">
      <w:bodyDiv w:val="1"/>
      <w:marLeft w:val="0"/>
      <w:marRight w:val="0"/>
      <w:marTop w:val="0"/>
      <w:marBottom w:val="0"/>
      <w:divBdr>
        <w:top w:val="none" w:sz="0" w:space="0" w:color="auto"/>
        <w:left w:val="none" w:sz="0" w:space="0" w:color="auto"/>
        <w:bottom w:val="none" w:sz="0" w:space="0" w:color="auto"/>
        <w:right w:val="none" w:sz="0" w:space="0" w:color="auto"/>
      </w:divBdr>
    </w:div>
    <w:div w:id="102649152">
      <w:bodyDiv w:val="1"/>
      <w:marLeft w:val="0"/>
      <w:marRight w:val="0"/>
      <w:marTop w:val="0"/>
      <w:marBottom w:val="0"/>
      <w:divBdr>
        <w:top w:val="none" w:sz="0" w:space="0" w:color="auto"/>
        <w:left w:val="none" w:sz="0" w:space="0" w:color="auto"/>
        <w:bottom w:val="none" w:sz="0" w:space="0" w:color="auto"/>
        <w:right w:val="none" w:sz="0" w:space="0" w:color="auto"/>
      </w:divBdr>
    </w:div>
    <w:div w:id="108205954">
      <w:bodyDiv w:val="1"/>
      <w:marLeft w:val="0"/>
      <w:marRight w:val="0"/>
      <w:marTop w:val="0"/>
      <w:marBottom w:val="0"/>
      <w:divBdr>
        <w:top w:val="none" w:sz="0" w:space="0" w:color="auto"/>
        <w:left w:val="none" w:sz="0" w:space="0" w:color="auto"/>
        <w:bottom w:val="none" w:sz="0" w:space="0" w:color="auto"/>
        <w:right w:val="none" w:sz="0" w:space="0" w:color="auto"/>
      </w:divBdr>
    </w:div>
    <w:div w:id="128399870">
      <w:bodyDiv w:val="1"/>
      <w:marLeft w:val="0"/>
      <w:marRight w:val="0"/>
      <w:marTop w:val="0"/>
      <w:marBottom w:val="0"/>
      <w:divBdr>
        <w:top w:val="none" w:sz="0" w:space="0" w:color="auto"/>
        <w:left w:val="none" w:sz="0" w:space="0" w:color="auto"/>
        <w:bottom w:val="none" w:sz="0" w:space="0" w:color="auto"/>
        <w:right w:val="none" w:sz="0" w:space="0" w:color="auto"/>
      </w:divBdr>
    </w:div>
    <w:div w:id="174462087">
      <w:bodyDiv w:val="1"/>
      <w:marLeft w:val="0"/>
      <w:marRight w:val="0"/>
      <w:marTop w:val="0"/>
      <w:marBottom w:val="0"/>
      <w:divBdr>
        <w:top w:val="none" w:sz="0" w:space="0" w:color="auto"/>
        <w:left w:val="none" w:sz="0" w:space="0" w:color="auto"/>
        <w:bottom w:val="none" w:sz="0" w:space="0" w:color="auto"/>
        <w:right w:val="none" w:sz="0" w:space="0" w:color="auto"/>
      </w:divBdr>
    </w:div>
    <w:div w:id="177356171">
      <w:bodyDiv w:val="1"/>
      <w:marLeft w:val="0"/>
      <w:marRight w:val="0"/>
      <w:marTop w:val="0"/>
      <w:marBottom w:val="0"/>
      <w:divBdr>
        <w:top w:val="none" w:sz="0" w:space="0" w:color="auto"/>
        <w:left w:val="none" w:sz="0" w:space="0" w:color="auto"/>
        <w:bottom w:val="none" w:sz="0" w:space="0" w:color="auto"/>
        <w:right w:val="none" w:sz="0" w:space="0" w:color="auto"/>
      </w:divBdr>
    </w:div>
    <w:div w:id="183250348">
      <w:bodyDiv w:val="1"/>
      <w:marLeft w:val="0"/>
      <w:marRight w:val="0"/>
      <w:marTop w:val="0"/>
      <w:marBottom w:val="0"/>
      <w:divBdr>
        <w:top w:val="none" w:sz="0" w:space="0" w:color="auto"/>
        <w:left w:val="none" w:sz="0" w:space="0" w:color="auto"/>
        <w:bottom w:val="none" w:sz="0" w:space="0" w:color="auto"/>
        <w:right w:val="none" w:sz="0" w:space="0" w:color="auto"/>
      </w:divBdr>
    </w:div>
    <w:div w:id="190146955">
      <w:bodyDiv w:val="1"/>
      <w:marLeft w:val="0"/>
      <w:marRight w:val="0"/>
      <w:marTop w:val="0"/>
      <w:marBottom w:val="0"/>
      <w:divBdr>
        <w:top w:val="none" w:sz="0" w:space="0" w:color="auto"/>
        <w:left w:val="none" w:sz="0" w:space="0" w:color="auto"/>
        <w:bottom w:val="none" w:sz="0" w:space="0" w:color="auto"/>
        <w:right w:val="none" w:sz="0" w:space="0" w:color="auto"/>
      </w:divBdr>
    </w:div>
    <w:div w:id="205290247">
      <w:bodyDiv w:val="1"/>
      <w:marLeft w:val="0"/>
      <w:marRight w:val="0"/>
      <w:marTop w:val="0"/>
      <w:marBottom w:val="0"/>
      <w:divBdr>
        <w:top w:val="none" w:sz="0" w:space="0" w:color="auto"/>
        <w:left w:val="none" w:sz="0" w:space="0" w:color="auto"/>
        <w:bottom w:val="none" w:sz="0" w:space="0" w:color="auto"/>
        <w:right w:val="none" w:sz="0" w:space="0" w:color="auto"/>
      </w:divBdr>
    </w:div>
    <w:div w:id="240795980">
      <w:bodyDiv w:val="1"/>
      <w:marLeft w:val="0"/>
      <w:marRight w:val="0"/>
      <w:marTop w:val="0"/>
      <w:marBottom w:val="0"/>
      <w:divBdr>
        <w:top w:val="none" w:sz="0" w:space="0" w:color="auto"/>
        <w:left w:val="none" w:sz="0" w:space="0" w:color="auto"/>
        <w:bottom w:val="none" w:sz="0" w:space="0" w:color="auto"/>
        <w:right w:val="none" w:sz="0" w:space="0" w:color="auto"/>
      </w:divBdr>
    </w:div>
    <w:div w:id="269775513">
      <w:bodyDiv w:val="1"/>
      <w:marLeft w:val="0"/>
      <w:marRight w:val="0"/>
      <w:marTop w:val="0"/>
      <w:marBottom w:val="0"/>
      <w:divBdr>
        <w:top w:val="none" w:sz="0" w:space="0" w:color="auto"/>
        <w:left w:val="none" w:sz="0" w:space="0" w:color="auto"/>
        <w:bottom w:val="none" w:sz="0" w:space="0" w:color="auto"/>
        <w:right w:val="none" w:sz="0" w:space="0" w:color="auto"/>
      </w:divBdr>
    </w:div>
    <w:div w:id="270206243">
      <w:bodyDiv w:val="1"/>
      <w:marLeft w:val="0"/>
      <w:marRight w:val="0"/>
      <w:marTop w:val="0"/>
      <w:marBottom w:val="0"/>
      <w:divBdr>
        <w:top w:val="none" w:sz="0" w:space="0" w:color="auto"/>
        <w:left w:val="none" w:sz="0" w:space="0" w:color="auto"/>
        <w:bottom w:val="none" w:sz="0" w:space="0" w:color="auto"/>
        <w:right w:val="none" w:sz="0" w:space="0" w:color="auto"/>
      </w:divBdr>
    </w:div>
    <w:div w:id="273442597">
      <w:bodyDiv w:val="1"/>
      <w:marLeft w:val="0"/>
      <w:marRight w:val="0"/>
      <w:marTop w:val="0"/>
      <w:marBottom w:val="0"/>
      <w:divBdr>
        <w:top w:val="none" w:sz="0" w:space="0" w:color="auto"/>
        <w:left w:val="none" w:sz="0" w:space="0" w:color="auto"/>
        <w:bottom w:val="none" w:sz="0" w:space="0" w:color="auto"/>
        <w:right w:val="none" w:sz="0" w:space="0" w:color="auto"/>
      </w:divBdr>
    </w:div>
    <w:div w:id="297343286">
      <w:bodyDiv w:val="1"/>
      <w:marLeft w:val="0"/>
      <w:marRight w:val="0"/>
      <w:marTop w:val="0"/>
      <w:marBottom w:val="0"/>
      <w:divBdr>
        <w:top w:val="none" w:sz="0" w:space="0" w:color="auto"/>
        <w:left w:val="none" w:sz="0" w:space="0" w:color="auto"/>
        <w:bottom w:val="none" w:sz="0" w:space="0" w:color="auto"/>
        <w:right w:val="none" w:sz="0" w:space="0" w:color="auto"/>
      </w:divBdr>
    </w:div>
    <w:div w:id="303125939">
      <w:bodyDiv w:val="1"/>
      <w:marLeft w:val="0"/>
      <w:marRight w:val="0"/>
      <w:marTop w:val="0"/>
      <w:marBottom w:val="0"/>
      <w:divBdr>
        <w:top w:val="none" w:sz="0" w:space="0" w:color="auto"/>
        <w:left w:val="none" w:sz="0" w:space="0" w:color="auto"/>
        <w:bottom w:val="none" w:sz="0" w:space="0" w:color="auto"/>
        <w:right w:val="none" w:sz="0" w:space="0" w:color="auto"/>
      </w:divBdr>
    </w:div>
    <w:div w:id="316419051">
      <w:bodyDiv w:val="1"/>
      <w:marLeft w:val="0"/>
      <w:marRight w:val="0"/>
      <w:marTop w:val="0"/>
      <w:marBottom w:val="0"/>
      <w:divBdr>
        <w:top w:val="none" w:sz="0" w:space="0" w:color="auto"/>
        <w:left w:val="none" w:sz="0" w:space="0" w:color="auto"/>
        <w:bottom w:val="none" w:sz="0" w:space="0" w:color="auto"/>
        <w:right w:val="none" w:sz="0" w:space="0" w:color="auto"/>
      </w:divBdr>
    </w:div>
    <w:div w:id="317617556">
      <w:bodyDiv w:val="1"/>
      <w:marLeft w:val="0"/>
      <w:marRight w:val="0"/>
      <w:marTop w:val="0"/>
      <w:marBottom w:val="0"/>
      <w:divBdr>
        <w:top w:val="none" w:sz="0" w:space="0" w:color="auto"/>
        <w:left w:val="none" w:sz="0" w:space="0" w:color="auto"/>
        <w:bottom w:val="none" w:sz="0" w:space="0" w:color="auto"/>
        <w:right w:val="none" w:sz="0" w:space="0" w:color="auto"/>
      </w:divBdr>
    </w:div>
    <w:div w:id="317881322">
      <w:bodyDiv w:val="1"/>
      <w:marLeft w:val="0"/>
      <w:marRight w:val="0"/>
      <w:marTop w:val="0"/>
      <w:marBottom w:val="0"/>
      <w:divBdr>
        <w:top w:val="none" w:sz="0" w:space="0" w:color="auto"/>
        <w:left w:val="none" w:sz="0" w:space="0" w:color="auto"/>
        <w:bottom w:val="none" w:sz="0" w:space="0" w:color="auto"/>
        <w:right w:val="none" w:sz="0" w:space="0" w:color="auto"/>
      </w:divBdr>
    </w:div>
    <w:div w:id="332029366">
      <w:bodyDiv w:val="1"/>
      <w:marLeft w:val="0"/>
      <w:marRight w:val="0"/>
      <w:marTop w:val="0"/>
      <w:marBottom w:val="0"/>
      <w:divBdr>
        <w:top w:val="none" w:sz="0" w:space="0" w:color="auto"/>
        <w:left w:val="none" w:sz="0" w:space="0" w:color="auto"/>
        <w:bottom w:val="none" w:sz="0" w:space="0" w:color="auto"/>
        <w:right w:val="none" w:sz="0" w:space="0" w:color="auto"/>
      </w:divBdr>
    </w:div>
    <w:div w:id="359667297">
      <w:bodyDiv w:val="1"/>
      <w:marLeft w:val="0"/>
      <w:marRight w:val="0"/>
      <w:marTop w:val="0"/>
      <w:marBottom w:val="0"/>
      <w:divBdr>
        <w:top w:val="none" w:sz="0" w:space="0" w:color="auto"/>
        <w:left w:val="none" w:sz="0" w:space="0" w:color="auto"/>
        <w:bottom w:val="none" w:sz="0" w:space="0" w:color="auto"/>
        <w:right w:val="none" w:sz="0" w:space="0" w:color="auto"/>
      </w:divBdr>
    </w:div>
    <w:div w:id="409011602">
      <w:bodyDiv w:val="1"/>
      <w:marLeft w:val="0"/>
      <w:marRight w:val="0"/>
      <w:marTop w:val="0"/>
      <w:marBottom w:val="0"/>
      <w:divBdr>
        <w:top w:val="none" w:sz="0" w:space="0" w:color="auto"/>
        <w:left w:val="none" w:sz="0" w:space="0" w:color="auto"/>
        <w:bottom w:val="none" w:sz="0" w:space="0" w:color="auto"/>
        <w:right w:val="none" w:sz="0" w:space="0" w:color="auto"/>
      </w:divBdr>
    </w:div>
    <w:div w:id="412623519">
      <w:bodyDiv w:val="1"/>
      <w:marLeft w:val="0"/>
      <w:marRight w:val="0"/>
      <w:marTop w:val="0"/>
      <w:marBottom w:val="0"/>
      <w:divBdr>
        <w:top w:val="none" w:sz="0" w:space="0" w:color="auto"/>
        <w:left w:val="none" w:sz="0" w:space="0" w:color="auto"/>
        <w:bottom w:val="none" w:sz="0" w:space="0" w:color="auto"/>
        <w:right w:val="none" w:sz="0" w:space="0" w:color="auto"/>
      </w:divBdr>
    </w:div>
    <w:div w:id="414133628">
      <w:bodyDiv w:val="1"/>
      <w:marLeft w:val="0"/>
      <w:marRight w:val="0"/>
      <w:marTop w:val="0"/>
      <w:marBottom w:val="0"/>
      <w:divBdr>
        <w:top w:val="none" w:sz="0" w:space="0" w:color="auto"/>
        <w:left w:val="none" w:sz="0" w:space="0" w:color="auto"/>
        <w:bottom w:val="none" w:sz="0" w:space="0" w:color="auto"/>
        <w:right w:val="none" w:sz="0" w:space="0" w:color="auto"/>
      </w:divBdr>
    </w:div>
    <w:div w:id="426118243">
      <w:bodyDiv w:val="1"/>
      <w:marLeft w:val="0"/>
      <w:marRight w:val="0"/>
      <w:marTop w:val="0"/>
      <w:marBottom w:val="0"/>
      <w:divBdr>
        <w:top w:val="none" w:sz="0" w:space="0" w:color="auto"/>
        <w:left w:val="none" w:sz="0" w:space="0" w:color="auto"/>
        <w:bottom w:val="none" w:sz="0" w:space="0" w:color="auto"/>
        <w:right w:val="none" w:sz="0" w:space="0" w:color="auto"/>
      </w:divBdr>
    </w:div>
    <w:div w:id="430472712">
      <w:bodyDiv w:val="1"/>
      <w:marLeft w:val="0"/>
      <w:marRight w:val="0"/>
      <w:marTop w:val="0"/>
      <w:marBottom w:val="0"/>
      <w:divBdr>
        <w:top w:val="none" w:sz="0" w:space="0" w:color="auto"/>
        <w:left w:val="none" w:sz="0" w:space="0" w:color="auto"/>
        <w:bottom w:val="none" w:sz="0" w:space="0" w:color="auto"/>
        <w:right w:val="none" w:sz="0" w:space="0" w:color="auto"/>
      </w:divBdr>
    </w:div>
    <w:div w:id="462887467">
      <w:bodyDiv w:val="1"/>
      <w:marLeft w:val="0"/>
      <w:marRight w:val="0"/>
      <w:marTop w:val="0"/>
      <w:marBottom w:val="0"/>
      <w:divBdr>
        <w:top w:val="none" w:sz="0" w:space="0" w:color="auto"/>
        <w:left w:val="none" w:sz="0" w:space="0" w:color="auto"/>
        <w:bottom w:val="none" w:sz="0" w:space="0" w:color="auto"/>
        <w:right w:val="none" w:sz="0" w:space="0" w:color="auto"/>
      </w:divBdr>
    </w:div>
    <w:div w:id="470831545">
      <w:bodyDiv w:val="1"/>
      <w:marLeft w:val="0"/>
      <w:marRight w:val="0"/>
      <w:marTop w:val="0"/>
      <w:marBottom w:val="0"/>
      <w:divBdr>
        <w:top w:val="none" w:sz="0" w:space="0" w:color="auto"/>
        <w:left w:val="none" w:sz="0" w:space="0" w:color="auto"/>
        <w:bottom w:val="none" w:sz="0" w:space="0" w:color="auto"/>
        <w:right w:val="none" w:sz="0" w:space="0" w:color="auto"/>
      </w:divBdr>
    </w:div>
    <w:div w:id="476342225">
      <w:bodyDiv w:val="1"/>
      <w:marLeft w:val="0"/>
      <w:marRight w:val="0"/>
      <w:marTop w:val="0"/>
      <w:marBottom w:val="0"/>
      <w:divBdr>
        <w:top w:val="none" w:sz="0" w:space="0" w:color="auto"/>
        <w:left w:val="none" w:sz="0" w:space="0" w:color="auto"/>
        <w:bottom w:val="none" w:sz="0" w:space="0" w:color="auto"/>
        <w:right w:val="none" w:sz="0" w:space="0" w:color="auto"/>
      </w:divBdr>
    </w:div>
    <w:div w:id="487400485">
      <w:bodyDiv w:val="1"/>
      <w:marLeft w:val="0"/>
      <w:marRight w:val="0"/>
      <w:marTop w:val="0"/>
      <w:marBottom w:val="0"/>
      <w:divBdr>
        <w:top w:val="none" w:sz="0" w:space="0" w:color="auto"/>
        <w:left w:val="none" w:sz="0" w:space="0" w:color="auto"/>
        <w:bottom w:val="none" w:sz="0" w:space="0" w:color="auto"/>
        <w:right w:val="none" w:sz="0" w:space="0" w:color="auto"/>
      </w:divBdr>
    </w:div>
    <w:div w:id="521094708">
      <w:bodyDiv w:val="1"/>
      <w:marLeft w:val="0"/>
      <w:marRight w:val="0"/>
      <w:marTop w:val="0"/>
      <w:marBottom w:val="0"/>
      <w:divBdr>
        <w:top w:val="none" w:sz="0" w:space="0" w:color="auto"/>
        <w:left w:val="none" w:sz="0" w:space="0" w:color="auto"/>
        <w:bottom w:val="none" w:sz="0" w:space="0" w:color="auto"/>
        <w:right w:val="none" w:sz="0" w:space="0" w:color="auto"/>
      </w:divBdr>
    </w:div>
    <w:div w:id="536433781">
      <w:bodyDiv w:val="1"/>
      <w:marLeft w:val="0"/>
      <w:marRight w:val="0"/>
      <w:marTop w:val="0"/>
      <w:marBottom w:val="0"/>
      <w:divBdr>
        <w:top w:val="none" w:sz="0" w:space="0" w:color="auto"/>
        <w:left w:val="none" w:sz="0" w:space="0" w:color="auto"/>
        <w:bottom w:val="none" w:sz="0" w:space="0" w:color="auto"/>
        <w:right w:val="none" w:sz="0" w:space="0" w:color="auto"/>
      </w:divBdr>
    </w:div>
    <w:div w:id="545140877">
      <w:bodyDiv w:val="1"/>
      <w:marLeft w:val="0"/>
      <w:marRight w:val="0"/>
      <w:marTop w:val="0"/>
      <w:marBottom w:val="0"/>
      <w:divBdr>
        <w:top w:val="none" w:sz="0" w:space="0" w:color="auto"/>
        <w:left w:val="none" w:sz="0" w:space="0" w:color="auto"/>
        <w:bottom w:val="none" w:sz="0" w:space="0" w:color="auto"/>
        <w:right w:val="none" w:sz="0" w:space="0" w:color="auto"/>
      </w:divBdr>
    </w:div>
    <w:div w:id="549269994">
      <w:bodyDiv w:val="1"/>
      <w:marLeft w:val="0"/>
      <w:marRight w:val="0"/>
      <w:marTop w:val="0"/>
      <w:marBottom w:val="0"/>
      <w:divBdr>
        <w:top w:val="none" w:sz="0" w:space="0" w:color="auto"/>
        <w:left w:val="none" w:sz="0" w:space="0" w:color="auto"/>
        <w:bottom w:val="none" w:sz="0" w:space="0" w:color="auto"/>
        <w:right w:val="none" w:sz="0" w:space="0" w:color="auto"/>
      </w:divBdr>
    </w:div>
    <w:div w:id="570165299">
      <w:bodyDiv w:val="1"/>
      <w:marLeft w:val="0"/>
      <w:marRight w:val="0"/>
      <w:marTop w:val="0"/>
      <w:marBottom w:val="0"/>
      <w:divBdr>
        <w:top w:val="none" w:sz="0" w:space="0" w:color="auto"/>
        <w:left w:val="none" w:sz="0" w:space="0" w:color="auto"/>
        <w:bottom w:val="none" w:sz="0" w:space="0" w:color="auto"/>
        <w:right w:val="none" w:sz="0" w:space="0" w:color="auto"/>
      </w:divBdr>
    </w:div>
    <w:div w:id="586698580">
      <w:bodyDiv w:val="1"/>
      <w:marLeft w:val="0"/>
      <w:marRight w:val="0"/>
      <w:marTop w:val="0"/>
      <w:marBottom w:val="0"/>
      <w:divBdr>
        <w:top w:val="none" w:sz="0" w:space="0" w:color="auto"/>
        <w:left w:val="none" w:sz="0" w:space="0" w:color="auto"/>
        <w:bottom w:val="none" w:sz="0" w:space="0" w:color="auto"/>
        <w:right w:val="none" w:sz="0" w:space="0" w:color="auto"/>
      </w:divBdr>
    </w:div>
    <w:div w:id="689573361">
      <w:bodyDiv w:val="1"/>
      <w:marLeft w:val="0"/>
      <w:marRight w:val="0"/>
      <w:marTop w:val="0"/>
      <w:marBottom w:val="0"/>
      <w:divBdr>
        <w:top w:val="none" w:sz="0" w:space="0" w:color="auto"/>
        <w:left w:val="none" w:sz="0" w:space="0" w:color="auto"/>
        <w:bottom w:val="none" w:sz="0" w:space="0" w:color="auto"/>
        <w:right w:val="none" w:sz="0" w:space="0" w:color="auto"/>
      </w:divBdr>
    </w:div>
    <w:div w:id="698043235">
      <w:bodyDiv w:val="1"/>
      <w:marLeft w:val="0"/>
      <w:marRight w:val="0"/>
      <w:marTop w:val="0"/>
      <w:marBottom w:val="0"/>
      <w:divBdr>
        <w:top w:val="none" w:sz="0" w:space="0" w:color="auto"/>
        <w:left w:val="none" w:sz="0" w:space="0" w:color="auto"/>
        <w:bottom w:val="none" w:sz="0" w:space="0" w:color="auto"/>
        <w:right w:val="none" w:sz="0" w:space="0" w:color="auto"/>
      </w:divBdr>
    </w:div>
    <w:div w:id="705985390">
      <w:bodyDiv w:val="1"/>
      <w:marLeft w:val="0"/>
      <w:marRight w:val="0"/>
      <w:marTop w:val="0"/>
      <w:marBottom w:val="0"/>
      <w:divBdr>
        <w:top w:val="none" w:sz="0" w:space="0" w:color="auto"/>
        <w:left w:val="none" w:sz="0" w:space="0" w:color="auto"/>
        <w:bottom w:val="none" w:sz="0" w:space="0" w:color="auto"/>
        <w:right w:val="none" w:sz="0" w:space="0" w:color="auto"/>
      </w:divBdr>
    </w:div>
    <w:div w:id="708846055">
      <w:bodyDiv w:val="1"/>
      <w:marLeft w:val="0"/>
      <w:marRight w:val="0"/>
      <w:marTop w:val="0"/>
      <w:marBottom w:val="0"/>
      <w:divBdr>
        <w:top w:val="none" w:sz="0" w:space="0" w:color="auto"/>
        <w:left w:val="none" w:sz="0" w:space="0" w:color="auto"/>
        <w:bottom w:val="none" w:sz="0" w:space="0" w:color="auto"/>
        <w:right w:val="none" w:sz="0" w:space="0" w:color="auto"/>
      </w:divBdr>
    </w:div>
    <w:div w:id="778109143">
      <w:bodyDiv w:val="1"/>
      <w:marLeft w:val="0"/>
      <w:marRight w:val="0"/>
      <w:marTop w:val="0"/>
      <w:marBottom w:val="0"/>
      <w:divBdr>
        <w:top w:val="none" w:sz="0" w:space="0" w:color="auto"/>
        <w:left w:val="none" w:sz="0" w:space="0" w:color="auto"/>
        <w:bottom w:val="none" w:sz="0" w:space="0" w:color="auto"/>
        <w:right w:val="none" w:sz="0" w:space="0" w:color="auto"/>
      </w:divBdr>
    </w:div>
    <w:div w:id="783767899">
      <w:bodyDiv w:val="1"/>
      <w:marLeft w:val="0"/>
      <w:marRight w:val="0"/>
      <w:marTop w:val="0"/>
      <w:marBottom w:val="0"/>
      <w:divBdr>
        <w:top w:val="none" w:sz="0" w:space="0" w:color="auto"/>
        <w:left w:val="none" w:sz="0" w:space="0" w:color="auto"/>
        <w:bottom w:val="none" w:sz="0" w:space="0" w:color="auto"/>
        <w:right w:val="none" w:sz="0" w:space="0" w:color="auto"/>
      </w:divBdr>
    </w:div>
    <w:div w:id="791284402">
      <w:bodyDiv w:val="1"/>
      <w:marLeft w:val="0"/>
      <w:marRight w:val="0"/>
      <w:marTop w:val="0"/>
      <w:marBottom w:val="0"/>
      <w:divBdr>
        <w:top w:val="none" w:sz="0" w:space="0" w:color="auto"/>
        <w:left w:val="none" w:sz="0" w:space="0" w:color="auto"/>
        <w:bottom w:val="none" w:sz="0" w:space="0" w:color="auto"/>
        <w:right w:val="none" w:sz="0" w:space="0" w:color="auto"/>
      </w:divBdr>
    </w:div>
    <w:div w:id="828133270">
      <w:bodyDiv w:val="1"/>
      <w:marLeft w:val="0"/>
      <w:marRight w:val="0"/>
      <w:marTop w:val="0"/>
      <w:marBottom w:val="0"/>
      <w:divBdr>
        <w:top w:val="none" w:sz="0" w:space="0" w:color="auto"/>
        <w:left w:val="none" w:sz="0" w:space="0" w:color="auto"/>
        <w:bottom w:val="none" w:sz="0" w:space="0" w:color="auto"/>
        <w:right w:val="none" w:sz="0" w:space="0" w:color="auto"/>
      </w:divBdr>
    </w:div>
    <w:div w:id="842550642">
      <w:bodyDiv w:val="1"/>
      <w:marLeft w:val="0"/>
      <w:marRight w:val="0"/>
      <w:marTop w:val="0"/>
      <w:marBottom w:val="0"/>
      <w:divBdr>
        <w:top w:val="none" w:sz="0" w:space="0" w:color="auto"/>
        <w:left w:val="none" w:sz="0" w:space="0" w:color="auto"/>
        <w:bottom w:val="none" w:sz="0" w:space="0" w:color="auto"/>
        <w:right w:val="none" w:sz="0" w:space="0" w:color="auto"/>
      </w:divBdr>
    </w:div>
    <w:div w:id="870191766">
      <w:bodyDiv w:val="1"/>
      <w:marLeft w:val="0"/>
      <w:marRight w:val="0"/>
      <w:marTop w:val="0"/>
      <w:marBottom w:val="0"/>
      <w:divBdr>
        <w:top w:val="none" w:sz="0" w:space="0" w:color="auto"/>
        <w:left w:val="none" w:sz="0" w:space="0" w:color="auto"/>
        <w:bottom w:val="none" w:sz="0" w:space="0" w:color="auto"/>
        <w:right w:val="none" w:sz="0" w:space="0" w:color="auto"/>
      </w:divBdr>
    </w:div>
    <w:div w:id="891115131">
      <w:bodyDiv w:val="1"/>
      <w:marLeft w:val="0"/>
      <w:marRight w:val="0"/>
      <w:marTop w:val="0"/>
      <w:marBottom w:val="0"/>
      <w:divBdr>
        <w:top w:val="none" w:sz="0" w:space="0" w:color="auto"/>
        <w:left w:val="none" w:sz="0" w:space="0" w:color="auto"/>
        <w:bottom w:val="none" w:sz="0" w:space="0" w:color="auto"/>
        <w:right w:val="none" w:sz="0" w:space="0" w:color="auto"/>
      </w:divBdr>
    </w:div>
    <w:div w:id="915089199">
      <w:bodyDiv w:val="1"/>
      <w:marLeft w:val="0"/>
      <w:marRight w:val="0"/>
      <w:marTop w:val="0"/>
      <w:marBottom w:val="0"/>
      <w:divBdr>
        <w:top w:val="none" w:sz="0" w:space="0" w:color="auto"/>
        <w:left w:val="none" w:sz="0" w:space="0" w:color="auto"/>
        <w:bottom w:val="none" w:sz="0" w:space="0" w:color="auto"/>
        <w:right w:val="none" w:sz="0" w:space="0" w:color="auto"/>
      </w:divBdr>
    </w:div>
    <w:div w:id="921335480">
      <w:bodyDiv w:val="1"/>
      <w:marLeft w:val="0"/>
      <w:marRight w:val="0"/>
      <w:marTop w:val="0"/>
      <w:marBottom w:val="0"/>
      <w:divBdr>
        <w:top w:val="none" w:sz="0" w:space="0" w:color="auto"/>
        <w:left w:val="none" w:sz="0" w:space="0" w:color="auto"/>
        <w:bottom w:val="none" w:sz="0" w:space="0" w:color="auto"/>
        <w:right w:val="none" w:sz="0" w:space="0" w:color="auto"/>
      </w:divBdr>
    </w:div>
    <w:div w:id="930360723">
      <w:bodyDiv w:val="1"/>
      <w:marLeft w:val="0"/>
      <w:marRight w:val="0"/>
      <w:marTop w:val="0"/>
      <w:marBottom w:val="0"/>
      <w:divBdr>
        <w:top w:val="none" w:sz="0" w:space="0" w:color="auto"/>
        <w:left w:val="none" w:sz="0" w:space="0" w:color="auto"/>
        <w:bottom w:val="none" w:sz="0" w:space="0" w:color="auto"/>
        <w:right w:val="none" w:sz="0" w:space="0" w:color="auto"/>
      </w:divBdr>
    </w:div>
    <w:div w:id="953053944">
      <w:bodyDiv w:val="1"/>
      <w:marLeft w:val="0"/>
      <w:marRight w:val="0"/>
      <w:marTop w:val="0"/>
      <w:marBottom w:val="0"/>
      <w:divBdr>
        <w:top w:val="none" w:sz="0" w:space="0" w:color="auto"/>
        <w:left w:val="none" w:sz="0" w:space="0" w:color="auto"/>
        <w:bottom w:val="none" w:sz="0" w:space="0" w:color="auto"/>
        <w:right w:val="none" w:sz="0" w:space="0" w:color="auto"/>
      </w:divBdr>
    </w:div>
    <w:div w:id="963462827">
      <w:bodyDiv w:val="1"/>
      <w:marLeft w:val="0"/>
      <w:marRight w:val="0"/>
      <w:marTop w:val="0"/>
      <w:marBottom w:val="0"/>
      <w:divBdr>
        <w:top w:val="none" w:sz="0" w:space="0" w:color="auto"/>
        <w:left w:val="none" w:sz="0" w:space="0" w:color="auto"/>
        <w:bottom w:val="none" w:sz="0" w:space="0" w:color="auto"/>
        <w:right w:val="none" w:sz="0" w:space="0" w:color="auto"/>
      </w:divBdr>
    </w:div>
    <w:div w:id="982738470">
      <w:bodyDiv w:val="1"/>
      <w:marLeft w:val="0"/>
      <w:marRight w:val="0"/>
      <w:marTop w:val="0"/>
      <w:marBottom w:val="0"/>
      <w:divBdr>
        <w:top w:val="none" w:sz="0" w:space="0" w:color="auto"/>
        <w:left w:val="none" w:sz="0" w:space="0" w:color="auto"/>
        <w:bottom w:val="none" w:sz="0" w:space="0" w:color="auto"/>
        <w:right w:val="none" w:sz="0" w:space="0" w:color="auto"/>
      </w:divBdr>
    </w:div>
    <w:div w:id="1067068346">
      <w:bodyDiv w:val="1"/>
      <w:marLeft w:val="0"/>
      <w:marRight w:val="0"/>
      <w:marTop w:val="0"/>
      <w:marBottom w:val="0"/>
      <w:divBdr>
        <w:top w:val="none" w:sz="0" w:space="0" w:color="auto"/>
        <w:left w:val="none" w:sz="0" w:space="0" w:color="auto"/>
        <w:bottom w:val="none" w:sz="0" w:space="0" w:color="auto"/>
        <w:right w:val="none" w:sz="0" w:space="0" w:color="auto"/>
      </w:divBdr>
    </w:div>
    <w:div w:id="1072386858">
      <w:bodyDiv w:val="1"/>
      <w:marLeft w:val="0"/>
      <w:marRight w:val="0"/>
      <w:marTop w:val="0"/>
      <w:marBottom w:val="0"/>
      <w:divBdr>
        <w:top w:val="none" w:sz="0" w:space="0" w:color="auto"/>
        <w:left w:val="none" w:sz="0" w:space="0" w:color="auto"/>
        <w:bottom w:val="none" w:sz="0" w:space="0" w:color="auto"/>
        <w:right w:val="none" w:sz="0" w:space="0" w:color="auto"/>
      </w:divBdr>
    </w:div>
    <w:div w:id="1100948113">
      <w:bodyDiv w:val="1"/>
      <w:marLeft w:val="0"/>
      <w:marRight w:val="0"/>
      <w:marTop w:val="0"/>
      <w:marBottom w:val="0"/>
      <w:divBdr>
        <w:top w:val="none" w:sz="0" w:space="0" w:color="auto"/>
        <w:left w:val="none" w:sz="0" w:space="0" w:color="auto"/>
        <w:bottom w:val="none" w:sz="0" w:space="0" w:color="auto"/>
        <w:right w:val="none" w:sz="0" w:space="0" w:color="auto"/>
      </w:divBdr>
    </w:div>
    <w:div w:id="1104694255">
      <w:bodyDiv w:val="1"/>
      <w:marLeft w:val="0"/>
      <w:marRight w:val="0"/>
      <w:marTop w:val="0"/>
      <w:marBottom w:val="0"/>
      <w:divBdr>
        <w:top w:val="none" w:sz="0" w:space="0" w:color="auto"/>
        <w:left w:val="none" w:sz="0" w:space="0" w:color="auto"/>
        <w:bottom w:val="none" w:sz="0" w:space="0" w:color="auto"/>
        <w:right w:val="none" w:sz="0" w:space="0" w:color="auto"/>
      </w:divBdr>
    </w:div>
    <w:div w:id="1107196871">
      <w:bodyDiv w:val="1"/>
      <w:marLeft w:val="0"/>
      <w:marRight w:val="0"/>
      <w:marTop w:val="0"/>
      <w:marBottom w:val="0"/>
      <w:divBdr>
        <w:top w:val="none" w:sz="0" w:space="0" w:color="auto"/>
        <w:left w:val="none" w:sz="0" w:space="0" w:color="auto"/>
        <w:bottom w:val="none" w:sz="0" w:space="0" w:color="auto"/>
        <w:right w:val="none" w:sz="0" w:space="0" w:color="auto"/>
      </w:divBdr>
    </w:div>
    <w:div w:id="1133674208">
      <w:bodyDiv w:val="1"/>
      <w:marLeft w:val="0"/>
      <w:marRight w:val="0"/>
      <w:marTop w:val="0"/>
      <w:marBottom w:val="0"/>
      <w:divBdr>
        <w:top w:val="none" w:sz="0" w:space="0" w:color="auto"/>
        <w:left w:val="none" w:sz="0" w:space="0" w:color="auto"/>
        <w:bottom w:val="none" w:sz="0" w:space="0" w:color="auto"/>
        <w:right w:val="none" w:sz="0" w:space="0" w:color="auto"/>
      </w:divBdr>
    </w:div>
    <w:div w:id="1137337401">
      <w:bodyDiv w:val="1"/>
      <w:marLeft w:val="0"/>
      <w:marRight w:val="0"/>
      <w:marTop w:val="0"/>
      <w:marBottom w:val="0"/>
      <w:divBdr>
        <w:top w:val="none" w:sz="0" w:space="0" w:color="auto"/>
        <w:left w:val="none" w:sz="0" w:space="0" w:color="auto"/>
        <w:bottom w:val="none" w:sz="0" w:space="0" w:color="auto"/>
        <w:right w:val="none" w:sz="0" w:space="0" w:color="auto"/>
      </w:divBdr>
    </w:div>
    <w:div w:id="113818668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529294">
      <w:bodyDiv w:val="1"/>
      <w:marLeft w:val="0"/>
      <w:marRight w:val="0"/>
      <w:marTop w:val="0"/>
      <w:marBottom w:val="0"/>
      <w:divBdr>
        <w:top w:val="none" w:sz="0" w:space="0" w:color="auto"/>
        <w:left w:val="none" w:sz="0" w:space="0" w:color="auto"/>
        <w:bottom w:val="none" w:sz="0" w:space="0" w:color="auto"/>
        <w:right w:val="none" w:sz="0" w:space="0" w:color="auto"/>
      </w:divBdr>
    </w:div>
    <w:div w:id="1207138802">
      <w:bodyDiv w:val="1"/>
      <w:marLeft w:val="0"/>
      <w:marRight w:val="0"/>
      <w:marTop w:val="0"/>
      <w:marBottom w:val="0"/>
      <w:divBdr>
        <w:top w:val="none" w:sz="0" w:space="0" w:color="auto"/>
        <w:left w:val="none" w:sz="0" w:space="0" w:color="auto"/>
        <w:bottom w:val="none" w:sz="0" w:space="0" w:color="auto"/>
        <w:right w:val="none" w:sz="0" w:space="0" w:color="auto"/>
      </w:divBdr>
    </w:div>
    <w:div w:id="1230505841">
      <w:bodyDiv w:val="1"/>
      <w:marLeft w:val="0"/>
      <w:marRight w:val="0"/>
      <w:marTop w:val="0"/>
      <w:marBottom w:val="0"/>
      <w:divBdr>
        <w:top w:val="none" w:sz="0" w:space="0" w:color="auto"/>
        <w:left w:val="none" w:sz="0" w:space="0" w:color="auto"/>
        <w:bottom w:val="none" w:sz="0" w:space="0" w:color="auto"/>
        <w:right w:val="none" w:sz="0" w:space="0" w:color="auto"/>
      </w:divBdr>
    </w:div>
    <w:div w:id="1245140799">
      <w:bodyDiv w:val="1"/>
      <w:marLeft w:val="0"/>
      <w:marRight w:val="0"/>
      <w:marTop w:val="0"/>
      <w:marBottom w:val="0"/>
      <w:divBdr>
        <w:top w:val="none" w:sz="0" w:space="0" w:color="auto"/>
        <w:left w:val="none" w:sz="0" w:space="0" w:color="auto"/>
        <w:bottom w:val="none" w:sz="0" w:space="0" w:color="auto"/>
        <w:right w:val="none" w:sz="0" w:space="0" w:color="auto"/>
      </w:divBdr>
    </w:div>
    <w:div w:id="1253200786">
      <w:bodyDiv w:val="1"/>
      <w:marLeft w:val="0"/>
      <w:marRight w:val="0"/>
      <w:marTop w:val="0"/>
      <w:marBottom w:val="0"/>
      <w:divBdr>
        <w:top w:val="none" w:sz="0" w:space="0" w:color="auto"/>
        <w:left w:val="none" w:sz="0" w:space="0" w:color="auto"/>
        <w:bottom w:val="none" w:sz="0" w:space="0" w:color="auto"/>
        <w:right w:val="none" w:sz="0" w:space="0" w:color="auto"/>
      </w:divBdr>
    </w:div>
    <w:div w:id="1266496330">
      <w:bodyDiv w:val="1"/>
      <w:marLeft w:val="0"/>
      <w:marRight w:val="0"/>
      <w:marTop w:val="0"/>
      <w:marBottom w:val="0"/>
      <w:divBdr>
        <w:top w:val="none" w:sz="0" w:space="0" w:color="auto"/>
        <w:left w:val="none" w:sz="0" w:space="0" w:color="auto"/>
        <w:bottom w:val="none" w:sz="0" w:space="0" w:color="auto"/>
        <w:right w:val="none" w:sz="0" w:space="0" w:color="auto"/>
      </w:divBdr>
    </w:div>
    <w:div w:id="1270775674">
      <w:bodyDiv w:val="1"/>
      <w:marLeft w:val="0"/>
      <w:marRight w:val="0"/>
      <w:marTop w:val="0"/>
      <w:marBottom w:val="0"/>
      <w:divBdr>
        <w:top w:val="none" w:sz="0" w:space="0" w:color="auto"/>
        <w:left w:val="none" w:sz="0" w:space="0" w:color="auto"/>
        <w:bottom w:val="none" w:sz="0" w:space="0" w:color="auto"/>
        <w:right w:val="none" w:sz="0" w:space="0" w:color="auto"/>
      </w:divBdr>
    </w:div>
    <w:div w:id="1305045243">
      <w:bodyDiv w:val="1"/>
      <w:marLeft w:val="0"/>
      <w:marRight w:val="0"/>
      <w:marTop w:val="0"/>
      <w:marBottom w:val="0"/>
      <w:divBdr>
        <w:top w:val="none" w:sz="0" w:space="0" w:color="auto"/>
        <w:left w:val="none" w:sz="0" w:space="0" w:color="auto"/>
        <w:bottom w:val="none" w:sz="0" w:space="0" w:color="auto"/>
        <w:right w:val="none" w:sz="0" w:space="0" w:color="auto"/>
      </w:divBdr>
    </w:div>
    <w:div w:id="1322351477">
      <w:bodyDiv w:val="1"/>
      <w:marLeft w:val="0"/>
      <w:marRight w:val="0"/>
      <w:marTop w:val="0"/>
      <w:marBottom w:val="0"/>
      <w:divBdr>
        <w:top w:val="none" w:sz="0" w:space="0" w:color="auto"/>
        <w:left w:val="none" w:sz="0" w:space="0" w:color="auto"/>
        <w:bottom w:val="none" w:sz="0" w:space="0" w:color="auto"/>
        <w:right w:val="none" w:sz="0" w:space="0" w:color="auto"/>
      </w:divBdr>
    </w:div>
    <w:div w:id="1332417640">
      <w:bodyDiv w:val="1"/>
      <w:marLeft w:val="0"/>
      <w:marRight w:val="0"/>
      <w:marTop w:val="0"/>
      <w:marBottom w:val="0"/>
      <w:divBdr>
        <w:top w:val="none" w:sz="0" w:space="0" w:color="auto"/>
        <w:left w:val="none" w:sz="0" w:space="0" w:color="auto"/>
        <w:bottom w:val="none" w:sz="0" w:space="0" w:color="auto"/>
        <w:right w:val="none" w:sz="0" w:space="0" w:color="auto"/>
      </w:divBdr>
    </w:div>
    <w:div w:id="1340548578">
      <w:bodyDiv w:val="1"/>
      <w:marLeft w:val="0"/>
      <w:marRight w:val="0"/>
      <w:marTop w:val="0"/>
      <w:marBottom w:val="0"/>
      <w:divBdr>
        <w:top w:val="none" w:sz="0" w:space="0" w:color="auto"/>
        <w:left w:val="none" w:sz="0" w:space="0" w:color="auto"/>
        <w:bottom w:val="none" w:sz="0" w:space="0" w:color="auto"/>
        <w:right w:val="none" w:sz="0" w:space="0" w:color="auto"/>
      </w:divBdr>
    </w:div>
    <w:div w:id="1341085569">
      <w:bodyDiv w:val="1"/>
      <w:marLeft w:val="0"/>
      <w:marRight w:val="0"/>
      <w:marTop w:val="0"/>
      <w:marBottom w:val="0"/>
      <w:divBdr>
        <w:top w:val="none" w:sz="0" w:space="0" w:color="auto"/>
        <w:left w:val="none" w:sz="0" w:space="0" w:color="auto"/>
        <w:bottom w:val="none" w:sz="0" w:space="0" w:color="auto"/>
        <w:right w:val="none" w:sz="0" w:space="0" w:color="auto"/>
      </w:divBdr>
    </w:div>
    <w:div w:id="1341809811">
      <w:bodyDiv w:val="1"/>
      <w:marLeft w:val="0"/>
      <w:marRight w:val="0"/>
      <w:marTop w:val="0"/>
      <w:marBottom w:val="0"/>
      <w:divBdr>
        <w:top w:val="none" w:sz="0" w:space="0" w:color="auto"/>
        <w:left w:val="none" w:sz="0" w:space="0" w:color="auto"/>
        <w:bottom w:val="none" w:sz="0" w:space="0" w:color="auto"/>
        <w:right w:val="none" w:sz="0" w:space="0" w:color="auto"/>
      </w:divBdr>
    </w:div>
    <w:div w:id="1344896490">
      <w:bodyDiv w:val="1"/>
      <w:marLeft w:val="0"/>
      <w:marRight w:val="0"/>
      <w:marTop w:val="0"/>
      <w:marBottom w:val="0"/>
      <w:divBdr>
        <w:top w:val="none" w:sz="0" w:space="0" w:color="auto"/>
        <w:left w:val="none" w:sz="0" w:space="0" w:color="auto"/>
        <w:bottom w:val="none" w:sz="0" w:space="0" w:color="auto"/>
        <w:right w:val="none" w:sz="0" w:space="0" w:color="auto"/>
      </w:divBdr>
    </w:div>
    <w:div w:id="1350639493">
      <w:bodyDiv w:val="1"/>
      <w:marLeft w:val="0"/>
      <w:marRight w:val="0"/>
      <w:marTop w:val="0"/>
      <w:marBottom w:val="0"/>
      <w:divBdr>
        <w:top w:val="none" w:sz="0" w:space="0" w:color="auto"/>
        <w:left w:val="none" w:sz="0" w:space="0" w:color="auto"/>
        <w:bottom w:val="none" w:sz="0" w:space="0" w:color="auto"/>
        <w:right w:val="none" w:sz="0" w:space="0" w:color="auto"/>
      </w:divBdr>
    </w:div>
    <w:div w:id="1361128954">
      <w:bodyDiv w:val="1"/>
      <w:marLeft w:val="0"/>
      <w:marRight w:val="0"/>
      <w:marTop w:val="0"/>
      <w:marBottom w:val="0"/>
      <w:divBdr>
        <w:top w:val="none" w:sz="0" w:space="0" w:color="auto"/>
        <w:left w:val="none" w:sz="0" w:space="0" w:color="auto"/>
        <w:bottom w:val="none" w:sz="0" w:space="0" w:color="auto"/>
        <w:right w:val="none" w:sz="0" w:space="0" w:color="auto"/>
      </w:divBdr>
    </w:div>
    <w:div w:id="1399548952">
      <w:bodyDiv w:val="1"/>
      <w:marLeft w:val="0"/>
      <w:marRight w:val="0"/>
      <w:marTop w:val="0"/>
      <w:marBottom w:val="0"/>
      <w:divBdr>
        <w:top w:val="none" w:sz="0" w:space="0" w:color="auto"/>
        <w:left w:val="none" w:sz="0" w:space="0" w:color="auto"/>
        <w:bottom w:val="none" w:sz="0" w:space="0" w:color="auto"/>
        <w:right w:val="none" w:sz="0" w:space="0" w:color="auto"/>
      </w:divBdr>
    </w:div>
    <w:div w:id="1400978702">
      <w:bodyDiv w:val="1"/>
      <w:marLeft w:val="0"/>
      <w:marRight w:val="0"/>
      <w:marTop w:val="0"/>
      <w:marBottom w:val="0"/>
      <w:divBdr>
        <w:top w:val="none" w:sz="0" w:space="0" w:color="auto"/>
        <w:left w:val="none" w:sz="0" w:space="0" w:color="auto"/>
        <w:bottom w:val="none" w:sz="0" w:space="0" w:color="auto"/>
        <w:right w:val="none" w:sz="0" w:space="0" w:color="auto"/>
      </w:divBdr>
    </w:div>
    <w:div w:id="1406489555">
      <w:bodyDiv w:val="1"/>
      <w:marLeft w:val="0"/>
      <w:marRight w:val="0"/>
      <w:marTop w:val="0"/>
      <w:marBottom w:val="0"/>
      <w:divBdr>
        <w:top w:val="none" w:sz="0" w:space="0" w:color="auto"/>
        <w:left w:val="none" w:sz="0" w:space="0" w:color="auto"/>
        <w:bottom w:val="none" w:sz="0" w:space="0" w:color="auto"/>
        <w:right w:val="none" w:sz="0" w:space="0" w:color="auto"/>
      </w:divBdr>
    </w:div>
    <w:div w:id="1409305045">
      <w:bodyDiv w:val="1"/>
      <w:marLeft w:val="0"/>
      <w:marRight w:val="0"/>
      <w:marTop w:val="0"/>
      <w:marBottom w:val="0"/>
      <w:divBdr>
        <w:top w:val="none" w:sz="0" w:space="0" w:color="auto"/>
        <w:left w:val="none" w:sz="0" w:space="0" w:color="auto"/>
        <w:bottom w:val="none" w:sz="0" w:space="0" w:color="auto"/>
        <w:right w:val="none" w:sz="0" w:space="0" w:color="auto"/>
      </w:divBdr>
    </w:div>
    <w:div w:id="1434209827">
      <w:bodyDiv w:val="1"/>
      <w:marLeft w:val="0"/>
      <w:marRight w:val="0"/>
      <w:marTop w:val="0"/>
      <w:marBottom w:val="0"/>
      <w:divBdr>
        <w:top w:val="none" w:sz="0" w:space="0" w:color="auto"/>
        <w:left w:val="none" w:sz="0" w:space="0" w:color="auto"/>
        <w:bottom w:val="none" w:sz="0" w:space="0" w:color="auto"/>
        <w:right w:val="none" w:sz="0" w:space="0" w:color="auto"/>
      </w:divBdr>
    </w:div>
    <w:div w:id="1435247423">
      <w:bodyDiv w:val="1"/>
      <w:marLeft w:val="0"/>
      <w:marRight w:val="0"/>
      <w:marTop w:val="0"/>
      <w:marBottom w:val="0"/>
      <w:divBdr>
        <w:top w:val="none" w:sz="0" w:space="0" w:color="auto"/>
        <w:left w:val="none" w:sz="0" w:space="0" w:color="auto"/>
        <w:bottom w:val="none" w:sz="0" w:space="0" w:color="auto"/>
        <w:right w:val="none" w:sz="0" w:space="0" w:color="auto"/>
      </w:divBdr>
    </w:div>
    <w:div w:id="1439107947">
      <w:bodyDiv w:val="1"/>
      <w:marLeft w:val="0"/>
      <w:marRight w:val="0"/>
      <w:marTop w:val="0"/>
      <w:marBottom w:val="0"/>
      <w:divBdr>
        <w:top w:val="none" w:sz="0" w:space="0" w:color="auto"/>
        <w:left w:val="none" w:sz="0" w:space="0" w:color="auto"/>
        <w:bottom w:val="none" w:sz="0" w:space="0" w:color="auto"/>
        <w:right w:val="none" w:sz="0" w:space="0" w:color="auto"/>
      </w:divBdr>
    </w:div>
    <w:div w:id="1441028806">
      <w:bodyDiv w:val="1"/>
      <w:marLeft w:val="0"/>
      <w:marRight w:val="0"/>
      <w:marTop w:val="0"/>
      <w:marBottom w:val="0"/>
      <w:divBdr>
        <w:top w:val="none" w:sz="0" w:space="0" w:color="auto"/>
        <w:left w:val="none" w:sz="0" w:space="0" w:color="auto"/>
        <w:bottom w:val="none" w:sz="0" w:space="0" w:color="auto"/>
        <w:right w:val="none" w:sz="0" w:space="0" w:color="auto"/>
      </w:divBdr>
    </w:div>
    <w:div w:id="1442608964">
      <w:bodyDiv w:val="1"/>
      <w:marLeft w:val="0"/>
      <w:marRight w:val="0"/>
      <w:marTop w:val="0"/>
      <w:marBottom w:val="0"/>
      <w:divBdr>
        <w:top w:val="none" w:sz="0" w:space="0" w:color="auto"/>
        <w:left w:val="none" w:sz="0" w:space="0" w:color="auto"/>
        <w:bottom w:val="none" w:sz="0" w:space="0" w:color="auto"/>
        <w:right w:val="none" w:sz="0" w:space="0" w:color="auto"/>
      </w:divBdr>
    </w:div>
    <w:div w:id="1454129658">
      <w:bodyDiv w:val="1"/>
      <w:marLeft w:val="0"/>
      <w:marRight w:val="0"/>
      <w:marTop w:val="0"/>
      <w:marBottom w:val="0"/>
      <w:divBdr>
        <w:top w:val="none" w:sz="0" w:space="0" w:color="auto"/>
        <w:left w:val="none" w:sz="0" w:space="0" w:color="auto"/>
        <w:bottom w:val="none" w:sz="0" w:space="0" w:color="auto"/>
        <w:right w:val="none" w:sz="0" w:space="0" w:color="auto"/>
      </w:divBdr>
    </w:div>
    <w:div w:id="1472284561">
      <w:bodyDiv w:val="1"/>
      <w:marLeft w:val="0"/>
      <w:marRight w:val="0"/>
      <w:marTop w:val="0"/>
      <w:marBottom w:val="0"/>
      <w:divBdr>
        <w:top w:val="none" w:sz="0" w:space="0" w:color="auto"/>
        <w:left w:val="none" w:sz="0" w:space="0" w:color="auto"/>
        <w:bottom w:val="none" w:sz="0" w:space="0" w:color="auto"/>
        <w:right w:val="none" w:sz="0" w:space="0" w:color="auto"/>
      </w:divBdr>
    </w:div>
    <w:div w:id="1500460170">
      <w:bodyDiv w:val="1"/>
      <w:marLeft w:val="0"/>
      <w:marRight w:val="0"/>
      <w:marTop w:val="0"/>
      <w:marBottom w:val="0"/>
      <w:divBdr>
        <w:top w:val="none" w:sz="0" w:space="0" w:color="auto"/>
        <w:left w:val="none" w:sz="0" w:space="0" w:color="auto"/>
        <w:bottom w:val="none" w:sz="0" w:space="0" w:color="auto"/>
        <w:right w:val="none" w:sz="0" w:space="0" w:color="auto"/>
      </w:divBdr>
    </w:div>
    <w:div w:id="1500578251">
      <w:bodyDiv w:val="1"/>
      <w:marLeft w:val="0"/>
      <w:marRight w:val="0"/>
      <w:marTop w:val="0"/>
      <w:marBottom w:val="0"/>
      <w:divBdr>
        <w:top w:val="none" w:sz="0" w:space="0" w:color="auto"/>
        <w:left w:val="none" w:sz="0" w:space="0" w:color="auto"/>
        <w:bottom w:val="none" w:sz="0" w:space="0" w:color="auto"/>
        <w:right w:val="none" w:sz="0" w:space="0" w:color="auto"/>
      </w:divBdr>
    </w:div>
    <w:div w:id="1511288681">
      <w:bodyDiv w:val="1"/>
      <w:marLeft w:val="0"/>
      <w:marRight w:val="0"/>
      <w:marTop w:val="0"/>
      <w:marBottom w:val="0"/>
      <w:divBdr>
        <w:top w:val="none" w:sz="0" w:space="0" w:color="auto"/>
        <w:left w:val="none" w:sz="0" w:space="0" w:color="auto"/>
        <w:bottom w:val="none" w:sz="0" w:space="0" w:color="auto"/>
        <w:right w:val="none" w:sz="0" w:space="0" w:color="auto"/>
      </w:divBdr>
    </w:div>
    <w:div w:id="1511799951">
      <w:bodyDiv w:val="1"/>
      <w:marLeft w:val="0"/>
      <w:marRight w:val="0"/>
      <w:marTop w:val="0"/>
      <w:marBottom w:val="0"/>
      <w:divBdr>
        <w:top w:val="none" w:sz="0" w:space="0" w:color="auto"/>
        <w:left w:val="none" w:sz="0" w:space="0" w:color="auto"/>
        <w:bottom w:val="none" w:sz="0" w:space="0" w:color="auto"/>
        <w:right w:val="none" w:sz="0" w:space="0" w:color="auto"/>
      </w:divBdr>
    </w:div>
    <w:div w:id="1516843724">
      <w:bodyDiv w:val="1"/>
      <w:marLeft w:val="0"/>
      <w:marRight w:val="0"/>
      <w:marTop w:val="0"/>
      <w:marBottom w:val="0"/>
      <w:divBdr>
        <w:top w:val="none" w:sz="0" w:space="0" w:color="auto"/>
        <w:left w:val="none" w:sz="0" w:space="0" w:color="auto"/>
        <w:bottom w:val="none" w:sz="0" w:space="0" w:color="auto"/>
        <w:right w:val="none" w:sz="0" w:space="0" w:color="auto"/>
      </w:divBdr>
    </w:div>
    <w:div w:id="1550844236">
      <w:bodyDiv w:val="1"/>
      <w:marLeft w:val="0"/>
      <w:marRight w:val="0"/>
      <w:marTop w:val="0"/>
      <w:marBottom w:val="0"/>
      <w:divBdr>
        <w:top w:val="none" w:sz="0" w:space="0" w:color="auto"/>
        <w:left w:val="none" w:sz="0" w:space="0" w:color="auto"/>
        <w:bottom w:val="none" w:sz="0" w:space="0" w:color="auto"/>
        <w:right w:val="none" w:sz="0" w:space="0" w:color="auto"/>
      </w:divBdr>
    </w:div>
    <w:div w:id="1582252327">
      <w:bodyDiv w:val="1"/>
      <w:marLeft w:val="0"/>
      <w:marRight w:val="0"/>
      <w:marTop w:val="0"/>
      <w:marBottom w:val="0"/>
      <w:divBdr>
        <w:top w:val="none" w:sz="0" w:space="0" w:color="auto"/>
        <w:left w:val="none" w:sz="0" w:space="0" w:color="auto"/>
        <w:bottom w:val="none" w:sz="0" w:space="0" w:color="auto"/>
        <w:right w:val="none" w:sz="0" w:space="0" w:color="auto"/>
      </w:divBdr>
    </w:div>
    <w:div w:id="1591308741">
      <w:bodyDiv w:val="1"/>
      <w:marLeft w:val="0"/>
      <w:marRight w:val="0"/>
      <w:marTop w:val="0"/>
      <w:marBottom w:val="0"/>
      <w:divBdr>
        <w:top w:val="none" w:sz="0" w:space="0" w:color="auto"/>
        <w:left w:val="none" w:sz="0" w:space="0" w:color="auto"/>
        <w:bottom w:val="none" w:sz="0" w:space="0" w:color="auto"/>
        <w:right w:val="none" w:sz="0" w:space="0" w:color="auto"/>
      </w:divBdr>
    </w:div>
    <w:div w:id="1596404684">
      <w:bodyDiv w:val="1"/>
      <w:marLeft w:val="0"/>
      <w:marRight w:val="0"/>
      <w:marTop w:val="0"/>
      <w:marBottom w:val="0"/>
      <w:divBdr>
        <w:top w:val="none" w:sz="0" w:space="0" w:color="auto"/>
        <w:left w:val="none" w:sz="0" w:space="0" w:color="auto"/>
        <w:bottom w:val="none" w:sz="0" w:space="0" w:color="auto"/>
        <w:right w:val="none" w:sz="0" w:space="0" w:color="auto"/>
      </w:divBdr>
    </w:div>
    <w:div w:id="1667174183">
      <w:bodyDiv w:val="1"/>
      <w:marLeft w:val="0"/>
      <w:marRight w:val="0"/>
      <w:marTop w:val="0"/>
      <w:marBottom w:val="0"/>
      <w:divBdr>
        <w:top w:val="none" w:sz="0" w:space="0" w:color="auto"/>
        <w:left w:val="none" w:sz="0" w:space="0" w:color="auto"/>
        <w:bottom w:val="none" w:sz="0" w:space="0" w:color="auto"/>
        <w:right w:val="none" w:sz="0" w:space="0" w:color="auto"/>
      </w:divBdr>
    </w:div>
    <w:div w:id="1676489881">
      <w:bodyDiv w:val="1"/>
      <w:marLeft w:val="0"/>
      <w:marRight w:val="0"/>
      <w:marTop w:val="0"/>
      <w:marBottom w:val="0"/>
      <w:divBdr>
        <w:top w:val="none" w:sz="0" w:space="0" w:color="auto"/>
        <w:left w:val="none" w:sz="0" w:space="0" w:color="auto"/>
        <w:bottom w:val="none" w:sz="0" w:space="0" w:color="auto"/>
        <w:right w:val="none" w:sz="0" w:space="0" w:color="auto"/>
      </w:divBdr>
    </w:div>
    <w:div w:id="1680278005">
      <w:bodyDiv w:val="1"/>
      <w:marLeft w:val="0"/>
      <w:marRight w:val="0"/>
      <w:marTop w:val="0"/>
      <w:marBottom w:val="0"/>
      <w:divBdr>
        <w:top w:val="none" w:sz="0" w:space="0" w:color="auto"/>
        <w:left w:val="none" w:sz="0" w:space="0" w:color="auto"/>
        <w:bottom w:val="none" w:sz="0" w:space="0" w:color="auto"/>
        <w:right w:val="none" w:sz="0" w:space="0" w:color="auto"/>
      </w:divBdr>
    </w:div>
    <w:div w:id="1697391220">
      <w:bodyDiv w:val="1"/>
      <w:marLeft w:val="0"/>
      <w:marRight w:val="0"/>
      <w:marTop w:val="0"/>
      <w:marBottom w:val="0"/>
      <w:divBdr>
        <w:top w:val="none" w:sz="0" w:space="0" w:color="auto"/>
        <w:left w:val="none" w:sz="0" w:space="0" w:color="auto"/>
        <w:bottom w:val="none" w:sz="0" w:space="0" w:color="auto"/>
        <w:right w:val="none" w:sz="0" w:space="0" w:color="auto"/>
      </w:divBdr>
    </w:div>
    <w:div w:id="1703167797">
      <w:bodyDiv w:val="1"/>
      <w:marLeft w:val="0"/>
      <w:marRight w:val="0"/>
      <w:marTop w:val="0"/>
      <w:marBottom w:val="0"/>
      <w:divBdr>
        <w:top w:val="none" w:sz="0" w:space="0" w:color="auto"/>
        <w:left w:val="none" w:sz="0" w:space="0" w:color="auto"/>
        <w:bottom w:val="none" w:sz="0" w:space="0" w:color="auto"/>
        <w:right w:val="none" w:sz="0" w:space="0" w:color="auto"/>
      </w:divBdr>
    </w:div>
    <w:div w:id="1734040371">
      <w:bodyDiv w:val="1"/>
      <w:marLeft w:val="0"/>
      <w:marRight w:val="0"/>
      <w:marTop w:val="0"/>
      <w:marBottom w:val="0"/>
      <w:divBdr>
        <w:top w:val="none" w:sz="0" w:space="0" w:color="auto"/>
        <w:left w:val="none" w:sz="0" w:space="0" w:color="auto"/>
        <w:bottom w:val="none" w:sz="0" w:space="0" w:color="auto"/>
        <w:right w:val="none" w:sz="0" w:space="0" w:color="auto"/>
      </w:divBdr>
    </w:div>
    <w:div w:id="1743796060">
      <w:bodyDiv w:val="1"/>
      <w:marLeft w:val="0"/>
      <w:marRight w:val="0"/>
      <w:marTop w:val="0"/>
      <w:marBottom w:val="0"/>
      <w:divBdr>
        <w:top w:val="none" w:sz="0" w:space="0" w:color="auto"/>
        <w:left w:val="none" w:sz="0" w:space="0" w:color="auto"/>
        <w:bottom w:val="none" w:sz="0" w:space="0" w:color="auto"/>
        <w:right w:val="none" w:sz="0" w:space="0" w:color="auto"/>
      </w:divBdr>
    </w:div>
    <w:div w:id="1762947898">
      <w:bodyDiv w:val="1"/>
      <w:marLeft w:val="0"/>
      <w:marRight w:val="0"/>
      <w:marTop w:val="0"/>
      <w:marBottom w:val="0"/>
      <w:divBdr>
        <w:top w:val="none" w:sz="0" w:space="0" w:color="auto"/>
        <w:left w:val="none" w:sz="0" w:space="0" w:color="auto"/>
        <w:bottom w:val="none" w:sz="0" w:space="0" w:color="auto"/>
        <w:right w:val="none" w:sz="0" w:space="0" w:color="auto"/>
      </w:divBdr>
    </w:div>
    <w:div w:id="1775857357">
      <w:bodyDiv w:val="1"/>
      <w:marLeft w:val="0"/>
      <w:marRight w:val="0"/>
      <w:marTop w:val="0"/>
      <w:marBottom w:val="0"/>
      <w:divBdr>
        <w:top w:val="none" w:sz="0" w:space="0" w:color="auto"/>
        <w:left w:val="none" w:sz="0" w:space="0" w:color="auto"/>
        <w:bottom w:val="none" w:sz="0" w:space="0" w:color="auto"/>
        <w:right w:val="none" w:sz="0" w:space="0" w:color="auto"/>
      </w:divBdr>
    </w:div>
    <w:div w:id="1791973369">
      <w:bodyDiv w:val="1"/>
      <w:marLeft w:val="0"/>
      <w:marRight w:val="0"/>
      <w:marTop w:val="0"/>
      <w:marBottom w:val="0"/>
      <w:divBdr>
        <w:top w:val="none" w:sz="0" w:space="0" w:color="auto"/>
        <w:left w:val="none" w:sz="0" w:space="0" w:color="auto"/>
        <w:bottom w:val="none" w:sz="0" w:space="0" w:color="auto"/>
        <w:right w:val="none" w:sz="0" w:space="0" w:color="auto"/>
      </w:divBdr>
    </w:div>
    <w:div w:id="1807041622">
      <w:bodyDiv w:val="1"/>
      <w:marLeft w:val="0"/>
      <w:marRight w:val="0"/>
      <w:marTop w:val="0"/>
      <w:marBottom w:val="0"/>
      <w:divBdr>
        <w:top w:val="none" w:sz="0" w:space="0" w:color="auto"/>
        <w:left w:val="none" w:sz="0" w:space="0" w:color="auto"/>
        <w:bottom w:val="none" w:sz="0" w:space="0" w:color="auto"/>
        <w:right w:val="none" w:sz="0" w:space="0" w:color="auto"/>
      </w:divBdr>
    </w:div>
    <w:div w:id="1825586753">
      <w:bodyDiv w:val="1"/>
      <w:marLeft w:val="0"/>
      <w:marRight w:val="0"/>
      <w:marTop w:val="0"/>
      <w:marBottom w:val="0"/>
      <w:divBdr>
        <w:top w:val="none" w:sz="0" w:space="0" w:color="auto"/>
        <w:left w:val="none" w:sz="0" w:space="0" w:color="auto"/>
        <w:bottom w:val="none" w:sz="0" w:space="0" w:color="auto"/>
        <w:right w:val="none" w:sz="0" w:space="0" w:color="auto"/>
      </w:divBdr>
    </w:div>
    <w:div w:id="1830904700">
      <w:bodyDiv w:val="1"/>
      <w:marLeft w:val="0"/>
      <w:marRight w:val="0"/>
      <w:marTop w:val="0"/>
      <w:marBottom w:val="0"/>
      <w:divBdr>
        <w:top w:val="none" w:sz="0" w:space="0" w:color="auto"/>
        <w:left w:val="none" w:sz="0" w:space="0" w:color="auto"/>
        <w:bottom w:val="none" w:sz="0" w:space="0" w:color="auto"/>
        <w:right w:val="none" w:sz="0" w:space="0" w:color="auto"/>
      </w:divBdr>
    </w:div>
    <w:div w:id="1847790108">
      <w:bodyDiv w:val="1"/>
      <w:marLeft w:val="0"/>
      <w:marRight w:val="0"/>
      <w:marTop w:val="0"/>
      <w:marBottom w:val="0"/>
      <w:divBdr>
        <w:top w:val="none" w:sz="0" w:space="0" w:color="auto"/>
        <w:left w:val="none" w:sz="0" w:space="0" w:color="auto"/>
        <w:bottom w:val="none" w:sz="0" w:space="0" w:color="auto"/>
        <w:right w:val="none" w:sz="0" w:space="0" w:color="auto"/>
      </w:divBdr>
    </w:div>
    <w:div w:id="1853110144">
      <w:bodyDiv w:val="1"/>
      <w:marLeft w:val="0"/>
      <w:marRight w:val="0"/>
      <w:marTop w:val="0"/>
      <w:marBottom w:val="0"/>
      <w:divBdr>
        <w:top w:val="none" w:sz="0" w:space="0" w:color="auto"/>
        <w:left w:val="none" w:sz="0" w:space="0" w:color="auto"/>
        <w:bottom w:val="none" w:sz="0" w:space="0" w:color="auto"/>
        <w:right w:val="none" w:sz="0" w:space="0" w:color="auto"/>
      </w:divBdr>
    </w:div>
    <w:div w:id="1864512762">
      <w:bodyDiv w:val="1"/>
      <w:marLeft w:val="0"/>
      <w:marRight w:val="0"/>
      <w:marTop w:val="0"/>
      <w:marBottom w:val="0"/>
      <w:divBdr>
        <w:top w:val="none" w:sz="0" w:space="0" w:color="auto"/>
        <w:left w:val="none" w:sz="0" w:space="0" w:color="auto"/>
        <w:bottom w:val="none" w:sz="0" w:space="0" w:color="auto"/>
        <w:right w:val="none" w:sz="0" w:space="0" w:color="auto"/>
      </w:divBdr>
    </w:div>
    <w:div w:id="1868444906">
      <w:bodyDiv w:val="1"/>
      <w:marLeft w:val="0"/>
      <w:marRight w:val="0"/>
      <w:marTop w:val="0"/>
      <w:marBottom w:val="0"/>
      <w:divBdr>
        <w:top w:val="none" w:sz="0" w:space="0" w:color="auto"/>
        <w:left w:val="none" w:sz="0" w:space="0" w:color="auto"/>
        <w:bottom w:val="none" w:sz="0" w:space="0" w:color="auto"/>
        <w:right w:val="none" w:sz="0" w:space="0" w:color="auto"/>
      </w:divBdr>
    </w:div>
    <w:div w:id="1869950602">
      <w:bodyDiv w:val="1"/>
      <w:marLeft w:val="0"/>
      <w:marRight w:val="0"/>
      <w:marTop w:val="0"/>
      <w:marBottom w:val="0"/>
      <w:divBdr>
        <w:top w:val="none" w:sz="0" w:space="0" w:color="auto"/>
        <w:left w:val="none" w:sz="0" w:space="0" w:color="auto"/>
        <w:bottom w:val="none" w:sz="0" w:space="0" w:color="auto"/>
        <w:right w:val="none" w:sz="0" w:space="0" w:color="auto"/>
      </w:divBdr>
    </w:div>
    <w:div w:id="1877501189">
      <w:bodyDiv w:val="1"/>
      <w:marLeft w:val="0"/>
      <w:marRight w:val="0"/>
      <w:marTop w:val="0"/>
      <w:marBottom w:val="0"/>
      <w:divBdr>
        <w:top w:val="none" w:sz="0" w:space="0" w:color="auto"/>
        <w:left w:val="none" w:sz="0" w:space="0" w:color="auto"/>
        <w:bottom w:val="none" w:sz="0" w:space="0" w:color="auto"/>
        <w:right w:val="none" w:sz="0" w:space="0" w:color="auto"/>
      </w:divBdr>
    </w:div>
    <w:div w:id="1881090627">
      <w:bodyDiv w:val="1"/>
      <w:marLeft w:val="0"/>
      <w:marRight w:val="0"/>
      <w:marTop w:val="0"/>
      <w:marBottom w:val="0"/>
      <w:divBdr>
        <w:top w:val="none" w:sz="0" w:space="0" w:color="auto"/>
        <w:left w:val="none" w:sz="0" w:space="0" w:color="auto"/>
        <w:bottom w:val="none" w:sz="0" w:space="0" w:color="auto"/>
        <w:right w:val="none" w:sz="0" w:space="0" w:color="auto"/>
      </w:divBdr>
    </w:div>
    <w:div w:id="1890529744">
      <w:bodyDiv w:val="1"/>
      <w:marLeft w:val="0"/>
      <w:marRight w:val="0"/>
      <w:marTop w:val="0"/>
      <w:marBottom w:val="0"/>
      <w:divBdr>
        <w:top w:val="none" w:sz="0" w:space="0" w:color="auto"/>
        <w:left w:val="none" w:sz="0" w:space="0" w:color="auto"/>
        <w:bottom w:val="none" w:sz="0" w:space="0" w:color="auto"/>
        <w:right w:val="none" w:sz="0" w:space="0" w:color="auto"/>
      </w:divBdr>
    </w:div>
    <w:div w:id="1893036404">
      <w:bodyDiv w:val="1"/>
      <w:marLeft w:val="0"/>
      <w:marRight w:val="0"/>
      <w:marTop w:val="0"/>
      <w:marBottom w:val="0"/>
      <w:divBdr>
        <w:top w:val="none" w:sz="0" w:space="0" w:color="auto"/>
        <w:left w:val="none" w:sz="0" w:space="0" w:color="auto"/>
        <w:bottom w:val="none" w:sz="0" w:space="0" w:color="auto"/>
        <w:right w:val="none" w:sz="0" w:space="0" w:color="auto"/>
      </w:divBdr>
    </w:div>
    <w:div w:id="1893609901">
      <w:bodyDiv w:val="1"/>
      <w:marLeft w:val="0"/>
      <w:marRight w:val="0"/>
      <w:marTop w:val="0"/>
      <w:marBottom w:val="0"/>
      <w:divBdr>
        <w:top w:val="none" w:sz="0" w:space="0" w:color="auto"/>
        <w:left w:val="none" w:sz="0" w:space="0" w:color="auto"/>
        <w:bottom w:val="none" w:sz="0" w:space="0" w:color="auto"/>
        <w:right w:val="none" w:sz="0" w:space="0" w:color="auto"/>
      </w:divBdr>
    </w:div>
    <w:div w:id="1913737391">
      <w:bodyDiv w:val="1"/>
      <w:marLeft w:val="0"/>
      <w:marRight w:val="0"/>
      <w:marTop w:val="0"/>
      <w:marBottom w:val="0"/>
      <w:divBdr>
        <w:top w:val="none" w:sz="0" w:space="0" w:color="auto"/>
        <w:left w:val="none" w:sz="0" w:space="0" w:color="auto"/>
        <w:bottom w:val="none" w:sz="0" w:space="0" w:color="auto"/>
        <w:right w:val="none" w:sz="0" w:space="0" w:color="auto"/>
      </w:divBdr>
    </w:div>
    <w:div w:id="1920210437">
      <w:bodyDiv w:val="1"/>
      <w:marLeft w:val="0"/>
      <w:marRight w:val="0"/>
      <w:marTop w:val="0"/>
      <w:marBottom w:val="0"/>
      <w:divBdr>
        <w:top w:val="none" w:sz="0" w:space="0" w:color="auto"/>
        <w:left w:val="none" w:sz="0" w:space="0" w:color="auto"/>
        <w:bottom w:val="none" w:sz="0" w:space="0" w:color="auto"/>
        <w:right w:val="none" w:sz="0" w:space="0" w:color="auto"/>
      </w:divBdr>
    </w:div>
    <w:div w:id="1939167779">
      <w:bodyDiv w:val="1"/>
      <w:marLeft w:val="0"/>
      <w:marRight w:val="0"/>
      <w:marTop w:val="0"/>
      <w:marBottom w:val="0"/>
      <w:divBdr>
        <w:top w:val="none" w:sz="0" w:space="0" w:color="auto"/>
        <w:left w:val="none" w:sz="0" w:space="0" w:color="auto"/>
        <w:bottom w:val="none" w:sz="0" w:space="0" w:color="auto"/>
        <w:right w:val="none" w:sz="0" w:space="0" w:color="auto"/>
      </w:divBdr>
    </w:div>
    <w:div w:id="1972779494">
      <w:bodyDiv w:val="1"/>
      <w:marLeft w:val="0"/>
      <w:marRight w:val="0"/>
      <w:marTop w:val="0"/>
      <w:marBottom w:val="0"/>
      <w:divBdr>
        <w:top w:val="none" w:sz="0" w:space="0" w:color="auto"/>
        <w:left w:val="none" w:sz="0" w:space="0" w:color="auto"/>
        <w:bottom w:val="none" w:sz="0" w:space="0" w:color="auto"/>
        <w:right w:val="none" w:sz="0" w:space="0" w:color="auto"/>
      </w:divBdr>
    </w:div>
    <w:div w:id="2010405059">
      <w:bodyDiv w:val="1"/>
      <w:marLeft w:val="0"/>
      <w:marRight w:val="0"/>
      <w:marTop w:val="0"/>
      <w:marBottom w:val="0"/>
      <w:divBdr>
        <w:top w:val="none" w:sz="0" w:space="0" w:color="auto"/>
        <w:left w:val="none" w:sz="0" w:space="0" w:color="auto"/>
        <w:bottom w:val="none" w:sz="0" w:space="0" w:color="auto"/>
        <w:right w:val="none" w:sz="0" w:space="0" w:color="auto"/>
      </w:divBdr>
    </w:div>
    <w:div w:id="2012946002">
      <w:bodyDiv w:val="1"/>
      <w:marLeft w:val="0"/>
      <w:marRight w:val="0"/>
      <w:marTop w:val="0"/>
      <w:marBottom w:val="0"/>
      <w:divBdr>
        <w:top w:val="none" w:sz="0" w:space="0" w:color="auto"/>
        <w:left w:val="none" w:sz="0" w:space="0" w:color="auto"/>
        <w:bottom w:val="none" w:sz="0" w:space="0" w:color="auto"/>
        <w:right w:val="none" w:sz="0" w:space="0" w:color="auto"/>
      </w:divBdr>
    </w:div>
    <w:div w:id="202547224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792016">
      <w:bodyDiv w:val="1"/>
      <w:marLeft w:val="0"/>
      <w:marRight w:val="0"/>
      <w:marTop w:val="0"/>
      <w:marBottom w:val="0"/>
      <w:divBdr>
        <w:top w:val="none" w:sz="0" w:space="0" w:color="auto"/>
        <w:left w:val="none" w:sz="0" w:space="0" w:color="auto"/>
        <w:bottom w:val="none" w:sz="0" w:space="0" w:color="auto"/>
        <w:right w:val="none" w:sz="0" w:space="0" w:color="auto"/>
      </w:divBdr>
    </w:div>
    <w:div w:id="2085837378">
      <w:bodyDiv w:val="1"/>
      <w:marLeft w:val="0"/>
      <w:marRight w:val="0"/>
      <w:marTop w:val="0"/>
      <w:marBottom w:val="0"/>
      <w:divBdr>
        <w:top w:val="none" w:sz="0" w:space="0" w:color="auto"/>
        <w:left w:val="none" w:sz="0" w:space="0" w:color="auto"/>
        <w:bottom w:val="none" w:sz="0" w:space="0" w:color="auto"/>
        <w:right w:val="none" w:sz="0" w:space="0" w:color="auto"/>
      </w:divBdr>
    </w:div>
    <w:div w:id="2092465718">
      <w:bodyDiv w:val="1"/>
      <w:marLeft w:val="0"/>
      <w:marRight w:val="0"/>
      <w:marTop w:val="0"/>
      <w:marBottom w:val="0"/>
      <w:divBdr>
        <w:top w:val="none" w:sz="0" w:space="0" w:color="auto"/>
        <w:left w:val="none" w:sz="0" w:space="0" w:color="auto"/>
        <w:bottom w:val="none" w:sz="0" w:space="0" w:color="auto"/>
        <w:right w:val="none" w:sz="0" w:space="0" w:color="auto"/>
      </w:divBdr>
    </w:div>
    <w:div w:id="2111000666">
      <w:bodyDiv w:val="1"/>
      <w:marLeft w:val="0"/>
      <w:marRight w:val="0"/>
      <w:marTop w:val="0"/>
      <w:marBottom w:val="0"/>
      <w:divBdr>
        <w:top w:val="none" w:sz="0" w:space="0" w:color="auto"/>
        <w:left w:val="none" w:sz="0" w:space="0" w:color="auto"/>
        <w:bottom w:val="none" w:sz="0" w:space="0" w:color="auto"/>
        <w:right w:val="none" w:sz="0" w:space="0" w:color="auto"/>
      </w:divBdr>
    </w:div>
    <w:div w:id="21243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MIC19</b:Tag>
    <b:SourceType>InternetSite</b:SourceType>
    <b:Guid>{11A125ED-84F4-4A02-8616-BF476CF2FEA4}</b:Guid>
    <b:Author>
      <b:Author>
        <b:NameList>
          <b:Person>
            <b:Last>AFFAIRS</b:Last>
            <b:First>MICHAEL</b:First>
            <b:Middle>KNOWLES HOME</b:Middle>
          </b:Person>
        </b:NameList>
      </b:Author>
    </b:Author>
    <b:Title>Police crisis as cops quit in huge numbers</b:Title>
    <b:Year>2019</b:Year>
    <b:URL>https://www.express.co.uk/news/uk/1089004/police-crisis-cops-quit-huge-numbers</b:URL>
    <b:RefOrder>1</b:RefOrder>
  </b:Source>
  <b:Source>
    <b:Tag>Pic15</b:Tag>
    <b:SourceType>BookSection</b:SourceType>
    <b:Guid>{50A786B1-90A8-43BB-82EB-37D0D9DB5A0E}</b:Guid>
    <b:Year>2015</b:Year>
    <b:BookTitle>Maslows Hierachy of Needs</b:BookTitle>
    <b:Pages>0-25</b:Pages>
    <b:Publisher>50minutes</b:Publisher>
    <b:Author>
      <b:Author>
        <b:NameList>
          <b:Person>
            <b:Last>Pichère</b:Last>
            <b:First>Pierre</b:First>
          </b:Person>
          <b:Person>
            <b:Last>Cadiat</b:Last>
            <b:First>Anne-Christine</b:First>
          </b:Person>
        </b:NameList>
      </b:Author>
    </b:Author>
    <b:RefOrder>2</b:RefOrder>
  </b:Source>
  <b:Source>
    <b:Tag>MJa13</b:Tag>
    <b:SourceType>JournalArticle</b:SourceType>
    <b:Guid>{A64E5686-ECE3-4CF3-A7F8-98CD39F1345B}</b:Guid>
    <b:Title> FACSM STRESS RELIEF, ACSM’s Health &amp; Fitness</b:Title>
    <b:Year>2013</b:Year>
    <b:Pages>14-19</b:Pages>
    <b:Author>
      <b:Author>
        <b:NameList>
          <b:Person>
            <b:Last>M</b:Last>
            <b:First>Jackson</b:First>
            <b:Middle>Erica</b:Middle>
          </b:Person>
        </b:NameList>
      </b:Author>
    </b:Author>
    <b:Volume>17</b:Volume>
    <b:RefOrder>3</b:RefOrder>
  </b:Source>
  <b:Source>
    <b:Tag>Pas07</b:Tag>
    <b:SourceType>InternetSite</b:SourceType>
    <b:Guid>{FC716714-E255-43B9-A575-167466A6FC07}</b:Guid>
    <b:Author>
      <b:Author>
        <b:NameList>
          <b:Person>
            <b:Last>Passe</b:Last>
            <b:First>Neil</b:First>
            <b:Middle>Alexander</b:Middle>
          </b:Person>
        </b:NameList>
      </b:Author>
    </b:Author>
    <b:Title>Wiley online library </b:Title>
    <b:Year>2007</b:Year>
    <b:URL>https://onlinelibrary.wiley.com/doi/abs/10.1002/dys.351#:~:text=Results%20suggest%20significant%20differences%20between%20the%20groups%2C%20with,physiological%20%28nausea%2C%20tremors%20or%20rapid%20heart%20beat%29%20manifestations.</b:URL>
    <b:RefOrder>4</b:RefOrder>
  </b:Source>
  <b:Source>
    <b:Tag>Sar12</b:Tag>
    <b:SourceType>InternetSite</b:SourceType>
    <b:Guid>{04C85B15-99D3-43C0-8351-807488CCC4EB}</b:Guid>
    <b:Author>
      <b:Author>
        <b:NameList>
          <b:Person>
            <b:Last>Sincero</b:Last>
            <b:First>Sarah</b:First>
            <b:Middle>Mae</b:Middle>
          </b:Person>
        </b:NameList>
      </b:Author>
    </b:Author>
    <b:Title>Stress and Cognitive Appraisal. Retrieved</b:Title>
    <b:Year>2012</b:Year>
    <b:URL>https://explorable.com/stress-and-cognitive-appraisal</b:URL>
    <b:RefOrder>5</b:RefOrder>
  </b:Source>
  <b:Source>
    <b:Tag>MIL90</b:Tag>
    <b:SourceType>ArticleInAPeriodical</b:SourceType>
    <b:Guid>{48651128-51B2-45D4-B80E-031CDE0935A4}</b:Guid>
    <b:Title>An Integrated Model of Communication, Stress, and Burnout in the Workplace’</b:Title>
    <b:Year>1990</b:Year>
    <b:Author>
      <b:Author>
        <b:NameList>
          <b:Person>
            <b:Last>MILLER</b:Last>
            <b:First>K.</b:First>
            <b:Middle>I.</b:Middle>
          </b:Person>
        </b:NameList>
      </b:Author>
    </b:Author>
    <b:Pages>300-326</b:Pages>
    <b:RefOrder>6</b:RefOrder>
  </b:Source>
  <b:Source>
    <b:Tag>Men01</b:Tag>
    <b:SourceType>InternetSite</b:SourceType>
    <b:Guid>{DE66D05A-FFD7-4089-9F1D-648D81C1A594}</b:Guid>
    <b:Title>Stressed Nation</b:Title>
    <b:Year>2001</b:Year>
    <b:Author>
      <b:Author>
        <b:NameList>
          <b:Person>
            <b:Last>Foundation</b:Last>
            <b:First>Mental</b:First>
            <b:Middle>Health</b:Middle>
          </b:Person>
        </b:NameList>
      </b:Author>
    </b:Author>
    <b:URL>https://www.mentalhealth.org.uk/news/stressed-nation-74-uk-overwhelmed-or-unable-cope-some-point-past-year</b:URL>
    <b:RefOrder>7</b:RefOrder>
  </b:Source>
  <b:Source>
    <b:Tag>Byt20</b:Tag>
    <b:SourceType>InternetSite</b:SourceType>
    <b:Guid>{BA6D2D85-1C61-4793-98BF-3C37B742BDDE}</b:Guid>
    <b:Title>Betari Box</b:Title>
    <b:Year>2020</b:Year>
    <b:Author>
      <b:Author>
        <b:NameList>
          <b:Person>
            <b:Last>Team</b:Last>
            <b:First>By</b:First>
            <b:Middle>the Mind Tools content</b:Middle>
          </b:Person>
        </b:NameList>
      </b:Author>
    </b:Author>
    <b:URL>https://www.mindtools.com/pages/article/newCS_82.htm</b:URL>
    <b:RefOrder>8</b:RefOrder>
  </b:Source>
  <b:Source>
    <b:Tag>Col20</b:Tag>
    <b:SourceType>InternetSite</b:SourceType>
    <b:Guid>{425E7846-4C67-4F63-9ADB-227A49518E08}</b:Guid>
    <b:Author>
      <b:Author>
        <b:NameList>
          <b:Person>
            <b:Last>Policing</b:Last>
            <b:First>College</b:First>
            <b:Middle>of</b:Middle>
          </b:Person>
        </b:NameList>
      </b:Author>
    </b:Author>
    <b:Title>Conflict managment skills </b:Title>
    <b:Year>2020</b:Year>
    <b:URL>https://www.college.police.uk/guidance/conflict-management/conflict-management-skills</b:URL>
    <b:RefOrder>9</b:RefOrder>
  </b:Source>
  <b:Source>
    <b:Tag>Jam21</b:Tag>
    <b:SourceType>InternetSite</b:SourceType>
    <b:Guid>{913443CC-09B9-429F-AD54-F5F5093AAE81}</b:Guid>
    <b:Author>
      <b:Author>
        <b:NameList>
          <b:Person>
            <b:Last>James</b:Last>
          </b:Person>
        </b:NameList>
      </b:Author>
    </b:Author>
    <b:Title>World of Work Project</b:Title>
    <b:Year>2021</b:Year>
    <b:URL>https://worldofwork.io/2019/07/common-language/#:~:text=Common%20language%20is%20a%20hugely%20powerful%20tool%20in,being%20interpreted%20in%20ways%20they%20are%20not%20meant.</b:URL>
    <b:RefOrder>10</b:RefOrder>
  </b:Source>
  <b:Source>
    <b:Tag>Pra15</b:Tag>
    <b:SourceType>InternetSite</b:SourceType>
    <b:Guid>{21259E24-3ED4-47ED-A71C-9DEDD53D45A5}</b:Guid>
    <b:Author>
      <b:Author>
        <b:NameList>
          <b:Person>
            <b:Last>Juneja</b:Last>
            <b:First>Prachi</b:First>
          </b:Person>
        </b:NameList>
      </b:Author>
    </b:Author>
    <b:Title>Role of Communication in conflict management </b:Title>
    <b:Year>2015</b:Year>
    <b:URL>https://www.managementstudyguide.com/role-of-communication-in-conflict-management.htm</b:URL>
    <b:RefOrder>11</b:RefOrder>
  </b:Source>
  <b:Source>
    <b:Tag>Phu15</b:Tag>
    <b:SourceType>JournalArticle</b:SourceType>
    <b:Guid>{5AE1C7EB-CF62-4AB2-958B-1FC8582E1B49}</b:Guid>
    <b:Title>The importance of non-verbal communication </b:Title>
    <b:Year>2015</b:Year>
    <b:Author>
      <b:Author>
        <b:NameList>
          <b:Person>
            <b:Last>D</b:Last>
            <b:First>Phutela</b:First>
          </b:Person>
        </b:NameList>
      </b:Author>
    </b:Author>
    <b:JournalName>Jornal of soft skills</b:JournalName>
    <b:Pages>43</b:Pages>
    <b:RefOrder>12</b:RefOrder>
  </b:Source>
  <b:Source>
    <b:Tag>UKG13</b:Tag>
    <b:SourceType>InternetSite</b:SourceType>
    <b:Guid>{1C2053BE-C531-4428-B859-1F59C4ECE886}</b:Guid>
    <b:Title>Equality Act 2010: guidance</b:Title>
    <b:Year>2013</b:Year>
    <b:Author>
      <b:Author>
        <b:NameList>
          <b:Person>
            <b:Last>GOV</b:Last>
            <b:First>UK</b:First>
          </b:Person>
        </b:NameList>
      </b:Author>
    </b:Author>
    <b:URL>https://www.gov.uk/guidance/equality-act-2010-guidance</b:URL>
    <b:RefOrder>13</b:RefOrder>
  </b:Source>
  <b:Source>
    <b:Tag>Gwe22</b:Tag>
    <b:SourceType>InternetSite</b:SourceType>
    <b:Guid>{EA51115D-42E7-4908-BA99-B6494E01D7A5}</b:Guid>
    <b:Author>
      <b:Author>
        <b:NameList>
          <b:Person>
            <b:Last>Police</b:Last>
            <b:First>Gwent</b:First>
          </b:Person>
        </b:NameList>
      </b:Author>
    </b:Author>
    <b:Title>Code of Ethics</b:Title>
    <b:Year>2022</b:Year>
    <b:URL>https://www.gwent.police.uk/police-forces/gwent-police/areas/about-us/about-us/code-of-ethics/</b:URL>
    <b:RefOrder>14</b:RefOrder>
  </b:Source>
  <b:Source>
    <b:Tag>DrK16</b:Tag>
    <b:SourceType>JournalArticle</b:SourceType>
    <b:Guid>{3B1EAF7A-C479-4CE9-BFD4-41122483F622}</b:Guid>
    <b:Title>Communication Barriers </b:Title>
    <b:Year>2016</b:Year>
    <b:Author>
      <b:Author>
        <b:NameList>
          <b:Person>
            <b:Last>Rani</b:Last>
            <b:First>Dr.</b:First>
            <b:Middle>K. Usha</b:Middle>
          </b:Person>
        </b:NameList>
      </b:Author>
    </b:Author>
    <b:JournalName>English lanuage and Lit</b:JournalName>
    <b:Pages>1-3</b:Pages>
    <b:Volume>3</b:Volume>
    <b:RefOrder>16</b:RefOrder>
  </b:Source>
  <b:Source>
    <b:Tag>Leg84</b:Tag>
    <b:SourceType>InternetSite</b:SourceType>
    <b:Guid>{EA872A56-8183-4496-BBD8-8DB21CA9171F}</b:Guid>
    <b:Title>Legislation</b:Title>
    <b:Year>1984</b:Year>
    <b:Author>
      <b:Author>
        <b:NameList>
          <b:Person>
            <b:Last>Legislation.GOV.UK</b:Last>
          </b:Person>
        </b:NameList>
      </b:Author>
    </b:Author>
    <b:URL>https://www.legislation.gov.uk/ukpga/1984/60/contents</b:URL>
    <b:RefOrder>15</b:RefOrder>
  </b:Source>
  <b:Source>
    <b:Tag>Min20</b:Tag>
    <b:SourceType>InternetSite</b:SourceType>
    <b:Guid>{8CE1AC2D-0171-416A-825E-95964A602792}</b:Guid>
    <b:Author>
      <b:Author>
        <b:NameList>
          <b:Person>
            <b:Last>Justic</b:Last>
            <b:First>Ministry</b:First>
            <b:Middle>of</b:Middle>
          </b:Person>
        </b:NameList>
      </b:Author>
    </b:Author>
    <b:Title>Code of Practice for victims of crime in england and wales</b:Title>
    <b:Year>2020</b:Year>
    <b:URL>https://assets.publishing.service.gov.uk/government/uploads/system/uploads/attachment_data/file/974376/victims-code-2020.pdf</b:URL>
    <b:RefOrder>17</b:RefOrder>
  </b:Source>
  <b:Source>
    <b:Tag>Gwe221</b:Tag>
    <b:SourceType>InternetSite</b:SourceType>
    <b:Guid>{49A661C2-18F0-4A8C-AA0E-73F6B83E9E47}</b:Guid>
    <b:Author>
      <b:Author>
        <b:NameList>
          <b:Person>
            <b:Last>Police</b:Last>
            <b:First>Gwent</b:First>
          </b:Person>
        </b:NameList>
      </b:Author>
    </b:Author>
    <b:Title>Police.UK</b:Title>
    <b:Year>2022</b:Year>
    <b:URL>https://www.police.uk/pu/your-area/gwent-police/performance/stop-and-search/</b:URL>
    <b:RefOrder>18</b:RefOrder>
  </b:Source>
  <b:Source>
    <b:Tag>Col14</b:Tag>
    <b:SourceType>InternetSite</b:SourceType>
    <b:Guid>{12FE69E8-D2DF-4841-BE46-685A706B0F03}</b:Guid>
    <b:Author>
      <b:Author>
        <b:NameList>
          <b:Person>
            <b:Last>policing</b:Last>
            <b:First>College</b:First>
            <b:Middle>of</b:Middle>
          </b:Person>
        </b:NameList>
      </b:Author>
    </b:Author>
    <b:Title>National decision model</b:Title>
    <b:Year>2014</b:Year>
    <b:URL>https://www.college.police.uk/app/national-decision-model/national-decision-model</b:URL>
    <b:RefOrder>19</b:RefOrder>
  </b:Source>
  <b:Source>
    <b:Tag>Oxf22</b:Tag>
    <b:SourceType>InternetSite</b:SourceType>
    <b:Guid>{9C6F3B65-37C9-4FDB-94D8-C682178F8762}</b:Guid>
    <b:Author>
      <b:Author>
        <b:NameList>
          <b:Person>
            <b:Last>dictionary</b:Last>
            <b:First>Oxfords</b:First>
            <b:Middle>learners</b:Middle>
          </b:Person>
        </b:NameList>
      </b:Author>
    </b:Author>
    <b:Title>Oxfords learners dictionary </b:Title>
    <b:Year>2022</b:Year>
    <b:URL>https://www.oxfordlearnersdictionaries.com/definition/american_english/discretion#:~:text=Definition%20of%20discretion%20noun%20from%20the%20Oxford%20Advanced,it%20up%20to%20you%20to%20use%20your%20discretion.</b:URL>
    <b:RefOrder>20</b:RefOrder>
  </b:Source>
  <b:Source>
    <b:Tag>Min96</b:Tag>
    <b:SourceType>InternetSite</b:SourceType>
    <b:Guid>{3440E20E-0750-4838-B26A-B95AF9D03413}</b:Guid>
    <b:Author>
      <b:Author>
        <b:NameList>
          <b:Person>
            <b:Last>Justice</b:Last>
            <b:First>Ministry</b:First>
            <b:Middle>of</b:Middle>
          </b:Person>
        </b:NameList>
      </b:Author>
    </b:Author>
    <b:Title>Criminal Procedure and Investigations </b:Title>
    <b:Year>1996</b:Year>
    <b:URL>https://assets.publishing.service.gov.uk/government/uploads/system/uploads/attachment_data/file/447967/code-of-practice-approved.pdf</b:URL>
    <b:RefOrder>21</b:RefOrder>
  </b:Source>
</b:Sourc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F1FD93-CC96-402C-ABA0-9BBEC23C3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38</Pages>
  <Words>10341</Words>
  <Characters>58950</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Tom Atkinson-Turner</cp:lastModifiedBy>
  <cp:revision>585</cp:revision>
  <cp:lastPrinted>2019-08-13T11:47:00Z</cp:lastPrinted>
  <dcterms:created xsi:type="dcterms:W3CDTF">2022-05-20T12:56:00Z</dcterms:created>
  <dcterms:modified xsi:type="dcterms:W3CDTF">2022-07-18T14:31:00Z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2022-05-20T12:55:35Z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b7a36c5a-75e0-40e7-aa4b-96dc32245f96</vt:lpwstr>
  </property>
  <property fmtid="{D5CDD505-2E9C-101B-9397-08002B2CF9AE}" pid="9" name="MSIP_Label_f2acd28b-79a3-4a0f-b0ff-4b75658b1549_ContentBits">
    <vt:lpwstr>0</vt:lpwstr>
  </property>
</Properties>
</file>