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
        <w:tblW w:w="0" w:type="auto"/>
        <w:tblLook w:val="04A0" w:firstRow="1" w:lastRow="0" w:firstColumn="1" w:lastColumn="0" w:noHBand="0" w:noVBand="1"/>
      </w:tblPr>
      <w:tblGrid>
        <w:gridCol w:w="13948"/>
      </w:tblGrid>
      <w:tr w:rsidR="00E72D91" w:rsidRPr="00D9771E" w:rsidTr="008703F4">
        <w:tc>
          <w:tcPr>
            <w:tcW w:w="13948" w:type="dxa"/>
            <w:shd w:val="clear" w:color="auto" w:fill="FF99FF"/>
          </w:tcPr>
          <w:p w:rsidR="00E72D91" w:rsidRPr="00D9771E" w:rsidRDefault="00E72D91" w:rsidP="008703F4">
            <w:pPr>
              <w:rPr>
                <w:rFonts w:ascii="Arial" w:hAnsi="Arial" w:cs="Arial"/>
                <w:b/>
                <w:sz w:val="20"/>
                <w:szCs w:val="20"/>
              </w:rPr>
            </w:pPr>
            <w:r>
              <w:rPr>
                <w:rFonts w:ascii="Arial" w:hAnsi="Arial" w:cs="Arial"/>
                <w:b/>
                <w:sz w:val="20"/>
                <w:szCs w:val="20"/>
              </w:rPr>
              <w:t>Level 5</w:t>
            </w:r>
          </w:p>
        </w:tc>
      </w:tr>
      <w:tr w:rsidR="00E72D91" w:rsidRPr="00D9771E" w:rsidTr="008703F4">
        <w:tc>
          <w:tcPr>
            <w:tcW w:w="13948" w:type="dxa"/>
            <w:shd w:val="clear" w:color="auto" w:fill="FFCCFF"/>
          </w:tcPr>
          <w:p w:rsidR="00E72D91" w:rsidRPr="00B669B1" w:rsidRDefault="00E72D91" w:rsidP="008703F4">
            <w:pPr>
              <w:rPr>
                <w:rFonts w:ascii="Arial" w:eastAsia="Arial" w:hAnsi="Arial" w:cs="Arial"/>
                <w:spacing w:val="-1"/>
                <w:sz w:val="20"/>
                <w:szCs w:val="20"/>
              </w:rPr>
            </w:pPr>
            <w:r w:rsidRPr="006A2256">
              <w:rPr>
                <w:rFonts w:ascii="Arial" w:eastAsia="Arial" w:hAnsi="Arial" w:cs="Arial"/>
                <w:spacing w:val="-1"/>
                <w:sz w:val="20"/>
                <w:szCs w:val="20"/>
              </w:rPr>
              <w:t>In accordance with the F</w:t>
            </w:r>
            <w:r>
              <w:rPr>
                <w:rFonts w:ascii="Arial" w:eastAsia="Arial" w:hAnsi="Arial" w:cs="Arial"/>
                <w:spacing w:val="-1"/>
                <w:sz w:val="20"/>
                <w:szCs w:val="20"/>
              </w:rPr>
              <w:t xml:space="preserve">ramework for Higher Education Qualifications, </w:t>
            </w:r>
            <w:r w:rsidRPr="00222127">
              <w:rPr>
                <w:rFonts w:ascii="Arial" w:eastAsia="Arial" w:hAnsi="Arial" w:cs="Arial"/>
                <w:spacing w:val="-1"/>
                <w:sz w:val="20"/>
                <w:szCs w:val="20"/>
              </w:rPr>
              <w:t>at the end of Level 5 students will be expected to have developed sound knowledge and crit</w:t>
            </w:r>
            <w:r>
              <w:rPr>
                <w:rFonts w:ascii="Arial" w:eastAsia="Arial" w:hAnsi="Arial" w:cs="Arial"/>
                <w:spacing w:val="-1"/>
                <w:sz w:val="20"/>
                <w:szCs w:val="20"/>
              </w:rPr>
              <w:t>ical understanding of the well-</w:t>
            </w:r>
            <w:r w:rsidRPr="00222127">
              <w:rPr>
                <w:rFonts w:ascii="Arial" w:eastAsia="Arial" w:hAnsi="Arial" w:cs="Arial"/>
                <w:spacing w:val="-1"/>
                <w:sz w:val="20"/>
                <w:szCs w:val="20"/>
              </w:rPr>
              <w:t xml:space="preserve">established concepts and principles in their field of study, </w:t>
            </w:r>
            <w:r w:rsidRPr="007E4E50">
              <w:rPr>
                <w:rFonts w:ascii="Arial" w:eastAsia="Arial" w:hAnsi="Arial" w:cs="Arial"/>
                <w:spacing w:val="-1"/>
                <w:sz w:val="20"/>
                <w:szCs w:val="20"/>
              </w:rPr>
              <w:t>and of the way in which those principles have developed</w:t>
            </w:r>
            <w:r>
              <w:rPr>
                <w:rFonts w:ascii="Arial" w:eastAsia="Arial" w:hAnsi="Arial" w:cs="Arial"/>
                <w:spacing w:val="-1"/>
                <w:sz w:val="20"/>
                <w:szCs w:val="20"/>
              </w:rPr>
              <w:t xml:space="preserve">.  They </w:t>
            </w:r>
            <w:r w:rsidRPr="00222127">
              <w:rPr>
                <w:rFonts w:ascii="Arial" w:eastAsia="Arial" w:hAnsi="Arial" w:cs="Arial"/>
                <w:spacing w:val="-1"/>
                <w:sz w:val="20"/>
                <w:szCs w:val="20"/>
              </w:rPr>
              <w:t>will have learned to apply those concepts and principles more widely outside the context in which they were first studied</w:t>
            </w:r>
            <w:r>
              <w:rPr>
                <w:rFonts w:ascii="Arial" w:eastAsia="Arial" w:hAnsi="Arial" w:cs="Arial"/>
                <w:spacing w:val="-1"/>
                <w:sz w:val="20"/>
                <w:szCs w:val="20"/>
              </w:rPr>
              <w:t xml:space="preserve">, </w:t>
            </w:r>
            <w:r w:rsidRPr="00E542DF">
              <w:rPr>
                <w:rFonts w:ascii="Arial" w:eastAsia="Arial" w:hAnsi="Arial" w:cs="Arial"/>
                <w:spacing w:val="-1"/>
                <w:sz w:val="20"/>
                <w:szCs w:val="20"/>
              </w:rPr>
              <w:t>including, where appropriate, the applic</w:t>
            </w:r>
            <w:r>
              <w:rPr>
                <w:rFonts w:ascii="Arial" w:eastAsia="Arial" w:hAnsi="Arial" w:cs="Arial"/>
                <w:spacing w:val="-1"/>
                <w:sz w:val="20"/>
                <w:szCs w:val="20"/>
              </w:rPr>
              <w:t xml:space="preserve">ation of those principles in an </w:t>
            </w:r>
            <w:r w:rsidRPr="00E542DF">
              <w:rPr>
                <w:rFonts w:ascii="Arial" w:eastAsia="Arial" w:hAnsi="Arial" w:cs="Arial"/>
                <w:spacing w:val="-1"/>
                <w:sz w:val="20"/>
                <w:szCs w:val="20"/>
              </w:rPr>
              <w:t>employment context</w:t>
            </w:r>
            <w:r w:rsidRPr="00222127">
              <w:rPr>
                <w:rFonts w:ascii="Arial" w:eastAsia="Arial" w:hAnsi="Arial" w:cs="Arial"/>
                <w:spacing w:val="-1"/>
                <w:sz w:val="20"/>
                <w:szCs w:val="20"/>
              </w:rPr>
              <w:t xml:space="preserve">. They will have knowledge of the main methods of enquiry in the subject area, and ability to evaluate critically different approaches to problem solving. They will possess an understanding of the limits of their knowledge, and how this influences their analyses and interpretations. </w:t>
            </w:r>
            <w:r>
              <w:rPr>
                <w:rFonts w:ascii="Arial" w:eastAsia="Arial" w:hAnsi="Arial" w:cs="Arial"/>
                <w:spacing w:val="-1"/>
                <w:sz w:val="20"/>
                <w:szCs w:val="20"/>
              </w:rPr>
              <w:t xml:space="preserve"> They will be able to </w:t>
            </w:r>
            <w:r w:rsidRPr="00E542DF">
              <w:rPr>
                <w:rFonts w:ascii="Arial" w:eastAsia="Arial" w:hAnsi="Arial" w:cs="Arial"/>
                <w:spacing w:val="-1"/>
                <w:sz w:val="20"/>
                <w:szCs w:val="20"/>
              </w:rPr>
              <w:t>use a range of established techniques to initiate and</w:t>
            </w:r>
            <w:r>
              <w:rPr>
                <w:rFonts w:ascii="Arial" w:eastAsia="Arial" w:hAnsi="Arial" w:cs="Arial"/>
                <w:spacing w:val="-1"/>
                <w:sz w:val="20"/>
                <w:szCs w:val="20"/>
              </w:rPr>
              <w:t xml:space="preserve"> undertake critical analysis of </w:t>
            </w:r>
            <w:r w:rsidRPr="00E542DF">
              <w:rPr>
                <w:rFonts w:ascii="Arial" w:eastAsia="Arial" w:hAnsi="Arial" w:cs="Arial"/>
                <w:spacing w:val="-1"/>
                <w:sz w:val="20"/>
                <w:szCs w:val="20"/>
              </w:rPr>
              <w:t>information, and to propose solutions to problems arising from that analysis</w:t>
            </w:r>
            <w:r>
              <w:rPr>
                <w:rFonts w:ascii="Arial" w:eastAsia="Arial" w:hAnsi="Arial" w:cs="Arial"/>
                <w:spacing w:val="-1"/>
                <w:sz w:val="20"/>
                <w:szCs w:val="20"/>
              </w:rPr>
              <w:t xml:space="preserve">. </w:t>
            </w:r>
            <w:r w:rsidRPr="00222127">
              <w:rPr>
                <w:rFonts w:ascii="Arial" w:eastAsia="Arial" w:hAnsi="Arial" w:cs="Arial"/>
                <w:spacing w:val="-1"/>
                <w:sz w:val="20"/>
                <w:szCs w:val="20"/>
              </w:rPr>
              <w:t>They will be able to effectively communicate information, arguments and analysis in a variety of forms to specialist and non-specialist audiences, and deploy key techniques of the discipline effectively.</w:t>
            </w:r>
            <w:r w:rsidRPr="00E542DF">
              <w:rPr>
                <w:rFonts w:ascii="Arial" w:eastAsia="Arial" w:hAnsi="Arial" w:cs="Arial"/>
                <w:spacing w:val="-1"/>
                <w:sz w:val="20"/>
                <w:szCs w:val="20"/>
              </w:rPr>
              <w:t xml:space="preserve"> They will be able to undertake further training, develop existing skills and ac</w:t>
            </w:r>
            <w:r>
              <w:rPr>
                <w:rFonts w:ascii="Arial" w:eastAsia="Arial" w:hAnsi="Arial" w:cs="Arial"/>
                <w:spacing w:val="-1"/>
                <w:sz w:val="20"/>
                <w:szCs w:val="20"/>
              </w:rPr>
              <w:t xml:space="preserve">quire new competences that will </w:t>
            </w:r>
            <w:r w:rsidRPr="00E542DF">
              <w:rPr>
                <w:rFonts w:ascii="Arial" w:eastAsia="Arial" w:hAnsi="Arial" w:cs="Arial"/>
                <w:spacing w:val="-1"/>
                <w:sz w:val="20"/>
                <w:szCs w:val="20"/>
              </w:rPr>
              <w:t>enable them to assume significant responsibility within organisations</w:t>
            </w:r>
            <w:r>
              <w:rPr>
                <w:rFonts w:ascii="Arial" w:eastAsia="Arial" w:hAnsi="Arial" w:cs="Arial"/>
                <w:spacing w:val="-1"/>
                <w:sz w:val="20"/>
                <w:szCs w:val="20"/>
              </w:rPr>
              <w:t>.  They will have</w:t>
            </w:r>
            <w:r w:rsidRPr="00E542DF">
              <w:rPr>
                <w:rFonts w:ascii="Arial" w:eastAsia="Arial" w:hAnsi="Arial" w:cs="Arial"/>
                <w:spacing w:val="-1"/>
                <w:sz w:val="20"/>
                <w:szCs w:val="20"/>
              </w:rPr>
              <w:t xml:space="preserve"> the qualities and transferable skills necessary for emplo</w:t>
            </w:r>
            <w:r>
              <w:rPr>
                <w:rFonts w:ascii="Arial" w:eastAsia="Arial" w:hAnsi="Arial" w:cs="Arial"/>
                <w:spacing w:val="-1"/>
                <w:sz w:val="20"/>
                <w:szCs w:val="20"/>
              </w:rPr>
              <w:t xml:space="preserve">yment requiring the exercise of </w:t>
            </w:r>
            <w:r w:rsidRPr="00E542DF">
              <w:rPr>
                <w:rFonts w:ascii="Arial" w:eastAsia="Arial" w:hAnsi="Arial" w:cs="Arial"/>
                <w:spacing w:val="-1"/>
                <w:sz w:val="20"/>
                <w:szCs w:val="20"/>
              </w:rPr>
              <w:t>personal responsibility and decision-making.</w:t>
            </w:r>
          </w:p>
        </w:tc>
      </w:tr>
    </w:tbl>
    <w:p w:rsidR="00E72D91" w:rsidRPr="00D9771E" w:rsidRDefault="00E72D91" w:rsidP="00E72D91">
      <w:pPr>
        <w:rPr>
          <w:rFonts w:ascii="Arial" w:hAnsi="Arial" w:cs="Arial"/>
          <w:sz w:val="20"/>
          <w:szCs w:val="20"/>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E72D91" w:rsidRPr="00D9771E" w:rsidTr="008703F4">
        <w:trPr>
          <w:tblHeader/>
        </w:trPr>
        <w:tc>
          <w:tcPr>
            <w:tcW w:w="1735" w:type="dxa"/>
            <w:shd w:val="clear" w:color="auto" w:fill="FF99FF"/>
          </w:tcPr>
          <w:p w:rsidR="00E72D91" w:rsidRPr="00C73F6F" w:rsidRDefault="00E72D91" w:rsidP="008703F4">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E72D91" w:rsidRPr="00D9771E" w:rsidRDefault="00E72D91" w:rsidP="008703F4">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E72D91" w:rsidRPr="00D9771E" w:rsidRDefault="00E72D91" w:rsidP="008703F4">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E72D91" w:rsidRPr="00D9771E" w:rsidRDefault="00E72D91" w:rsidP="008703F4">
            <w:pPr>
              <w:jc w:val="center"/>
              <w:rPr>
                <w:rFonts w:ascii="Arial" w:hAnsi="Arial" w:cs="Arial"/>
                <w:b/>
                <w:sz w:val="18"/>
                <w:szCs w:val="18"/>
              </w:rPr>
            </w:pPr>
            <w:r w:rsidRPr="00D9771E">
              <w:rPr>
                <w:rFonts w:ascii="Arial" w:hAnsi="Arial" w:cs="Arial"/>
                <w:b/>
                <w:sz w:val="18"/>
                <w:szCs w:val="18"/>
              </w:rPr>
              <w:t>SATISFACTORY</w:t>
            </w:r>
          </w:p>
          <w:p w:rsidR="00E72D91" w:rsidRPr="00D9771E" w:rsidRDefault="00E72D91" w:rsidP="008703F4">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E72D91" w:rsidRPr="00D9771E" w:rsidRDefault="00E72D91" w:rsidP="008703F4">
            <w:pPr>
              <w:jc w:val="center"/>
              <w:rPr>
                <w:rFonts w:ascii="Arial" w:hAnsi="Arial" w:cs="Arial"/>
                <w:b/>
                <w:sz w:val="18"/>
                <w:szCs w:val="18"/>
              </w:rPr>
            </w:pPr>
            <w:r w:rsidRPr="00D9771E">
              <w:rPr>
                <w:rFonts w:ascii="Arial" w:hAnsi="Arial" w:cs="Arial"/>
                <w:b/>
                <w:sz w:val="18"/>
                <w:szCs w:val="18"/>
              </w:rPr>
              <w:t>GOOD</w:t>
            </w:r>
          </w:p>
          <w:p w:rsidR="00E72D91" w:rsidRPr="00D9771E" w:rsidRDefault="00E72D91" w:rsidP="008703F4">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E72D91" w:rsidRPr="00D9771E" w:rsidRDefault="00E72D91" w:rsidP="008703F4">
            <w:pPr>
              <w:jc w:val="center"/>
              <w:rPr>
                <w:rFonts w:ascii="Arial" w:hAnsi="Arial" w:cs="Arial"/>
                <w:b/>
                <w:sz w:val="18"/>
                <w:szCs w:val="18"/>
              </w:rPr>
            </w:pPr>
            <w:r w:rsidRPr="00D9771E">
              <w:rPr>
                <w:rFonts w:ascii="Arial" w:hAnsi="Arial" w:cs="Arial"/>
                <w:b/>
                <w:sz w:val="18"/>
                <w:szCs w:val="18"/>
              </w:rPr>
              <w:t>VERY GOOD</w:t>
            </w:r>
          </w:p>
          <w:p w:rsidR="00E72D91" w:rsidRPr="00D9771E" w:rsidRDefault="00E72D91" w:rsidP="008703F4">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E72D91" w:rsidRPr="00D9771E" w:rsidRDefault="00E72D91" w:rsidP="008703F4">
            <w:pPr>
              <w:jc w:val="center"/>
              <w:rPr>
                <w:rFonts w:ascii="Arial" w:hAnsi="Arial" w:cs="Arial"/>
                <w:b/>
                <w:sz w:val="18"/>
                <w:szCs w:val="18"/>
              </w:rPr>
            </w:pPr>
            <w:r w:rsidRPr="00D9771E">
              <w:rPr>
                <w:rFonts w:ascii="Arial" w:hAnsi="Arial" w:cs="Arial"/>
                <w:b/>
                <w:sz w:val="18"/>
                <w:szCs w:val="18"/>
              </w:rPr>
              <w:t>EXCELLENT</w:t>
            </w:r>
          </w:p>
          <w:p w:rsidR="00E72D91" w:rsidRPr="00D9771E" w:rsidRDefault="00E72D91" w:rsidP="008703F4">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E72D91" w:rsidRPr="00D9771E" w:rsidRDefault="00E72D91" w:rsidP="008703F4">
            <w:pPr>
              <w:jc w:val="center"/>
              <w:rPr>
                <w:rFonts w:ascii="Arial" w:hAnsi="Arial" w:cs="Arial"/>
                <w:b/>
                <w:sz w:val="18"/>
                <w:szCs w:val="18"/>
              </w:rPr>
            </w:pPr>
            <w:r w:rsidRPr="00D9771E">
              <w:rPr>
                <w:rFonts w:ascii="Arial" w:hAnsi="Arial" w:cs="Arial"/>
                <w:b/>
                <w:sz w:val="18"/>
                <w:szCs w:val="18"/>
              </w:rPr>
              <w:t>EXCEPTIONAL</w:t>
            </w:r>
          </w:p>
          <w:p w:rsidR="00E72D91" w:rsidRPr="00D9771E" w:rsidRDefault="00E72D91" w:rsidP="008703F4">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E72D91" w:rsidRPr="00D9771E" w:rsidTr="008703F4">
        <w:trPr>
          <w:tblHeader/>
        </w:trPr>
        <w:tc>
          <w:tcPr>
            <w:tcW w:w="1735" w:type="dxa"/>
            <w:shd w:val="clear" w:color="auto" w:fill="FF99FF"/>
          </w:tcPr>
          <w:p w:rsidR="00E72D91" w:rsidRPr="00D9771E" w:rsidRDefault="00E72D91" w:rsidP="008703F4">
            <w:pPr>
              <w:ind w:left="171"/>
              <w:rPr>
                <w:rFonts w:ascii="Arial" w:hAnsi="Arial" w:cs="Arial"/>
                <w:sz w:val="18"/>
                <w:szCs w:val="18"/>
              </w:rPr>
            </w:pPr>
            <w:r w:rsidRPr="006A2256">
              <w:rPr>
                <w:rFonts w:ascii="Arial" w:eastAsia="Arial" w:hAnsi="Arial" w:cs="Arial"/>
                <w:b/>
                <w:bCs/>
                <w:sz w:val="20"/>
                <w:szCs w:val="20"/>
              </w:rPr>
              <w:t>Category</w:t>
            </w:r>
          </w:p>
        </w:tc>
        <w:tc>
          <w:tcPr>
            <w:tcW w:w="1736" w:type="dxa"/>
            <w:shd w:val="clear" w:color="auto" w:fill="FF99FF"/>
            <w:vAlign w:val="bottom"/>
          </w:tcPr>
          <w:p w:rsidR="00E72D91" w:rsidRPr="00D9771E" w:rsidRDefault="00E72D91" w:rsidP="008703F4">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E72D91" w:rsidRPr="00D9771E" w:rsidRDefault="00E72D91" w:rsidP="008703F4">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E72D91" w:rsidRPr="00D9771E" w:rsidRDefault="00E72D91" w:rsidP="008703F4">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E72D91" w:rsidRPr="00D9771E" w:rsidRDefault="00E72D91" w:rsidP="008703F4">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E72D91" w:rsidRPr="00D9771E" w:rsidRDefault="00E72D91" w:rsidP="008703F4">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E72D91" w:rsidRPr="00D9771E" w:rsidRDefault="00E72D91" w:rsidP="008703F4">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E72D91" w:rsidRPr="00D9771E" w:rsidRDefault="00E72D91" w:rsidP="008703F4">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E72D91" w:rsidRPr="00D9771E" w:rsidTr="008703F4">
        <w:tc>
          <w:tcPr>
            <w:tcW w:w="1735" w:type="dxa"/>
            <w:shd w:val="clear" w:color="auto" w:fill="FF99FF"/>
          </w:tcPr>
          <w:p w:rsidR="00E72D91" w:rsidRPr="00F65EEE" w:rsidRDefault="00E72D91" w:rsidP="008703F4">
            <w:pPr>
              <w:spacing w:before="34"/>
              <w:ind w:left="108" w:right="-54"/>
              <w:rPr>
                <w:rFonts w:ascii="Arial" w:eastAsia="Arial" w:hAnsi="Arial" w:cs="Arial"/>
                <w:bCs/>
                <w:sz w:val="18"/>
                <w:szCs w:val="18"/>
              </w:rPr>
            </w:pPr>
            <w:r>
              <w:rPr>
                <w:rFonts w:ascii="Arial" w:eastAsia="Arial" w:hAnsi="Arial" w:cs="Arial"/>
                <w:b/>
                <w:bCs/>
                <w:sz w:val="20"/>
                <w:szCs w:val="20"/>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E72D91" w:rsidRPr="00F65EEE" w:rsidRDefault="00E72D91" w:rsidP="008703F4">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E72D91" w:rsidRDefault="00E72D91" w:rsidP="008703F4">
            <w:pPr>
              <w:spacing w:before="34"/>
              <w:ind w:left="108" w:right="-54"/>
              <w:rPr>
                <w:rFonts w:ascii="Arial" w:eastAsia="Arial" w:hAnsi="Arial" w:cs="Arial"/>
                <w:b/>
                <w:bCs/>
                <w:sz w:val="20"/>
                <w:szCs w:val="20"/>
              </w:rPr>
            </w:pPr>
            <w:r w:rsidRPr="00F65EEE">
              <w:rPr>
                <w:rFonts w:ascii="Arial" w:eastAsia="Arial" w:hAnsi="Arial" w:cs="Arial"/>
                <w:bCs/>
                <w:sz w:val="18"/>
                <w:szCs w:val="18"/>
              </w:rPr>
              <w:t>academic honesty)</w:t>
            </w:r>
            <w:r>
              <w:rPr>
                <w:rFonts w:ascii="Arial" w:eastAsia="Arial" w:hAnsi="Arial" w:cs="Arial"/>
                <w:b/>
                <w:bCs/>
                <w:sz w:val="20"/>
                <w:szCs w:val="20"/>
              </w:rPr>
              <w:t xml:space="preserve"> </w:t>
            </w:r>
          </w:p>
        </w:tc>
        <w:tc>
          <w:tcPr>
            <w:tcW w:w="1736" w:type="dxa"/>
            <w:tcBorders>
              <w:top w:val="single" w:sz="4" w:space="0" w:color="auto"/>
              <w:left w:val="single" w:sz="4" w:space="0" w:color="auto"/>
              <w:bottom w:val="single" w:sz="4" w:space="0" w:color="auto"/>
              <w:right w:val="dashed" w:sz="4" w:space="0" w:color="auto"/>
            </w:tcBorders>
          </w:tcPr>
          <w:p w:rsidR="00E72D91" w:rsidRPr="00B669B1" w:rsidRDefault="00E72D91" w:rsidP="008703F4">
            <w:pPr>
              <w:rPr>
                <w:rFonts w:ascii="Arial" w:hAnsi="Arial" w:cs="Arial"/>
                <w:sz w:val="20"/>
                <w:szCs w:val="20"/>
              </w:rPr>
            </w:pPr>
            <w:r w:rsidRPr="00B669B1">
              <w:rPr>
                <w:rFonts w:ascii="Arial" w:hAnsi="Arial" w:cs="Arial"/>
                <w:sz w:val="20"/>
                <w:szCs w:val="20"/>
              </w:rPr>
              <w:t>Little or no evidence of reading</w:t>
            </w:r>
            <w:r>
              <w:t xml:space="preserve"> and/or </w:t>
            </w:r>
            <w:r>
              <w:rPr>
                <w:rFonts w:ascii="Arial" w:hAnsi="Arial" w:cs="Arial"/>
                <w:sz w:val="20"/>
                <w:szCs w:val="20"/>
              </w:rPr>
              <w:t>r</w:t>
            </w:r>
            <w:r w:rsidRPr="002B34B7">
              <w:rPr>
                <w:rFonts w:ascii="Arial" w:hAnsi="Arial" w:cs="Arial"/>
                <w:sz w:val="20"/>
                <w:szCs w:val="20"/>
              </w:rPr>
              <w:t>eliance on inappropriate sources</w:t>
            </w:r>
            <w:r w:rsidRPr="00B669B1">
              <w:rPr>
                <w:rFonts w:ascii="Arial" w:hAnsi="Arial" w:cs="Arial"/>
                <w:sz w:val="20"/>
                <w:szCs w:val="20"/>
              </w:rPr>
              <w:t>.</w:t>
            </w:r>
          </w:p>
          <w:p w:rsidR="00E72D91" w:rsidRPr="00B669B1" w:rsidRDefault="00E72D91" w:rsidP="008703F4">
            <w:pPr>
              <w:rPr>
                <w:rFonts w:ascii="Arial" w:hAnsi="Arial" w:cs="Arial"/>
                <w:sz w:val="20"/>
                <w:szCs w:val="20"/>
              </w:rPr>
            </w:pPr>
            <w:r w:rsidRPr="00B669B1">
              <w:rPr>
                <w:rFonts w:ascii="Arial" w:hAnsi="Arial" w:cs="Arial"/>
                <w:sz w:val="20"/>
                <w:szCs w:val="20"/>
              </w:rPr>
              <w:t xml:space="preserve">Views and findings </w:t>
            </w:r>
            <w:r>
              <w:rPr>
                <w:rFonts w:ascii="Arial" w:hAnsi="Arial" w:cs="Arial"/>
                <w:sz w:val="20"/>
                <w:szCs w:val="20"/>
              </w:rPr>
              <w:t xml:space="preserve">mostly </w:t>
            </w:r>
            <w:r w:rsidRPr="00B669B1">
              <w:rPr>
                <w:rFonts w:ascii="Arial" w:hAnsi="Arial" w:cs="Arial"/>
                <w:sz w:val="20"/>
                <w:szCs w:val="20"/>
              </w:rPr>
              <w:t>unsupported and non-authoritative.</w:t>
            </w:r>
          </w:p>
          <w:p w:rsidR="00E72D91" w:rsidRPr="00B669B1" w:rsidRDefault="00E72D91" w:rsidP="008703F4">
            <w:pPr>
              <w:rPr>
                <w:rFonts w:ascii="Arial" w:hAnsi="Arial" w:cs="Arial"/>
                <w:sz w:val="20"/>
                <w:szCs w:val="20"/>
              </w:rPr>
            </w:pPr>
            <w:r w:rsidRPr="00B669B1">
              <w:rPr>
                <w:rFonts w:ascii="Arial" w:hAnsi="Arial" w:cs="Arial"/>
                <w:sz w:val="20"/>
                <w:szCs w:val="20"/>
              </w:rPr>
              <w:t xml:space="preserve">Referencing conventions </w:t>
            </w:r>
            <w:r>
              <w:rPr>
                <w:rFonts w:ascii="Arial" w:hAnsi="Arial" w:cs="Arial"/>
                <w:sz w:val="20"/>
                <w:szCs w:val="20"/>
              </w:rPr>
              <w:t>used incoherently or largely absent</w:t>
            </w:r>
            <w:r w:rsidRPr="00B669B1">
              <w:rPr>
                <w:rFonts w:ascii="Arial" w:hAnsi="Arial" w:cs="Arial"/>
                <w:sz w:val="20"/>
                <w:szCs w:val="20"/>
              </w:rPr>
              <w:t>.</w:t>
            </w:r>
          </w:p>
        </w:tc>
        <w:tc>
          <w:tcPr>
            <w:tcW w:w="1736" w:type="dxa"/>
            <w:tcBorders>
              <w:top w:val="single" w:sz="4" w:space="0" w:color="auto"/>
              <w:left w:val="dashed" w:sz="4" w:space="0" w:color="auto"/>
              <w:bottom w:val="single" w:sz="4" w:space="0" w:color="auto"/>
              <w:right w:val="double" w:sz="4" w:space="0" w:color="auto"/>
            </w:tcBorders>
          </w:tcPr>
          <w:p w:rsidR="00E72D91" w:rsidRPr="00B669B1" w:rsidRDefault="00E72D91" w:rsidP="008703F4">
            <w:pPr>
              <w:rPr>
                <w:rFonts w:ascii="Arial" w:hAnsi="Arial" w:cs="Arial"/>
                <w:sz w:val="20"/>
                <w:szCs w:val="20"/>
              </w:rPr>
            </w:pPr>
            <w:r w:rsidRPr="009200F3">
              <w:rPr>
                <w:rFonts w:ascii="Arial" w:hAnsi="Arial" w:cs="Arial"/>
                <w:sz w:val="20"/>
                <w:szCs w:val="20"/>
              </w:rPr>
              <w:t xml:space="preserve">Poor engagement with essential </w:t>
            </w:r>
            <w:r>
              <w:rPr>
                <w:rFonts w:ascii="Arial" w:hAnsi="Arial" w:cs="Arial"/>
                <w:sz w:val="20"/>
                <w:szCs w:val="20"/>
              </w:rPr>
              <w:t>reading.</w:t>
            </w:r>
            <w:r w:rsidRPr="009200F3">
              <w:rPr>
                <w:rFonts w:ascii="Arial" w:hAnsi="Arial" w:cs="Arial"/>
                <w:sz w:val="20"/>
                <w:szCs w:val="20"/>
              </w:rPr>
              <w:t xml:space="preserve"> </w:t>
            </w:r>
            <w:r>
              <w:rPr>
                <w:rFonts w:ascii="Arial" w:hAnsi="Arial" w:cs="Arial"/>
                <w:sz w:val="20"/>
                <w:szCs w:val="20"/>
              </w:rPr>
              <w:t>No</w:t>
            </w:r>
            <w:r w:rsidRPr="009200F3">
              <w:rPr>
                <w:rFonts w:ascii="Arial" w:hAnsi="Arial" w:cs="Arial"/>
                <w:sz w:val="20"/>
                <w:szCs w:val="20"/>
              </w:rPr>
              <w:t xml:space="preserve"> evidence of wider reading</w:t>
            </w:r>
            <w:r>
              <w:rPr>
                <w:rFonts w:ascii="Arial" w:hAnsi="Arial" w:cs="Arial"/>
                <w:sz w:val="20"/>
                <w:szCs w:val="20"/>
              </w:rPr>
              <w:t>.</w:t>
            </w:r>
            <w:r w:rsidRPr="00B669B1">
              <w:rPr>
                <w:rFonts w:ascii="Arial" w:hAnsi="Arial" w:cs="Arial"/>
                <w:sz w:val="20"/>
                <w:szCs w:val="20"/>
              </w:rPr>
              <w:t xml:space="preserve"> </w:t>
            </w:r>
            <w:r>
              <w:rPr>
                <w:rFonts w:ascii="Arial" w:hAnsi="Arial" w:cs="Arial"/>
                <w:sz w:val="20"/>
                <w:szCs w:val="20"/>
              </w:rPr>
              <w:t>R</w:t>
            </w:r>
            <w:r w:rsidRPr="00B669B1">
              <w:rPr>
                <w:rFonts w:ascii="Arial" w:hAnsi="Arial" w:cs="Arial"/>
                <w:sz w:val="20"/>
                <w:szCs w:val="20"/>
              </w:rPr>
              <w:t>eliance on inappropriate sources, and/or indiscriminate use of sources.</w:t>
            </w:r>
            <w:r w:rsidRPr="009200F3">
              <w:rPr>
                <w:rFonts w:ascii="Arial" w:hAnsi="Arial" w:cs="Arial"/>
                <w:sz w:val="20"/>
                <w:szCs w:val="20"/>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E72D91" w:rsidRPr="00B669B1" w:rsidRDefault="00E72D91" w:rsidP="008703F4">
            <w:pPr>
              <w:rPr>
                <w:rFonts w:ascii="Arial" w:hAnsi="Arial" w:cs="Arial"/>
                <w:sz w:val="20"/>
                <w:szCs w:val="20"/>
              </w:rPr>
            </w:pPr>
            <w:r>
              <w:rPr>
                <w:rFonts w:ascii="Arial" w:hAnsi="Arial" w:cs="Arial"/>
                <w:sz w:val="20"/>
                <w:szCs w:val="20"/>
              </w:rPr>
              <w:t xml:space="preserve">Engagement with </w:t>
            </w:r>
            <w:r w:rsidRPr="00B669B1">
              <w:rPr>
                <w:rFonts w:ascii="Arial" w:hAnsi="Arial" w:cs="Arial"/>
                <w:sz w:val="20"/>
                <w:szCs w:val="20"/>
              </w:rPr>
              <w:t xml:space="preserve">a limited range of mostly relevant </w:t>
            </w:r>
            <w:r>
              <w:rPr>
                <w:rFonts w:ascii="Arial" w:hAnsi="Arial" w:cs="Arial"/>
                <w:sz w:val="20"/>
                <w:szCs w:val="20"/>
              </w:rPr>
              <w:t xml:space="preserve">and credible </w:t>
            </w:r>
            <w:r w:rsidRPr="00B669B1">
              <w:rPr>
                <w:rFonts w:ascii="Arial" w:hAnsi="Arial" w:cs="Arial"/>
                <w:sz w:val="20"/>
                <w:szCs w:val="20"/>
              </w:rPr>
              <w:t>sources. Some omissions and minor errors.</w:t>
            </w:r>
          </w:p>
          <w:p w:rsidR="00E72D91" w:rsidRPr="00B669B1" w:rsidRDefault="00E72D91" w:rsidP="008703F4">
            <w:pPr>
              <w:rPr>
                <w:rFonts w:ascii="Arial" w:hAnsi="Arial" w:cs="Arial"/>
                <w:sz w:val="20"/>
                <w:szCs w:val="20"/>
              </w:rPr>
            </w:pPr>
            <w:r w:rsidRPr="00B669B1">
              <w:rPr>
                <w:rFonts w:ascii="Arial" w:hAnsi="Arial" w:cs="Arial"/>
                <w:sz w:val="20"/>
                <w:szCs w:val="20"/>
              </w:rPr>
              <w:t xml:space="preserve">Referencing conventions evident though not always applied </w:t>
            </w:r>
            <w:r>
              <w:rPr>
                <w:rFonts w:ascii="Arial" w:hAnsi="Arial" w:cs="Arial"/>
                <w:sz w:val="20"/>
                <w:szCs w:val="20"/>
              </w:rPr>
              <w:t xml:space="preserve">accurately or </w:t>
            </w:r>
            <w:r w:rsidRPr="00B669B1">
              <w:rPr>
                <w:rFonts w:ascii="Arial" w:hAnsi="Arial" w:cs="Arial"/>
                <w:sz w:val="20"/>
                <w:szCs w:val="20"/>
              </w:rPr>
              <w:t>consistently.</w:t>
            </w:r>
          </w:p>
        </w:tc>
        <w:tc>
          <w:tcPr>
            <w:tcW w:w="1736" w:type="dxa"/>
            <w:tcBorders>
              <w:top w:val="single" w:sz="4" w:space="0" w:color="auto"/>
              <w:left w:val="dashed" w:sz="4" w:space="0" w:color="auto"/>
              <w:bottom w:val="single" w:sz="4" w:space="0" w:color="auto"/>
              <w:right w:val="dashed" w:sz="4" w:space="0" w:color="auto"/>
            </w:tcBorders>
          </w:tcPr>
          <w:p w:rsidR="00E72D91" w:rsidRPr="00B669B1" w:rsidRDefault="00E72D91" w:rsidP="008703F4">
            <w:pPr>
              <w:rPr>
                <w:rFonts w:ascii="Arial" w:hAnsi="Arial" w:cs="Arial"/>
                <w:sz w:val="20"/>
                <w:szCs w:val="20"/>
              </w:rPr>
            </w:pPr>
            <w:r>
              <w:rPr>
                <w:rFonts w:ascii="Arial" w:hAnsi="Arial" w:cs="Arial"/>
                <w:sz w:val="20"/>
                <w:szCs w:val="20"/>
              </w:rPr>
              <w:t>Engagement with</w:t>
            </w:r>
            <w:r w:rsidRPr="00B669B1">
              <w:rPr>
                <w:rFonts w:ascii="Arial" w:hAnsi="Arial" w:cs="Arial"/>
                <w:sz w:val="20"/>
                <w:szCs w:val="20"/>
              </w:rPr>
              <w:t xml:space="preserve"> </w:t>
            </w:r>
            <w:r>
              <w:rPr>
                <w:rFonts w:ascii="Arial" w:hAnsi="Arial" w:cs="Arial"/>
                <w:sz w:val="20"/>
                <w:szCs w:val="20"/>
              </w:rPr>
              <w:t xml:space="preserve">an appropriate range of </w:t>
            </w:r>
            <w:r w:rsidRPr="00B669B1">
              <w:rPr>
                <w:rFonts w:ascii="Arial" w:hAnsi="Arial" w:cs="Arial"/>
                <w:sz w:val="20"/>
                <w:szCs w:val="20"/>
              </w:rPr>
              <w:t xml:space="preserve">literature, including sources retrieved independently. </w:t>
            </w:r>
            <w:r>
              <w:rPr>
                <w:rFonts w:ascii="Arial" w:hAnsi="Arial" w:cs="Arial"/>
                <w:sz w:val="20"/>
                <w:szCs w:val="20"/>
              </w:rPr>
              <w:t xml:space="preserve">Some over-reliance on texts. </w:t>
            </w:r>
            <w:r w:rsidRPr="00B669B1">
              <w:rPr>
                <w:rFonts w:ascii="Arial" w:hAnsi="Arial" w:cs="Arial"/>
                <w:sz w:val="20"/>
                <w:szCs w:val="20"/>
              </w:rPr>
              <w:t>Referencing</w:t>
            </w:r>
            <w:r>
              <w:rPr>
                <w:rFonts w:ascii="Arial" w:hAnsi="Arial" w:cs="Arial"/>
                <w:sz w:val="20"/>
                <w:szCs w:val="20"/>
              </w:rPr>
              <w:t xml:space="preserve"> may show minor</w:t>
            </w:r>
            <w:r w:rsidRPr="00B669B1">
              <w:rPr>
                <w:rFonts w:ascii="Arial" w:hAnsi="Arial" w:cs="Arial"/>
                <w:sz w:val="20"/>
                <w:szCs w:val="20"/>
              </w:rPr>
              <w:t xml:space="preserve"> </w:t>
            </w:r>
            <w:r w:rsidRPr="002B34B7">
              <w:rPr>
                <w:rFonts w:ascii="Arial" w:hAnsi="Arial" w:cs="Arial"/>
                <w:sz w:val="20"/>
                <w:szCs w:val="20"/>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E72D91" w:rsidRPr="00B669B1" w:rsidRDefault="00E72D91" w:rsidP="008703F4">
            <w:pPr>
              <w:rPr>
                <w:rFonts w:ascii="Arial" w:hAnsi="Arial" w:cs="Arial"/>
                <w:sz w:val="20"/>
                <w:szCs w:val="20"/>
              </w:rPr>
            </w:pPr>
            <w:r w:rsidRPr="002B34B7">
              <w:rPr>
                <w:rFonts w:ascii="Arial" w:hAnsi="Arial" w:cs="Arial"/>
                <w:sz w:val="20"/>
                <w:szCs w:val="20"/>
              </w:rPr>
              <w:t>Engagement with</w:t>
            </w:r>
            <w:r w:rsidRPr="00B669B1">
              <w:rPr>
                <w:rFonts w:ascii="Arial" w:hAnsi="Arial" w:cs="Arial"/>
                <w:sz w:val="20"/>
                <w:szCs w:val="20"/>
              </w:rPr>
              <w:t xml:space="preserve"> a wide range of literature, including sources retrieved independently.</w:t>
            </w:r>
          </w:p>
          <w:p w:rsidR="00E72D91" w:rsidRPr="00B669B1" w:rsidRDefault="00E72D91" w:rsidP="008703F4">
            <w:pPr>
              <w:rPr>
                <w:rFonts w:ascii="Arial" w:hAnsi="Arial" w:cs="Arial"/>
                <w:sz w:val="20"/>
                <w:szCs w:val="20"/>
              </w:rPr>
            </w:pPr>
            <w:r w:rsidRPr="00B669B1">
              <w:rPr>
                <w:rFonts w:ascii="Arial" w:hAnsi="Arial" w:cs="Arial"/>
                <w:sz w:val="20"/>
                <w:szCs w:val="20"/>
              </w:rPr>
              <w:t xml:space="preserve">Selection of relevant and credible sources.  Very good use of referencing, </w:t>
            </w:r>
            <w:r w:rsidRPr="002B34B7">
              <w:rPr>
                <w:rFonts w:ascii="Arial" w:hAnsi="Arial" w:cs="Arial"/>
                <w:sz w:val="20"/>
                <w:szCs w:val="20"/>
              </w:rPr>
              <w:t>with no</w:t>
            </w:r>
            <w:r>
              <w:rPr>
                <w:rFonts w:ascii="Arial" w:hAnsi="Arial" w:cs="Arial"/>
                <w:sz w:val="20"/>
                <w:szCs w:val="20"/>
              </w:rPr>
              <w:t>/very few</w:t>
            </w:r>
            <w:r w:rsidRPr="002B34B7">
              <w:rPr>
                <w:rFonts w:ascii="Arial" w:hAnsi="Arial" w:cs="Arial"/>
                <w:sz w:val="20"/>
                <w:szCs w:val="20"/>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E72D91" w:rsidRPr="00B669B1" w:rsidRDefault="00E72D91" w:rsidP="008703F4">
            <w:pPr>
              <w:rPr>
                <w:rFonts w:ascii="Arial" w:hAnsi="Arial" w:cs="Arial"/>
                <w:sz w:val="20"/>
                <w:szCs w:val="20"/>
              </w:rPr>
            </w:pPr>
            <w:r>
              <w:rPr>
                <w:rFonts w:ascii="Arial" w:hAnsi="Arial" w:cs="Arial"/>
                <w:sz w:val="20"/>
                <w:szCs w:val="20"/>
              </w:rPr>
              <w:t>E</w:t>
            </w:r>
            <w:r w:rsidRPr="002B34B7">
              <w:rPr>
                <w:rFonts w:ascii="Arial" w:hAnsi="Arial" w:cs="Arial"/>
                <w:sz w:val="20"/>
                <w:szCs w:val="20"/>
              </w:rPr>
              <w:t>ngagement with an extensive range of relevant</w:t>
            </w:r>
            <w:r>
              <w:rPr>
                <w:rFonts w:ascii="Arial" w:hAnsi="Arial" w:cs="Arial"/>
                <w:sz w:val="20"/>
                <w:szCs w:val="20"/>
              </w:rPr>
              <w:t xml:space="preserve"> and credible l</w:t>
            </w:r>
            <w:r w:rsidRPr="002B34B7">
              <w:rPr>
                <w:rFonts w:ascii="Arial" w:hAnsi="Arial" w:cs="Arial"/>
                <w:sz w:val="20"/>
                <w:szCs w:val="20"/>
              </w:rPr>
              <w:t>iterature</w:t>
            </w:r>
            <w:r>
              <w:rPr>
                <w:rFonts w:ascii="Arial" w:hAnsi="Arial" w:cs="Arial"/>
                <w:sz w:val="20"/>
                <w:szCs w:val="20"/>
              </w:rPr>
              <w:t>.</w:t>
            </w:r>
            <w:r w:rsidRPr="002B34B7">
              <w:rPr>
                <w:rFonts w:ascii="Arial" w:hAnsi="Arial" w:cs="Arial"/>
                <w:sz w:val="20"/>
                <w:szCs w:val="20"/>
              </w:rPr>
              <w:t xml:space="preserve"> Consistently accurate application of referencing.</w:t>
            </w:r>
            <w:r w:rsidRPr="00B669B1">
              <w:rPr>
                <w:rFonts w:ascii="Arial" w:hAnsi="Arial" w:cs="Arial"/>
                <w:sz w:val="20"/>
                <w:szCs w:val="20"/>
              </w:rPr>
              <w:t xml:space="preserve"> </w:t>
            </w:r>
          </w:p>
        </w:tc>
        <w:tc>
          <w:tcPr>
            <w:tcW w:w="1736" w:type="dxa"/>
            <w:tcBorders>
              <w:top w:val="single" w:sz="4" w:space="0" w:color="auto"/>
              <w:left w:val="dashed" w:sz="4" w:space="0" w:color="auto"/>
              <w:bottom w:val="single" w:sz="4" w:space="0" w:color="auto"/>
              <w:right w:val="single" w:sz="4" w:space="0" w:color="auto"/>
            </w:tcBorders>
          </w:tcPr>
          <w:p w:rsidR="00E72D91" w:rsidRPr="00B669B1" w:rsidRDefault="00E72D91" w:rsidP="008703F4">
            <w:pPr>
              <w:rPr>
                <w:rFonts w:ascii="Arial" w:hAnsi="Arial" w:cs="Arial"/>
                <w:sz w:val="20"/>
                <w:szCs w:val="20"/>
              </w:rPr>
            </w:pPr>
            <w:r>
              <w:rPr>
                <w:rFonts w:ascii="Arial" w:hAnsi="Arial" w:cs="Arial"/>
                <w:sz w:val="20"/>
                <w:szCs w:val="20"/>
              </w:rPr>
              <w:t>Exceptional e</w:t>
            </w:r>
            <w:r w:rsidRPr="001F7C7C">
              <w:rPr>
                <w:rFonts w:ascii="Arial" w:hAnsi="Arial" w:cs="Arial"/>
                <w:sz w:val="20"/>
                <w:szCs w:val="20"/>
              </w:rPr>
              <w:t>ngagement with an extensive range of re</w:t>
            </w:r>
            <w:r>
              <w:rPr>
                <w:rFonts w:ascii="Arial" w:hAnsi="Arial" w:cs="Arial"/>
                <w:sz w:val="20"/>
                <w:szCs w:val="20"/>
              </w:rPr>
              <w:t xml:space="preserve">levant and credible literature. </w:t>
            </w:r>
            <w:r w:rsidRPr="00B669B1">
              <w:rPr>
                <w:rFonts w:ascii="Arial" w:hAnsi="Arial" w:cs="Arial"/>
                <w:sz w:val="20"/>
                <w:szCs w:val="20"/>
              </w:rPr>
              <w:t>High-level referencing skills consistently applied.</w:t>
            </w:r>
          </w:p>
        </w:tc>
      </w:tr>
      <w:tr w:rsidR="00E72D91" w:rsidRPr="00D9771E" w:rsidTr="008703F4">
        <w:tc>
          <w:tcPr>
            <w:tcW w:w="1735" w:type="dxa"/>
            <w:shd w:val="clear" w:color="auto" w:fill="FF99FF"/>
          </w:tcPr>
          <w:p w:rsidR="00E72D91" w:rsidRPr="00D9771E" w:rsidRDefault="00E72D91" w:rsidP="008703F4">
            <w:pPr>
              <w:spacing w:before="34"/>
              <w:ind w:left="108" w:right="-54"/>
              <w:rPr>
                <w:rFonts w:ascii="Arial" w:hAnsi="Arial" w:cs="Arial"/>
                <w:sz w:val="18"/>
                <w:szCs w:val="18"/>
              </w:rPr>
            </w:pPr>
            <w:r>
              <w:rPr>
                <w:rFonts w:ascii="Arial" w:eastAsia="Arial" w:hAnsi="Arial" w:cs="Arial"/>
                <w:b/>
                <w:bCs/>
                <w:sz w:val="20"/>
                <w:szCs w:val="20"/>
              </w:rPr>
              <w:lastRenderedPageBreak/>
              <w:t>K</w:t>
            </w:r>
            <w:r w:rsidRPr="00CA7DB9">
              <w:rPr>
                <w:rFonts w:ascii="Arial" w:eastAsia="Arial" w:hAnsi="Arial" w:cs="Arial"/>
                <w:b/>
                <w:bCs/>
                <w:sz w:val="20"/>
                <w:szCs w:val="20"/>
              </w:rPr>
              <w:t xml:space="preserve">nowledge and understanding </w:t>
            </w:r>
            <w:r w:rsidRPr="00CA7DB9">
              <w:rPr>
                <w:rFonts w:ascii="Arial" w:eastAsia="Arial" w:hAnsi="Arial" w:cs="Arial"/>
                <w:bCs/>
                <w:sz w:val="20"/>
                <w:szCs w:val="20"/>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sz w:val="20"/>
                <w:szCs w:val="20"/>
              </w:rPr>
              <w:t xml:space="preserve"> </w:t>
            </w:r>
          </w:p>
        </w:tc>
        <w:tc>
          <w:tcPr>
            <w:tcW w:w="1736" w:type="dxa"/>
            <w:tcBorders>
              <w:top w:val="single" w:sz="4" w:space="0" w:color="auto"/>
              <w:left w:val="single" w:sz="4" w:space="0" w:color="auto"/>
              <w:bottom w:val="single" w:sz="4" w:space="0" w:color="auto"/>
              <w:right w:val="dashed" w:sz="4" w:space="0" w:color="auto"/>
            </w:tcBorders>
          </w:tcPr>
          <w:p w:rsidR="00E72D91" w:rsidRPr="00B669B1" w:rsidRDefault="00E72D91" w:rsidP="008703F4">
            <w:pPr>
              <w:spacing w:after="120"/>
              <w:rPr>
                <w:rFonts w:ascii="Arial" w:hAnsi="Arial" w:cs="Arial"/>
                <w:sz w:val="20"/>
                <w:szCs w:val="20"/>
              </w:rPr>
            </w:pPr>
            <w:r w:rsidRPr="00B669B1">
              <w:rPr>
                <w:rFonts w:ascii="Arial" w:hAnsi="Arial" w:cs="Arial"/>
                <w:sz w:val="20"/>
                <w:szCs w:val="20"/>
              </w:rPr>
              <w:t xml:space="preserve">Major gaps in knowledge </w:t>
            </w:r>
            <w:r>
              <w:rPr>
                <w:rFonts w:ascii="Arial" w:hAnsi="Arial" w:cs="Arial"/>
                <w:sz w:val="20"/>
                <w:szCs w:val="20"/>
              </w:rPr>
              <w:t>with</w:t>
            </w:r>
            <w:r w:rsidRPr="00B669B1">
              <w:rPr>
                <w:rFonts w:ascii="Arial" w:hAnsi="Arial" w:cs="Arial"/>
                <w:sz w:val="20"/>
                <w:szCs w:val="20"/>
              </w:rPr>
              <w:t xml:space="preserve"> </w:t>
            </w:r>
            <w:r>
              <w:rPr>
                <w:rFonts w:ascii="Arial" w:hAnsi="Arial" w:cs="Arial"/>
                <w:sz w:val="20"/>
                <w:szCs w:val="20"/>
              </w:rPr>
              <w:t>unsatisfactory, uncritical</w:t>
            </w:r>
            <w:r w:rsidRPr="004E4D03">
              <w:rPr>
                <w:rFonts w:ascii="Arial" w:hAnsi="Arial" w:cs="Arial"/>
                <w:sz w:val="20"/>
                <w:szCs w:val="20"/>
              </w:rPr>
              <w:t xml:space="preserve"> </w:t>
            </w:r>
            <w:r w:rsidRPr="00B669B1">
              <w:rPr>
                <w:rFonts w:ascii="Arial" w:hAnsi="Arial" w:cs="Arial"/>
                <w:sz w:val="20"/>
                <w:szCs w:val="20"/>
              </w:rPr>
              <w:t xml:space="preserve">understanding of </w:t>
            </w:r>
            <w:r>
              <w:rPr>
                <w:rFonts w:ascii="Arial" w:hAnsi="Arial" w:cs="Arial"/>
                <w:sz w:val="20"/>
                <w:szCs w:val="20"/>
              </w:rPr>
              <w:t>the subject matter</w:t>
            </w:r>
            <w:r w:rsidRPr="00B669B1">
              <w:rPr>
                <w:rFonts w:ascii="Arial" w:hAnsi="Arial" w:cs="Arial"/>
                <w:sz w:val="20"/>
                <w:szCs w:val="20"/>
              </w:rPr>
              <w:t xml:space="preserve">. </w:t>
            </w:r>
            <w:r>
              <w:rPr>
                <w:rFonts w:ascii="Arial" w:hAnsi="Arial" w:cs="Arial"/>
                <w:sz w:val="20"/>
                <w:szCs w:val="20"/>
              </w:rPr>
              <w:t>Much</w:t>
            </w:r>
            <w:r w:rsidRPr="00A874C4">
              <w:rPr>
                <w:rFonts w:ascii="Arial" w:hAnsi="Arial" w:cs="Arial"/>
                <w:sz w:val="20"/>
                <w:szCs w:val="20"/>
              </w:rPr>
              <w:t xml:space="preserve"> irrelevant material.  </w:t>
            </w:r>
            <w:r w:rsidRPr="00B669B1">
              <w:rPr>
                <w:rFonts w:ascii="Arial" w:hAnsi="Arial" w:cs="Arial"/>
                <w:sz w:val="20"/>
                <w:szCs w:val="20"/>
              </w:rPr>
              <w:t>Substantial inaccuracies.</w:t>
            </w:r>
            <w:r>
              <w:rPr>
                <w:rFonts w:ascii="Arial" w:hAnsi="Arial" w:cs="Arial"/>
                <w:sz w:val="20"/>
                <w:szCs w:val="20"/>
              </w:rPr>
              <w:t xml:space="preserve"> Significantly flawed</w:t>
            </w:r>
            <w:r w:rsidRPr="006D5CE7">
              <w:rPr>
                <w:rFonts w:ascii="Arial" w:hAnsi="Arial" w:cs="Arial"/>
                <w:sz w:val="20"/>
                <w:szCs w:val="20"/>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E72D91" w:rsidRPr="00B669B1" w:rsidRDefault="00E72D91" w:rsidP="008703F4">
            <w:pPr>
              <w:spacing w:after="120"/>
              <w:rPr>
                <w:rFonts w:ascii="Arial" w:hAnsi="Arial" w:cs="Arial"/>
                <w:sz w:val="20"/>
                <w:szCs w:val="20"/>
              </w:rPr>
            </w:pPr>
            <w:r>
              <w:rPr>
                <w:rFonts w:ascii="Arial" w:hAnsi="Arial" w:cs="Arial"/>
                <w:sz w:val="20"/>
                <w:szCs w:val="20"/>
              </w:rPr>
              <w:t>Fragmentary</w:t>
            </w:r>
            <w:r w:rsidRPr="00B669B1">
              <w:rPr>
                <w:rFonts w:ascii="Arial" w:hAnsi="Arial" w:cs="Arial"/>
                <w:sz w:val="20"/>
                <w:szCs w:val="20"/>
              </w:rPr>
              <w:t xml:space="preserve"> knowledge, with only superficial</w:t>
            </w:r>
            <w:r>
              <w:rPr>
                <w:rFonts w:ascii="Arial" w:hAnsi="Arial" w:cs="Arial"/>
                <w:sz w:val="20"/>
                <w:szCs w:val="20"/>
              </w:rPr>
              <w:t xml:space="preserve"> critical</w:t>
            </w:r>
            <w:r w:rsidRPr="004E4D03">
              <w:rPr>
                <w:rFonts w:ascii="Arial" w:hAnsi="Arial" w:cs="Arial"/>
                <w:sz w:val="20"/>
                <w:szCs w:val="20"/>
              </w:rPr>
              <w:t xml:space="preserve"> </w:t>
            </w:r>
            <w:r w:rsidRPr="00B669B1">
              <w:rPr>
                <w:rFonts w:ascii="Arial" w:hAnsi="Arial" w:cs="Arial"/>
                <w:sz w:val="20"/>
                <w:szCs w:val="20"/>
              </w:rPr>
              <w:t>understanding. Some significant inaccuracies</w:t>
            </w:r>
            <w:r>
              <w:rPr>
                <w:rFonts w:ascii="Arial" w:hAnsi="Arial" w:cs="Arial"/>
                <w:sz w:val="20"/>
                <w:szCs w:val="20"/>
              </w:rPr>
              <w:t xml:space="preserve"> and/or irrelevant material.  Incomplete or partially flawed understanding of the </w:t>
            </w:r>
            <w:r w:rsidRPr="006D5CE7">
              <w:rPr>
                <w:rFonts w:ascii="Arial" w:hAnsi="Arial" w:cs="Arial"/>
                <w:sz w:val="20"/>
                <w:szCs w:val="20"/>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E72D91" w:rsidRPr="00B669B1" w:rsidRDefault="00E72D91" w:rsidP="008703F4">
            <w:pPr>
              <w:spacing w:after="120"/>
              <w:rPr>
                <w:rFonts w:ascii="Arial" w:hAnsi="Arial" w:cs="Arial"/>
                <w:sz w:val="20"/>
                <w:szCs w:val="20"/>
              </w:rPr>
            </w:pPr>
            <w:r>
              <w:rPr>
                <w:rFonts w:ascii="Arial" w:hAnsi="Arial" w:cs="Arial"/>
                <w:sz w:val="20"/>
                <w:szCs w:val="20"/>
              </w:rPr>
              <w:t>Limited</w:t>
            </w:r>
            <w:r w:rsidRPr="00B669B1">
              <w:rPr>
                <w:rFonts w:ascii="Arial" w:hAnsi="Arial" w:cs="Arial"/>
                <w:sz w:val="20"/>
                <w:szCs w:val="20"/>
              </w:rPr>
              <w:t xml:space="preserve"> </w:t>
            </w:r>
            <w:r>
              <w:rPr>
                <w:rFonts w:ascii="Arial" w:hAnsi="Arial" w:cs="Arial"/>
                <w:sz w:val="20"/>
                <w:szCs w:val="20"/>
              </w:rPr>
              <w:t xml:space="preserve">but adequate </w:t>
            </w:r>
            <w:r w:rsidRPr="00B669B1">
              <w:rPr>
                <w:rFonts w:ascii="Arial" w:hAnsi="Arial" w:cs="Arial"/>
                <w:sz w:val="20"/>
                <w:szCs w:val="20"/>
              </w:rPr>
              <w:t xml:space="preserve">knowledge and </w:t>
            </w:r>
            <w:r w:rsidRPr="00406FF8">
              <w:rPr>
                <w:rFonts w:ascii="Arial" w:hAnsi="Arial" w:cs="Arial"/>
                <w:sz w:val="20"/>
                <w:szCs w:val="20"/>
              </w:rPr>
              <w:t xml:space="preserve">critical </w:t>
            </w:r>
            <w:r w:rsidRPr="00B669B1">
              <w:rPr>
                <w:rFonts w:ascii="Arial" w:hAnsi="Arial" w:cs="Arial"/>
                <w:sz w:val="20"/>
                <w:szCs w:val="20"/>
              </w:rPr>
              <w:t xml:space="preserve">understanding of the </w:t>
            </w:r>
            <w:r w:rsidRPr="005E5423">
              <w:rPr>
                <w:rFonts w:ascii="Arial" w:hAnsi="Arial" w:cs="Arial"/>
                <w:sz w:val="20"/>
                <w:szCs w:val="20"/>
              </w:rPr>
              <w:t xml:space="preserve">well-established concepts and principles </w:t>
            </w:r>
            <w:r>
              <w:rPr>
                <w:rFonts w:ascii="Arial" w:hAnsi="Arial" w:cs="Arial"/>
                <w:sz w:val="20"/>
                <w:szCs w:val="20"/>
              </w:rPr>
              <w:t xml:space="preserve">within the subject area, with a few gaps in the selection of material. A narrow critical understanding of </w:t>
            </w:r>
            <w:r w:rsidRPr="00A874C4">
              <w:rPr>
                <w:rFonts w:ascii="Arial" w:hAnsi="Arial" w:cs="Arial"/>
                <w:sz w:val="20"/>
                <w:szCs w:val="20"/>
              </w:rPr>
              <w:t>the main methods of enquiry.</w:t>
            </w:r>
            <w:r w:rsidRPr="00B669B1">
              <w:rPr>
                <w:rFonts w:ascii="Arial" w:hAnsi="Arial" w:cs="Arial"/>
                <w:sz w:val="20"/>
                <w:szCs w:val="20"/>
              </w:rPr>
              <w:t xml:space="preserve"> </w:t>
            </w:r>
          </w:p>
        </w:tc>
        <w:tc>
          <w:tcPr>
            <w:tcW w:w="1736" w:type="dxa"/>
            <w:tcBorders>
              <w:top w:val="single" w:sz="4" w:space="0" w:color="auto"/>
              <w:left w:val="dashed" w:sz="4" w:space="0" w:color="auto"/>
              <w:bottom w:val="single" w:sz="4" w:space="0" w:color="auto"/>
              <w:right w:val="dashed" w:sz="4" w:space="0" w:color="auto"/>
            </w:tcBorders>
          </w:tcPr>
          <w:p w:rsidR="00E72D91" w:rsidRPr="00B669B1" w:rsidRDefault="00E72D91" w:rsidP="008703F4">
            <w:pPr>
              <w:spacing w:after="120"/>
              <w:rPr>
                <w:rFonts w:ascii="Arial" w:hAnsi="Arial" w:cs="Arial"/>
                <w:sz w:val="20"/>
                <w:szCs w:val="20"/>
              </w:rPr>
            </w:pPr>
            <w:r w:rsidRPr="00B669B1">
              <w:rPr>
                <w:rFonts w:ascii="Arial" w:hAnsi="Arial" w:cs="Arial"/>
                <w:sz w:val="20"/>
                <w:szCs w:val="20"/>
              </w:rPr>
              <w:t xml:space="preserve">Knowledge is </w:t>
            </w:r>
            <w:r>
              <w:rPr>
                <w:rFonts w:ascii="Arial" w:hAnsi="Arial" w:cs="Arial"/>
                <w:sz w:val="20"/>
                <w:szCs w:val="20"/>
              </w:rPr>
              <w:t xml:space="preserve">reasonably detailed and </w:t>
            </w:r>
            <w:r w:rsidRPr="00B669B1">
              <w:rPr>
                <w:rFonts w:ascii="Arial" w:hAnsi="Arial" w:cs="Arial"/>
                <w:sz w:val="20"/>
                <w:szCs w:val="20"/>
              </w:rPr>
              <w:t>accurate</w:t>
            </w:r>
            <w:r>
              <w:rPr>
                <w:rFonts w:ascii="Arial" w:hAnsi="Arial" w:cs="Arial"/>
                <w:sz w:val="20"/>
                <w:szCs w:val="20"/>
              </w:rPr>
              <w:t>.</w:t>
            </w:r>
            <w:r w:rsidRPr="00B669B1">
              <w:rPr>
                <w:rFonts w:ascii="Arial" w:hAnsi="Arial" w:cs="Arial"/>
                <w:sz w:val="20"/>
                <w:szCs w:val="20"/>
              </w:rPr>
              <w:t xml:space="preserve"> </w:t>
            </w:r>
            <w:r>
              <w:rPr>
                <w:rFonts w:ascii="Arial" w:hAnsi="Arial" w:cs="Arial"/>
                <w:sz w:val="20"/>
                <w:szCs w:val="20"/>
              </w:rPr>
              <w:t>A</w:t>
            </w:r>
            <w:r w:rsidRPr="00B669B1">
              <w:rPr>
                <w:rFonts w:ascii="Arial" w:hAnsi="Arial" w:cs="Arial"/>
                <w:sz w:val="20"/>
                <w:szCs w:val="20"/>
              </w:rPr>
              <w:t xml:space="preserve"> good </w:t>
            </w:r>
            <w:r w:rsidRPr="00406FF8">
              <w:rPr>
                <w:rFonts w:ascii="Arial" w:hAnsi="Arial" w:cs="Arial"/>
                <w:sz w:val="20"/>
                <w:szCs w:val="20"/>
              </w:rPr>
              <w:t xml:space="preserve">critical </w:t>
            </w:r>
            <w:r w:rsidRPr="00B669B1">
              <w:rPr>
                <w:rFonts w:ascii="Arial" w:hAnsi="Arial" w:cs="Arial"/>
                <w:sz w:val="20"/>
                <w:szCs w:val="20"/>
              </w:rPr>
              <w:t>unde</w:t>
            </w:r>
            <w:r>
              <w:rPr>
                <w:rFonts w:ascii="Arial" w:hAnsi="Arial" w:cs="Arial"/>
                <w:sz w:val="20"/>
                <w:szCs w:val="20"/>
              </w:rPr>
              <w:t xml:space="preserve">rstanding of the </w:t>
            </w:r>
            <w:r w:rsidRPr="005E5423">
              <w:rPr>
                <w:rFonts w:ascii="Arial" w:hAnsi="Arial" w:cs="Arial"/>
                <w:sz w:val="20"/>
                <w:szCs w:val="20"/>
              </w:rPr>
              <w:t xml:space="preserve">well-established concepts and principles </w:t>
            </w:r>
            <w:r w:rsidRPr="00A874C4">
              <w:rPr>
                <w:rFonts w:ascii="Arial" w:hAnsi="Arial" w:cs="Arial"/>
                <w:sz w:val="20"/>
                <w:szCs w:val="20"/>
              </w:rPr>
              <w:t>and the main methods of enquiry</w:t>
            </w:r>
            <w:r>
              <w:rPr>
                <w:rFonts w:ascii="Arial" w:hAnsi="Arial" w:cs="Arial"/>
                <w:sz w:val="20"/>
                <w:szCs w:val="20"/>
              </w:rPr>
              <w:t>, with minor gaps in the selection of material</w:t>
            </w:r>
            <w:r w:rsidRPr="00A874C4">
              <w:rPr>
                <w:rFonts w:ascii="Arial" w:hAnsi="Arial" w:cs="Arial"/>
                <w:sz w:val="20"/>
                <w:szCs w:val="20"/>
              </w:rPr>
              <w:t>.</w:t>
            </w:r>
          </w:p>
        </w:tc>
        <w:tc>
          <w:tcPr>
            <w:tcW w:w="1736" w:type="dxa"/>
            <w:tcBorders>
              <w:top w:val="single" w:sz="4" w:space="0" w:color="auto"/>
              <w:left w:val="dashed" w:sz="4" w:space="0" w:color="auto"/>
              <w:bottom w:val="single" w:sz="4" w:space="0" w:color="auto"/>
              <w:right w:val="dashed" w:sz="4" w:space="0" w:color="auto"/>
            </w:tcBorders>
          </w:tcPr>
          <w:p w:rsidR="00E72D91" w:rsidRPr="00B669B1" w:rsidRDefault="00E72D91" w:rsidP="008703F4">
            <w:pPr>
              <w:spacing w:after="120"/>
              <w:rPr>
                <w:rFonts w:ascii="Arial" w:hAnsi="Arial" w:cs="Arial"/>
                <w:sz w:val="20"/>
                <w:szCs w:val="20"/>
              </w:rPr>
            </w:pPr>
            <w:r w:rsidRPr="00B669B1">
              <w:rPr>
                <w:rFonts w:ascii="Arial" w:hAnsi="Arial" w:cs="Arial"/>
                <w:sz w:val="20"/>
                <w:szCs w:val="20"/>
              </w:rPr>
              <w:t xml:space="preserve">Knowledge is </w:t>
            </w:r>
            <w:r>
              <w:rPr>
                <w:rFonts w:ascii="Arial" w:hAnsi="Arial" w:cs="Arial"/>
                <w:sz w:val="20"/>
                <w:szCs w:val="20"/>
              </w:rPr>
              <w:t xml:space="preserve">reasonably </w:t>
            </w:r>
            <w:r w:rsidRPr="00B669B1">
              <w:rPr>
                <w:rFonts w:ascii="Arial" w:hAnsi="Arial" w:cs="Arial"/>
                <w:sz w:val="20"/>
                <w:szCs w:val="20"/>
              </w:rPr>
              <w:t xml:space="preserve">extensive.  Exhibits </w:t>
            </w:r>
            <w:r>
              <w:rPr>
                <w:rFonts w:ascii="Arial" w:hAnsi="Arial" w:cs="Arial"/>
                <w:sz w:val="20"/>
                <w:szCs w:val="20"/>
              </w:rPr>
              <w:t xml:space="preserve">very competent </w:t>
            </w:r>
            <w:r w:rsidRPr="00406FF8">
              <w:rPr>
                <w:rFonts w:ascii="Arial" w:hAnsi="Arial" w:cs="Arial"/>
                <w:sz w:val="20"/>
                <w:szCs w:val="20"/>
              </w:rPr>
              <w:t xml:space="preserve">critical </w:t>
            </w:r>
            <w:r w:rsidRPr="00B669B1">
              <w:rPr>
                <w:rFonts w:ascii="Arial" w:hAnsi="Arial" w:cs="Arial"/>
                <w:sz w:val="20"/>
                <w:szCs w:val="20"/>
              </w:rPr>
              <w:t xml:space="preserve">understanding of the </w:t>
            </w:r>
            <w:r w:rsidRPr="00112148">
              <w:rPr>
                <w:rFonts w:ascii="Arial" w:hAnsi="Arial" w:cs="Arial"/>
                <w:sz w:val="20"/>
                <w:szCs w:val="20"/>
              </w:rPr>
              <w:t xml:space="preserve">well-established concepts and principles </w:t>
            </w:r>
            <w:r w:rsidRPr="00B669B1">
              <w:rPr>
                <w:rFonts w:ascii="Arial" w:hAnsi="Arial" w:cs="Arial"/>
                <w:sz w:val="20"/>
                <w:szCs w:val="20"/>
              </w:rPr>
              <w:t xml:space="preserve">of </w:t>
            </w:r>
            <w:r>
              <w:rPr>
                <w:rFonts w:ascii="Arial" w:hAnsi="Arial" w:cs="Arial"/>
                <w:sz w:val="20"/>
                <w:szCs w:val="20"/>
              </w:rPr>
              <w:t>the subject and the main methods of enquiry</w:t>
            </w:r>
            <w:r w:rsidRPr="00B669B1">
              <w:rPr>
                <w:rFonts w:ascii="Arial" w:hAnsi="Arial" w:cs="Arial"/>
                <w:sz w:val="20"/>
                <w:szCs w:val="20"/>
              </w:rPr>
              <w:t xml:space="preserve">.  </w:t>
            </w:r>
            <w:r>
              <w:rPr>
                <w:rFonts w:ascii="Arial" w:hAnsi="Arial" w:cs="Arial"/>
                <w:sz w:val="20"/>
                <w:szCs w:val="20"/>
              </w:rPr>
              <w:t>B</w:t>
            </w:r>
            <w:r w:rsidRPr="00B669B1">
              <w:rPr>
                <w:rFonts w:ascii="Arial" w:hAnsi="Arial" w:cs="Arial"/>
                <w:sz w:val="20"/>
                <w:szCs w:val="20"/>
              </w:rPr>
              <w:t>readth and depth</w:t>
            </w:r>
            <w:r>
              <w:rPr>
                <w:rFonts w:ascii="Arial" w:hAnsi="Arial" w:cs="Arial"/>
                <w:sz w:val="20"/>
                <w:szCs w:val="20"/>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E72D91" w:rsidRPr="00B669B1" w:rsidRDefault="00E72D91" w:rsidP="008703F4">
            <w:pPr>
              <w:spacing w:after="120"/>
              <w:rPr>
                <w:rFonts w:ascii="Arial" w:hAnsi="Arial" w:cs="Arial"/>
                <w:sz w:val="20"/>
                <w:szCs w:val="20"/>
              </w:rPr>
            </w:pPr>
            <w:r w:rsidRPr="00B669B1">
              <w:rPr>
                <w:rFonts w:ascii="Arial" w:hAnsi="Arial" w:cs="Arial"/>
                <w:sz w:val="20"/>
                <w:szCs w:val="20"/>
              </w:rPr>
              <w:t>Excellent</w:t>
            </w:r>
            <w:r>
              <w:rPr>
                <w:rFonts w:ascii="Arial" w:hAnsi="Arial" w:cs="Arial"/>
                <w:sz w:val="20"/>
                <w:szCs w:val="20"/>
              </w:rPr>
              <w:t xml:space="preserve">, detailed </w:t>
            </w:r>
            <w:r w:rsidRPr="00B669B1">
              <w:rPr>
                <w:rFonts w:ascii="Arial" w:hAnsi="Arial" w:cs="Arial"/>
                <w:sz w:val="20"/>
                <w:szCs w:val="20"/>
              </w:rPr>
              <w:t xml:space="preserve">knowledge and </w:t>
            </w:r>
            <w:r>
              <w:rPr>
                <w:rFonts w:ascii="Arial" w:hAnsi="Arial" w:cs="Arial"/>
                <w:sz w:val="20"/>
                <w:szCs w:val="20"/>
              </w:rPr>
              <w:t xml:space="preserve">highly </w:t>
            </w:r>
            <w:r w:rsidRPr="00A874C4">
              <w:rPr>
                <w:rFonts w:ascii="Arial" w:hAnsi="Arial" w:cs="Arial"/>
                <w:sz w:val="20"/>
                <w:szCs w:val="20"/>
              </w:rPr>
              <w:t xml:space="preserve">critical </w:t>
            </w:r>
            <w:r w:rsidRPr="00B669B1">
              <w:rPr>
                <w:rFonts w:ascii="Arial" w:hAnsi="Arial" w:cs="Arial"/>
                <w:sz w:val="20"/>
                <w:szCs w:val="20"/>
              </w:rPr>
              <w:t>understanding of the</w:t>
            </w:r>
            <w:r>
              <w:rPr>
                <w:rFonts w:ascii="Arial" w:hAnsi="Arial" w:cs="Arial"/>
                <w:sz w:val="20"/>
                <w:szCs w:val="20"/>
              </w:rPr>
              <w:t xml:space="preserve"> </w:t>
            </w:r>
            <w:r w:rsidRPr="00112148">
              <w:rPr>
                <w:rFonts w:ascii="Arial" w:hAnsi="Arial" w:cs="Arial"/>
                <w:sz w:val="20"/>
                <w:szCs w:val="20"/>
              </w:rPr>
              <w:t xml:space="preserve">well-established concepts and principles </w:t>
            </w:r>
            <w:r>
              <w:rPr>
                <w:rFonts w:ascii="Arial" w:hAnsi="Arial" w:cs="Arial"/>
                <w:sz w:val="20"/>
                <w:szCs w:val="20"/>
              </w:rPr>
              <w:t>of the subject and the main methods of enquiry</w:t>
            </w:r>
            <w:r w:rsidRPr="00B669B1">
              <w:rPr>
                <w:rFonts w:ascii="Arial" w:hAnsi="Arial" w:cs="Arial"/>
                <w:sz w:val="20"/>
                <w:szCs w:val="20"/>
              </w:rPr>
              <w:t xml:space="preserve">. </w:t>
            </w:r>
          </w:p>
        </w:tc>
        <w:tc>
          <w:tcPr>
            <w:tcW w:w="1736" w:type="dxa"/>
            <w:tcBorders>
              <w:top w:val="single" w:sz="4" w:space="0" w:color="auto"/>
              <w:left w:val="dashed" w:sz="4" w:space="0" w:color="auto"/>
              <w:bottom w:val="single" w:sz="4" w:space="0" w:color="auto"/>
              <w:right w:val="single" w:sz="4" w:space="0" w:color="auto"/>
            </w:tcBorders>
          </w:tcPr>
          <w:p w:rsidR="00E72D91" w:rsidRPr="00B669B1" w:rsidRDefault="00E72D91" w:rsidP="008703F4">
            <w:pPr>
              <w:spacing w:after="120"/>
              <w:rPr>
                <w:rFonts w:ascii="Arial" w:hAnsi="Arial" w:cs="Arial"/>
                <w:sz w:val="20"/>
                <w:szCs w:val="20"/>
              </w:rPr>
            </w:pPr>
            <w:r>
              <w:rPr>
                <w:rFonts w:ascii="Arial" w:hAnsi="Arial" w:cs="Arial"/>
                <w:sz w:val="20"/>
                <w:szCs w:val="20"/>
              </w:rPr>
              <w:t>Exceptionally</w:t>
            </w:r>
            <w:r w:rsidRPr="00BE0135">
              <w:rPr>
                <w:rFonts w:ascii="Arial" w:hAnsi="Arial" w:cs="Arial"/>
                <w:sz w:val="20"/>
                <w:szCs w:val="20"/>
              </w:rPr>
              <w:t xml:space="preserve"> detailed knowledge and </w:t>
            </w:r>
            <w:r>
              <w:rPr>
                <w:rFonts w:ascii="Arial" w:hAnsi="Arial" w:cs="Arial"/>
                <w:sz w:val="20"/>
                <w:szCs w:val="20"/>
              </w:rPr>
              <w:t xml:space="preserve">outstanding critical </w:t>
            </w:r>
            <w:r w:rsidRPr="00BE0135">
              <w:rPr>
                <w:rFonts w:ascii="Arial" w:hAnsi="Arial" w:cs="Arial"/>
                <w:sz w:val="20"/>
                <w:szCs w:val="20"/>
              </w:rPr>
              <w:t xml:space="preserve">understanding of the </w:t>
            </w:r>
            <w:r w:rsidRPr="00112148">
              <w:rPr>
                <w:rFonts w:ascii="Arial" w:hAnsi="Arial" w:cs="Arial"/>
                <w:sz w:val="20"/>
                <w:szCs w:val="20"/>
              </w:rPr>
              <w:t xml:space="preserve">well-established concepts and principles </w:t>
            </w:r>
            <w:r w:rsidRPr="00BE0135">
              <w:rPr>
                <w:rFonts w:ascii="Arial" w:hAnsi="Arial" w:cs="Arial"/>
                <w:sz w:val="20"/>
                <w:szCs w:val="20"/>
              </w:rPr>
              <w:t xml:space="preserve">of </w:t>
            </w:r>
            <w:r>
              <w:rPr>
                <w:rFonts w:ascii="Arial" w:hAnsi="Arial" w:cs="Arial"/>
                <w:sz w:val="20"/>
                <w:szCs w:val="20"/>
              </w:rPr>
              <w:t xml:space="preserve">the subject </w:t>
            </w:r>
            <w:r w:rsidRPr="00A874C4">
              <w:rPr>
                <w:rFonts w:ascii="Arial" w:hAnsi="Arial" w:cs="Arial"/>
                <w:sz w:val="20"/>
                <w:szCs w:val="20"/>
              </w:rPr>
              <w:t>and the main methods of enquiry.</w:t>
            </w:r>
            <w:r>
              <w:rPr>
                <w:rFonts w:ascii="Arial" w:hAnsi="Arial" w:cs="Arial"/>
                <w:sz w:val="20"/>
                <w:szCs w:val="20"/>
              </w:rPr>
              <w:t xml:space="preserve"> May go beyond established theories.</w:t>
            </w:r>
          </w:p>
        </w:tc>
      </w:tr>
      <w:tr w:rsidR="00E72D91" w:rsidRPr="00D9771E" w:rsidTr="008703F4">
        <w:tc>
          <w:tcPr>
            <w:tcW w:w="1735" w:type="dxa"/>
            <w:shd w:val="clear" w:color="auto" w:fill="FF99FF"/>
          </w:tcPr>
          <w:p w:rsidR="00E72D91" w:rsidRDefault="00E72D91" w:rsidP="008703F4">
            <w:pPr>
              <w:spacing w:before="34" w:line="239" w:lineRule="auto"/>
              <w:ind w:left="108" w:right="-54"/>
              <w:rPr>
                <w:rFonts w:ascii="Arial" w:eastAsia="Arial" w:hAnsi="Arial" w:cs="Arial"/>
                <w:b/>
                <w:bCs/>
                <w:sz w:val="20"/>
                <w:szCs w:val="20"/>
              </w:rPr>
            </w:pPr>
            <w:bookmarkStart w:id="0" w:name="_GoBack"/>
            <w:r>
              <w:rPr>
                <w:rFonts w:ascii="Arial" w:eastAsia="Arial" w:hAnsi="Arial" w:cs="Arial"/>
                <w:b/>
                <w:bCs/>
                <w:sz w:val="20"/>
                <w:szCs w:val="20"/>
              </w:rPr>
              <w:t>C</w:t>
            </w:r>
            <w:r>
              <w:rPr>
                <w:rFonts w:ascii="Arial" w:eastAsia="Arial" w:hAnsi="Arial" w:cs="Arial"/>
                <w:b/>
                <w:bCs/>
                <w:spacing w:val="1"/>
                <w:sz w:val="20"/>
                <w:szCs w:val="20"/>
              </w:rPr>
              <w:t>ogn</w:t>
            </w:r>
            <w:r>
              <w:rPr>
                <w:rFonts w:ascii="Arial" w:eastAsia="Arial" w:hAnsi="Arial" w:cs="Arial"/>
                <w:b/>
                <w:bCs/>
                <w:sz w:val="20"/>
                <w:szCs w:val="20"/>
              </w:rPr>
              <w:t>i</w:t>
            </w:r>
            <w:r>
              <w:rPr>
                <w:rFonts w:ascii="Arial" w:eastAsia="Arial" w:hAnsi="Arial" w:cs="Arial"/>
                <w:b/>
                <w:bCs/>
                <w:spacing w:val="1"/>
                <w:sz w:val="20"/>
                <w:szCs w:val="20"/>
              </w:rPr>
              <w:t>t</w:t>
            </w:r>
            <w:r>
              <w:rPr>
                <w:rFonts w:ascii="Arial" w:eastAsia="Arial" w:hAnsi="Arial" w:cs="Arial"/>
                <w:b/>
                <w:bCs/>
                <w:sz w:val="20"/>
                <w:szCs w:val="20"/>
              </w:rPr>
              <w:t>i</w:t>
            </w:r>
            <w:r>
              <w:rPr>
                <w:rFonts w:ascii="Arial" w:eastAsia="Arial" w:hAnsi="Arial" w:cs="Arial"/>
                <w:b/>
                <w:bCs/>
                <w:spacing w:val="2"/>
                <w:sz w:val="20"/>
                <w:szCs w:val="20"/>
              </w:rPr>
              <w:t>v</w:t>
            </w:r>
            <w:r>
              <w:rPr>
                <w:rFonts w:ascii="Arial" w:eastAsia="Arial" w:hAnsi="Arial" w:cs="Arial"/>
                <w:b/>
                <w:bCs/>
                <w:sz w:val="20"/>
                <w:szCs w:val="20"/>
              </w:rPr>
              <w:t>e</w:t>
            </w:r>
            <w:r>
              <w:rPr>
                <w:rFonts w:ascii="Arial" w:eastAsia="Arial" w:hAnsi="Arial" w:cs="Arial"/>
                <w:b/>
                <w:bCs/>
                <w:spacing w:val="-10"/>
                <w:sz w:val="20"/>
                <w:szCs w:val="20"/>
              </w:rPr>
              <w:t xml:space="preserve"> </w:t>
            </w:r>
            <w:r>
              <w:rPr>
                <w:rFonts w:ascii="Arial" w:eastAsia="Arial" w:hAnsi="Arial" w:cs="Arial"/>
                <w:b/>
                <w:bCs/>
                <w:sz w:val="20"/>
                <w:szCs w:val="20"/>
              </w:rPr>
              <w:t>a</w:t>
            </w:r>
            <w:r>
              <w:rPr>
                <w:rFonts w:ascii="Arial" w:eastAsia="Arial" w:hAnsi="Arial" w:cs="Arial"/>
                <w:b/>
                <w:bCs/>
                <w:spacing w:val="1"/>
                <w:sz w:val="20"/>
                <w:szCs w:val="20"/>
              </w:rPr>
              <w:t>n</w:t>
            </w:r>
            <w:r>
              <w:rPr>
                <w:rFonts w:ascii="Arial" w:eastAsia="Arial" w:hAnsi="Arial" w:cs="Arial"/>
                <w:b/>
                <w:bCs/>
                <w:sz w:val="20"/>
                <w:szCs w:val="20"/>
              </w:rPr>
              <w:t>d i</w:t>
            </w:r>
            <w:r>
              <w:rPr>
                <w:rFonts w:ascii="Arial" w:eastAsia="Arial" w:hAnsi="Arial" w:cs="Arial"/>
                <w:b/>
                <w:bCs/>
                <w:spacing w:val="1"/>
                <w:sz w:val="20"/>
                <w:szCs w:val="20"/>
              </w:rPr>
              <w:t>nt</w:t>
            </w:r>
            <w:r>
              <w:rPr>
                <w:rFonts w:ascii="Arial" w:eastAsia="Arial" w:hAnsi="Arial" w:cs="Arial"/>
                <w:b/>
                <w:bCs/>
                <w:sz w:val="20"/>
                <w:szCs w:val="20"/>
              </w:rPr>
              <w:t>ellec</w:t>
            </w:r>
            <w:r>
              <w:rPr>
                <w:rFonts w:ascii="Arial" w:eastAsia="Arial" w:hAnsi="Arial" w:cs="Arial"/>
                <w:b/>
                <w:bCs/>
                <w:spacing w:val="1"/>
                <w:sz w:val="20"/>
                <w:szCs w:val="20"/>
              </w:rPr>
              <w:t>tu</w:t>
            </w:r>
            <w:r>
              <w:rPr>
                <w:rFonts w:ascii="Arial" w:eastAsia="Arial" w:hAnsi="Arial" w:cs="Arial"/>
                <w:b/>
                <w:bCs/>
                <w:sz w:val="20"/>
                <w:szCs w:val="20"/>
              </w:rPr>
              <w:t>al skil</w:t>
            </w:r>
            <w:r>
              <w:rPr>
                <w:rFonts w:ascii="Arial" w:eastAsia="Arial" w:hAnsi="Arial" w:cs="Arial"/>
                <w:b/>
                <w:bCs/>
                <w:spacing w:val="2"/>
                <w:sz w:val="20"/>
                <w:szCs w:val="20"/>
              </w:rPr>
              <w:t>l</w:t>
            </w:r>
            <w:r>
              <w:rPr>
                <w:rFonts w:ascii="Arial" w:eastAsia="Arial" w:hAnsi="Arial" w:cs="Arial"/>
                <w:b/>
                <w:bCs/>
                <w:sz w:val="20"/>
                <w:szCs w:val="20"/>
              </w:rPr>
              <w:t xml:space="preserve">s </w:t>
            </w:r>
          </w:p>
          <w:p w:rsidR="00E72D91" w:rsidRPr="00F65EEE" w:rsidRDefault="00E72D91" w:rsidP="008703F4">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sz w:val="20"/>
                <w:szCs w:val="20"/>
              </w:rPr>
              <w:t xml:space="preserve">; </w:t>
            </w:r>
            <w:r w:rsidRPr="0003417F">
              <w:rPr>
                <w:rFonts w:ascii="Arial" w:eastAsia="Arial" w:hAnsi="Arial" w:cs="Arial"/>
                <w:bCs/>
                <w:sz w:val="18"/>
                <w:szCs w:val="18"/>
              </w:rPr>
              <w:t xml:space="preserve">the limits of their knowledge, and how this influences their </w:t>
            </w:r>
            <w:r w:rsidRPr="0003417F">
              <w:rPr>
                <w:rFonts w:ascii="Arial" w:eastAsia="Arial" w:hAnsi="Arial" w:cs="Arial"/>
                <w:bCs/>
                <w:sz w:val="18"/>
                <w:szCs w:val="18"/>
              </w:rPr>
              <w:lastRenderedPageBreak/>
              <w:t>analyses and interpretations</w:t>
            </w:r>
            <w:r>
              <w:rPr>
                <w:rFonts w:ascii="Arial" w:eastAsia="Arial" w:hAnsi="Arial" w:cs="Arial"/>
                <w:bCs/>
                <w:sz w:val="18"/>
                <w:szCs w:val="18"/>
              </w:rPr>
              <w:t xml:space="preserve">.) </w:t>
            </w:r>
          </w:p>
        </w:tc>
        <w:tc>
          <w:tcPr>
            <w:tcW w:w="1736" w:type="dxa"/>
          </w:tcPr>
          <w:p w:rsidR="00E72D91" w:rsidRDefault="00E72D91" w:rsidP="008703F4">
            <w:pPr>
              <w:rPr>
                <w:rFonts w:ascii="Arial" w:hAnsi="Arial" w:cs="Arial"/>
                <w:sz w:val="20"/>
                <w:szCs w:val="20"/>
              </w:rPr>
            </w:pPr>
            <w:r>
              <w:rPr>
                <w:rFonts w:ascii="Arial" w:hAnsi="Arial" w:cs="Arial"/>
                <w:sz w:val="20"/>
                <w:szCs w:val="20"/>
              </w:rPr>
              <w:lastRenderedPageBreak/>
              <w:t>Wholly or almost wholly descriptive work. Little or no c</w:t>
            </w:r>
            <w:r w:rsidRPr="005E5423">
              <w:rPr>
                <w:rFonts w:ascii="Arial" w:hAnsi="Arial" w:cs="Arial"/>
                <w:sz w:val="20"/>
                <w:szCs w:val="20"/>
              </w:rPr>
              <w:t>ritical evaluation and analysis of concepts and principles</w:t>
            </w:r>
            <w:r w:rsidRPr="00B669B1">
              <w:rPr>
                <w:rFonts w:ascii="Arial" w:hAnsi="Arial" w:cs="Arial"/>
                <w:sz w:val="20"/>
                <w:szCs w:val="20"/>
              </w:rPr>
              <w:t>.</w:t>
            </w:r>
          </w:p>
          <w:p w:rsidR="00E72D91" w:rsidRDefault="00E72D91" w:rsidP="008703F4">
            <w:pPr>
              <w:rPr>
                <w:rFonts w:ascii="Arial" w:hAnsi="Arial" w:cs="Arial"/>
                <w:sz w:val="20"/>
                <w:szCs w:val="20"/>
              </w:rPr>
            </w:pPr>
            <w:r>
              <w:rPr>
                <w:rFonts w:ascii="Arial" w:hAnsi="Arial" w:cs="Arial"/>
                <w:sz w:val="20"/>
                <w:szCs w:val="20"/>
              </w:rPr>
              <w:t xml:space="preserve">Failure to develop arguments, </w:t>
            </w:r>
            <w:r w:rsidRPr="00B669B1">
              <w:rPr>
                <w:rFonts w:ascii="Arial" w:hAnsi="Arial" w:cs="Arial"/>
                <w:sz w:val="20"/>
                <w:szCs w:val="20"/>
              </w:rPr>
              <w:t xml:space="preserve">leading to </w:t>
            </w:r>
            <w:r>
              <w:rPr>
                <w:rFonts w:ascii="Arial" w:hAnsi="Arial" w:cs="Arial"/>
                <w:sz w:val="20"/>
                <w:szCs w:val="20"/>
              </w:rPr>
              <w:t>illogical or invalid</w:t>
            </w:r>
            <w:r w:rsidRPr="00B669B1">
              <w:rPr>
                <w:rFonts w:ascii="Arial" w:hAnsi="Arial" w:cs="Arial"/>
                <w:sz w:val="20"/>
                <w:szCs w:val="20"/>
              </w:rPr>
              <w:t xml:space="preserve"> </w:t>
            </w:r>
            <w:r>
              <w:rPr>
                <w:rFonts w:ascii="Arial" w:hAnsi="Arial" w:cs="Arial"/>
                <w:sz w:val="20"/>
                <w:szCs w:val="20"/>
              </w:rPr>
              <w:lastRenderedPageBreak/>
              <w:t>judgements</w:t>
            </w:r>
            <w:r w:rsidRPr="00B669B1">
              <w:rPr>
                <w:rFonts w:ascii="Arial" w:hAnsi="Arial" w:cs="Arial"/>
                <w:sz w:val="20"/>
                <w:szCs w:val="20"/>
              </w:rPr>
              <w:t>. Unsubstantiated generalisations</w:t>
            </w:r>
            <w:r>
              <w:rPr>
                <w:rFonts w:ascii="Arial" w:hAnsi="Arial" w:cs="Arial"/>
                <w:sz w:val="20"/>
                <w:szCs w:val="20"/>
              </w:rPr>
              <w:t xml:space="preserve"> or opinion</w:t>
            </w:r>
            <w:r w:rsidRPr="00B669B1">
              <w:rPr>
                <w:rFonts w:ascii="Arial" w:hAnsi="Arial" w:cs="Arial"/>
                <w:sz w:val="20"/>
                <w:szCs w:val="20"/>
              </w:rPr>
              <w:t xml:space="preserve">, made without use of any credible </w:t>
            </w:r>
            <w:r>
              <w:rPr>
                <w:rFonts w:ascii="Arial" w:hAnsi="Arial" w:cs="Arial"/>
                <w:sz w:val="20"/>
                <w:szCs w:val="20"/>
              </w:rPr>
              <w:t>evidence</w:t>
            </w:r>
            <w:r w:rsidRPr="00B669B1">
              <w:rPr>
                <w:rFonts w:ascii="Arial" w:hAnsi="Arial" w:cs="Arial"/>
                <w:sz w:val="20"/>
                <w:szCs w:val="20"/>
              </w:rPr>
              <w:t>.</w:t>
            </w:r>
          </w:p>
          <w:p w:rsidR="00E72D91" w:rsidRPr="00B669B1" w:rsidRDefault="00E72D91" w:rsidP="008703F4">
            <w:pPr>
              <w:rPr>
                <w:rFonts w:ascii="Arial" w:hAnsi="Arial" w:cs="Arial"/>
                <w:sz w:val="20"/>
                <w:szCs w:val="20"/>
              </w:rPr>
            </w:pPr>
          </w:p>
        </w:tc>
        <w:tc>
          <w:tcPr>
            <w:tcW w:w="1736" w:type="dxa"/>
          </w:tcPr>
          <w:p w:rsidR="00E72D91" w:rsidRPr="00B669B1" w:rsidRDefault="00E72D91" w:rsidP="008703F4">
            <w:pPr>
              <w:rPr>
                <w:rFonts w:ascii="Arial" w:hAnsi="Arial" w:cs="Arial"/>
                <w:sz w:val="20"/>
                <w:szCs w:val="20"/>
              </w:rPr>
            </w:pPr>
            <w:r w:rsidRPr="00413903">
              <w:rPr>
                <w:rFonts w:ascii="Arial" w:hAnsi="Arial" w:cs="Arial"/>
                <w:sz w:val="20"/>
                <w:szCs w:val="20"/>
              </w:rPr>
              <w:lastRenderedPageBreak/>
              <w:t xml:space="preserve">Largely descriptive work, with </w:t>
            </w:r>
            <w:r>
              <w:rPr>
                <w:rFonts w:ascii="Arial" w:hAnsi="Arial" w:cs="Arial"/>
                <w:sz w:val="20"/>
                <w:szCs w:val="20"/>
              </w:rPr>
              <w:t>superficial use of c</w:t>
            </w:r>
            <w:r w:rsidRPr="008E2975">
              <w:rPr>
                <w:rFonts w:ascii="Arial" w:hAnsi="Arial" w:cs="Arial"/>
                <w:sz w:val="20"/>
                <w:szCs w:val="20"/>
              </w:rPr>
              <w:t>ritical evaluation and analysis of concepts and principles</w:t>
            </w:r>
            <w:r>
              <w:rPr>
                <w:rFonts w:ascii="Arial" w:hAnsi="Arial" w:cs="Arial"/>
                <w:sz w:val="20"/>
                <w:szCs w:val="20"/>
              </w:rPr>
              <w:t xml:space="preserve">. Weak development of </w:t>
            </w:r>
            <w:r w:rsidRPr="00413903">
              <w:rPr>
                <w:rFonts w:ascii="Arial" w:hAnsi="Arial" w:cs="Arial"/>
                <w:sz w:val="20"/>
                <w:szCs w:val="20"/>
              </w:rPr>
              <w:t>arguments and judgements</w:t>
            </w:r>
            <w:r>
              <w:rPr>
                <w:rFonts w:ascii="Arial" w:hAnsi="Arial" w:cs="Arial"/>
                <w:sz w:val="20"/>
                <w:szCs w:val="20"/>
              </w:rPr>
              <w:t>.</w:t>
            </w:r>
            <w:r w:rsidRPr="00413903">
              <w:rPr>
                <w:rFonts w:ascii="Arial" w:hAnsi="Arial" w:cs="Arial"/>
                <w:sz w:val="20"/>
                <w:szCs w:val="20"/>
              </w:rPr>
              <w:t xml:space="preserve"> Inf</w:t>
            </w:r>
            <w:r>
              <w:rPr>
                <w:rFonts w:ascii="Arial" w:hAnsi="Arial" w:cs="Arial"/>
                <w:sz w:val="20"/>
                <w:szCs w:val="20"/>
              </w:rPr>
              <w:t xml:space="preserve">ormation accepted uncritically, uses </w:t>
            </w:r>
            <w:r>
              <w:rPr>
                <w:rFonts w:ascii="Arial" w:hAnsi="Arial" w:cs="Arial"/>
                <w:sz w:val="20"/>
                <w:szCs w:val="20"/>
              </w:rPr>
              <w:lastRenderedPageBreak/>
              <w:t>g</w:t>
            </w:r>
            <w:r w:rsidRPr="00B669B1">
              <w:rPr>
                <w:rFonts w:ascii="Arial" w:hAnsi="Arial" w:cs="Arial"/>
                <w:sz w:val="20"/>
                <w:szCs w:val="20"/>
              </w:rPr>
              <w:t>eneralised statements made with scant evidence</w:t>
            </w:r>
            <w:r w:rsidRPr="00413903">
              <w:rPr>
                <w:rFonts w:ascii="Arial" w:hAnsi="Arial" w:cs="Arial"/>
                <w:sz w:val="20"/>
                <w:szCs w:val="20"/>
              </w:rPr>
              <w:t xml:space="preserve"> </w:t>
            </w:r>
            <w:r>
              <w:rPr>
                <w:rFonts w:ascii="Arial" w:hAnsi="Arial" w:cs="Arial"/>
                <w:sz w:val="20"/>
                <w:szCs w:val="20"/>
              </w:rPr>
              <w:t>and</w:t>
            </w:r>
            <w:r w:rsidRPr="00413903">
              <w:rPr>
                <w:rFonts w:ascii="Arial" w:hAnsi="Arial" w:cs="Arial"/>
                <w:sz w:val="20"/>
                <w:szCs w:val="20"/>
              </w:rPr>
              <w:t xml:space="preserve"> unsubstantiated opinions.</w:t>
            </w:r>
            <w:r>
              <w:rPr>
                <w:rFonts w:ascii="Arial" w:hAnsi="Arial" w:cs="Arial"/>
                <w:sz w:val="20"/>
                <w:szCs w:val="20"/>
              </w:rPr>
              <w:t xml:space="preserve"> Ideas</w:t>
            </w:r>
            <w:r w:rsidRPr="00B669B1">
              <w:rPr>
                <w:rFonts w:ascii="Arial" w:hAnsi="Arial" w:cs="Arial"/>
                <w:sz w:val="20"/>
                <w:szCs w:val="20"/>
              </w:rPr>
              <w:t xml:space="preserve"> sometimes illogical and contradictory.</w:t>
            </w:r>
          </w:p>
        </w:tc>
        <w:tc>
          <w:tcPr>
            <w:tcW w:w="1736" w:type="dxa"/>
          </w:tcPr>
          <w:p w:rsidR="00E72D91" w:rsidRPr="00B669B1" w:rsidRDefault="00E72D91" w:rsidP="008703F4">
            <w:pPr>
              <w:rPr>
                <w:rFonts w:ascii="Arial" w:hAnsi="Arial" w:cs="Arial"/>
                <w:sz w:val="20"/>
                <w:szCs w:val="20"/>
              </w:rPr>
            </w:pPr>
            <w:r>
              <w:rPr>
                <w:rFonts w:ascii="Arial" w:hAnsi="Arial" w:cs="Arial"/>
                <w:sz w:val="20"/>
                <w:szCs w:val="20"/>
              </w:rPr>
              <w:lastRenderedPageBreak/>
              <w:t>Limited</w:t>
            </w:r>
            <w:r w:rsidRPr="00B669B1">
              <w:rPr>
                <w:rFonts w:ascii="Arial" w:hAnsi="Arial" w:cs="Arial"/>
                <w:sz w:val="20"/>
                <w:szCs w:val="20"/>
              </w:rPr>
              <w:t xml:space="preserve"> </w:t>
            </w:r>
            <w:r>
              <w:rPr>
                <w:rFonts w:ascii="Arial" w:hAnsi="Arial" w:cs="Arial"/>
                <w:sz w:val="20"/>
                <w:szCs w:val="20"/>
              </w:rPr>
              <w:t>attempt at</w:t>
            </w:r>
            <w:r w:rsidRPr="00B669B1">
              <w:rPr>
                <w:rFonts w:ascii="Arial" w:hAnsi="Arial" w:cs="Arial"/>
                <w:sz w:val="20"/>
                <w:szCs w:val="20"/>
              </w:rPr>
              <w:t xml:space="preserve"> </w:t>
            </w:r>
            <w:r>
              <w:rPr>
                <w:rFonts w:ascii="Arial" w:hAnsi="Arial" w:cs="Arial"/>
                <w:sz w:val="20"/>
                <w:szCs w:val="20"/>
              </w:rPr>
              <w:t>c</w:t>
            </w:r>
            <w:r w:rsidRPr="008E2975">
              <w:rPr>
                <w:rFonts w:ascii="Arial" w:hAnsi="Arial" w:cs="Arial"/>
                <w:sz w:val="20"/>
                <w:szCs w:val="20"/>
              </w:rPr>
              <w:t>ritical evaluation and analysis of concepts and principles</w:t>
            </w:r>
            <w:r>
              <w:rPr>
                <w:rFonts w:ascii="Arial" w:hAnsi="Arial" w:cs="Arial"/>
                <w:sz w:val="20"/>
                <w:szCs w:val="20"/>
              </w:rPr>
              <w:t>, tending towards description.</w:t>
            </w:r>
          </w:p>
          <w:p w:rsidR="00E72D91" w:rsidRDefault="00E72D91" w:rsidP="008703F4">
            <w:pPr>
              <w:rPr>
                <w:rFonts w:ascii="Arial" w:hAnsi="Arial" w:cs="Arial"/>
                <w:sz w:val="20"/>
                <w:szCs w:val="20"/>
              </w:rPr>
            </w:pPr>
            <w:r w:rsidRPr="00B669B1">
              <w:rPr>
                <w:rFonts w:ascii="Arial" w:hAnsi="Arial" w:cs="Arial"/>
                <w:sz w:val="20"/>
                <w:szCs w:val="20"/>
              </w:rPr>
              <w:t>Some evidence to support</w:t>
            </w:r>
            <w:r>
              <w:rPr>
                <w:rFonts w:ascii="Arial" w:hAnsi="Arial" w:cs="Arial"/>
                <w:sz w:val="20"/>
                <w:szCs w:val="20"/>
              </w:rPr>
              <w:t xml:space="preserve"> </w:t>
            </w:r>
            <w:r w:rsidRPr="00E518DC">
              <w:rPr>
                <w:rFonts w:ascii="Arial" w:hAnsi="Arial" w:cs="Arial"/>
                <w:sz w:val="20"/>
                <w:szCs w:val="20"/>
              </w:rPr>
              <w:t>arguments and judgements</w:t>
            </w:r>
            <w:r w:rsidRPr="00B669B1">
              <w:rPr>
                <w:rFonts w:ascii="Arial" w:hAnsi="Arial" w:cs="Arial"/>
                <w:sz w:val="20"/>
                <w:szCs w:val="20"/>
              </w:rPr>
              <w:t xml:space="preserve"> but </w:t>
            </w:r>
            <w:r>
              <w:rPr>
                <w:rFonts w:ascii="Arial" w:hAnsi="Arial" w:cs="Arial"/>
                <w:sz w:val="20"/>
                <w:szCs w:val="20"/>
              </w:rPr>
              <w:t xml:space="preserve">these may be underdeveloped, </w:t>
            </w:r>
            <w:r>
              <w:rPr>
                <w:rFonts w:ascii="Arial" w:hAnsi="Arial" w:cs="Arial"/>
                <w:sz w:val="20"/>
                <w:szCs w:val="20"/>
              </w:rPr>
              <w:lastRenderedPageBreak/>
              <w:t xml:space="preserve">with a little inconsistency / </w:t>
            </w:r>
            <w:proofErr w:type="spellStart"/>
            <w:r>
              <w:rPr>
                <w:rFonts w:ascii="Arial" w:hAnsi="Arial" w:cs="Arial"/>
                <w:sz w:val="20"/>
                <w:szCs w:val="20"/>
              </w:rPr>
              <w:t>mis</w:t>
            </w:r>
            <w:proofErr w:type="spellEnd"/>
            <w:r>
              <w:rPr>
                <w:rFonts w:ascii="Arial" w:hAnsi="Arial" w:cs="Arial"/>
                <w:sz w:val="20"/>
                <w:szCs w:val="20"/>
              </w:rPr>
              <w:t>-interpretation or failure to fully recognise limits of knowledge.</w:t>
            </w:r>
          </w:p>
          <w:p w:rsidR="00E72D91" w:rsidRPr="00E518DC" w:rsidRDefault="00E72D91" w:rsidP="008703F4">
            <w:pPr>
              <w:rPr>
                <w:rFonts w:ascii="Arial" w:hAnsi="Arial" w:cs="Arial"/>
                <w:sz w:val="20"/>
                <w:szCs w:val="20"/>
              </w:rPr>
            </w:pPr>
          </w:p>
          <w:p w:rsidR="00E72D91" w:rsidRPr="00B669B1" w:rsidRDefault="00E72D91" w:rsidP="008703F4">
            <w:pPr>
              <w:rPr>
                <w:rFonts w:ascii="Arial" w:hAnsi="Arial" w:cs="Arial"/>
                <w:sz w:val="20"/>
                <w:szCs w:val="20"/>
              </w:rPr>
            </w:pPr>
          </w:p>
        </w:tc>
        <w:tc>
          <w:tcPr>
            <w:tcW w:w="1736" w:type="dxa"/>
          </w:tcPr>
          <w:p w:rsidR="00E72D91" w:rsidRPr="00B669B1" w:rsidRDefault="00E72D91" w:rsidP="008703F4">
            <w:pPr>
              <w:rPr>
                <w:rFonts w:ascii="Arial" w:hAnsi="Arial" w:cs="Arial"/>
                <w:sz w:val="20"/>
                <w:szCs w:val="20"/>
              </w:rPr>
            </w:pPr>
            <w:r>
              <w:rPr>
                <w:rFonts w:ascii="Arial" w:hAnsi="Arial" w:cs="Arial"/>
                <w:sz w:val="20"/>
                <w:szCs w:val="20"/>
              </w:rPr>
              <w:lastRenderedPageBreak/>
              <w:t>S</w:t>
            </w:r>
            <w:r w:rsidRPr="00B669B1">
              <w:rPr>
                <w:rFonts w:ascii="Arial" w:hAnsi="Arial" w:cs="Arial"/>
                <w:sz w:val="20"/>
                <w:szCs w:val="20"/>
              </w:rPr>
              <w:t xml:space="preserve">ome </w:t>
            </w:r>
            <w:r>
              <w:rPr>
                <w:rFonts w:ascii="Arial" w:hAnsi="Arial" w:cs="Arial"/>
                <w:sz w:val="20"/>
                <w:szCs w:val="20"/>
              </w:rPr>
              <w:t>c</w:t>
            </w:r>
            <w:r w:rsidRPr="008E2975">
              <w:rPr>
                <w:rFonts w:ascii="Arial" w:hAnsi="Arial" w:cs="Arial"/>
                <w:sz w:val="20"/>
                <w:szCs w:val="20"/>
              </w:rPr>
              <w:t>ritical evaluation and analysis of concepts and principles</w:t>
            </w:r>
            <w:r>
              <w:rPr>
                <w:rFonts w:ascii="Arial" w:hAnsi="Arial" w:cs="Arial"/>
                <w:sz w:val="20"/>
                <w:szCs w:val="20"/>
              </w:rPr>
              <w:t>, though descriptive in parts.</w:t>
            </w:r>
            <w:r w:rsidRPr="00B669B1">
              <w:rPr>
                <w:rFonts w:ascii="Arial" w:hAnsi="Arial" w:cs="Arial"/>
                <w:sz w:val="20"/>
                <w:szCs w:val="20"/>
              </w:rPr>
              <w:t xml:space="preserve"> </w:t>
            </w:r>
          </w:p>
          <w:p w:rsidR="00E72D91" w:rsidRPr="00B669B1" w:rsidRDefault="00E72D91" w:rsidP="008703F4">
            <w:pPr>
              <w:rPr>
                <w:rFonts w:ascii="Arial" w:hAnsi="Arial" w:cs="Arial"/>
                <w:sz w:val="20"/>
                <w:szCs w:val="20"/>
              </w:rPr>
            </w:pPr>
            <w:r w:rsidRPr="00B669B1">
              <w:rPr>
                <w:rFonts w:ascii="Arial" w:hAnsi="Arial" w:cs="Arial"/>
                <w:sz w:val="20"/>
                <w:szCs w:val="20"/>
              </w:rPr>
              <w:t xml:space="preserve">An emerging awareness </w:t>
            </w:r>
            <w:r>
              <w:rPr>
                <w:rFonts w:ascii="Arial" w:hAnsi="Arial" w:cs="Arial"/>
                <w:sz w:val="20"/>
                <w:szCs w:val="20"/>
              </w:rPr>
              <w:t>the limits of their knowledge</w:t>
            </w:r>
            <w:r w:rsidRPr="00B669B1">
              <w:rPr>
                <w:rFonts w:ascii="Arial" w:hAnsi="Arial" w:cs="Arial"/>
                <w:sz w:val="20"/>
                <w:szCs w:val="20"/>
              </w:rPr>
              <w:t xml:space="preserve"> and ability to use e</w:t>
            </w:r>
            <w:r>
              <w:rPr>
                <w:rFonts w:ascii="Arial" w:hAnsi="Arial" w:cs="Arial"/>
                <w:sz w:val="20"/>
                <w:szCs w:val="20"/>
              </w:rPr>
              <w:t xml:space="preserve">vidence to </w:t>
            </w:r>
            <w:r>
              <w:rPr>
                <w:rFonts w:ascii="Arial" w:hAnsi="Arial" w:cs="Arial"/>
                <w:sz w:val="20"/>
                <w:szCs w:val="20"/>
              </w:rPr>
              <w:lastRenderedPageBreak/>
              <w:t>support the argument though with some t</w:t>
            </w:r>
            <w:r w:rsidRPr="00CA285D">
              <w:rPr>
                <w:rFonts w:ascii="Arial" w:hAnsi="Arial" w:cs="Arial"/>
                <w:sz w:val="20"/>
                <w:szCs w:val="20"/>
              </w:rPr>
              <w:t>endency to assert/state opinion rather than argue on t</w:t>
            </w:r>
            <w:r>
              <w:rPr>
                <w:rFonts w:ascii="Arial" w:hAnsi="Arial" w:cs="Arial"/>
                <w:sz w:val="20"/>
                <w:szCs w:val="20"/>
              </w:rPr>
              <w:t>he basis of reason and evidence.</w:t>
            </w:r>
          </w:p>
          <w:p w:rsidR="00E72D91" w:rsidRPr="00B669B1" w:rsidRDefault="00E72D91" w:rsidP="008703F4">
            <w:pPr>
              <w:rPr>
                <w:rFonts w:ascii="Arial" w:hAnsi="Arial" w:cs="Arial"/>
                <w:sz w:val="20"/>
                <w:szCs w:val="20"/>
              </w:rPr>
            </w:pPr>
            <w:r>
              <w:rPr>
                <w:rFonts w:ascii="Arial" w:hAnsi="Arial" w:cs="Arial"/>
                <w:sz w:val="20"/>
                <w:szCs w:val="20"/>
              </w:rPr>
              <w:t>Mostly v</w:t>
            </w:r>
            <w:r w:rsidRPr="00B669B1">
              <w:rPr>
                <w:rFonts w:ascii="Arial" w:hAnsi="Arial" w:cs="Arial"/>
                <w:sz w:val="20"/>
                <w:szCs w:val="20"/>
              </w:rPr>
              <w:t xml:space="preserve">alid </w:t>
            </w:r>
            <w:r w:rsidRPr="00CA285D">
              <w:rPr>
                <w:rFonts w:ascii="Arial" w:hAnsi="Arial" w:cs="Arial"/>
                <w:sz w:val="20"/>
                <w:szCs w:val="20"/>
              </w:rPr>
              <w:t xml:space="preserve">arguments and </w:t>
            </w:r>
            <w:r>
              <w:rPr>
                <w:rFonts w:ascii="Arial" w:hAnsi="Arial" w:cs="Arial"/>
                <w:sz w:val="20"/>
                <w:szCs w:val="20"/>
              </w:rPr>
              <w:t xml:space="preserve">logical </w:t>
            </w:r>
            <w:r w:rsidRPr="00CA285D">
              <w:rPr>
                <w:rFonts w:ascii="Arial" w:hAnsi="Arial" w:cs="Arial"/>
                <w:sz w:val="20"/>
                <w:szCs w:val="20"/>
              </w:rPr>
              <w:t>judgements</w:t>
            </w:r>
            <w:r>
              <w:rPr>
                <w:rFonts w:ascii="Arial" w:hAnsi="Arial" w:cs="Arial"/>
                <w:sz w:val="20"/>
                <w:szCs w:val="20"/>
              </w:rPr>
              <w:t>.</w:t>
            </w:r>
            <w:r>
              <w:t xml:space="preserve"> </w:t>
            </w:r>
          </w:p>
        </w:tc>
        <w:tc>
          <w:tcPr>
            <w:tcW w:w="1736" w:type="dxa"/>
          </w:tcPr>
          <w:p w:rsidR="00E72D91" w:rsidRPr="00B669B1" w:rsidRDefault="00E72D91" w:rsidP="008703F4">
            <w:pPr>
              <w:rPr>
                <w:rFonts w:ascii="Arial" w:hAnsi="Arial" w:cs="Arial"/>
                <w:sz w:val="20"/>
                <w:szCs w:val="20"/>
              </w:rPr>
            </w:pPr>
            <w:r w:rsidRPr="00B669B1">
              <w:rPr>
                <w:rFonts w:ascii="Arial" w:hAnsi="Arial" w:cs="Arial"/>
                <w:sz w:val="20"/>
                <w:szCs w:val="20"/>
              </w:rPr>
              <w:lastRenderedPageBreak/>
              <w:t>S</w:t>
            </w:r>
            <w:r>
              <w:rPr>
                <w:rFonts w:ascii="Arial" w:hAnsi="Arial" w:cs="Arial"/>
                <w:sz w:val="20"/>
                <w:szCs w:val="20"/>
              </w:rPr>
              <w:t>ound c</w:t>
            </w:r>
            <w:r w:rsidRPr="008E2975">
              <w:rPr>
                <w:rFonts w:ascii="Arial" w:hAnsi="Arial" w:cs="Arial"/>
                <w:sz w:val="20"/>
                <w:szCs w:val="20"/>
              </w:rPr>
              <w:t>ritical evaluation and analysis of concepts</w:t>
            </w:r>
            <w:r>
              <w:rPr>
                <w:rFonts w:ascii="Arial" w:hAnsi="Arial" w:cs="Arial"/>
                <w:sz w:val="20"/>
                <w:szCs w:val="20"/>
              </w:rPr>
              <w:t xml:space="preserve">. Is </w:t>
            </w:r>
            <w:r w:rsidRPr="00CD770C">
              <w:rPr>
                <w:rFonts w:ascii="Arial" w:hAnsi="Arial" w:cs="Arial"/>
                <w:sz w:val="20"/>
                <w:szCs w:val="20"/>
              </w:rPr>
              <w:t xml:space="preserve">selective in the range of </w:t>
            </w:r>
            <w:r>
              <w:rPr>
                <w:rFonts w:ascii="Arial" w:hAnsi="Arial" w:cs="Arial"/>
                <w:sz w:val="20"/>
                <w:szCs w:val="20"/>
              </w:rPr>
              <w:t>evidence</w:t>
            </w:r>
            <w:r w:rsidRPr="00CD770C">
              <w:rPr>
                <w:rFonts w:ascii="Arial" w:hAnsi="Arial" w:cs="Arial"/>
                <w:sz w:val="20"/>
                <w:szCs w:val="20"/>
              </w:rPr>
              <w:t xml:space="preserve"> used and synthesise</w:t>
            </w:r>
            <w:r>
              <w:rPr>
                <w:rFonts w:ascii="Arial" w:hAnsi="Arial" w:cs="Arial"/>
                <w:sz w:val="20"/>
                <w:szCs w:val="20"/>
              </w:rPr>
              <w:t>s</w:t>
            </w:r>
            <w:r w:rsidRPr="00CD770C">
              <w:rPr>
                <w:rFonts w:ascii="Arial" w:hAnsi="Arial" w:cs="Arial"/>
                <w:sz w:val="20"/>
                <w:szCs w:val="20"/>
              </w:rPr>
              <w:t xml:space="preserve"> rather than describe</w:t>
            </w:r>
            <w:r>
              <w:rPr>
                <w:rFonts w:ascii="Arial" w:hAnsi="Arial" w:cs="Arial"/>
                <w:sz w:val="20"/>
                <w:szCs w:val="20"/>
              </w:rPr>
              <w:t xml:space="preserve">s. </w:t>
            </w:r>
            <w:r w:rsidRPr="00B669B1">
              <w:rPr>
                <w:rFonts w:ascii="Arial" w:hAnsi="Arial" w:cs="Arial"/>
                <w:sz w:val="20"/>
                <w:szCs w:val="20"/>
              </w:rPr>
              <w:t>Ability to devise arguments</w:t>
            </w:r>
            <w:r w:rsidRPr="00B6382E">
              <w:rPr>
                <w:rFonts w:ascii="Arial" w:hAnsi="Arial" w:cs="Arial"/>
                <w:sz w:val="20"/>
                <w:szCs w:val="20"/>
              </w:rPr>
              <w:t xml:space="preserve"> </w:t>
            </w:r>
            <w:r>
              <w:rPr>
                <w:rFonts w:ascii="Arial" w:hAnsi="Arial" w:cs="Arial"/>
                <w:sz w:val="20"/>
                <w:szCs w:val="20"/>
              </w:rPr>
              <w:t xml:space="preserve">that show </w:t>
            </w:r>
            <w:r w:rsidRPr="00B6382E">
              <w:rPr>
                <w:rFonts w:ascii="Arial" w:hAnsi="Arial" w:cs="Arial"/>
                <w:sz w:val="20"/>
                <w:szCs w:val="20"/>
              </w:rPr>
              <w:t xml:space="preserve">awareness of different </w:t>
            </w:r>
            <w:r w:rsidRPr="00B6382E">
              <w:rPr>
                <w:rFonts w:ascii="Arial" w:hAnsi="Arial" w:cs="Arial"/>
                <w:sz w:val="20"/>
                <w:szCs w:val="20"/>
              </w:rPr>
              <w:lastRenderedPageBreak/>
              <w:t>stances</w:t>
            </w:r>
            <w:r w:rsidRPr="00B669B1">
              <w:rPr>
                <w:rFonts w:ascii="Arial" w:hAnsi="Arial" w:cs="Arial"/>
                <w:sz w:val="20"/>
                <w:szCs w:val="20"/>
              </w:rPr>
              <w:t xml:space="preserve">, and </w:t>
            </w:r>
            <w:r>
              <w:rPr>
                <w:rFonts w:ascii="Arial" w:hAnsi="Arial" w:cs="Arial"/>
                <w:sz w:val="20"/>
                <w:szCs w:val="20"/>
              </w:rPr>
              <w:t xml:space="preserve">use </w:t>
            </w:r>
            <w:r w:rsidRPr="00B669B1">
              <w:rPr>
                <w:rFonts w:ascii="Arial" w:hAnsi="Arial" w:cs="Arial"/>
                <w:sz w:val="20"/>
                <w:szCs w:val="20"/>
              </w:rPr>
              <w:t>evidence</w:t>
            </w:r>
            <w:r>
              <w:rPr>
                <w:rFonts w:ascii="Arial" w:hAnsi="Arial" w:cs="Arial"/>
                <w:sz w:val="20"/>
                <w:szCs w:val="20"/>
              </w:rPr>
              <w:t xml:space="preserve"> </w:t>
            </w:r>
            <w:r w:rsidRPr="00B6382E">
              <w:rPr>
                <w:rFonts w:ascii="Arial" w:hAnsi="Arial" w:cs="Arial"/>
                <w:sz w:val="20"/>
                <w:szCs w:val="20"/>
              </w:rPr>
              <w:t>convincingly</w:t>
            </w:r>
            <w:r>
              <w:rPr>
                <w:rFonts w:ascii="Arial" w:hAnsi="Arial" w:cs="Arial"/>
                <w:sz w:val="20"/>
                <w:szCs w:val="20"/>
              </w:rPr>
              <w:t>,</w:t>
            </w:r>
            <w:r w:rsidRPr="00B6382E">
              <w:rPr>
                <w:rFonts w:ascii="Arial" w:hAnsi="Arial" w:cs="Arial"/>
                <w:sz w:val="20"/>
                <w:szCs w:val="20"/>
              </w:rPr>
              <w:t xml:space="preserve"> </w:t>
            </w:r>
            <w:r>
              <w:rPr>
                <w:rFonts w:ascii="Arial" w:hAnsi="Arial" w:cs="Arial"/>
                <w:sz w:val="20"/>
                <w:szCs w:val="20"/>
              </w:rPr>
              <w:t>to support appropriate and valid judgements</w:t>
            </w:r>
            <w:r w:rsidRPr="00B669B1">
              <w:rPr>
                <w:rFonts w:ascii="Arial" w:hAnsi="Arial" w:cs="Arial"/>
                <w:sz w:val="20"/>
                <w:szCs w:val="20"/>
              </w:rPr>
              <w:t xml:space="preserve">. </w:t>
            </w:r>
          </w:p>
        </w:tc>
        <w:tc>
          <w:tcPr>
            <w:tcW w:w="1736" w:type="dxa"/>
          </w:tcPr>
          <w:p w:rsidR="00E72D91" w:rsidRDefault="00E72D91" w:rsidP="008703F4">
            <w:pPr>
              <w:rPr>
                <w:rFonts w:ascii="Arial" w:hAnsi="Arial" w:cs="Arial"/>
                <w:sz w:val="20"/>
                <w:szCs w:val="20"/>
              </w:rPr>
            </w:pPr>
            <w:r>
              <w:rPr>
                <w:rFonts w:ascii="Arial" w:hAnsi="Arial" w:cs="Arial"/>
                <w:sz w:val="20"/>
                <w:szCs w:val="20"/>
              </w:rPr>
              <w:lastRenderedPageBreak/>
              <w:t xml:space="preserve">Excellent </w:t>
            </w:r>
            <w:r w:rsidRPr="00973185">
              <w:rPr>
                <w:rFonts w:ascii="Arial" w:hAnsi="Arial" w:cs="Arial"/>
                <w:sz w:val="20"/>
                <w:szCs w:val="20"/>
              </w:rPr>
              <w:t>critical evaluation and analysis of concepts and principles</w:t>
            </w:r>
            <w:r>
              <w:rPr>
                <w:rFonts w:ascii="Arial" w:hAnsi="Arial" w:cs="Arial"/>
                <w:sz w:val="20"/>
                <w:szCs w:val="20"/>
              </w:rPr>
              <w:t xml:space="preserve"> leading to</w:t>
            </w:r>
            <w:r w:rsidRPr="002637C7">
              <w:rPr>
                <w:rFonts w:ascii="Arial" w:hAnsi="Arial" w:cs="Arial"/>
                <w:sz w:val="20"/>
                <w:szCs w:val="20"/>
              </w:rPr>
              <w:t xml:space="preserve"> </w:t>
            </w:r>
            <w:r>
              <w:rPr>
                <w:rFonts w:ascii="Arial" w:hAnsi="Arial" w:cs="Arial"/>
                <w:sz w:val="20"/>
                <w:szCs w:val="20"/>
              </w:rPr>
              <w:t>logical</w:t>
            </w:r>
            <w:r w:rsidRPr="00B669B1">
              <w:rPr>
                <w:rFonts w:ascii="Arial" w:hAnsi="Arial" w:cs="Arial"/>
                <w:sz w:val="20"/>
                <w:szCs w:val="20"/>
              </w:rPr>
              <w:t xml:space="preserve">, </w:t>
            </w:r>
            <w:r>
              <w:rPr>
                <w:rFonts w:ascii="Arial" w:hAnsi="Arial" w:cs="Arial"/>
                <w:sz w:val="20"/>
                <w:szCs w:val="20"/>
              </w:rPr>
              <w:t xml:space="preserve">evidence-based, reasoned </w:t>
            </w:r>
            <w:r w:rsidRPr="00CA285D">
              <w:rPr>
                <w:rFonts w:ascii="Arial" w:hAnsi="Arial" w:cs="Arial"/>
                <w:sz w:val="20"/>
                <w:szCs w:val="20"/>
              </w:rPr>
              <w:t>arguments</w:t>
            </w:r>
            <w:r>
              <w:rPr>
                <w:rFonts w:ascii="Arial" w:hAnsi="Arial" w:cs="Arial"/>
                <w:sz w:val="20"/>
                <w:szCs w:val="20"/>
              </w:rPr>
              <w:t xml:space="preserve"> </w:t>
            </w:r>
            <w:r w:rsidRPr="00B669B1">
              <w:rPr>
                <w:rFonts w:ascii="Arial" w:hAnsi="Arial" w:cs="Arial"/>
                <w:sz w:val="20"/>
                <w:szCs w:val="20"/>
              </w:rPr>
              <w:t xml:space="preserve">and </w:t>
            </w:r>
            <w:r>
              <w:rPr>
                <w:rFonts w:ascii="Arial" w:hAnsi="Arial" w:cs="Arial"/>
                <w:sz w:val="20"/>
                <w:szCs w:val="20"/>
              </w:rPr>
              <w:t>judgements. Explicit recognition</w:t>
            </w:r>
            <w:r w:rsidRPr="00F22A91">
              <w:rPr>
                <w:rFonts w:ascii="Arial" w:hAnsi="Arial" w:cs="Arial"/>
                <w:sz w:val="20"/>
                <w:szCs w:val="20"/>
              </w:rPr>
              <w:t xml:space="preserve"> of other stances </w:t>
            </w:r>
            <w:r w:rsidRPr="00F22A91">
              <w:rPr>
                <w:rFonts w:ascii="Arial" w:hAnsi="Arial" w:cs="Arial"/>
                <w:sz w:val="20"/>
                <w:szCs w:val="20"/>
              </w:rPr>
              <w:lastRenderedPageBreak/>
              <w:t>and a strong awareness of the limits of their knowledge.</w:t>
            </w:r>
          </w:p>
          <w:p w:rsidR="00E72D91" w:rsidRPr="00B669B1" w:rsidRDefault="00E72D91" w:rsidP="008703F4">
            <w:pPr>
              <w:rPr>
                <w:rFonts w:ascii="Arial" w:hAnsi="Arial" w:cs="Arial"/>
                <w:sz w:val="20"/>
                <w:szCs w:val="20"/>
              </w:rPr>
            </w:pPr>
            <w:r>
              <w:rPr>
                <w:rFonts w:ascii="Arial" w:hAnsi="Arial" w:cs="Arial"/>
                <w:sz w:val="20"/>
                <w:szCs w:val="20"/>
              </w:rPr>
              <w:t>A capacity for</w:t>
            </w:r>
            <w:r w:rsidRPr="00CD770C">
              <w:rPr>
                <w:rFonts w:ascii="Arial" w:hAnsi="Arial" w:cs="Arial"/>
                <w:sz w:val="20"/>
                <w:szCs w:val="20"/>
              </w:rPr>
              <w:t xml:space="preserve"> independent thought and ability to ‘see beyond the question’, suggesting some grasp of the broader field and wider concepts.</w:t>
            </w:r>
          </w:p>
        </w:tc>
        <w:tc>
          <w:tcPr>
            <w:tcW w:w="1736" w:type="dxa"/>
          </w:tcPr>
          <w:p w:rsidR="00E72D91" w:rsidRPr="00B669B1" w:rsidRDefault="00E72D91" w:rsidP="008703F4">
            <w:pPr>
              <w:rPr>
                <w:rFonts w:ascii="Arial" w:hAnsi="Arial" w:cs="Arial"/>
                <w:sz w:val="20"/>
                <w:szCs w:val="20"/>
              </w:rPr>
            </w:pPr>
            <w:r w:rsidRPr="00F22A91">
              <w:rPr>
                <w:rFonts w:ascii="Arial" w:hAnsi="Arial" w:cs="Arial"/>
                <w:sz w:val="20"/>
                <w:szCs w:val="20"/>
              </w:rPr>
              <w:lastRenderedPageBreak/>
              <w:t>Outstanding critical evaluation and analysis of concepts and principles.  Uses evidence exceptionally well to</w:t>
            </w:r>
            <w:r>
              <w:rPr>
                <w:rFonts w:ascii="Arial" w:hAnsi="Arial" w:cs="Arial"/>
                <w:sz w:val="20"/>
                <w:szCs w:val="20"/>
              </w:rPr>
              <w:t xml:space="preserve"> connect ideas, and support highly logical and </w:t>
            </w:r>
            <w:r w:rsidRPr="002637C7">
              <w:rPr>
                <w:rFonts w:ascii="Arial" w:hAnsi="Arial" w:cs="Arial"/>
                <w:sz w:val="20"/>
                <w:szCs w:val="20"/>
              </w:rPr>
              <w:t>persuasiv</w:t>
            </w:r>
            <w:r>
              <w:rPr>
                <w:rFonts w:ascii="Arial" w:hAnsi="Arial" w:cs="Arial"/>
                <w:sz w:val="20"/>
                <w:szCs w:val="20"/>
              </w:rPr>
              <w:t xml:space="preserve">e, arguments and </w:t>
            </w:r>
            <w:r w:rsidRPr="002637C7">
              <w:rPr>
                <w:rFonts w:ascii="Arial" w:hAnsi="Arial" w:cs="Arial"/>
                <w:sz w:val="20"/>
                <w:szCs w:val="20"/>
              </w:rPr>
              <w:lastRenderedPageBreak/>
              <w:t>judgements.</w:t>
            </w:r>
            <w:r>
              <w:t xml:space="preserve"> </w:t>
            </w:r>
            <w:r w:rsidRPr="00CD770C">
              <w:rPr>
                <w:rFonts w:ascii="Arial" w:hAnsi="Arial" w:cs="Arial"/>
                <w:sz w:val="20"/>
                <w:szCs w:val="20"/>
              </w:rPr>
              <w:t xml:space="preserve">Evidence of independent thought and ability to ‘see beyond the question’, suggesting </w:t>
            </w:r>
            <w:r>
              <w:rPr>
                <w:rFonts w:ascii="Arial" w:hAnsi="Arial" w:cs="Arial"/>
                <w:sz w:val="20"/>
                <w:szCs w:val="20"/>
              </w:rPr>
              <w:t>a clear</w:t>
            </w:r>
            <w:r w:rsidRPr="00CD770C">
              <w:rPr>
                <w:rFonts w:ascii="Arial" w:hAnsi="Arial" w:cs="Arial"/>
                <w:sz w:val="20"/>
                <w:szCs w:val="20"/>
              </w:rPr>
              <w:t xml:space="preserve"> grasp of the broader field and wider concepts.</w:t>
            </w:r>
            <w:r>
              <w:rPr>
                <w:rFonts w:ascii="Arial" w:hAnsi="Arial" w:cs="Arial"/>
                <w:sz w:val="20"/>
                <w:szCs w:val="20"/>
              </w:rPr>
              <w:t xml:space="preserve"> Perceptive recognition of</w:t>
            </w:r>
            <w:r w:rsidRPr="006D3546">
              <w:rPr>
                <w:rFonts w:ascii="Arial" w:hAnsi="Arial" w:cs="Arial"/>
                <w:sz w:val="20"/>
                <w:szCs w:val="20"/>
              </w:rPr>
              <w:t xml:space="preserve"> the limits of their knowledge, and how this influences their analyses and interpretations.</w:t>
            </w:r>
          </w:p>
        </w:tc>
      </w:tr>
      <w:bookmarkEnd w:id="0"/>
      <w:tr w:rsidR="00E72D91" w:rsidRPr="00D9771E" w:rsidTr="008703F4">
        <w:tc>
          <w:tcPr>
            <w:tcW w:w="1735" w:type="dxa"/>
            <w:shd w:val="clear" w:color="auto" w:fill="FF99FF"/>
          </w:tcPr>
          <w:p w:rsidR="00E72D91" w:rsidRDefault="00E72D91" w:rsidP="008703F4">
            <w:pPr>
              <w:spacing w:before="34" w:line="239" w:lineRule="auto"/>
              <w:ind w:left="108" w:right="-54"/>
              <w:rPr>
                <w:rFonts w:ascii="Arial" w:eastAsia="Arial" w:hAnsi="Arial" w:cs="Arial"/>
                <w:b/>
                <w:bCs/>
                <w:sz w:val="20"/>
                <w:szCs w:val="20"/>
              </w:rPr>
            </w:pPr>
            <w:r w:rsidRPr="00011FB7">
              <w:rPr>
                <w:rFonts w:ascii="Arial" w:eastAsia="Arial" w:hAnsi="Arial" w:cs="Arial"/>
                <w:b/>
                <w:bCs/>
                <w:sz w:val="20"/>
                <w:szCs w:val="20"/>
              </w:rPr>
              <w:lastRenderedPageBreak/>
              <w:t>Practical skills</w:t>
            </w:r>
          </w:p>
          <w:p w:rsidR="00E72D91" w:rsidRPr="002E6269" w:rsidRDefault="00E72D91" w:rsidP="008703F4">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w:t>
            </w:r>
            <w:r w:rsidRPr="00573B78">
              <w:rPr>
                <w:rFonts w:ascii="Arial" w:eastAsia="Arial" w:hAnsi="Arial" w:cs="Arial"/>
                <w:bCs/>
                <w:sz w:val="18"/>
                <w:szCs w:val="18"/>
              </w:rPr>
              <w:lastRenderedPageBreak/>
              <w:t>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E72D91" w:rsidRPr="00B669B1" w:rsidRDefault="00E72D91" w:rsidP="008703F4">
            <w:pPr>
              <w:rPr>
                <w:rFonts w:ascii="Arial" w:hAnsi="Arial" w:cs="Arial"/>
                <w:sz w:val="20"/>
                <w:szCs w:val="20"/>
              </w:rPr>
            </w:pPr>
            <w:r w:rsidRPr="00B669B1">
              <w:rPr>
                <w:rFonts w:ascii="Arial" w:hAnsi="Arial" w:cs="Arial"/>
                <w:sz w:val="20"/>
                <w:szCs w:val="20"/>
              </w:rPr>
              <w:lastRenderedPageBreak/>
              <w:t xml:space="preserve">Limited or no use of </w:t>
            </w:r>
            <w:r>
              <w:rPr>
                <w:rFonts w:ascii="Arial" w:hAnsi="Arial" w:cs="Arial"/>
                <w:sz w:val="20"/>
                <w:szCs w:val="20"/>
              </w:rPr>
              <w:t xml:space="preserve">established </w:t>
            </w:r>
            <w:r w:rsidRPr="00B669B1">
              <w:rPr>
                <w:rFonts w:ascii="Arial" w:hAnsi="Arial" w:cs="Arial"/>
                <w:sz w:val="20"/>
                <w:szCs w:val="20"/>
              </w:rPr>
              <w:t>methods, materials, tools and/or techniques.</w:t>
            </w:r>
          </w:p>
          <w:p w:rsidR="00E72D91" w:rsidRDefault="00E72D91" w:rsidP="008703F4">
            <w:pPr>
              <w:rPr>
                <w:rFonts w:ascii="Arial" w:hAnsi="Arial" w:cs="Arial"/>
                <w:sz w:val="20"/>
                <w:szCs w:val="20"/>
              </w:rPr>
            </w:pPr>
            <w:r w:rsidRPr="00B669B1">
              <w:rPr>
                <w:rFonts w:ascii="Arial" w:hAnsi="Arial" w:cs="Arial"/>
                <w:sz w:val="20"/>
                <w:szCs w:val="20"/>
              </w:rPr>
              <w:t>Little or no appreciation of the context of the application.</w:t>
            </w:r>
          </w:p>
          <w:p w:rsidR="00E72D91" w:rsidRDefault="00E72D91" w:rsidP="008703F4">
            <w:pPr>
              <w:rPr>
                <w:rFonts w:ascii="Arial" w:hAnsi="Arial" w:cs="Arial"/>
                <w:sz w:val="20"/>
                <w:szCs w:val="20"/>
              </w:rPr>
            </w:pPr>
            <w:r>
              <w:rPr>
                <w:rFonts w:ascii="Arial" w:hAnsi="Arial" w:cs="Arial"/>
                <w:sz w:val="20"/>
                <w:szCs w:val="20"/>
              </w:rPr>
              <w:lastRenderedPageBreak/>
              <w:t>Limited</w:t>
            </w:r>
            <w:r w:rsidRPr="004C2B2B">
              <w:rPr>
                <w:rFonts w:ascii="Arial" w:hAnsi="Arial" w:cs="Arial"/>
                <w:sz w:val="20"/>
                <w:szCs w:val="20"/>
              </w:rPr>
              <w:t xml:space="preserve"> understanding of the ap</w:t>
            </w:r>
            <w:r>
              <w:rPr>
                <w:rFonts w:ascii="Arial" w:hAnsi="Arial" w:cs="Arial"/>
                <w:sz w:val="20"/>
                <w:szCs w:val="20"/>
              </w:rPr>
              <w:t>plication of theory to practice</w:t>
            </w:r>
            <w:r w:rsidRPr="004C2B2B">
              <w:rPr>
                <w:rFonts w:ascii="Arial" w:hAnsi="Arial" w:cs="Arial"/>
                <w:sz w:val="20"/>
                <w:szCs w:val="20"/>
              </w:rPr>
              <w:t xml:space="preserve"> </w:t>
            </w:r>
            <w:r>
              <w:rPr>
                <w:rFonts w:ascii="Arial" w:hAnsi="Arial" w:cs="Arial"/>
                <w:sz w:val="20"/>
                <w:szCs w:val="20"/>
              </w:rPr>
              <w:t>or</w:t>
            </w:r>
            <w:r w:rsidRPr="004C2B2B">
              <w:rPr>
                <w:rFonts w:ascii="Arial" w:hAnsi="Arial" w:cs="Arial"/>
                <w:sz w:val="20"/>
                <w:szCs w:val="20"/>
              </w:rPr>
              <w:t xml:space="preserve"> </w:t>
            </w:r>
            <w:r>
              <w:rPr>
                <w:rFonts w:ascii="Arial" w:hAnsi="Arial" w:cs="Arial"/>
                <w:sz w:val="20"/>
                <w:szCs w:val="20"/>
              </w:rPr>
              <w:t xml:space="preserve">making </w:t>
            </w:r>
            <w:r w:rsidRPr="004C2B2B">
              <w:rPr>
                <w:rFonts w:ascii="Arial" w:hAnsi="Arial" w:cs="Arial"/>
                <w:sz w:val="20"/>
                <w:szCs w:val="20"/>
              </w:rPr>
              <w:t>appropriate links between the two</w:t>
            </w:r>
            <w:r>
              <w:rPr>
                <w:rFonts w:ascii="Arial" w:hAnsi="Arial" w:cs="Arial"/>
                <w:sz w:val="20"/>
                <w:szCs w:val="20"/>
              </w:rPr>
              <w:t>.</w:t>
            </w:r>
          </w:p>
          <w:p w:rsidR="00E72D91" w:rsidRPr="00B669B1" w:rsidRDefault="00E72D91" w:rsidP="008703F4">
            <w:pPr>
              <w:rPr>
                <w:rFonts w:ascii="Arial" w:hAnsi="Arial" w:cs="Arial"/>
                <w:sz w:val="20"/>
                <w:szCs w:val="20"/>
              </w:rPr>
            </w:pPr>
            <w:r>
              <w:rPr>
                <w:rFonts w:ascii="Arial" w:hAnsi="Arial" w:cs="Arial"/>
                <w:sz w:val="20"/>
                <w:szCs w:val="20"/>
              </w:rPr>
              <w:t>Very weak</w:t>
            </w:r>
            <w:r w:rsidRPr="00E91CFC">
              <w:rPr>
                <w:rFonts w:ascii="Arial" w:hAnsi="Arial" w:cs="Arial"/>
                <w:sz w:val="20"/>
                <w:szCs w:val="20"/>
              </w:rPr>
              <w:t xml:space="preserve"> problem-solving skills</w:t>
            </w:r>
            <w:r>
              <w:t xml:space="preserve"> </w:t>
            </w:r>
            <w:r w:rsidRPr="008A5056">
              <w:rPr>
                <w:rFonts w:ascii="Arial" w:hAnsi="Arial" w:cs="Arial"/>
                <w:sz w:val="20"/>
                <w:szCs w:val="20"/>
              </w:rPr>
              <w:t>outside the context in which they were first studied</w:t>
            </w:r>
            <w:r>
              <w:rPr>
                <w:rFonts w:ascii="Arial" w:hAnsi="Arial" w:cs="Arial"/>
                <w:sz w:val="20"/>
                <w:szCs w:val="20"/>
              </w:rPr>
              <w:t xml:space="preserve">. </w:t>
            </w:r>
          </w:p>
        </w:tc>
        <w:tc>
          <w:tcPr>
            <w:tcW w:w="1736" w:type="dxa"/>
          </w:tcPr>
          <w:p w:rsidR="00E72D91" w:rsidRDefault="00E72D91" w:rsidP="008703F4">
            <w:pPr>
              <w:rPr>
                <w:rFonts w:ascii="Arial" w:hAnsi="Arial" w:cs="Arial"/>
                <w:sz w:val="20"/>
                <w:szCs w:val="20"/>
              </w:rPr>
            </w:pPr>
            <w:r w:rsidRPr="00B669B1">
              <w:rPr>
                <w:rFonts w:ascii="Arial" w:hAnsi="Arial" w:cs="Arial"/>
                <w:sz w:val="20"/>
                <w:szCs w:val="20"/>
              </w:rPr>
              <w:lastRenderedPageBreak/>
              <w:t xml:space="preserve">Rudimentary application of </w:t>
            </w:r>
            <w:r w:rsidRPr="00F708E2">
              <w:rPr>
                <w:rFonts w:ascii="Arial" w:hAnsi="Arial" w:cs="Arial"/>
                <w:sz w:val="20"/>
                <w:szCs w:val="20"/>
              </w:rPr>
              <w:t xml:space="preserve">established </w:t>
            </w:r>
            <w:r w:rsidRPr="00B669B1">
              <w:rPr>
                <w:rFonts w:ascii="Arial" w:hAnsi="Arial" w:cs="Arial"/>
                <w:sz w:val="20"/>
                <w:szCs w:val="20"/>
              </w:rPr>
              <w:t xml:space="preserve">methods, materials, tools and/or techniques but without consideration and competence. Flawed </w:t>
            </w:r>
            <w:r w:rsidRPr="00B669B1">
              <w:rPr>
                <w:rFonts w:ascii="Arial" w:hAnsi="Arial" w:cs="Arial"/>
                <w:sz w:val="20"/>
                <w:szCs w:val="20"/>
              </w:rPr>
              <w:lastRenderedPageBreak/>
              <w:t>appreciation of the context of the application.</w:t>
            </w:r>
          </w:p>
          <w:p w:rsidR="00E72D91" w:rsidRPr="00B669B1" w:rsidRDefault="00E72D91" w:rsidP="008703F4">
            <w:pPr>
              <w:rPr>
                <w:rFonts w:ascii="Arial" w:hAnsi="Arial" w:cs="Arial"/>
                <w:sz w:val="20"/>
                <w:szCs w:val="20"/>
              </w:rPr>
            </w:pPr>
            <w:r w:rsidRPr="004C2B2B">
              <w:rPr>
                <w:rFonts w:ascii="Arial" w:hAnsi="Arial" w:cs="Arial"/>
                <w:sz w:val="20"/>
                <w:szCs w:val="20"/>
              </w:rPr>
              <w:t xml:space="preserve">Weak understanding of the application of theory to practice, with only occasional evidence of </w:t>
            </w:r>
            <w:r>
              <w:rPr>
                <w:rFonts w:ascii="Arial" w:hAnsi="Arial" w:cs="Arial"/>
                <w:sz w:val="20"/>
                <w:szCs w:val="20"/>
              </w:rPr>
              <w:t xml:space="preserve">making </w:t>
            </w:r>
            <w:r w:rsidRPr="004C2B2B">
              <w:rPr>
                <w:rFonts w:ascii="Arial" w:hAnsi="Arial" w:cs="Arial"/>
                <w:sz w:val="20"/>
                <w:szCs w:val="20"/>
              </w:rPr>
              <w:t>appropriate links between the two</w:t>
            </w:r>
            <w:r>
              <w:rPr>
                <w:rFonts w:ascii="Arial" w:hAnsi="Arial" w:cs="Arial"/>
                <w:sz w:val="20"/>
                <w:szCs w:val="20"/>
              </w:rPr>
              <w:t xml:space="preserve">. Weak problem-solving skills </w:t>
            </w:r>
            <w:r w:rsidRPr="008A5056">
              <w:rPr>
                <w:rFonts w:ascii="Arial" w:hAnsi="Arial" w:cs="Arial"/>
                <w:sz w:val="20"/>
                <w:szCs w:val="20"/>
              </w:rPr>
              <w:t>outside the context in which they were first studied</w:t>
            </w:r>
            <w:r>
              <w:rPr>
                <w:rFonts w:ascii="Arial" w:hAnsi="Arial" w:cs="Arial"/>
                <w:sz w:val="20"/>
                <w:szCs w:val="20"/>
              </w:rPr>
              <w:t xml:space="preserve">. </w:t>
            </w:r>
          </w:p>
          <w:p w:rsidR="00E72D91" w:rsidRPr="00B669B1" w:rsidRDefault="00E72D91" w:rsidP="008703F4">
            <w:pPr>
              <w:rPr>
                <w:rFonts w:ascii="Arial" w:hAnsi="Arial" w:cs="Arial"/>
                <w:sz w:val="20"/>
                <w:szCs w:val="20"/>
              </w:rPr>
            </w:pPr>
          </w:p>
          <w:p w:rsidR="00E72D91" w:rsidRPr="00B669B1" w:rsidRDefault="00E72D91" w:rsidP="008703F4">
            <w:pPr>
              <w:rPr>
                <w:rFonts w:ascii="Arial" w:hAnsi="Arial" w:cs="Arial"/>
                <w:sz w:val="20"/>
                <w:szCs w:val="20"/>
              </w:rPr>
            </w:pPr>
          </w:p>
        </w:tc>
        <w:tc>
          <w:tcPr>
            <w:tcW w:w="1736" w:type="dxa"/>
          </w:tcPr>
          <w:p w:rsidR="00E72D91" w:rsidRPr="00B669B1" w:rsidRDefault="00E72D91" w:rsidP="008703F4">
            <w:pPr>
              <w:rPr>
                <w:rFonts w:ascii="Arial" w:hAnsi="Arial" w:cs="Arial"/>
                <w:sz w:val="20"/>
                <w:szCs w:val="20"/>
              </w:rPr>
            </w:pPr>
            <w:r w:rsidRPr="00B669B1">
              <w:rPr>
                <w:rFonts w:ascii="Arial" w:hAnsi="Arial" w:cs="Arial"/>
                <w:sz w:val="20"/>
                <w:szCs w:val="20"/>
              </w:rPr>
              <w:lastRenderedPageBreak/>
              <w:t xml:space="preserve">An adequate awareness and mostly </w:t>
            </w:r>
            <w:r>
              <w:rPr>
                <w:rFonts w:ascii="Arial" w:hAnsi="Arial" w:cs="Arial"/>
                <w:sz w:val="20"/>
                <w:szCs w:val="20"/>
              </w:rPr>
              <w:t xml:space="preserve">appropriate application of </w:t>
            </w:r>
            <w:r w:rsidRPr="00B669B1">
              <w:rPr>
                <w:rFonts w:ascii="Arial" w:hAnsi="Arial" w:cs="Arial"/>
                <w:sz w:val="20"/>
                <w:szCs w:val="20"/>
              </w:rPr>
              <w:t>established methods, materials, tools and/or techniques.</w:t>
            </w:r>
          </w:p>
          <w:p w:rsidR="00E72D91" w:rsidRDefault="00E72D91" w:rsidP="008703F4">
            <w:pPr>
              <w:rPr>
                <w:rFonts w:ascii="Arial" w:hAnsi="Arial" w:cs="Arial"/>
                <w:sz w:val="20"/>
                <w:szCs w:val="20"/>
              </w:rPr>
            </w:pPr>
            <w:r w:rsidRPr="00B669B1">
              <w:rPr>
                <w:rFonts w:ascii="Arial" w:hAnsi="Arial" w:cs="Arial"/>
                <w:sz w:val="20"/>
                <w:szCs w:val="20"/>
              </w:rPr>
              <w:t xml:space="preserve">Basic appreciation of </w:t>
            </w:r>
            <w:r w:rsidRPr="00B669B1">
              <w:rPr>
                <w:rFonts w:ascii="Arial" w:hAnsi="Arial" w:cs="Arial"/>
                <w:sz w:val="20"/>
                <w:szCs w:val="20"/>
              </w:rPr>
              <w:lastRenderedPageBreak/>
              <w:t>the context of the application.</w:t>
            </w:r>
            <w:r>
              <w:rPr>
                <w:rFonts w:ascii="Arial" w:hAnsi="Arial" w:cs="Arial"/>
                <w:sz w:val="20"/>
                <w:szCs w:val="20"/>
              </w:rPr>
              <w:t xml:space="preserve"> T</w:t>
            </w:r>
            <w:r w:rsidRPr="004C2B2B">
              <w:rPr>
                <w:rFonts w:ascii="Arial" w:hAnsi="Arial" w:cs="Arial"/>
                <w:sz w:val="20"/>
                <w:szCs w:val="20"/>
              </w:rPr>
              <w:t>heoretical knowledge and understanding applied in practice, but not always making logical links between the two</w:t>
            </w:r>
            <w:r>
              <w:rPr>
                <w:rFonts w:ascii="Arial" w:hAnsi="Arial" w:cs="Arial"/>
                <w:sz w:val="20"/>
                <w:szCs w:val="20"/>
              </w:rPr>
              <w:t>.</w:t>
            </w:r>
          </w:p>
          <w:p w:rsidR="00E72D91" w:rsidRPr="00B669B1" w:rsidRDefault="00E72D91" w:rsidP="008703F4">
            <w:pPr>
              <w:rPr>
                <w:rFonts w:ascii="Arial" w:hAnsi="Arial" w:cs="Arial"/>
                <w:sz w:val="20"/>
                <w:szCs w:val="20"/>
              </w:rPr>
            </w:pPr>
            <w:r w:rsidRPr="003F205C">
              <w:rPr>
                <w:rFonts w:ascii="Arial" w:hAnsi="Arial" w:cs="Arial"/>
                <w:sz w:val="20"/>
                <w:szCs w:val="20"/>
              </w:rPr>
              <w:t xml:space="preserve">Can identify problems and propose </w:t>
            </w:r>
            <w:r>
              <w:rPr>
                <w:rFonts w:ascii="Arial" w:hAnsi="Arial" w:cs="Arial"/>
                <w:sz w:val="20"/>
                <w:szCs w:val="20"/>
              </w:rPr>
              <w:t>basic</w:t>
            </w:r>
            <w:r w:rsidRPr="003F205C">
              <w:rPr>
                <w:rFonts w:ascii="Arial" w:hAnsi="Arial" w:cs="Arial"/>
                <w:sz w:val="20"/>
                <w:szCs w:val="20"/>
              </w:rPr>
              <w:t xml:space="preserve"> solutions</w:t>
            </w:r>
            <w:r>
              <w:rPr>
                <w:rFonts w:ascii="Arial" w:hAnsi="Arial" w:cs="Arial"/>
                <w:sz w:val="20"/>
                <w:szCs w:val="20"/>
              </w:rPr>
              <w:t xml:space="preserve"> </w:t>
            </w:r>
            <w:r w:rsidRPr="008A5056">
              <w:rPr>
                <w:rFonts w:ascii="Arial" w:hAnsi="Arial" w:cs="Arial"/>
                <w:sz w:val="20"/>
                <w:szCs w:val="20"/>
              </w:rPr>
              <w:t>outside the context in which they were first studied</w:t>
            </w:r>
            <w:r w:rsidRPr="003F205C">
              <w:rPr>
                <w:rFonts w:ascii="Arial" w:hAnsi="Arial" w:cs="Arial"/>
                <w:sz w:val="20"/>
                <w:szCs w:val="20"/>
              </w:rPr>
              <w:t xml:space="preserve">. </w:t>
            </w:r>
          </w:p>
        </w:tc>
        <w:tc>
          <w:tcPr>
            <w:tcW w:w="1736" w:type="dxa"/>
          </w:tcPr>
          <w:p w:rsidR="00E72D91" w:rsidRPr="00B669B1" w:rsidRDefault="00E72D91" w:rsidP="008703F4">
            <w:pPr>
              <w:rPr>
                <w:rFonts w:ascii="Arial" w:hAnsi="Arial" w:cs="Arial"/>
                <w:sz w:val="20"/>
                <w:szCs w:val="20"/>
              </w:rPr>
            </w:pPr>
            <w:r w:rsidRPr="00B669B1">
              <w:rPr>
                <w:rFonts w:ascii="Arial" w:hAnsi="Arial" w:cs="Arial"/>
                <w:sz w:val="20"/>
                <w:szCs w:val="20"/>
              </w:rPr>
              <w:lastRenderedPageBreak/>
              <w:t xml:space="preserve">A good and appropriate application of </w:t>
            </w:r>
            <w:r w:rsidRPr="008A5056">
              <w:rPr>
                <w:rFonts w:ascii="Arial" w:hAnsi="Arial" w:cs="Arial"/>
                <w:sz w:val="20"/>
                <w:szCs w:val="20"/>
              </w:rPr>
              <w:t xml:space="preserve">established </w:t>
            </w:r>
            <w:r w:rsidRPr="00B669B1">
              <w:rPr>
                <w:rFonts w:ascii="Arial" w:hAnsi="Arial" w:cs="Arial"/>
                <w:sz w:val="20"/>
                <w:szCs w:val="20"/>
              </w:rPr>
              <w:t>methods, materials, tools and/or techniques.</w:t>
            </w:r>
          </w:p>
          <w:p w:rsidR="00E72D91" w:rsidRDefault="00E72D91" w:rsidP="008703F4">
            <w:pPr>
              <w:rPr>
                <w:rFonts w:ascii="Arial" w:hAnsi="Arial" w:cs="Arial"/>
                <w:sz w:val="20"/>
                <w:szCs w:val="20"/>
              </w:rPr>
            </w:pPr>
            <w:r>
              <w:rPr>
                <w:rFonts w:ascii="Arial" w:hAnsi="Arial" w:cs="Arial"/>
                <w:sz w:val="20"/>
                <w:szCs w:val="20"/>
              </w:rPr>
              <w:t xml:space="preserve">Clear </w:t>
            </w:r>
            <w:r w:rsidRPr="00B669B1">
              <w:rPr>
                <w:rFonts w:ascii="Arial" w:hAnsi="Arial" w:cs="Arial"/>
                <w:sz w:val="20"/>
                <w:szCs w:val="20"/>
              </w:rPr>
              <w:t xml:space="preserve">appreciation of </w:t>
            </w:r>
            <w:r>
              <w:rPr>
                <w:rFonts w:ascii="Arial" w:hAnsi="Arial" w:cs="Arial"/>
                <w:sz w:val="20"/>
                <w:szCs w:val="20"/>
              </w:rPr>
              <w:t xml:space="preserve">the context of the application. </w:t>
            </w:r>
            <w:r w:rsidRPr="002C1DF7">
              <w:rPr>
                <w:rFonts w:ascii="Arial" w:hAnsi="Arial" w:cs="Arial"/>
                <w:sz w:val="20"/>
                <w:szCs w:val="20"/>
              </w:rPr>
              <w:lastRenderedPageBreak/>
              <w:t>Mainly consistent, accurate and logical application of theory to practice, making appropriate links between the two</w:t>
            </w:r>
            <w:r>
              <w:rPr>
                <w:rFonts w:ascii="Arial" w:hAnsi="Arial" w:cs="Arial"/>
                <w:sz w:val="20"/>
                <w:szCs w:val="20"/>
              </w:rPr>
              <w:t>.</w:t>
            </w:r>
          </w:p>
          <w:p w:rsidR="00E72D91" w:rsidRPr="00B669B1" w:rsidRDefault="00E72D91" w:rsidP="008703F4">
            <w:pPr>
              <w:rPr>
                <w:rFonts w:ascii="Arial" w:hAnsi="Arial" w:cs="Arial"/>
                <w:sz w:val="20"/>
                <w:szCs w:val="20"/>
              </w:rPr>
            </w:pPr>
            <w:r w:rsidRPr="00E91CFC">
              <w:rPr>
                <w:rFonts w:ascii="Arial" w:hAnsi="Arial" w:cs="Arial"/>
                <w:sz w:val="20"/>
                <w:szCs w:val="20"/>
              </w:rPr>
              <w:t xml:space="preserve">Can identify problems and propose </w:t>
            </w:r>
            <w:r>
              <w:rPr>
                <w:rFonts w:ascii="Arial" w:hAnsi="Arial" w:cs="Arial"/>
                <w:sz w:val="20"/>
                <w:szCs w:val="20"/>
              </w:rPr>
              <w:t xml:space="preserve">mostly </w:t>
            </w:r>
            <w:r w:rsidRPr="00E91CFC">
              <w:rPr>
                <w:rFonts w:ascii="Arial" w:hAnsi="Arial" w:cs="Arial"/>
                <w:sz w:val="20"/>
                <w:szCs w:val="20"/>
              </w:rPr>
              <w:t>appropriate solutions</w:t>
            </w:r>
            <w:r>
              <w:rPr>
                <w:rFonts w:ascii="Arial" w:hAnsi="Arial" w:cs="Arial"/>
                <w:sz w:val="20"/>
                <w:szCs w:val="20"/>
              </w:rPr>
              <w:t xml:space="preserve"> </w:t>
            </w:r>
            <w:r w:rsidRPr="008A5056">
              <w:rPr>
                <w:rFonts w:ascii="Arial" w:hAnsi="Arial" w:cs="Arial"/>
                <w:sz w:val="20"/>
                <w:szCs w:val="20"/>
              </w:rPr>
              <w:t>outside the context in which they were first studied</w:t>
            </w:r>
            <w:r w:rsidRPr="00E91CFC">
              <w:rPr>
                <w:rFonts w:ascii="Arial" w:hAnsi="Arial" w:cs="Arial"/>
                <w:sz w:val="20"/>
                <w:szCs w:val="20"/>
              </w:rPr>
              <w:t>.</w:t>
            </w:r>
          </w:p>
        </w:tc>
        <w:tc>
          <w:tcPr>
            <w:tcW w:w="1736" w:type="dxa"/>
          </w:tcPr>
          <w:p w:rsidR="00E72D91" w:rsidRPr="00B669B1" w:rsidRDefault="00E72D91" w:rsidP="008703F4">
            <w:pPr>
              <w:rPr>
                <w:rFonts w:ascii="Arial" w:hAnsi="Arial" w:cs="Arial"/>
                <w:sz w:val="20"/>
                <w:szCs w:val="20"/>
              </w:rPr>
            </w:pPr>
            <w:r w:rsidRPr="00B669B1">
              <w:rPr>
                <w:rFonts w:ascii="Arial" w:hAnsi="Arial" w:cs="Arial"/>
                <w:sz w:val="20"/>
                <w:szCs w:val="20"/>
              </w:rPr>
              <w:lastRenderedPageBreak/>
              <w:t xml:space="preserve">A very good application of a range of </w:t>
            </w:r>
            <w:r w:rsidRPr="008A5056">
              <w:rPr>
                <w:rFonts w:ascii="Arial" w:hAnsi="Arial" w:cs="Arial"/>
                <w:sz w:val="20"/>
                <w:szCs w:val="20"/>
              </w:rPr>
              <w:t xml:space="preserve">established </w:t>
            </w:r>
            <w:r w:rsidRPr="00B669B1">
              <w:rPr>
                <w:rFonts w:ascii="Arial" w:hAnsi="Arial" w:cs="Arial"/>
                <w:sz w:val="20"/>
                <w:szCs w:val="20"/>
              </w:rPr>
              <w:t>methods, materials, tools and/or techniques.</w:t>
            </w:r>
          </w:p>
          <w:p w:rsidR="00E72D91" w:rsidRPr="00B669B1" w:rsidRDefault="00E72D91" w:rsidP="008703F4">
            <w:pPr>
              <w:rPr>
                <w:rFonts w:ascii="Arial" w:hAnsi="Arial" w:cs="Arial"/>
                <w:sz w:val="20"/>
                <w:szCs w:val="20"/>
              </w:rPr>
            </w:pPr>
            <w:r w:rsidRPr="00B669B1">
              <w:rPr>
                <w:rFonts w:ascii="Arial" w:hAnsi="Arial" w:cs="Arial"/>
                <w:sz w:val="20"/>
                <w:szCs w:val="20"/>
              </w:rPr>
              <w:t xml:space="preserve">Very good consideration of the context of the application, </w:t>
            </w:r>
            <w:r w:rsidRPr="00B669B1">
              <w:rPr>
                <w:rFonts w:ascii="Arial" w:hAnsi="Arial" w:cs="Arial"/>
                <w:sz w:val="20"/>
                <w:szCs w:val="20"/>
              </w:rPr>
              <w:lastRenderedPageBreak/>
              <w:t xml:space="preserve">with perceptive </w:t>
            </w:r>
            <w:r>
              <w:rPr>
                <w:rFonts w:ascii="Arial" w:hAnsi="Arial" w:cs="Arial"/>
                <w:sz w:val="20"/>
                <w:szCs w:val="20"/>
              </w:rPr>
              <w:t>insights. C</w:t>
            </w:r>
            <w:r w:rsidRPr="00950F3F">
              <w:rPr>
                <w:rFonts w:ascii="Arial" w:hAnsi="Arial" w:cs="Arial"/>
                <w:sz w:val="20"/>
                <w:szCs w:val="20"/>
              </w:rPr>
              <w:t>onsistent, accurate and logical application of theory to practice, making appropriate links between the two</w:t>
            </w:r>
            <w:r>
              <w:rPr>
                <w:rFonts w:ascii="Arial" w:hAnsi="Arial" w:cs="Arial"/>
                <w:sz w:val="20"/>
                <w:szCs w:val="20"/>
              </w:rPr>
              <w:t>.</w:t>
            </w:r>
            <w:r w:rsidRPr="00950F3F">
              <w:rPr>
                <w:rFonts w:ascii="Arial" w:hAnsi="Arial" w:cs="Arial"/>
                <w:sz w:val="20"/>
                <w:szCs w:val="20"/>
              </w:rPr>
              <w:t xml:space="preserve"> </w:t>
            </w:r>
            <w:r>
              <w:rPr>
                <w:rFonts w:ascii="Arial" w:hAnsi="Arial" w:cs="Arial"/>
                <w:sz w:val="20"/>
                <w:szCs w:val="20"/>
              </w:rPr>
              <w:t>Can identify problems and propose appropriate solutions</w:t>
            </w:r>
            <w:r>
              <w:t xml:space="preserve"> </w:t>
            </w:r>
            <w:r w:rsidRPr="008A5056">
              <w:rPr>
                <w:rFonts w:ascii="Arial" w:hAnsi="Arial" w:cs="Arial"/>
                <w:sz w:val="20"/>
                <w:szCs w:val="20"/>
              </w:rPr>
              <w:t>outside the context in which they were first studied</w:t>
            </w:r>
            <w:r>
              <w:rPr>
                <w:rFonts w:ascii="Arial" w:hAnsi="Arial" w:cs="Arial"/>
                <w:sz w:val="20"/>
                <w:szCs w:val="20"/>
              </w:rPr>
              <w:t>.</w:t>
            </w:r>
          </w:p>
          <w:p w:rsidR="00E72D91" w:rsidRPr="00B669B1" w:rsidRDefault="00E72D91" w:rsidP="008703F4">
            <w:pPr>
              <w:rPr>
                <w:rFonts w:ascii="Arial" w:hAnsi="Arial" w:cs="Arial"/>
                <w:sz w:val="20"/>
                <w:szCs w:val="20"/>
              </w:rPr>
            </w:pPr>
            <w:r w:rsidRPr="00B669B1">
              <w:rPr>
                <w:rFonts w:ascii="Arial" w:hAnsi="Arial" w:cs="Arial"/>
                <w:sz w:val="20"/>
                <w:szCs w:val="20"/>
              </w:rPr>
              <w:t xml:space="preserve">Evidence of some creativity. </w:t>
            </w:r>
          </w:p>
        </w:tc>
        <w:tc>
          <w:tcPr>
            <w:tcW w:w="1736" w:type="dxa"/>
          </w:tcPr>
          <w:p w:rsidR="00E72D91" w:rsidRPr="00B669B1" w:rsidRDefault="00E72D91" w:rsidP="008703F4">
            <w:pPr>
              <w:rPr>
                <w:rFonts w:ascii="Arial" w:hAnsi="Arial" w:cs="Arial"/>
                <w:sz w:val="20"/>
                <w:szCs w:val="20"/>
              </w:rPr>
            </w:pPr>
            <w:r w:rsidRPr="00B669B1">
              <w:rPr>
                <w:rFonts w:ascii="Arial" w:hAnsi="Arial" w:cs="Arial"/>
                <w:sz w:val="20"/>
                <w:szCs w:val="20"/>
              </w:rPr>
              <w:lastRenderedPageBreak/>
              <w:t xml:space="preserve">An advanced application of a range of </w:t>
            </w:r>
            <w:r w:rsidRPr="008A5056">
              <w:rPr>
                <w:rFonts w:ascii="Arial" w:hAnsi="Arial" w:cs="Arial"/>
                <w:sz w:val="20"/>
                <w:szCs w:val="20"/>
              </w:rPr>
              <w:t xml:space="preserve">established </w:t>
            </w:r>
            <w:r w:rsidRPr="00B669B1">
              <w:rPr>
                <w:rFonts w:ascii="Arial" w:hAnsi="Arial" w:cs="Arial"/>
                <w:sz w:val="20"/>
                <w:szCs w:val="20"/>
              </w:rPr>
              <w:t>methods, materials, tools and/or techniques.</w:t>
            </w:r>
          </w:p>
          <w:p w:rsidR="00E72D91" w:rsidRPr="00B669B1" w:rsidRDefault="00E72D91" w:rsidP="008703F4">
            <w:pPr>
              <w:rPr>
                <w:rFonts w:ascii="Arial" w:hAnsi="Arial" w:cs="Arial"/>
                <w:sz w:val="20"/>
                <w:szCs w:val="20"/>
              </w:rPr>
            </w:pPr>
            <w:r w:rsidRPr="00B669B1">
              <w:rPr>
                <w:rFonts w:ascii="Arial" w:hAnsi="Arial" w:cs="Arial"/>
                <w:sz w:val="20"/>
                <w:szCs w:val="20"/>
              </w:rPr>
              <w:t xml:space="preserve">The context of the application is well considered, </w:t>
            </w:r>
            <w:r>
              <w:rPr>
                <w:rFonts w:ascii="Arial" w:hAnsi="Arial" w:cs="Arial"/>
                <w:sz w:val="20"/>
                <w:szCs w:val="20"/>
              </w:rPr>
              <w:t>and insightful</w:t>
            </w:r>
            <w:r w:rsidRPr="00B669B1">
              <w:rPr>
                <w:rFonts w:ascii="Arial" w:hAnsi="Arial" w:cs="Arial"/>
                <w:sz w:val="20"/>
                <w:szCs w:val="20"/>
              </w:rPr>
              <w:t>.</w:t>
            </w:r>
          </w:p>
          <w:p w:rsidR="00E72D91" w:rsidRPr="00B669B1" w:rsidRDefault="00E72D91" w:rsidP="008703F4">
            <w:pPr>
              <w:rPr>
                <w:rFonts w:ascii="Arial" w:hAnsi="Arial" w:cs="Arial"/>
                <w:sz w:val="20"/>
                <w:szCs w:val="20"/>
              </w:rPr>
            </w:pPr>
            <w:r>
              <w:rPr>
                <w:rFonts w:ascii="Arial" w:hAnsi="Arial" w:cs="Arial"/>
                <w:sz w:val="20"/>
                <w:szCs w:val="20"/>
              </w:rPr>
              <w:lastRenderedPageBreak/>
              <w:t>C</w:t>
            </w:r>
            <w:r w:rsidRPr="00950F3F">
              <w:rPr>
                <w:rFonts w:ascii="Arial" w:hAnsi="Arial" w:cs="Arial"/>
                <w:sz w:val="20"/>
                <w:szCs w:val="20"/>
              </w:rPr>
              <w:t xml:space="preserve">onsistent, accurate and logical application of theory to practice, making </w:t>
            </w:r>
            <w:r>
              <w:rPr>
                <w:rFonts w:ascii="Arial" w:hAnsi="Arial" w:cs="Arial"/>
                <w:sz w:val="20"/>
                <w:szCs w:val="20"/>
              </w:rPr>
              <w:t>well-developed</w:t>
            </w:r>
            <w:r w:rsidRPr="00950F3F">
              <w:rPr>
                <w:rFonts w:ascii="Arial" w:hAnsi="Arial" w:cs="Arial"/>
                <w:sz w:val="20"/>
                <w:szCs w:val="20"/>
              </w:rPr>
              <w:t xml:space="preserve"> links between the two</w:t>
            </w:r>
            <w:r>
              <w:rPr>
                <w:rFonts w:ascii="Arial" w:hAnsi="Arial" w:cs="Arial"/>
                <w:sz w:val="20"/>
                <w:szCs w:val="20"/>
              </w:rPr>
              <w:t>.</w:t>
            </w:r>
            <w:r w:rsidRPr="00950F3F">
              <w:rPr>
                <w:rFonts w:ascii="Arial" w:hAnsi="Arial" w:cs="Arial"/>
                <w:sz w:val="20"/>
                <w:szCs w:val="20"/>
              </w:rPr>
              <w:t xml:space="preserve"> </w:t>
            </w:r>
            <w:r w:rsidRPr="00E91CFC">
              <w:rPr>
                <w:rFonts w:ascii="Arial" w:hAnsi="Arial" w:cs="Arial"/>
                <w:sz w:val="20"/>
                <w:szCs w:val="20"/>
              </w:rPr>
              <w:t xml:space="preserve">Can identify problems and propose </w:t>
            </w:r>
            <w:r>
              <w:rPr>
                <w:rFonts w:ascii="Arial" w:hAnsi="Arial" w:cs="Arial"/>
                <w:sz w:val="20"/>
                <w:szCs w:val="20"/>
              </w:rPr>
              <w:t>excellent,</w:t>
            </w:r>
            <w:r w:rsidRPr="00E91CFC">
              <w:rPr>
                <w:rFonts w:ascii="Arial" w:hAnsi="Arial" w:cs="Arial"/>
                <w:sz w:val="20"/>
                <w:szCs w:val="20"/>
              </w:rPr>
              <w:t xml:space="preserve"> </w:t>
            </w:r>
            <w:r w:rsidRPr="00077511">
              <w:rPr>
                <w:rFonts w:ascii="Arial" w:hAnsi="Arial" w:cs="Arial"/>
                <w:sz w:val="20"/>
                <w:szCs w:val="20"/>
              </w:rPr>
              <w:t xml:space="preserve">creative </w:t>
            </w:r>
            <w:r w:rsidRPr="00E91CFC">
              <w:rPr>
                <w:rFonts w:ascii="Arial" w:hAnsi="Arial" w:cs="Arial"/>
                <w:sz w:val="20"/>
                <w:szCs w:val="20"/>
              </w:rPr>
              <w:t>solutions</w:t>
            </w:r>
            <w:r>
              <w:rPr>
                <w:rFonts w:ascii="Arial" w:hAnsi="Arial" w:cs="Arial"/>
                <w:sz w:val="20"/>
                <w:szCs w:val="20"/>
              </w:rPr>
              <w:t xml:space="preserve"> </w:t>
            </w:r>
            <w:r w:rsidRPr="008A5056">
              <w:rPr>
                <w:rFonts w:ascii="Arial" w:hAnsi="Arial" w:cs="Arial"/>
                <w:sz w:val="20"/>
                <w:szCs w:val="20"/>
              </w:rPr>
              <w:t>outside the context in which they were first studied</w:t>
            </w:r>
            <w:r w:rsidRPr="00E91CFC">
              <w:rPr>
                <w:rFonts w:ascii="Arial" w:hAnsi="Arial" w:cs="Arial"/>
                <w:sz w:val="20"/>
                <w:szCs w:val="20"/>
              </w:rPr>
              <w:t xml:space="preserve">. </w:t>
            </w:r>
          </w:p>
        </w:tc>
        <w:tc>
          <w:tcPr>
            <w:tcW w:w="1736" w:type="dxa"/>
          </w:tcPr>
          <w:p w:rsidR="00E72D91" w:rsidRPr="00B669B1" w:rsidRDefault="00E72D91" w:rsidP="008703F4">
            <w:pPr>
              <w:rPr>
                <w:rFonts w:ascii="Arial" w:hAnsi="Arial" w:cs="Arial"/>
                <w:sz w:val="20"/>
                <w:szCs w:val="20"/>
              </w:rPr>
            </w:pPr>
            <w:r>
              <w:rPr>
                <w:rFonts w:ascii="Arial" w:hAnsi="Arial" w:cs="Arial"/>
                <w:sz w:val="20"/>
                <w:szCs w:val="20"/>
              </w:rPr>
              <w:lastRenderedPageBreak/>
              <w:t>Exceptional</w:t>
            </w:r>
            <w:r w:rsidRPr="00B669B1">
              <w:rPr>
                <w:rFonts w:ascii="Arial" w:hAnsi="Arial" w:cs="Arial"/>
                <w:sz w:val="20"/>
                <w:szCs w:val="20"/>
              </w:rPr>
              <w:t xml:space="preserve"> levels of application and deployment skills</w:t>
            </w:r>
            <w:r>
              <w:rPr>
                <w:rFonts w:ascii="Arial" w:hAnsi="Arial" w:cs="Arial"/>
                <w:sz w:val="20"/>
                <w:szCs w:val="20"/>
              </w:rPr>
              <w:t xml:space="preserve"> using </w:t>
            </w:r>
            <w:r w:rsidRPr="008A5056">
              <w:rPr>
                <w:rFonts w:ascii="Arial" w:hAnsi="Arial" w:cs="Arial"/>
                <w:sz w:val="20"/>
                <w:szCs w:val="20"/>
              </w:rPr>
              <w:t>established methods, materials, tools and/or techniques</w:t>
            </w:r>
            <w:r>
              <w:rPr>
                <w:rFonts w:ascii="Arial" w:hAnsi="Arial" w:cs="Arial"/>
                <w:sz w:val="20"/>
                <w:szCs w:val="20"/>
              </w:rPr>
              <w:t xml:space="preserve">.  </w:t>
            </w:r>
            <w:r w:rsidRPr="00950F3F">
              <w:rPr>
                <w:rFonts w:ascii="Arial" w:hAnsi="Arial" w:cs="Arial"/>
                <w:sz w:val="20"/>
                <w:szCs w:val="20"/>
              </w:rPr>
              <w:t xml:space="preserve">Consistent, accurate and </w:t>
            </w:r>
            <w:r w:rsidRPr="00950F3F">
              <w:rPr>
                <w:rFonts w:ascii="Arial" w:hAnsi="Arial" w:cs="Arial"/>
                <w:sz w:val="20"/>
                <w:szCs w:val="20"/>
              </w:rPr>
              <w:lastRenderedPageBreak/>
              <w:t xml:space="preserve">logical application of </w:t>
            </w:r>
            <w:r>
              <w:rPr>
                <w:rFonts w:ascii="Arial" w:hAnsi="Arial" w:cs="Arial"/>
                <w:sz w:val="20"/>
                <w:szCs w:val="20"/>
              </w:rPr>
              <w:t xml:space="preserve">theory to practice, making highly </w:t>
            </w:r>
            <w:r w:rsidRPr="00950F3F">
              <w:rPr>
                <w:rFonts w:ascii="Arial" w:hAnsi="Arial" w:cs="Arial"/>
                <w:sz w:val="20"/>
                <w:szCs w:val="20"/>
              </w:rPr>
              <w:t>developed links between the two.</w:t>
            </w:r>
            <w:r>
              <w:rPr>
                <w:rFonts w:ascii="Arial" w:hAnsi="Arial" w:cs="Arial"/>
                <w:sz w:val="20"/>
                <w:szCs w:val="20"/>
              </w:rPr>
              <w:t xml:space="preserve"> </w:t>
            </w:r>
            <w:r w:rsidRPr="00E91CFC">
              <w:rPr>
                <w:rFonts w:ascii="Arial" w:hAnsi="Arial" w:cs="Arial"/>
                <w:sz w:val="20"/>
                <w:szCs w:val="20"/>
              </w:rPr>
              <w:t xml:space="preserve">Can identify </w:t>
            </w:r>
            <w:r>
              <w:rPr>
                <w:rFonts w:ascii="Arial" w:hAnsi="Arial" w:cs="Arial"/>
                <w:sz w:val="20"/>
                <w:szCs w:val="20"/>
              </w:rPr>
              <w:t xml:space="preserve">routine and non-routine </w:t>
            </w:r>
            <w:r w:rsidRPr="00E91CFC">
              <w:rPr>
                <w:rFonts w:ascii="Arial" w:hAnsi="Arial" w:cs="Arial"/>
                <w:sz w:val="20"/>
                <w:szCs w:val="20"/>
              </w:rPr>
              <w:t xml:space="preserve">problems and propose </w:t>
            </w:r>
            <w:r>
              <w:rPr>
                <w:rFonts w:ascii="Arial" w:hAnsi="Arial" w:cs="Arial"/>
                <w:sz w:val="20"/>
                <w:szCs w:val="20"/>
              </w:rPr>
              <w:t>quite sophisticated, creative</w:t>
            </w:r>
            <w:r w:rsidRPr="00E91CFC">
              <w:rPr>
                <w:rFonts w:ascii="Arial" w:hAnsi="Arial" w:cs="Arial"/>
                <w:sz w:val="20"/>
                <w:szCs w:val="20"/>
              </w:rPr>
              <w:t xml:space="preserve"> solutions</w:t>
            </w:r>
            <w:r>
              <w:rPr>
                <w:rFonts w:ascii="Arial" w:hAnsi="Arial" w:cs="Arial"/>
                <w:sz w:val="20"/>
                <w:szCs w:val="20"/>
              </w:rPr>
              <w:t xml:space="preserve"> </w:t>
            </w:r>
            <w:r w:rsidRPr="008A5056">
              <w:rPr>
                <w:rFonts w:ascii="Arial" w:hAnsi="Arial" w:cs="Arial"/>
                <w:sz w:val="20"/>
                <w:szCs w:val="20"/>
              </w:rPr>
              <w:t>outside the context in which they were first studied</w:t>
            </w:r>
            <w:r w:rsidRPr="00E91CFC">
              <w:rPr>
                <w:rFonts w:ascii="Arial" w:hAnsi="Arial" w:cs="Arial"/>
                <w:sz w:val="20"/>
                <w:szCs w:val="20"/>
              </w:rPr>
              <w:t>.</w:t>
            </w:r>
            <w:r>
              <w:rPr>
                <w:rFonts w:ascii="Arial" w:hAnsi="Arial" w:cs="Arial"/>
                <w:sz w:val="20"/>
                <w:szCs w:val="20"/>
              </w:rPr>
              <w:t xml:space="preserve"> </w:t>
            </w:r>
          </w:p>
        </w:tc>
      </w:tr>
      <w:tr w:rsidR="00E72D91" w:rsidRPr="00D9771E" w:rsidTr="008703F4">
        <w:tc>
          <w:tcPr>
            <w:tcW w:w="1735" w:type="dxa"/>
            <w:shd w:val="clear" w:color="auto" w:fill="FF99FF"/>
          </w:tcPr>
          <w:p w:rsidR="00E72D91" w:rsidRDefault="00E72D91" w:rsidP="008703F4">
            <w:pPr>
              <w:spacing w:before="34" w:line="239" w:lineRule="auto"/>
              <w:ind w:left="108" w:right="-54"/>
              <w:rPr>
                <w:rFonts w:ascii="Arial" w:eastAsia="Arial" w:hAnsi="Arial" w:cs="Arial"/>
                <w:b/>
                <w:bCs/>
                <w:sz w:val="20"/>
                <w:szCs w:val="20"/>
              </w:rPr>
            </w:pPr>
            <w:r w:rsidRPr="00011FB7">
              <w:rPr>
                <w:rFonts w:ascii="Arial" w:eastAsia="Arial" w:hAnsi="Arial" w:cs="Arial"/>
                <w:b/>
                <w:bCs/>
                <w:sz w:val="20"/>
                <w:szCs w:val="20"/>
              </w:rPr>
              <w:lastRenderedPageBreak/>
              <w:t xml:space="preserve">Transferable skills for </w:t>
            </w:r>
            <w:r>
              <w:rPr>
                <w:rFonts w:ascii="Arial" w:eastAsia="Arial" w:hAnsi="Arial" w:cs="Arial"/>
                <w:b/>
                <w:bCs/>
                <w:sz w:val="20"/>
                <w:szCs w:val="20"/>
              </w:rPr>
              <w:t xml:space="preserve">life and </w:t>
            </w:r>
            <w:r w:rsidRPr="00011FB7">
              <w:rPr>
                <w:rFonts w:ascii="Arial" w:eastAsia="Arial" w:hAnsi="Arial" w:cs="Arial"/>
                <w:b/>
                <w:bCs/>
                <w:sz w:val="20"/>
                <w:szCs w:val="20"/>
              </w:rPr>
              <w:t>professional practice</w:t>
            </w:r>
          </w:p>
          <w:p w:rsidR="00E72D91" w:rsidRPr="002E6269" w:rsidRDefault="00E72D91" w:rsidP="008703F4">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E72D91" w:rsidRPr="00CC222E" w:rsidRDefault="00E72D91" w:rsidP="008703F4">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w:t>
            </w:r>
            <w:r w:rsidRPr="002E6269">
              <w:rPr>
                <w:rFonts w:ascii="Arial" w:hAnsi="Arial" w:cs="Arial"/>
                <w:sz w:val="18"/>
                <w:szCs w:val="18"/>
              </w:rPr>
              <w:lastRenderedPageBreak/>
              <w:t>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E72D91" w:rsidRPr="00E07BE3" w:rsidRDefault="00E72D91" w:rsidP="008703F4">
            <w:pPr>
              <w:rPr>
                <w:rFonts w:ascii="Arial" w:hAnsi="Arial" w:cs="Arial"/>
                <w:sz w:val="20"/>
                <w:szCs w:val="20"/>
              </w:rPr>
            </w:pPr>
            <w:r>
              <w:rPr>
                <w:rFonts w:ascii="Arial" w:hAnsi="Arial" w:cs="Arial"/>
                <w:sz w:val="20"/>
                <w:szCs w:val="20"/>
              </w:rPr>
              <w:lastRenderedPageBreak/>
              <w:t>Communication medium</w:t>
            </w:r>
            <w:r w:rsidRPr="00E07BE3">
              <w:rPr>
                <w:rFonts w:ascii="Arial" w:hAnsi="Arial" w:cs="Arial"/>
                <w:sz w:val="20"/>
                <w:szCs w:val="20"/>
              </w:rPr>
              <w:t xml:space="preserve"> is inappropriate or misapplied.</w:t>
            </w:r>
          </w:p>
          <w:p w:rsidR="00E72D91" w:rsidRPr="00E07BE3" w:rsidRDefault="00E72D91" w:rsidP="008703F4">
            <w:pPr>
              <w:rPr>
                <w:rFonts w:ascii="Arial" w:hAnsi="Arial" w:cs="Arial"/>
                <w:sz w:val="20"/>
                <w:szCs w:val="20"/>
              </w:rPr>
            </w:pPr>
            <w:r w:rsidRPr="00E07BE3">
              <w:rPr>
                <w:rFonts w:ascii="Arial" w:hAnsi="Arial" w:cs="Arial"/>
                <w:sz w:val="20"/>
                <w:szCs w:val="20"/>
              </w:rPr>
              <w:t>Work is poorly structured</w:t>
            </w:r>
            <w:r>
              <w:rPr>
                <w:rFonts w:ascii="Arial" w:hAnsi="Arial" w:cs="Arial"/>
                <w:sz w:val="20"/>
                <w:szCs w:val="20"/>
              </w:rPr>
              <w:t>, disorganised</w:t>
            </w:r>
            <w:r w:rsidRPr="00E07BE3">
              <w:rPr>
                <w:rFonts w:ascii="Arial" w:hAnsi="Arial" w:cs="Arial"/>
                <w:sz w:val="20"/>
                <w:szCs w:val="20"/>
              </w:rPr>
              <w:t xml:space="preserve"> and/or </w:t>
            </w:r>
            <w:r w:rsidRPr="00ED3ABD">
              <w:rPr>
                <w:rFonts w:ascii="Arial" w:hAnsi="Arial" w:cs="Arial"/>
                <w:sz w:val="20"/>
                <w:szCs w:val="20"/>
              </w:rPr>
              <w:t xml:space="preserve">confusingly expressed. Very </w:t>
            </w:r>
            <w:r>
              <w:rPr>
                <w:rFonts w:ascii="Arial" w:hAnsi="Arial" w:cs="Arial"/>
                <w:sz w:val="20"/>
                <w:szCs w:val="20"/>
              </w:rPr>
              <w:t>weak</w:t>
            </w:r>
            <w:r w:rsidRPr="00ED3ABD">
              <w:rPr>
                <w:rFonts w:ascii="Arial" w:hAnsi="Arial" w:cs="Arial"/>
                <w:sz w:val="20"/>
                <w:szCs w:val="20"/>
              </w:rPr>
              <w:t xml:space="preserve"> </w:t>
            </w:r>
            <w:r>
              <w:rPr>
                <w:rFonts w:ascii="Arial" w:hAnsi="Arial" w:cs="Arial"/>
                <w:sz w:val="20"/>
                <w:szCs w:val="20"/>
              </w:rPr>
              <w:t xml:space="preserve">use of </w:t>
            </w:r>
            <w:r>
              <w:rPr>
                <w:rFonts w:ascii="Arial" w:hAnsi="Arial" w:cs="Arial"/>
                <w:sz w:val="20"/>
                <w:szCs w:val="20"/>
              </w:rPr>
              <w:lastRenderedPageBreak/>
              <w:t>language</w:t>
            </w:r>
            <w:r w:rsidRPr="00ED3ABD">
              <w:rPr>
                <w:rFonts w:ascii="Arial" w:hAnsi="Arial" w:cs="Arial"/>
                <w:sz w:val="20"/>
                <w:szCs w:val="20"/>
              </w:rPr>
              <w:t xml:space="preserve"> a</w:t>
            </w:r>
            <w:r>
              <w:rPr>
                <w:rFonts w:ascii="Arial" w:hAnsi="Arial" w:cs="Arial"/>
                <w:sz w:val="20"/>
                <w:szCs w:val="20"/>
              </w:rPr>
              <w:t xml:space="preserve">nd/or very </w:t>
            </w:r>
            <w:r w:rsidRPr="00ED3ABD">
              <w:rPr>
                <w:rFonts w:ascii="Arial" w:hAnsi="Arial" w:cs="Arial"/>
                <w:sz w:val="20"/>
                <w:szCs w:val="20"/>
              </w:rPr>
              <w:t>inappropriate style.</w:t>
            </w:r>
            <w:r w:rsidRPr="00E07BE3">
              <w:rPr>
                <w:rFonts w:ascii="Arial" w:hAnsi="Arial" w:cs="Arial"/>
                <w:sz w:val="20"/>
                <w:szCs w:val="20"/>
              </w:rPr>
              <w:t xml:space="preserve"> </w:t>
            </w:r>
            <w:r>
              <w:rPr>
                <w:rFonts w:ascii="Arial" w:hAnsi="Arial" w:cs="Arial"/>
                <w:sz w:val="20"/>
                <w:szCs w:val="20"/>
              </w:rPr>
              <w:t>Failure to work effectively as part of a group.</w:t>
            </w:r>
            <w:r w:rsidRPr="00765A2B">
              <w:rPr>
                <w:rFonts w:ascii="Arial" w:hAnsi="Arial" w:cs="Arial"/>
                <w:sz w:val="20"/>
                <w:szCs w:val="20"/>
              </w:rPr>
              <w:t xml:space="preserve"> </w:t>
            </w:r>
            <w:r>
              <w:rPr>
                <w:rFonts w:ascii="Arial" w:hAnsi="Arial" w:cs="Arial"/>
                <w:sz w:val="20"/>
                <w:szCs w:val="20"/>
              </w:rPr>
              <w:t xml:space="preserve">Little or no </w:t>
            </w:r>
            <w:r w:rsidRPr="005F01A6">
              <w:rPr>
                <w:rFonts w:ascii="Arial" w:hAnsi="Arial" w:cs="Arial"/>
                <w:sz w:val="20"/>
                <w:szCs w:val="20"/>
              </w:rPr>
              <w:t xml:space="preserve">evidence of the skills </w:t>
            </w:r>
            <w:r>
              <w:rPr>
                <w:rFonts w:ascii="Arial" w:hAnsi="Arial" w:cs="Arial"/>
                <w:sz w:val="20"/>
                <w:szCs w:val="20"/>
              </w:rPr>
              <w:t>for</w:t>
            </w:r>
            <w:r w:rsidRPr="005F01A6">
              <w:rPr>
                <w:rFonts w:ascii="Arial" w:hAnsi="Arial" w:cs="Arial"/>
                <w:sz w:val="20"/>
                <w:szCs w:val="20"/>
              </w:rPr>
              <w:t xml:space="preserve"> </w:t>
            </w:r>
            <w:r>
              <w:rPr>
                <w:rFonts w:ascii="Arial" w:hAnsi="Arial" w:cs="Arial"/>
                <w:sz w:val="20"/>
                <w:szCs w:val="20"/>
              </w:rPr>
              <w:t>employment</w:t>
            </w:r>
            <w:r>
              <w:t xml:space="preserve"> </w:t>
            </w:r>
            <w:r w:rsidRPr="00CC222E">
              <w:rPr>
                <w:rFonts w:ascii="Arial" w:hAnsi="Arial" w:cs="Arial"/>
                <w:sz w:val="20"/>
                <w:szCs w:val="20"/>
              </w:rPr>
              <w:t>requ</w:t>
            </w:r>
            <w:r>
              <w:rPr>
                <w:rFonts w:ascii="Arial" w:hAnsi="Arial" w:cs="Arial"/>
                <w:sz w:val="20"/>
                <w:szCs w:val="20"/>
              </w:rPr>
              <w:t xml:space="preserve">iring the exercise of </w:t>
            </w:r>
            <w:r w:rsidRPr="00CC222E">
              <w:rPr>
                <w:rFonts w:ascii="Arial" w:hAnsi="Arial" w:cs="Arial"/>
                <w:sz w:val="20"/>
                <w:szCs w:val="20"/>
              </w:rPr>
              <w:t>personal responsibility and decision-making</w:t>
            </w:r>
            <w:r>
              <w:rPr>
                <w:rFonts w:ascii="Arial" w:hAnsi="Arial" w:cs="Arial"/>
                <w:sz w:val="20"/>
                <w:szCs w:val="20"/>
              </w:rPr>
              <w:t>.</w:t>
            </w:r>
          </w:p>
          <w:p w:rsidR="00E72D91" w:rsidRPr="00ED3ABD" w:rsidRDefault="00E72D91" w:rsidP="008703F4">
            <w:pPr>
              <w:rPr>
                <w:rFonts w:ascii="Arial" w:hAnsi="Arial" w:cs="Arial"/>
                <w:sz w:val="20"/>
                <w:szCs w:val="20"/>
              </w:rPr>
            </w:pPr>
          </w:p>
          <w:p w:rsidR="00E72D91" w:rsidRPr="00E07BE3" w:rsidRDefault="00E72D91" w:rsidP="008703F4">
            <w:pPr>
              <w:rPr>
                <w:rFonts w:ascii="Arial" w:hAnsi="Arial" w:cs="Arial"/>
                <w:sz w:val="20"/>
                <w:szCs w:val="20"/>
              </w:rPr>
            </w:pPr>
          </w:p>
        </w:tc>
        <w:tc>
          <w:tcPr>
            <w:tcW w:w="1736" w:type="dxa"/>
            <w:tcBorders>
              <w:top w:val="single" w:sz="4" w:space="0" w:color="auto"/>
              <w:left w:val="dashed" w:sz="4" w:space="0" w:color="auto"/>
              <w:bottom w:val="single" w:sz="4" w:space="0" w:color="auto"/>
              <w:right w:val="double" w:sz="4" w:space="0" w:color="auto"/>
            </w:tcBorders>
          </w:tcPr>
          <w:p w:rsidR="00E72D91" w:rsidRPr="00E07BE3" w:rsidRDefault="00E72D91" w:rsidP="008703F4">
            <w:pPr>
              <w:rPr>
                <w:rFonts w:ascii="Arial" w:hAnsi="Arial" w:cs="Arial"/>
                <w:sz w:val="20"/>
                <w:szCs w:val="20"/>
              </w:rPr>
            </w:pPr>
            <w:r w:rsidRPr="00ED3ABD">
              <w:rPr>
                <w:rFonts w:ascii="Arial" w:hAnsi="Arial" w:cs="Arial"/>
                <w:sz w:val="20"/>
                <w:szCs w:val="20"/>
              </w:rPr>
              <w:lastRenderedPageBreak/>
              <w:t xml:space="preserve">Communication medium </w:t>
            </w:r>
            <w:r w:rsidRPr="00E07BE3">
              <w:rPr>
                <w:rFonts w:ascii="Arial" w:hAnsi="Arial" w:cs="Arial"/>
                <w:sz w:val="20"/>
                <w:szCs w:val="20"/>
              </w:rPr>
              <w:t xml:space="preserve">is poorly designed and/or not suitable for the audience. </w:t>
            </w:r>
          </w:p>
          <w:p w:rsidR="00E72D91" w:rsidRPr="00E07BE3" w:rsidRDefault="00E72D91" w:rsidP="008703F4">
            <w:pPr>
              <w:rPr>
                <w:rFonts w:ascii="Arial" w:hAnsi="Arial" w:cs="Arial"/>
                <w:sz w:val="20"/>
                <w:szCs w:val="20"/>
              </w:rPr>
            </w:pPr>
            <w:r w:rsidRPr="00ED3ABD">
              <w:rPr>
                <w:rFonts w:ascii="Arial" w:hAnsi="Arial" w:cs="Arial"/>
                <w:sz w:val="20"/>
                <w:szCs w:val="20"/>
              </w:rPr>
              <w:t xml:space="preserve">Work is poorly presented in a disjointed manner. </w:t>
            </w:r>
            <w:r>
              <w:rPr>
                <w:rFonts w:ascii="Arial" w:hAnsi="Arial" w:cs="Arial"/>
                <w:sz w:val="20"/>
                <w:szCs w:val="20"/>
              </w:rPr>
              <w:t>It</w:t>
            </w:r>
            <w:r w:rsidRPr="00ED3ABD">
              <w:rPr>
                <w:rFonts w:ascii="Arial" w:hAnsi="Arial" w:cs="Arial"/>
                <w:sz w:val="20"/>
                <w:szCs w:val="20"/>
              </w:rPr>
              <w:t xml:space="preserve"> is loosely, and at times </w:t>
            </w:r>
            <w:r w:rsidRPr="00ED3ABD">
              <w:rPr>
                <w:rFonts w:ascii="Arial" w:hAnsi="Arial" w:cs="Arial"/>
                <w:sz w:val="20"/>
                <w:szCs w:val="20"/>
              </w:rPr>
              <w:lastRenderedPageBreak/>
              <w:t>incoherently, structured, with information and ideas often poorly expressed.</w:t>
            </w:r>
            <w:r>
              <w:rPr>
                <w:rFonts w:ascii="Arial" w:hAnsi="Arial" w:cs="Arial"/>
                <w:sz w:val="20"/>
                <w:szCs w:val="20"/>
              </w:rPr>
              <w:t xml:space="preserve"> W</w:t>
            </w:r>
            <w:r w:rsidRPr="00ED3ABD">
              <w:rPr>
                <w:rFonts w:ascii="Arial" w:hAnsi="Arial" w:cs="Arial"/>
                <w:sz w:val="20"/>
                <w:szCs w:val="20"/>
              </w:rPr>
              <w:t xml:space="preserve">eak </w:t>
            </w:r>
            <w:r>
              <w:rPr>
                <w:rFonts w:ascii="Arial" w:hAnsi="Arial" w:cs="Arial"/>
                <w:sz w:val="20"/>
                <w:szCs w:val="20"/>
              </w:rPr>
              <w:t>use of language</w:t>
            </w:r>
            <w:r w:rsidRPr="00ED3ABD">
              <w:rPr>
                <w:rFonts w:ascii="Arial" w:hAnsi="Arial" w:cs="Arial"/>
                <w:sz w:val="20"/>
                <w:szCs w:val="20"/>
              </w:rPr>
              <w:t xml:space="preserve"> and/or inappropriate style.</w:t>
            </w:r>
            <w:r>
              <w:rPr>
                <w:rFonts w:ascii="Arial" w:hAnsi="Arial" w:cs="Arial"/>
                <w:sz w:val="20"/>
                <w:szCs w:val="20"/>
              </w:rPr>
              <w:t xml:space="preserve"> Flawed</w:t>
            </w:r>
            <w:r w:rsidRPr="00765A2B">
              <w:rPr>
                <w:rFonts w:ascii="Arial" w:hAnsi="Arial" w:cs="Arial"/>
                <w:sz w:val="20"/>
                <w:szCs w:val="20"/>
              </w:rPr>
              <w:t xml:space="preserve"> </w:t>
            </w:r>
            <w:r>
              <w:rPr>
                <w:rFonts w:ascii="Arial" w:hAnsi="Arial" w:cs="Arial"/>
                <w:sz w:val="20"/>
                <w:szCs w:val="20"/>
              </w:rPr>
              <w:t>approach to</w:t>
            </w:r>
            <w:r w:rsidRPr="00765A2B">
              <w:rPr>
                <w:rFonts w:ascii="Arial" w:hAnsi="Arial" w:cs="Arial"/>
                <w:sz w:val="20"/>
                <w:szCs w:val="20"/>
              </w:rPr>
              <w:t xml:space="preserve"> group</w:t>
            </w:r>
            <w:r>
              <w:rPr>
                <w:rFonts w:ascii="Arial" w:hAnsi="Arial" w:cs="Arial"/>
                <w:sz w:val="20"/>
                <w:szCs w:val="20"/>
              </w:rPr>
              <w:t xml:space="preserve"> work</w:t>
            </w:r>
            <w:r w:rsidRPr="00765A2B">
              <w:rPr>
                <w:rFonts w:ascii="Arial" w:hAnsi="Arial" w:cs="Arial"/>
                <w:sz w:val="20"/>
                <w:szCs w:val="20"/>
              </w:rPr>
              <w:t xml:space="preserve">, meeting </w:t>
            </w:r>
            <w:r>
              <w:rPr>
                <w:rFonts w:ascii="Arial" w:hAnsi="Arial" w:cs="Arial"/>
                <w:sz w:val="20"/>
                <w:szCs w:val="20"/>
              </w:rPr>
              <w:t>only partial</w:t>
            </w:r>
            <w:r w:rsidRPr="00765A2B">
              <w:rPr>
                <w:rFonts w:ascii="Arial" w:hAnsi="Arial" w:cs="Arial"/>
                <w:sz w:val="20"/>
                <w:szCs w:val="20"/>
              </w:rPr>
              <w:t xml:space="preserve"> obligations to others</w:t>
            </w:r>
            <w:r>
              <w:rPr>
                <w:rFonts w:ascii="Arial" w:hAnsi="Arial" w:cs="Arial"/>
                <w:sz w:val="20"/>
                <w:szCs w:val="20"/>
              </w:rPr>
              <w:t>.</w:t>
            </w:r>
            <w:r w:rsidRPr="00765A2B">
              <w:rPr>
                <w:rFonts w:ascii="Arial" w:hAnsi="Arial" w:cs="Arial"/>
                <w:sz w:val="20"/>
                <w:szCs w:val="20"/>
              </w:rPr>
              <w:t xml:space="preserve"> </w:t>
            </w:r>
            <w:r w:rsidRPr="005F01A6">
              <w:rPr>
                <w:rFonts w:ascii="Arial" w:hAnsi="Arial" w:cs="Arial"/>
                <w:sz w:val="20"/>
                <w:szCs w:val="20"/>
              </w:rPr>
              <w:t>Limited evidence</w:t>
            </w:r>
            <w:r>
              <w:rPr>
                <w:rFonts w:ascii="Arial" w:hAnsi="Arial" w:cs="Arial"/>
                <w:sz w:val="20"/>
                <w:szCs w:val="20"/>
              </w:rPr>
              <w:t xml:space="preserve"> </w:t>
            </w:r>
            <w:r w:rsidRPr="00CC222E">
              <w:rPr>
                <w:rFonts w:ascii="Arial" w:hAnsi="Arial" w:cs="Arial"/>
                <w:sz w:val="20"/>
                <w:szCs w:val="20"/>
              </w:rPr>
              <w:t>of the skills for employment requiring the exercise of</w:t>
            </w:r>
            <w:r>
              <w:rPr>
                <w:rFonts w:ascii="Arial" w:hAnsi="Arial" w:cs="Arial"/>
                <w:sz w:val="20"/>
                <w:szCs w:val="20"/>
              </w:rPr>
              <w:t xml:space="preserve"> </w:t>
            </w:r>
            <w:r w:rsidRPr="00CC222E">
              <w:rPr>
                <w:rFonts w:ascii="Arial" w:hAnsi="Arial" w:cs="Arial"/>
                <w:sz w:val="20"/>
                <w:szCs w:val="20"/>
              </w:rPr>
              <w:t>personal responsibility and decision-making</w:t>
            </w:r>
            <w:r w:rsidRPr="005F01A6">
              <w:rPr>
                <w:rFonts w:ascii="Arial" w:hAnsi="Arial" w:cs="Arial"/>
                <w:sz w:val="20"/>
                <w:szCs w:val="20"/>
              </w:rPr>
              <w:t>.</w:t>
            </w:r>
          </w:p>
        </w:tc>
        <w:tc>
          <w:tcPr>
            <w:tcW w:w="1736" w:type="dxa"/>
            <w:tcBorders>
              <w:top w:val="single" w:sz="4" w:space="0" w:color="auto"/>
              <w:left w:val="double" w:sz="4" w:space="0" w:color="auto"/>
              <w:bottom w:val="single" w:sz="4" w:space="0" w:color="auto"/>
              <w:right w:val="dashed" w:sz="4" w:space="0" w:color="auto"/>
            </w:tcBorders>
          </w:tcPr>
          <w:p w:rsidR="00E72D91" w:rsidRPr="00E07BE3" w:rsidRDefault="00E72D91" w:rsidP="008703F4">
            <w:pPr>
              <w:rPr>
                <w:rFonts w:ascii="Arial" w:hAnsi="Arial" w:cs="Arial"/>
                <w:sz w:val="20"/>
                <w:szCs w:val="20"/>
              </w:rPr>
            </w:pPr>
            <w:r w:rsidRPr="00E07BE3">
              <w:rPr>
                <w:rFonts w:ascii="Arial" w:hAnsi="Arial" w:cs="Arial"/>
                <w:sz w:val="20"/>
                <w:szCs w:val="20"/>
              </w:rPr>
              <w:lastRenderedPageBreak/>
              <w:t xml:space="preserve">Can communicate in a suitable </w:t>
            </w:r>
            <w:r>
              <w:rPr>
                <w:rFonts w:ascii="Arial" w:hAnsi="Arial" w:cs="Arial"/>
                <w:sz w:val="20"/>
                <w:szCs w:val="20"/>
              </w:rPr>
              <w:t>medium</w:t>
            </w:r>
            <w:r w:rsidRPr="00E07BE3">
              <w:rPr>
                <w:rFonts w:ascii="Arial" w:hAnsi="Arial" w:cs="Arial"/>
                <w:sz w:val="20"/>
                <w:szCs w:val="20"/>
              </w:rPr>
              <w:t xml:space="preserve"> </w:t>
            </w:r>
            <w:r>
              <w:rPr>
                <w:rFonts w:ascii="Arial" w:hAnsi="Arial" w:cs="Arial"/>
                <w:sz w:val="20"/>
                <w:szCs w:val="20"/>
              </w:rPr>
              <w:t xml:space="preserve">for the audience </w:t>
            </w:r>
            <w:r w:rsidRPr="00E07BE3">
              <w:rPr>
                <w:rFonts w:ascii="Arial" w:hAnsi="Arial" w:cs="Arial"/>
                <w:sz w:val="20"/>
                <w:szCs w:val="20"/>
              </w:rPr>
              <w:t xml:space="preserve">but with some room for improvement. </w:t>
            </w:r>
          </w:p>
          <w:p w:rsidR="00E72D91" w:rsidRPr="00E07BE3" w:rsidRDefault="00E72D91" w:rsidP="008703F4">
            <w:pPr>
              <w:rPr>
                <w:rFonts w:ascii="Arial" w:hAnsi="Arial" w:cs="Arial"/>
                <w:sz w:val="20"/>
                <w:szCs w:val="20"/>
              </w:rPr>
            </w:pPr>
            <w:r>
              <w:rPr>
                <w:rFonts w:ascii="Arial" w:hAnsi="Arial" w:cs="Arial"/>
                <w:sz w:val="20"/>
                <w:szCs w:val="20"/>
              </w:rPr>
              <w:t>Mostly o</w:t>
            </w:r>
            <w:r w:rsidRPr="00256CA8">
              <w:rPr>
                <w:rFonts w:ascii="Arial" w:hAnsi="Arial" w:cs="Arial"/>
                <w:sz w:val="20"/>
                <w:szCs w:val="20"/>
              </w:rPr>
              <w:t>rdered presentation</w:t>
            </w:r>
            <w:r>
              <w:rPr>
                <w:rFonts w:ascii="Arial" w:hAnsi="Arial" w:cs="Arial"/>
                <w:sz w:val="20"/>
                <w:szCs w:val="20"/>
              </w:rPr>
              <w:t xml:space="preserve"> and structure</w:t>
            </w:r>
            <w:r w:rsidRPr="00256CA8">
              <w:rPr>
                <w:rFonts w:ascii="Arial" w:hAnsi="Arial" w:cs="Arial"/>
                <w:sz w:val="20"/>
                <w:szCs w:val="20"/>
              </w:rPr>
              <w:t xml:space="preserve"> in which relevant </w:t>
            </w:r>
            <w:r w:rsidRPr="00256CA8">
              <w:rPr>
                <w:rFonts w:ascii="Arial" w:hAnsi="Arial" w:cs="Arial"/>
                <w:sz w:val="20"/>
                <w:szCs w:val="20"/>
              </w:rPr>
              <w:lastRenderedPageBreak/>
              <w:t>ideas / concepts are reasonably expressed.</w:t>
            </w:r>
            <w:r>
              <w:rPr>
                <w:rFonts w:ascii="Arial" w:hAnsi="Arial" w:cs="Arial"/>
                <w:sz w:val="20"/>
                <w:szCs w:val="20"/>
              </w:rPr>
              <w:t xml:space="preserve"> </w:t>
            </w:r>
            <w:r w:rsidRPr="00E07BE3">
              <w:rPr>
                <w:rFonts w:ascii="Arial" w:hAnsi="Arial" w:cs="Arial"/>
                <w:sz w:val="20"/>
                <w:szCs w:val="20"/>
              </w:rPr>
              <w:t xml:space="preserve">Work </w:t>
            </w:r>
            <w:r>
              <w:rPr>
                <w:rFonts w:ascii="Arial" w:hAnsi="Arial" w:cs="Arial"/>
                <w:sz w:val="20"/>
                <w:szCs w:val="20"/>
              </w:rPr>
              <w:t>may lack</w:t>
            </w:r>
            <w:r w:rsidRPr="00E07BE3">
              <w:rPr>
                <w:rFonts w:ascii="Arial" w:hAnsi="Arial" w:cs="Arial"/>
                <w:sz w:val="20"/>
                <w:szCs w:val="20"/>
              </w:rPr>
              <w:t xml:space="preserve"> coherence</w:t>
            </w:r>
            <w:r>
              <w:rPr>
                <w:rFonts w:ascii="Arial" w:hAnsi="Arial" w:cs="Arial"/>
                <w:sz w:val="20"/>
                <w:szCs w:val="20"/>
              </w:rPr>
              <w:t xml:space="preserve"> in places.</w:t>
            </w:r>
            <w:r w:rsidRPr="00E07BE3">
              <w:rPr>
                <w:rFonts w:ascii="Arial" w:hAnsi="Arial" w:cs="Arial"/>
                <w:sz w:val="20"/>
                <w:szCs w:val="20"/>
              </w:rPr>
              <w:t xml:space="preserve"> Can work as part of a </w:t>
            </w:r>
            <w:r>
              <w:rPr>
                <w:rFonts w:ascii="Arial" w:hAnsi="Arial" w:cs="Arial"/>
                <w:sz w:val="20"/>
                <w:szCs w:val="20"/>
              </w:rPr>
              <w:t>group,</w:t>
            </w:r>
            <w:r w:rsidRPr="00A824CE">
              <w:rPr>
                <w:rFonts w:ascii="Arial" w:hAnsi="Arial" w:cs="Arial"/>
                <w:sz w:val="20"/>
                <w:szCs w:val="20"/>
              </w:rPr>
              <w:t xml:space="preserve"> meeting most obligations to others</w:t>
            </w:r>
            <w:r w:rsidRPr="00E07BE3">
              <w:rPr>
                <w:rFonts w:ascii="Arial" w:hAnsi="Arial" w:cs="Arial"/>
                <w:sz w:val="20"/>
                <w:szCs w:val="20"/>
              </w:rPr>
              <w:t xml:space="preserve"> but </w:t>
            </w:r>
            <w:r>
              <w:rPr>
                <w:rFonts w:ascii="Arial" w:hAnsi="Arial" w:cs="Arial"/>
                <w:sz w:val="20"/>
                <w:szCs w:val="20"/>
              </w:rPr>
              <w:t xml:space="preserve">perhaps </w:t>
            </w:r>
            <w:r w:rsidRPr="00E07BE3">
              <w:rPr>
                <w:rFonts w:ascii="Arial" w:hAnsi="Arial" w:cs="Arial"/>
                <w:sz w:val="20"/>
                <w:szCs w:val="20"/>
              </w:rPr>
              <w:t>with limited involvement in group activities</w:t>
            </w:r>
            <w:r>
              <w:rPr>
                <w:rFonts w:ascii="Arial" w:hAnsi="Arial" w:cs="Arial"/>
                <w:sz w:val="20"/>
                <w:szCs w:val="20"/>
              </w:rPr>
              <w:t>.</w:t>
            </w:r>
          </w:p>
          <w:p w:rsidR="00E72D91" w:rsidRPr="00E07BE3" w:rsidRDefault="00E72D91" w:rsidP="008703F4">
            <w:pPr>
              <w:rPr>
                <w:rFonts w:ascii="Arial" w:hAnsi="Arial" w:cs="Arial"/>
                <w:sz w:val="20"/>
                <w:szCs w:val="20"/>
              </w:rPr>
            </w:pPr>
            <w:r>
              <w:rPr>
                <w:rFonts w:ascii="Arial" w:hAnsi="Arial" w:cs="Arial"/>
                <w:sz w:val="20"/>
                <w:szCs w:val="20"/>
              </w:rPr>
              <w:t xml:space="preserve">Demonstrates </w:t>
            </w:r>
            <w:r w:rsidRPr="005F01A6">
              <w:rPr>
                <w:rFonts w:ascii="Arial" w:hAnsi="Arial" w:cs="Arial"/>
                <w:sz w:val="20"/>
                <w:szCs w:val="20"/>
              </w:rPr>
              <w:t xml:space="preserve">the </w:t>
            </w:r>
            <w:r>
              <w:rPr>
                <w:rFonts w:ascii="Arial" w:hAnsi="Arial" w:cs="Arial"/>
                <w:sz w:val="20"/>
                <w:szCs w:val="20"/>
              </w:rPr>
              <w:t xml:space="preserve">basic </w:t>
            </w:r>
            <w:r w:rsidRPr="00CC222E">
              <w:rPr>
                <w:rFonts w:ascii="Arial" w:hAnsi="Arial" w:cs="Arial"/>
                <w:sz w:val="20"/>
                <w:szCs w:val="20"/>
              </w:rPr>
              <w:t>skills for employment requiring the exercise of personal responsibility and deci</w:t>
            </w:r>
            <w:r>
              <w:rPr>
                <w:rFonts w:ascii="Arial" w:hAnsi="Arial" w:cs="Arial"/>
                <w:sz w:val="20"/>
                <w:szCs w:val="20"/>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E72D91" w:rsidRPr="00E07BE3" w:rsidRDefault="00E72D91" w:rsidP="008703F4">
            <w:pPr>
              <w:rPr>
                <w:rFonts w:ascii="Arial" w:hAnsi="Arial" w:cs="Arial"/>
                <w:sz w:val="20"/>
                <w:szCs w:val="20"/>
              </w:rPr>
            </w:pPr>
            <w:r w:rsidRPr="00E07BE3">
              <w:rPr>
                <w:rFonts w:ascii="Arial" w:hAnsi="Arial" w:cs="Arial"/>
                <w:sz w:val="20"/>
                <w:szCs w:val="20"/>
              </w:rPr>
              <w:lastRenderedPageBreak/>
              <w:t xml:space="preserve">Can communicate effectively in a suitable </w:t>
            </w:r>
            <w:r w:rsidRPr="00077511">
              <w:rPr>
                <w:rFonts w:ascii="Arial" w:hAnsi="Arial" w:cs="Arial"/>
                <w:sz w:val="20"/>
                <w:szCs w:val="20"/>
              </w:rPr>
              <w:t>medium for the audience</w:t>
            </w:r>
            <w:r w:rsidRPr="00E07BE3">
              <w:rPr>
                <w:rFonts w:ascii="Arial" w:hAnsi="Arial" w:cs="Arial"/>
                <w:sz w:val="20"/>
                <w:szCs w:val="20"/>
              </w:rPr>
              <w:t>, but may have minor errors.</w:t>
            </w:r>
          </w:p>
          <w:p w:rsidR="00E72D91" w:rsidRPr="00E07BE3" w:rsidRDefault="00E72D91" w:rsidP="008703F4">
            <w:pPr>
              <w:rPr>
                <w:rFonts w:ascii="Arial" w:hAnsi="Arial" w:cs="Arial"/>
                <w:sz w:val="20"/>
                <w:szCs w:val="20"/>
              </w:rPr>
            </w:pPr>
            <w:r w:rsidRPr="00E07BE3">
              <w:rPr>
                <w:rFonts w:ascii="Arial" w:hAnsi="Arial" w:cs="Arial"/>
                <w:sz w:val="20"/>
                <w:szCs w:val="20"/>
              </w:rPr>
              <w:t>Mostly coherent</w:t>
            </w:r>
            <w:r>
              <w:rPr>
                <w:rFonts w:ascii="Arial" w:hAnsi="Arial" w:cs="Arial"/>
                <w:sz w:val="20"/>
                <w:szCs w:val="20"/>
              </w:rPr>
              <w:t>, organised</w:t>
            </w:r>
            <w:r w:rsidRPr="00E07BE3">
              <w:rPr>
                <w:rFonts w:ascii="Arial" w:hAnsi="Arial" w:cs="Arial"/>
                <w:sz w:val="20"/>
                <w:szCs w:val="20"/>
              </w:rPr>
              <w:t xml:space="preserve"> work</w:t>
            </w:r>
            <w:r>
              <w:rPr>
                <w:rFonts w:ascii="Arial" w:hAnsi="Arial" w:cs="Arial"/>
                <w:sz w:val="20"/>
                <w:szCs w:val="20"/>
              </w:rPr>
              <w:t>,</w:t>
            </w:r>
            <w:r w:rsidRPr="00E07BE3">
              <w:rPr>
                <w:rFonts w:ascii="Arial" w:hAnsi="Arial" w:cs="Arial"/>
                <w:sz w:val="20"/>
                <w:szCs w:val="20"/>
              </w:rPr>
              <w:t xml:space="preserve"> </w:t>
            </w:r>
            <w:r>
              <w:rPr>
                <w:rFonts w:ascii="Arial" w:hAnsi="Arial" w:cs="Arial"/>
                <w:sz w:val="20"/>
                <w:szCs w:val="20"/>
              </w:rPr>
              <w:t xml:space="preserve">in a suitable structure </w:t>
            </w:r>
            <w:r w:rsidRPr="00256CA8">
              <w:rPr>
                <w:rFonts w:ascii="Arial" w:hAnsi="Arial" w:cs="Arial"/>
                <w:sz w:val="20"/>
                <w:szCs w:val="20"/>
              </w:rPr>
              <w:t xml:space="preserve">and is </w:t>
            </w:r>
            <w:r w:rsidRPr="00256CA8">
              <w:rPr>
                <w:rFonts w:ascii="Arial" w:hAnsi="Arial" w:cs="Arial"/>
                <w:sz w:val="20"/>
                <w:szCs w:val="20"/>
              </w:rPr>
              <w:lastRenderedPageBreak/>
              <w:t>for the most part clearly expressed.</w:t>
            </w:r>
            <w:r>
              <w:rPr>
                <w:rFonts w:ascii="Arial" w:hAnsi="Arial" w:cs="Arial"/>
                <w:sz w:val="20"/>
                <w:szCs w:val="20"/>
              </w:rPr>
              <w:t xml:space="preserve"> </w:t>
            </w:r>
            <w:r w:rsidRPr="00E07BE3">
              <w:rPr>
                <w:rFonts w:ascii="Arial" w:hAnsi="Arial" w:cs="Arial"/>
                <w:sz w:val="20"/>
                <w:szCs w:val="20"/>
              </w:rPr>
              <w:t xml:space="preserve">Can work effectively </w:t>
            </w:r>
            <w:r>
              <w:rPr>
                <w:rFonts w:ascii="Arial" w:hAnsi="Arial" w:cs="Arial"/>
                <w:sz w:val="20"/>
                <w:szCs w:val="20"/>
              </w:rPr>
              <w:t xml:space="preserve">independently and/or </w:t>
            </w:r>
            <w:r w:rsidRPr="00E07BE3">
              <w:rPr>
                <w:rFonts w:ascii="Arial" w:hAnsi="Arial" w:cs="Arial"/>
                <w:sz w:val="20"/>
                <w:szCs w:val="20"/>
              </w:rPr>
              <w:t xml:space="preserve">as part of a team, with clear contribution to group activities. </w:t>
            </w:r>
          </w:p>
          <w:p w:rsidR="00E72D91" w:rsidRPr="00E07BE3" w:rsidRDefault="00E72D91" w:rsidP="008703F4">
            <w:pPr>
              <w:rPr>
                <w:rFonts w:ascii="Arial" w:hAnsi="Arial" w:cs="Arial"/>
                <w:sz w:val="20"/>
                <w:szCs w:val="20"/>
              </w:rPr>
            </w:pPr>
            <w:r w:rsidRPr="005F01A6">
              <w:rPr>
                <w:rFonts w:ascii="Arial" w:hAnsi="Arial" w:cs="Arial"/>
                <w:sz w:val="20"/>
                <w:szCs w:val="20"/>
              </w:rPr>
              <w:t xml:space="preserve">Demonstrates the </w:t>
            </w:r>
            <w:r w:rsidRPr="00CC222E">
              <w:rPr>
                <w:rFonts w:ascii="Arial" w:hAnsi="Arial" w:cs="Arial"/>
                <w:sz w:val="20"/>
                <w:szCs w:val="20"/>
              </w:rPr>
              <w:t>skills for employment requiring the exercise of personal responsibility and decision-making</w:t>
            </w:r>
            <w:r w:rsidRPr="005F01A6">
              <w:rPr>
                <w:rFonts w:ascii="Arial" w:hAnsi="Arial" w:cs="Arial"/>
                <w:sz w:val="20"/>
                <w:szCs w:val="20"/>
              </w:rPr>
              <w:t xml:space="preserve">, with some areas of </w:t>
            </w:r>
            <w:r>
              <w:rPr>
                <w:rFonts w:ascii="Arial" w:hAnsi="Arial" w:cs="Arial"/>
                <w:sz w:val="20"/>
                <w:szCs w:val="20"/>
              </w:rPr>
              <w:t xml:space="preserve">strength and some of </w:t>
            </w:r>
            <w:r w:rsidRPr="005F01A6">
              <w:rPr>
                <w:rFonts w:ascii="Arial" w:hAnsi="Arial" w:cs="Arial"/>
                <w:sz w:val="20"/>
                <w:szCs w:val="20"/>
              </w:rPr>
              <w:t>minor weakness.</w:t>
            </w:r>
          </w:p>
        </w:tc>
        <w:tc>
          <w:tcPr>
            <w:tcW w:w="1736" w:type="dxa"/>
            <w:tcBorders>
              <w:top w:val="single" w:sz="4" w:space="0" w:color="auto"/>
              <w:left w:val="dashed" w:sz="4" w:space="0" w:color="auto"/>
              <w:bottom w:val="single" w:sz="4" w:space="0" w:color="auto"/>
              <w:right w:val="dashed" w:sz="4" w:space="0" w:color="auto"/>
            </w:tcBorders>
          </w:tcPr>
          <w:p w:rsidR="00E72D91" w:rsidRPr="00E07BE3" w:rsidRDefault="00E72D91" w:rsidP="008703F4">
            <w:pPr>
              <w:rPr>
                <w:rFonts w:ascii="Arial" w:hAnsi="Arial" w:cs="Arial"/>
                <w:sz w:val="20"/>
                <w:szCs w:val="20"/>
              </w:rPr>
            </w:pPr>
            <w:r w:rsidRPr="00E07BE3">
              <w:rPr>
                <w:rFonts w:ascii="Arial" w:hAnsi="Arial" w:cs="Arial"/>
                <w:sz w:val="20"/>
                <w:szCs w:val="20"/>
              </w:rPr>
              <w:lastRenderedPageBreak/>
              <w:t xml:space="preserve">Can communicate well, confidently and consistently in a suitable </w:t>
            </w:r>
            <w:r w:rsidRPr="00077511">
              <w:rPr>
                <w:rFonts w:ascii="Arial" w:hAnsi="Arial" w:cs="Arial"/>
                <w:sz w:val="20"/>
                <w:szCs w:val="20"/>
              </w:rPr>
              <w:t>medium for the audience</w:t>
            </w:r>
            <w:r w:rsidRPr="00E07BE3">
              <w:rPr>
                <w:rFonts w:ascii="Arial" w:hAnsi="Arial" w:cs="Arial"/>
                <w:sz w:val="20"/>
                <w:szCs w:val="20"/>
              </w:rPr>
              <w:t>.</w:t>
            </w:r>
          </w:p>
          <w:p w:rsidR="00E72D91" w:rsidRPr="00E07BE3" w:rsidRDefault="00E72D91" w:rsidP="008703F4">
            <w:pPr>
              <w:rPr>
                <w:rFonts w:ascii="Arial" w:hAnsi="Arial" w:cs="Arial"/>
                <w:sz w:val="20"/>
                <w:szCs w:val="20"/>
              </w:rPr>
            </w:pPr>
            <w:r>
              <w:rPr>
                <w:rFonts w:ascii="Arial" w:hAnsi="Arial" w:cs="Arial"/>
                <w:sz w:val="20"/>
                <w:szCs w:val="20"/>
              </w:rPr>
              <w:t>Work is coherent, fluent, well-</w:t>
            </w:r>
            <w:r w:rsidRPr="00E07BE3">
              <w:rPr>
                <w:rFonts w:ascii="Arial" w:hAnsi="Arial" w:cs="Arial"/>
                <w:sz w:val="20"/>
                <w:szCs w:val="20"/>
              </w:rPr>
              <w:t>structured and organised.</w:t>
            </w:r>
            <w:r>
              <w:rPr>
                <w:rFonts w:ascii="Arial" w:hAnsi="Arial" w:cs="Arial"/>
                <w:sz w:val="20"/>
                <w:szCs w:val="20"/>
              </w:rPr>
              <w:t xml:space="preserve"> </w:t>
            </w:r>
            <w:r w:rsidRPr="00E07BE3">
              <w:rPr>
                <w:rFonts w:ascii="Arial" w:hAnsi="Arial" w:cs="Arial"/>
                <w:sz w:val="20"/>
                <w:szCs w:val="20"/>
              </w:rPr>
              <w:lastRenderedPageBreak/>
              <w:t xml:space="preserve">Can work very well </w:t>
            </w:r>
            <w:r>
              <w:rPr>
                <w:rFonts w:ascii="Arial" w:hAnsi="Arial" w:cs="Arial"/>
                <w:sz w:val="20"/>
                <w:szCs w:val="20"/>
              </w:rPr>
              <w:t xml:space="preserve">autonomously and/or </w:t>
            </w:r>
            <w:r w:rsidRPr="00E07BE3">
              <w:rPr>
                <w:rFonts w:ascii="Arial" w:hAnsi="Arial" w:cs="Arial"/>
                <w:sz w:val="20"/>
                <w:szCs w:val="20"/>
              </w:rPr>
              <w:t xml:space="preserve">as part of a team, with very good contribution to group activities. </w:t>
            </w:r>
          </w:p>
          <w:p w:rsidR="00E72D91" w:rsidRPr="00E07BE3" w:rsidRDefault="00E72D91" w:rsidP="008703F4">
            <w:pPr>
              <w:rPr>
                <w:rFonts w:ascii="Arial" w:hAnsi="Arial" w:cs="Arial"/>
                <w:sz w:val="20"/>
                <w:szCs w:val="20"/>
              </w:rPr>
            </w:pPr>
            <w:r w:rsidRPr="005F01A6">
              <w:rPr>
                <w:rFonts w:ascii="Arial" w:hAnsi="Arial" w:cs="Arial"/>
                <w:sz w:val="20"/>
                <w:szCs w:val="20"/>
              </w:rPr>
              <w:t xml:space="preserve">Demonstrates </w:t>
            </w:r>
            <w:r>
              <w:rPr>
                <w:rFonts w:ascii="Arial" w:hAnsi="Arial" w:cs="Arial"/>
                <w:sz w:val="20"/>
                <w:szCs w:val="20"/>
              </w:rPr>
              <w:t>very good</w:t>
            </w:r>
            <w:r w:rsidRPr="005F01A6">
              <w:rPr>
                <w:rFonts w:ascii="Arial" w:hAnsi="Arial" w:cs="Arial"/>
                <w:sz w:val="20"/>
                <w:szCs w:val="20"/>
              </w:rPr>
              <w:t xml:space="preserve"> </w:t>
            </w:r>
            <w:r w:rsidRPr="00CC222E">
              <w:rPr>
                <w:rFonts w:ascii="Arial" w:hAnsi="Arial" w:cs="Arial"/>
                <w:sz w:val="20"/>
                <w:szCs w:val="20"/>
              </w:rPr>
              <w:t>skills for employment requiring the exercise of personal responsibility and decision-making</w:t>
            </w:r>
            <w:r w:rsidRPr="005F01A6">
              <w:rPr>
                <w:rFonts w:ascii="Arial" w:hAnsi="Arial" w:cs="Arial"/>
                <w:sz w:val="20"/>
                <w:szCs w:val="20"/>
              </w:rPr>
              <w:t xml:space="preserve">, with </w:t>
            </w:r>
            <w:r>
              <w:rPr>
                <w:rFonts w:ascii="Arial" w:hAnsi="Arial" w:cs="Arial"/>
                <w:sz w:val="20"/>
                <w:szCs w:val="20"/>
              </w:rPr>
              <w:t xml:space="preserve">just occasional </w:t>
            </w:r>
            <w:r w:rsidRPr="005F01A6">
              <w:rPr>
                <w:rFonts w:ascii="Arial" w:hAnsi="Arial" w:cs="Arial"/>
                <w:sz w:val="20"/>
                <w:szCs w:val="20"/>
              </w:rPr>
              <w:t>minor weakness.</w:t>
            </w:r>
          </w:p>
        </w:tc>
        <w:tc>
          <w:tcPr>
            <w:tcW w:w="1736" w:type="dxa"/>
            <w:tcBorders>
              <w:top w:val="single" w:sz="4" w:space="0" w:color="auto"/>
              <w:left w:val="dashed" w:sz="4" w:space="0" w:color="auto"/>
              <w:bottom w:val="single" w:sz="4" w:space="0" w:color="auto"/>
              <w:right w:val="dashed" w:sz="4" w:space="0" w:color="auto"/>
            </w:tcBorders>
          </w:tcPr>
          <w:p w:rsidR="00E72D91" w:rsidRPr="00E07BE3" w:rsidRDefault="00E72D91" w:rsidP="008703F4">
            <w:pPr>
              <w:rPr>
                <w:rFonts w:ascii="Arial" w:hAnsi="Arial" w:cs="Arial"/>
                <w:sz w:val="20"/>
                <w:szCs w:val="20"/>
              </w:rPr>
            </w:pPr>
            <w:r w:rsidRPr="00E07BE3">
              <w:rPr>
                <w:rFonts w:ascii="Arial" w:hAnsi="Arial" w:cs="Arial"/>
                <w:sz w:val="20"/>
                <w:szCs w:val="20"/>
              </w:rPr>
              <w:lastRenderedPageBreak/>
              <w:t>Can</w:t>
            </w:r>
            <w:r>
              <w:rPr>
                <w:rFonts w:ascii="Arial" w:hAnsi="Arial" w:cs="Arial"/>
                <w:sz w:val="20"/>
                <w:szCs w:val="20"/>
              </w:rPr>
              <w:t xml:space="preserve"> communicate professionally </w:t>
            </w:r>
            <w:r w:rsidRPr="00E07BE3">
              <w:rPr>
                <w:rFonts w:ascii="Arial" w:hAnsi="Arial" w:cs="Arial"/>
                <w:sz w:val="20"/>
                <w:szCs w:val="20"/>
              </w:rPr>
              <w:t xml:space="preserve">confidently </w:t>
            </w:r>
            <w:r>
              <w:rPr>
                <w:rFonts w:ascii="Arial" w:hAnsi="Arial" w:cs="Arial"/>
                <w:sz w:val="20"/>
                <w:szCs w:val="20"/>
              </w:rPr>
              <w:t>and</w:t>
            </w:r>
            <w:r w:rsidRPr="00E07BE3">
              <w:rPr>
                <w:rFonts w:ascii="Arial" w:hAnsi="Arial" w:cs="Arial"/>
                <w:sz w:val="20"/>
                <w:szCs w:val="20"/>
              </w:rPr>
              <w:t xml:space="preserve"> </w:t>
            </w:r>
            <w:r w:rsidRPr="005F01A6">
              <w:rPr>
                <w:rFonts w:ascii="Arial" w:hAnsi="Arial" w:cs="Arial"/>
                <w:sz w:val="20"/>
                <w:szCs w:val="20"/>
              </w:rPr>
              <w:t xml:space="preserve">consistently </w:t>
            </w:r>
            <w:r w:rsidRPr="00E07BE3">
              <w:rPr>
                <w:rFonts w:ascii="Arial" w:hAnsi="Arial" w:cs="Arial"/>
                <w:sz w:val="20"/>
                <w:szCs w:val="20"/>
              </w:rPr>
              <w:t xml:space="preserve">in a suitable </w:t>
            </w:r>
            <w:r w:rsidRPr="00077511">
              <w:rPr>
                <w:rFonts w:ascii="Arial" w:hAnsi="Arial" w:cs="Arial"/>
                <w:sz w:val="20"/>
                <w:szCs w:val="20"/>
              </w:rPr>
              <w:t>medium for the audience</w:t>
            </w:r>
            <w:r w:rsidRPr="00E07BE3">
              <w:rPr>
                <w:rFonts w:ascii="Arial" w:hAnsi="Arial" w:cs="Arial"/>
                <w:sz w:val="20"/>
                <w:szCs w:val="20"/>
              </w:rPr>
              <w:t>.</w:t>
            </w:r>
          </w:p>
          <w:p w:rsidR="00E72D91" w:rsidRPr="00E07BE3" w:rsidRDefault="00E72D91" w:rsidP="008703F4">
            <w:pPr>
              <w:rPr>
                <w:rFonts w:ascii="Arial" w:hAnsi="Arial" w:cs="Arial"/>
                <w:sz w:val="20"/>
                <w:szCs w:val="20"/>
              </w:rPr>
            </w:pPr>
            <w:r w:rsidRPr="00E07BE3">
              <w:rPr>
                <w:rFonts w:ascii="Arial" w:hAnsi="Arial" w:cs="Arial"/>
                <w:sz w:val="20"/>
                <w:szCs w:val="20"/>
              </w:rPr>
              <w:t>Work is coherent, very fluent</w:t>
            </w:r>
            <w:r>
              <w:rPr>
                <w:rFonts w:ascii="Arial" w:hAnsi="Arial" w:cs="Arial"/>
                <w:sz w:val="20"/>
                <w:szCs w:val="20"/>
              </w:rPr>
              <w:t xml:space="preserve"> and is presented </w:t>
            </w:r>
            <w:r>
              <w:rPr>
                <w:rFonts w:ascii="Arial" w:hAnsi="Arial" w:cs="Arial"/>
                <w:sz w:val="20"/>
                <w:szCs w:val="20"/>
              </w:rPr>
              <w:lastRenderedPageBreak/>
              <w:t>proficiently</w:t>
            </w:r>
            <w:r w:rsidRPr="00E07BE3">
              <w:rPr>
                <w:rFonts w:ascii="Arial" w:hAnsi="Arial" w:cs="Arial"/>
                <w:sz w:val="20"/>
                <w:szCs w:val="20"/>
              </w:rPr>
              <w:t>.</w:t>
            </w:r>
            <w:r>
              <w:rPr>
                <w:rFonts w:ascii="Arial" w:hAnsi="Arial" w:cs="Arial"/>
                <w:sz w:val="20"/>
                <w:szCs w:val="20"/>
              </w:rPr>
              <w:t xml:space="preserve"> </w:t>
            </w:r>
            <w:r w:rsidRPr="00E07BE3">
              <w:rPr>
                <w:rFonts w:ascii="Arial" w:hAnsi="Arial" w:cs="Arial"/>
                <w:sz w:val="20"/>
                <w:szCs w:val="20"/>
              </w:rPr>
              <w:t xml:space="preserve">Can work </w:t>
            </w:r>
            <w:r>
              <w:rPr>
                <w:rFonts w:ascii="Arial" w:hAnsi="Arial" w:cs="Arial"/>
                <w:sz w:val="20"/>
                <w:szCs w:val="20"/>
              </w:rPr>
              <w:t xml:space="preserve">autonomously with initiative. Where relevant can work </w:t>
            </w:r>
            <w:r w:rsidRPr="00E07BE3">
              <w:rPr>
                <w:rFonts w:ascii="Arial" w:hAnsi="Arial" w:cs="Arial"/>
                <w:sz w:val="20"/>
                <w:szCs w:val="20"/>
              </w:rPr>
              <w:t>professionally within a team, showing leadership skills as appropriate, and meeting obligations.</w:t>
            </w:r>
            <w:r>
              <w:rPr>
                <w:rFonts w:ascii="Arial" w:hAnsi="Arial" w:cs="Arial"/>
                <w:sz w:val="20"/>
                <w:szCs w:val="20"/>
              </w:rPr>
              <w:t xml:space="preserve"> </w:t>
            </w:r>
            <w:r w:rsidRPr="005F01A6">
              <w:rPr>
                <w:rFonts w:ascii="Arial" w:hAnsi="Arial" w:cs="Arial"/>
                <w:sz w:val="20"/>
                <w:szCs w:val="20"/>
              </w:rPr>
              <w:t xml:space="preserve">Demonstrates </w:t>
            </w:r>
            <w:r>
              <w:rPr>
                <w:rFonts w:ascii="Arial" w:hAnsi="Arial" w:cs="Arial"/>
                <w:sz w:val="20"/>
                <w:szCs w:val="20"/>
              </w:rPr>
              <w:t>excellent</w:t>
            </w:r>
            <w:r w:rsidRPr="005F01A6">
              <w:rPr>
                <w:rFonts w:ascii="Arial" w:hAnsi="Arial" w:cs="Arial"/>
                <w:sz w:val="20"/>
                <w:szCs w:val="20"/>
              </w:rPr>
              <w:t xml:space="preserve"> </w:t>
            </w:r>
            <w:r w:rsidRPr="00CC222E">
              <w:rPr>
                <w:rFonts w:ascii="Arial" w:hAnsi="Arial" w:cs="Arial"/>
                <w:sz w:val="20"/>
                <w:szCs w:val="20"/>
              </w:rPr>
              <w:t xml:space="preserve">skills for employment requiring the exercise of personal responsibility and decision-making </w:t>
            </w:r>
            <w:r>
              <w:rPr>
                <w:rFonts w:ascii="Arial" w:hAnsi="Arial" w:cs="Arial"/>
                <w:sz w:val="20"/>
                <w:szCs w:val="20"/>
              </w:rPr>
              <w:t>and an appetite for further development.</w:t>
            </w:r>
          </w:p>
          <w:p w:rsidR="00E72D91" w:rsidRPr="00E07BE3" w:rsidRDefault="00E72D91" w:rsidP="008703F4">
            <w:pPr>
              <w:rPr>
                <w:rFonts w:ascii="Arial" w:hAnsi="Arial" w:cs="Arial"/>
                <w:sz w:val="20"/>
                <w:szCs w:val="20"/>
              </w:rPr>
            </w:pPr>
          </w:p>
        </w:tc>
        <w:tc>
          <w:tcPr>
            <w:tcW w:w="1736" w:type="dxa"/>
            <w:tcBorders>
              <w:top w:val="single" w:sz="4" w:space="0" w:color="auto"/>
              <w:left w:val="dashed" w:sz="4" w:space="0" w:color="auto"/>
              <w:bottom w:val="single" w:sz="4" w:space="0" w:color="auto"/>
              <w:right w:val="single" w:sz="4" w:space="0" w:color="auto"/>
            </w:tcBorders>
          </w:tcPr>
          <w:p w:rsidR="00E72D91" w:rsidRPr="00E07BE3" w:rsidRDefault="00E72D91" w:rsidP="008703F4">
            <w:pPr>
              <w:rPr>
                <w:rFonts w:ascii="Arial" w:hAnsi="Arial" w:cs="Arial"/>
                <w:sz w:val="20"/>
                <w:szCs w:val="20"/>
              </w:rPr>
            </w:pPr>
            <w:r w:rsidRPr="00E07BE3">
              <w:rPr>
                <w:rFonts w:ascii="Arial" w:hAnsi="Arial" w:cs="Arial"/>
                <w:sz w:val="20"/>
                <w:szCs w:val="20"/>
              </w:rPr>
              <w:lastRenderedPageBreak/>
              <w:t>Can communicate with an exceptionally high level of professionalism</w:t>
            </w:r>
            <w:r>
              <w:rPr>
                <w:rFonts w:ascii="Arial" w:hAnsi="Arial" w:cs="Arial"/>
                <w:sz w:val="20"/>
                <w:szCs w:val="20"/>
              </w:rPr>
              <w:t>, highly suitable</w:t>
            </w:r>
            <w:r w:rsidRPr="00E07BE3">
              <w:rPr>
                <w:rFonts w:ascii="Arial" w:hAnsi="Arial" w:cs="Arial"/>
                <w:sz w:val="20"/>
                <w:szCs w:val="20"/>
              </w:rPr>
              <w:t xml:space="preserve"> </w:t>
            </w:r>
            <w:r>
              <w:rPr>
                <w:rFonts w:ascii="Arial" w:hAnsi="Arial" w:cs="Arial"/>
                <w:sz w:val="20"/>
                <w:szCs w:val="20"/>
              </w:rPr>
              <w:t>for the audience</w:t>
            </w:r>
            <w:r w:rsidRPr="00E07BE3">
              <w:rPr>
                <w:rFonts w:ascii="Arial" w:hAnsi="Arial" w:cs="Arial"/>
                <w:sz w:val="20"/>
                <w:szCs w:val="20"/>
              </w:rPr>
              <w:t xml:space="preserve">. </w:t>
            </w:r>
          </w:p>
          <w:p w:rsidR="00E72D91" w:rsidRPr="00E07BE3" w:rsidRDefault="00E72D91" w:rsidP="008703F4">
            <w:pPr>
              <w:rPr>
                <w:rFonts w:ascii="Arial" w:hAnsi="Arial" w:cs="Arial"/>
                <w:sz w:val="20"/>
                <w:szCs w:val="20"/>
              </w:rPr>
            </w:pPr>
            <w:r w:rsidRPr="00E07BE3">
              <w:rPr>
                <w:rFonts w:ascii="Arial" w:hAnsi="Arial" w:cs="Arial"/>
                <w:sz w:val="20"/>
                <w:szCs w:val="20"/>
              </w:rPr>
              <w:t xml:space="preserve">Work is exceptionally coherent, very </w:t>
            </w:r>
            <w:r w:rsidRPr="00E07BE3">
              <w:rPr>
                <w:rFonts w:ascii="Arial" w:hAnsi="Arial" w:cs="Arial"/>
                <w:sz w:val="20"/>
                <w:szCs w:val="20"/>
              </w:rPr>
              <w:lastRenderedPageBreak/>
              <w:t>fluent and is presented professionally.</w:t>
            </w:r>
            <w:r>
              <w:rPr>
                <w:rFonts w:ascii="Arial" w:hAnsi="Arial" w:cs="Arial"/>
                <w:sz w:val="20"/>
                <w:szCs w:val="20"/>
              </w:rPr>
              <w:t xml:space="preserve"> </w:t>
            </w:r>
            <w:r w:rsidRPr="00E07BE3">
              <w:rPr>
                <w:rFonts w:ascii="Arial" w:hAnsi="Arial" w:cs="Arial"/>
                <w:sz w:val="20"/>
                <w:szCs w:val="20"/>
              </w:rPr>
              <w:t>Can work exceptionally well within a team, showing leadership skills.</w:t>
            </w:r>
            <w:r>
              <w:t xml:space="preserve"> </w:t>
            </w:r>
            <w:r w:rsidRPr="00E91CFC">
              <w:rPr>
                <w:rFonts w:ascii="Arial" w:hAnsi="Arial" w:cs="Arial"/>
                <w:sz w:val="20"/>
                <w:szCs w:val="20"/>
              </w:rPr>
              <w:t xml:space="preserve">Demonstrates </w:t>
            </w:r>
            <w:r>
              <w:rPr>
                <w:rFonts w:ascii="Arial" w:hAnsi="Arial" w:cs="Arial"/>
                <w:sz w:val="20"/>
                <w:szCs w:val="20"/>
              </w:rPr>
              <w:t xml:space="preserve">exceptional </w:t>
            </w:r>
            <w:r w:rsidRPr="00CC222E">
              <w:rPr>
                <w:rFonts w:ascii="Arial" w:hAnsi="Arial" w:cs="Arial"/>
                <w:sz w:val="20"/>
                <w:szCs w:val="20"/>
              </w:rPr>
              <w:t xml:space="preserve">skills for employment requiring the exercise of personal responsibility and decision-making </w:t>
            </w:r>
            <w:r>
              <w:rPr>
                <w:rFonts w:ascii="Arial" w:hAnsi="Arial" w:cs="Arial"/>
                <w:sz w:val="20"/>
                <w:szCs w:val="20"/>
              </w:rPr>
              <w:t>and an appetite for further development.</w:t>
            </w:r>
          </w:p>
        </w:tc>
      </w:tr>
    </w:tbl>
    <w:p w:rsidR="0046303D" w:rsidRDefault="0046303D"/>
    <w:sectPr w:rsidR="0046303D" w:rsidSect="00E72D91">
      <w:headerReference w:type="default" r:id="rId6"/>
      <w:footerReference w:type="default" r:id="rId7"/>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75EDE" w:rsidRDefault="00075EDE" w:rsidP="00075EDE">
      <w:pPr>
        <w:spacing w:after="0" w:line="240" w:lineRule="auto"/>
      </w:pPr>
      <w:r>
        <w:separator/>
      </w:r>
    </w:p>
  </w:endnote>
  <w:endnote w:type="continuationSeparator" w:id="0">
    <w:p w:rsidR="00075EDE" w:rsidRDefault="00075EDE" w:rsidP="00075E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92549970"/>
      <w:docPartObj>
        <w:docPartGallery w:val="Page Numbers (Bottom of Page)"/>
        <w:docPartUnique/>
      </w:docPartObj>
    </w:sdtPr>
    <w:sdtContent>
      <w:sdt>
        <w:sdtPr>
          <w:id w:val="1728636285"/>
          <w:docPartObj>
            <w:docPartGallery w:val="Page Numbers (Top of Page)"/>
            <w:docPartUnique/>
          </w:docPartObj>
        </w:sdtPr>
        <w:sdtContent>
          <w:p w:rsidR="00075EDE" w:rsidRDefault="00075EDE">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4</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5</w:t>
            </w:r>
            <w:r>
              <w:rPr>
                <w:b/>
                <w:bCs/>
                <w:sz w:val="24"/>
                <w:szCs w:val="24"/>
              </w:rPr>
              <w:fldChar w:fldCharType="end"/>
            </w:r>
          </w:p>
        </w:sdtContent>
      </w:sdt>
    </w:sdtContent>
  </w:sdt>
  <w:p w:rsidR="00075EDE" w:rsidRPr="00E75AAF" w:rsidRDefault="00075EDE" w:rsidP="00075EDE">
    <w:pPr>
      <w:pStyle w:val="Footer"/>
      <w:rPr>
        <w:i/>
      </w:rPr>
    </w:pPr>
    <w:r w:rsidRPr="00E75AAF">
      <w:rPr>
        <w:i/>
      </w:rPr>
      <w:t>July 2018</w:t>
    </w:r>
  </w:p>
  <w:p w:rsidR="00075EDE" w:rsidRPr="00075EDE" w:rsidRDefault="00075EDE">
    <w:pPr>
      <w:pStyle w:val="Footer"/>
      <w:rPr>
        <w:i/>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75EDE" w:rsidRDefault="00075EDE" w:rsidP="00075EDE">
      <w:pPr>
        <w:spacing w:after="0" w:line="240" w:lineRule="auto"/>
      </w:pPr>
      <w:r>
        <w:separator/>
      </w:r>
    </w:p>
  </w:footnote>
  <w:footnote w:type="continuationSeparator" w:id="0">
    <w:p w:rsidR="00075EDE" w:rsidRDefault="00075EDE" w:rsidP="00075E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75EDE" w:rsidRDefault="00075EDE">
    <w:pPr>
      <w:pStyle w:val="Header"/>
    </w:pPr>
    <w:r w:rsidRPr="00A406E5">
      <w:rPr>
        <w:rFonts w:ascii="Arial" w:hAnsi="Arial" w:cs="Arial"/>
        <w:noProof/>
        <w:lang w:eastAsia="en-GB"/>
      </w:rPr>
      <w:drawing>
        <wp:inline distT="0" distB="0" distL="0" distR="0" wp14:anchorId="1F80B230" wp14:editId="27408EB1">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rsidR="00075EDE" w:rsidRDefault="00075ED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72D91"/>
    <w:rsid w:val="00075EDE"/>
    <w:rsid w:val="0046303D"/>
    <w:rsid w:val="00504518"/>
    <w:rsid w:val="008F6500"/>
    <w:rsid w:val="00957DD3"/>
    <w:rsid w:val="00A06A3E"/>
    <w:rsid w:val="00D33033"/>
    <w:rsid w:val="00E72D91"/>
    <w:rsid w:val="00F95E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C0D7BB"/>
  <w15:chartTrackingRefBased/>
  <w15:docId w15:val="{CBCFBD6D-0D1C-4C23-8BA1-00E8341F1D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72D9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72D9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75E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5EDE"/>
  </w:style>
  <w:style w:type="paragraph" w:styleId="Footer">
    <w:name w:val="footer"/>
    <w:basedOn w:val="Normal"/>
    <w:link w:val="FooterChar"/>
    <w:uiPriority w:val="99"/>
    <w:unhideWhenUsed/>
    <w:rsid w:val="00075E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5E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glossaryDocument" Target="glossary/document.xml"/></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0A34"/>
    <w:rsid w:val="00410A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6C359B2A5A44FF88D118BAC20FAEF29">
    <w:name w:val="66C359B2A5A44FF88D118BAC20FAEF29"/>
    <w:rsid w:val="00410A34"/>
  </w:style>
  <w:style w:type="paragraph" w:customStyle="1" w:styleId="10226ABF8872465B8493460B7399D268">
    <w:name w:val="10226ABF8872465B8493460B7399D268"/>
    <w:rsid w:val="00410A34"/>
  </w:style>
  <w:style w:type="paragraph" w:customStyle="1" w:styleId="B08D4DA443254315B890743281D704CA">
    <w:name w:val="B08D4DA443254315B890743281D704CA"/>
    <w:rsid w:val="00410A34"/>
  </w:style>
  <w:style w:type="paragraph" w:customStyle="1" w:styleId="ADB0D520DEDA4584841A3B3716ADC9FB">
    <w:name w:val="ADB0D520DEDA4584841A3B3716ADC9FB"/>
    <w:rsid w:val="00410A34"/>
  </w:style>
  <w:style w:type="paragraph" w:customStyle="1" w:styleId="55A671F95BA84277B6168EDB533CFA85">
    <w:name w:val="55A671F95BA84277B6168EDB533CFA85"/>
    <w:rsid w:val="00410A3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5</Pages>
  <Words>2048</Words>
  <Characters>11677</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Piper (1402312)</dc:creator>
  <cp:keywords/>
  <dc:description/>
  <cp:lastModifiedBy>Kate Piper (1402312)</cp:lastModifiedBy>
  <cp:revision>2</cp:revision>
  <dcterms:created xsi:type="dcterms:W3CDTF">2018-09-13T13:16:00Z</dcterms:created>
  <dcterms:modified xsi:type="dcterms:W3CDTF">2018-09-13T13:32:00Z</dcterms:modified>
</cp:coreProperties>
</file>