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7D153" w14:textId="77777777" w:rsidR="00555962" w:rsidRPr="00AA41F5" w:rsidRDefault="00555962" w:rsidP="00555962">
      <w:pPr>
        <w:spacing w:line="360" w:lineRule="auto"/>
        <w:rPr>
          <w:rFonts w:cs="Times New Roman"/>
          <w:b/>
          <w:bCs/>
          <w:color w:val="auto"/>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55"/>
        <w:gridCol w:w="1235"/>
        <w:gridCol w:w="602"/>
        <w:gridCol w:w="1659"/>
        <w:gridCol w:w="591"/>
      </w:tblGrid>
      <w:tr w:rsidR="00555962" w:rsidRPr="00AA41F5" w14:paraId="05D27413" w14:textId="77777777" w:rsidTr="0059030A">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1DD60192" w14:textId="77777777" w:rsidR="00555962" w:rsidRPr="00AA41F5" w:rsidRDefault="00555962" w:rsidP="0059030A">
            <w:pPr>
              <w:keepNext/>
              <w:spacing w:after="0" w:line="360" w:lineRule="auto"/>
              <w:jc w:val="center"/>
              <w:rPr>
                <w:rFonts w:eastAsia="Times New Roman" w:cs="Times New Roman"/>
                <w:b/>
                <w:color w:val="auto"/>
                <w:szCs w:val="24"/>
                <w:lang w:val="en-AU"/>
              </w:rPr>
            </w:pPr>
          </w:p>
          <w:p w14:paraId="3606FC28" w14:textId="77777777" w:rsidR="00555962" w:rsidRPr="00AA41F5" w:rsidRDefault="00555962" w:rsidP="0059030A">
            <w:pPr>
              <w:keepNext/>
              <w:spacing w:after="0" w:line="360" w:lineRule="auto"/>
              <w:jc w:val="both"/>
              <w:rPr>
                <w:rFonts w:eastAsia="Times New Roman" w:cs="Times New Roman"/>
                <w:b/>
                <w:color w:val="auto"/>
                <w:szCs w:val="24"/>
                <w:lang w:val="en-AU"/>
              </w:rPr>
            </w:pPr>
            <w:r w:rsidRPr="00AA41F5">
              <w:rPr>
                <w:rFonts w:cs="Times New Roman"/>
                <w:noProof/>
                <w:color w:val="auto"/>
                <w:szCs w:val="24"/>
                <w:lang w:eastAsia="en-GB"/>
              </w:rPr>
              <w:drawing>
                <wp:inline distT="0" distB="0" distL="0" distR="0" wp14:anchorId="496DB974" wp14:editId="117080DE">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AA41F5">
              <w:rPr>
                <w:rFonts w:eastAsia="Times New Roman" w:cs="Times New Roman"/>
                <w:b/>
                <w:color w:val="auto"/>
                <w:szCs w:val="24"/>
                <w:lang w:val="en-AU"/>
              </w:rPr>
              <w:br/>
            </w:r>
          </w:p>
          <w:p w14:paraId="2CE821A5" w14:textId="77777777" w:rsidR="00555962" w:rsidRDefault="00555962" w:rsidP="0059030A">
            <w:pPr>
              <w:spacing w:line="360" w:lineRule="auto"/>
              <w:rPr>
                <w:rFonts w:cs="Times New Roman"/>
                <w:b/>
                <w:bCs/>
                <w:color w:val="auto"/>
                <w:szCs w:val="24"/>
              </w:rPr>
            </w:pPr>
            <w:r w:rsidRPr="00AA41F5">
              <w:rPr>
                <w:rFonts w:cs="Times New Roman"/>
                <w:b/>
                <w:bCs/>
                <w:color w:val="auto"/>
                <w:szCs w:val="24"/>
              </w:rPr>
              <w:t>Component One:</w:t>
            </w:r>
          </w:p>
          <w:p w14:paraId="67E11E2E" w14:textId="424FBF26" w:rsidR="003844DA" w:rsidRPr="003844DA" w:rsidRDefault="007B77F6" w:rsidP="0059030A">
            <w:pPr>
              <w:spacing w:line="360" w:lineRule="auto"/>
              <w:rPr>
                <w:rFonts w:cs="Times New Roman"/>
                <w:b/>
                <w:bCs/>
                <w:i/>
                <w:iCs/>
                <w:color w:val="auto"/>
                <w:szCs w:val="24"/>
              </w:rPr>
            </w:pPr>
            <w:r w:rsidRPr="003844DA">
              <w:rPr>
                <w:rFonts w:cs="Times New Roman"/>
                <w:b/>
                <w:bCs/>
                <w:i/>
                <w:iCs/>
                <w:color w:val="auto"/>
                <w:szCs w:val="24"/>
              </w:rPr>
              <w:t>What are the key skills required to work on the hotels front desk? 750 words (+/-10%)</w:t>
            </w:r>
          </w:p>
          <w:p w14:paraId="74FA767B" w14:textId="77777777" w:rsidR="003844DA" w:rsidRDefault="007B77F6" w:rsidP="0059030A">
            <w:pPr>
              <w:spacing w:line="360" w:lineRule="auto"/>
              <w:rPr>
                <w:rFonts w:cs="Times New Roman"/>
                <w:b/>
                <w:bCs/>
                <w:color w:val="auto"/>
                <w:szCs w:val="24"/>
              </w:rPr>
            </w:pPr>
            <w:r>
              <w:rPr>
                <w:rFonts w:cs="Times New Roman"/>
                <w:b/>
                <w:bCs/>
                <w:color w:val="auto"/>
                <w:szCs w:val="24"/>
              </w:rPr>
              <w:t xml:space="preserve">Contribution to Overall Module </w:t>
            </w:r>
            <w:r w:rsidR="003844DA">
              <w:rPr>
                <w:rFonts w:cs="Times New Roman"/>
                <w:b/>
                <w:bCs/>
                <w:color w:val="auto"/>
                <w:szCs w:val="24"/>
              </w:rPr>
              <w:t xml:space="preserve"> </w:t>
            </w:r>
          </w:p>
          <w:p w14:paraId="45045443" w14:textId="7EA40255" w:rsidR="007B77F6" w:rsidRPr="00AA41F5" w:rsidRDefault="007B77F6" w:rsidP="0059030A">
            <w:pPr>
              <w:spacing w:line="360" w:lineRule="auto"/>
              <w:rPr>
                <w:rFonts w:cs="Times New Roman"/>
                <w:b/>
                <w:bCs/>
                <w:color w:val="auto"/>
                <w:szCs w:val="24"/>
              </w:rPr>
            </w:pPr>
            <w:r>
              <w:rPr>
                <w:rFonts w:cs="Times New Roman"/>
                <w:b/>
                <w:bCs/>
                <w:color w:val="auto"/>
                <w:szCs w:val="24"/>
              </w:rPr>
              <w:t>Assessment: 25%</w:t>
            </w:r>
          </w:p>
        </w:tc>
        <w:tc>
          <w:tcPr>
            <w:tcW w:w="1327" w:type="dxa"/>
            <w:tcBorders>
              <w:top w:val="single" w:sz="4" w:space="0" w:color="auto"/>
              <w:left w:val="single" w:sz="4" w:space="0" w:color="auto"/>
              <w:bottom w:val="nil"/>
              <w:right w:val="nil"/>
            </w:tcBorders>
            <w:shd w:val="clear" w:color="auto" w:fill="auto"/>
            <w:vAlign w:val="center"/>
          </w:tcPr>
          <w:p w14:paraId="52215DFD" w14:textId="77777777" w:rsidR="00555962" w:rsidRPr="00AA41F5" w:rsidRDefault="00555962" w:rsidP="0059030A">
            <w:pPr>
              <w:keepNext/>
              <w:spacing w:before="120" w:after="0" w:line="360" w:lineRule="auto"/>
              <w:rPr>
                <w:rFonts w:eastAsia="Times New Roman" w:cs="Times New Roman"/>
                <w:b/>
                <w:bCs/>
                <w:color w:val="auto"/>
                <w:szCs w:val="24"/>
                <w:lang w:val="en-AU"/>
              </w:rPr>
            </w:pPr>
            <w:r w:rsidRPr="00AA41F5">
              <w:rPr>
                <w:rFonts w:eastAsia="Times New Roman" w:cs="Times New Roman"/>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651F8FF8" w14:textId="77777777" w:rsidR="00555962" w:rsidRDefault="00555962" w:rsidP="0059030A">
            <w:pPr>
              <w:keepNext/>
              <w:spacing w:after="0" w:line="360" w:lineRule="auto"/>
              <w:jc w:val="center"/>
              <w:rPr>
                <w:rFonts w:eastAsia="Times New Roman" w:cs="Times New Roman"/>
                <w:b/>
                <w:color w:val="auto"/>
                <w:szCs w:val="24"/>
                <w:lang w:val="en-AU"/>
              </w:rPr>
            </w:pPr>
            <w:r>
              <w:rPr>
                <w:rFonts w:eastAsia="Times New Roman" w:cs="Times New Roman"/>
                <w:b/>
                <w:color w:val="auto"/>
                <w:szCs w:val="24"/>
                <w:lang w:val="en-AU"/>
              </w:rPr>
              <w:t>Adriana Petran</w:t>
            </w:r>
          </w:p>
          <w:p w14:paraId="06E30DDD" w14:textId="77777777" w:rsidR="00555962" w:rsidRPr="00AA41F5" w:rsidRDefault="00555962" w:rsidP="0059030A">
            <w:pPr>
              <w:keepNext/>
              <w:spacing w:after="0" w:line="360" w:lineRule="auto"/>
              <w:jc w:val="center"/>
              <w:rPr>
                <w:rFonts w:eastAsia="Times New Roman" w:cs="Times New Roman"/>
                <w:b/>
                <w:color w:val="auto"/>
                <w:szCs w:val="24"/>
                <w:lang w:val="en-AU"/>
              </w:rPr>
            </w:pPr>
            <w:r>
              <w:rPr>
                <w:rFonts w:eastAsia="Times New Roman" w:cs="Times New Roman"/>
                <w:b/>
                <w:bCs/>
                <w:color w:val="auto"/>
                <w:szCs w:val="24"/>
              </w:rPr>
              <w:t>2210809</w:t>
            </w:r>
          </w:p>
        </w:tc>
        <w:tc>
          <w:tcPr>
            <w:tcW w:w="835" w:type="dxa"/>
            <w:tcBorders>
              <w:top w:val="single" w:sz="4" w:space="0" w:color="auto"/>
              <w:left w:val="nil"/>
              <w:bottom w:val="nil"/>
              <w:right w:val="single" w:sz="4" w:space="0" w:color="auto"/>
            </w:tcBorders>
            <w:shd w:val="clear" w:color="auto" w:fill="auto"/>
            <w:vAlign w:val="center"/>
          </w:tcPr>
          <w:p w14:paraId="4F9798EC" w14:textId="77777777" w:rsidR="00555962" w:rsidRPr="00AA41F5" w:rsidRDefault="00555962" w:rsidP="0059030A">
            <w:pPr>
              <w:keepNext/>
              <w:spacing w:after="0" w:line="360" w:lineRule="auto"/>
              <w:jc w:val="center"/>
              <w:rPr>
                <w:rFonts w:eastAsia="Times New Roman" w:cs="Times New Roman"/>
                <w:b/>
                <w:color w:val="auto"/>
                <w:szCs w:val="24"/>
                <w:lang w:val="en-AU"/>
              </w:rPr>
            </w:pPr>
          </w:p>
        </w:tc>
      </w:tr>
      <w:tr w:rsidR="00555962" w:rsidRPr="00AA41F5" w14:paraId="2F8FB713" w14:textId="77777777" w:rsidTr="0059030A">
        <w:trPr>
          <w:trHeight w:val="468"/>
          <w:jc w:val="center"/>
        </w:trPr>
        <w:tc>
          <w:tcPr>
            <w:tcW w:w="5327" w:type="dxa"/>
            <w:vMerge/>
            <w:tcBorders>
              <w:left w:val="single" w:sz="4" w:space="0" w:color="auto"/>
              <w:right w:val="single" w:sz="4" w:space="0" w:color="auto"/>
            </w:tcBorders>
            <w:shd w:val="clear" w:color="auto" w:fill="auto"/>
          </w:tcPr>
          <w:p w14:paraId="75BBA450" w14:textId="77777777" w:rsidR="00555962" w:rsidRPr="00AA41F5" w:rsidRDefault="00555962" w:rsidP="0059030A">
            <w:pPr>
              <w:keepNext/>
              <w:spacing w:after="0" w:line="360" w:lineRule="auto"/>
              <w:jc w:val="center"/>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3A9B7FBB" w14:textId="77777777" w:rsidR="00555962" w:rsidRPr="00AA41F5" w:rsidRDefault="00555962" w:rsidP="0059030A">
            <w:pPr>
              <w:keepNext/>
              <w:spacing w:after="0" w:line="360" w:lineRule="auto"/>
              <w:rPr>
                <w:rFonts w:eastAsia="Times New Roman" w:cs="Times New Roman"/>
                <w:color w:val="auto"/>
                <w:szCs w:val="24"/>
                <w:lang w:val="en-AU"/>
              </w:rPr>
            </w:pPr>
          </w:p>
          <w:p w14:paraId="7A800DB5" w14:textId="77777777" w:rsidR="00555962" w:rsidRPr="00AA41F5" w:rsidRDefault="00555962" w:rsidP="0059030A">
            <w:pPr>
              <w:keepNext/>
              <w:spacing w:after="0" w:line="360" w:lineRule="auto"/>
              <w:rPr>
                <w:rFonts w:eastAsia="Times New Roman" w:cs="Times New Roman"/>
                <w:color w:val="auto"/>
                <w:szCs w:val="24"/>
                <w:lang w:val="en-AU"/>
              </w:rPr>
            </w:pPr>
            <w:r w:rsidRPr="00AA41F5">
              <w:rPr>
                <w:rFonts w:eastAsia="Times New Roman" w:cs="Times New Roman"/>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1D9AE4B9" w14:textId="77777777" w:rsidR="00555962" w:rsidRPr="00AA41F5" w:rsidRDefault="00555962" w:rsidP="0059030A">
            <w:pPr>
              <w:keepNext/>
              <w:spacing w:after="0" w:line="360" w:lineRule="auto"/>
              <w:jc w:val="center"/>
              <w:rPr>
                <w:rFonts w:eastAsia="Times New Roman" w:cs="Times New Roman"/>
                <w:b/>
                <w:color w:val="auto"/>
                <w:szCs w:val="24"/>
                <w:lang w:val="en-AU"/>
              </w:rPr>
            </w:pPr>
            <w:r>
              <w:rPr>
                <w:rFonts w:eastAsia="Times New Roman" w:cs="Times New Roman"/>
                <w:b/>
                <w:color w:val="auto"/>
                <w:szCs w:val="24"/>
                <w:lang w:val="en-AU"/>
              </w:rPr>
              <w:t>Administration &amp; Front Office Operations</w:t>
            </w:r>
          </w:p>
        </w:tc>
        <w:tc>
          <w:tcPr>
            <w:tcW w:w="835" w:type="dxa"/>
            <w:tcBorders>
              <w:top w:val="nil"/>
              <w:left w:val="nil"/>
              <w:bottom w:val="nil"/>
              <w:right w:val="single" w:sz="4" w:space="0" w:color="auto"/>
            </w:tcBorders>
            <w:shd w:val="clear" w:color="auto" w:fill="auto"/>
            <w:vAlign w:val="center"/>
          </w:tcPr>
          <w:p w14:paraId="5A454C5F" w14:textId="77777777" w:rsidR="00555962" w:rsidRPr="00AA41F5" w:rsidRDefault="00555962" w:rsidP="0059030A">
            <w:pPr>
              <w:keepNext/>
              <w:spacing w:after="0" w:line="360" w:lineRule="auto"/>
              <w:jc w:val="center"/>
              <w:rPr>
                <w:rFonts w:eastAsia="Times New Roman" w:cs="Times New Roman"/>
                <w:b/>
                <w:color w:val="auto"/>
                <w:szCs w:val="24"/>
                <w:lang w:val="en-AU"/>
              </w:rPr>
            </w:pPr>
          </w:p>
        </w:tc>
      </w:tr>
      <w:tr w:rsidR="00555962" w:rsidRPr="00AA41F5" w14:paraId="50B4A16E" w14:textId="77777777" w:rsidTr="0059030A">
        <w:trPr>
          <w:trHeight w:val="468"/>
          <w:jc w:val="center"/>
        </w:trPr>
        <w:tc>
          <w:tcPr>
            <w:tcW w:w="5327" w:type="dxa"/>
            <w:vMerge/>
            <w:tcBorders>
              <w:left w:val="single" w:sz="4" w:space="0" w:color="auto"/>
              <w:right w:val="single" w:sz="4" w:space="0" w:color="auto"/>
            </w:tcBorders>
            <w:shd w:val="clear" w:color="auto" w:fill="auto"/>
          </w:tcPr>
          <w:p w14:paraId="376F1038" w14:textId="77777777" w:rsidR="00555962" w:rsidRPr="00AA41F5" w:rsidRDefault="00555962" w:rsidP="0059030A">
            <w:pPr>
              <w:keepNext/>
              <w:spacing w:after="0" w:line="360" w:lineRule="auto"/>
              <w:jc w:val="center"/>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3ACE16A6" w14:textId="77777777" w:rsidR="00555962" w:rsidRPr="00AA41F5" w:rsidRDefault="00555962" w:rsidP="0059030A">
            <w:pPr>
              <w:keepNext/>
              <w:spacing w:after="0" w:line="360" w:lineRule="auto"/>
              <w:rPr>
                <w:rFonts w:eastAsia="Times New Roman" w:cs="Times New Roman"/>
                <w:color w:val="auto"/>
                <w:szCs w:val="24"/>
                <w:lang w:val="en-AU"/>
              </w:rPr>
            </w:pPr>
            <w:r w:rsidRPr="00AA41F5">
              <w:rPr>
                <w:rFonts w:eastAsia="Times New Roman" w:cs="Times New Roman"/>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0F47C423" w14:textId="77777777" w:rsidR="00555962" w:rsidRPr="00AA41F5" w:rsidRDefault="00555962" w:rsidP="0059030A">
            <w:pPr>
              <w:keepNext/>
              <w:spacing w:after="0" w:line="360" w:lineRule="auto"/>
              <w:jc w:val="center"/>
              <w:rPr>
                <w:rFonts w:eastAsia="Times New Roman" w:cs="Times New Roman"/>
                <w:b/>
                <w:color w:val="auto"/>
                <w:szCs w:val="24"/>
                <w:lang w:val="en-AU"/>
              </w:rPr>
            </w:pPr>
            <w:r>
              <w:rPr>
                <w:rFonts w:eastAsia="Times New Roman" w:cs="Times New Roman"/>
                <w:b/>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4F3C206C" w14:textId="77777777" w:rsidR="00555962" w:rsidRPr="00AA41F5" w:rsidRDefault="00555962" w:rsidP="0059030A">
            <w:pPr>
              <w:keepNext/>
              <w:spacing w:after="0" w:line="360" w:lineRule="auto"/>
              <w:jc w:val="center"/>
              <w:rPr>
                <w:rFonts w:eastAsia="Times New Roman" w:cs="Times New Roman"/>
                <w:b/>
                <w:color w:val="auto"/>
                <w:szCs w:val="24"/>
                <w:lang w:val="en-AU"/>
              </w:rPr>
            </w:pPr>
          </w:p>
        </w:tc>
      </w:tr>
      <w:tr w:rsidR="00555962" w:rsidRPr="00AA41F5" w14:paraId="25F1C737" w14:textId="77777777" w:rsidTr="0059030A">
        <w:trPr>
          <w:trHeight w:val="468"/>
          <w:jc w:val="center"/>
        </w:trPr>
        <w:tc>
          <w:tcPr>
            <w:tcW w:w="5327" w:type="dxa"/>
            <w:vMerge/>
            <w:tcBorders>
              <w:left w:val="single" w:sz="4" w:space="0" w:color="auto"/>
              <w:right w:val="single" w:sz="4" w:space="0" w:color="auto"/>
            </w:tcBorders>
            <w:shd w:val="clear" w:color="auto" w:fill="auto"/>
          </w:tcPr>
          <w:p w14:paraId="3CA1DCC4" w14:textId="77777777" w:rsidR="00555962" w:rsidRPr="00AA41F5" w:rsidRDefault="00555962" w:rsidP="0059030A">
            <w:pPr>
              <w:keepNext/>
              <w:spacing w:after="0" w:line="360" w:lineRule="auto"/>
              <w:jc w:val="center"/>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289F22F2" w14:textId="77777777" w:rsidR="00555962" w:rsidRPr="00AA41F5" w:rsidRDefault="00555962" w:rsidP="0059030A">
            <w:pPr>
              <w:keepNext/>
              <w:spacing w:after="0" w:line="360" w:lineRule="auto"/>
              <w:rPr>
                <w:rFonts w:eastAsia="Times New Roman" w:cs="Times New Roman"/>
                <w:color w:val="auto"/>
                <w:szCs w:val="24"/>
                <w:lang w:val="en-AU"/>
              </w:rPr>
            </w:pPr>
            <w:r w:rsidRPr="00AA41F5">
              <w:rPr>
                <w:rFonts w:eastAsia="Times New Roman" w:cs="Times New Roman"/>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7C0C6C49" w14:textId="77777777" w:rsidR="00555962" w:rsidRPr="00AA41F5" w:rsidRDefault="00555962" w:rsidP="0059030A">
            <w:pPr>
              <w:keepNext/>
              <w:spacing w:after="0" w:line="360" w:lineRule="auto"/>
              <w:jc w:val="center"/>
              <w:rPr>
                <w:rFonts w:eastAsia="Times New Roman" w:cs="Times New Roman"/>
                <w:b/>
                <w:color w:val="auto"/>
                <w:szCs w:val="24"/>
                <w:lang w:val="en-AU"/>
              </w:rPr>
            </w:pPr>
            <w:r>
              <w:rPr>
                <w:rFonts w:eastAsia="Times New Roman" w:cs="Times New Roman"/>
                <w:b/>
                <w:color w:val="auto"/>
                <w:szCs w:val="24"/>
                <w:lang w:val="en-AU"/>
              </w:rPr>
              <w:t>Lisa-Marie Bassler</w:t>
            </w:r>
          </w:p>
        </w:tc>
        <w:tc>
          <w:tcPr>
            <w:tcW w:w="835" w:type="dxa"/>
            <w:tcBorders>
              <w:top w:val="nil"/>
              <w:left w:val="nil"/>
              <w:bottom w:val="nil"/>
              <w:right w:val="single" w:sz="4" w:space="0" w:color="auto"/>
            </w:tcBorders>
            <w:shd w:val="clear" w:color="auto" w:fill="auto"/>
            <w:vAlign w:val="center"/>
          </w:tcPr>
          <w:p w14:paraId="03A32C93" w14:textId="77777777" w:rsidR="00555962" w:rsidRPr="00AA41F5" w:rsidRDefault="00555962" w:rsidP="0059030A">
            <w:pPr>
              <w:keepNext/>
              <w:spacing w:after="0" w:line="360" w:lineRule="auto"/>
              <w:jc w:val="center"/>
              <w:rPr>
                <w:rFonts w:eastAsia="Times New Roman" w:cs="Times New Roman"/>
                <w:b/>
                <w:color w:val="auto"/>
                <w:szCs w:val="24"/>
                <w:lang w:val="en-AU"/>
              </w:rPr>
            </w:pPr>
          </w:p>
        </w:tc>
      </w:tr>
      <w:tr w:rsidR="00555962" w:rsidRPr="00AA41F5" w14:paraId="157278EA" w14:textId="77777777" w:rsidTr="0059030A">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47744B38" w14:textId="77777777" w:rsidR="00555962" w:rsidRPr="00AA41F5" w:rsidRDefault="00555962" w:rsidP="0059030A">
            <w:pPr>
              <w:keepNext/>
              <w:spacing w:after="0" w:line="360" w:lineRule="auto"/>
              <w:jc w:val="center"/>
              <w:rPr>
                <w:rFonts w:eastAsia="Times New Roman" w:cs="Times New Roman"/>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53766CB3" w14:textId="77777777" w:rsidR="00555962" w:rsidRPr="00AA41F5" w:rsidRDefault="00555962" w:rsidP="0059030A">
            <w:pPr>
              <w:keepNext/>
              <w:spacing w:after="0" w:line="360" w:lineRule="auto"/>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0134E234" w14:textId="77777777" w:rsidR="00555962" w:rsidRPr="00AA41F5" w:rsidRDefault="00555962" w:rsidP="0059030A">
            <w:pPr>
              <w:keepNext/>
              <w:spacing w:after="0" w:line="360" w:lineRule="auto"/>
              <w:rPr>
                <w:rFonts w:eastAsia="Times New Roman" w:cs="Times New Roman"/>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4D689D4" w14:textId="77777777" w:rsidR="00555962" w:rsidRPr="00AA41F5" w:rsidRDefault="00555962" w:rsidP="0059030A">
            <w:pPr>
              <w:keepNext/>
              <w:spacing w:after="0" w:line="360" w:lineRule="auto"/>
              <w:jc w:val="center"/>
              <w:rPr>
                <w:rFonts w:eastAsia="Times New Roman" w:cs="Times New Roman"/>
                <w:b/>
                <w:color w:val="auto"/>
                <w:szCs w:val="24"/>
                <w:lang w:val="en-AU"/>
              </w:rPr>
            </w:pPr>
          </w:p>
        </w:tc>
      </w:tr>
      <w:tr w:rsidR="00555962" w:rsidRPr="00AA41F5" w14:paraId="00428870" w14:textId="77777777" w:rsidTr="0059030A">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395615A"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 xml:space="preserve">A wide variety of skills are needed to manage guest interactions and maintain seamless operations when working at a hotel front desk. These skills cover both technological know-how and social capabilities. I will discuss five skills that are crucial for front desk employees in this journal, </w:t>
            </w:r>
            <w:proofErr w:type="gramStart"/>
            <w:r w:rsidRPr="00AA41F5">
              <w:rPr>
                <w:rFonts w:cs="Times New Roman"/>
                <w:color w:val="auto"/>
                <w:szCs w:val="24"/>
              </w:rPr>
              <w:t>and also</w:t>
            </w:r>
            <w:proofErr w:type="gramEnd"/>
            <w:r w:rsidRPr="00AA41F5">
              <w:rPr>
                <w:rFonts w:cs="Times New Roman"/>
                <w:color w:val="auto"/>
                <w:szCs w:val="24"/>
              </w:rPr>
              <w:t xml:space="preserve"> reflect on my experiences in the front desk.</w:t>
            </w:r>
          </w:p>
          <w:p w14:paraId="74C4AA4F"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 xml:space="preserve">First and foremost, front desk employees need to have excellent communication skills. According to </w:t>
            </w:r>
            <w:proofErr w:type="spellStart"/>
            <w:r w:rsidRPr="00AA41F5">
              <w:rPr>
                <w:rFonts w:cs="Times New Roman"/>
                <w:color w:val="auto"/>
                <w:szCs w:val="24"/>
              </w:rPr>
              <w:t>Bardi</w:t>
            </w:r>
            <w:proofErr w:type="spellEnd"/>
            <w:r w:rsidRPr="00AA41F5">
              <w:rPr>
                <w:rFonts w:cs="Times New Roman"/>
                <w:color w:val="auto"/>
                <w:szCs w:val="24"/>
              </w:rPr>
              <w:t xml:space="preserve"> (2010), good communication entails attentive listening, precise speech, and the capacity to adjust to a variety of visitor demands. It is important for front desk employees to communicate information clearly, whether they are giving directions to hotel amenities or responding to guests' complaints. Additionally, </w:t>
            </w:r>
            <w:r w:rsidRPr="00AA41F5">
              <w:rPr>
                <w:rFonts w:cs="Times New Roman"/>
                <w:color w:val="auto"/>
                <w:szCs w:val="24"/>
                <w:shd w:val="clear" w:color="auto" w:fill="FFFFFF"/>
              </w:rPr>
              <w:t>Sturman</w:t>
            </w:r>
            <w:r w:rsidRPr="00AA41F5">
              <w:rPr>
                <w:rFonts w:cs="Times New Roman"/>
                <w:color w:val="auto"/>
                <w:szCs w:val="24"/>
              </w:rPr>
              <w:t xml:space="preserve"> et al., (2011) emphasise the use of non-verbal cues like body language and facial expressions in establishing rapport and making visitors feel welcome.</w:t>
            </w:r>
          </w:p>
          <w:p w14:paraId="37C69921"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 xml:space="preserve">Second, </w:t>
            </w:r>
            <w:proofErr w:type="gramStart"/>
            <w:r w:rsidRPr="00AA41F5">
              <w:rPr>
                <w:rFonts w:cs="Times New Roman"/>
                <w:color w:val="auto"/>
                <w:szCs w:val="24"/>
              </w:rPr>
              <w:t>in order to</w:t>
            </w:r>
            <w:proofErr w:type="gramEnd"/>
            <w:r w:rsidRPr="00AA41F5">
              <w:rPr>
                <w:rFonts w:cs="Times New Roman"/>
                <w:color w:val="auto"/>
                <w:szCs w:val="24"/>
              </w:rPr>
              <w:t xml:space="preserve"> manage the many responsibilities involved in front office operations, excellent organisational and multitasking abilities are necessary. </w:t>
            </w:r>
            <w:proofErr w:type="spellStart"/>
            <w:r w:rsidRPr="00AA41F5">
              <w:rPr>
                <w:rFonts w:cs="Times New Roman"/>
                <w:color w:val="auto"/>
                <w:szCs w:val="24"/>
              </w:rPr>
              <w:t>Tewan</w:t>
            </w:r>
            <w:proofErr w:type="spellEnd"/>
            <w:r w:rsidRPr="00AA41F5">
              <w:rPr>
                <w:rFonts w:cs="Times New Roman"/>
                <w:color w:val="auto"/>
                <w:szCs w:val="24"/>
              </w:rPr>
              <w:t>, (2009) emphasises the significance of managing visitor check-ins and check-outs, hotel bookings, and guest requests concurrently. Furthermore, Solomon (2016) contends that front desk employees should be highly skilled time managers who can set priorities and keep up productivity even during times of high demand.</w:t>
            </w:r>
          </w:p>
          <w:p w14:paraId="58ED475A"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 xml:space="preserve">Thirdly, resolving customer concerns quickly and efficiently requires strong problem-solving and decision-making abilities. According to </w:t>
            </w:r>
            <w:proofErr w:type="spellStart"/>
            <w:r w:rsidRPr="00AA41F5">
              <w:rPr>
                <w:rFonts w:cs="Times New Roman"/>
                <w:color w:val="auto"/>
                <w:szCs w:val="24"/>
              </w:rPr>
              <w:t>Tesone</w:t>
            </w:r>
            <w:proofErr w:type="spellEnd"/>
            <w:r w:rsidRPr="00AA41F5">
              <w:rPr>
                <w:rFonts w:cs="Times New Roman"/>
                <w:color w:val="auto"/>
                <w:szCs w:val="24"/>
              </w:rPr>
              <w:t xml:space="preserve"> (2012), front desk employees frequently </w:t>
            </w:r>
            <w:r w:rsidRPr="00AA41F5">
              <w:rPr>
                <w:rFonts w:cs="Times New Roman"/>
                <w:color w:val="auto"/>
                <w:szCs w:val="24"/>
              </w:rPr>
              <w:lastRenderedPageBreak/>
              <w:t xml:space="preserve">face difficult circumstances, such as answering passenger complaints or resolving booking inconsistencies. For keeping guests satisfied and resolving disagreements, it's essential to have the capacity to analyse issues, think critically, and provide workable solutions. Furthermore, </w:t>
            </w:r>
            <w:proofErr w:type="spellStart"/>
            <w:r w:rsidRPr="00AA41F5">
              <w:rPr>
                <w:rFonts w:cs="Times New Roman"/>
                <w:color w:val="auto"/>
                <w:szCs w:val="24"/>
              </w:rPr>
              <w:t>OFallon</w:t>
            </w:r>
            <w:proofErr w:type="spellEnd"/>
            <w:r w:rsidRPr="00AA41F5">
              <w:rPr>
                <w:rFonts w:cs="Times New Roman"/>
                <w:color w:val="auto"/>
                <w:szCs w:val="24"/>
              </w:rPr>
              <w:t xml:space="preserve"> et al., (2010) emphasise the value of proactive decision-making in circumstances where prompt action is necessary, such as monitoring room availability during overbooking scenarios.</w:t>
            </w:r>
          </w:p>
          <w:p w14:paraId="21D722A9"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 xml:space="preserve">Fourthly, paying close attention to the little things is essential for front desk operations to guarantee the accuracy of visitor information and invoicing procedures. According to Hammer (2019), accurate record-keeping is necessary to prevent mistakes and inconsistencies in room assignments, visitor preferences, and financial transactions. </w:t>
            </w:r>
            <w:proofErr w:type="gramStart"/>
            <w:r w:rsidRPr="00AA41F5">
              <w:rPr>
                <w:rFonts w:cs="Times New Roman"/>
                <w:color w:val="auto"/>
                <w:szCs w:val="24"/>
              </w:rPr>
              <w:t>In order to</w:t>
            </w:r>
            <w:proofErr w:type="gramEnd"/>
            <w:r w:rsidRPr="00AA41F5">
              <w:rPr>
                <w:rFonts w:cs="Times New Roman"/>
                <w:color w:val="auto"/>
                <w:szCs w:val="24"/>
              </w:rPr>
              <w:t xml:space="preserve"> preserve security and stop fraud, it is crucial to carefully review visitor identity papers and credit card data.</w:t>
            </w:r>
          </w:p>
          <w:p w14:paraId="55597480"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Finally, building exceptional visitor experiences requires a customer-centric mindset. When communicating with visitors, the need of empathy and a positive approach (</w:t>
            </w:r>
            <w:proofErr w:type="spellStart"/>
            <w:r w:rsidRPr="00AA41F5">
              <w:rPr>
                <w:rFonts w:cs="Times New Roman"/>
                <w:color w:val="auto"/>
                <w:szCs w:val="24"/>
              </w:rPr>
              <w:t>Tewan</w:t>
            </w:r>
            <w:proofErr w:type="spellEnd"/>
            <w:r w:rsidRPr="00AA41F5">
              <w:rPr>
                <w:rFonts w:cs="Times New Roman"/>
                <w:color w:val="auto"/>
                <w:szCs w:val="24"/>
              </w:rPr>
              <w:t xml:space="preserve">, 2009). Guest expectations should be surpassed, demands should be anticipated, and experiences should be tailored for each visitor. In the case of visitor discontent, front desk workers must treat concerns sympathetically and offer suitable solutions </w:t>
            </w:r>
            <w:proofErr w:type="gramStart"/>
            <w:r w:rsidRPr="00AA41F5">
              <w:rPr>
                <w:rFonts w:cs="Times New Roman"/>
                <w:color w:val="auto"/>
                <w:szCs w:val="24"/>
              </w:rPr>
              <w:t>in order to</w:t>
            </w:r>
            <w:proofErr w:type="gramEnd"/>
            <w:r w:rsidRPr="00AA41F5">
              <w:rPr>
                <w:rFonts w:cs="Times New Roman"/>
                <w:color w:val="auto"/>
                <w:szCs w:val="24"/>
              </w:rPr>
              <w:t xml:space="preserve"> win back the trust of the customer.</w:t>
            </w:r>
          </w:p>
          <w:p w14:paraId="63D73ACC"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Having worked in the hospitality sector for numerous years, I can speak to the importance of the core abilities necessary for working at the front desk. In my experience, the value of excellent communication skills is one sector example that shines out. I have seen personally how good communication can change a potentially bad circumstance into a good one. I've been able to settle disputes and guarantee customer satisfaction by carefully listening to visitors' problems, responding to them with understanding and giving them precise information.</w:t>
            </w:r>
          </w:p>
          <w:p w14:paraId="52F79E51"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 xml:space="preserve">My work has benefited from the application of theoretical knowledge in real-world circumstances. For instance, learning time management strategies has helped me prioritise duties during busy check-in times. I've been able to manage several chores well and keep things running smoothly at the front desk by using these methods. Additionally, having a theoretical grasp of decision-making and problem-solving techniques has helped me to properly address customer problems. The hospitality business places a lot of emphasis </w:t>
            </w:r>
            <w:proofErr w:type="gramStart"/>
            <w:r w:rsidRPr="00AA41F5">
              <w:rPr>
                <w:rFonts w:cs="Times New Roman"/>
                <w:color w:val="auto"/>
                <w:szCs w:val="24"/>
              </w:rPr>
              <w:t>on the subjects of hotel</w:t>
            </w:r>
            <w:proofErr w:type="gramEnd"/>
            <w:r w:rsidRPr="00AA41F5">
              <w:rPr>
                <w:rFonts w:cs="Times New Roman"/>
                <w:color w:val="auto"/>
                <w:szCs w:val="24"/>
              </w:rPr>
              <w:t xml:space="preserve"> administration and front office management. The initial point of contact for guests is the front desk, and their impressions there determine how they will feel during their </w:t>
            </w:r>
            <w:r w:rsidRPr="00AA41F5">
              <w:rPr>
                <w:rFonts w:cs="Times New Roman"/>
                <w:color w:val="auto"/>
                <w:szCs w:val="24"/>
              </w:rPr>
              <w:lastRenderedPageBreak/>
              <w:t>whole stay. Therefore, it is essential to have the abilities required to offer great service. Furthermore, a hotel's reputation and general performance are influenced by its front desk operations. Smooth check-in/check-out procedures, precise room assignments, and efficient departmental coordination are all made possible by a competent front desk staff.</w:t>
            </w:r>
          </w:p>
          <w:p w14:paraId="00816D16"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Additionally, the skills needed for front desk staff members are consistent with the fundamental principles of the hospitality sector, such as individualised service and satisfied customers. Professionals may make a lasting impression on visitors by demonstrating these skills, which can lead to favourable ratings, repeat business, and more hotel income. As good problem-solving and communication skills enable smooth coordination between diverse departments, these skills also improve cooperation and collaboration inside the hotel.</w:t>
            </w:r>
          </w:p>
        </w:tc>
      </w:tr>
    </w:tbl>
    <w:tbl>
      <w:tblPr>
        <w:tblStyle w:val="TableGrid"/>
        <w:tblW w:w="0" w:type="auto"/>
        <w:tblLook w:val="04A0" w:firstRow="1" w:lastRow="0" w:firstColumn="1" w:lastColumn="0" w:noHBand="0" w:noVBand="1"/>
      </w:tblPr>
      <w:tblGrid>
        <w:gridCol w:w="4508"/>
        <w:gridCol w:w="4508"/>
      </w:tblGrid>
      <w:tr w:rsidR="00555962" w:rsidRPr="00AA41F5" w14:paraId="696E1294" w14:textId="77777777" w:rsidTr="0059030A">
        <w:tc>
          <w:tcPr>
            <w:tcW w:w="4508" w:type="dxa"/>
          </w:tcPr>
          <w:p w14:paraId="1378E0F2" w14:textId="77777777" w:rsidR="00555962" w:rsidRPr="00AA41F5" w:rsidRDefault="00555962" w:rsidP="0059030A">
            <w:pPr>
              <w:spacing w:line="360" w:lineRule="auto"/>
              <w:jc w:val="center"/>
              <w:rPr>
                <w:rFonts w:cs="Times New Roman"/>
                <w:b/>
                <w:bCs/>
                <w:color w:val="auto"/>
                <w:szCs w:val="24"/>
              </w:rPr>
            </w:pPr>
            <w:r w:rsidRPr="00AA41F5">
              <w:rPr>
                <w:rFonts w:cs="Times New Roman"/>
                <w:b/>
                <w:bCs/>
                <w:color w:val="auto"/>
                <w:szCs w:val="24"/>
              </w:rPr>
              <w:lastRenderedPageBreak/>
              <w:tab/>
              <w:t>Word Count</w:t>
            </w:r>
          </w:p>
        </w:tc>
        <w:tc>
          <w:tcPr>
            <w:tcW w:w="4508" w:type="dxa"/>
          </w:tcPr>
          <w:p w14:paraId="1F5A61FE" w14:textId="77777777" w:rsidR="00555962" w:rsidRPr="00AA41F5" w:rsidRDefault="00555962" w:rsidP="0059030A">
            <w:pPr>
              <w:spacing w:line="360" w:lineRule="auto"/>
              <w:jc w:val="center"/>
              <w:rPr>
                <w:rFonts w:cs="Times New Roman"/>
                <w:b/>
                <w:bCs/>
                <w:color w:val="auto"/>
                <w:szCs w:val="24"/>
              </w:rPr>
            </w:pPr>
            <w:r w:rsidRPr="00AA41F5">
              <w:rPr>
                <w:rFonts w:cs="Times New Roman"/>
                <w:b/>
                <w:bCs/>
                <w:color w:val="auto"/>
                <w:szCs w:val="24"/>
              </w:rPr>
              <w:t>731</w:t>
            </w:r>
          </w:p>
        </w:tc>
      </w:tr>
    </w:tbl>
    <w:p w14:paraId="3ECBB8A5" w14:textId="77777777" w:rsidR="00555962" w:rsidRPr="00AA41F5" w:rsidRDefault="00555962" w:rsidP="00555962">
      <w:pPr>
        <w:tabs>
          <w:tab w:val="left" w:pos="1344"/>
        </w:tabs>
        <w:spacing w:line="360" w:lineRule="auto"/>
        <w:rPr>
          <w:rFonts w:cs="Times New Roman"/>
          <w:b/>
          <w:bCs/>
          <w:color w:val="auto"/>
          <w:szCs w:val="24"/>
        </w:rPr>
      </w:pPr>
    </w:p>
    <w:p w14:paraId="2877559A" w14:textId="77777777" w:rsidR="00555962" w:rsidRPr="00AA41F5" w:rsidRDefault="00555962" w:rsidP="00555962">
      <w:pPr>
        <w:tabs>
          <w:tab w:val="left" w:pos="1344"/>
        </w:tabs>
        <w:spacing w:line="360" w:lineRule="auto"/>
        <w:rPr>
          <w:rFonts w:cs="Times New Roman"/>
          <w:color w:val="auto"/>
          <w:szCs w:val="24"/>
        </w:rPr>
        <w:sectPr w:rsidR="00555962" w:rsidRPr="00AA41F5" w:rsidSect="00CD26B9">
          <w:pgSz w:w="11906" w:h="16838"/>
          <w:pgMar w:top="1077" w:right="1440" w:bottom="1077" w:left="1440" w:header="709" w:footer="709" w:gutter="0"/>
          <w:cols w:space="708"/>
          <w:docGrid w:linePitch="360"/>
        </w:sectPr>
      </w:pPr>
      <w:r w:rsidRPr="00AA41F5">
        <w:rPr>
          <w:rFonts w:cs="Times New Roman"/>
          <w:color w:val="auto"/>
          <w:szCs w:val="24"/>
        </w:rPr>
        <w:tab/>
      </w:r>
    </w:p>
    <w:p w14:paraId="051BCF9D" w14:textId="77777777" w:rsidR="00555962" w:rsidRDefault="00555962" w:rsidP="00555962">
      <w:pPr>
        <w:spacing w:line="360" w:lineRule="auto"/>
        <w:rPr>
          <w:rFonts w:cs="Times New Roman"/>
          <w:b/>
          <w:bCs/>
          <w:color w:val="auto"/>
          <w:szCs w:val="24"/>
        </w:rPr>
      </w:pPr>
      <w:r w:rsidRPr="00AA41F5">
        <w:rPr>
          <w:rFonts w:cs="Times New Roman"/>
          <w:b/>
          <w:bCs/>
          <w:color w:val="auto"/>
          <w:szCs w:val="24"/>
        </w:rPr>
        <w:lastRenderedPageBreak/>
        <w:t>Component Two:</w:t>
      </w:r>
    </w:p>
    <w:p w14:paraId="3220FB2D" w14:textId="40DE637E" w:rsidR="007B77F6" w:rsidRDefault="007B77F6" w:rsidP="00555962">
      <w:pPr>
        <w:spacing w:line="360" w:lineRule="auto"/>
        <w:rPr>
          <w:rFonts w:cs="Times New Roman"/>
          <w:b/>
          <w:bCs/>
          <w:color w:val="auto"/>
          <w:szCs w:val="24"/>
        </w:rPr>
      </w:pPr>
      <w:r>
        <w:rPr>
          <w:rFonts w:cs="Times New Roman"/>
          <w:b/>
          <w:bCs/>
          <w:color w:val="auto"/>
          <w:szCs w:val="24"/>
        </w:rPr>
        <w:t>Contribution to Overall Module Assessment : 25%</w:t>
      </w:r>
    </w:p>
    <w:p w14:paraId="2853695C" w14:textId="2F346BBC" w:rsidR="007B77F6" w:rsidRPr="003844DA" w:rsidRDefault="007B77F6" w:rsidP="00555962">
      <w:pPr>
        <w:spacing w:line="360" w:lineRule="auto"/>
        <w:rPr>
          <w:rFonts w:cs="Times New Roman"/>
          <w:color w:val="auto"/>
          <w:szCs w:val="24"/>
        </w:rPr>
      </w:pPr>
      <w:r>
        <w:rPr>
          <w:rFonts w:cs="Times New Roman"/>
          <w:b/>
          <w:bCs/>
          <w:color w:val="auto"/>
          <w:szCs w:val="24"/>
        </w:rPr>
        <w:t xml:space="preserve">In this scenario – </w:t>
      </w:r>
      <w:r w:rsidRPr="003844DA">
        <w:rPr>
          <w:rFonts w:cs="Times New Roman"/>
          <w:color w:val="auto"/>
          <w:szCs w:val="24"/>
        </w:rPr>
        <w:t xml:space="preserve">It is your first day as a front desk associate and your manager has phoned in </w:t>
      </w:r>
      <w:r w:rsidR="003844DA" w:rsidRPr="003844DA">
        <w:rPr>
          <w:rFonts w:cs="Times New Roman"/>
          <w:color w:val="auto"/>
          <w:szCs w:val="24"/>
        </w:rPr>
        <w:t>sick. Create an action plan and answer the following Questions.</w:t>
      </w:r>
    </w:p>
    <w:tbl>
      <w:tblPr>
        <w:tblStyle w:val="TableGrid"/>
        <w:tblW w:w="0" w:type="auto"/>
        <w:jc w:val="center"/>
        <w:tblLook w:val="04A0" w:firstRow="1" w:lastRow="0" w:firstColumn="1" w:lastColumn="0" w:noHBand="0" w:noVBand="1"/>
      </w:tblPr>
      <w:tblGrid>
        <w:gridCol w:w="3479"/>
        <w:gridCol w:w="3480"/>
        <w:gridCol w:w="3480"/>
        <w:gridCol w:w="3480"/>
      </w:tblGrid>
      <w:tr w:rsidR="00555962" w:rsidRPr="00AA41F5" w14:paraId="2934990D" w14:textId="77777777" w:rsidTr="0059030A">
        <w:trPr>
          <w:trHeight w:val="1067"/>
          <w:jc w:val="center"/>
        </w:trPr>
        <w:tc>
          <w:tcPr>
            <w:tcW w:w="3479" w:type="dxa"/>
          </w:tcPr>
          <w:p w14:paraId="16F86546" w14:textId="77777777" w:rsidR="00555962" w:rsidRPr="00AA41F5" w:rsidRDefault="00555962" w:rsidP="0059030A">
            <w:pPr>
              <w:spacing w:line="360" w:lineRule="auto"/>
              <w:jc w:val="center"/>
              <w:rPr>
                <w:rFonts w:cs="Times New Roman"/>
                <w:b/>
                <w:bCs/>
                <w:color w:val="auto"/>
                <w:szCs w:val="24"/>
              </w:rPr>
            </w:pPr>
            <w:r w:rsidRPr="00AA41F5">
              <w:rPr>
                <w:rStyle w:val="fluidplugincopy"/>
                <w:rFonts w:eastAsia="Times New Roman" w:cs="Times New Roman"/>
                <w:b/>
                <w:bCs/>
                <w:color w:val="auto"/>
                <w:szCs w:val="24"/>
                <w:shd w:val="clear" w:color="auto" w:fill="FFFFFF"/>
              </w:rPr>
              <w:t>What are you going to do to ensure that the hotel is represented well to guests?</w:t>
            </w:r>
          </w:p>
        </w:tc>
        <w:tc>
          <w:tcPr>
            <w:tcW w:w="3480" w:type="dxa"/>
          </w:tcPr>
          <w:p w14:paraId="5251DA7D" w14:textId="77777777" w:rsidR="00555962" w:rsidRPr="00AA41F5" w:rsidRDefault="00555962" w:rsidP="0059030A">
            <w:pPr>
              <w:spacing w:line="360" w:lineRule="auto"/>
              <w:jc w:val="center"/>
              <w:rPr>
                <w:rStyle w:val="fluidplugincopy"/>
                <w:rFonts w:eastAsia="Times New Roman" w:cs="Times New Roman"/>
                <w:b/>
                <w:bCs/>
                <w:color w:val="auto"/>
                <w:szCs w:val="24"/>
              </w:rPr>
            </w:pPr>
            <w:r w:rsidRPr="00AA41F5">
              <w:rPr>
                <w:rStyle w:val="fluidplugincopy"/>
                <w:rFonts w:eastAsia="Times New Roman" w:cs="Times New Roman"/>
                <w:b/>
                <w:bCs/>
                <w:color w:val="auto"/>
                <w:szCs w:val="24"/>
                <w:shd w:val="clear" w:color="auto" w:fill="FFFFFF"/>
              </w:rPr>
              <w:t>How will operations run smoothly throughout your shift?</w:t>
            </w:r>
          </w:p>
          <w:p w14:paraId="2937BFC2" w14:textId="77777777" w:rsidR="00555962" w:rsidRPr="00AA41F5" w:rsidRDefault="00555962" w:rsidP="0059030A">
            <w:pPr>
              <w:spacing w:line="360" w:lineRule="auto"/>
              <w:jc w:val="center"/>
              <w:rPr>
                <w:rFonts w:cs="Times New Roman"/>
                <w:b/>
                <w:bCs/>
                <w:color w:val="auto"/>
                <w:szCs w:val="24"/>
              </w:rPr>
            </w:pPr>
          </w:p>
        </w:tc>
        <w:tc>
          <w:tcPr>
            <w:tcW w:w="3480" w:type="dxa"/>
          </w:tcPr>
          <w:p w14:paraId="5AC440DA" w14:textId="77777777" w:rsidR="00555962" w:rsidRPr="00AA41F5" w:rsidRDefault="00555962" w:rsidP="0059030A">
            <w:pPr>
              <w:spacing w:line="360" w:lineRule="auto"/>
              <w:jc w:val="center"/>
              <w:rPr>
                <w:rFonts w:eastAsia="Times New Roman" w:cs="Times New Roman"/>
                <w:b/>
                <w:bCs/>
                <w:color w:val="auto"/>
                <w:szCs w:val="24"/>
              </w:rPr>
            </w:pPr>
            <w:r w:rsidRPr="00AA41F5">
              <w:rPr>
                <w:rFonts w:eastAsia="Times New Roman" w:cs="Times New Roman"/>
                <w:b/>
                <w:bCs/>
                <w:color w:val="auto"/>
                <w:szCs w:val="24"/>
                <w:shd w:val="clear" w:color="auto" w:fill="FFFFFF"/>
              </w:rPr>
              <w:t>Why would you consider your plan being the most effective?</w:t>
            </w:r>
          </w:p>
          <w:p w14:paraId="35F8E10F" w14:textId="77777777" w:rsidR="00555962" w:rsidRPr="00AA41F5" w:rsidRDefault="00555962" w:rsidP="0059030A">
            <w:pPr>
              <w:spacing w:line="360" w:lineRule="auto"/>
              <w:jc w:val="center"/>
              <w:rPr>
                <w:rFonts w:cs="Times New Roman"/>
                <w:b/>
                <w:bCs/>
                <w:color w:val="auto"/>
                <w:szCs w:val="24"/>
              </w:rPr>
            </w:pPr>
          </w:p>
        </w:tc>
        <w:tc>
          <w:tcPr>
            <w:tcW w:w="3480" w:type="dxa"/>
          </w:tcPr>
          <w:p w14:paraId="27DECB93" w14:textId="77777777" w:rsidR="00555962" w:rsidRPr="003A73F4" w:rsidRDefault="00555962" w:rsidP="0059030A">
            <w:pPr>
              <w:spacing w:line="360" w:lineRule="auto"/>
              <w:jc w:val="center"/>
              <w:rPr>
                <w:rFonts w:eastAsia="Times New Roman" w:cs="Times New Roman"/>
                <w:b/>
                <w:bCs/>
                <w:color w:val="auto"/>
                <w:szCs w:val="24"/>
              </w:rPr>
            </w:pPr>
            <w:r w:rsidRPr="00AA41F5">
              <w:rPr>
                <w:rFonts w:eastAsia="Times New Roman" w:cs="Times New Roman"/>
                <w:b/>
                <w:bCs/>
                <w:color w:val="auto"/>
                <w:szCs w:val="24"/>
                <w:shd w:val="clear" w:color="auto" w:fill="FFFFFF"/>
              </w:rPr>
              <w:t>What contingency plan will you put in place to ensure quick resolution of this scenario in the future?</w:t>
            </w:r>
          </w:p>
        </w:tc>
      </w:tr>
      <w:tr w:rsidR="00555962" w:rsidRPr="00AA41F5" w14:paraId="02A59CA1" w14:textId="77777777" w:rsidTr="0059030A">
        <w:trPr>
          <w:trHeight w:val="317"/>
          <w:jc w:val="center"/>
        </w:trPr>
        <w:tc>
          <w:tcPr>
            <w:tcW w:w="3479" w:type="dxa"/>
          </w:tcPr>
          <w:p w14:paraId="61E0489C" w14:textId="77777777" w:rsidR="00555962" w:rsidRPr="00AA41F5" w:rsidRDefault="00555962" w:rsidP="0059030A">
            <w:pPr>
              <w:spacing w:line="360" w:lineRule="auto"/>
              <w:contextualSpacing/>
              <w:rPr>
                <w:rFonts w:cs="Times New Roman"/>
                <w:color w:val="auto"/>
                <w:szCs w:val="24"/>
              </w:rPr>
            </w:pPr>
            <w:r w:rsidRPr="00AA41F5">
              <w:rPr>
                <w:rFonts w:cs="Times New Roman"/>
                <w:color w:val="auto"/>
                <w:szCs w:val="24"/>
              </w:rPr>
              <w:t xml:space="preserve">I would keep a professional and friendly demeanour, welcome visitors with a pleasant smile as well as making them feel valued as well as appreciated. This is consistent with </w:t>
            </w:r>
            <w:proofErr w:type="spellStart"/>
            <w:r w:rsidRPr="00AA41F5">
              <w:rPr>
                <w:rFonts w:cs="Times New Roman"/>
                <w:color w:val="auto"/>
                <w:szCs w:val="24"/>
                <w:shd w:val="clear" w:color="auto" w:fill="FFFFFF"/>
              </w:rPr>
              <w:t>Pantelidis</w:t>
            </w:r>
            <w:proofErr w:type="spellEnd"/>
            <w:r w:rsidRPr="00AA41F5">
              <w:rPr>
                <w:rFonts w:cs="Times New Roman"/>
                <w:color w:val="auto"/>
                <w:szCs w:val="24"/>
              </w:rPr>
              <w:t xml:space="preserve"> (2014) list of hospitality </w:t>
            </w:r>
            <w:proofErr w:type="spellStart"/>
            <w:r w:rsidRPr="00AA41F5">
              <w:rPr>
                <w:rFonts w:cs="Times New Roman"/>
                <w:color w:val="auto"/>
                <w:szCs w:val="24"/>
              </w:rPr>
              <w:t>tenets</w:t>
            </w:r>
            <w:proofErr w:type="spellEnd"/>
            <w:r w:rsidRPr="00AA41F5">
              <w:rPr>
                <w:rFonts w:cs="Times New Roman"/>
                <w:color w:val="auto"/>
                <w:szCs w:val="24"/>
              </w:rPr>
              <w:t>, which emphasise the value of fostering a welcoming environment for visitors.</w:t>
            </w:r>
          </w:p>
          <w:p w14:paraId="744E6E0C" w14:textId="77777777" w:rsidR="00555962" w:rsidRPr="00AA41F5" w:rsidRDefault="00555962" w:rsidP="0059030A">
            <w:pPr>
              <w:spacing w:line="360" w:lineRule="auto"/>
              <w:rPr>
                <w:rFonts w:eastAsia="Times New Roman" w:cs="Times New Roman"/>
                <w:color w:val="auto"/>
                <w:szCs w:val="24"/>
                <w:shd w:val="clear" w:color="auto" w:fill="FFFFFF"/>
              </w:rPr>
            </w:pPr>
          </w:p>
        </w:tc>
        <w:tc>
          <w:tcPr>
            <w:tcW w:w="3480" w:type="dxa"/>
          </w:tcPr>
          <w:p w14:paraId="7FE0B958"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I will create efficient lines of communication with the hotel's other departments. To guarantee rapid guest response and effective problem resolution, this involves keeping lines of communication open with housekeeping, maintenance, as well as other pertinent personnel.</w:t>
            </w:r>
          </w:p>
          <w:p w14:paraId="6B334FE4" w14:textId="77777777" w:rsidR="00555962" w:rsidRPr="00AA41F5" w:rsidRDefault="00555962" w:rsidP="0059030A">
            <w:pPr>
              <w:spacing w:line="360" w:lineRule="auto"/>
              <w:rPr>
                <w:rFonts w:eastAsia="Times New Roman" w:cs="Times New Roman"/>
                <w:color w:val="auto"/>
                <w:szCs w:val="24"/>
                <w:shd w:val="clear" w:color="auto" w:fill="FFFFFF"/>
              </w:rPr>
            </w:pPr>
          </w:p>
        </w:tc>
        <w:tc>
          <w:tcPr>
            <w:tcW w:w="3480" w:type="dxa"/>
          </w:tcPr>
          <w:p w14:paraId="2A8CBF76"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To begin with, I will emphasise the significance of excellent departmental coordination and communication for smooth operations in the hospitality sector. I will guarantee effective response to visitor requests and prompt resolution of any concerns by encouraging collaboration and creating open channels of communication.</w:t>
            </w:r>
          </w:p>
          <w:p w14:paraId="7499DF6A" w14:textId="77777777" w:rsidR="00555962" w:rsidRPr="00AA41F5" w:rsidRDefault="00555962" w:rsidP="0059030A">
            <w:pPr>
              <w:spacing w:line="360" w:lineRule="auto"/>
              <w:rPr>
                <w:rFonts w:cs="Times New Roman"/>
                <w:b/>
                <w:bCs/>
                <w:color w:val="auto"/>
                <w:szCs w:val="24"/>
              </w:rPr>
            </w:pPr>
          </w:p>
        </w:tc>
        <w:tc>
          <w:tcPr>
            <w:tcW w:w="3480" w:type="dxa"/>
          </w:tcPr>
          <w:p w14:paraId="4E1CE5A2"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lastRenderedPageBreak/>
              <w:t> I will put together a thorough paper outlining the crucial duties and obligations of the front desk colleague. This document will be used as a reference guide for employees that must tend to the front desk. The document makes sure that any staff member may step in and properly carry out the relevant activities by clearly defining the check-in and check-</w:t>
            </w:r>
            <w:r w:rsidRPr="00AA41F5">
              <w:rPr>
                <w:rFonts w:cs="Times New Roman"/>
                <w:color w:val="auto"/>
                <w:szCs w:val="24"/>
              </w:rPr>
              <w:lastRenderedPageBreak/>
              <w:t xml:space="preserve">out processes, reservation administration, and other crucial jobs. </w:t>
            </w:r>
          </w:p>
          <w:p w14:paraId="45A26911" w14:textId="77777777" w:rsidR="00555962" w:rsidRPr="00AA41F5" w:rsidRDefault="00555962" w:rsidP="0059030A">
            <w:pPr>
              <w:spacing w:line="360" w:lineRule="auto"/>
              <w:rPr>
                <w:rFonts w:cs="Times New Roman"/>
                <w:b/>
                <w:bCs/>
                <w:color w:val="auto"/>
                <w:szCs w:val="24"/>
              </w:rPr>
            </w:pPr>
          </w:p>
        </w:tc>
      </w:tr>
      <w:tr w:rsidR="00555962" w:rsidRPr="00AA41F5" w14:paraId="45BFC0B5" w14:textId="77777777" w:rsidTr="0059030A">
        <w:trPr>
          <w:trHeight w:val="293"/>
          <w:jc w:val="center"/>
        </w:trPr>
        <w:tc>
          <w:tcPr>
            <w:tcW w:w="3479" w:type="dxa"/>
          </w:tcPr>
          <w:p w14:paraId="26766BBC" w14:textId="77777777" w:rsidR="00555962" w:rsidRPr="003A73F4" w:rsidRDefault="00555962" w:rsidP="0059030A">
            <w:pPr>
              <w:spacing w:line="360" w:lineRule="auto"/>
              <w:rPr>
                <w:rFonts w:cs="Times New Roman"/>
                <w:color w:val="auto"/>
                <w:szCs w:val="24"/>
              </w:rPr>
            </w:pPr>
            <w:r w:rsidRPr="00AA41F5">
              <w:rPr>
                <w:rFonts w:cs="Times New Roman"/>
                <w:color w:val="auto"/>
                <w:szCs w:val="24"/>
              </w:rPr>
              <w:lastRenderedPageBreak/>
              <w:t xml:space="preserve">Second, I would pay attention to the requirements and concerns of the visitors, making sure to respond to them in a timely and efficient manner. </w:t>
            </w:r>
            <w:proofErr w:type="spellStart"/>
            <w:r w:rsidRPr="00AA41F5">
              <w:rPr>
                <w:rFonts w:cs="Times New Roman"/>
                <w:color w:val="auto"/>
                <w:szCs w:val="24"/>
              </w:rPr>
              <w:t>Bardi</w:t>
            </w:r>
            <w:proofErr w:type="spellEnd"/>
            <w:r w:rsidRPr="00AA41F5">
              <w:rPr>
                <w:rFonts w:cs="Times New Roman"/>
                <w:color w:val="auto"/>
                <w:szCs w:val="24"/>
              </w:rPr>
              <w:t xml:space="preserve"> (2010) emphasises the need of careful listening and precise articulation in guest encounters, emphasising the importance of this method of efficient communication. I will show visitors that I care about their experiences and actively engage with them to help them feel heard and valued.</w:t>
            </w:r>
          </w:p>
        </w:tc>
        <w:tc>
          <w:tcPr>
            <w:tcW w:w="3480" w:type="dxa"/>
          </w:tcPr>
          <w:p w14:paraId="280FDB53"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Second, I will handle tasks properly by prioritising them. It's critical to maintain organisation and manage several tasks at once during busy times. Using the time management guidelines outlined by Wood (2013), I will set priorities and give each job the time and resources it deserves.</w:t>
            </w:r>
          </w:p>
          <w:p w14:paraId="035DC956" w14:textId="77777777" w:rsidR="00555962" w:rsidRPr="00AA41F5" w:rsidRDefault="00555962" w:rsidP="0059030A">
            <w:pPr>
              <w:spacing w:line="360" w:lineRule="auto"/>
              <w:rPr>
                <w:rFonts w:cs="Times New Roman"/>
                <w:b/>
                <w:bCs/>
                <w:color w:val="auto"/>
                <w:szCs w:val="24"/>
              </w:rPr>
            </w:pPr>
          </w:p>
        </w:tc>
        <w:tc>
          <w:tcPr>
            <w:tcW w:w="3480" w:type="dxa"/>
          </w:tcPr>
          <w:p w14:paraId="400194FA"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 xml:space="preserve">Second, as indicated in my plan, good job prioritisation and management are critical for sustaining operational efficiency. By using these guidelines, I </w:t>
            </w:r>
            <w:proofErr w:type="spellStart"/>
            <w:r w:rsidRPr="00AA41F5">
              <w:rPr>
                <w:rFonts w:cs="Times New Roman"/>
                <w:color w:val="auto"/>
                <w:szCs w:val="24"/>
              </w:rPr>
              <w:t>wil</w:t>
            </w:r>
            <w:proofErr w:type="spellEnd"/>
            <w:r w:rsidRPr="00AA41F5">
              <w:rPr>
                <w:rFonts w:cs="Times New Roman"/>
                <w:color w:val="auto"/>
                <w:szCs w:val="24"/>
              </w:rPr>
              <w:t> maximise my productivity and make sure that all visitor needs are met right away. Wood (2013) emphasises the importance of time management in the hospitality industry.</w:t>
            </w:r>
          </w:p>
          <w:p w14:paraId="17BCFF28" w14:textId="77777777" w:rsidR="00555962" w:rsidRPr="00AA41F5" w:rsidRDefault="00555962" w:rsidP="0059030A">
            <w:pPr>
              <w:spacing w:line="360" w:lineRule="auto"/>
              <w:rPr>
                <w:rFonts w:cs="Times New Roman"/>
                <w:b/>
                <w:bCs/>
                <w:color w:val="auto"/>
                <w:szCs w:val="24"/>
              </w:rPr>
            </w:pPr>
          </w:p>
        </w:tc>
        <w:tc>
          <w:tcPr>
            <w:tcW w:w="3480" w:type="dxa"/>
          </w:tcPr>
          <w:p w14:paraId="48956E2F"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Second, I will start cross-training programmes for the front desk employees. The staff members will have a larger skill set and be ready to handle many responsibilities if they received training and exposure to a variety of front desk jobs, including processing reservations, guest questions, and running the property management system.</w:t>
            </w:r>
          </w:p>
          <w:p w14:paraId="27B0D3F2" w14:textId="77777777" w:rsidR="00555962" w:rsidRPr="00AA41F5" w:rsidRDefault="00555962" w:rsidP="0059030A">
            <w:pPr>
              <w:spacing w:line="360" w:lineRule="auto"/>
              <w:rPr>
                <w:rFonts w:cs="Times New Roman"/>
                <w:b/>
                <w:bCs/>
                <w:color w:val="auto"/>
                <w:szCs w:val="24"/>
              </w:rPr>
            </w:pPr>
          </w:p>
        </w:tc>
      </w:tr>
      <w:tr w:rsidR="00555962" w:rsidRPr="00AA41F5" w14:paraId="180E630F" w14:textId="77777777" w:rsidTr="0059030A">
        <w:trPr>
          <w:trHeight w:val="293"/>
          <w:jc w:val="center"/>
        </w:trPr>
        <w:tc>
          <w:tcPr>
            <w:tcW w:w="3479" w:type="dxa"/>
          </w:tcPr>
          <w:p w14:paraId="6850B8C4"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 xml:space="preserve">In addition, I would </w:t>
            </w:r>
            <w:proofErr w:type="gramStart"/>
            <w:r w:rsidRPr="00AA41F5">
              <w:rPr>
                <w:rFonts w:cs="Times New Roman"/>
                <w:color w:val="auto"/>
                <w:szCs w:val="24"/>
              </w:rPr>
              <w:t>make an effort</w:t>
            </w:r>
            <w:proofErr w:type="gramEnd"/>
            <w:r w:rsidRPr="00AA41F5">
              <w:rPr>
                <w:rFonts w:cs="Times New Roman"/>
                <w:color w:val="auto"/>
                <w:szCs w:val="24"/>
              </w:rPr>
              <w:t xml:space="preserve"> to offer individualised </w:t>
            </w:r>
            <w:r w:rsidRPr="00AA41F5">
              <w:rPr>
                <w:rFonts w:cs="Times New Roman"/>
                <w:color w:val="auto"/>
                <w:szCs w:val="24"/>
              </w:rPr>
              <w:lastRenderedPageBreak/>
              <w:t>service by learning about the preferences of my visitors and personalising their experiences. I will leave a lasting and favourable impression by adding thoughtful details like remembering visitors' names or mentioning noteworthy dates.</w:t>
            </w:r>
          </w:p>
          <w:p w14:paraId="7BCD2F4F" w14:textId="77777777" w:rsidR="00555962" w:rsidRPr="00AA41F5" w:rsidRDefault="00555962" w:rsidP="0059030A">
            <w:pPr>
              <w:spacing w:line="360" w:lineRule="auto"/>
              <w:rPr>
                <w:rFonts w:cs="Times New Roman"/>
                <w:b/>
                <w:bCs/>
                <w:color w:val="auto"/>
                <w:szCs w:val="24"/>
              </w:rPr>
            </w:pPr>
          </w:p>
          <w:p w14:paraId="099CF06D" w14:textId="77777777" w:rsidR="00555962" w:rsidRPr="00AA41F5" w:rsidRDefault="00555962" w:rsidP="0059030A">
            <w:pPr>
              <w:spacing w:line="360" w:lineRule="auto"/>
              <w:rPr>
                <w:rFonts w:cs="Times New Roman"/>
                <w:b/>
                <w:bCs/>
                <w:color w:val="auto"/>
                <w:szCs w:val="24"/>
              </w:rPr>
            </w:pPr>
          </w:p>
        </w:tc>
        <w:tc>
          <w:tcPr>
            <w:tcW w:w="3480" w:type="dxa"/>
          </w:tcPr>
          <w:p w14:paraId="64C0297D" w14:textId="77777777" w:rsidR="00555962" w:rsidRPr="003A73F4" w:rsidRDefault="00555962" w:rsidP="0059030A">
            <w:pPr>
              <w:spacing w:line="360" w:lineRule="auto"/>
              <w:rPr>
                <w:rFonts w:cs="Times New Roman"/>
                <w:color w:val="auto"/>
                <w:szCs w:val="24"/>
              </w:rPr>
            </w:pPr>
            <w:r w:rsidRPr="00AA41F5">
              <w:rPr>
                <w:rFonts w:cs="Times New Roman"/>
                <w:color w:val="auto"/>
                <w:szCs w:val="24"/>
              </w:rPr>
              <w:lastRenderedPageBreak/>
              <w:t xml:space="preserve">Additionally, I will carefully monitor and keep correct records </w:t>
            </w:r>
            <w:r w:rsidRPr="00AA41F5">
              <w:rPr>
                <w:rFonts w:cs="Times New Roman"/>
                <w:color w:val="auto"/>
                <w:szCs w:val="24"/>
              </w:rPr>
              <w:lastRenderedPageBreak/>
              <w:t>of guest data and transactions. To prevent mistakes and conflicts, meticulous record-keeping is necessary (</w:t>
            </w:r>
            <w:r w:rsidRPr="00AA41F5">
              <w:rPr>
                <w:rFonts w:cs="Times New Roman"/>
                <w:color w:val="auto"/>
                <w:szCs w:val="24"/>
                <w:shd w:val="clear" w:color="auto" w:fill="FFFFFF"/>
              </w:rPr>
              <w:t>Hayes</w:t>
            </w:r>
            <w:r w:rsidRPr="00AA41F5">
              <w:rPr>
                <w:rFonts w:cs="Times New Roman"/>
                <w:color w:val="auto"/>
                <w:szCs w:val="24"/>
              </w:rPr>
              <w:t>, 2021). I will minimise the possibility of customer discontent and financial inconsistencies by making sure that guest information, room allocations, and billing processes are accurate.</w:t>
            </w:r>
          </w:p>
        </w:tc>
        <w:tc>
          <w:tcPr>
            <w:tcW w:w="3480" w:type="dxa"/>
          </w:tcPr>
          <w:p w14:paraId="3B047A79"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lastRenderedPageBreak/>
              <w:t xml:space="preserve">Furthermore, </w:t>
            </w:r>
            <w:r w:rsidRPr="00AA41F5">
              <w:rPr>
                <w:rFonts w:cs="Times New Roman"/>
                <w:color w:val="auto"/>
                <w:szCs w:val="24"/>
                <w:shd w:val="clear" w:color="auto" w:fill="FFFFFF"/>
              </w:rPr>
              <w:t>Hayes,</w:t>
            </w:r>
            <w:r w:rsidRPr="00AA41F5">
              <w:rPr>
                <w:rFonts w:cs="Times New Roman"/>
                <w:color w:val="auto"/>
                <w:szCs w:val="24"/>
              </w:rPr>
              <w:t xml:space="preserve"> (2021)'s ideas form the basis of my </w:t>
            </w:r>
            <w:r w:rsidRPr="00AA41F5">
              <w:rPr>
                <w:rFonts w:cs="Times New Roman"/>
                <w:color w:val="auto"/>
                <w:szCs w:val="24"/>
              </w:rPr>
              <w:lastRenderedPageBreak/>
              <w:t>emphasis on thorough record-keeping. Keeping accurate records reduces the likelihood of mistakes and inconsistencies, improving operational precision and customer happiness.</w:t>
            </w:r>
          </w:p>
          <w:p w14:paraId="35DB5A89" w14:textId="77777777" w:rsidR="00555962" w:rsidRPr="00AA41F5" w:rsidRDefault="00555962" w:rsidP="0059030A">
            <w:pPr>
              <w:spacing w:line="360" w:lineRule="auto"/>
              <w:rPr>
                <w:rFonts w:cs="Times New Roman"/>
                <w:b/>
                <w:bCs/>
                <w:color w:val="auto"/>
                <w:szCs w:val="24"/>
              </w:rPr>
            </w:pPr>
          </w:p>
        </w:tc>
        <w:tc>
          <w:tcPr>
            <w:tcW w:w="3480" w:type="dxa"/>
          </w:tcPr>
          <w:p w14:paraId="3B2D06CC"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lastRenderedPageBreak/>
              <w:t xml:space="preserve">I will also encourage the front office employees to work </w:t>
            </w:r>
            <w:r w:rsidRPr="00AA41F5">
              <w:rPr>
                <w:rFonts w:cs="Times New Roman"/>
                <w:color w:val="auto"/>
                <w:szCs w:val="24"/>
              </w:rPr>
              <w:lastRenderedPageBreak/>
              <w:t xml:space="preserve">together as a team. It will entail promoting open communication, exchanging information and viewpoints, and offering support to one another under trying circumstances. </w:t>
            </w:r>
          </w:p>
          <w:p w14:paraId="496A8F75" w14:textId="77777777" w:rsidR="00555962" w:rsidRPr="00AA41F5" w:rsidRDefault="00555962" w:rsidP="0059030A">
            <w:pPr>
              <w:spacing w:line="360" w:lineRule="auto"/>
              <w:rPr>
                <w:rFonts w:cs="Times New Roman"/>
                <w:b/>
                <w:bCs/>
                <w:color w:val="auto"/>
                <w:szCs w:val="24"/>
              </w:rPr>
            </w:pPr>
          </w:p>
        </w:tc>
      </w:tr>
      <w:tr w:rsidR="00555962" w:rsidRPr="00AA41F5" w14:paraId="6510F5C5" w14:textId="77777777" w:rsidTr="0059030A">
        <w:trPr>
          <w:trHeight w:val="293"/>
          <w:jc w:val="center"/>
        </w:trPr>
        <w:tc>
          <w:tcPr>
            <w:tcW w:w="3479" w:type="dxa"/>
          </w:tcPr>
          <w:p w14:paraId="7AFAEAF8"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lastRenderedPageBreak/>
              <w:t xml:space="preserve">Along with interacting with guests, I will see to it that the crucial front desk tasks ran without a hitch. This includes effectively processing hotel reservations, check-ins, and check-outs, as well as quickly attending to visitor needs. I will inspire trust in visitors and maintain the hotel's reputation by </w:t>
            </w:r>
            <w:r w:rsidRPr="00AA41F5">
              <w:rPr>
                <w:rFonts w:cs="Times New Roman"/>
                <w:color w:val="auto"/>
                <w:szCs w:val="24"/>
              </w:rPr>
              <w:lastRenderedPageBreak/>
              <w:t>proving my proficiency and effectiveness in these areas.</w:t>
            </w:r>
          </w:p>
          <w:p w14:paraId="071538F6" w14:textId="77777777" w:rsidR="00555962" w:rsidRPr="00AA41F5" w:rsidRDefault="00555962" w:rsidP="0059030A">
            <w:pPr>
              <w:spacing w:line="360" w:lineRule="auto"/>
              <w:rPr>
                <w:rFonts w:cs="Times New Roman"/>
                <w:b/>
                <w:bCs/>
                <w:color w:val="auto"/>
                <w:szCs w:val="24"/>
              </w:rPr>
            </w:pPr>
          </w:p>
          <w:p w14:paraId="5436FB6D" w14:textId="77777777" w:rsidR="00555962" w:rsidRPr="00AA41F5" w:rsidRDefault="00555962" w:rsidP="0059030A">
            <w:pPr>
              <w:spacing w:line="360" w:lineRule="auto"/>
              <w:rPr>
                <w:rFonts w:cs="Times New Roman"/>
                <w:b/>
                <w:bCs/>
                <w:color w:val="auto"/>
                <w:szCs w:val="24"/>
              </w:rPr>
            </w:pPr>
          </w:p>
        </w:tc>
        <w:tc>
          <w:tcPr>
            <w:tcW w:w="3480" w:type="dxa"/>
          </w:tcPr>
          <w:p w14:paraId="5C585811"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lastRenderedPageBreak/>
              <w:t xml:space="preserve">I would also continue to learn about the policies, practises, and other details of the hotel. This will entail being acquainted with the hotel's normal operating procedures, which would include reservation policies, check-in and check-out processes, and any other </w:t>
            </w:r>
            <w:proofErr w:type="gramStart"/>
            <w:r w:rsidRPr="00AA41F5">
              <w:rPr>
                <w:rFonts w:cs="Times New Roman"/>
                <w:color w:val="auto"/>
                <w:szCs w:val="24"/>
              </w:rPr>
              <w:t>particular instructions</w:t>
            </w:r>
            <w:proofErr w:type="gramEnd"/>
            <w:r w:rsidRPr="00AA41F5">
              <w:rPr>
                <w:rFonts w:cs="Times New Roman"/>
                <w:color w:val="auto"/>
                <w:szCs w:val="24"/>
              </w:rPr>
              <w:t xml:space="preserve">. </w:t>
            </w:r>
          </w:p>
          <w:p w14:paraId="44376B5A" w14:textId="77777777" w:rsidR="00555962" w:rsidRPr="00AA41F5" w:rsidRDefault="00555962" w:rsidP="0059030A">
            <w:pPr>
              <w:spacing w:line="360" w:lineRule="auto"/>
              <w:rPr>
                <w:rFonts w:cs="Times New Roman"/>
                <w:b/>
                <w:bCs/>
                <w:color w:val="auto"/>
                <w:szCs w:val="24"/>
              </w:rPr>
            </w:pPr>
          </w:p>
        </w:tc>
        <w:tc>
          <w:tcPr>
            <w:tcW w:w="3480" w:type="dxa"/>
          </w:tcPr>
          <w:p w14:paraId="1D1E3A1B" w14:textId="77777777" w:rsidR="00555962" w:rsidRPr="003A73F4" w:rsidRDefault="00555962" w:rsidP="0059030A">
            <w:pPr>
              <w:spacing w:line="360" w:lineRule="auto"/>
              <w:rPr>
                <w:rFonts w:cs="Times New Roman"/>
                <w:color w:val="auto"/>
                <w:szCs w:val="24"/>
              </w:rPr>
            </w:pPr>
            <w:r w:rsidRPr="00AA41F5">
              <w:rPr>
                <w:rFonts w:cs="Times New Roman"/>
                <w:color w:val="auto"/>
                <w:szCs w:val="24"/>
              </w:rPr>
              <w:lastRenderedPageBreak/>
              <w:t xml:space="preserve">Additionally, Fallon and Rutherford's (2010) suggestions are in line with maintaining knowledge of hotel regulations, processes, and pertinent information. I </w:t>
            </w:r>
            <w:proofErr w:type="gramStart"/>
            <w:r w:rsidRPr="00AA41F5">
              <w:rPr>
                <w:rFonts w:cs="Times New Roman"/>
                <w:color w:val="auto"/>
                <w:szCs w:val="24"/>
              </w:rPr>
              <w:t>am able to</w:t>
            </w:r>
            <w:proofErr w:type="gramEnd"/>
            <w:r w:rsidRPr="00AA41F5">
              <w:rPr>
                <w:rFonts w:cs="Times New Roman"/>
                <w:color w:val="auto"/>
                <w:szCs w:val="24"/>
              </w:rPr>
              <w:t xml:space="preserve"> handle everyday operations with ease and provide a consistent visitor experience because to my extensive understanding of </w:t>
            </w:r>
            <w:r w:rsidRPr="00AA41F5">
              <w:rPr>
                <w:rFonts w:cs="Times New Roman"/>
                <w:color w:val="auto"/>
                <w:szCs w:val="24"/>
              </w:rPr>
              <w:lastRenderedPageBreak/>
              <w:t>standard operating procedures and rules.</w:t>
            </w:r>
          </w:p>
        </w:tc>
        <w:tc>
          <w:tcPr>
            <w:tcW w:w="3480" w:type="dxa"/>
          </w:tcPr>
          <w:p w14:paraId="2BA7F28E" w14:textId="77777777" w:rsidR="00555962" w:rsidRPr="003A73F4" w:rsidRDefault="00555962" w:rsidP="0059030A">
            <w:pPr>
              <w:spacing w:line="360" w:lineRule="auto"/>
              <w:rPr>
                <w:rFonts w:cs="Times New Roman"/>
                <w:color w:val="auto"/>
                <w:szCs w:val="24"/>
              </w:rPr>
            </w:pPr>
            <w:r w:rsidRPr="00AA41F5">
              <w:rPr>
                <w:rFonts w:cs="Times New Roman"/>
                <w:color w:val="auto"/>
                <w:szCs w:val="24"/>
              </w:rPr>
              <w:lastRenderedPageBreak/>
              <w:t xml:space="preserve">In addition, I will set up a structure for frequent updates and check-ins with the supervisor. This will make it possible to communicate any problems or difficulties promptly and provide people the chance to ask for advice and help. Regular check-ins guarantee that the manager or supervisor is informed about the </w:t>
            </w:r>
            <w:r w:rsidRPr="00AA41F5">
              <w:rPr>
                <w:rFonts w:cs="Times New Roman"/>
                <w:color w:val="auto"/>
                <w:szCs w:val="24"/>
              </w:rPr>
              <w:lastRenderedPageBreak/>
              <w:t>front desk operations as well as is ready to intervene as soon as necessary.</w:t>
            </w:r>
          </w:p>
        </w:tc>
      </w:tr>
      <w:tr w:rsidR="00555962" w:rsidRPr="00AA41F5" w14:paraId="6E201221" w14:textId="77777777" w:rsidTr="0059030A">
        <w:trPr>
          <w:trHeight w:val="293"/>
          <w:jc w:val="center"/>
        </w:trPr>
        <w:tc>
          <w:tcPr>
            <w:tcW w:w="13919" w:type="dxa"/>
            <w:gridSpan w:val="4"/>
          </w:tcPr>
          <w:p w14:paraId="56B16BA5" w14:textId="77777777" w:rsidR="00555962" w:rsidRPr="00AA41F5" w:rsidRDefault="00555962" w:rsidP="0059030A">
            <w:pPr>
              <w:spacing w:line="360" w:lineRule="auto"/>
              <w:rPr>
                <w:rFonts w:cs="Times New Roman"/>
                <w:b/>
                <w:bCs/>
                <w:color w:val="auto"/>
                <w:szCs w:val="24"/>
              </w:rPr>
            </w:pPr>
          </w:p>
          <w:p w14:paraId="6F7B740D" w14:textId="77777777" w:rsidR="00555962" w:rsidRPr="00AA41F5" w:rsidRDefault="00555962" w:rsidP="0059030A">
            <w:pPr>
              <w:spacing w:line="360" w:lineRule="auto"/>
              <w:rPr>
                <w:rFonts w:cs="Times New Roman"/>
                <w:b/>
                <w:bCs/>
                <w:color w:val="auto"/>
                <w:szCs w:val="24"/>
              </w:rPr>
            </w:pPr>
            <w:r w:rsidRPr="00AA41F5">
              <w:rPr>
                <w:rFonts w:cs="Times New Roman"/>
                <w:b/>
                <w:bCs/>
                <w:color w:val="auto"/>
                <w:szCs w:val="24"/>
              </w:rPr>
              <w:t>Word count: 775</w:t>
            </w:r>
          </w:p>
        </w:tc>
      </w:tr>
    </w:tbl>
    <w:p w14:paraId="5F645C1F" w14:textId="77777777" w:rsidR="00555962" w:rsidRPr="00AA41F5" w:rsidRDefault="00555962" w:rsidP="00555962">
      <w:pPr>
        <w:spacing w:line="360" w:lineRule="auto"/>
        <w:rPr>
          <w:rFonts w:cs="Times New Roman"/>
          <w:b/>
          <w:bCs/>
          <w:color w:val="auto"/>
          <w:szCs w:val="24"/>
        </w:rPr>
        <w:sectPr w:rsidR="00555962" w:rsidRPr="00AA41F5" w:rsidSect="00CD26B9">
          <w:pgSz w:w="16838" w:h="11906" w:orient="landscape"/>
          <w:pgMar w:top="1440" w:right="1077" w:bottom="1440" w:left="1077" w:header="709" w:footer="709" w:gutter="0"/>
          <w:cols w:space="708"/>
          <w:docGrid w:linePitch="360"/>
        </w:sectPr>
      </w:pPr>
    </w:p>
    <w:p w14:paraId="282EECE7" w14:textId="77777777" w:rsidR="00555962" w:rsidRDefault="00555962" w:rsidP="00555962">
      <w:pPr>
        <w:spacing w:line="360" w:lineRule="auto"/>
        <w:rPr>
          <w:rFonts w:cs="Times New Roman"/>
          <w:b/>
          <w:bCs/>
          <w:color w:val="auto"/>
          <w:szCs w:val="24"/>
        </w:rPr>
      </w:pPr>
      <w:r w:rsidRPr="00AA41F5">
        <w:rPr>
          <w:rFonts w:cs="Times New Roman"/>
          <w:b/>
          <w:bCs/>
          <w:color w:val="auto"/>
          <w:szCs w:val="24"/>
        </w:rPr>
        <w:lastRenderedPageBreak/>
        <w:t>Component Three:</w:t>
      </w:r>
    </w:p>
    <w:p w14:paraId="23DCB13D" w14:textId="2881E7BB" w:rsidR="003844DA" w:rsidRPr="003844DA" w:rsidRDefault="003844DA" w:rsidP="00555962">
      <w:pPr>
        <w:spacing w:line="360" w:lineRule="auto"/>
        <w:rPr>
          <w:rFonts w:cs="Times New Roman"/>
          <w:b/>
          <w:bCs/>
          <w:i/>
          <w:iCs/>
          <w:color w:val="auto"/>
          <w:szCs w:val="24"/>
        </w:rPr>
      </w:pPr>
      <w:r>
        <w:rPr>
          <w:rFonts w:cs="Times New Roman"/>
          <w:b/>
          <w:bCs/>
          <w:color w:val="auto"/>
          <w:szCs w:val="24"/>
        </w:rPr>
        <w:t xml:space="preserve">Contribution to Overall Module Assessment : 50% </w:t>
      </w:r>
      <w:r w:rsidRPr="003844DA">
        <w:rPr>
          <w:rFonts w:cs="Times New Roman"/>
          <w:b/>
          <w:bCs/>
          <w:i/>
          <w:iCs/>
          <w:color w:val="auto"/>
          <w:szCs w:val="24"/>
        </w:rPr>
        <w:t>(1000 words +/-10%)</w:t>
      </w:r>
    </w:p>
    <w:p w14:paraId="13B61882" w14:textId="5711637C" w:rsidR="003844DA" w:rsidRPr="003844DA" w:rsidRDefault="003844DA" w:rsidP="00555962">
      <w:pPr>
        <w:spacing w:line="360" w:lineRule="auto"/>
        <w:rPr>
          <w:rFonts w:cs="Times New Roman"/>
          <w:b/>
          <w:bCs/>
          <w:i/>
          <w:iCs/>
          <w:color w:val="auto"/>
          <w:szCs w:val="24"/>
        </w:rPr>
      </w:pPr>
      <w:r w:rsidRPr="003844DA">
        <w:rPr>
          <w:rFonts w:cs="Times New Roman"/>
          <w:color w:val="auto"/>
          <w:szCs w:val="24"/>
        </w:rPr>
        <w:t>Writing in essay format</w:t>
      </w:r>
      <w:r>
        <w:rPr>
          <w:rFonts w:cs="Times New Roman"/>
          <w:b/>
          <w:bCs/>
          <w:color w:val="auto"/>
          <w:szCs w:val="24"/>
        </w:rPr>
        <w:t xml:space="preserve"> – </w:t>
      </w:r>
      <w:r w:rsidRPr="003844DA">
        <w:rPr>
          <w:rFonts w:cs="Times New Roman"/>
          <w:b/>
          <w:bCs/>
          <w:i/>
          <w:iCs/>
          <w:color w:val="auto"/>
          <w:szCs w:val="24"/>
        </w:rPr>
        <w:t>Describe the key elements that are required when considering these four elements of hotel operations :</w:t>
      </w:r>
    </w:p>
    <w:tbl>
      <w:tblPr>
        <w:tblStyle w:val="TableGrid"/>
        <w:tblW w:w="9348" w:type="dxa"/>
        <w:jc w:val="center"/>
        <w:tblLook w:val="04A0" w:firstRow="1" w:lastRow="0" w:firstColumn="1" w:lastColumn="0" w:noHBand="0" w:noVBand="1"/>
      </w:tblPr>
      <w:tblGrid>
        <w:gridCol w:w="9348"/>
      </w:tblGrid>
      <w:tr w:rsidR="00555962" w:rsidRPr="00AA41F5" w14:paraId="1459A7FA" w14:textId="77777777" w:rsidTr="0059030A">
        <w:trPr>
          <w:trHeight w:val="495"/>
          <w:jc w:val="center"/>
        </w:trPr>
        <w:tc>
          <w:tcPr>
            <w:tcW w:w="9348" w:type="dxa"/>
          </w:tcPr>
          <w:p w14:paraId="2B431304" w14:textId="77777777" w:rsidR="00555962" w:rsidRPr="00AA41F5" w:rsidRDefault="00555962" w:rsidP="0059030A">
            <w:pPr>
              <w:widowControl w:val="0"/>
              <w:autoSpaceDE w:val="0"/>
              <w:autoSpaceDN w:val="0"/>
              <w:spacing w:before="2" w:line="360" w:lineRule="auto"/>
              <w:jc w:val="both"/>
              <w:rPr>
                <w:rFonts w:eastAsia="Times New Roman" w:cs="Times New Roman"/>
                <w:b/>
                <w:bCs/>
                <w:i/>
                <w:iCs/>
                <w:color w:val="auto"/>
                <w:szCs w:val="24"/>
                <w:lang w:val="en-US"/>
              </w:rPr>
            </w:pPr>
          </w:p>
          <w:p w14:paraId="473D43AA" w14:textId="77777777" w:rsidR="00555962" w:rsidRPr="003A73F4" w:rsidRDefault="00555962" w:rsidP="0059030A">
            <w:pPr>
              <w:widowControl w:val="0"/>
              <w:autoSpaceDE w:val="0"/>
              <w:autoSpaceDN w:val="0"/>
              <w:spacing w:before="2" w:line="360" w:lineRule="auto"/>
              <w:jc w:val="both"/>
              <w:rPr>
                <w:rFonts w:eastAsia="Times New Roman" w:cs="Times New Roman"/>
                <w:b/>
                <w:bCs/>
                <w:i/>
                <w:iCs/>
                <w:color w:val="auto"/>
                <w:szCs w:val="24"/>
                <w:lang w:val="en-US"/>
              </w:rPr>
            </w:pPr>
            <w:r w:rsidRPr="00AA41F5">
              <w:rPr>
                <w:rFonts w:eastAsia="Times New Roman" w:cs="Times New Roman"/>
                <w:b/>
                <w:bCs/>
                <w:i/>
                <w:iCs/>
                <w:color w:val="auto"/>
                <w:szCs w:val="24"/>
                <w:shd w:val="clear" w:color="auto" w:fill="FFFFFF"/>
                <w:lang w:val="en-US"/>
              </w:rPr>
              <w:t>Element 1 – Property Management Systems (PMS)</w:t>
            </w:r>
          </w:p>
        </w:tc>
      </w:tr>
      <w:tr w:rsidR="00555962" w:rsidRPr="00AA41F5" w14:paraId="3CD7BBC8" w14:textId="77777777" w:rsidTr="0059030A">
        <w:trPr>
          <w:trHeight w:val="495"/>
          <w:jc w:val="center"/>
        </w:trPr>
        <w:tc>
          <w:tcPr>
            <w:tcW w:w="9348" w:type="dxa"/>
          </w:tcPr>
          <w:p w14:paraId="4E8DE5C8"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 xml:space="preserve">The PMS serves as the focal point for organising several parts of hotel operations. A PMS is a computing system that combines </w:t>
            </w:r>
            <w:proofErr w:type="gramStart"/>
            <w:r w:rsidRPr="00AA41F5">
              <w:rPr>
                <w:rFonts w:cs="Times New Roman"/>
                <w:color w:val="auto"/>
                <w:szCs w:val="24"/>
              </w:rPr>
              <w:t>a number of</w:t>
            </w:r>
            <w:proofErr w:type="gramEnd"/>
            <w:r w:rsidRPr="00AA41F5">
              <w:rPr>
                <w:rFonts w:cs="Times New Roman"/>
                <w:color w:val="auto"/>
                <w:szCs w:val="24"/>
              </w:rPr>
              <w:t xml:space="preserve"> features, such as bookings, check-ins and check-outs by visitors, room allocations, invoicing, inventory control, and reporting. Processes used in operations may be streamlined and automated using PMS. According to </w:t>
            </w:r>
            <w:proofErr w:type="spellStart"/>
            <w:r w:rsidRPr="00AA41F5">
              <w:rPr>
                <w:rFonts w:cs="Times New Roman"/>
                <w:color w:val="auto"/>
                <w:szCs w:val="24"/>
              </w:rPr>
              <w:t>Bardi</w:t>
            </w:r>
            <w:proofErr w:type="spellEnd"/>
            <w:r w:rsidRPr="00AA41F5">
              <w:rPr>
                <w:rFonts w:cs="Times New Roman"/>
                <w:color w:val="auto"/>
                <w:szCs w:val="24"/>
              </w:rPr>
              <w:t xml:space="preserve"> (2010), an efficient PMS should allow for real-time changes, alterations, and cancellations </w:t>
            </w:r>
            <w:proofErr w:type="gramStart"/>
            <w:r w:rsidRPr="00AA41F5">
              <w:rPr>
                <w:rFonts w:cs="Times New Roman"/>
                <w:color w:val="auto"/>
                <w:szCs w:val="24"/>
              </w:rPr>
              <w:t>in order to</w:t>
            </w:r>
            <w:proofErr w:type="gramEnd"/>
            <w:r w:rsidRPr="00AA41F5">
              <w:rPr>
                <w:rFonts w:cs="Times New Roman"/>
                <w:color w:val="auto"/>
                <w:szCs w:val="24"/>
              </w:rPr>
              <w:t xml:space="preserve"> handle bookings effectively. Hotels may decrease human mistakes, increase accuracy, and improve operational efficiency by automating certain procedures.</w:t>
            </w:r>
          </w:p>
          <w:p w14:paraId="34B4F9D5"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 xml:space="preserve">In addition, a strong PMS should promote smooth visitor encounters and raise client happiness. For front desk employees to quickly manage check-ins, check-outs, and visitor enquiries, it should have a user-friendly interface. According to </w:t>
            </w:r>
            <w:proofErr w:type="spellStart"/>
            <w:r w:rsidRPr="00AA41F5">
              <w:rPr>
                <w:rFonts w:cs="Times New Roman"/>
                <w:color w:val="auto"/>
                <w:szCs w:val="24"/>
              </w:rPr>
              <w:t>Vallen</w:t>
            </w:r>
            <w:proofErr w:type="spellEnd"/>
            <w:r w:rsidRPr="00AA41F5">
              <w:rPr>
                <w:rFonts w:cs="Times New Roman"/>
                <w:color w:val="auto"/>
                <w:szCs w:val="24"/>
              </w:rPr>
              <w:t xml:space="preserve"> et al (2009), who emphasise the significance of technology in delivering individualised and successful guest experiences, this is consistent with the fundamentals of excellent guest service.</w:t>
            </w:r>
          </w:p>
          <w:p w14:paraId="1DE1217E"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A key component of PMS is integration with various technologies and systems. A thorough PMS should have seamless connections to other hotel systems including revenue management, point-of-sale, as well as housekeeping to enable data exchange and ensure efficient departmental coordination. According to Sturman et al (2011), this integration is essential for making wise decisions and optimising hotel operations.</w:t>
            </w:r>
          </w:p>
          <w:p w14:paraId="60CEB2B1"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A PMS should also include strong reporting and analytics features. The management of hotels may make data-driven choices and pinpoint opportunities for development by producing analytical reports on occupancy, revenue, visitor preferences, and other critical performance metrics (</w:t>
            </w:r>
            <w:proofErr w:type="spellStart"/>
            <w:r w:rsidRPr="00AA41F5">
              <w:rPr>
                <w:rFonts w:cs="Times New Roman"/>
                <w:color w:val="auto"/>
                <w:szCs w:val="24"/>
              </w:rPr>
              <w:t>Tesone's</w:t>
            </w:r>
            <w:proofErr w:type="spellEnd"/>
            <w:r w:rsidRPr="00AA41F5">
              <w:rPr>
                <w:rFonts w:cs="Times New Roman"/>
                <w:color w:val="auto"/>
                <w:szCs w:val="24"/>
              </w:rPr>
              <w:t xml:space="preserve"> (2015). </w:t>
            </w:r>
          </w:p>
          <w:p w14:paraId="74AA1AEC" w14:textId="77777777" w:rsidR="00555962" w:rsidRPr="00AA41F5" w:rsidRDefault="00555962" w:rsidP="0059030A">
            <w:pPr>
              <w:spacing w:line="360" w:lineRule="auto"/>
              <w:jc w:val="center"/>
              <w:rPr>
                <w:rFonts w:cs="Times New Roman"/>
                <w:b/>
                <w:bCs/>
                <w:color w:val="auto"/>
                <w:szCs w:val="24"/>
              </w:rPr>
            </w:pPr>
          </w:p>
        </w:tc>
      </w:tr>
      <w:tr w:rsidR="00555962" w:rsidRPr="00AA41F5" w14:paraId="29045887" w14:textId="77777777" w:rsidTr="0059030A">
        <w:trPr>
          <w:trHeight w:val="495"/>
          <w:jc w:val="center"/>
        </w:trPr>
        <w:tc>
          <w:tcPr>
            <w:tcW w:w="9348" w:type="dxa"/>
          </w:tcPr>
          <w:p w14:paraId="3B4BBECC" w14:textId="77777777" w:rsidR="00555962" w:rsidRPr="00AA41F5" w:rsidRDefault="00555962" w:rsidP="0059030A">
            <w:pPr>
              <w:widowControl w:val="0"/>
              <w:autoSpaceDE w:val="0"/>
              <w:autoSpaceDN w:val="0"/>
              <w:spacing w:before="2" w:line="360" w:lineRule="auto"/>
              <w:jc w:val="both"/>
              <w:rPr>
                <w:rFonts w:eastAsia="Times New Roman" w:cs="Times New Roman"/>
                <w:b/>
                <w:bCs/>
                <w:i/>
                <w:iCs/>
                <w:color w:val="auto"/>
                <w:szCs w:val="24"/>
                <w:shd w:val="clear" w:color="auto" w:fill="FFFFFF"/>
                <w:lang w:val="en-US"/>
              </w:rPr>
            </w:pPr>
          </w:p>
          <w:p w14:paraId="63E37B76" w14:textId="77777777" w:rsidR="00555962" w:rsidRPr="003A73F4" w:rsidRDefault="00555962" w:rsidP="0059030A">
            <w:pPr>
              <w:widowControl w:val="0"/>
              <w:autoSpaceDE w:val="0"/>
              <w:autoSpaceDN w:val="0"/>
              <w:spacing w:before="2" w:line="360" w:lineRule="auto"/>
              <w:jc w:val="both"/>
              <w:rPr>
                <w:rFonts w:eastAsia="Times New Roman" w:cs="Times New Roman"/>
                <w:b/>
                <w:bCs/>
                <w:i/>
                <w:iCs/>
                <w:color w:val="auto"/>
                <w:szCs w:val="24"/>
                <w:lang w:val="en-US"/>
              </w:rPr>
            </w:pPr>
            <w:r w:rsidRPr="00AA41F5">
              <w:rPr>
                <w:rFonts w:eastAsia="Times New Roman" w:cs="Times New Roman"/>
                <w:b/>
                <w:bCs/>
                <w:i/>
                <w:iCs/>
                <w:color w:val="auto"/>
                <w:szCs w:val="24"/>
                <w:shd w:val="clear" w:color="auto" w:fill="FFFFFF"/>
                <w:lang w:val="en-US"/>
              </w:rPr>
              <w:t>Element 2 – Hotel reputation</w:t>
            </w:r>
          </w:p>
        </w:tc>
      </w:tr>
      <w:tr w:rsidR="00555962" w:rsidRPr="00AA41F5" w14:paraId="202EAC69" w14:textId="77777777" w:rsidTr="0059030A">
        <w:trPr>
          <w:trHeight w:val="495"/>
          <w:jc w:val="center"/>
        </w:trPr>
        <w:tc>
          <w:tcPr>
            <w:tcW w:w="9348" w:type="dxa"/>
          </w:tcPr>
          <w:p w14:paraId="26C4F3C8"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lastRenderedPageBreak/>
              <w:t xml:space="preserve">Any hotel operation's success is directly correlated with its reputation. It speaks about how people see and picture a hotel, both current and future consumers. A good reputation may increase visitor numbers, foster client loyalty, and ultimately boost a hotel's bottom line. For a hotel to develop and have a good reputation, it is essential to deliver great guest experiences. According to </w:t>
            </w:r>
            <w:r w:rsidRPr="00AA41F5">
              <w:rPr>
                <w:rFonts w:cs="Times New Roman"/>
                <w:color w:val="auto"/>
                <w:szCs w:val="24"/>
                <w:shd w:val="clear" w:color="auto" w:fill="FFFFFF"/>
              </w:rPr>
              <w:t>Perez-Aranda</w:t>
            </w:r>
            <w:r w:rsidRPr="00AA41F5">
              <w:rPr>
                <w:rFonts w:cs="Times New Roman"/>
                <w:color w:val="auto"/>
                <w:szCs w:val="24"/>
              </w:rPr>
              <w:t xml:space="preserve"> et al (2019) providing exceptional service, individualised attention, and surpassing guests' expectations are crucial in determining how well a hotel is known. Positivity may spread through word-of-mouth and online evaluations by going above and beyond to ensure visitor happiness and immediately resolving any issues.</w:t>
            </w:r>
          </w:p>
          <w:p w14:paraId="6CC91718"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 xml:space="preserve">Another important aspect of maintaining hotel reputation is good online presence as well as reputation management. In the current digital era, internet venues like social media and review websites have a significant impact on travellers' choices. According to Wood (2013), </w:t>
            </w:r>
            <w:proofErr w:type="gramStart"/>
            <w:r w:rsidRPr="00AA41F5">
              <w:rPr>
                <w:rFonts w:cs="Times New Roman"/>
                <w:color w:val="auto"/>
                <w:szCs w:val="24"/>
              </w:rPr>
              <w:t>in order to</w:t>
            </w:r>
            <w:proofErr w:type="gramEnd"/>
            <w:r w:rsidRPr="00AA41F5">
              <w:rPr>
                <w:rFonts w:cs="Times New Roman"/>
                <w:color w:val="auto"/>
                <w:szCs w:val="24"/>
              </w:rPr>
              <w:t xml:space="preserve"> show their dedication to client pleasure, hotels must regularly monitor and reply to internet evaluations, both favourable and negative. Engaging with visitors online and responding to their feedback can help reduce any unfavourable impressions and improve the hotel's image.</w:t>
            </w:r>
          </w:p>
          <w:p w14:paraId="7987F2F2"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For a hotel to have a good reputation, a strong brand image is essential. The total reputation of a hotel is influenced by branding components such as a consistent visual identity, distinctive positioning, and a compelling value proposition (Johnston et al. 2005). The development of a brand's reputation requires efficient marketing and communication techniques that highlight the distinctiveness of the hotel.</w:t>
            </w:r>
          </w:p>
          <w:p w14:paraId="6F80183C" w14:textId="77777777" w:rsidR="00555962" w:rsidRPr="00AA41F5" w:rsidRDefault="00555962" w:rsidP="0059030A">
            <w:pPr>
              <w:spacing w:line="360" w:lineRule="auto"/>
              <w:jc w:val="center"/>
              <w:rPr>
                <w:rFonts w:cs="Times New Roman"/>
                <w:b/>
                <w:bCs/>
                <w:color w:val="auto"/>
                <w:szCs w:val="24"/>
              </w:rPr>
            </w:pPr>
          </w:p>
        </w:tc>
      </w:tr>
      <w:tr w:rsidR="00555962" w:rsidRPr="00AA41F5" w14:paraId="3F651989" w14:textId="77777777" w:rsidTr="0059030A">
        <w:trPr>
          <w:trHeight w:val="454"/>
          <w:jc w:val="center"/>
        </w:trPr>
        <w:tc>
          <w:tcPr>
            <w:tcW w:w="9348" w:type="dxa"/>
          </w:tcPr>
          <w:p w14:paraId="3999004D" w14:textId="77777777" w:rsidR="00555962" w:rsidRPr="00AA41F5" w:rsidRDefault="00555962" w:rsidP="0059030A">
            <w:pPr>
              <w:spacing w:line="360" w:lineRule="auto"/>
              <w:rPr>
                <w:rFonts w:cs="Times New Roman"/>
                <w:b/>
                <w:bCs/>
                <w:color w:val="auto"/>
                <w:szCs w:val="24"/>
              </w:rPr>
            </w:pPr>
          </w:p>
          <w:p w14:paraId="3DAD60BD" w14:textId="77777777" w:rsidR="00555962" w:rsidRPr="003A73F4" w:rsidRDefault="00555962" w:rsidP="0059030A">
            <w:pPr>
              <w:widowControl w:val="0"/>
              <w:autoSpaceDE w:val="0"/>
              <w:autoSpaceDN w:val="0"/>
              <w:spacing w:before="2" w:line="360" w:lineRule="auto"/>
              <w:jc w:val="both"/>
              <w:rPr>
                <w:rFonts w:eastAsia="Times New Roman" w:cs="Times New Roman"/>
                <w:b/>
                <w:bCs/>
                <w:i/>
                <w:iCs/>
                <w:color w:val="auto"/>
                <w:szCs w:val="24"/>
                <w:lang w:val="en-US"/>
              </w:rPr>
            </w:pPr>
            <w:r w:rsidRPr="00AA41F5">
              <w:rPr>
                <w:rFonts w:eastAsia="Times New Roman" w:cs="Times New Roman"/>
                <w:b/>
                <w:bCs/>
                <w:i/>
                <w:iCs/>
                <w:color w:val="auto"/>
                <w:szCs w:val="24"/>
                <w:shd w:val="clear" w:color="auto" w:fill="FFFFFF"/>
                <w:lang w:val="en-US"/>
              </w:rPr>
              <w:t xml:space="preserve">Element 3 - Communication </w:t>
            </w:r>
          </w:p>
        </w:tc>
      </w:tr>
      <w:tr w:rsidR="00555962" w:rsidRPr="00AA41F5" w14:paraId="7A00AF66" w14:textId="77777777" w:rsidTr="0059030A">
        <w:trPr>
          <w:trHeight w:val="495"/>
          <w:jc w:val="center"/>
        </w:trPr>
        <w:tc>
          <w:tcPr>
            <w:tcW w:w="9348" w:type="dxa"/>
          </w:tcPr>
          <w:p w14:paraId="249185AC"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 xml:space="preserve">Effective communication is critical in hotel management because it allows for effective cooperation and outstanding guest service. The first requirement for efficient interdepartmental collaboration is simple and straightforward communication. According to </w:t>
            </w:r>
            <w:proofErr w:type="spellStart"/>
            <w:r w:rsidRPr="00AA41F5">
              <w:rPr>
                <w:rFonts w:cs="Times New Roman"/>
                <w:color w:val="auto"/>
                <w:szCs w:val="24"/>
              </w:rPr>
              <w:t>Bardi</w:t>
            </w:r>
            <w:proofErr w:type="spellEnd"/>
            <w:r w:rsidRPr="00AA41F5">
              <w:rPr>
                <w:rFonts w:cs="Times New Roman"/>
                <w:color w:val="auto"/>
                <w:szCs w:val="24"/>
              </w:rPr>
              <w:t xml:space="preserve"> (2010), she emphasises the value of constant communication between the front desk, cleaning, maintenance, and other departments. Hotel employees make sure operations operate well and visitor needs are swiftly handled by encouraging open lines of communication, disseminating pertinent information, and keeping regular communication channels.</w:t>
            </w:r>
          </w:p>
          <w:p w14:paraId="7DC1D659"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 xml:space="preserve">Second, outstanding guest service requires excellent communication. According to </w:t>
            </w:r>
            <w:proofErr w:type="spellStart"/>
            <w:r w:rsidRPr="00AA41F5">
              <w:rPr>
                <w:rFonts w:cs="Times New Roman"/>
                <w:color w:val="auto"/>
                <w:szCs w:val="24"/>
                <w:shd w:val="clear" w:color="auto" w:fill="FFFFFF"/>
              </w:rPr>
              <w:t>Kharouf</w:t>
            </w:r>
            <w:proofErr w:type="spellEnd"/>
            <w:r w:rsidRPr="00AA41F5">
              <w:rPr>
                <w:rFonts w:cs="Times New Roman"/>
                <w:color w:val="auto"/>
                <w:szCs w:val="24"/>
              </w:rPr>
              <w:t xml:space="preserve"> (2019), effective communication in the hospitality sector is characterised by the provision of correct information, attentive listening to customer demands, and the delivery of concise and </w:t>
            </w:r>
            <w:r w:rsidRPr="00AA41F5">
              <w:rPr>
                <w:rFonts w:cs="Times New Roman"/>
                <w:color w:val="auto"/>
                <w:szCs w:val="24"/>
              </w:rPr>
              <w:lastRenderedPageBreak/>
              <w:t xml:space="preserve">practical solutions. </w:t>
            </w:r>
            <w:proofErr w:type="gramStart"/>
            <w:r w:rsidRPr="00AA41F5">
              <w:rPr>
                <w:rFonts w:cs="Times New Roman"/>
                <w:color w:val="auto"/>
                <w:szCs w:val="24"/>
              </w:rPr>
              <w:t>In order to</w:t>
            </w:r>
            <w:proofErr w:type="gramEnd"/>
            <w:r w:rsidRPr="00AA41F5">
              <w:rPr>
                <w:rFonts w:cs="Times New Roman"/>
                <w:color w:val="auto"/>
                <w:szCs w:val="24"/>
              </w:rPr>
              <w:t xml:space="preserve"> communicate with visitors in a pleasant manner and go above and beyond their expectations, front desk representatives and other staff members need to have great verbal and nonverbal communication skills.</w:t>
            </w:r>
          </w:p>
          <w:p w14:paraId="1048FD62"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Additionally, addressing crises and responding to customer complaints depend greatly on excellent communication. Wood (2013) emphasises the value of quick and sympathetic communication under trying circumstances. Communication that is timely and open may help diffuse stressful situations, address guest complaints, and regain the trust of guests in the hotel's capacity to handle problems.</w:t>
            </w:r>
          </w:p>
          <w:p w14:paraId="5B2D658D"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 xml:space="preserve">Moreover, good communication extends to intra-hotel communication. A constructive and cooperative work atmosphere is produced through exchanging updates, sharing crucial information, and promoting criticism and recommendations. </w:t>
            </w:r>
            <w:proofErr w:type="gramStart"/>
            <w:r w:rsidRPr="00AA41F5">
              <w:rPr>
                <w:rFonts w:cs="Times New Roman"/>
                <w:color w:val="auto"/>
                <w:szCs w:val="24"/>
              </w:rPr>
              <w:t>In order to</w:t>
            </w:r>
            <w:proofErr w:type="gramEnd"/>
            <w:r w:rsidRPr="00AA41F5">
              <w:rPr>
                <w:rFonts w:cs="Times New Roman"/>
                <w:color w:val="auto"/>
                <w:szCs w:val="24"/>
              </w:rPr>
              <w:t xml:space="preserve"> improve staff engagement, productivity, and overall hotel performance, there is the need of establishing efficient internal communication.</w:t>
            </w:r>
          </w:p>
          <w:p w14:paraId="779DC0F7" w14:textId="77777777" w:rsidR="00555962" w:rsidRPr="00AA41F5" w:rsidRDefault="00555962" w:rsidP="0059030A">
            <w:pPr>
              <w:spacing w:line="360" w:lineRule="auto"/>
              <w:rPr>
                <w:rFonts w:cs="Times New Roman"/>
                <w:b/>
                <w:bCs/>
                <w:color w:val="auto"/>
                <w:szCs w:val="24"/>
              </w:rPr>
            </w:pPr>
          </w:p>
        </w:tc>
      </w:tr>
      <w:tr w:rsidR="00555962" w:rsidRPr="00AA41F5" w14:paraId="69DC3978" w14:textId="77777777" w:rsidTr="0059030A">
        <w:trPr>
          <w:trHeight w:val="495"/>
          <w:jc w:val="center"/>
        </w:trPr>
        <w:tc>
          <w:tcPr>
            <w:tcW w:w="9348" w:type="dxa"/>
          </w:tcPr>
          <w:p w14:paraId="0755DD03" w14:textId="77777777" w:rsidR="00555962" w:rsidRPr="00AA41F5" w:rsidRDefault="00555962" w:rsidP="0059030A">
            <w:pPr>
              <w:spacing w:line="360" w:lineRule="auto"/>
              <w:rPr>
                <w:rFonts w:cs="Times New Roman"/>
                <w:b/>
                <w:bCs/>
                <w:color w:val="auto"/>
                <w:szCs w:val="24"/>
              </w:rPr>
            </w:pPr>
          </w:p>
          <w:p w14:paraId="040C606F" w14:textId="77777777" w:rsidR="00555962" w:rsidRPr="00782C3A" w:rsidRDefault="00555962" w:rsidP="0059030A">
            <w:pPr>
              <w:widowControl w:val="0"/>
              <w:autoSpaceDE w:val="0"/>
              <w:autoSpaceDN w:val="0"/>
              <w:spacing w:before="2" w:line="360" w:lineRule="auto"/>
              <w:jc w:val="both"/>
              <w:rPr>
                <w:rFonts w:eastAsia="Times New Roman" w:cs="Times New Roman"/>
                <w:b/>
                <w:bCs/>
                <w:i/>
                <w:iCs/>
                <w:color w:val="auto"/>
                <w:szCs w:val="24"/>
                <w:shd w:val="clear" w:color="auto" w:fill="FFFFFF"/>
                <w:lang w:val="en-US"/>
              </w:rPr>
            </w:pPr>
            <w:r w:rsidRPr="00AA41F5">
              <w:rPr>
                <w:rFonts w:eastAsia="Times New Roman" w:cs="Times New Roman"/>
                <w:b/>
                <w:bCs/>
                <w:i/>
                <w:iCs/>
                <w:color w:val="auto"/>
                <w:szCs w:val="24"/>
                <w:shd w:val="clear" w:color="auto" w:fill="FFFFFF"/>
                <w:lang w:val="en-US"/>
              </w:rPr>
              <w:t xml:space="preserve">Element 4 - Staffing </w:t>
            </w:r>
          </w:p>
        </w:tc>
      </w:tr>
      <w:tr w:rsidR="00555962" w:rsidRPr="00AA41F5" w14:paraId="0FA51E35" w14:textId="77777777" w:rsidTr="0059030A">
        <w:trPr>
          <w:trHeight w:val="495"/>
          <w:jc w:val="center"/>
        </w:trPr>
        <w:tc>
          <w:tcPr>
            <w:tcW w:w="9348" w:type="dxa"/>
          </w:tcPr>
          <w:p w14:paraId="4095A4CF"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 xml:space="preserve">Hotel operations depend heavily on staffing since it has a direct impact on the level of service, the level of pleasure of the guests, and overall effectiveness. First and foremost, efficient hiring and selection procedures are necessary for developing a knowledgeable and capable team. </w:t>
            </w:r>
            <w:proofErr w:type="gramStart"/>
            <w:r w:rsidRPr="00AA41F5">
              <w:rPr>
                <w:rFonts w:cs="Times New Roman"/>
                <w:color w:val="auto"/>
                <w:szCs w:val="24"/>
              </w:rPr>
              <w:t>In order to</w:t>
            </w:r>
            <w:proofErr w:type="gramEnd"/>
            <w:r w:rsidRPr="00AA41F5">
              <w:rPr>
                <w:rFonts w:cs="Times New Roman"/>
                <w:color w:val="auto"/>
                <w:szCs w:val="24"/>
              </w:rPr>
              <w:t xml:space="preserve"> function well in the hospitality business, the significance of hiring people with the appropriate training, abilities, and attitudes (</w:t>
            </w:r>
            <w:r w:rsidRPr="00AA41F5">
              <w:rPr>
                <w:rFonts w:cs="Times New Roman"/>
                <w:color w:val="auto"/>
                <w:szCs w:val="24"/>
                <w:shd w:val="clear" w:color="auto" w:fill="FFFFFF"/>
              </w:rPr>
              <w:t>Baum</w:t>
            </w:r>
            <w:r w:rsidRPr="00AA41F5">
              <w:rPr>
                <w:rFonts w:cs="Times New Roman"/>
                <w:color w:val="auto"/>
                <w:szCs w:val="24"/>
              </w:rPr>
              <w:t>, 2002). Hotels may guarantee they recruit applicants who are in line with their service standards and organisational culture by performing extensive interviews, reference checks, and evaluations.</w:t>
            </w:r>
          </w:p>
          <w:p w14:paraId="47E06879"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After employees are hired, thorough training and development programmes are essential to advancing their skills. To keep workers current with market developments and best practises, there is the need of ongoing training (</w:t>
            </w:r>
            <w:proofErr w:type="spellStart"/>
            <w:r w:rsidRPr="00AA41F5">
              <w:rPr>
                <w:rFonts w:cs="Times New Roman"/>
                <w:color w:val="auto"/>
                <w:szCs w:val="24"/>
              </w:rPr>
              <w:t>Johnsto</w:t>
            </w:r>
            <w:proofErr w:type="spellEnd"/>
            <w:r w:rsidRPr="00AA41F5">
              <w:rPr>
                <w:rFonts w:cs="Times New Roman"/>
                <w:color w:val="auto"/>
                <w:szCs w:val="24"/>
              </w:rPr>
              <w:t xml:space="preserve"> et al., 2012). A staff member's performance, the way they interact with guests, and their career prospects may all be improved through ongoing training programmes.</w:t>
            </w:r>
          </w:p>
          <w:p w14:paraId="0714CA8B" w14:textId="77777777" w:rsidR="00555962" w:rsidRPr="00AA41F5" w:rsidRDefault="00555962" w:rsidP="0059030A">
            <w:pPr>
              <w:spacing w:line="360" w:lineRule="auto"/>
              <w:rPr>
                <w:rFonts w:cs="Times New Roman"/>
                <w:color w:val="auto"/>
                <w:szCs w:val="24"/>
              </w:rPr>
            </w:pPr>
            <w:r w:rsidRPr="00AA41F5">
              <w:rPr>
                <w:rFonts w:cs="Times New Roman"/>
                <w:color w:val="auto"/>
                <w:szCs w:val="24"/>
              </w:rPr>
              <w:t xml:space="preserve">The management of workload and effective scheduling are additional crucial aspects of staffing. According to Wood (2013), maintaining service quality, preventing employee burnout, and reducing turnover may all be accomplished with the right personnel numbers and balanced workloads. Hotels can make the most of seasonality and events while also projecting </w:t>
            </w:r>
            <w:r w:rsidRPr="00AA41F5">
              <w:rPr>
                <w:rFonts w:cs="Times New Roman"/>
                <w:color w:val="auto"/>
                <w:szCs w:val="24"/>
              </w:rPr>
              <w:lastRenderedPageBreak/>
              <w:t>demand, analysing historical data, as well as optimising staffing schedules to guarantee efficient operations and happy guests. Furthermore, it is essential to promote employee engagement and create a favourable work atmosphere while hiring. The necessity of developing a friendly and inclusive company culture (Fallon and Rutherford ,2010). Higher employee happiness and productivity are a result of rewarding employee accomplishments, allowing for feedback and suggestion-making chances, and giving competitive pay and benefits.</w:t>
            </w:r>
          </w:p>
          <w:p w14:paraId="43AAEF24" w14:textId="77777777" w:rsidR="00555962" w:rsidRPr="00782C3A" w:rsidRDefault="00555962" w:rsidP="0059030A">
            <w:pPr>
              <w:spacing w:line="360" w:lineRule="auto"/>
              <w:rPr>
                <w:rFonts w:cs="Times New Roman"/>
                <w:color w:val="auto"/>
                <w:szCs w:val="24"/>
              </w:rPr>
            </w:pPr>
            <w:r w:rsidRPr="00AA41F5">
              <w:rPr>
                <w:rFonts w:cs="Times New Roman"/>
                <w:color w:val="auto"/>
                <w:szCs w:val="24"/>
              </w:rPr>
              <w:t>Additionally, smooth operations depend on staff employees' ability to coordinate and communicate effectively with one another. Teamwork is important in hotel operations (</w:t>
            </w:r>
            <w:proofErr w:type="spellStart"/>
            <w:r w:rsidRPr="00AA41F5">
              <w:rPr>
                <w:rFonts w:cs="Times New Roman"/>
                <w:color w:val="auto"/>
                <w:szCs w:val="24"/>
              </w:rPr>
              <w:t>Vallen</w:t>
            </w:r>
            <w:proofErr w:type="spellEnd"/>
            <w:r w:rsidRPr="00AA41F5">
              <w:rPr>
                <w:rFonts w:cs="Times New Roman"/>
                <w:color w:val="auto"/>
                <w:szCs w:val="24"/>
              </w:rPr>
              <w:t xml:space="preserve"> et al., 2014). Regular team meetings, open lines of communication, and cooperative problem-solving make guarantee that employees work well together and provide customers with outstanding service.</w:t>
            </w:r>
          </w:p>
        </w:tc>
      </w:tr>
    </w:tbl>
    <w:p w14:paraId="4C84A0D5" w14:textId="77777777" w:rsidR="00555962" w:rsidRPr="00AA41F5" w:rsidRDefault="00555962" w:rsidP="00555962">
      <w:pPr>
        <w:spacing w:line="360" w:lineRule="auto"/>
        <w:ind w:left="-284"/>
        <w:rPr>
          <w:rFonts w:cs="Times New Roman"/>
          <w:b/>
          <w:bCs/>
          <w:color w:val="auto"/>
          <w:szCs w:val="24"/>
        </w:rPr>
      </w:pPr>
    </w:p>
    <w:tbl>
      <w:tblPr>
        <w:tblStyle w:val="TableGrid"/>
        <w:tblW w:w="0" w:type="auto"/>
        <w:tblLook w:val="04A0" w:firstRow="1" w:lastRow="0" w:firstColumn="1" w:lastColumn="0" w:noHBand="0" w:noVBand="1"/>
      </w:tblPr>
      <w:tblGrid>
        <w:gridCol w:w="4508"/>
        <w:gridCol w:w="4508"/>
      </w:tblGrid>
      <w:tr w:rsidR="00555962" w:rsidRPr="00AA41F5" w14:paraId="4A377511" w14:textId="77777777" w:rsidTr="0059030A">
        <w:tc>
          <w:tcPr>
            <w:tcW w:w="4508" w:type="dxa"/>
          </w:tcPr>
          <w:p w14:paraId="171AF375" w14:textId="77777777" w:rsidR="00555962" w:rsidRPr="00AA41F5" w:rsidRDefault="00555962" w:rsidP="0059030A">
            <w:pPr>
              <w:spacing w:line="360" w:lineRule="auto"/>
              <w:jc w:val="center"/>
              <w:rPr>
                <w:rFonts w:cs="Times New Roman"/>
                <w:b/>
                <w:bCs/>
                <w:color w:val="auto"/>
                <w:szCs w:val="24"/>
              </w:rPr>
            </w:pPr>
            <w:r w:rsidRPr="00AA41F5">
              <w:rPr>
                <w:rFonts w:cs="Times New Roman"/>
                <w:b/>
                <w:bCs/>
                <w:color w:val="auto"/>
                <w:szCs w:val="24"/>
              </w:rPr>
              <w:tab/>
              <w:t>Word Count</w:t>
            </w:r>
          </w:p>
        </w:tc>
        <w:tc>
          <w:tcPr>
            <w:tcW w:w="4508" w:type="dxa"/>
          </w:tcPr>
          <w:p w14:paraId="7FFA8E71" w14:textId="77777777" w:rsidR="00555962" w:rsidRPr="00AA41F5" w:rsidRDefault="00555962" w:rsidP="0059030A">
            <w:pPr>
              <w:spacing w:line="360" w:lineRule="auto"/>
              <w:jc w:val="center"/>
              <w:rPr>
                <w:rFonts w:cs="Times New Roman"/>
                <w:b/>
                <w:bCs/>
                <w:color w:val="auto"/>
                <w:szCs w:val="24"/>
              </w:rPr>
            </w:pPr>
            <w:r w:rsidRPr="00AA41F5">
              <w:rPr>
                <w:rFonts w:cs="Times New Roman"/>
                <w:b/>
                <w:bCs/>
                <w:color w:val="auto"/>
                <w:szCs w:val="24"/>
              </w:rPr>
              <w:t>1070</w:t>
            </w:r>
          </w:p>
        </w:tc>
      </w:tr>
    </w:tbl>
    <w:p w14:paraId="4C92FC4B" w14:textId="77777777" w:rsidR="00555962" w:rsidRPr="00AA41F5" w:rsidRDefault="00555962" w:rsidP="00555962">
      <w:pPr>
        <w:spacing w:line="360" w:lineRule="auto"/>
        <w:ind w:left="-284"/>
        <w:rPr>
          <w:rFonts w:cs="Times New Roman"/>
          <w:b/>
          <w:bCs/>
          <w:color w:val="auto"/>
          <w:szCs w:val="24"/>
        </w:rPr>
      </w:pPr>
    </w:p>
    <w:p w14:paraId="3DE5B166" w14:textId="77777777" w:rsidR="00555962" w:rsidRDefault="00555962" w:rsidP="00555962">
      <w:pPr>
        <w:rPr>
          <w:rFonts w:eastAsiaTheme="majorEastAsia" w:cs="Times New Roman"/>
          <w:b/>
          <w:bCs/>
          <w:color w:val="auto"/>
          <w:szCs w:val="24"/>
        </w:rPr>
      </w:pPr>
      <w:r>
        <w:rPr>
          <w:rFonts w:cs="Times New Roman"/>
          <w:b/>
          <w:bCs/>
          <w:color w:val="auto"/>
          <w:szCs w:val="24"/>
        </w:rPr>
        <w:br w:type="page"/>
      </w:r>
    </w:p>
    <w:p w14:paraId="2FD35BF7" w14:textId="77777777" w:rsidR="00555962" w:rsidRPr="00782C3A" w:rsidRDefault="00555962" w:rsidP="00555962">
      <w:pPr>
        <w:pStyle w:val="Heading1"/>
        <w:spacing w:line="240" w:lineRule="auto"/>
        <w:rPr>
          <w:rFonts w:ascii="Times New Roman" w:hAnsi="Times New Roman" w:cs="Times New Roman"/>
          <w:b/>
          <w:bCs/>
          <w:color w:val="auto"/>
          <w:sz w:val="24"/>
          <w:szCs w:val="24"/>
        </w:rPr>
      </w:pPr>
      <w:r w:rsidRPr="00AA41F5">
        <w:rPr>
          <w:rFonts w:ascii="Times New Roman" w:hAnsi="Times New Roman" w:cs="Times New Roman"/>
          <w:b/>
          <w:bCs/>
          <w:color w:val="auto"/>
          <w:sz w:val="24"/>
          <w:szCs w:val="24"/>
        </w:rPr>
        <w:lastRenderedPageBreak/>
        <w:t xml:space="preserve">References </w:t>
      </w:r>
    </w:p>
    <w:p w14:paraId="5A7BD843" w14:textId="77777777" w:rsidR="00555962" w:rsidRPr="00782C3A" w:rsidRDefault="00555962" w:rsidP="00555962">
      <w:pPr>
        <w:pStyle w:val="NoSpacing"/>
        <w:spacing w:line="360" w:lineRule="auto"/>
        <w:ind w:left="720" w:hanging="720"/>
      </w:pPr>
      <w:proofErr w:type="spellStart"/>
      <w:r w:rsidRPr="00782C3A">
        <w:t>Bardi</w:t>
      </w:r>
      <w:proofErr w:type="spellEnd"/>
      <w:r w:rsidRPr="00782C3A">
        <w:t>, J.A., 2010. Hotel Front Office Management,(8th.</w:t>
      </w:r>
    </w:p>
    <w:p w14:paraId="5C2471C2" w14:textId="77777777" w:rsidR="00555962" w:rsidRPr="00782C3A" w:rsidRDefault="00555962" w:rsidP="00555962">
      <w:pPr>
        <w:pStyle w:val="NoSpacing"/>
        <w:spacing w:line="360" w:lineRule="auto"/>
        <w:ind w:left="720" w:hanging="720"/>
      </w:pPr>
      <w:r w:rsidRPr="00782C3A">
        <w:t>Baum, T., 2002. Skills and training for the hospitality sector: a review of issues. Journal of vocational Education and Training, 54(3), pp.343-364.</w:t>
      </w:r>
    </w:p>
    <w:p w14:paraId="7D2CFD22" w14:textId="77777777" w:rsidR="00555962" w:rsidRPr="00782C3A" w:rsidRDefault="00555962" w:rsidP="00555962">
      <w:pPr>
        <w:pStyle w:val="NoSpacing"/>
        <w:spacing w:line="360" w:lineRule="auto"/>
        <w:ind w:left="720" w:hanging="720"/>
      </w:pPr>
      <w:r w:rsidRPr="00782C3A">
        <w:t>Hammer, J., 2019. This is Revenue Management: How the Best Revenue Managers Create Massive Value. Johan Hammer.</w:t>
      </w:r>
    </w:p>
    <w:p w14:paraId="41F80381" w14:textId="77777777" w:rsidR="00555962" w:rsidRPr="00782C3A" w:rsidRDefault="00555962" w:rsidP="00555962">
      <w:pPr>
        <w:pStyle w:val="NoSpacing"/>
        <w:spacing w:line="360" w:lineRule="auto"/>
        <w:ind w:left="720" w:hanging="720"/>
      </w:pPr>
      <w:r w:rsidRPr="00782C3A">
        <w:t>Hayes, D.K., Hayes, J.D. and Hayes, P.A., 2021. Revenue management for the hospitality industry. John Wiley &amp; Sons.</w:t>
      </w:r>
    </w:p>
    <w:p w14:paraId="62AB32F8" w14:textId="77777777" w:rsidR="00555962" w:rsidRPr="00782C3A" w:rsidRDefault="00555962" w:rsidP="00555962">
      <w:pPr>
        <w:pStyle w:val="NoSpacing"/>
        <w:spacing w:line="360" w:lineRule="auto"/>
        <w:ind w:left="720" w:hanging="720"/>
      </w:pPr>
      <w:r w:rsidRPr="00782C3A">
        <w:t>Johnston, R. and Clark, G., 2005. Service operations management: improving service delivery. Pearson Education.</w:t>
      </w:r>
    </w:p>
    <w:p w14:paraId="5CCF3C64" w14:textId="77777777" w:rsidR="00555962" w:rsidRPr="00782C3A" w:rsidRDefault="00555962" w:rsidP="00555962">
      <w:pPr>
        <w:pStyle w:val="NoSpacing"/>
        <w:spacing w:line="360" w:lineRule="auto"/>
        <w:ind w:left="720" w:hanging="720"/>
      </w:pPr>
      <w:proofErr w:type="spellStart"/>
      <w:r w:rsidRPr="00782C3A">
        <w:t>Kharouf</w:t>
      </w:r>
      <w:proofErr w:type="spellEnd"/>
      <w:r w:rsidRPr="00782C3A">
        <w:t xml:space="preserve">, H., </w:t>
      </w:r>
      <w:proofErr w:type="spellStart"/>
      <w:r w:rsidRPr="00782C3A">
        <w:t>Sekhon</w:t>
      </w:r>
      <w:proofErr w:type="spellEnd"/>
      <w:r w:rsidRPr="00782C3A">
        <w:t>, H., Fazal-e-Hasan, S.M., Hickman, E. and Mortimer, G., 2019. The role of effective communication and trustworthiness in determining guests’ loyalty. Journal of Hospitality Marketing &amp; Management, 28(2), pp.240-262.</w:t>
      </w:r>
    </w:p>
    <w:p w14:paraId="154CC28A" w14:textId="77777777" w:rsidR="00555962" w:rsidRPr="00782C3A" w:rsidRDefault="00555962" w:rsidP="00555962">
      <w:pPr>
        <w:pStyle w:val="NoSpacing"/>
        <w:spacing w:line="360" w:lineRule="auto"/>
        <w:ind w:left="720" w:hanging="720"/>
      </w:pPr>
      <w:bookmarkStart w:id="0" w:name="_Hlk135690192"/>
      <w:r w:rsidRPr="00782C3A">
        <w:t>O'Fallon, M.J. and Rutherford, D.G., 2010. Hotel management and operations. John Wiley &amp; Sons</w:t>
      </w:r>
      <w:bookmarkEnd w:id="0"/>
      <w:r w:rsidRPr="00782C3A">
        <w:t>.</w:t>
      </w:r>
    </w:p>
    <w:p w14:paraId="3CCFE56D" w14:textId="77777777" w:rsidR="00555962" w:rsidRPr="00782C3A" w:rsidRDefault="00555962" w:rsidP="00555962">
      <w:pPr>
        <w:pStyle w:val="NoSpacing"/>
        <w:spacing w:line="360" w:lineRule="auto"/>
        <w:ind w:left="720" w:hanging="720"/>
      </w:pPr>
      <w:proofErr w:type="spellStart"/>
      <w:r w:rsidRPr="00782C3A">
        <w:t>Pantelidis</w:t>
      </w:r>
      <w:proofErr w:type="spellEnd"/>
      <w:r w:rsidRPr="00782C3A">
        <w:t>, I.S. ed., 2014. The Routledge handbook of hospitality management. Routledge.</w:t>
      </w:r>
    </w:p>
    <w:p w14:paraId="0EA15068" w14:textId="77777777" w:rsidR="00555962" w:rsidRPr="00782C3A" w:rsidRDefault="00555962" w:rsidP="00555962">
      <w:pPr>
        <w:pStyle w:val="NoSpacing"/>
        <w:spacing w:line="360" w:lineRule="auto"/>
        <w:ind w:left="720" w:hanging="720"/>
      </w:pPr>
      <w:r w:rsidRPr="00782C3A">
        <w:t xml:space="preserve">Perez-Aranda, J., </w:t>
      </w:r>
      <w:proofErr w:type="spellStart"/>
      <w:r w:rsidRPr="00782C3A">
        <w:t>Vallespín</w:t>
      </w:r>
      <w:proofErr w:type="spellEnd"/>
      <w:r w:rsidRPr="00782C3A">
        <w:t>, M. and Molinillo, S., 2019. Hotels’ online reputation management: benefits perceived by managers. International Journal of Contemporary Hospitality Management, 31(2), pp.615-632.</w:t>
      </w:r>
    </w:p>
    <w:p w14:paraId="5D965609" w14:textId="77777777" w:rsidR="00555962" w:rsidRPr="00782C3A" w:rsidRDefault="00555962" w:rsidP="00555962">
      <w:pPr>
        <w:pStyle w:val="NoSpacing"/>
        <w:spacing w:line="360" w:lineRule="auto"/>
        <w:ind w:left="720" w:hanging="720"/>
      </w:pPr>
      <w:r w:rsidRPr="00782C3A">
        <w:t xml:space="preserve">Solomon, M., 2016. The Heart of Hospitality: Great Hotel and Restaurant Leaders Share Their Secrets. </w:t>
      </w:r>
      <w:proofErr w:type="spellStart"/>
      <w:r w:rsidRPr="00782C3A">
        <w:t>SelectBooks</w:t>
      </w:r>
      <w:proofErr w:type="spellEnd"/>
      <w:r w:rsidRPr="00782C3A">
        <w:t xml:space="preserve">, </w:t>
      </w:r>
      <w:proofErr w:type="gramStart"/>
      <w:r w:rsidRPr="00782C3A">
        <w:t>Inc..</w:t>
      </w:r>
      <w:proofErr w:type="gramEnd"/>
    </w:p>
    <w:p w14:paraId="6B6F7035" w14:textId="77777777" w:rsidR="00555962" w:rsidRPr="00782C3A" w:rsidRDefault="00555962" w:rsidP="00555962">
      <w:pPr>
        <w:pStyle w:val="NoSpacing"/>
        <w:spacing w:line="360" w:lineRule="auto"/>
        <w:ind w:left="720" w:hanging="720"/>
      </w:pPr>
      <w:r w:rsidRPr="00782C3A">
        <w:t xml:space="preserve">Sturman, M.C., </w:t>
      </w:r>
      <w:proofErr w:type="spellStart"/>
      <w:r w:rsidRPr="00782C3A">
        <w:t>Corgel</w:t>
      </w:r>
      <w:proofErr w:type="spellEnd"/>
      <w:r w:rsidRPr="00782C3A">
        <w:t>, J.B. and Verma, R. eds., 2011. The Cornell school of hotel administration on hospitality: cutting edge thinking and practice. John Wiley &amp; Sons.</w:t>
      </w:r>
    </w:p>
    <w:p w14:paraId="2D309266" w14:textId="77777777" w:rsidR="00555962" w:rsidRPr="00782C3A" w:rsidRDefault="00555962" w:rsidP="00555962">
      <w:pPr>
        <w:pStyle w:val="NoSpacing"/>
        <w:spacing w:line="360" w:lineRule="auto"/>
        <w:ind w:left="720" w:hanging="720"/>
      </w:pPr>
      <w:proofErr w:type="spellStart"/>
      <w:r w:rsidRPr="00782C3A">
        <w:t>Tesone</w:t>
      </w:r>
      <w:proofErr w:type="spellEnd"/>
      <w:r w:rsidRPr="00782C3A">
        <w:t>, D.V., 2012. Principles of management for the hospitality industry. Routledge.</w:t>
      </w:r>
    </w:p>
    <w:p w14:paraId="3B6D1152" w14:textId="77777777" w:rsidR="00555962" w:rsidRPr="00782C3A" w:rsidRDefault="00555962" w:rsidP="00555962">
      <w:pPr>
        <w:pStyle w:val="NoSpacing"/>
        <w:spacing w:line="360" w:lineRule="auto"/>
        <w:ind w:left="720" w:hanging="720"/>
      </w:pPr>
      <w:r w:rsidRPr="00782C3A">
        <w:t>Tewari, J.R., 2009. Hotel front office: operations and management. Oxford University Press.</w:t>
      </w:r>
    </w:p>
    <w:p w14:paraId="623E4E74" w14:textId="77777777" w:rsidR="00555962" w:rsidRPr="00782C3A" w:rsidRDefault="00555962" w:rsidP="00555962">
      <w:pPr>
        <w:pStyle w:val="NoSpacing"/>
        <w:spacing w:line="360" w:lineRule="auto"/>
        <w:ind w:left="720" w:hanging="720"/>
      </w:pPr>
      <w:proofErr w:type="spellStart"/>
      <w:r w:rsidRPr="00782C3A">
        <w:t>Vallen</w:t>
      </w:r>
      <w:proofErr w:type="spellEnd"/>
      <w:r w:rsidRPr="00782C3A">
        <w:t xml:space="preserve">, G.K. and </w:t>
      </w:r>
      <w:proofErr w:type="spellStart"/>
      <w:r w:rsidRPr="00782C3A">
        <w:t>Vallen</w:t>
      </w:r>
      <w:proofErr w:type="spellEnd"/>
      <w:r w:rsidRPr="00782C3A">
        <w:t>, J.J., 2009. Check-in check-out: Managing hotel operations. Upper Saddle River, NJ: Prentice Hall.</w:t>
      </w:r>
    </w:p>
    <w:p w14:paraId="0B54A5EA" w14:textId="77777777" w:rsidR="00555962" w:rsidRPr="00782C3A" w:rsidRDefault="00555962" w:rsidP="00555962">
      <w:pPr>
        <w:pStyle w:val="NoSpacing"/>
        <w:spacing w:line="360" w:lineRule="auto"/>
        <w:ind w:left="720" w:hanging="720"/>
      </w:pPr>
      <w:r w:rsidRPr="00782C3A">
        <w:t>Wood, R.C., 2013. Key concepts in hospitality management. Key Concepts in Hospitality Management, pp.1-200.</w:t>
      </w:r>
    </w:p>
    <w:p w14:paraId="0C9ED5EB" w14:textId="77777777" w:rsidR="009E3EEC" w:rsidRDefault="009E3EEC"/>
    <w:sectPr w:rsidR="009E3EEC"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802D13"/>
    <w:rsid w:val="003844DA"/>
    <w:rsid w:val="00555962"/>
    <w:rsid w:val="007B77F6"/>
    <w:rsid w:val="00802D13"/>
    <w:rsid w:val="009E3E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D8C48"/>
  <w15:chartTrackingRefBased/>
  <w15:docId w15:val="{923F227F-15D0-4FC3-AA68-827566722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962"/>
    <w:pPr>
      <w:spacing w:after="160" w:line="259" w:lineRule="auto"/>
    </w:pPr>
    <w:rPr>
      <w:rFonts w:ascii="Times New Roman" w:hAnsi="Times New Roman"/>
      <w:color w:val="000000" w:themeColor="text1"/>
      <w:kern w:val="0"/>
      <w:sz w:val="24"/>
    </w:rPr>
  </w:style>
  <w:style w:type="paragraph" w:styleId="Heading1">
    <w:name w:val="heading 1"/>
    <w:basedOn w:val="Normal"/>
    <w:next w:val="Normal"/>
    <w:link w:val="Heading1Char"/>
    <w:uiPriority w:val="9"/>
    <w:qFormat/>
    <w:rsid w:val="0055596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962"/>
    <w:rPr>
      <w:rFonts w:asciiTheme="majorHAnsi" w:eastAsiaTheme="majorEastAsia" w:hAnsiTheme="majorHAnsi" w:cstheme="majorBidi"/>
      <w:color w:val="365F91" w:themeColor="accent1" w:themeShade="BF"/>
      <w:kern w:val="0"/>
      <w:sz w:val="32"/>
      <w:szCs w:val="32"/>
    </w:rPr>
  </w:style>
  <w:style w:type="table" w:styleId="TableGrid">
    <w:name w:val="Table Grid"/>
    <w:basedOn w:val="TableNormal"/>
    <w:uiPriority w:val="39"/>
    <w:rsid w:val="00555962"/>
    <w:pPr>
      <w:spacing w:after="0" w:line="240" w:lineRule="auto"/>
    </w:pPr>
    <w:rPr>
      <w:rFonts w:ascii="Times New Roman" w:hAnsi="Times New Roman"/>
      <w:color w:val="000000" w:themeColor="text1"/>
      <w:kern w:val="0"/>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luidplugincopy">
    <w:name w:val="fluidplugincopy"/>
    <w:basedOn w:val="DefaultParagraphFont"/>
    <w:rsid w:val="00555962"/>
  </w:style>
  <w:style w:type="paragraph" w:styleId="NoSpacing">
    <w:name w:val="No Spacing"/>
    <w:uiPriority w:val="1"/>
    <w:qFormat/>
    <w:rsid w:val="00555962"/>
    <w:pPr>
      <w:spacing w:after="0" w:line="240" w:lineRule="auto"/>
    </w:pPr>
    <w:rPr>
      <w:rFonts w:ascii="Times New Roman" w:hAnsi="Times New Roman"/>
      <w:color w:val="000000" w:themeColor="text1"/>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12</Pages>
  <Words>3157</Words>
  <Characters>17995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Daciana Petran (2210809)</dc:creator>
  <cp:keywords/>
  <dc:description/>
  <cp:lastModifiedBy>Adriana Daciana Petran (2210809)</cp:lastModifiedBy>
  <cp:revision>3</cp:revision>
  <dcterms:created xsi:type="dcterms:W3CDTF">2023-06-04T17:27:00Z</dcterms:created>
  <dcterms:modified xsi:type="dcterms:W3CDTF">2023-06-04T18:05:00Z</dcterms:modified>
</cp:coreProperties>
</file>