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367E18" w14:textId="201F9AB2" w:rsidR="005415EC" w:rsidRPr="002025B1" w:rsidRDefault="005415EC" w:rsidP="005415EC">
      <w:pPr>
        <w:rPr>
          <w:rFonts w:ascii="Arial" w:hAnsi="Arial" w:cs="Arial"/>
          <w:b/>
          <w:bCs/>
          <w:sz w:val="40"/>
          <w:szCs w:val="40"/>
        </w:rPr>
      </w:pPr>
      <w:r w:rsidRPr="002025B1">
        <w:rPr>
          <w:rFonts w:ascii="Arial" w:hAnsi="Arial" w:cs="Arial"/>
          <w:b/>
          <w:bCs/>
          <w:sz w:val="40"/>
          <w:szCs w:val="40"/>
        </w:rPr>
        <w:t>Student Name: Sophie Bridgewater</w:t>
      </w:r>
      <w:r w:rsidRPr="002025B1">
        <w:rPr>
          <w:rFonts w:ascii="Arial" w:hAnsi="Arial" w:cs="Arial"/>
          <w:b/>
          <w:bCs/>
          <w:sz w:val="40"/>
          <w:szCs w:val="40"/>
        </w:rPr>
        <w:br/>
        <w:t>Student Number: 2005147</w:t>
      </w:r>
      <w:r w:rsidRPr="002025B1">
        <w:rPr>
          <w:rFonts w:ascii="Arial" w:hAnsi="Arial" w:cs="Arial"/>
          <w:b/>
          <w:bCs/>
          <w:sz w:val="40"/>
          <w:szCs w:val="40"/>
        </w:rPr>
        <w:br/>
        <w:t>Programme of Study: Design Craft; Glass, Ceramic and Jewellery</w:t>
      </w:r>
      <w:r w:rsidRPr="002025B1">
        <w:rPr>
          <w:rFonts w:ascii="Arial" w:hAnsi="Arial" w:cs="Arial"/>
          <w:b/>
          <w:bCs/>
          <w:sz w:val="40"/>
          <w:szCs w:val="40"/>
        </w:rPr>
        <w:br/>
        <w:t xml:space="preserve">Module: ADDA4022/C Ways of Thinking </w:t>
      </w:r>
    </w:p>
    <w:p w14:paraId="19C9F64F" w14:textId="77777777" w:rsidR="005415EC" w:rsidRPr="002025B1" w:rsidRDefault="005415EC" w:rsidP="005415EC">
      <w:pPr>
        <w:rPr>
          <w:rFonts w:ascii="Arial" w:hAnsi="Arial" w:cs="Arial"/>
          <w:sz w:val="40"/>
          <w:szCs w:val="40"/>
        </w:rPr>
      </w:pPr>
    </w:p>
    <w:p w14:paraId="44921BB5" w14:textId="393ABBCD" w:rsidR="005415EC" w:rsidRPr="002025B1" w:rsidRDefault="005415EC" w:rsidP="005415EC">
      <w:pPr>
        <w:rPr>
          <w:rFonts w:ascii="Arial" w:hAnsi="Arial" w:cs="Arial"/>
          <w:b/>
          <w:bCs/>
          <w:sz w:val="40"/>
          <w:szCs w:val="40"/>
        </w:rPr>
      </w:pPr>
      <w:r w:rsidRPr="002025B1">
        <w:rPr>
          <w:rFonts w:ascii="Arial" w:hAnsi="Arial" w:cs="Arial"/>
          <w:b/>
          <w:bCs/>
          <w:sz w:val="40"/>
          <w:szCs w:val="40"/>
        </w:rPr>
        <w:t>Tasks:</w:t>
      </w:r>
      <w:r w:rsidRPr="002025B1">
        <w:rPr>
          <w:rFonts w:ascii="Arial" w:hAnsi="Arial" w:cs="Arial"/>
          <w:sz w:val="40"/>
          <w:szCs w:val="40"/>
        </w:rPr>
        <w:br/>
      </w:r>
      <w:r w:rsidRPr="002025B1">
        <w:rPr>
          <w:rFonts w:ascii="Arial" w:hAnsi="Arial" w:cs="Arial"/>
          <w:b/>
          <w:bCs/>
          <w:sz w:val="40"/>
          <w:szCs w:val="40"/>
        </w:rPr>
        <w:t>Task One:</w:t>
      </w:r>
      <w:r w:rsidRPr="002025B1">
        <w:rPr>
          <w:rFonts w:ascii="Arial" w:hAnsi="Arial" w:cs="Arial"/>
          <w:sz w:val="40"/>
          <w:szCs w:val="40"/>
        </w:rPr>
        <w:t xml:space="preserve"> Manifesto Writing</w:t>
      </w:r>
    </w:p>
    <w:p w14:paraId="4FBD8576" w14:textId="5C37B577" w:rsidR="008C30D4" w:rsidRPr="002025B1" w:rsidRDefault="005415EC" w:rsidP="005415EC">
      <w:pPr>
        <w:rPr>
          <w:rFonts w:ascii="Arial" w:hAnsi="Arial" w:cs="Arial"/>
          <w:sz w:val="40"/>
          <w:szCs w:val="40"/>
        </w:rPr>
      </w:pPr>
      <w:r w:rsidRPr="002025B1">
        <w:rPr>
          <w:rFonts w:ascii="Arial" w:hAnsi="Arial" w:cs="Arial"/>
          <w:sz w:val="40"/>
          <w:szCs w:val="40"/>
        </w:rPr>
        <w:t>8 Points followed by 500 words</w:t>
      </w:r>
    </w:p>
    <w:p w14:paraId="53BA280D" w14:textId="58D3E481" w:rsidR="008C30D4" w:rsidRPr="002025B1" w:rsidRDefault="00BA1F76" w:rsidP="005415EC">
      <w:pPr>
        <w:rPr>
          <w:rFonts w:ascii="Arial" w:hAnsi="Arial" w:cs="Arial"/>
          <w:sz w:val="40"/>
          <w:szCs w:val="40"/>
        </w:rPr>
      </w:pPr>
      <w:r w:rsidRPr="002025B1">
        <w:rPr>
          <w:rFonts w:ascii="Arial" w:hAnsi="Arial" w:cs="Arial"/>
          <w:sz w:val="40"/>
          <w:szCs w:val="40"/>
        </w:rPr>
        <w:t>=490 words</w:t>
      </w:r>
      <w:r w:rsidR="005415EC" w:rsidRPr="002025B1">
        <w:rPr>
          <w:rFonts w:ascii="Arial" w:hAnsi="Arial" w:cs="Arial"/>
          <w:b/>
          <w:bCs/>
          <w:sz w:val="40"/>
          <w:szCs w:val="40"/>
        </w:rPr>
        <w:br/>
        <w:t xml:space="preserve">Task Two: </w:t>
      </w:r>
    </w:p>
    <w:p w14:paraId="339026CD" w14:textId="116E68E1" w:rsidR="005415EC" w:rsidRPr="002025B1" w:rsidRDefault="005415EC" w:rsidP="005415EC">
      <w:pPr>
        <w:rPr>
          <w:rFonts w:ascii="Arial" w:hAnsi="Arial" w:cs="Arial"/>
          <w:b/>
          <w:bCs/>
          <w:sz w:val="40"/>
          <w:szCs w:val="40"/>
        </w:rPr>
      </w:pPr>
      <w:r w:rsidRPr="002025B1">
        <w:rPr>
          <w:rFonts w:ascii="Arial" w:hAnsi="Arial" w:cs="Arial"/>
          <w:b/>
          <w:bCs/>
          <w:sz w:val="40"/>
          <w:szCs w:val="40"/>
        </w:rPr>
        <w:br/>
        <w:t xml:space="preserve">Task Three: </w:t>
      </w:r>
    </w:p>
    <w:p w14:paraId="7FA2F94F" w14:textId="77777777" w:rsidR="005415EC" w:rsidRPr="002025B1" w:rsidRDefault="005415EC" w:rsidP="005415EC">
      <w:pPr>
        <w:rPr>
          <w:rFonts w:ascii="Arial" w:hAnsi="Arial" w:cs="Arial"/>
        </w:rPr>
      </w:pPr>
    </w:p>
    <w:p w14:paraId="70D544E8" w14:textId="77777777" w:rsidR="005415EC" w:rsidRPr="002025B1" w:rsidRDefault="005415EC" w:rsidP="005415EC">
      <w:pPr>
        <w:rPr>
          <w:rFonts w:ascii="Arial" w:hAnsi="Arial" w:cs="Arial"/>
        </w:rPr>
      </w:pPr>
    </w:p>
    <w:p w14:paraId="572FB647" w14:textId="77777777" w:rsidR="005415EC" w:rsidRPr="002025B1" w:rsidRDefault="005415EC" w:rsidP="005415EC">
      <w:pPr>
        <w:rPr>
          <w:rFonts w:ascii="Arial" w:hAnsi="Arial" w:cs="Arial"/>
        </w:rPr>
      </w:pPr>
    </w:p>
    <w:p w14:paraId="65E1951A" w14:textId="77777777" w:rsidR="005415EC" w:rsidRPr="002025B1" w:rsidRDefault="005415EC" w:rsidP="005415EC">
      <w:pPr>
        <w:rPr>
          <w:rFonts w:ascii="Arial" w:hAnsi="Arial" w:cs="Arial"/>
        </w:rPr>
      </w:pPr>
    </w:p>
    <w:p w14:paraId="222FF07A" w14:textId="77777777" w:rsidR="005415EC" w:rsidRPr="002025B1" w:rsidRDefault="005415EC" w:rsidP="005415EC">
      <w:pPr>
        <w:rPr>
          <w:rFonts w:ascii="Arial" w:hAnsi="Arial" w:cs="Arial"/>
        </w:rPr>
      </w:pPr>
    </w:p>
    <w:p w14:paraId="5C1190CE" w14:textId="77777777" w:rsidR="005415EC" w:rsidRPr="002025B1" w:rsidRDefault="005415EC" w:rsidP="005415EC">
      <w:pPr>
        <w:rPr>
          <w:rFonts w:ascii="Arial" w:hAnsi="Arial" w:cs="Arial"/>
        </w:rPr>
      </w:pPr>
    </w:p>
    <w:p w14:paraId="28C602C5" w14:textId="77777777" w:rsidR="005415EC" w:rsidRPr="002025B1" w:rsidRDefault="005415EC" w:rsidP="005415EC">
      <w:pPr>
        <w:rPr>
          <w:rFonts w:ascii="Arial" w:hAnsi="Arial" w:cs="Arial"/>
        </w:rPr>
      </w:pPr>
    </w:p>
    <w:p w14:paraId="73D1A4DB" w14:textId="77777777" w:rsidR="005415EC" w:rsidRPr="002025B1" w:rsidRDefault="005415EC" w:rsidP="005415EC">
      <w:pPr>
        <w:rPr>
          <w:rFonts w:ascii="Arial" w:hAnsi="Arial" w:cs="Arial"/>
        </w:rPr>
      </w:pPr>
    </w:p>
    <w:p w14:paraId="64664910" w14:textId="77777777" w:rsidR="005415EC" w:rsidRDefault="005415EC" w:rsidP="005415EC">
      <w:pPr>
        <w:rPr>
          <w:rFonts w:ascii="Arial" w:hAnsi="Arial" w:cs="Arial"/>
        </w:rPr>
      </w:pPr>
    </w:p>
    <w:p w14:paraId="5638BC32" w14:textId="77777777" w:rsidR="002025B1" w:rsidRPr="002025B1" w:rsidRDefault="002025B1" w:rsidP="005415EC">
      <w:pPr>
        <w:rPr>
          <w:rFonts w:ascii="Arial" w:hAnsi="Arial" w:cs="Arial"/>
        </w:rPr>
      </w:pPr>
    </w:p>
    <w:p w14:paraId="66CE391A" w14:textId="77777777" w:rsidR="005415EC" w:rsidRPr="002025B1" w:rsidRDefault="005415EC" w:rsidP="005415EC">
      <w:pPr>
        <w:rPr>
          <w:rFonts w:ascii="Arial" w:hAnsi="Arial" w:cs="Arial"/>
        </w:rPr>
      </w:pPr>
    </w:p>
    <w:p w14:paraId="3FE78134" w14:textId="77777777" w:rsidR="00775B5F" w:rsidRPr="002025B1" w:rsidRDefault="00775B5F" w:rsidP="005415EC">
      <w:pPr>
        <w:rPr>
          <w:rFonts w:ascii="Arial" w:hAnsi="Arial" w:cs="Arial"/>
        </w:rPr>
      </w:pPr>
    </w:p>
    <w:p w14:paraId="4405E90C" w14:textId="07B1850A" w:rsidR="00D1000D" w:rsidRPr="002025B1" w:rsidRDefault="00D1000D" w:rsidP="00D1000D">
      <w:pPr>
        <w:rPr>
          <w:rFonts w:ascii="Arial" w:hAnsi="Arial" w:cs="Arial"/>
          <w:b/>
          <w:bCs/>
          <w:sz w:val="32"/>
          <w:szCs w:val="32"/>
        </w:rPr>
      </w:pPr>
      <w:r w:rsidRPr="002025B1">
        <w:rPr>
          <w:rFonts w:ascii="Arial" w:hAnsi="Arial" w:cs="Arial"/>
          <w:b/>
          <w:bCs/>
          <w:sz w:val="32"/>
          <w:szCs w:val="32"/>
        </w:rPr>
        <w:lastRenderedPageBreak/>
        <w:t xml:space="preserve">Manifesto on </w:t>
      </w:r>
      <w:r w:rsidR="005415EC" w:rsidRPr="002025B1">
        <w:rPr>
          <w:rFonts w:ascii="Arial" w:hAnsi="Arial" w:cs="Arial"/>
          <w:b/>
          <w:bCs/>
          <w:sz w:val="32"/>
          <w:szCs w:val="32"/>
        </w:rPr>
        <w:t>human</w:t>
      </w:r>
      <w:r w:rsidRPr="002025B1">
        <w:rPr>
          <w:rFonts w:ascii="Arial" w:hAnsi="Arial" w:cs="Arial"/>
          <w:b/>
          <w:bCs/>
          <w:sz w:val="32"/>
          <w:szCs w:val="32"/>
        </w:rPr>
        <w:t xml:space="preserve"> </w:t>
      </w:r>
      <w:r w:rsidR="005415EC" w:rsidRPr="002025B1">
        <w:rPr>
          <w:rFonts w:ascii="Arial" w:hAnsi="Arial" w:cs="Arial"/>
          <w:b/>
          <w:bCs/>
          <w:sz w:val="32"/>
          <w:szCs w:val="32"/>
        </w:rPr>
        <w:t>“</w:t>
      </w:r>
      <w:r w:rsidRPr="002025B1">
        <w:rPr>
          <w:rFonts w:ascii="Arial" w:hAnsi="Arial" w:cs="Arial"/>
          <w:b/>
          <w:bCs/>
          <w:sz w:val="32"/>
          <w:szCs w:val="32"/>
        </w:rPr>
        <w:t>Being</w:t>
      </w:r>
      <w:r w:rsidR="005415EC" w:rsidRPr="002025B1">
        <w:rPr>
          <w:rFonts w:ascii="Arial" w:hAnsi="Arial" w:cs="Arial"/>
          <w:b/>
          <w:bCs/>
          <w:sz w:val="32"/>
          <w:szCs w:val="32"/>
        </w:rPr>
        <w:t>”</w:t>
      </w:r>
    </w:p>
    <w:p w14:paraId="31CA5803" w14:textId="481575C8" w:rsidR="00D1000D" w:rsidRPr="002025B1" w:rsidRDefault="00D1000D" w:rsidP="00D1000D">
      <w:pPr>
        <w:pStyle w:val="ListParagraph"/>
        <w:numPr>
          <w:ilvl w:val="0"/>
          <w:numId w:val="2"/>
        </w:numPr>
        <w:rPr>
          <w:rFonts w:ascii="Arial" w:hAnsi="Arial" w:cs="Arial"/>
        </w:rPr>
      </w:pPr>
      <w:r w:rsidRPr="002025B1">
        <w:rPr>
          <w:rFonts w:ascii="Arial" w:hAnsi="Arial" w:cs="Arial"/>
        </w:rPr>
        <w:t>Live deliberately: Move with intention, embracing each moment without rush or distraction.</w:t>
      </w:r>
    </w:p>
    <w:p w14:paraId="3A9F3F16" w14:textId="50263D30" w:rsidR="00D1000D" w:rsidRPr="002025B1" w:rsidRDefault="00D1000D" w:rsidP="00D1000D">
      <w:pPr>
        <w:pStyle w:val="ListParagraph"/>
        <w:numPr>
          <w:ilvl w:val="0"/>
          <w:numId w:val="2"/>
        </w:numPr>
        <w:rPr>
          <w:rFonts w:ascii="Arial" w:hAnsi="Arial" w:cs="Arial"/>
        </w:rPr>
      </w:pPr>
      <w:r w:rsidRPr="002025B1">
        <w:rPr>
          <w:rFonts w:ascii="Arial" w:hAnsi="Arial" w:cs="Arial"/>
        </w:rPr>
        <w:t xml:space="preserve">Ground yourself daily: ease into your mornings, connect to your surroundings, cultivate stillness, and let your spirit breathe. </w:t>
      </w:r>
    </w:p>
    <w:p w14:paraId="0A43FA39" w14:textId="0D9B960C" w:rsidR="00D1000D" w:rsidRPr="002025B1" w:rsidRDefault="00D1000D" w:rsidP="00D1000D">
      <w:pPr>
        <w:pStyle w:val="ListParagraph"/>
        <w:numPr>
          <w:ilvl w:val="0"/>
          <w:numId w:val="2"/>
        </w:numPr>
        <w:rPr>
          <w:rFonts w:ascii="Arial" w:hAnsi="Arial" w:cs="Arial"/>
        </w:rPr>
      </w:pPr>
      <w:r w:rsidRPr="002025B1">
        <w:rPr>
          <w:rFonts w:ascii="Arial" w:hAnsi="Arial" w:cs="Arial"/>
        </w:rPr>
        <w:t xml:space="preserve">Create from the heart: Let love, not urgency, fuel your </w:t>
      </w:r>
      <w:r w:rsidR="00A95C77" w:rsidRPr="002025B1">
        <w:rPr>
          <w:rFonts w:ascii="Arial" w:hAnsi="Arial" w:cs="Arial"/>
        </w:rPr>
        <w:t>creations</w:t>
      </w:r>
      <w:r w:rsidRPr="002025B1">
        <w:rPr>
          <w:rFonts w:ascii="Arial" w:hAnsi="Arial" w:cs="Arial"/>
        </w:rPr>
        <w:t xml:space="preserve"> and infuse your work with meaning.</w:t>
      </w:r>
    </w:p>
    <w:p w14:paraId="6CE31E44" w14:textId="4EFD375A" w:rsidR="00D1000D" w:rsidRPr="002025B1" w:rsidRDefault="00D1000D" w:rsidP="00D1000D">
      <w:pPr>
        <w:pStyle w:val="ListParagraph"/>
        <w:numPr>
          <w:ilvl w:val="0"/>
          <w:numId w:val="2"/>
        </w:numPr>
        <w:rPr>
          <w:rFonts w:ascii="Arial" w:hAnsi="Arial" w:cs="Arial"/>
        </w:rPr>
      </w:pPr>
      <w:r w:rsidRPr="002025B1">
        <w:rPr>
          <w:rFonts w:ascii="Arial" w:hAnsi="Arial" w:cs="Arial"/>
        </w:rPr>
        <w:t>Embrace simplicity: Prioriti</w:t>
      </w:r>
      <w:r w:rsidR="00D70E99" w:rsidRPr="002025B1">
        <w:rPr>
          <w:rFonts w:ascii="Arial" w:hAnsi="Arial" w:cs="Arial"/>
        </w:rPr>
        <w:t>s</w:t>
      </w:r>
      <w:r w:rsidRPr="002025B1">
        <w:rPr>
          <w:rFonts w:ascii="Arial" w:hAnsi="Arial" w:cs="Arial"/>
        </w:rPr>
        <w:t xml:space="preserve">e joy over </w:t>
      </w:r>
      <w:r w:rsidR="00456E4A" w:rsidRPr="002025B1">
        <w:rPr>
          <w:rFonts w:ascii="Arial" w:hAnsi="Arial" w:cs="Arial"/>
        </w:rPr>
        <w:t>quantity and</w:t>
      </w:r>
      <w:r w:rsidRPr="002025B1">
        <w:rPr>
          <w:rFonts w:ascii="Arial" w:hAnsi="Arial" w:cs="Arial"/>
        </w:rPr>
        <w:t xml:space="preserve"> make room for what truly matters.</w:t>
      </w:r>
    </w:p>
    <w:p w14:paraId="600D146E" w14:textId="2D099A78" w:rsidR="00D1000D" w:rsidRPr="002025B1" w:rsidRDefault="00D1000D" w:rsidP="00D1000D">
      <w:pPr>
        <w:pStyle w:val="ListParagraph"/>
        <w:numPr>
          <w:ilvl w:val="0"/>
          <w:numId w:val="2"/>
        </w:numPr>
        <w:rPr>
          <w:rFonts w:ascii="Arial" w:hAnsi="Arial" w:cs="Arial"/>
        </w:rPr>
      </w:pPr>
      <w:r w:rsidRPr="002025B1">
        <w:rPr>
          <w:rFonts w:ascii="Arial" w:hAnsi="Arial" w:cs="Arial"/>
        </w:rPr>
        <w:t>Hono</w:t>
      </w:r>
      <w:r w:rsidR="007C1385" w:rsidRPr="002025B1">
        <w:rPr>
          <w:rFonts w:ascii="Arial" w:hAnsi="Arial" w:cs="Arial"/>
        </w:rPr>
        <w:t>u</w:t>
      </w:r>
      <w:r w:rsidRPr="002025B1">
        <w:rPr>
          <w:rFonts w:ascii="Arial" w:hAnsi="Arial" w:cs="Arial"/>
        </w:rPr>
        <w:t xml:space="preserve">r natural rhythms: </w:t>
      </w:r>
      <w:r w:rsidR="00685E06" w:rsidRPr="002025B1">
        <w:rPr>
          <w:rFonts w:ascii="Arial" w:hAnsi="Arial" w:cs="Arial"/>
        </w:rPr>
        <w:t>Grow with</w:t>
      </w:r>
      <w:r w:rsidRPr="002025B1">
        <w:rPr>
          <w:rFonts w:ascii="Arial" w:hAnsi="Arial" w:cs="Arial"/>
        </w:rPr>
        <w:t xml:space="preserve"> the changing seasons of life and let them guide your pace and pursuits.</w:t>
      </w:r>
    </w:p>
    <w:p w14:paraId="70D5B85E" w14:textId="338AECE1" w:rsidR="00D1000D" w:rsidRPr="002025B1" w:rsidRDefault="00456E4A" w:rsidP="00D1000D">
      <w:pPr>
        <w:pStyle w:val="ListParagraph"/>
        <w:numPr>
          <w:ilvl w:val="0"/>
          <w:numId w:val="2"/>
        </w:numPr>
        <w:rPr>
          <w:rFonts w:ascii="Arial" w:hAnsi="Arial" w:cs="Arial"/>
        </w:rPr>
      </w:pPr>
      <w:r w:rsidRPr="002025B1">
        <w:rPr>
          <w:rFonts w:ascii="Arial" w:hAnsi="Arial" w:cs="Arial"/>
        </w:rPr>
        <w:t>Romanticise your life and c</w:t>
      </w:r>
      <w:r w:rsidR="00D1000D" w:rsidRPr="002025B1">
        <w:rPr>
          <w:rFonts w:ascii="Arial" w:hAnsi="Arial" w:cs="Arial"/>
        </w:rPr>
        <w:t>elebrate small pleasures: Find beauty in the mundane, in everyday routines, and in ordinary moments.</w:t>
      </w:r>
    </w:p>
    <w:p w14:paraId="21426B60" w14:textId="53837F31" w:rsidR="00D1000D" w:rsidRPr="002025B1" w:rsidRDefault="00D1000D" w:rsidP="00D1000D">
      <w:pPr>
        <w:pStyle w:val="ListParagraph"/>
        <w:numPr>
          <w:ilvl w:val="0"/>
          <w:numId w:val="2"/>
        </w:numPr>
        <w:rPr>
          <w:rFonts w:ascii="Arial" w:hAnsi="Arial" w:cs="Arial"/>
        </w:rPr>
      </w:pPr>
      <w:r w:rsidRPr="002025B1">
        <w:rPr>
          <w:rFonts w:ascii="Arial" w:hAnsi="Arial" w:cs="Arial"/>
        </w:rPr>
        <w:t>Nurture connections: Invest time and energy in relationships that enrich and uplift, including relationship with self (Hear the wisdom in silence, nature, and your own quiet thoughts.)</w:t>
      </w:r>
    </w:p>
    <w:p w14:paraId="77707385" w14:textId="4C7EEF9D" w:rsidR="00D1000D" w:rsidRPr="002025B1" w:rsidRDefault="00D1000D" w:rsidP="00D1000D">
      <w:pPr>
        <w:pStyle w:val="ListParagraph"/>
        <w:numPr>
          <w:ilvl w:val="0"/>
          <w:numId w:val="2"/>
        </w:numPr>
        <w:rPr>
          <w:rFonts w:ascii="Arial" w:hAnsi="Arial" w:cs="Arial"/>
        </w:rPr>
      </w:pPr>
      <w:r w:rsidRPr="002025B1">
        <w:rPr>
          <w:rFonts w:ascii="Arial" w:hAnsi="Arial" w:cs="Arial"/>
        </w:rPr>
        <w:t>When you enjoy what you do, you don't feel busy</w:t>
      </w:r>
      <w:r w:rsidR="00FC4AF8" w:rsidRPr="002025B1">
        <w:rPr>
          <w:rFonts w:ascii="Arial" w:hAnsi="Arial" w:cs="Arial"/>
        </w:rPr>
        <w:t>. I</w:t>
      </w:r>
      <w:r w:rsidR="00120A78" w:rsidRPr="002025B1">
        <w:rPr>
          <w:rFonts w:ascii="Arial" w:hAnsi="Arial" w:cs="Arial"/>
        </w:rPr>
        <w:t xml:space="preserve">n fact, </w:t>
      </w:r>
      <w:r w:rsidRPr="002025B1">
        <w:rPr>
          <w:rFonts w:ascii="Arial" w:hAnsi="Arial" w:cs="Arial"/>
        </w:rPr>
        <w:t>it's difficult to stop.</w:t>
      </w:r>
    </w:p>
    <w:p w14:paraId="0C1DF714" w14:textId="77777777" w:rsidR="00D1000D" w:rsidRPr="002025B1" w:rsidRDefault="00D1000D" w:rsidP="00D1000D">
      <w:pPr>
        <w:rPr>
          <w:rFonts w:ascii="Arial" w:hAnsi="Arial" w:cs="Arial"/>
        </w:rPr>
      </w:pPr>
    </w:p>
    <w:p w14:paraId="377A8B06" w14:textId="7ACCFF85" w:rsidR="00D1000D" w:rsidRPr="002025B1" w:rsidRDefault="00D1000D" w:rsidP="00D1000D">
      <w:pPr>
        <w:rPr>
          <w:rFonts w:ascii="Arial" w:hAnsi="Arial" w:cs="Arial"/>
        </w:rPr>
      </w:pPr>
      <w:r w:rsidRPr="002025B1">
        <w:rPr>
          <w:rFonts w:ascii="Arial" w:hAnsi="Arial" w:cs="Arial"/>
        </w:rPr>
        <w:t xml:space="preserve">1. </w:t>
      </w:r>
      <w:r w:rsidR="00456E4A" w:rsidRPr="002025B1">
        <w:rPr>
          <w:rFonts w:ascii="Arial" w:hAnsi="Arial" w:cs="Arial"/>
        </w:rPr>
        <w:t>Romanticise your life and celebrate small pleasures: Find beauty in the mundane, in everyday routines, and in ordinary moments.</w:t>
      </w:r>
      <w:r w:rsidR="00777BE6" w:rsidRPr="002025B1">
        <w:rPr>
          <w:rFonts w:ascii="Arial" w:hAnsi="Arial" w:cs="Arial"/>
        </w:rPr>
        <w:t xml:space="preserve"> </w:t>
      </w:r>
    </w:p>
    <w:p w14:paraId="73342CA9" w14:textId="5C486134" w:rsidR="00D1000D" w:rsidRPr="002025B1" w:rsidRDefault="00D1000D" w:rsidP="00D1000D">
      <w:pPr>
        <w:rPr>
          <w:rFonts w:ascii="Arial" w:hAnsi="Arial" w:cs="Arial"/>
        </w:rPr>
      </w:pPr>
      <w:r w:rsidRPr="002025B1">
        <w:rPr>
          <w:rFonts w:ascii="Arial" w:hAnsi="Arial" w:cs="Arial"/>
        </w:rPr>
        <w:t>Romantici</w:t>
      </w:r>
      <w:r w:rsidR="00A3356C" w:rsidRPr="002025B1">
        <w:rPr>
          <w:rFonts w:ascii="Arial" w:hAnsi="Arial" w:cs="Arial"/>
        </w:rPr>
        <w:t>s</w:t>
      </w:r>
      <w:r w:rsidRPr="002025B1">
        <w:rPr>
          <w:rFonts w:ascii="Arial" w:hAnsi="Arial" w:cs="Arial"/>
        </w:rPr>
        <w:t>ing life does</w:t>
      </w:r>
      <w:r w:rsidR="005843D4" w:rsidRPr="002025B1">
        <w:rPr>
          <w:rFonts w:ascii="Arial" w:hAnsi="Arial" w:cs="Arial"/>
        </w:rPr>
        <w:t xml:space="preserve"> not</w:t>
      </w:r>
      <w:r w:rsidRPr="002025B1">
        <w:rPr>
          <w:rFonts w:ascii="Arial" w:hAnsi="Arial" w:cs="Arial"/>
        </w:rPr>
        <w:t xml:space="preserve"> mean living in fantasy but rather choosing to see beauty and wonder in the everyday. In Braiding Sweetgrass</w:t>
      </w:r>
      <w:r w:rsidR="00EF5DAB" w:rsidRPr="002025B1">
        <w:rPr>
          <w:rFonts w:ascii="Arial" w:hAnsi="Arial" w:cs="Arial"/>
          <w:color w:val="2C3E50"/>
          <w:sz w:val="23"/>
          <w:szCs w:val="23"/>
          <w:shd w:val="clear" w:color="auto" w:fill="FFFFFF"/>
        </w:rPr>
        <w:t xml:space="preserve"> </w:t>
      </w:r>
      <w:r w:rsidR="00EF5DAB" w:rsidRPr="002025B1">
        <w:rPr>
          <w:rFonts w:ascii="Arial" w:hAnsi="Arial" w:cs="Arial"/>
        </w:rPr>
        <w:t xml:space="preserve">(Robin Wall Kimmerer, 2016) </w:t>
      </w:r>
      <w:r w:rsidRPr="002025B1">
        <w:rPr>
          <w:rFonts w:ascii="Arial" w:hAnsi="Arial" w:cs="Arial"/>
        </w:rPr>
        <w:t xml:space="preserve">Kimmerer reminds us of the sacredness found in nature and the gestures of appreciation that connect us to it. Her writings encourage us to view our lives as rich tapestries woven with the intricate beauty of nature, relationships, and traditions. By taking time to celebrate small moments—a fresh cup of tea, a </w:t>
      </w:r>
      <w:r w:rsidR="005C0B8D" w:rsidRPr="002025B1">
        <w:rPr>
          <w:rFonts w:ascii="Arial" w:hAnsi="Arial" w:cs="Arial"/>
        </w:rPr>
        <w:t>sunrise, —</w:t>
      </w:r>
      <w:r w:rsidRPr="002025B1">
        <w:rPr>
          <w:rFonts w:ascii="Arial" w:hAnsi="Arial" w:cs="Arial"/>
        </w:rPr>
        <w:t>our lives become enriched with a magic that is often missing when we</w:t>
      </w:r>
      <w:r w:rsidR="00A3356C" w:rsidRPr="002025B1">
        <w:rPr>
          <w:rFonts w:ascii="Arial" w:hAnsi="Arial" w:cs="Arial"/>
        </w:rPr>
        <w:t xml:space="preserve"> ar</w:t>
      </w:r>
      <w:r w:rsidRPr="002025B1">
        <w:rPr>
          <w:rFonts w:ascii="Arial" w:hAnsi="Arial" w:cs="Arial"/>
        </w:rPr>
        <w:t>e caught up in speed. Cultivating this perspective teaches us that meaning is</w:t>
      </w:r>
      <w:r w:rsidR="007B43F5" w:rsidRPr="002025B1">
        <w:rPr>
          <w:rFonts w:ascii="Arial" w:hAnsi="Arial" w:cs="Arial"/>
        </w:rPr>
        <w:t xml:space="preserve"> no</w:t>
      </w:r>
      <w:r w:rsidRPr="002025B1">
        <w:rPr>
          <w:rFonts w:ascii="Arial" w:hAnsi="Arial" w:cs="Arial"/>
        </w:rPr>
        <w:t>t found solely in milestones or grand achievements but in the quiet moments we choose to value.</w:t>
      </w:r>
    </w:p>
    <w:p w14:paraId="086D618A" w14:textId="397DF862" w:rsidR="00777BE6" w:rsidRPr="002025B1" w:rsidRDefault="00777BE6" w:rsidP="00D1000D">
      <w:pPr>
        <w:rPr>
          <w:rFonts w:ascii="Arial" w:hAnsi="Arial" w:cs="Arial"/>
        </w:rPr>
      </w:pPr>
    </w:p>
    <w:p w14:paraId="6D87FA8C" w14:textId="4EAF85C2" w:rsidR="005415EC" w:rsidRPr="002025B1" w:rsidRDefault="00AD66FF" w:rsidP="00D1000D">
      <w:pPr>
        <w:rPr>
          <w:rFonts w:ascii="Arial" w:hAnsi="Arial" w:cs="Arial"/>
        </w:rPr>
      </w:pPr>
      <w:r w:rsidRPr="002025B1">
        <w:rPr>
          <w:rFonts w:ascii="Arial" w:hAnsi="Arial" w:cs="Arial"/>
        </w:rPr>
        <w:fldChar w:fldCharType="begin"/>
      </w:r>
      <w:r w:rsidRPr="002025B1">
        <w:rPr>
          <w:rFonts w:ascii="Arial" w:hAnsi="Arial" w:cs="Arial"/>
        </w:rPr>
        <w:instrText xml:space="preserve"> INCLUDEPICTURE "/Users/sophie/Library/Group Containers/UBF8T346G9.ms/WebArchiveCopyPasteTempFiles/com.microsoft.Word/sunrise-coffee-time-stockcake.jpg" \* MERGEFORMATINET </w:instrText>
      </w:r>
      <w:r w:rsidRPr="002025B1">
        <w:rPr>
          <w:rFonts w:ascii="Arial" w:hAnsi="Arial" w:cs="Arial"/>
        </w:rPr>
        <w:fldChar w:fldCharType="separate"/>
      </w:r>
      <w:r w:rsidRPr="002025B1">
        <w:rPr>
          <w:rFonts w:ascii="Arial" w:hAnsi="Arial" w:cs="Arial"/>
          <w:noProof/>
        </w:rPr>
        <w:drawing>
          <wp:inline distT="0" distB="0" distL="0" distR="0" wp14:anchorId="79E5FF5A" wp14:editId="5ADE38D8">
            <wp:extent cx="1329070" cy="1663211"/>
            <wp:effectExtent l="0" t="0" r="4445" b="635"/>
            <wp:docPr id="1692758972" name="Picture 1" descr="Free Sunrise Coffee Time Image | Download at StockC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Sunrise Coffee Time Image | Download at StockCak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48787" cy="1938167"/>
                    </a:xfrm>
                    <a:prstGeom prst="rect">
                      <a:avLst/>
                    </a:prstGeom>
                    <a:noFill/>
                    <a:ln>
                      <a:noFill/>
                    </a:ln>
                  </pic:spPr>
                </pic:pic>
              </a:graphicData>
            </a:graphic>
          </wp:inline>
        </w:drawing>
      </w:r>
      <w:r w:rsidRPr="002025B1">
        <w:rPr>
          <w:rFonts w:ascii="Arial" w:hAnsi="Arial" w:cs="Arial"/>
        </w:rPr>
        <w:fldChar w:fldCharType="end"/>
      </w:r>
      <w:r w:rsidR="00A1322F" w:rsidRPr="002025B1">
        <w:rPr>
          <w:rFonts w:ascii="Arial" w:hAnsi="Arial" w:cs="Arial"/>
          <w:color w:val="2C3E50"/>
          <w:sz w:val="23"/>
          <w:szCs w:val="23"/>
          <w:shd w:val="clear" w:color="auto" w:fill="FFFFFF"/>
        </w:rPr>
        <w:t xml:space="preserve"> </w:t>
      </w:r>
      <w:r w:rsidR="00EC24D7" w:rsidRPr="002025B1">
        <w:rPr>
          <w:rFonts w:ascii="Arial" w:hAnsi="Arial" w:cs="Arial"/>
          <w:color w:val="2C3E50"/>
          <w:sz w:val="23"/>
          <w:szCs w:val="23"/>
          <w:shd w:val="clear" w:color="auto" w:fill="FFFFFF"/>
        </w:rPr>
        <w:t xml:space="preserve">Fig. 1, </w:t>
      </w:r>
      <w:r w:rsidR="00A1322F" w:rsidRPr="002025B1">
        <w:rPr>
          <w:rFonts w:ascii="Arial" w:hAnsi="Arial" w:cs="Arial"/>
        </w:rPr>
        <w:t>(Stockcake.com, 2024)</w:t>
      </w:r>
    </w:p>
    <w:p w14:paraId="33A2342D" w14:textId="1D8E3C25" w:rsidR="00D1000D" w:rsidRPr="002025B1" w:rsidRDefault="00D1000D" w:rsidP="00D1000D">
      <w:pPr>
        <w:rPr>
          <w:rFonts w:ascii="Arial" w:hAnsi="Arial" w:cs="Arial"/>
        </w:rPr>
      </w:pPr>
      <w:r w:rsidRPr="002025B1">
        <w:rPr>
          <w:rFonts w:ascii="Arial" w:hAnsi="Arial" w:cs="Arial"/>
        </w:rPr>
        <w:lastRenderedPageBreak/>
        <w:t xml:space="preserve">2. </w:t>
      </w:r>
      <w:r w:rsidR="00456E4A" w:rsidRPr="002025B1">
        <w:rPr>
          <w:rFonts w:ascii="Arial" w:hAnsi="Arial" w:cs="Arial"/>
        </w:rPr>
        <w:t xml:space="preserve">Ground yourself daily: ease into your mornings, connect to your surroundings, cultivate stillness, and let your spirit breathe. </w:t>
      </w:r>
    </w:p>
    <w:p w14:paraId="25111C1A" w14:textId="77777777" w:rsidR="00456E4A" w:rsidRPr="002025B1" w:rsidRDefault="00456E4A" w:rsidP="00D1000D">
      <w:pPr>
        <w:rPr>
          <w:rFonts w:ascii="Arial" w:hAnsi="Arial" w:cs="Arial"/>
        </w:rPr>
      </w:pPr>
    </w:p>
    <w:p w14:paraId="55B2308A" w14:textId="56E4ECEA" w:rsidR="00456E4A" w:rsidRPr="002025B1" w:rsidRDefault="00D1000D" w:rsidP="00456E4A">
      <w:pPr>
        <w:rPr>
          <w:rFonts w:ascii="Arial" w:hAnsi="Arial" w:cs="Arial"/>
        </w:rPr>
      </w:pPr>
      <w:r w:rsidRPr="002025B1">
        <w:rPr>
          <w:rFonts w:ascii="Arial" w:hAnsi="Arial" w:cs="Arial"/>
        </w:rPr>
        <w:t>Grounding is about rooting ourselves in the present, allowing us to experience life fully</w:t>
      </w:r>
      <w:r w:rsidR="00653EEF" w:rsidRPr="002025B1">
        <w:rPr>
          <w:rFonts w:ascii="Arial" w:hAnsi="Arial" w:cs="Arial"/>
        </w:rPr>
        <w:t xml:space="preserve">, </w:t>
      </w:r>
      <w:r w:rsidRPr="002025B1">
        <w:rPr>
          <w:rFonts w:ascii="Arial" w:hAnsi="Arial" w:cs="Arial"/>
        </w:rPr>
        <w:t>without distraction. In The Art of Stillness</w:t>
      </w:r>
      <w:r w:rsidR="00EF5DAB" w:rsidRPr="002025B1">
        <w:rPr>
          <w:rFonts w:ascii="Arial" w:hAnsi="Arial" w:cs="Arial"/>
          <w:color w:val="2C3E50"/>
          <w:sz w:val="23"/>
          <w:szCs w:val="23"/>
          <w:shd w:val="clear" w:color="auto" w:fill="FFFFFF"/>
        </w:rPr>
        <w:t xml:space="preserve"> </w:t>
      </w:r>
      <w:r w:rsidR="00EF5DAB" w:rsidRPr="002025B1">
        <w:rPr>
          <w:rFonts w:ascii="Arial" w:hAnsi="Arial" w:cs="Arial"/>
        </w:rPr>
        <w:t>(Iyer &amp; Eydís Einarsd́óttir, 2014)</w:t>
      </w:r>
      <w:r w:rsidRPr="002025B1">
        <w:rPr>
          <w:rFonts w:ascii="Arial" w:hAnsi="Arial" w:cs="Arial"/>
        </w:rPr>
        <w:t xml:space="preserve">, Iyer reflects on the importance of stopping to reflect and connect with one’s surroundings. In </w:t>
      </w:r>
      <w:r w:rsidR="009F1A21" w:rsidRPr="002025B1">
        <w:rPr>
          <w:rFonts w:ascii="Arial" w:hAnsi="Arial" w:cs="Arial"/>
        </w:rPr>
        <w:t>a world</w:t>
      </w:r>
      <w:r w:rsidR="00A67F97" w:rsidRPr="002025B1">
        <w:rPr>
          <w:rFonts w:ascii="Arial" w:hAnsi="Arial" w:cs="Arial"/>
        </w:rPr>
        <w:t xml:space="preserve"> full</w:t>
      </w:r>
      <w:r w:rsidRPr="002025B1">
        <w:rPr>
          <w:rFonts w:ascii="Arial" w:hAnsi="Arial" w:cs="Arial"/>
        </w:rPr>
        <w:t xml:space="preserve"> of ceaseless activity, grounding ourselves can be as simple as spending a few quiet minutes with our thoughts, or observing our breath. Peace is Every Step</w:t>
      </w:r>
      <w:r w:rsidR="00EF5DAB" w:rsidRPr="002025B1">
        <w:rPr>
          <w:rFonts w:ascii="Arial" w:hAnsi="Arial" w:cs="Arial"/>
        </w:rPr>
        <w:t xml:space="preserve"> (</w:t>
      </w:r>
      <w:proofErr w:type="spellStart"/>
      <w:r w:rsidR="00EF5DAB" w:rsidRPr="002025B1">
        <w:rPr>
          <w:rFonts w:ascii="Arial" w:hAnsi="Arial" w:cs="Arial"/>
        </w:rPr>
        <w:t>Nhất</w:t>
      </w:r>
      <w:proofErr w:type="spellEnd"/>
      <w:r w:rsidR="00EF5DAB" w:rsidRPr="002025B1">
        <w:rPr>
          <w:rFonts w:ascii="Arial" w:hAnsi="Arial" w:cs="Arial"/>
        </w:rPr>
        <w:t xml:space="preserve"> </w:t>
      </w:r>
      <w:proofErr w:type="spellStart"/>
      <w:r w:rsidR="00EF5DAB" w:rsidRPr="002025B1">
        <w:rPr>
          <w:rFonts w:ascii="Arial" w:hAnsi="Arial" w:cs="Arial"/>
        </w:rPr>
        <w:t>Hạnh</w:t>
      </w:r>
      <w:proofErr w:type="spellEnd"/>
      <w:r w:rsidR="00EF5DAB" w:rsidRPr="002025B1">
        <w:rPr>
          <w:rFonts w:ascii="Arial" w:hAnsi="Arial" w:cs="Arial"/>
        </w:rPr>
        <w:t>, Thích, 2013)</w:t>
      </w:r>
      <w:r w:rsidRPr="002025B1">
        <w:rPr>
          <w:rFonts w:ascii="Arial" w:hAnsi="Arial" w:cs="Arial"/>
        </w:rPr>
        <w:t xml:space="preserve"> also emphasi</w:t>
      </w:r>
      <w:r w:rsidR="00630E60" w:rsidRPr="002025B1">
        <w:rPr>
          <w:rFonts w:ascii="Arial" w:hAnsi="Arial" w:cs="Arial"/>
        </w:rPr>
        <w:t>s</w:t>
      </w:r>
      <w:r w:rsidRPr="002025B1">
        <w:rPr>
          <w:rFonts w:ascii="Arial" w:hAnsi="Arial" w:cs="Arial"/>
        </w:rPr>
        <w:t xml:space="preserve">es mindfulness as a daily practice, one that deepens our awareness and appreciation for life’s nuances. When we ground ourselves, we are less </w:t>
      </w:r>
      <w:r w:rsidR="00965F83" w:rsidRPr="002025B1">
        <w:rPr>
          <w:rFonts w:ascii="Arial" w:hAnsi="Arial" w:cs="Arial"/>
        </w:rPr>
        <w:t>vulnerable</w:t>
      </w:r>
      <w:r w:rsidRPr="002025B1">
        <w:rPr>
          <w:rFonts w:ascii="Arial" w:hAnsi="Arial" w:cs="Arial"/>
        </w:rPr>
        <w:t xml:space="preserve"> to the </w:t>
      </w:r>
      <w:r w:rsidR="001069CA" w:rsidRPr="002025B1">
        <w:rPr>
          <w:rFonts w:ascii="Arial" w:hAnsi="Arial" w:cs="Arial"/>
        </w:rPr>
        <w:t>chaos</w:t>
      </w:r>
      <w:r w:rsidRPr="002025B1">
        <w:rPr>
          <w:rFonts w:ascii="Arial" w:hAnsi="Arial" w:cs="Arial"/>
        </w:rPr>
        <w:t xml:space="preserve"> around us. </w:t>
      </w:r>
      <w:r w:rsidR="00FD3F9C" w:rsidRPr="002025B1">
        <w:rPr>
          <w:rFonts w:ascii="Arial" w:hAnsi="Arial" w:cs="Arial"/>
        </w:rPr>
        <w:t>I</w:t>
      </w:r>
      <w:r w:rsidR="00456E4A" w:rsidRPr="002025B1">
        <w:rPr>
          <w:rFonts w:ascii="Arial" w:hAnsi="Arial" w:cs="Arial"/>
        </w:rPr>
        <w:t>n Consolations</w:t>
      </w:r>
      <w:r w:rsidR="00FC202C" w:rsidRPr="002025B1">
        <w:rPr>
          <w:rFonts w:ascii="Arial" w:hAnsi="Arial" w:cs="Arial"/>
          <w:color w:val="2C3E50"/>
          <w:sz w:val="23"/>
          <w:szCs w:val="23"/>
          <w:shd w:val="clear" w:color="auto" w:fill="FFFFFF"/>
        </w:rPr>
        <w:t xml:space="preserve"> </w:t>
      </w:r>
      <w:r w:rsidR="00FC202C" w:rsidRPr="002025B1">
        <w:rPr>
          <w:rFonts w:ascii="Arial" w:hAnsi="Arial" w:cs="Arial"/>
        </w:rPr>
        <w:t>(Whyte, 2019)</w:t>
      </w:r>
      <w:r w:rsidR="00456E4A" w:rsidRPr="002025B1">
        <w:rPr>
          <w:rFonts w:ascii="Arial" w:hAnsi="Arial" w:cs="Arial"/>
        </w:rPr>
        <w:t xml:space="preserve">, speaks of grounding as finding meaning in simplicity. To him, a grounded life means embracing the complexities of our inner and outer </w:t>
      </w:r>
      <w:r w:rsidR="00564C8D" w:rsidRPr="002025B1">
        <w:rPr>
          <w:rFonts w:ascii="Arial" w:hAnsi="Arial" w:cs="Arial"/>
        </w:rPr>
        <w:t>worlds and</w:t>
      </w:r>
      <w:r w:rsidR="00456E4A" w:rsidRPr="002025B1">
        <w:rPr>
          <w:rFonts w:ascii="Arial" w:hAnsi="Arial" w:cs="Arial"/>
        </w:rPr>
        <w:t xml:space="preserve"> creating connections with the things and people around us. </w:t>
      </w:r>
      <w:r w:rsidR="004031FA" w:rsidRPr="002025B1">
        <w:rPr>
          <w:rFonts w:ascii="Arial" w:hAnsi="Arial" w:cs="Arial"/>
        </w:rPr>
        <w:t xml:space="preserve"> </w:t>
      </w:r>
      <w:r w:rsidR="00A8405D" w:rsidRPr="002025B1">
        <w:rPr>
          <w:rFonts w:ascii="Arial" w:hAnsi="Arial" w:cs="Arial"/>
        </w:rPr>
        <w:t xml:space="preserve"> </w:t>
      </w:r>
    </w:p>
    <w:p w14:paraId="7DB76A82" w14:textId="66414332" w:rsidR="00BA315D" w:rsidRPr="002025B1" w:rsidRDefault="00BA315D" w:rsidP="00456E4A">
      <w:pPr>
        <w:rPr>
          <w:rFonts w:ascii="Arial" w:hAnsi="Arial" w:cs="Arial"/>
        </w:rPr>
      </w:pPr>
      <w:r w:rsidRPr="002025B1">
        <w:rPr>
          <w:rFonts w:ascii="Arial" w:hAnsi="Arial" w:cs="Arial"/>
        </w:rPr>
        <w:fldChar w:fldCharType="begin"/>
      </w:r>
      <w:r w:rsidRPr="002025B1">
        <w:rPr>
          <w:rFonts w:ascii="Arial" w:hAnsi="Arial" w:cs="Arial"/>
        </w:rPr>
        <w:instrText xml:space="preserve"> INCLUDEPICTURE "/Users/sophie/Library/Group Containers/UBF8T346G9.ms/WebArchiveCopyPasteTempFiles/com.microsoft.Word/Horror-Films-and-chronic-pain.jpg" \* MERGEFORMATINET </w:instrText>
      </w:r>
      <w:r w:rsidRPr="002025B1">
        <w:rPr>
          <w:rFonts w:ascii="Arial" w:hAnsi="Arial" w:cs="Arial"/>
        </w:rPr>
        <w:fldChar w:fldCharType="separate"/>
      </w:r>
      <w:r w:rsidRPr="002025B1">
        <w:rPr>
          <w:rFonts w:ascii="Arial" w:hAnsi="Arial" w:cs="Arial"/>
          <w:noProof/>
        </w:rPr>
        <w:drawing>
          <wp:inline distT="0" distB="0" distL="0" distR="0" wp14:anchorId="10D89D54" wp14:editId="313D4C08">
            <wp:extent cx="2737257" cy="1935125"/>
            <wp:effectExtent l="0" t="0" r="6350" b="0"/>
            <wp:docPr id="1259404884" name="Picture 2" descr="Grounding/Earthing and Fibromyalgia - The Fibro 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ounding/Earthing and Fibromyalgia - The Fibro Gu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60070" cy="2021949"/>
                    </a:xfrm>
                    <a:prstGeom prst="rect">
                      <a:avLst/>
                    </a:prstGeom>
                    <a:noFill/>
                    <a:ln>
                      <a:noFill/>
                    </a:ln>
                  </pic:spPr>
                </pic:pic>
              </a:graphicData>
            </a:graphic>
          </wp:inline>
        </w:drawing>
      </w:r>
      <w:r w:rsidRPr="002025B1">
        <w:rPr>
          <w:rFonts w:ascii="Arial" w:hAnsi="Arial" w:cs="Arial"/>
        </w:rPr>
        <w:fldChar w:fldCharType="end"/>
      </w:r>
      <w:r w:rsidR="000D5E15" w:rsidRPr="002025B1">
        <w:rPr>
          <w:rFonts w:ascii="Arial" w:hAnsi="Arial" w:cs="Arial"/>
          <w:color w:val="2C3E50"/>
          <w:sz w:val="23"/>
          <w:szCs w:val="23"/>
          <w:shd w:val="clear" w:color="auto" w:fill="FFFFFF"/>
        </w:rPr>
        <w:t xml:space="preserve"> </w:t>
      </w:r>
      <w:r w:rsidR="00EC24D7" w:rsidRPr="002025B1">
        <w:rPr>
          <w:rFonts w:ascii="Arial" w:hAnsi="Arial" w:cs="Arial"/>
          <w:color w:val="2C3E50"/>
          <w:sz w:val="23"/>
          <w:szCs w:val="23"/>
          <w:shd w:val="clear" w:color="auto" w:fill="FFFFFF"/>
        </w:rPr>
        <w:t xml:space="preserve">Fig. 2, </w:t>
      </w:r>
      <w:r w:rsidR="000D5E15" w:rsidRPr="002025B1">
        <w:rPr>
          <w:rFonts w:ascii="Arial" w:hAnsi="Arial" w:cs="Arial"/>
        </w:rPr>
        <w:t>(Foster, 2023)</w:t>
      </w:r>
    </w:p>
    <w:p w14:paraId="70B861A9" w14:textId="2FFCFD71" w:rsidR="00D1000D" w:rsidRPr="002025B1" w:rsidRDefault="00D1000D" w:rsidP="00D1000D">
      <w:pPr>
        <w:rPr>
          <w:rFonts w:ascii="Arial" w:hAnsi="Arial" w:cs="Arial"/>
        </w:rPr>
      </w:pPr>
    </w:p>
    <w:p w14:paraId="0A49E7F9" w14:textId="296B437B" w:rsidR="00456E4A" w:rsidRPr="002025B1" w:rsidRDefault="00D1000D" w:rsidP="00456E4A">
      <w:pPr>
        <w:rPr>
          <w:rFonts w:ascii="Arial" w:hAnsi="Arial" w:cs="Arial"/>
        </w:rPr>
      </w:pPr>
      <w:r w:rsidRPr="002025B1">
        <w:rPr>
          <w:rFonts w:ascii="Arial" w:hAnsi="Arial" w:cs="Arial"/>
        </w:rPr>
        <w:t xml:space="preserve">3. </w:t>
      </w:r>
      <w:r w:rsidR="002E57F7" w:rsidRPr="002025B1">
        <w:rPr>
          <w:rFonts w:ascii="Arial" w:hAnsi="Arial" w:cs="Arial"/>
        </w:rPr>
        <w:t>Create from the heart: Let love, not urgency, fuel your creations and infuse your work with meaning.</w:t>
      </w:r>
    </w:p>
    <w:p w14:paraId="24CF1145" w14:textId="1AC9223C" w:rsidR="00D1000D" w:rsidRPr="002025B1" w:rsidRDefault="00D1000D" w:rsidP="00D1000D">
      <w:pPr>
        <w:rPr>
          <w:rFonts w:ascii="Arial" w:hAnsi="Arial" w:cs="Arial"/>
        </w:rPr>
      </w:pPr>
      <w:r w:rsidRPr="002025B1">
        <w:rPr>
          <w:rFonts w:ascii="Arial" w:hAnsi="Arial" w:cs="Arial"/>
        </w:rPr>
        <w:t xml:space="preserve">Doing work out of love, rather than </w:t>
      </w:r>
      <w:r w:rsidR="009928AD" w:rsidRPr="002025B1">
        <w:rPr>
          <w:rFonts w:ascii="Arial" w:hAnsi="Arial" w:cs="Arial"/>
        </w:rPr>
        <w:t>urgency</w:t>
      </w:r>
      <w:r w:rsidRPr="002025B1">
        <w:rPr>
          <w:rFonts w:ascii="Arial" w:hAnsi="Arial" w:cs="Arial"/>
        </w:rPr>
        <w:t>, transform</w:t>
      </w:r>
      <w:r w:rsidR="009928AD" w:rsidRPr="002025B1">
        <w:rPr>
          <w:rFonts w:ascii="Arial" w:hAnsi="Arial" w:cs="Arial"/>
        </w:rPr>
        <w:t>s</w:t>
      </w:r>
      <w:r w:rsidRPr="002025B1">
        <w:rPr>
          <w:rFonts w:ascii="Arial" w:hAnsi="Arial" w:cs="Arial"/>
        </w:rPr>
        <w:t xml:space="preserve"> even the most routine tasks into acts of self-expression and care. In Praise of Slowness</w:t>
      </w:r>
      <w:r w:rsidR="00344C09" w:rsidRPr="002025B1">
        <w:rPr>
          <w:rFonts w:ascii="Arial" w:hAnsi="Arial" w:cs="Arial"/>
        </w:rPr>
        <w:t xml:space="preserve"> </w:t>
      </w:r>
      <w:r w:rsidR="0029682C" w:rsidRPr="002025B1">
        <w:rPr>
          <w:rFonts w:ascii="Arial" w:hAnsi="Arial" w:cs="Arial"/>
        </w:rPr>
        <w:t>(</w:t>
      </w:r>
      <w:proofErr w:type="spellStart"/>
      <w:r w:rsidR="0029682C" w:rsidRPr="002025B1">
        <w:rPr>
          <w:rFonts w:ascii="Arial" w:hAnsi="Arial" w:cs="Arial"/>
        </w:rPr>
        <w:t>Honore</w:t>
      </w:r>
      <w:proofErr w:type="spellEnd"/>
      <w:r w:rsidR="0029682C" w:rsidRPr="002025B1">
        <w:rPr>
          <w:rFonts w:ascii="Arial" w:hAnsi="Arial" w:cs="Arial"/>
        </w:rPr>
        <w:t>, 2009)</w:t>
      </w:r>
      <w:r w:rsidR="0029682C" w:rsidRPr="002025B1">
        <w:rPr>
          <w:rFonts w:ascii="Arial" w:hAnsi="Arial" w:cs="Arial"/>
        </w:rPr>
        <w:t xml:space="preserve"> </w:t>
      </w:r>
      <w:r w:rsidRPr="002025B1">
        <w:rPr>
          <w:rFonts w:ascii="Arial" w:hAnsi="Arial" w:cs="Arial"/>
        </w:rPr>
        <w:t xml:space="preserve">explores the </w:t>
      </w:r>
      <w:r w:rsidR="00093B46" w:rsidRPr="002025B1">
        <w:rPr>
          <w:rFonts w:ascii="Arial" w:hAnsi="Arial" w:cs="Arial"/>
        </w:rPr>
        <w:t>societal</w:t>
      </w:r>
      <w:r w:rsidRPr="002025B1">
        <w:rPr>
          <w:rFonts w:ascii="Arial" w:hAnsi="Arial" w:cs="Arial"/>
        </w:rPr>
        <w:t xml:space="preserve"> fixation on speed and how it often undermines the joy we could find in our work and lives. By choosing to work from a place of love, we shift our focus from productivity to purpose</w:t>
      </w:r>
      <w:r w:rsidR="00456E4A" w:rsidRPr="002025B1">
        <w:rPr>
          <w:rFonts w:ascii="Arial" w:hAnsi="Arial" w:cs="Arial"/>
        </w:rPr>
        <w:t xml:space="preserve">, </w:t>
      </w:r>
      <w:r w:rsidRPr="002025B1">
        <w:rPr>
          <w:rFonts w:ascii="Arial" w:hAnsi="Arial" w:cs="Arial"/>
        </w:rPr>
        <w:t xml:space="preserve">our energy becomes regenerative rather than </w:t>
      </w:r>
      <w:r w:rsidR="00535AF6" w:rsidRPr="002025B1">
        <w:rPr>
          <w:rFonts w:ascii="Arial" w:hAnsi="Arial" w:cs="Arial"/>
        </w:rPr>
        <w:t>exhausting</w:t>
      </w:r>
      <w:r w:rsidRPr="002025B1">
        <w:rPr>
          <w:rFonts w:ascii="Arial" w:hAnsi="Arial" w:cs="Arial"/>
        </w:rPr>
        <w:t>; our projects become extensions of ourselves, imbued with passion and intentionality.</w:t>
      </w:r>
      <w:r w:rsidR="005807FB" w:rsidRPr="002025B1">
        <w:rPr>
          <w:rFonts w:ascii="Arial" w:hAnsi="Arial" w:cs="Arial"/>
        </w:rPr>
        <w:t xml:space="preserve"> </w:t>
      </w:r>
    </w:p>
    <w:p w14:paraId="2FD3544D" w14:textId="26F5C279" w:rsidR="00C861D7" w:rsidRPr="002025B1" w:rsidRDefault="00456E4A" w:rsidP="00C861D7">
      <w:pPr>
        <w:rPr>
          <w:rFonts w:ascii="Arial" w:hAnsi="Arial" w:cs="Arial"/>
        </w:rPr>
      </w:pPr>
      <w:r w:rsidRPr="002025B1">
        <w:rPr>
          <w:rFonts w:ascii="Arial" w:hAnsi="Arial" w:cs="Arial"/>
        </w:rPr>
        <w:t>To ‘Be’</w:t>
      </w:r>
      <w:r w:rsidR="00C861D7" w:rsidRPr="002025B1">
        <w:rPr>
          <w:rFonts w:ascii="Arial" w:hAnsi="Arial" w:cs="Arial"/>
        </w:rPr>
        <w:t xml:space="preserve"> </w:t>
      </w:r>
      <w:r w:rsidR="00C02CE5" w:rsidRPr="002025B1">
        <w:rPr>
          <w:rFonts w:ascii="Arial" w:hAnsi="Arial" w:cs="Arial"/>
        </w:rPr>
        <w:t>starts</w:t>
      </w:r>
      <w:r w:rsidR="00C861D7" w:rsidRPr="002025B1">
        <w:rPr>
          <w:rFonts w:ascii="Arial" w:hAnsi="Arial" w:cs="Arial"/>
        </w:rPr>
        <w:t xml:space="preserve"> with </w:t>
      </w:r>
      <w:r w:rsidRPr="002025B1">
        <w:rPr>
          <w:rFonts w:ascii="Arial" w:hAnsi="Arial" w:cs="Arial"/>
        </w:rPr>
        <w:t>savouring</w:t>
      </w:r>
      <w:r w:rsidR="00C861D7" w:rsidRPr="002025B1">
        <w:rPr>
          <w:rFonts w:ascii="Arial" w:hAnsi="Arial" w:cs="Arial"/>
        </w:rPr>
        <w:t xml:space="preserve"> each moment, a concept Carl Honoré e</w:t>
      </w:r>
      <w:r w:rsidR="00FC4DBA" w:rsidRPr="002025B1">
        <w:rPr>
          <w:rFonts w:ascii="Arial" w:hAnsi="Arial" w:cs="Arial"/>
        </w:rPr>
        <w:t>xplores</w:t>
      </w:r>
      <w:r w:rsidR="004168C6" w:rsidRPr="002025B1">
        <w:rPr>
          <w:rFonts w:ascii="Arial" w:hAnsi="Arial" w:cs="Arial"/>
        </w:rPr>
        <w:t xml:space="preserve">, </w:t>
      </w:r>
      <w:r w:rsidR="00C861D7" w:rsidRPr="002025B1">
        <w:rPr>
          <w:rFonts w:ascii="Arial" w:hAnsi="Arial" w:cs="Arial"/>
        </w:rPr>
        <w:t>suggest</w:t>
      </w:r>
      <w:r w:rsidR="007B06AB" w:rsidRPr="002025B1">
        <w:rPr>
          <w:rFonts w:ascii="Arial" w:hAnsi="Arial" w:cs="Arial"/>
        </w:rPr>
        <w:t>ing</w:t>
      </w:r>
      <w:r w:rsidR="00C861D7" w:rsidRPr="002025B1">
        <w:rPr>
          <w:rFonts w:ascii="Arial" w:hAnsi="Arial" w:cs="Arial"/>
        </w:rPr>
        <w:t xml:space="preserve"> that when we rush, we overlook these sensory experiences and rob ourselves of life’s joys. </w:t>
      </w:r>
      <w:r w:rsidR="00284EF8" w:rsidRPr="002025B1">
        <w:rPr>
          <w:rFonts w:ascii="Arial" w:hAnsi="Arial" w:cs="Arial"/>
        </w:rPr>
        <w:t>S</w:t>
      </w:r>
      <w:r w:rsidR="00C861D7" w:rsidRPr="002025B1">
        <w:rPr>
          <w:rFonts w:ascii="Arial" w:hAnsi="Arial" w:cs="Arial"/>
        </w:rPr>
        <w:t xml:space="preserve">lowing down allows us to fully experience them, leading to a richer, more fulfilling life. </w:t>
      </w:r>
    </w:p>
    <w:p w14:paraId="1F2EAB5F" w14:textId="19F4317C" w:rsidR="00456E4A" w:rsidRPr="002025B1" w:rsidRDefault="00456E4A" w:rsidP="00456E4A">
      <w:pPr>
        <w:rPr>
          <w:rFonts w:ascii="Arial" w:hAnsi="Arial" w:cs="Arial"/>
        </w:rPr>
      </w:pPr>
      <w:r w:rsidRPr="002025B1">
        <w:rPr>
          <w:rFonts w:ascii="Arial" w:hAnsi="Arial" w:cs="Arial"/>
        </w:rPr>
        <w:t>Finally, work</w:t>
      </w:r>
      <w:r w:rsidR="003275D0" w:rsidRPr="002025B1">
        <w:rPr>
          <w:rFonts w:ascii="Arial" w:hAnsi="Arial" w:cs="Arial"/>
        </w:rPr>
        <w:t>ing</w:t>
      </w:r>
      <w:r w:rsidRPr="002025B1">
        <w:rPr>
          <w:rFonts w:ascii="Arial" w:hAnsi="Arial" w:cs="Arial"/>
        </w:rPr>
        <w:t xml:space="preserve"> out of love is to </w:t>
      </w:r>
      <w:r w:rsidR="007B65F1" w:rsidRPr="002025B1">
        <w:rPr>
          <w:rFonts w:ascii="Arial" w:hAnsi="Arial" w:cs="Arial"/>
        </w:rPr>
        <w:t>fill</w:t>
      </w:r>
      <w:r w:rsidRPr="002025B1">
        <w:rPr>
          <w:rFonts w:ascii="Arial" w:hAnsi="Arial" w:cs="Arial"/>
        </w:rPr>
        <w:t xml:space="preserve"> our </w:t>
      </w:r>
      <w:r w:rsidR="003275D0" w:rsidRPr="002025B1">
        <w:rPr>
          <w:rFonts w:ascii="Arial" w:hAnsi="Arial" w:cs="Arial"/>
        </w:rPr>
        <w:t xml:space="preserve">lives </w:t>
      </w:r>
      <w:r w:rsidRPr="002025B1">
        <w:rPr>
          <w:rFonts w:ascii="Arial" w:hAnsi="Arial" w:cs="Arial"/>
        </w:rPr>
        <w:t>with purpose and joy. Crossing the Unknown Sea</w:t>
      </w:r>
      <w:r w:rsidR="00A67311" w:rsidRPr="002025B1">
        <w:rPr>
          <w:rFonts w:ascii="Arial" w:hAnsi="Arial" w:cs="Arial"/>
          <w:color w:val="2C3E50"/>
          <w:sz w:val="23"/>
          <w:szCs w:val="23"/>
          <w:shd w:val="clear" w:color="auto" w:fill="FFFFFF"/>
        </w:rPr>
        <w:t xml:space="preserve"> </w:t>
      </w:r>
      <w:r w:rsidR="00A67311" w:rsidRPr="002025B1">
        <w:rPr>
          <w:rFonts w:ascii="Arial" w:hAnsi="Arial" w:cs="Arial"/>
        </w:rPr>
        <w:t>(Whyte, 2002)</w:t>
      </w:r>
      <w:r w:rsidRPr="002025B1">
        <w:rPr>
          <w:rFonts w:ascii="Arial" w:hAnsi="Arial" w:cs="Arial"/>
        </w:rPr>
        <w:t xml:space="preserve"> resonates deeply with this notion. He suggests that the </w:t>
      </w:r>
      <w:r w:rsidRPr="002025B1">
        <w:rPr>
          <w:rFonts w:ascii="Arial" w:hAnsi="Arial" w:cs="Arial"/>
        </w:rPr>
        <w:lastRenderedPageBreak/>
        <w:t xml:space="preserve">work we do shapes who we are and that when driven by love and passion, our efforts become an extension of our identities. As we embrace </w:t>
      </w:r>
      <w:r w:rsidR="00DA1D31" w:rsidRPr="002025B1">
        <w:rPr>
          <w:rFonts w:ascii="Arial" w:hAnsi="Arial" w:cs="Arial"/>
        </w:rPr>
        <w:t>‘being’</w:t>
      </w:r>
      <w:r w:rsidRPr="002025B1">
        <w:rPr>
          <w:rFonts w:ascii="Arial" w:hAnsi="Arial" w:cs="Arial"/>
        </w:rPr>
        <w:t xml:space="preserve">, we reject the mechanistic view of work </w:t>
      </w:r>
      <w:r w:rsidR="00A04E29" w:rsidRPr="002025B1">
        <w:rPr>
          <w:rFonts w:ascii="Arial" w:hAnsi="Arial" w:cs="Arial"/>
        </w:rPr>
        <w:t xml:space="preserve">for </w:t>
      </w:r>
      <w:r w:rsidRPr="002025B1">
        <w:rPr>
          <w:rFonts w:ascii="Arial" w:hAnsi="Arial" w:cs="Arial"/>
        </w:rPr>
        <w:t>one that celebrates our passions, allowing us to pursue activities that feel aligned with our soul. Ultimately, this leads to a life where work is not an obligation but a fulfilling, joyful expression of who we are.</w:t>
      </w:r>
      <w:r w:rsidR="00A67311" w:rsidRPr="002025B1">
        <w:rPr>
          <w:rFonts w:ascii="Arial" w:hAnsi="Arial" w:cs="Arial"/>
        </w:rPr>
        <w:t xml:space="preserve"> </w:t>
      </w:r>
    </w:p>
    <w:p w14:paraId="51179E3E" w14:textId="588A175D" w:rsidR="00231161" w:rsidRPr="002025B1" w:rsidRDefault="00231161" w:rsidP="00456E4A">
      <w:pPr>
        <w:rPr>
          <w:rFonts w:ascii="Arial" w:hAnsi="Arial" w:cs="Arial"/>
        </w:rPr>
      </w:pPr>
      <w:r w:rsidRPr="002025B1">
        <w:rPr>
          <w:rFonts w:ascii="Arial" w:hAnsi="Arial" w:cs="Arial"/>
        </w:rPr>
        <w:fldChar w:fldCharType="begin"/>
      </w:r>
      <w:r w:rsidRPr="002025B1">
        <w:rPr>
          <w:rFonts w:ascii="Arial" w:hAnsi="Arial" w:cs="Arial"/>
        </w:rPr>
        <w:instrText xml:space="preserve"> INCLUDEPICTURE "https://miro.medium.com/v2/resize:fit:1400/0*KOc4I0sVs1xDpiyS.jpg" \* MERGEFORMATINET </w:instrText>
      </w:r>
      <w:r w:rsidRPr="002025B1">
        <w:rPr>
          <w:rFonts w:ascii="Arial" w:hAnsi="Arial" w:cs="Arial"/>
        </w:rPr>
        <w:fldChar w:fldCharType="separate"/>
      </w:r>
      <w:r w:rsidRPr="002025B1">
        <w:rPr>
          <w:rFonts w:ascii="Arial" w:hAnsi="Arial" w:cs="Arial"/>
          <w:noProof/>
        </w:rPr>
        <w:drawing>
          <wp:inline distT="0" distB="0" distL="0" distR="0" wp14:anchorId="2F0D0EF7" wp14:editId="3F1660BD">
            <wp:extent cx="5731510" cy="4058920"/>
            <wp:effectExtent l="0" t="0" r="0" b="5080"/>
            <wp:docPr id="11997687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58920"/>
                    </a:xfrm>
                    <a:prstGeom prst="rect">
                      <a:avLst/>
                    </a:prstGeom>
                    <a:noFill/>
                    <a:ln>
                      <a:noFill/>
                    </a:ln>
                  </pic:spPr>
                </pic:pic>
              </a:graphicData>
            </a:graphic>
          </wp:inline>
        </w:drawing>
      </w:r>
      <w:r w:rsidRPr="002025B1">
        <w:rPr>
          <w:rFonts w:ascii="Arial" w:hAnsi="Arial" w:cs="Arial"/>
        </w:rPr>
        <w:fldChar w:fldCharType="end"/>
      </w:r>
    </w:p>
    <w:p w14:paraId="5955DBF9" w14:textId="67737C19" w:rsidR="00C861D7" w:rsidRPr="002025B1" w:rsidRDefault="00EC24D7" w:rsidP="00C861D7">
      <w:pPr>
        <w:rPr>
          <w:rFonts w:ascii="Arial" w:hAnsi="Arial" w:cs="Arial"/>
        </w:rPr>
      </w:pPr>
      <w:r w:rsidRPr="002025B1">
        <w:rPr>
          <w:rFonts w:ascii="Arial" w:hAnsi="Arial" w:cs="Arial"/>
        </w:rPr>
        <w:t xml:space="preserve">Fig. 3, </w:t>
      </w:r>
      <w:r w:rsidR="005F1442" w:rsidRPr="002025B1">
        <w:rPr>
          <w:rFonts w:ascii="Arial" w:hAnsi="Arial" w:cs="Arial"/>
        </w:rPr>
        <w:t>(Medium, 2024)</w:t>
      </w:r>
    </w:p>
    <w:p w14:paraId="7157F9F3" w14:textId="77777777" w:rsidR="00564C8D" w:rsidRPr="002025B1" w:rsidRDefault="00564C8D" w:rsidP="00C861D7">
      <w:pPr>
        <w:rPr>
          <w:rFonts w:ascii="Arial" w:hAnsi="Arial" w:cs="Arial"/>
        </w:rPr>
      </w:pPr>
    </w:p>
    <w:p w14:paraId="28E2F6E6" w14:textId="77777777" w:rsidR="00632FD4" w:rsidRPr="002025B1" w:rsidRDefault="00632FD4" w:rsidP="00C861D7">
      <w:pPr>
        <w:rPr>
          <w:rFonts w:ascii="Arial" w:hAnsi="Arial" w:cs="Arial"/>
        </w:rPr>
      </w:pPr>
    </w:p>
    <w:p w14:paraId="31B6CECF" w14:textId="77777777" w:rsidR="00632FD4" w:rsidRPr="002025B1" w:rsidRDefault="00632FD4" w:rsidP="00C861D7">
      <w:pPr>
        <w:rPr>
          <w:rFonts w:ascii="Arial" w:hAnsi="Arial" w:cs="Arial"/>
        </w:rPr>
      </w:pPr>
    </w:p>
    <w:p w14:paraId="0A99594B" w14:textId="77777777" w:rsidR="00564C8D" w:rsidRPr="002025B1" w:rsidRDefault="00564C8D" w:rsidP="00C861D7">
      <w:pPr>
        <w:rPr>
          <w:rFonts w:ascii="Arial" w:hAnsi="Arial" w:cs="Arial"/>
        </w:rPr>
      </w:pPr>
    </w:p>
    <w:p w14:paraId="417C1F97" w14:textId="77777777" w:rsidR="009F741E" w:rsidRPr="002025B1" w:rsidRDefault="009F741E" w:rsidP="00C861D7">
      <w:pPr>
        <w:rPr>
          <w:rFonts w:ascii="Arial" w:hAnsi="Arial" w:cs="Arial"/>
        </w:rPr>
      </w:pPr>
    </w:p>
    <w:p w14:paraId="0ED4D786" w14:textId="77777777" w:rsidR="00231161" w:rsidRPr="002025B1" w:rsidRDefault="00231161" w:rsidP="00C861D7">
      <w:pPr>
        <w:rPr>
          <w:rFonts w:ascii="Arial" w:hAnsi="Arial" w:cs="Arial"/>
        </w:rPr>
      </w:pPr>
    </w:p>
    <w:p w14:paraId="0529FFB5" w14:textId="77777777" w:rsidR="00231161" w:rsidRPr="002025B1" w:rsidRDefault="00231161" w:rsidP="00C861D7">
      <w:pPr>
        <w:rPr>
          <w:rFonts w:ascii="Arial" w:hAnsi="Arial" w:cs="Arial"/>
        </w:rPr>
      </w:pPr>
    </w:p>
    <w:p w14:paraId="66DAA5BA" w14:textId="77777777" w:rsidR="009F741E" w:rsidRDefault="009F741E" w:rsidP="00C861D7">
      <w:pPr>
        <w:rPr>
          <w:rFonts w:ascii="Arial" w:hAnsi="Arial" w:cs="Arial"/>
        </w:rPr>
      </w:pPr>
    </w:p>
    <w:p w14:paraId="6F1B8ED5" w14:textId="77777777" w:rsidR="00BC6F68" w:rsidRDefault="00BC6F68" w:rsidP="00C861D7">
      <w:pPr>
        <w:rPr>
          <w:rFonts w:ascii="Arial" w:hAnsi="Arial" w:cs="Arial"/>
        </w:rPr>
      </w:pPr>
    </w:p>
    <w:p w14:paraId="2A73329A" w14:textId="77777777" w:rsidR="00BC6F68" w:rsidRPr="002025B1" w:rsidRDefault="00BC6F68" w:rsidP="00C861D7">
      <w:pPr>
        <w:rPr>
          <w:rFonts w:ascii="Arial" w:hAnsi="Arial" w:cs="Arial"/>
        </w:rPr>
      </w:pPr>
    </w:p>
    <w:p w14:paraId="36E0074A" w14:textId="52D57E52" w:rsidR="002014B5" w:rsidRPr="002025B1" w:rsidRDefault="00564C8D" w:rsidP="00EF5DAB">
      <w:pPr>
        <w:rPr>
          <w:rFonts w:ascii="Arial" w:hAnsi="Arial" w:cs="Arial"/>
          <w:b/>
          <w:bCs/>
          <w:sz w:val="32"/>
          <w:szCs w:val="32"/>
        </w:rPr>
      </w:pPr>
      <w:r w:rsidRPr="002025B1">
        <w:rPr>
          <w:rFonts w:ascii="Arial" w:hAnsi="Arial" w:cs="Arial"/>
          <w:b/>
          <w:bCs/>
          <w:sz w:val="32"/>
          <w:szCs w:val="32"/>
        </w:rPr>
        <w:lastRenderedPageBreak/>
        <w:t>Bibliography:</w:t>
      </w:r>
    </w:p>
    <w:p w14:paraId="5CE2C276" w14:textId="7FFA1030" w:rsidR="00972390" w:rsidRPr="00972390" w:rsidRDefault="00972390" w:rsidP="00972390">
      <w:pPr>
        <w:rPr>
          <w:rFonts w:ascii="Arial" w:hAnsi="Arial" w:cs="Arial"/>
        </w:rPr>
      </w:pPr>
      <w:proofErr w:type="spellStart"/>
      <w:r w:rsidRPr="00972390">
        <w:rPr>
          <w:rFonts w:ascii="Arial" w:hAnsi="Arial" w:cs="Arial"/>
        </w:rPr>
        <w:t>Honore</w:t>
      </w:r>
      <w:proofErr w:type="spellEnd"/>
      <w:r w:rsidRPr="00972390">
        <w:rPr>
          <w:rFonts w:ascii="Arial" w:hAnsi="Arial" w:cs="Arial"/>
        </w:rPr>
        <w:t>, C. (2009). </w:t>
      </w:r>
      <w:r w:rsidRPr="00972390">
        <w:rPr>
          <w:rFonts w:ascii="Arial" w:hAnsi="Arial" w:cs="Arial"/>
          <w:i/>
          <w:iCs/>
        </w:rPr>
        <w:t>In Praise of Slowness</w:t>
      </w:r>
      <w:r w:rsidRPr="00972390">
        <w:rPr>
          <w:rFonts w:ascii="Arial" w:hAnsi="Arial" w:cs="Arial"/>
        </w:rPr>
        <w:t>. Harper Collins.</w:t>
      </w:r>
    </w:p>
    <w:p w14:paraId="024B1D63" w14:textId="77777777" w:rsidR="00972390" w:rsidRPr="002025B1" w:rsidRDefault="00972390" w:rsidP="00972390">
      <w:pPr>
        <w:rPr>
          <w:rFonts w:ascii="Arial" w:hAnsi="Arial" w:cs="Arial"/>
        </w:rPr>
      </w:pPr>
      <w:r w:rsidRPr="00972390">
        <w:rPr>
          <w:rFonts w:ascii="Arial" w:hAnsi="Arial" w:cs="Arial"/>
        </w:rPr>
        <w:t>Iyer, P. and Eydís Einarsd́óttir (2014). </w:t>
      </w:r>
      <w:r w:rsidRPr="00972390">
        <w:rPr>
          <w:rFonts w:ascii="Arial" w:hAnsi="Arial" w:cs="Arial"/>
          <w:i/>
          <w:iCs/>
        </w:rPr>
        <w:t xml:space="preserve">The art of </w:t>
      </w:r>
      <w:proofErr w:type="gramStart"/>
      <w:r w:rsidRPr="00972390">
        <w:rPr>
          <w:rFonts w:ascii="Arial" w:hAnsi="Arial" w:cs="Arial"/>
          <w:i/>
          <w:iCs/>
        </w:rPr>
        <w:t>stillness :</w:t>
      </w:r>
      <w:proofErr w:type="gramEnd"/>
      <w:r w:rsidRPr="00972390">
        <w:rPr>
          <w:rFonts w:ascii="Arial" w:hAnsi="Arial" w:cs="Arial"/>
          <w:i/>
          <w:iCs/>
        </w:rPr>
        <w:t xml:space="preserve"> adventures in going nowhere</w:t>
      </w:r>
      <w:r w:rsidRPr="00972390">
        <w:rPr>
          <w:rFonts w:ascii="Arial" w:hAnsi="Arial" w:cs="Arial"/>
        </w:rPr>
        <w:t>. New York: Ted Books/Simon &amp; Schuster.</w:t>
      </w:r>
    </w:p>
    <w:p w14:paraId="16B2FD63" w14:textId="77777777" w:rsidR="00972390" w:rsidRPr="00972390" w:rsidRDefault="00972390" w:rsidP="00972390">
      <w:pPr>
        <w:rPr>
          <w:rFonts w:ascii="Arial" w:hAnsi="Arial" w:cs="Arial"/>
        </w:rPr>
      </w:pPr>
      <w:proofErr w:type="spellStart"/>
      <w:r w:rsidRPr="00972390">
        <w:rPr>
          <w:rFonts w:ascii="Arial" w:hAnsi="Arial" w:cs="Arial"/>
        </w:rPr>
        <w:t>Nhất</w:t>
      </w:r>
      <w:proofErr w:type="spellEnd"/>
      <w:r w:rsidRPr="00972390">
        <w:rPr>
          <w:rFonts w:ascii="Arial" w:hAnsi="Arial" w:cs="Arial"/>
        </w:rPr>
        <w:t xml:space="preserve"> </w:t>
      </w:r>
      <w:proofErr w:type="spellStart"/>
      <w:r w:rsidRPr="00972390">
        <w:rPr>
          <w:rFonts w:ascii="Arial" w:hAnsi="Arial" w:cs="Arial"/>
        </w:rPr>
        <w:t>Hạnh</w:t>
      </w:r>
      <w:proofErr w:type="spellEnd"/>
      <w:r w:rsidRPr="00972390">
        <w:rPr>
          <w:rFonts w:ascii="Arial" w:hAnsi="Arial" w:cs="Arial"/>
        </w:rPr>
        <w:t>, Thích (2013). </w:t>
      </w:r>
      <w:r w:rsidRPr="00972390">
        <w:rPr>
          <w:rFonts w:ascii="Arial" w:hAnsi="Arial" w:cs="Arial"/>
          <w:i/>
          <w:iCs/>
        </w:rPr>
        <w:t>Peace is Every Step.</w:t>
      </w:r>
      <w:r w:rsidRPr="00972390">
        <w:rPr>
          <w:rFonts w:ascii="Arial" w:hAnsi="Arial" w:cs="Arial"/>
        </w:rPr>
        <w:t> Bantam/</w:t>
      </w:r>
      <w:proofErr w:type="spellStart"/>
      <w:r w:rsidRPr="00972390">
        <w:rPr>
          <w:rFonts w:ascii="Arial" w:hAnsi="Arial" w:cs="Arial"/>
        </w:rPr>
        <w:t>Ajp</w:t>
      </w:r>
      <w:proofErr w:type="spellEnd"/>
      <w:r w:rsidRPr="00972390">
        <w:rPr>
          <w:rFonts w:ascii="Arial" w:hAnsi="Arial" w:cs="Arial"/>
        </w:rPr>
        <w:t>.</w:t>
      </w:r>
    </w:p>
    <w:p w14:paraId="6BAF8F10" w14:textId="53D03355" w:rsidR="00972390" w:rsidRPr="002025B1" w:rsidRDefault="00972390" w:rsidP="00972390">
      <w:pPr>
        <w:rPr>
          <w:rFonts w:ascii="Arial" w:hAnsi="Arial" w:cs="Arial"/>
        </w:rPr>
      </w:pPr>
      <w:r w:rsidRPr="00972390">
        <w:rPr>
          <w:rFonts w:ascii="Arial" w:hAnsi="Arial" w:cs="Arial"/>
        </w:rPr>
        <w:t>Robin Wall Kimmerer (2016). </w:t>
      </w:r>
      <w:r w:rsidRPr="00972390">
        <w:rPr>
          <w:rFonts w:ascii="Arial" w:hAnsi="Arial" w:cs="Arial"/>
          <w:i/>
          <w:iCs/>
        </w:rPr>
        <w:t>Braiding Sweetgrass</w:t>
      </w:r>
      <w:r w:rsidRPr="00972390">
        <w:rPr>
          <w:rFonts w:ascii="Arial" w:hAnsi="Arial" w:cs="Arial"/>
        </w:rPr>
        <w:t xml:space="preserve">. </w:t>
      </w:r>
      <w:proofErr w:type="spellStart"/>
      <w:r w:rsidRPr="00972390">
        <w:rPr>
          <w:rFonts w:ascii="Arial" w:hAnsi="Arial" w:cs="Arial"/>
        </w:rPr>
        <w:t>Tantor</w:t>
      </w:r>
      <w:proofErr w:type="spellEnd"/>
      <w:r w:rsidRPr="00972390">
        <w:rPr>
          <w:rFonts w:ascii="Arial" w:hAnsi="Arial" w:cs="Arial"/>
        </w:rPr>
        <w:t xml:space="preserve"> Media, Inc</w:t>
      </w:r>
      <w:r w:rsidR="00B04F7D" w:rsidRPr="002025B1">
        <w:rPr>
          <w:rFonts w:ascii="Arial" w:hAnsi="Arial" w:cs="Arial"/>
        </w:rPr>
        <w:t>.</w:t>
      </w:r>
    </w:p>
    <w:p w14:paraId="49105053" w14:textId="532FB27C" w:rsidR="00972390" w:rsidRPr="00972390" w:rsidRDefault="00972390" w:rsidP="00972390">
      <w:pPr>
        <w:rPr>
          <w:rFonts w:ascii="Arial" w:hAnsi="Arial" w:cs="Arial"/>
        </w:rPr>
      </w:pPr>
      <w:r w:rsidRPr="00972390">
        <w:rPr>
          <w:rFonts w:ascii="Arial" w:hAnsi="Arial" w:cs="Arial"/>
        </w:rPr>
        <w:t>Whyte, D. (2002). </w:t>
      </w:r>
      <w:r w:rsidRPr="00972390">
        <w:rPr>
          <w:rFonts w:ascii="Arial" w:hAnsi="Arial" w:cs="Arial"/>
          <w:i/>
          <w:iCs/>
        </w:rPr>
        <w:t xml:space="preserve">Crossing the unknown </w:t>
      </w:r>
      <w:proofErr w:type="gramStart"/>
      <w:r w:rsidRPr="00972390">
        <w:rPr>
          <w:rFonts w:ascii="Arial" w:hAnsi="Arial" w:cs="Arial"/>
          <w:i/>
          <w:iCs/>
        </w:rPr>
        <w:t>sea :</w:t>
      </w:r>
      <w:proofErr w:type="gramEnd"/>
      <w:r w:rsidRPr="00972390">
        <w:rPr>
          <w:rFonts w:ascii="Arial" w:hAnsi="Arial" w:cs="Arial"/>
          <w:i/>
          <w:iCs/>
        </w:rPr>
        <w:t xml:space="preserve"> work and the shaping of identity</w:t>
      </w:r>
      <w:r w:rsidRPr="00972390">
        <w:rPr>
          <w:rFonts w:ascii="Arial" w:hAnsi="Arial" w:cs="Arial"/>
        </w:rPr>
        <w:t>. London: Penguin</w:t>
      </w:r>
      <w:r w:rsidR="00B04F7D" w:rsidRPr="002025B1">
        <w:rPr>
          <w:rFonts w:ascii="Arial" w:hAnsi="Arial" w:cs="Arial"/>
        </w:rPr>
        <w:t>.</w:t>
      </w:r>
    </w:p>
    <w:p w14:paraId="11E64F34" w14:textId="5239F09E" w:rsidR="00972390" w:rsidRPr="00972390" w:rsidRDefault="00972390" w:rsidP="00972390">
      <w:pPr>
        <w:rPr>
          <w:rFonts w:ascii="Arial" w:hAnsi="Arial" w:cs="Arial"/>
        </w:rPr>
      </w:pPr>
      <w:r w:rsidRPr="00972390">
        <w:rPr>
          <w:rFonts w:ascii="Arial" w:hAnsi="Arial" w:cs="Arial"/>
        </w:rPr>
        <w:t>Whyte, D. (2019). </w:t>
      </w:r>
      <w:r w:rsidR="002025B1" w:rsidRPr="00972390">
        <w:rPr>
          <w:rFonts w:ascii="Arial" w:hAnsi="Arial" w:cs="Arial"/>
          <w:i/>
          <w:iCs/>
        </w:rPr>
        <w:t>Consolations:</w:t>
      </w:r>
      <w:r w:rsidRPr="00972390">
        <w:rPr>
          <w:rFonts w:ascii="Arial" w:hAnsi="Arial" w:cs="Arial"/>
          <w:i/>
          <w:iCs/>
        </w:rPr>
        <w:t xml:space="preserve"> the solace, nourishment and underlying meaning of everyday words.</w:t>
      </w:r>
      <w:r w:rsidRPr="00972390">
        <w:rPr>
          <w:rFonts w:ascii="Arial" w:hAnsi="Arial" w:cs="Arial"/>
        </w:rPr>
        <w:t> S.L.: Canongate Books Ltd</w:t>
      </w:r>
      <w:r w:rsidR="00B04F7D" w:rsidRPr="002025B1">
        <w:rPr>
          <w:rFonts w:ascii="Arial" w:hAnsi="Arial" w:cs="Arial"/>
        </w:rPr>
        <w:t>.</w:t>
      </w:r>
    </w:p>
    <w:p w14:paraId="295C62B4" w14:textId="7ACF8ADF" w:rsidR="00EF5DAB" w:rsidRPr="002025B1" w:rsidRDefault="00EC24D7" w:rsidP="00C861D7">
      <w:pPr>
        <w:rPr>
          <w:rFonts w:ascii="Arial" w:hAnsi="Arial" w:cs="Arial"/>
        </w:rPr>
      </w:pPr>
      <w:r w:rsidRPr="002025B1">
        <w:rPr>
          <w:rFonts w:ascii="Arial" w:hAnsi="Arial" w:cs="Arial"/>
        </w:rPr>
        <w:t>Figures:</w:t>
      </w:r>
    </w:p>
    <w:p w14:paraId="7EFB1D82" w14:textId="77777777" w:rsidR="00EC24D7" w:rsidRPr="002025B1" w:rsidRDefault="00EC24D7" w:rsidP="00EC24D7">
      <w:pPr>
        <w:rPr>
          <w:rFonts w:ascii="Arial" w:hAnsi="Arial" w:cs="Arial"/>
        </w:rPr>
      </w:pPr>
      <w:r w:rsidRPr="002025B1">
        <w:rPr>
          <w:rFonts w:ascii="Arial" w:hAnsi="Arial" w:cs="Arial"/>
        </w:rPr>
        <w:t>Fig 1 Stockcake.com. (2024). </w:t>
      </w:r>
      <w:r w:rsidRPr="002025B1">
        <w:rPr>
          <w:rFonts w:ascii="Arial" w:hAnsi="Arial" w:cs="Arial"/>
          <w:i/>
          <w:iCs/>
        </w:rPr>
        <w:t xml:space="preserve">Free Sunrise Coffee Time Image | Download at </w:t>
      </w:r>
      <w:proofErr w:type="spellStart"/>
      <w:r w:rsidRPr="002025B1">
        <w:rPr>
          <w:rFonts w:ascii="Arial" w:hAnsi="Arial" w:cs="Arial"/>
          <w:i/>
          <w:iCs/>
        </w:rPr>
        <w:t>StockCake</w:t>
      </w:r>
      <w:proofErr w:type="spellEnd"/>
      <w:r w:rsidRPr="002025B1">
        <w:rPr>
          <w:rFonts w:ascii="Arial" w:hAnsi="Arial" w:cs="Arial"/>
        </w:rPr>
        <w:t>. [online] Available at: https://stockcake.com/i/sunrise-coffee-time_638475_353054 [Accessed 29 Oct. 2024].</w:t>
      </w:r>
    </w:p>
    <w:p w14:paraId="665CA243" w14:textId="77777777" w:rsidR="00EC24D7" w:rsidRPr="002025B1" w:rsidRDefault="00EC24D7" w:rsidP="00EC24D7">
      <w:pPr>
        <w:rPr>
          <w:rFonts w:ascii="Arial" w:hAnsi="Arial" w:cs="Arial"/>
        </w:rPr>
      </w:pPr>
      <w:r w:rsidRPr="002025B1">
        <w:rPr>
          <w:rFonts w:ascii="Arial" w:hAnsi="Arial" w:cs="Arial"/>
        </w:rPr>
        <w:t>Fig 2 Foster, A. (2023). </w:t>
      </w:r>
      <w:r w:rsidRPr="002025B1">
        <w:rPr>
          <w:rFonts w:ascii="Arial" w:hAnsi="Arial" w:cs="Arial"/>
          <w:i/>
          <w:iCs/>
        </w:rPr>
        <w:t>Grounding/Earthing and Fibromyalgia - The Fibro Guy</w:t>
      </w:r>
      <w:r w:rsidRPr="002025B1">
        <w:rPr>
          <w:rFonts w:ascii="Arial" w:hAnsi="Arial" w:cs="Arial"/>
        </w:rPr>
        <w:t>. [online] The Fibro Guy. Available at: https://www.thefibroguy.com/blog/grounding-earthing-and-fibromyalgia/ [Accessed 29 Oct. 2024].</w:t>
      </w:r>
    </w:p>
    <w:p w14:paraId="5715BBD8" w14:textId="77777777" w:rsidR="00EC24D7" w:rsidRPr="00972390" w:rsidRDefault="00EC24D7" w:rsidP="00EC24D7">
      <w:pPr>
        <w:rPr>
          <w:rFonts w:ascii="Arial" w:hAnsi="Arial" w:cs="Arial"/>
        </w:rPr>
      </w:pPr>
      <w:r w:rsidRPr="002025B1">
        <w:rPr>
          <w:rFonts w:ascii="Arial" w:hAnsi="Arial" w:cs="Arial"/>
        </w:rPr>
        <w:t xml:space="preserve">Fig 3 </w:t>
      </w:r>
      <w:r w:rsidRPr="002025B1">
        <w:rPr>
          <w:rFonts w:ascii="Arial" w:hAnsi="Arial" w:cs="Arial"/>
        </w:rPr>
        <w:t>Medium. (2024). </w:t>
      </w:r>
      <w:r w:rsidRPr="002025B1">
        <w:rPr>
          <w:rFonts w:ascii="Arial" w:hAnsi="Arial" w:cs="Arial"/>
          <w:i/>
          <w:iCs/>
        </w:rPr>
        <w:t>Medium</w:t>
      </w:r>
      <w:r w:rsidRPr="002025B1">
        <w:rPr>
          <w:rFonts w:ascii="Arial" w:hAnsi="Arial" w:cs="Arial"/>
        </w:rPr>
        <w:t>. [online] Available at: https://medium.com/the-slow-space-movement/carl-honor [Accessed 29 Oct. 2024].</w:t>
      </w:r>
    </w:p>
    <w:p w14:paraId="61E83383" w14:textId="77D434F1" w:rsidR="00EC24D7" w:rsidRPr="002025B1" w:rsidRDefault="00EC24D7" w:rsidP="00EC24D7">
      <w:pPr>
        <w:rPr>
          <w:rFonts w:ascii="Arial" w:hAnsi="Arial" w:cs="Arial"/>
        </w:rPr>
      </w:pPr>
    </w:p>
    <w:p w14:paraId="1E02A40F" w14:textId="77777777" w:rsidR="00EC24D7" w:rsidRPr="00972390" w:rsidRDefault="00EC24D7" w:rsidP="00EC24D7">
      <w:pPr>
        <w:rPr>
          <w:rFonts w:ascii="Arial" w:hAnsi="Arial" w:cs="Arial"/>
        </w:rPr>
      </w:pPr>
    </w:p>
    <w:p w14:paraId="7808A6FD" w14:textId="77777777" w:rsidR="00EC24D7" w:rsidRPr="002025B1" w:rsidRDefault="00EC24D7" w:rsidP="00C861D7">
      <w:pPr>
        <w:rPr>
          <w:rFonts w:ascii="Arial" w:hAnsi="Arial" w:cs="Arial"/>
        </w:rPr>
      </w:pPr>
    </w:p>
    <w:p w14:paraId="5029B235" w14:textId="4D1D59EB" w:rsidR="00C861D7" w:rsidRPr="002025B1" w:rsidRDefault="00C861D7" w:rsidP="00C861D7">
      <w:pPr>
        <w:rPr>
          <w:rFonts w:ascii="Arial" w:hAnsi="Arial" w:cs="Arial"/>
        </w:rPr>
      </w:pPr>
    </w:p>
    <w:sectPr w:rsidR="00C861D7" w:rsidRPr="00202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C39C9"/>
    <w:multiLevelType w:val="hybridMultilevel"/>
    <w:tmpl w:val="57548464"/>
    <w:lvl w:ilvl="0" w:tplc="F11A15A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A84C3D"/>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51963CC3"/>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62FA4F36"/>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6B0F5AE1"/>
    <w:multiLevelType w:val="hybridMultilevel"/>
    <w:tmpl w:val="82ECF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78400">
    <w:abstractNumId w:val="4"/>
  </w:num>
  <w:num w:numId="2" w16cid:durableId="951202348">
    <w:abstractNumId w:val="0"/>
  </w:num>
  <w:num w:numId="3" w16cid:durableId="476579300">
    <w:abstractNumId w:val="3"/>
  </w:num>
  <w:num w:numId="4" w16cid:durableId="1952400439">
    <w:abstractNumId w:val="1"/>
  </w:num>
  <w:num w:numId="5" w16cid:durableId="13455944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00D"/>
    <w:rsid w:val="00093B46"/>
    <w:rsid w:val="000D5E15"/>
    <w:rsid w:val="001069CA"/>
    <w:rsid w:val="00120A78"/>
    <w:rsid w:val="00164886"/>
    <w:rsid w:val="001859C2"/>
    <w:rsid w:val="002014B5"/>
    <w:rsid w:val="002025B1"/>
    <w:rsid w:val="00231161"/>
    <w:rsid w:val="00284EF8"/>
    <w:rsid w:val="0029682C"/>
    <w:rsid w:val="002C03A1"/>
    <w:rsid w:val="002E57F7"/>
    <w:rsid w:val="003275D0"/>
    <w:rsid w:val="00344C09"/>
    <w:rsid w:val="004031FA"/>
    <w:rsid w:val="00411157"/>
    <w:rsid w:val="004168C6"/>
    <w:rsid w:val="00456E4A"/>
    <w:rsid w:val="0050364A"/>
    <w:rsid w:val="00535AF6"/>
    <w:rsid w:val="005415EC"/>
    <w:rsid w:val="00564C8D"/>
    <w:rsid w:val="005807FB"/>
    <w:rsid w:val="005843D4"/>
    <w:rsid w:val="005A14BE"/>
    <w:rsid w:val="005C0B8D"/>
    <w:rsid w:val="005E5036"/>
    <w:rsid w:val="005F1442"/>
    <w:rsid w:val="00630E60"/>
    <w:rsid w:val="00632FD4"/>
    <w:rsid w:val="00653EEF"/>
    <w:rsid w:val="00685E06"/>
    <w:rsid w:val="007612EE"/>
    <w:rsid w:val="00775B5F"/>
    <w:rsid w:val="00777BE6"/>
    <w:rsid w:val="007B06AB"/>
    <w:rsid w:val="007B43F5"/>
    <w:rsid w:val="007B65F1"/>
    <w:rsid w:val="007C1385"/>
    <w:rsid w:val="007C138F"/>
    <w:rsid w:val="007C6572"/>
    <w:rsid w:val="007D55C6"/>
    <w:rsid w:val="008028BC"/>
    <w:rsid w:val="008C30D4"/>
    <w:rsid w:val="008F5DFD"/>
    <w:rsid w:val="009345B0"/>
    <w:rsid w:val="009656EE"/>
    <w:rsid w:val="00965F83"/>
    <w:rsid w:val="00972390"/>
    <w:rsid w:val="009928AD"/>
    <w:rsid w:val="009F1A21"/>
    <w:rsid w:val="009F741E"/>
    <w:rsid w:val="00A04E29"/>
    <w:rsid w:val="00A1322F"/>
    <w:rsid w:val="00A3356C"/>
    <w:rsid w:val="00A67311"/>
    <w:rsid w:val="00A67F97"/>
    <w:rsid w:val="00A8405D"/>
    <w:rsid w:val="00A95C77"/>
    <w:rsid w:val="00AD66FF"/>
    <w:rsid w:val="00B04F7D"/>
    <w:rsid w:val="00B16E9C"/>
    <w:rsid w:val="00BA1F76"/>
    <w:rsid w:val="00BA315D"/>
    <w:rsid w:val="00BC6F68"/>
    <w:rsid w:val="00BF788E"/>
    <w:rsid w:val="00C02CE5"/>
    <w:rsid w:val="00C03FF3"/>
    <w:rsid w:val="00C861D7"/>
    <w:rsid w:val="00C97277"/>
    <w:rsid w:val="00CC6F55"/>
    <w:rsid w:val="00CF121D"/>
    <w:rsid w:val="00D1000D"/>
    <w:rsid w:val="00D24918"/>
    <w:rsid w:val="00D35349"/>
    <w:rsid w:val="00D638C6"/>
    <w:rsid w:val="00D70E99"/>
    <w:rsid w:val="00D84CEB"/>
    <w:rsid w:val="00DA1D31"/>
    <w:rsid w:val="00E04FED"/>
    <w:rsid w:val="00EC24D7"/>
    <w:rsid w:val="00EF5DAB"/>
    <w:rsid w:val="00F94D35"/>
    <w:rsid w:val="00FC202C"/>
    <w:rsid w:val="00FC4AF8"/>
    <w:rsid w:val="00FC4DBA"/>
    <w:rsid w:val="00FD3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38CABE"/>
  <w15:chartTrackingRefBased/>
  <w15:docId w15:val="{158FC793-CFBE-9B47-A42E-ED2EDD330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0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0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0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0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0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0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0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0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0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0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00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0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0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0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0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0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0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00D"/>
    <w:rPr>
      <w:rFonts w:eastAsiaTheme="majorEastAsia" w:cstheme="majorBidi"/>
      <w:color w:val="272727" w:themeColor="text1" w:themeTint="D8"/>
    </w:rPr>
  </w:style>
  <w:style w:type="paragraph" w:styleId="Title">
    <w:name w:val="Title"/>
    <w:basedOn w:val="Normal"/>
    <w:next w:val="Normal"/>
    <w:link w:val="TitleChar"/>
    <w:uiPriority w:val="10"/>
    <w:qFormat/>
    <w:rsid w:val="00D100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0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0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0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00D"/>
    <w:pPr>
      <w:spacing w:before="160"/>
      <w:jc w:val="center"/>
    </w:pPr>
    <w:rPr>
      <w:i/>
      <w:iCs/>
      <w:color w:val="404040" w:themeColor="text1" w:themeTint="BF"/>
    </w:rPr>
  </w:style>
  <w:style w:type="character" w:customStyle="1" w:styleId="QuoteChar">
    <w:name w:val="Quote Char"/>
    <w:basedOn w:val="DefaultParagraphFont"/>
    <w:link w:val="Quote"/>
    <w:uiPriority w:val="29"/>
    <w:rsid w:val="00D1000D"/>
    <w:rPr>
      <w:i/>
      <w:iCs/>
      <w:color w:val="404040" w:themeColor="text1" w:themeTint="BF"/>
    </w:rPr>
  </w:style>
  <w:style w:type="paragraph" w:styleId="ListParagraph">
    <w:name w:val="List Paragraph"/>
    <w:basedOn w:val="Normal"/>
    <w:uiPriority w:val="34"/>
    <w:qFormat/>
    <w:rsid w:val="00D1000D"/>
    <w:pPr>
      <w:ind w:left="720"/>
      <w:contextualSpacing/>
    </w:pPr>
  </w:style>
  <w:style w:type="character" w:styleId="IntenseEmphasis">
    <w:name w:val="Intense Emphasis"/>
    <w:basedOn w:val="DefaultParagraphFont"/>
    <w:uiPriority w:val="21"/>
    <w:qFormat/>
    <w:rsid w:val="00D1000D"/>
    <w:rPr>
      <w:i/>
      <w:iCs/>
      <w:color w:val="0F4761" w:themeColor="accent1" w:themeShade="BF"/>
    </w:rPr>
  </w:style>
  <w:style w:type="paragraph" w:styleId="IntenseQuote">
    <w:name w:val="Intense Quote"/>
    <w:basedOn w:val="Normal"/>
    <w:next w:val="Normal"/>
    <w:link w:val="IntenseQuoteChar"/>
    <w:uiPriority w:val="30"/>
    <w:qFormat/>
    <w:rsid w:val="00D100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00D"/>
    <w:rPr>
      <w:i/>
      <w:iCs/>
      <w:color w:val="0F4761" w:themeColor="accent1" w:themeShade="BF"/>
    </w:rPr>
  </w:style>
  <w:style w:type="character" w:styleId="IntenseReference">
    <w:name w:val="Intense Reference"/>
    <w:basedOn w:val="DefaultParagraphFont"/>
    <w:uiPriority w:val="32"/>
    <w:qFormat/>
    <w:rsid w:val="00D100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18757">
      <w:bodyDiv w:val="1"/>
      <w:marLeft w:val="0"/>
      <w:marRight w:val="0"/>
      <w:marTop w:val="0"/>
      <w:marBottom w:val="0"/>
      <w:divBdr>
        <w:top w:val="none" w:sz="0" w:space="0" w:color="auto"/>
        <w:left w:val="none" w:sz="0" w:space="0" w:color="auto"/>
        <w:bottom w:val="none" w:sz="0" w:space="0" w:color="auto"/>
        <w:right w:val="none" w:sz="0" w:space="0" w:color="auto"/>
      </w:divBdr>
    </w:div>
    <w:div w:id="83844109">
      <w:bodyDiv w:val="1"/>
      <w:marLeft w:val="0"/>
      <w:marRight w:val="0"/>
      <w:marTop w:val="0"/>
      <w:marBottom w:val="0"/>
      <w:divBdr>
        <w:top w:val="none" w:sz="0" w:space="0" w:color="auto"/>
        <w:left w:val="none" w:sz="0" w:space="0" w:color="auto"/>
        <w:bottom w:val="none" w:sz="0" w:space="0" w:color="auto"/>
        <w:right w:val="none" w:sz="0" w:space="0" w:color="auto"/>
      </w:divBdr>
      <w:divsChild>
        <w:div w:id="699665909">
          <w:marLeft w:val="0"/>
          <w:marRight w:val="0"/>
          <w:marTop w:val="0"/>
          <w:marBottom w:val="0"/>
          <w:divBdr>
            <w:top w:val="none" w:sz="0" w:space="0" w:color="auto"/>
            <w:left w:val="none" w:sz="0" w:space="0" w:color="auto"/>
            <w:bottom w:val="none" w:sz="0" w:space="0" w:color="auto"/>
            <w:right w:val="none" w:sz="0" w:space="0" w:color="auto"/>
          </w:divBdr>
        </w:div>
      </w:divsChild>
    </w:div>
    <w:div w:id="302924825">
      <w:bodyDiv w:val="1"/>
      <w:marLeft w:val="0"/>
      <w:marRight w:val="0"/>
      <w:marTop w:val="0"/>
      <w:marBottom w:val="0"/>
      <w:divBdr>
        <w:top w:val="none" w:sz="0" w:space="0" w:color="auto"/>
        <w:left w:val="none" w:sz="0" w:space="0" w:color="auto"/>
        <w:bottom w:val="none" w:sz="0" w:space="0" w:color="auto"/>
        <w:right w:val="none" w:sz="0" w:space="0" w:color="auto"/>
      </w:divBdr>
      <w:divsChild>
        <w:div w:id="1040477125">
          <w:marLeft w:val="0"/>
          <w:marRight w:val="0"/>
          <w:marTop w:val="0"/>
          <w:marBottom w:val="0"/>
          <w:divBdr>
            <w:top w:val="none" w:sz="0" w:space="0" w:color="auto"/>
            <w:left w:val="none" w:sz="0" w:space="0" w:color="auto"/>
            <w:bottom w:val="none" w:sz="0" w:space="0" w:color="auto"/>
            <w:right w:val="none" w:sz="0" w:space="0" w:color="auto"/>
          </w:divBdr>
          <w:divsChild>
            <w:div w:id="1352492935">
              <w:marLeft w:val="0"/>
              <w:marRight w:val="0"/>
              <w:marTop w:val="0"/>
              <w:marBottom w:val="0"/>
              <w:divBdr>
                <w:top w:val="none" w:sz="0" w:space="0" w:color="auto"/>
                <w:left w:val="none" w:sz="0" w:space="0" w:color="auto"/>
                <w:bottom w:val="none" w:sz="0" w:space="0" w:color="auto"/>
                <w:right w:val="none" w:sz="0" w:space="0" w:color="auto"/>
              </w:divBdr>
              <w:divsChild>
                <w:div w:id="67522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226760">
      <w:bodyDiv w:val="1"/>
      <w:marLeft w:val="0"/>
      <w:marRight w:val="0"/>
      <w:marTop w:val="0"/>
      <w:marBottom w:val="0"/>
      <w:divBdr>
        <w:top w:val="none" w:sz="0" w:space="0" w:color="auto"/>
        <w:left w:val="none" w:sz="0" w:space="0" w:color="auto"/>
        <w:bottom w:val="none" w:sz="0" w:space="0" w:color="auto"/>
        <w:right w:val="none" w:sz="0" w:space="0" w:color="auto"/>
      </w:divBdr>
    </w:div>
    <w:div w:id="446506979">
      <w:bodyDiv w:val="1"/>
      <w:marLeft w:val="0"/>
      <w:marRight w:val="0"/>
      <w:marTop w:val="0"/>
      <w:marBottom w:val="0"/>
      <w:divBdr>
        <w:top w:val="none" w:sz="0" w:space="0" w:color="auto"/>
        <w:left w:val="none" w:sz="0" w:space="0" w:color="auto"/>
        <w:bottom w:val="none" w:sz="0" w:space="0" w:color="auto"/>
        <w:right w:val="none" w:sz="0" w:space="0" w:color="auto"/>
      </w:divBdr>
    </w:div>
    <w:div w:id="740835352">
      <w:bodyDiv w:val="1"/>
      <w:marLeft w:val="0"/>
      <w:marRight w:val="0"/>
      <w:marTop w:val="0"/>
      <w:marBottom w:val="0"/>
      <w:divBdr>
        <w:top w:val="none" w:sz="0" w:space="0" w:color="auto"/>
        <w:left w:val="none" w:sz="0" w:space="0" w:color="auto"/>
        <w:bottom w:val="none" w:sz="0" w:space="0" w:color="auto"/>
        <w:right w:val="none" w:sz="0" w:space="0" w:color="auto"/>
      </w:divBdr>
      <w:divsChild>
        <w:div w:id="926502068">
          <w:marLeft w:val="0"/>
          <w:marRight w:val="0"/>
          <w:marTop w:val="0"/>
          <w:marBottom w:val="0"/>
          <w:divBdr>
            <w:top w:val="none" w:sz="0" w:space="0" w:color="auto"/>
            <w:left w:val="none" w:sz="0" w:space="0" w:color="auto"/>
            <w:bottom w:val="none" w:sz="0" w:space="0" w:color="auto"/>
            <w:right w:val="none" w:sz="0" w:space="0" w:color="auto"/>
          </w:divBdr>
        </w:div>
      </w:divsChild>
    </w:div>
    <w:div w:id="836657287">
      <w:bodyDiv w:val="1"/>
      <w:marLeft w:val="0"/>
      <w:marRight w:val="0"/>
      <w:marTop w:val="0"/>
      <w:marBottom w:val="0"/>
      <w:divBdr>
        <w:top w:val="none" w:sz="0" w:space="0" w:color="auto"/>
        <w:left w:val="none" w:sz="0" w:space="0" w:color="auto"/>
        <w:bottom w:val="none" w:sz="0" w:space="0" w:color="auto"/>
        <w:right w:val="none" w:sz="0" w:space="0" w:color="auto"/>
      </w:divBdr>
    </w:div>
    <w:div w:id="837964336">
      <w:bodyDiv w:val="1"/>
      <w:marLeft w:val="0"/>
      <w:marRight w:val="0"/>
      <w:marTop w:val="0"/>
      <w:marBottom w:val="0"/>
      <w:divBdr>
        <w:top w:val="none" w:sz="0" w:space="0" w:color="auto"/>
        <w:left w:val="none" w:sz="0" w:space="0" w:color="auto"/>
        <w:bottom w:val="none" w:sz="0" w:space="0" w:color="auto"/>
        <w:right w:val="none" w:sz="0" w:space="0" w:color="auto"/>
      </w:divBdr>
    </w:div>
    <w:div w:id="979262908">
      <w:bodyDiv w:val="1"/>
      <w:marLeft w:val="0"/>
      <w:marRight w:val="0"/>
      <w:marTop w:val="0"/>
      <w:marBottom w:val="0"/>
      <w:divBdr>
        <w:top w:val="none" w:sz="0" w:space="0" w:color="auto"/>
        <w:left w:val="none" w:sz="0" w:space="0" w:color="auto"/>
        <w:bottom w:val="none" w:sz="0" w:space="0" w:color="auto"/>
        <w:right w:val="none" w:sz="0" w:space="0" w:color="auto"/>
      </w:divBdr>
      <w:divsChild>
        <w:div w:id="1634361722">
          <w:marLeft w:val="0"/>
          <w:marRight w:val="0"/>
          <w:marTop w:val="0"/>
          <w:marBottom w:val="0"/>
          <w:divBdr>
            <w:top w:val="none" w:sz="0" w:space="0" w:color="auto"/>
            <w:left w:val="none" w:sz="0" w:space="0" w:color="auto"/>
            <w:bottom w:val="none" w:sz="0" w:space="0" w:color="auto"/>
            <w:right w:val="none" w:sz="0" w:space="0" w:color="auto"/>
          </w:divBdr>
          <w:divsChild>
            <w:div w:id="383910478">
              <w:marLeft w:val="0"/>
              <w:marRight w:val="0"/>
              <w:marTop w:val="0"/>
              <w:marBottom w:val="0"/>
              <w:divBdr>
                <w:top w:val="none" w:sz="0" w:space="0" w:color="auto"/>
                <w:left w:val="none" w:sz="0" w:space="0" w:color="auto"/>
                <w:bottom w:val="none" w:sz="0" w:space="0" w:color="auto"/>
                <w:right w:val="none" w:sz="0" w:space="0" w:color="auto"/>
              </w:divBdr>
              <w:divsChild>
                <w:div w:id="83298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484967">
      <w:bodyDiv w:val="1"/>
      <w:marLeft w:val="0"/>
      <w:marRight w:val="0"/>
      <w:marTop w:val="0"/>
      <w:marBottom w:val="0"/>
      <w:divBdr>
        <w:top w:val="none" w:sz="0" w:space="0" w:color="auto"/>
        <w:left w:val="none" w:sz="0" w:space="0" w:color="auto"/>
        <w:bottom w:val="none" w:sz="0" w:space="0" w:color="auto"/>
        <w:right w:val="none" w:sz="0" w:space="0" w:color="auto"/>
      </w:divBdr>
    </w:div>
    <w:div w:id="2069570379">
      <w:bodyDiv w:val="1"/>
      <w:marLeft w:val="0"/>
      <w:marRight w:val="0"/>
      <w:marTop w:val="0"/>
      <w:marBottom w:val="0"/>
      <w:divBdr>
        <w:top w:val="none" w:sz="0" w:space="0" w:color="auto"/>
        <w:left w:val="none" w:sz="0" w:space="0" w:color="auto"/>
        <w:bottom w:val="none" w:sz="0" w:space="0" w:color="auto"/>
        <w:right w:val="none" w:sz="0" w:space="0" w:color="auto"/>
      </w:divBdr>
    </w:div>
    <w:div w:id="210502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924</Words>
  <Characters>5270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Bridgewater</dc:creator>
  <cp:keywords/>
  <dc:description/>
  <cp:lastModifiedBy>Sophie Bridgewater</cp:lastModifiedBy>
  <cp:revision>2</cp:revision>
  <dcterms:created xsi:type="dcterms:W3CDTF">2024-10-29T18:14:00Z</dcterms:created>
  <dcterms:modified xsi:type="dcterms:W3CDTF">2024-10-29T18:14:00Z</dcterms:modified>
</cp:coreProperties>
</file>