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C4EA7A" w14:textId="77777777" w:rsidR="00D255BD" w:rsidRPr="00D255BD" w:rsidRDefault="00D255BD" w:rsidP="00D255BD">
      <w:r w:rsidRPr="00D255BD">
        <w:rPr>
          <w:b/>
          <w:bCs/>
        </w:rPr>
        <w:t>“I can't enjoy the park in winter because there isn't enough lighting”</w:t>
      </w:r>
      <w:r w:rsidRPr="00D255BD">
        <w:t xml:space="preserve"> is a really good example for teaching human-centred design because it demonstrates an important principle:</w:t>
      </w:r>
    </w:p>
    <w:p w14:paraId="4E6426B5" w14:textId="77777777" w:rsidR="00D255BD" w:rsidRPr="00D255BD" w:rsidRDefault="00D255BD" w:rsidP="00D255BD">
      <w:r w:rsidRPr="00D255BD">
        <w:rPr>
          <w:b/>
          <w:bCs/>
        </w:rPr>
        <w:t>The problem presented to us is not necessarily the problem we need to solve.</w:t>
      </w:r>
    </w:p>
    <w:p w14:paraId="732DC62B" w14:textId="77777777" w:rsidR="00D255BD" w:rsidRPr="00D255BD" w:rsidRDefault="00D255BD" w:rsidP="00D255BD">
      <w:r w:rsidRPr="00D255BD">
        <w:t xml:space="preserve">Human-centred design can progressively move from the </w:t>
      </w:r>
      <w:r w:rsidRPr="00D255BD">
        <w:rPr>
          <w:b/>
          <w:bCs/>
        </w:rPr>
        <w:t>stated problem</w:t>
      </w:r>
      <w:r w:rsidRPr="00D255BD">
        <w:t xml:space="preserve"> to the </w:t>
      </w:r>
      <w:r w:rsidRPr="00D255BD">
        <w:rPr>
          <w:b/>
          <w:bCs/>
        </w:rPr>
        <w:t>underlying human need</w:t>
      </w:r>
      <w:r w:rsidRPr="00D255BD">
        <w:t>.</w:t>
      </w:r>
    </w:p>
    <w:p w14:paraId="3E184659" w14:textId="77777777" w:rsidR="00D255BD" w:rsidRPr="00D255BD" w:rsidRDefault="00D255BD" w:rsidP="00D255BD">
      <w:pPr>
        <w:rPr>
          <w:b/>
          <w:bCs/>
        </w:rPr>
      </w:pPr>
      <w:r w:rsidRPr="00D255BD">
        <w:rPr>
          <w:b/>
          <w:bCs/>
        </w:rPr>
        <w:t>A simple journey with your park example</w:t>
      </w:r>
    </w:p>
    <w:p w14:paraId="444F9F5F" w14:textId="30D52A5D" w:rsidR="00D255BD" w:rsidRPr="00D255BD" w:rsidRDefault="00D255BD" w:rsidP="00D255BD">
      <w:r w:rsidRPr="00D255BD">
        <w:drawing>
          <wp:inline distT="0" distB="0" distL="0" distR="0" wp14:anchorId="3F294F3D" wp14:editId="3888BF36">
            <wp:extent cx="5731510" cy="2047875"/>
            <wp:effectExtent l="0" t="0" r="2540" b="9525"/>
            <wp:docPr id="77697748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47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A1CD96" w14:textId="27803F6B" w:rsidR="00D255BD" w:rsidRPr="00D255BD" w:rsidRDefault="00D255BD" w:rsidP="00D255BD">
      <w:r w:rsidRPr="00D255BD">
        <w:drawing>
          <wp:inline distT="0" distB="0" distL="0" distR="0" wp14:anchorId="2ED19E32" wp14:editId="7741817B">
            <wp:extent cx="5731510" cy="2190750"/>
            <wp:effectExtent l="0" t="0" r="2540" b="0"/>
            <wp:docPr id="167465373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90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56B5B5" w14:textId="75BA03FB" w:rsidR="00D255BD" w:rsidRPr="00D255BD" w:rsidRDefault="00D255BD" w:rsidP="00D255BD">
      <w:r w:rsidRPr="00D255BD">
        <w:drawing>
          <wp:inline distT="0" distB="0" distL="0" distR="0" wp14:anchorId="3AAE9F22" wp14:editId="2CD6690C">
            <wp:extent cx="5731510" cy="2181225"/>
            <wp:effectExtent l="0" t="0" r="2540" b="9525"/>
            <wp:docPr id="125382986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81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859A86" w14:textId="77777777" w:rsidR="00D255BD" w:rsidRPr="00D255BD" w:rsidRDefault="00D255BD" w:rsidP="00D255BD">
      <w:r w:rsidRPr="00D255BD">
        <w:rPr>
          <w:b/>
          <w:bCs/>
        </w:rPr>
        <w:lastRenderedPageBreak/>
        <w:t>Starting statement:</w:t>
      </w:r>
    </w:p>
    <w:p w14:paraId="4785E23F" w14:textId="77777777" w:rsidR="00D255BD" w:rsidRPr="00D255BD" w:rsidRDefault="00D255BD" w:rsidP="00D255BD">
      <w:r w:rsidRPr="00D255BD">
        <w:t>“I can't enjoy the park in winter because there isn't enough lighting.”</w:t>
      </w:r>
    </w:p>
    <w:p w14:paraId="76455404" w14:textId="77777777" w:rsidR="00D255BD" w:rsidRPr="00D255BD" w:rsidRDefault="00D255BD" w:rsidP="00D255BD">
      <w:r w:rsidRPr="00D255BD">
        <w:t>We could immediately jump to:</w:t>
      </w:r>
    </w:p>
    <w:p w14:paraId="5CB50215" w14:textId="77777777" w:rsidR="00D255BD" w:rsidRPr="00D255BD" w:rsidRDefault="00D255BD" w:rsidP="00D255BD">
      <w:r w:rsidRPr="00D255BD">
        <w:rPr>
          <w:b/>
          <w:bCs/>
        </w:rPr>
        <w:t>Solution → Install more lights.</w:t>
      </w:r>
    </w:p>
    <w:p w14:paraId="271DB75F" w14:textId="77777777" w:rsidR="00D255BD" w:rsidRPr="00D255BD" w:rsidRDefault="00D255BD" w:rsidP="00D255BD">
      <w:r w:rsidRPr="00D255BD">
        <w:t xml:space="preserve">But that's </w:t>
      </w:r>
      <w:r w:rsidRPr="00D255BD">
        <w:rPr>
          <w:i/>
          <w:iCs/>
        </w:rPr>
        <w:t>solution-first thinking</w:t>
      </w:r>
      <w:r w:rsidRPr="00D255BD">
        <w:t>. Instead, we work backwards through the human experience.</w:t>
      </w:r>
    </w:p>
    <w:p w14:paraId="3A1085E3" w14:textId="77777777" w:rsidR="00D255BD" w:rsidRPr="00D255BD" w:rsidRDefault="00D255BD" w:rsidP="00D255BD">
      <w:r w:rsidRPr="00D255BD">
        <w:pict w14:anchorId="581BB351">
          <v:rect id="_x0000_i1067" style="width:0;height:1.5pt" o:hralign="center" o:hrstd="t" o:hr="t" fillcolor="#a0a0a0" stroked="f"/>
        </w:pict>
      </w:r>
    </w:p>
    <w:p w14:paraId="26ED2F28" w14:textId="77777777" w:rsidR="00D255BD" w:rsidRPr="00D255BD" w:rsidRDefault="00D255BD" w:rsidP="00D255BD">
      <w:pPr>
        <w:rPr>
          <w:b/>
          <w:bCs/>
        </w:rPr>
      </w:pPr>
      <w:r w:rsidRPr="00D255BD">
        <w:rPr>
          <w:b/>
          <w:bCs/>
        </w:rPr>
        <w:t>1. Empathise — What is actually happening?</w:t>
      </w:r>
    </w:p>
    <w:p w14:paraId="7436D543" w14:textId="77777777" w:rsidR="00D255BD" w:rsidRPr="00D255BD" w:rsidRDefault="00D255BD" w:rsidP="00D255BD">
      <w:r w:rsidRPr="00D255BD">
        <w:t>Rather than asking:</w:t>
      </w:r>
    </w:p>
    <w:p w14:paraId="76A07355" w14:textId="77777777" w:rsidR="00D255BD" w:rsidRPr="00D255BD" w:rsidRDefault="00D255BD" w:rsidP="00D255BD">
      <w:r w:rsidRPr="00D255BD">
        <w:t>“Why doesn't the park have enough lighting?”</w:t>
      </w:r>
    </w:p>
    <w:p w14:paraId="047577CC" w14:textId="77777777" w:rsidR="00D255BD" w:rsidRPr="00D255BD" w:rsidRDefault="00D255BD" w:rsidP="00D255BD">
      <w:r w:rsidRPr="00D255BD">
        <w:t>we ask the person:</w:t>
      </w:r>
    </w:p>
    <w:p w14:paraId="29818096" w14:textId="77777777" w:rsidR="00D255BD" w:rsidRPr="00D255BD" w:rsidRDefault="00D255BD" w:rsidP="00D255BD">
      <w:pPr>
        <w:numPr>
          <w:ilvl w:val="0"/>
          <w:numId w:val="1"/>
        </w:numPr>
      </w:pPr>
      <w:r w:rsidRPr="00D255BD">
        <w:t xml:space="preserve">What do you normally do in the park? </w:t>
      </w:r>
    </w:p>
    <w:p w14:paraId="682ECC29" w14:textId="77777777" w:rsidR="00D255BD" w:rsidRPr="00D255BD" w:rsidRDefault="00D255BD" w:rsidP="00D255BD">
      <w:pPr>
        <w:numPr>
          <w:ilvl w:val="0"/>
          <w:numId w:val="1"/>
        </w:numPr>
      </w:pPr>
      <w:r w:rsidRPr="00D255BD">
        <w:t xml:space="preserve">When do you use it? </w:t>
      </w:r>
    </w:p>
    <w:p w14:paraId="665B40A5" w14:textId="77777777" w:rsidR="00D255BD" w:rsidRPr="00D255BD" w:rsidRDefault="00D255BD" w:rsidP="00D255BD">
      <w:pPr>
        <w:numPr>
          <w:ilvl w:val="0"/>
          <w:numId w:val="1"/>
        </w:numPr>
      </w:pPr>
      <w:r w:rsidRPr="00D255BD">
        <w:t xml:space="preserve">What changes for you in winter? </w:t>
      </w:r>
    </w:p>
    <w:p w14:paraId="55CBEE87" w14:textId="77777777" w:rsidR="00D255BD" w:rsidRPr="00D255BD" w:rsidRDefault="00D255BD" w:rsidP="00D255BD">
      <w:pPr>
        <w:numPr>
          <w:ilvl w:val="0"/>
          <w:numId w:val="1"/>
        </w:numPr>
      </w:pPr>
      <w:r w:rsidRPr="00D255BD">
        <w:t xml:space="preserve">How does darkness affect your experience? </w:t>
      </w:r>
    </w:p>
    <w:p w14:paraId="0B8AA32A" w14:textId="77777777" w:rsidR="00D255BD" w:rsidRPr="00D255BD" w:rsidRDefault="00D255BD" w:rsidP="00D255BD">
      <w:pPr>
        <w:numPr>
          <w:ilvl w:val="0"/>
          <w:numId w:val="1"/>
        </w:numPr>
      </w:pPr>
      <w:r w:rsidRPr="00D255BD">
        <w:t xml:space="preserve">What would you like to be able to do? </w:t>
      </w:r>
    </w:p>
    <w:p w14:paraId="60A227DF" w14:textId="77777777" w:rsidR="00D255BD" w:rsidRPr="00D255BD" w:rsidRDefault="00D255BD" w:rsidP="00D255BD">
      <w:pPr>
        <w:numPr>
          <w:ilvl w:val="0"/>
          <w:numId w:val="1"/>
        </w:numPr>
      </w:pPr>
      <w:r w:rsidRPr="00D255BD">
        <w:t xml:space="preserve">Who do you usually go with? </w:t>
      </w:r>
    </w:p>
    <w:p w14:paraId="47E076E5" w14:textId="77777777" w:rsidR="00D255BD" w:rsidRPr="00D255BD" w:rsidRDefault="00D255BD" w:rsidP="00D255BD">
      <w:pPr>
        <w:numPr>
          <w:ilvl w:val="0"/>
          <w:numId w:val="1"/>
        </w:numPr>
      </w:pPr>
      <w:r w:rsidRPr="00D255BD">
        <w:t xml:space="preserve">What makes you feel uncomfortable? </w:t>
      </w:r>
    </w:p>
    <w:p w14:paraId="093E03B7" w14:textId="77777777" w:rsidR="00D255BD" w:rsidRPr="00D255BD" w:rsidRDefault="00D255BD" w:rsidP="00D255BD">
      <w:pPr>
        <w:numPr>
          <w:ilvl w:val="0"/>
          <w:numId w:val="1"/>
        </w:numPr>
      </w:pPr>
      <w:r w:rsidRPr="00D255BD">
        <w:t xml:space="preserve">What would make you stay longer? </w:t>
      </w:r>
    </w:p>
    <w:p w14:paraId="2B2132C3" w14:textId="77777777" w:rsidR="00D255BD" w:rsidRPr="00D255BD" w:rsidRDefault="00D255BD" w:rsidP="00D255BD">
      <w:r w:rsidRPr="00D255BD">
        <w:t>You might discover:</w:t>
      </w:r>
    </w:p>
    <w:p w14:paraId="33A52DEB" w14:textId="77777777" w:rsidR="00D255BD" w:rsidRPr="00D255BD" w:rsidRDefault="00D255BD" w:rsidP="00D255BD">
      <w:r w:rsidRPr="00D255BD">
        <w:t>“I used to walk through the park after work, but in winter it's dark by the time I finish. I don't feel comfortable walking there alone.”</w:t>
      </w:r>
    </w:p>
    <w:p w14:paraId="62DF6A5C" w14:textId="77777777" w:rsidR="00D255BD" w:rsidRPr="00D255BD" w:rsidRDefault="00D255BD" w:rsidP="00D255BD">
      <w:r w:rsidRPr="00D255BD">
        <w:t>Already, the problem is changing.</w:t>
      </w:r>
    </w:p>
    <w:p w14:paraId="30002B08" w14:textId="77777777" w:rsidR="00D255BD" w:rsidRPr="00D255BD" w:rsidRDefault="00D255BD" w:rsidP="00D255BD">
      <w:r w:rsidRPr="00D255BD">
        <w:pict w14:anchorId="39BB0DB5">
          <v:rect id="_x0000_i1068" style="width:0;height:1.5pt" o:hralign="center" o:hrstd="t" o:hr="t" fillcolor="#a0a0a0" stroked="f"/>
        </w:pict>
      </w:r>
    </w:p>
    <w:p w14:paraId="117FA30F" w14:textId="77777777" w:rsidR="00D255BD" w:rsidRPr="00D255BD" w:rsidRDefault="00D255BD" w:rsidP="00D255BD">
      <w:pPr>
        <w:rPr>
          <w:b/>
          <w:bCs/>
        </w:rPr>
      </w:pPr>
      <w:r w:rsidRPr="00D255BD">
        <w:rPr>
          <w:b/>
          <w:bCs/>
        </w:rPr>
        <w:t>2. Observe — Don't just believe the stated problem</w:t>
      </w:r>
    </w:p>
    <w:p w14:paraId="689F1F0F" w14:textId="77777777" w:rsidR="00D255BD" w:rsidRPr="00D255BD" w:rsidRDefault="00D255BD" w:rsidP="00D255BD">
      <w:r w:rsidRPr="00D255BD">
        <w:t>Students could actually investigate the park.</w:t>
      </w:r>
    </w:p>
    <w:p w14:paraId="3B776D86" w14:textId="77777777" w:rsidR="00D255BD" w:rsidRPr="00D255BD" w:rsidRDefault="00D255BD" w:rsidP="00D255BD">
      <w:r w:rsidRPr="00D255BD">
        <w:t>They might observe:</w:t>
      </w:r>
    </w:p>
    <w:p w14:paraId="6FB176CF" w14:textId="77777777" w:rsidR="00D255BD" w:rsidRPr="00D255BD" w:rsidRDefault="00D255BD" w:rsidP="00D255BD">
      <w:r w:rsidRPr="00D255BD">
        <w:rPr>
          <w:b/>
          <w:bCs/>
        </w:rPr>
        <w:t>Physical environment</w:t>
      </w:r>
    </w:p>
    <w:p w14:paraId="0627C7D5" w14:textId="77777777" w:rsidR="00D255BD" w:rsidRPr="00D255BD" w:rsidRDefault="00D255BD" w:rsidP="00D255BD">
      <w:pPr>
        <w:numPr>
          <w:ilvl w:val="0"/>
          <w:numId w:val="2"/>
        </w:numPr>
        <w:spacing w:after="0"/>
      </w:pPr>
      <w:r w:rsidRPr="00D255BD">
        <w:t xml:space="preserve">Where does it become dark? </w:t>
      </w:r>
    </w:p>
    <w:p w14:paraId="3F29E7C2" w14:textId="77777777" w:rsidR="00D255BD" w:rsidRPr="00D255BD" w:rsidRDefault="00D255BD" w:rsidP="00D255BD">
      <w:pPr>
        <w:numPr>
          <w:ilvl w:val="0"/>
          <w:numId w:val="2"/>
        </w:numPr>
        <w:spacing w:after="0"/>
      </w:pPr>
      <w:r w:rsidRPr="00D255BD">
        <w:lastRenderedPageBreak/>
        <w:t xml:space="preserve">Are pathways illuminated? </w:t>
      </w:r>
    </w:p>
    <w:p w14:paraId="45ACCBDA" w14:textId="77777777" w:rsidR="00D255BD" w:rsidRPr="00D255BD" w:rsidRDefault="00D255BD" w:rsidP="00D255BD">
      <w:pPr>
        <w:numPr>
          <w:ilvl w:val="0"/>
          <w:numId w:val="2"/>
        </w:numPr>
        <w:spacing w:after="0"/>
      </w:pPr>
      <w:r w:rsidRPr="00D255BD">
        <w:t xml:space="preserve">Are there areas people avoid? </w:t>
      </w:r>
    </w:p>
    <w:p w14:paraId="111543E3" w14:textId="77777777" w:rsidR="00D255BD" w:rsidRPr="00D255BD" w:rsidRDefault="00D255BD" w:rsidP="00D255BD">
      <w:pPr>
        <w:numPr>
          <w:ilvl w:val="0"/>
          <w:numId w:val="2"/>
        </w:numPr>
        <w:spacing w:after="0"/>
      </w:pPr>
      <w:r w:rsidRPr="00D255BD">
        <w:t xml:space="preserve">Are there alternative routes? </w:t>
      </w:r>
    </w:p>
    <w:p w14:paraId="77DA1F32" w14:textId="77777777" w:rsidR="00D255BD" w:rsidRPr="00D255BD" w:rsidRDefault="00D255BD" w:rsidP="00D255BD">
      <w:r w:rsidRPr="00D255BD">
        <w:rPr>
          <w:b/>
          <w:bCs/>
        </w:rPr>
        <w:t>People</w:t>
      </w:r>
    </w:p>
    <w:p w14:paraId="05EBC92A" w14:textId="77777777" w:rsidR="00D255BD" w:rsidRPr="00D255BD" w:rsidRDefault="00D255BD" w:rsidP="00D255BD">
      <w:pPr>
        <w:numPr>
          <w:ilvl w:val="0"/>
          <w:numId w:val="3"/>
        </w:numPr>
        <w:spacing w:after="0"/>
      </w:pPr>
      <w:r w:rsidRPr="00D255BD">
        <w:t xml:space="preserve">Who uses the park after dark? </w:t>
      </w:r>
    </w:p>
    <w:p w14:paraId="4190F772" w14:textId="77777777" w:rsidR="00D255BD" w:rsidRPr="00D255BD" w:rsidRDefault="00D255BD" w:rsidP="00D255BD">
      <w:pPr>
        <w:numPr>
          <w:ilvl w:val="0"/>
          <w:numId w:val="3"/>
        </w:numPr>
        <w:spacing w:after="0"/>
      </w:pPr>
      <w:r w:rsidRPr="00D255BD">
        <w:t xml:space="preserve">Who doesn't? </w:t>
      </w:r>
    </w:p>
    <w:p w14:paraId="7171AA2D" w14:textId="77777777" w:rsidR="00D255BD" w:rsidRPr="00D255BD" w:rsidRDefault="00D255BD" w:rsidP="00D255BD">
      <w:pPr>
        <w:numPr>
          <w:ilvl w:val="0"/>
          <w:numId w:val="3"/>
        </w:numPr>
        <w:spacing w:after="0"/>
      </w:pPr>
      <w:r w:rsidRPr="00D255BD">
        <w:t xml:space="preserve">Do people walk through or stop? </w:t>
      </w:r>
    </w:p>
    <w:p w14:paraId="309A716A" w14:textId="77777777" w:rsidR="00D255BD" w:rsidRPr="00D255BD" w:rsidRDefault="00D255BD" w:rsidP="00D255BD">
      <w:pPr>
        <w:numPr>
          <w:ilvl w:val="0"/>
          <w:numId w:val="3"/>
        </w:numPr>
        <w:spacing w:after="0"/>
      </w:pPr>
      <w:r w:rsidRPr="00D255BD">
        <w:t xml:space="preserve">Do people walk alone or in groups? </w:t>
      </w:r>
    </w:p>
    <w:p w14:paraId="2FFDCD18" w14:textId="77777777" w:rsidR="00D255BD" w:rsidRPr="00D255BD" w:rsidRDefault="00D255BD" w:rsidP="00D255BD">
      <w:r w:rsidRPr="00D255BD">
        <w:rPr>
          <w:b/>
          <w:bCs/>
        </w:rPr>
        <w:t>Behaviour</w:t>
      </w:r>
    </w:p>
    <w:p w14:paraId="36B1E68A" w14:textId="77777777" w:rsidR="00D255BD" w:rsidRPr="00D255BD" w:rsidRDefault="00D255BD" w:rsidP="00D255BD">
      <w:pPr>
        <w:numPr>
          <w:ilvl w:val="0"/>
          <w:numId w:val="4"/>
        </w:numPr>
        <w:spacing w:after="0"/>
      </w:pPr>
      <w:r w:rsidRPr="00D255BD">
        <w:t xml:space="preserve">Do people use phone torches? </w:t>
      </w:r>
    </w:p>
    <w:p w14:paraId="61E60749" w14:textId="77777777" w:rsidR="00D255BD" w:rsidRPr="00D255BD" w:rsidRDefault="00D255BD" w:rsidP="00D255BD">
      <w:pPr>
        <w:numPr>
          <w:ilvl w:val="0"/>
          <w:numId w:val="4"/>
        </w:numPr>
        <w:spacing w:after="0"/>
      </w:pPr>
      <w:r w:rsidRPr="00D255BD">
        <w:t xml:space="preserve">Do they change route? </w:t>
      </w:r>
    </w:p>
    <w:p w14:paraId="50B25C7A" w14:textId="77777777" w:rsidR="00D255BD" w:rsidRPr="00D255BD" w:rsidRDefault="00D255BD" w:rsidP="00D255BD">
      <w:pPr>
        <w:numPr>
          <w:ilvl w:val="0"/>
          <w:numId w:val="4"/>
        </w:numPr>
        <w:spacing w:after="0"/>
      </w:pPr>
      <w:r w:rsidRPr="00D255BD">
        <w:t xml:space="preserve">Do they leave earlier? </w:t>
      </w:r>
    </w:p>
    <w:p w14:paraId="65928FCE" w14:textId="77777777" w:rsidR="00D255BD" w:rsidRPr="00D255BD" w:rsidRDefault="00D255BD" w:rsidP="00D255BD">
      <w:pPr>
        <w:numPr>
          <w:ilvl w:val="0"/>
          <w:numId w:val="4"/>
        </w:numPr>
        <w:spacing w:after="0"/>
      </w:pPr>
      <w:r w:rsidRPr="00D255BD">
        <w:t xml:space="preserve">Do they avoid the park altogether? </w:t>
      </w:r>
    </w:p>
    <w:p w14:paraId="42A3C9B9" w14:textId="77777777" w:rsidR="00D255BD" w:rsidRPr="00D255BD" w:rsidRDefault="00D255BD" w:rsidP="00D255BD">
      <w:r w:rsidRPr="00D255BD">
        <w:t>This could reveal something interesting:</w:t>
      </w:r>
    </w:p>
    <w:p w14:paraId="207E89A9" w14:textId="77777777" w:rsidR="00D255BD" w:rsidRPr="00D255BD" w:rsidRDefault="00D255BD" w:rsidP="00D255BD">
      <w:r w:rsidRPr="00D255BD">
        <w:rPr>
          <w:b/>
          <w:bCs/>
        </w:rPr>
        <w:t>The absence of lighting isn't necessarily preventing enjoyment. It may be creating a perception of vulnerability that changes behaviour.</w:t>
      </w:r>
    </w:p>
    <w:p w14:paraId="3173EEDD" w14:textId="77777777" w:rsidR="00D255BD" w:rsidRPr="00D255BD" w:rsidRDefault="00D255BD" w:rsidP="00D255BD">
      <w:r w:rsidRPr="00D255BD">
        <w:pict w14:anchorId="5809A614">
          <v:rect id="_x0000_i1069" style="width:0;height:1.5pt" o:hralign="center" o:hrstd="t" o:hr="t" fillcolor="#a0a0a0" stroked="f"/>
        </w:pict>
      </w:r>
    </w:p>
    <w:p w14:paraId="479F5F4A" w14:textId="77777777" w:rsidR="00D255BD" w:rsidRPr="00D255BD" w:rsidRDefault="00D255BD" w:rsidP="00D255BD">
      <w:pPr>
        <w:rPr>
          <w:b/>
          <w:bCs/>
        </w:rPr>
      </w:pPr>
      <w:r w:rsidRPr="00D255BD">
        <w:rPr>
          <w:b/>
          <w:bCs/>
        </w:rPr>
        <w:t>3. Empathy Map — Get underneath the statement</w:t>
      </w:r>
    </w:p>
    <w:p w14:paraId="48176CE7" w14:textId="77777777" w:rsidR="00D255BD" w:rsidRPr="00D255BD" w:rsidRDefault="00D255BD" w:rsidP="00D255BD">
      <w:r w:rsidRPr="00D255BD">
        <w:t>You could then put the user onto an empathy map.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459"/>
        <w:gridCol w:w="3366"/>
      </w:tblGrid>
      <w:tr w:rsidR="00D255BD" w:rsidRPr="00D255BD" w14:paraId="726583C2" w14:textId="77777777" w:rsidTr="00D255BD">
        <w:trPr>
          <w:tblHeader/>
          <w:tblCellSpacing w:w="15" w:type="dxa"/>
        </w:trPr>
        <w:tc>
          <w:tcPr>
            <w:tcW w:w="0" w:type="auto"/>
            <w:tcBorders>
              <w:right w:val="single" w:sz="4" w:space="0" w:color="auto"/>
            </w:tcBorders>
            <w:vAlign w:val="center"/>
            <w:hideMark/>
          </w:tcPr>
          <w:p w14:paraId="45B9BDA6" w14:textId="77777777" w:rsidR="00D255BD" w:rsidRPr="00D255BD" w:rsidRDefault="00D255BD" w:rsidP="00D255BD">
            <w:pPr>
              <w:rPr>
                <w:b/>
                <w:bCs/>
              </w:rPr>
            </w:pPr>
            <w:r w:rsidRPr="00D255BD">
              <w:rPr>
                <w:b/>
                <w:bCs/>
              </w:rPr>
              <w:t>THINKS &amp; FEELS</w:t>
            </w:r>
          </w:p>
        </w:tc>
        <w:tc>
          <w:tcPr>
            <w:tcW w:w="0" w:type="auto"/>
            <w:vAlign w:val="center"/>
            <w:hideMark/>
          </w:tcPr>
          <w:p w14:paraId="01AD5A15" w14:textId="77777777" w:rsidR="00D255BD" w:rsidRPr="00D255BD" w:rsidRDefault="00D255BD" w:rsidP="00D255BD">
            <w:pPr>
              <w:rPr>
                <w:b/>
                <w:bCs/>
              </w:rPr>
            </w:pPr>
            <w:r w:rsidRPr="00D255BD">
              <w:rPr>
                <w:b/>
                <w:bCs/>
              </w:rPr>
              <w:t>SAYS</w:t>
            </w:r>
          </w:p>
        </w:tc>
      </w:tr>
      <w:tr w:rsidR="00D255BD" w:rsidRPr="00D255BD" w14:paraId="1255AF6D" w14:textId="77777777" w:rsidTr="00D255BD">
        <w:trPr>
          <w:trHeight w:val="280"/>
          <w:tblCellSpacing w:w="15" w:type="dxa"/>
        </w:trPr>
        <w:tc>
          <w:tcPr>
            <w:tcW w:w="0" w:type="auto"/>
            <w:tcBorders>
              <w:right w:val="single" w:sz="4" w:space="0" w:color="auto"/>
            </w:tcBorders>
            <w:vAlign w:val="center"/>
            <w:hideMark/>
          </w:tcPr>
          <w:p w14:paraId="3B7CA928" w14:textId="77777777" w:rsidR="00D255BD" w:rsidRPr="00D255BD" w:rsidRDefault="00D255BD" w:rsidP="00D255BD">
            <w:r w:rsidRPr="00D255BD">
              <w:t>“It's too dark.”</w:t>
            </w:r>
          </w:p>
        </w:tc>
        <w:tc>
          <w:tcPr>
            <w:tcW w:w="0" w:type="auto"/>
            <w:vAlign w:val="center"/>
            <w:hideMark/>
          </w:tcPr>
          <w:p w14:paraId="387241DE" w14:textId="77777777" w:rsidR="00D255BD" w:rsidRPr="00D255BD" w:rsidRDefault="00D255BD" w:rsidP="00D255BD">
            <w:r w:rsidRPr="00D255BD">
              <w:t>“I can't enjoy the park in winter.”</w:t>
            </w:r>
          </w:p>
        </w:tc>
      </w:tr>
      <w:tr w:rsidR="00D255BD" w:rsidRPr="00D255BD" w14:paraId="7D5C1C65" w14:textId="77777777" w:rsidTr="00D255BD">
        <w:trPr>
          <w:tblCellSpacing w:w="15" w:type="dxa"/>
        </w:trPr>
        <w:tc>
          <w:tcPr>
            <w:tcW w:w="0" w:type="auto"/>
            <w:tcBorders>
              <w:right w:val="single" w:sz="4" w:space="0" w:color="auto"/>
            </w:tcBorders>
            <w:vAlign w:val="center"/>
            <w:hideMark/>
          </w:tcPr>
          <w:p w14:paraId="7C37B0E6" w14:textId="77777777" w:rsidR="00D255BD" w:rsidRPr="00D255BD" w:rsidRDefault="00D255BD" w:rsidP="00D255BD">
            <w:r w:rsidRPr="00D255BD">
              <w:t>“I'm not sure who's around.”</w:t>
            </w:r>
          </w:p>
        </w:tc>
        <w:tc>
          <w:tcPr>
            <w:tcW w:w="0" w:type="auto"/>
            <w:vAlign w:val="center"/>
            <w:hideMark/>
          </w:tcPr>
          <w:p w14:paraId="7F8A729E" w14:textId="77777777" w:rsidR="00D255BD" w:rsidRPr="00D255BD" w:rsidRDefault="00D255BD" w:rsidP="00D255BD">
            <w:r w:rsidRPr="00D255BD">
              <w:t>“There aren't enough lights.”</w:t>
            </w:r>
          </w:p>
        </w:tc>
      </w:tr>
      <w:tr w:rsidR="00D255BD" w:rsidRPr="00D255BD" w14:paraId="28B55859" w14:textId="77777777" w:rsidTr="00D255BD">
        <w:trPr>
          <w:tblCellSpacing w:w="15" w:type="dxa"/>
        </w:trPr>
        <w:tc>
          <w:tcPr>
            <w:tcW w:w="0" w:type="auto"/>
            <w:tcBorders>
              <w:right w:val="single" w:sz="4" w:space="0" w:color="auto"/>
            </w:tcBorders>
            <w:vAlign w:val="center"/>
            <w:hideMark/>
          </w:tcPr>
          <w:p w14:paraId="51BA386A" w14:textId="77777777" w:rsidR="00D255BD" w:rsidRPr="00D255BD" w:rsidRDefault="00D255BD" w:rsidP="00D255BD">
            <w:r w:rsidRPr="00D255BD">
              <w:t>“I don't want to walk here alone.”</w:t>
            </w:r>
          </w:p>
        </w:tc>
        <w:tc>
          <w:tcPr>
            <w:tcW w:w="0" w:type="auto"/>
            <w:vAlign w:val="center"/>
            <w:hideMark/>
          </w:tcPr>
          <w:p w14:paraId="70131FBC" w14:textId="77777777" w:rsidR="00D255BD" w:rsidRPr="00D255BD" w:rsidRDefault="00D255BD" w:rsidP="00D255BD">
            <w:r w:rsidRPr="00D255BD">
              <w:t>“I don't feel safe.”</w:t>
            </w:r>
          </w:p>
        </w:tc>
      </w:tr>
    </w:tbl>
    <w:p w14:paraId="500B1B48" w14:textId="77777777" w:rsidR="00D255BD" w:rsidRPr="00D255BD" w:rsidRDefault="00D255BD" w:rsidP="00D255BD">
      <w:pPr>
        <w:rPr>
          <w:vanish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544"/>
        <w:gridCol w:w="1747"/>
      </w:tblGrid>
      <w:tr w:rsidR="00D255BD" w:rsidRPr="00D255BD" w14:paraId="12C58196" w14:textId="77777777" w:rsidTr="00D255BD">
        <w:trPr>
          <w:tblHeader/>
          <w:tblCellSpacing w:w="15" w:type="dxa"/>
        </w:trPr>
        <w:tc>
          <w:tcPr>
            <w:tcW w:w="3499" w:type="dxa"/>
            <w:tcBorders>
              <w:top w:val="single" w:sz="4" w:space="0" w:color="auto"/>
              <w:right w:val="single" w:sz="4" w:space="0" w:color="auto"/>
            </w:tcBorders>
            <w:vAlign w:val="center"/>
            <w:hideMark/>
          </w:tcPr>
          <w:p w14:paraId="552287E6" w14:textId="77777777" w:rsidR="00D255BD" w:rsidRPr="00D255BD" w:rsidRDefault="00D255BD" w:rsidP="00D255BD">
            <w:pPr>
              <w:rPr>
                <w:b/>
                <w:bCs/>
              </w:rPr>
            </w:pPr>
            <w:r w:rsidRPr="00D255BD">
              <w:rPr>
                <w:b/>
                <w:bCs/>
              </w:rPr>
              <w:t>DOES</w:t>
            </w:r>
          </w:p>
        </w:tc>
        <w:tc>
          <w:tcPr>
            <w:tcW w:w="1702" w:type="dxa"/>
            <w:tcBorders>
              <w:top w:val="single" w:sz="4" w:space="0" w:color="auto"/>
            </w:tcBorders>
            <w:vAlign w:val="center"/>
            <w:hideMark/>
          </w:tcPr>
          <w:p w14:paraId="28C46E3A" w14:textId="77777777" w:rsidR="00D255BD" w:rsidRPr="00D255BD" w:rsidRDefault="00D255BD" w:rsidP="00D255BD">
            <w:pPr>
              <w:rPr>
                <w:b/>
                <w:bCs/>
              </w:rPr>
            </w:pPr>
            <w:r w:rsidRPr="00D255BD">
              <w:rPr>
                <w:b/>
                <w:bCs/>
              </w:rPr>
              <w:t>EXPERIENCES</w:t>
            </w:r>
          </w:p>
        </w:tc>
      </w:tr>
      <w:tr w:rsidR="00D255BD" w:rsidRPr="00D255BD" w14:paraId="4A7899FA" w14:textId="77777777" w:rsidTr="00D255BD">
        <w:trPr>
          <w:tblCellSpacing w:w="15" w:type="dxa"/>
        </w:trPr>
        <w:tc>
          <w:tcPr>
            <w:tcW w:w="3499" w:type="dxa"/>
            <w:tcBorders>
              <w:right w:val="single" w:sz="4" w:space="0" w:color="auto"/>
            </w:tcBorders>
            <w:vAlign w:val="center"/>
            <w:hideMark/>
          </w:tcPr>
          <w:p w14:paraId="3E091B27" w14:textId="77777777" w:rsidR="00D255BD" w:rsidRPr="00D255BD" w:rsidRDefault="00D255BD" w:rsidP="00D255BD">
            <w:r w:rsidRPr="00D255BD">
              <w:t>Leaves before sunset</w:t>
            </w:r>
          </w:p>
        </w:tc>
        <w:tc>
          <w:tcPr>
            <w:tcW w:w="1702" w:type="dxa"/>
            <w:vAlign w:val="center"/>
            <w:hideMark/>
          </w:tcPr>
          <w:p w14:paraId="7E6381D4" w14:textId="77777777" w:rsidR="00D255BD" w:rsidRPr="00D255BD" w:rsidRDefault="00D255BD" w:rsidP="00D255BD">
            <w:r w:rsidRPr="00D255BD">
              <w:t>Darkness</w:t>
            </w:r>
          </w:p>
        </w:tc>
      </w:tr>
      <w:tr w:rsidR="00D255BD" w:rsidRPr="00D255BD" w14:paraId="60E81A47" w14:textId="77777777" w:rsidTr="00D255BD">
        <w:trPr>
          <w:tblCellSpacing w:w="15" w:type="dxa"/>
        </w:trPr>
        <w:tc>
          <w:tcPr>
            <w:tcW w:w="3499" w:type="dxa"/>
            <w:tcBorders>
              <w:right w:val="single" w:sz="4" w:space="0" w:color="auto"/>
            </w:tcBorders>
            <w:vAlign w:val="center"/>
            <w:hideMark/>
          </w:tcPr>
          <w:p w14:paraId="0FB7DE52" w14:textId="77777777" w:rsidR="00D255BD" w:rsidRPr="00D255BD" w:rsidRDefault="00D255BD" w:rsidP="00D255BD">
            <w:r w:rsidRPr="00D255BD">
              <w:t>Takes a longer route</w:t>
            </w:r>
          </w:p>
        </w:tc>
        <w:tc>
          <w:tcPr>
            <w:tcW w:w="1702" w:type="dxa"/>
            <w:vAlign w:val="center"/>
            <w:hideMark/>
          </w:tcPr>
          <w:p w14:paraId="1BD8A2BE" w14:textId="77777777" w:rsidR="00D255BD" w:rsidRPr="00D255BD" w:rsidRDefault="00D255BD" w:rsidP="00D255BD">
            <w:r w:rsidRPr="00D255BD">
              <w:t>Reduced visibility</w:t>
            </w:r>
          </w:p>
        </w:tc>
      </w:tr>
      <w:tr w:rsidR="00D255BD" w:rsidRPr="00D255BD" w14:paraId="41FC11A1" w14:textId="77777777" w:rsidTr="00D255BD">
        <w:trPr>
          <w:tblCellSpacing w:w="15" w:type="dxa"/>
        </w:trPr>
        <w:tc>
          <w:tcPr>
            <w:tcW w:w="3499" w:type="dxa"/>
            <w:tcBorders>
              <w:right w:val="single" w:sz="4" w:space="0" w:color="auto"/>
            </w:tcBorders>
            <w:vAlign w:val="center"/>
            <w:hideMark/>
          </w:tcPr>
          <w:p w14:paraId="43450C08" w14:textId="77777777" w:rsidR="00D255BD" w:rsidRPr="00D255BD" w:rsidRDefault="00D255BD" w:rsidP="00D255BD">
            <w:r w:rsidRPr="00D255BD">
              <w:t>Uses phone torch</w:t>
            </w:r>
          </w:p>
        </w:tc>
        <w:tc>
          <w:tcPr>
            <w:tcW w:w="1702" w:type="dxa"/>
            <w:vAlign w:val="center"/>
            <w:hideMark/>
          </w:tcPr>
          <w:p w14:paraId="4AEB5A82" w14:textId="77777777" w:rsidR="00D255BD" w:rsidRPr="00D255BD" w:rsidRDefault="00D255BD" w:rsidP="00D255BD">
            <w:r w:rsidRPr="00D255BD">
              <w:t>Isolation</w:t>
            </w:r>
          </w:p>
        </w:tc>
      </w:tr>
      <w:tr w:rsidR="00D255BD" w:rsidRPr="00D255BD" w14:paraId="75A9D3AB" w14:textId="77777777" w:rsidTr="00D255BD">
        <w:trPr>
          <w:tblCellSpacing w:w="15" w:type="dxa"/>
        </w:trPr>
        <w:tc>
          <w:tcPr>
            <w:tcW w:w="3499" w:type="dxa"/>
            <w:tcBorders>
              <w:right w:val="single" w:sz="4" w:space="0" w:color="auto"/>
            </w:tcBorders>
            <w:vAlign w:val="center"/>
            <w:hideMark/>
          </w:tcPr>
          <w:p w14:paraId="7E3D369C" w14:textId="77777777" w:rsidR="00D255BD" w:rsidRPr="00D255BD" w:rsidRDefault="00D255BD" w:rsidP="00D255BD">
            <w:r w:rsidRPr="00D255BD">
              <w:t>Goes elsewhere</w:t>
            </w:r>
          </w:p>
        </w:tc>
        <w:tc>
          <w:tcPr>
            <w:tcW w:w="1702" w:type="dxa"/>
            <w:vAlign w:val="center"/>
            <w:hideMark/>
          </w:tcPr>
          <w:p w14:paraId="0D64F8CF" w14:textId="77777777" w:rsidR="00D255BD" w:rsidRPr="00D255BD" w:rsidRDefault="00D255BD" w:rsidP="00D255BD">
            <w:r w:rsidRPr="00D255BD">
              <w:t>Loss of connection with park</w:t>
            </w:r>
          </w:p>
        </w:tc>
      </w:tr>
    </w:tbl>
    <w:p w14:paraId="0F2A495A" w14:textId="77777777" w:rsidR="00D255BD" w:rsidRPr="00D255BD" w:rsidRDefault="00D255BD" w:rsidP="00D255BD">
      <w:r w:rsidRPr="00D255BD">
        <w:lastRenderedPageBreak/>
        <w:t xml:space="preserve">Now we're beginning to see that </w:t>
      </w:r>
      <w:r w:rsidRPr="00D255BD">
        <w:rPr>
          <w:b/>
          <w:bCs/>
        </w:rPr>
        <w:t>lighting may be an indicator rather than the root challenge.</w:t>
      </w:r>
    </w:p>
    <w:p w14:paraId="6C0EBED4" w14:textId="3DFDF42B" w:rsidR="00D255BD" w:rsidRPr="00D255BD" w:rsidRDefault="00D255BD" w:rsidP="00D255BD">
      <w:pPr>
        <w:rPr>
          <w:b/>
          <w:bCs/>
        </w:rPr>
      </w:pPr>
      <w:r w:rsidRPr="00D255BD">
        <w:rPr>
          <w:b/>
          <w:bCs/>
        </w:rPr>
        <w:t>4. “Five Whys” — Push further</w:t>
      </w:r>
    </w:p>
    <w:p w14:paraId="19FA45E8" w14:textId="77777777" w:rsidR="00D255BD" w:rsidRPr="00D255BD" w:rsidRDefault="00D255BD" w:rsidP="00D255BD">
      <w:r w:rsidRPr="00D255BD">
        <w:rPr>
          <w:b/>
          <w:bCs/>
        </w:rPr>
        <w:t>Problem:</w:t>
      </w:r>
    </w:p>
    <w:p w14:paraId="31588DEE" w14:textId="77777777" w:rsidR="00D255BD" w:rsidRPr="00D255BD" w:rsidRDefault="00D255BD" w:rsidP="00D255BD">
      <w:r w:rsidRPr="00D255BD">
        <w:t>“I can't enjoy the park in winter because there isn't enough lighting.”</w:t>
      </w:r>
    </w:p>
    <w:p w14:paraId="2D49A33A" w14:textId="77777777" w:rsidR="00D255BD" w:rsidRPr="00D255BD" w:rsidRDefault="00D255BD" w:rsidP="00D255BD">
      <w:r w:rsidRPr="00D255BD">
        <w:rPr>
          <w:b/>
          <w:bCs/>
        </w:rPr>
        <w:t>Why?</w:t>
      </w:r>
    </w:p>
    <w:p w14:paraId="7D07B1A6" w14:textId="77777777" w:rsidR="00D255BD" w:rsidRPr="00D255BD" w:rsidRDefault="00D255BD" w:rsidP="00D255BD">
      <w:r w:rsidRPr="00D255BD">
        <w:t>→ Because it gets dark early.</w:t>
      </w:r>
    </w:p>
    <w:p w14:paraId="2B371562" w14:textId="77777777" w:rsidR="00D255BD" w:rsidRPr="00D255BD" w:rsidRDefault="00D255BD" w:rsidP="00D255BD">
      <w:r w:rsidRPr="00D255BD">
        <w:rPr>
          <w:b/>
          <w:bCs/>
        </w:rPr>
        <w:t>Why does that matter?</w:t>
      </w:r>
    </w:p>
    <w:p w14:paraId="7B3C0F9D" w14:textId="77777777" w:rsidR="00D255BD" w:rsidRPr="00D255BD" w:rsidRDefault="00D255BD" w:rsidP="00D255BD">
      <w:r w:rsidRPr="00D255BD">
        <w:t>→ Because I don't feel comfortable being there after dark.</w:t>
      </w:r>
    </w:p>
    <w:p w14:paraId="4A2FF105" w14:textId="77777777" w:rsidR="00D255BD" w:rsidRPr="00D255BD" w:rsidRDefault="00D255BD" w:rsidP="00D255BD">
      <w:r w:rsidRPr="00D255BD">
        <w:rPr>
          <w:b/>
          <w:bCs/>
        </w:rPr>
        <w:t>Why?</w:t>
      </w:r>
    </w:p>
    <w:p w14:paraId="2C3E37BE" w14:textId="77777777" w:rsidR="00D255BD" w:rsidRPr="00D255BD" w:rsidRDefault="00D255BD" w:rsidP="00D255BD">
      <w:r w:rsidRPr="00D255BD">
        <w:t>→ Because I can't see what's around me and there aren't many other people there.</w:t>
      </w:r>
    </w:p>
    <w:p w14:paraId="69ED2F37" w14:textId="77777777" w:rsidR="00D255BD" w:rsidRPr="00D255BD" w:rsidRDefault="00D255BD" w:rsidP="00D255BD">
      <w:r w:rsidRPr="00D255BD">
        <w:rPr>
          <w:b/>
          <w:bCs/>
        </w:rPr>
        <w:t>Why does that matter?</w:t>
      </w:r>
    </w:p>
    <w:p w14:paraId="4B393DDA" w14:textId="77777777" w:rsidR="00D255BD" w:rsidRPr="00D255BD" w:rsidRDefault="00D255BD" w:rsidP="00D255BD">
      <w:r w:rsidRPr="00D255BD">
        <w:t>→ Because I feel vulnerable when I'm alone.</w:t>
      </w:r>
    </w:p>
    <w:p w14:paraId="6E06AB1C" w14:textId="77777777" w:rsidR="00D255BD" w:rsidRPr="00D255BD" w:rsidRDefault="00D255BD" w:rsidP="00D255BD">
      <w:r w:rsidRPr="00D255BD">
        <w:rPr>
          <w:b/>
          <w:bCs/>
        </w:rPr>
        <w:t>Why does that matter?</w:t>
      </w:r>
    </w:p>
    <w:p w14:paraId="10DF45FD" w14:textId="77777777" w:rsidR="00D255BD" w:rsidRPr="00D255BD" w:rsidRDefault="00D255BD" w:rsidP="00D255BD">
      <w:r w:rsidRPr="00D255BD">
        <w:t>→ Because I want to be able to exercise and spend time outdoors without feeling anxious about my surroundings.</w:t>
      </w:r>
    </w:p>
    <w:p w14:paraId="608CB547" w14:textId="77777777" w:rsidR="00D255BD" w:rsidRPr="00D255BD" w:rsidRDefault="00D255BD" w:rsidP="00D255BD">
      <w:r w:rsidRPr="00D255BD">
        <w:t>And suddenly:</w:t>
      </w:r>
    </w:p>
    <w:p w14:paraId="111351BE" w14:textId="77777777" w:rsidR="00D255BD" w:rsidRPr="00D255BD" w:rsidRDefault="00D255BD" w:rsidP="00D255BD">
      <w:pPr>
        <w:rPr>
          <w:b/>
          <w:bCs/>
        </w:rPr>
      </w:pPr>
      <w:r w:rsidRPr="00D255BD">
        <w:rPr>
          <w:b/>
          <w:bCs/>
        </w:rPr>
        <w:t>The original problem</w:t>
      </w:r>
    </w:p>
    <w:p w14:paraId="2D339D8C" w14:textId="77777777" w:rsidR="00D255BD" w:rsidRPr="00D255BD" w:rsidRDefault="00D255BD" w:rsidP="00D255BD">
      <w:r w:rsidRPr="00D255BD">
        <w:rPr>
          <w:b/>
          <w:bCs/>
        </w:rPr>
        <w:t>“There isn't enough lighting.”</w:t>
      </w:r>
    </w:p>
    <w:p w14:paraId="302FCE31" w14:textId="77777777" w:rsidR="00D255BD" w:rsidRPr="00D255BD" w:rsidRDefault="00D255BD" w:rsidP="00D255BD">
      <w:r w:rsidRPr="00D255BD">
        <w:t>has potentially become:</w:t>
      </w:r>
    </w:p>
    <w:p w14:paraId="3505E878" w14:textId="77777777" w:rsidR="00D255BD" w:rsidRPr="00D255BD" w:rsidRDefault="00D255BD" w:rsidP="00D255BD">
      <w:pPr>
        <w:rPr>
          <w:b/>
          <w:bCs/>
        </w:rPr>
      </w:pPr>
      <w:r w:rsidRPr="00D255BD">
        <w:rPr>
          <w:b/>
          <w:bCs/>
        </w:rPr>
        <w:t>The human challenge</w:t>
      </w:r>
    </w:p>
    <w:p w14:paraId="3EB4260D" w14:textId="77777777" w:rsidR="00D255BD" w:rsidRPr="00D255BD" w:rsidRDefault="00D255BD" w:rsidP="00D255BD">
      <w:r w:rsidRPr="00D255BD">
        <w:rPr>
          <w:b/>
          <w:bCs/>
        </w:rPr>
        <w:t>“How might we enable people to feel comfortable and connected enough to use the park during winter evenings?”</w:t>
      </w:r>
    </w:p>
    <w:p w14:paraId="78D7CEF2" w14:textId="7576AF2E" w:rsidR="00D255BD" w:rsidRDefault="00D255BD" w:rsidP="00D255BD">
      <w:r w:rsidRPr="00D255BD">
        <w:t xml:space="preserve">That's a </w:t>
      </w:r>
      <w:r w:rsidRPr="00D255BD">
        <w:rPr>
          <w:i/>
          <w:iCs/>
        </w:rPr>
        <w:t>much</w:t>
      </w:r>
      <w:r w:rsidRPr="00D255BD">
        <w:t xml:space="preserve"> richer design challenge.</w:t>
      </w:r>
    </w:p>
    <w:sectPr w:rsidR="00D255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C12BB7"/>
    <w:multiLevelType w:val="multilevel"/>
    <w:tmpl w:val="A96646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3854D7A"/>
    <w:multiLevelType w:val="multilevel"/>
    <w:tmpl w:val="02D871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C475633"/>
    <w:multiLevelType w:val="multilevel"/>
    <w:tmpl w:val="563E14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FE165DF"/>
    <w:multiLevelType w:val="multilevel"/>
    <w:tmpl w:val="D77C35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5052835">
    <w:abstractNumId w:val="0"/>
  </w:num>
  <w:num w:numId="2" w16cid:durableId="231165912">
    <w:abstractNumId w:val="2"/>
  </w:num>
  <w:num w:numId="3" w16cid:durableId="219295606">
    <w:abstractNumId w:val="1"/>
  </w:num>
  <w:num w:numId="4" w16cid:durableId="197545216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55BD"/>
    <w:rsid w:val="00D255BD"/>
    <w:rsid w:val="00ED6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8C271"/>
  <w15:chartTrackingRefBased/>
  <w15:docId w15:val="{9F0234BC-5A17-4850-89AD-CDAD23545B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55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55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55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55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55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55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55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55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55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55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55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55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55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55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55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55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55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55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55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55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55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55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55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55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55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55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55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55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55B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482</Words>
  <Characters>2754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Christian Felices</cp:lastModifiedBy>
  <cp:revision>1</cp:revision>
  <dcterms:created xsi:type="dcterms:W3CDTF">2026-09-16T13:21:00Z</dcterms:created>
  <dcterms:modified xsi:type="dcterms:W3CDTF">2026-09-16T13:40:00Z</dcterms:modified>
</cp:coreProperties>
</file>