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AE5D33" w14:textId="77777777" w:rsidR="00CF3604" w:rsidRDefault="00CF3604" w:rsidP="00CF3604">
      <w:pPr>
        <w:spacing w:line="360" w:lineRule="auto"/>
        <w:jc w:val="both"/>
        <w:rPr>
          <w:rFonts w:ascii="Times New Roman" w:hAnsi="Times New Roman" w:cs="Times New Roman"/>
          <w:b/>
          <w:bCs/>
          <w:sz w:val="40"/>
          <w:szCs w:val="40"/>
        </w:rPr>
      </w:pPr>
      <w:r>
        <w:rPr>
          <w:rFonts w:ascii="Times New Roman" w:hAnsi="Times New Roman" w:cs="Times New Roman"/>
          <w:b/>
          <w:bCs/>
          <w:sz w:val="40"/>
          <w:szCs w:val="40"/>
        </w:rPr>
        <w:t xml:space="preserve">     </w:t>
      </w:r>
    </w:p>
    <w:p w14:paraId="4EC445E5" w14:textId="77777777" w:rsidR="00CF3604" w:rsidRDefault="00CF3604" w:rsidP="00CF3604">
      <w:pPr>
        <w:spacing w:line="360" w:lineRule="auto"/>
        <w:jc w:val="both"/>
        <w:rPr>
          <w:rFonts w:ascii="Times New Roman" w:hAnsi="Times New Roman" w:cs="Times New Roman"/>
          <w:b/>
          <w:bCs/>
          <w:sz w:val="40"/>
          <w:szCs w:val="40"/>
        </w:rPr>
      </w:pPr>
    </w:p>
    <w:p w14:paraId="35F9CC71" w14:textId="77777777" w:rsidR="00CF3604" w:rsidRDefault="00CF3604" w:rsidP="00CF3604">
      <w:pPr>
        <w:spacing w:line="360" w:lineRule="auto"/>
        <w:jc w:val="both"/>
        <w:rPr>
          <w:rFonts w:ascii="Times New Roman" w:hAnsi="Times New Roman" w:cs="Times New Roman"/>
          <w:b/>
          <w:bCs/>
          <w:sz w:val="40"/>
          <w:szCs w:val="40"/>
        </w:rPr>
      </w:pPr>
    </w:p>
    <w:p w14:paraId="7DE8E26F" w14:textId="256CDBC5" w:rsidR="00CF3604" w:rsidRDefault="00CF3604" w:rsidP="00CF3604">
      <w:pPr>
        <w:spacing w:line="360" w:lineRule="auto"/>
        <w:jc w:val="both"/>
        <w:rPr>
          <w:rFonts w:ascii="Times New Roman" w:hAnsi="Times New Roman" w:cs="Times New Roman"/>
          <w:b/>
          <w:bCs/>
          <w:sz w:val="40"/>
          <w:szCs w:val="40"/>
        </w:rPr>
      </w:pPr>
      <w:r>
        <w:rPr>
          <w:rFonts w:ascii="Times New Roman" w:hAnsi="Times New Roman" w:cs="Times New Roman"/>
          <w:b/>
          <w:bCs/>
          <w:sz w:val="40"/>
          <w:szCs w:val="40"/>
        </w:rPr>
        <w:t xml:space="preserve"> DEVELOPING RELATIONSHIP </w:t>
      </w:r>
    </w:p>
    <w:p w14:paraId="3F08120A" w14:textId="0C0C3F24" w:rsidR="00CF3604" w:rsidRDefault="00CF3604" w:rsidP="00CF3604">
      <w:pPr>
        <w:spacing w:line="360" w:lineRule="auto"/>
        <w:jc w:val="both"/>
        <w:rPr>
          <w:rFonts w:ascii="Times New Roman" w:hAnsi="Times New Roman" w:cs="Times New Roman"/>
          <w:b/>
          <w:bCs/>
          <w:sz w:val="40"/>
          <w:szCs w:val="40"/>
        </w:rPr>
      </w:pPr>
      <w:r>
        <w:rPr>
          <w:rFonts w:ascii="Times New Roman" w:hAnsi="Times New Roman" w:cs="Times New Roman"/>
          <w:b/>
          <w:bCs/>
          <w:sz w:val="40"/>
          <w:szCs w:val="40"/>
        </w:rPr>
        <w:t xml:space="preserve">                              AND </w:t>
      </w:r>
    </w:p>
    <w:p w14:paraId="6C8B2CB2" w14:textId="4CDEFD5A" w:rsidR="00CF3604" w:rsidRDefault="00CF3604" w:rsidP="00CF3604">
      <w:pPr>
        <w:spacing w:line="360" w:lineRule="auto"/>
        <w:jc w:val="both"/>
        <w:rPr>
          <w:rFonts w:ascii="Times New Roman" w:hAnsi="Times New Roman" w:cs="Times New Roman"/>
          <w:b/>
          <w:bCs/>
          <w:sz w:val="40"/>
          <w:szCs w:val="40"/>
        </w:rPr>
      </w:pPr>
      <w:r>
        <w:rPr>
          <w:rFonts w:ascii="Times New Roman" w:hAnsi="Times New Roman" w:cs="Times New Roman"/>
          <w:b/>
          <w:bCs/>
          <w:sz w:val="40"/>
          <w:szCs w:val="40"/>
        </w:rPr>
        <w:t xml:space="preserve">           WORKPLACE ACHIEVEMENTS </w:t>
      </w:r>
    </w:p>
    <w:p w14:paraId="21AA4528" w14:textId="1C2BD2BF" w:rsidR="00CF3604" w:rsidRDefault="00CF3604" w:rsidP="00CF3604">
      <w:pPr>
        <w:spacing w:line="360" w:lineRule="auto"/>
        <w:jc w:val="both"/>
        <w:rPr>
          <w:rFonts w:ascii="Times New Roman" w:hAnsi="Times New Roman" w:cs="Times New Roman"/>
          <w:b/>
          <w:bCs/>
          <w:sz w:val="40"/>
          <w:szCs w:val="40"/>
        </w:rPr>
      </w:pPr>
    </w:p>
    <w:p w14:paraId="58409A3D" w14:textId="416A007C" w:rsidR="00CF3604" w:rsidRDefault="00CF3604" w:rsidP="00CF3604">
      <w:pPr>
        <w:spacing w:line="360" w:lineRule="auto"/>
        <w:jc w:val="both"/>
        <w:rPr>
          <w:rFonts w:ascii="Times New Roman" w:hAnsi="Times New Roman" w:cs="Times New Roman"/>
          <w:b/>
          <w:bCs/>
          <w:sz w:val="40"/>
          <w:szCs w:val="40"/>
        </w:rPr>
      </w:pPr>
    </w:p>
    <w:p w14:paraId="0653D836" w14:textId="599A53E0" w:rsidR="00CF3604" w:rsidRDefault="00CF3604" w:rsidP="00CF3604">
      <w:pPr>
        <w:spacing w:line="360" w:lineRule="auto"/>
        <w:jc w:val="both"/>
        <w:rPr>
          <w:rFonts w:ascii="Times New Roman" w:hAnsi="Times New Roman" w:cs="Times New Roman"/>
          <w:b/>
          <w:bCs/>
          <w:sz w:val="40"/>
          <w:szCs w:val="40"/>
        </w:rPr>
      </w:pPr>
    </w:p>
    <w:p w14:paraId="1090A46D" w14:textId="575DD998" w:rsidR="00CF3604" w:rsidRDefault="00CF3604" w:rsidP="00CF3604">
      <w:pPr>
        <w:spacing w:line="360" w:lineRule="auto"/>
        <w:jc w:val="both"/>
        <w:rPr>
          <w:rFonts w:ascii="Times New Roman" w:hAnsi="Times New Roman" w:cs="Times New Roman"/>
          <w:b/>
          <w:bCs/>
          <w:sz w:val="40"/>
          <w:szCs w:val="40"/>
        </w:rPr>
      </w:pPr>
    </w:p>
    <w:p w14:paraId="4671862B" w14:textId="0C350A53" w:rsidR="00CF3604" w:rsidRDefault="00CF3604" w:rsidP="00CF3604">
      <w:pPr>
        <w:spacing w:line="360" w:lineRule="auto"/>
        <w:jc w:val="both"/>
        <w:rPr>
          <w:rFonts w:ascii="Times New Roman" w:hAnsi="Times New Roman" w:cs="Times New Roman"/>
          <w:b/>
          <w:bCs/>
          <w:sz w:val="40"/>
          <w:szCs w:val="40"/>
        </w:rPr>
      </w:pPr>
    </w:p>
    <w:p w14:paraId="69D9B870" w14:textId="608599EB" w:rsidR="00CF3604" w:rsidRDefault="00CF3604" w:rsidP="00CF3604">
      <w:pPr>
        <w:spacing w:line="360" w:lineRule="auto"/>
        <w:jc w:val="both"/>
        <w:rPr>
          <w:rFonts w:ascii="Times New Roman" w:hAnsi="Times New Roman" w:cs="Times New Roman"/>
          <w:b/>
          <w:bCs/>
          <w:sz w:val="40"/>
          <w:szCs w:val="40"/>
        </w:rPr>
      </w:pPr>
    </w:p>
    <w:p w14:paraId="006EC888" w14:textId="77777777" w:rsidR="00CF3604" w:rsidRDefault="00CF3604" w:rsidP="00CF3604">
      <w:pPr>
        <w:spacing w:line="360" w:lineRule="auto"/>
        <w:jc w:val="both"/>
        <w:rPr>
          <w:rFonts w:ascii="Times New Roman" w:hAnsi="Times New Roman" w:cs="Times New Roman"/>
          <w:b/>
          <w:bCs/>
          <w:sz w:val="40"/>
          <w:szCs w:val="40"/>
        </w:rPr>
      </w:pPr>
    </w:p>
    <w:tbl>
      <w:tblPr>
        <w:tblStyle w:val="TableGrid"/>
        <w:tblW w:w="0" w:type="auto"/>
        <w:tblLook w:val="04A0" w:firstRow="1" w:lastRow="0" w:firstColumn="1" w:lastColumn="0" w:noHBand="0" w:noVBand="1"/>
      </w:tblPr>
      <w:tblGrid>
        <w:gridCol w:w="9010"/>
      </w:tblGrid>
      <w:tr w:rsidR="00CF3604" w:rsidRPr="00CF3604" w14:paraId="50F433EF" w14:textId="77777777" w:rsidTr="00CF3604">
        <w:tc>
          <w:tcPr>
            <w:tcW w:w="9010" w:type="dxa"/>
          </w:tcPr>
          <w:p w14:paraId="30C3572D" w14:textId="03044F2B" w:rsidR="00CF3604" w:rsidRPr="00CF3604" w:rsidRDefault="00CF3604" w:rsidP="007C3C58">
            <w:pPr>
              <w:spacing w:line="360" w:lineRule="auto"/>
              <w:jc w:val="both"/>
              <w:rPr>
                <w:rFonts w:ascii="Times New Roman" w:hAnsi="Times New Roman" w:cs="Times New Roman"/>
                <w:b/>
                <w:bCs/>
                <w:sz w:val="32"/>
                <w:szCs w:val="32"/>
              </w:rPr>
            </w:pPr>
            <w:r w:rsidRPr="00CF3604">
              <w:rPr>
                <w:rFonts w:ascii="Times New Roman" w:hAnsi="Times New Roman" w:cs="Times New Roman"/>
                <w:b/>
                <w:bCs/>
                <w:sz w:val="32"/>
                <w:szCs w:val="32"/>
              </w:rPr>
              <w:t xml:space="preserve">STUDENT NAME:        </w:t>
            </w:r>
            <w:r>
              <w:rPr>
                <w:rFonts w:ascii="Times New Roman" w:hAnsi="Times New Roman" w:cs="Times New Roman"/>
                <w:b/>
                <w:bCs/>
                <w:sz w:val="32"/>
                <w:szCs w:val="32"/>
              </w:rPr>
              <w:t xml:space="preserve">  </w:t>
            </w:r>
            <w:proofErr w:type="spellStart"/>
            <w:r w:rsidRPr="00CF3604">
              <w:rPr>
                <w:rFonts w:ascii="Times New Roman" w:hAnsi="Times New Roman" w:cs="Times New Roman"/>
                <w:b/>
                <w:bCs/>
                <w:sz w:val="32"/>
                <w:szCs w:val="32"/>
              </w:rPr>
              <w:t>Stanica</w:t>
            </w:r>
            <w:proofErr w:type="spellEnd"/>
            <w:r w:rsidRPr="00CF3604">
              <w:rPr>
                <w:rFonts w:ascii="Times New Roman" w:hAnsi="Times New Roman" w:cs="Times New Roman"/>
                <w:b/>
                <w:bCs/>
                <w:sz w:val="32"/>
                <w:szCs w:val="32"/>
              </w:rPr>
              <w:t xml:space="preserve"> Claudia </w:t>
            </w:r>
            <w:proofErr w:type="spellStart"/>
            <w:r w:rsidRPr="00CF3604">
              <w:rPr>
                <w:rFonts w:ascii="Times New Roman" w:hAnsi="Times New Roman" w:cs="Times New Roman"/>
                <w:b/>
                <w:bCs/>
                <w:sz w:val="32"/>
                <w:szCs w:val="32"/>
              </w:rPr>
              <w:t>Ciubotariu</w:t>
            </w:r>
            <w:proofErr w:type="spellEnd"/>
            <w:r w:rsidRPr="00CF3604">
              <w:rPr>
                <w:rFonts w:ascii="Times New Roman" w:hAnsi="Times New Roman" w:cs="Times New Roman"/>
                <w:b/>
                <w:bCs/>
                <w:sz w:val="32"/>
                <w:szCs w:val="32"/>
              </w:rPr>
              <w:t xml:space="preserve"> </w:t>
            </w:r>
          </w:p>
        </w:tc>
      </w:tr>
      <w:tr w:rsidR="00CF3604" w:rsidRPr="00CF3604" w14:paraId="1EEB5078" w14:textId="77777777" w:rsidTr="00CF3604">
        <w:tc>
          <w:tcPr>
            <w:tcW w:w="9010" w:type="dxa"/>
          </w:tcPr>
          <w:p w14:paraId="437948D1" w14:textId="56BF0452" w:rsidR="00CF3604" w:rsidRPr="00CF3604" w:rsidRDefault="00CF3604" w:rsidP="007C3C58">
            <w:pPr>
              <w:spacing w:line="360" w:lineRule="auto"/>
              <w:jc w:val="both"/>
              <w:rPr>
                <w:rFonts w:ascii="Times New Roman" w:hAnsi="Times New Roman" w:cs="Times New Roman"/>
                <w:b/>
                <w:bCs/>
                <w:sz w:val="32"/>
                <w:szCs w:val="32"/>
              </w:rPr>
            </w:pPr>
            <w:r w:rsidRPr="00CF3604">
              <w:rPr>
                <w:rFonts w:ascii="Times New Roman" w:hAnsi="Times New Roman" w:cs="Times New Roman"/>
                <w:b/>
                <w:bCs/>
                <w:sz w:val="32"/>
                <w:szCs w:val="32"/>
              </w:rPr>
              <w:t xml:space="preserve">STUDENT ID:               </w:t>
            </w:r>
            <w:r>
              <w:rPr>
                <w:rFonts w:ascii="Times New Roman" w:hAnsi="Times New Roman" w:cs="Times New Roman"/>
                <w:b/>
                <w:bCs/>
                <w:sz w:val="32"/>
                <w:szCs w:val="32"/>
              </w:rPr>
              <w:t xml:space="preserve">  </w:t>
            </w:r>
            <w:r w:rsidRPr="00CF3604">
              <w:rPr>
                <w:rFonts w:ascii="Times New Roman" w:hAnsi="Times New Roman" w:cs="Times New Roman"/>
                <w:b/>
                <w:bCs/>
                <w:sz w:val="32"/>
                <w:szCs w:val="32"/>
              </w:rPr>
              <w:t xml:space="preserve"> 1909631</w:t>
            </w:r>
          </w:p>
        </w:tc>
      </w:tr>
      <w:tr w:rsidR="00CF3604" w:rsidRPr="00CF3604" w14:paraId="3892D293" w14:textId="77777777" w:rsidTr="00CF3604">
        <w:tc>
          <w:tcPr>
            <w:tcW w:w="9010" w:type="dxa"/>
          </w:tcPr>
          <w:p w14:paraId="447ADD91" w14:textId="36CC7E2A" w:rsidR="00CF3604" w:rsidRPr="00CF3604" w:rsidRDefault="00CF3604" w:rsidP="007C3C58">
            <w:pPr>
              <w:spacing w:line="360" w:lineRule="auto"/>
              <w:jc w:val="both"/>
              <w:rPr>
                <w:rFonts w:ascii="Times New Roman" w:hAnsi="Times New Roman" w:cs="Times New Roman"/>
                <w:b/>
                <w:bCs/>
                <w:sz w:val="32"/>
                <w:szCs w:val="32"/>
              </w:rPr>
            </w:pPr>
            <w:r w:rsidRPr="00CF3604">
              <w:rPr>
                <w:rFonts w:ascii="Times New Roman" w:hAnsi="Times New Roman" w:cs="Times New Roman"/>
                <w:b/>
                <w:bCs/>
                <w:sz w:val="32"/>
                <w:szCs w:val="32"/>
              </w:rPr>
              <w:t xml:space="preserve">MODULE CODE:         </w:t>
            </w:r>
            <w:r>
              <w:rPr>
                <w:rFonts w:ascii="Times New Roman" w:hAnsi="Times New Roman" w:cs="Times New Roman"/>
                <w:b/>
                <w:bCs/>
                <w:sz w:val="32"/>
                <w:szCs w:val="32"/>
              </w:rPr>
              <w:t xml:space="preserve">   </w:t>
            </w:r>
            <w:r w:rsidRPr="00CF3604">
              <w:rPr>
                <w:rFonts w:ascii="Times New Roman" w:hAnsi="Times New Roman" w:cs="Times New Roman"/>
                <w:b/>
                <w:bCs/>
                <w:sz w:val="32"/>
                <w:szCs w:val="32"/>
              </w:rPr>
              <w:t>BMSW 5102</w:t>
            </w:r>
          </w:p>
        </w:tc>
      </w:tr>
      <w:tr w:rsidR="00CF3604" w:rsidRPr="00CF3604" w14:paraId="2402897B" w14:textId="77777777" w:rsidTr="00CF3604">
        <w:tc>
          <w:tcPr>
            <w:tcW w:w="9010" w:type="dxa"/>
          </w:tcPr>
          <w:p w14:paraId="73A53581" w14:textId="51EF133E" w:rsidR="00CF3604" w:rsidRPr="00CF3604" w:rsidRDefault="00CF3604" w:rsidP="007C3C58">
            <w:pPr>
              <w:spacing w:line="360" w:lineRule="auto"/>
              <w:jc w:val="both"/>
              <w:rPr>
                <w:rFonts w:ascii="Times New Roman" w:hAnsi="Times New Roman" w:cs="Times New Roman"/>
                <w:b/>
                <w:bCs/>
                <w:sz w:val="32"/>
                <w:szCs w:val="32"/>
              </w:rPr>
            </w:pPr>
            <w:r w:rsidRPr="00CF3604">
              <w:rPr>
                <w:rFonts w:ascii="Times New Roman" w:hAnsi="Times New Roman" w:cs="Times New Roman"/>
                <w:b/>
                <w:bCs/>
                <w:sz w:val="32"/>
                <w:szCs w:val="32"/>
              </w:rPr>
              <w:t xml:space="preserve">MODULE NAME:         </w:t>
            </w:r>
            <w:r>
              <w:rPr>
                <w:rFonts w:ascii="Times New Roman" w:hAnsi="Times New Roman" w:cs="Times New Roman"/>
                <w:b/>
                <w:bCs/>
                <w:sz w:val="32"/>
                <w:szCs w:val="32"/>
              </w:rPr>
              <w:t xml:space="preserve">  </w:t>
            </w:r>
            <w:r w:rsidRPr="00CF3604">
              <w:rPr>
                <w:rFonts w:ascii="Times New Roman" w:hAnsi="Times New Roman" w:cs="Times New Roman"/>
                <w:b/>
                <w:bCs/>
                <w:sz w:val="32"/>
                <w:szCs w:val="32"/>
              </w:rPr>
              <w:t xml:space="preserve">Developing relationship and </w:t>
            </w:r>
          </w:p>
        </w:tc>
      </w:tr>
      <w:tr w:rsidR="00CF3604" w:rsidRPr="00CF3604" w14:paraId="72234F75" w14:textId="77777777" w:rsidTr="00CF3604">
        <w:tc>
          <w:tcPr>
            <w:tcW w:w="9010" w:type="dxa"/>
          </w:tcPr>
          <w:p w14:paraId="1060F1A7" w14:textId="2DAED731" w:rsidR="00CF3604" w:rsidRPr="00CF3604" w:rsidRDefault="00CF3604" w:rsidP="007C3C58">
            <w:pPr>
              <w:spacing w:line="360" w:lineRule="auto"/>
              <w:jc w:val="both"/>
              <w:rPr>
                <w:rFonts w:ascii="Times New Roman" w:hAnsi="Times New Roman" w:cs="Times New Roman"/>
                <w:b/>
                <w:bCs/>
                <w:sz w:val="32"/>
                <w:szCs w:val="32"/>
              </w:rPr>
            </w:pPr>
            <w:r w:rsidRPr="00CF3604">
              <w:rPr>
                <w:rFonts w:ascii="Times New Roman" w:hAnsi="Times New Roman" w:cs="Times New Roman"/>
                <w:b/>
                <w:bCs/>
                <w:sz w:val="32"/>
                <w:szCs w:val="32"/>
              </w:rPr>
              <w:t xml:space="preserve">                                           </w:t>
            </w:r>
            <w:r>
              <w:rPr>
                <w:rFonts w:ascii="Times New Roman" w:hAnsi="Times New Roman" w:cs="Times New Roman"/>
                <w:b/>
                <w:bCs/>
                <w:sz w:val="32"/>
                <w:szCs w:val="32"/>
              </w:rPr>
              <w:t xml:space="preserve">      </w:t>
            </w:r>
            <w:r w:rsidRPr="00CF3604">
              <w:rPr>
                <w:rFonts w:ascii="Times New Roman" w:hAnsi="Times New Roman" w:cs="Times New Roman"/>
                <w:b/>
                <w:bCs/>
                <w:sz w:val="32"/>
                <w:szCs w:val="32"/>
              </w:rPr>
              <w:t xml:space="preserve">Workplace Achievements </w:t>
            </w:r>
          </w:p>
        </w:tc>
      </w:tr>
      <w:tr w:rsidR="00CF3604" w:rsidRPr="00CF3604" w14:paraId="1D30A3DE" w14:textId="77777777" w:rsidTr="00CF3604">
        <w:tc>
          <w:tcPr>
            <w:tcW w:w="9010" w:type="dxa"/>
          </w:tcPr>
          <w:p w14:paraId="4FAC39C2" w14:textId="77777777" w:rsidR="00CF3604" w:rsidRPr="00CF3604" w:rsidRDefault="00CF3604" w:rsidP="007C3C58">
            <w:pPr>
              <w:spacing w:line="360" w:lineRule="auto"/>
              <w:jc w:val="both"/>
              <w:rPr>
                <w:rFonts w:ascii="Times New Roman" w:hAnsi="Times New Roman" w:cs="Times New Roman"/>
                <w:b/>
                <w:bCs/>
                <w:sz w:val="32"/>
                <w:szCs w:val="32"/>
              </w:rPr>
            </w:pPr>
            <w:r w:rsidRPr="00CF3604">
              <w:rPr>
                <w:rFonts w:ascii="Times New Roman" w:hAnsi="Times New Roman" w:cs="Times New Roman"/>
                <w:b/>
                <w:bCs/>
                <w:sz w:val="32"/>
                <w:szCs w:val="32"/>
              </w:rPr>
              <w:t xml:space="preserve">LECTURER NAME:      </w:t>
            </w:r>
            <w:proofErr w:type="spellStart"/>
            <w:r w:rsidRPr="00CF3604">
              <w:rPr>
                <w:rFonts w:ascii="Times New Roman" w:hAnsi="Times New Roman" w:cs="Times New Roman"/>
                <w:b/>
                <w:bCs/>
                <w:sz w:val="32"/>
                <w:szCs w:val="32"/>
              </w:rPr>
              <w:t>Nandish</w:t>
            </w:r>
            <w:proofErr w:type="spellEnd"/>
            <w:r w:rsidRPr="00CF3604">
              <w:rPr>
                <w:rFonts w:ascii="Times New Roman" w:hAnsi="Times New Roman" w:cs="Times New Roman"/>
                <w:b/>
                <w:bCs/>
                <w:sz w:val="32"/>
                <w:szCs w:val="32"/>
              </w:rPr>
              <w:t xml:space="preserve"> Patel</w:t>
            </w:r>
          </w:p>
        </w:tc>
      </w:tr>
      <w:tr w:rsidR="00CF3604" w:rsidRPr="00CF3604" w14:paraId="3DE512C1" w14:textId="77777777" w:rsidTr="00CF3604">
        <w:tc>
          <w:tcPr>
            <w:tcW w:w="9010" w:type="dxa"/>
          </w:tcPr>
          <w:p w14:paraId="6E0B2DB3" w14:textId="77777777" w:rsidR="00CF3604" w:rsidRPr="00CF3604" w:rsidRDefault="00CF3604" w:rsidP="007C3C58">
            <w:pPr>
              <w:spacing w:line="360" w:lineRule="auto"/>
              <w:jc w:val="both"/>
              <w:rPr>
                <w:rFonts w:ascii="Times New Roman" w:hAnsi="Times New Roman" w:cs="Times New Roman"/>
                <w:b/>
                <w:bCs/>
                <w:sz w:val="32"/>
                <w:szCs w:val="32"/>
              </w:rPr>
            </w:pPr>
            <w:r w:rsidRPr="00CF3604">
              <w:rPr>
                <w:rFonts w:ascii="Times New Roman" w:hAnsi="Times New Roman" w:cs="Times New Roman"/>
                <w:b/>
                <w:bCs/>
                <w:sz w:val="32"/>
                <w:szCs w:val="32"/>
              </w:rPr>
              <w:t>UNIVERSITY NAME:   University of Wales Trinity Saint David</w:t>
            </w:r>
          </w:p>
        </w:tc>
      </w:tr>
    </w:tbl>
    <w:p w14:paraId="207E1879" w14:textId="5C37DFCB" w:rsidR="00CF3604" w:rsidRDefault="00CF3604" w:rsidP="00CF3604">
      <w:pPr>
        <w:spacing w:line="360" w:lineRule="auto"/>
        <w:jc w:val="both"/>
        <w:rPr>
          <w:rFonts w:ascii="Times New Roman" w:hAnsi="Times New Roman" w:cs="Times New Roman"/>
          <w:b/>
          <w:bCs/>
          <w:sz w:val="32"/>
          <w:szCs w:val="32"/>
        </w:rPr>
      </w:pPr>
    </w:p>
    <w:p w14:paraId="321D0C18" w14:textId="1F65BCBA" w:rsidR="00CF3604" w:rsidRDefault="00CF3604" w:rsidP="00CF3604">
      <w:pPr>
        <w:spacing w:line="360" w:lineRule="auto"/>
        <w:jc w:val="both"/>
        <w:rPr>
          <w:rFonts w:ascii="Times New Roman" w:hAnsi="Times New Roman" w:cs="Times New Roman"/>
          <w:b/>
          <w:bCs/>
          <w:sz w:val="32"/>
          <w:szCs w:val="32"/>
        </w:rPr>
      </w:pPr>
    </w:p>
    <w:p w14:paraId="1D05F467" w14:textId="7959B3B6" w:rsidR="00CF3604" w:rsidRDefault="00CF3604" w:rsidP="00CF3604">
      <w:p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lastRenderedPageBreak/>
        <w:t>TABLE OF CONTENTS</w:t>
      </w:r>
    </w:p>
    <w:p w14:paraId="01504874" w14:textId="7FF83D03" w:rsidR="009C4439" w:rsidRDefault="009C4439" w:rsidP="00CF3604">
      <w:pPr>
        <w:spacing w:line="360" w:lineRule="auto"/>
        <w:jc w:val="both"/>
        <w:rPr>
          <w:rFonts w:ascii="Times New Roman" w:hAnsi="Times New Roman" w:cs="Times New Roman"/>
          <w:b/>
          <w:bCs/>
          <w:sz w:val="32"/>
          <w:szCs w:val="32"/>
        </w:rPr>
      </w:pPr>
    </w:p>
    <w:p w14:paraId="7149A91A" w14:textId="5513C165" w:rsidR="009C4439" w:rsidRDefault="009C4439" w:rsidP="00CF3604">
      <w:p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t>Introduction ………………………………………………………... 3</w:t>
      </w:r>
    </w:p>
    <w:p w14:paraId="09260BBE" w14:textId="3476F508" w:rsidR="009C4439" w:rsidRDefault="009C4439" w:rsidP="00CF3604">
      <w:p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t>Company context …………………………………………………... 4</w:t>
      </w:r>
    </w:p>
    <w:p w14:paraId="58E889DE" w14:textId="6BE51B76" w:rsidR="009C4439" w:rsidRDefault="009C4439" w:rsidP="00CF3604">
      <w:p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t>Purpose of Career Planning …………………………………</w:t>
      </w:r>
      <w:r w:rsidR="00375D0F">
        <w:rPr>
          <w:rFonts w:ascii="Times New Roman" w:hAnsi="Times New Roman" w:cs="Times New Roman"/>
          <w:b/>
          <w:bCs/>
          <w:sz w:val="32"/>
          <w:szCs w:val="32"/>
        </w:rPr>
        <w:t>…</w:t>
      </w:r>
      <w:proofErr w:type="gramStart"/>
      <w:r w:rsidR="00375D0F">
        <w:rPr>
          <w:rFonts w:ascii="Times New Roman" w:hAnsi="Times New Roman" w:cs="Times New Roman"/>
          <w:b/>
          <w:bCs/>
          <w:sz w:val="32"/>
          <w:szCs w:val="32"/>
        </w:rPr>
        <w:t>…..</w:t>
      </w:r>
      <w:proofErr w:type="gramEnd"/>
      <w:r w:rsidR="00375D0F">
        <w:rPr>
          <w:rFonts w:ascii="Times New Roman" w:hAnsi="Times New Roman" w:cs="Times New Roman"/>
          <w:b/>
          <w:bCs/>
          <w:sz w:val="32"/>
          <w:szCs w:val="32"/>
        </w:rPr>
        <w:t xml:space="preserve"> 5</w:t>
      </w:r>
    </w:p>
    <w:p w14:paraId="703F89A8" w14:textId="71F19A9F" w:rsidR="00375D0F" w:rsidRDefault="00375D0F" w:rsidP="00CF3604">
      <w:p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t xml:space="preserve">The Assessment of the Individual Employee’s current Attributes </w:t>
      </w:r>
    </w:p>
    <w:p w14:paraId="5CC5C60A" w14:textId="4D44BE12" w:rsidR="00375D0F" w:rsidRDefault="00375D0F" w:rsidP="00375D0F">
      <w:pPr>
        <w:pStyle w:val="ListParagraph"/>
        <w:numPr>
          <w:ilvl w:val="0"/>
          <w:numId w:val="3"/>
        </w:numPr>
        <w:jc w:val="both"/>
        <w:rPr>
          <w:rFonts w:ascii="Times New Roman" w:hAnsi="Times New Roman" w:cs="Times New Roman"/>
          <w:b/>
          <w:bCs/>
          <w:sz w:val="32"/>
          <w:szCs w:val="32"/>
        </w:rPr>
      </w:pPr>
      <w:r>
        <w:rPr>
          <w:rFonts w:ascii="Times New Roman" w:hAnsi="Times New Roman" w:cs="Times New Roman"/>
          <w:b/>
          <w:bCs/>
          <w:sz w:val="32"/>
          <w:szCs w:val="32"/>
        </w:rPr>
        <w:t>Knowledge ……………………………………………</w:t>
      </w:r>
      <w:proofErr w:type="gramStart"/>
      <w:r>
        <w:rPr>
          <w:rFonts w:ascii="Times New Roman" w:hAnsi="Times New Roman" w:cs="Times New Roman"/>
          <w:b/>
          <w:bCs/>
          <w:sz w:val="32"/>
          <w:szCs w:val="32"/>
        </w:rPr>
        <w:t>…..</w:t>
      </w:r>
      <w:proofErr w:type="gramEnd"/>
      <w:r>
        <w:rPr>
          <w:rFonts w:ascii="Times New Roman" w:hAnsi="Times New Roman" w:cs="Times New Roman"/>
          <w:b/>
          <w:bCs/>
          <w:sz w:val="32"/>
          <w:szCs w:val="32"/>
        </w:rPr>
        <w:t xml:space="preserve"> 5 &amp; 6</w:t>
      </w:r>
    </w:p>
    <w:p w14:paraId="613C9659" w14:textId="1371117F" w:rsidR="00375D0F" w:rsidRDefault="00375D0F" w:rsidP="00375D0F">
      <w:pPr>
        <w:pStyle w:val="ListParagraph"/>
        <w:numPr>
          <w:ilvl w:val="0"/>
          <w:numId w:val="3"/>
        </w:numPr>
        <w:jc w:val="both"/>
        <w:rPr>
          <w:rFonts w:ascii="Times New Roman" w:hAnsi="Times New Roman" w:cs="Times New Roman"/>
          <w:b/>
          <w:bCs/>
          <w:sz w:val="32"/>
          <w:szCs w:val="32"/>
        </w:rPr>
      </w:pPr>
      <w:r>
        <w:rPr>
          <w:rFonts w:ascii="Times New Roman" w:hAnsi="Times New Roman" w:cs="Times New Roman"/>
          <w:b/>
          <w:bCs/>
          <w:sz w:val="32"/>
          <w:szCs w:val="32"/>
        </w:rPr>
        <w:t>Skills ………………………………………………………</w:t>
      </w:r>
      <w:proofErr w:type="gramStart"/>
      <w:r>
        <w:rPr>
          <w:rFonts w:ascii="Times New Roman" w:hAnsi="Times New Roman" w:cs="Times New Roman"/>
          <w:b/>
          <w:bCs/>
          <w:sz w:val="32"/>
          <w:szCs w:val="32"/>
        </w:rPr>
        <w:t>…..</w:t>
      </w:r>
      <w:proofErr w:type="gramEnd"/>
      <w:r>
        <w:rPr>
          <w:rFonts w:ascii="Times New Roman" w:hAnsi="Times New Roman" w:cs="Times New Roman"/>
          <w:b/>
          <w:bCs/>
          <w:sz w:val="32"/>
          <w:szCs w:val="32"/>
        </w:rPr>
        <w:t xml:space="preserve"> 6</w:t>
      </w:r>
    </w:p>
    <w:p w14:paraId="64099CF8" w14:textId="743AAC07" w:rsidR="00375D0F" w:rsidRDefault="00375D0F" w:rsidP="00375D0F">
      <w:pPr>
        <w:pStyle w:val="ListParagraph"/>
        <w:numPr>
          <w:ilvl w:val="0"/>
          <w:numId w:val="3"/>
        </w:numPr>
        <w:jc w:val="both"/>
        <w:rPr>
          <w:rFonts w:ascii="Times New Roman" w:hAnsi="Times New Roman" w:cs="Times New Roman"/>
          <w:b/>
          <w:bCs/>
          <w:sz w:val="32"/>
          <w:szCs w:val="32"/>
        </w:rPr>
      </w:pPr>
      <w:r>
        <w:rPr>
          <w:rFonts w:ascii="Times New Roman" w:hAnsi="Times New Roman" w:cs="Times New Roman"/>
          <w:b/>
          <w:bCs/>
          <w:sz w:val="32"/>
          <w:szCs w:val="32"/>
        </w:rPr>
        <w:t>Competencies ……………………………………………. 6 &amp; 7</w:t>
      </w:r>
    </w:p>
    <w:p w14:paraId="5D4028B5" w14:textId="52544E2E" w:rsidR="00375D0F" w:rsidRDefault="00375D0F" w:rsidP="00375D0F">
      <w:p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t>Individual Employee’s Career Plan ……………………….... 7 &amp; 11</w:t>
      </w:r>
    </w:p>
    <w:p w14:paraId="354DFF8B" w14:textId="77777777" w:rsidR="00375D0F" w:rsidRDefault="00375D0F" w:rsidP="00375D0F">
      <w:p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t xml:space="preserve">Scheduled Annual review and Performance </w:t>
      </w:r>
    </w:p>
    <w:p w14:paraId="2D1D772C" w14:textId="630B9309" w:rsidR="00375D0F" w:rsidRDefault="00375D0F" w:rsidP="00375D0F">
      <w:p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t xml:space="preserve">     Assessment Plan ………………………………………… 11 &amp; 12</w:t>
      </w:r>
    </w:p>
    <w:p w14:paraId="4E14A3A0" w14:textId="77E950D3" w:rsidR="00375D0F" w:rsidRDefault="00375D0F" w:rsidP="00375D0F">
      <w:p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t>Conclusion ………………………………………………………… 13</w:t>
      </w:r>
    </w:p>
    <w:p w14:paraId="4CCEA94F" w14:textId="21E11272" w:rsidR="00375D0F" w:rsidRPr="00375D0F" w:rsidRDefault="00375D0F" w:rsidP="00375D0F">
      <w:p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t>References …………………………………………………... 14 &amp; 15</w:t>
      </w:r>
    </w:p>
    <w:p w14:paraId="7BA93269" w14:textId="5DE156FA" w:rsidR="009C4439" w:rsidRDefault="009C4439" w:rsidP="00CF3604">
      <w:pPr>
        <w:spacing w:line="360" w:lineRule="auto"/>
        <w:jc w:val="both"/>
        <w:rPr>
          <w:rFonts w:ascii="Times New Roman" w:hAnsi="Times New Roman" w:cs="Times New Roman"/>
          <w:b/>
          <w:bCs/>
          <w:sz w:val="32"/>
          <w:szCs w:val="32"/>
        </w:rPr>
      </w:pPr>
    </w:p>
    <w:p w14:paraId="3E6620A4" w14:textId="62F23211" w:rsidR="00CF3604" w:rsidRDefault="00CF3604" w:rsidP="00CF3604">
      <w:pPr>
        <w:spacing w:line="360" w:lineRule="auto"/>
        <w:jc w:val="both"/>
        <w:rPr>
          <w:rFonts w:ascii="Times New Roman" w:hAnsi="Times New Roman" w:cs="Times New Roman"/>
          <w:b/>
          <w:bCs/>
          <w:sz w:val="32"/>
          <w:szCs w:val="32"/>
        </w:rPr>
      </w:pPr>
    </w:p>
    <w:p w14:paraId="00779963" w14:textId="77777777" w:rsidR="00CF3604" w:rsidRDefault="00CF3604">
      <w:pPr>
        <w:rPr>
          <w:rFonts w:ascii="Times New Roman" w:hAnsi="Times New Roman" w:cs="Times New Roman"/>
          <w:b/>
          <w:bCs/>
          <w:sz w:val="32"/>
          <w:szCs w:val="32"/>
        </w:rPr>
      </w:pPr>
      <w:r>
        <w:rPr>
          <w:rFonts w:ascii="Times New Roman" w:hAnsi="Times New Roman" w:cs="Times New Roman"/>
          <w:b/>
          <w:bCs/>
          <w:sz w:val="32"/>
          <w:szCs w:val="32"/>
        </w:rPr>
        <w:br w:type="page"/>
      </w:r>
    </w:p>
    <w:p w14:paraId="26D0A3C9" w14:textId="4CC5740D" w:rsidR="00CF3604" w:rsidRDefault="005E2348" w:rsidP="00CF3604">
      <w:pPr>
        <w:pStyle w:val="Heading1"/>
        <w:spacing w:line="360" w:lineRule="auto"/>
        <w:rPr>
          <w:rFonts w:ascii="Times New Roman" w:hAnsi="Times New Roman" w:cs="Times New Roman"/>
          <w:sz w:val="28"/>
          <w:lang w:val="en-GB"/>
        </w:rPr>
      </w:pPr>
      <w:r>
        <w:rPr>
          <w:rFonts w:ascii="Times New Roman" w:hAnsi="Times New Roman" w:cs="Times New Roman"/>
          <w:sz w:val="28"/>
          <w:lang w:val="en-GB"/>
        </w:rPr>
        <w:lastRenderedPageBreak/>
        <w:t>INTRODUCTION</w:t>
      </w:r>
    </w:p>
    <w:p w14:paraId="4E020158" w14:textId="77777777" w:rsidR="005E2348" w:rsidRPr="005E2348" w:rsidRDefault="005E2348" w:rsidP="005E2348"/>
    <w:p w14:paraId="2D282AC4"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 xml:space="preserve">The identification of the personal development needs and expectations of individual employees within an organization is of utmost importance as it leads to the further improvement of their skills and expertise and also leads to an enhancement of the overall organizational productivity (Moyle and </w:t>
      </w:r>
      <w:proofErr w:type="spellStart"/>
      <w:r w:rsidRPr="00CF3604">
        <w:rPr>
          <w:rFonts w:ascii="Times New Roman" w:hAnsi="Times New Roman" w:cs="Times New Roman"/>
        </w:rPr>
        <w:t>Hackston</w:t>
      </w:r>
      <w:proofErr w:type="spellEnd"/>
      <w:r w:rsidRPr="00CF3604">
        <w:rPr>
          <w:rFonts w:ascii="Times New Roman" w:hAnsi="Times New Roman" w:cs="Times New Roman"/>
        </w:rPr>
        <w:t>, 2018). The report would try to explore the same from the perspective of the coffee house chain Starbucks. It would try to reflect upon a project through which Starbucks is in the process of hiring new employees owing to the pandemic of Covid-19 which resulted in job cuts for the organisation (Lucas, 2020). The current job openings also have the post of an HR officer and the report would discuss the manner in which Starbucks would be assessing the attributes of the chosen candidate and lead to the development of his career within the organisation. The assessment method that would be followed would also find its mention within the report.</w:t>
      </w:r>
    </w:p>
    <w:p w14:paraId="4D016572" w14:textId="77777777" w:rsidR="005E2348" w:rsidRDefault="005E2348" w:rsidP="00CF3604">
      <w:pPr>
        <w:pStyle w:val="Heading1"/>
        <w:spacing w:line="360" w:lineRule="auto"/>
        <w:rPr>
          <w:rFonts w:ascii="Times New Roman" w:hAnsi="Times New Roman" w:cs="Times New Roman"/>
          <w:sz w:val="24"/>
          <w:szCs w:val="24"/>
          <w:lang w:val="en-GB"/>
        </w:rPr>
      </w:pPr>
      <w:bookmarkStart w:id="0" w:name="_Toc68888594"/>
    </w:p>
    <w:p w14:paraId="3E7016EA" w14:textId="77777777" w:rsidR="005E2348" w:rsidRDefault="005E2348" w:rsidP="00CF3604">
      <w:pPr>
        <w:pStyle w:val="Heading1"/>
        <w:spacing w:line="360" w:lineRule="auto"/>
        <w:rPr>
          <w:rFonts w:ascii="Times New Roman" w:hAnsi="Times New Roman" w:cs="Times New Roman"/>
          <w:sz w:val="24"/>
          <w:szCs w:val="24"/>
          <w:lang w:val="en-GB"/>
        </w:rPr>
      </w:pPr>
    </w:p>
    <w:p w14:paraId="4A70A8E8" w14:textId="77777777" w:rsidR="005E2348" w:rsidRDefault="005E2348" w:rsidP="00CF3604">
      <w:pPr>
        <w:pStyle w:val="Heading1"/>
        <w:spacing w:line="360" w:lineRule="auto"/>
        <w:rPr>
          <w:rFonts w:ascii="Times New Roman" w:hAnsi="Times New Roman" w:cs="Times New Roman"/>
          <w:sz w:val="24"/>
          <w:szCs w:val="24"/>
          <w:lang w:val="en-GB"/>
        </w:rPr>
      </w:pPr>
    </w:p>
    <w:p w14:paraId="03988193" w14:textId="77777777" w:rsidR="005E2348" w:rsidRDefault="005E2348" w:rsidP="00CF3604">
      <w:pPr>
        <w:pStyle w:val="Heading1"/>
        <w:spacing w:line="360" w:lineRule="auto"/>
        <w:rPr>
          <w:rFonts w:ascii="Times New Roman" w:hAnsi="Times New Roman" w:cs="Times New Roman"/>
          <w:sz w:val="24"/>
          <w:szCs w:val="24"/>
          <w:lang w:val="en-GB"/>
        </w:rPr>
      </w:pPr>
    </w:p>
    <w:p w14:paraId="4881D77A" w14:textId="77777777" w:rsidR="005E2348" w:rsidRDefault="005E2348" w:rsidP="00CF3604">
      <w:pPr>
        <w:pStyle w:val="Heading1"/>
        <w:spacing w:line="360" w:lineRule="auto"/>
        <w:rPr>
          <w:rFonts w:ascii="Times New Roman" w:hAnsi="Times New Roman" w:cs="Times New Roman"/>
          <w:sz w:val="24"/>
          <w:szCs w:val="24"/>
          <w:lang w:val="en-GB"/>
        </w:rPr>
      </w:pPr>
    </w:p>
    <w:p w14:paraId="48854F45" w14:textId="77777777" w:rsidR="005E2348" w:rsidRDefault="005E2348" w:rsidP="00CF3604">
      <w:pPr>
        <w:pStyle w:val="Heading1"/>
        <w:spacing w:line="360" w:lineRule="auto"/>
        <w:rPr>
          <w:rFonts w:ascii="Times New Roman" w:hAnsi="Times New Roman" w:cs="Times New Roman"/>
          <w:sz w:val="24"/>
          <w:szCs w:val="24"/>
          <w:lang w:val="en-GB"/>
        </w:rPr>
      </w:pPr>
    </w:p>
    <w:p w14:paraId="3354EEF3" w14:textId="77777777" w:rsidR="005E2348" w:rsidRDefault="005E2348" w:rsidP="00CF3604">
      <w:pPr>
        <w:pStyle w:val="Heading1"/>
        <w:spacing w:line="360" w:lineRule="auto"/>
        <w:rPr>
          <w:rFonts w:ascii="Times New Roman" w:hAnsi="Times New Roman" w:cs="Times New Roman"/>
          <w:sz w:val="24"/>
          <w:szCs w:val="24"/>
          <w:lang w:val="en-GB"/>
        </w:rPr>
      </w:pPr>
    </w:p>
    <w:p w14:paraId="78FD6562" w14:textId="384A4399" w:rsidR="00CF3604" w:rsidRPr="00CF3604" w:rsidRDefault="005E2348" w:rsidP="00CF3604">
      <w:pPr>
        <w:pStyle w:val="Heading1"/>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Pr>
          <w:rFonts w:ascii="Times New Roman" w:hAnsi="Times New Roman" w:cs="Times New Roman"/>
          <w:sz w:val="24"/>
          <w:szCs w:val="24"/>
          <w:lang w:val="en-GB"/>
        </w:rPr>
        <w:br/>
      </w:r>
      <w:bookmarkEnd w:id="0"/>
    </w:p>
    <w:p w14:paraId="6DBA1D1E" w14:textId="77777777" w:rsidR="005E2348" w:rsidRDefault="005E2348" w:rsidP="00CF3604">
      <w:pPr>
        <w:spacing w:line="360" w:lineRule="auto"/>
        <w:jc w:val="both"/>
        <w:rPr>
          <w:rFonts w:ascii="Times New Roman" w:hAnsi="Times New Roman" w:cs="Times New Roman"/>
        </w:rPr>
      </w:pPr>
    </w:p>
    <w:p w14:paraId="3A31863B" w14:textId="77777777" w:rsidR="005E2348" w:rsidRDefault="005E2348" w:rsidP="00CF3604">
      <w:pPr>
        <w:spacing w:line="360" w:lineRule="auto"/>
        <w:jc w:val="both"/>
        <w:rPr>
          <w:rFonts w:ascii="Times New Roman" w:hAnsi="Times New Roman" w:cs="Times New Roman"/>
        </w:rPr>
      </w:pPr>
    </w:p>
    <w:p w14:paraId="647678F4" w14:textId="14B32976" w:rsidR="005E2348" w:rsidRPr="005E2348" w:rsidRDefault="005E2348" w:rsidP="00CF3604">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COMPANY CONTEXT</w:t>
      </w:r>
    </w:p>
    <w:p w14:paraId="35562D39" w14:textId="77777777" w:rsidR="005E2348" w:rsidRDefault="005E2348" w:rsidP="00CF3604">
      <w:pPr>
        <w:spacing w:line="360" w:lineRule="auto"/>
        <w:jc w:val="both"/>
        <w:rPr>
          <w:rFonts w:ascii="Times New Roman" w:hAnsi="Times New Roman" w:cs="Times New Roman"/>
        </w:rPr>
      </w:pPr>
    </w:p>
    <w:p w14:paraId="2C276C0B" w14:textId="300B1CA2"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 xml:space="preserve">Starbucks is a coffee house chain which has its origins in America. The company was founded in the year 1971 by Jerry Baldwin, Zev </w:t>
      </w:r>
      <w:proofErr w:type="spellStart"/>
      <w:r w:rsidRPr="00CF3604">
        <w:rPr>
          <w:rFonts w:ascii="Times New Roman" w:hAnsi="Times New Roman" w:cs="Times New Roman"/>
        </w:rPr>
        <w:t>Siegl</w:t>
      </w:r>
      <w:proofErr w:type="spellEnd"/>
      <w:r w:rsidRPr="00CF3604">
        <w:rPr>
          <w:rFonts w:ascii="Times New Roman" w:hAnsi="Times New Roman" w:cs="Times New Roman"/>
        </w:rPr>
        <w:t xml:space="preserve"> and Gordon Bowker. The organisation runs the basic services of coffee house and they also have their own brands of packed coffee, ice creams and some other desserts sold across various grocery stores. The headquarters of the company are located in Washington, but they operate on a global level across the UK, Germany, France, India, South Africa and many other regions. </w:t>
      </w:r>
    </w:p>
    <w:p w14:paraId="7F68BD2E"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There are around 31250 outlets of the organisation on a global basis (Starbucks, 2020). The organisation has been able to build up quite a viable base of clients which can be evidenced from their revenue generation that amounted to 26.51 billion U.S. dollars in the year 2019 which makes it one of the premium coffee house chains globally (Lock, 2021).</w:t>
      </w:r>
    </w:p>
    <w:p w14:paraId="146F74F6" w14:textId="4567BD02" w:rsidR="005E2348" w:rsidRDefault="00CF3604" w:rsidP="005E2348">
      <w:pPr>
        <w:spacing w:line="360" w:lineRule="auto"/>
        <w:jc w:val="both"/>
        <w:rPr>
          <w:rFonts w:ascii="Times New Roman" w:hAnsi="Times New Roman" w:cs="Times New Roman"/>
        </w:rPr>
      </w:pPr>
      <w:r w:rsidRPr="00CF3604">
        <w:rPr>
          <w:rFonts w:ascii="Times New Roman" w:hAnsi="Times New Roman" w:cs="Times New Roman"/>
        </w:rPr>
        <w:t xml:space="preserve">The organization regularly deploys certain vehicles in order to see to it that the employees are trained so that their individual needs are </w:t>
      </w:r>
      <w:r w:rsidR="009C4439" w:rsidRPr="00CF3604">
        <w:rPr>
          <w:rFonts w:ascii="Times New Roman" w:hAnsi="Times New Roman" w:cs="Times New Roman"/>
        </w:rPr>
        <w:t>met,</w:t>
      </w:r>
      <w:r w:rsidRPr="00CF3604">
        <w:rPr>
          <w:rFonts w:ascii="Times New Roman" w:hAnsi="Times New Roman" w:cs="Times New Roman"/>
        </w:rPr>
        <w:t xml:space="preserve"> and their career progression is ensured. They offer certain training programmes on a ground level to the employees. These are coupled with effective mentoring techniques so that any sort of loopholes get tackle at the very onset of the process. Regular assessment of the performance of the employees and reporting them to the higher authorities is also part of the process. One of the most significant techniques employed by the organization is the notion of 360-degree feedback. This helps the employees to get a feedback of their performance from certain sources such as their peers, leaders and mentors which helps them in the recognition of their weaknesses and effective resolving of the same (Starbucks, 2020).</w:t>
      </w:r>
      <w:bookmarkStart w:id="1" w:name="_Toc68888595"/>
    </w:p>
    <w:p w14:paraId="386C8BDD" w14:textId="77777777" w:rsidR="005E2348" w:rsidRDefault="005E2348" w:rsidP="00CF3604">
      <w:pPr>
        <w:pStyle w:val="Heading1"/>
        <w:spacing w:line="360" w:lineRule="auto"/>
        <w:rPr>
          <w:rFonts w:ascii="Times New Roman" w:hAnsi="Times New Roman" w:cs="Times New Roman"/>
          <w:sz w:val="24"/>
          <w:szCs w:val="24"/>
          <w:lang w:val="en-GB"/>
        </w:rPr>
      </w:pPr>
    </w:p>
    <w:p w14:paraId="731390CB" w14:textId="77777777" w:rsidR="005E2348" w:rsidRDefault="005E2348" w:rsidP="00CF3604">
      <w:pPr>
        <w:pStyle w:val="Heading1"/>
        <w:spacing w:line="360" w:lineRule="auto"/>
        <w:rPr>
          <w:rFonts w:ascii="Times New Roman" w:hAnsi="Times New Roman" w:cs="Times New Roman"/>
          <w:sz w:val="24"/>
          <w:szCs w:val="24"/>
          <w:lang w:val="en-GB"/>
        </w:rPr>
      </w:pPr>
    </w:p>
    <w:p w14:paraId="4EDD5018" w14:textId="77777777" w:rsidR="005E2348" w:rsidRDefault="005E2348" w:rsidP="00CF3604">
      <w:pPr>
        <w:pStyle w:val="Heading1"/>
        <w:spacing w:line="360" w:lineRule="auto"/>
        <w:rPr>
          <w:rFonts w:ascii="Times New Roman" w:hAnsi="Times New Roman" w:cs="Times New Roman"/>
          <w:sz w:val="24"/>
          <w:szCs w:val="24"/>
          <w:lang w:val="en-GB"/>
        </w:rPr>
      </w:pPr>
    </w:p>
    <w:bookmarkEnd w:id="1"/>
    <w:p w14:paraId="3FFDB62E" w14:textId="44D4DE78" w:rsidR="005E2348" w:rsidRDefault="005E2348" w:rsidP="00CF3604">
      <w:pPr>
        <w:spacing w:line="360" w:lineRule="auto"/>
        <w:jc w:val="both"/>
        <w:rPr>
          <w:rFonts w:ascii="Times New Roman" w:hAnsi="Times New Roman" w:cs="Times New Roman"/>
        </w:rPr>
      </w:pPr>
    </w:p>
    <w:p w14:paraId="3567748A" w14:textId="5CEEAEE5" w:rsidR="005E2348" w:rsidRDefault="005E2348" w:rsidP="00CF3604">
      <w:pPr>
        <w:spacing w:line="360" w:lineRule="auto"/>
        <w:jc w:val="both"/>
        <w:rPr>
          <w:rFonts w:ascii="Times New Roman" w:hAnsi="Times New Roman" w:cs="Times New Roman"/>
        </w:rPr>
      </w:pPr>
    </w:p>
    <w:p w14:paraId="4BB85C16" w14:textId="77777777" w:rsidR="005E2348" w:rsidRDefault="005E2348" w:rsidP="00CF3604">
      <w:pPr>
        <w:spacing w:line="360" w:lineRule="auto"/>
        <w:jc w:val="both"/>
        <w:rPr>
          <w:rFonts w:ascii="Times New Roman" w:hAnsi="Times New Roman" w:cs="Times New Roman"/>
        </w:rPr>
      </w:pPr>
    </w:p>
    <w:p w14:paraId="385B9027" w14:textId="77777777" w:rsidR="005E2348" w:rsidRDefault="005E2348" w:rsidP="00CF3604">
      <w:pPr>
        <w:spacing w:line="360" w:lineRule="auto"/>
        <w:jc w:val="both"/>
        <w:rPr>
          <w:rFonts w:ascii="Times New Roman" w:hAnsi="Times New Roman" w:cs="Times New Roman"/>
        </w:rPr>
      </w:pPr>
    </w:p>
    <w:p w14:paraId="7EFC8078" w14:textId="77777777" w:rsidR="005E2348" w:rsidRDefault="005E2348" w:rsidP="00CF3604">
      <w:pPr>
        <w:spacing w:line="360" w:lineRule="auto"/>
        <w:jc w:val="both"/>
        <w:rPr>
          <w:rFonts w:ascii="Times New Roman" w:hAnsi="Times New Roman" w:cs="Times New Roman"/>
        </w:rPr>
      </w:pPr>
    </w:p>
    <w:p w14:paraId="2D0A774F" w14:textId="42B56AF4" w:rsidR="005E2348" w:rsidRPr="005E2348" w:rsidRDefault="005E2348" w:rsidP="00CF3604">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PURPOSE of CAREER PLANNING</w:t>
      </w:r>
    </w:p>
    <w:p w14:paraId="7BD90F7C" w14:textId="77777777" w:rsidR="005E2348" w:rsidRDefault="005E2348" w:rsidP="00CF3604">
      <w:pPr>
        <w:spacing w:line="360" w:lineRule="auto"/>
        <w:jc w:val="both"/>
        <w:rPr>
          <w:rFonts w:ascii="Times New Roman" w:hAnsi="Times New Roman" w:cs="Times New Roman"/>
        </w:rPr>
      </w:pPr>
    </w:p>
    <w:p w14:paraId="3AB7BA81" w14:textId="058FE1E0"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There are numerous purposes behind the notion of career planning for employees within an organisation:</w:t>
      </w:r>
    </w:p>
    <w:p w14:paraId="357AC6EC" w14:textId="77777777" w:rsidR="00CF3604" w:rsidRPr="00CF3604" w:rsidRDefault="00CF3604" w:rsidP="00CF3604">
      <w:pPr>
        <w:pStyle w:val="ListParagraph"/>
        <w:numPr>
          <w:ilvl w:val="0"/>
          <w:numId w:val="2"/>
        </w:numPr>
        <w:jc w:val="both"/>
        <w:rPr>
          <w:rFonts w:ascii="Times New Roman" w:hAnsi="Times New Roman" w:cs="Times New Roman"/>
          <w:sz w:val="24"/>
          <w:szCs w:val="24"/>
        </w:rPr>
      </w:pPr>
      <w:r w:rsidRPr="00CF3604">
        <w:rPr>
          <w:rFonts w:ascii="Times New Roman" w:hAnsi="Times New Roman" w:cs="Times New Roman"/>
          <w:sz w:val="24"/>
          <w:szCs w:val="24"/>
        </w:rPr>
        <w:t>It helps in providing the opportunities of career progression within the organisation to the employees and reduce the chances of their turnover thereby leading to the retention of the talented employees within the organisation.</w:t>
      </w:r>
    </w:p>
    <w:p w14:paraId="422E2054" w14:textId="080C5760" w:rsidR="00CF3604" w:rsidRPr="00CF3604" w:rsidRDefault="00CF3604" w:rsidP="00CF3604">
      <w:pPr>
        <w:pStyle w:val="ListParagraph"/>
        <w:numPr>
          <w:ilvl w:val="0"/>
          <w:numId w:val="2"/>
        </w:numPr>
        <w:jc w:val="both"/>
        <w:rPr>
          <w:rFonts w:ascii="Times New Roman" w:hAnsi="Times New Roman" w:cs="Times New Roman"/>
          <w:sz w:val="24"/>
          <w:szCs w:val="24"/>
        </w:rPr>
      </w:pPr>
      <w:r w:rsidRPr="00CF3604">
        <w:rPr>
          <w:rFonts w:ascii="Times New Roman" w:hAnsi="Times New Roman" w:cs="Times New Roman"/>
          <w:sz w:val="24"/>
          <w:szCs w:val="24"/>
        </w:rPr>
        <w:t xml:space="preserve">As career planning leads to the development of the skill sets of the employees and also helps them in the acquiring of newer skills and knowledge, it naturally boosts their motivation levels towards work by the fostering of their self-development and </w:t>
      </w:r>
      <w:r w:rsidR="005E2348" w:rsidRPr="00CF3604">
        <w:rPr>
          <w:rFonts w:ascii="Times New Roman" w:hAnsi="Times New Roman" w:cs="Times New Roman"/>
          <w:sz w:val="24"/>
          <w:szCs w:val="24"/>
        </w:rPr>
        <w:t>self-esteem</w:t>
      </w:r>
      <w:r w:rsidRPr="00CF3604">
        <w:rPr>
          <w:rFonts w:ascii="Times New Roman" w:hAnsi="Times New Roman" w:cs="Times New Roman"/>
          <w:sz w:val="24"/>
          <w:szCs w:val="24"/>
        </w:rPr>
        <w:t>.</w:t>
      </w:r>
    </w:p>
    <w:p w14:paraId="7E9B1320" w14:textId="77777777" w:rsidR="00CF3604" w:rsidRPr="00CF3604" w:rsidRDefault="00CF3604" w:rsidP="00CF3604">
      <w:pPr>
        <w:pStyle w:val="ListParagraph"/>
        <w:numPr>
          <w:ilvl w:val="0"/>
          <w:numId w:val="2"/>
        </w:numPr>
        <w:jc w:val="both"/>
        <w:rPr>
          <w:rFonts w:ascii="Times New Roman" w:hAnsi="Times New Roman" w:cs="Times New Roman"/>
          <w:sz w:val="24"/>
          <w:szCs w:val="24"/>
        </w:rPr>
      </w:pPr>
      <w:r w:rsidRPr="00CF3604">
        <w:rPr>
          <w:rFonts w:ascii="Times New Roman" w:hAnsi="Times New Roman" w:cs="Times New Roman"/>
          <w:sz w:val="24"/>
          <w:szCs w:val="24"/>
        </w:rPr>
        <w:t>The personal growth of the employees opens up the avenue of internal recruitment within an organisation through which the potential employees acquire the status of enjoying higher and responsible company positions in the future.</w:t>
      </w:r>
    </w:p>
    <w:p w14:paraId="1E399FF3" w14:textId="77777777" w:rsidR="00CF3604" w:rsidRPr="00CF3604" w:rsidRDefault="00CF3604" w:rsidP="00CF3604">
      <w:pPr>
        <w:pStyle w:val="ListParagraph"/>
        <w:numPr>
          <w:ilvl w:val="0"/>
          <w:numId w:val="2"/>
        </w:numPr>
        <w:jc w:val="both"/>
        <w:rPr>
          <w:rFonts w:ascii="Times New Roman" w:hAnsi="Times New Roman" w:cs="Times New Roman"/>
          <w:sz w:val="24"/>
          <w:szCs w:val="24"/>
        </w:rPr>
      </w:pPr>
      <w:r w:rsidRPr="00CF3604">
        <w:rPr>
          <w:rFonts w:ascii="Times New Roman" w:hAnsi="Times New Roman" w:cs="Times New Roman"/>
          <w:sz w:val="24"/>
          <w:szCs w:val="24"/>
        </w:rPr>
        <w:t>It helps in the fostering of a productive workplace in which the employees are fairly engaged wing to their developments that help them to carry out increased work pressure with renewed vigour ultimately increasing the productivity of the employees.</w:t>
      </w:r>
    </w:p>
    <w:p w14:paraId="23B9E15B" w14:textId="77777777" w:rsidR="00CF3604" w:rsidRPr="00CF3604" w:rsidRDefault="00CF3604" w:rsidP="00CF3604">
      <w:pPr>
        <w:pStyle w:val="ListParagraph"/>
        <w:numPr>
          <w:ilvl w:val="0"/>
          <w:numId w:val="2"/>
        </w:numPr>
        <w:jc w:val="both"/>
        <w:rPr>
          <w:rFonts w:ascii="Times New Roman" w:hAnsi="Times New Roman" w:cs="Times New Roman"/>
          <w:sz w:val="24"/>
          <w:szCs w:val="24"/>
        </w:rPr>
      </w:pPr>
      <w:r w:rsidRPr="00CF3604">
        <w:rPr>
          <w:rFonts w:ascii="Times New Roman" w:hAnsi="Times New Roman" w:cs="Times New Roman"/>
          <w:sz w:val="24"/>
          <w:szCs w:val="24"/>
        </w:rPr>
        <w:t>The upskilling of the employees through career planning leads them to help out some of the newer employees in carrying out certain organisational objectives and goals helping to foster collaborative working in the workplace.</w:t>
      </w:r>
    </w:p>
    <w:p w14:paraId="2D071CC1" w14:textId="5C80B373" w:rsidR="00CF3604" w:rsidRPr="005E2348" w:rsidRDefault="00CF3604" w:rsidP="00CF3604">
      <w:pPr>
        <w:pStyle w:val="Heading1"/>
        <w:spacing w:line="360" w:lineRule="auto"/>
        <w:rPr>
          <w:rFonts w:ascii="Times New Roman" w:hAnsi="Times New Roman" w:cs="Times New Roman"/>
          <w:sz w:val="28"/>
          <w:lang w:val="en-GB"/>
        </w:rPr>
      </w:pPr>
      <w:bookmarkStart w:id="2" w:name="_Toc68888596"/>
      <w:r w:rsidRPr="005E2348">
        <w:rPr>
          <w:rFonts w:ascii="Times New Roman" w:hAnsi="Times New Roman" w:cs="Times New Roman"/>
          <w:sz w:val="28"/>
          <w:lang w:val="en-GB"/>
        </w:rPr>
        <w:t>The Assessment of the Individual Employee’s Current Attributes</w:t>
      </w:r>
      <w:bookmarkEnd w:id="2"/>
    </w:p>
    <w:p w14:paraId="04E6D08A" w14:textId="507117BF" w:rsidR="00CF3604" w:rsidRPr="005E2348" w:rsidRDefault="00CF3604" w:rsidP="00CF3604">
      <w:pPr>
        <w:pStyle w:val="Heading2"/>
        <w:spacing w:line="360" w:lineRule="auto"/>
        <w:rPr>
          <w:rFonts w:ascii="Times New Roman" w:hAnsi="Times New Roman" w:cs="Times New Roman"/>
          <w:szCs w:val="28"/>
          <w:lang w:val="en-GB"/>
        </w:rPr>
      </w:pPr>
      <w:bookmarkStart w:id="3" w:name="_Toc68888597"/>
      <w:r w:rsidRPr="005E2348">
        <w:rPr>
          <w:rFonts w:ascii="Times New Roman" w:hAnsi="Times New Roman" w:cs="Times New Roman"/>
          <w:szCs w:val="28"/>
          <w:lang w:val="en-GB"/>
        </w:rPr>
        <w:t>Knowledge</w:t>
      </w:r>
      <w:bookmarkEnd w:id="3"/>
    </w:p>
    <w:p w14:paraId="70C5C808" w14:textId="77777777" w:rsidR="005E2348" w:rsidRDefault="00CF3604" w:rsidP="00CF3604">
      <w:pPr>
        <w:spacing w:line="360" w:lineRule="auto"/>
        <w:jc w:val="both"/>
        <w:rPr>
          <w:rFonts w:ascii="Times New Roman" w:hAnsi="Times New Roman" w:cs="Times New Roman"/>
        </w:rPr>
      </w:pPr>
      <w:r w:rsidRPr="00CF3604">
        <w:rPr>
          <w:rFonts w:ascii="Times New Roman" w:hAnsi="Times New Roman" w:cs="Times New Roman"/>
        </w:rPr>
        <w:t>The current knowledge of the employee would be tested by Starbucks by subjecting them to numerous questions in which they would have to analyse a given question accordingly and come up with the most viable solution from their own perspective. From the context of the post of an HR officer he could be asked about the context of the role of the HR within Starbucks and how he would assess the relevance of the post within the organisation (</w:t>
      </w:r>
      <w:proofErr w:type="spellStart"/>
      <w:r w:rsidRPr="00CF3604">
        <w:rPr>
          <w:rFonts w:ascii="Times New Roman" w:hAnsi="Times New Roman" w:cs="Times New Roman"/>
        </w:rPr>
        <w:t>Chertchom</w:t>
      </w:r>
      <w:proofErr w:type="spellEnd"/>
      <w:r w:rsidRPr="00CF3604">
        <w:rPr>
          <w:rFonts w:ascii="Times New Roman" w:hAnsi="Times New Roman" w:cs="Times New Roman"/>
        </w:rPr>
        <w:t xml:space="preserve">, 2018). He could also be supplied with a written test in which he would have to tackle questions related to the anti-discriminatory laws in the UK, the notion of recruitment and staff selection from the perspective of an HR officer. </w:t>
      </w:r>
    </w:p>
    <w:p w14:paraId="25DAE8FE" w14:textId="1DA8D37B"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lastRenderedPageBreak/>
        <w:t>The questions would be both of an objective as well as descriptive mature which would help in assessing the business writing skills of the candidate and also helps in getting an idea of his analytical skills. The process of interview that would be undertaken would also help in providing an idea of his communication and articulation skills that is generally regarded as one of the main pillars behind the notion of human resource management and is considered an effective trait of a successful HR officer (</w:t>
      </w:r>
      <w:proofErr w:type="spellStart"/>
      <w:r w:rsidRPr="00CF3604">
        <w:rPr>
          <w:rFonts w:ascii="Times New Roman" w:hAnsi="Times New Roman" w:cs="Times New Roman"/>
        </w:rPr>
        <w:t>Stroińska</w:t>
      </w:r>
      <w:proofErr w:type="spellEnd"/>
      <w:r w:rsidRPr="00CF3604">
        <w:rPr>
          <w:rFonts w:ascii="Times New Roman" w:hAnsi="Times New Roman" w:cs="Times New Roman"/>
        </w:rPr>
        <w:t xml:space="preserve"> and </w:t>
      </w:r>
      <w:proofErr w:type="spellStart"/>
      <w:r w:rsidRPr="00CF3604">
        <w:rPr>
          <w:rFonts w:ascii="Times New Roman" w:hAnsi="Times New Roman" w:cs="Times New Roman"/>
        </w:rPr>
        <w:t>Trippner-Hrabi</w:t>
      </w:r>
      <w:proofErr w:type="spellEnd"/>
      <w:r w:rsidRPr="00CF3604">
        <w:rPr>
          <w:rFonts w:ascii="Times New Roman" w:hAnsi="Times New Roman" w:cs="Times New Roman"/>
        </w:rPr>
        <w:t>, 2018).</w:t>
      </w:r>
    </w:p>
    <w:p w14:paraId="5A292E37" w14:textId="53198EC8" w:rsidR="00CF3604" w:rsidRPr="005E2348" w:rsidRDefault="00CF3604" w:rsidP="00CF3604">
      <w:pPr>
        <w:pStyle w:val="Heading2"/>
        <w:spacing w:line="360" w:lineRule="auto"/>
        <w:rPr>
          <w:rFonts w:ascii="Times New Roman" w:hAnsi="Times New Roman" w:cs="Times New Roman"/>
          <w:szCs w:val="28"/>
          <w:lang w:val="en-GB"/>
        </w:rPr>
      </w:pPr>
      <w:bookmarkStart w:id="4" w:name="_Toc68888598"/>
      <w:r w:rsidRPr="005E2348">
        <w:rPr>
          <w:rFonts w:ascii="Times New Roman" w:hAnsi="Times New Roman" w:cs="Times New Roman"/>
          <w:szCs w:val="28"/>
          <w:lang w:val="en-GB"/>
        </w:rPr>
        <w:t>Skills</w:t>
      </w:r>
      <w:bookmarkEnd w:id="4"/>
    </w:p>
    <w:p w14:paraId="16875E4F" w14:textId="77777777" w:rsidR="005E2348" w:rsidRPr="005E2348" w:rsidRDefault="005E2348" w:rsidP="005E2348"/>
    <w:p w14:paraId="6DFA9676" w14:textId="416B2C52" w:rsidR="005E2348" w:rsidRPr="005E2348" w:rsidRDefault="00CF3604" w:rsidP="005E2348">
      <w:pPr>
        <w:spacing w:line="360" w:lineRule="auto"/>
        <w:jc w:val="both"/>
        <w:rPr>
          <w:rFonts w:ascii="Times New Roman" w:hAnsi="Times New Roman" w:cs="Times New Roman"/>
        </w:rPr>
      </w:pPr>
      <w:r w:rsidRPr="00CF3604">
        <w:rPr>
          <w:rFonts w:ascii="Times New Roman" w:hAnsi="Times New Roman" w:cs="Times New Roman"/>
        </w:rPr>
        <w:t xml:space="preserve">The skills of the potential candidate could be assessed by letting him face an aptitude test. This would put to display the various skill sets of the candidate. The questionnaire could comprise of questions of basic reasoning and logical sequencing and could also put into effect some aspects of basic Microsoft Excel based tasks or Microsoft Word Related Tasks. This would give the assessor a vivid idea of the practical skill sets of the potential candidate. The assessor would also get an idea of his applicability skills in accordance </w:t>
      </w:r>
      <w:r w:rsidR="005E2348" w:rsidRPr="00CF3604">
        <w:rPr>
          <w:rFonts w:ascii="Times New Roman" w:hAnsi="Times New Roman" w:cs="Times New Roman"/>
        </w:rPr>
        <w:t>with</w:t>
      </w:r>
      <w:r w:rsidRPr="00CF3604">
        <w:rPr>
          <w:rFonts w:ascii="Times New Roman" w:hAnsi="Times New Roman" w:cs="Times New Roman"/>
        </w:rPr>
        <w:t xml:space="preserve"> the performance of the candidate in the said test (</w:t>
      </w:r>
      <w:proofErr w:type="spellStart"/>
      <w:r w:rsidRPr="00CF3604">
        <w:rPr>
          <w:rFonts w:ascii="Times New Roman" w:hAnsi="Times New Roman" w:cs="Times New Roman"/>
        </w:rPr>
        <w:t>Stacho</w:t>
      </w:r>
      <w:proofErr w:type="spellEnd"/>
      <w:r w:rsidRPr="00CF3604">
        <w:rPr>
          <w:rFonts w:ascii="Times New Roman" w:hAnsi="Times New Roman" w:cs="Times New Roman"/>
        </w:rPr>
        <w:t xml:space="preserve"> </w:t>
      </w:r>
      <w:r w:rsidRPr="00CF3604">
        <w:rPr>
          <w:rFonts w:ascii="Times New Roman" w:hAnsi="Times New Roman" w:cs="Times New Roman"/>
          <w:i/>
        </w:rPr>
        <w:t>et al.,</w:t>
      </w:r>
      <w:r w:rsidRPr="00CF3604">
        <w:rPr>
          <w:rFonts w:ascii="Times New Roman" w:hAnsi="Times New Roman" w:cs="Times New Roman"/>
        </w:rPr>
        <w:t xml:space="preserve"> 2019). The candidate could also be asked to prepare a short presentation on a given topic and asked to present the same within a stipulated time frame. This would give a vivid idea of the candidate’s presentation skills and it would also be seen if he faces any sort of nervousness while addressing a larger group of people. Completing the said tasks within the time provided would also be an indicator of the time management skill of the employee which is also of prime significance in the field of human resource management (Georgiou </w:t>
      </w:r>
      <w:r w:rsidRPr="00CF3604">
        <w:rPr>
          <w:rFonts w:ascii="Times New Roman" w:hAnsi="Times New Roman" w:cs="Times New Roman"/>
          <w:i/>
        </w:rPr>
        <w:t>et al</w:t>
      </w:r>
      <w:r w:rsidRPr="00CF3604">
        <w:rPr>
          <w:rFonts w:ascii="Times New Roman" w:hAnsi="Times New Roman" w:cs="Times New Roman"/>
        </w:rPr>
        <w:t>., 2019).</w:t>
      </w:r>
      <w:bookmarkStart w:id="5" w:name="_Toc68888599"/>
    </w:p>
    <w:p w14:paraId="1881CC55" w14:textId="5B33D18B" w:rsidR="00CF3604" w:rsidRPr="005E2348" w:rsidRDefault="00CF3604" w:rsidP="00CF3604">
      <w:pPr>
        <w:pStyle w:val="Heading2"/>
        <w:spacing w:line="360" w:lineRule="auto"/>
        <w:rPr>
          <w:rFonts w:ascii="Times New Roman" w:hAnsi="Times New Roman" w:cs="Times New Roman"/>
          <w:szCs w:val="28"/>
          <w:lang w:val="en-GB"/>
        </w:rPr>
      </w:pPr>
      <w:r w:rsidRPr="005E2348">
        <w:rPr>
          <w:rFonts w:ascii="Times New Roman" w:hAnsi="Times New Roman" w:cs="Times New Roman"/>
          <w:szCs w:val="28"/>
          <w:lang w:val="en-GB"/>
        </w:rPr>
        <w:t>Competencies</w:t>
      </w:r>
      <w:bookmarkEnd w:id="5"/>
    </w:p>
    <w:p w14:paraId="7EE857A3" w14:textId="77777777" w:rsidR="005E2348" w:rsidRPr="005E2348" w:rsidRDefault="005E2348" w:rsidP="005E2348"/>
    <w:p w14:paraId="1D2E6FBD" w14:textId="77777777" w:rsidR="005E2348" w:rsidRDefault="00CF3604" w:rsidP="00CF3604">
      <w:pPr>
        <w:spacing w:line="360" w:lineRule="auto"/>
        <w:jc w:val="both"/>
        <w:rPr>
          <w:rFonts w:ascii="Times New Roman" w:hAnsi="Times New Roman" w:cs="Times New Roman"/>
        </w:rPr>
      </w:pPr>
      <w:r w:rsidRPr="00CF3604">
        <w:rPr>
          <w:rFonts w:ascii="Times New Roman" w:hAnsi="Times New Roman" w:cs="Times New Roman"/>
        </w:rPr>
        <w:t xml:space="preserve">The competencies of the candidate could be tested by putting him into a </w:t>
      </w:r>
      <w:r w:rsidRPr="00CF3604">
        <w:rPr>
          <w:rFonts w:ascii="Times New Roman" w:hAnsi="Times New Roman" w:cs="Times New Roman"/>
        </w:rPr>
        <w:t>real-world</w:t>
      </w:r>
      <w:r w:rsidRPr="00CF3604">
        <w:rPr>
          <w:rFonts w:ascii="Times New Roman" w:hAnsi="Times New Roman" w:cs="Times New Roman"/>
        </w:rPr>
        <w:t xml:space="preserve"> situation in which he would have to conduct an activity by working with the other fellow staff members at Starbucks. He could be asked to devise a new model of recruitment putting into effect his innovative skills that would prove to be beneficial for the organisation and also offer them competitive advantage over the others. He would have to do this by discussing his plans with the other staff members who could dole out necessary suggestions regarding the same and also furnish their viewpoints upon the model suggested by the candidate. This would give an idea of his team working skills and would also help in assessing his practical applicability skills (</w:t>
      </w:r>
      <w:proofErr w:type="spellStart"/>
      <w:r w:rsidRPr="00CF3604">
        <w:rPr>
          <w:rFonts w:ascii="Times New Roman" w:hAnsi="Times New Roman" w:cs="Times New Roman"/>
        </w:rPr>
        <w:t>Sabuhari</w:t>
      </w:r>
      <w:proofErr w:type="spellEnd"/>
      <w:r w:rsidRPr="00CF3604">
        <w:rPr>
          <w:rFonts w:ascii="Times New Roman" w:hAnsi="Times New Roman" w:cs="Times New Roman"/>
        </w:rPr>
        <w:t xml:space="preserve"> </w:t>
      </w:r>
      <w:r w:rsidRPr="00CF3604">
        <w:rPr>
          <w:rFonts w:ascii="Times New Roman" w:hAnsi="Times New Roman" w:cs="Times New Roman"/>
          <w:i/>
        </w:rPr>
        <w:t>et al</w:t>
      </w:r>
      <w:r w:rsidRPr="00CF3604">
        <w:rPr>
          <w:rFonts w:ascii="Times New Roman" w:hAnsi="Times New Roman" w:cs="Times New Roman"/>
        </w:rPr>
        <w:t xml:space="preserve">., 2020). </w:t>
      </w:r>
    </w:p>
    <w:p w14:paraId="468893B3" w14:textId="3277135C"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lastRenderedPageBreak/>
        <w:t>He would also be asked to perform a mock interview of any of the members within the organisation by adhering to his own suggested model of recruitment and this would be helpful towards assessing the way in which he would perform during real life situations. He would also be asked to dole out necessary suggestions that would enhance the process of performance assessment within the organisation and work out techniques that would lead to the improvement of some of the weaknesses of the employees that could in turn help in raising the productivity of the organisation (</w:t>
      </w:r>
      <w:proofErr w:type="spellStart"/>
      <w:r w:rsidRPr="00CF3604">
        <w:rPr>
          <w:rFonts w:ascii="Times New Roman" w:hAnsi="Times New Roman" w:cs="Times New Roman"/>
        </w:rPr>
        <w:t>Potnuru</w:t>
      </w:r>
      <w:proofErr w:type="spellEnd"/>
      <w:r w:rsidRPr="00CF3604">
        <w:rPr>
          <w:rFonts w:ascii="Times New Roman" w:hAnsi="Times New Roman" w:cs="Times New Roman"/>
        </w:rPr>
        <w:t xml:space="preserve"> </w:t>
      </w:r>
      <w:r w:rsidRPr="00CF3604">
        <w:rPr>
          <w:rFonts w:ascii="Times New Roman" w:hAnsi="Times New Roman" w:cs="Times New Roman"/>
          <w:i/>
        </w:rPr>
        <w:t>et al</w:t>
      </w:r>
      <w:r w:rsidRPr="00CF3604">
        <w:rPr>
          <w:rFonts w:ascii="Times New Roman" w:hAnsi="Times New Roman" w:cs="Times New Roman"/>
        </w:rPr>
        <w:t xml:space="preserve">., 2019). </w:t>
      </w:r>
    </w:p>
    <w:p w14:paraId="00970410" w14:textId="19816BCC" w:rsidR="00CF3604" w:rsidRPr="005E2348" w:rsidRDefault="00CF3604" w:rsidP="00CF3604">
      <w:pPr>
        <w:pStyle w:val="Heading1"/>
        <w:spacing w:line="360" w:lineRule="auto"/>
        <w:rPr>
          <w:rFonts w:ascii="Times New Roman" w:hAnsi="Times New Roman" w:cs="Times New Roman"/>
          <w:sz w:val="28"/>
          <w:lang w:val="en-GB"/>
        </w:rPr>
      </w:pPr>
      <w:bookmarkStart w:id="6" w:name="_Toc68888600"/>
      <w:r w:rsidRPr="005E2348">
        <w:rPr>
          <w:rFonts w:ascii="Times New Roman" w:hAnsi="Times New Roman" w:cs="Times New Roman"/>
          <w:sz w:val="28"/>
          <w:lang w:val="en-GB"/>
        </w:rPr>
        <w:t>Individual Employee’s Career Plan</w:t>
      </w:r>
      <w:bookmarkEnd w:id="6"/>
    </w:p>
    <w:tbl>
      <w:tblPr>
        <w:tblStyle w:val="TableGrid"/>
        <w:tblW w:w="0" w:type="auto"/>
        <w:tblLook w:val="04A0" w:firstRow="1" w:lastRow="0" w:firstColumn="1" w:lastColumn="0" w:noHBand="0" w:noVBand="1"/>
      </w:tblPr>
      <w:tblGrid>
        <w:gridCol w:w="2342"/>
        <w:gridCol w:w="2308"/>
        <w:gridCol w:w="2266"/>
        <w:gridCol w:w="2094"/>
      </w:tblGrid>
      <w:tr w:rsidR="00CF3604" w:rsidRPr="00CF3604" w14:paraId="7680859D" w14:textId="77777777" w:rsidTr="00F00C58">
        <w:tc>
          <w:tcPr>
            <w:tcW w:w="2394" w:type="dxa"/>
          </w:tcPr>
          <w:p w14:paraId="3C83789C" w14:textId="77777777" w:rsidR="00CF3604" w:rsidRPr="00CF3604" w:rsidRDefault="00CF3604" w:rsidP="00CF3604">
            <w:pPr>
              <w:spacing w:line="360" w:lineRule="auto"/>
              <w:jc w:val="both"/>
              <w:rPr>
                <w:rFonts w:ascii="Times New Roman" w:hAnsi="Times New Roman" w:cs="Times New Roman"/>
                <w:b/>
              </w:rPr>
            </w:pPr>
            <w:r w:rsidRPr="00CF3604">
              <w:rPr>
                <w:rFonts w:ascii="Times New Roman" w:hAnsi="Times New Roman" w:cs="Times New Roman"/>
                <w:b/>
              </w:rPr>
              <w:t>Activity</w:t>
            </w:r>
          </w:p>
        </w:tc>
        <w:tc>
          <w:tcPr>
            <w:tcW w:w="2394" w:type="dxa"/>
          </w:tcPr>
          <w:p w14:paraId="1AB6C541" w14:textId="77777777" w:rsidR="00CF3604" w:rsidRPr="00CF3604" w:rsidRDefault="00CF3604" w:rsidP="00CF3604">
            <w:pPr>
              <w:spacing w:line="360" w:lineRule="auto"/>
              <w:jc w:val="both"/>
              <w:rPr>
                <w:rFonts w:ascii="Times New Roman" w:hAnsi="Times New Roman" w:cs="Times New Roman"/>
                <w:b/>
              </w:rPr>
            </w:pPr>
            <w:r w:rsidRPr="00CF3604">
              <w:rPr>
                <w:rFonts w:ascii="Times New Roman" w:hAnsi="Times New Roman" w:cs="Times New Roman"/>
                <w:b/>
              </w:rPr>
              <w:t>Relevance</w:t>
            </w:r>
          </w:p>
        </w:tc>
        <w:tc>
          <w:tcPr>
            <w:tcW w:w="2394" w:type="dxa"/>
          </w:tcPr>
          <w:p w14:paraId="70B9FF9D" w14:textId="77777777" w:rsidR="00CF3604" w:rsidRPr="00CF3604" w:rsidRDefault="00CF3604" w:rsidP="00CF3604">
            <w:pPr>
              <w:spacing w:line="360" w:lineRule="auto"/>
              <w:jc w:val="both"/>
              <w:rPr>
                <w:rFonts w:ascii="Times New Roman" w:hAnsi="Times New Roman" w:cs="Times New Roman"/>
                <w:b/>
              </w:rPr>
            </w:pPr>
            <w:r w:rsidRPr="00CF3604">
              <w:rPr>
                <w:rFonts w:ascii="Times New Roman" w:hAnsi="Times New Roman" w:cs="Times New Roman"/>
                <w:b/>
              </w:rPr>
              <w:t>Action to be Undertaken</w:t>
            </w:r>
          </w:p>
        </w:tc>
        <w:tc>
          <w:tcPr>
            <w:tcW w:w="2394" w:type="dxa"/>
          </w:tcPr>
          <w:p w14:paraId="2A90224C" w14:textId="77777777" w:rsidR="00CF3604" w:rsidRPr="00CF3604" w:rsidRDefault="00CF3604" w:rsidP="00CF3604">
            <w:pPr>
              <w:spacing w:line="360" w:lineRule="auto"/>
              <w:jc w:val="both"/>
              <w:rPr>
                <w:rFonts w:ascii="Times New Roman" w:hAnsi="Times New Roman" w:cs="Times New Roman"/>
                <w:b/>
              </w:rPr>
            </w:pPr>
            <w:r w:rsidRPr="00CF3604">
              <w:rPr>
                <w:rFonts w:ascii="Times New Roman" w:hAnsi="Times New Roman" w:cs="Times New Roman"/>
                <w:b/>
              </w:rPr>
              <w:t>Time Period</w:t>
            </w:r>
          </w:p>
        </w:tc>
      </w:tr>
      <w:tr w:rsidR="00CF3604" w:rsidRPr="00CF3604" w14:paraId="1D265325" w14:textId="77777777" w:rsidTr="00F00C58">
        <w:tc>
          <w:tcPr>
            <w:tcW w:w="2394" w:type="dxa"/>
          </w:tcPr>
          <w:p w14:paraId="3B92C73B"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 xml:space="preserve">Providing a practical idea of </w:t>
            </w:r>
          </w:p>
          <w:p w14:paraId="08F1EB31" w14:textId="77777777" w:rsidR="00CF3604" w:rsidRPr="00CF3604" w:rsidRDefault="00CF3604" w:rsidP="00CF3604">
            <w:pPr>
              <w:pStyle w:val="ListParagraph"/>
              <w:numPr>
                <w:ilvl w:val="0"/>
                <w:numId w:val="1"/>
              </w:numPr>
              <w:jc w:val="both"/>
              <w:rPr>
                <w:rFonts w:ascii="Times New Roman" w:hAnsi="Times New Roman" w:cs="Times New Roman"/>
                <w:sz w:val="24"/>
                <w:szCs w:val="24"/>
              </w:rPr>
            </w:pPr>
            <w:r w:rsidRPr="00CF3604">
              <w:rPr>
                <w:rFonts w:ascii="Times New Roman" w:hAnsi="Times New Roman" w:cs="Times New Roman"/>
                <w:sz w:val="24"/>
                <w:szCs w:val="24"/>
              </w:rPr>
              <w:t>The legal context of the UK</w:t>
            </w:r>
          </w:p>
          <w:p w14:paraId="43D87897" w14:textId="77777777" w:rsidR="00CF3604" w:rsidRPr="00CF3604" w:rsidRDefault="00CF3604" w:rsidP="00CF3604">
            <w:pPr>
              <w:pStyle w:val="ListParagraph"/>
              <w:numPr>
                <w:ilvl w:val="0"/>
                <w:numId w:val="1"/>
              </w:numPr>
              <w:jc w:val="both"/>
              <w:rPr>
                <w:rFonts w:ascii="Times New Roman" w:hAnsi="Times New Roman" w:cs="Times New Roman"/>
                <w:sz w:val="24"/>
                <w:szCs w:val="24"/>
              </w:rPr>
            </w:pPr>
            <w:r w:rsidRPr="00CF3604">
              <w:rPr>
                <w:rFonts w:ascii="Times New Roman" w:hAnsi="Times New Roman" w:cs="Times New Roman"/>
                <w:sz w:val="24"/>
                <w:szCs w:val="24"/>
              </w:rPr>
              <w:t xml:space="preserve">The contract of employment </w:t>
            </w:r>
          </w:p>
        </w:tc>
        <w:tc>
          <w:tcPr>
            <w:tcW w:w="2394" w:type="dxa"/>
          </w:tcPr>
          <w:p w14:paraId="6296FEC3"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These are of prime relevance as the HR officer would be vested with the most essential tasks of handling the human resources within the organisation and it would be of utmost importance to give him an idea of how these factors would relate to the context of his various activities (</w:t>
            </w:r>
            <w:proofErr w:type="spellStart"/>
            <w:r w:rsidRPr="00CF3604">
              <w:rPr>
                <w:rFonts w:ascii="Times New Roman" w:hAnsi="Times New Roman" w:cs="Times New Roman"/>
              </w:rPr>
              <w:t>Harmse</w:t>
            </w:r>
            <w:proofErr w:type="spellEnd"/>
            <w:r w:rsidRPr="00CF3604">
              <w:rPr>
                <w:rFonts w:ascii="Times New Roman" w:hAnsi="Times New Roman" w:cs="Times New Roman"/>
              </w:rPr>
              <w:t xml:space="preserve">, 2019). </w:t>
            </w:r>
          </w:p>
        </w:tc>
        <w:tc>
          <w:tcPr>
            <w:tcW w:w="2394" w:type="dxa"/>
          </w:tcPr>
          <w:p w14:paraId="55B86ABC"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The potential HR officer would be provided with handouts and other relevant materials that would provide him enough knowledge on the legal context of the UK which comprises of the labour law, union laws, business laws and so on. The necessity of an employee contract would also be conveyed in the same manner.</w:t>
            </w:r>
          </w:p>
        </w:tc>
        <w:tc>
          <w:tcPr>
            <w:tcW w:w="2394" w:type="dxa"/>
          </w:tcPr>
          <w:p w14:paraId="1EE39DB8"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1 month</w:t>
            </w:r>
          </w:p>
        </w:tc>
      </w:tr>
      <w:tr w:rsidR="00CF3604" w:rsidRPr="00CF3604" w14:paraId="242EF026" w14:textId="77777777" w:rsidTr="00F00C58">
        <w:tc>
          <w:tcPr>
            <w:tcW w:w="2394" w:type="dxa"/>
          </w:tcPr>
          <w:p w14:paraId="625067DD" w14:textId="258ADC58"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 xml:space="preserve">Making clear the different aspects of the UK discrimination </w:t>
            </w:r>
            <w:r w:rsidR="005E2348" w:rsidRPr="00CF3604">
              <w:rPr>
                <w:rFonts w:ascii="Times New Roman" w:hAnsi="Times New Roman" w:cs="Times New Roman"/>
              </w:rPr>
              <w:t>law</w:t>
            </w:r>
          </w:p>
        </w:tc>
        <w:tc>
          <w:tcPr>
            <w:tcW w:w="2394" w:type="dxa"/>
          </w:tcPr>
          <w:p w14:paraId="41AD76AE" w14:textId="346A53C6"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 xml:space="preserve">As the HR officer would have to address the grievances and </w:t>
            </w:r>
            <w:r w:rsidRPr="00CF3604">
              <w:rPr>
                <w:rFonts w:ascii="Times New Roman" w:hAnsi="Times New Roman" w:cs="Times New Roman"/>
              </w:rPr>
              <w:lastRenderedPageBreak/>
              <w:t xml:space="preserve">problems faced by the </w:t>
            </w:r>
            <w:r w:rsidR="005E2348" w:rsidRPr="00CF3604">
              <w:rPr>
                <w:rFonts w:ascii="Times New Roman" w:hAnsi="Times New Roman" w:cs="Times New Roman"/>
              </w:rPr>
              <w:t>employees,</w:t>
            </w:r>
            <w:r w:rsidRPr="00CF3604">
              <w:rPr>
                <w:rFonts w:ascii="Times New Roman" w:hAnsi="Times New Roman" w:cs="Times New Roman"/>
              </w:rPr>
              <w:t xml:space="preserve"> he would have to have a clear idea of these laws so that there is no discrimination prevalent is such processes and also during the employment procedure (Sánchez-</w:t>
            </w:r>
            <w:proofErr w:type="spellStart"/>
            <w:r w:rsidRPr="00CF3604">
              <w:rPr>
                <w:rFonts w:ascii="Times New Roman" w:hAnsi="Times New Roman" w:cs="Times New Roman"/>
              </w:rPr>
              <w:t>Monedero</w:t>
            </w:r>
            <w:proofErr w:type="spellEnd"/>
            <w:r w:rsidRPr="00CF3604">
              <w:rPr>
                <w:rFonts w:ascii="Times New Roman" w:hAnsi="Times New Roman" w:cs="Times New Roman"/>
              </w:rPr>
              <w:t xml:space="preserve"> </w:t>
            </w:r>
            <w:r w:rsidRPr="00CF3604">
              <w:rPr>
                <w:rFonts w:ascii="Times New Roman" w:hAnsi="Times New Roman" w:cs="Times New Roman"/>
                <w:i/>
              </w:rPr>
              <w:t>et al</w:t>
            </w:r>
            <w:r w:rsidRPr="00CF3604">
              <w:rPr>
                <w:rFonts w:ascii="Times New Roman" w:hAnsi="Times New Roman" w:cs="Times New Roman"/>
              </w:rPr>
              <w:t>., 2020).</w:t>
            </w:r>
          </w:p>
        </w:tc>
        <w:tc>
          <w:tcPr>
            <w:tcW w:w="2394" w:type="dxa"/>
          </w:tcPr>
          <w:p w14:paraId="36AED28B"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lastRenderedPageBreak/>
              <w:t xml:space="preserve">He would be provided with articles and website links that would help </w:t>
            </w:r>
            <w:r w:rsidRPr="00CF3604">
              <w:rPr>
                <w:rFonts w:ascii="Times New Roman" w:hAnsi="Times New Roman" w:cs="Times New Roman"/>
              </w:rPr>
              <w:lastRenderedPageBreak/>
              <w:t>him in the brushing up of laws and acts such as the Employment Act 2002 and the Equality Act 2010.</w:t>
            </w:r>
          </w:p>
        </w:tc>
        <w:tc>
          <w:tcPr>
            <w:tcW w:w="2394" w:type="dxa"/>
          </w:tcPr>
          <w:p w14:paraId="6BCFF676"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lastRenderedPageBreak/>
              <w:t>1 month</w:t>
            </w:r>
          </w:p>
        </w:tc>
      </w:tr>
      <w:tr w:rsidR="00CF3604" w:rsidRPr="00CF3604" w14:paraId="3B303C27" w14:textId="77777777" w:rsidTr="00F00C58">
        <w:tc>
          <w:tcPr>
            <w:tcW w:w="2394" w:type="dxa"/>
          </w:tcPr>
          <w:p w14:paraId="37BFAF35"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Training on recruitment and selection methods.</w:t>
            </w:r>
          </w:p>
        </w:tc>
        <w:tc>
          <w:tcPr>
            <w:tcW w:w="2394" w:type="dxa"/>
          </w:tcPr>
          <w:p w14:paraId="4FB15015"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The recruitment and selection methods are considered some of the most important job activities of the human resource officer as it enables him towards the proper acquisition of talent by the selection of the most deserving candidates (</w:t>
            </w:r>
            <w:proofErr w:type="spellStart"/>
            <w:r w:rsidRPr="00CF3604">
              <w:rPr>
                <w:rFonts w:ascii="Times New Roman" w:hAnsi="Times New Roman" w:cs="Times New Roman"/>
              </w:rPr>
              <w:t>Klepic</w:t>
            </w:r>
            <w:proofErr w:type="spellEnd"/>
            <w:r w:rsidRPr="00CF3604">
              <w:rPr>
                <w:rFonts w:ascii="Times New Roman" w:hAnsi="Times New Roman" w:cs="Times New Roman"/>
              </w:rPr>
              <w:t>, 2019).</w:t>
            </w:r>
          </w:p>
        </w:tc>
        <w:tc>
          <w:tcPr>
            <w:tcW w:w="2394" w:type="dxa"/>
          </w:tcPr>
          <w:p w14:paraId="605A0893" w14:textId="2C3F1333"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 xml:space="preserve">He would be provided an idea of the different modes of selection such as the internal as well as external </w:t>
            </w:r>
            <w:r w:rsidR="005E2348" w:rsidRPr="00CF3604">
              <w:rPr>
                <w:rFonts w:ascii="Times New Roman" w:hAnsi="Times New Roman" w:cs="Times New Roman"/>
              </w:rPr>
              <w:t>modems</w:t>
            </w:r>
            <w:r w:rsidRPr="00CF3604">
              <w:rPr>
                <w:rFonts w:ascii="Times New Roman" w:hAnsi="Times New Roman" w:cs="Times New Roman"/>
              </w:rPr>
              <w:t xml:space="preserve"> and would be asked to perform mock recruitments based on the principles that would help him in gaining a practical perspective of the same (Goldstein </w:t>
            </w:r>
            <w:r w:rsidRPr="00CF3604">
              <w:rPr>
                <w:rFonts w:ascii="Times New Roman" w:hAnsi="Times New Roman" w:cs="Times New Roman"/>
                <w:i/>
              </w:rPr>
              <w:t>et al</w:t>
            </w:r>
            <w:r w:rsidRPr="00CF3604">
              <w:rPr>
                <w:rFonts w:ascii="Times New Roman" w:hAnsi="Times New Roman" w:cs="Times New Roman"/>
              </w:rPr>
              <w:t>., 2017).</w:t>
            </w:r>
          </w:p>
        </w:tc>
        <w:tc>
          <w:tcPr>
            <w:tcW w:w="2394" w:type="dxa"/>
          </w:tcPr>
          <w:p w14:paraId="7907CC29"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2 months</w:t>
            </w:r>
          </w:p>
        </w:tc>
      </w:tr>
      <w:tr w:rsidR="00CF3604" w:rsidRPr="00CF3604" w14:paraId="0D182CB2" w14:textId="77777777" w:rsidTr="00F00C58">
        <w:tc>
          <w:tcPr>
            <w:tcW w:w="2394" w:type="dxa"/>
          </w:tcPr>
          <w:p w14:paraId="4480765D"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Training towards performance management</w:t>
            </w:r>
          </w:p>
        </w:tc>
        <w:tc>
          <w:tcPr>
            <w:tcW w:w="2394" w:type="dxa"/>
          </w:tcPr>
          <w:p w14:paraId="0F49B198"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 xml:space="preserve">The performance management helps the HR officer in the proper management of talent within an </w:t>
            </w:r>
            <w:r w:rsidRPr="00CF3604">
              <w:rPr>
                <w:rFonts w:ascii="Times New Roman" w:hAnsi="Times New Roman" w:cs="Times New Roman"/>
              </w:rPr>
              <w:lastRenderedPageBreak/>
              <w:t>organisation and this would be vital towards ensuring greater productivity of the employees within the organisation (</w:t>
            </w:r>
            <w:proofErr w:type="spellStart"/>
            <w:r w:rsidRPr="00CF3604">
              <w:rPr>
                <w:rFonts w:ascii="Times New Roman" w:hAnsi="Times New Roman" w:cs="Times New Roman"/>
              </w:rPr>
              <w:t>DeNisi</w:t>
            </w:r>
            <w:proofErr w:type="spellEnd"/>
            <w:r w:rsidRPr="00CF3604">
              <w:rPr>
                <w:rFonts w:ascii="Times New Roman" w:hAnsi="Times New Roman" w:cs="Times New Roman"/>
              </w:rPr>
              <w:t xml:space="preserve"> and Murphy, 2017).</w:t>
            </w:r>
          </w:p>
        </w:tc>
        <w:tc>
          <w:tcPr>
            <w:tcW w:w="2394" w:type="dxa"/>
          </w:tcPr>
          <w:p w14:paraId="192EC599"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lastRenderedPageBreak/>
              <w:t xml:space="preserve">The potential HR officer would be trained by the senior HR managers of Starbucks about the </w:t>
            </w:r>
            <w:r w:rsidRPr="00CF3604">
              <w:rPr>
                <w:rFonts w:ascii="Times New Roman" w:hAnsi="Times New Roman" w:cs="Times New Roman"/>
              </w:rPr>
              <w:lastRenderedPageBreak/>
              <w:t>various ways in which the performance could be managed by putting into effects models like 360-Degrre Feedback and appraising the employees in terms of providing them with incentives, promotions, bonuses and so on. He would also be asked to reflect upon these procedures and dole out his own views in order to make them clearer (</w:t>
            </w:r>
            <w:proofErr w:type="spellStart"/>
            <w:r w:rsidRPr="00CF3604">
              <w:rPr>
                <w:rFonts w:ascii="Times New Roman" w:hAnsi="Times New Roman" w:cs="Times New Roman"/>
              </w:rPr>
              <w:t>Heger</w:t>
            </w:r>
            <w:proofErr w:type="spellEnd"/>
            <w:r w:rsidRPr="00CF3604">
              <w:rPr>
                <w:rFonts w:ascii="Times New Roman" w:hAnsi="Times New Roman" w:cs="Times New Roman"/>
              </w:rPr>
              <w:t xml:space="preserve"> </w:t>
            </w:r>
            <w:r w:rsidRPr="00CF3604">
              <w:rPr>
                <w:rFonts w:ascii="Times New Roman" w:hAnsi="Times New Roman" w:cs="Times New Roman"/>
                <w:i/>
              </w:rPr>
              <w:t>et al</w:t>
            </w:r>
            <w:r w:rsidRPr="00CF3604">
              <w:rPr>
                <w:rFonts w:ascii="Times New Roman" w:hAnsi="Times New Roman" w:cs="Times New Roman"/>
              </w:rPr>
              <w:t>., 2017).</w:t>
            </w:r>
          </w:p>
        </w:tc>
        <w:tc>
          <w:tcPr>
            <w:tcW w:w="2394" w:type="dxa"/>
          </w:tcPr>
          <w:p w14:paraId="325F4CF5"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lastRenderedPageBreak/>
              <w:t>2 months</w:t>
            </w:r>
          </w:p>
        </w:tc>
      </w:tr>
      <w:tr w:rsidR="00CF3604" w:rsidRPr="00CF3604" w14:paraId="6DF5FD0C" w14:textId="77777777" w:rsidTr="00F00C58">
        <w:tc>
          <w:tcPr>
            <w:tcW w:w="2394" w:type="dxa"/>
          </w:tcPr>
          <w:p w14:paraId="73776C65"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Training on the managing of underperformance</w:t>
            </w:r>
          </w:p>
        </w:tc>
        <w:tc>
          <w:tcPr>
            <w:tcW w:w="2394" w:type="dxa"/>
          </w:tcPr>
          <w:p w14:paraId="478666B0"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 xml:space="preserve">The managing of the underperformance of the employees are quite essential to the role of the HR as this would help in getting an idea of the strengths and weaknesses of each of the employees and help in deciding upon the training programmes that </w:t>
            </w:r>
            <w:r w:rsidRPr="00CF3604">
              <w:rPr>
                <w:rFonts w:ascii="Times New Roman" w:hAnsi="Times New Roman" w:cs="Times New Roman"/>
              </w:rPr>
              <w:lastRenderedPageBreak/>
              <w:t xml:space="preserve">would help in the improvement of their weaknesses (Bearman </w:t>
            </w:r>
            <w:r w:rsidRPr="00CF3604">
              <w:rPr>
                <w:rFonts w:ascii="Times New Roman" w:hAnsi="Times New Roman" w:cs="Times New Roman"/>
                <w:i/>
              </w:rPr>
              <w:t>et al</w:t>
            </w:r>
            <w:r w:rsidRPr="00CF3604">
              <w:rPr>
                <w:rFonts w:ascii="Times New Roman" w:hAnsi="Times New Roman" w:cs="Times New Roman"/>
              </w:rPr>
              <w:t>., 2018).</w:t>
            </w:r>
          </w:p>
        </w:tc>
        <w:tc>
          <w:tcPr>
            <w:tcW w:w="2394" w:type="dxa"/>
          </w:tcPr>
          <w:p w14:paraId="0A1E3B7E"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lastRenderedPageBreak/>
              <w:t xml:space="preserve">The higher authorities at Starbucks would present some of the weaknesses of the employees to the potential HR officer and he would be asked to furnish his ideas regarding the ways that would lead to the improvement of their skill sets. </w:t>
            </w:r>
            <w:r w:rsidRPr="00CF3604">
              <w:rPr>
                <w:rFonts w:ascii="Times New Roman" w:hAnsi="Times New Roman" w:cs="Times New Roman"/>
              </w:rPr>
              <w:lastRenderedPageBreak/>
              <w:t>These would take into account problems such as the discipline, capabilities and absence of the employees and the suggestions of the candidate would be analysed upon by the higher authorities and the senor HR managers at Starbucks (</w:t>
            </w:r>
            <w:proofErr w:type="spellStart"/>
            <w:r w:rsidRPr="00CF3604">
              <w:rPr>
                <w:rFonts w:ascii="Times New Roman" w:hAnsi="Times New Roman" w:cs="Times New Roman"/>
              </w:rPr>
              <w:t>Klochkova</w:t>
            </w:r>
            <w:proofErr w:type="spellEnd"/>
            <w:r w:rsidRPr="00CF3604">
              <w:rPr>
                <w:rFonts w:ascii="Times New Roman" w:hAnsi="Times New Roman" w:cs="Times New Roman"/>
              </w:rPr>
              <w:t xml:space="preserve"> </w:t>
            </w:r>
            <w:r w:rsidRPr="00CF3604">
              <w:rPr>
                <w:rFonts w:ascii="Times New Roman" w:hAnsi="Times New Roman" w:cs="Times New Roman"/>
                <w:i/>
              </w:rPr>
              <w:t>et al</w:t>
            </w:r>
            <w:r w:rsidRPr="00CF3604">
              <w:rPr>
                <w:rFonts w:ascii="Times New Roman" w:hAnsi="Times New Roman" w:cs="Times New Roman"/>
              </w:rPr>
              <w:t>., 2018).</w:t>
            </w:r>
          </w:p>
        </w:tc>
        <w:tc>
          <w:tcPr>
            <w:tcW w:w="2394" w:type="dxa"/>
          </w:tcPr>
          <w:p w14:paraId="44DD042D"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lastRenderedPageBreak/>
              <w:t>2 months</w:t>
            </w:r>
          </w:p>
        </w:tc>
      </w:tr>
      <w:tr w:rsidR="00CF3604" w:rsidRPr="00CF3604" w14:paraId="3307B258" w14:textId="77777777" w:rsidTr="00F00C58">
        <w:tc>
          <w:tcPr>
            <w:tcW w:w="2394" w:type="dxa"/>
          </w:tcPr>
          <w:p w14:paraId="10F9B93D"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Development of interpersonal skills</w:t>
            </w:r>
          </w:p>
        </w:tc>
        <w:tc>
          <w:tcPr>
            <w:tcW w:w="2394" w:type="dxa"/>
          </w:tcPr>
          <w:p w14:paraId="574400A5"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These are some of the basic traits for a successful HR officer and would help in the performing of all the other activities in a feasible manner (Immanuel et al., 2021).</w:t>
            </w:r>
          </w:p>
        </w:tc>
        <w:tc>
          <w:tcPr>
            <w:tcW w:w="2394" w:type="dxa"/>
          </w:tcPr>
          <w:p w14:paraId="66D9AF94"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 xml:space="preserve">The authorities at Starbucks would decide upon the weaknesses of the potential employee and would involve in taking the basic steps that would help in the enhancement of his interpersonal skills through effective communication, making him take part in presentations and collaborative working and so on </w:t>
            </w:r>
            <w:r w:rsidRPr="00CF3604">
              <w:rPr>
                <w:rFonts w:ascii="Times New Roman" w:hAnsi="Times New Roman" w:cs="Times New Roman"/>
              </w:rPr>
              <w:lastRenderedPageBreak/>
              <w:t>(Meyer and Xin, 2018).</w:t>
            </w:r>
          </w:p>
        </w:tc>
        <w:tc>
          <w:tcPr>
            <w:tcW w:w="2394" w:type="dxa"/>
          </w:tcPr>
          <w:p w14:paraId="4831A159"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lastRenderedPageBreak/>
              <w:t>2 months</w:t>
            </w:r>
          </w:p>
        </w:tc>
      </w:tr>
    </w:tbl>
    <w:p w14:paraId="495199BC" w14:textId="77777777" w:rsidR="00CF3604" w:rsidRPr="00CF3604" w:rsidRDefault="00CF3604" w:rsidP="00CF3604">
      <w:pPr>
        <w:spacing w:line="360" w:lineRule="auto"/>
        <w:jc w:val="both"/>
        <w:rPr>
          <w:rFonts w:ascii="Times New Roman" w:hAnsi="Times New Roman" w:cs="Times New Roman"/>
          <w:b/>
        </w:rPr>
      </w:pPr>
      <w:r w:rsidRPr="00CF3604">
        <w:rPr>
          <w:rFonts w:ascii="Times New Roman" w:hAnsi="Times New Roman" w:cs="Times New Roman"/>
          <w:b/>
        </w:rPr>
        <w:t>Table 1: Career Plan of the Individual Employee</w:t>
      </w:r>
    </w:p>
    <w:p w14:paraId="5A838AE0"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(Source: Created by learner)</w:t>
      </w:r>
    </w:p>
    <w:p w14:paraId="03739B74" w14:textId="4D0AD558" w:rsidR="00CF3604" w:rsidRPr="005E2348" w:rsidRDefault="00CF3604" w:rsidP="00CF3604">
      <w:pPr>
        <w:pStyle w:val="Heading1"/>
        <w:spacing w:line="360" w:lineRule="auto"/>
        <w:rPr>
          <w:rFonts w:ascii="Times New Roman" w:hAnsi="Times New Roman" w:cs="Times New Roman"/>
          <w:sz w:val="28"/>
          <w:lang w:val="en-GB"/>
        </w:rPr>
      </w:pPr>
      <w:bookmarkStart w:id="7" w:name="_Toc68888601"/>
      <w:r w:rsidRPr="005E2348">
        <w:rPr>
          <w:rFonts w:ascii="Times New Roman" w:hAnsi="Times New Roman" w:cs="Times New Roman"/>
          <w:sz w:val="28"/>
          <w:lang w:val="en-GB"/>
        </w:rPr>
        <w:t>Scheduled Annual Review and Performance Assessment Plan</w:t>
      </w:r>
      <w:bookmarkEnd w:id="7"/>
    </w:p>
    <w:p w14:paraId="051F7016"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 xml:space="preserve">The annual review and performance assessment plan would be carried out after a year of the recruitment of the HR officer into the organisation of Starbucks. The assessment plan would be mainly in adherence to the model of 360-Degree Feedback. </w:t>
      </w:r>
    </w:p>
    <w:p w14:paraId="221B9F49"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noProof/>
        </w:rPr>
        <w:drawing>
          <wp:inline distT="0" distB="0" distL="0" distR="0" wp14:anchorId="7323FAF9" wp14:editId="4660273B">
            <wp:extent cx="5943600" cy="2953385"/>
            <wp:effectExtent l="19050" t="0" r="0" b="0"/>
            <wp:docPr id="1" name="Picture 0" descr="360 degree feedb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60 degree feedback.PNG"/>
                    <pic:cNvPicPr/>
                  </pic:nvPicPr>
                  <pic:blipFill>
                    <a:blip r:embed="rId7"/>
                    <a:stretch>
                      <a:fillRect/>
                    </a:stretch>
                  </pic:blipFill>
                  <pic:spPr>
                    <a:xfrm>
                      <a:off x="0" y="0"/>
                      <a:ext cx="5943600" cy="2953385"/>
                    </a:xfrm>
                    <a:prstGeom prst="rect">
                      <a:avLst/>
                    </a:prstGeom>
                  </pic:spPr>
                </pic:pic>
              </a:graphicData>
            </a:graphic>
          </wp:inline>
        </w:drawing>
      </w:r>
    </w:p>
    <w:p w14:paraId="18BA7C34" w14:textId="5619E1AA" w:rsidR="00CF3604" w:rsidRDefault="00CF3604" w:rsidP="00CF3604">
      <w:pPr>
        <w:spacing w:line="360" w:lineRule="auto"/>
        <w:jc w:val="both"/>
        <w:rPr>
          <w:rFonts w:ascii="Times New Roman" w:hAnsi="Times New Roman" w:cs="Times New Roman"/>
          <w:b/>
        </w:rPr>
      </w:pPr>
      <w:r w:rsidRPr="00CF3604">
        <w:rPr>
          <w:rFonts w:ascii="Times New Roman" w:hAnsi="Times New Roman" w:cs="Times New Roman"/>
          <w:b/>
        </w:rPr>
        <w:t>Figure 1: 360-Degree Feedback</w:t>
      </w:r>
      <w:r w:rsidR="005E2348">
        <w:rPr>
          <w:rFonts w:ascii="Times New Roman" w:hAnsi="Times New Roman" w:cs="Times New Roman"/>
          <w:b/>
        </w:rPr>
        <w:t xml:space="preserve">.    </w:t>
      </w:r>
      <w:r w:rsidR="005E2348" w:rsidRPr="00CF3604">
        <w:rPr>
          <w:rFonts w:ascii="Times New Roman" w:hAnsi="Times New Roman" w:cs="Times New Roman"/>
        </w:rPr>
        <w:t>(Source: Shepherd, 2018)</w:t>
      </w:r>
    </w:p>
    <w:p w14:paraId="4A05AD96" w14:textId="56E12038" w:rsidR="005E2348" w:rsidRDefault="005E2348" w:rsidP="00CF3604">
      <w:pPr>
        <w:spacing w:line="360" w:lineRule="auto"/>
        <w:jc w:val="both"/>
        <w:rPr>
          <w:rFonts w:ascii="Times New Roman" w:hAnsi="Times New Roman" w:cs="Times New Roman"/>
          <w:b/>
        </w:rPr>
      </w:pPr>
    </w:p>
    <w:p w14:paraId="159DDE30" w14:textId="646182BF" w:rsidR="005E2348" w:rsidRDefault="005E2348" w:rsidP="00CF3604">
      <w:pPr>
        <w:spacing w:line="360" w:lineRule="auto"/>
        <w:jc w:val="both"/>
        <w:rPr>
          <w:rFonts w:ascii="Times New Roman" w:hAnsi="Times New Roman" w:cs="Times New Roman"/>
          <w:b/>
        </w:rPr>
      </w:pPr>
    </w:p>
    <w:p w14:paraId="0BE1B2C8" w14:textId="6C944A84" w:rsidR="005E2348" w:rsidRDefault="005E2348" w:rsidP="00CF3604">
      <w:pPr>
        <w:spacing w:line="360" w:lineRule="auto"/>
        <w:jc w:val="both"/>
        <w:rPr>
          <w:rFonts w:ascii="Times New Roman" w:hAnsi="Times New Roman" w:cs="Times New Roman"/>
          <w:b/>
        </w:rPr>
      </w:pPr>
    </w:p>
    <w:p w14:paraId="0FFB9C12" w14:textId="429F2A97" w:rsidR="005E2348" w:rsidRDefault="005E2348" w:rsidP="00CF3604">
      <w:pPr>
        <w:spacing w:line="360" w:lineRule="auto"/>
        <w:jc w:val="both"/>
        <w:rPr>
          <w:rFonts w:ascii="Times New Roman" w:hAnsi="Times New Roman" w:cs="Times New Roman"/>
          <w:b/>
        </w:rPr>
      </w:pPr>
    </w:p>
    <w:p w14:paraId="6F31CAB4" w14:textId="643A5226" w:rsidR="005E2348" w:rsidRDefault="005E2348" w:rsidP="00CF3604">
      <w:pPr>
        <w:spacing w:line="360" w:lineRule="auto"/>
        <w:jc w:val="both"/>
        <w:rPr>
          <w:rFonts w:ascii="Times New Roman" w:hAnsi="Times New Roman" w:cs="Times New Roman"/>
          <w:b/>
        </w:rPr>
      </w:pPr>
    </w:p>
    <w:p w14:paraId="2C6E7843" w14:textId="250870DE" w:rsidR="005E2348" w:rsidRDefault="005E2348" w:rsidP="00CF3604">
      <w:pPr>
        <w:spacing w:line="360" w:lineRule="auto"/>
        <w:jc w:val="both"/>
        <w:rPr>
          <w:rFonts w:ascii="Times New Roman" w:hAnsi="Times New Roman" w:cs="Times New Roman"/>
          <w:b/>
        </w:rPr>
      </w:pPr>
    </w:p>
    <w:p w14:paraId="4FDEB5E9" w14:textId="2DF58D81" w:rsidR="005E2348" w:rsidRDefault="005E2348" w:rsidP="00CF3604">
      <w:pPr>
        <w:spacing w:line="360" w:lineRule="auto"/>
        <w:jc w:val="both"/>
        <w:rPr>
          <w:rFonts w:ascii="Times New Roman" w:hAnsi="Times New Roman" w:cs="Times New Roman"/>
          <w:b/>
        </w:rPr>
      </w:pPr>
    </w:p>
    <w:p w14:paraId="404249E2" w14:textId="4A192989" w:rsidR="005E2348" w:rsidRDefault="005E2348" w:rsidP="00CF3604">
      <w:pPr>
        <w:spacing w:line="360" w:lineRule="auto"/>
        <w:jc w:val="both"/>
        <w:rPr>
          <w:rFonts w:ascii="Times New Roman" w:hAnsi="Times New Roman" w:cs="Times New Roman"/>
          <w:b/>
        </w:rPr>
      </w:pPr>
    </w:p>
    <w:p w14:paraId="425B3CB8" w14:textId="4135316A" w:rsidR="005E2348" w:rsidRDefault="005E2348" w:rsidP="00CF3604">
      <w:pPr>
        <w:spacing w:line="360" w:lineRule="auto"/>
        <w:jc w:val="both"/>
        <w:rPr>
          <w:rFonts w:ascii="Times New Roman" w:hAnsi="Times New Roman" w:cs="Times New Roman"/>
          <w:b/>
        </w:rPr>
      </w:pPr>
    </w:p>
    <w:p w14:paraId="5CD2AB59" w14:textId="77777777" w:rsidR="005E2348" w:rsidRPr="00CF3604" w:rsidRDefault="005E2348" w:rsidP="00CF3604">
      <w:pPr>
        <w:spacing w:line="360" w:lineRule="auto"/>
        <w:jc w:val="both"/>
        <w:rPr>
          <w:rFonts w:ascii="Times New Roman" w:hAnsi="Times New Roman" w:cs="Times New Roman"/>
          <w:b/>
        </w:rPr>
      </w:pPr>
    </w:p>
    <w:p w14:paraId="453B91B6" w14:textId="58749917" w:rsidR="00CF3604" w:rsidRPr="00CF3604" w:rsidRDefault="00CF3604" w:rsidP="00CF3604">
      <w:pPr>
        <w:spacing w:line="360" w:lineRule="auto"/>
        <w:jc w:val="both"/>
        <w:rPr>
          <w:rFonts w:ascii="Times New Roman" w:hAnsi="Times New Roman" w:cs="Times New Roman"/>
        </w:rPr>
      </w:pPr>
    </w:p>
    <w:tbl>
      <w:tblPr>
        <w:tblStyle w:val="TableGrid"/>
        <w:tblW w:w="0" w:type="auto"/>
        <w:tblLook w:val="04A0" w:firstRow="1" w:lastRow="0" w:firstColumn="1" w:lastColumn="0" w:noHBand="0" w:noVBand="1"/>
      </w:tblPr>
      <w:tblGrid>
        <w:gridCol w:w="3025"/>
        <w:gridCol w:w="3006"/>
        <w:gridCol w:w="2979"/>
      </w:tblGrid>
      <w:tr w:rsidR="00CF3604" w:rsidRPr="00CF3604" w14:paraId="6EEE89C0" w14:textId="77777777" w:rsidTr="00F00C58">
        <w:tc>
          <w:tcPr>
            <w:tcW w:w="3192" w:type="dxa"/>
          </w:tcPr>
          <w:p w14:paraId="1951BD26" w14:textId="77777777" w:rsidR="00CF3604" w:rsidRPr="00CF3604" w:rsidRDefault="00CF3604" w:rsidP="00CF3604">
            <w:pPr>
              <w:spacing w:line="360" w:lineRule="auto"/>
              <w:jc w:val="both"/>
              <w:rPr>
                <w:rFonts w:ascii="Times New Roman" w:hAnsi="Times New Roman" w:cs="Times New Roman"/>
                <w:b/>
              </w:rPr>
            </w:pPr>
            <w:r w:rsidRPr="00CF3604">
              <w:rPr>
                <w:rFonts w:ascii="Times New Roman" w:hAnsi="Times New Roman" w:cs="Times New Roman"/>
                <w:b/>
              </w:rPr>
              <w:lastRenderedPageBreak/>
              <w:t>Source of Feedback</w:t>
            </w:r>
          </w:p>
        </w:tc>
        <w:tc>
          <w:tcPr>
            <w:tcW w:w="3192" w:type="dxa"/>
          </w:tcPr>
          <w:p w14:paraId="6FD21FF6" w14:textId="77777777" w:rsidR="00CF3604" w:rsidRPr="00CF3604" w:rsidRDefault="00CF3604" w:rsidP="00CF3604">
            <w:pPr>
              <w:spacing w:line="360" w:lineRule="auto"/>
              <w:jc w:val="both"/>
              <w:rPr>
                <w:rFonts w:ascii="Times New Roman" w:hAnsi="Times New Roman" w:cs="Times New Roman"/>
                <w:b/>
              </w:rPr>
            </w:pPr>
            <w:r w:rsidRPr="00CF3604">
              <w:rPr>
                <w:rFonts w:ascii="Times New Roman" w:hAnsi="Times New Roman" w:cs="Times New Roman"/>
                <w:b/>
              </w:rPr>
              <w:t>Feedback</w:t>
            </w:r>
          </w:p>
        </w:tc>
        <w:tc>
          <w:tcPr>
            <w:tcW w:w="3192" w:type="dxa"/>
          </w:tcPr>
          <w:p w14:paraId="6B21134E" w14:textId="77777777" w:rsidR="00CF3604" w:rsidRPr="00CF3604" w:rsidRDefault="00CF3604" w:rsidP="00CF3604">
            <w:pPr>
              <w:spacing w:line="360" w:lineRule="auto"/>
              <w:jc w:val="both"/>
              <w:rPr>
                <w:rFonts w:ascii="Times New Roman" w:hAnsi="Times New Roman" w:cs="Times New Roman"/>
                <w:b/>
              </w:rPr>
            </w:pPr>
            <w:r w:rsidRPr="00CF3604">
              <w:rPr>
                <w:rFonts w:ascii="Times New Roman" w:hAnsi="Times New Roman" w:cs="Times New Roman"/>
                <w:b/>
              </w:rPr>
              <w:t>Rating (on a scale of 1 to 5)</w:t>
            </w:r>
          </w:p>
        </w:tc>
      </w:tr>
      <w:tr w:rsidR="00CF3604" w:rsidRPr="00CF3604" w14:paraId="044E7A90" w14:textId="77777777" w:rsidTr="00F00C58">
        <w:tc>
          <w:tcPr>
            <w:tcW w:w="3192" w:type="dxa"/>
          </w:tcPr>
          <w:p w14:paraId="502772AD"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The higher authorities at Starbucks</w:t>
            </w:r>
          </w:p>
        </w:tc>
        <w:tc>
          <w:tcPr>
            <w:tcW w:w="3192" w:type="dxa"/>
          </w:tcPr>
          <w:p w14:paraId="14672E4B" w14:textId="77777777" w:rsidR="00CF3604" w:rsidRPr="00CF3604" w:rsidRDefault="00CF3604" w:rsidP="00CF3604">
            <w:pPr>
              <w:spacing w:line="360" w:lineRule="auto"/>
              <w:jc w:val="both"/>
              <w:rPr>
                <w:rFonts w:ascii="Times New Roman" w:hAnsi="Times New Roman" w:cs="Times New Roman"/>
              </w:rPr>
            </w:pPr>
          </w:p>
        </w:tc>
        <w:tc>
          <w:tcPr>
            <w:tcW w:w="3192" w:type="dxa"/>
          </w:tcPr>
          <w:p w14:paraId="5567A5BF" w14:textId="77777777" w:rsidR="00CF3604" w:rsidRPr="00CF3604" w:rsidRDefault="00CF3604" w:rsidP="00CF3604">
            <w:pPr>
              <w:spacing w:line="360" w:lineRule="auto"/>
              <w:jc w:val="both"/>
              <w:rPr>
                <w:rFonts w:ascii="Times New Roman" w:hAnsi="Times New Roman" w:cs="Times New Roman"/>
              </w:rPr>
            </w:pPr>
          </w:p>
        </w:tc>
      </w:tr>
      <w:tr w:rsidR="00CF3604" w:rsidRPr="00CF3604" w14:paraId="2A4DC47E" w14:textId="77777777" w:rsidTr="00F00C58">
        <w:tc>
          <w:tcPr>
            <w:tcW w:w="3192" w:type="dxa"/>
          </w:tcPr>
          <w:p w14:paraId="51C0A88C"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The senior HR managers at Starbucks</w:t>
            </w:r>
          </w:p>
        </w:tc>
        <w:tc>
          <w:tcPr>
            <w:tcW w:w="3192" w:type="dxa"/>
          </w:tcPr>
          <w:p w14:paraId="670EF293" w14:textId="77777777" w:rsidR="00CF3604" w:rsidRPr="00CF3604" w:rsidRDefault="00CF3604" w:rsidP="00CF3604">
            <w:pPr>
              <w:spacing w:line="360" w:lineRule="auto"/>
              <w:jc w:val="both"/>
              <w:rPr>
                <w:rFonts w:ascii="Times New Roman" w:hAnsi="Times New Roman" w:cs="Times New Roman"/>
              </w:rPr>
            </w:pPr>
          </w:p>
        </w:tc>
        <w:tc>
          <w:tcPr>
            <w:tcW w:w="3192" w:type="dxa"/>
          </w:tcPr>
          <w:p w14:paraId="437CEAF0" w14:textId="77777777" w:rsidR="00CF3604" w:rsidRPr="00CF3604" w:rsidRDefault="00CF3604" w:rsidP="00CF3604">
            <w:pPr>
              <w:spacing w:line="360" w:lineRule="auto"/>
              <w:jc w:val="both"/>
              <w:rPr>
                <w:rFonts w:ascii="Times New Roman" w:hAnsi="Times New Roman" w:cs="Times New Roman"/>
              </w:rPr>
            </w:pPr>
          </w:p>
        </w:tc>
      </w:tr>
      <w:tr w:rsidR="00CF3604" w:rsidRPr="00CF3604" w14:paraId="004232D5" w14:textId="77777777" w:rsidTr="00F00C58">
        <w:tc>
          <w:tcPr>
            <w:tcW w:w="3192" w:type="dxa"/>
          </w:tcPr>
          <w:p w14:paraId="0477DE4F"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The colleagues working with the HR officer within the organisation</w:t>
            </w:r>
          </w:p>
        </w:tc>
        <w:tc>
          <w:tcPr>
            <w:tcW w:w="3192" w:type="dxa"/>
          </w:tcPr>
          <w:p w14:paraId="05982996" w14:textId="77777777" w:rsidR="00CF3604" w:rsidRPr="00CF3604" w:rsidRDefault="00CF3604" w:rsidP="00CF3604">
            <w:pPr>
              <w:spacing w:line="360" w:lineRule="auto"/>
              <w:jc w:val="both"/>
              <w:rPr>
                <w:rFonts w:ascii="Times New Roman" w:hAnsi="Times New Roman" w:cs="Times New Roman"/>
              </w:rPr>
            </w:pPr>
          </w:p>
        </w:tc>
        <w:tc>
          <w:tcPr>
            <w:tcW w:w="3192" w:type="dxa"/>
          </w:tcPr>
          <w:p w14:paraId="39800B67" w14:textId="77777777" w:rsidR="00CF3604" w:rsidRPr="00CF3604" w:rsidRDefault="00CF3604" w:rsidP="00CF3604">
            <w:pPr>
              <w:spacing w:line="360" w:lineRule="auto"/>
              <w:jc w:val="both"/>
              <w:rPr>
                <w:rFonts w:ascii="Times New Roman" w:hAnsi="Times New Roman" w:cs="Times New Roman"/>
              </w:rPr>
            </w:pPr>
          </w:p>
        </w:tc>
      </w:tr>
      <w:tr w:rsidR="00CF3604" w:rsidRPr="00CF3604" w14:paraId="753A9C59" w14:textId="77777777" w:rsidTr="00F00C58">
        <w:tc>
          <w:tcPr>
            <w:tcW w:w="3192" w:type="dxa"/>
          </w:tcPr>
          <w:p w14:paraId="06A4C2A4"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The feedback provided by the customers</w:t>
            </w:r>
          </w:p>
        </w:tc>
        <w:tc>
          <w:tcPr>
            <w:tcW w:w="3192" w:type="dxa"/>
          </w:tcPr>
          <w:p w14:paraId="79CBB5F6" w14:textId="77777777" w:rsidR="00CF3604" w:rsidRPr="00CF3604" w:rsidRDefault="00CF3604" w:rsidP="00CF3604">
            <w:pPr>
              <w:spacing w:line="360" w:lineRule="auto"/>
              <w:jc w:val="both"/>
              <w:rPr>
                <w:rFonts w:ascii="Times New Roman" w:hAnsi="Times New Roman" w:cs="Times New Roman"/>
              </w:rPr>
            </w:pPr>
          </w:p>
        </w:tc>
        <w:tc>
          <w:tcPr>
            <w:tcW w:w="3192" w:type="dxa"/>
          </w:tcPr>
          <w:p w14:paraId="1710A946" w14:textId="77777777" w:rsidR="00CF3604" w:rsidRPr="00CF3604" w:rsidRDefault="00CF3604" w:rsidP="00CF3604">
            <w:pPr>
              <w:spacing w:line="360" w:lineRule="auto"/>
              <w:jc w:val="both"/>
              <w:rPr>
                <w:rFonts w:ascii="Times New Roman" w:hAnsi="Times New Roman" w:cs="Times New Roman"/>
              </w:rPr>
            </w:pPr>
          </w:p>
        </w:tc>
      </w:tr>
    </w:tbl>
    <w:p w14:paraId="648CEBD4" w14:textId="33A77D17" w:rsidR="00CF3604" w:rsidRPr="00CF3604" w:rsidRDefault="00CF3604" w:rsidP="00CF3604">
      <w:pPr>
        <w:spacing w:line="360" w:lineRule="auto"/>
        <w:jc w:val="both"/>
        <w:rPr>
          <w:rFonts w:ascii="Times New Roman" w:hAnsi="Times New Roman" w:cs="Times New Roman"/>
          <w:b/>
        </w:rPr>
      </w:pPr>
      <w:r w:rsidRPr="00CF3604">
        <w:rPr>
          <w:rFonts w:ascii="Times New Roman" w:hAnsi="Times New Roman" w:cs="Times New Roman"/>
          <w:b/>
        </w:rPr>
        <w:t>Annual Review and Performance Assessment Plan</w:t>
      </w:r>
    </w:p>
    <w:p w14:paraId="0D401AA1" w14:textId="3B76B951" w:rsid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(Source: Created by learner)</w:t>
      </w:r>
    </w:p>
    <w:p w14:paraId="54B029B9" w14:textId="77777777" w:rsidR="005E2348" w:rsidRPr="00CF3604" w:rsidRDefault="005E2348" w:rsidP="00CF3604">
      <w:pPr>
        <w:spacing w:line="360" w:lineRule="auto"/>
        <w:jc w:val="both"/>
        <w:rPr>
          <w:rFonts w:ascii="Times New Roman" w:hAnsi="Times New Roman" w:cs="Times New Roman"/>
        </w:rPr>
      </w:pPr>
    </w:p>
    <w:p w14:paraId="6F4A5A91"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 xml:space="preserve">The assessment plan would give a clear idea of the progress of the performance of the HR officer within the organisation. The feedback would be of an unbiased nature as it would be provided by the higher authorities as well as the colleagues of the HR officer. The customer feedback would reflect their satisfaction levels which would be directly proportional to the works of the other employees and positive feedback in this respect would help the HR officer to understand that he has been able to handle his duties of employee recruitment, selection the management of their performance in a viable manner. The negative feedback in any of the aspects would provide him with the opportunity of working upon the same that would lead to the improvement of some of his weaknesses (Fleenor </w:t>
      </w:r>
      <w:r w:rsidRPr="00CF3604">
        <w:rPr>
          <w:rFonts w:ascii="Times New Roman" w:hAnsi="Times New Roman" w:cs="Times New Roman"/>
          <w:i/>
        </w:rPr>
        <w:t>et al.,</w:t>
      </w:r>
      <w:r w:rsidRPr="00CF3604">
        <w:rPr>
          <w:rFonts w:ascii="Times New Roman" w:hAnsi="Times New Roman" w:cs="Times New Roman"/>
        </w:rPr>
        <w:t xml:space="preserve"> 2020).</w:t>
      </w:r>
    </w:p>
    <w:p w14:paraId="17DD1BAD" w14:textId="77777777" w:rsidR="00CF3604" w:rsidRDefault="00CF3604" w:rsidP="00CF3604">
      <w:pPr>
        <w:pStyle w:val="Heading1"/>
        <w:spacing w:line="360" w:lineRule="auto"/>
        <w:rPr>
          <w:rFonts w:ascii="Times New Roman" w:hAnsi="Times New Roman" w:cs="Times New Roman"/>
          <w:sz w:val="24"/>
          <w:szCs w:val="24"/>
          <w:lang w:val="en-GB"/>
        </w:rPr>
      </w:pPr>
      <w:bookmarkStart w:id="8" w:name="_Toc68888602"/>
    </w:p>
    <w:p w14:paraId="5541D41B" w14:textId="77777777" w:rsidR="00CF3604" w:rsidRDefault="00CF3604" w:rsidP="00CF3604">
      <w:pPr>
        <w:pStyle w:val="Heading1"/>
        <w:spacing w:line="360" w:lineRule="auto"/>
        <w:rPr>
          <w:rFonts w:ascii="Times New Roman" w:hAnsi="Times New Roman" w:cs="Times New Roman"/>
          <w:sz w:val="24"/>
          <w:szCs w:val="24"/>
          <w:lang w:val="en-GB"/>
        </w:rPr>
      </w:pPr>
    </w:p>
    <w:p w14:paraId="27638386" w14:textId="77777777" w:rsidR="00CF3604" w:rsidRDefault="00CF3604" w:rsidP="00CF3604">
      <w:pPr>
        <w:pStyle w:val="Heading1"/>
        <w:spacing w:line="360" w:lineRule="auto"/>
        <w:rPr>
          <w:rFonts w:ascii="Times New Roman" w:hAnsi="Times New Roman" w:cs="Times New Roman"/>
          <w:sz w:val="24"/>
          <w:szCs w:val="24"/>
          <w:lang w:val="en-GB"/>
        </w:rPr>
      </w:pPr>
    </w:p>
    <w:p w14:paraId="4A02EB4C" w14:textId="77777777" w:rsidR="00CF3604" w:rsidRDefault="00CF3604" w:rsidP="00CF3604">
      <w:pPr>
        <w:pStyle w:val="Heading1"/>
        <w:spacing w:line="360" w:lineRule="auto"/>
        <w:rPr>
          <w:rFonts w:ascii="Times New Roman" w:hAnsi="Times New Roman" w:cs="Times New Roman"/>
          <w:sz w:val="24"/>
          <w:szCs w:val="24"/>
          <w:lang w:val="en-GB"/>
        </w:rPr>
      </w:pPr>
    </w:p>
    <w:bookmarkEnd w:id="8"/>
    <w:p w14:paraId="44EC47C0" w14:textId="39F32A5F" w:rsidR="005E2348" w:rsidRDefault="005E2348" w:rsidP="00CF3604">
      <w:pPr>
        <w:spacing w:line="360" w:lineRule="auto"/>
        <w:jc w:val="both"/>
      </w:pPr>
    </w:p>
    <w:p w14:paraId="40AD62C4" w14:textId="77777777" w:rsidR="005E2348" w:rsidRDefault="005E2348" w:rsidP="00CF3604">
      <w:pPr>
        <w:spacing w:line="360" w:lineRule="auto"/>
        <w:jc w:val="both"/>
        <w:rPr>
          <w:rFonts w:ascii="Times New Roman" w:hAnsi="Times New Roman" w:cs="Times New Roman"/>
        </w:rPr>
      </w:pPr>
    </w:p>
    <w:p w14:paraId="2E0A31AF" w14:textId="77777777" w:rsidR="005E2348" w:rsidRDefault="005E2348" w:rsidP="00CF3604">
      <w:pPr>
        <w:spacing w:line="360" w:lineRule="auto"/>
        <w:jc w:val="both"/>
        <w:rPr>
          <w:rFonts w:ascii="Times New Roman" w:hAnsi="Times New Roman" w:cs="Times New Roman"/>
        </w:rPr>
      </w:pPr>
    </w:p>
    <w:p w14:paraId="7E262D02" w14:textId="7AF9B187" w:rsidR="005E2348" w:rsidRPr="005E2348" w:rsidRDefault="005E2348" w:rsidP="00CF3604">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CONCLUSION</w:t>
      </w:r>
    </w:p>
    <w:p w14:paraId="344646D1" w14:textId="77777777" w:rsidR="005E2348" w:rsidRDefault="005E2348" w:rsidP="00CF3604">
      <w:pPr>
        <w:spacing w:line="360" w:lineRule="auto"/>
        <w:jc w:val="both"/>
        <w:rPr>
          <w:rFonts w:ascii="Times New Roman" w:hAnsi="Times New Roman" w:cs="Times New Roman"/>
        </w:rPr>
      </w:pPr>
    </w:p>
    <w:p w14:paraId="08B996D2" w14:textId="19999719"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It has been elaborated in the report about the various ways in which Starbucks would be able to carry out their activity of recruiting an HR officer and help towards the development of his career and skill sets in the most viable manner possible. The initial testing of the skill sets of the candidate right at the beginning and the sequential arrangement of the training programme would offer added advantage towards the same. The usage of the 360-Degree performance assessment model would also help in the gathering of unbiased feedback for the HR officer. It could be recommended that the organisation could go for continuous evaluation of the performance of the HR officer that would help in the improvement of his performance at a faster rate. The indictment of the providing of motivational factors such as promotions, incentives, increments on the basis of greater performance would also help in enhancing the productivity of the HR officer to a greater extent.</w:t>
      </w:r>
    </w:p>
    <w:p w14:paraId="52DB990E"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br w:type="page"/>
      </w:r>
    </w:p>
    <w:p w14:paraId="4D8B92B7" w14:textId="5B253C16" w:rsidR="00CF3604" w:rsidRPr="00CF3604" w:rsidRDefault="00CF3604" w:rsidP="00CF3604">
      <w:pPr>
        <w:pStyle w:val="Heading1"/>
        <w:spacing w:line="360" w:lineRule="auto"/>
        <w:rPr>
          <w:rFonts w:ascii="Times New Roman" w:hAnsi="Times New Roman" w:cs="Times New Roman"/>
          <w:sz w:val="28"/>
          <w:lang w:val="en-GB"/>
        </w:rPr>
      </w:pPr>
      <w:bookmarkStart w:id="9" w:name="_Toc68888603"/>
      <w:r w:rsidRPr="00CF3604">
        <w:rPr>
          <w:rFonts w:ascii="Times New Roman" w:hAnsi="Times New Roman" w:cs="Times New Roman"/>
          <w:sz w:val="28"/>
          <w:lang w:val="en-GB"/>
        </w:rPr>
        <w:lastRenderedPageBreak/>
        <w:t>R</w:t>
      </w:r>
      <w:bookmarkEnd w:id="9"/>
      <w:r>
        <w:rPr>
          <w:rFonts w:ascii="Times New Roman" w:hAnsi="Times New Roman" w:cs="Times New Roman"/>
          <w:sz w:val="28"/>
          <w:lang w:val="en-GB"/>
        </w:rPr>
        <w:t>EFERENCES</w:t>
      </w:r>
    </w:p>
    <w:p w14:paraId="2BEAF416"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 xml:space="preserve">Bearman, M., </w:t>
      </w:r>
      <w:proofErr w:type="spellStart"/>
      <w:r w:rsidRPr="00CF3604">
        <w:rPr>
          <w:rFonts w:ascii="Times New Roman" w:hAnsi="Times New Roman" w:cs="Times New Roman"/>
        </w:rPr>
        <w:t>Castanelli</w:t>
      </w:r>
      <w:proofErr w:type="spellEnd"/>
      <w:r w:rsidRPr="00CF3604">
        <w:rPr>
          <w:rFonts w:ascii="Times New Roman" w:hAnsi="Times New Roman" w:cs="Times New Roman"/>
        </w:rPr>
        <w:t>, D. and Denniston, C., 2018. Identifying and working with underperformance. </w:t>
      </w:r>
      <w:r w:rsidRPr="00CF3604">
        <w:rPr>
          <w:rFonts w:ascii="Times New Roman" w:hAnsi="Times New Roman" w:cs="Times New Roman"/>
          <w:i/>
          <w:iCs/>
        </w:rPr>
        <w:t>Learning and Teaching in Clinical Contexts: A Practical Guide</w:t>
      </w:r>
      <w:r w:rsidRPr="00CF3604">
        <w:rPr>
          <w:rFonts w:ascii="Times New Roman" w:hAnsi="Times New Roman" w:cs="Times New Roman"/>
        </w:rPr>
        <w:t>, p.236.</w:t>
      </w:r>
    </w:p>
    <w:p w14:paraId="6FA2A9C2" w14:textId="77777777" w:rsidR="00CF3604" w:rsidRPr="00CF3604" w:rsidRDefault="00CF3604" w:rsidP="00CF3604">
      <w:pPr>
        <w:spacing w:line="360" w:lineRule="auto"/>
        <w:jc w:val="both"/>
        <w:rPr>
          <w:rFonts w:ascii="Times New Roman" w:hAnsi="Times New Roman" w:cs="Times New Roman"/>
        </w:rPr>
      </w:pPr>
      <w:proofErr w:type="spellStart"/>
      <w:r w:rsidRPr="00CF3604">
        <w:rPr>
          <w:rFonts w:ascii="Times New Roman" w:hAnsi="Times New Roman" w:cs="Times New Roman"/>
        </w:rPr>
        <w:t>Chertchom</w:t>
      </w:r>
      <w:proofErr w:type="spellEnd"/>
      <w:r w:rsidRPr="00CF3604">
        <w:rPr>
          <w:rFonts w:ascii="Times New Roman" w:hAnsi="Times New Roman" w:cs="Times New Roman"/>
        </w:rPr>
        <w:t xml:space="preserve">, P., 2018, October. Employee assessment using data mining techniques: </w:t>
      </w:r>
      <w:proofErr w:type="spellStart"/>
      <w:r w:rsidRPr="00CF3604">
        <w:rPr>
          <w:rFonts w:ascii="Times New Roman" w:hAnsi="Times New Roman" w:cs="Times New Roman"/>
        </w:rPr>
        <w:t>modeling</w:t>
      </w:r>
      <w:proofErr w:type="spellEnd"/>
      <w:r w:rsidRPr="00CF3604">
        <w:rPr>
          <w:rFonts w:ascii="Times New Roman" w:hAnsi="Times New Roman" w:cs="Times New Roman"/>
        </w:rPr>
        <w:t xml:space="preserve"> individual capability to improve the competency of companies. In </w:t>
      </w:r>
      <w:r w:rsidRPr="00CF3604">
        <w:rPr>
          <w:rFonts w:ascii="Times New Roman" w:hAnsi="Times New Roman" w:cs="Times New Roman"/>
          <w:i/>
          <w:iCs/>
        </w:rPr>
        <w:t>2018 International Conference on Information Technology (</w:t>
      </w:r>
      <w:proofErr w:type="spellStart"/>
      <w:r w:rsidRPr="00CF3604">
        <w:rPr>
          <w:rFonts w:ascii="Times New Roman" w:hAnsi="Times New Roman" w:cs="Times New Roman"/>
          <w:i/>
          <w:iCs/>
        </w:rPr>
        <w:t>InCIT</w:t>
      </w:r>
      <w:proofErr w:type="spellEnd"/>
      <w:r w:rsidRPr="00CF3604">
        <w:rPr>
          <w:rFonts w:ascii="Times New Roman" w:hAnsi="Times New Roman" w:cs="Times New Roman"/>
          <w:i/>
          <w:iCs/>
        </w:rPr>
        <w:t>)</w:t>
      </w:r>
      <w:r w:rsidRPr="00CF3604">
        <w:rPr>
          <w:rFonts w:ascii="Times New Roman" w:hAnsi="Times New Roman" w:cs="Times New Roman"/>
        </w:rPr>
        <w:t> (pp. 1-5). IEEE.</w:t>
      </w:r>
    </w:p>
    <w:p w14:paraId="4E577967" w14:textId="56A70D08" w:rsidR="00CF3604" w:rsidRPr="00CF3604" w:rsidRDefault="00CF3604" w:rsidP="00CF3604">
      <w:pPr>
        <w:spacing w:line="360" w:lineRule="auto"/>
        <w:jc w:val="both"/>
        <w:rPr>
          <w:rFonts w:ascii="Times New Roman" w:hAnsi="Times New Roman" w:cs="Times New Roman"/>
        </w:rPr>
      </w:pPr>
      <w:proofErr w:type="spellStart"/>
      <w:r w:rsidRPr="00CF3604">
        <w:rPr>
          <w:rFonts w:ascii="Times New Roman" w:hAnsi="Times New Roman" w:cs="Times New Roman"/>
        </w:rPr>
        <w:t>DeNisi</w:t>
      </w:r>
      <w:proofErr w:type="spellEnd"/>
      <w:r w:rsidRPr="00CF3604">
        <w:rPr>
          <w:rFonts w:ascii="Times New Roman" w:hAnsi="Times New Roman" w:cs="Times New Roman"/>
        </w:rPr>
        <w:t xml:space="preserve">, A.S. and Murphy, K.R., 2017. Performance appraisal and performance management: 100 years of </w:t>
      </w:r>
      <w:r w:rsidR="005E2348" w:rsidRPr="00CF3604">
        <w:rPr>
          <w:rFonts w:ascii="Times New Roman" w:hAnsi="Times New Roman" w:cs="Times New Roman"/>
        </w:rPr>
        <w:t>progress?</w:t>
      </w:r>
      <w:r w:rsidRPr="00CF3604">
        <w:rPr>
          <w:rFonts w:ascii="Times New Roman" w:hAnsi="Times New Roman" w:cs="Times New Roman"/>
        </w:rPr>
        <w:t> </w:t>
      </w:r>
      <w:r w:rsidRPr="00CF3604">
        <w:rPr>
          <w:rFonts w:ascii="Times New Roman" w:hAnsi="Times New Roman" w:cs="Times New Roman"/>
          <w:i/>
          <w:iCs/>
        </w:rPr>
        <w:t>Journal of applied psychology</w:t>
      </w:r>
      <w:r w:rsidRPr="00CF3604">
        <w:rPr>
          <w:rFonts w:ascii="Times New Roman" w:hAnsi="Times New Roman" w:cs="Times New Roman"/>
        </w:rPr>
        <w:t>, </w:t>
      </w:r>
      <w:r w:rsidRPr="00CF3604">
        <w:rPr>
          <w:rFonts w:ascii="Times New Roman" w:hAnsi="Times New Roman" w:cs="Times New Roman"/>
          <w:i/>
          <w:iCs/>
        </w:rPr>
        <w:t>102</w:t>
      </w:r>
      <w:r w:rsidRPr="00CF3604">
        <w:rPr>
          <w:rFonts w:ascii="Times New Roman" w:hAnsi="Times New Roman" w:cs="Times New Roman"/>
        </w:rPr>
        <w:t>(3), p.421.</w:t>
      </w:r>
    </w:p>
    <w:p w14:paraId="0CD93D10"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Fleenor, J.W., Taylor, S. and Chappelow, C., 2020. </w:t>
      </w:r>
      <w:r w:rsidRPr="00CF3604">
        <w:rPr>
          <w:rFonts w:ascii="Times New Roman" w:hAnsi="Times New Roman" w:cs="Times New Roman"/>
          <w:i/>
          <w:iCs/>
        </w:rPr>
        <w:t>Leveraging the impact of 360-degree feedback</w:t>
      </w:r>
      <w:r w:rsidRPr="00CF3604">
        <w:rPr>
          <w:rFonts w:ascii="Times New Roman" w:hAnsi="Times New Roman" w:cs="Times New Roman"/>
        </w:rPr>
        <w:t>. Berrett-Koehler Publishers, Incorporated.</w:t>
      </w:r>
    </w:p>
    <w:p w14:paraId="05083DB9"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 xml:space="preserve">Georgiou, K., </w:t>
      </w:r>
      <w:proofErr w:type="spellStart"/>
      <w:r w:rsidRPr="00CF3604">
        <w:rPr>
          <w:rFonts w:ascii="Times New Roman" w:hAnsi="Times New Roman" w:cs="Times New Roman"/>
        </w:rPr>
        <w:t>Gouras</w:t>
      </w:r>
      <w:proofErr w:type="spellEnd"/>
      <w:r w:rsidRPr="00CF3604">
        <w:rPr>
          <w:rFonts w:ascii="Times New Roman" w:hAnsi="Times New Roman" w:cs="Times New Roman"/>
        </w:rPr>
        <w:t>, A. and Nikolaou, I., 2019. Gamification in employee selection: The development of a gamified assessment. </w:t>
      </w:r>
      <w:r w:rsidRPr="00CF3604">
        <w:rPr>
          <w:rFonts w:ascii="Times New Roman" w:hAnsi="Times New Roman" w:cs="Times New Roman"/>
          <w:i/>
          <w:iCs/>
        </w:rPr>
        <w:t>International journal of selection and assessment</w:t>
      </w:r>
      <w:r w:rsidRPr="00CF3604">
        <w:rPr>
          <w:rFonts w:ascii="Times New Roman" w:hAnsi="Times New Roman" w:cs="Times New Roman"/>
        </w:rPr>
        <w:t>, </w:t>
      </w:r>
      <w:r w:rsidRPr="00CF3604">
        <w:rPr>
          <w:rFonts w:ascii="Times New Roman" w:hAnsi="Times New Roman" w:cs="Times New Roman"/>
          <w:i/>
          <w:iCs/>
        </w:rPr>
        <w:t>27</w:t>
      </w:r>
      <w:r w:rsidRPr="00CF3604">
        <w:rPr>
          <w:rFonts w:ascii="Times New Roman" w:hAnsi="Times New Roman" w:cs="Times New Roman"/>
        </w:rPr>
        <w:t>(2), pp.91-103.</w:t>
      </w:r>
    </w:p>
    <w:p w14:paraId="28348A72"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 xml:space="preserve">Goldstein, H.W., </w:t>
      </w:r>
      <w:proofErr w:type="spellStart"/>
      <w:r w:rsidRPr="00CF3604">
        <w:rPr>
          <w:rFonts w:ascii="Times New Roman" w:hAnsi="Times New Roman" w:cs="Times New Roman"/>
        </w:rPr>
        <w:t>Pulakos</w:t>
      </w:r>
      <w:proofErr w:type="spellEnd"/>
      <w:r w:rsidRPr="00CF3604">
        <w:rPr>
          <w:rFonts w:ascii="Times New Roman" w:hAnsi="Times New Roman" w:cs="Times New Roman"/>
        </w:rPr>
        <w:t xml:space="preserve">, E.D., </w:t>
      </w:r>
      <w:proofErr w:type="spellStart"/>
      <w:r w:rsidRPr="00CF3604">
        <w:rPr>
          <w:rFonts w:ascii="Times New Roman" w:hAnsi="Times New Roman" w:cs="Times New Roman"/>
        </w:rPr>
        <w:t>Semedo</w:t>
      </w:r>
      <w:proofErr w:type="spellEnd"/>
      <w:r w:rsidRPr="00CF3604">
        <w:rPr>
          <w:rFonts w:ascii="Times New Roman" w:hAnsi="Times New Roman" w:cs="Times New Roman"/>
        </w:rPr>
        <w:t>, C. and Passmore, J., 2017. </w:t>
      </w:r>
      <w:r w:rsidRPr="00CF3604">
        <w:rPr>
          <w:rFonts w:ascii="Times New Roman" w:hAnsi="Times New Roman" w:cs="Times New Roman"/>
          <w:i/>
          <w:iCs/>
        </w:rPr>
        <w:t>The Wiley Blackwell handbook of the psychology of recruitment, selection and employee retention</w:t>
      </w:r>
      <w:r w:rsidRPr="00CF3604">
        <w:rPr>
          <w:rFonts w:ascii="Times New Roman" w:hAnsi="Times New Roman" w:cs="Times New Roman"/>
        </w:rPr>
        <w:t>. John Wiley &amp; Sons.</w:t>
      </w:r>
    </w:p>
    <w:p w14:paraId="02AFFFA6" w14:textId="77777777" w:rsidR="00CF3604" w:rsidRPr="00CF3604" w:rsidRDefault="00CF3604" w:rsidP="00CF3604">
      <w:pPr>
        <w:spacing w:line="360" w:lineRule="auto"/>
        <w:jc w:val="both"/>
        <w:rPr>
          <w:rFonts w:ascii="Times New Roman" w:hAnsi="Times New Roman" w:cs="Times New Roman"/>
        </w:rPr>
      </w:pPr>
      <w:proofErr w:type="spellStart"/>
      <w:r w:rsidRPr="00CF3604">
        <w:rPr>
          <w:rFonts w:ascii="Times New Roman" w:hAnsi="Times New Roman" w:cs="Times New Roman"/>
        </w:rPr>
        <w:t>Harmse</w:t>
      </w:r>
      <w:proofErr w:type="spellEnd"/>
      <w:r w:rsidRPr="00CF3604">
        <w:rPr>
          <w:rFonts w:ascii="Times New Roman" w:hAnsi="Times New Roman" w:cs="Times New Roman"/>
        </w:rPr>
        <w:t>, H., 2019. A closer look at the employment contract. </w:t>
      </w:r>
      <w:r w:rsidRPr="00CF3604">
        <w:rPr>
          <w:rFonts w:ascii="Times New Roman" w:hAnsi="Times New Roman" w:cs="Times New Roman"/>
          <w:i/>
          <w:iCs/>
        </w:rPr>
        <w:t>Farmer’s Weekly</w:t>
      </w:r>
      <w:r w:rsidRPr="00CF3604">
        <w:rPr>
          <w:rFonts w:ascii="Times New Roman" w:hAnsi="Times New Roman" w:cs="Times New Roman"/>
        </w:rPr>
        <w:t>, </w:t>
      </w:r>
      <w:r w:rsidRPr="00CF3604">
        <w:rPr>
          <w:rFonts w:ascii="Times New Roman" w:hAnsi="Times New Roman" w:cs="Times New Roman"/>
          <w:i/>
          <w:iCs/>
        </w:rPr>
        <w:t>2019</w:t>
      </w:r>
      <w:r w:rsidRPr="00CF3604">
        <w:rPr>
          <w:rFonts w:ascii="Times New Roman" w:hAnsi="Times New Roman" w:cs="Times New Roman"/>
        </w:rPr>
        <w:t>(19042), pp.27-27.</w:t>
      </w:r>
    </w:p>
    <w:p w14:paraId="34EF3AAD" w14:textId="77777777" w:rsidR="00CF3604" w:rsidRPr="00CF3604" w:rsidRDefault="00CF3604" w:rsidP="00CF3604">
      <w:pPr>
        <w:spacing w:line="360" w:lineRule="auto"/>
        <w:jc w:val="both"/>
        <w:rPr>
          <w:rFonts w:ascii="Times New Roman" w:hAnsi="Times New Roman" w:cs="Times New Roman"/>
        </w:rPr>
      </w:pPr>
      <w:proofErr w:type="spellStart"/>
      <w:r w:rsidRPr="00CF3604">
        <w:rPr>
          <w:rFonts w:ascii="Times New Roman" w:hAnsi="Times New Roman" w:cs="Times New Roman"/>
        </w:rPr>
        <w:t>Heger</w:t>
      </w:r>
      <w:proofErr w:type="spellEnd"/>
      <w:r w:rsidRPr="00CF3604">
        <w:rPr>
          <w:rFonts w:ascii="Times New Roman" w:hAnsi="Times New Roman" w:cs="Times New Roman"/>
        </w:rPr>
        <w:t xml:space="preserve">, C., van Hoorn, A., Mann, M. and </w:t>
      </w:r>
      <w:proofErr w:type="spellStart"/>
      <w:r w:rsidRPr="00CF3604">
        <w:rPr>
          <w:rFonts w:ascii="Times New Roman" w:hAnsi="Times New Roman" w:cs="Times New Roman"/>
        </w:rPr>
        <w:t>Okanović</w:t>
      </w:r>
      <w:proofErr w:type="spellEnd"/>
      <w:r w:rsidRPr="00CF3604">
        <w:rPr>
          <w:rFonts w:ascii="Times New Roman" w:hAnsi="Times New Roman" w:cs="Times New Roman"/>
        </w:rPr>
        <w:t>, D., 2017, April. Application performance management: State of the art and challenges for the future. In </w:t>
      </w:r>
      <w:r w:rsidRPr="00CF3604">
        <w:rPr>
          <w:rFonts w:ascii="Times New Roman" w:hAnsi="Times New Roman" w:cs="Times New Roman"/>
          <w:i/>
          <w:iCs/>
        </w:rPr>
        <w:t>Proceedings of the 8th ACM/SPEC on International Conference on Performance Engineering</w:t>
      </w:r>
      <w:r w:rsidRPr="00CF3604">
        <w:rPr>
          <w:rFonts w:ascii="Times New Roman" w:hAnsi="Times New Roman" w:cs="Times New Roman"/>
        </w:rPr>
        <w:t> (pp. 429-432).</w:t>
      </w:r>
    </w:p>
    <w:p w14:paraId="58AAE19B"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 xml:space="preserve">Immanuel, G., Sankar, G., Saravanan, V. and Jose, M., 2021. Significance of interpersonal skills and </w:t>
      </w:r>
      <w:proofErr w:type="spellStart"/>
      <w:r w:rsidRPr="00CF3604">
        <w:rPr>
          <w:rFonts w:ascii="Times New Roman" w:hAnsi="Times New Roman" w:cs="Times New Roman"/>
        </w:rPr>
        <w:t>english</w:t>
      </w:r>
      <w:proofErr w:type="spellEnd"/>
      <w:r w:rsidRPr="00CF3604">
        <w:rPr>
          <w:rFonts w:ascii="Times New Roman" w:hAnsi="Times New Roman" w:cs="Times New Roman"/>
        </w:rPr>
        <w:t xml:space="preserve"> language teaching. </w:t>
      </w:r>
      <w:r w:rsidRPr="00CF3604">
        <w:rPr>
          <w:rFonts w:ascii="Times New Roman" w:hAnsi="Times New Roman" w:cs="Times New Roman"/>
          <w:i/>
          <w:iCs/>
        </w:rPr>
        <w:t>Materials Today: Proceedings</w:t>
      </w:r>
      <w:r w:rsidRPr="00CF3604">
        <w:rPr>
          <w:rFonts w:ascii="Times New Roman" w:hAnsi="Times New Roman" w:cs="Times New Roman"/>
        </w:rPr>
        <w:t>.</w:t>
      </w:r>
    </w:p>
    <w:p w14:paraId="2E9DD139" w14:textId="77777777" w:rsidR="00CF3604" w:rsidRPr="00CF3604" w:rsidRDefault="00CF3604" w:rsidP="00CF3604">
      <w:pPr>
        <w:spacing w:line="360" w:lineRule="auto"/>
        <w:jc w:val="both"/>
        <w:rPr>
          <w:rFonts w:ascii="Times New Roman" w:hAnsi="Times New Roman" w:cs="Times New Roman"/>
        </w:rPr>
      </w:pPr>
      <w:proofErr w:type="spellStart"/>
      <w:r w:rsidRPr="00CF3604">
        <w:rPr>
          <w:rFonts w:ascii="Times New Roman" w:hAnsi="Times New Roman" w:cs="Times New Roman"/>
        </w:rPr>
        <w:t>Klepić</w:t>
      </w:r>
      <w:proofErr w:type="spellEnd"/>
      <w:r w:rsidRPr="00CF3604">
        <w:rPr>
          <w:rFonts w:ascii="Times New Roman" w:hAnsi="Times New Roman" w:cs="Times New Roman"/>
        </w:rPr>
        <w:t>, I., 2019. Correlation of recruitment and selection of human resources and the performance of small and medium enterprises. </w:t>
      </w:r>
      <w:proofErr w:type="spellStart"/>
      <w:r w:rsidRPr="00CF3604">
        <w:rPr>
          <w:rFonts w:ascii="Times New Roman" w:hAnsi="Times New Roman" w:cs="Times New Roman"/>
          <w:i/>
          <w:iCs/>
        </w:rPr>
        <w:t>Naše</w:t>
      </w:r>
      <w:proofErr w:type="spellEnd"/>
      <w:r w:rsidRPr="00CF3604">
        <w:rPr>
          <w:rFonts w:ascii="Times New Roman" w:hAnsi="Times New Roman" w:cs="Times New Roman"/>
          <w:i/>
          <w:iCs/>
        </w:rPr>
        <w:t xml:space="preserve"> </w:t>
      </w:r>
      <w:proofErr w:type="spellStart"/>
      <w:r w:rsidRPr="00CF3604">
        <w:rPr>
          <w:rFonts w:ascii="Times New Roman" w:hAnsi="Times New Roman" w:cs="Times New Roman"/>
          <w:i/>
          <w:iCs/>
        </w:rPr>
        <w:t>gospodarstvo</w:t>
      </w:r>
      <w:proofErr w:type="spellEnd"/>
      <w:r w:rsidRPr="00CF3604">
        <w:rPr>
          <w:rFonts w:ascii="Times New Roman" w:hAnsi="Times New Roman" w:cs="Times New Roman"/>
          <w:i/>
          <w:iCs/>
        </w:rPr>
        <w:t>/Our economy</w:t>
      </w:r>
      <w:r w:rsidRPr="00CF3604">
        <w:rPr>
          <w:rFonts w:ascii="Times New Roman" w:hAnsi="Times New Roman" w:cs="Times New Roman"/>
        </w:rPr>
        <w:t>, </w:t>
      </w:r>
      <w:r w:rsidRPr="00CF3604">
        <w:rPr>
          <w:rFonts w:ascii="Times New Roman" w:hAnsi="Times New Roman" w:cs="Times New Roman"/>
          <w:i/>
          <w:iCs/>
        </w:rPr>
        <w:t>65</w:t>
      </w:r>
      <w:r w:rsidRPr="00CF3604">
        <w:rPr>
          <w:rFonts w:ascii="Times New Roman" w:hAnsi="Times New Roman" w:cs="Times New Roman"/>
        </w:rPr>
        <w:t>(4), pp.14-26.</w:t>
      </w:r>
    </w:p>
    <w:p w14:paraId="77705058" w14:textId="77777777" w:rsidR="00CF3604" w:rsidRPr="00CF3604" w:rsidRDefault="00CF3604" w:rsidP="00CF3604">
      <w:pPr>
        <w:spacing w:line="360" w:lineRule="auto"/>
        <w:jc w:val="both"/>
        <w:rPr>
          <w:rFonts w:ascii="Times New Roman" w:hAnsi="Times New Roman" w:cs="Times New Roman"/>
        </w:rPr>
      </w:pPr>
      <w:proofErr w:type="spellStart"/>
      <w:r w:rsidRPr="00CF3604">
        <w:rPr>
          <w:rFonts w:ascii="Times New Roman" w:hAnsi="Times New Roman" w:cs="Times New Roman"/>
        </w:rPr>
        <w:t>Klochkova</w:t>
      </w:r>
      <w:proofErr w:type="spellEnd"/>
      <w:r w:rsidRPr="00CF3604">
        <w:rPr>
          <w:rFonts w:ascii="Times New Roman" w:hAnsi="Times New Roman" w:cs="Times New Roman"/>
        </w:rPr>
        <w:t xml:space="preserve">, E., </w:t>
      </w:r>
      <w:proofErr w:type="spellStart"/>
      <w:r w:rsidRPr="00CF3604">
        <w:rPr>
          <w:rFonts w:ascii="Times New Roman" w:hAnsi="Times New Roman" w:cs="Times New Roman"/>
        </w:rPr>
        <w:t>Evdokimov</w:t>
      </w:r>
      <w:proofErr w:type="spellEnd"/>
      <w:r w:rsidRPr="00CF3604">
        <w:rPr>
          <w:rFonts w:ascii="Times New Roman" w:hAnsi="Times New Roman" w:cs="Times New Roman"/>
        </w:rPr>
        <w:t xml:space="preserve">, K., </w:t>
      </w:r>
      <w:proofErr w:type="spellStart"/>
      <w:r w:rsidRPr="00CF3604">
        <w:rPr>
          <w:rFonts w:ascii="Times New Roman" w:hAnsi="Times New Roman" w:cs="Times New Roman"/>
        </w:rPr>
        <w:t>Klochkov</w:t>
      </w:r>
      <w:proofErr w:type="spellEnd"/>
      <w:r w:rsidRPr="00CF3604">
        <w:rPr>
          <w:rFonts w:ascii="Times New Roman" w:hAnsi="Times New Roman" w:cs="Times New Roman"/>
        </w:rPr>
        <w:t xml:space="preserve">, Y. and </w:t>
      </w:r>
      <w:proofErr w:type="spellStart"/>
      <w:r w:rsidRPr="00CF3604">
        <w:rPr>
          <w:rFonts w:ascii="Times New Roman" w:hAnsi="Times New Roman" w:cs="Times New Roman"/>
        </w:rPr>
        <w:t>Samorukov</w:t>
      </w:r>
      <w:proofErr w:type="spellEnd"/>
      <w:r w:rsidRPr="00CF3604">
        <w:rPr>
          <w:rFonts w:ascii="Times New Roman" w:hAnsi="Times New Roman" w:cs="Times New Roman"/>
        </w:rPr>
        <w:t>, V., 2018. Methodology for reducing risk of underperformance of personnel functions. In </w:t>
      </w:r>
      <w:r w:rsidRPr="00CF3604">
        <w:rPr>
          <w:rFonts w:ascii="Times New Roman" w:hAnsi="Times New Roman" w:cs="Times New Roman"/>
          <w:i/>
          <w:iCs/>
        </w:rPr>
        <w:t>Engineering for Rural Development 17th International Scientific Conference</w:t>
      </w:r>
      <w:r w:rsidRPr="00CF3604">
        <w:rPr>
          <w:rFonts w:ascii="Times New Roman" w:hAnsi="Times New Roman" w:cs="Times New Roman"/>
        </w:rPr>
        <w:t> (pp. 1213-1222).</w:t>
      </w:r>
    </w:p>
    <w:p w14:paraId="2AC73B9A"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 xml:space="preserve">Lock, S. 2021. </w:t>
      </w:r>
      <w:r w:rsidRPr="00CF3604">
        <w:rPr>
          <w:rFonts w:ascii="Times New Roman" w:hAnsi="Times New Roman" w:cs="Times New Roman"/>
          <w:i/>
        </w:rPr>
        <w:t>Net revenue of Starbucks worldwide from 2003 to 2020</w:t>
      </w:r>
      <w:r w:rsidRPr="00CF3604">
        <w:rPr>
          <w:rFonts w:ascii="Times New Roman" w:hAnsi="Times New Roman" w:cs="Times New Roman"/>
        </w:rPr>
        <w:t>. [online] Statista. Available at: &lt;https://www.statista.com/statistics/266466/net-revenue-of-the-starbucks-corporation-worldwide/&gt; [Accessed 26 March 2021]</w:t>
      </w:r>
    </w:p>
    <w:p w14:paraId="384651B2"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lastRenderedPageBreak/>
        <w:t xml:space="preserve">Lucas, A. 2020. </w:t>
      </w:r>
      <w:r w:rsidRPr="00CF3604">
        <w:rPr>
          <w:rFonts w:ascii="Times New Roman" w:hAnsi="Times New Roman" w:cs="Times New Roman"/>
          <w:i/>
        </w:rPr>
        <w:t>Starbucks says it lost $3 billion in revenue in latest quarter due to coronavirus pandemic</w:t>
      </w:r>
      <w:r w:rsidRPr="00CF3604">
        <w:rPr>
          <w:rFonts w:ascii="Times New Roman" w:hAnsi="Times New Roman" w:cs="Times New Roman"/>
        </w:rPr>
        <w:t>. [online] CNBC. Available at: &lt;https://www.cnbc.com/2020/06/10/starbucks-says-it-lost-3-billion-in-revenue-in-latest-quarter-due-to-coronavirus-pandemic.html&gt; [Accessed 9 April 2021]</w:t>
      </w:r>
    </w:p>
    <w:p w14:paraId="7CB8EFD4"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Meyer, K.E. and Xin, K.R., 2018. Managing talent in emerging economy multinationals: Integrating strategic management and human resource management. </w:t>
      </w:r>
      <w:r w:rsidRPr="00CF3604">
        <w:rPr>
          <w:rFonts w:ascii="Times New Roman" w:hAnsi="Times New Roman" w:cs="Times New Roman"/>
          <w:i/>
          <w:iCs/>
        </w:rPr>
        <w:t>The International Journal of Human Resource Management</w:t>
      </w:r>
      <w:r w:rsidRPr="00CF3604">
        <w:rPr>
          <w:rFonts w:ascii="Times New Roman" w:hAnsi="Times New Roman" w:cs="Times New Roman"/>
        </w:rPr>
        <w:t>, </w:t>
      </w:r>
      <w:r w:rsidRPr="00CF3604">
        <w:rPr>
          <w:rFonts w:ascii="Times New Roman" w:hAnsi="Times New Roman" w:cs="Times New Roman"/>
          <w:i/>
          <w:iCs/>
        </w:rPr>
        <w:t>29</w:t>
      </w:r>
      <w:r w:rsidRPr="00CF3604">
        <w:rPr>
          <w:rFonts w:ascii="Times New Roman" w:hAnsi="Times New Roman" w:cs="Times New Roman"/>
        </w:rPr>
        <w:t>(11), pp.1827-1855.</w:t>
      </w:r>
    </w:p>
    <w:p w14:paraId="5DD593DF"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 xml:space="preserve">Moyle, P. and </w:t>
      </w:r>
      <w:proofErr w:type="spellStart"/>
      <w:r w:rsidRPr="00CF3604">
        <w:rPr>
          <w:rFonts w:ascii="Times New Roman" w:hAnsi="Times New Roman" w:cs="Times New Roman"/>
        </w:rPr>
        <w:t>Hackston</w:t>
      </w:r>
      <w:proofErr w:type="spellEnd"/>
      <w:r w:rsidRPr="00CF3604">
        <w:rPr>
          <w:rFonts w:ascii="Times New Roman" w:hAnsi="Times New Roman" w:cs="Times New Roman"/>
        </w:rPr>
        <w:t xml:space="preserve">, J., 2018. Personality assessment for employee development: Ivory tower or real </w:t>
      </w:r>
      <w:proofErr w:type="gramStart"/>
      <w:r w:rsidRPr="00CF3604">
        <w:rPr>
          <w:rFonts w:ascii="Times New Roman" w:hAnsi="Times New Roman" w:cs="Times New Roman"/>
        </w:rPr>
        <w:t>world?.</w:t>
      </w:r>
      <w:proofErr w:type="gramEnd"/>
      <w:r w:rsidRPr="00CF3604">
        <w:rPr>
          <w:rFonts w:ascii="Times New Roman" w:hAnsi="Times New Roman" w:cs="Times New Roman"/>
        </w:rPr>
        <w:t> </w:t>
      </w:r>
      <w:r w:rsidRPr="00CF3604">
        <w:rPr>
          <w:rFonts w:ascii="Times New Roman" w:hAnsi="Times New Roman" w:cs="Times New Roman"/>
          <w:i/>
          <w:iCs/>
        </w:rPr>
        <w:t>Journal of personality assessment</w:t>
      </w:r>
      <w:r w:rsidRPr="00CF3604">
        <w:rPr>
          <w:rFonts w:ascii="Times New Roman" w:hAnsi="Times New Roman" w:cs="Times New Roman"/>
        </w:rPr>
        <w:t>, </w:t>
      </w:r>
      <w:r w:rsidRPr="00CF3604">
        <w:rPr>
          <w:rFonts w:ascii="Times New Roman" w:hAnsi="Times New Roman" w:cs="Times New Roman"/>
          <w:i/>
          <w:iCs/>
        </w:rPr>
        <w:t>100</w:t>
      </w:r>
      <w:r w:rsidRPr="00CF3604">
        <w:rPr>
          <w:rFonts w:ascii="Times New Roman" w:hAnsi="Times New Roman" w:cs="Times New Roman"/>
        </w:rPr>
        <w:t>(5), pp.507-517.</w:t>
      </w:r>
    </w:p>
    <w:p w14:paraId="6596B597" w14:textId="77777777" w:rsidR="00CF3604" w:rsidRPr="00CF3604" w:rsidRDefault="00CF3604" w:rsidP="00CF3604">
      <w:pPr>
        <w:spacing w:line="360" w:lineRule="auto"/>
        <w:jc w:val="both"/>
        <w:rPr>
          <w:rFonts w:ascii="Times New Roman" w:hAnsi="Times New Roman" w:cs="Times New Roman"/>
        </w:rPr>
      </w:pPr>
      <w:proofErr w:type="spellStart"/>
      <w:r w:rsidRPr="00CF3604">
        <w:rPr>
          <w:rFonts w:ascii="Times New Roman" w:hAnsi="Times New Roman" w:cs="Times New Roman"/>
        </w:rPr>
        <w:t>Potnuru</w:t>
      </w:r>
      <w:proofErr w:type="spellEnd"/>
      <w:r w:rsidRPr="00CF3604">
        <w:rPr>
          <w:rFonts w:ascii="Times New Roman" w:hAnsi="Times New Roman" w:cs="Times New Roman"/>
        </w:rPr>
        <w:t>, R.K.G., Sahoo, C.K. and Sharma, R., 2019. Team building, employee empowerment and employee competencies: Moderating role of organizational learning culture. </w:t>
      </w:r>
      <w:r w:rsidRPr="00CF3604">
        <w:rPr>
          <w:rFonts w:ascii="Times New Roman" w:hAnsi="Times New Roman" w:cs="Times New Roman"/>
          <w:i/>
          <w:iCs/>
        </w:rPr>
        <w:t>European Journal of Training and Development</w:t>
      </w:r>
      <w:r w:rsidRPr="00CF3604">
        <w:rPr>
          <w:rFonts w:ascii="Times New Roman" w:hAnsi="Times New Roman" w:cs="Times New Roman"/>
        </w:rPr>
        <w:t>.</w:t>
      </w:r>
    </w:p>
    <w:p w14:paraId="61C14B0E" w14:textId="77777777" w:rsidR="00CF3604" w:rsidRPr="00CF3604" w:rsidRDefault="00CF3604" w:rsidP="00CF3604">
      <w:pPr>
        <w:spacing w:line="360" w:lineRule="auto"/>
        <w:jc w:val="both"/>
        <w:rPr>
          <w:rFonts w:ascii="Times New Roman" w:hAnsi="Times New Roman" w:cs="Times New Roman"/>
        </w:rPr>
      </w:pPr>
      <w:proofErr w:type="spellStart"/>
      <w:r w:rsidRPr="00CF3604">
        <w:rPr>
          <w:rFonts w:ascii="Times New Roman" w:hAnsi="Times New Roman" w:cs="Times New Roman"/>
        </w:rPr>
        <w:t>Sabuhari</w:t>
      </w:r>
      <w:proofErr w:type="spellEnd"/>
      <w:r w:rsidRPr="00CF3604">
        <w:rPr>
          <w:rFonts w:ascii="Times New Roman" w:hAnsi="Times New Roman" w:cs="Times New Roman"/>
        </w:rPr>
        <w:t xml:space="preserve">, R., </w:t>
      </w:r>
      <w:proofErr w:type="spellStart"/>
      <w:r w:rsidRPr="00CF3604">
        <w:rPr>
          <w:rFonts w:ascii="Times New Roman" w:hAnsi="Times New Roman" w:cs="Times New Roman"/>
        </w:rPr>
        <w:t>Sudiro</w:t>
      </w:r>
      <w:proofErr w:type="spellEnd"/>
      <w:r w:rsidRPr="00CF3604">
        <w:rPr>
          <w:rFonts w:ascii="Times New Roman" w:hAnsi="Times New Roman" w:cs="Times New Roman"/>
        </w:rPr>
        <w:t xml:space="preserve">, A., </w:t>
      </w:r>
      <w:proofErr w:type="spellStart"/>
      <w:r w:rsidRPr="00CF3604">
        <w:rPr>
          <w:rFonts w:ascii="Times New Roman" w:hAnsi="Times New Roman" w:cs="Times New Roman"/>
        </w:rPr>
        <w:t>Irawanto</w:t>
      </w:r>
      <w:proofErr w:type="spellEnd"/>
      <w:r w:rsidRPr="00CF3604">
        <w:rPr>
          <w:rFonts w:ascii="Times New Roman" w:hAnsi="Times New Roman" w:cs="Times New Roman"/>
        </w:rPr>
        <w:t xml:space="preserve">, D. and </w:t>
      </w:r>
      <w:proofErr w:type="spellStart"/>
      <w:r w:rsidRPr="00CF3604">
        <w:rPr>
          <w:rFonts w:ascii="Times New Roman" w:hAnsi="Times New Roman" w:cs="Times New Roman"/>
        </w:rPr>
        <w:t>Rahayu</w:t>
      </w:r>
      <w:proofErr w:type="spellEnd"/>
      <w:r w:rsidRPr="00CF3604">
        <w:rPr>
          <w:rFonts w:ascii="Times New Roman" w:hAnsi="Times New Roman" w:cs="Times New Roman"/>
        </w:rPr>
        <w:t>, M., 2020. The effects of human resource flexibility, employee competency, organizational culture adaptation and job satisfaction on employee performance. </w:t>
      </w:r>
      <w:r w:rsidRPr="00CF3604">
        <w:rPr>
          <w:rFonts w:ascii="Times New Roman" w:hAnsi="Times New Roman" w:cs="Times New Roman"/>
          <w:i/>
          <w:iCs/>
        </w:rPr>
        <w:t>Management Science Letters</w:t>
      </w:r>
      <w:r w:rsidRPr="00CF3604">
        <w:rPr>
          <w:rFonts w:ascii="Times New Roman" w:hAnsi="Times New Roman" w:cs="Times New Roman"/>
        </w:rPr>
        <w:t>, </w:t>
      </w:r>
      <w:r w:rsidRPr="00CF3604">
        <w:rPr>
          <w:rFonts w:ascii="Times New Roman" w:hAnsi="Times New Roman" w:cs="Times New Roman"/>
          <w:i/>
          <w:iCs/>
        </w:rPr>
        <w:t>10</w:t>
      </w:r>
      <w:r w:rsidRPr="00CF3604">
        <w:rPr>
          <w:rFonts w:ascii="Times New Roman" w:hAnsi="Times New Roman" w:cs="Times New Roman"/>
        </w:rPr>
        <w:t>(8), pp.1775-1786.</w:t>
      </w:r>
    </w:p>
    <w:p w14:paraId="4F6932D3"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Sánchez-</w:t>
      </w:r>
      <w:proofErr w:type="spellStart"/>
      <w:r w:rsidRPr="00CF3604">
        <w:rPr>
          <w:rFonts w:ascii="Times New Roman" w:hAnsi="Times New Roman" w:cs="Times New Roman"/>
        </w:rPr>
        <w:t>Monedero</w:t>
      </w:r>
      <w:proofErr w:type="spellEnd"/>
      <w:r w:rsidRPr="00CF3604">
        <w:rPr>
          <w:rFonts w:ascii="Times New Roman" w:hAnsi="Times New Roman" w:cs="Times New Roman"/>
        </w:rPr>
        <w:t xml:space="preserve">, J., </w:t>
      </w:r>
      <w:proofErr w:type="spellStart"/>
      <w:r w:rsidRPr="00CF3604">
        <w:rPr>
          <w:rFonts w:ascii="Times New Roman" w:hAnsi="Times New Roman" w:cs="Times New Roman"/>
        </w:rPr>
        <w:t>Dencik</w:t>
      </w:r>
      <w:proofErr w:type="spellEnd"/>
      <w:r w:rsidRPr="00CF3604">
        <w:rPr>
          <w:rFonts w:ascii="Times New Roman" w:hAnsi="Times New Roman" w:cs="Times New Roman"/>
        </w:rPr>
        <w:t xml:space="preserve">, L. and Edwards, L., 2020, January. What does it mean </w:t>
      </w:r>
      <w:proofErr w:type="spellStart"/>
      <w:r w:rsidRPr="00CF3604">
        <w:rPr>
          <w:rFonts w:ascii="Times New Roman" w:hAnsi="Times New Roman" w:cs="Times New Roman"/>
        </w:rPr>
        <w:t>to'solve'the</w:t>
      </w:r>
      <w:proofErr w:type="spellEnd"/>
      <w:r w:rsidRPr="00CF3604">
        <w:rPr>
          <w:rFonts w:ascii="Times New Roman" w:hAnsi="Times New Roman" w:cs="Times New Roman"/>
        </w:rPr>
        <w:t xml:space="preserve"> problem of discrimination in hiring? Social, technical and legal perspectives from the UK on automated hiring systems. In </w:t>
      </w:r>
      <w:r w:rsidRPr="00CF3604">
        <w:rPr>
          <w:rFonts w:ascii="Times New Roman" w:hAnsi="Times New Roman" w:cs="Times New Roman"/>
          <w:i/>
          <w:iCs/>
        </w:rPr>
        <w:t>Proceedings of the 2020 conference on fairness, accountability, and transparency</w:t>
      </w:r>
      <w:r w:rsidRPr="00CF3604">
        <w:rPr>
          <w:rFonts w:ascii="Times New Roman" w:hAnsi="Times New Roman" w:cs="Times New Roman"/>
        </w:rPr>
        <w:t> (pp. 458-468).</w:t>
      </w:r>
    </w:p>
    <w:p w14:paraId="11CFA139" w14:textId="1A1530CA"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 xml:space="preserve">Shepherd, D. 2018. </w:t>
      </w:r>
      <w:r w:rsidRPr="00CF3604">
        <w:rPr>
          <w:rFonts w:ascii="Times New Roman" w:hAnsi="Times New Roman" w:cs="Times New Roman"/>
          <w:i/>
        </w:rPr>
        <w:t xml:space="preserve">Tips for a Successful </w:t>
      </w:r>
      <w:r w:rsidR="005E2348" w:rsidRPr="00CF3604">
        <w:rPr>
          <w:rFonts w:ascii="Times New Roman" w:hAnsi="Times New Roman" w:cs="Times New Roman"/>
          <w:i/>
        </w:rPr>
        <w:t>360-degree</w:t>
      </w:r>
      <w:r w:rsidRPr="00CF3604">
        <w:rPr>
          <w:rFonts w:ascii="Times New Roman" w:hAnsi="Times New Roman" w:cs="Times New Roman"/>
          <w:i/>
        </w:rPr>
        <w:t xml:space="preserve"> Feedback Program</w:t>
      </w:r>
      <w:r w:rsidRPr="00CF3604">
        <w:rPr>
          <w:rFonts w:ascii="Times New Roman" w:hAnsi="Times New Roman" w:cs="Times New Roman"/>
        </w:rPr>
        <w:t>. [online] Assess TEAM. Available at: &lt;https://www.assessteam.com/tips-for-a-successful-360-degree-feedback-program/&gt; [Accessed 9 April 2021]</w:t>
      </w:r>
    </w:p>
    <w:p w14:paraId="6568AFA4" w14:textId="77777777" w:rsidR="00CF3604" w:rsidRPr="00CF3604" w:rsidRDefault="00CF3604" w:rsidP="00CF3604">
      <w:pPr>
        <w:spacing w:line="360" w:lineRule="auto"/>
        <w:jc w:val="both"/>
        <w:rPr>
          <w:rFonts w:ascii="Times New Roman" w:hAnsi="Times New Roman" w:cs="Times New Roman"/>
        </w:rPr>
      </w:pPr>
      <w:proofErr w:type="spellStart"/>
      <w:r w:rsidRPr="00CF3604">
        <w:rPr>
          <w:rFonts w:ascii="Times New Roman" w:hAnsi="Times New Roman" w:cs="Times New Roman"/>
        </w:rPr>
        <w:t>Stacho</w:t>
      </w:r>
      <w:proofErr w:type="spellEnd"/>
      <w:r w:rsidRPr="00CF3604">
        <w:rPr>
          <w:rFonts w:ascii="Times New Roman" w:hAnsi="Times New Roman" w:cs="Times New Roman"/>
        </w:rPr>
        <w:t xml:space="preserve">, Z., </w:t>
      </w:r>
      <w:proofErr w:type="spellStart"/>
      <w:r w:rsidRPr="00CF3604">
        <w:rPr>
          <w:rFonts w:ascii="Times New Roman" w:hAnsi="Times New Roman" w:cs="Times New Roman"/>
        </w:rPr>
        <w:t>Stachová</w:t>
      </w:r>
      <w:proofErr w:type="spellEnd"/>
      <w:r w:rsidRPr="00CF3604">
        <w:rPr>
          <w:rFonts w:ascii="Times New Roman" w:hAnsi="Times New Roman" w:cs="Times New Roman"/>
        </w:rPr>
        <w:t xml:space="preserve">, K. and </w:t>
      </w:r>
      <w:proofErr w:type="spellStart"/>
      <w:r w:rsidRPr="00CF3604">
        <w:rPr>
          <w:rFonts w:ascii="Times New Roman" w:hAnsi="Times New Roman" w:cs="Times New Roman"/>
        </w:rPr>
        <w:t>Raišienė</w:t>
      </w:r>
      <w:proofErr w:type="spellEnd"/>
      <w:r w:rsidRPr="00CF3604">
        <w:rPr>
          <w:rFonts w:ascii="Times New Roman" w:hAnsi="Times New Roman" w:cs="Times New Roman"/>
        </w:rPr>
        <w:t>, A.G., 2019. Changes in approach to employee development in organizations on a regional scale. </w:t>
      </w:r>
      <w:r w:rsidRPr="00CF3604">
        <w:rPr>
          <w:rFonts w:ascii="Times New Roman" w:hAnsi="Times New Roman" w:cs="Times New Roman"/>
          <w:i/>
          <w:iCs/>
        </w:rPr>
        <w:t>Journal of international Studies</w:t>
      </w:r>
      <w:r w:rsidRPr="00CF3604">
        <w:rPr>
          <w:rFonts w:ascii="Times New Roman" w:hAnsi="Times New Roman" w:cs="Times New Roman"/>
        </w:rPr>
        <w:t>, </w:t>
      </w:r>
      <w:r w:rsidRPr="00CF3604">
        <w:rPr>
          <w:rFonts w:ascii="Times New Roman" w:hAnsi="Times New Roman" w:cs="Times New Roman"/>
          <w:i/>
          <w:iCs/>
        </w:rPr>
        <w:t>12</w:t>
      </w:r>
      <w:r w:rsidRPr="00CF3604">
        <w:rPr>
          <w:rFonts w:ascii="Times New Roman" w:hAnsi="Times New Roman" w:cs="Times New Roman"/>
        </w:rPr>
        <w:t>(2).</w:t>
      </w:r>
    </w:p>
    <w:p w14:paraId="7C271FA9"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 xml:space="preserve">Starbucks. 2020. </w:t>
      </w:r>
      <w:r w:rsidRPr="00CF3604">
        <w:rPr>
          <w:rFonts w:ascii="Times New Roman" w:hAnsi="Times New Roman" w:cs="Times New Roman"/>
          <w:i/>
        </w:rPr>
        <w:t>About Us</w:t>
      </w:r>
      <w:r w:rsidRPr="00CF3604">
        <w:rPr>
          <w:rFonts w:ascii="Times New Roman" w:hAnsi="Times New Roman" w:cs="Times New Roman"/>
        </w:rPr>
        <w:t>. [online] Available at: &lt;https://www.starbucks.com/about-us&gt; [Accessed 26 March 2021]</w:t>
      </w:r>
    </w:p>
    <w:p w14:paraId="03F6849E" w14:textId="77777777" w:rsidR="00CF3604" w:rsidRPr="00CF3604" w:rsidRDefault="00CF3604" w:rsidP="00CF3604">
      <w:pPr>
        <w:spacing w:line="360" w:lineRule="auto"/>
        <w:jc w:val="both"/>
        <w:rPr>
          <w:rFonts w:ascii="Times New Roman" w:hAnsi="Times New Roman" w:cs="Times New Roman"/>
        </w:rPr>
      </w:pPr>
      <w:r w:rsidRPr="00CF3604">
        <w:rPr>
          <w:rFonts w:ascii="Times New Roman" w:hAnsi="Times New Roman" w:cs="Times New Roman"/>
        </w:rPr>
        <w:t xml:space="preserve">Starbucks. 2020. </w:t>
      </w:r>
      <w:r w:rsidRPr="00CF3604">
        <w:rPr>
          <w:rFonts w:ascii="Times New Roman" w:hAnsi="Times New Roman" w:cs="Times New Roman"/>
          <w:i/>
        </w:rPr>
        <w:t>Learning and Development</w:t>
      </w:r>
      <w:r w:rsidRPr="00CF3604">
        <w:rPr>
          <w:rFonts w:ascii="Times New Roman" w:hAnsi="Times New Roman" w:cs="Times New Roman"/>
        </w:rPr>
        <w:t>. [online] Available at: &lt;https://www.starbucks.com.hk/about-us/become-a-partner/learning-and-development&gt; [Accessed 26 March 2021]</w:t>
      </w:r>
    </w:p>
    <w:p w14:paraId="234A5C5E" w14:textId="77777777" w:rsidR="00CF3604" w:rsidRPr="00CF3604" w:rsidRDefault="00CF3604" w:rsidP="00CF3604">
      <w:pPr>
        <w:spacing w:line="360" w:lineRule="auto"/>
        <w:jc w:val="both"/>
        <w:rPr>
          <w:rFonts w:ascii="Times New Roman" w:hAnsi="Times New Roman" w:cs="Times New Roman"/>
        </w:rPr>
      </w:pPr>
      <w:proofErr w:type="spellStart"/>
      <w:r w:rsidRPr="00CF3604">
        <w:rPr>
          <w:rFonts w:ascii="Times New Roman" w:hAnsi="Times New Roman" w:cs="Times New Roman"/>
        </w:rPr>
        <w:t>Stroińska</w:t>
      </w:r>
      <w:proofErr w:type="spellEnd"/>
      <w:r w:rsidRPr="00CF3604">
        <w:rPr>
          <w:rFonts w:ascii="Times New Roman" w:hAnsi="Times New Roman" w:cs="Times New Roman"/>
        </w:rPr>
        <w:t xml:space="preserve">, E. and </w:t>
      </w:r>
      <w:proofErr w:type="spellStart"/>
      <w:r w:rsidRPr="00CF3604">
        <w:rPr>
          <w:rFonts w:ascii="Times New Roman" w:hAnsi="Times New Roman" w:cs="Times New Roman"/>
        </w:rPr>
        <w:t>Trippner-Hrabi</w:t>
      </w:r>
      <w:proofErr w:type="spellEnd"/>
      <w:r w:rsidRPr="00CF3604">
        <w:rPr>
          <w:rFonts w:ascii="Times New Roman" w:hAnsi="Times New Roman" w:cs="Times New Roman"/>
        </w:rPr>
        <w:t>, J., 2018. Knowledge management models as a source of employee and organization’s efficiency. </w:t>
      </w:r>
      <w:proofErr w:type="spellStart"/>
      <w:r w:rsidRPr="00CF3604">
        <w:rPr>
          <w:rFonts w:ascii="Times New Roman" w:hAnsi="Times New Roman" w:cs="Times New Roman"/>
          <w:i/>
          <w:iCs/>
        </w:rPr>
        <w:t>Ekonomia</w:t>
      </w:r>
      <w:proofErr w:type="spellEnd"/>
      <w:r w:rsidRPr="00CF3604">
        <w:rPr>
          <w:rFonts w:ascii="Times New Roman" w:hAnsi="Times New Roman" w:cs="Times New Roman"/>
          <w:i/>
          <w:iCs/>
        </w:rPr>
        <w:t xml:space="preserve"> </w:t>
      </w:r>
      <w:proofErr w:type="spellStart"/>
      <w:r w:rsidRPr="00CF3604">
        <w:rPr>
          <w:rFonts w:ascii="Times New Roman" w:hAnsi="Times New Roman" w:cs="Times New Roman"/>
          <w:i/>
          <w:iCs/>
        </w:rPr>
        <w:t>i</w:t>
      </w:r>
      <w:proofErr w:type="spellEnd"/>
      <w:r w:rsidRPr="00CF3604">
        <w:rPr>
          <w:rFonts w:ascii="Times New Roman" w:hAnsi="Times New Roman" w:cs="Times New Roman"/>
          <w:i/>
          <w:iCs/>
        </w:rPr>
        <w:t xml:space="preserve"> </w:t>
      </w:r>
      <w:proofErr w:type="spellStart"/>
      <w:r w:rsidRPr="00CF3604">
        <w:rPr>
          <w:rFonts w:ascii="Times New Roman" w:hAnsi="Times New Roman" w:cs="Times New Roman"/>
          <w:i/>
          <w:iCs/>
        </w:rPr>
        <w:t>Prawo</w:t>
      </w:r>
      <w:proofErr w:type="spellEnd"/>
      <w:r w:rsidRPr="00CF3604">
        <w:rPr>
          <w:rFonts w:ascii="Times New Roman" w:hAnsi="Times New Roman" w:cs="Times New Roman"/>
          <w:i/>
          <w:iCs/>
        </w:rPr>
        <w:t>. Economics and Law</w:t>
      </w:r>
      <w:r w:rsidRPr="00CF3604">
        <w:rPr>
          <w:rFonts w:ascii="Times New Roman" w:hAnsi="Times New Roman" w:cs="Times New Roman"/>
        </w:rPr>
        <w:t>, </w:t>
      </w:r>
      <w:r w:rsidRPr="00CF3604">
        <w:rPr>
          <w:rFonts w:ascii="Times New Roman" w:hAnsi="Times New Roman" w:cs="Times New Roman"/>
          <w:i/>
          <w:iCs/>
        </w:rPr>
        <w:t>17</w:t>
      </w:r>
      <w:r w:rsidRPr="00CF3604">
        <w:rPr>
          <w:rFonts w:ascii="Times New Roman" w:hAnsi="Times New Roman" w:cs="Times New Roman"/>
        </w:rPr>
        <w:t>(2), pp.233-245.</w:t>
      </w:r>
    </w:p>
    <w:p w14:paraId="185AEC32" w14:textId="77777777" w:rsidR="00CF3604" w:rsidRPr="00CF3604" w:rsidRDefault="00CF3604" w:rsidP="00CF3604">
      <w:pPr>
        <w:spacing w:line="360" w:lineRule="auto"/>
        <w:jc w:val="both"/>
        <w:rPr>
          <w:rFonts w:ascii="Times New Roman" w:hAnsi="Times New Roman" w:cs="Times New Roman"/>
        </w:rPr>
      </w:pPr>
    </w:p>
    <w:p w14:paraId="48F7BBF3" w14:textId="77777777" w:rsidR="00CF3604" w:rsidRPr="00CF3604" w:rsidRDefault="00CF3604" w:rsidP="00CF3604">
      <w:pPr>
        <w:spacing w:line="360" w:lineRule="auto"/>
        <w:jc w:val="both"/>
        <w:rPr>
          <w:rFonts w:ascii="Times New Roman" w:hAnsi="Times New Roman" w:cs="Times New Roman"/>
          <w:b/>
          <w:bCs/>
        </w:rPr>
      </w:pPr>
    </w:p>
    <w:sectPr w:rsidR="00CF3604" w:rsidRPr="00CF3604" w:rsidSect="003E186B">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8674AD" w14:textId="77777777" w:rsidR="009C4439" w:rsidRDefault="009C4439" w:rsidP="009C4439">
      <w:r>
        <w:separator/>
      </w:r>
    </w:p>
  </w:endnote>
  <w:endnote w:type="continuationSeparator" w:id="0">
    <w:p w14:paraId="46A44328" w14:textId="77777777" w:rsidR="009C4439" w:rsidRDefault="009C4439" w:rsidP="009C4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26912579"/>
      <w:docPartObj>
        <w:docPartGallery w:val="Page Numbers (Bottom of Page)"/>
        <w:docPartUnique/>
      </w:docPartObj>
    </w:sdtPr>
    <w:sdtContent>
      <w:p w14:paraId="6783FE98" w14:textId="7FE05026" w:rsidR="009C4439" w:rsidRDefault="009C4439" w:rsidP="00043DF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C76BEB" w14:textId="77777777" w:rsidR="009C4439" w:rsidRDefault="009C4439" w:rsidP="009C443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68397390"/>
      <w:docPartObj>
        <w:docPartGallery w:val="Page Numbers (Bottom of Page)"/>
        <w:docPartUnique/>
      </w:docPartObj>
    </w:sdtPr>
    <w:sdtContent>
      <w:p w14:paraId="1A064D6E" w14:textId="40B84C73" w:rsidR="009C4439" w:rsidRDefault="009C4439" w:rsidP="00043DF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52C27F9" w14:textId="77777777" w:rsidR="009C4439" w:rsidRDefault="009C4439" w:rsidP="009C443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CB6CAB" w14:textId="77777777" w:rsidR="009C4439" w:rsidRDefault="009C4439" w:rsidP="009C4439">
      <w:r>
        <w:separator/>
      </w:r>
    </w:p>
  </w:footnote>
  <w:footnote w:type="continuationSeparator" w:id="0">
    <w:p w14:paraId="1A77C716" w14:textId="77777777" w:rsidR="009C4439" w:rsidRDefault="009C4439" w:rsidP="009C44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60333B"/>
    <w:multiLevelType w:val="hybridMultilevel"/>
    <w:tmpl w:val="11CAE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F4050E"/>
    <w:multiLevelType w:val="hybridMultilevel"/>
    <w:tmpl w:val="1AC44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9710B1D"/>
    <w:multiLevelType w:val="hybridMultilevel"/>
    <w:tmpl w:val="CF0A4C00"/>
    <w:lvl w:ilvl="0" w:tplc="F35E0BE6">
      <w:start w:val="3"/>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604"/>
    <w:rsid w:val="00375D0F"/>
    <w:rsid w:val="003E186B"/>
    <w:rsid w:val="005E2348"/>
    <w:rsid w:val="00781972"/>
    <w:rsid w:val="009C4439"/>
    <w:rsid w:val="00CF3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134A90"/>
  <w15:chartTrackingRefBased/>
  <w15:docId w15:val="{5EF39D83-ACD0-5640-9AB4-D680C4D07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3604"/>
    <w:pPr>
      <w:keepNext/>
      <w:keepLines/>
      <w:spacing w:before="480" w:line="276" w:lineRule="auto"/>
      <w:jc w:val="both"/>
      <w:outlineLvl w:val="0"/>
    </w:pPr>
    <w:rPr>
      <w:rFonts w:ascii="Arial" w:eastAsiaTheme="majorEastAsia" w:hAnsi="Arial" w:cstheme="majorBidi"/>
      <w:b/>
      <w:bCs/>
      <w:sz w:val="32"/>
      <w:szCs w:val="28"/>
      <w:lang w:val="en-US"/>
    </w:rPr>
  </w:style>
  <w:style w:type="paragraph" w:styleId="Heading2">
    <w:name w:val="heading 2"/>
    <w:basedOn w:val="Normal"/>
    <w:next w:val="Normal"/>
    <w:link w:val="Heading2Char"/>
    <w:uiPriority w:val="9"/>
    <w:unhideWhenUsed/>
    <w:qFormat/>
    <w:rsid w:val="00CF3604"/>
    <w:pPr>
      <w:keepNext/>
      <w:keepLines/>
      <w:spacing w:before="200" w:line="276" w:lineRule="auto"/>
      <w:jc w:val="both"/>
      <w:outlineLvl w:val="1"/>
    </w:pPr>
    <w:rPr>
      <w:rFonts w:ascii="Arial" w:eastAsiaTheme="majorEastAsia" w:hAnsi="Arial" w:cstheme="majorBidi"/>
      <w:b/>
      <w:bCs/>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F36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F3604"/>
    <w:rPr>
      <w:rFonts w:ascii="Arial" w:eastAsiaTheme="majorEastAsia" w:hAnsi="Arial" w:cstheme="majorBidi"/>
      <w:b/>
      <w:bCs/>
      <w:sz w:val="32"/>
      <w:szCs w:val="28"/>
      <w:lang w:val="en-US"/>
    </w:rPr>
  </w:style>
  <w:style w:type="character" w:customStyle="1" w:styleId="Heading2Char">
    <w:name w:val="Heading 2 Char"/>
    <w:basedOn w:val="DefaultParagraphFont"/>
    <w:link w:val="Heading2"/>
    <w:uiPriority w:val="9"/>
    <w:rsid w:val="00CF3604"/>
    <w:rPr>
      <w:rFonts w:ascii="Arial" w:eastAsiaTheme="majorEastAsia" w:hAnsi="Arial" w:cstheme="majorBidi"/>
      <w:b/>
      <w:bCs/>
      <w:sz w:val="28"/>
      <w:szCs w:val="26"/>
      <w:lang w:val="en-US"/>
    </w:rPr>
  </w:style>
  <w:style w:type="paragraph" w:styleId="ListParagraph">
    <w:name w:val="List Paragraph"/>
    <w:basedOn w:val="Normal"/>
    <w:uiPriority w:val="34"/>
    <w:qFormat/>
    <w:rsid w:val="00CF3604"/>
    <w:pPr>
      <w:spacing w:line="360" w:lineRule="auto"/>
      <w:ind w:left="720"/>
      <w:contextualSpacing/>
    </w:pPr>
    <w:rPr>
      <w:rFonts w:ascii="Arial" w:hAnsi="Arial"/>
      <w:sz w:val="22"/>
      <w:szCs w:val="22"/>
    </w:rPr>
  </w:style>
  <w:style w:type="paragraph" w:styleId="Footer">
    <w:name w:val="footer"/>
    <w:basedOn w:val="Normal"/>
    <w:link w:val="FooterChar"/>
    <w:uiPriority w:val="99"/>
    <w:unhideWhenUsed/>
    <w:rsid w:val="009C4439"/>
    <w:pPr>
      <w:tabs>
        <w:tab w:val="center" w:pos="4513"/>
        <w:tab w:val="right" w:pos="9026"/>
      </w:tabs>
    </w:pPr>
  </w:style>
  <w:style w:type="character" w:customStyle="1" w:styleId="FooterChar">
    <w:name w:val="Footer Char"/>
    <w:basedOn w:val="DefaultParagraphFont"/>
    <w:link w:val="Footer"/>
    <w:uiPriority w:val="99"/>
    <w:rsid w:val="009C4439"/>
  </w:style>
  <w:style w:type="character" w:styleId="PageNumber">
    <w:name w:val="page number"/>
    <w:basedOn w:val="DefaultParagraphFont"/>
    <w:uiPriority w:val="99"/>
    <w:semiHidden/>
    <w:unhideWhenUsed/>
    <w:rsid w:val="009C44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15</Pages>
  <Words>3018</Words>
  <Characters>17203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Stanica Claudia Ciubotariu (1909631)</dc:creator>
  <cp:keywords/>
  <dc:description/>
  <cp:lastModifiedBy>Stanica Claudia Ciubotariu (1909631)</cp:lastModifiedBy>
  <cp:revision>1</cp:revision>
  <dcterms:created xsi:type="dcterms:W3CDTF">2021-05-03T20:09:00Z</dcterms:created>
  <dcterms:modified xsi:type="dcterms:W3CDTF">2021-05-03T20:52:00Z</dcterms:modified>
</cp:coreProperties>
</file>