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bookmarkStart w:id="0" w:name="_GoBack"/>
      <w:bookmarkEnd w:id="0"/>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7B76A1" w:rsidR="005E6C44" w:rsidRPr="00A42F82" w:rsidRDefault="0042212C" w:rsidP="00A91894">
            <w:pPr>
              <w:rPr>
                <w:rFonts w:ascii="Arial" w:hAnsi="Arial" w:cs="Arial"/>
                <w:sz w:val="22"/>
                <w:szCs w:val="22"/>
              </w:rPr>
            </w:pPr>
            <w:r>
              <w:rPr>
                <w:rFonts w:ascii="Arial" w:hAnsi="Arial" w:cs="Arial"/>
                <w:sz w:val="22"/>
                <w:szCs w:val="22"/>
              </w:rPr>
              <w:t>Eilir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33474DE" w:rsidR="005E6C44" w:rsidRPr="00A42F82" w:rsidRDefault="0042212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889C0BE" w:rsidR="005E6C44" w:rsidRDefault="00190FA0" w:rsidP="00A91894">
            <w:pPr>
              <w:rPr>
                <w:rFonts w:ascii="Arial" w:hAnsi="Arial" w:cs="Arial"/>
                <w:sz w:val="22"/>
                <w:szCs w:val="22"/>
              </w:rPr>
            </w:pPr>
            <w:r>
              <w:rPr>
                <w:rFonts w:ascii="Arial" w:hAnsi="Arial" w:cs="Arial"/>
                <w:sz w:val="22"/>
                <w:szCs w:val="22"/>
              </w:rPr>
              <w:t>University of Wales</w:t>
            </w:r>
          </w:p>
          <w:p w14:paraId="72964C02" w14:textId="6882F6C2" w:rsidR="005E6C44" w:rsidRPr="00A42F82" w:rsidRDefault="00190FA0" w:rsidP="00190FA0">
            <w:pPr>
              <w:rPr>
                <w:rFonts w:ascii="Arial" w:hAnsi="Arial" w:cs="Arial"/>
                <w:sz w:val="22"/>
                <w:szCs w:val="22"/>
              </w:rPr>
            </w:pPr>
            <w:r>
              <w:rPr>
                <w:rFonts w:ascii="Arial" w:hAnsi="Arial" w:cs="Arial"/>
                <w:sz w:val="22"/>
                <w:szCs w:val="22"/>
              </w:rPr>
              <w:t xml:space="preserve">Trinity Saint </w:t>
            </w:r>
            <w:proofErr w:type="spellStart"/>
            <w:r>
              <w:rPr>
                <w:rFonts w:ascii="Arial" w:hAnsi="Arial" w:cs="Arial"/>
                <w:sz w:val="22"/>
                <w:szCs w:val="22"/>
              </w:rPr>
              <w:t>Davids</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BA649F7" w:rsidR="005E6C44" w:rsidRPr="00A42F82" w:rsidRDefault="001D144A" w:rsidP="00A91894">
            <w:pPr>
              <w:rPr>
                <w:rFonts w:ascii="Arial" w:hAnsi="Arial" w:cs="Arial"/>
                <w:sz w:val="22"/>
                <w:szCs w:val="22"/>
              </w:rPr>
            </w:pPr>
            <w:r>
              <w:rPr>
                <w:rFonts w:ascii="Arial" w:hAnsi="Arial" w:cs="Arial"/>
                <w:sz w:val="22"/>
                <w:szCs w:val="22"/>
              </w:rPr>
              <w:t xml:space="preserve">NA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EBE869F" w:rsidR="005E6C44" w:rsidRPr="00A42F82" w:rsidRDefault="001D144A" w:rsidP="00A91894">
            <w:pPr>
              <w:rPr>
                <w:rFonts w:ascii="Arial" w:hAnsi="Arial" w:cs="Arial"/>
                <w:sz w:val="22"/>
                <w:szCs w:val="22"/>
              </w:rPr>
            </w:pPr>
            <w:r>
              <w:rPr>
                <w:rFonts w:ascii="Arial" w:hAnsi="Arial" w:cs="Arial"/>
                <w:sz w:val="22"/>
                <w:szCs w:val="22"/>
              </w:rPr>
              <w:t>2117990@student.uwtsd.ac.uk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76D317" w:rsidR="005E6C44" w:rsidRPr="00A42F82" w:rsidRDefault="00E652D5" w:rsidP="00A91894">
            <w:pPr>
              <w:rPr>
                <w:rFonts w:ascii="Arial" w:hAnsi="Arial" w:cs="Arial"/>
                <w:sz w:val="22"/>
                <w:szCs w:val="22"/>
              </w:rPr>
            </w:pPr>
            <w:r>
              <w:rPr>
                <w:rFonts w:ascii="Arial" w:hAnsi="Arial" w:cs="Arial"/>
                <w:sz w:val="22"/>
                <w:szCs w:val="22"/>
              </w:rPr>
              <w:t>2117990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A3E923" w:rsidR="005E6C44" w:rsidRPr="00A42F82" w:rsidRDefault="00E652D5"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E5E44D" w:rsidR="005E6C44" w:rsidRPr="00A42F82" w:rsidRDefault="00E652D5" w:rsidP="00A91894">
            <w:pPr>
              <w:rPr>
                <w:rFonts w:ascii="Arial" w:hAnsi="Arial" w:cs="Arial"/>
                <w:sz w:val="22"/>
                <w:szCs w:val="22"/>
              </w:rPr>
            </w:pPr>
            <w:r>
              <w:rPr>
                <w:rFonts w:ascii="Arial" w:hAnsi="Arial" w:cs="Arial"/>
                <w:sz w:val="22"/>
                <w:szCs w:val="22"/>
              </w:rPr>
              <w:t>Not allocated.</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B5206C4" w:rsidR="005E6C44" w:rsidRPr="00A42F82" w:rsidRDefault="0042212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61B8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DC35961" w:rsidR="005E6C44" w:rsidRPr="00A42F82" w:rsidRDefault="001B11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16F1E2E"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61B8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EAAA24F"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61B8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EE93149"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36394C63"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1E4835D9"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61B8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4EDDC85"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61B8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509CC88" w:rsidR="00807192" w:rsidRPr="00A42F82" w:rsidRDefault="001B11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451EE7" w14:textId="77777777" w:rsidR="0042212C" w:rsidRPr="00DA421D" w:rsidRDefault="0042212C" w:rsidP="0042212C">
            <w:pPr>
              <w:rPr>
                <w:rFonts w:asciiTheme="minorHAnsi" w:hAnsiTheme="minorHAnsi" w:cstheme="minorHAnsi"/>
                <w:sz w:val="22"/>
                <w:szCs w:val="22"/>
              </w:rPr>
            </w:pPr>
            <w:r w:rsidRPr="00DA421D">
              <w:rPr>
                <w:rFonts w:asciiTheme="minorHAnsi" w:hAnsiTheme="minorHAnsi" w:cstheme="minorHAnsi"/>
                <w:sz w:val="22"/>
                <w:szCs w:val="22"/>
                <w:shd w:val="clear" w:color="auto" w:fill="FFFFFF"/>
              </w:rPr>
              <w:t xml:space="preserve">Has the media representation of high profile Taser related fatalities adversely affected police confidence in Taser as </w:t>
            </w:r>
            <w:r w:rsidRPr="00DA421D">
              <w:rPr>
                <w:rFonts w:asciiTheme="minorHAnsi" w:hAnsiTheme="minorHAnsi" w:cstheme="minorHAnsi"/>
                <w:sz w:val="22"/>
                <w:szCs w:val="22"/>
              </w:rPr>
              <w:t>an effective response to potentially violent and unpredictable individuals?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44F010" w:rsidR="004C3D85" w:rsidRPr="00A42F82" w:rsidRDefault="001B111F" w:rsidP="00A91894">
            <w:pPr>
              <w:rPr>
                <w:rFonts w:ascii="Arial" w:hAnsi="Arial" w:cs="Arial"/>
                <w:sz w:val="22"/>
                <w:szCs w:val="22"/>
              </w:rPr>
            </w:pPr>
            <w:r>
              <w:rPr>
                <w:rFonts w:ascii="Arial" w:hAnsi="Arial" w:cs="Arial"/>
                <w:sz w:val="22"/>
                <w:szCs w:val="22"/>
              </w:rPr>
              <w:t>10/10/23.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7331D6" w:rsidR="004C3D85" w:rsidRPr="00A42F82" w:rsidRDefault="001B111F" w:rsidP="00A91894">
            <w:pPr>
              <w:rPr>
                <w:rFonts w:ascii="Arial" w:hAnsi="Arial" w:cs="Arial"/>
                <w:sz w:val="22"/>
                <w:szCs w:val="22"/>
              </w:rPr>
            </w:pPr>
            <w:r>
              <w:rPr>
                <w:rFonts w:ascii="Arial" w:hAnsi="Arial" w:cs="Arial"/>
                <w:sz w:val="22"/>
                <w:szCs w:val="22"/>
              </w:rPr>
              <w:t>8/7/2024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622C59" w:rsidRDefault="00F96C3F" w:rsidP="00A91894">
            <w:pPr>
              <w:autoSpaceDE w:val="0"/>
              <w:autoSpaceDN w:val="0"/>
              <w:adjustRightInd w:val="0"/>
              <w:rPr>
                <w:rFonts w:asciiTheme="minorHAnsi" w:hAnsiTheme="minorHAnsi" w:cstheme="minorHAnsi"/>
                <w:b/>
                <w:bCs/>
                <w:sz w:val="22"/>
                <w:szCs w:val="22"/>
              </w:rPr>
            </w:pPr>
            <w:r w:rsidRPr="00622C59">
              <w:rPr>
                <w:rFonts w:asciiTheme="minorHAnsi" w:hAnsiTheme="minorHAnsi" w:cstheme="minorHAnsi"/>
                <w:b/>
                <w:bCs/>
                <w:sz w:val="22"/>
                <w:szCs w:val="22"/>
              </w:rPr>
              <w:t>Purpose of Research Activity</w:t>
            </w:r>
          </w:p>
          <w:p w14:paraId="4A4D139B" w14:textId="77777777" w:rsidR="00622C59" w:rsidRPr="00622C59" w:rsidRDefault="00622C59" w:rsidP="00622C59">
            <w:pPr>
              <w:rPr>
                <w:rFonts w:asciiTheme="minorHAnsi" w:hAnsiTheme="minorHAnsi" w:cstheme="minorHAnsi"/>
                <w:sz w:val="22"/>
                <w:szCs w:val="22"/>
                <w:shd w:val="clear" w:color="auto" w:fill="FFFFFF"/>
              </w:rPr>
            </w:pPr>
            <w:r w:rsidRPr="00622C59">
              <w:rPr>
                <w:rFonts w:asciiTheme="minorHAnsi" w:hAnsiTheme="minorHAnsi" w:cstheme="minorHAnsi"/>
                <w:bCs/>
                <w:sz w:val="22"/>
                <w:szCs w:val="22"/>
              </w:rPr>
              <w:t xml:space="preserve">In 2019 the Westminster Government </w:t>
            </w:r>
            <w:r w:rsidRPr="00622C59">
              <w:rPr>
                <w:rFonts w:asciiTheme="minorHAnsi" w:hAnsiTheme="minorHAnsi" w:cstheme="minorHAnsi"/>
                <w:sz w:val="22"/>
                <w:szCs w:val="22"/>
                <w:shd w:val="clear" w:color="auto" w:fill="FFFFFF"/>
              </w:rPr>
              <w:t xml:space="preserve">launched an initiative to significantly increase the number of police officers Taser trained and equipped in response to a rise in knife crime. (Marsh, Dodd, Grierson, 2019).  </w:t>
            </w:r>
            <w:r w:rsidRPr="00622C59">
              <w:rPr>
                <w:rFonts w:asciiTheme="minorHAnsi" w:hAnsiTheme="minorHAnsi" w:cstheme="minorHAnsi"/>
                <w:sz w:val="22"/>
                <w:szCs w:val="22"/>
              </w:rPr>
              <w:t xml:space="preserve">Police Federation England and Wales (PFEW) – research carried out in 2019 found that 89% of officers polled stated they would want to routinely carry a Taser, after appropriate training, and 97% of officers supported their colleagues being Taser trained. A concurrent Mori poll of the general public showed 73% of persons polled supported officers being Taser trained. (PFEW, 2023). The number of Taser trained officers in Gwent Police has risen exponentially, from 73 in 2018 to 284 in 2021. (Gwent Police, 2023 b). In contrast, </w:t>
            </w:r>
            <w:r w:rsidRPr="00622C59">
              <w:rPr>
                <w:rFonts w:asciiTheme="minorHAnsi" w:hAnsiTheme="minorHAnsi" w:cstheme="minorHAnsi"/>
                <w:sz w:val="22"/>
                <w:szCs w:val="22"/>
                <w:shd w:val="clear" w:color="auto" w:fill="FFFFFF"/>
              </w:rPr>
              <w:t xml:space="preserve">however, as early as 2016 Amnesty International called for a robust parliamentary enquiry into the police deployment of Tasers, following several high profile fatalities, such as the case of Dalian Atkinson and Jordon Begley. (Amnesty International, 2016). While proven officer misconduct should never be tolerated, and all incidents involving the police resulting in either fatalities or serious injury are investigated by the Independent Office for Police Conduct (IOPC), officers have been prosecuted and found not guilty for incidents involving Taser fatalities or serious injury. (IOPC 2023).  </w:t>
            </w:r>
          </w:p>
          <w:p w14:paraId="09F60890" w14:textId="77777777" w:rsidR="00622C59" w:rsidRPr="00622C59" w:rsidRDefault="00622C59" w:rsidP="00622C59">
            <w:pPr>
              <w:rPr>
                <w:rFonts w:asciiTheme="minorHAnsi" w:hAnsiTheme="minorHAnsi" w:cstheme="minorHAnsi"/>
                <w:sz w:val="22"/>
                <w:szCs w:val="22"/>
              </w:rPr>
            </w:pPr>
            <w:r w:rsidRPr="00622C59">
              <w:rPr>
                <w:rFonts w:asciiTheme="minorHAnsi" w:hAnsiTheme="minorHAnsi" w:cstheme="minorHAnsi"/>
                <w:sz w:val="22"/>
                <w:szCs w:val="22"/>
                <w:shd w:val="clear" w:color="auto" w:fill="FFFFFF"/>
              </w:rPr>
              <w:t xml:space="preserve">For example, in 2018 PC Claire </w:t>
            </w:r>
            <w:proofErr w:type="spellStart"/>
            <w:r w:rsidRPr="00622C59">
              <w:rPr>
                <w:rFonts w:asciiTheme="minorHAnsi" w:hAnsiTheme="minorHAnsi" w:cstheme="minorHAnsi"/>
                <w:sz w:val="22"/>
                <w:szCs w:val="22"/>
                <w:shd w:val="clear" w:color="auto" w:fill="FFFFFF"/>
              </w:rPr>
              <w:t>Boddie</w:t>
            </w:r>
            <w:proofErr w:type="spellEnd"/>
            <w:r w:rsidRPr="00622C59">
              <w:rPr>
                <w:rFonts w:asciiTheme="minorHAnsi" w:hAnsiTheme="minorHAnsi" w:cstheme="minorHAnsi"/>
                <w:sz w:val="22"/>
                <w:szCs w:val="22"/>
                <w:shd w:val="clear" w:color="auto" w:fill="FFFFFF"/>
              </w:rPr>
              <w:t xml:space="preserve"> was tried and found not guilty of assault after she Tasered Judah </w:t>
            </w:r>
            <w:proofErr w:type="spellStart"/>
            <w:r w:rsidRPr="00622C59">
              <w:rPr>
                <w:rFonts w:asciiTheme="minorHAnsi" w:hAnsiTheme="minorHAnsi" w:cstheme="minorHAnsi"/>
                <w:sz w:val="22"/>
                <w:szCs w:val="22"/>
                <w:shd w:val="clear" w:color="auto" w:fill="FFFFFF"/>
              </w:rPr>
              <w:t>Adunbi</w:t>
            </w:r>
            <w:proofErr w:type="spellEnd"/>
            <w:r w:rsidRPr="00622C59">
              <w:rPr>
                <w:rFonts w:asciiTheme="minorHAnsi" w:hAnsiTheme="minorHAnsi" w:cstheme="minorHAnsi"/>
                <w:sz w:val="22"/>
                <w:szCs w:val="22"/>
                <w:shd w:val="clear" w:color="auto" w:fill="FFFFFF"/>
              </w:rPr>
              <w:t xml:space="preserve">, a former race relations advisor with Avon and Somerset Police. Despite being cleared by the court PC </w:t>
            </w:r>
            <w:proofErr w:type="spellStart"/>
            <w:r w:rsidRPr="00622C59">
              <w:rPr>
                <w:rFonts w:asciiTheme="minorHAnsi" w:hAnsiTheme="minorHAnsi" w:cstheme="minorHAnsi"/>
                <w:sz w:val="22"/>
                <w:szCs w:val="22"/>
                <w:shd w:val="clear" w:color="auto" w:fill="FFFFFF"/>
              </w:rPr>
              <w:t>Boddie</w:t>
            </w:r>
            <w:proofErr w:type="spellEnd"/>
            <w:r w:rsidRPr="00622C59">
              <w:rPr>
                <w:rFonts w:asciiTheme="minorHAnsi" w:hAnsiTheme="minorHAnsi" w:cstheme="minorHAnsi"/>
                <w:sz w:val="22"/>
                <w:szCs w:val="22"/>
                <w:shd w:val="clear" w:color="auto" w:fill="FFFFFF"/>
              </w:rPr>
              <w:t xml:space="preserve"> then faced an investigation for gross misconduct by the IOPC. (BBC News, 2018, a,). PC </w:t>
            </w:r>
            <w:proofErr w:type="spellStart"/>
            <w:r w:rsidRPr="00622C59">
              <w:rPr>
                <w:rFonts w:asciiTheme="minorHAnsi" w:hAnsiTheme="minorHAnsi" w:cstheme="minorHAnsi"/>
                <w:sz w:val="22"/>
                <w:szCs w:val="22"/>
                <w:shd w:val="clear" w:color="auto" w:fill="FFFFFF"/>
              </w:rPr>
              <w:t>Boddie</w:t>
            </w:r>
            <w:proofErr w:type="spellEnd"/>
            <w:r w:rsidRPr="00622C59">
              <w:rPr>
                <w:rFonts w:asciiTheme="minorHAnsi" w:hAnsiTheme="minorHAnsi" w:cstheme="minorHAnsi"/>
                <w:sz w:val="22"/>
                <w:szCs w:val="22"/>
                <w:shd w:val="clear" w:color="auto" w:fill="FFFFFF"/>
              </w:rPr>
              <w:t xml:space="preserve"> was consequently cleared by the IOPC but in addition to both the court case and misconduct hearings she faced an “entirely negative” press coverage. (BBC News, 2018, b.). The Avon and Somerset Police Crime Commissioner stated in his Scrutiny of Police Powers Panel report 2018, that </w:t>
            </w:r>
            <w:r w:rsidRPr="00622C59">
              <w:rPr>
                <w:rFonts w:asciiTheme="minorHAnsi" w:hAnsiTheme="minorHAnsi" w:cstheme="minorHAnsi"/>
                <w:sz w:val="22"/>
                <w:szCs w:val="22"/>
              </w:rPr>
              <w:t xml:space="preserve">“In order to build and maintain </w:t>
            </w:r>
            <w:r w:rsidRPr="00622C59">
              <w:rPr>
                <w:rFonts w:asciiTheme="minorHAnsi" w:hAnsiTheme="minorHAnsi" w:cstheme="minorHAnsi"/>
                <w:sz w:val="22"/>
                <w:szCs w:val="22"/>
              </w:rPr>
              <w:lastRenderedPageBreak/>
              <w:t>trust, we welcome public scrutiny. That’s why we’re committed to being as open and transparent as possible…” (Avon &amp; Somerset Crime Commissioner, 2018, p.9).</w:t>
            </w:r>
          </w:p>
          <w:p w14:paraId="39FAA3A4" w14:textId="085AC71C" w:rsidR="00F96C3F" w:rsidRPr="00622C59" w:rsidRDefault="00622C59" w:rsidP="00A91894">
            <w:pPr>
              <w:rPr>
                <w:rFonts w:asciiTheme="minorHAnsi" w:hAnsiTheme="minorHAnsi" w:cstheme="minorHAnsi"/>
                <w:sz w:val="22"/>
                <w:szCs w:val="22"/>
                <w:shd w:val="clear" w:color="auto" w:fill="FFFFFF"/>
              </w:rPr>
            </w:pPr>
            <w:r w:rsidRPr="00622C59">
              <w:rPr>
                <w:rFonts w:asciiTheme="minorHAnsi" w:hAnsiTheme="minorHAnsi" w:cstheme="minorHAnsi"/>
                <w:sz w:val="22"/>
                <w:szCs w:val="22"/>
              </w:rPr>
              <w:t>I would argue that the desire for legitimacy and transparency, underpinning the principle of policing by consent, may have taken precedence over officer’s wellbeing, and the resultant stress they would experience in the investigative process, especially the “trial by media”. This potentially, may dissuade some officers from becoming Taser trained. The purpose of this dissertation is to investigate this possibility by gathering the perceptions of serving Gwent Police officers.</w:t>
            </w:r>
          </w:p>
          <w:p w14:paraId="5F64A457" w14:textId="77777777" w:rsidR="00F96C3F" w:rsidRPr="00622C59" w:rsidDel="00425DA7" w:rsidRDefault="00F96C3F" w:rsidP="00A91894">
            <w:pPr>
              <w:rPr>
                <w:rFonts w:asciiTheme="minorHAnsi" w:hAnsiTheme="minorHAnsi" w:cstheme="minorHAnsi"/>
                <w:sz w:val="22"/>
                <w:szCs w:val="22"/>
              </w:rPr>
            </w:pPr>
            <w:r w:rsidRPr="00622C59">
              <w:rPr>
                <w:rFonts w:asciiTheme="minorHAnsi" w:hAnsiTheme="minorHAnsi" w:cstheme="minorHAnsi"/>
                <w:sz w:val="22"/>
                <w:szCs w:val="22"/>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0956AC9" w:rsidR="00F96C3F" w:rsidRPr="00DA421D" w:rsidRDefault="000508C9" w:rsidP="00A91894">
            <w:pPr>
              <w:rPr>
                <w:rFonts w:asciiTheme="minorHAnsi" w:hAnsiTheme="minorHAnsi" w:cstheme="minorHAnsi"/>
                <w:sz w:val="22"/>
                <w:szCs w:val="22"/>
              </w:rPr>
            </w:pPr>
            <w:r w:rsidRPr="00DA421D">
              <w:rPr>
                <w:rFonts w:asciiTheme="minorHAnsi" w:hAnsiTheme="minorHAnsi" w:cstheme="minorHAnsi"/>
                <w:sz w:val="22"/>
                <w:szCs w:val="22"/>
                <w:shd w:val="clear" w:color="auto" w:fill="FFFFFF"/>
              </w:rPr>
              <w:t xml:space="preserve">Has the media representation of high profile Taser related fatalities adversely affected police confidence in Taser as </w:t>
            </w:r>
            <w:r w:rsidRPr="00DA421D">
              <w:rPr>
                <w:rFonts w:asciiTheme="minorHAnsi" w:hAnsiTheme="minorHAnsi" w:cstheme="minorHAnsi"/>
                <w:sz w:val="22"/>
                <w:szCs w:val="22"/>
              </w:rPr>
              <w:t>an effective response to potentially violent and unpredictable individuals?</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AB1F259" w14:textId="77777777" w:rsidR="000508C9" w:rsidRPr="000508C9" w:rsidRDefault="000508C9" w:rsidP="000508C9">
            <w:pPr>
              <w:rPr>
                <w:rFonts w:cstheme="minorHAnsi"/>
                <w:shd w:val="clear" w:color="auto" w:fill="FFFFFF"/>
              </w:rPr>
            </w:pPr>
            <w:r w:rsidRPr="000508C9">
              <w:rPr>
                <w:rFonts w:cstheme="minorHAnsi"/>
                <w:shd w:val="clear" w:color="auto" w:fill="FFFFFF"/>
              </w:rPr>
              <w:t>Aims and Objectives –</w:t>
            </w:r>
          </w:p>
          <w:p w14:paraId="67AAF933" w14:textId="77777777" w:rsidR="000508C9" w:rsidRPr="000508C9" w:rsidRDefault="000508C9" w:rsidP="000508C9">
            <w:pPr>
              <w:pStyle w:val="ListParagraph"/>
              <w:numPr>
                <w:ilvl w:val="0"/>
                <w:numId w:val="28"/>
              </w:numPr>
              <w:spacing w:after="160" w:line="259" w:lineRule="auto"/>
              <w:rPr>
                <w:rFonts w:cstheme="minorHAnsi"/>
                <w:shd w:val="clear" w:color="auto" w:fill="FFFFFF"/>
              </w:rPr>
            </w:pPr>
            <w:r w:rsidRPr="000508C9">
              <w:rPr>
                <w:rFonts w:cstheme="minorHAnsi"/>
                <w:shd w:val="clear" w:color="auto" w:fill="FFFFFF"/>
              </w:rPr>
              <w:t>To define the term Taser and explain its purpose. To outline the current positive and negative positions on its use.</w:t>
            </w:r>
          </w:p>
          <w:p w14:paraId="25271490" w14:textId="77777777" w:rsidR="000508C9" w:rsidRPr="000508C9" w:rsidRDefault="000508C9" w:rsidP="000508C9">
            <w:pPr>
              <w:pStyle w:val="ListParagraph"/>
              <w:numPr>
                <w:ilvl w:val="0"/>
                <w:numId w:val="28"/>
              </w:numPr>
              <w:spacing w:after="160" w:line="259" w:lineRule="auto"/>
              <w:rPr>
                <w:rFonts w:cstheme="minorHAnsi"/>
                <w:shd w:val="clear" w:color="auto" w:fill="FFFFFF"/>
              </w:rPr>
            </w:pPr>
            <w:r w:rsidRPr="000508C9">
              <w:rPr>
                <w:rFonts w:cstheme="minorHAnsi"/>
                <w:shd w:val="clear" w:color="auto" w:fill="FFFFFF"/>
              </w:rPr>
              <w:t>To obtain the perceptions of current serving police officers in Gwent Police, and compare the perceptions of Taser trained officers against non-Taser trained officers.</w:t>
            </w:r>
          </w:p>
          <w:p w14:paraId="11C896B4" w14:textId="5A97D793" w:rsidR="00F96C3F" w:rsidRPr="000508C9" w:rsidRDefault="000508C9" w:rsidP="00055622">
            <w:pPr>
              <w:pStyle w:val="ListParagraph"/>
              <w:numPr>
                <w:ilvl w:val="0"/>
                <w:numId w:val="28"/>
              </w:numPr>
              <w:spacing w:after="160" w:line="259" w:lineRule="auto"/>
              <w:rPr>
                <w:rFonts w:ascii="Arial" w:hAnsi="Arial" w:cs="Arial"/>
              </w:rPr>
            </w:pPr>
            <w:r w:rsidRPr="000508C9">
              <w:rPr>
                <w:rFonts w:cstheme="minorHAnsi"/>
                <w:shd w:val="clear" w:color="auto" w:fill="FFFFFF"/>
              </w:rPr>
              <w:t>To critically analyse the findings of the primary research obtained to determine if the media representation of Taser related fatalities is impacting upon the confidence of officers in Taser as an effective response to potentially violent and unpredictable individuals.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6F4AFF1" w:rsidR="00F96C3F" w:rsidRPr="00A42F82" w:rsidRDefault="000508C9" w:rsidP="00A91894">
            <w:pPr>
              <w:rPr>
                <w:rFonts w:ascii="Arial" w:hAnsi="Arial" w:cs="Arial"/>
                <w:sz w:val="22"/>
                <w:szCs w:val="22"/>
              </w:rPr>
            </w:pPr>
            <w:r>
              <w:rPr>
                <w:rFonts w:ascii="Arial" w:hAnsi="Arial" w:cs="Arial"/>
                <w:sz w:val="22"/>
                <w:szCs w:val="22"/>
              </w:rPr>
              <w:t>See above.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287A3704" w:rsidR="00F96C3F" w:rsidRPr="00B96793" w:rsidRDefault="00DA421D" w:rsidP="00A91894">
            <w:pPr>
              <w:rPr>
                <w:rFonts w:asciiTheme="minorHAnsi" w:hAnsiTheme="minorHAnsi" w:cstheme="minorHAnsi"/>
                <w:sz w:val="22"/>
                <w:szCs w:val="22"/>
              </w:rPr>
            </w:pPr>
            <w:r w:rsidRPr="00DA421D">
              <w:rPr>
                <w:rFonts w:asciiTheme="minorHAnsi" w:hAnsiTheme="minorHAnsi" w:cstheme="minorHAnsi"/>
                <w:bCs/>
                <w:sz w:val="22"/>
                <w:szCs w:val="22"/>
              </w:rPr>
              <w:t>In gathering perceptions of serving officers I propose using a survey. I consider this will be the most effective method to gather perceptions from a wider demographic within Gwent Police. The survey will consist of a mixture of open ended and closed questions to gather both qualitative and quantitative data. I propose disseminating this questionnaire interactively using an online survey tool.</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7F3E29D" w:rsidR="00B23BFF" w:rsidRPr="00B96793" w:rsidRDefault="00B96793" w:rsidP="00A91894">
            <w:pPr>
              <w:rPr>
                <w:rFonts w:asciiTheme="minorHAnsi" w:hAnsiTheme="minorHAnsi" w:cstheme="minorHAnsi"/>
                <w:sz w:val="22"/>
                <w:szCs w:val="22"/>
              </w:rPr>
            </w:pPr>
            <w:r>
              <w:rPr>
                <w:rFonts w:asciiTheme="minorHAnsi" w:hAnsiTheme="minorHAnsi" w:cstheme="minorHAnsi"/>
                <w:sz w:val="22"/>
                <w:szCs w:val="22"/>
              </w:rPr>
              <w:t>Gwent Police</w:t>
            </w:r>
            <w:r w:rsidR="003F14B9">
              <w:rPr>
                <w:rFonts w:asciiTheme="minorHAnsi" w:hAnsiTheme="minorHAnsi" w:cstheme="minorHAnsi"/>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725EF454" w:rsidR="00B23BFF" w:rsidRPr="00BC36D7" w:rsidRDefault="00BC36D7" w:rsidP="00A91894">
            <w:pPr>
              <w:rPr>
                <w:rFonts w:asciiTheme="minorHAnsi" w:hAnsiTheme="minorHAnsi" w:cstheme="minorHAnsi"/>
                <w:sz w:val="22"/>
                <w:szCs w:val="22"/>
              </w:rPr>
            </w:pPr>
            <w:r w:rsidRPr="00BC36D7">
              <w:rPr>
                <w:rFonts w:asciiTheme="minorHAnsi" w:hAnsiTheme="minorHAnsi" w:cstheme="minorHAnsi"/>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9FF4674" w:rsidR="004942B0" w:rsidRPr="00A42F82" w:rsidRDefault="006D3C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61B8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F5F29B5"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2F53CB6"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2D26D8E"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197C66A"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AB88409"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09B56B7"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3D050E9"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9D890E9" w:rsidR="00C11423"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B439C48" w:rsidR="00C11423"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CE73EF7"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5E6ABA3"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C59C1B7" w:rsidR="00D107AC"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5C67298"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35D21C1"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B87DC10"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F59991A"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CDFA5E5"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50B6137"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4895A52"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2C8B74"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110225B"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996E0D4"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49E6EB4"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FF13739" w:rsidR="00770C66"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8826227"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4E1CA98"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27E66AA"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5289520"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96C9203"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677BD0A"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B17093E"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EC289DF"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7D841455" w:rsidR="00ED0C59" w:rsidRPr="00A42F82" w:rsidRDefault="006D3C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71E30435"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6D3C29">
              <w:rPr>
                <w:rFonts w:ascii="Arial" w:hAnsi="Arial" w:cs="Arial"/>
                <w:sz w:val="22"/>
                <w:szCs w:val="22"/>
              </w:rPr>
              <w:t xml:space="preserve"> Serving police officers in Gwent Police.</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3AC633" w:rsidR="00025F69" w:rsidRPr="00A42F82" w:rsidRDefault="0089601A"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16B1384" w:rsidR="00025F69" w:rsidRPr="00A42F82" w:rsidRDefault="0089601A" w:rsidP="00A91894">
            <w:pPr>
              <w:rPr>
                <w:rFonts w:ascii="Arial" w:hAnsi="Arial" w:cs="Arial"/>
                <w:sz w:val="22"/>
                <w:szCs w:val="22"/>
              </w:rPr>
            </w:pPr>
            <w:r>
              <w:rPr>
                <w:rFonts w:ascii="Arial" w:hAnsi="Arial" w:cs="Arial"/>
                <w:sz w:val="22"/>
                <w:szCs w:val="22"/>
              </w:rPr>
              <w:t>Serving police officers in Gwent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252F846" w:rsidR="00025F69" w:rsidRPr="00A42F82" w:rsidRDefault="0089601A" w:rsidP="00A91894">
            <w:pPr>
              <w:rPr>
                <w:rFonts w:ascii="Arial" w:hAnsi="Arial" w:cs="Arial"/>
                <w:sz w:val="22"/>
                <w:szCs w:val="22"/>
              </w:rPr>
            </w:pPr>
            <w:r>
              <w:rPr>
                <w:rFonts w:ascii="Arial" w:hAnsi="Arial" w:cs="Arial"/>
                <w:sz w:val="22"/>
                <w:szCs w:val="22"/>
              </w:rPr>
              <w:t>Colleagues in Gwent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0EF7C71"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5176B88"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88E1644"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8214139"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D504383"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36263632"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4F6994B"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BBD84C7"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FF2B8B2" w:rsidR="00025F69" w:rsidRPr="00A42F82" w:rsidRDefault="00C4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BDF4F10" w:rsidR="00382031" w:rsidRPr="00A42F82" w:rsidRDefault="00F36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912203D" w:rsidR="00382031" w:rsidRPr="00A42F82" w:rsidRDefault="00F36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36C72F8" w:rsidR="00382031" w:rsidRPr="00A42F82" w:rsidRDefault="00F36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24AA828" w:rsidR="00382031" w:rsidRPr="00A42F82" w:rsidRDefault="00F36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19C61FA" w:rsidR="008C1A38" w:rsidRPr="00A42F82" w:rsidRDefault="00061B8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68691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ABE48D" w:rsidR="008C1A38" w:rsidRPr="00A42F82" w:rsidRDefault="00061B8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68691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61B8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61B8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B1CF596" w:rsidR="006930C2" w:rsidRPr="00A42F82" w:rsidRDefault="00061B8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8691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24B6606" w:rsidR="006930C2" w:rsidRPr="00A42F82" w:rsidRDefault="00953486" w:rsidP="00A91894">
            <w:pPr>
              <w:rPr>
                <w:rFonts w:ascii="Arial" w:hAnsi="Arial" w:cs="Arial"/>
                <w:sz w:val="22"/>
                <w:szCs w:val="22"/>
              </w:rPr>
            </w:pPr>
            <w:r>
              <w:rPr>
                <w:rFonts w:ascii="Arial" w:hAnsi="Arial" w:cs="Arial"/>
                <w:sz w:val="22"/>
                <w:szCs w:val="22"/>
              </w:rPr>
              <w:t>A tick box option will be provided on the questionnaire for participants who wish to be informed of the outcome of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4D5D9905" w:rsidR="006930C2" w:rsidRDefault="00953486" w:rsidP="00A91894">
            <w:pPr>
              <w:rPr>
                <w:rFonts w:ascii="Arial" w:hAnsi="Arial" w:cs="Arial"/>
                <w:sz w:val="22"/>
                <w:szCs w:val="22"/>
              </w:rPr>
            </w:pPr>
            <w:r>
              <w:rPr>
                <w:rFonts w:ascii="Arial" w:hAnsi="Arial" w:cs="Arial"/>
                <w:sz w:val="22"/>
                <w:szCs w:val="22"/>
              </w:rPr>
              <w:t>Prior to the questionnaire the participants will be provided with an overview of the purpose of the research, and the subsequent usage of the data. There will be an option to consent and proceed with the questionnaire</w:t>
            </w:r>
            <w:r w:rsidR="006F02C9">
              <w:rPr>
                <w:rFonts w:ascii="Arial" w:hAnsi="Arial" w:cs="Arial"/>
                <w:sz w:val="22"/>
                <w:szCs w:val="22"/>
              </w:rPr>
              <w:t xml:space="preserve"> or decline and withdraw.</w:t>
            </w:r>
          </w:p>
          <w:p w14:paraId="6B53251F" w14:textId="77777777" w:rsidR="00953486" w:rsidRPr="00A42F82" w:rsidRDefault="00953486"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EC34FC9" w:rsidR="006930C2" w:rsidRPr="00A42F82" w:rsidRDefault="0068691B" w:rsidP="00A91894">
            <w:pPr>
              <w:rPr>
                <w:rFonts w:ascii="Arial" w:hAnsi="Arial" w:cs="Arial"/>
                <w:sz w:val="22"/>
                <w:szCs w:val="22"/>
              </w:rPr>
            </w:pPr>
            <w:r>
              <w:rPr>
                <w:rFonts w:ascii="Arial" w:hAnsi="Arial" w:cs="Arial"/>
                <w:sz w:val="22"/>
                <w:szCs w:val="22"/>
              </w:rPr>
              <w:t xml:space="preserve">The online questionnaire will be anonymous.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761DAFA" w:rsidR="006930C2" w:rsidRPr="00A42F82" w:rsidRDefault="0065168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DD3969E" w:rsidR="006930C2" w:rsidRPr="00A42F82" w:rsidRDefault="008B1EE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5AA388F"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70F0263"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40C59E3"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7163CF9"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27EBF7B"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0E47ECD"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C932D43" w:rsidR="004D0161" w:rsidRPr="00A42F82" w:rsidRDefault="00721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99FE248" w:rsidR="004D0161" w:rsidRPr="00A42F82" w:rsidRDefault="00721F74" w:rsidP="00A91894">
            <w:pPr>
              <w:rPr>
                <w:rFonts w:ascii="Arial" w:hAnsi="Arial" w:cs="Arial"/>
                <w:sz w:val="22"/>
                <w:szCs w:val="22"/>
              </w:rPr>
            </w:pPr>
            <w:r>
              <w:rPr>
                <w:rFonts w:ascii="Arial" w:hAnsi="Arial" w:cs="Arial"/>
                <w:sz w:val="22"/>
                <w:szCs w:val="22"/>
              </w:rPr>
              <w:t>The data will be anonymous.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9244F52"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3A43677"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FB6656"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627877F"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2452480"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6E4B704"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1268C1C"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5140441"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6C0B5E1" w:rsidR="004D0161" w:rsidRPr="00A42F82" w:rsidRDefault="00583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608B9B3" w:rsidR="004D0161" w:rsidRPr="00A42F82" w:rsidRDefault="00F15AFC" w:rsidP="00A91894">
            <w:pPr>
              <w:autoSpaceDE w:val="0"/>
              <w:autoSpaceDN w:val="0"/>
              <w:adjustRightInd w:val="0"/>
              <w:rPr>
                <w:rFonts w:ascii="Arial" w:hAnsi="Arial" w:cs="Arial"/>
                <w:sz w:val="22"/>
                <w:szCs w:val="22"/>
              </w:rPr>
            </w:pPr>
            <w:r>
              <w:rPr>
                <w:rFonts w:ascii="Arial" w:hAnsi="Arial" w:cs="Arial"/>
                <w:sz w:val="22"/>
                <w:szCs w:val="22"/>
              </w:rPr>
              <w:t>Myself and University mentor.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B36047A" w:rsidR="004D0161" w:rsidRPr="00A42F82" w:rsidRDefault="00F15AFC"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9147EB9" w:rsidR="004D0161" w:rsidRPr="00A42F82" w:rsidRDefault="006A0004" w:rsidP="00A91894">
            <w:pPr>
              <w:autoSpaceDE w:val="0"/>
              <w:autoSpaceDN w:val="0"/>
              <w:adjustRightInd w:val="0"/>
              <w:rPr>
                <w:rFonts w:ascii="Arial" w:hAnsi="Arial" w:cs="Arial"/>
                <w:sz w:val="22"/>
                <w:szCs w:val="22"/>
              </w:rPr>
            </w:pPr>
            <w:r>
              <w:rPr>
                <w:rFonts w:ascii="Arial" w:hAnsi="Arial" w:cs="Arial"/>
                <w:sz w:val="22"/>
                <w:szCs w:val="22"/>
              </w:rPr>
              <w:t xml:space="preserve">Personal computer with passwords and internet protection.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6573915" w:rsidR="004D0161" w:rsidRPr="00A42F82" w:rsidRDefault="00BB0D7F"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E7231A" w:rsidR="00240C32" w:rsidRPr="00A42F82" w:rsidRDefault="00061B8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A65F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FFE64F" w:rsidR="00240C32" w:rsidRPr="00A42F82" w:rsidRDefault="00061B8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A65F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8628EF4" w:rsidR="004D0161" w:rsidRPr="00A42F82" w:rsidRDefault="009F1F39" w:rsidP="00A91894">
            <w:pPr>
              <w:spacing w:before="100" w:beforeAutospacing="1" w:after="100" w:afterAutospacing="1"/>
              <w:rPr>
                <w:rFonts w:ascii="Arial" w:hAnsi="Arial" w:cs="Arial"/>
                <w:sz w:val="22"/>
                <w:szCs w:val="22"/>
              </w:rPr>
            </w:pPr>
            <w:proofErr w:type="spellStart"/>
            <w:r>
              <w:rPr>
                <w:rFonts w:ascii="Arial" w:hAnsi="Arial" w:cs="Arial"/>
                <w:sz w:val="22"/>
                <w:szCs w:val="22"/>
              </w:rPr>
              <w:t>E.A.Jones</w:t>
            </w:r>
            <w:proofErr w:type="spellEnd"/>
          </w:p>
        </w:tc>
        <w:tc>
          <w:tcPr>
            <w:tcW w:w="2139" w:type="dxa"/>
            <w:vAlign w:val="center"/>
          </w:tcPr>
          <w:p w14:paraId="0F8300DC" w14:textId="77777777" w:rsidR="00526859"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F1F39">
              <w:rPr>
                <w:rFonts w:ascii="Arial" w:hAnsi="Arial" w:cs="Arial"/>
                <w:b/>
                <w:bCs/>
                <w:sz w:val="22"/>
                <w:szCs w:val="22"/>
              </w:rPr>
              <w:t xml:space="preserve"> </w:t>
            </w:r>
          </w:p>
          <w:p w14:paraId="6C1C1BE5" w14:textId="577E1FE7" w:rsidR="004D0161" w:rsidRPr="00526859" w:rsidRDefault="009F1F39" w:rsidP="00A91894">
            <w:pPr>
              <w:spacing w:before="100" w:beforeAutospacing="1" w:after="100" w:afterAutospacing="1"/>
              <w:rPr>
                <w:rFonts w:ascii="Arial" w:hAnsi="Arial" w:cs="Arial"/>
                <w:b/>
                <w:bCs/>
                <w:sz w:val="22"/>
                <w:szCs w:val="22"/>
              </w:rPr>
            </w:pPr>
            <w:r>
              <w:rPr>
                <w:rFonts w:ascii="Arial" w:hAnsi="Arial" w:cs="Arial"/>
                <w:b/>
                <w:bCs/>
                <w:sz w:val="22"/>
                <w:szCs w:val="22"/>
              </w:rPr>
              <w:t>25/11/23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D3B5A47" w:rsidR="00CC2661" w:rsidRPr="00A42F82" w:rsidRDefault="003C3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5EFE601" w:rsidR="00CC2661" w:rsidRPr="00A42F82" w:rsidRDefault="003C3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C9E452" w:rsidR="00CC2661" w:rsidRPr="00A42F82" w:rsidRDefault="003C3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BD10944" w:rsidR="00CC2661" w:rsidRPr="00A42F82" w:rsidRDefault="003C3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0529E02" w:rsidR="00743859" w:rsidRPr="00A42F82" w:rsidRDefault="003C3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7E5582F" w:rsidR="00743859" w:rsidRPr="00A42F82" w:rsidRDefault="003C3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620786" w14:textId="77777777" w:rsidR="00061B88" w:rsidRDefault="00061B88" w:rsidP="00390251">
      <w:r>
        <w:separator/>
      </w:r>
    </w:p>
    <w:p w14:paraId="0DC764C4" w14:textId="77777777" w:rsidR="00061B88" w:rsidRDefault="00061B88"/>
  </w:endnote>
  <w:endnote w:type="continuationSeparator" w:id="0">
    <w:p w14:paraId="5D349396" w14:textId="77777777" w:rsidR="00061B88" w:rsidRDefault="00061B88" w:rsidP="00390251">
      <w:r>
        <w:continuationSeparator/>
      </w:r>
    </w:p>
    <w:p w14:paraId="450EBB08" w14:textId="77777777" w:rsidR="00061B88" w:rsidRDefault="00061B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1B8BCE94"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965D64">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32510B" w14:textId="77777777" w:rsidR="00061B88" w:rsidRDefault="00061B88" w:rsidP="00390251">
      <w:r>
        <w:separator/>
      </w:r>
    </w:p>
    <w:p w14:paraId="605BF8D2" w14:textId="77777777" w:rsidR="00061B88" w:rsidRDefault="00061B88"/>
  </w:footnote>
  <w:footnote w:type="continuationSeparator" w:id="0">
    <w:p w14:paraId="298A8D47" w14:textId="77777777" w:rsidR="00061B88" w:rsidRDefault="00061B88" w:rsidP="00390251">
      <w:r>
        <w:continuationSeparator/>
      </w:r>
    </w:p>
    <w:p w14:paraId="435A961D" w14:textId="77777777" w:rsidR="00061B88" w:rsidRDefault="00061B88"/>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7F60DB"/>
    <w:multiLevelType w:val="hybridMultilevel"/>
    <w:tmpl w:val="1996E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8C9"/>
    <w:rsid w:val="0005478D"/>
    <w:rsid w:val="00061B8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65F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0FA0"/>
    <w:rsid w:val="0019200D"/>
    <w:rsid w:val="00192411"/>
    <w:rsid w:val="00195B55"/>
    <w:rsid w:val="00197206"/>
    <w:rsid w:val="001A366F"/>
    <w:rsid w:val="001A4F87"/>
    <w:rsid w:val="001A7A8F"/>
    <w:rsid w:val="001B0B2F"/>
    <w:rsid w:val="001B111F"/>
    <w:rsid w:val="001B66FA"/>
    <w:rsid w:val="001C09E8"/>
    <w:rsid w:val="001C269D"/>
    <w:rsid w:val="001C3CC4"/>
    <w:rsid w:val="001C7C72"/>
    <w:rsid w:val="001D144A"/>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0BC"/>
    <w:rsid w:val="003C31F5"/>
    <w:rsid w:val="003C5BF3"/>
    <w:rsid w:val="003C7018"/>
    <w:rsid w:val="003C76B6"/>
    <w:rsid w:val="003D2A20"/>
    <w:rsid w:val="003D6F95"/>
    <w:rsid w:val="003E13E3"/>
    <w:rsid w:val="003F088B"/>
    <w:rsid w:val="003F14B9"/>
    <w:rsid w:val="003F6F7B"/>
    <w:rsid w:val="003F73A5"/>
    <w:rsid w:val="00413863"/>
    <w:rsid w:val="00413EEB"/>
    <w:rsid w:val="0041408E"/>
    <w:rsid w:val="0041420E"/>
    <w:rsid w:val="0042212C"/>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859"/>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38A4"/>
    <w:rsid w:val="00584B8F"/>
    <w:rsid w:val="005934C5"/>
    <w:rsid w:val="005947A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C59"/>
    <w:rsid w:val="00627E84"/>
    <w:rsid w:val="00631440"/>
    <w:rsid w:val="00632C47"/>
    <w:rsid w:val="00633574"/>
    <w:rsid w:val="006423B9"/>
    <w:rsid w:val="00644C5C"/>
    <w:rsid w:val="0065168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91B"/>
    <w:rsid w:val="006930C2"/>
    <w:rsid w:val="00694EA8"/>
    <w:rsid w:val="006A0004"/>
    <w:rsid w:val="006B1685"/>
    <w:rsid w:val="006C1FDD"/>
    <w:rsid w:val="006D29FD"/>
    <w:rsid w:val="006D3C29"/>
    <w:rsid w:val="006D3C97"/>
    <w:rsid w:val="006D4BBB"/>
    <w:rsid w:val="006E0AB0"/>
    <w:rsid w:val="006E1992"/>
    <w:rsid w:val="006E7B19"/>
    <w:rsid w:val="006F02C9"/>
    <w:rsid w:val="006F307C"/>
    <w:rsid w:val="006F4828"/>
    <w:rsid w:val="00700361"/>
    <w:rsid w:val="007055BC"/>
    <w:rsid w:val="00717E6F"/>
    <w:rsid w:val="00720BA7"/>
    <w:rsid w:val="00721F74"/>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9601A"/>
    <w:rsid w:val="008B1EE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3486"/>
    <w:rsid w:val="00954D22"/>
    <w:rsid w:val="009563B2"/>
    <w:rsid w:val="0096006D"/>
    <w:rsid w:val="00961B2E"/>
    <w:rsid w:val="00965D64"/>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1F39"/>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B6C"/>
    <w:rsid w:val="00B71FC2"/>
    <w:rsid w:val="00B72775"/>
    <w:rsid w:val="00B7789F"/>
    <w:rsid w:val="00B90B2A"/>
    <w:rsid w:val="00B91DEA"/>
    <w:rsid w:val="00B93605"/>
    <w:rsid w:val="00B96793"/>
    <w:rsid w:val="00BA1A32"/>
    <w:rsid w:val="00BA346E"/>
    <w:rsid w:val="00BB0D7F"/>
    <w:rsid w:val="00BB1B85"/>
    <w:rsid w:val="00BB26B7"/>
    <w:rsid w:val="00BB3142"/>
    <w:rsid w:val="00BC301B"/>
    <w:rsid w:val="00BC36D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8F7"/>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421D"/>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2D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5AFC"/>
    <w:rsid w:val="00F230F0"/>
    <w:rsid w:val="00F33A1A"/>
    <w:rsid w:val="00F36123"/>
    <w:rsid w:val="00F478CB"/>
    <w:rsid w:val="00F52C97"/>
    <w:rsid w:val="00F54257"/>
    <w:rsid w:val="00F619F4"/>
    <w:rsid w:val="00F62093"/>
    <w:rsid w:val="00F62C23"/>
    <w:rsid w:val="00F64D54"/>
    <w:rsid w:val="00F70A2F"/>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0508C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9D42B2-9D4E-4A86-804E-BB41C525F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4304</Words>
  <Characters>24534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Louise</cp:lastModifiedBy>
  <cp:revision>2</cp:revision>
  <cp:lastPrinted>2016-10-24T12:21:00Z</cp:lastPrinted>
  <dcterms:created xsi:type="dcterms:W3CDTF">2023-11-25T20:30:00Z</dcterms:created>
  <dcterms:modified xsi:type="dcterms:W3CDTF">2023-11-25T20:30:00Z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