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34C0" w:rsidRDefault="001D34C0" w:rsidP="001D34C0">
      <w:pPr>
        <w:jc w:val="center"/>
        <w:rPr>
          <w:b/>
          <w:sz w:val="52"/>
          <w:szCs w:val="52"/>
        </w:rPr>
      </w:pPr>
    </w:p>
    <w:p w:rsidR="00F92BBD" w:rsidRDefault="00F92BBD" w:rsidP="00F92BBD">
      <w:pPr>
        <w:tabs>
          <w:tab w:val="left" w:pos="2160"/>
          <w:tab w:val="center" w:pos="4680"/>
        </w:tabs>
        <w:jc w:val="center"/>
        <w:rPr>
          <w:rFonts w:ascii="Times New Roman" w:hAnsi="Times New Roman" w:cs="Times New Roman"/>
          <w:b/>
          <w:sz w:val="44"/>
          <w:szCs w:val="44"/>
        </w:rPr>
      </w:pPr>
    </w:p>
    <w:p w:rsidR="00F92BBD" w:rsidRDefault="00F92BBD" w:rsidP="00F92BBD">
      <w:pPr>
        <w:tabs>
          <w:tab w:val="left" w:pos="2160"/>
          <w:tab w:val="center" w:pos="4680"/>
        </w:tabs>
        <w:jc w:val="center"/>
        <w:rPr>
          <w:rFonts w:ascii="Times New Roman" w:hAnsi="Times New Roman" w:cs="Times New Roman"/>
          <w:b/>
          <w:sz w:val="44"/>
          <w:szCs w:val="44"/>
        </w:rPr>
      </w:pPr>
    </w:p>
    <w:p w:rsidR="00F92BBD" w:rsidRDefault="00F92BBD" w:rsidP="00F92BBD">
      <w:pPr>
        <w:tabs>
          <w:tab w:val="left" w:pos="2160"/>
          <w:tab w:val="center" w:pos="4680"/>
        </w:tabs>
        <w:jc w:val="center"/>
        <w:rPr>
          <w:rFonts w:ascii="Times New Roman" w:hAnsi="Times New Roman" w:cs="Times New Roman"/>
          <w:b/>
          <w:sz w:val="44"/>
          <w:szCs w:val="44"/>
        </w:rPr>
      </w:pPr>
    </w:p>
    <w:p w:rsidR="00F92BBD" w:rsidRDefault="00F92BBD" w:rsidP="00F92BBD">
      <w:pPr>
        <w:tabs>
          <w:tab w:val="left" w:pos="2160"/>
          <w:tab w:val="center" w:pos="4680"/>
        </w:tabs>
        <w:jc w:val="center"/>
        <w:rPr>
          <w:rFonts w:ascii="Times New Roman" w:hAnsi="Times New Roman" w:cs="Times New Roman"/>
          <w:b/>
          <w:sz w:val="44"/>
          <w:szCs w:val="44"/>
        </w:rPr>
      </w:pPr>
    </w:p>
    <w:p w:rsidR="005830CB" w:rsidRDefault="005830CB" w:rsidP="00F92BBD">
      <w:pPr>
        <w:tabs>
          <w:tab w:val="left" w:pos="2160"/>
          <w:tab w:val="center" w:pos="4680"/>
        </w:tabs>
        <w:jc w:val="center"/>
        <w:rPr>
          <w:rFonts w:ascii="Times New Roman" w:hAnsi="Times New Roman" w:cs="Times New Roman"/>
          <w:b/>
          <w:sz w:val="48"/>
          <w:szCs w:val="48"/>
        </w:rPr>
      </w:pPr>
    </w:p>
    <w:p w:rsidR="005830CB" w:rsidRDefault="005830CB" w:rsidP="00F92BBD">
      <w:pPr>
        <w:tabs>
          <w:tab w:val="left" w:pos="2160"/>
          <w:tab w:val="center" w:pos="4680"/>
        </w:tabs>
        <w:jc w:val="center"/>
        <w:rPr>
          <w:rFonts w:ascii="Times New Roman" w:hAnsi="Times New Roman" w:cs="Times New Roman"/>
          <w:b/>
          <w:sz w:val="48"/>
          <w:szCs w:val="48"/>
        </w:rPr>
      </w:pPr>
    </w:p>
    <w:p w:rsidR="00F92BBD" w:rsidRPr="00F92BBD" w:rsidRDefault="00F92BBD" w:rsidP="00F92BBD">
      <w:pPr>
        <w:tabs>
          <w:tab w:val="left" w:pos="2160"/>
          <w:tab w:val="center" w:pos="4680"/>
        </w:tabs>
        <w:jc w:val="center"/>
        <w:rPr>
          <w:rFonts w:ascii="Times New Roman" w:hAnsi="Times New Roman" w:cs="Times New Roman"/>
          <w:b/>
          <w:sz w:val="48"/>
          <w:szCs w:val="48"/>
        </w:rPr>
      </w:pPr>
      <w:r w:rsidRPr="00F92BBD">
        <w:rPr>
          <w:rFonts w:ascii="Times New Roman" w:hAnsi="Times New Roman" w:cs="Times New Roman"/>
          <w:b/>
          <w:sz w:val="48"/>
          <w:szCs w:val="48"/>
        </w:rPr>
        <w:t>YUSSUF ALI ABDALLA</w:t>
      </w:r>
    </w:p>
    <w:p w:rsidR="00F92BBD" w:rsidRPr="00F92BBD" w:rsidRDefault="00F92BBD" w:rsidP="00F92BBD">
      <w:pPr>
        <w:jc w:val="center"/>
        <w:rPr>
          <w:rFonts w:ascii="Times New Roman" w:hAnsi="Times New Roman" w:cs="Times New Roman"/>
          <w:b/>
          <w:sz w:val="48"/>
          <w:szCs w:val="48"/>
        </w:rPr>
      </w:pPr>
      <w:r w:rsidRPr="00F92BBD">
        <w:rPr>
          <w:rFonts w:ascii="Times New Roman" w:hAnsi="Times New Roman" w:cs="Times New Roman"/>
          <w:b/>
          <w:sz w:val="48"/>
          <w:szCs w:val="48"/>
        </w:rPr>
        <w:t>STUDENT NUMBER</w:t>
      </w:r>
    </w:p>
    <w:p w:rsidR="00F92BBD" w:rsidRPr="00F92BBD" w:rsidRDefault="00F92BBD" w:rsidP="00F92BBD">
      <w:pPr>
        <w:jc w:val="center"/>
        <w:rPr>
          <w:rFonts w:ascii="Times New Roman" w:hAnsi="Times New Roman" w:cs="Times New Roman"/>
          <w:b/>
          <w:sz w:val="48"/>
          <w:szCs w:val="48"/>
        </w:rPr>
      </w:pPr>
      <w:r w:rsidRPr="00F92BBD">
        <w:rPr>
          <w:rFonts w:ascii="Times New Roman" w:hAnsi="Times New Roman" w:cs="Times New Roman"/>
          <w:b/>
          <w:sz w:val="48"/>
          <w:szCs w:val="48"/>
        </w:rPr>
        <w:t>1706806</w:t>
      </w:r>
    </w:p>
    <w:p w:rsidR="00CB5B69" w:rsidRDefault="00F92BBD" w:rsidP="00F92BBD">
      <w:pPr>
        <w:jc w:val="center"/>
        <w:rPr>
          <w:rFonts w:ascii="Times New Roman" w:hAnsi="Times New Roman" w:cs="Times New Roman"/>
          <w:b/>
          <w:sz w:val="48"/>
          <w:szCs w:val="48"/>
        </w:rPr>
      </w:pPr>
      <w:r w:rsidRPr="00F92BBD">
        <w:rPr>
          <w:rFonts w:ascii="Times New Roman" w:hAnsi="Times New Roman" w:cs="Times New Roman"/>
          <w:b/>
          <w:sz w:val="48"/>
          <w:szCs w:val="48"/>
        </w:rPr>
        <w:t>PROBLEM SOLVING AND DECISION MAKING</w:t>
      </w:r>
    </w:p>
    <w:p w:rsidR="001D34C0" w:rsidRPr="00F92BBD" w:rsidRDefault="00CB5B69" w:rsidP="00F92BBD">
      <w:pPr>
        <w:jc w:val="center"/>
        <w:rPr>
          <w:rFonts w:ascii="Times New Roman" w:hAnsi="Times New Roman" w:cs="Times New Roman"/>
          <w:b/>
          <w:sz w:val="48"/>
          <w:szCs w:val="48"/>
        </w:rPr>
      </w:pPr>
      <w:r>
        <w:rPr>
          <w:rFonts w:ascii="Times New Roman" w:hAnsi="Times New Roman" w:cs="Times New Roman"/>
          <w:b/>
          <w:sz w:val="48"/>
          <w:szCs w:val="48"/>
        </w:rPr>
        <w:t>27/08/18</w:t>
      </w:r>
      <w:bookmarkStart w:id="0" w:name="_GoBack"/>
      <w:bookmarkEnd w:id="0"/>
      <w:r w:rsidR="00F92BBD" w:rsidRPr="00F92BBD">
        <w:rPr>
          <w:rFonts w:ascii="Times New Roman" w:hAnsi="Times New Roman" w:cs="Times New Roman"/>
          <w:b/>
          <w:sz w:val="48"/>
          <w:szCs w:val="48"/>
        </w:rPr>
        <w:br w:type="page"/>
      </w:r>
    </w:p>
    <w:sdt>
      <w:sdtPr>
        <w:rPr>
          <w:rFonts w:asciiTheme="minorHAnsi" w:eastAsiaTheme="minorHAnsi" w:hAnsiTheme="minorHAnsi" w:cstheme="minorBidi"/>
          <w:color w:val="auto"/>
          <w:sz w:val="22"/>
          <w:szCs w:val="22"/>
        </w:rPr>
        <w:id w:val="1889995408"/>
        <w:docPartObj>
          <w:docPartGallery w:val="Table of Contents"/>
          <w:docPartUnique/>
        </w:docPartObj>
      </w:sdtPr>
      <w:sdtEndPr>
        <w:rPr>
          <w:b/>
          <w:bCs/>
          <w:noProof/>
        </w:rPr>
      </w:sdtEndPr>
      <w:sdtContent>
        <w:p w:rsidR="001D34C0" w:rsidRPr="001D34C0" w:rsidRDefault="001D34C0" w:rsidP="001D34C0">
          <w:pPr>
            <w:pStyle w:val="TOCHeading"/>
            <w:spacing w:line="360" w:lineRule="auto"/>
            <w:jc w:val="center"/>
            <w:rPr>
              <w:rFonts w:ascii="Times New Roman" w:hAnsi="Times New Roman" w:cs="Times New Roman"/>
              <w:b/>
              <w:color w:val="auto"/>
              <w:sz w:val="28"/>
              <w:szCs w:val="28"/>
            </w:rPr>
          </w:pPr>
          <w:r w:rsidRPr="001D34C0">
            <w:rPr>
              <w:rFonts w:ascii="Times New Roman" w:hAnsi="Times New Roman" w:cs="Times New Roman"/>
              <w:b/>
              <w:color w:val="auto"/>
              <w:sz w:val="28"/>
              <w:szCs w:val="28"/>
            </w:rPr>
            <w:t>Table of Contents</w:t>
          </w:r>
        </w:p>
        <w:p w:rsidR="001D34C0" w:rsidRPr="001D34C0" w:rsidRDefault="001D34C0" w:rsidP="001D34C0">
          <w:pPr>
            <w:pStyle w:val="TOC1"/>
            <w:tabs>
              <w:tab w:val="right" w:leader="dot" w:pos="9350"/>
            </w:tabs>
            <w:spacing w:line="360" w:lineRule="auto"/>
            <w:jc w:val="both"/>
            <w:rPr>
              <w:rFonts w:ascii="Times New Roman" w:hAnsi="Times New Roman" w:cs="Times New Roman"/>
              <w:noProof/>
              <w:sz w:val="24"/>
              <w:szCs w:val="24"/>
            </w:rPr>
          </w:pPr>
          <w:r w:rsidRPr="001D34C0">
            <w:rPr>
              <w:rFonts w:ascii="Times New Roman" w:hAnsi="Times New Roman" w:cs="Times New Roman"/>
              <w:sz w:val="24"/>
              <w:szCs w:val="24"/>
            </w:rPr>
            <w:fldChar w:fldCharType="begin"/>
          </w:r>
          <w:r w:rsidRPr="001D34C0">
            <w:rPr>
              <w:rFonts w:ascii="Times New Roman" w:hAnsi="Times New Roman" w:cs="Times New Roman"/>
              <w:sz w:val="24"/>
              <w:szCs w:val="24"/>
            </w:rPr>
            <w:instrText xml:space="preserve"> TOC \o "1-3" \h \z \u </w:instrText>
          </w:r>
          <w:r w:rsidRPr="001D34C0">
            <w:rPr>
              <w:rFonts w:ascii="Times New Roman" w:hAnsi="Times New Roman" w:cs="Times New Roman"/>
              <w:sz w:val="24"/>
              <w:szCs w:val="24"/>
            </w:rPr>
            <w:fldChar w:fldCharType="separate"/>
          </w:r>
          <w:hyperlink w:anchor="_Toc521599087" w:history="1">
            <w:r w:rsidRPr="001D34C0">
              <w:rPr>
                <w:rStyle w:val="Hyperlink"/>
                <w:rFonts w:ascii="Times New Roman" w:hAnsi="Times New Roman" w:cs="Times New Roman"/>
                <w:b/>
                <w:noProof/>
                <w:sz w:val="24"/>
                <w:szCs w:val="24"/>
              </w:rPr>
              <w:t>Introduction</w:t>
            </w:r>
            <w:r w:rsidRPr="001D34C0">
              <w:rPr>
                <w:rFonts w:ascii="Times New Roman" w:hAnsi="Times New Roman" w:cs="Times New Roman"/>
                <w:noProof/>
                <w:webHidden/>
                <w:sz w:val="24"/>
                <w:szCs w:val="24"/>
              </w:rPr>
              <w:tab/>
            </w:r>
            <w:r w:rsidRPr="001D34C0">
              <w:rPr>
                <w:rFonts w:ascii="Times New Roman" w:hAnsi="Times New Roman" w:cs="Times New Roman"/>
                <w:noProof/>
                <w:webHidden/>
                <w:sz w:val="24"/>
                <w:szCs w:val="24"/>
              </w:rPr>
              <w:fldChar w:fldCharType="begin"/>
            </w:r>
            <w:r w:rsidRPr="001D34C0">
              <w:rPr>
                <w:rFonts w:ascii="Times New Roman" w:hAnsi="Times New Roman" w:cs="Times New Roman"/>
                <w:noProof/>
                <w:webHidden/>
                <w:sz w:val="24"/>
                <w:szCs w:val="24"/>
              </w:rPr>
              <w:instrText xml:space="preserve"> PAGEREF _Toc521599087 \h </w:instrText>
            </w:r>
            <w:r w:rsidRPr="001D34C0">
              <w:rPr>
                <w:rFonts w:ascii="Times New Roman" w:hAnsi="Times New Roman" w:cs="Times New Roman"/>
                <w:noProof/>
                <w:webHidden/>
                <w:sz w:val="24"/>
                <w:szCs w:val="24"/>
              </w:rPr>
            </w:r>
            <w:r w:rsidRPr="001D34C0">
              <w:rPr>
                <w:rFonts w:ascii="Times New Roman" w:hAnsi="Times New Roman" w:cs="Times New Roman"/>
                <w:noProof/>
                <w:webHidden/>
                <w:sz w:val="24"/>
                <w:szCs w:val="24"/>
              </w:rPr>
              <w:fldChar w:fldCharType="separate"/>
            </w:r>
            <w:r w:rsidRPr="001D34C0">
              <w:rPr>
                <w:rFonts w:ascii="Times New Roman" w:hAnsi="Times New Roman" w:cs="Times New Roman"/>
                <w:noProof/>
                <w:webHidden/>
                <w:sz w:val="24"/>
                <w:szCs w:val="24"/>
              </w:rPr>
              <w:t>3</w:t>
            </w:r>
            <w:r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088" w:history="1">
            <w:r w:rsidR="001D34C0" w:rsidRPr="001D34C0">
              <w:rPr>
                <w:rStyle w:val="Hyperlink"/>
                <w:rFonts w:ascii="Times New Roman" w:hAnsi="Times New Roman" w:cs="Times New Roman"/>
                <w:b/>
                <w:noProof/>
                <w:sz w:val="24"/>
                <w:szCs w:val="24"/>
              </w:rPr>
              <w:t>Problem statement of Ford of Britain</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_Toc521599088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4</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89" w:history="1">
            <w:r w:rsidR="001D34C0" w:rsidRPr="001D34C0">
              <w:rPr>
                <w:rStyle w:val="Hyperlink"/>
                <w:rFonts w:ascii="Times New Roman" w:hAnsi="Times New Roman" w:cs="Times New Roman"/>
                <w:b/>
                <w:noProof/>
                <w:sz w:val="24"/>
                <w:szCs w:val="24"/>
              </w:rPr>
              <w:t>Scope and impact of the problem</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_Toc521599089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4</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0" w:history="1">
            <w:r w:rsidR="001D34C0" w:rsidRPr="001D34C0">
              <w:rPr>
                <w:rStyle w:val="Hyperlink"/>
                <w:rFonts w:ascii="Times New Roman" w:hAnsi="Times New Roman" w:cs="Times New Roman"/>
                <w:b/>
                <w:noProof/>
                <w:sz w:val="24"/>
                <w:szCs w:val="24"/>
              </w:rPr>
              <w:t>The impact of brainstorming and creative thinking in problem solving</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_Toc521599090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5</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1" w:history="1">
            <w:r w:rsidR="001D34C0" w:rsidRPr="001D34C0">
              <w:rPr>
                <w:rStyle w:val="Hyperlink"/>
                <w:rFonts w:ascii="Times New Roman" w:hAnsi="Times New Roman" w:cs="Times New Roman"/>
                <w:b/>
                <w:noProof/>
                <w:sz w:val="24"/>
                <w:szCs w:val="24"/>
              </w:rPr>
              <w:t>Fundamental steps of Brainstorming</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_Toc521599091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6</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092" w:history="1">
            <w:r w:rsidR="001D34C0" w:rsidRPr="001D34C0">
              <w:rPr>
                <w:rStyle w:val="Hyperlink"/>
                <w:rFonts w:ascii="Times New Roman" w:hAnsi="Times New Roman" w:cs="Times New Roman"/>
                <w:b/>
                <w:noProof/>
                <w:sz w:val="24"/>
                <w:szCs w:val="24"/>
              </w:rPr>
              <w:t>Analyzing information on the identified problem for the decision making process</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_Toc521599092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7</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3" w:history="1">
            <w:r w:rsidR="001D34C0" w:rsidRPr="001D34C0">
              <w:rPr>
                <w:rStyle w:val="Hyperlink"/>
                <w:rFonts w:ascii="Times New Roman" w:hAnsi="Times New Roman" w:cs="Times New Roman"/>
                <w:b/>
                <w:noProof/>
                <w:sz w:val="24"/>
                <w:szCs w:val="24"/>
              </w:rPr>
              <w:t>Data and information for the decision making process</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_Toc521599093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8</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094" w:history="1">
            <w:r w:rsidR="001D34C0" w:rsidRPr="001D34C0">
              <w:rPr>
                <w:rStyle w:val="Hyperlink"/>
                <w:rFonts w:ascii="Times New Roman" w:hAnsi="Times New Roman" w:cs="Times New Roman"/>
                <w:b/>
                <w:noProof/>
                <w:sz w:val="24"/>
                <w:szCs w:val="24"/>
              </w:rPr>
              <w:t>Proposing a range of alternative solutions to the language barriers problem</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_Toc521599094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9</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095" w:history="1">
            <w:r w:rsidR="001D34C0" w:rsidRPr="001D34C0">
              <w:rPr>
                <w:rStyle w:val="Hyperlink"/>
                <w:rFonts w:ascii="Times New Roman" w:hAnsi="Times New Roman" w:cs="Times New Roman"/>
                <w:b/>
                <w:noProof/>
                <w:sz w:val="24"/>
                <w:szCs w:val="24"/>
              </w:rPr>
              <w:t>Using a decision making technique to evaluate a range of solutions</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_Toc521599095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10</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096" w:history="1">
            <w:r w:rsidR="001D34C0" w:rsidRPr="001D34C0">
              <w:rPr>
                <w:rStyle w:val="Hyperlink"/>
                <w:rFonts w:ascii="Times New Roman" w:hAnsi="Times New Roman" w:cs="Times New Roman"/>
                <w:b/>
                <w:noProof/>
                <w:sz w:val="24"/>
                <w:szCs w:val="24"/>
              </w:rPr>
              <w:t>Evaluating alternative solution from the perspective of Fishbone Model</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_Toc521599096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12</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7" w:history="1">
            <w:r w:rsidR="001D34C0" w:rsidRPr="001D34C0">
              <w:rPr>
                <w:rStyle w:val="Hyperlink"/>
                <w:rFonts w:ascii="Times New Roman" w:hAnsi="Times New Roman" w:cs="Times New Roman"/>
                <w:b/>
                <w:noProof/>
                <w:sz w:val="24"/>
                <w:szCs w:val="24"/>
              </w:rPr>
              <w:t>Justification of the chosen problem</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_Toc521599097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13</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8" w:history="1">
            <w:r w:rsidR="001D34C0" w:rsidRPr="001D34C0">
              <w:rPr>
                <w:rStyle w:val="Hyperlink"/>
                <w:rFonts w:ascii="Times New Roman" w:hAnsi="Times New Roman" w:cs="Times New Roman"/>
                <w:b/>
                <w:noProof/>
                <w:sz w:val="24"/>
                <w:szCs w:val="24"/>
              </w:rPr>
              <w:t>Reasons for organizational change</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_Toc521599098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14</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2"/>
            <w:tabs>
              <w:tab w:val="right" w:leader="dot" w:pos="9350"/>
            </w:tabs>
            <w:spacing w:line="360" w:lineRule="auto"/>
            <w:jc w:val="both"/>
            <w:rPr>
              <w:rFonts w:ascii="Times New Roman" w:hAnsi="Times New Roman" w:cs="Times New Roman"/>
              <w:noProof/>
              <w:sz w:val="24"/>
              <w:szCs w:val="24"/>
            </w:rPr>
          </w:pPr>
          <w:hyperlink w:anchor="_Toc521599099" w:history="1">
            <w:r w:rsidR="001D34C0" w:rsidRPr="001D34C0">
              <w:rPr>
                <w:rStyle w:val="Hyperlink"/>
                <w:rFonts w:ascii="Times New Roman" w:hAnsi="Times New Roman" w:cs="Times New Roman"/>
                <w:b/>
                <w:noProof/>
                <w:sz w:val="24"/>
                <w:szCs w:val="24"/>
              </w:rPr>
              <w:t>Principles of change management</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_Toc521599099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14</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100" w:history="1">
            <w:r w:rsidR="001D34C0" w:rsidRPr="001D34C0">
              <w:rPr>
                <w:rStyle w:val="Hyperlink"/>
                <w:rFonts w:ascii="Times New Roman" w:hAnsi="Times New Roman" w:cs="Times New Roman"/>
                <w:b/>
                <w:noProof/>
                <w:sz w:val="24"/>
                <w:szCs w:val="24"/>
              </w:rPr>
              <w:t>Developing a plan for implementing the solution</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_Toc521599100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15</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101" w:history="1">
            <w:r w:rsidR="001D34C0" w:rsidRPr="001D34C0">
              <w:rPr>
                <w:rStyle w:val="Hyperlink"/>
                <w:rFonts w:ascii="Times New Roman" w:hAnsi="Times New Roman" w:cs="Times New Roman"/>
                <w:b/>
                <w:noProof/>
                <w:sz w:val="24"/>
                <w:szCs w:val="24"/>
              </w:rPr>
              <w:t>Communicating plan to stakeholders</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_Toc521599101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17</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102" w:history="1">
            <w:r w:rsidR="001D34C0" w:rsidRPr="001D34C0">
              <w:rPr>
                <w:rStyle w:val="Hyperlink"/>
                <w:rFonts w:ascii="Times New Roman" w:hAnsi="Times New Roman" w:cs="Times New Roman"/>
                <w:b/>
                <w:noProof/>
                <w:sz w:val="24"/>
                <w:szCs w:val="24"/>
              </w:rPr>
              <w:t>Assessing appropriate monitoring and review techniques to ensure successful implementation of the solution</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_Toc521599102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18</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103" w:history="1">
            <w:r w:rsidR="001D34C0" w:rsidRPr="001D34C0">
              <w:rPr>
                <w:rStyle w:val="Hyperlink"/>
                <w:rFonts w:ascii="Times New Roman" w:hAnsi="Times New Roman" w:cs="Times New Roman"/>
                <w:b/>
                <w:noProof/>
                <w:sz w:val="24"/>
                <w:szCs w:val="24"/>
              </w:rPr>
              <w:t>Conclusion</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_Toc521599103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19</w:t>
            </w:r>
            <w:r w:rsidR="001D34C0" w:rsidRPr="001D34C0">
              <w:rPr>
                <w:rFonts w:ascii="Times New Roman" w:hAnsi="Times New Roman" w:cs="Times New Roman"/>
                <w:noProof/>
                <w:webHidden/>
                <w:sz w:val="24"/>
                <w:szCs w:val="24"/>
              </w:rPr>
              <w:fldChar w:fldCharType="end"/>
            </w:r>
          </w:hyperlink>
        </w:p>
        <w:p w:rsidR="001D34C0" w:rsidRPr="001D34C0" w:rsidRDefault="00CB5B69" w:rsidP="001D34C0">
          <w:pPr>
            <w:pStyle w:val="TOC1"/>
            <w:tabs>
              <w:tab w:val="right" w:leader="dot" w:pos="9350"/>
            </w:tabs>
            <w:spacing w:line="360" w:lineRule="auto"/>
            <w:jc w:val="both"/>
            <w:rPr>
              <w:rFonts w:ascii="Times New Roman" w:hAnsi="Times New Roman" w:cs="Times New Roman"/>
              <w:noProof/>
              <w:sz w:val="24"/>
              <w:szCs w:val="24"/>
            </w:rPr>
          </w:pPr>
          <w:hyperlink w:anchor="_Toc521599104" w:history="1">
            <w:r w:rsidR="001D34C0" w:rsidRPr="001D34C0">
              <w:rPr>
                <w:rStyle w:val="Hyperlink"/>
                <w:rFonts w:ascii="Times New Roman" w:hAnsi="Times New Roman" w:cs="Times New Roman"/>
                <w:b/>
                <w:noProof/>
                <w:sz w:val="24"/>
                <w:szCs w:val="24"/>
              </w:rPr>
              <w:t>Reference</w:t>
            </w:r>
            <w:r w:rsidR="001D34C0" w:rsidRPr="001D34C0">
              <w:rPr>
                <w:rFonts w:ascii="Times New Roman" w:hAnsi="Times New Roman" w:cs="Times New Roman"/>
                <w:noProof/>
                <w:webHidden/>
                <w:sz w:val="24"/>
                <w:szCs w:val="24"/>
              </w:rPr>
              <w:tab/>
            </w:r>
            <w:r w:rsidR="001D34C0" w:rsidRPr="001D34C0">
              <w:rPr>
                <w:rFonts w:ascii="Times New Roman" w:hAnsi="Times New Roman" w:cs="Times New Roman"/>
                <w:noProof/>
                <w:webHidden/>
                <w:sz w:val="24"/>
                <w:szCs w:val="24"/>
              </w:rPr>
              <w:fldChar w:fldCharType="begin"/>
            </w:r>
            <w:r w:rsidR="001D34C0" w:rsidRPr="001D34C0">
              <w:rPr>
                <w:rFonts w:ascii="Times New Roman" w:hAnsi="Times New Roman" w:cs="Times New Roman"/>
                <w:noProof/>
                <w:webHidden/>
                <w:sz w:val="24"/>
                <w:szCs w:val="24"/>
              </w:rPr>
              <w:instrText xml:space="preserve"> PAGEREF _Toc521599104 \h </w:instrText>
            </w:r>
            <w:r w:rsidR="001D34C0" w:rsidRPr="001D34C0">
              <w:rPr>
                <w:rFonts w:ascii="Times New Roman" w:hAnsi="Times New Roman" w:cs="Times New Roman"/>
                <w:noProof/>
                <w:webHidden/>
                <w:sz w:val="24"/>
                <w:szCs w:val="24"/>
              </w:rPr>
            </w:r>
            <w:r w:rsidR="001D34C0" w:rsidRPr="001D34C0">
              <w:rPr>
                <w:rFonts w:ascii="Times New Roman" w:hAnsi="Times New Roman" w:cs="Times New Roman"/>
                <w:noProof/>
                <w:webHidden/>
                <w:sz w:val="24"/>
                <w:szCs w:val="24"/>
              </w:rPr>
              <w:fldChar w:fldCharType="separate"/>
            </w:r>
            <w:r w:rsidR="001D34C0" w:rsidRPr="001D34C0">
              <w:rPr>
                <w:rFonts w:ascii="Times New Roman" w:hAnsi="Times New Roman" w:cs="Times New Roman"/>
                <w:noProof/>
                <w:webHidden/>
                <w:sz w:val="24"/>
                <w:szCs w:val="24"/>
              </w:rPr>
              <w:t>20</w:t>
            </w:r>
            <w:r w:rsidR="001D34C0" w:rsidRPr="001D34C0">
              <w:rPr>
                <w:rFonts w:ascii="Times New Roman" w:hAnsi="Times New Roman" w:cs="Times New Roman"/>
                <w:noProof/>
                <w:webHidden/>
                <w:sz w:val="24"/>
                <w:szCs w:val="24"/>
              </w:rPr>
              <w:fldChar w:fldCharType="end"/>
            </w:r>
          </w:hyperlink>
        </w:p>
        <w:p w:rsidR="001D34C0" w:rsidRDefault="001D34C0" w:rsidP="001D34C0">
          <w:pPr>
            <w:spacing w:line="360" w:lineRule="auto"/>
            <w:jc w:val="both"/>
          </w:pPr>
          <w:r w:rsidRPr="001D34C0">
            <w:rPr>
              <w:rFonts w:ascii="Times New Roman" w:hAnsi="Times New Roman" w:cs="Times New Roman"/>
              <w:b/>
              <w:bCs/>
              <w:noProof/>
              <w:sz w:val="24"/>
              <w:szCs w:val="24"/>
            </w:rPr>
            <w:fldChar w:fldCharType="end"/>
          </w:r>
        </w:p>
      </w:sdtContent>
    </w:sdt>
    <w:p w:rsidR="001D34C0" w:rsidRDefault="001D34C0">
      <w:pPr>
        <w:rPr>
          <w:rFonts w:ascii="Times New Roman" w:eastAsiaTheme="majorEastAsia" w:hAnsi="Times New Roman" w:cs="Times New Roman"/>
          <w:b/>
          <w:sz w:val="28"/>
          <w:szCs w:val="28"/>
        </w:rPr>
      </w:pPr>
      <w:r>
        <w:rPr>
          <w:rFonts w:ascii="Times New Roman" w:hAnsi="Times New Roman" w:cs="Times New Roman"/>
          <w:b/>
          <w:sz w:val="28"/>
          <w:szCs w:val="28"/>
        </w:rPr>
        <w:br w:type="page"/>
      </w:r>
    </w:p>
    <w:p w:rsidR="00BC684B" w:rsidRPr="00BC684B" w:rsidRDefault="00BC684B" w:rsidP="00BC684B">
      <w:pPr>
        <w:pStyle w:val="Heading1"/>
        <w:spacing w:line="360" w:lineRule="auto"/>
        <w:jc w:val="both"/>
        <w:rPr>
          <w:rFonts w:ascii="Times New Roman" w:hAnsi="Times New Roman" w:cs="Times New Roman"/>
          <w:b/>
          <w:color w:val="auto"/>
          <w:sz w:val="28"/>
          <w:szCs w:val="28"/>
        </w:rPr>
      </w:pPr>
      <w:bookmarkStart w:id="1" w:name="_Toc521599087"/>
      <w:r w:rsidRPr="00BC684B">
        <w:rPr>
          <w:rFonts w:ascii="Times New Roman" w:hAnsi="Times New Roman" w:cs="Times New Roman"/>
          <w:b/>
          <w:color w:val="auto"/>
          <w:sz w:val="28"/>
          <w:szCs w:val="28"/>
        </w:rPr>
        <w:lastRenderedPageBreak/>
        <w:t>Introduction</w:t>
      </w:r>
      <w:bookmarkEnd w:id="1"/>
    </w:p>
    <w:p w:rsidR="00BC684B" w:rsidRPr="001D34C0" w:rsidRDefault="00BC684B" w:rsidP="001D34C0">
      <w:pPr>
        <w:spacing w:line="360" w:lineRule="auto"/>
        <w:jc w:val="both"/>
        <w:rPr>
          <w:rFonts w:ascii="Times New Roman" w:eastAsiaTheme="majorEastAsia" w:hAnsi="Times New Roman" w:cs="Times New Roman"/>
          <w:b/>
          <w:sz w:val="24"/>
          <w:szCs w:val="24"/>
        </w:rPr>
      </w:pPr>
      <w:r w:rsidRPr="001D34C0">
        <w:rPr>
          <w:rFonts w:ascii="Times New Roman" w:hAnsi="Times New Roman" w:cs="Times New Roman"/>
          <w:sz w:val="24"/>
          <w:szCs w:val="24"/>
        </w:rPr>
        <w:t>This report dictates about the</w:t>
      </w:r>
      <w:r w:rsidRPr="001D34C0">
        <w:rPr>
          <w:rFonts w:ascii="Times New Roman" w:hAnsi="Times New Roman" w:cs="Times New Roman"/>
          <w:b/>
          <w:sz w:val="24"/>
          <w:szCs w:val="24"/>
        </w:rPr>
        <w:t xml:space="preserve"> </w:t>
      </w:r>
      <w:r w:rsidRPr="001D34C0">
        <w:rPr>
          <w:rFonts w:ascii="Times New Roman" w:hAnsi="Times New Roman" w:cs="Times New Roman"/>
          <w:noProof/>
          <w:sz w:val="24"/>
          <w:szCs w:val="24"/>
        </w:rPr>
        <w:t>Problem-solving</w:t>
      </w:r>
      <w:r w:rsidRPr="001D34C0">
        <w:rPr>
          <w:rFonts w:ascii="Times New Roman" w:hAnsi="Times New Roman" w:cs="Times New Roman"/>
          <w:sz w:val="24"/>
          <w:szCs w:val="24"/>
        </w:rPr>
        <w:t xml:space="preserve"> and decision making which is </w:t>
      </w:r>
      <w:r w:rsidR="001D34C0" w:rsidRPr="001D34C0">
        <w:rPr>
          <w:rFonts w:ascii="Times New Roman" w:hAnsi="Times New Roman" w:cs="Times New Roman"/>
          <w:sz w:val="24"/>
          <w:szCs w:val="24"/>
        </w:rPr>
        <w:t>regarded as</w:t>
      </w:r>
      <w:r w:rsidRPr="001D34C0">
        <w:rPr>
          <w:rFonts w:ascii="Times New Roman" w:hAnsi="Times New Roman" w:cs="Times New Roman"/>
          <w:sz w:val="24"/>
          <w:szCs w:val="24"/>
        </w:rPr>
        <w:t xml:space="preserve"> the significant task for any </w:t>
      </w:r>
      <w:r w:rsidR="001D34C0" w:rsidRPr="001D34C0">
        <w:rPr>
          <w:rFonts w:ascii="Times New Roman" w:hAnsi="Times New Roman" w:cs="Times New Roman"/>
          <w:sz w:val="24"/>
          <w:szCs w:val="24"/>
        </w:rPr>
        <w:t>kinds</w:t>
      </w:r>
      <w:r w:rsidRPr="001D34C0">
        <w:rPr>
          <w:rFonts w:ascii="Times New Roman" w:hAnsi="Times New Roman" w:cs="Times New Roman"/>
          <w:sz w:val="24"/>
          <w:szCs w:val="24"/>
        </w:rPr>
        <w:t xml:space="preserve"> of company. this report </w:t>
      </w:r>
      <w:r w:rsidRPr="00BD17E9">
        <w:rPr>
          <w:rFonts w:ascii="Times New Roman" w:hAnsi="Times New Roman" w:cs="Times New Roman"/>
          <w:noProof/>
          <w:sz w:val="24"/>
          <w:szCs w:val="24"/>
        </w:rPr>
        <w:t>highlight</w:t>
      </w:r>
      <w:r w:rsidR="00BD17E9">
        <w:rPr>
          <w:rFonts w:ascii="Times New Roman" w:hAnsi="Times New Roman" w:cs="Times New Roman"/>
          <w:noProof/>
          <w:sz w:val="24"/>
          <w:szCs w:val="24"/>
        </w:rPr>
        <w:t>s</w:t>
      </w:r>
      <w:r w:rsidRPr="001D34C0">
        <w:rPr>
          <w:rFonts w:ascii="Times New Roman" w:hAnsi="Times New Roman" w:cs="Times New Roman"/>
          <w:sz w:val="24"/>
          <w:szCs w:val="24"/>
        </w:rPr>
        <w:t xml:space="preserve"> </w:t>
      </w:r>
      <w:r w:rsidR="001D34C0" w:rsidRPr="001D34C0">
        <w:rPr>
          <w:rFonts w:ascii="Times New Roman" w:hAnsi="Times New Roman" w:cs="Times New Roman"/>
          <w:sz w:val="24"/>
          <w:szCs w:val="24"/>
        </w:rPr>
        <w:t xml:space="preserve">the </w:t>
      </w:r>
      <w:r w:rsidR="00BD17E9">
        <w:rPr>
          <w:rFonts w:ascii="Times New Roman" w:hAnsi="Times New Roman" w:cs="Times New Roman"/>
          <w:sz w:val="24"/>
          <w:szCs w:val="24"/>
        </w:rPr>
        <w:t>s</w:t>
      </w:r>
      <w:r w:rsidR="001D34C0" w:rsidRPr="00BD17E9">
        <w:rPr>
          <w:rFonts w:ascii="Times New Roman" w:hAnsi="Times New Roman" w:cs="Times New Roman"/>
          <w:noProof/>
          <w:sz w:val="24"/>
          <w:szCs w:val="24"/>
        </w:rPr>
        <w:t>cope</w:t>
      </w:r>
      <w:r w:rsidR="001D34C0" w:rsidRPr="001D34C0">
        <w:rPr>
          <w:rFonts w:ascii="Times New Roman" w:hAnsi="Times New Roman" w:cs="Times New Roman"/>
          <w:sz w:val="24"/>
          <w:szCs w:val="24"/>
        </w:rPr>
        <w:t xml:space="preserve"> and impact of the problem and the impact of brainstorming in the </w:t>
      </w:r>
      <w:r w:rsidR="001D34C0" w:rsidRPr="00BD17E9">
        <w:rPr>
          <w:rFonts w:ascii="Times New Roman" w:hAnsi="Times New Roman" w:cs="Times New Roman"/>
          <w:noProof/>
          <w:sz w:val="24"/>
          <w:szCs w:val="24"/>
        </w:rPr>
        <w:t>problem</w:t>
      </w:r>
      <w:r w:rsidR="00BD17E9">
        <w:rPr>
          <w:rFonts w:ascii="Times New Roman" w:hAnsi="Times New Roman" w:cs="Times New Roman"/>
          <w:noProof/>
          <w:sz w:val="24"/>
          <w:szCs w:val="24"/>
        </w:rPr>
        <w:t>-</w:t>
      </w:r>
      <w:r w:rsidR="001D34C0" w:rsidRPr="00BD17E9">
        <w:rPr>
          <w:rFonts w:ascii="Times New Roman" w:hAnsi="Times New Roman" w:cs="Times New Roman"/>
          <w:noProof/>
          <w:sz w:val="24"/>
          <w:szCs w:val="24"/>
        </w:rPr>
        <w:t>solving</w:t>
      </w:r>
      <w:r w:rsidR="001D34C0" w:rsidRPr="001D34C0">
        <w:rPr>
          <w:rFonts w:ascii="Times New Roman" w:hAnsi="Times New Roman" w:cs="Times New Roman"/>
          <w:sz w:val="24"/>
          <w:szCs w:val="24"/>
        </w:rPr>
        <w:t xml:space="preserve">. Information for the defined problem </w:t>
      </w:r>
      <w:r w:rsidR="001D34C0" w:rsidRPr="00BD17E9">
        <w:rPr>
          <w:rFonts w:ascii="Times New Roman" w:hAnsi="Times New Roman" w:cs="Times New Roman"/>
          <w:noProof/>
          <w:sz w:val="24"/>
          <w:szCs w:val="24"/>
        </w:rPr>
        <w:t>is also illustrate</w:t>
      </w:r>
      <w:r w:rsidR="00BD17E9">
        <w:rPr>
          <w:rFonts w:ascii="Times New Roman" w:hAnsi="Times New Roman" w:cs="Times New Roman"/>
          <w:noProof/>
          <w:sz w:val="24"/>
          <w:szCs w:val="24"/>
        </w:rPr>
        <w:t>d</w:t>
      </w:r>
      <w:r w:rsidR="001D34C0" w:rsidRPr="001D34C0">
        <w:rPr>
          <w:rFonts w:ascii="Times New Roman" w:hAnsi="Times New Roman" w:cs="Times New Roman"/>
          <w:sz w:val="24"/>
          <w:szCs w:val="24"/>
        </w:rPr>
        <w:t xml:space="preserve"> in this report. Different type </w:t>
      </w:r>
      <w:r w:rsidR="001D34C0">
        <w:rPr>
          <w:rFonts w:ascii="Times New Roman" w:hAnsi="Times New Roman" w:cs="Times New Roman"/>
          <w:sz w:val="24"/>
          <w:szCs w:val="24"/>
        </w:rPr>
        <w:t>of</w:t>
      </w:r>
      <w:r w:rsidR="001D34C0" w:rsidRPr="001D34C0">
        <w:rPr>
          <w:rFonts w:ascii="Times New Roman" w:hAnsi="Times New Roman" w:cs="Times New Roman"/>
          <w:sz w:val="24"/>
          <w:szCs w:val="24"/>
        </w:rPr>
        <w:t xml:space="preserve"> alternative solution to the problem is highlighted in this report. Techniques for making </w:t>
      </w:r>
      <w:r w:rsidR="00BD17E9">
        <w:rPr>
          <w:rFonts w:ascii="Times New Roman" w:hAnsi="Times New Roman" w:cs="Times New Roman"/>
          <w:sz w:val="24"/>
          <w:szCs w:val="24"/>
        </w:rPr>
        <w:t xml:space="preserve">a </w:t>
      </w:r>
      <w:r w:rsidR="001D34C0" w:rsidRPr="00BD17E9">
        <w:rPr>
          <w:rFonts w:ascii="Times New Roman" w:hAnsi="Times New Roman" w:cs="Times New Roman"/>
          <w:noProof/>
          <w:sz w:val="24"/>
          <w:szCs w:val="24"/>
        </w:rPr>
        <w:t>decision</w:t>
      </w:r>
      <w:r w:rsidR="001D34C0" w:rsidRPr="001D34C0">
        <w:rPr>
          <w:rFonts w:ascii="Times New Roman" w:hAnsi="Times New Roman" w:cs="Times New Roman"/>
          <w:sz w:val="24"/>
          <w:szCs w:val="24"/>
        </w:rPr>
        <w:t xml:space="preserve"> such as Fishbone diagram and Force field analysis is illustrated in this report. After that plan development and the communication to the </w:t>
      </w:r>
      <w:r w:rsidR="001D34C0" w:rsidRPr="00BD17E9">
        <w:rPr>
          <w:rFonts w:ascii="Times New Roman" w:hAnsi="Times New Roman" w:cs="Times New Roman"/>
          <w:noProof/>
          <w:sz w:val="24"/>
          <w:szCs w:val="24"/>
        </w:rPr>
        <w:t>plan</w:t>
      </w:r>
      <w:r w:rsidR="00BD17E9">
        <w:rPr>
          <w:rFonts w:ascii="Times New Roman" w:hAnsi="Times New Roman" w:cs="Times New Roman"/>
          <w:noProof/>
          <w:sz w:val="24"/>
          <w:szCs w:val="24"/>
        </w:rPr>
        <w:t>,</w:t>
      </w:r>
      <w:r w:rsidR="001D34C0" w:rsidRPr="001D34C0">
        <w:rPr>
          <w:rFonts w:ascii="Times New Roman" w:hAnsi="Times New Roman" w:cs="Times New Roman"/>
          <w:sz w:val="24"/>
          <w:szCs w:val="24"/>
        </w:rPr>
        <w:t xml:space="preserve"> development is explained in this report. At the last part of this report, monitoring and review technique process </w:t>
      </w:r>
      <w:r w:rsidR="00BD17E9">
        <w:rPr>
          <w:rFonts w:ascii="Times New Roman" w:hAnsi="Times New Roman" w:cs="Times New Roman"/>
          <w:noProof/>
          <w:sz w:val="24"/>
          <w:szCs w:val="24"/>
        </w:rPr>
        <w:t>are</w:t>
      </w:r>
      <w:r w:rsidR="001D34C0" w:rsidRPr="001D34C0">
        <w:rPr>
          <w:rFonts w:ascii="Times New Roman" w:hAnsi="Times New Roman" w:cs="Times New Roman"/>
          <w:sz w:val="24"/>
          <w:szCs w:val="24"/>
        </w:rPr>
        <w:t xml:space="preserve"> illustrated with a logical explanation. </w:t>
      </w:r>
      <w:r w:rsidRPr="001D34C0">
        <w:rPr>
          <w:rFonts w:ascii="Times New Roman" w:hAnsi="Times New Roman" w:cs="Times New Roman"/>
          <w:b/>
          <w:sz w:val="24"/>
          <w:szCs w:val="24"/>
        </w:rPr>
        <w:br w:type="page"/>
      </w:r>
    </w:p>
    <w:p w:rsidR="002D0D67" w:rsidRPr="00BC684B" w:rsidRDefault="00BD17E9" w:rsidP="00BC684B">
      <w:pPr>
        <w:pStyle w:val="Heading1"/>
        <w:spacing w:line="360" w:lineRule="auto"/>
        <w:jc w:val="both"/>
        <w:rPr>
          <w:rFonts w:ascii="Times New Roman" w:hAnsi="Times New Roman" w:cs="Times New Roman"/>
          <w:b/>
          <w:color w:val="auto"/>
          <w:sz w:val="28"/>
          <w:szCs w:val="28"/>
        </w:rPr>
      </w:pPr>
      <w:bookmarkStart w:id="2" w:name="_Toc521599088"/>
      <w:r>
        <w:rPr>
          <w:rFonts w:ascii="Times New Roman" w:hAnsi="Times New Roman" w:cs="Times New Roman"/>
          <w:b/>
          <w:noProof/>
          <w:color w:val="auto"/>
          <w:sz w:val="28"/>
          <w:szCs w:val="28"/>
        </w:rPr>
        <w:lastRenderedPageBreak/>
        <w:t>The p</w:t>
      </w:r>
      <w:r w:rsidR="00C03445" w:rsidRPr="00BD17E9">
        <w:rPr>
          <w:rFonts w:ascii="Times New Roman" w:hAnsi="Times New Roman" w:cs="Times New Roman"/>
          <w:b/>
          <w:noProof/>
          <w:color w:val="auto"/>
          <w:sz w:val="28"/>
          <w:szCs w:val="28"/>
        </w:rPr>
        <w:t>roblem</w:t>
      </w:r>
      <w:r w:rsidR="00C03445" w:rsidRPr="00BC684B">
        <w:rPr>
          <w:rFonts w:ascii="Times New Roman" w:hAnsi="Times New Roman" w:cs="Times New Roman"/>
          <w:b/>
          <w:color w:val="auto"/>
          <w:sz w:val="28"/>
          <w:szCs w:val="28"/>
        </w:rPr>
        <w:t xml:space="preserve"> statement of Ford of Britain</w:t>
      </w:r>
      <w:bookmarkEnd w:id="2"/>
    </w:p>
    <w:p w:rsidR="00444989" w:rsidRPr="00BC684B" w:rsidRDefault="00C03445"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is an automotive company which is a subsidiary of Ford Motor Company. Ford of Britain name is adopted by the </w:t>
      </w:r>
      <w:r w:rsidR="00444989" w:rsidRPr="00BC684B">
        <w:rPr>
          <w:rFonts w:ascii="Times New Roman" w:hAnsi="Times New Roman" w:cs="Times New Roman"/>
          <w:sz w:val="24"/>
          <w:szCs w:val="24"/>
        </w:rPr>
        <w:t>Ford Motor</w:t>
      </w:r>
      <w:r w:rsidRPr="00BC684B">
        <w:rPr>
          <w:rFonts w:ascii="Times New Roman" w:hAnsi="Times New Roman" w:cs="Times New Roman"/>
          <w:sz w:val="24"/>
          <w:szCs w:val="24"/>
        </w:rPr>
        <w:t xml:space="preserve"> Company in 1960. Ford of Britain is regarded as the largest car selling company in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UK</w:t>
      </w:r>
      <w:r w:rsidRPr="00BC684B">
        <w:rPr>
          <w:rFonts w:ascii="Times New Roman" w:hAnsi="Times New Roman" w:cs="Times New Roman"/>
          <w:sz w:val="24"/>
          <w:szCs w:val="24"/>
        </w:rPr>
        <w:t xml:space="preserve"> for almost 34 to 45 years at a stretch. Around 13,800 employees are </w:t>
      </w:r>
      <w:r w:rsidR="00444989" w:rsidRPr="00BC684B">
        <w:rPr>
          <w:rFonts w:ascii="Times New Roman" w:hAnsi="Times New Roman" w:cs="Times New Roman"/>
          <w:sz w:val="24"/>
          <w:szCs w:val="24"/>
        </w:rPr>
        <w:t>working</w:t>
      </w:r>
      <w:r w:rsidRPr="00BC684B">
        <w:rPr>
          <w:rFonts w:ascii="Times New Roman" w:hAnsi="Times New Roman" w:cs="Times New Roman"/>
          <w:sz w:val="24"/>
          <w:szCs w:val="24"/>
        </w:rPr>
        <w:t xml:space="preserve"> in the Ford of Britain company. </w:t>
      </w:r>
      <w:r w:rsidR="00444989" w:rsidRPr="00BC684B">
        <w:rPr>
          <w:rFonts w:ascii="Times New Roman" w:hAnsi="Times New Roman" w:cs="Times New Roman"/>
          <w:sz w:val="24"/>
          <w:szCs w:val="24"/>
        </w:rPr>
        <w:t xml:space="preserve">Recently Ford of Britain which is a subsidiary of Ford Motor Company faces language barriers during working in Mexico with a supervisor in India. Moreover, cultural diversification and the orientation of different staff occurs language barriers among the staff. This report dictates about the language problems and the possible solution to this problem. </w:t>
      </w:r>
    </w:p>
    <w:p w:rsidR="00444989" w:rsidRPr="00BC684B" w:rsidRDefault="00444989" w:rsidP="00BC684B">
      <w:pPr>
        <w:pStyle w:val="Heading2"/>
        <w:spacing w:line="360" w:lineRule="auto"/>
        <w:jc w:val="both"/>
        <w:rPr>
          <w:rFonts w:ascii="Times New Roman" w:hAnsi="Times New Roman" w:cs="Times New Roman"/>
          <w:b/>
          <w:color w:val="auto"/>
        </w:rPr>
      </w:pPr>
      <w:bookmarkStart w:id="3" w:name="_Toc521599089"/>
      <w:r w:rsidRPr="00BC684B">
        <w:rPr>
          <w:rFonts w:ascii="Times New Roman" w:hAnsi="Times New Roman" w:cs="Times New Roman"/>
          <w:b/>
          <w:color w:val="auto"/>
        </w:rPr>
        <w:t>Scope and impact of the problem</w:t>
      </w:r>
      <w:bookmarkEnd w:id="3"/>
    </w:p>
    <w:p w:rsidR="00444989" w:rsidRPr="00BC684B" w:rsidRDefault="00BD17E9" w:rsidP="00BC684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p</w:t>
      </w:r>
      <w:r w:rsidR="00444989" w:rsidRPr="00BD17E9">
        <w:rPr>
          <w:rFonts w:ascii="Times New Roman" w:hAnsi="Times New Roman" w:cs="Times New Roman"/>
          <w:noProof/>
          <w:sz w:val="24"/>
          <w:szCs w:val="24"/>
        </w:rPr>
        <w:t>roductivity</w:t>
      </w:r>
      <w:r w:rsidR="00444989" w:rsidRPr="00BC684B">
        <w:rPr>
          <w:rFonts w:ascii="Times New Roman" w:hAnsi="Times New Roman" w:cs="Times New Roman"/>
          <w:sz w:val="24"/>
          <w:szCs w:val="24"/>
        </w:rPr>
        <w:t xml:space="preserve"> of the company is </w:t>
      </w:r>
      <w:r w:rsidR="00BC684B" w:rsidRPr="00BC684B">
        <w:rPr>
          <w:rFonts w:ascii="Times New Roman" w:hAnsi="Times New Roman" w:cs="Times New Roman"/>
          <w:sz w:val="24"/>
          <w:szCs w:val="24"/>
        </w:rPr>
        <w:t>depending</w:t>
      </w:r>
      <w:r w:rsidR="00444989" w:rsidRPr="00BC684B">
        <w:rPr>
          <w:rFonts w:ascii="Times New Roman" w:hAnsi="Times New Roman" w:cs="Times New Roman"/>
          <w:sz w:val="24"/>
          <w:szCs w:val="24"/>
        </w:rPr>
        <w:t xml:space="preserve"> on the performance of the staff which needs </w:t>
      </w:r>
      <w:r w:rsidR="00BC684B" w:rsidRPr="00BD17E9">
        <w:rPr>
          <w:rFonts w:ascii="Times New Roman" w:hAnsi="Times New Roman" w:cs="Times New Roman"/>
          <w:noProof/>
          <w:sz w:val="24"/>
          <w:szCs w:val="24"/>
        </w:rPr>
        <w:t>good</w:t>
      </w:r>
      <w:r w:rsidR="00BC684B" w:rsidRPr="00BC684B">
        <w:rPr>
          <w:rFonts w:ascii="Times New Roman" w:hAnsi="Times New Roman" w:cs="Times New Roman"/>
          <w:sz w:val="24"/>
          <w:szCs w:val="24"/>
        </w:rPr>
        <w:t xml:space="preserve"> communication skill</w:t>
      </w:r>
      <w:r w:rsidR="00444989" w:rsidRPr="00BC684B">
        <w:rPr>
          <w:rFonts w:ascii="Times New Roman" w:hAnsi="Times New Roman" w:cs="Times New Roman"/>
          <w:sz w:val="24"/>
          <w:szCs w:val="24"/>
        </w:rPr>
        <w:t xml:space="preserve">. As there worked </w:t>
      </w:r>
      <w:r w:rsidR="00444989" w:rsidRPr="00BD17E9">
        <w:rPr>
          <w:rFonts w:ascii="Times New Roman" w:hAnsi="Times New Roman" w:cs="Times New Roman"/>
          <w:noProof/>
          <w:sz w:val="24"/>
          <w:szCs w:val="24"/>
        </w:rPr>
        <w:t>m</w:t>
      </w:r>
      <w:r>
        <w:rPr>
          <w:rFonts w:ascii="Times New Roman" w:hAnsi="Times New Roman" w:cs="Times New Roman"/>
          <w:noProof/>
          <w:sz w:val="24"/>
          <w:szCs w:val="24"/>
        </w:rPr>
        <w:t>uch</w:t>
      </w:r>
      <w:r w:rsidR="00444989" w:rsidRPr="00BC684B">
        <w:rPr>
          <w:rFonts w:ascii="Times New Roman" w:hAnsi="Times New Roman" w:cs="Times New Roman"/>
          <w:sz w:val="24"/>
          <w:szCs w:val="24"/>
        </w:rPr>
        <w:t xml:space="preserve"> staff who have different language along with different cultural diversification, language barriers among them </w:t>
      </w:r>
      <w:r w:rsidR="00444989" w:rsidRPr="00BD17E9">
        <w:rPr>
          <w:rFonts w:ascii="Times New Roman" w:hAnsi="Times New Roman" w:cs="Times New Roman"/>
          <w:sz w:val="24"/>
          <w:szCs w:val="24"/>
        </w:rPr>
        <w:t>occur</w:t>
      </w:r>
      <w:r w:rsidR="00444989" w:rsidRPr="00BC684B">
        <w:rPr>
          <w:rFonts w:ascii="Times New Roman" w:hAnsi="Times New Roman" w:cs="Times New Roman"/>
          <w:sz w:val="24"/>
          <w:szCs w:val="24"/>
        </w:rPr>
        <w:t xml:space="preserve"> impediment which </w:t>
      </w:r>
      <w:r w:rsidR="00444989" w:rsidRPr="00BD17E9">
        <w:rPr>
          <w:rFonts w:ascii="Times New Roman" w:hAnsi="Times New Roman" w:cs="Times New Roman"/>
          <w:sz w:val="24"/>
          <w:szCs w:val="24"/>
        </w:rPr>
        <w:t>lessen</w:t>
      </w:r>
      <w:r>
        <w:rPr>
          <w:rFonts w:ascii="Times New Roman" w:hAnsi="Times New Roman" w:cs="Times New Roman"/>
          <w:sz w:val="24"/>
          <w:szCs w:val="24"/>
        </w:rPr>
        <w:t>s</w:t>
      </w:r>
      <w:r w:rsidR="00444989" w:rsidRPr="00BC684B">
        <w:rPr>
          <w:rFonts w:ascii="Times New Roman" w:hAnsi="Times New Roman" w:cs="Times New Roman"/>
          <w:sz w:val="24"/>
          <w:szCs w:val="24"/>
        </w:rPr>
        <w:t xml:space="preserve"> the hampered the effective communication system</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w:t>
      </w:r>
      <w:proofErr w:type="spellStart"/>
      <w:r w:rsidR="007B4A5C" w:rsidRPr="003F29E5">
        <w:rPr>
          <w:rFonts w:ascii="Times New Roman" w:hAnsi="Times New Roman" w:cs="Times New Roman"/>
          <w:sz w:val="24"/>
          <w:szCs w:val="24"/>
        </w:rPr>
        <w:t>Schumski</w:t>
      </w:r>
      <w:proofErr w:type="spellEnd"/>
      <w:r w:rsidR="007B4A5C" w:rsidRPr="003F29E5">
        <w:rPr>
          <w:rFonts w:ascii="Times New Roman" w:hAnsi="Times New Roman" w:cs="Times New Roman"/>
          <w:sz w:val="24"/>
          <w:szCs w:val="24"/>
        </w:rPr>
        <w:t>, 2017)</w:t>
      </w:r>
      <w:r w:rsidR="00444989" w:rsidRPr="00BC684B">
        <w:rPr>
          <w:rFonts w:ascii="Times New Roman" w:hAnsi="Times New Roman" w:cs="Times New Roman"/>
          <w:sz w:val="24"/>
          <w:szCs w:val="24"/>
        </w:rPr>
        <w:t xml:space="preserve">. So it can be undoubtedly said that </w:t>
      </w:r>
      <w:r>
        <w:rPr>
          <w:rFonts w:ascii="Times New Roman" w:hAnsi="Times New Roman" w:cs="Times New Roman"/>
          <w:sz w:val="24"/>
          <w:szCs w:val="24"/>
        </w:rPr>
        <w:t xml:space="preserve">the </w:t>
      </w:r>
      <w:r w:rsidR="00444989" w:rsidRPr="00BD17E9">
        <w:rPr>
          <w:rFonts w:ascii="Times New Roman" w:hAnsi="Times New Roman" w:cs="Times New Roman"/>
          <w:sz w:val="24"/>
          <w:szCs w:val="24"/>
        </w:rPr>
        <w:t>language</w:t>
      </w:r>
      <w:r w:rsidR="00444989" w:rsidRPr="00BC684B">
        <w:rPr>
          <w:rFonts w:ascii="Times New Roman" w:hAnsi="Times New Roman" w:cs="Times New Roman"/>
          <w:sz w:val="24"/>
          <w:szCs w:val="24"/>
        </w:rPr>
        <w:t xml:space="preserve"> barrier is </w:t>
      </w:r>
      <w:r w:rsidR="00BC684B" w:rsidRPr="00BC684B">
        <w:rPr>
          <w:rFonts w:ascii="Times New Roman" w:hAnsi="Times New Roman" w:cs="Times New Roman"/>
          <w:sz w:val="24"/>
          <w:szCs w:val="24"/>
        </w:rPr>
        <w:t>regarded</w:t>
      </w:r>
      <w:r w:rsidR="00444989" w:rsidRPr="00BC684B">
        <w:rPr>
          <w:rFonts w:ascii="Times New Roman" w:hAnsi="Times New Roman" w:cs="Times New Roman"/>
          <w:sz w:val="24"/>
          <w:szCs w:val="24"/>
        </w:rPr>
        <w:t xml:space="preserve"> as the </w:t>
      </w:r>
      <w:r w:rsidR="00BC684B" w:rsidRPr="00BC684B">
        <w:rPr>
          <w:rFonts w:ascii="Times New Roman" w:hAnsi="Times New Roman" w:cs="Times New Roman"/>
          <w:sz w:val="24"/>
          <w:szCs w:val="24"/>
        </w:rPr>
        <w:t>significant</w:t>
      </w:r>
      <w:r w:rsidR="00444989" w:rsidRPr="00BC684B">
        <w:rPr>
          <w:rFonts w:ascii="Times New Roman" w:hAnsi="Times New Roman" w:cs="Times New Roman"/>
          <w:sz w:val="24"/>
          <w:szCs w:val="24"/>
        </w:rPr>
        <w:t xml:space="preserve"> complex problem which might face all companies along with Ford of Britain. The scope and impact of this language barrier problem </w:t>
      </w:r>
      <w:r>
        <w:rPr>
          <w:rFonts w:ascii="Times New Roman" w:hAnsi="Times New Roman" w:cs="Times New Roman"/>
          <w:noProof/>
          <w:sz w:val="24"/>
          <w:szCs w:val="24"/>
        </w:rPr>
        <w:t>are</w:t>
      </w:r>
      <w:r w:rsidR="00444989" w:rsidRPr="00BC684B">
        <w:rPr>
          <w:rFonts w:ascii="Times New Roman" w:hAnsi="Times New Roman" w:cs="Times New Roman"/>
          <w:sz w:val="24"/>
          <w:szCs w:val="24"/>
        </w:rPr>
        <w:t xml:space="preserve"> going to be illustrated below:</w:t>
      </w:r>
    </w:p>
    <w:p w:rsidR="00C03445" w:rsidRPr="00BC684B" w:rsidRDefault="00444989"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Ineffective communication:</w:t>
      </w:r>
      <w:r w:rsidRPr="00BC684B">
        <w:rPr>
          <w:rFonts w:ascii="Times New Roman" w:hAnsi="Times New Roman" w:cs="Times New Roman"/>
          <w:sz w:val="24"/>
          <w:szCs w:val="24"/>
        </w:rPr>
        <w:t xml:space="preserve"> As Ford of Britain is regarded as the largest car selling company, it needs a communication media to conduct communication with all its 13,800 employees. </w:t>
      </w:r>
      <w:r w:rsidR="00887F2D" w:rsidRPr="00BC684B">
        <w:rPr>
          <w:rFonts w:ascii="Times New Roman" w:hAnsi="Times New Roman" w:cs="Times New Roman"/>
          <w:sz w:val="24"/>
          <w:szCs w:val="24"/>
        </w:rPr>
        <w:t xml:space="preserve">The main </w:t>
      </w:r>
      <w:r w:rsidR="00887F2D" w:rsidRPr="00BD17E9">
        <w:rPr>
          <w:rFonts w:ascii="Times New Roman" w:hAnsi="Times New Roman" w:cs="Times New Roman"/>
          <w:noProof/>
          <w:sz w:val="24"/>
          <w:szCs w:val="24"/>
        </w:rPr>
        <w:t>re</w:t>
      </w:r>
      <w:r w:rsidR="00BD17E9">
        <w:rPr>
          <w:rFonts w:ascii="Times New Roman" w:hAnsi="Times New Roman" w:cs="Times New Roman"/>
          <w:noProof/>
          <w:sz w:val="24"/>
          <w:szCs w:val="24"/>
        </w:rPr>
        <w:t>a</w:t>
      </w:r>
      <w:r w:rsidR="00887F2D" w:rsidRPr="00BD17E9">
        <w:rPr>
          <w:rFonts w:ascii="Times New Roman" w:hAnsi="Times New Roman" w:cs="Times New Roman"/>
          <w:noProof/>
          <w:sz w:val="24"/>
          <w:szCs w:val="24"/>
        </w:rPr>
        <w:t>son</w:t>
      </w:r>
      <w:r w:rsidR="00887F2D" w:rsidRPr="00BC684B">
        <w:rPr>
          <w:rFonts w:ascii="Times New Roman" w:hAnsi="Times New Roman" w:cs="Times New Roman"/>
          <w:sz w:val="24"/>
          <w:szCs w:val="24"/>
        </w:rPr>
        <w:t xml:space="preserve"> behind this logical reason is these large number of staff have different cultural diversification which creates language barriers among them. Thus effective communication cannot be established by the company </w:t>
      </w:r>
      <w:r w:rsidR="00887F2D" w:rsidRPr="00BD17E9">
        <w:rPr>
          <w:rFonts w:ascii="Times New Roman" w:hAnsi="Times New Roman" w:cs="Times New Roman"/>
          <w:noProof/>
          <w:sz w:val="24"/>
          <w:szCs w:val="24"/>
        </w:rPr>
        <w:t>d</w:t>
      </w:r>
      <w:r w:rsidR="00BD17E9">
        <w:rPr>
          <w:rFonts w:ascii="Times New Roman" w:hAnsi="Times New Roman" w:cs="Times New Roman"/>
          <w:noProof/>
          <w:sz w:val="24"/>
          <w:szCs w:val="24"/>
        </w:rPr>
        <w:t>u</w:t>
      </w:r>
      <w:r w:rsidR="00887F2D" w:rsidRPr="00BD17E9">
        <w:rPr>
          <w:rFonts w:ascii="Times New Roman" w:hAnsi="Times New Roman" w:cs="Times New Roman"/>
          <w:noProof/>
          <w:sz w:val="24"/>
          <w:szCs w:val="24"/>
        </w:rPr>
        <w:t>e</w:t>
      </w:r>
      <w:r w:rsidR="00887F2D" w:rsidRPr="00BC684B">
        <w:rPr>
          <w:rFonts w:ascii="Times New Roman" w:hAnsi="Times New Roman" w:cs="Times New Roman"/>
          <w:sz w:val="24"/>
          <w:szCs w:val="24"/>
        </w:rPr>
        <w:t xml:space="preserve"> to this language barrier which might create so many problems.</w:t>
      </w:r>
      <w:r w:rsidRPr="00BC684B">
        <w:rPr>
          <w:rFonts w:ascii="Times New Roman" w:hAnsi="Times New Roman" w:cs="Times New Roman"/>
          <w:sz w:val="24"/>
          <w:szCs w:val="24"/>
        </w:rPr>
        <w:t xml:space="preserve"> </w:t>
      </w:r>
      <w:r w:rsidR="00C03445" w:rsidRPr="00BC684B">
        <w:rPr>
          <w:rFonts w:ascii="Times New Roman" w:hAnsi="Times New Roman" w:cs="Times New Roman"/>
          <w:sz w:val="24"/>
          <w:szCs w:val="24"/>
        </w:rPr>
        <w:t xml:space="preserve">  </w:t>
      </w:r>
    </w:p>
    <w:p w:rsidR="00887F2D" w:rsidRPr="00BC684B" w:rsidRDefault="00887F2D"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Information missing:</w:t>
      </w:r>
      <w:r w:rsidRPr="00BC684B">
        <w:rPr>
          <w:rFonts w:ascii="Times New Roman" w:hAnsi="Times New Roman" w:cs="Times New Roman"/>
          <w:sz w:val="24"/>
          <w:szCs w:val="24"/>
        </w:rPr>
        <w:t xml:space="preserve"> Ford of Britain conduct its car selling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business</w:t>
      </w:r>
      <w:r w:rsidRPr="00BC684B">
        <w:rPr>
          <w:rFonts w:ascii="Times New Roman" w:hAnsi="Times New Roman" w:cs="Times New Roman"/>
          <w:sz w:val="24"/>
          <w:szCs w:val="24"/>
        </w:rPr>
        <w:t xml:space="preserve"> with other countries customers. So the language of other country pronunciation is different </w:t>
      </w:r>
      <w:r w:rsidR="000975D4" w:rsidRPr="00BC684B">
        <w:rPr>
          <w:rFonts w:ascii="Times New Roman" w:hAnsi="Times New Roman" w:cs="Times New Roman"/>
          <w:sz w:val="24"/>
          <w:szCs w:val="24"/>
        </w:rPr>
        <w:t>from</w:t>
      </w:r>
      <w:r w:rsidRPr="00BC684B">
        <w:rPr>
          <w:rFonts w:ascii="Times New Roman" w:hAnsi="Times New Roman" w:cs="Times New Roman"/>
          <w:sz w:val="24"/>
          <w:szCs w:val="24"/>
        </w:rPr>
        <w:t xml:space="preserve"> the pronunciation of the UK language which </w:t>
      </w:r>
      <w:r w:rsidRPr="00BD17E9">
        <w:rPr>
          <w:rFonts w:ascii="Times New Roman" w:hAnsi="Times New Roman" w:cs="Times New Roman"/>
          <w:noProof/>
          <w:sz w:val="24"/>
          <w:szCs w:val="24"/>
        </w:rPr>
        <w:t>create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an </w:t>
      </w:r>
      <w:r w:rsidRPr="00BD17E9">
        <w:rPr>
          <w:rFonts w:ascii="Times New Roman" w:hAnsi="Times New Roman" w:cs="Times New Roman"/>
          <w:noProof/>
          <w:sz w:val="24"/>
          <w:szCs w:val="24"/>
        </w:rPr>
        <w:t>impediment</w:t>
      </w:r>
      <w:r w:rsidRPr="00BC684B">
        <w:rPr>
          <w:rFonts w:ascii="Times New Roman" w:hAnsi="Times New Roman" w:cs="Times New Roman"/>
          <w:sz w:val="24"/>
          <w:szCs w:val="24"/>
        </w:rPr>
        <w:t xml:space="preserve"> during </w:t>
      </w:r>
      <w:r w:rsidR="000975D4" w:rsidRPr="00BC684B">
        <w:rPr>
          <w:rFonts w:ascii="Times New Roman" w:hAnsi="Times New Roman" w:cs="Times New Roman"/>
          <w:sz w:val="24"/>
          <w:szCs w:val="24"/>
        </w:rPr>
        <w:t>conducting</w:t>
      </w:r>
      <w:r w:rsidRPr="00BC684B">
        <w:rPr>
          <w:rFonts w:ascii="Times New Roman" w:hAnsi="Times New Roman" w:cs="Times New Roman"/>
          <w:sz w:val="24"/>
          <w:szCs w:val="24"/>
        </w:rPr>
        <w:t xml:space="preserve"> business with outsiders. Moreover, staff from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w:t>
      </w:r>
      <w:r w:rsidRPr="00BD17E9">
        <w:rPr>
          <w:rFonts w:ascii="Times New Roman" w:hAnsi="Times New Roman" w:cs="Times New Roman"/>
          <w:sz w:val="24"/>
          <w:szCs w:val="24"/>
        </w:rPr>
        <w:t>nation</w:t>
      </w:r>
      <w:r w:rsidR="00BD17E9">
        <w:rPr>
          <w:rFonts w:ascii="Times New Roman" w:hAnsi="Times New Roman" w:cs="Times New Roman"/>
          <w:sz w:val="24"/>
          <w:szCs w:val="24"/>
        </w:rPr>
        <w:t>alities</w:t>
      </w:r>
      <w:r w:rsidRPr="00BC684B">
        <w:rPr>
          <w:rFonts w:ascii="Times New Roman" w:hAnsi="Times New Roman" w:cs="Times New Roman"/>
          <w:sz w:val="24"/>
          <w:szCs w:val="24"/>
        </w:rPr>
        <w:t xml:space="preserve"> are working in that company which </w:t>
      </w:r>
      <w:r w:rsidRPr="00BD17E9">
        <w:rPr>
          <w:rFonts w:ascii="Times New Roman" w:hAnsi="Times New Roman" w:cs="Times New Roman"/>
          <w:sz w:val="24"/>
          <w:szCs w:val="24"/>
        </w:rPr>
        <w:t>ha</w:t>
      </w:r>
      <w:r w:rsidR="00BD17E9">
        <w:rPr>
          <w:rFonts w:ascii="Times New Roman" w:hAnsi="Times New Roman" w:cs="Times New Roman"/>
          <w:sz w:val="24"/>
          <w:szCs w:val="24"/>
        </w:rPr>
        <w:t>s</w:t>
      </w:r>
      <w:r w:rsidRPr="00BC684B">
        <w:rPr>
          <w:rFonts w:ascii="Times New Roman" w:hAnsi="Times New Roman" w:cs="Times New Roman"/>
          <w:sz w:val="24"/>
          <w:szCs w:val="24"/>
        </w:rPr>
        <w:t xml:space="preserve"> a great impact </w:t>
      </w:r>
      <w:r w:rsidR="00BD17E9">
        <w:rPr>
          <w:rFonts w:ascii="Times New Roman" w:hAnsi="Times New Roman" w:cs="Times New Roman"/>
          <w:sz w:val="24"/>
          <w:szCs w:val="24"/>
        </w:rPr>
        <w:t>o</w:t>
      </w:r>
      <w:r w:rsidRPr="00BD17E9">
        <w:rPr>
          <w:rFonts w:ascii="Times New Roman" w:hAnsi="Times New Roman" w:cs="Times New Roman"/>
          <w:sz w:val="24"/>
          <w:szCs w:val="24"/>
        </w:rPr>
        <w:t>n</w:t>
      </w:r>
      <w:r w:rsidRPr="00BC684B">
        <w:rPr>
          <w:rFonts w:ascii="Times New Roman" w:hAnsi="Times New Roman" w:cs="Times New Roman"/>
          <w:sz w:val="24"/>
          <w:szCs w:val="24"/>
        </w:rPr>
        <w:t xml:space="preserve"> the communication in English.</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w:t>
      </w:r>
      <w:proofErr w:type="spellStart"/>
      <w:r w:rsidR="007B4A5C" w:rsidRPr="003F29E5">
        <w:rPr>
          <w:rFonts w:ascii="Times New Roman" w:hAnsi="Times New Roman" w:cs="Times New Roman"/>
          <w:sz w:val="24"/>
          <w:szCs w:val="24"/>
        </w:rPr>
        <w:t>Fedorowicz</w:t>
      </w:r>
      <w:proofErr w:type="spellEnd"/>
      <w:r w:rsidR="007B4A5C" w:rsidRPr="003F29E5">
        <w:rPr>
          <w:rFonts w:ascii="Times New Roman" w:hAnsi="Times New Roman" w:cs="Times New Roman"/>
          <w:sz w:val="24"/>
          <w:szCs w:val="24"/>
        </w:rPr>
        <w:t xml:space="preserve">, </w:t>
      </w:r>
      <w:proofErr w:type="spellStart"/>
      <w:r w:rsidR="007B4A5C" w:rsidRPr="003F29E5">
        <w:rPr>
          <w:rFonts w:ascii="Times New Roman" w:hAnsi="Times New Roman" w:cs="Times New Roman"/>
          <w:sz w:val="24"/>
          <w:szCs w:val="24"/>
        </w:rPr>
        <w:t>Gogan</w:t>
      </w:r>
      <w:proofErr w:type="spellEnd"/>
      <w:r w:rsidR="007B4A5C" w:rsidRPr="003F29E5">
        <w:rPr>
          <w:rFonts w:ascii="Times New Roman" w:hAnsi="Times New Roman" w:cs="Times New Roman"/>
          <w:sz w:val="24"/>
          <w:szCs w:val="24"/>
        </w:rPr>
        <w:t xml:space="preserve"> and </w:t>
      </w:r>
      <w:proofErr w:type="spellStart"/>
      <w:r w:rsidR="007B4A5C" w:rsidRPr="003F29E5">
        <w:rPr>
          <w:rFonts w:ascii="Times New Roman" w:hAnsi="Times New Roman" w:cs="Times New Roman"/>
          <w:sz w:val="24"/>
          <w:szCs w:val="24"/>
        </w:rPr>
        <w:t>Culnan</w:t>
      </w:r>
      <w:proofErr w:type="spellEnd"/>
      <w:r w:rsidR="007B4A5C" w:rsidRPr="003F29E5">
        <w:rPr>
          <w:rFonts w:ascii="Times New Roman" w:hAnsi="Times New Roman" w:cs="Times New Roman"/>
          <w:sz w:val="24"/>
          <w:szCs w:val="24"/>
        </w:rPr>
        <w:t>, 2016)</w:t>
      </w:r>
      <w:r w:rsidRPr="00BC684B">
        <w:rPr>
          <w:rFonts w:ascii="Times New Roman" w:hAnsi="Times New Roman" w:cs="Times New Roman"/>
          <w:sz w:val="24"/>
          <w:szCs w:val="24"/>
        </w:rPr>
        <w:t xml:space="preserve"> So transfers of information </w:t>
      </w:r>
      <w:r w:rsidR="000975D4" w:rsidRPr="00BC684B">
        <w:rPr>
          <w:rFonts w:ascii="Times New Roman" w:hAnsi="Times New Roman" w:cs="Times New Roman"/>
          <w:sz w:val="24"/>
          <w:szCs w:val="24"/>
        </w:rPr>
        <w:t>are</w:t>
      </w:r>
      <w:r w:rsidRPr="00BC684B">
        <w:rPr>
          <w:rFonts w:ascii="Times New Roman" w:hAnsi="Times New Roman" w:cs="Times New Roman"/>
          <w:sz w:val="24"/>
          <w:szCs w:val="24"/>
        </w:rPr>
        <w:t xml:space="preserve"> regarded as the risky way of communicating with </w:t>
      </w:r>
      <w:r w:rsidR="00BD17E9">
        <w:rPr>
          <w:rFonts w:ascii="Times New Roman" w:hAnsi="Times New Roman" w:cs="Times New Roman"/>
          <w:sz w:val="24"/>
          <w:szCs w:val="24"/>
        </w:rPr>
        <w:t>an</w:t>
      </w:r>
      <w:r w:rsidRPr="00BD17E9">
        <w:rPr>
          <w:rFonts w:ascii="Times New Roman" w:hAnsi="Times New Roman" w:cs="Times New Roman"/>
          <w:noProof/>
          <w:sz w:val="24"/>
          <w:szCs w:val="24"/>
        </w:rPr>
        <w:t>other nation customer</w:t>
      </w:r>
      <w:r w:rsidRPr="00BC684B">
        <w:rPr>
          <w:rFonts w:ascii="Times New Roman" w:hAnsi="Times New Roman" w:cs="Times New Roman"/>
          <w:sz w:val="24"/>
          <w:szCs w:val="24"/>
        </w:rPr>
        <w:t xml:space="preserve"> due to </w:t>
      </w:r>
      <w:r w:rsidRPr="00BC684B">
        <w:rPr>
          <w:rFonts w:ascii="Times New Roman" w:hAnsi="Times New Roman" w:cs="Times New Roman"/>
          <w:sz w:val="24"/>
          <w:szCs w:val="24"/>
        </w:rPr>
        <w:lastRenderedPageBreak/>
        <w:t xml:space="preserve">information missing. Language barriers </w:t>
      </w:r>
      <w:r w:rsidRPr="00BD17E9">
        <w:rPr>
          <w:rFonts w:ascii="Times New Roman" w:hAnsi="Times New Roman" w:cs="Times New Roman"/>
          <w:noProof/>
          <w:sz w:val="24"/>
          <w:szCs w:val="24"/>
        </w:rPr>
        <w:t>create</w:t>
      </w:r>
      <w:r w:rsidRPr="00BC684B">
        <w:rPr>
          <w:rFonts w:ascii="Times New Roman" w:hAnsi="Times New Roman" w:cs="Times New Roman"/>
          <w:sz w:val="24"/>
          <w:szCs w:val="24"/>
        </w:rPr>
        <w:t xml:space="preserve"> this type of information missing </w:t>
      </w:r>
      <w:r w:rsidR="00BD17E9">
        <w:rPr>
          <w:rFonts w:ascii="Times New Roman" w:hAnsi="Times New Roman" w:cs="Times New Roman"/>
          <w:noProof/>
          <w:sz w:val="24"/>
          <w:szCs w:val="24"/>
        </w:rPr>
        <w:t>from</w:t>
      </w:r>
      <w:r w:rsidRPr="00BC684B">
        <w:rPr>
          <w:rFonts w:ascii="Times New Roman" w:hAnsi="Times New Roman" w:cs="Times New Roman"/>
          <w:sz w:val="24"/>
          <w:szCs w:val="24"/>
        </w:rPr>
        <w:t xml:space="preserve"> sharing information.</w:t>
      </w:r>
    </w:p>
    <w:p w:rsidR="000975D4" w:rsidRPr="00BC684B" w:rsidRDefault="00887F2D"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Non-performance of instruction:</w:t>
      </w:r>
      <w:r w:rsidRPr="00BC684B">
        <w:rPr>
          <w:rFonts w:ascii="Times New Roman" w:hAnsi="Times New Roman" w:cs="Times New Roman"/>
          <w:sz w:val="24"/>
          <w:szCs w:val="24"/>
        </w:rPr>
        <w:t xml:space="preserve"> Staff of the Ford of Britain </w:t>
      </w:r>
      <w:r w:rsidR="000975D4" w:rsidRPr="00BC684B">
        <w:rPr>
          <w:rFonts w:ascii="Times New Roman" w:hAnsi="Times New Roman" w:cs="Times New Roman"/>
          <w:sz w:val="24"/>
          <w:szCs w:val="24"/>
        </w:rPr>
        <w:t>cannot</w:t>
      </w:r>
      <w:r w:rsidRPr="00BC684B">
        <w:rPr>
          <w:rFonts w:ascii="Times New Roman" w:hAnsi="Times New Roman" w:cs="Times New Roman"/>
          <w:sz w:val="24"/>
          <w:szCs w:val="24"/>
        </w:rPr>
        <w:t xml:space="preserve"> follow the instruction sometimes because of language barriers which create impediment among the staff and the result is less production and low quality of car parts. Due to this language barriers, staff </w:t>
      </w:r>
      <w:r w:rsidR="000975D4" w:rsidRPr="00BC684B">
        <w:rPr>
          <w:rFonts w:ascii="Times New Roman" w:hAnsi="Times New Roman" w:cs="Times New Roman"/>
          <w:sz w:val="24"/>
          <w:szCs w:val="24"/>
        </w:rPr>
        <w:t>cannot</w:t>
      </w:r>
      <w:r w:rsidRPr="00BC684B">
        <w:rPr>
          <w:rFonts w:ascii="Times New Roman" w:hAnsi="Times New Roman" w:cs="Times New Roman"/>
          <w:sz w:val="24"/>
          <w:szCs w:val="24"/>
        </w:rPr>
        <w:t xml:space="preserve"> carry out the instruction properly</w:t>
      </w:r>
      <w:r w:rsidR="000975D4" w:rsidRPr="00BC684B">
        <w:rPr>
          <w:rFonts w:ascii="Times New Roman" w:hAnsi="Times New Roman" w:cs="Times New Roman"/>
          <w:sz w:val="24"/>
          <w:szCs w:val="24"/>
        </w:rPr>
        <w:t xml:space="preserve">. It also creates </w:t>
      </w:r>
      <w:r w:rsidR="00BD17E9">
        <w:rPr>
          <w:rFonts w:ascii="Times New Roman" w:hAnsi="Times New Roman" w:cs="Times New Roman"/>
          <w:sz w:val="24"/>
          <w:szCs w:val="24"/>
        </w:rPr>
        <w:t xml:space="preserve">a </w:t>
      </w:r>
      <w:r w:rsidR="000975D4" w:rsidRPr="00BD17E9">
        <w:rPr>
          <w:rFonts w:ascii="Times New Roman" w:hAnsi="Times New Roman" w:cs="Times New Roman"/>
          <w:noProof/>
          <w:sz w:val="24"/>
          <w:szCs w:val="24"/>
        </w:rPr>
        <w:t>problem</w:t>
      </w:r>
      <w:r w:rsidR="000975D4" w:rsidRPr="00BC684B">
        <w:rPr>
          <w:rFonts w:ascii="Times New Roman" w:hAnsi="Times New Roman" w:cs="Times New Roman"/>
          <w:sz w:val="24"/>
          <w:szCs w:val="24"/>
        </w:rPr>
        <w:t xml:space="preserve"> during bargaining with the customers and the time of delivering the cars. </w:t>
      </w:r>
    </w:p>
    <w:p w:rsidR="000975D4" w:rsidRPr="00BC684B" w:rsidRDefault="000975D4"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Poor organizational control:</w:t>
      </w:r>
      <w:r w:rsidRPr="00BC684B">
        <w:rPr>
          <w:rFonts w:ascii="Times New Roman" w:hAnsi="Times New Roman" w:cs="Times New Roman"/>
          <w:sz w:val="24"/>
          <w:szCs w:val="24"/>
        </w:rPr>
        <w:t xml:space="preserve"> Without effective communication with the staff of the company, </w:t>
      </w:r>
      <w:proofErr w:type="spellStart"/>
      <w:r w:rsidRPr="00BC684B">
        <w:rPr>
          <w:rFonts w:ascii="Times New Roman" w:hAnsi="Times New Roman" w:cs="Times New Roman"/>
          <w:sz w:val="24"/>
          <w:szCs w:val="24"/>
        </w:rPr>
        <w:t>its</w:t>
      </w:r>
      <w:proofErr w:type="spellEnd"/>
      <w:r w:rsidRPr="00BC684B">
        <w:rPr>
          <w:rFonts w:ascii="Times New Roman" w:hAnsi="Times New Roman" w:cs="Times New Roman"/>
          <w:sz w:val="24"/>
          <w:szCs w:val="24"/>
        </w:rPr>
        <w:t xml:space="preserve"> impossible to maintain strong organizational control. But it should be mandatory for any types of company to maintain strong control over the performance of the staff</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 xml:space="preserve">(Green, </w:t>
      </w:r>
      <w:proofErr w:type="spellStart"/>
      <w:r w:rsidR="007B4A5C" w:rsidRPr="003F29E5">
        <w:rPr>
          <w:rFonts w:ascii="Times New Roman" w:hAnsi="Times New Roman" w:cs="Times New Roman"/>
          <w:sz w:val="24"/>
          <w:szCs w:val="24"/>
        </w:rPr>
        <w:t>Fairhurst</w:t>
      </w:r>
      <w:proofErr w:type="spellEnd"/>
      <w:r w:rsidR="007B4A5C" w:rsidRPr="003F29E5">
        <w:rPr>
          <w:rFonts w:ascii="Times New Roman" w:hAnsi="Times New Roman" w:cs="Times New Roman"/>
          <w:sz w:val="24"/>
          <w:szCs w:val="24"/>
        </w:rPr>
        <w:t xml:space="preserve"> and </w:t>
      </w:r>
      <w:proofErr w:type="spellStart"/>
      <w:r w:rsidR="007B4A5C" w:rsidRPr="003F29E5">
        <w:rPr>
          <w:rFonts w:ascii="Times New Roman" w:hAnsi="Times New Roman" w:cs="Times New Roman"/>
          <w:sz w:val="24"/>
          <w:szCs w:val="24"/>
        </w:rPr>
        <w:t>Snavely</w:t>
      </w:r>
      <w:proofErr w:type="spellEnd"/>
      <w:r w:rsidR="007B4A5C" w:rsidRPr="003F29E5">
        <w:rPr>
          <w:rFonts w:ascii="Times New Roman" w:hAnsi="Times New Roman" w:cs="Times New Roman"/>
          <w:sz w:val="24"/>
          <w:szCs w:val="24"/>
        </w:rPr>
        <w:t>, 2014)</w:t>
      </w:r>
      <w:r w:rsidRPr="00BC684B">
        <w:rPr>
          <w:rFonts w:ascii="Times New Roman" w:hAnsi="Times New Roman" w:cs="Times New Roman"/>
          <w:sz w:val="24"/>
          <w:szCs w:val="24"/>
        </w:rPr>
        <w:t xml:space="preserve">. </w:t>
      </w:r>
      <w:r w:rsidRPr="00BD17E9">
        <w:rPr>
          <w:rFonts w:ascii="Times New Roman" w:hAnsi="Times New Roman" w:cs="Times New Roman"/>
          <w:sz w:val="24"/>
          <w:szCs w:val="24"/>
        </w:rPr>
        <w:t>Due</w:t>
      </w:r>
      <w:r w:rsidR="00BD17E9">
        <w:rPr>
          <w:rFonts w:ascii="Times New Roman" w:hAnsi="Times New Roman" w:cs="Times New Roman"/>
          <w:sz w:val="24"/>
          <w:szCs w:val="24"/>
        </w:rPr>
        <w:t xml:space="preserve"> </w:t>
      </w:r>
      <w:r w:rsidRPr="00BD17E9">
        <w:rPr>
          <w:rFonts w:ascii="Times New Roman" w:hAnsi="Times New Roman" w:cs="Times New Roman"/>
          <w:sz w:val="24"/>
          <w:szCs w:val="24"/>
        </w:rPr>
        <w:t>t</w:t>
      </w:r>
      <w:r w:rsidR="00BD17E9">
        <w:rPr>
          <w:rFonts w:ascii="Times New Roman" w:hAnsi="Times New Roman" w:cs="Times New Roman"/>
          <w:sz w:val="24"/>
          <w:szCs w:val="24"/>
        </w:rPr>
        <w:t>o</w:t>
      </w:r>
      <w:r w:rsidRPr="00BC684B">
        <w:rPr>
          <w:rFonts w:ascii="Times New Roman" w:hAnsi="Times New Roman" w:cs="Times New Roman"/>
          <w:sz w:val="24"/>
          <w:szCs w:val="24"/>
        </w:rPr>
        <w:t xml:space="preserve"> this language barriers, </w:t>
      </w:r>
      <w:r w:rsidR="00BD17E9">
        <w:rPr>
          <w:rFonts w:ascii="Times New Roman" w:hAnsi="Times New Roman" w:cs="Times New Roman"/>
          <w:sz w:val="24"/>
          <w:szCs w:val="24"/>
        </w:rPr>
        <w:t xml:space="preserve">the </w:t>
      </w:r>
      <w:r w:rsidRPr="00BD17E9">
        <w:rPr>
          <w:rFonts w:ascii="Times New Roman" w:hAnsi="Times New Roman" w:cs="Times New Roman"/>
          <w:sz w:val="24"/>
          <w:szCs w:val="24"/>
        </w:rPr>
        <w:t>company</w:t>
      </w:r>
      <w:r w:rsidRPr="00BC684B">
        <w:rPr>
          <w:rFonts w:ascii="Times New Roman" w:hAnsi="Times New Roman" w:cs="Times New Roman"/>
          <w:sz w:val="24"/>
          <w:szCs w:val="24"/>
        </w:rPr>
        <w:t xml:space="preserve"> faces so many trouble soothing problems which </w:t>
      </w:r>
      <w:r w:rsidRPr="00BD17E9">
        <w:rPr>
          <w:rFonts w:ascii="Times New Roman" w:hAnsi="Times New Roman" w:cs="Times New Roman"/>
          <w:noProof/>
          <w:sz w:val="24"/>
          <w:szCs w:val="24"/>
        </w:rPr>
        <w:t>reduce</w:t>
      </w:r>
      <w:r w:rsidRPr="00BC684B">
        <w:rPr>
          <w:rFonts w:ascii="Times New Roman" w:hAnsi="Times New Roman" w:cs="Times New Roman"/>
          <w:sz w:val="24"/>
          <w:szCs w:val="24"/>
        </w:rPr>
        <w:t xml:space="preserve"> the quality and effectiveness of this organizational control.</w:t>
      </w:r>
    </w:p>
    <w:p w:rsidR="000975D4" w:rsidRDefault="000975D4"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Customer dissatisfaction:</w:t>
      </w:r>
      <w:r w:rsidRPr="00BC684B">
        <w:rPr>
          <w:rFonts w:ascii="Times New Roman" w:hAnsi="Times New Roman" w:cs="Times New Roman"/>
          <w:sz w:val="24"/>
          <w:szCs w:val="24"/>
        </w:rPr>
        <w:t xml:space="preserve"> Ford of Britain some time loses its potential customers due to the language barriers as the appointed staff </w:t>
      </w:r>
      <w:r w:rsidRPr="00BD17E9">
        <w:rPr>
          <w:rFonts w:ascii="Times New Roman" w:hAnsi="Times New Roman" w:cs="Times New Roman"/>
          <w:noProof/>
          <w:sz w:val="24"/>
          <w:szCs w:val="24"/>
        </w:rPr>
        <w:t>failed</w:t>
      </w:r>
      <w:r w:rsidR="00BD17E9">
        <w:rPr>
          <w:rFonts w:ascii="Times New Roman" w:hAnsi="Times New Roman" w:cs="Times New Roman"/>
          <w:noProof/>
          <w:sz w:val="24"/>
          <w:szCs w:val="24"/>
        </w:rPr>
        <w:t xml:space="preserve"> to</w:t>
      </w:r>
      <w:r w:rsidRPr="00BC684B">
        <w:rPr>
          <w:rFonts w:ascii="Times New Roman" w:hAnsi="Times New Roman" w:cs="Times New Roman"/>
          <w:sz w:val="24"/>
          <w:szCs w:val="24"/>
        </w:rPr>
        <w:t xml:space="preserve"> express the quality of the cars to the customers which </w:t>
      </w:r>
      <w:r w:rsidR="001D34C0" w:rsidRPr="00BD17E9">
        <w:rPr>
          <w:rFonts w:ascii="Times New Roman" w:hAnsi="Times New Roman" w:cs="Times New Roman"/>
          <w:noProof/>
          <w:sz w:val="24"/>
          <w:szCs w:val="24"/>
        </w:rPr>
        <w:t>create</w:t>
      </w:r>
      <w:r w:rsidRPr="00BC684B">
        <w:rPr>
          <w:rFonts w:ascii="Times New Roman" w:hAnsi="Times New Roman" w:cs="Times New Roman"/>
          <w:sz w:val="24"/>
          <w:szCs w:val="24"/>
        </w:rPr>
        <w:t xml:space="preserve"> disaffection among the customers and lessen the productivity of the company. This low productivity lessens the profitability of the company. </w:t>
      </w:r>
    </w:p>
    <w:p w:rsidR="00BC684B" w:rsidRPr="00BC684B" w:rsidRDefault="00BC684B" w:rsidP="00BC684B">
      <w:pPr>
        <w:spacing w:line="360" w:lineRule="auto"/>
        <w:jc w:val="both"/>
        <w:rPr>
          <w:rFonts w:ascii="Times New Roman" w:hAnsi="Times New Roman" w:cs="Times New Roman"/>
          <w:sz w:val="24"/>
          <w:szCs w:val="24"/>
        </w:rPr>
      </w:pPr>
    </w:p>
    <w:p w:rsidR="000975D4" w:rsidRPr="00BC684B" w:rsidRDefault="000975D4" w:rsidP="00BC684B">
      <w:pPr>
        <w:pStyle w:val="Heading2"/>
        <w:spacing w:line="360" w:lineRule="auto"/>
        <w:jc w:val="both"/>
        <w:rPr>
          <w:rFonts w:ascii="Times New Roman" w:hAnsi="Times New Roman" w:cs="Times New Roman"/>
          <w:b/>
          <w:color w:val="auto"/>
        </w:rPr>
      </w:pPr>
      <w:bookmarkStart w:id="4" w:name="_Toc521599090"/>
      <w:r w:rsidRPr="00BC684B">
        <w:rPr>
          <w:rFonts w:ascii="Times New Roman" w:hAnsi="Times New Roman" w:cs="Times New Roman"/>
          <w:b/>
          <w:color w:val="auto"/>
        </w:rPr>
        <w:t xml:space="preserve">The impact of brainstorming and creative thinking in </w:t>
      </w:r>
      <w:r w:rsidRPr="00BD17E9">
        <w:rPr>
          <w:rFonts w:ascii="Times New Roman" w:hAnsi="Times New Roman" w:cs="Times New Roman"/>
          <w:b/>
          <w:noProof/>
          <w:color w:val="auto"/>
        </w:rPr>
        <w:t>problem</w:t>
      </w:r>
      <w:r w:rsidR="00BD17E9">
        <w:rPr>
          <w:rFonts w:ascii="Times New Roman" w:hAnsi="Times New Roman" w:cs="Times New Roman"/>
          <w:b/>
          <w:noProof/>
          <w:color w:val="auto"/>
        </w:rPr>
        <w:t>-</w:t>
      </w:r>
      <w:r w:rsidRPr="00BD17E9">
        <w:rPr>
          <w:rFonts w:ascii="Times New Roman" w:hAnsi="Times New Roman" w:cs="Times New Roman"/>
          <w:b/>
          <w:noProof/>
          <w:color w:val="auto"/>
        </w:rPr>
        <w:t>solving</w:t>
      </w:r>
      <w:bookmarkEnd w:id="4"/>
    </w:p>
    <w:p w:rsidR="000975D4" w:rsidRPr="00BC684B" w:rsidRDefault="000975D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As Ford of Britain is regarded as the largest car selling company, it needs to </w:t>
      </w:r>
      <w:r w:rsidR="00BC684B" w:rsidRPr="00BC684B">
        <w:rPr>
          <w:rFonts w:ascii="Times New Roman" w:hAnsi="Times New Roman" w:cs="Times New Roman"/>
          <w:sz w:val="24"/>
          <w:szCs w:val="24"/>
        </w:rPr>
        <w:t>appoint strong</w:t>
      </w:r>
      <w:r w:rsidRPr="00BC684B">
        <w:rPr>
          <w:rFonts w:ascii="Times New Roman" w:hAnsi="Times New Roman" w:cs="Times New Roman"/>
          <w:sz w:val="24"/>
          <w:szCs w:val="24"/>
        </w:rPr>
        <w:t xml:space="preserve"> and effective management teams whose responsibility is to </w:t>
      </w:r>
      <w:r w:rsidR="00E708FF" w:rsidRPr="00BC684B">
        <w:rPr>
          <w:rFonts w:ascii="Times New Roman" w:hAnsi="Times New Roman" w:cs="Times New Roman"/>
          <w:sz w:val="24"/>
          <w:szCs w:val="24"/>
        </w:rPr>
        <w:t xml:space="preserve">solve occurring problems in certain stages of the company. at that </w:t>
      </w:r>
      <w:r w:rsidR="00E708FF" w:rsidRPr="00BD17E9">
        <w:rPr>
          <w:rFonts w:ascii="Times New Roman" w:hAnsi="Times New Roman" w:cs="Times New Roman"/>
          <w:noProof/>
          <w:sz w:val="24"/>
          <w:szCs w:val="24"/>
        </w:rPr>
        <w:t>stage</w:t>
      </w:r>
      <w:r w:rsidR="00BD17E9">
        <w:rPr>
          <w:rFonts w:ascii="Times New Roman" w:hAnsi="Times New Roman" w:cs="Times New Roman"/>
          <w:noProof/>
          <w:sz w:val="24"/>
          <w:szCs w:val="24"/>
        </w:rPr>
        <w:t>,</w:t>
      </w:r>
      <w:r w:rsidR="00E708FF" w:rsidRPr="00BC684B">
        <w:rPr>
          <w:rFonts w:ascii="Times New Roman" w:hAnsi="Times New Roman" w:cs="Times New Roman"/>
          <w:sz w:val="24"/>
          <w:szCs w:val="24"/>
        </w:rPr>
        <w:t xml:space="preserve"> Ford of Britain needs to conduct brainstorming along with creative thinking session with the management teams before solving any problems in the com</w:t>
      </w:r>
      <w:r w:rsidR="007B4A5C">
        <w:rPr>
          <w:rFonts w:ascii="Times New Roman" w:hAnsi="Times New Roman" w:cs="Times New Roman"/>
          <w:sz w:val="24"/>
          <w:szCs w:val="24"/>
        </w:rPr>
        <w:t>pany. T</w:t>
      </w:r>
      <w:r w:rsidR="00E708FF" w:rsidRPr="00BC684B">
        <w:rPr>
          <w:rFonts w:ascii="Times New Roman" w:hAnsi="Times New Roman" w:cs="Times New Roman"/>
          <w:sz w:val="24"/>
          <w:szCs w:val="24"/>
        </w:rPr>
        <w:t>he main motto of this session is to define the problem in such a way that it can solve the certain problems</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 xml:space="preserve">(Meadow, </w:t>
      </w:r>
      <w:proofErr w:type="spellStart"/>
      <w:r w:rsidR="007B4A5C" w:rsidRPr="003F29E5">
        <w:rPr>
          <w:rFonts w:ascii="Times New Roman" w:hAnsi="Times New Roman" w:cs="Times New Roman"/>
          <w:sz w:val="24"/>
          <w:szCs w:val="24"/>
        </w:rPr>
        <w:t>Parnes</w:t>
      </w:r>
      <w:proofErr w:type="spellEnd"/>
      <w:r w:rsidR="007B4A5C" w:rsidRPr="003F29E5">
        <w:rPr>
          <w:rFonts w:ascii="Times New Roman" w:hAnsi="Times New Roman" w:cs="Times New Roman"/>
          <w:sz w:val="24"/>
          <w:szCs w:val="24"/>
        </w:rPr>
        <w:t xml:space="preserve"> and Reese, 2014). </w:t>
      </w:r>
      <w:r w:rsidR="00E708FF" w:rsidRPr="00BC684B">
        <w:rPr>
          <w:rFonts w:ascii="Times New Roman" w:hAnsi="Times New Roman" w:cs="Times New Roman"/>
          <w:sz w:val="24"/>
          <w:szCs w:val="24"/>
        </w:rPr>
        <w:t>Due to this language barriers problem, Ford of Britain</w:t>
      </w:r>
      <w:r w:rsidRPr="00BC684B">
        <w:rPr>
          <w:rFonts w:ascii="Times New Roman" w:hAnsi="Times New Roman" w:cs="Times New Roman"/>
          <w:sz w:val="24"/>
          <w:szCs w:val="24"/>
        </w:rPr>
        <w:t xml:space="preserve"> </w:t>
      </w:r>
      <w:r w:rsidR="00E708FF" w:rsidRPr="00BD17E9">
        <w:rPr>
          <w:rFonts w:ascii="Times New Roman" w:hAnsi="Times New Roman" w:cs="Times New Roman"/>
          <w:sz w:val="24"/>
          <w:szCs w:val="24"/>
        </w:rPr>
        <w:t>conduct</w:t>
      </w:r>
      <w:r w:rsidR="00BD17E9">
        <w:rPr>
          <w:rFonts w:ascii="Times New Roman" w:hAnsi="Times New Roman" w:cs="Times New Roman"/>
          <w:sz w:val="24"/>
          <w:szCs w:val="24"/>
        </w:rPr>
        <w:t>s</w:t>
      </w:r>
      <w:r w:rsidR="00E708FF" w:rsidRPr="00BC684B">
        <w:rPr>
          <w:rFonts w:ascii="Times New Roman" w:hAnsi="Times New Roman" w:cs="Times New Roman"/>
          <w:sz w:val="24"/>
          <w:szCs w:val="24"/>
        </w:rPr>
        <w:t xml:space="preserve"> a brainstorming and creative thinking session with the management teams and the staff of the company for solving this problem. Brainstorming and the creative thinking session is regarded as the course of </w:t>
      </w:r>
      <w:r w:rsidR="00BD17E9">
        <w:rPr>
          <w:rFonts w:ascii="Times New Roman" w:hAnsi="Times New Roman" w:cs="Times New Roman"/>
          <w:sz w:val="24"/>
          <w:szCs w:val="24"/>
        </w:rPr>
        <w:t xml:space="preserve">the </w:t>
      </w:r>
      <w:r w:rsidR="00E708FF" w:rsidRPr="00BD17E9">
        <w:rPr>
          <w:rFonts w:ascii="Times New Roman" w:hAnsi="Times New Roman" w:cs="Times New Roman"/>
          <w:noProof/>
          <w:sz w:val="24"/>
          <w:szCs w:val="24"/>
        </w:rPr>
        <w:t>session</w:t>
      </w:r>
      <w:r w:rsidR="00E708FF" w:rsidRPr="00BC684B">
        <w:rPr>
          <w:rFonts w:ascii="Times New Roman" w:hAnsi="Times New Roman" w:cs="Times New Roman"/>
          <w:sz w:val="24"/>
          <w:szCs w:val="24"/>
        </w:rPr>
        <w:t xml:space="preserve"> where all the management teams along with staffs are joining together for sharing their perspective and opinions regarding the problems that might face the company. at this session, all the arguments regarding the topics are discussed with of </w:t>
      </w:r>
      <w:r w:rsidR="00E708FF" w:rsidRPr="00BC684B">
        <w:rPr>
          <w:rFonts w:ascii="Times New Roman" w:hAnsi="Times New Roman" w:cs="Times New Roman"/>
          <w:sz w:val="24"/>
          <w:szCs w:val="24"/>
        </w:rPr>
        <w:lastRenderedPageBreak/>
        <w:t xml:space="preserve">another and then appoint the best opinion to solve the problem. Ford of Britain all managers and the staff </w:t>
      </w:r>
      <w:r w:rsidR="00E708FF" w:rsidRPr="00BD17E9">
        <w:rPr>
          <w:rFonts w:ascii="Times New Roman" w:hAnsi="Times New Roman" w:cs="Times New Roman"/>
          <w:noProof/>
          <w:sz w:val="24"/>
          <w:szCs w:val="24"/>
        </w:rPr>
        <w:t>discus</w:t>
      </w:r>
      <w:r w:rsidR="00BD17E9">
        <w:rPr>
          <w:rFonts w:ascii="Times New Roman" w:hAnsi="Times New Roman" w:cs="Times New Roman"/>
          <w:noProof/>
          <w:sz w:val="24"/>
          <w:szCs w:val="24"/>
        </w:rPr>
        <w:t>sion</w:t>
      </w:r>
      <w:r w:rsidR="00E708FF" w:rsidRPr="00BD17E9">
        <w:rPr>
          <w:rFonts w:ascii="Times New Roman" w:hAnsi="Times New Roman" w:cs="Times New Roman"/>
          <w:noProof/>
          <w:sz w:val="24"/>
          <w:szCs w:val="24"/>
        </w:rPr>
        <w:t>s</w:t>
      </w:r>
      <w:r w:rsidR="00E708FF" w:rsidRPr="00BC684B">
        <w:rPr>
          <w:rFonts w:ascii="Times New Roman" w:hAnsi="Times New Roman" w:cs="Times New Roman"/>
          <w:sz w:val="24"/>
          <w:szCs w:val="24"/>
        </w:rPr>
        <w:t xml:space="preserve"> the language barriers in the brainstorming session and then consider all of their opinions to implement.  </w:t>
      </w:r>
    </w:p>
    <w:p w:rsidR="00E708FF" w:rsidRPr="00BC684B" w:rsidRDefault="00E708FF" w:rsidP="00BC684B">
      <w:pPr>
        <w:pStyle w:val="Heading2"/>
        <w:spacing w:line="360" w:lineRule="auto"/>
        <w:jc w:val="both"/>
        <w:rPr>
          <w:rFonts w:ascii="Times New Roman" w:hAnsi="Times New Roman" w:cs="Times New Roman"/>
          <w:b/>
          <w:color w:val="auto"/>
        </w:rPr>
      </w:pPr>
      <w:bookmarkStart w:id="5" w:name="_Toc521599091"/>
      <w:r w:rsidRPr="00BC684B">
        <w:rPr>
          <w:rFonts w:ascii="Times New Roman" w:hAnsi="Times New Roman" w:cs="Times New Roman"/>
          <w:b/>
          <w:color w:val="auto"/>
        </w:rPr>
        <w:t>Fundamental steps of Brainstorming</w:t>
      </w:r>
      <w:bookmarkEnd w:id="5"/>
    </w:p>
    <w:p w:rsidR="002F2325" w:rsidRDefault="00E708F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arranges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brainstorming</w:t>
      </w:r>
      <w:r w:rsidRPr="00BC684B">
        <w:rPr>
          <w:rFonts w:ascii="Times New Roman" w:hAnsi="Times New Roman" w:cs="Times New Roman"/>
          <w:sz w:val="24"/>
          <w:szCs w:val="24"/>
        </w:rPr>
        <w:t xml:space="preserve"> session for collecting the opinion of the staff and the managers of the company and then take the best opinion as a means of </w:t>
      </w:r>
      <w:r w:rsidR="002F2325" w:rsidRPr="00BC684B">
        <w:rPr>
          <w:rFonts w:ascii="Times New Roman" w:hAnsi="Times New Roman" w:cs="Times New Roman"/>
          <w:sz w:val="24"/>
          <w:szCs w:val="24"/>
        </w:rPr>
        <w:t xml:space="preserve">recommendation. The brainstorming session </w:t>
      </w:r>
      <w:r w:rsidR="002F2325" w:rsidRPr="00BD17E9">
        <w:rPr>
          <w:rFonts w:ascii="Times New Roman" w:hAnsi="Times New Roman" w:cs="Times New Roman"/>
          <w:noProof/>
          <w:sz w:val="24"/>
          <w:szCs w:val="24"/>
        </w:rPr>
        <w:t>ha</w:t>
      </w:r>
      <w:r w:rsidR="00BD17E9">
        <w:rPr>
          <w:rFonts w:ascii="Times New Roman" w:hAnsi="Times New Roman" w:cs="Times New Roman"/>
          <w:noProof/>
          <w:sz w:val="24"/>
          <w:szCs w:val="24"/>
        </w:rPr>
        <w:t>s</w:t>
      </w:r>
      <w:r w:rsidR="002F2325" w:rsidRPr="00BC684B">
        <w:rPr>
          <w:rFonts w:ascii="Times New Roman" w:hAnsi="Times New Roman" w:cs="Times New Roman"/>
          <w:sz w:val="24"/>
          <w:szCs w:val="24"/>
        </w:rPr>
        <w:t xml:space="preserve"> several steps which </w:t>
      </w:r>
      <w:r w:rsidR="00BD17E9">
        <w:rPr>
          <w:rFonts w:ascii="Times New Roman" w:hAnsi="Times New Roman" w:cs="Times New Roman"/>
          <w:noProof/>
          <w:sz w:val="24"/>
          <w:szCs w:val="24"/>
        </w:rPr>
        <w:t>are</w:t>
      </w:r>
      <w:r w:rsidR="002F2325" w:rsidRPr="00BC684B">
        <w:rPr>
          <w:rFonts w:ascii="Times New Roman" w:hAnsi="Times New Roman" w:cs="Times New Roman"/>
          <w:sz w:val="24"/>
          <w:szCs w:val="24"/>
        </w:rPr>
        <w:t xml:space="preserve"> illustrated below:</w:t>
      </w:r>
    </w:p>
    <w:p w:rsidR="003F29E5" w:rsidRDefault="003F29E5" w:rsidP="00BC684B">
      <w:pPr>
        <w:spacing w:line="360" w:lineRule="auto"/>
        <w:jc w:val="both"/>
        <w:rPr>
          <w:rFonts w:ascii="Times New Roman" w:hAnsi="Times New Roman" w:cs="Times New Roman"/>
          <w:sz w:val="24"/>
          <w:szCs w:val="24"/>
        </w:rPr>
      </w:pPr>
    </w:p>
    <w:p w:rsidR="003F29E5"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229100" cy="1905000"/>
            <wp:effectExtent l="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F29E5"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B</w:t>
      </w:r>
      <w:r w:rsidRPr="00BC684B">
        <w:rPr>
          <w:rFonts w:ascii="Times New Roman" w:hAnsi="Times New Roman" w:cs="Times New Roman"/>
          <w:sz w:val="24"/>
          <w:szCs w:val="24"/>
        </w:rPr>
        <w:t>rainstorming session steps</w:t>
      </w:r>
    </w:p>
    <w:p w:rsidR="003F29E5" w:rsidRPr="00BC684B"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(Putman and Paulus</w:t>
      </w:r>
      <w:r w:rsidRPr="003F29E5">
        <w:rPr>
          <w:rFonts w:ascii="Times New Roman" w:hAnsi="Times New Roman" w:cs="Times New Roman"/>
          <w:sz w:val="24"/>
          <w:szCs w:val="24"/>
        </w:rPr>
        <w:t>, 2015)</w:t>
      </w:r>
      <w:r w:rsidRPr="00BC684B">
        <w:rPr>
          <w:rFonts w:ascii="Times New Roman" w:hAnsi="Times New Roman" w:cs="Times New Roman"/>
          <w:sz w:val="24"/>
          <w:szCs w:val="24"/>
        </w:rPr>
        <w:t>.</w:t>
      </w:r>
    </w:p>
    <w:p w:rsidR="00E708FF" w:rsidRPr="00BC684B" w:rsidRDefault="00E708FF"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 xml:space="preserve"> </w:t>
      </w:r>
      <w:r w:rsidR="002F2325" w:rsidRPr="00BC684B">
        <w:rPr>
          <w:rFonts w:ascii="Times New Roman" w:hAnsi="Times New Roman" w:cs="Times New Roman"/>
          <w:b/>
          <w:sz w:val="24"/>
          <w:szCs w:val="24"/>
        </w:rPr>
        <w:t>Planning session:</w:t>
      </w:r>
      <w:r w:rsidR="002F2325" w:rsidRPr="00BC684B">
        <w:rPr>
          <w:rFonts w:ascii="Times New Roman" w:hAnsi="Times New Roman" w:cs="Times New Roman"/>
          <w:sz w:val="24"/>
          <w:szCs w:val="24"/>
        </w:rPr>
        <w:t xml:space="preserve"> At the first stage of the brainstorming session, Ford of Britain appoint all of its managers as a management team for conducting a plan with a view to solving the problem as a means of brainstorming and creative thinking session</w:t>
      </w:r>
      <w:r w:rsidR="007B4A5C">
        <w:rPr>
          <w:rFonts w:ascii="Times New Roman" w:hAnsi="Times New Roman" w:cs="Times New Roman"/>
          <w:sz w:val="24"/>
          <w:szCs w:val="24"/>
        </w:rPr>
        <w:t xml:space="preserve"> </w:t>
      </w:r>
      <w:r w:rsidR="003F29E5">
        <w:rPr>
          <w:rFonts w:ascii="Times New Roman" w:hAnsi="Times New Roman" w:cs="Times New Roman"/>
          <w:sz w:val="24"/>
          <w:szCs w:val="24"/>
        </w:rPr>
        <w:t>(Putman and Paulus</w:t>
      </w:r>
      <w:r w:rsidR="007B4A5C" w:rsidRPr="003F29E5">
        <w:rPr>
          <w:rFonts w:ascii="Times New Roman" w:hAnsi="Times New Roman" w:cs="Times New Roman"/>
          <w:sz w:val="24"/>
          <w:szCs w:val="24"/>
        </w:rPr>
        <w:t>, 2015)</w:t>
      </w:r>
      <w:r w:rsidR="002F2325" w:rsidRPr="00BC684B">
        <w:rPr>
          <w:rFonts w:ascii="Times New Roman" w:hAnsi="Times New Roman" w:cs="Times New Roman"/>
          <w:sz w:val="24"/>
          <w:szCs w:val="24"/>
        </w:rPr>
        <w:t xml:space="preserve">. All of the managers of the Ford of Britain take participate in that session for identifying the </w:t>
      </w:r>
      <w:r w:rsidR="002F2325" w:rsidRPr="00BD17E9">
        <w:rPr>
          <w:rFonts w:ascii="Times New Roman" w:hAnsi="Times New Roman" w:cs="Times New Roman"/>
          <w:noProof/>
          <w:sz w:val="24"/>
          <w:szCs w:val="24"/>
        </w:rPr>
        <w:t>best</w:t>
      </w:r>
      <w:r w:rsidR="00BD17E9">
        <w:rPr>
          <w:rFonts w:ascii="Times New Roman" w:hAnsi="Times New Roman" w:cs="Times New Roman"/>
          <w:noProof/>
          <w:sz w:val="24"/>
          <w:szCs w:val="24"/>
        </w:rPr>
        <w:t>-</w:t>
      </w:r>
      <w:r w:rsidR="002F2325" w:rsidRPr="00BD17E9">
        <w:rPr>
          <w:rFonts w:ascii="Times New Roman" w:hAnsi="Times New Roman" w:cs="Times New Roman"/>
          <w:noProof/>
          <w:sz w:val="24"/>
          <w:szCs w:val="24"/>
        </w:rPr>
        <w:t>expected</w:t>
      </w:r>
      <w:r w:rsidR="002F2325" w:rsidRPr="00BC684B">
        <w:rPr>
          <w:rFonts w:ascii="Times New Roman" w:hAnsi="Times New Roman" w:cs="Times New Roman"/>
          <w:sz w:val="24"/>
          <w:szCs w:val="24"/>
        </w:rPr>
        <w:t xml:space="preserve"> solution to the problem. </w:t>
      </w:r>
    </w:p>
    <w:p w:rsidR="002F2325" w:rsidRPr="00BC684B" w:rsidRDefault="002F232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Discussing the problem:</w:t>
      </w:r>
      <w:r w:rsidRPr="00BC684B">
        <w:rPr>
          <w:rFonts w:ascii="Times New Roman" w:hAnsi="Times New Roman" w:cs="Times New Roman"/>
          <w:sz w:val="24"/>
          <w:szCs w:val="24"/>
        </w:rPr>
        <w:t xml:space="preserve"> Ford of Britain should give the proper through analysis information to the managers so that they have the knowledge of the performance of the companies. as a result, effective solution to the problem can be formulated by the proper through analysis along with the proper breakdown of the problem. </w:t>
      </w:r>
    </w:p>
    <w:p w:rsidR="002F2325" w:rsidRPr="00BC684B" w:rsidRDefault="002F232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lastRenderedPageBreak/>
        <w:t xml:space="preserve">Generating ideas and providing arguments and </w:t>
      </w:r>
      <w:r w:rsidRPr="00BD17E9">
        <w:rPr>
          <w:rFonts w:ascii="Times New Roman" w:hAnsi="Times New Roman" w:cs="Times New Roman"/>
          <w:b/>
          <w:noProof/>
          <w:sz w:val="24"/>
          <w:szCs w:val="24"/>
        </w:rPr>
        <w:t>counter</w:t>
      </w:r>
      <w:r w:rsidR="00BD17E9">
        <w:rPr>
          <w:rFonts w:ascii="Times New Roman" w:hAnsi="Times New Roman" w:cs="Times New Roman"/>
          <w:b/>
          <w:noProof/>
          <w:sz w:val="24"/>
          <w:szCs w:val="24"/>
        </w:rPr>
        <w:t>-</w:t>
      </w:r>
      <w:r w:rsidRPr="00BD17E9">
        <w:rPr>
          <w:rFonts w:ascii="Times New Roman" w:hAnsi="Times New Roman" w:cs="Times New Roman"/>
          <w:b/>
          <w:noProof/>
          <w:sz w:val="24"/>
          <w:szCs w:val="24"/>
        </w:rPr>
        <w:t>arguments</w:t>
      </w:r>
      <w:r w:rsidRPr="00BC684B">
        <w:rPr>
          <w:rFonts w:ascii="Times New Roman" w:hAnsi="Times New Roman" w:cs="Times New Roman"/>
          <w:b/>
          <w:sz w:val="24"/>
          <w:szCs w:val="24"/>
        </w:rPr>
        <w:t>:</w:t>
      </w:r>
      <w:r w:rsidRPr="00BC684B">
        <w:rPr>
          <w:rFonts w:ascii="Times New Roman" w:hAnsi="Times New Roman" w:cs="Times New Roman"/>
          <w:sz w:val="24"/>
          <w:szCs w:val="24"/>
        </w:rPr>
        <w:t xml:space="preserve"> After planning and discussing problems, its required for the management teams for generating ideas with a view to measuring the advantages and the disadvantages of the problems in the company</w:t>
      </w:r>
      <w:r w:rsidR="007B4A5C">
        <w:rPr>
          <w:rFonts w:ascii="Times New Roman" w:hAnsi="Times New Roman" w:cs="Times New Roman"/>
          <w:sz w:val="24"/>
          <w:szCs w:val="24"/>
        </w:rPr>
        <w:t xml:space="preserve"> </w:t>
      </w:r>
      <w:r w:rsidR="003F29E5">
        <w:rPr>
          <w:rFonts w:ascii="Times New Roman" w:hAnsi="Times New Roman" w:cs="Times New Roman"/>
          <w:sz w:val="24"/>
          <w:szCs w:val="24"/>
        </w:rPr>
        <w:t>(Putman and Paulus</w:t>
      </w:r>
      <w:r w:rsidR="003F29E5" w:rsidRPr="003F29E5">
        <w:rPr>
          <w:rFonts w:ascii="Times New Roman" w:hAnsi="Times New Roman" w:cs="Times New Roman"/>
          <w:sz w:val="24"/>
          <w:szCs w:val="24"/>
        </w:rPr>
        <w:t>, 2015)</w:t>
      </w:r>
      <w:r w:rsidR="003F29E5" w:rsidRPr="00BC684B">
        <w:rPr>
          <w:rFonts w:ascii="Times New Roman" w:hAnsi="Times New Roman" w:cs="Times New Roman"/>
          <w:sz w:val="24"/>
          <w:szCs w:val="24"/>
        </w:rPr>
        <w:t xml:space="preserve">. </w:t>
      </w:r>
      <w:r w:rsidR="006005E8" w:rsidRPr="00BC684B">
        <w:rPr>
          <w:rFonts w:ascii="Times New Roman" w:hAnsi="Times New Roman" w:cs="Times New Roman"/>
          <w:sz w:val="24"/>
          <w:szCs w:val="24"/>
        </w:rPr>
        <w:t xml:space="preserve">the main motto behind this generating ideas is to remove language barriers from the organization. </w:t>
      </w:r>
      <w:r w:rsidR="00BD17E9">
        <w:rPr>
          <w:rFonts w:ascii="Times New Roman" w:hAnsi="Times New Roman" w:cs="Times New Roman"/>
          <w:noProof/>
          <w:sz w:val="24"/>
          <w:szCs w:val="24"/>
        </w:rPr>
        <w:t>Unti</w:t>
      </w:r>
      <w:r w:rsidR="006005E8" w:rsidRPr="00BD17E9">
        <w:rPr>
          <w:rFonts w:ascii="Times New Roman" w:hAnsi="Times New Roman" w:cs="Times New Roman"/>
          <w:noProof/>
          <w:sz w:val="24"/>
          <w:szCs w:val="24"/>
        </w:rPr>
        <w:t>l</w:t>
      </w:r>
      <w:r w:rsidR="006005E8" w:rsidRPr="00BC684B">
        <w:rPr>
          <w:rFonts w:ascii="Times New Roman" w:hAnsi="Times New Roman" w:cs="Times New Roman"/>
          <w:sz w:val="24"/>
          <w:szCs w:val="24"/>
        </w:rPr>
        <w:t xml:space="preserve"> a suitable solution is identified by the organization, the brainstorming session will be </w:t>
      </w:r>
      <w:r w:rsidR="006005E8" w:rsidRPr="00BD17E9">
        <w:rPr>
          <w:rFonts w:ascii="Times New Roman" w:hAnsi="Times New Roman" w:cs="Times New Roman"/>
          <w:noProof/>
          <w:sz w:val="24"/>
          <w:szCs w:val="24"/>
        </w:rPr>
        <w:t>perform</w:t>
      </w:r>
      <w:r w:rsidR="00BD17E9">
        <w:rPr>
          <w:rFonts w:ascii="Times New Roman" w:hAnsi="Times New Roman" w:cs="Times New Roman"/>
          <w:noProof/>
          <w:sz w:val="24"/>
          <w:szCs w:val="24"/>
        </w:rPr>
        <w:t>ed</w:t>
      </w:r>
      <w:r w:rsidR="006005E8" w:rsidRPr="00BC684B">
        <w:rPr>
          <w:rFonts w:ascii="Times New Roman" w:hAnsi="Times New Roman" w:cs="Times New Roman"/>
          <w:sz w:val="24"/>
          <w:szCs w:val="24"/>
        </w:rPr>
        <w:t xml:space="preserve"> by providing the ideas and measuring their arguments and counter-arguments. </w:t>
      </w:r>
    </w:p>
    <w:p w:rsidR="006005E8" w:rsidRPr="00BC684B" w:rsidRDefault="006005E8"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Selection of an appropriate solution:</w:t>
      </w:r>
      <w:r w:rsidRPr="00BC684B">
        <w:rPr>
          <w:rFonts w:ascii="Times New Roman" w:hAnsi="Times New Roman" w:cs="Times New Roman"/>
          <w:sz w:val="24"/>
          <w:szCs w:val="24"/>
        </w:rPr>
        <w:t xml:space="preserve"> At the last stage of the brainstorming session, Ford of Britain analyses all of the arguments regarding the </w:t>
      </w:r>
      <w:r w:rsidRPr="00BD17E9">
        <w:rPr>
          <w:rFonts w:ascii="Times New Roman" w:hAnsi="Times New Roman" w:cs="Times New Roman"/>
          <w:noProof/>
          <w:sz w:val="24"/>
          <w:szCs w:val="24"/>
        </w:rPr>
        <w:t>propose</w:t>
      </w:r>
      <w:r w:rsidR="00BD17E9">
        <w:rPr>
          <w:rFonts w:ascii="Times New Roman" w:hAnsi="Times New Roman" w:cs="Times New Roman"/>
          <w:noProof/>
          <w:sz w:val="24"/>
          <w:szCs w:val="24"/>
        </w:rPr>
        <w:t>d</w:t>
      </w:r>
      <w:r w:rsidRPr="00BC684B">
        <w:rPr>
          <w:rFonts w:ascii="Times New Roman" w:hAnsi="Times New Roman" w:cs="Times New Roman"/>
          <w:sz w:val="24"/>
          <w:szCs w:val="24"/>
        </w:rPr>
        <w:t xml:space="preserve"> solution and then take the best solution which can remove the language barriers from the company.</w:t>
      </w:r>
    </w:p>
    <w:p w:rsidR="006005E8" w:rsidRPr="00BC684B" w:rsidRDefault="006005E8" w:rsidP="00BC684B">
      <w:pPr>
        <w:spacing w:line="360" w:lineRule="auto"/>
        <w:jc w:val="both"/>
        <w:rPr>
          <w:rFonts w:ascii="Times New Roman" w:hAnsi="Times New Roman" w:cs="Times New Roman"/>
          <w:sz w:val="24"/>
          <w:szCs w:val="24"/>
        </w:rPr>
      </w:pPr>
    </w:p>
    <w:p w:rsidR="003F29E5" w:rsidRPr="003F29E5" w:rsidRDefault="003F29E5" w:rsidP="003F29E5">
      <w:pPr>
        <w:rPr>
          <w:rFonts w:ascii="Times New Roman" w:eastAsiaTheme="majorEastAsia" w:hAnsi="Times New Roman" w:cs="Times New Roman"/>
          <w:b/>
          <w:sz w:val="28"/>
          <w:szCs w:val="28"/>
        </w:rPr>
      </w:pPr>
      <w:bookmarkStart w:id="6" w:name="_Toc521599092"/>
    </w:p>
    <w:p w:rsidR="006005E8" w:rsidRPr="00BC684B" w:rsidRDefault="006005E8" w:rsidP="00BC684B">
      <w:pPr>
        <w:pStyle w:val="Heading1"/>
        <w:spacing w:line="360" w:lineRule="auto"/>
        <w:jc w:val="both"/>
        <w:rPr>
          <w:rFonts w:ascii="Times New Roman" w:hAnsi="Times New Roman" w:cs="Times New Roman"/>
          <w:b/>
          <w:color w:val="auto"/>
          <w:sz w:val="28"/>
          <w:szCs w:val="28"/>
        </w:rPr>
      </w:pPr>
      <w:r w:rsidRPr="00BC684B">
        <w:rPr>
          <w:rFonts w:ascii="Times New Roman" w:hAnsi="Times New Roman" w:cs="Times New Roman"/>
          <w:b/>
          <w:color w:val="auto"/>
          <w:sz w:val="28"/>
          <w:szCs w:val="28"/>
        </w:rPr>
        <w:t xml:space="preserve">Analyzing information on the identified problem </w:t>
      </w:r>
      <w:r w:rsidR="00BD17E9">
        <w:rPr>
          <w:rFonts w:ascii="Times New Roman" w:hAnsi="Times New Roman" w:cs="Times New Roman"/>
          <w:b/>
          <w:noProof/>
          <w:color w:val="auto"/>
          <w:sz w:val="28"/>
          <w:szCs w:val="28"/>
        </w:rPr>
        <w:t>in</w:t>
      </w:r>
      <w:r w:rsidRPr="00BC684B">
        <w:rPr>
          <w:rFonts w:ascii="Times New Roman" w:hAnsi="Times New Roman" w:cs="Times New Roman"/>
          <w:b/>
          <w:color w:val="auto"/>
          <w:sz w:val="28"/>
          <w:szCs w:val="28"/>
        </w:rPr>
        <w:t xml:space="preserve"> the </w:t>
      </w:r>
      <w:r w:rsidRPr="00BD17E9">
        <w:rPr>
          <w:rFonts w:ascii="Times New Roman" w:hAnsi="Times New Roman" w:cs="Times New Roman"/>
          <w:b/>
          <w:noProof/>
          <w:color w:val="auto"/>
          <w:sz w:val="28"/>
          <w:szCs w:val="28"/>
        </w:rPr>
        <w:t>decision</w:t>
      </w:r>
      <w:r w:rsidR="00BD17E9">
        <w:rPr>
          <w:rFonts w:ascii="Times New Roman" w:hAnsi="Times New Roman" w:cs="Times New Roman"/>
          <w:b/>
          <w:noProof/>
          <w:color w:val="auto"/>
          <w:sz w:val="28"/>
          <w:szCs w:val="28"/>
        </w:rPr>
        <w:t>-</w:t>
      </w:r>
      <w:r w:rsidRPr="00BD17E9">
        <w:rPr>
          <w:rFonts w:ascii="Times New Roman" w:hAnsi="Times New Roman" w:cs="Times New Roman"/>
          <w:b/>
          <w:noProof/>
          <w:color w:val="auto"/>
          <w:sz w:val="28"/>
          <w:szCs w:val="28"/>
        </w:rPr>
        <w:t>making</w:t>
      </w:r>
      <w:r w:rsidRPr="00BC684B">
        <w:rPr>
          <w:rFonts w:ascii="Times New Roman" w:hAnsi="Times New Roman" w:cs="Times New Roman"/>
          <w:b/>
          <w:color w:val="auto"/>
          <w:sz w:val="28"/>
          <w:szCs w:val="28"/>
        </w:rPr>
        <w:t xml:space="preserve"> process</w:t>
      </w:r>
      <w:bookmarkEnd w:id="6"/>
    </w:p>
    <w:p w:rsidR="00887F2D" w:rsidRDefault="008B73F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is regarded as the largest car selling company in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UK</w:t>
      </w:r>
      <w:r w:rsidRPr="00BC684B">
        <w:rPr>
          <w:rFonts w:ascii="Times New Roman" w:hAnsi="Times New Roman" w:cs="Times New Roman"/>
          <w:sz w:val="24"/>
          <w:szCs w:val="24"/>
        </w:rPr>
        <w:t xml:space="preserve"> for almost 34 to 45 years at a stretch. Around 13,800 employees are working in the Ford of Britain company. there are significant cultural differences and orientation can be seen in </w:t>
      </w:r>
      <w:r w:rsidR="00BD17E9">
        <w:rPr>
          <w:rFonts w:ascii="Times New Roman" w:hAnsi="Times New Roman" w:cs="Times New Roman"/>
          <w:noProof/>
          <w:sz w:val="24"/>
          <w:szCs w:val="24"/>
        </w:rPr>
        <w:t>a</w:t>
      </w:r>
      <w:r w:rsidRPr="00BD17E9">
        <w:rPr>
          <w:rFonts w:ascii="Times New Roman" w:hAnsi="Times New Roman" w:cs="Times New Roman"/>
          <w:noProof/>
          <w:sz w:val="24"/>
          <w:szCs w:val="24"/>
        </w:rPr>
        <w:t xml:space="preserve"> large</w:t>
      </w:r>
      <w:r w:rsidRPr="00BC684B">
        <w:rPr>
          <w:rFonts w:ascii="Times New Roman" w:hAnsi="Times New Roman" w:cs="Times New Roman"/>
          <w:sz w:val="24"/>
          <w:szCs w:val="24"/>
        </w:rPr>
        <w:t xml:space="preserve"> number of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workforce</w:t>
      </w:r>
      <w:r w:rsidRPr="00BC684B">
        <w:rPr>
          <w:rFonts w:ascii="Times New Roman" w:hAnsi="Times New Roman" w:cs="Times New Roman"/>
          <w:sz w:val="24"/>
          <w:szCs w:val="24"/>
        </w:rPr>
        <w:t xml:space="preserve"> of that Ford of Britain company. Different types of problems are emerging from these cultural diversification and language barriers is </w:t>
      </w:r>
      <w:r w:rsidRPr="00BD17E9">
        <w:rPr>
          <w:rFonts w:ascii="Times New Roman" w:hAnsi="Times New Roman" w:cs="Times New Roman"/>
          <w:noProof/>
          <w:sz w:val="24"/>
          <w:szCs w:val="24"/>
        </w:rPr>
        <w:t>one</w:t>
      </w:r>
      <w:r w:rsidR="00BD17E9">
        <w:rPr>
          <w:rFonts w:ascii="Times New Roman" w:hAnsi="Times New Roman" w:cs="Times New Roman"/>
          <w:noProof/>
          <w:sz w:val="24"/>
          <w:szCs w:val="24"/>
        </w:rPr>
        <w:t xml:space="preserve"> of</w:t>
      </w:r>
      <w:r w:rsidRPr="00BC684B">
        <w:rPr>
          <w:rFonts w:ascii="Times New Roman" w:hAnsi="Times New Roman" w:cs="Times New Roman"/>
          <w:sz w:val="24"/>
          <w:szCs w:val="24"/>
        </w:rPr>
        <w:t xml:space="preserve"> them which is significant in that Ford of Britain</w:t>
      </w:r>
      <w:r w:rsidR="00887F2D" w:rsidRPr="00BC684B">
        <w:rPr>
          <w:rFonts w:ascii="Times New Roman" w:hAnsi="Times New Roman" w:cs="Times New Roman"/>
          <w:sz w:val="24"/>
          <w:szCs w:val="24"/>
        </w:rPr>
        <w:t xml:space="preserve"> </w:t>
      </w:r>
      <w:r w:rsidRPr="00BC684B">
        <w:rPr>
          <w:rFonts w:ascii="Times New Roman" w:hAnsi="Times New Roman" w:cs="Times New Roman"/>
          <w:sz w:val="24"/>
          <w:szCs w:val="24"/>
        </w:rPr>
        <w:t>company</w:t>
      </w:r>
      <w:r w:rsidR="007B4A5C">
        <w:rPr>
          <w:rFonts w:ascii="Times New Roman" w:hAnsi="Times New Roman" w:cs="Times New Roman"/>
          <w:sz w:val="24"/>
          <w:szCs w:val="24"/>
        </w:rPr>
        <w:t xml:space="preserve">. </w:t>
      </w:r>
      <w:r w:rsidRPr="00BC684B">
        <w:rPr>
          <w:rFonts w:ascii="Times New Roman" w:hAnsi="Times New Roman" w:cs="Times New Roman"/>
          <w:sz w:val="24"/>
          <w:szCs w:val="24"/>
        </w:rPr>
        <w:t xml:space="preserve">Information on the language barriers for the </w:t>
      </w:r>
      <w:r w:rsidRPr="00BD17E9">
        <w:rPr>
          <w:rFonts w:ascii="Times New Roman" w:hAnsi="Times New Roman" w:cs="Times New Roman"/>
          <w:noProof/>
          <w:sz w:val="24"/>
          <w:szCs w:val="24"/>
        </w:rPr>
        <w:t>decision</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making</w:t>
      </w:r>
      <w:r w:rsidRPr="00BC684B">
        <w:rPr>
          <w:rFonts w:ascii="Times New Roman" w:hAnsi="Times New Roman" w:cs="Times New Roman"/>
          <w:sz w:val="24"/>
          <w:szCs w:val="24"/>
        </w:rPr>
        <w:t xml:space="preserve"> process is going to be illustrated below:</w:t>
      </w:r>
    </w:p>
    <w:p w:rsidR="003F29E5"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343525" cy="2028825"/>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3F29E5"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Figure 2: </w:t>
      </w:r>
      <w:r w:rsidRPr="00BC684B">
        <w:rPr>
          <w:rFonts w:ascii="Times New Roman" w:hAnsi="Times New Roman" w:cs="Times New Roman"/>
          <w:sz w:val="24"/>
          <w:szCs w:val="24"/>
        </w:rPr>
        <w:t>Information on the language barriers</w:t>
      </w:r>
    </w:p>
    <w:p w:rsidR="003F29E5" w:rsidRDefault="003F29E5"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3F29E5">
        <w:rPr>
          <w:rFonts w:ascii="Times New Roman" w:hAnsi="Times New Roman" w:cs="Times New Roman"/>
          <w:sz w:val="24"/>
          <w:szCs w:val="24"/>
        </w:rPr>
        <w:t>(</w:t>
      </w:r>
      <w:proofErr w:type="spellStart"/>
      <w:r w:rsidRPr="003F29E5">
        <w:rPr>
          <w:rFonts w:ascii="Times New Roman" w:hAnsi="Times New Roman" w:cs="Times New Roman"/>
          <w:sz w:val="24"/>
          <w:szCs w:val="24"/>
        </w:rPr>
        <w:t>Menges</w:t>
      </w:r>
      <w:proofErr w:type="spellEnd"/>
      <w:r w:rsidRPr="003F29E5">
        <w:rPr>
          <w:rFonts w:ascii="Times New Roman" w:hAnsi="Times New Roman" w:cs="Times New Roman"/>
          <w:sz w:val="24"/>
          <w:szCs w:val="24"/>
        </w:rPr>
        <w:t xml:space="preserve"> and </w:t>
      </w:r>
      <w:proofErr w:type="spellStart"/>
      <w:r w:rsidRPr="003F29E5">
        <w:rPr>
          <w:rFonts w:ascii="Times New Roman" w:hAnsi="Times New Roman" w:cs="Times New Roman"/>
          <w:sz w:val="24"/>
          <w:szCs w:val="24"/>
        </w:rPr>
        <w:t>Huschens</w:t>
      </w:r>
      <w:proofErr w:type="spellEnd"/>
      <w:r w:rsidRPr="003F29E5">
        <w:rPr>
          <w:rFonts w:ascii="Times New Roman" w:hAnsi="Times New Roman" w:cs="Times New Roman"/>
          <w:sz w:val="24"/>
          <w:szCs w:val="24"/>
        </w:rPr>
        <w:t>, 2017)</w:t>
      </w:r>
      <w:r w:rsidRPr="00BC684B">
        <w:rPr>
          <w:rFonts w:ascii="Times New Roman" w:hAnsi="Times New Roman" w:cs="Times New Roman"/>
          <w:sz w:val="24"/>
          <w:szCs w:val="24"/>
        </w:rPr>
        <w:t>.</w:t>
      </w:r>
    </w:p>
    <w:p w:rsidR="003F29E5" w:rsidRPr="00BC684B" w:rsidRDefault="003F29E5" w:rsidP="00BC684B">
      <w:pPr>
        <w:spacing w:line="360" w:lineRule="auto"/>
        <w:jc w:val="both"/>
        <w:rPr>
          <w:rFonts w:ascii="Times New Roman" w:hAnsi="Times New Roman" w:cs="Times New Roman"/>
          <w:sz w:val="24"/>
          <w:szCs w:val="24"/>
        </w:rPr>
      </w:pPr>
    </w:p>
    <w:p w:rsidR="008B73F4" w:rsidRPr="00BC684B" w:rsidRDefault="008B73F4"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Cultural diversification:</w:t>
      </w:r>
      <w:r w:rsidRPr="00BC684B">
        <w:rPr>
          <w:rFonts w:ascii="Times New Roman" w:hAnsi="Times New Roman" w:cs="Times New Roman"/>
          <w:sz w:val="24"/>
          <w:szCs w:val="24"/>
        </w:rPr>
        <w:t xml:space="preserve"> Ford Motor Company is the America multinational automaker which is subsidiary of the Ford of Britain. As a result, its management operation is conducted globally which might face cultural diversification and the effect of this cultural influences occurs language barriers in among the staff and customer of the company</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w:t>
      </w:r>
      <w:proofErr w:type="spellStart"/>
      <w:r w:rsidR="007B4A5C" w:rsidRPr="003F29E5">
        <w:rPr>
          <w:rFonts w:ascii="Times New Roman" w:hAnsi="Times New Roman" w:cs="Times New Roman"/>
          <w:sz w:val="24"/>
          <w:szCs w:val="24"/>
        </w:rPr>
        <w:t>Menges</w:t>
      </w:r>
      <w:proofErr w:type="spellEnd"/>
      <w:r w:rsidR="007B4A5C" w:rsidRPr="003F29E5">
        <w:rPr>
          <w:rFonts w:ascii="Times New Roman" w:hAnsi="Times New Roman" w:cs="Times New Roman"/>
          <w:sz w:val="24"/>
          <w:szCs w:val="24"/>
        </w:rPr>
        <w:t xml:space="preserve"> and </w:t>
      </w:r>
      <w:proofErr w:type="spellStart"/>
      <w:r w:rsidR="007B4A5C" w:rsidRPr="003F29E5">
        <w:rPr>
          <w:rFonts w:ascii="Times New Roman" w:hAnsi="Times New Roman" w:cs="Times New Roman"/>
          <w:sz w:val="24"/>
          <w:szCs w:val="24"/>
        </w:rPr>
        <w:t>Huschens</w:t>
      </w:r>
      <w:proofErr w:type="spellEnd"/>
      <w:r w:rsidR="007B4A5C" w:rsidRPr="003F29E5">
        <w:rPr>
          <w:rFonts w:ascii="Times New Roman" w:hAnsi="Times New Roman" w:cs="Times New Roman"/>
          <w:sz w:val="24"/>
          <w:szCs w:val="24"/>
        </w:rPr>
        <w:t>, 2017)</w:t>
      </w:r>
      <w:r w:rsidRPr="00BC684B">
        <w:rPr>
          <w:rFonts w:ascii="Times New Roman" w:hAnsi="Times New Roman" w:cs="Times New Roman"/>
          <w:sz w:val="24"/>
          <w:szCs w:val="24"/>
        </w:rPr>
        <w:t xml:space="preserve">. the main reason behind this language barrier is staffs are coming from different cultures with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language from a diversity of culture. </w:t>
      </w:r>
    </w:p>
    <w:p w:rsidR="00BB5535" w:rsidRPr="00BC684B" w:rsidRDefault="008B73F4"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Emotional Drawback:</w:t>
      </w:r>
      <w:r w:rsidRPr="00BC684B">
        <w:rPr>
          <w:rFonts w:ascii="Times New Roman" w:hAnsi="Times New Roman" w:cs="Times New Roman"/>
          <w:sz w:val="24"/>
          <w:szCs w:val="24"/>
        </w:rPr>
        <w:t xml:space="preserve"> The impact of emotional drawback occurs </w:t>
      </w:r>
      <w:r w:rsidR="00BB5535" w:rsidRPr="00BC684B">
        <w:rPr>
          <w:rFonts w:ascii="Times New Roman" w:hAnsi="Times New Roman" w:cs="Times New Roman"/>
          <w:sz w:val="24"/>
          <w:szCs w:val="24"/>
        </w:rPr>
        <w:t>a significant language barrier</w:t>
      </w:r>
      <w:r w:rsidRPr="00BC684B">
        <w:rPr>
          <w:rFonts w:ascii="Times New Roman" w:hAnsi="Times New Roman" w:cs="Times New Roman"/>
          <w:sz w:val="24"/>
          <w:szCs w:val="24"/>
        </w:rPr>
        <w:t xml:space="preserve"> among the staff of the company</w:t>
      </w:r>
      <w:r w:rsidR="007B4A5C">
        <w:rPr>
          <w:rFonts w:ascii="Times New Roman" w:hAnsi="Times New Roman" w:cs="Times New Roman"/>
          <w:sz w:val="24"/>
          <w:szCs w:val="24"/>
        </w:rPr>
        <w:t xml:space="preserve">. </w:t>
      </w:r>
      <w:r w:rsidR="00BB5535" w:rsidRPr="00BC684B">
        <w:rPr>
          <w:rFonts w:ascii="Times New Roman" w:hAnsi="Times New Roman" w:cs="Times New Roman"/>
          <w:sz w:val="24"/>
          <w:szCs w:val="24"/>
        </w:rPr>
        <w:t>M</w:t>
      </w:r>
      <w:r w:rsidRPr="00BC684B">
        <w:rPr>
          <w:rFonts w:ascii="Times New Roman" w:hAnsi="Times New Roman" w:cs="Times New Roman"/>
          <w:sz w:val="24"/>
          <w:szCs w:val="24"/>
        </w:rPr>
        <w:t xml:space="preserve">anagers of the </w:t>
      </w:r>
      <w:r w:rsidR="00BB5535" w:rsidRPr="00BC684B">
        <w:rPr>
          <w:rFonts w:ascii="Times New Roman" w:hAnsi="Times New Roman" w:cs="Times New Roman"/>
          <w:sz w:val="24"/>
          <w:szCs w:val="24"/>
        </w:rPr>
        <w:t>Ford of Britain have to enforce different steps for minimaxing the emotional drawback from the organization with a view to removing language barriers from the company.</w:t>
      </w:r>
    </w:p>
    <w:p w:rsidR="008B73F4" w:rsidRPr="00BC684B" w:rsidRDefault="008B73F4"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 xml:space="preserve"> </w:t>
      </w:r>
      <w:r w:rsidR="00BB5535" w:rsidRPr="00BC684B">
        <w:rPr>
          <w:rFonts w:ascii="Times New Roman" w:hAnsi="Times New Roman" w:cs="Times New Roman"/>
          <w:b/>
          <w:sz w:val="24"/>
          <w:szCs w:val="24"/>
        </w:rPr>
        <w:t>Poor management expertise:</w:t>
      </w:r>
      <w:r w:rsidR="00BB5535" w:rsidRPr="00BC684B">
        <w:rPr>
          <w:rFonts w:ascii="Times New Roman" w:hAnsi="Times New Roman" w:cs="Times New Roman"/>
          <w:sz w:val="24"/>
          <w:szCs w:val="24"/>
        </w:rPr>
        <w:t xml:space="preserve"> Lack of knowledge along with poor management team expertise is </w:t>
      </w:r>
      <w:r w:rsidR="00BB5535" w:rsidRPr="00BD17E9">
        <w:rPr>
          <w:rFonts w:ascii="Times New Roman" w:hAnsi="Times New Roman" w:cs="Times New Roman"/>
          <w:noProof/>
          <w:sz w:val="24"/>
          <w:szCs w:val="24"/>
        </w:rPr>
        <w:t>another</w:t>
      </w:r>
      <w:r w:rsidR="00BB5535" w:rsidRPr="00BC684B">
        <w:rPr>
          <w:rFonts w:ascii="Times New Roman" w:hAnsi="Times New Roman" w:cs="Times New Roman"/>
          <w:sz w:val="24"/>
          <w:szCs w:val="24"/>
        </w:rPr>
        <w:t xml:space="preserve"> reason for </w:t>
      </w:r>
      <w:r w:rsidR="00BC684B" w:rsidRPr="00BC684B">
        <w:rPr>
          <w:rFonts w:ascii="Times New Roman" w:hAnsi="Times New Roman" w:cs="Times New Roman"/>
          <w:sz w:val="24"/>
          <w:szCs w:val="24"/>
        </w:rPr>
        <w:t>expecting</w:t>
      </w:r>
      <w:r w:rsidR="00BB5535" w:rsidRPr="00BC684B">
        <w:rPr>
          <w:rFonts w:ascii="Times New Roman" w:hAnsi="Times New Roman" w:cs="Times New Roman"/>
          <w:sz w:val="24"/>
          <w:szCs w:val="24"/>
        </w:rPr>
        <w:t xml:space="preserve"> the language barriers in the company which lessen t</w:t>
      </w:r>
      <w:r w:rsidR="00BC684B">
        <w:rPr>
          <w:rFonts w:ascii="Times New Roman" w:hAnsi="Times New Roman" w:cs="Times New Roman"/>
          <w:sz w:val="24"/>
          <w:szCs w:val="24"/>
        </w:rPr>
        <w:t>he productivity of the staff due</w:t>
      </w:r>
      <w:r w:rsidR="00BB5535" w:rsidRPr="00BC684B">
        <w:rPr>
          <w:rFonts w:ascii="Times New Roman" w:hAnsi="Times New Roman" w:cs="Times New Roman"/>
          <w:sz w:val="24"/>
          <w:szCs w:val="24"/>
        </w:rPr>
        <w:t xml:space="preserve"> to improper communication</w:t>
      </w:r>
      <w:r w:rsidR="007B4A5C">
        <w:rPr>
          <w:rFonts w:ascii="Times New Roman" w:hAnsi="Times New Roman" w:cs="Times New Roman"/>
          <w:sz w:val="24"/>
          <w:szCs w:val="24"/>
        </w:rPr>
        <w:t xml:space="preserve"> </w:t>
      </w:r>
      <w:r w:rsidR="007B4A5C" w:rsidRPr="003F29E5">
        <w:rPr>
          <w:rFonts w:ascii="Times New Roman" w:hAnsi="Times New Roman" w:cs="Times New Roman"/>
          <w:sz w:val="24"/>
          <w:szCs w:val="24"/>
        </w:rPr>
        <w:t>(</w:t>
      </w:r>
      <w:proofErr w:type="spellStart"/>
      <w:r w:rsidR="007B4A5C" w:rsidRPr="003F29E5">
        <w:rPr>
          <w:rFonts w:ascii="Times New Roman" w:hAnsi="Times New Roman" w:cs="Times New Roman"/>
          <w:sz w:val="24"/>
          <w:szCs w:val="24"/>
        </w:rPr>
        <w:t>O'Berry</w:t>
      </w:r>
      <w:proofErr w:type="spellEnd"/>
      <w:r w:rsidR="007B4A5C" w:rsidRPr="003F29E5">
        <w:rPr>
          <w:rFonts w:ascii="Times New Roman" w:hAnsi="Times New Roman" w:cs="Times New Roman"/>
          <w:sz w:val="24"/>
          <w:szCs w:val="24"/>
        </w:rPr>
        <w:t>, 2015)</w:t>
      </w:r>
      <w:r w:rsidR="00BB5535" w:rsidRPr="00BC684B">
        <w:rPr>
          <w:rFonts w:ascii="Times New Roman" w:hAnsi="Times New Roman" w:cs="Times New Roman"/>
          <w:sz w:val="24"/>
          <w:szCs w:val="24"/>
        </w:rPr>
        <w:t xml:space="preserve">. Ford of Britain should change the management expertise with the skilled employees who </w:t>
      </w:r>
      <w:r w:rsidR="00BB5535" w:rsidRPr="00BD17E9">
        <w:rPr>
          <w:rFonts w:ascii="Times New Roman" w:hAnsi="Times New Roman" w:cs="Times New Roman"/>
          <w:sz w:val="24"/>
          <w:szCs w:val="24"/>
        </w:rPr>
        <w:t>ha</w:t>
      </w:r>
      <w:r w:rsidR="00BD17E9">
        <w:rPr>
          <w:rFonts w:ascii="Times New Roman" w:hAnsi="Times New Roman" w:cs="Times New Roman"/>
          <w:sz w:val="24"/>
          <w:szCs w:val="24"/>
        </w:rPr>
        <w:t>ve</w:t>
      </w:r>
      <w:r w:rsidR="00BB5535" w:rsidRPr="00BC684B">
        <w:rPr>
          <w:rFonts w:ascii="Times New Roman" w:hAnsi="Times New Roman" w:cs="Times New Roman"/>
          <w:sz w:val="24"/>
          <w:szCs w:val="24"/>
        </w:rPr>
        <w:t xml:space="preserve"> knowledge in different knowledge and can minimize the language barriers from the company.</w:t>
      </w:r>
    </w:p>
    <w:p w:rsidR="00BB5535" w:rsidRPr="00BC684B" w:rsidRDefault="00BB553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Excessive expansion policies:</w:t>
      </w:r>
      <w:r w:rsidRPr="00BC684B">
        <w:rPr>
          <w:rFonts w:ascii="Times New Roman" w:hAnsi="Times New Roman" w:cs="Times New Roman"/>
          <w:sz w:val="24"/>
          <w:szCs w:val="24"/>
        </w:rPr>
        <w:t xml:space="preserve"> Ford of Britain applies different types of policies </w:t>
      </w:r>
      <w:r w:rsidRPr="00BD17E9">
        <w:rPr>
          <w:rFonts w:ascii="Times New Roman" w:hAnsi="Times New Roman" w:cs="Times New Roman"/>
          <w:noProof/>
          <w:sz w:val="24"/>
          <w:szCs w:val="24"/>
        </w:rPr>
        <w:t>fo</w:t>
      </w:r>
      <w:r w:rsidR="00BD17E9">
        <w:rPr>
          <w:rFonts w:ascii="Times New Roman" w:hAnsi="Times New Roman" w:cs="Times New Roman"/>
          <w:noProof/>
          <w:sz w:val="24"/>
          <w:szCs w:val="24"/>
        </w:rPr>
        <w:t>r</w:t>
      </w:r>
      <w:r w:rsidRPr="00BC684B">
        <w:rPr>
          <w:rFonts w:ascii="Times New Roman" w:hAnsi="Times New Roman" w:cs="Times New Roman"/>
          <w:sz w:val="24"/>
          <w:szCs w:val="24"/>
        </w:rPr>
        <w:t xml:space="preserve"> the expansion of the company for selling more cars and for earning more profit. Due to this expansion of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large</w:t>
      </w:r>
      <w:r w:rsidRPr="00BC684B">
        <w:rPr>
          <w:rFonts w:ascii="Times New Roman" w:hAnsi="Times New Roman" w:cs="Times New Roman"/>
          <w:sz w:val="24"/>
          <w:szCs w:val="24"/>
        </w:rPr>
        <w:t xml:space="preserve"> number of policies, Ford of Britain cannot focus on the language barriers problems which </w:t>
      </w:r>
      <w:r w:rsidRPr="00BD17E9">
        <w:rPr>
          <w:rFonts w:ascii="Times New Roman" w:hAnsi="Times New Roman" w:cs="Times New Roman"/>
          <w:noProof/>
          <w:sz w:val="24"/>
          <w:szCs w:val="24"/>
        </w:rPr>
        <w:t>occur</w:t>
      </w:r>
      <w:r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an </w:t>
      </w:r>
      <w:r w:rsidRPr="00BD17E9">
        <w:rPr>
          <w:rFonts w:ascii="Times New Roman" w:hAnsi="Times New Roman" w:cs="Times New Roman"/>
          <w:noProof/>
          <w:sz w:val="24"/>
          <w:szCs w:val="24"/>
        </w:rPr>
        <w:t>impediment</w:t>
      </w:r>
      <w:r w:rsidRPr="00BC684B">
        <w:rPr>
          <w:rFonts w:ascii="Times New Roman" w:hAnsi="Times New Roman" w:cs="Times New Roman"/>
          <w:sz w:val="24"/>
          <w:szCs w:val="24"/>
        </w:rPr>
        <w:t xml:space="preserve"> in the time of selling its car to the customers. </w:t>
      </w:r>
    </w:p>
    <w:p w:rsidR="00BB5535" w:rsidRPr="00BC684B" w:rsidRDefault="00BB553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Lack of training courses:</w:t>
      </w:r>
      <w:r w:rsidRPr="00BC684B">
        <w:rPr>
          <w:rFonts w:ascii="Times New Roman" w:hAnsi="Times New Roman" w:cs="Times New Roman"/>
          <w:sz w:val="24"/>
          <w:szCs w:val="24"/>
        </w:rPr>
        <w:t xml:space="preserve"> Organization who are standing in the top executing different training </w:t>
      </w:r>
      <w:r w:rsidR="00BC684B" w:rsidRPr="00BC684B">
        <w:rPr>
          <w:rFonts w:ascii="Times New Roman" w:hAnsi="Times New Roman" w:cs="Times New Roman"/>
          <w:sz w:val="24"/>
          <w:szCs w:val="24"/>
        </w:rPr>
        <w:t>programs</w:t>
      </w:r>
      <w:r w:rsidRPr="00BC684B">
        <w:rPr>
          <w:rFonts w:ascii="Times New Roman" w:hAnsi="Times New Roman" w:cs="Times New Roman"/>
          <w:sz w:val="24"/>
          <w:szCs w:val="24"/>
        </w:rPr>
        <w:t xml:space="preserve"> for its staff. Language training </w:t>
      </w:r>
      <w:r w:rsidR="005E26F9" w:rsidRPr="00BC684B">
        <w:rPr>
          <w:rFonts w:ascii="Times New Roman" w:hAnsi="Times New Roman" w:cs="Times New Roman"/>
          <w:sz w:val="24"/>
          <w:szCs w:val="24"/>
        </w:rPr>
        <w:t>course</w:t>
      </w:r>
      <w:r w:rsidRPr="00BC684B">
        <w:rPr>
          <w:rFonts w:ascii="Times New Roman" w:hAnsi="Times New Roman" w:cs="Times New Roman"/>
          <w:sz w:val="24"/>
          <w:szCs w:val="24"/>
        </w:rPr>
        <w:t xml:space="preserve"> for improving communication with other countries is one of the </w:t>
      </w:r>
      <w:r w:rsidRPr="00BD17E9">
        <w:rPr>
          <w:rFonts w:ascii="Times New Roman" w:hAnsi="Times New Roman" w:cs="Times New Roman"/>
          <w:sz w:val="24"/>
          <w:szCs w:val="24"/>
        </w:rPr>
        <w:t>course</w:t>
      </w:r>
      <w:r w:rsidR="00BD17E9">
        <w:rPr>
          <w:rFonts w:ascii="Times New Roman" w:hAnsi="Times New Roman" w:cs="Times New Roman"/>
          <w:sz w:val="24"/>
          <w:szCs w:val="24"/>
        </w:rPr>
        <w:t>s</w:t>
      </w:r>
      <w:r w:rsidRPr="00BC684B">
        <w:rPr>
          <w:rFonts w:ascii="Times New Roman" w:hAnsi="Times New Roman" w:cs="Times New Roman"/>
          <w:sz w:val="24"/>
          <w:szCs w:val="24"/>
        </w:rPr>
        <w:t xml:space="preserve"> which aids the staff </w:t>
      </w:r>
      <w:r w:rsidR="00BD17E9">
        <w:rPr>
          <w:rFonts w:ascii="Times New Roman" w:hAnsi="Times New Roman" w:cs="Times New Roman"/>
          <w:sz w:val="24"/>
          <w:szCs w:val="24"/>
        </w:rPr>
        <w:t>in</w:t>
      </w:r>
      <w:r w:rsidRPr="00BC684B">
        <w:rPr>
          <w:rFonts w:ascii="Times New Roman" w:hAnsi="Times New Roman" w:cs="Times New Roman"/>
          <w:sz w:val="24"/>
          <w:szCs w:val="24"/>
        </w:rPr>
        <w:t xml:space="preserve"> dealing with other language customers</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(Arco, 2013)</w:t>
      </w:r>
      <w:r w:rsidRPr="00BC684B">
        <w:rPr>
          <w:rFonts w:ascii="Times New Roman" w:hAnsi="Times New Roman" w:cs="Times New Roman"/>
          <w:sz w:val="24"/>
          <w:szCs w:val="24"/>
        </w:rPr>
        <w:t xml:space="preserve">. Due to this improper training course in the Ford of Britain company, it might face language barriers problems during communication with the customers for selling its car. </w:t>
      </w:r>
      <w:r w:rsidR="005E26F9" w:rsidRPr="00BC684B">
        <w:rPr>
          <w:rFonts w:ascii="Times New Roman" w:hAnsi="Times New Roman" w:cs="Times New Roman"/>
          <w:sz w:val="24"/>
          <w:szCs w:val="24"/>
        </w:rPr>
        <w:t xml:space="preserve">There is no initiative is taken by the Ford of Britain which also create language barriers in the company. </w:t>
      </w:r>
    </w:p>
    <w:p w:rsidR="00BC684B" w:rsidRDefault="00BC684B" w:rsidP="00BC684B">
      <w:pPr>
        <w:spacing w:line="360" w:lineRule="auto"/>
        <w:jc w:val="both"/>
        <w:rPr>
          <w:rFonts w:ascii="Times New Roman" w:hAnsi="Times New Roman" w:cs="Times New Roman"/>
          <w:b/>
          <w:sz w:val="24"/>
          <w:szCs w:val="24"/>
        </w:rPr>
      </w:pPr>
    </w:p>
    <w:p w:rsidR="005E26F9" w:rsidRPr="00BC684B" w:rsidRDefault="005E26F9" w:rsidP="00BC684B">
      <w:pPr>
        <w:pStyle w:val="Heading2"/>
        <w:spacing w:line="360" w:lineRule="auto"/>
        <w:jc w:val="both"/>
        <w:rPr>
          <w:rFonts w:ascii="Times New Roman" w:hAnsi="Times New Roman" w:cs="Times New Roman"/>
          <w:b/>
          <w:color w:val="auto"/>
        </w:rPr>
      </w:pPr>
      <w:bookmarkStart w:id="7" w:name="_Toc521599093"/>
      <w:r w:rsidRPr="00BC684B">
        <w:rPr>
          <w:rFonts w:ascii="Times New Roman" w:hAnsi="Times New Roman" w:cs="Times New Roman"/>
          <w:b/>
          <w:color w:val="auto"/>
        </w:rPr>
        <w:t xml:space="preserve">Data and information for the </w:t>
      </w:r>
      <w:r w:rsidRPr="00BD17E9">
        <w:rPr>
          <w:rFonts w:ascii="Times New Roman" w:hAnsi="Times New Roman" w:cs="Times New Roman"/>
          <w:b/>
          <w:noProof/>
          <w:color w:val="auto"/>
        </w:rPr>
        <w:t>decision</w:t>
      </w:r>
      <w:r w:rsidR="00BD17E9">
        <w:rPr>
          <w:rFonts w:ascii="Times New Roman" w:hAnsi="Times New Roman" w:cs="Times New Roman"/>
          <w:b/>
          <w:noProof/>
          <w:color w:val="auto"/>
        </w:rPr>
        <w:t>-</w:t>
      </w:r>
      <w:r w:rsidRPr="00BD17E9">
        <w:rPr>
          <w:rFonts w:ascii="Times New Roman" w:hAnsi="Times New Roman" w:cs="Times New Roman"/>
          <w:b/>
          <w:noProof/>
          <w:color w:val="auto"/>
        </w:rPr>
        <w:t>making</w:t>
      </w:r>
      <w:r w:rsidRPr="00BC684B">
        <w:rPr>
          <w:rFonts w:ascii="Times New Roman" w:hAnsi="Times New Roman" w:cs="Times New Roman"/>
          <w:b/>
          <w:color w:val="auto"/>
        </w:rPr>
        <w:t xml:space="preserve"> process</w:t>
      </w:r>
      <w:bookmarkEnd w:id="7"/>
    </w:p>
    <w:p w:rsidR="005E26F9" w:rsidRPr="00BC684B" w:rsidRDefault="005E26F9"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Data and information both are used in the decision-making process. But there a logical differentiation between data and information. It means data and information are dissimilar to each other. </w:t>
      </w:r>
    </w:p>
    <w:p w:rsidR="005E26F9" w:rsidRPr="00BC684B" w:rsidRDefault="005E26F9" w:rsidP="00BC684B">
      <w:pPr>
        <w:spacing w:line="360" w:lineRule="auto"/>
        <w:jc w:val="both"/>
        <w:rPr>
          <w:rFonts w:ascii="Times New Roman" w:hAnsi="Times New Roman" w:cs="Times New Roman"/>
          <w:sz w:val="24"/>
          <w:szCs w:val="24"/>
        </w:rPr>
      </w:pPr>
      <w:r w:rsidRPr="001D34C0">
        <w:rPr>
          <w:rFonts w:ascii="Times New Roman" w:hAnsi="Times New Roman" w:cs="Times New Roman"/>
          <w:b/>
          <w:sz w:val="24"/>
          <w:szCs w:val="24"/>
        </w:rPr>
        <w:t>Data:</w:t>
      </w:r>
      <w:r w:rsidRPr="00BC684B">
        <w:rPr>
          <w:rFonts w:ascii="Times New Roman" w:hAnsi="Times New Roman" w:cs="Times New Roman"/>
          <w:sz w:val="24"/>
          <w:szCs w:val="24"/>
        </w:rPr>
        <w:t xml:space="preserve"> Data is regarded as the raw and unprocessed information. As data is unprocessed information, it is not used in the </w:t>
      </w:r>
      <w:r w:rsidRPr="00BD17E9">
        <w:rPr>
          <w:rFonts w:ascii="Times New Roman" w:hAnsi="Times New Roman" w:cs="Times New Roman"/>
          <w:sz w:val="24"/>
          <w:szCs w:val="24"/>
        </w:rPr>
        <w:t>decision</w:t>
      </w:r>
      <w:r w:rsidR="00BD17E9">
        <w:rPr>
          <w:rFonts w:ascii="Times New Roman" w:hAnsi="Times New Roman" w:cs="Times New Roman"/>
          <w:sz w:val="24"/>
          <w:szCs w:val="24"/>
        </w:rPr>
        <w:t>-</w:t>
      </w:r>
      <w:r w:rsidRPr="00BD17E9">
        <w:rPr>
          <w:rFonts w:ascii="Times New Roman" w:hAnsi="Times New Roman" w:cs="Times New Roman"/>
          <w:sz w:val="24"/>
          <w:szCs w:val="24"/>
        </w:rPr>
        <w:t>making</w:t>
      </w:r>
      <w:r w:rsidRPr="00BC684B">
        <w:rPr>
          <w:rFonts w:ascii="Times New Roman" w:hAnsi="Times New Roman" w:cs="Times New Roman"/>
          <w:sz w:val="24"/>
          <w:szCs w:val="24"/>
        </w:rPr>
        <w:t xml:space="preserve"> process. Data is regarded as the former of the information</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Hannabuss</w:t>
      </w:r>
      <w:proofErr w:type="spellEnd"/>
      <w:r w:rsidR="00FA6C8D" w:rsidRPr="003F29E5">
        <w:rPr>
          <w:rFonts w:ascii="Times New Roman" w:hAnsi="Times New Roman" w:cs="Times New Roman"/>
          <w:sz w:val="24"/>
          <w:szCs w:val="24"/>
        </w:rPr>
        <w:t>, 2017)</w:t>
      </w:r>
      <w:r w:rsidRPr="00BC684B">
        <w:rPr>
          <w:rFonts w:ascii="Times New Roman" w:hAnsi="Times New Roman" w:cs="Times New Roman"/>
          <w:sz w:val="24"/>
          <w:szCs w:val="24"/>
        </w:rPr>
        <w:t xml:space="preserve">. Ford of Britain collects raw data from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number</w:t>
      </w:r>
      <w:r w:rsidRPr="00BC684B">
        <w:rPr>
          <w:rFonts w:ascii="Times New Roman" w:hAnsi="Times New Roman" w:cs="Times New Roman"/>
          <w:sz w:val="24"/>
          <w:szCs w:val="24"/>
        </w:rPr>
        <w:t xml:space="preserve"> of sources regarding the demand of the customer for selling its car and then process this data to information for making decision-making process. </w:t>
      </w:r>
    </w:p>
    <w:p w:rsidR="005E26F9" w:rsidRPr="00BC684B" w:rsidRDefault="005E26F9" w:rsidP="00BC684B">
      <w:pPr>
        <w:spacing w:line="360" w:lineRule="auto"/>
        <w:jc w:val="both"/>
        <w:rPr>
          <w:rFonts w:ascii="Times New Roman" w:hAnsi="Times New Roman" w:cs="Times New Roman"/>
          <w:sz w:val="24"/>
          <w:szCs w:val="24"/>
        </w:rPr>
      </w:pPr>
      <w:r w:rsidRPr="001D34C0">
        <w:rPr>
          <w:rFonts w:ascii="Times New Roman" w:hAnsi="Times New Roman" w:cs="Times New Roman"/>
          <w:b/>
          <w:sz w:val="24"/>
          <w:szCs w:val="24"/>
        </w:rPr>
        <w:t>Information:</w:t>
      </w:r>
      <w:r w:rsidRPr="00BC684B">
        <w:rPr>
          <w:rFonts w:ascii="Times New Roman" w:hAnsi="Times New Roman" w:cs="Times New Roman"/>
          <w:sz w:val="24"/>
          <w:szCs w:val="24"/>
        </w:rPr>
        <w:t xml:space="preserve"> On the other hand, information is regarded </w:t>
      </w:r>
      <w:proofErr w:type="spellStart"/>
      <w:r w:rsidRPr="00BC684B">
        <w:rPr>
          <w:rFonts w:ascii="Times New Roman" w:hAnsi="Times New Roman" w:cs="Times New Roman"/>
          <w:sz w:val="24"/>
          <w:szCs w:val="24"/>
        </w:rPr>
        <w:t>s</w:t>
      </w:r>
      <w:proofErr w:type="spellEnd"/>
      <w:r w:rsidRPr="00BC684B">
        <w:rPr>
          <w:rFonts w:ascii="Times New Roman" w:hAnsi="Times New Roman" w:cs="Times New Roman"/>
          <w:sz w:val="24"/>
          <w:szCs w:val="24"/>
        </w:rPr>
        <w:t xml:space="preserve"> the processed information which is used for making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decision</w:t>
      </w:r>
      <w:r w:rsidRPr="00BC684B">
        <w:rPr>
          <w:rFonts w:ascii="Times New Roman" w:hAnsi="Times New Roman" w:cs="Times New Roman"/>
          <w:sz w:val="24"/>
          <w:szCs w:val="24"/>
        </w:rPr>
        <w:t xml:space="preserve">. Information </w:t>
      </w:r>
      <w:r w:rsidRPr="00BD17E9">
        <w:rPr>
          <w:rFonts w:ascii="Times New Roman" w:hAnsi="Times New Roman" w:cs="Times New Roman"/>
          <w:noProof/>
          <w:sz w:val="24"/>
          <w:szCs w:val="24"/>
        </w:rPr>
        <w:t>o</w:t>
      </w:r>
      <w:r w:rsidR="00BD17E9">
        <w:rPr>
          <w:rFonts w:ascii="Times New Roman" w:hAnsi="Times New Roman" w:cs="Times New Roman"/>
          <w:noProof/>
          <w:sz w:val="24"/>
          <w:szCs w:val="24"/>
        </w:rPr>
        <w:t>n</w:t>
      </w:r>
      <w:r w:rsidRPr="00BC684B">
        <w:rPr>
          <w:rFonts w:ascii="Times New Roman" w:hAnsi="Times New Roman" w:cs="Times New Roman"/>
          <w:sz w:val="24"/>
          <w:szCs w:val="24"/>
        </w:rPr>
        <w:t xml:space="preserve"> the Ford of Britain can be verified by illustrating different procedure and then convert this information with a view to creating decision-making for the company</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Hannabuss</w:t>
      </w:r>
      <w:proofErr w:type="spellEnd"/>
      <w:r w:rsidR="00FA6C8D" w:rsidRPr="003F29E5">
        <w:rPr>
          <w:rFonts w:ascii="Times New Roman" w:hAnsi="Times New Roman" w:cs="Times New Roman"/>
          <w:sz w:val="24"/>
          <w:szCs w:val="24"/>
        </w:rPr>
        <w:t>, 2017)</w:t>
      </w:r>
      <w:r w:rsidRPr="00BC684B">
        <w:rPr>
          <w:rFonts w:ascii="Times New Roman" w:hAnsi="Times New Roman" w:cs="Times New Roman"/>
          <w:sz w:val="24"/>
          <w:szCs w:val="24"/>
        </w:rPr>
        <w:t xml:space="preserve">.  </w:t>
      </w:r>
      <w:r w:rsidR="00FA6C8D">
        <w:rPr>
          <w:rFonts w:ascii="Times New Roman" w:hAnsi="Times New Roman" w:cs="Times New Roman"/>
          <w:sz w:val="24"/>
          <w:szCs w:val="24"/>
        </w:rPr>
        <w:t>O</w:t>
      </w:r>
      <w:r w:rsidR="00A65F0B" w:rsidRPr="00BC684B">
        <w:rPr>
          <w:rFonts w:ascii="Times New Roman" w:hAnsi="Times New Roman" w:cs="Times New Roman"/>
          <w:sz w:val="24"/>
          <w:szCs w:val="24"/>
        </w:rPr>
        <w:t xml:space="preserve">n the basis of this information, Ford of Britain </w:t>
      </w:r>
      <w:r w:rsidR="00A65F0B" w:rsidRPr="00BD17E9">
        <w:rPr>
          <w:rFonts w:ascii="Times New Roman" w:hAnsi="Times New Roman" w:cs="Times New Roman"/>
          <w:noProof/>
          <w:sz w:val="24"/>
          <w:szCs w:val="24"/>
        </w:rPr>
        <w:t>illustrate</w:t>
      </w:r>
      <w:r w:rsidR="00BD17E9">
        <w:rPr>
          <w:rFonts w:ascii="Times New Roman" w:hAnsi="Times New Roman" w:cs="Times New Roman"/>
          <w:noProof/>
          <w:sz w:val="24"/>
          <w:szCs w:val="24"/>
        </w:rPr>
        <w:t>s</w:t>
      </w:r>
      <w:r w:rsidR="00A65F0B" w:rsidRPr="00BC684B">
        <w:rPr>
          <w:rFonts w:ascii="Times New Roman" w:hAnsi="Times New Roman" w:cs="Times New Roman"/>
          <w:sz w:val="24"/>
          <w:szCs w:val="24"/>
        </w:rPr>
        <w:t xml:space="preserve"> different kinds of </w:t>
      </w:r>
      <w:r w:rsidR="00BD17E9">
        <w:rPr>
          <w:rFonts w:ascii="Times New Roman" w:hAnsi="Times New Roman" w:cs="Times New Roman"/>
          <w:sz w:val="24"/>
          <w:szCs w:val="24"/>
        </w:rPr>
        <w:t xml:space="preserve">the </w:t>
      </w:r>
      <w:r w:rsidR="00A65F0B" w:rsidRPr="00BD17E9">
        <w:rPr>
          <w:rFonts w:ascii="Times New Roman" w:hAnsi="Times New Roman" w:cs="Times New Roman"/>
          <w:noProof/>
          <w:sz w:val="24"/>
          <w:szCs w:val="24"/>
        </w:rPr>
        <w:t>decision</w:t>
      </w:r>
      <w:r w:rsidR="00A65F0B" w:rsidRPr="00BC684B">
        <w:rPr>
          <w:rFonts w:ascii="Times New Roman" w:hAnsi="Times New Roman" w:cs="Times New Roman"/>
          <w:sz w:val="24"/>
          <w:szCs w:val="24"/>
        </w:rPr>
        <w:t xml:space="preserve"> on the basis of their language barrier </w:t>
      </w:r>
      <w:r w:rsidR="00BD17E9">
        <w:rPr>
          <w:rFonts w:ascii="Times New Roman" w:hAnsi="Times New Roman" w:cs="Times New Roman"/>
          <w:noProof/>
          <w:sz w:val="24"/>
          <w:szCs w:val="24"/>
        </w:rPr>
        <w:t>to</w:t>
      </w:r>
      <w:r w:rsidR="00A65F0B" w:rsidRPr="00BC684B">
        <w:rPr>
          <w:rFonts w:ascii="Times New Roman" w:hAnsi="Times New Roman" w:cs="Times New Roman"/>
          <w:sz w:val="24"/>
          <w:szCs w:val="24"/>
        </w:rPr>
        <w:t xml:space="preserve"> removing it from the company.</w:t>
      </w:r>
    </w:p>
    <w:p w:rsidR="00A65F0B" w:rsidRPr="001D34C0" w:rsidRDefault="00A65F0B" w:rsidP="00BC684B">
      <w:pPr>
        <w:spacing w:line="360" w:lineRule="auto"/>
        <w:jc w:val="both"/>
        <w:rPr>
          <w:rFonts w:ascii="Times New Roman" w:hAnsi="Times New Roman" w:cs="Times New Roman"/>
          <w:b/>
          <w:sz w:val="24"/>
          <w:szCs w:val="24"/>
        </w:rPr>
      </w:pPr>
      <w:r w:rsidRPr="001D34C0">
        <w:rPr>
          <w:rFonts w:ascii="Times New Roman" w:hAnsi="Times New Roman" w:cs="Times New Roman"/>
          <w:b/>
          <w:sz w:val="24"/>
          <w:szCs w:val="24"/>
        </w:rPr>
        <w:t>Presentation of data and information for the decision-making process</w:t>
      </w:r>
    </w:p>
    <w:p w:rsidR="00A65F0B" w:rsidRPr="00BC684B" w:rsidRDefault="00A65F0B"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evaluates its information from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number</w:t>
      </w:r>
      <w:r w:rsidRPr="00BC684B">
        <w:rPr>
          <w:rFonts w:ascii="Times New Roman" w:hAnsi="Times New Roman" w:cs="Times New Roman"/>
          <w:sz w:val="24"/>
          <w:szCs w:val="24"/>
        </w:rPr>
        <w:t xml:space="preserve"> of sources and then creates a decision-making process by applying different types of charts such as Pie charts, Bar charts, Line graph etc. After that company </w:t>
      </w:r>
      <w:r w:rsidRPr="00BD17E9">
        <w:rPr>
          <w:rFonts w:ascii="Times New Roman" w:hAnsi="Times New Roman" w:cs="Times New Roman"/>
          <w:noProof/>
          <w:sz w:val="24"/>
          <w:szCs w:val="24"/>
        </w:rPr>
        <w:t>illustrate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linear programming and risk assessment for forecasting the risk and then applying game theory all are used for the decision-making process. </w:t>
      </w:r>
    </w:p>
    <w:p w:rsidR="003D412A" w:rsidRPr="00BC684B" w:rsidRDefault="003D412A" w:rsidP="00BC684B">
      <w:pPr>
        <w:spacing w:line="360" w:lineRule="auto"/>
        <w:jc w:val="both"/>
        <w:rPr>
          <w:rFonts w:ascii="Times New Roman" w:hAnsi="Times New Roman" w:cs="Times New Roman"/>
          <w:sz w:val="24"/>
          <w:szCs w:val="24"/>
        </w:rPr>
      </w:pPr>
    </w:p>
    <w:p w:rsidR="003F29E5" w:rsidRDefault="003F29E5">
      <w:pPr>
        <w:rPr>
          <w:rFonts w:ascii="Times New Roman" w:eastAsiaTheme="majorEastAsia" w:hAnsi="Times New Roman" w:cs="Times New Roman"/>
          <w:b/>
          <w:sz w:val="28"/>
          <w:szCs w:val="28"/>
        </w:rPr>
      </w:pPr>
      <w:bookmarkStart w:id="8" w:name="_Toc521599094"/>
      <w:r>
        <w:rPr>
          <w:rFonts w:ascii="Times New Roman" w:hAnsi="Times New Roman" w:cs="Times New Roman"/>
          <w:b/>
          <w:sz w:val="28"/>
          <w:szCs w:val="28"/>
        </w:rPr>
        <w:br w:type="page"/>
      </w:r>
    </w:p>
    <w:p w:rsidR="003D412A" w:rsidRPr="00BC684B" w:rsidRDefault="003D412A" w:rsidP="00BC684B">
      <w:pPr>
        <w:pStyle w:val="Heading1"/>
        <w:spacing w:line="360" w:lineRule="auto"/>
        <w:jc w:val="both"/>
        <w:rPr>
          <w:rFonts w:ascii="Times New Roman" w:hAnsi="Times New Roman" w:cs="Times New Roman"/>
          <w:b/>
          <w:color w:val="auto"/>
          <w:sz w:val="28"/>
          <w:szCs w:val="28"/>
        </w:rPr>
      </w:pPr>
      <w:r w:rsidRPr="00BC684B">
        <w:rPr>
          <w:rFonts w:ascii="Times New Roman" w:hAnsi="Times New Roman" w:cs="Times New Roman"/>
          <w:b/>
          <w:color w:val="auto"/>
          <w:sz w:val="28"/>
          <w:szCs w:val="28"/>
        </w:rPr>
        <w:lastRenderedPageBreak/>
        <w:t>Proposing a range of alternative solutions to the language barriers problem</w:t>
      </w:r>
      <w:bookmarkEnd w:id="8"/>
    </w:p>
    <w:p w:rsidR="003D412A" w:rsidRPr="00BC684B" w:rsidRDefault="003D412A"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applies different scientific and systematic approach </w:t>
      </w:r>
      <w:r w:rsidR="00BD17E9">
        <w:rPr>
          <w:rFonts w:ascii="Times New Roman" w:hAnsi="Times New Roman" w:cs="Times New Roman"/>
          <w:noProof/>
          <w:sz w:val="24"/>
          <w:szCs w:val="24"/>
        </w:rPr>
        <w:t>to</w:t>
      </w:r>
      <w:r w:rsidRPr="00BC684B">
        <w:rPr>
          <w:rFonts w:ascii="Times New Roman" w:hAnsi="Times New Roman" w:cs="Times New Roman"/>
          <w:sz w:val="24"/>
          <w:szCs w:val="24"/>
        </w:rPr>
        <w:t xml:space="preserve"> identifying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complex</w:t>
      </w:r>
      <w:r w:rsidRPr="00BC684B">
        <w:rPr>
          <w:rFonts w:ascii="Times New Roman" w:hAnsi="Times New Roman" w:cs="Times New Roman"/>
          <w:sz w:val="24"/>
          <w:szCs w:val="24"/>
        </w:rPr>
        <w:t xml:space="preserve"> problem of the organization and then applying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procedure for solving those problems. Ford of Britain </w:t>
      </w:r>
      <w:r w:rsidRPr="00BD17E9">
        <w:rPr>
          <w:rFonts w:ascii="Times New Roman" w:hAnsi="Times New Roman" w:cs="Times New Roman"/>
          <w:noProof/>
          <w:sz w:val="24"/>
          <w:szCs w:val="24"/>
        </w:rPr>
        <w:t>form</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a management team which duty is to applies a range of solution for </w:t>
      </w:r>
      <w:r w:rsidR="00BD17E9">
        <w:rPr>
          <w:rFonts w:ascii="Times New Roman" w:hAnsi="Times New Roman" w:cs="Times New Roman"/>
          <w:sz w:val="24"/>
          <w:szCs w:val="24"/>
        </w:rPr>
        <w:t xml:space="preserve">the </w:t>
      </w:r>
      <w:r w:rsidRPr="00BD17E9">
        <w:rPr>
          <w:rFonts w:ascii="Times New Roman" w:hAnsi="Times New Roman" w:cs="Times New Roman"/>
          <w:sz w:val="24"/>
          <w:szCs w:val="24"/>
        </w:rPr>
        <w:t>desired</w:t>
      </w:r>
      <w:r w:rsidRPr="00BC684B">
        <w:rPr>
          <w:rFonts w:ascii="Times New Roman" w:hAnsi="Times New Roman" w:cs="Times New Roman"/>
          <w:sz w:val="24"/>
          <w:szCs w:val="24"/>
        </w:rPr>
        <w:t xml:space="preserve"> problem</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Polinger</w:t>
      </w:r>
      <w:proofErr w:type="spellEnd"/>
      <w:r w:rsidR="00FA6C8D" w:rsidRPr="003F29E5">
        <w:rPr>
          <w:rFonts w:ascii="Times New Roman" w:hAnsi="Times New Roman" w:cs="Times New Roman"/>
          <w:sz w:val="24"/>
          <w:szCs w:val="24"/>
        </w:rPr>
        <w:t>, 2014)</w:t>
      </w:r>
      <w:r w:rsidRPr="00BC684B">
        <w:rPr>
          <w:rFonts w:ascii="Times New Roman" w:hAnsi="Times New Roman" w:cs="Times New Roman"/>
          <w:sz w:val="24"/>
          <w:szCs w:val="24"/>
        </w:rPr>
        <w:t xml:space="preserve">. Ford of Britain applies alternative solution for removing the language barriers from the organization. </w:t>
      </w:r>
      <w:r w:rsidR="00BD17E9">
        <w:rPr>
          <w:rFonts w:ascii="Times New Roman" w:hAnsi="Times New Roman" w:cs="Times New Roman"/>
          <w:noProof/>
          <w:sz w:val="24"/>
          <w:szCs w:val="24"/>
        </w:rPr>
        <w:t>The r</w:t>
      </w:r>
      <w:r w:rsidRPr="00BD17E9">
        <w:rPr>
          <w:rFonts w:ascii="Times New Roman" w:hAnsi="Times New Roman" w:cs="Times New Roman"/>
          <w:noProof/>
          <w:sz w:val="24"/>
          <w:szCs w:val="24"/>
        </w:rPr>
        <w:t>ange</w:t>
      </w:r>
      <w:r w:rsidRPr="00BC684B">
        <w:rPr>
          <w:rFonts w:ascii="Times New Roman" w:hAnsi="Times New Roman" w:cs="Times New Roman"/>
          <w:sz w:val="24"/>
          <w:szCs w:val="24"/>
        </w:rPr>
        <w:t xml:space="preserve"> of alternative solution to the language problem is illustrated below:</w:t>
      </w:r>
    </w:p>
    <w:p w:rsidR="003D412A" w:rsidRPr="00BC684B" w:rsidRDefault="003D412A"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an interpreter:</w:t>
      </w:r>
      <w:r w:rsidRPr="00BC684B">
        <w:rPr>
          <w:rFonts w:ascii="Times New Roman" w:hAnsi="Times New Roman" w:cs="Times New Roman"/>
          <w:sz w:val="24"/>
          <w:szCs w:val="24"/>
        </w:rPr>
        <w:t xml:space="preserve"> Ford of Britain can appoint an interpreter whose responsibility is to interpret the commands and instruction and then transmit it to the employees of the organization. Ford of Britain can appoint the interpreter from inside the organization to it can appoint by recruiting the skilled employees who can speak in many languages. </w:t>
      </w:r>
    </w:p>
    <w:p w:rsidR="00687578" w:rsidRPr="00BC684B" w:rsidRDefault="00687578"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Translating all relevant documents:</w:t>
      </w:r>
      <w:r w:rsidRPr="00BC684B">
        <w:rPr>
          <w:rFonts w:ascii="Times New Roman" w:hAnsi="Times New Roman" w:cs="Times New Roman"/>
          <w:sz w:val="24"/>
          <w:szCs w:val="24"/>
        </w:rPr>
        <w:t xml:space="preserve"> Ford of Britain can translate relevant documents through a number of </w:t>
      </w:r>
      <w:r w:rsidR="00BD17E9">
        <w:rPr>
          <w:rFonts w:ascii="Times New Roman" w:hAnsi="Times New Roman" w:cs="Times New Roman"/>
          <w:sz w:val="24"/>
          <w:szCs w:val="24"/>
        </w:rPr>
        <w:t xml:space="preserve">the </w:t>
      </w:r>
      <w:r w:rsidRPr="00BD17E9">
        <w:rPr>
          <w:rFonts w:ascii="Times New Roman" w:hAnsi="Times New Roman" w:cs="Times New Roman"/>
          <w:sz w:val="24"/>
          <w:szCs w:val="24"/>
        </w:rPr>
        <w:t>free</w:t>
      </w:r>
      <w:r w:rsidRPr="00BC684B">
        <w:rPr>
          <w:rFonts w:ascii="Times New Roman" w:hAnsi="Times New Roman" w:cs="Times New Roman"/>
          <w:sz w:val="24"/>
          <w:szCs w:val="24"/>
        </w:rPr>
        <w:t xml:space="preserve"> </w:t>
      </w:r>
      <w:r w:rsidRPr="00BD17E9">
        <w:rPr>
          <w:rFonts w:ascii="Times New Roman" w:hAnsi="Times New Roman" w:cs="Times New Roman"/>
          <w:sz w:val="24"/>
          <w:szCs w:val="24"/>
        </w:rPr>
        <w:t>website</w:t>
      </w:r>
      <w:r w:rsidR="00BD17E9">
        <w:rPr>
          <w:rFonts w:ascii="Times New Roman" w:hAnsi="Times New Roman" w:cs="Times New Roman"/>
          <w:sz w:val="24"/>
          <w:szCs w:val="24"/>
        </w:rPr>
        <w:t>s</w:t>
      </w:r>
      <w:r w:rsidRPr="00BC684B">
        <w:rPr>
          <w:rFonts w:ascii="Times New Roman" w:hAnsi="Times New Roman" w:cs="Times New Roman"/>
          <w:sz w:val="24"/>
          <w:szCs w:val="24"/>
        </w:rPr>
        <w:t xml:space="preserve"> into the language of the employees</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Polinger</w:t>
      </w:r>
      <w:proofErr w:type="spellEnd"/>
      <w:r w:rsidR="00FA6C8D" w:rsidRPr="003F29E5">
        <w:rPr>
          <w:rFonts w:ascii="Times New Roman" w:hAnsi="Times New Roman" w:cs="Times New Roman"/>
          <w:sz w:val="24"/>
          <w:szCs w:val="24"/>
        </w:rPr>
        <w:t>, 2014)</w:t>
      </w:r>
      <w:r w:rsidRPr="00BC684B">
        <w:rPr>
          <w:rFonts w:ascii="Times New Roman" w:hAnsi="Times New Roman" w:cs="Times New Roman"/>
          <w:sz w:val="24"/>
          <w:szCs w:val="24"/>
        </w:rPr>
        <w:t>. Ford of Britain can hire an employee whose responsibility is to translate those languages into the common language and then send it to everyone.</w:t>
      </w:r>
    </w:p>
    <w:p w:rsidR="003D412A" w:rsidRPr="00BC684B" w:rsidRDefault="00687578"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visual methods of communication:</w:t>
      </w:r>
      <w:r w:rsidRPr="00BC684B">
        <w:rPr>
          <w:rFonts w:ascii="Times New Roman" w:hAnsi="Times New Roman" w:cs="Times New Roman"/>
          <w:sz w:val="24"/>
          <w:szCs w:val="24"/>
        </w:rPr>
        <w:t xml:space="preserve"> Ford of Britain can use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visual</w:t>
      </w:r>
      <w:r w:rsidRPr="00BC684B">
        <w:rPr>
          <w:rFonts w:ascii="Times New Roman" w:hAnsi="Times New Roman" w:cs="Times New Roman"/>
          <w:sz w:val="24"/>
          <w:szCs w:val="24"/>
        </w:rPr>
        <w:t xml:space="preserve"> method of communication for removing the language barriers in the company. it can explain the instruction and command and can show the ins and out of the car by showing the picture to the employees and the customers. It can use this visual model of communication as a means of alternative solution to the language barriers problem by giving the signs and cue card to the employees.</w:t>
      </w:r>
    </w:p>
    <w:p w:rsidR="002A3785" w:rsidRPr="00BC684B" w:rsidRDefault="00687578"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simple language:</w:t>
      </w:r>
      <w:r w:rsidRPr="00BC684B">
        <w:rPr>
          <w:rFonts w:ascii="Times New Roman" w:hAnsi="Times New Roman" w:cs="Times New Roman"/>
          <w:sz w:val="24"/>
          <w:szCs w:val="24"/>
        </w:rPr>
        <w:t xml:space="preserve"> Ford of Britain management team should use simple and natural language as a means of communication which aids employees to understand the instruction and aids the customer to grasp everything about the car</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(Moran, 2017)</w:t>
      </w:r>
      <w:r w:rsidRPr="00BC684B">
        <w:rPr>
          <w:rFonts w:ascii="Times New Roman" w:hAnsi="Times New Roman" w:cs="Times New Roman"/>
          <w:sz w:val="24"/>
          <w:szCs w:val="24"/>
        </w:rPr>
        <w:t xml:space="preserve">. </w:t>
      </w:r>
      <w:r w:rsidR="002A3785" w:rsidRPr="00BC684B">
        <w:rPr>
          <w:rFonts w:ascii="Times New Roman" w:hAnsi="Times New Roman" w:cs="Times New Roman"/>
          <w:sz w:val="24"/>
          <w:szCs w:val="24"/>
        </w:rPr>
        <w:t xml:space="preserve">Ford of Britain should motivate every </w:t>
      </w:r>
      <w:r w:rsidR="002A3785" w:rsidRPr="00BD17E9">
        <w:rPr>
          <w:rFonts w:ascii="Times New Roman" w:hAnsi="Times New Roman" w:cs="Times New Roman"/>
          <w:noProof/>
          <w:sz w:val="24"/>
          <w:szCs w:val="24"/>
        </w:rPr>
        <w:t>employee</w:t>
      </w:r>
      <w:r w:rsidR="002A3785" w:rsidRPr="00BC684B">
        <w:rPr>
          <w:rFonts w:ascii="Times New Roman" w:hAnsi="Times New Roman" w:cs="Times New Roman"/>
          <w:sz w:val="24"/>
          <w:szCs w:val="24"/>
        </w:rPr>
        <w:t xml:space="preserve"> of the company to use plain language which aids them to understand each other and can improve the communication level among them and minimize the language barriers among them.</w:t>
      </w:r>
    </w:p>
    <w:p w:rsidR="002A3785" w:rsidRPr="00BC684B" w:rsidRDefault="002A378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Providing training:</w:t>
      </w:r>
      <w:r w:rsidRPr="00BC684B">
        <w:rPr>
          <w:rFonts w:ascii="Times New Roman" w:hAnsi="Times New Roman" w:cs="Times New Roman"/>
          <w:sz w:val="24"/>
          <w:szCs w:val="24"/>
        </w:rPr>
        <w:t xml:space="preserve"> Different types of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training</w:t>
      </w:r>
      <w:r w:rsidRPr="00BC684B">
        <w:rPr>
          <w:rFonts w:ascii="Times New Roman" w:hAnsi="Times New Roman" w:cs="Times New Roman"/>
          <w:sz w:val="24"/>
          <w:szCs w:val="24"/>
        </w:rPr>
        <w:t xml:space="preserve"> session are conducted by the Ford of Britain in its company. telling and showing is one </w:t>
      </w:r>
      <w:r w:rsidRPr="00BD17E9">
        <w:rPr>
          <w:rFonts w:ascii="Times New Roman" w:hAnsi="Times New Roman" w:cs="Times New Roman"/>
          <w:noProof/>
          <w:sz w:val="24"/>
          <w:szCs w:val="24"/>
        </w:rPr>
        <w:t>kind</w:t>
      </w:r>
      <w:r w:rsidRPr="00BC684B">
        <w:rPr>
          <w:rFonts w:ascii="Times New Roman" w:hAnsi="Times New Roman" w:cs="Times New Roman"/>
          <w:sz w:val="24"/>
          <w:szCs w:val="24"/>
        </w:rPr>
        <w:t xml:space="preserve"> of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training</w:t>
      </w:r>
      <w:r w:rsidRPr="00BC684B">
        <w:rPr>
          <w:rFonts w:ascii="Times New Roman" w:hAnsi="Times New Roman" w:cs="Times New Roman"/>
          <w:sz w:val="24"/>
          <w:szCs w:val="24"/>
        </w:rPr>
        <w:t xml:space="preserve"> program which at first demonstrate the demand that company want and then observing them till the successful completion of that </w:t>
      </w:r>
      <w:r w:rsidRPr="00BC684B">
        <w:rPr>
          <w:rFonts w:ascii="Times New Roman" w:hAnsi="Times New Roman" w:cs="Times New Roman"/>
          <w:sz w:val="24"/>
          <w:szCs w:val="24"/>
        </w:rPr>
        <w:lastRenderedPageBreak/>
        <w:t xml:space="preserve">demand. Ford of Britain can appoint an employee who </w:t>
      </w:r>
      <w:r w:rsidRPr="00BD17E9">
        <w:rPr>
          <w:rFonts w:ascii="Times New Roman" w:hAnsi="Times New Roman" w:cs="Times New Roman"/>
          <w:noProof/>
          <w:sz w:val="24"/>
          <w:szCs w:val="24"/>
        </w:rPr>
        <w:t>train</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them </w:t>
      </w:r>
      <w:r w:rsidR="00BD17E9">
        <w:rPr>
          <w:rFonts w:ascii="Times New Roman" w:hAnsi="Times New Roman" w:cs="Times New Roman"/>
          <w:noProof/>
          <w:sz w:val="24"/>
          <w:szCs w:val="24"/>
        </w:rPr>
        <w:t>in</w:t>
      </w:r>
      <w:r w:rsidRPr="00BC684B">
        <w:rPr>
          <w:rFonts w:ascii="Times New Roman" w:hAnsi="Times New Roman" w:cs="Times New Roman"/>
          <w:sz w:val="24"/>
          <w:szCs w:val="24"/>
        </w:rPr>
        <w:t xml:space="preserve"> the common language that might use in the company. as a result,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mass</w:t>
      </w:r>
      <w:r w:rsidRPr="00BC684B">
        <w:rPr>
          <w:rFonts w:ascii="Times New Roman" w:hAnsi="Times New Roman" w:cs="Times New Roman"/>
          <w:sz w:val="24"/>
          <w:szCs w:val="24"/>
        </w:rPr>
        <w:t xml:space="preserve"> of the communicating problem can be solved by executing the training programs.  </w:t>
      </w:r>
    </w:p>
    <w:p w:rsidR="004E3463" w:rsidRPr="00BC684B" w:rsidRDefault="004E3463" w:rsidP="00BC684B">
      <w:pPr>
        <w:spacing w:line="360" w:lineRule="auto"/>
        <w:jc w:val="both"/>
        <w:rPr>
          <w:rFonts w:ascii="Times New Roman" w:hAnsi="Times New Roman" w:cs="Times New Roman"/>
          <w:sz w:val="24"/>
          <w:szCs w:val="24"/>
        </w:rPr>
      </w:pPr>
    </w:p>
    <w:p w:rsidR="004E3463" w:rsidRPr="00BC684B" w:rsidRDefault="004E3463" w:rsidP="00BC684B">
      <w:pPr>
        <w:pStyle w:val="Heading1"/>
        <w:spacing w:line="360" w:lineRule="auto"/>
        <w:jc w:val="both"/>
        <w:rPr>
          <w:rFonts w:ascii="Times New Roman" w:hAnsi="Times New Roman" w:cs="Times New Roman"/>
          <w:b/>
          <w:color w:val="auto"/>
          <w:sz w:val="28"/>
          <w:szCs w:val="28"/>
        </w:rPr>
      </w:pPr>
      <w:bookmarkStart w:id="9" w:name="_Toc521599095"/>
      <w:r w:rsidRPr="00BC684B">
        <w:rPr>
          <w:rFonts w:ascii="Times New Roman" w:hAnsi="Times New Roman" w:cs="Times New Roman"/>
          <w:b/>
          <w:color w:val="auto"/>
          <w:sz w:val="28"/>
          <w:szCs w:val="28"/>
        </w:rPr>
        <w:t xml:space="preserve">Using a </w:t>
      </w:r>
      <w:r w:rsidRPr="00BD17E9">
        <w:rPr>
          <w:rFonts w:ascii="Times New Roman" w:hAnsi="Times New Roman" w:cs="Times New Roman"/>
          <w:b/>
          <w:noProof/>
          <w:color w:val="auto"/>
          <w:sz w:val="28"/>
          <w:szCs w:val="28"/>
        </w:rPr>
        <w:t>decision</w:t>
      </w:r>
      <w:r w:rsidR="00BD17E9">
        <w:rPr>
          <w:rFonts w:ascii="Times New Roman" w:hAnsi="Times New Roman" w:cs="Times New Roman"/>
          <w:b/>
          <w:noProof/>
          <w:color w:val="auto"/>
          <w:sz w:val="28"/>
          <w:szCs w:val="28"/>
        </w:rPr>
        <w:t>-</w:t>
      </w:r>
      <w:r w:rsidRPr="00BD17E9">
        <w:rPr>
          <w:rFonts w:ascii="Times New Roman" w:hAnsi="Times New Roman" w:cs="Times New Roman"/>
          <w:b/>
          <w:noProof/>
          <w:color w:val="auto"/>
          <w:sz w:val="28"/>
          <w:szCs w:val="28"/>
        </w:rPr>
        <w:t>making</w:t>
      </w:r>
      <w:r w:rsidRPr="00BC684B">
        <w:rPr>
          <w:rFonts w:ascii="Times New Roman" w:hAnsi="Times New Roman" w:cs="Times New Roman"/>
          <w:b/>
          <w:color w:val="auto"/>
          <w:sz w:val="28"/>
          <w:szCs w:val="28"/>
        </w:rPr>
        <w:t xml:space="preserve"> technique to evaluate a range of solutions</w:t>
      </w:r>
      <w:bookmarkEnd w:id="9"/>
    </w:p>
    <w:p w:rsidR="004E3463" w:rsidRPr="00BC684B" w:rsidRDefault="00D82C35"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Different types of </w:t>
      </w:r>
      <w:r w:rsidRPr="00BD17E9">
        <w:rPr>
          <w:rFonts w:ascii="Times New Roman" w:hAnsi="Times New Roman" w:cs="Times New Roman"/>
          <w:noProof/>
          <w:sz w:val="24"/>
          <w:szCs w:val="24"/>
        </w:rPr>
        <w:t>decision</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making</w:t>
      </w:r>
      <w:r w:rsidRPr="00BC684B">
        <w:rPr>
          <w:rFonts w:ascii="Times New Roman" w:hAnsi="Times New Roman" w:cs="Times New Roman"/>
          <w:sz w:val="24"/>
          <w:szCs w:val="24"/>
        </w:rPr>
        <w:t xml:space="preserve"> technique are being used by the organization with </w:t>
      </w:r>
      <w:r w:rsidR="00D36FBC" w:rsidRPr="00BC684B">
        <w:rPr>
          <w:rFonts w:ascii="Times New Roman" w:hAnsi="Times New Roman" w:cs="Times New Roman"/>
          <w:sz w:val="24"/>
          <w:szCs w:val="24"/>
        </w:rPr>
        <w:t>a view</w:t>
      </w:r>
      <w:r w:rsidRPr="00BC684B">
        <w:rPr>
          <w:rFonts w:ascii="Times New Roman" w:hAnsi="Times New Roman" w:cs="Times New Roman"/>
          <w:sz w:val="24"/>
          <w:szCs w:val="24"/>
        </w:rPr>
        <w:t xml:space="preserve"> to making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fruitful</w:t>
      </w:r>
      <w:r w:rsidRPr="00BC684B">
        <w:rPr>
          <w:rFonts w:ascii="Times New Roman" w:hAnsi="Times New Roman" w:cs="Times New Roman"/>
          <w:sz w:val="24"/>
          <w:szCs w:val="24"/>
        </w:rPr>
        <w:t xml:space="preserve"> decision for the company. </w:t>
      </w:r>
      <w:r w:rsidR="001D34C0">
        <w:rPr>
          <w:rFonts w:ascii="Times New Roman" w:hAnsi="Times New Roman" w:cs="Times New Roman"/>
          <w:sz w:val="24"/>
          <w:szCs w:val="24"/>
        </w:rPr>
        <w:t>T</w:t>
      </w:r>
      <w:r w:rsidRPr="00BC684B">
        <w:rPr>
          <w:rFonts w:ascii="Times New Roman" w:hAnsi="Times New Roman" w:cs="Times New Roman"/>
          <w:sz w:val="24"/>
          <w:szCs w:val="24"/>
        </w:rPr>
        <w:t xml:space="preserve">he </w:t>
      </w:r>
      <w:r w:rsidR="00D36FBC" w:rsidRPr="00BC684B">
        <w:rPr>
          <w:rFonts w:ascii="Times New Roman" w:hAnsi="Times New Roman" w:cs="Times New Roman"/>
          <w:sz w:val="24"/>
          <w:szCs w:val="24"/>
        </w:rPr>
        <w:t>motive</w:t>
      </w:r>
      <w:r w:rsidRPr="00BC684B">
        <w:rPr>
          <w:rFonts w:ascii="Times New Roman" w:hAnsi="Times New Roman" w:cs="Times New Roman"/>
          <w:sz w:val="24"/>
          <w:szCs w:val="24"/>
        </w:rPr>
        <w:t xml:space="preserve"> of this </w:t>
      </w:r>
      <w:r w:rsidRPr="00BD17E9">
        <w:rPr>
          <w:rFonts w:ascii="Times New Roman" w:hAnsi="Times New Roman" w:cs="Times New Roman"/>
          <w:noProof/>
          <w:sz w:val="24"/>
          <w:szCs w:val="24"/>
        </w:rPr>
        <w:t>decision</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making</w:t>
      </w:r>
      <w:r w:rsidRPr="00BC684B">
        <w:rPr>
          <w:rFonts w:ascii="Times New Roman" w:hAnsi="Times New Roman" w:cs="Times New Roman"/>
          <w:sz w:val="24"/>
          <w:szCs w:val="24"/>
        </w:rPr>
        <w:t xml:space="preserve"> technique is to improve the efficiency of the decisions of the company. </w:t>
      </w:r>
      <w:r w:rsidR="00D36FBC" w:rsidRPr="00BC684B">
        <w:rPr>
          <w:rFonts w:ascii="Times New Roman" w:hAnsi="Times New Roman" w:cs="Times New Roman"/>
          <w:sz w:val="24"/>
          <w:szCs w:val="24"/>
        </w:rPr>
        <w:t xml:space="preserve">Ford of Britain applies different types of </w:t>
      </w:r>
      <w:r w:rsidR="00D36FBC" w:rsidRPr="00BD17E9">
        <w:rPr>
          <w:rFonts w:ascii="Times New Roman" w:hAnsi="Times New Roman" w:cs="Times New Roman"/>
          <w:noProof/>
          <w:sz w:val="24"/>
          <w:szCs w:val="24"/>
        </w:rPr>
        <w:t>decision</w:t>
      </w:r>
      <w:r w:rsidR="00BD17E9">
        <w:rPr>
          <w:rFonts w:ascii="Times New Roman" w:hAnsi="Times New Roman" w:cs="Times New Roman"/>
          <w:noProof/>
          <w:sz w:val="24"/>
          <w:szCs w:val="24"/>
        </w:rPr>
        <w:t>-</w:t>
      </w:r>
      <w:r w:rsidR="00D36FBC" w:rsidRPr="00BD17E9">
        <w:rPr>
          <w:rFonts w:ascii="Times New Roman" w:hAnsi="Times New Roman" w:cs="Times New Roman"/>
          <w:noProof/>
          <w:sz w:val="24"/>
          <w:szCs w:val="24"/>
        </w:rPr>
        <w:t>making</w:t>
      </w:r>
      <w:r w:rsidR="00D36FBC" w:rsidRPr="00BC684B">
        <w:rPr>
          <w:rFonts w:ascii="Times New Roman" w:hAnsi="Times New Roman" w:cs="Times New Roman"/>
          <w:sz w:val="24"/>
          <w:szCs w:val="24"/>
        </w:rPr>
        <w:t xml:space="preserve"> technique for its company for illustrating different crucial decision for the company. Fishbone diagram and Force field analysis are the </w:t>
      </w:r>
      <w:r w:rsidR="00D36FBC" w:rsidRPr="00BD17E9">
        <w:rPr>
          <w:rFonts w:ascii="Times New Roman" w:hAnsi="Times New Roman" w:cs="Times New Roman"/>
          <w:noProof/>
          <w:sz w:val="24"/>
          <w:szCs w:val="24"/>
        </w:rPr>
        <w:t>decision</w:t>
      </w:r>
      <w:r w:rsidR="00BD17E9">
        <w:rPr>
          <w:rFonts w:ascii="Times New Roman" w:hAnsi="Times New Roman" w:cs="Times New Roman"/>
          <w:noProof/>
          <w:sz w:val="24"/>
          <w:szCs w:val="24"/>
        </w:rPr>
        <w:t>-</w:t>
      </w:r>
      <w:r w:rsidR="00D36FBC" w:rsidRPr="00BD17E9">
        <w:rPr>
          <w:rFonts w:ascii="Times New Roman" w:hAnsi="Times New Roman" w:cs="Times New Roman"/>
          <w:noProof/>
          <w:sz w:val="24"/>
          <w:szCs w:val="24"/>
        </w:rPr>
        <w:t>making</w:t>
      </w:r>
      <w:r w:rsidR="00D36FBC" w:rsidRPr="00BC684B">
        <w:rPr>
          <w:rFonts w:ascii="Times New Roman" w:hAnsi="Times New Roman" w:cs="Times New Roman"/>
          <w:sz w:val="24"/>
          <w:szCs w:val="24"/>
        </w:rPr>
        <w:t xml:space="preserve"> technique which is applied by the Ford of Britain in its company for making </w:t>
      </w:r>
      <w:r w:rsidR="00BD17E9">
        <w:rPr>
          <w:rFonts w:ascii="Times New Roman" w:hAnsi="Times New Roman" w:cs="Times New Roman"/>
          <w:sz w:val="24"/>
          <w:szCs w:val="24"/>
        </w:rPr>
        <w:t xml:space="preserve">a </w:t>
      </w:r>
      <w:r w:rsidR="00D36FBC" w:rsidRPr="00BD17E9">
        <w:rPr>
          <w:rFonts w:ascii="Times New Roman" w:hAnsi="Times New Roman" w:cs="Times New Roman"/>
          <w:noProof/>
          <w:sz w:val="24"/>
          <w:szCs w:val="24"/>
        </w:rPr>
        <w:t>decision</w:t>
      </w:r>
      <w:r w:rsidR="00D36FBC" w:rsidRPr="00BC684B">
        <w:rPr>
          <w:rFonts w:ascii="Times New Roman" w:hAnsi="Times New Roman" w:cs="Times New Roman"/>
          <w:sz w:val="24"/>
          <w:szCs w:val="24"/>
        </w:rPr>
        <w:t xml:space="preserve">. </w:t>
      </w:r>
    </w:p>
    <w:p w:rsidR="00D36FBC" w:rsidRPr="00BC684B" w:rsidRDefault="00D36FBC"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Fishbone diagram</w:t>
      </w:r>
    </w:p>
    <w:p w:rsidR="00D36FBC" w:rsidRPr="00BC684B" w:rsidRDefault="00D36FBC"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w:t>
      </w:r>
      <w:r w:rsidRPr="00BD17E9">
        <w:rPr>
          <w:rFonts w:ascii="Times New Roman" w:hAnsi="Times New Roman" w:cs="Times New Roman"/>
          <w:noProof/>
          <w:sz w:val="24"/>
          <w:szCs w:val="24"/>
        </w:rPr>
        <w:t>implement</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Fishbone</w:t>
      </w:r>
      <w:r w:rsidRPr="00BC684B">
        <w:rPr>
          <w:rFonts w:ascii="Times New Roman" w:hAnsi="Times New Roman" w:cs="Times New Roman"/>
          <w:sz w:val="24"/>
          <w:szCs w:val="24"/>
        </w:rPr>
        <w:t xml:space="preserve"> diagram in its organization as a means of cause and effect diagram for making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decision</w:t>
      </w:r>
      <w:r w:rsidRPr="00BC684B">
        <w:rPr>
          <w:rFonts w:ascii="Times New Roman" w:hAnsi="Times New Roman" w:cs="Times New Roman"/>
          <w:sz w:val="24"/>
          <w:szCs w:val="24"/>
        </w:rPr>
        <w:t xml:space="preserve"> of the company. it is regarded as the root cause analysis which operation is to explore the root cause of the particular problems category and then divide these cause into further causes</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Shinde</w:t>
      </w:r>
      <w:proofErr w:type="spellEnd"/>
      <w:r w:rsidR="00FA6C8D" w:rsidRPr="003F29E5">
        <w:rPr>
          <w:rFonts w:ascii="Times New Roman" w:hAnsi="Times New Roman" w:cs="Times New Roman"/>
          <w:sz w:val="24"/>
          <w:szCs w:val="24"/>
        </w:rPr>
        <w:t xml:space="preserve">, </w:t>
      </w:r>
      <w:proofErr w:type="spellStart"/>
      <w:r w:rsidR="00FA6C8D" w:rsidRPr="003F29E5">
        <w:rPr>
          <w:rFonts w:ascii="Times New Roman" w:hAnsi="Times New Roman" w:cs="Times New Roman"/>
          <w:sz w:val="24"/>
          <w:szCs w:val="24"/>
        </w:rPr>
        <w:t>Ahirrao</w:t>
      </w:r>
      <w:proofErr w:type="spellEnd"/>
      <w:r w:rsidR="00FA6C8D" w:rsidRPr="003F29E5">
        <w:rPr>
          <w:rFonts w:ascii="Times New Roman" w:hAnsi="Times New Roman" w:cs="Times New Roman"/>
          <w:sz w:val="24"/>
          <w:szCs w:val="24"/>
        </w:rPr>
        <w:t xml:space="preserve"> and Prasad, 2018)</w:t>
      </w:r>
      <w:r w:rsidRPr="00BC684B">
        <w:rPr>
          <w:rFonts w:ascii="Times New Roman" w:hAnsi="Times New Roman" w:cs="Times New Roman"/>
          <w:sz w:val="24"/>
          <w:szCs w:val="24"/>
        </w:rPr>
        <w:t xml:space="preserve">. As a result, it can be easy to identify the cause and problem of the company and then solve </w:t>
      </w:r>
      <w:r w:rsidRPr="00BD17E9">
        <w:rPr>
          <w:rFonts w:ascii="Times New Roman" w:hAnsi="Times New Roman" w:cs="Times New Roman"/>
          <w:noProof/>
          <w:sz w:val="24"/>
          <w:szCs w:val="24"/>
        </w:rPr>
        <w:t>th</w:t>
      </w:r>
      <w:r w:rsidR="00BD17E9">
        <w:rPr>
          <w:rFonts w:ascii="Times New Roman" w:hAnsi="Times New Roman" w:cs="Times New Roman"/>
          <w:noProof/>
          <w:sz w:val="24"/>
          <w:szCs w:val="24"/>
        </w:rPr>
        <w:t>is</w:t>
      </w:r>
      <w:r w:rsidRPr="00BD17E9">
        <w:rPr>
          <w:rFonts w:ascii="Times New Roman" w:hAnsi="Times New Roman" w:cs="Times New Roman"/>
          <w:noProof/>
          <w:sz w:val="24"/>
          <w:szCs w:val="24"/>
        </w:rPr>
        <w:t xml:space="preserve"> problem</w:t>
      </w:r>
      <w:r w:rsidRPr="00BC684B">
        <w:rPr>
          <w:rFonts w:ascii="Times New Roman" w:hAnsi="Times New Roman" w:cs="Times New Roman"/>
          <w:sz w:val="24"/>
          <w:szCs w:val="24"/>
        </w:rPr>
        <w:t xml:space="preserve">. </w:t>
      </w:r>
    </w:p>
    <w:p w:rsidR="00EB6B9A" w:rsidRPr="00BC684B" w:rsidRDefault="008819F4" w:rsidP="00EB6B9A">
      <w:pPr>
        <w:spacing w:line="360" w:lineRule="auto"/>
        <w:jc w:val="center"/>
        <w:rPr>
          <w:rFonts w:ascii="Times New Roman" w:hAnsi="Times New Roman" w:cs="Times New Roman"/>
          <w:sz w:val="24"/>
          <w:szCs w:val="24"/>
        </w:rPr>
      </w:pPr>
      <w:r w:rsidRPr="00BC684B">
        <w:rPr>
          <w:rFonts w:ascii="Times New Roman" w:hAnsi="Times New Roman" w:cs="Times New Roman"/>
          <w:noProof/>
          <w:sz w:val="24"/>
          <w:szCs w:val="24"/>
          <w:lang w:val="en-GB" w:eastAsia="en-GB"/>
        </w:rPr>
        <w:drawing>
          <wp:inline distT="0" distB="0" distL="0" distR="0" wp14:anchorId="65A9B918" wp14:editId="0996B6D6">
            <wp:extent cx="4552950" cy="23907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srcRect/>
                    <a:stretch>
                      <a:fillRect/>
                    </a:stretch>
                  </pic:blipFill>
                  <pic:spPr bwMode="auto">
                    <a:xfrm>
                      <a:off x="0" y="0"/>
                      <a:ext cx="4552950" cy="2390775"/>
                    </a:xfrm>
                    <a:prstGeom prst="rect">
                      <a:avLst/>
                    </a:prstGeom>
                    <a:noFill/>
                    <a:ln w="9525">
                      <a:noFill/>
                      <a:miter lim="800000"/>
                      <a:headEnd/>
                      <a:tailEnd/>
                    </a:ln>
                  </pic:spPr>
                </pic:pic>
              </a:graphicData>
            </a:graphic>
          </wp:inline>
        </w:drawing>
      </w:r>
    </w:p>
    <w:p w:rsidR="008819F4" w:rsidRPr="00BC684B" w:rsidRDefault="008819F4" w:rsidP="003F29E5">
      <w:pPr>
        <w:spacing w:line="360" w:lineRule="auto"/>
        <w:jc w:val="center"/>
        <w:rPr>
          <w:rFonts w:ascii="Times New Roman" w:hAnsi="Times New Roman" w:cs="Times New Roman"/>
          <w:sz w:val="24"/>
          <w:szCs w:val="24"/>
        </w:rPr>
      </w:pPr>
      <w:r w:rsidRPr="00BC684B">
        <w:rPr>
          <w:rFonts w:ascii="Times New Roman" w:hAnsi="Times New Roman" w:cs="Times New Roman"/>
          <w:sz w:val="24"/>
          <w:szCs w:val="24"/>
        </w:rPr>
        <w:t>Figure</w:t>
      </w:r>
      <w:r w:rsidR="00EF0388">
        <w:rPr>
          <w:rFonts w:ascii="Times New Roman" w:hAnsi="Times New Roman" w:cs="Times New Roman"/>
          <w:sz w:val="24"/>
          <w:szCs w:val="24"/>
        </w:rPr>
        <w:t xml:space="preserve"> 3</w:t>
      </w:r>
      <w:r w:rsidRPr="00BC684B">
        <w:rPr>
          <w:rFonts w:ascii="Times New Roman" w:hAnsi="Times New Roman" w:cs="Times New Roman"/>
          <w:sz w:val="24"/>
          <w:szCs w:val="24"/>
        </w:rPr>
        <w:t>: Fishbone diagram</w:t>
      </w:r>
    </w:p>
    <w:p w:rsidR="008819F4" w:rsidRPr="00BC684B" w:rsidRDefault="008819F4" w:rsidP="003F29E5">
      <w:pPr>
        <w:spacing w:line="360" w:lineRule="auto"/>
        <w:jc w:val="center"/>
        <w:rPr>
          <w:rFonts w:ascii="Times New Roman" w:hAnsi="Times New Roman" w:cs="Times New Roman"/>
          <w:sz w:val="24"/>
          <w:szCs w:val="24"/>
        </w:rPr>
      </w:pPr>
      <w:r w:rsidRPr="00BC684B">
        <w:rPr>
          <w:rFonts w:ascii="Times New Roman" w:hAnsi="Times New Roman" w:cs="Times New Roman"/>
          <w:sz w:val="24"/>
          <w:szCs w:val="24"/>
        </w:rPr>
        <w:t>Source:</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Shinde</w:t>
      </w:r>
      <w:proofErr w:type="spellEnd"/>
      <w:r w:rsidR="00FA6C8D" w:rsidRPr="003F29E5">
        <w:rPr>
          <w:rFonts w:ascii="Times New Roman" w:hAnsi="Times New Roman" w:cs="Times New Roman"/>
          <w:sz w:val="24"/>
          <w:szCs w:val="24"/>
        </w:rPr>
        <w:t xml:space="preserve">, </w:t>
      </w:r>
      <w:proofErr w:type="spellStart"/>
      <w:r w:rsidR="00FA6C8D" w:rsidRPr="003F29E5">
        <w:rPr>
          <w:rFonts w:ascii="Times New Roman" w:hAnsi="Times New Roman" w:cs="Times New Roman"/>
          <w:sz w:val="24"/>
          <w:szCs w:val="24"/>
        </w:rPr>
        <w:t>Ahirrao</w:t>
      </w:r>
      <w:proofErr w:type="spellEnd"/>
      <w:r w:rsidR="00FA6C8D" w:rsidRPr="003F29E5">
        <w:rPr>
          <w:rFonts w:ascii="Times New Roman" w:hAnsi="Times New Roman" w:cs="Times New Roman"/>
          <w:sz w:val="24"/>
          <w:szCs w:val="24"/>
        </w:rPr>
        <w:t xml:space="preserve"> and Prasad, 2018)</w:t>
      </w:r>
      <w:r w:rsidR="003D0B5B">
        <w:rPr>
          <w:rFonts w:ascii="Times New Roman" w:hAnsi="Times New Roman" w:cs="Times New Roman"/>
          <w:sz w:val="24"/>
          <w:szCs w:val="24"/>
        </w:rPr>
        <w:t>.</w:t>
      </w:r>
      <w:r w:rsidR="00FA6C8D" w:rsidRPr="00BC684B">
        <w:rPr>
          <w:rFonts w:ascii="Times New Roman" w:hAnsi="Times New Roman" w:cs="Times New Roman"/>
          <w:sz w:val="24"/>
          <w:szCs w:val="24"/>
        </w:rPr>
        <w:t xml:space="preserve"> </w:t>
      </w:r>
      <w:r w:rsidRPr="00BC684B">
        <w:rPr>
          <w:rFonts w:ascii="Times New Roman" w:hAnsi="Times New Roman" w:cs="Times New Roman"/>
          <w:sz w:val="24"/>
          <w:szCs w:val="24"/>
        </w:rPr>
        <w:br w:type="page"/>
      </w:r>
    </w:p>
    <w:p w:rsidR="003F29E5" w:rsidRPr="003F29E5" w:rsidRDefault="004C7905" w:rsidP="003F29E5">
      <w:pPr>
        <w:pStyle w:val="Heading1"/>
        <w:spacing w:line="360" w:lineRule="auto"/>
        <w:jc w:val="both"/>
        <w:rPr>
          <w:rFonts w:ascii="Times New Roman" w:hAnsi="Times New Roman" w:cs="Times New Roman"/>
          <w:b/>
          <w:color w:val="auto"/>
          <w:sz w:val="28"/>
          <w:szCs w:val="28"/>
        </w:rPr>
      </w:pPr>
      <w:bookmarkStart w:id="10" w:name="_Toc521599096"/>
      <w:r w:rsidRPr="00BC684B">
        <w:rPr>
          <w:rFonts w:ascii="Times New Roman" w:hAnsi="Times New Roman" w:cs="Times New Roman"/>
          <w:b/>
          <w:color w:val="auto"/>
          <w:sz w:val="28"/>
          <w:szCs w:val="28"/>
        </w:rPr>
        <w:lastRenderedPageBreak/>
        <w:t>Evaluating alternative solution from the perspective of Fishbone Model</w:t>
      </w:r>
      <w:bookmarkEnd w:id="10"/>
    </w:p>
    <w:p w:rsidR="00673D20" w:rsidRPr="00BC684B" w:rsidRDefault="004C7905"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simple language:</w:t>
      </w:r>
      <w:r w:rsidRPr="00BC684B">
        <w:rPr>
          <w:rFonts w:ascii="Times New Roman" w:hAnsi="Times New Roman" w:cs="Times New Roman"/>
          <w:sz w:val="24"/>
          <w:szCs w:val="24"/>
        </w:rPr>
        <w:t xml:space="preserve"> Ford of </w:t>
      </w:r>
      <w:r w:rsidR="00673D20" w:rsidRPr="00BC684B">
        <w:rPr>
          <w:rFonts w:ascii="Times New Roman" w:hAnsi="Times New Roman" w:cs="Times New Roman"/>
          <w:sz w:val="24"/>
          <w:szCs w:val="24"/>
        </w:rPr>
        <w:t>Britain should</w:t>
      </w:r>
      <w:r w:rsidRPr="00BC684B">
        <w:rPr>
          <w:rFonts w:ascii="Times New Roman" w:hAnsi="Times New Roman" w:cs="Times New Roman"/>
          <w:sz w:val="24"/>
          <w:szCs w:val="24"/>
        </w:rPr>
        <w:t xml:space="preserve"> use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simple</w:t>
      </w:r>
      <w:r w:rsidRPr="00BC684B">
        <w:rPr>
          <w:rFonts w:ascii="Times New Roman" w:hAnsi="Times New Roman" w:cs="Times New Roman"/>
          <w:sz w:val="24"/>
          <w:szCs w:val="24"/>
        </w:rPr>
        <w:t xml:space="preserve"> word as a means of communication with the customers and the staffs which make </w:t>
      </w:r>
      <w:r w:rsidR="00673D20" w:rsidRPr="00BC684B">
        <w:rPr>
          <w:rFonts w:ascii="Times New Roman" w:hAnsi="Times New Roman" w:cs="Times New Roman"/>
          <w:sz w:val="24"/>
          <w:szCs w:val="24"/>
        </w:rPr>
        <w:t>them</w:t>
      </w:r>
      <w:r w:rsidRPr="00BC684B">
        <w:rPr>
          <w:rFonts w:ascii="Times New Roman" w:hAnsi="Times New Roman" w:cs="Times New Roman"/>
          <w:sz w:val="24"/>
          <w:szCs w:val="24"/>
        </w:rPr>
        <w:t xml:space="preserve"> able to understand the instruction and conduct their operation in according to the instruction</w:t>
      </w:r>
      <w:r w:rsidR="00FA6C8D">
        <w:rPr>
          <w:rFonts w:ascii="Times New Roman" w:hAnsi="Times New Roman" w:cs="Times New Roman"/>
          <w:sz w:val="24"/>
          <w:szCs w:val="24"/>
        </w:rPr>
        <w:t xml:space="preserve"> </w:t>
      </w:r>
      <w:r w:rsidR="00FA6C8D" w:rsidRPr="003F29E5">
        <w:rPr>
          <w:rFonts w:ascii="Times New Roman" w:hAnsi="Times New Roman" w:cs="Times New Roman"/>
          <w:sz w:val="24"/>
          <w:szCs w:val="24"/>
        </w:rPr>
        <w:t>(</w:t>
      </w:r>
      <w:proofErr w:type="spellStart"/>
      <w:r w:rsidR="00FA6C8D" w:rsidRPr="003F29E5">
        <w:rPr>
          <w:rFonts w:ascii="Times New Roman" w:hAnsi="Times New Roman" w:cs="Times New Roman"/>
          <w:sz w:val="24"/>
          <w:szCs w:val="24"/>
        </w:rPr>
        <w:t>Dobrescu</w:t>
      </w:r>
      <w:proofErr w:type="spellEnd"/>
      <w:r w:rsidR="00FA6C8D" w:rsidRPr="003F29E5">
        <w:rPr>
          <w:rFonts w:ascii="Times New Roman" w:hAnsi="Times New Roman" w:cs="Times New Roman"/>
          <w:sz w:val="24"/>
          <w:szCs w:val="24"/>
        </w:rPr>
        <w:t xml:space="preserve"> and </w:t>
      </w:r>
      <w:proofErr w:type="spellStart"/>
      <w:r w:rsidR="00FA6C8D" w:rsidRPr="003F29E5">
        <w:rPr>
          <w:rFonts w:ascii="Times New Roman" w:hAnsi="Times New Roman" w:cs="Times New Roman"/>
          <w:sz w:val="24"/>
          <w:szCs w:val="24"/>
        </w:rPr>
        <w:t>Costencu</w:t>
      </w:r>
      <w:proofErr w:type="spellEnd"/>
      <w:r w:rsidR="00FA6C8D" w:rsidRPr="003F29E5">
        <w:rPr>
          <w:rFonts w:ascii="Times New Roman" w:hAnsi="Times New Roman" w:cs="Times New Roman"/>
          <w:sz w:val="24"/>
          <w:szCs w:val="24"/>
        </w:rPr>
        <w:t>, 2013)</w:t>
      </w:r>
      <w:r w:rsidRPr="00BC684B">
        <w:rPr>
          <w:rFonts w:ascii="Times New Roman" w:hAnsi="Times New Roman" w:cs="Times New Roman"/>
          <w:sz w:val="24"/>
          <w:szCs w:val="24"/>
        </w:rPr>
        <w:t xml:space="preserve">. The main reason behind this using simple language is to make the communication effective and remove the barriers from the organization. Though </w:t>
      </w:r>
      <w:r w:rsidRPr="00BD17E9">
        <w:rPr>
          <w:rFonts w:ascii="Times New Roman" w:hAnsi="Times New Roman" w:cs="Times New Roman"/>
          <w:noProof/>
          <w:sz w:val="24"/>
          <w:szCs w:val="24"/>
        </w:rPr>
        <w:t>several staff</w:t>
      </w:r>
      <w:r w:rsidR="00BD17E9" w:rsidRPr="00BD17E9">
        <w:rPr>
          <w:rFonts w:ascii="Times New Roman" w:hAnsi="Times New Roman" w:cs="Times New Roman"/>
          <w:noProof/>
          <w:sz w:val="24"/>
          <w:szCs w:val="24"/>
        </w:rPr>
        <w:t>s</w:t>
      </w:r>
      <w:r w:rsidRPr="00BC684B">
        <w:rPr>
          <w:rFonts w:ascii="Times New Roman" w:hAnsi="Times New Roman" w:cs="Times New Roman"/>
          <w:sz w:val="24"/>
          <w:szCs w:val="24"/>
        </w:rPr>
        <w:t xml:space="preserve"> </w:t>
      </w:r>
      <w:r w:rsidR="00BD17E9">
        <w:rPr>
          <w:rFonts w:ascii="Times New Roman" w:hAnsi="Times New Roman" w:cs="Times New Roman"/>
          <w:noProof/>
          <w:sz w:val="24"/>
          <w:szCs w:val="24"/>
        </w:rPr>
        <w:t>are</w:t>
      </w:r>
      <w:r w:rsidRPr="00BC684B">
        <w:rPr>
          <w:rFonts w:ascii="Times New Roman" w:hAnsi="Times New Roman" w:cs="Times New Roman"/>
          <w:sz w:val="24"/>
          <w:szCs w:val="24"/>
        </w:rPr>
        <w:t xml:space="preserve"> using </w:t>
      </w:r>
      <w:r w:rsidR="00BD17E9">
        <w:rPr>
          <w:rFonts w:ascii="Times New Roman" w:hAnsi="Times New Roman" w:cs="Times New Roman"/>
          <w:sz w:val="24"/>
          <w:szCs w:val="24"/>
        </w:rPr>
        <w:t xml:space="preserve">the </w:t>
      </w:r>
      <w:r w:rsidR="00673D20" w:rsidRPr="00BD17E9">
        <w:rPr>
          <w:rFonts w:ascii="Times New Roman" w:hAnsi="Times New Roman" w:cs="Times New Roman"/>
          <w:noProof/>
          <w:sz w:val="24"/>
          <w:szCs w:val="24"/>
        </w:rPr>
        <w:t>complex</w:t>
      </w:r>
      <w:r w:rsidRPr="00BC684B">
        <w:rPr>
          <w:rFonts w:ascii="Times New Roman" w:hAnsi="Times New Roman" w:cs="Times New Roman"/>
          <w:sz w:val="24"/>
          <w:szCs w:val="24"/>
        </w:rPr>
        <w:t xml:space="preserve"> word for showing their </w:t>
      </w:r>
      <w:r w:rsidR="00673D20" w:rsidRPr="00BC684B">
        <w:rPr>
          <w:rFonts w:ascii="Times New Roman" w:hAnsi="Times New Roman" w:cs="Times New Roman"/>
          <w:sz w:val="24"/>
          <w:szCs w:val="24"/>
        </w:rPr>
        <w:t>excellence</w:t>
      </w:r>
      <w:r w:rsidRPr="00BC684B">
        <w:rPr>
          <w:rFonts w:ascii="Times New Roman" w:hAnsi="Times New Roman" w:cs="Times New Roman"/>
          <w:sz w:val="24"/>
          <w:szCs w:val="24"/>
        </w:rPr>
        <w:t xml:space="preserve"> in the workplace, it should be </w:t>
      </w:r>
      <w:r w:rsidR="00673D20" w:rsidRPr="00BC684B">
        <w:rPr>
          <w:rFonts w:ascii="Times New Roman" w:hAnsi="Times New Roman" w:cs="Times New Roman"/>
          <w:sz w:val="24"/>
          <w:szCs w:val="24"/>
        </w:rPr>
        <w:t>mandatory</w:t>
      </w:r>
      <w:r w:rsidRPr="00BC684B">
        <w:rPr>
          <w:rFonts w:ascii="Times New Roman" w:hAnsi="Times New Roman" w:cs="Times New Roman"/>
          <w:sz w:val="24"/>
          <w:szCs w:val="24"/>
        </w:rPr>
        <w:t xml:space="preserve"> for everyone to use simple and plain language </w:t>
      </w:r>
      <w:r w:rsidR="00BD17E9">
        <w:rPr>
          <w:rFonts w:ascii="Times New Roman" w:hAnsi="Times New Roman" w:cs="Times New Roman"/>
          <w:noProof/>
          <w:sz w:val="24"/>
          <w:szCs w:val="24"/>
        </w:rPr>
        <w:t>at</w:t>
      </w:r>
      <w:r w:rsidRPr="00BC684B">
        <w:rPr>
          <w:rFonts w:ascii="Times New Roman" w:hAnsi="Times New Roman" w:cs="Times New Roman"/>
          <w:sz w:val="24"/>
          <w:szCs w:val="24"/>
        </w:rPr>
        <w:t xml:space="preserve"> every stage of the company process. But it should bear in mind that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company</w:t>
      </w:r>
      <w:r w:rsidRPr="00BC684B">
        <w:rPr>
          <w:rFonts w:ascii="Times New Roman" w:hAnsi="Times New Roman" w:cs="Times New Roman"/>
          <w:sz w:val="24"/>
          <w:szCs w:val="24"/>
        </w:rPr>
        <w:t xml:space="preserve"> has to apply different policies in the workplace which make this solution considerably little scope in the company which </w:t>
      </w:r>
      <w:r w:rsidRPr="00BD17E9">
        <w:rPr>
          <w:rFonts w:ascii="Times New Roman" w:hAnsi="Times New Roman" w:cs="Times New Roman"/>
          <w:noProof/>
          <w:sz w:val="24"/>
          <w:szCs w:val="24"/>
        </w:rPr>
        <w:t>create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complexity during app</w:t>
      </w:r>
      <w:r w:rsidR="00673D20" w:rsidRPr="00BC684B">
        <w:rPr>
          <w:rFonts w:ascii="Times New Roman" w:hAnsi="Times New Roman" w:cs="Times New Roman"/>
          <w:sz w:val="24"/>
          <w:szCs w:val="24"/>
        </w:rPr>
        <w:t>lying this solution to the problem.</w:t>
      </w:r>
    </w:p>
    <w:p w:rsidR="00673D20" w:rsidRPr="00BC684B" w:rsidRDefault="00673D20"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Providing training:</w:t>
      </w:r>
      <w:r w:rsidRPr="00BC684B">
        <w:rPr>
          <w:rFonts w:ascii="Times New Roman" w:hAnsi="Times New Roman" w:cs="Times New Roman"/>
          <w:sz w:val="24"/>
          <w:szCs w:val="24"/>
        </w:rPr>
        <w:t xml:space="preserve"> Ford of Britain should conduct </w:t>
      </w:r>
      <w:r w:rsidRPr="00BD17E9">
        <w:rPr>
          <w:rFonts w:ascii="Times New Roman" w:hAnsi="Times New Roman" w:cs="Times New Roman"/>
          <w:noProof/>
          <w:sz w:val="24"/>
          <w:szCs w:val="24"/>
        </w:rPr>
        <w:t>and</w:t>
      </w:r>
      <w:r w:rsidRPr="00BC684B">
        <w:rPr>
          <w:rFonts w:ascii="Times New Roman" w:hAnsi="Times New Roman" w:cs="Times New Roman"/>
          <w:sz w:val="24"/>
          <w:szCs w:val="24"/>
        </w:rPr>
        <w:t xml:space="preserve"> arranges training programs who are newly appointed as a fresher in the company. as a result, this training program aids the staff to understand the common language of the company can help them to cope up with the existing environment by removing the language barriers</w:t>
      </w:r>
      <w:r w:rsidR="006E3140">
        <w:rPr>
          <w:rFonts w:ascii="Times New Roman" w:hAnsi="Times New Roman" w:cs="Times New Roman"/>
          <w:sz w:val="24"/>
          <w:szCs w:val="24"/>
        </w:rPr>
        <w:t xml:space="preserve"> </w:t>
      </w:r>
      <w:r w:rsidR="006E3140" w:rsidRPr="003F29E5">
        <w:rPr>
          <w:rFonts w:ascii="Times New Roman" w:hAnsi="Times New Roman" w:cs="Times New Roman"/>
          <w:sz w:val="24"/>
          <w:szCs w:val="24"/>
        </w:rPr>
        <w:t>(Attwood, 2016)</w:t>
      </w:r>
      <w:r w:rsidRPr="00BC684B">
        <w:rPr>
          <w:rFonts w:ascii="Times New Roman" w:hAnsi="Times New Roman" w:cs="Times New Roman"/>
          <w:sz w:val="24"/>
          <w:szCs w:val="24"/>
        </w:rPr>
        <w:t xml:space="preserve">. This training program also aids the existing employees who face language barriers problem in the workplace. But the training session is </w:t>
      </w:r>
      <w:r w:rsidRPr="00BD17E9">
        <w:rPr>
          <w:rFonts w:ascii="Times New Roman" w:hAnsi="Times New Roman" w:cs="Times New Roman"/>
          <w:noProof/>
          <w:sz w:val="24"/>
          <w:szCs w:val="24"/>
        </w:rPr>
        <w:t>time</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consuming</w:t>
      </w:r>
      <w:r w:rsidRPr="00BC684B">
        <w:rPr>
          <w:rFonts w:ascii="Times New Roman" w:hAnsi="Times New Roman" w:cs="Times New Roman"/>
          <w:sz w:val="24"/>
          <w:szCs w:val="24"/>
        </w:rPr>
        <w:t xml:space="preserve"> and requires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huge</w:t>
      </w:r>
      <w:r w:rsidRPr="00BC684B">
        <w:rPr>
          <w:rFonts w:ascii="Times New Roman" w:hAnsi="Times New Roman" w:cs="Times New Roman"/>
          <w:sz w:val="24"/>
          <w:szCs w:val="24"/>
        </w:rPr>
        <w:t xml:space="preserve"> investment </w:t>
      </w:r>
      <w:r w:rsidR="00BD17E9">
        <w:rPr>
          <w:rFonts w:ascii="Times New Roman" w:hAnsi="Times New Roman" w:cs="Times New Roman"/>
          <w:noProof/>
          <w:sz w:val="24"/>
          <w:szCs w:val="24"/>
        </w:rPr>
        <w:t>in</w:t>
      </w:r>
      <w:r w:rsidRPr="00BC684B">
        <w:rPr>
          <w:rFonts w:ascii="Times New Roman" w:hAnsi="Times New Roman" w:cs="Times New Roman"/>
          <w:sz w:val="24"/>
          <w:szCs w:val="24"/>
        </w:rPr>
        <w:t xml:space="preserve"> conducting the training session. Though it raises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cost</w:t>
      </w:r>
      <w:r w:rsidRPr="00BC684B">
        <w:rPr>
          <w:rFonts w:ascii="Times New Roman" w:hAnsi="Times New Roman" w:cs="Times New Roman"/>
          <w:sz w:val="24"/>
          <w:szCs w:val="24"/>
        </w:rPr>
        <w:t xml:space="preserve">, this language training program </w:t>
      </w:r>
      <w:r w:rsidRPr="00BD17E9">
        <w:rPr>
          <w:rFonts w:ascii="Times New Roman" w:hAnsi="Times New Roman" w:cs="Times New Roman"/>
          <w:noProof/>
          <w:sz w:val="24"/>
          <w:szCs w:val="24"/>
        </w:rPr>
        <w:t>increase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the productivity and efficiency of the company. </w:t>
      </w:r>
    </w:p>
    <w:p w:rsidR="00673D20" w:rsidRPr="00BC684B" w:rsidRDefault="00673D20"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interpreter:</w:t>
      </w:r>
      <w:r w:rsidRPr="00BC684B">
        <w:rPr>
          <w:rFonts w:ascii="Times New Roman" w:hAnsi="Times New Roman" w:cs="Times New Roman"/>
          <w:sz w:val="24"/>
          <w:szCs w:val="24"/>
        </w:rPr>
        <w:t xml:space="preserve"> Employees who are working in the Ford of Britain are coming from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culture who have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language. As a result, Ford of Britain applies an employee who works as an interpreter for interpreting the language into common language and send them as </w:t>
      </w:r>
      <w:proofErr w:type="spellStart"/>
      <w:proofErr w:type="gramStart"/>
      <w:r w:rsidRPr="00BC684B">
        <w:rPr>
          <w:rFonts w:ascii="Times New Roman" w:hAnsi="Times New Roman" w:cs="Times New Roman"/>
          <w:sz w:val="24"/>
          <w:szCs w:val="24"/>
        </w:rPr>
        <w:t>a</w:t>
      </w:r>
      <w:proofErr w:type="spellEnd"/>
      <w:proofErr w:type="gramEnd"/>
      <w:r w:rsidRPr="00BC684B">
        <w:rPr>
          <w:rFonts w:ascii="Times New Roman" w:hAnsi="Times New Roman" w:cs="Times New Roman"/>
          <w:sz w:val="24"/>
          <w:szCs w:val="24"/>
        </w:rPr>
        <w:t xml:space="preserve"> instruction and command to the </w:t>
      </w:r>
      <w:r w:rsidRPr="00BC684B">
        <w:rPr>
          <w:rFonts w:ascii="Times New Roman" w:hAnsi="Times New Roman" w:cs="Times New Roman"/>
          <w:noProof/>
          <w:sz w:val="24"/>
          <w:szCs w:val="24"/>
        </w:rPr>
        <w:t>employees</w:t>
      </w:r>
      <w:r w:rsidR="006E3140">
        <w:rPr>
          <w:rFonts w:ascii="Times New Roman" w:hAnsi="Times New Roman" w:cs="Times New Roman"/>
          <w:noProof/>
          <w:sz w:val="24"/>
          <w:szCs w:val="24"/>
        </w:rPr>
        <w:t xml:space="preserve"> </w:t>
      </w:r>
      <w:r w:rsidR="006E3140" w:rsidRPr="003F29E5">
        <w:rPr>
          <w:rFonts w:ascii="Times New Roman" w:hAnsi="Times New Roman" w:cs="Times New Roman"/>
          <w:noProof/>
          <w:sz w:val="24"/>
          <w:szCs w:val="24"/>
        </w:rPr>
        <w:t>(Attwood, 2016)</w:t>
      </w:r>
      <w:r w:rsidRPr="00BC684B">
        <w:rPr>
          <w:rFonts w:ascii="Times New Roman" w:hAnsi="Times New Roman" w:cs="Times New Roman"/>
          <w:noProof/>
          <w:sz w:val="24"/>
          <w:szCs w:val="24"/>
        </w:rPr>
        <w:t>. Appointing</w:t>
      </w:r>
      <w:r w:rsidRPr="00BC684B">
        <w:rPr>
          <w:rFonts w:ascii="Times New Roman" w:hAnsi="Times New Roman" w:cs="Times New Roman"/>
          <w:sz w:val="24"/>
          <w:szCs w:val="24"/>
        </w:rPr>
        <w:t xml:space="preserve"> an interpreter is raising the company cost and it </w:t>
      </w:r>
      <w:r w:rsidR="00BC684B" w:rsidRPr="00BC684B">
        <w:rPr>
          <w:rFonts w:ascii="Times New Roman" w:hAnsi="Times New Roman" w:cs="Times New Roman"/>
          <w:sz w:val="24"/>
          <w:szCs w:val="24"/>
        </w:rPr>
        <w:t>increases</w:t>
      </w:r>
      <w:r w:rsidRPr="00BC684B">
        <w:rPr>
          <w:rFonts w:ascii="Times New Roman" w:hAnsi="Times New Roman" w:cs="Times New Roman"/>
          <w:sz w:val="24"/>
          <w:szCs w:val="24"/>
        </w:rPr>
        <w:t xml:space="preserve"> other language transmission problem in the workplace. But it is regarded as the fruitful solution to the language barriers problem though it has numerous complexity. </w:t>
      </w:r>
    </w:p>
    <w:p w:rsidR="00673D20" w:rsidRPr="00BC684B" w:rsidRDefault="00673D20"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translator:</w:t>
      </w:r>
      <w:r w:rsidRPr="00BC684B">
        <w:rPr>
          <w:rFonts w:ascii="Times New Roman" w:hAnsi="Times New Roman" w:cs="Times New Roman"/>
          <w:sz w:val="24"/>
          <w:szCs w:val="24"/>
        </w:rPr>
        <w:t xml:space="preserve"> Ford of Britain appoints an employee who collects file and other documents and then translates its language with the use of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number</w:t>
      </w:r>
      <w:r w:rsidRPr="00BC684B">
        <w:rPr>
          <w:rFonts w:ascii="Times New Roman" w:hAnsi="Times New Roman" w:cs="Times New Roman"/>
          <w:sz w:val="24"/>
          <w:szCs w:val="24"/>
        </w:rPr>
        <w:t xml:space="preserve"> of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free</w:t>
      </w:r>
      <w:r w:rsidRPr="00BC684B">
        <w:rPr>
          <w:rFonts w:ascii="Times New Roman" w:hAnsi="Times New Roman" w:cs="Times New Roman"/>
          <w:sz w:val="24"/>
          <w:szCs w:val="24"/>
        </w:rPr>
        <w:t xml:space="preserve"> </w:t>
      </w:r>
      <w:r w:rsidRPr="00BD17E9">
        <w:rPr>
          <w:rFonts w:ascii="Times New Roman" w:hAnsi="Times New Roman" w:cs="Times New Roman"/>
          <w:noProof/>
          <w:sz w:val="24"/>
          <w:szCs w:val="24"/>
        </w:rPr>
        <w:t>website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into the common language of the company and then </w:t>
      </w:r>
      <w:r w:rsidRPr="00BD17E9">
        <w:rPr>
          <w:rFonts w:ascii="Times New Roman" w:hAnsi="Times New Roman" w:cs="Times New Roman"/>
          <w:noProof/>
          <w:sz w:val="24"/>
          <w:szCs w:val="24"/>
        </w:rPr>
        <w:t>send</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it to the employees of the company. but it occurs several </w:t>
      </w:r>
      <w:r w:rsidR="00F9215A" w:rsidRPr="00BC684B">
        <w:rPr>
          <w:rFonts w:ascii="Times New Roman" w:hAnsi="Times New Roman" w:cs="Times New Roman"/>
          <w:sz w:val="24"/>
          <w:szCs w:val="24"/>
        </w:rPr>
        <w:t>problems</w:t>
      </w:r>
      <w:r w:rsidRPr="00BC684B">
        <w:rPr>
          <w:rFonts w:ascii="Times New Roman" w:hAnsi="Times New Roman" w:cs="Times New Roman"/>
          <w:sz w:val="24"/>
          <w:szCs w:val="24"/>
        </w:rPr>
        <w:t xml:space="preserve"> in the workplace such as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third</w:t>
      </w:r>
      <w:r w:rsidRPr="00BC684B">
        <w:rPr>
          <w:rFonts w:ascii="Times New Roman" w:hAnsi="Times New Roman" w:cs="Times New Roman"/>
          <w:sz w:val="24"/>
          <w:szCs w:val="24"/>
        </w:rPr>
        <w:t xml:space="preserve"> party who are linked with the translator </w:t>
      </w:r>
      <w:r w:rsidRPr="00BC684B">
        <w:rPr>
          <w:rFonts w:ascii="Times New Roman" w:hAnsi="Times New Roman" w:cs="Times New Roman"/>
          <w:sz w:val="24"/>
          <w:szCs w:val="24"/>
        </w:rPr>
        <w:lastRenderedPageBreak/>
        <w:t xml:space="preserve">website can access the whole documents and can know the management </w:t>
      </w:r>
      <w:r w:rsidR="00F9215A" w:rsidRPr="00BC684B">
        <w:rPr>
          <w:rFonts w:ascii="Times New Roman" w:hAnsi="Times New Roman" w:cs="Times New Roman"/>
          <w:sz w:val="24"/>
          <w:szCs w:val="24"/>
        </w:rPr>
        <w:t xml:space="preserve">procedure of decision making. It is </w:t>
      </w:r>
      <w:r w:rsidR="00F9215A" w:rsidRPr="00BD17E9">
        <w:rPr>
          <w:rFonts w:ascii="Times New Roman" w:hAnsi="Times New Roman" w:cs="Times New Roman"/>
          <w:noProof/>
          <w:sz w:val="24"/>
          <w:szCs w:val="24"/>
        </w:rPr>
        <w:t>time</w:t>
      </w:r>
      <w:r w:rsidR="00BD17E9">
        <w:rPr>
          <w:rFonts w:ascii="Times New Roman" w:hAnsi="Times New Roman" w:cs="Times New Roman"/>
          <w:noProof/>
          <w:sz w:val="24"/>
          <w:szCs w:val="24"/>
        </w:rPr>
        <w:t>-</w:t>
      </w:r>
      <w:r w:rsidR="00F9215A" w:rsidRPr="00BD17E9">
        <w:rPr>
          <w:rFonts w:ascii="Times New Roman" w:hAnsi="Times New Roman" w:cs="Times New Roman"/>
          <w:noProof/>
          <w:sz w:val="24"/>
          <w:szCs w:val="24"/>
        </w:rPr>
        <w:t>consuming</w:t>
      </w:r>
      <w:r w:rsidR="00F9215A" w:rsidRPr="00BC684B">
        <w:rPr>
          <w:rFonts w:ascii="Times New Roman" w:hAnsi="Times New Roman" w:cs="Times New Roman"/>
          <w:sz w:val="24"/>
          <w:szCs w:val="24"/>
        </w:rPr>
        <w:t xml:space="preserve"> and increases company cost. </w:t>
      </w:r>
      <w:r w:rsidRPr="00BC684B">
        <w:rPr>
          <w:rFonts w:ascii="Times New Roman" w:hAnsi="Times New Roman" w:cs="Times New Roman"/>
          <w:sz w:val="24"/>
          <w:szCs w:val="24"/>
        </w:rPr>
        <w:t xml:space="preserve"> </w:t>
      </w:r>
    </w:p>
    <w:p w:rsidR="00F9215A" w:rsidRDefault="00F9215A"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Using visual methods of communication:</w:t>
      </w:r>
      <w:r w:rsidRPr="00BC684B">
        <w:rPr>
          <w:rFonts w:ascii="Times New Roman" w:hAnsi="Times New Roman" w:cs="Times New Roman"/>
          <w:sz w:val="24"/>
          <w:szCs w:val="24"/>
        </w:rPr>
        <w:t xml:space="preserve"> Ford of Britain use visual mode of communication which is regarded </w:t>
      </w:r>
      <w:r w:rsidR="003F29E5" w:rsidRPr="00BC684B">
        <w:rPr>
          <w:rFonts w:ascii="Times New Roman" w:hAnsi="Times New Roman" w:cs="Times New Roman"/>
          <w:sz w:val="24"/>
          <w:szCs w:val="24"/>
        </w:rPr>
        <w:t>as</w:t>
      </w:r>
      <w:r w:rsidRPr="00BC684B">
        <w:rPr>
          <w:rFonts w:ascii="Times New Roman" w:hAnsi="Times New Roman" w:cs="Times New Roman"/>
          <w:sz w:val="24"/>
          <w:szCs w:val="24"/>
        </w:rPr>
        <w:t xml:space="preserve"> </w:t>
      </w:r>
      <w:r w:rsidRPr="00BD17E9">
        <w:rPr>
          <w:rFonts w:ascii="Times New Roman" w:hAnsi="Times New Roman" w:cs="Times New Roman"/>
          <w:noProof/>
          <w:sz w:val="24"/>
          <w:szCs w:val="24"/>
        </w:rPr>
        <w:t>another</w:t>
      </w:r>
      <w:r w:rsidRPr="00BC684B">
        <w:rPr>
          <w:rFonts w:ascii="Times New Roman" w:hAnsi="Times New Roman" w:cs="Times New Roman"/>
          <w:sz w:val="24"/>
          <w:szCs w:val="24"/>
        </w:rPr>
        <w:t xml:space="preserve"> possible </w:t>
      </w:r>
      <w:r w:rsidRPr="00BD17E9">
        <w:rPr>
          <w:rFonts w:ascii="Times New Roman" w:hAnsi="Times New Roman" w:cs="Times New Roman"/>
          <w:noProof/>
          <w:sz w:val="24"/>
          <w:szCs w:val="24"/>
        </w:rPr>
        <w:t>solution</w:t>
      </w:r>
      <w:r w:rsidR="00BD17E9">
        <w:rPr>
          <w:rFonts w:ascii="Times New Roman" w:hAnsi="Times New Roman" w:cs="Times New Roman"/>
          <w:noProof/>
          <w:sz w:val="24"/>
          <w:szCs w:val="24"/>
        </w:rPr>
        <w:t xml:space="preserve"> to</w:t>
      </w:r>
      <w:r w:rsidRPr="00BC684B">
        <w:rPr>
          <w:rFonts w:ascii="Times New Roman" w:hAnsi="Times New Roman" w:cs="Times New Roman"/>
          <w:sz w:val="24"/>
          <w:szCs w:val="24"/>
        </w:rPr>
        <w:t xml:space="preserve"> the problem. In this communication method, employers communicate with the staff and the customer by showing them the picture of the body part of the car and describing them by showing video or by moving body parts as a gesture to communicate with them which minimizes the language barriers from the company</w:t>
      </w:r>
      <w:r w:rsidR="006E3140">
        <w:rPr>
          <w:rFonts w:ascii="Times New Roman" w:hAnsi="Times New Roman" w:cs="Times New Roman"/>
          <w:sz w:val="24"/>
          <w:szCs w:val="24"/>
        </w:rPr>
        <w:t>. B</w:t>
      </w:r>
      <w:r w:rsidRPr="00BC684B">
        <w:rPr>
          <w:rFonts w:ascii="Times New Roman" w:hAnsi="Times New Roman" w:cs="Times New Roman"/>
          <w:sz w:val="24"/>
          <w:szCs w:val="24"/>
        </w:rPr>
        <w:t xml:space="preserve">ut it should be bear in mind that top management of the company cannot use this visual mode of communication </w:t>
      </w:r>
      <w:r w:rsidRPr="00BD17E9">
        <w:rPr>
          <w:rFonts w:ascii="Times New Roman" w:hAnsi="Times New Roman" w:cs="Times New Roman"/>
          <w:noProof/>
          <w:sz w:val="24"/>
          <w:szCs w:val="24"/>
        </w:rPr>
        <w:t>techn</w:t>
      </w:r>
      <w:r w:rsidR="00BD17E9">
        <w:rPr>
          <w:rFonts w:ascii="Times New Roman" w:hAnsi="Times New Roman" w:cs="Times New Roman"/>
          <w:noProof/>
          <w:sz w:val="24"/>
          <w:szCs w:val="24"/>
        </w:rPr>
        <w:t>ology</w:t>
      </w:r>
      <w:r w:rsidRPr="00BC684B">
        <w:rPr>
          <w:rFonts w:ascii="Times New Roman" w:hAnsi="Times New Roman" w:cs="Times New Roman"/>
          <w:sz w:val="24"/>
          <w:szCs w:val="24"/>
        </w:rPr>
        <w:t xml:space="preserve"> to communicate with the customer and the staff of the company. this mode of communication cannot be applied in all stages of the company. </w:t>
      </w:r>
    </w:p>
    <w:p w:rsidR="00BC684B" w:rsidRPr="00BC684B" w:rsidRDefault="00BC684B" w:rsidP="00BC684B">
      <w:pPr>
        <w:spacing w:line="360" w:lineRule="auto"/>
        <w:jc w:val="both"/>
        <w:rPr>
          <w:rFonts w:ascii="Times New Roman" w:hAnsi="Times New Roman" w:cs="Times New Roman"/>
          <w:sz w:val="24"/>
          <w:szCs w:val="24"/>
        </w:rPr>
      </w:pPr>
    </w:p>
    <w:p w:rsidR="00F9215A" w:rsidRPr="00BC684B" w:rsidRDefault="00BD347D" w:rsidP="00BC684B">
      <w:pPr>
        <w:pStyle w:val="Heading2"/>
        <w:spacing w:line="360" w:lineRule="auto"/>
        <w:jc w:val="both"/>
        <w:rPr>
          <w:rFonts w:ascii="Times New Roman" w:hAnsi="Times New Roman" w:cs="Times New Roman"/>
          <w:b/>
          <w:color w:val="auto"/>
        </w:rPr>
      </w:pPr>
      <w:bookmarkStart w:id="11" w:name="_Toc521599097"/>
      <w:r w:rsidRPr="00BC684B">
        <w:rPr>
          <w:rFonts w:ascii="Times New Roman" w:hAnsi="Times New Roman" w:cs="Times New Roman"/>
          <w:b/>
          <w:color w:val="auto"/>
        </w:rPr>
        <w:t>J</w:t>
      </w:r>
      <w:r w:rsidR="00F9215A" w:rsidRPr="00BC684B">
        <w:rPr>
          <w:rFonts w:ascii="Times New Roman" w:hAnsi="Times New Roman" w:cs="Times New Roman"/>
          <w:b/>
          <w:color w:val="auto"/>
        </w:rPr>
        <w:t>ustification</w:t>
      </w:r>
      <w:r w:rsidRPr="00BC684B">
        <w:rPr>
          <w:rFonts w:ascii="Times New Roman" w:hAnsi="Times New Roman" w:cs="Times New Roman"/>
          <w:b/>
          <w:color w:val="auto"/>
        </w:rPr>
        <w:t xml:space="preserve"> of the chosen problem</w:t>
      </w:r>
      <w:bookmarkEnd w:id="11"/>
    </w:p>
    <w:p w:rsidR="00F9215A" w:rsidRPr="00BC684B" w:rsidRDefault="00F9215A"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is an automotive company which is a subsidiary of Ford Motor Company. Ford of Britain is regarded as the largest car selling company in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UK</w:t>
      </w:r>
      <w:r w:rsidRPr="00BC684B">
        <w:rPr>
          <w:rFonts w:ascii="Times New Roman" w:hAnsi="Times New Roman" w:cs="Times New Roman"/>
          <w:sz w:val="24"/>
          <w:szCs w:val="24"/>
        </w:rPr>
        <w:t xml:space="preserve"> for almost 34 to 45 years at a stretch. Around 13,800 employees are working in the Ford of Britain company. recently the company faces language barriers during conducting its business which creates complexity in the company. as a result, </w:t>
      </w:r>
      <w:r w:rsidR="00BD347D" w:rsidRPr="00BC684B">
        <w:rPr>
          <w:rFonts w:ascii="Times New Roman" w:hAnsi="Times New Roman" w:cs="Times New Roman"/>
          <w:sz w:val="24"/>
          <w:szCs w:val="24"/>
        </w:rPr>
        <w:t xml:space="preserve">Ford of Britain </w:t>
      </w:r>
      <w:r w:rsidRPr="00BC684B">
        <w:rPr>
          <w:rFonts w:ascii="Times New Roman" w:hAnsi="Times New Roman" w:cs="Times New Roman"/>
          <w:sz w:val="24"/>
          <w:szCs w:val="24"/>
        </w:rPr>
        <w:t xml:space="preserve">arranges a training program to eliminate the language barriers from the company. </w:t>
      </w:r>
    </w:p>
    <w:p w:rsidR="00BD347D" w:rsidRDefault="00F9215A"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Performance of the Ford of Britain employees </w:t>
      </w:r>
      <w:r w:rsidR="00BD17E9">
        <w:rPr>
          <w:rFonts w:ascii="Times New Roman" w:hAnsi="Times New Roman" w:cs="Times New Roman"/>
          <w:noProof/>
          <w:sz w:val="24"/>
          <w:szCs w:val="24"/>
        </w:rPr>
        <w:t>is</w:t>
      </w:r>
      <w:r w:rsidRPr="00BC684B">
        <w:rPr>
          <w:rFonts w:ascii="Times New Roman" w:hAnsi="Times New Roman" w:cs="Times New Roman"/>
          <w:sz w:val="24"/>
          <w:szCs w:val="24"/>
        </w:rPr>
        <w:t xml:space="preserve"> enhanced by the justification the chosen problem. </w:t>
      </w:r>
      <w:r w:rsidR="00BD347D" w:rsidRPr="00BC684B">
        <w:rPr>
          <w:rFonts w:ascii="Times New Roman" w:hAnsi="Times New Roman" w:cs="Times New Roman"/>
          <w:sz w:val="24"/>
          <w:szCs w:val="24"/>
        </w:rPr>
        <w:t xml:space="preserve">Though the training program needs huge investment and it is regarded </w:t>
      </w:r>
      <w:proofErr w:type="spellStart"/>
      <w:r w:rsidR="00BD347D" w:rsidRPr="00BC684B">
        <w:rPr>
          <w:rFonts w:ascii="Times New Roman" w:hAnsi="Times New Roman" w:cs="Times New Roman"/>
          <w:sz w:val="24"/>
          <w:szCs w:val="24"/>
        </w:rPr>
        <w:t>s</w:t>
      </w:r>
      <w:proofErr w:type="spellEnd"/>
      <w:r w:rsidR="00BD347D" w:rsidRPr="00BC684B">
        <w:rPr>
          <w:rFonts w:ascii="Times New Roman" w:hAnsi="Times New Roman" w:cs="Times New Roman"/>
          <w:sz w:val="24"/>
          <w:szCs w:val="24"/>
        </w:rPr>
        <w:t xml:space="preserve"> the </w:t>
      </w:r>
      <w:r w:rsidR="00BD347D" w:rsidRPr="00BD17E9">
        <w:rPr>
          <w:rFonts w:ascii="Times New Roman" w:hAnsi="Times New Roman" w:cs="Times New Roman"/>
          <w:noProof/>
          <w:sz w:val="24"/>
          <w:szCs w:val="24"/>
        </w:rPr>
        <w:t>time</w:t>
      </w:r>
      <w:r w:rsidR="00BD17E9">
        <w:rPr>
          <w:rFonts w:ascii="Times New Roman" w:hAnsi="Times New Roman" w:cs="Times New Roman"/>
          <w:noProof/>
          <w:sz w:val="24"/>
          <w:szCs w:val="24"/>
        </w:rPr>
        <w:t>-</w:t>
      </w:r>
      <w:r w:rsidR="00BD347D" w:rsidRPr="00BD17E9">
        <w:rPr>
          <w:rFonts w:ascii="Times New Roman" w:hAnsi="Times New Roman" w:cs="Times New Roman"/>
          <w:noProof/>
          <w:sz w:val="24"/>
          <w:szCs w:val="24"/>
        </w:rPr>
        <w:t>consuming</w:t>
      </w:r>
      <w:r w:rsidR="00BD347D" w:rsidRPr="00BC684B">
        <w:rPr>
          <w:rFonts w:ascii="Times New Roman" w:hAnsi="Times New Roman" w:cs="Times New Roman"/>
          <w:sz w:val="24"/>
          <w:szCs w:val="24"/>
        </w:rPr>
        <w:t xml:space="preserve"> process, the output of this training program aids the company to maximize its productivity by removing the language barrier from the company</w:t>
      </w:r>
      <w:r w:rsidR="006E3140">
        <w:rPr>
          <w:rFonts w:ascii="Times New Roman" w:hAnsi="Times New Roman" w:cs="Times New Roman"/>
          <w:sz w:val="24"/>
          <w:szCs w:val="24"/>
        </w:rPr>
        <w:t xml:space="preserve"> </w:t>
      </w:r>
      <w:r w:rsidR="006E3140" w:rsidRPr="003F29E5">
        <w:rPr>
          <w:rFonts w:ascii="Times New Roman" w:hAnsi="Times New Roman" w:cs="Times New Roman"/>
          <w:sz w:val="24"/>
          <w:szCs w:val="24"/>
        </w:rPr>
        <w:t>(Attwood, 2016)</w:t>
      </w:r>
      <w:r w:rsidR="00BD347D" w:rsidRPr="00BC684B">
        <w:rPr>
          <w:rFonts w:ascii="Times New Roman" w:hAnsi="Times New Roman" w:cs="Times New Roman"/>
          <w:sz w:val="24"/>
          <w:szCs w:val="24"/>
        </w:rPr>
        <w:t xml:space="preserve">. </w:t>
      </w:r>
      <w:r w:rsidR="00BD17E9">
        <w:rPr>
          <w:rFonts w:ascii="Times New Roman" w:hAnsi="Times New Roman" w:cs="Times New Roman"/>
          <w:sz w:val="24"/>
          <w:szCs w:val="24"/>
        </w:rPr>
        <w:t>S</w:t>
      </w:r>
      <w:r w:rsidR="00BD347D" w:rsidRPr="00BD17E9">
        <w:rPr>
          <w:rFonts w:ascii="Times New Roman" w:hAnsi="Times New Roman" w:cs="Times New Roman"/>
          <w:sz w:val="24"/>
          <w:szCs w:val="24"/>
        </w:rPr>
        <w:t>everal</w:t>
      </w:r>
      <w:r w:rsidR="00BD347D" w:rsidRPr="00BD17E9">
        <w:rPr>
          <w:rFonts w:ascii="Times New Roman" w:hAnsi="Times New Roman" w:cs="Times New Roman"/>
          <w:noProof/>
          <w:sz w:val="24"/>
          <w:szCs w:val="24"/>
        </w:rPr>
        <w:t xml:space="preserve"> staff</w:t>
      </w:r>
      <w:r w:rsidR="00BD17E9" w:rsidRPr="00BD17E9">
        <w:rPr>
          <w:rFonts w:ascii="Times New Roman" w:hAnsi="Times New Roman" w:cs="Times New Roman"/>
          <w:noProof/>
          <w:sz w:val="24"/>
          <w:szCs w:val="24"/>
        </w:rPr>
        <w:t>s</w:t>
      </w:r>
      <w:r w:rsidR="00BD347D" w:rsidRPr="00BC684B">
        <w:rPr>
          <w:rFonts w:ascii="Times New Roman" w:hAnsi="Times New Roman" w:cs="Times New Roman"/>
          <w:sz w:val="24"/>
          <w:szCs w:val="24"/>
        </w:rPr>
        <w:t xml:space="preserve"> </w:t>
      </w:r>
      <w:r w:rsidR="00BD347D" w:rsidRPr="00BD17E9">
        <w:rPr>
          <w:rFonts w:ascii="Times New Roman" w:hAnsi="Times New Roman" w:cs="Times New Roman"/>
          <w:noProof/>
          <w:sz w:val="24"/>
          <w:szCs w:val="24"/>
        </w:rPr>
        <w:t>are</w:t>
      </w:r>
      <w:r w:rsidR="00BD347D" w:rsidRPr="00BC684B">
        <w:rPr>
          <w:rFonts w:ascii="Times New Roman" w:hAnsi="Times New Roman" w:cs="Times New Roman"/>
          <w:sz w:val="24"/>
          <w:szCs w:val="24"/>
        </w:rPr>
        <w:t xml:space="preserve"> using </w:t>
      </w:r>
      <w:r w:rsidR="00BD17E9">
        <w:rPr>
          <w:rFonts w:ascii="Times New Roman" w:hAnsi="Times New Roman" w:cs="Times New Roman"/>
          <w:sz w:val="24"/>
          <w:szCs w:val="24"/>
        </w:rPr>
        <w:t xml:space="preserve">the </w:t>
      </w:r>
      <w:r w:rsidR="00BD347D" w:rsidRPr="00BD17E9">
        <w:rPr>
          <w:rFonts w:ascii="Times New Roman" w:hAnsi="Times New Roman" w:cs="Times New Roman"/>
          <w:noProof/>
          <w:sz w:val="24"/>
          <w:szCs w:val="24"/>
        </w:rPr>
        <w:t>complex</w:t>
      </w:r>
      <w:r w:rsidR="00BD347D" w:rsidRPr="00BC684B">
        <w:rPr>
          <w:rFonts w:ascii="Times New Roman" w:hAnsi="Times New Roman" w:cs="Times New Roman"/>
          <w:sz w:val="24"/>
          <w:szCs w:val="24"/>
        </w:rPr>
        <w:t xml:space="preserve"> word for showing their excellence in the workplace, it should be mandatory for everyone to use simple and plain language </w:t>
      </w:r>
      <w:r w:rsidR="00BD17E9">
        <w:rPr>
          <w:rFonts w:ascii="Times New Roman" w:hAnsi="Times New Roman" w:cs="Times New Roman"/>
          <w:noProof/>
          <w:sz w:val="24"/>
          <w:szCs w:val="24"/>
        </w:rPr>
        <w:t>at</w:t>
      </w:r>
      <w:r w:rsidR="00BD347D" w:rsidRPr="00BC684B">
        <w:rPr>
          <w:rFonts w:ascii="Times New Roman" w:hAnsi="Times New Roman" w:cs="Times New Roman"/>
          <w:sz w:val="24"/>
          <w:szCs w:val="24"/>
        </w:rPr>
        <w:t xml:space="preserve"> every stage of the company process. But it should bear in mind that </w:t>
      </w:r>
      <w:r w:rsidR="00BD17E9">
        <w:rPr>
          <w:rFonts w:ascii="Times New Roman" w:hAnsi="Times New Roman" w:cs="Times New Roman"/>
          <w:sz w:val="24"/>
          <w:szCs w:val="24"/>
        </w:rPr>
        <w:t xml:space="preserve">the </w:t>
      </w:r>
      <w:r w:rsidR="00BD347D" w:rsidRPr="00BD17E9">
        <w:rPr>
          <w:rFonts w:ascii="Times New Roman" w:hAnsi="Times New Roman" w:cs="Times New Roman"/>
          <w:noProof/>
          <w:sz w:val="24"/>
          <w:szCs w:val="24"/>
        </w:rPr>
        <w:t>company</w:t>
      </w:r>
      <w:r w:rsidR="00BD347D" w:rsidRPr="00BC684B">
        <w:rPr>
          <w:rFonts w:ascii="Times New Roman" w:hAnsi="Times New Roman" w:cs="Times New Roman"/>
          <w:sz w:val="24"/>
          <w:szCs w:val="24"/>
        </w:rPr>
        <w:t xml:space="preserve"> has to apply different policies in the workplace which make this solution considerably little scope in the company which </w:t>
      </w:r>
      <w:r w:rsidR="00BD347D" w:rsidRPr="00BD17E9">
        <w:rPr>
          <w:rFonts w:ascii="Times New Roman" w:hAnsi="Times New Roman" w:cs="Times New Roman"/>
          <w:noProof/>
          <w:sz w:val="24"/>
          <w:szCs w:val="24"/>
        </w:rPr>
        <w:t>create</w:t>
      </w:r>
      <w:r w:rsidR="00BD17E9">
        <w:rPr>
          <w:rFonts w:ascii="Times New Roman" w:hAnsi="Times New Roman" w:cs="Times New Roman"/>
          <w:noProof/>
          <w:sz w:val="24"/>
          <w:szCs w:val="24"/>
        </w:rPr>
        <w:t>s</w:t>
      </w:r>
      <w:r w:rsidR="00BD347D" w:rsidRPr="00BC684B">
        <w:rPr>
          <w:rFonts w:ascii="Times New Roman" w:hAnsi="Times New Roman" w:cs="Times New Roman"/>
          <w:sz w:val="24"/>
          <w:szCs w:val="24"/>
        </w:rPr>
        <w:t xml:space="preserve"> complexity during applying this solution to the problem. On the other hand, appointing an interpreter is raising the company cost and it increases other language transmission problem in the workplace. Again the use of translator occurs several problems in the workplace such as </w:t>
      </w:r>
      <w:r w:rsidR="00BD17E9">
        <w:rPr>
          <w:rFonts w:ascii="Times New Roman" w:hAnsi="Times New Roman" w:cs="Times New Roman"/>
          <w:sz w:val="24"/>
          <w:szCs w:val="24"/>
        </w:rPr>
        <w:t xml:space="preserve">the </w:t>
      </w:r>
      <w:r w:rsidR="00BD347D" w:rsidRPr="00BD17E9">
        <w:rPr>
          <w:rFonts w:ascii="Times New Roman" w:hAnsi="Times New Roman" w:cs="Times New Roman"/>
          <w:noProof/>
          <w:sz w:val="24"/>
          <w:szCs w:val="24"/>
        </w:rPr>
        <w:t>third</w:t>
      </w:r>
      <w:r w:rsidR="00BD347D" w:rsidRPr="00BC684B">
        <w:rPr>
          <w:rFonts w:ascii="Times New Roman" w:hAnsi="Times New Roman" w:cs="Times New Roman"/>
          <w:sz w:val="24"/>
          <w:szCs w:val="24"/>
        </w:rPr>
        <w:t xml:space="preserve"> party who </w:t>
      </w:r>
      <w:r w:rsidR="00BD347D" w:rsidRPr="00BC684B">
        <w:rPr>
          <w:rFonts w:ascii="Times New Roman" w:hAnsi="Times New Roman" w:cs="Times New Roman"/>
          <w:sz w:val="24"/>
          <w:szCs w:val="24"/>
        </w:rPr>
        <w:lastRenderedPageBreak/>
        <w:t xml:space="preserve">are linked with the translator website can access the whole documents and can know the management procedure of decision making. It is </w:t>
      </w:r>
      <w:r w:rsidR="00BD347D" w:rsidRPr="00BD17E9">
        <w:rPr>
          <w:rFonts w:ascii="Times New Roman" w:hAnsi="Times New Roman" w:cs="Times New Roman"/>
          <w:noProof/>
          <w:sz w:val="24"/>
          <w:szCs w:val="24"/>
        </w:rPr>
        <w:t>time</w:t>
      </w:r>
      <w:r w:rsidR="00BD17E9">
        <w:rPr>
          <w:rFonts w:ascii="Times New Roman" w:hAnsi="Times New Roman" w:cs="Times New Roman"/>
          <w:noProof/>
          <w:sz w:val="24"/>
          <w:szCs w:val="24"/>
        </w:rPr>
        <w:t>-</w:t>
      </w:r>
      <w:r w:rsidR="00BD347D" w:rsidRPr="00BD17E9">
        <w:rPr>
          <w:rFonts w:ascii="Times New Roman" w:hAnsi="Times New Roman" w:cs="Times New Roman"/>
          <w:noProof/>
          <w:sz w:val="24"/>
          <w:szCs w:val="24"/>
        </w:rPr>
        <w:t>consuming</w:t>
      </w:r>
      <w:r w:rsidR="00BD347D" w:rsidRPr="00BC684B">
        <w:rPr>
          <w:rFonts w:ascii="Times New Roman" w:hAnsi="Times New Roman" w:cs="Times New Roman"/>
          <w:sz w:val="24"/>
          <w:szCs w:val="24"/>
        </w:rPr>
        <w:t xml:space="preserve"> and increases company cost.  </w:t>
      </w:r>
    </w:p>
    <w:p w:rsidR="00BD17E9" w:rsidRDefault="00BD17E9" w:rsidP="00BC684B">
      <w:pPr>
        <w:spacing w:line="360" w:lineRule="auto"/>
        <w:jc w:val="both"/>
        <w:rPr>
          <w:rFonts w:ascii="Times New Roman" w:hAnsi="Times New Roman" w:cs="Times New Roman"/>
          <w:sz w:val="24"/>
          <w:szCs w:val="24"/>
        </w:rPr>
      </w:pPr>
    </w:p>
    <w:p w:rsidR="00BD17E9" w:rsidRPr="00BD17E9" w:rsidRDefault="00BD17E9" w:rsidP="00BD17E9">
      <w:pPr>
        <w:spacing w:line="360" w:lineRule="auto"/>
        <w:jc w:val="both"/>
        <w:rPr>
          <w:rFonts w:ascii="Times New Roman" w:hAnsi="Times New Roman" w:cs="Times New Roman"/>
          <w:b/>
          <w:sz w:val="24"/>
          <w:szCs w:val="24"/>
          <w:lang w:val="en-GB"/>
        </w:rPr>
      </w:pPr>
      <w:r w:rsidRPr="00BD17E9">
        <w:rPr>
          <w:rFonts w:ascii="Times New Roman" w:hAnsi="Times New Roman" w:cs="Times New Roman"/>
          <w:b/>
          <w:noProof/>
          <w:sz w:val="24"/>
          <w:szCs w:val="24"/>
          <w:lang w:val="en-GB"/>
        </w:rPr>
        <w:t>Forcefield</w:t>
      </w:r>
      <w:r w:rsidRPr="00BD17E9">
        <w:rPr>
          <w:rFonts w:ascii="Times New Roman" w:hAnsi="Times New Roman" w:cs="Times New Roman"/>
          <w:b/>
          <w:sz w:val="24"/>
          <w:szCs w:val="24"/>
          <w:lang w:val="en-GB"/>
        </w:rPr>
        <w:t xml:space="preserve"> Analysis</w:t>
      </w:r>
    </w:p>
    <w:p w:rsidR="00BD17E9" w:rsidRDefault="00BD17E9" w:rsidP="00BD17E9">
      <w:pPr>
        <w:spacing w:line="360" w:lineRule="auto"/>
        <w:jc w:val="both"/>
        <w:rPr>
          <w:rFonts w:ascii="Times New Roman" w:hAnsi="Times New Roman" w:cs="Times New Roman"/>
          <w:sz w:val="24"/>
          <w:szCs w:val="24"/>
        </w:rPr>
      </w:pPr>
      <w:r w:rsidRPr="00BD17E9">
        <w:rPr>
          <w:rFonts w:ascii="Times New Roman" w:hAnsi="Times New Roman" w:cs="Times New Roman"/>
          <w:noProof/>
          <w:sz w:val="24"/>
          <w:szCs w:val="24"/>
          <w:lang w:val="en-GB"/>
        </w:rPr>
        <w:t>Forcefield</w:t>
      </w:r>
      <w:r w:rsidRPr="00AC1746">
        <w:rPr>
          <w:rFonts w:ascii="Times New Roman" w:hAnsi="Times New Roman" w:cs="Times New Roman"/>
          <w:sz w:val="24"/>
          <w:szCs w:val="24"/>
          <w:lang w:val="en-GB"/>
        </w:rPr>
        <w:t xml:space="preserve"> Analysis</w:t>
      </w:r>
      <w:r>
        <w:rPr>
          <w:rFonts w:ascii="Times New Roman" w:hAnsi="Times New Roman" w:cs="Times New Roman"/>
          <w:sz w:val="24"/>
          <w:szCs w:val="24"/>
          <w:lang w:val="en-GB"/>
        </w:rPr>
        <w:t xml:space="preserve"> is regarded as the </w:t>
      </w:r>
      <w:r w:rsidRPr="00BD17E9">
        <w:rPr>
          <w:rFonts w:ascii="Times New Roman" w:hAnsi="Times New Roman" w:cs="Times New Roman"/>
          <w:noProof/>
          <w:sz w:val="24"/>
          <w:szCs w:val="24"/>
          <w:lang w:val="en-GB"/>
        </w:rPr>
        <w:t>decision</w:t>
      </w:r>
      <w:r>
        <w:rPr>
          <w:rFonts w:ascii="Times New Roman" w:hAnsi="Times New Roman" w:cs="Times New Roman"/>
          <w:noProof/>
          <w:sz w:val="24"/>
          <w:szCs w:val="24"/>
          <w:lang w:val="en-GB"/>
        </w:rPr>
        <w:t>-</w:t>
      </w:r>
      <w:r w:rsidRPr="00BD17E9">
        <w:rPr>
          <w:rFonts w:ascii="Times New Roman" w:hAnsi="Times New Roman" w:cs="Times New Roman"/>
          <w:noProof/>
          <w:sz w:val="24"/>
          <w:szCs w:val="24"/>
          <w:lang w:val="en-GB"/>
        </w:rPr>
        <w:t>making</w:t>
      </w:r>
      <w:r>
        <w:rPr>
          <w:rFonts w:ascii="Times New Roman" w:hAnsi="Times New Roman" w:cs="Times New Roman"/>
          <w:sz w:val="24"/>
          <w:szCs w:val="24"/>
          <w:lang w:val="en-GB"/>
        </w:rPr>
        <w:t xml:space="preserve"> technique which is used for maintaining equilibrium between forces. This </w:t>
      </w:r>
      <w:r w:rsidRPr="00AC1746">
        <w:rPr>
          <w:rFonts w:ascii="Times New Roman" w:hAnsi="Times New Roman" w:cs="Times New Roman"/>
          <w:sz w:val="24"/>
          <w:szCs w:val="24"/>
          <w:lang w:val="en-GB"/>
        </w:rPr>
        <w:t>Force</w:t>
      </w:r>
      <w:r>
        <w:rPr>
          <w:rFonts w:ascii="Times New Roman" w:hAnsi="Times New Roman" w:cs="Times New Roman"/>
          <w:sz w:val="24"/>
          <w:szCs w:val="24"/>
          <w:lang w:val="en-GB"/>
        </w:rPr>
        <w:t xml:space="preserve"> </w:t>
      </w:r>
      <w:r w:rsidRPr="00AC1746">
        <w:rPr>
          <w:rFonts w:ascii="Times New Roman" w:hAnsi="Times New Roman" w:cs="Times New Roman"/>
          <w:sz w:val="24"/>
          <w:szCs w:val="24"/>
          <w:lang w:val="en-GB"/>
        </w:rPr>
        <w:t>Field Analysis</w:t>
      </w:r>
      <w:r>
        <w:rPr>
          <w:rFonts w:ascii="Times New Roman" w:hAnsi="Times New Roman" w:cs="Times New Roman"/>
          <w:sz w:val="24"/>
          <w:szCs w:val="24"/>
          <w:lang w:val="en-GB"/>
        </w:rPr>
        <w:t xml:space="preserve"> is developed by Lewin in 1940. </w:t>
      </w:r>
      <w:r w:rsidRPr="00BD17E9">
        <w:rPr>
          <w:rFonts w:ascii="Times New Roman" w:hAnsi="Times New Roman" w:cs="Times New Roman"/>
          <w:noProof/>
          <w:sz w:val="24"/>
          <w:szCs w:val="24"/>
          <w:lang w:val="en-GB"/>
        </w:rPr>
        <w:t>Forcefield</w:t>
      </w:r>
      <w:r w:rsidRPr="00AC1746">
        <w:rPr>
          <w:rFonts w:ascii="Times New Roman" w:hAnsi="Times New Roman" w:cs="Times New Roman"/>
          <w:sz w:val="24"/>
          <w:szCs w:val="24"/>
          <w:lang w:val="en-GB"/>
        </w:rPr>
        <w:t xml:space="preserve"> </w:t>
      </w:r>
      <w:r w:rsidRPr="003F29E5">
        <w:rPr>
          <w:rFonts w:ascii="Times New Roman" w:hAnsi="Times New Roman" w:cs="Times New Roman"/>
          <w:sz w:val="24"/>
          <w:szCs w:val="24"/>
        </w:rPr>
        <w:t>Analysis develops used its forces in such a way forces that drive change and similarly, others resist change</w:t>
      </w:r>
      <w:r w:rsidR="00EB6B9A">
        <w:rPr>
          <w:rFonts w:ascii="Times New Roman" w:hAnsi="Times New Roman" w:cs="Times New Roman"/>
          <w:sz w:val="24"/>
          <w:szCs w:val="24"/>
        </w:rPr>
        <w:t xml:space="preserve"> (</w:t>
      </w:r>
      <w:proofErr w:type="spellStart"/>
      <w:r w:rsidR="00EB6B9A">
        <w:rPr>
          <w:rFonts w:ascii="Times New Roman" w:hAnsi="Times New Roman" w:cs="Times New Roman"/>
          <w:sz w:val="24"/>
          <w:szCs w:val="24"/>
        </w:rPr>
        <w:t>Hadar</w:t>
      </w:r>
      <w:proofErr w:type="spellEnd"/>
      <w:r w:rsidR="006E3140" w:rsidRPr="003F29E5">
        <w:rPr>
          <w:rFonts w:ascii="Times New Roman" w:hAnsi="Times New Roman" w:cs="Times New Roman"/>
          <w:sz w:val="24"/>
          <w:szCs w:val="24"/>
        </w:rPr>
        <w:t>, 2016)</w:t>
      </w:r>
      <w:r w:rsidRPr="003F29E5">
        <w:rPr>
          <w:rFonts w:ascii="Times New Roman" w:hAnsi="Times New Roman" w:cs="Times New Roman"/>
          <w:sz w:val="24"/>
          <w:szCs w:val="24"/>
        </w:rPr>
        <w:t xml:space="preserve">. </w:t>
      </w:r>
      <w:r w:rsidRPr="00BC684B">
        <w:rPr>
          <w:rFonts w:ascii="Times New Roman" w:hAnsi="Times New Roman" w:cs="Times New Roman"/>
          <w:sz w:val="24"/>
          <w:szCs w:val="24"/>
        </w:rPr>
        <w:t>Ford of Britain</w:t>
      </w:r>
      <w:r>
        <w:rPr>
          <w:rFonts w:ascii="Times New Roman" w:hAnsi="Times New Roman" w:cs="Times New Roman"/>
          <w:sz w:val="24"/>
          <w:szCs w:val="24"/>
        </w:rPr>
        <w:t xml:space="preserve"> can use this analysis which highlights the drive and </w:t>
      </w:r>
      <w:r w:rsidRPr="00BD17E9">
        <w:rPr>
          <w:rFonts w:ascii="Times New Roman" w:hAnsi="Times New Roman" w:cs="Times New Roman"/>
          <w:noProof/>
          <w:sz w:val="24"/>
          <w:szCs w:val="24"/>
        </w:rPr>
        <w:t>resist</w:t>
      </w:r>
      <w:r>
        <w:rPr>
          <w:rFonts w:ascii="Times New Roman" w:hAnsi="Times New Roman" w:cs="Times New Roman"/>
          <w:noProof/>
          <w:sz w:val="24"/>
          <w:szCs w:val="24"/>
        </w:rPr>
        <w:t>s</w:t>
      </w:r>
      <w:r>
        <w:rPr>
          <w:rFonts w:ascii="Times New Roman" w:hAnsi="Times New Roman" w:cs="Times New Roman"/>
          <w:sz w:val="24"/>
          <w:szCs w:val="24"/>
        </w:rPr>
        <w:t xml:space="preserve"> change. Generally, </w:t>
      </w:r>
      <w:r w:rsidRPr="00BD17E9">
        <w:rPr>
          <w:rFonts w:ascii="Times New Roman" w:hAnsi="Times New Roman" w:cs="Times New Roman"/>
          <w:noProof/>
          <w:sz w:val="24"/>
          <w:szCs w:val="24"/>
          <w:lang w:val="en-GB"/>
        </w:rPr>
        <w:t>Forcefield</w:t>
      </w:r>
      <w:r w:rsidRPr="00AC1746">
        <w:rPr>
          <w:rFonts w:ascii="Times New Roman" w:hAnsi="Times New Roman" w:cs="Times New Roman"/>
          <w:sz w:val="24"/>
          <w:szCs w:val="24"/>
          <w:lang w:val="en-GB"/>
        </w:rPr>
        <w:t xml:space="preserve"> Analysis</w:t>
      </w:r>
      <w:r>
        <w:rPr>
          <w:rFonts w:ascii="Times New Roman" w:hAnsi="Times New Roman" w:cs="Times New Roman"/>
          <w:sz w:val="24"/>
          <w:szCs w:val="24"/>
          <w:lang w:val="en-GB"/>
        </w:rPr>
        <w:t xml:space="preserve"> is conducted in the two columns. One column is for driving forces and the other column is for restraining forces.</w:t>
      </w:r>
      <w:bookmarkStart w:id="12" w:name="_Toc521599098"/>
    </w:p>
    <w:p w:rsidR="00BD17E9" w:rsidRDefault="00BD17E9" w:rsidP="003F29E5">
      <w:pPr>
        <w:spacing w:line="360" w:lineRule="auto"/>
        <w:jc w:val="center"/>
        <w:rPr>
          <w:rFonts w:ascii="Times New Roman" w:hAnsi="Times New Roman" w:cs="Times New Roman"/>
          <w:sz w:val="24"/>
          <w:szCs w:val="24"/>
        </w:rPr>
      </w:pPr>
      <w:r w:rsidRPr="00BD17E9">
        <w:rPr>
          <w:rFonts w:ascii="Times New Roman" w:hAnsi="Times New Roman" w:cs="Times New Roman"/>
          <w:noProof/>
          <w:sz w:val="24"/>
          <w:szCs w:val="24"/>
          <w:lang w:val="en-GB" w:eastAsia="en-GB"/>
        </w:rPr>
        <w:drawing>
          <wp:inline distT="0" distB="0" distL="0" distR="0">
            <wp:extent cx="3400425" cy="3663151"/>
            <wp:effectExtent l="0" t="0" r="0" b="0"/>
            <wp:docPr id="2" name="Picture 2" descr="C:\Users\SHEZAN\Pictures\dfdgfdgf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EZAN\Pictures\dfdgfdgfg.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15024" cy="3678878"/>
                    </a:xfrm>
                    <a:prstGeom prst="rect">
                      <a:avLst/>
                    </a:prstGeom>
                    <a:noFill/>
                    <a:ln>
                      <a:noFill/>
                    </a:ln>
                  </pic:spPr>
                </pic:pic>
              </a:graphicData>
            </a:graphic>
          </wp:inline>
        </w:drawing>
      </w:r>
    </w:p>
    <w:p w:rsidR="00BD17E9" w:rsidRDefault="00BD17E9"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EF0388">
        <w:rPr>
          <w:rFonts w:ascii="Times New Roman" w:hAnsi="Times New Roman" w:cs="Times New Roman"/>
          <w:sz w:val="24"/>
          <w:szCs w:val="24"/>
        </w:rPr>
        <w:t xml:space="preserve"> 4</w:t>
      </w:r>
      <w:r>
        <w:rPr>
          <w:rFonts w:ascii="Times New Roman" w:hAnsi="Times New Roman" w:cs="Times New Roman"/>
          <w:sz w:val="24"/>
          <w:szCs w:val="24"/>
        </w:rPr>
        <w:t xml:space="preserve">: </w:t>
      </w:r>
      <w:r w:rsidRPr="00BD17E9">
        <w:rPr>
          <w:rFonts w:ascii="Times New Roman" w:hAnsi="Times New Roman" w:cs="Times New Roman"/>
          <w:noProof/>
          <w:sz w:val="24"/>
          <w:szCs w:val="24"/>
          <w:lang w:val="en-GB"/>
        </w:rPr>
        <w:t>Forcefield</w:t>
      </w:r>
      <w:r w:rsidRPr="00AC1746">
        <w:rPr>
          <w:rFonts w:ascii="Times New Roman" w:hAnsi="Times New Roman" w:cs="Times New Roman"/>
          <w:sz w:val="24"/>
          <w:szCs w:val="24"/>
          <w:lang w:val="en-GB"/>
        </w:rPr>
        <w:t xml:space="preserve"> Analysis</w:t>
      </w:r>
    </w:p>
    <w:p w:rsidR="00BD17E9" w:rsidRPr="00BD17E9" w:rsidRDefault="00BD17E9" w:rsidP="003F29E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6E3140">
        <w:rPr>
          <w:rFonts w:ascii="Times New Roman" w:hAnsi="Times New Roman" w:cs="Times New Roman"/>
          <w:sz w:val="24"/>
          <w:szCs w:val="24"/>
        </w:rPr>
        <w:t xml:space="preserve"> </w:t>
      </w:r>
      <w:r w:rsidR="00EB6B9A">
        <w:rPr>
          <w:rFonts w:ascii="Times New Roman" w:hAnsi="Times New Roman" w:cs="Times New Roman"/>
          <w:sz w:val="24"/>
          <w:szCs w:val="24"/>
        </w:rPr>
        <w:t>(</w:t>
      </w:r>
      <w:proofErr w:type="spellStart"/>
      <w:r w:rsidR="00EB6B9A">
        <w:rPr>
          <w:rFonts w:ascii="Times New Roman" w:hAnsi="Times New Roman" w:cs="Times New Roman"/>
          <w:sz w:val="24"/>
          <w:szCs w:val="24"/>
        </w:rPr>
        <w:t>Hadar</w:t>
      </w:r>
      <w:proofErr w:type="spellEnd"/>
      <w:r w:rsidR="006E3140" w:rsidRPr="003F29E5">
        <w:rPr>
          <w:rFonts w:ascii="Times New Roman" w:hAnsi="Times New Roman" w:cs="Times New Roman"/>
          <w:sz w:val="24"/>
          <w:szCs w:val="24"/>
        </w:rPr>
        <w:t>, 2016)</w:t>
      </w:r>
      <w:r w:rsidR="003D0B5B">
        <w:rPr>
          <w:rFonts w:ascii="Times New Roman" w:hAnsi="Times New Roman" w:cs="Times New Roman"/>
          <w:sz w:val="24"/>
          <w:szCs w:val="24"/>
        </w:rPr>
        <w:t>.</w:t>
      </w:r>
    </w:p>
    <w:p w:rsidR="00BD347D" w:rsidRPr="00BC684B" w:rsidRDefault="00D9445D" w:rsidP="00BC684B">
      <w:pPr>
        <w:pStyle w:val="Heading2"/>
        <w:spacing w:line="360" w:lineRule="auto"/>
        <w:jc w:val="both"/>
        <w:rPr>
          <w:rFonts w:ascii="Times New Roman" w:hAnsi="Times New Roman" w:cs="Times New Roman"/>
          <w:b/>
          <w:color w:val="auto"/>
        </w:rPr>
      </w:pPr>
      <w:r w:rsidRPr="00BC684B">
        <w:rPr>
          <w:rFonts w:ascii="Times New Roman" w:hAnsi="Times New Roman" w:cs="Times New Roman"/>
          <w:b/>
          <w:color w:val="auto"/>
        </w:rPr>
        <w:lastRenderedPageBreak/>
        <w:t>Reasons for organizational change</w:t>
      </w:r>
      <w:bookmarkEnd w:id="12"/>
    </w:p>
    <w:p w:rsidR="00D9445D" w:rsidRPr="00BC684B" w:rsidRDefault="00D9445D"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needs to make </w:t>
      </w:r>
      <w:r w:rsidR="00BD17E9">
        <w:rPr>
          <w:rFonts w:ascii="Times New Roman" w:hAnsi="Times New Roman" w:cs="Times New Roman"/>
          <w:sz w:val="24"/>
          <w:szCs w:val="24"/>
        </w:rPr>
        <w:t xml:space="preserve">an </w:t>
      </w:r>
      <w:r w:rsidRPr="00BD17E9">
        <w:rPr>
          <w:rFonts w:ascii="Times New Roman" w:hAnsi="Times New Roman" w:cs="Times New Roman"/>
          <w:noProof/>
          <w:sz w:val="24"/>
          <w:szCs w:val="24"/>
        </w:rPr>
        <w:t>organizational</w:t>
      </w:r>
      <w:r w:rsidRPr="00BC684B">
        <w:rPr>
          <w:rFonts w:ascii="Times New Roman" w:hAnsi="Times New Roman" w:cs="Times New Roman"/>
          <w:sz w:val="24"/>
          <w:szCs w:val="24"/>
        </w:rPr>
        <w:t xml:space="preserve"> change which aids to make the company more productive and updates in according to the competitive world. As a result, Ford of Britain needs to </w:t>
      </w:r>
      <w:r w:rsidRPr="00BD17E9">
        <w:rPr>
          <w:rFonts w:ascii="Times New Roman" w:hAnsi="Times New Roman" w:cs="Times New Roman"/>
          <w:noProof/>
          <w:sz w:val="24"/>
          <w:szCs w:val="24"/>
        </w:rPr>
        <w:t>formulate</w:t>
      </w:r>
      <w:r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number</w:t>
      </w:r>
      <w:r w:rsidRPr="00BC684B">
        <w:rPr>
          <w:rFonts w:ascii="Times New Roman" w:hAnsi="Times New Roman" w:cs="Times New Roman"/>
          <w:sz w:val="24"/>
          <w:szCs w:val="24"/>
        </w:rPr>
        <w:t xml:space="preserve"> of changes in its organization such as use simple language and visual mode of communication with the customer during selling its car.</w:t>
      </w:r>
    </w:p>
    <w:p w:rsidR="00D9445D" w:rsidRPr="00BC684B" w:rsidRDefault="00D9445D" w:rsidP="00BC684B">
      <w:pPr>
        <w:pStyle w:val="Heading2"/>
        <w:spacing w:line="360" w:lineRule="auto"/>
        <w:jc w:val="both"/>
        <w:rPr>
          <w:rFonts w:ascii="Times New Roman" w:hAnsi="Times New Roman" w:cs="Times New Roman"/>
          <w:b/>
          <w:color w:val="auto"/>
        </w:rPr>
      </w:pPr>
      <w:bookmarkStart w:id="13" w:name="_Toc521599099"/>
      <w:r w:rsidRPr="00BC684B">
        <w:rPr>
          <w:rFonts w:ascii="Times New Roman" w:hAnsi="Times New Roman" w:cs="Times New Roman"/>
          <w:b/>
          <w:color w:val="auto"/>
        </w:rPr>
        <w:t>Principles of change management</w:t>
      </w:r>
      <w:bookmarkEnd w:id="13"/>
    </w:p>
    <w:p w:rsidR="00D9445D" w:rsidRDefault="00D9445D"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Change management process can be formulated by a set of principles which is going to be illustrated below:</w:t>
      </w:r>
    </w:p>
    <w:p w:rsidR="003F29E5" w:rsidRDefault="003F29E5" w:rsidP="00EF038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239077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3F29E5" w:rsidRDefault="003F29E5"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EF0388">
        <w:rPr>
          <w:rFonts w:ascii="Times New Roman" w:hAnsi="Times New Roman" w:cs="Times New Roman"/>
          <w:sz w:val="24"/>
          <w:szCs w:val="24"/>
        </w:rPr>
        <w:t xml:space="preserve"> 5</w:t>
      </w:r>
      <w:r>
        <w:rPr>
          <w:rFonts w:ascii="Times New Roman" w:hAnsi="Times New Roman" w:cs="Times New Roman"/>
          <w:sz w:val="24"/>
          <w:szCs w:val="24"/>
        </w:rPr>
        <w:t>:</w:t>
      </w:r>
      <w:r w:rsidR="00EF0388">
        <w:rPr>
          <w:rFonts w:ascii="Times New Roman" w:hAnsi="Times New Roman" w:cs="Times New Roman"/>
          <w:sz w:val="24"/>
          <w:szCs w:val="24"/>
        </w:rPr>
        <w:t xml:space="preserve"> Principles of change management</w:t>
      </w:r>
    </w:p>
    <w:p w:rsidR="003F29E5" w:rsidRPr="00BC684B" w:rsidRDefault="003F29E5"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EF0388">
        <w:rPr>
          <w:rFonts w:ascii="Times New Roman" w:hAnsi="Times New Roman" w:cs="Times New Roman"/>
          <w:sz w:val="24"/>
          <w:szCs w:val="24"/>
        </w:rPr>
        <w:t>(</w:t>
      </w:r>
      <w:proofErr w:type="spellStart"/>
      <w:r w:rsidR="00EF0388">
        <w:rPr>
          <w:rFonts w:ascii="Times New Roman" w:hAnsi="Times New Roman" w:cs="Times New Roman"/>
          <w:sz w:val="24"/>
          <w:szCs w:val="24"/>
        </w:rPr>
        <w:t>Hadar</w:t>
      </w:r>
      <w:proofErr w:type="spellEnd"/>
      <w:r w:rsidRPr="003F29E5">
        <w:rPr>
          <w:rFonts w:ascii="Times New Roman" w:hAnsi="Times New Roman" w:cs="Times New Roman"/>
          <w:sz w:val="24"/>
          <w:szCs w:val="24"/>
        </w:rPr>
        <w:t>, 2016)</w:t>
      </w:r>
      <w:r w:rsidRPr="00BC684B">
        <w:rPr>
          <w:rFonts w:ascii="Times New Roman" w:hAnsi="Times New Roman" w:cs="Times New Roman"/>
          <w:sz w:val="24"/>
          <w:szCs w:val="24"/>
        </w:rPr>
        <w:t>.</w:t>
      </w:r>
    </w:p>
    <w:p w:rsidR="0017009F" w:rsidRPr="00BC684B" w:rsidRDefault="00D9445D" w:rsidP="00BC684B">
      <w:pPr>
        <w:spacing w:line="360" w:lineRule="auto"/>
        <w:jc w:val="both"/>
        <w:rPr>
          <w:rFonts w:ascii="Times New Roman" w:hAnsi="Times New Roman" w:cs="Times New Roman"/>
          <w:sz w:val="24"/>
          <w:szCs w:val="24"/>
        </w:rPr>
      </w:pPr>
      <w:r w:rsidRPr="001D34C0">
        <w:rPr>
          <w:rFonts w:ascii="Times New Roman" w:hAnsi="Times New Roman" w:cs="Times New Roman"/>
          <w:b/>
          <w:sz w:val="24"/>
          <w:szCs w:val="24"/>
        </w:rPr>
        <w:t>Reflect culture:</w:t>
      </w:r>
      <w:r w:rsidRPr="00BC684B">
        <w:rPr>
          <w:rFonts w:ascii="Times New Roman" w:hAnsi="Times New Roman" w:cs="Times New Roman"/>
          <w:sz w:val="24"/>
          <w:szCs w:val="24"/>
        </w:rPr>
        <w:t xml:space="preserve"> Ford of Britain needs to change its </w:t>
      </w:r>
      <w:r w:rsidRPr="00BD17E9">
        <w:rPr>
          <w:rFonts w:ascii="Times New Roman" w:hAnsi="Times New Roman" w:cs="Times New Roman"/>
          <w:noProof/>
          <w:sz w:val="24"/>
          <w:szCs w:val="24"/>
        </w:rPr>
        <w:t>organization</w:t>
      </w:r>
      <w:r w:rsidR="00BD17E9">
        <w:rPr>
          <w:rFonts w:ascii="Times New Roman" w:hAnsi="Times New Roman" w:cs="Times New Roman"/>
          <w:noProof/>
          <w:sz w:val="24"/>
          <w:szCs w:val="24"/>
        </w:rPr>
        <w:t>al</w:t>
      </w:r>
      <w:r w:rsidRPr="00BC684B">
        <w:rPr>
          <w:rFonts w:ascii="Times New Roman" w:hAnsi="Times New Roman" w:cs="Times New Roman"/>
          <w:sz w:val="24"/>
          <w:szCs w:val="24"/>
        </w:rPr>
        <w:t xml:space="preserve"> culture in according to the culture of the organization which </w:t>
      </w:r>
      <w:r w:rsidR="0017009F" w:rsidRPr="00BC684B">
        <w:rPr>
          <w:rFonts w:ascii="Times New Roman" w:hAnsi="Times New Roman" w:cs="Times New Roman"/>
          <w:sz w:val="24"/>
          <w:szCs w:val="24"/>
        </w:rPr>
        <w:t xml:space="preserve">aids them to understand the nature of the employees. Moreover, staffs are coming from several </w:t>
      </w:r>
      <w:r w:rsidR="0017009F" w:rsidRPr="00BD17E9">
        <w:rPr>
          <w:rFonts w:ascii="Times New Roman" w:hAnsi="Times New Roman" w:cs="Times New Roman"/>
          <w:noProof/>
          <w:sz w:val="24"/>
          <w:szCs w:val="24"/>
        </w:rPr>
        <w:t>culture</w:t>
      </w:r>
      <w:r w:rsidR="00BD17E9">
        <w:rPr>
          <w:rFonts w:ascii="Times New Roman" w:hAnsi="Times New Roman" w:cs="Times New Roman"/>
          <w:noProof/>
          <w:sz w:val="24"/>
          <w:szCs w:val="24"/>
        </w:rPr>
        <w:t>s</w:t>
      </w:r>
      <w:r w:rsidR="0017009F" w:rsidRPr="00BC684B">
        <w:rPr>
          <w:rFonts w:ascii="Times New Roman" w:hAnsi="Times New Roman" w:cs="Times New Roman"/>
          <w:sz w:val="24"/>
          <w:szCs w:val="24"/>
        </w:rPr>
        <w:t xml:space="preserve"> which </w:t>
      </w:r>
      <w:r w:rsidR="00BD17E9">
        <w:rPr>
          <w:rFonts w:ascii="Times New Roman" w:hAnsi="Times New Roman" w:cs="Times New Roman"/>
          <w:noProof/>
          <w:sz w:val="24"/>
          <w:szCs w:val="24"/>
        </w:rPr>
        <w:t>are</w:t>
      </w:r>
      <w:r w:rsidR="0017009F" w:rsidRPr="00BD17E9">
        <w:rPr>
          <w:rFonts w:ascii="Times New Roman" w:hAnsi="Times New Roman" w:cs="Times New Roman"/>
          <w:noProof/>
          <w:sz w:val="24"/>
          <w:szCs w:val="24"/>
        </w:rPr>
        <w:t xml:space="preserve"> also reflect</w:t>
      </w:r>
      <w:r w:rsidR="00BD17E9" w:rsidRPr="00BD17E9">
        <w:rPr>
          <w:rFonts w:ascii="Times New Roman" w:hAnsi="Times New Roman" w:cs="Times New Roman"/>
          <w:noProof/>
          <w:sz w:val="24"/>
          <w:szCs w:val="24"/>
        </w:rPr>
        <w:t>ed</w:t>
      </w:r>
      <w:r w:rsidR="00BD17E9">
        <w:rPr>
          <w:rFonts w:ascii="Times New Roman" w:hAnsi="Times New Roman" w:cs="Times New Roman"/>
          <w:noProof/>
          <w:sz w:val="24"/>
          <w:szCs w:val="24"/>
        </w:rPr>
        <w:t xml:space="preserve"> in</w:t>
      </w:r>
      <w:r w:rsidR="0017009F"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the </w:t>
      </w:r>
      <w:r w:rsidR="0017009F" w:rsidRPr="00BD17E9">
        <w:rPr>
          <w:rFonts w:ascii="Times New Roman" w:hAnsi="Times New Roman" w:cs="Times New Roman"/>
          <w:noProof/>
          <w:sz w:val="24"/>
          <w:szCs w:val="24"/>
        </w:rPr>
        <w:t>organizational</w:t>
      </w:r>
      <w:r w:rsidR="0017009F" w:rsidRPr="00BC684B">
        <w:rPr>
          <w:rFonts w:ascii="Times New Roman" w:hAnsi="Times New Roman" w:cs="Times New Roman"/>
          <w:sz w:val="24"/>
          <w:szCs w:val="24"/>
        </w:rPr>
        <w:t xml:space="preserve"> culture.</w:t>
      </w:r>
    </w:p>
    <w:p w:rsidR="00D9445D" w:rsidRPr="00BC684B" w:rsidRDefault="00D9445D" w:rsidP="00BC684B">
      <w:pPr>
        <w:spacing w:line="360" w:lineRule="auto"/>
        <w:jc w:val="both"/>
        <w:rPr>
          <w:rFonts w:ascii="Times New Roman" w:hAnsi="Times New Roman" w:cs="Times New Roman"/>
          <w:sz w:val="24"/>
          <w:szCs w:val="24"/>
        </w:rPr>
      </w:pPr>
      <w:r w:rsidRPr="001D34C0">
        <w:rPr>
          <w:rFonts w:ascii="Times New Roman" w:hAnsi="Times New Roman" w:cs="Times New Roman"/>
          <w:b/>
          <w:sz w:val="24"/>
          <w:szCs w:val="24"/>
        </w:rPr>
        <w:t>Start from top management:</w:t>
      </w:r>
      <w:r w:rsidR="0017009F" w:rsidRPr="00BC684B">
        <w:rPr>
          <w:rFonts w:ascii="Times New Roman" w:hAnsi="Times New Roman" w:cs="Times New Roman"/>
          <w:sz w:val="24"/>
          <w:szCs w:val="24"/>
        </w:rPr>
        <w:t xml:space="preserve"> Ford of Britain should change its management procedure by maintaining the chain of command, it should change the top management process at first which aids the company to conduct change process in the lower management of the organization</w:t>
      </w:r>
      <w:r w:rsidR="006E3140">
        <w:rPr>
          <w:rFonts w:ascii="Times New Roman" w:hAnsi="Times New Roman" w:cs="Times New Roman"/>
          <w:sz w:val="24"/>
          <w:szCs w:val="24"/>
        </w:rPr>
        <w:t xml:space="preserve"> </w:t>
      </w:r>
      <w:r w:rsidR="00EF0388">
        <w:rPr>
          <w:rFonts w:ascii="Times New Roman" w:hAnsi="Times New Roman" w:cs="Times New Roman"/>
          <w:sz w:val="24"/>
          <w:szCs w:val="24"/>
        </w:rPr>
        <w:t>(</w:t>
      </w:r>
      <w:proofErr w:type="spellStart"/>
      <w:r w:rsidR="00EF0388">
        <w:rPr>
          <w:rFonts w:ascii="Times New Roman" w:hAnsi="Times New Roman" w:cs="Times New Roman"/>
          <w:sz w:val="24"/>
          <w:szCs w:val="24"/>
        </w:rPr>
        <w:t>Hadar</w:t>
      </w:r>
      <w:proofErr w:type="spellEnd"/>
      <w:r w:rsidR="006E3140" w:rsidRPr="003F29E5">
        <w:rPr>
          <w:rFonts w:ascii="Times New Roman" w:hAnsi="Times New Roman" w:cs="Times New Roman"/>
          <w:sz w:val="24"/>
          <w:szCs w:val="24"/>
        </w:rPr>
        <w:t>, 2016)</w:t>
      </w:r>
      <w:r w:rsidR="0017009F" w:rsidRPr="00BC684B">
        <w:rPr>
          <w:rFonts w:ascii="Times New Roman" w:hAnsi="Times New Roman" w:cs="Times New Roman"/>
          <w:sz w:val="24"/>
          <w:szCs w:val="24"/>
        </w:rPr>
        <w:t>.</w:t>
      </w:r>
    </w:p>
    <w:p w:rsidR="004C7905" w:rsidRPr="00BC684B" w:rsidRDefault="00D9445D" w:rsidP="00BC684B">
      <w:pPr>
        <w:spacing w:line="360" w:lineRule="auto"/>
        <w:jc w:val="both"/>
        <w:rPr>
          <w:rFonts w:ascii="Times New Roman" w:hAnsi="Times New Roman" w:cs="Times New Roman"/>
          <w:sz w:val="24"/>
          <w:szCs w:val="24"/>
        </w:rPr>
      </w:pPr>
      <w:r w:rsidRPr="001D34C0">
        <w:rPr>
          <w:rFonts w:ascii="Times New Roman" w:hAnsi="Times New Roman" w:cs="Times New Roman"/>
          <w:b/>
          <w:sz w:val="24"/>
          <w:szCs w:val="24"/>
        </w:rPr>
        <w:lastRenderedPageBreak/>
        <w:t>Cost management:</w:t>
      </w:r>
      <w:r w:rsidR="0017009F" w:rsidRPr="00BC684B">
        <w:rPr>
          <w:rFonts w:ascii="Times New Roman" w:hAnsi="Times New Roman" w:cs="Times New Roman"/>
          <w:sz w:val="24"/>
          <w:szCs w:val="24"/>
        </w:rPr>
        <w:t xml:space="preserve"> Before executing any changes in the management, it is the foremost duty of the organization to forecast the cost and then consider their effect </w:t>
      </w:r>
      <w:r w:rsidR="00BD17E9">
        <w:rPr>
          <w:rFonts w:ascii="Times New Roman" w:hAnsi="Times New Roman" w:cs="Times New Roman"/>
          <w:noProof/>
          <w:sz w:val="24"/>
          <w:szCs w:val="24"/>
        </w:rPr>
        <w:t>o</w:t>
      </w:r>
      <w:r w:rsidR="0017009F" w:rsidRPr="00BD17E9">
        <w:rPr>
          <w:rFonts w:ascii="Times New Roman" w:hAnsi="Times New Roman" w:cs="Times New Roman"/>
          <w:noProof/>
          <w:sz w:val="24"/>
          <w:szCs w:val="24"/>
        </w:rPr>
        <w:t>n</w:t>
      </w:r>
      <w:r w:rsidR="0017009F" w:rsidRPr="00BC684B">
        <w:rPr>
          <w:rFonts w:ascii="Times New Roman" w:hAnsi="Times New Roman" w:cs="Times New Roman"/>
          <w:sz w:val="24"/>
          <w:szCs w:val="24"/>
        </w:rPr>
        <w:t xml:space="preserve"> the management. Ford of Britain should consider cost before executing its change management in the company.</w:t>
      </w:r>
      <w:r w:rsidR="004C7905" w:rsidRPr="00BC684B">
        <w:rPr>
          <w:rFonts w:ascii="Times New Roman" w:hAnsi="Times New Roman" w:cs="Times New Roman"/>
          <w:sz w:val="24"/>
          <w:szCs w:val="24"/>
        </w:rPr>
        <w:br w:type="page"/>
      </w:r>
    </w:p>
    <w:p w:rsidR="008819F4" w:rsidRPr="00BC684B" w:rsidRDefault="008819F4" w:rsidP="00BC684B">
      <w:pPr>
        <w:pStyle w:val="Heading1"/>
        <w:spacing w:line="360" w:lineRule="auto"/>
        <w:jc w:val="both"/>
        <w:rPr>
          <w:rFonts w:ascii="Times New Roman" w:hAnsi="Times New Roman" w:cs="Times New Roman"/>
          <w:b/>
          <w:color w:val="auto"/>
          <w:sz w:val="28"/>
          <w:szCs w:val="28"/>
        </w:rPr>
      </w:pPr>
      <w:bookmarkStart w:id="14" w:name="_Toc521599100"/>
      <w:r w:rsidRPr="00BC684B">
        <w:rPr>
          <w:rFonts w:ascii="Times New Roman" w:hAnsi="Times New Roman" w:cs="Times New Roman"/>
          <w:b/>
          <w:color w:val="auto"/>
          <w:sz w:val="28"/>
          <w:szCs w:val="28"/>
        </w:rPr>
        <w:lastRenderedPageBreak/>
        <w:t>Developing a plan for implementing the solution</w:t>
      </w:r>
      <w:bookmarkEnd w:id="14"/>
    </w:p>
    <w:p w:rsidR="008819F4" w:rsidRDefault="008819F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Training on language program should formulate in such a way that it can remove the language barriers as a means of solution. Ford of Britain </w:t>
      </w:r>
      <w:r w:rsidRPr="00BD17E9">
        <w:rPr>
          <w:rFonts w:ascii="Times New Roman" w:hAnsi="Times New Roman" w:cs="Times New Roman"/>
          <w:noProof/>
          <w:sz w:val="24"/>
          <w:szCs w:val="24"/>
        </w:rPr>
        <w:t>form</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a course of action with a view to minimizing the language barriers from the company. These course of action are used as the </w:t>
      </w:r>
      <w:r w:rsidRPr="00BD17E9">
        <w:rPr>
          <w:rFonts w:ascii="Times New Roman" w:hAnsi="Times New Roman" w:cs="Times New Roman"/>
          <w:noProof/>
          <w:sz w:val="24"/>
          <w:szCs w:val="24"/>
        </w:rPr>
        <w:t>plan</w:t>
      </w:r>
      <w:r w:rsidR="00BD17E9">
        <w:rPr>
          <w:rFonts w:ascii="Times New Roman" w:hAnsi="Times New Roman" w:cs="Times New Roman"/>
          <w:noProof/>
          <w:sz w:val="24"/>
          <w:szCs w:val="24"/>
        </w:rPr>
        <w:t xml:space="preserve"> for</w:t>
      </w:r>
      <w:r w:rsidRPr="00BC684B">
        <w:rPr>
          <w:rFonts w:ascii="Times New Roman" w:hAnsi="Times New Roman" w:cs="Times New Roman"/>
          <w:sz w:val="24"/>
          <w:szCs w:val="24"/>
        </w:rPr>
        <w:t xml:space="preserve"> implementing the solution to the language barriers problem. These are going to be illustrated below:</w:t>
      </w:r>
    </w:p>
    <w:p w:rsidR="00EF0388"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619625" cy="299085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EF0388"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6: Plan for implementing action</w:t>
      </w:r>
    </w:p>
    <w:p w:rsidR="00EF0388" w:rsidRPr="00BC684B"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E3140">
        <w:rPr>
          <w:rFonts w:ascii="Times New Roman" w:hAnsi="Times New Roman" w:cs="Times New Roman"/>
          <w:sz w:val="24"/>
          <w:szCs w:val="24"/>
        </w:rPr>
        <w:t>(</w:t>
      </w:r>
      <w:proofErr w:type="spellStart"/>
      <w:r w:rsidRPr="006E3140">
        <w:rPr>
          <w:rFonts w:ascii="Times New Roman" w:hAnsi="Times New Roman" w:cs="Times New Roman"/>
          <w:sz w:val="24"/>
          <w:szCs w:val="24"/>
        </w:rPr>
        <w:t>McCalmon</w:t>
      </w:r>
      <w:proofErr w:type="spellEnd"/>
      <w:r w:rsidRPr="006E3140">
        <w:rPr>
          <w:rFonts w:ascii="Times New Roman" w:hAnsi="Times New Roman" w:cs="Times New Roman"/>
          <w:sz w:val="24"/>
          <w:szCs w:val="24"/>
        </w:rPr>
        <w:t>, 2014)</w:t>
      </w:r>
      <w:r w:rsidRPr="00BC684B">
        <w:rPr>
          <w:rFonts w:ascii="Times New Roman" w:hAnsi="Times New Roman" w:cs="Times New Roman"/>
          <w:sz w:val="24"/>
          <w:szCs w:val="24"/>
        </w:rPr>
        <w:t>.</w:t>
      </w:r>
    </w:p>
    <w:p w:rsidR="00EF0388" w:rsidRDefault="00EF0388" w:rsidP="00BC684B">
      <w:pPr>
        <w:spacing w:line="360" w:lineRule="auto"/>
        <w:jc w:val="both"/>
        <w:rPr>
          <w:rFonts w:ascii="Times New Roman" w:hAnsi="Times New Roman" w:cs="Times New Roman"/>
          <w:b/>
          <w:sz w:val="24"/>
          <w:szCs w:val="24"/>
        </w:rPr>
      </w:pPr>
    </w:p>
    <w:p w:rsidR="0018437E" w:rsidRPr="00BC684B" w:rsidRDefault="008819F4"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 xml:space="preserve"> </w:t>
      </w:r>
      <w:r w:rsidR="0018437E" w:rsidRPr="00BC684B">
        <w:rPr>
          <w:rFonts w:ascii="Times New Roman" w:hAnsi="Times New Roman" w:cs="Times New Roman"/>
          <w:b/>
          <w:sz w:val="24"/>
          <w:szCs w:val="24"/>
        </w:rPr>
        <w:t>Identifying the employee needs</w:t>
      </w:r>
    </w:p>
    <w:p w:rsidR="008819F4" w:rsidRPr="00BC684B" w:rsidRDefault="0018437E"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 Before starting the training programs, Ford of Britain identify the needs of the employees and then formulate the training program design</w:t>
      </w:r>
      <w:r w:rsidR="006E3140">
        <w:rPr>
          <w:rFonts w:ascii="Times New Roman" w:hAnsi="Times New Roman" w:cs="Times New Roman"/>
          <w:sz w:val="24"/>
          <w:szCs w:val="24"/>
        </w:rPr>
        <w:t xml:space="preserve"> </w:t>
      </w:r>
      <w:r w:rsidR="006E3140" w:rsidRPr="006E3140">
        <w:rPr>
          <w:rFonts w:ascii="Times New Roman" w:hAnsi="Times New Roman" w:cs="Times New Roman"/>
          <w:sz w:val="24"/>
          <w:szCs w:val="24"/>
        </w:rPr>
        <w:t>(</w:t>
      </w:r>
      <w:proofErr w:type="spellStart"/>
      <w:r w:rsidR="006E3140" w:rsidRPr="006E3140">
        <w:rPr>
          <w:rFonts w:ascii="Times New Roman" w:hAnsi="Times New Roman" w:cs="Times New Roman"/>
          <w:sz w:val="24"/>
          <w:szCs w:val="24"/>
        </w:rPr>
        <w:t>McCalmon</w:t>
      </w:r>
      <w:proofErr w:type="spellEnd"/>
      <w:r w:rsidR="006E3140" w:rsidRPr="006E3140">
        <w:rPr>
          <w:rFonts w:ascii="Times New Roman" w:hAnsi="Times New Roman" w:cs="Times New Roman"/>
          <w:sz w:val="24"/>
          <w:szCs w:val="24"/>
        </w:rPr>
        <w:t>, 2014)</w:t>
      </w:r>
      <w:r w:rsidRPr="00BC684B">
        <w:rPr>
          <w:rFonts w:ascii="Times New Roman" w:hAnsi="Times New Roman" w:cs="Times New Roman"/>
          <w:sz w:val="24"/>
          <w:szCs w:val="24"/>
        </w:rPr>
        <w:t>.</w:t>
      </w:r>
      <w:r w:rsidR="006E3140">
        <w:rPr>
          <w:rFonts w:ascii="Times New Roman" w:hAnsi="Times New Roman" w:cs="Times New Roman"/>
          <w:sz w:val="24"/>
          <w:szCs w:val="24"/>
        </w:rPr>
        <w:t xml:space="preserve"> </w:t>
      </w:r>
      <w:r w:rsidRPr="00BC684B">
        <w:rPr>
          <w:rFonts w:ascii="Times New Roman" w:hAnsi="Times New Roman" w:cs="Times New Roman"/>
          <w:sz w:val="24"/>
          <w:szCs w:val="24"/>
        </w:rPr>
        <w:t xml:space="preserve">As a result, proper training programs can be set in according to the </w:t>
      </w:r>
      <w:r w:rsidRPr="00BD17E9">
        <w:rPr>
          <w:rFonts w:ascii="Times New Roman" w:hAnsi="Times New Roman" w:cs="Times New Roman"/>
          <w:noProof/>
          <w:sz w:val="24"/>
          <w:szCs w:val="24"/>
        </w:rPr>
        <w:t>employee</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s</w:t>
      </w:r>
      <w:r w:rsidRPr="00BC684B">
        <w:rPr>
          <w:rFonts w:ascii="Times New Roman" w:hAnsi="Times New Roman" w:cs="Times New Roman"/>
          <w:sz w:val="24"/>
          <w:szCs w:val="24"/>
        </w:rPr>
        <w:t xml:space="preserve"> needs which </w:t>
      </w:r>
      <w:r w:rsidRPr="00BD17E9">
        <w:rPr>
          <w:rFonts w:ascii="Times New Roman" w:hAnsi="Times New Roman" w:cs="Times New Roman"/>
          <w:noProof/>
          <w:sz w:val="24"/>
          <w:szCs w:val="24"/>
        </w:rPr>
        <w:t>train</w:t>
      </w:r>
      <w:r w:rsidRPr="00BC684B">
        <w:rPr>
          <w:rFonts w:ascii="Times New Roman" w:hAnsi="Times New Roman" w:cs="Times New Roman"/>
          <w:sz w:val="24"/>
          <w:szCs w:val="24"/>
        </w:rPr>
        <w:t xml:space="preserve"> them and develop their communication skill which </w:t>
      </w:r>
      <w:r w:rsidRPr="00BD17E9">
        <w:rPr>
          <w:rFonts w:ascii="Times New Roman" w:hAnsi="Times New Roman" w:cs="Times New Roman"/>
          <w:noProof/>
          <w:sz w:val="24"/>
          <w:szCs w:val="24"/>
        </w:rPr>
        <w:t>remove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language barriers from the company. </w:t>
      </w:r>
    </w:p>
    <w:p w:rsidR="00EF0388" w:rsidRDefault="00EF0388" w:rsidP="00BC684B">
      <w:pPr>
        <w:spacing w:line="360" w:lineRule="auto"/>
        <w:jc w:val="both"/>
        <w:rPr>
          <w:rFonts w:ascii="Times New Roman" w:hAnsi="Times New Roman" w:cs="Times New Roman"/>
          <w:b/>
          <w:sz w:val="24"/>
          <w:szCs w:val="24"/>
        </w:rPr>
      </w:pPr>
    </w:p>
    <w:p w:rsidR="00EF0388" w:rsidRDefault="00EF0388" w:rsidP="00BC684B">
      <w:pPr>
        <w:spacing w:line="360" w:lineRule="auto"/>
        <w:jc w:val="both"/>
        <w:rPr>
          <w:rFonts w:ascii="Times New Roman" w:hAnsi="Times New Roman" w:cs="Times New Roman"/>
          <w:b/>
          <w:sz w:val="24"/>
          <w:szCs w:val="24"/>
        </w:rPr>
      </w:pPr>
    </w:p>
    <w:p w:rsidR="008819F4" w:rsidRPr="00BC684B" w:rsidRDefault="008819F4"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lastRenderedPageBreak/>
        <w:t>Determ</w:t>
      </w:r>
      <w:r w:rsidR="0018437E" w:rsidRPr="00BC684B">
        <w:rPr>
          <w:rFonts w:ascii="Times New Roman" w:hAnsi="Times New Roman" w:cs="Times New Roman"/>
          <w:b/>
          <w:sz w:val="24"/>
          <w:szCs w:val="24"/>
        </w:rPr>
        <w:t>ining the number of staffs</w:t>
      </w:r>
    </w:p>
    <w:p w:rsidR="0018437E" w:rsidRPr="00BC684B" w:rsidRDefault="0018437E"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Before initiating any training programs, the fundamental duty of the company is to identify the employee needs and identify those who </w:t>
      </w:r>
      <w:r w:rsidRPr="00BD17E9">
        <w:rPr>
          <w:rFonts w:ascii="Times New Roman" w:hAnsi="Times New Roman" w:cs="Times New Roman"/>
          <w:noProof/>
          <w:sz w:val="24"/>
          <w:szCs w:val="24"/>
        </w:rPr>
        <w:t>need</w:t>
      </w:r>
      <w:r w:rsidRPr="00BC684B">
        <w:rPr>
          <w:rFonts w:ascii="Times New Roman" w:hAnsi="Times New Roman" w:cs="Times New Roman"/>
          <w:sz w:val="24"/>
          <w:szCs w:val="24"/>
        </w:rPr>
        <w:t xml:space="preserve"> this language training program. Though it is regarded as the </w:t>
      </w:r>
      <w:r w:rsidRPr="00BD17E9">
        <w:rPr>
          <w:rFonts w:ascii="Times New Roman" w:hAnsi="Times New Roman" w:cs="Times New Roman"/>
          <w:noProof/>
          <w:sz w:val="24"/>
          <w:szCs w:val="24"/>
        </w:rPr>
        <w:t>time</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consuming</w:t>
      </w:r>
      <w:r w:rsidRPr="00BC684B">
        <w:rPr>
          <w:rFonts w:ascii="Times New Roman" w:hAnsi="Times New Roman" w:cs="Times New Roman"/>
          <w:sz w:val="24"/>
          <w:szCs w:val="24"/>
        </w:rPr>
        <w:t xml:space="preserve"> programs which </w:t>
      </w:r>
      <w:r w:rsidRPr="00BD17E9">
        <w:rPr>
          <w:rFonts w:ascii="Times New Roman" w:hAnsi="Times New Roman" w:cs="Times New Roman"/>
          <w:noProof/>
          <w:sz w:val="24"/>
          <w:szCs w:val="24"/>
        </w:rPr>
        <w:t>r</w:t>
      </w:r>
      <w:r w:rsidR="00BD17E9">
        <w:rPr>
          <w:rFonts w:ascii="Times New Roman" w:hAnsi="Times New Roman" w:cs="Times New Roman"/>
          <w:noProof/>
          <w:sz w:val="24"/>
          <w:szCs w:val="24"/>
        </w:rPr>
        <w:t>a</w:t>
      </w:r>
      <w:r w:rsidRPr="00BD17E9">
        <w:rPr>
          <w:rFonts w:ascii="Times New Roman" w:hAnsi="Times New Roman" w:cs="Times New Roman"/>
          <w:noProof/>
          <w:sz w:val="24"/>
          <w:szCs w:val="24"/>
        </w:rPr>
        <w:t>ise</w:t>
      </w:r>
      <w:r w:rsidRPr="00BC684B">
        <w:rPr>
          <w:rFonts w:ascii="Times New Roman" w:hAnsi="Times New Roman" w:cs="Times New Roman"/>
          <w:sz w:val="24"/>
          <w:szCs w:val="24"/>
        </w:rPr>
        <w:t xml:space="preserve">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cost</w:t>
      </w:r>
      <w:r w:rsidRPr="00BC684B">
        <w:rPr>
          <w:rFonts w:ascii="Times New Roman" w:hAnsi="Times New Roman" w:cs="Times New Roman"/>
          <w:sz w:val="24"/>
          <w:szCs w:val="24"/>
        </w:rPr>
        <w:t xml:space="preserve"> of the company, the output of the training program is fruitful as it trains the employees and </w:t>
      </w:r>
      <w:r w:rsidRPr="00BD17E9">
        <w:rPr>
          <w:rFonts w:ascii="Times New Roman" w:hAnsi="Times New Roman" w:cs="Times New Roman"/>
          <w:noProof/>
          <w:sz w:val="24"/>
          <w:szCs w:val="24"/>
        </w:rPr>
        <w:t>remove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the language barrier from the company.</w:t>
      </w:r>
    </w:p>
    <w:p w:rsidR="0018437E" w:rsidRPr="00BC684B" w:rsidRDefault="0018437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Length of training</w:t>
      </w:r>
    </w:p>
    <w:p w:rsidR="0018437E" w:rsidRPr="00BC684B" w:rsidRDefault="0018437E"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To initiate the training programs, the necessary requirement is to formulate the length of training by measuring the number of staff and the </w:t>
      </w:r>
      <w:r w:rsidRPr="00BC684B">
        <w:rPr>
          <w:rFonts w:ascii="Times New Roman" w:hAnsi="Times New Roman" w:cs="Times New Roman"/>
          <w:noProof/>
          <w:sz w:val="24"/>
          <w:szCs w:val="24"/>
        </w:rPr>
        <w:t>employee needs</w:t>
      </w:r>
      <w:r w:rsidR="006E3140">
        <w:rPr>
          <w:rFonts w:ascii="Times New Roman" w:hAnsi="Times New Roman" w:cs="Times New Roman"/>
          <w:noProof/>
          <w:sz w:val="24"/>
          <w:szCs w:val="24"/>
        </w:rPr>
        <w:t xml:space="preserve"> </w:t>
      </w:r>
      <w:r w:rsidR="006E3140" w:rsidRPr="006E3140">
        <w:rPr>
          <w:rFonts w:ascii="Times New Roman" w:hAnsi="Times New Roman" w:cs="Times New Roman"/>
          <w:noProof/>
          <w:sz w:val="24"/>
          <w:szCs w:val="24"/>
        </w:rPr>
        <w:t>(McCalmon, 2014)</w:t>
      </w:r>
      <w:r w:rsidRPr="00BC684B">
        <w:rPr>
          <w:rFonts w:ascii="Times New Roman" w:hAnsi="Times New Roman" w:cs="Times New Roman"/>
          <w:noProof/>
          <w:sz w:val="24"/>
          <w:szCs w:val="24"/>
        </w:rPr>
        <w:t>. As</w:t>
      </w:r>
      <w:r w:rsidRPr="00BC684B">
        <w:rPr>
          <w:rFonts w:ascii="Times New Roman" w:hAnsi="Times New Roman" w:cs="Times New Roman"/>
          <w:sz w:val="24"/>
          <w:szCs w:val="24"/>
        </w:rPr>
        <w:t xml:space="preserve"> a result,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company</w:t>
      </w:r>
      <w:r w:rsidRPr="00BC684B">
        <w:rPr>
          <w:rFonts w:ascii="Times New Roman" w:hAnsi="Times New Roman" w:cs="Times New Roman"/>
          <w:sz w:val="24"/>
          <w:szCs w:val="24"/>
        </w:rPr>
        <w:t xml:space="preserve"> can forecast the duration of the training program along with its cost.</w:t>
      </w:r>
    </w:p>
    <w:p w:rsidR="00111E6F" w:rsidRPr="00BC684B" w:rsidRDefault="0018437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 xml:space="preserve">Considering </w:t>
      </w:r>
      <w:r w:rsidR="00111E6F" w:rsidRPr="00BC684B">
        <w:rPr>
          <w:rFonts w:ascii="Times New Roman" w:hAnsi="Times New Roman" w:cs="Times New Roman"/>
          <w:b/>
          <w:sz w:val="24"/>
          <w:szCs w:val="24"/>
        </w:rPr>
        <w:t>the cost</w:t>
      </w:r>
    </w:p>
    <w:p w:rsidR="00BD17E9" w:rsidRPr="00EF0388" w:rsidRDefault="00111E6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Ford of Britain needs to construct a </w:t>
      </w:r>
      <w:r w:rsidRPr="00BD17E9">
        <w:rPr>
          <w:rFonts w:ascii="Times New Roman" w:hAnsi="Times New Roman" w:cs="Times New Roman"/>
          <w:noProof/>
          <w:sz w:val="24"/>
          <w:szCs w:val="24"/>
        </w:rPr>
        <w:t>cost</w:t>
      </w:r>
      <w:r w:rsidR="00BD17E9">
        <w:rPr>
          <w:rFonts w:ascii="Times New Roman" w:hAnsi="Times New Roman" w:cs="Times New Roman"/>
          <w:noProof/>
          <w:sz w:val="24"/>
          <w:szCs w:val="24"/>
        </w:rPr>
        <w:t>-</w:t>
      </w:r>
      <w:r w:rsidRPr="00BD17E9">
        <w:rPr>
          <w:rFonts w:ascii="Times New Roman" w:hAnsi="Times New Roman" w:cs="Times New Roman"/>
          <w:noProof/>
          <w:sz w:val="24"/>
          <w:szCs w:val="24"/>
        </w:rPr>
        <w:t>benefit</w:t>
      </w:r>
      <w:r w:rsidRPr="00BC684B">
        <w:rPr>
          <w:rFonts w:ascii="Times New Roman" w:hAnsi="Times New Roman" w:cs="Times New Roman"/>
          <w:sz w:val="24"/>
          <w:szCs w:val="24"/>
        </w:rPr>
        <w:t xml:space="preserve"> analysis which highlights all the relevant costs in according to the training programs. </w:t>
      </w:r>
      <w:r w:rsidR="00BD17E9">
        <w:rPr>
          <w:rFonts w:ascii="Times New Roman" w:hAnsi="Times New Roman" w:cs="Times New Roman"/>
          <w:noProof/>
          <w:sz w:val="24"/>
          <w:szCs w:val="24"/>
        </w:rPr>
        <w:t>The c</w:t>
      </w:r>
      <w:r w:rsidRPr="00BD17E9">
        <w:rPr>
          <w:rFonts w:ascii="Times New Roman" w:hAnsi="Times New Roman" w:cs="Times New Roman"/>
          <w:noProof/>
          <w:sz w:val="24"/>
          <w:szCs w:val="24"/>
        </w:rPr>
        <w:t>ompany</w:t>
      </w:r>
      <w:r w:rsidRPr="00BC684B">
        <w:rPr>
          <w:rFonts w:ascii="Times New Roman" w:hAnsi="Times New Roman" w:cs="Times New Roman"/>
          <w:sz w:val="24"/>
          <w:szCs w:val="24"/>
        </w:rPr>
        <w:t xml:space="preserve"> should forecast these cost before impl</w:t>
      </w:r>
      <w:r w:rsidR="00EF0388">
        <w:rPr>
          <w:rFonts w:ascii="Times New Roman" w:hAnsi="Times New Roman" w:cs="Times New Roman"/>
          <w:sz w:val="24"/>
          <w:szCs w:val="24"/>
        </w:rPr>
        <w:t xml:space="preserve">ementing the planning session. </w:t>
      </w:r>
    </w:p>
    <w:p w:rsidR="00111E6F" w:rsidRPr="00BC684B" w:rsidRDefault="00111E6F"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Employing a third party</w:t>
      </w:r>
    </w:p>
    <w:p w:rsidR="0018437E" w:rsidRPr="00BC684B" w:rsidRDefault="00111E6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After considering all relevant costs, the </w:t>
      </w:r>
      <w:r w:rsidRPr="00BD17E9">
        <w:rPr>
          <w:rFonts w:ascii="Times New Roman" w:hAnsi="Times New Roman" w:cs="Times New Roman"/>
          <w:noProof/>
          <w:sz w:val="24"/>
          <w:szCs w:val="24"/>
        </w:rPr>
        <w:t>nest</w:t>
      </w:r>
      <w:r w:rsidR="00BD17E9">
        <w:rPr>
          <w:rFonts w:ascii="Times New Roman" w:hAnsi="Times New Roman" w:cs="Times New Roman"/>
          <w:noProof/>
          <w:sz w:val="24"/>
          <w:szCs w:val="24"/>
        </w:rPr>
        <w:t>ing</w:t>
      </w:r>
      <w:r w:rsidRPr="00BC684B">
        <w:rPr>
          <w:rFonts w:ascii="Times New Roman" w:hAnsi="Times New Roman" w:cs="Times New Roman"/>
          <w:sz w:val="24"/>
          <w:szCs w:val="24"/>
        </w:rPr>
        <w:t xml:space="preserve"> requirement of the company is to appoint a third party or organization whose responsibility is to trains the employees for removing language barriers from the company. </w:t>
      </w:r>
    </w:p>
    <w:p w:rsidR="00111E6F" w:rsidRPr="00BC684B" w:rsidRDefault="00111E6F"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Reviewing progress</w:t>
      </w:r>
    </w:p>
    <w:p w:rsidR="00111E6F" w:rsidRPr="00BC684B" w:rsidRDefault="00111E6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At the last stage of the plan development session, Ford of Britain should review the overall training programs by testing the employees. On the basis of this reviewing progress, Ford of </w:t>
      </w:r>
      <w:r w:rsidR="00BC684B" w:rsidRPr="00BC684B">
        <w:rPr>
          <w:rFonts w:ascii="Times New Roman" w:hAnsi="Times New Roman" w:cs="Times New Roman"/>
          <w:sz w:val="24"/>
          <w:szCs w:val="24"/>
        </w:rPr>
        <w:t>Britain enlarge</w:t>
      </w:r>
      <w:r w:rsidRPr="00BC684B">
        <w:rPr>
          <w:rFonts w:ascii="Times New Roman" w:hAnsi="Times New Roman" w:cs="Times New Roman"/>
          <w:sz w:val="24"/>
          <w:szCs w:val="24"/>
        </w:rPr>
        <w:t xml:space="preserve"> the effectiveness of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training</w:t>
      </w:r>
      <w:r w:rsidRPr="00BC684B">
        <w:rPr>
          <w:rFonts w:ascii="Times New Roman" w:hAnsi="Times New Roman" w:cs="Times New Roman"/>
          <w:sz w:val="24"/>
          <w:szCs w:val="24"/>
        </w:rPr>
        <w:t xml:space="preserve"> program for the employees. </w:t>
      </w:r>
    </w:p>
    <w:p w:rsidR="0017009F" w:rsidRPr="00BC684B" w:rsidRDefault="0017009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br w:type="page"/>
      </w:r>
    </w:p>
    <w:p w:rsidR="0017009F" w:rsidRPr="00BC684B" w:rsidRDefault="0017009F" w:rsidP="00BC684B">
      <w:pPr>
        <w:pStyle w:val="Heading1"/>
        <w:spacing w:line="360" w:lineRule="auto"/>
        <w:jc w:val="both"/>
        <w:rPr>
          <w:rFonts w:ascii="Times New Roman" w:hAnsi="Times New Roman" w:cs="Times New Roman"/>
          <w:b/>
          <w:color w:val="auto"/>
          <w:sz w:val="28"/>
          <w:szCs w:val="28"/>
        </w:rPr>
      </w:pPr>
      <w:bookmarkStart w:id="15" w:name="_Toc521599101"/>
      <w:r w:rsidRPr="00BC684B">
        <w:rPr>
          <w:rFonts w:ascii="Times New Roman" w:hAnsi="Times New Roman" w:cs="Times New Roman"/>
          <w:b/>
          <w:color w:val="auto"/>
          <w:sz w:val="28"/>
          <w:szCs w:val="28"/>
        </w:rPr>
        <w:lastRenderedPageBreak/>
        <w:t>Communicating plan to stakeholders</w:t>
      </w:r>
      <w:bookmarkEnd w:id="15"/>
    </w:p>
    <w:p w:rsidR="0017009F" w:rsidRPr="00BC684B" w:rsidRDefault="0017009F"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The process of communicating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plan</w:t>
      </w:r>
      <w:r w:rsidRPr="00BC684B">
        <w:rPr>
          <w:rFonts w:ascii="Times New Roman" w:hAnsi="Times New Roman" w:cs="Times New Roman"/>
          <w:sz w:val="24"/>
          <w:szCs w:val="24"/>
        </w:rPr>
        <w:t xml:space="preserve"> to the stakeholder is executed by following a series of action which is going to be illustrated below:</w:t>
      </w:r>
    </w:p>
    <w:p w:rsidR="0017009F" w:rsidRPr="00BC684B" w:rsidRDefault="00837B34"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Identify stakeholders</w:t>
      </w:r>
    </w:p>
    <w:p w:rsidR="00837B34" w:rsidRPr="00BC684B" w:rsidRDefault="00837B3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The first and foremost duty of the company is to operate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number</w:t>
      </w:r>
      <w:r w:rsidRPr="00BC684B">
        <w:rPr>
          <w:rFonts w:ascii="Times New Roman" w:hAnsi="Times New Roman" w:cs="Times New Roman"/>
          <w:sz w:val="24"/>
          <w:szCs w:val="24"/>
        </w:rPr>
        <w:t xml:space="preserve"> of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technique</w:t>
      </w:r>
      <w:r w:rsidRPr="00BC684B">
        <w:rPr>
          <w:rFonts w:ascii="Times New Roman" w:hAnsi="Times New Roman" w:cs="Times New Roman"/>
          <w:sz w:val="24"/>
          <w:szCs w:val="24"/>
        </w:rPr>
        <w:t xml:space="preserve"> for identifying the key stakeholders. Ford of Britain needs to conduct independent analysis with the brainstorming session for identifying the key stakeholders</w:t>
      </w:r>
      <w:r w:rsidR="006E3140">
        <w:rPr>
          <w:rFonts w:ascii="Times New Roman" w:hAnsi="Times New Roman" w:cs="Times New Roman"/>
          <w:sz w:val="24"/>
          <w:szCs w:val="24"/>
        </w:rPr>
        <w:t xml:space="preserve"> </w:t>
      </w:r>
      <w:r w:rsidR="006E3140" w:rsidRPr="006E3140">
        <w:rPr>
          <w:rFonts w:ascii="Times New Roman" w:hAnsi="Times New Roman" w:cs="Times New Roman"/>
          <w:sz w:val="24"/>
          <w:szCs w:val="24"/>
        </w:rPr>
        <w:t>(Eldridge and Mason, 2015)</w:t>
      </w:r>
      <w:r w:rsidRPr="00BC684B">
        <w:rPr>
          <w:rFonts w:ascii="Times New Roman" w:hAnsi="Times New Roman" w:cs="Times New Roman"/>
          <w:sz w:val="24"/>
          <w:szCs w:val="24"/>
        </w:rPr>
        <w:t>. The scope of stakeholders can be selected by identifying the list of who will own benefits and who will not.</w:t>
      </w:r>
    </w:p>
    <w:p w:rsidR="00837B34" w:rsidRPr="00BC684B" w:rsidRDefault="0017009F"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 xml:space="preserve">Defining </w:t>
      </w:r>
      <w:r w:rsidR="00837B34" w:rsidRPr="00BC684B">
        <w:rPr>
          <w:rFonts w:ascii="Times New Roman" w:hAnsi="Times New Roman" w:cs="Times New Roman"/>
          <w:b/>
          <w:sz w:val="24"/>
          <w:szCs w:val="24"/>
        </w:rPr>
        <w:t>objective of communication</w:t>
      </w:r>
    </w:p>
    <w:p w:rsidR="0017009F" w:rsidRPr="00BC684B" w:rsidRDefault="00837B3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 The next step of the of the communicating plan process is to define the objective and goals of the company. Ford of Britain needs to define its language barriers problem in such a way that proposed changes aids the company to remove its </w:t>
      </w:r>
      <w:r w:rsidRPr="00BD17E9">
        <w:rPr>
          <w:rFonts w:ascii="Times New Roman" w:hAnsi="Times New Roman" w:cs="Times New Roman"/>
          <w:noProof/>
          <w:sz w:val="24"/>
          <w:szCs w:val="24"/>
        </w:rPr>
        <w:t>lan</w:t>
      </w:r>
      <w:r w:rsidR="00BD17E9">
        <w:rPr>
          <w:rFonts w:ascii="Times New Roman" w:hAnsi="Times New Roman" w:cs="Times New Roman"/>
          <w:noProof/>
          <w:sz w:val="24"/>
          <w:szCs w:val="24"/>
        </w:rPr>
        <w:t>gua</w:t>
      </w:r>
      <w:r w:rsidRPr="00BD17E9">
        <w:rPr>
          <w:rFonts w:ascii="Times New Roman" w:hAnsi="Times New Roman" w:cs="Times New Roman"/>
          <w:noProof/>
          <w:sz w:val="24"/>
          <w:szCs w:val="24"/>
        </w:rPr>
        <w:t>ge</w:t>
      </w:r>
      <w:r w:rsidRPr="00BC684B">
        <w:rPr>
          <w:rFonts w:ascii="Times New Roman" w:hAnsi="Times New Roman" w:cs="Times New Roman"/>
          <w:sz w:val="24"/>
          <w:szCs w:val="24"/>
        </w:rPr>
        <w:t xml:space="preserve"> barriers problem. </w:t>
      </w:r>
    </w:p>
    <w:p w:rsidR="0017009F" w:rsidRPr="006E3140" w:rsidRDefault="00BC684B" w:rsidP="00BC684B">
      <w:pPr>
        <w:spacing w:line="360" w:lineRule="auto"/>
        <w:jc w:val="both"/>
        <w:rPr>
          <w:rFonts w:ascii="Times New Roman" w:hAnsi="Times New Roman" w:cs="Times New Roman"/>
          <w:sz w:val="24"/>
          <w:szCs w:val="24"/>
        </w:rPr>
      </w:pPr>
      <w:r w:rsidRPr="00BC684B">
        <w:rPr>
          <w:rFonts w:ascii="Times New Roman" w:hAnsi="Times New Roman" w:cs="Times New Roman"/>
          <w:b/>
          <w:sz w:val="24"/>
          <w:szCs w:val="24"/>
        </w:rPr>
        <w:t>Recognize</w:t>
      </w:r>
      <w:r w:rsidR="0017009F" w:rsidRPr="00BC684B">
        <w:rPr>
          <w:rFonts w:ascii="Times New Roman" w:hAnsi="Times New Roman" w:cs="Times New Roman"/>
          <w:b/>
          <w:sz w:val="24"/>
          <w:szCs w:val="24"/>
        </w:rPr>
        <w:t xml:space="preserve"> </w:t>
      </w:r>
      <w:r w:rsidR="00837B34" w:rsidRPr="00EF0388">
        <w:rPr>
          <w:rFonts w:ascii="Times New Roman" w:hAnsi="Times New Roman" w:cs="Times New Roman"/>
          <w:b/>
          <w:sz w:val="24"/>
          <w:szCs w:val="24"/>
        </w:rPr>
        <w:t>key message</w:t>
      </w:r>
    </w:p>
    <w:p w:rsidR="00837B34" w:rsidRPr="00BC684B" w:rsidRDefault="00837B3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The next requirement is to identify </w:t>
      </w:r>
      <w:r w:rsidR="00BD17E9">
        <w:rPr>
          <w:rFonts w:ascii="Times New Roman" w:hAnsi="Times New Roman" w:cs="Times New Roman"/>
          <w:sz w:val="24"/>
          <w:szCs w:val="24"/>
        </w:rPr>
        <w:t>t</w:t>
      </w:r>
      <w:r w:rsidRPr="00BD17E9">
        <w:rPr>
          <w:rFonts w:ascii="Times New Roman" w:hAnsi="Times New Roman" w:cs="Times New Roman"/>
          <w:sz w:val="24"/>
          <w:szCs w:val="24"/>
        </w:rPr>
        <w:t>he</w:t>
      </w:r>
      <w:r w:rsidRPr="00BC684B">
        <w:rPr>
          <w:rFonts w:ascii="Times New Roman" w:hAnsi="Times New Roman" w:cs="Times New Roman"/>
          <w:sz w:val="24"/>
          <w:szCs w:val="24"/>
        </w:rPr>
        <w:t xml:space="preserve"> key message of communicating with the stakeholder according to the problem</w:t>
      </w:r>
      <w:r w:rsidR="006E3140">
        <w:rPr>
          <w:rFonts w:ascii="Times New Roman" w:hAnsi="Times New Roman" w:cs="Times New Roman"/>
          <w:sz w:val="24"/>
          <w:szCs w:val="24"/>
        </w:rPr>
        <w:t xml:space="preserve"> </w:t>
      </w:r>
      <w:r w:rsidR="006E3140" w:rsidRPr="006E3140">
        <w:rPr>
          <w:rFonts w:ascii="Times New Roman" w:hAnsi="Times New Roman" w:cs="Times New Roman"/>
          <w:sz w:val="24"/>
          <w:szCs w:val="24"/>
        </w:rPr>
        <w:t>(Eldridge and Mason, 2015)</w:t>
      </w:r>
      <w:r w:rsidRPr="00BC684B">
        <w:rPr>
          <w:rFonts w:ascii="Times New Roman" w:hAnsi="Times New Roman" w:cs="Times New Roman"/>
          <w:sz w:val="24"/>
          <w:szCs w:val="24"/>
        </w:rPr>
        <w:t>. Ford of Britain applies communicates with the stakeholder regarding the training program to the employees for removing language barriers problem from the organization.</w:t>
      </w:r>
    </w:p>
    <w:p w:rsidR="0017009F" w:rsidRPr="00BC684B" w:rsidRDefault="00BC684B"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Mounting</w:t>
      </w:r>
      <w:r w:rsidR="0017009F" w:rsidRPr="00BC684B">
        <w:rPr>
          <w:rFonts w:ascii="Times New Roman" w:hAnsi="Times New Roman" w:cs="Times New Roman"/>
          <w:b/>
          <w:sz w:val="24"/>
          <w:szCs w:val="24"/>
        </w:rPr>
        <w:t xml:space="preserve"> tactics</w:t>
      </w:r>
    </w:p>
    <w:p w:rsidR="00837B34" w:rsidRPr="00BC684B" w:rsidRDefault="00837B34"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At </w:t>
      </w:r>
      <w:r w:rsidR="00DA535E" w:rsidRPr="00BC684B">
        <w:rPr>
          <w:rFonts w:ascii="Times New Roman" w:hAnsi="Times New Roman" w:cs="Times New Roman"/>
          <w:sz w:val="24"/>
          <w:szCs w:val="24"/>
        </w:rPr>
        <w:t xml:space="preserve">this stage, Ford of Britain develops different tactics for conducting communication plan with the stakeholder regarding the language barriers problem. </w:t>
      </w:r>
    </w:p>
    <w:p w:rsidR="0017009F" w:rsidRPr="00BC684B" w:rsidRDefault="0017009F"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Communicating plan and feedback</w:t>
      </w:r>
    </w:p>
    <w:p w:rsidR="00DA535E" w:rsidRPr="00BC684B" w:rsidRDefault="00DA535E"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At the last stage of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communication</w:t>
      </w:r>
      <w:r w:rsidRPr="00BC684B">
        <w:rPr>
          <w:rFonts w:ascii="Times New Roman" w:hAnsi="Times New Roman" w:cs="Times New Roman"/>
          <w:sz w:val="24"/>
          <w:szCs w:val="24"/>
        </w:rPr>
        <w:t xml:space="preserve"> plan, Ford of Britain </w:t>
      </w:r>
      <w:r w:rsidRPr="00BD17E9">
        <w:rPr>
          <w:rFonts w:ascii="Times New Roman" w:hAnsi="Times New Roman" w:cs="Times New Roman"/>
          <w:noProof/>
          <w:sz w:val="24"/>
          <w:szCs w:val="24"/>
        </w:rPr>
        <w:t>receive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information regarding language barriers as a feedback. After reviewing the feedback, Ford of Britain applies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different</w:t>
      </w:r>
      <w:r w:rsidRPr="00BC684B">
        <w:rPr>
          <w:rFonts w:ascii="Times New Roman" w:hAnsi="Times New Roman" w:cs="Times New Roman"/>
          <w:sz w:val="24"/>
          <w:szCs w:val="24"/>
        </w:rPr>
        <w:t xml:space="preserve"> technique for communicating the plan which aids to remove the language barriers from the company.</w:t>
      </w:r>
    </w:p>
    <w:p w:rsidR="00BC684B" w:rsidRPr="00BC684B" w:rsidRDefault="00BC684B" w:rsidP="00BC684B">
      <w:pPr>
        <w:spacing w:line="360" w:lineRule="auto"/>
        <w:jc w:val="both"/>
        <w:rPr>
          <w:rFonts w:ascii="Times New Roman" w:hAnsi="Times New Roman" w:cs="Times New Roman"/>
          <w:sz w:val="24"/>
          <w:szCs w:val="24"/>
        </w:rPr>
      </w:pPr>
    </w:p>
    <w:p w:rsidR="00DA535E" w:rsidRPr="00BC684B" w:rsidRDefault="00DA535E" w:rsidP="00BC684B">
      <w:pPr>
        <w:pStyle w:val="Heading1"/>
        <w:spacing w:line="360" w:lineRule="auto"/>
        <w:jc w:val="both"/>
        <w:rPr>
          <w:rFonts w:ascii="Times New Roman" w:hAnsi="Times New Roman" w:cs="Times New Roman"/>
          <w:b/>
          <w:color w:val="auto"/>
          <w:sz w:val="28"/>
          <w:szCs w:val="28"/>
        </w:rPr>
      </w:pPr>
      <w:bookmarkStart w:id="16" w:name="_Toc521599102"/>
      <w:r w:rsidRPr="00BC684B">
        <w:rPr>
          <w:rFonts w:ascii="Times New Roman" w:hAnsi="Times New Roman" w:cs="Times New Roman"/>
          <w:b/>
          <w:color w:val="auto"/>
          <w:sz w:val="28"/>
          <w:szCs w:val="28"/>
        </w:rPr>
        <w:lastRenderedPageBreak/>
        <w:t>Assessing appropriate monitoring and review techniques to ensure successful implementation of the solution</w:t>
      </w:r>
      <w:bookmarkEnd w:id="16"/>
    </w:p>
    <w:p w:rsidR="00DA535E" w:rsidRDefault="00DA535E"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After communicating to the plan with the stakeholder, Ford of Britain applies monitoring and review technique with a view to ensure successful implementation of the solution. Monitoring and review technique of the Ford of Britain is going to be illustrated below:</w:t>
      </w:r>
    </w:p>
    <w:p w:rsidR="00EF0388"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00550" cy="1838325"/>
            <wp:effectExtent l="0" t="0" r="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EF0388"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7: </w:t>
      </w:r>
      <w:r w:rsidRPr="00BC684B">
        <w:rPr>
          <w:rFonts w:ascii="Times New Roman" w:hAnsi="Times New Roman" w:cs="Times New Roman"/>
          <w:sz w:val="24"/>
          <w:szCs w:val="24"/>
        </w:rPr>
        <w:t>Monitoring and review technique</w:t>
      </w:r>
    </w:p>
    <w:p w:rsidR="00EF0388" w:rsidRPr="00BC684B" w:rsidRDefault="00EF0388" w:rsidP="00EF038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3F29E5">
        <w:rPr>
          <w:rFonts w:ascii="Times New Roman" w:hAnsi="Times New Roman" w:cs="Times New Roman"/>
          <w:sz w:val="24"/>
          <w:szCs w:val="24"/>
        </w:rPr>
        <w:t>(</w:t>
      </w:r>
      <w:proofErr w:type="spellStart"/>
      <w:r w:rsidRPr="003F29E5">
        <w:rPr>
          <w:rFonts w:ascii="Times New Roman" w:hAnsi="Times New Roman" w:cs="Times New Roman"/>
          <w:sz w:val="24"/>
          <w:szCs w:val="24"/>
        </w:rPr>
        <w:t>Lavengood</w:t>
      </w:r>
      <w:proofErr w:type="spellEnd"/>
      <w:r w:rsidRPr="003F29E5">
        <w:rPr>
          <w:rFonts w:ascii="Times New Roman" w:hAnsi="Times New Roman" w:cs="Times New Roman"/>
          <w:sz w:val="24"/>
          <w:szCs w:val="24"/>
        </w:rPr>
        <w:t xml:space="preserve"> et al., 2015)</w:t>
      </w:r>
      <w:r w:rsidRPr="00BC684B">
        <w:rPr>
          <w:rFonts w:ascii="Times New Roman" w:hAnsi="Times New Roman" w:cs="Times New Roman"/>
          <w:sz w:val="24"/>
          <w:szCs w:val="24"/>
        </w:rPr>
        <w:t>.</w:t>
      </w:r>
    </w:p>
    <w:p w:rsidR="00EF0388" w:rsidRDefault="00EF0388" w:rsidP="00BC684B">
      <w:pPr>
        <w:spacing w:line="360" w:lineRule="auto"/>
        <w:jc w:val="both"/>
        <w:rPr>
          <w:rFonts w:ascii="Times New Roman" w:hAnsi="Times New Roman" w:cs="Times New Roman"/>
          <w:b/>
          <w:sz w:val="24"/>
          <w:szCs w:val="24"/>
        </w:rPr>
      </w:pPr>
    </w:p>
    <w:p w:rsidR="00DA535E" w:rsidRPr="00BC684B" w:rsidRDefault="00DA535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Setting goals</w:t>
      </w:r>
    </w:p>
    <w:p w:rsidR="00A80A57" w:rsidRPr="00BC684B" w:rsidRDefault="00A80A57"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The first requirement of the monitoring and review process is to set goals. After setting goals, it has to </w:t>
      </w:r>
      <w:r w:rsidRPr="00BD17E9">
        <w:rPr>
          <w:rFonts w:ascii="Times New Roman" w:hAnsi="Times New Roman" w:cs="Times New Roman"/>
          <w:noProof/>
          <w:sz w:val="24"/>
          <w:szCs w:val="24"/>
        </w:rPr>
        <w:t>match</w:t>
      </w:r>
      <w:r w:rsidRPr="00BC684B">
        <w:rPr>
          <w:rFonts w:ascii="Times New Roman" w:hAnsi="Times New Roman" w:cs="Times New Roman"/>
          <w:sz w:val="24"/>
          <w:szCs w:val="24"/>
        </w:rPr>
        <w:t xml:space="preserve"> its goal with the plan which is developed by the Ford of Britain for minimizing the language barriers from the company</w:t>
      </w:r>
      <w:r w:rsidR="003F29E5">
        <w:rPr>
          <w:rFonts w:ascii="Times New Roman" w:hAnsi="Times New Roman" w:cs="Times New Roman"/>
          <w:sz w:val="24"/>
          <w:szCs w:val="24"/>
        </w:rPr>
        <w:t xml:space="preserve"> </w:t>
      </w:r>
      <w:r w:rsidR="003F29E5" w:rsidRPr="003F29E5">
        <w:rPr>
          <w:rFonts w:ascii="Times New Roman" w:hAnsi="Times New Roman" w:cs="Times New Roman"/>
          <w:sz w:val="24"/>
          <w:szCs w:val="24"/>
        </w:rPr>
        <w:t>(</w:t>
      </w:r>
      <w:proofErr w:type="spellStart"/>
      <w:r w:rsidR="003F29E5" w:rsidRPr="003F29E5">
        <w:rPr>
          <w:rFonts w:ascii="Times New Roman" w:hAnsi="Times New Roman" w:cs="Times New Roman"/>
          <w:sz w:val="24"/>
          <w:szCs w:val="24"/>
        </w:rPr>
        <w:t>Lavengood</w:t>
      </w:r>
      <w:proofErr w:type="spellEnd"/>
      <w:r w:rsidR="003F29E5" w:rsidRPr="003F29E5">
        <w:rPr>
          <w:rFonts w:ascii="Times New Roman" w:hAnsi="Times New Roman" w:cs="Times New Roman"/>
          <w:sz w:val="24"/>
          <w:szCs w:val="24"/>
        </w:rPr>
        <w:t xml:space="preserve"> et al., 2015)</w:t>
      </w:r>
      <w:r w:rsidRPr="00BC684B">
        <w:rPr>
          <w:rFonts w:ascii="Times New Roman" w:hAnsi="Times New Roman" w:cs="Times New Roman"/>
          <w:sz w:val="24"/>
          <w:szCs w:val="24"/>
        </w:rPr>
        <w:t xml:space="preserve">. </w:t>
      </w:r>
    </w:p>
    <w:p w:rsidR="00DA535E" w:rsidRPr="00BC684B" w:rsidRDefault="00DA535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Data collection</w:t>
      </w:r>
    </w:p>
    <w:p w:rsidR="00A80A57" w:rsidRPr="00BC684B" w:rsidRDefault="00A80A57"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After that Ford of Britain should </w:t>
      </w:r>
      <w:r w:rsidRPr="00BD17E9">
        <w:rPr>
          <w:rFonts w:ascii="Times New Roman" w:hAnsi="Times New Roman" w:cs="Times New Roman"/>
          <w:noProof/>
          <w:sz w:val="24"/>
          <w:szCs w:val="24"/>
        </w:rPr>
        <w:t>collect</w:t>
      </w:r>
      <w:r w:rsidRPr="00BC684B">
        <w:rPr>
          <w:rFonts w:ascii="Times New Roman" w:hAnsi="Times New Roman" w:cs="Times New Roman"/>
          <w:sz w:val="24"/>
          <w:szCs w:val="24"/>
        </w:rPr>
        <w:t xml:space="preserve"> data and resources from a number of sources such as conducting </w:t>
      </w:r>
      <w:r w:rsidR="00BD17E9">
        <w:rPr>
          <w:rFonts w:ascii="Times New Roman" w:hAnsi="Times New Roman" w:cs="Times New Roman"/>
          <w:sz w:val="24"/>
          <w:szCs w:val="24"/>
        </w:rPr>
        <w:t xml:space="preserve">the </w:t>
      </w:r>
      <w:r w:rsidRPr="00BD17E9">
        <w:rPr>
          <w:rFonts w:ascii="Times New Roman" w:hAnsi="Times New Roman" w:cs="Times New Roman"/>
          <w:noProof/>
          <w:sz w:val="24"/>
          <w:szCs w:val="24"/>
        </w:rPr>
        <w:t>survey</w:t>
      </w:r>
      <w:r w:rsidRPr="00BC684B">
        <w:rPr>
          <w:rFonts w:ascii="Times New Roman" w:hAnsi="Times New Roman" w:cs="Times New Roman"/>
          <w:sz w:val="24"/>
          <w:szCs w:val="24"/>
        </w:rPr>
        <w:t xml:space="preserve">, conducting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brainstorming</w:t>
      </w:r>
      <w:r w:rsidRPr="00BC684B">
        <w:rPr>
          <w:rFonts w:ascii="Times New Roman" w:hAnsi="Times New Roman" w:cs="Times New Roman"/>
          <w:sz w:val="24"/>
          <w:szCs w:val="24"/>
        </w:rPr>
        <w:t xml:space="preserve"> session, conducting </w:t>
      </w:r>
      <w:r w:rsidR="00BD17E9">
        <w:rPr>
          <w:rFonts w:ascii="Times New Roman" w:hAnsi="Times New Roman" w:cs="Times New Roman"/>
          <w:sz w:val="24"/>
          <w:szCs w:val="24"/>
        </w:rPr>
        <w:t xml:space="preserve">an </w:t>
      </w:r>
      <w:r w:rsidRPr="00BD17E9">
        <w:rPr>
          <w:rFonts w:ascii="Times New Roman" w:hAnsi="Times New Roman" w:cs="Times New Roman"/>
          <w:noProof/>
          <w:sz w:val="24"/>
          <w:szCs w:val="24"/>
        </w:rPr>
        <w:t>interview</w:t>
      </w:r>
      <w:r w:rsidRPr="00BC684B">
        <w:rPr>
          <w:rFonts w:ascii="Times New Roman" w:hAnsi="Times New Roman" w:cs="Times New Roman"/>
          <w:sz w:val="24"/>
          <w:szCs w:val="24"/>
        </w:rPr>
        <w:t xml:space="preserve"> with a view to solving the solution to the problem.</w:t>
      </w:r>
    </w:p>
    <w:p w:rsidR="00DA535E" w:rsidRPr="00BC684B" w:rsidRDefault="00DA535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t>Comparing with the standard</w:t>
      </w:r>
    </w:p>
    <w:p w:rsidR="00A80A57" w:rsidRPr="00BC684B" w:rsidRDefault="00A80A57"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After setting the goals of the solution, Ford of Britain sets a standard and then compare its actual solution to the desired solution</w:t>
      </w:r>
      <w:r w:rsidR="003F29E5">
        <w:rPr>
          <w:rFonts w:ascii="Times New Roman" w:hAnsi="Times New Roman" w:cs="Times New Roman"/>
          <w:sz w:val="24"/>
          <w:szCs w:val="24"/>
        </w:rPr>
        <w:t xml:space="preserve"> </w:t>
      </w:r>
      <w:r w:rsidR="003F29E5" w:rsidRPr="003F29E5">
        <w:rPr>
          <w:rFonts w:ascii="Times New Roman" w:hAnsi="Times New Roman" w:cs="Times New Roman"/>
          <w:sz w:val="24"/>
          <w:szCs w:val="24"/>
        </w:rPr>
        <w:t>(</w:t>
      </w:r>
      <w:proofErr w:type="spellStart"/>
      <w:r w:rsidR="003F29E5" w:rsidRPr="003F29E5">
        <w:rPr>
          <w:rFonts w:ascii="Times New Roman" w:hAnsi="Times New Roman" w:cs="Times New Roman"/>
          <w:sz w:val="24"/>
          <w:szCs w:val="24"/>
        </w:rPr>
        <w:t>Lavengood</w:t>
      </w:r>
      <w:proofErr w:type="spellEnd"/>
      <w:r w:rsidR="003F29E5" w:rsidRPr="003F29E5">
        <w:rPr>
          <w:rFonts w:ascii="Times New Roman" w:hAnsi="Times New Roman" w:cs="Times New Roman"/>
          <w:sz w:val="24"/>
          <w:szCs w:val="24"/>
        </w:rPr>
        <w:t xml:space="preserve"> et al., 2015)</w:t>
      </w:r>
      <w:r w:rsidRPr="00BC684B">
        <w:rPr>
          <w:rFonts w:ascii="Times New Roman" w:hAnsi="Times New Roman" w:cs="Times New Roman"/>
          <w:sz w:val="24"/>
          <w:szCs w:val="24"/>
        </w:rPr>
        <w:t xml:space="preserve">. The main motive of the </w:t>
      </w:r>
      <w:r w:rsidRPr="00BD17E9">
        <w:rPr>
          <w:rFonts w:ascii="Times New Roman" w:hAnsi="Times New Roman" w:cs="Times New Roman"/>
          <w:noProof/>
          <w:sz w:val="24"/>
          <w:szCs w:val="24"/>
        </w:rPr>
        <w:t>set</w:t>
      </w:r>
      <w:r w:rsidRPr="00BC684B">
        <w:rPr>
          <w:rFonts w:ascii="Times New Roman" w:hAnsi="Times New Roman" w:cs="Times New Roman"/>
          <w:sz w:val="24"/>
          <w:szCs w:val="24"/>
        </w:rPr>
        <w:t xml:space="preserve"> standard is to clarify the deviation from the solution.  </w:t>
      </w:r>
    </w:p>
    <w:p w:rsidR="00DA535E" w:rsidRPr="00BC684B" w:rsidRDefault="00DA535E" w:rsidP="00BC684B">
      <w:pPr>
        <w:spacing w:line="360" w:lineRule="auto"/>
        <w:jc w:val="both"/>
        <w:rPr>
          <w:rFonts w:ascii="Times New Roman" w:hAnsi="Times New Roman" w:cs="Times New Roman"/>
          <w:b/>
          <w:sz w:val="24"/>
          <w:szCs w:val="24"/>
        </w:rPr>
      </w:pPr>
      <w:r w:rsidRPr="00BC684B">
        <w:rPr>
          <w:rFonts w:ascii="Times New Roman" w:hAnsi="Times New Roman" w:cs="Times New Roman"/>
          <w:b/>
          <w:sz w:val="24"/>
          <w:szCs w:val="24"/>
        </w:rPr>
        <w:lastRenderedPageBreak/>
        <w:t>Analyzing performance</w:t>
      </w:r>
    </w:p>
    <w:p w:rsidR="00DA535E" w:rsidRDefault="00A80A57" w:rsidP="00BC684B">
      <w:pPr>
        <w:spacing w:line="360" w:lineRule="auto"/>
        <w:jc w:val="both"/>
        <w:rPr>
          <w:rFonts w:ascii="Times New Roman" w:hAnsi="Times New Roman" w:cs="Times New Roman"/>
          <w:sz w:val="24"/>
          <w:szCs w:val="24"/>
        </w:rPr>
      </w:pPr>
      <w:r w:rsidRPr="00BC684B">
        <w:rPr>
          <w:rFonts w:ascii="Times New Roman" w:hAnsi="Times New Roman" w:cs="Times New Roman"/>
          <w:sz w:val="24"/>
          <w:szCs w:val="24"/>
        </w:rPr>
        <w:t xml:space="preserve">At the last stage of the monitoring and review process, Ford of Britain </w:t>
      </w:r>
      <w:r w:rsidRPr="00BD17E9">
        <w:rPr>
          <w:rFonts w:ascii="Times New Roman" w:hAnsi="Times New Roman" w:cs="Times New Roman"/>
          <w:noProof/>
          <w:sz w:val="24"/>
          <w:szCs w:val="24"/>
        </w:rPr>
        <w:t>analyze</w:t>
      </w:r>
      <w:r w:rsidR="00BD17E9">
        <w:rPr>
          <w:rFonts w:ascii="Times New Roman" w:hAnsi="Times New Roman" w:cs="Times New Roman"/>
          <w:noProof/>
          <w:sz w:val="24"/>
          <w:szCs w:val="24"/>
        </w:rPr>
        <w:t>s</w:t>
      </w:r>
      <w:r w:rsidRPr="00BC684B">
        <w:rPr>
          <w:rFonts w:ascii="Times New Roman" w:hAnsi="Times New Roman" w:cs="Times New Roman"/>
          <w:sz w:val="24"/>
          <w:szCs w:val="24"/>
        </w:rPr>
        <w:t xml:space="preserve"> the performance of the company by comparing with the implemented plan. The motive of this analyzing performance is to highlight the deviation and then applying </w:t>
      </w:r>
      <w:r w:rsidR="00BD17E9">
        <w:rPr>
          <w:rFonts w:ascii="Times New Roman" w:hAnsi="Times New Roman" w:cs="Times New Roman"/>
          <w:sz w:val="24"/>
          <w:szCs w:val="24"/>
        </w:rPr>
        <w:t xml:space="preserve">a </w:t>
      </w:r>
      <w:r w:rsidRPr="00BD17E9">
        <w:rPr>
          <w:rFonts w:ascii="Times New Roman" w:hAnsi="Times New Roman" w:cs="Times New Roman"/>
          <w:noProof/>
          <w:sz w:val="24"/>
          <w:szCs w:val="24"/>
        </w:rPr>
        <w:t>suitable</w:t>
      </w:r>
      <w:r w:rsidRPr="00BC684B">
        <w:rPr>
          <w:rFonts w:ascii="Times New Roman" w:hAnsi="Times New Roman" w:cs="Times New Roman"/>
          <w:sz w:val="24"/>
          <w:szCs w:val="24"/>
        </w:rPr>
        <w:t xml:space="preserve"> strategy to solve this deviation as a means of recommendation. </w:t>
      </w:r>
    </w:p>
    <w:p w:rsidR="00EB6B9A" w:rsidRDefault="00EB6B9A" w:rsidP="00EB6B9A">
      <w:pPr>
        <w:rPr>
          <w:rFonts w:ascii="Times New Roman" w:hAnsi="Times New Roman" w:cs="Times New Roman"/>
          <w:sz w:val="24"/>
          <w:szCs w:val="24"/>
        </w:rPr>
      </w:pPr>
      <w:bookmarkStart w:id="17" w:name="_Toc521599103"/>
    </w:p>
    <w:p w:rsidR="00EB6B9A" w:rsidRDefault="00EB6B9A" w:rsidP="00EB6B9A">
      <w:pPr>
        <w:rPr>
          <w:rFonts w:ascii="Times New Roman" w:hAnsi="Times New Roman" w:cs="Times New Roman"/>
          <w:sz w:val="24"/>
          <w:szCs w:val="24"/>
        </w:rPr>
      </w:pPr>
    </w:p>
    <w:p w:rsidR="00EB6B9A" w:rsidRDefault="00EB6B9A" w:rsidP="00EB6B9A">
      <w:pPr>
        <w:rPr>
          <w:rFonts w:ascii="Times New Roman" w:hAnsi="Times New Roman" w:cs="Times New Roman"/>
          <w:sz w:val="24"/>
          <w:szCs w:val="24"/>
        </w:rPr>
      </w:pPr>
    </w:p>
    <w:p w:rsidR="00EB6B9A" w:rsidRPr="00EB6B9A" w:rsidRDefault="00EB6B9A" w:rsidP="00EB6B9A">
      <w:pPr>
        <w:rPr>
          <w:rFonts w:ascii="Times New Roman" w:hAnsi="Times New Roman" w:cs="Times New Roman"/>
          <w:sz w:val="24"/>
          <w:szCs w:val="24"/>
        </w:rPr>
      </w:pPr>
    </w:p>
    <w:p w:rsidR="002C655E" w:rsidRDefault="002C655E">
      <w:pPr>
        <w:rPr>
          <w:rFonts w:ascii="Times New Roman" w:eastAsiaTheme="majorEastAsia" w:hAnsi="Times New Roman" w:cs="Times New Roman"/>
          <w:b/>
          <w:sz w:val="28"/>
          <w:szCs w:val="28"/>
        </w:rPr>
      </w:pPr>
      <w:r>
        <w:rPr>
          <w:rFonts w:ascii="Times New Roman" w:hAnsi="Times New Roman" w:cs="Times New Roman"/>
          <w:b/>
          <w:sz w:val="28"/>
          <w:szCs w:val="28"/>
        </w:rPr>
        <w:br w:type="page"/>
      </w:r>
    </w:p>
    <w:p w:rsidR="001D34C0" w:rsidRPr="001D34C0" w:rsidRDefault="001D34C0" w:rsidP="001D34C0">
      <w:pPr>
        <w:pStyle w:val="Heading1"/>
        <w:spacing w:line="360" w:lineRule="auto"/>
        <w:jc w:val="both"/>
        <w:rPr>
          <w:rFonts w:ascii="Times New Roman" w:hAnsi="Times New Roman" w:cs="Times New Roman"/>
          <w:b/>
          <w:color w:val="auto"/>
          <w:sz w:val="28"/>
          <w:szCs w:val="28"/>
        </w:rPr>
      </w:pPr>
      <w:r w:rsidRPr="001D34C0">
        <w:rPr>
          <w:rFonts w:ascii="Times New Roman" w:hAnsi="Times New Roman" w:cs="Times New Roman"/>
          <w:b/>
          <w:color w:val="auto"/>
          <w:sz w:val="28"/>
          <w:szCs w:val="28"/>
        </w:rPr>
        <w:lastRenderedPageBreak/>
        <w:t>Conclusion</w:t>
      </w:r>
      <w:bookmarkEnd w:id="17"/>
    </w:p>
    <w:p w:rsidR="001D34C0" w:rsidRDefault="00BD17E9" w:rsidP="001D34C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p</w:t>
      </w:r>
      <w:r w:rsidR="001D34C0" w:rsidRPr="00BD17E9">
        <w:rPr>
          <w:rFonts w:ascii="Times New Roman" w:hAnsi="Times New Roman" w:cs="Times New Roman"/>
          <w:noProof/>
          <w:sz w:val="24"/>
          <w:szCs w:val="24"/>
        </w:rPr>
        <w:t>roductivity</w:t>
      </w:r>
      <w:r w:rsidR="001D34C0" w:rsidRPr="00BC684B">
        <w:rPr>
          <w:rFonts w:ascii="Times New Roman" w:hAnsi="Times New Roman" w:cs="Times New Roman"/>
          <w:sz w:val="24"/>
          <w:szCs w:val="24"/>
        </w:rPr>
        <w:t xml:space="preserve"> of the company is depending on the performance of the staff which needs </w:t>
      </w:r>
      <w:r w:rsidR="001D34C0" w:rsidRPr="00BD17E9">
        <w:rPr>
          <w:rFonts w:ascii="Times New Roman" w:hAnsi="Times New Roman" w:cs="Times New Roman"/>
          <w:noProof/>
          <w:sz w:val="24"/>
          <w:szCs w:val="24"/>
        </w:rPr>
        <w:t>good</w:t>
      </w:r>
      <w:r w:rsidR="001D34C0" w:rsidRPr="00BC684B">
        <w:rPr>
          <w:rFonts w:ascii="Times New Roman" w:hAnsi="Times New Roman" w:cs="Times New Roman"/>
          <w:sz w:val="24"/>
          <w:szCs w:val="24"/>
        </w:rPr>
        <w:t xml:space="preserve"> communication skill. As there worked </w:t>
      </w:r>
      <w:r w:rsidR="001D34C0" w:rsidRPr="00BD17E9">
        <w:rPr>
          <w:rFonts w:ascii="Times New Roman" w:hAnsi="Times New Roman" w:cs="Times New Roman"/>
          <w:noProof/>
          <w:sz w:val="24"/>
          <w:szCs w:val="24"/>
        </w:rPr>
        <w:t>m</w:t>
      </w:r>
      <w:r>
        <w:rPr>
          <w:rFonts w:ascii="Times New Roman" w:hAnsi="Times New Roman" w:cs="Times New Roman"/>
          <w:noProof/>
          <w:sz w:val="24"/>
          <w:szCs w:val="24"/>
        </w:rPr>
        <w:t>uch</w:t>
      </w:r>
      <w:r w:rsidR="001D34C0" w:rsidRPr="00BC684B">
        <w:rPr>
          <w:rFonts w:ascii="Times New Roman" w:hAnsi="Times New Roman" w:cs="Times New Roman"/>
          <w:sz w:val="24"/>
          <w:szCs w:val="24"/>
        </w:rPr>
        <w:t xml:space="preserve"> staff who have different language along with different cultural diversification, language barriers among them </w:t>
      </w:r>
      <w:r w:rsidR="001D34C0" w:rsidRPr="00BD17E9">
        <w:rPr>
          <w:rFonts w:ascii="Times New Roman" w:hAnsi="Times New Roman" w:cs="Times New Roman"/>
          <w:noProof/>
          <w:sz w:val="24"/>
          <w:szCs w:val="24"/>
        </w:rPr>
        <w:t>occur</w:t>
      </w:r>
      <w:r w:rsidR="001D34C0" w:rsidRPr="00BC684B">
        <w:rPr>
          <w:rFonts w:ascii="Times New Roman" w:hAnsi="Times New Roman" w:cs="Times New Roman"/>
          <w:sz w:val="24"/>
          <w:szCs w:val="24"/>
        </w:rPr>
        <w:t xml:space="preserve"> impediment which </w:t>
      </w:r>
      <w:r w:rsidR="001D34C0" w:rsidRPr="00BD17E9">
        <w:rPr>
          <w:rFonts w:ascii="Times New Roman" w:hAnsi="Times New Roman" w:cs="Times New Roman"/>
          <w:noProof/>
          <w:sz w:val="24"/>
          <w:szCs w:val="24"/>
        </w:rPr>
        <w:t>lessen</w:t>
      </w:r>
      <w:r>
        <w:rPr>
          <w:rFonts w:ascii="Times New Roman" w:hAnsi="Times New Roman" w:cs="Times New Roman"/>
          <w:noProof/>
          <w:sz w:val="24"/>
          <w:szCs w:val="24"/>
        </w:rPr>
        <w:t>s</w:t>
      </w:r>
      <w:r w:rsidR="001D34C0" w:rsidRPr="00BC684B">
        <w:rPr>
          <w:rFonts w:ascii="Times New Roman" w:hAnsi="Times New Roman" w:cs="Times New Roman"/>
          <w:sz w:val="24"/>
          <w:szCs w:val="24"/>
        </w:rPr>
        <w:t xml:space="preserve"> the hampered the effective communication system.</w:t>
      </w:r>
      <w:r w:rsidR="001D34C0">
        <w:rPr>
          <w:rFonts w:ascii="Times New Roman" w:hAnsi="Times New Roman" w:cs="Times New Roman"/>
          <w:sz w:val="24"/>
          <w:szCs w:val="24"/>
        </w:rPr>
        <w:t xml:space="preserve"> </w:t>
      </w:r>
      <w:r w:rsidR="001D34C0" w:rsidRPr="00BC684B">
        <w:rPr>
          <w:rFonts w:ascii="Times New Roman" w:hAnsi="Times New Roman" w:cs="Times New Roman"/>
          <w:sz w:val="24"/>
          <w:szCs w:val="24"/>
        </w:rPr>
        <w:t>Ford of Britain needs to conduct brainstorming along with creative thinking session with the management teams before solving any problems in the company.</w:t>
      </w:r>
      <w:r w:rsidR="001D34C0">
        <w:rPr>
          <w:rFonts w:ascii="Times New Roman" w:hAnsi="Times New Roman" w:cs="Times New Roman"/>
          <w:sz w:val="24"/>
          <w:szCs w:val="24"/>
        </w:rPr>
        <w:t xml:space="preserve"> </w:t>
      </w:r>
      <w:r w:rsidR="001D34C0" w:rsidRPr="00BC684B">
        <w:rPr>
          <w:rFonts w:ascii="Times New Roman" w:hAnsi="Times New Roman" w:cs="Times New Roman"/>
          <w:sz w:val="24"/>
          <w:szCs w:val="24"/>
        </w:rPr>
        <w:t>Ford of Britain applies alternative solution for removing the language</w:t>
      </w:r>
      <w:r w:rsidR="001D34C0">
        <w:rPr>
          <w:rFonts w:ascii="Times New Roman" w:hAnsi="Times New Roman" w:cs="Times New Roman"/>
          <w:sz w:val="24"/>
          <w:szCs w:val="24"/>
        </w:rPr>
        <w:t xml:space="preserve"> barriers from the organization</w:t>
      </w:r>
      <w:r w:rsidR="001D34C0" w:rsidRPr="00BC684B">
        <w:rPr>
          <w:rFonts w:ascii="Times New Roman" w:hAnsi="Times New Roman" w:cs="Times New Roman"/>
          <w:sz w:val="24"/>
          <w:szCs w:val="24"/>
        </w:rPr>
        <w:t xml:space="preserve">. Ford of Britain applies different types of </w:t>
      </w:r>
      <w:r w:rsidR="001D34C0" w:rsidRPr="00BD17E9">
        <w:rPr>
          <w:rFonts w:ascii="Times New Roman" w:hAnsi="Times New Roman" w:cs="Times New Roman"/>
          <w:noProof/>
          <w:sz w:val="24"/>
          <w:szCs w:val="24"/>
        </w:rPr>
        <w:t>decision</w:t>
      </w:r>
      <w:r>
        <w:rPr>
          <w:rFonts w:ascii="Times New Roman" w:hAnsi="Times New Roman" w:cs="Times New Roman"/>
          <w:noProof/>
          <w:sz w:val="24"/>
          <w:szCs w:val="24"/>
        </w:rPr>
        <w:t>-</w:t>
      </w:r>
      <w:r w:rsidR="001D34C0" w:rsidRPr="00BD17E9">
        <w:rPr>
          <w:rFonts w:ascii="Times New Roman" w:hAnsi="Times New Roman" w:cs="Times New Roman"/>
          <w:noProof/>
          <w:sz w:val="24"/>
          <w:szCs w:val="24"/>
        </w:rPr>
        <w:t>making</w:t>
      </w:r>
      <w:r w:rsidR="001D34C0" w:rsidRPr="00BC684B">
        <w:rPr>
          <w:rFonts w:ascii="Times New Roman" w:hAnsi="Times New Roman" w:cs="Times New Roman"/>
          <w:sz w:val="24"/>
          <w:szCs w:val="24"/>
        </w:rPr>
        <w:t xml:space="preserve"> technique for its company for illustrating different crucial decision for the company. Fishbone diagram and Force field analysis are the </w:t>
      </w:r>
      <w:r w:rsidR="001D34C0" w:rsidRPr="00BD17E9">
        <w:rPr>
          <w:rFonts w:ascii="Times New Roman" w:hAnsi="Times New Roman" w:cs="Times New Roman"/>
          <w:noProof/>
          <w:sz w:val="24"/>
          <w:szCs w:val="24"/>
        </w:rPr>
        <w:t>decision</w:t>
      </w:r>
      <w:r>
        <w:rPr>
          <w:rFonts w:ascii="Times New Roman" w:hAnsi="Times New Roman" w:cs="Times New Roman"/>
          <w:noProof/>
          <w:sz w:val="24"/>
          <w:szCs w:val="24"/>
        </w:rPr>
        <w:t>-</w:t>
      </w:r>
      <w:r w:rsidR="001D34C0" w:rsidRPr="00BD17E9">
        <w:rPr>
          <w:rFonts w:ascii="Times New Roman" w:hAnsi="Times New Roman" w:cs="Times New Roman"/>
          <w:noProof/>
          <w:sz w:val="24"/>
          <w:szCs w:val="24"/>
        </w:rPr>
        <w:t>making</w:t>
      </w:r>
      <w:r w:rsidR="001D34C0" w:rsidRPr="00BC684B">
        <w:rPr>
          <w:rFonts w:ascii="Times New Roman" w:hAnsi="Times New Roman" w:cs="Times New Roman"/>
          <w:sz w:val="24"/>
          <w:szCs w:val="24"/>
        </w:rPr>
        <w:t xml:space="preserve"> technique which is applied by the Ford of Britain in its company for making </w:t>
      </w:r>
      <w:r>
        <w:rPr>
          <w:rFonts w:ascii="Times New Roman" w:hAnsi="Times New Roman" w:cs="Times New Roman"/>
          <w:sz w:val="24"/>
          <w:szCs w:val="24"/>
        </w:rPr>
        <w:t xml:space="preserve">a </w:t>
      </w:r>
      <w:r w:rsidR="001D34C0" w:rsidRPr="00BD17E9">
        <w:rPr>
          <w:rFonts w:ascii="Times New Roman" w:hAnsi="Times New Roman" w:cs="Times New Roman"/>
          <w:noProof/>
          <w:sz w:val="24"/>
          <w:szCs w:val="24"/>
        </w:rPr>
        <w:t>decision</w:t>
      </w:r>
      <w:r w:rsidR="001D34C0">
        <w:rPr>
          <w:rFonts w:ascii="Times New Roman" w:hAnsi="Times New Roman" w:cs="Times New Roman"/>
          <w:sz w:val="24"/>
          <w:szCs w:val="24"/>
        </w:rPr>
        <w:t xml:space="preserve">. </w:t>
      </w:r>
      <w:r w:rsidR="001D34C0" w:rsidRPr="00BC684B">
        <w:rPr>
          <w:rFonts w:ascii="Times New Roman" w:hAnsi="Times New Roman" w:cs="Times New Roman"/>
          <w:sz w:val="24"/>
          <w:szCs w:val="24"/>
        </w:rPr>
        <w:t>After communicating to the plan with the stakeholder, Ford of Britain applies monitoring and review technique with a view to ensure successful implementation of the solution.</w:t>
      </w:r>
    </w:p>
    <w:p w:rsidR="001D34C0" w:rsidRDefault="001D34C0" w:rsidP="001D34C0">
      <w:r>
        <w:br w:type="page"/>
      </w:r>
    </w:p>
    <w:p w:rsidR="001D34C0" w:rsidRPr="001D34C0" w:rsidRDefault="001D34C0" w:rsidP="001D34C0">
      <w:pPr>
        <w:pStyle w:val="Heading1"/>
        <w:spacing w:line="360" w:lineRule="auto"/>
        <w:jc w:val="both"/>
        <w:rPr>
          <w:rFonts w:ascii="Times New Roman" w:hAnsi="Times New Roman" w:cs="Times New Roman"/>
          <w:b/>
          <w:color w:val="auto"/>
          <w:sz w:val="28"/>
          <w:szCs w:val="28"/>
        </w:rPr>
      </w:pPr>
      <w:bookmarkStart w:id="18" w:name="_Toc521599104"/>
      <w:r w:rsidRPr="001D34C0">
        <w:rPr>
          <w:rFonts w:ascii="Times New Roman" w:hAnsi="Times New Roman" w:cs="Times New Roman"/>
          <w:b/>
          <w:color w:val="auto"/>
          <w:sz w:val="28"/>
          <w:szCs w:val="28"/>
        </w:rPr>
        <w:lastRenderedPageBreak/>
        <w:t>Reference</w:t>
      </w:r>
      <w:bookmarkEnd w:id="18"/>
      <w:r w:rsidRPr="001D34C0">
        <w:rPr>
          <w:rFonts w:ascii="Times New Roman" w:hAnsi="Times New Roman" w:cs="Times New Roman"/>
          <w:b/>
          <w:color w:val="auto"/>
          <w:sz w:val="28"/>
          <w:szCs w:val="28"/>
        </w:rPr>
        <w:t xml:space="preserve"> </w:t>
      </w:r>
    </w:p>
    <w:p w:rsidR="001D34C0"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Arco, L. (2013). Feedback for improving staff training and performance in behavioral treatment programs. Behavioral Interventions, 23(1), pp.39-64.</w:t>
      </w:r>
    </w:p>
    <w:p w:rsidR="00EF0388"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Attwood, C. (2016). Craft Apprenticeship Courses at Ford Motor Company … 2. Education + Training, 3(9), pp.9-12.</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Dobrescu</w:t>
      </w:r>
      <w:proofErr w:type="spellEnd"/>
      <w:r w:rsidRPr="00EF0388">
        <w:rPr>
          <w:rFonts w:ascii="Times New Roman" w:hAnsi="Times New Roman" w:cs="Times New Roman"/>
          <w:sz w:val="24"/>
          <w:szCs w:val="24"/>
        </w:rPr>
        <w:t xml:space="preserve">, C. and </w:t>
      </w:r>
      <w:proofErr w:type="spellStart"/>
      <w:r w:rsidRPr="00EF0388">
        <w:rPr>
          <w:rFonts w:ascii="Times New Roman" w:hAnsi="Times New Roman" w:cs="Times New Roman"/>
          <w:sz w:val="24"/>
          <w:szCs w:val="24"/>
        </w:rPr>
        <w:t>Costencu</w:t>
      </w:r>
      <w:proofErr w:type="spellEnd"/>
      <w:r w:rsidRPr="00EF0388">
        <w:rPr>
          <w:rFonts w:ascii="Times New Roman" w:hAnsi="Times New Roman" w:cs="Times New Roman"/>
          <w:sz w:val="24"/>
          <w:szCs w:val="24"/>
        </w:rPr>
        <w:t xml:space="preserve">, M. (2013). </w:t>
      </w:r>
      <w:r w:rsidR="00EB6B9A">
        <w:rPr>
          <w:rFonts w:ascii="Times New Roman" w:hAnsi="Times New Roman" w:cs="Times New Roman"/>
          <w:sz w:val="24"/>
          <w:szCs w:val="24"/>
        </w:rPr>
        <w:t>I</w:t>
      </w:r>
      <w:r w:rsidR="00EB6B9A" w:rsidRPr="00EF0388">
        <w:rPr>
          <w:rFonts w:ascii="Times New Roman" w:hAnsi="Times New Roman" w:cs="Times New Roman"/>
          <w:sz w:val="24"/>
          <w:szCs w:val="24"/>
        </w:rPr>
        <w:t>nformation campaigns – means of communication with customers. studies and scientific researches. economics edition</w:t>
      </w:r>
      <w:r w:rsidRPr="00EF0388">
        <w:rPr>
          <w:rFonts w:ascii="Times New Roman" w:hAnsi="Times New Roman" w:cs="Times New Roman"/>
          <w:sz w:val="24"/>
          <w:szCs w:val="24"/>
        </w:rPr>
        <w:t>, (18).</w:t>
      </w:r>
    </w:p>
    <w:p w:rsidR="00EF0388"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Eldridge, J. and Mason, T. (2015). Communicating with stakeholders. New Directions for Student Services, 2010(129), pp.43-58.</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Fedorowicz</w:t>
      </w:r>
      <w:proofErr w:type="spellEnd"/>
      <w:r w:rsidRPr="00EF0388">
        <w:rPr>
          <w:rFonts w:ascii="Times New Roman" w:hAnsi="Times New Roman" w:cs="Times New Roman"/>
          <w:sz w:val="24"/>
          <w:szCs w:val="24"/>
        </w:rPr>
        <w:t xml:space="preserve">, J., </w:t>
      </w:r>
      <w:proofErr w:type="spellStart"/>
      <w:r w:rsidRPr="00EF0388">
        <w:rPr>
          <w:rFonts w:ascii="Times New Roman" w:hAnsi="Times New Roman" w:cs="Times New Roman"/>
          <w:sz w:val="24"/>
          <w:szCs w:val="24"/>
        </w:rPr>
        <w:t>Gogan</w:t>
      </w:r>
      <w:proofErr w:type="spellEnd"/>
      <w:r w:rsidRPr="00EF0388">
        <w:rPr>
          <w:rFonts w:ascii="Times New Roman" w:hAnsi="Times New Roman" w:cs="Times New Roman"/>
          <w:sz w:val="24"/>
          <w:szCs w:val="24"/>
        </w:rPr>
        <w:t xml:space="preserve">, J. and </w:t>
      </w:r>
      <w:proofErr w:type="spellStart"/>
      <w:r w:rsidRPr="00EF0388">
        <w:rPr>
          <w:rFonts w:ascii="Times New Roman" w:hAnsi="Times New Roman" w:cs="Times New Roman"/>
          <w:sz w:val="24"/>
          <w:szCs w:val="24"/>
        </w:rPr>
        <w:t>Culnan</w:t>
      </w:r>
      <w:proofErr w:type="spellEnd"/>
      <w:r w:rsidRPr="00EF0388">
        <w:rPr>
          <w:rFonts w:ascii="Times New Roman" w:hAnsi="Times New Roman" w:cs="Times New Roman"/>
          <w:sz w:val="24"/>
          <w:szCs w:val="24"/>
        </w:rPr>
        <w:t xml:space="preserve">, M. (2016). Barriers to </w:t>
      </w:r>
      <w:proofErr w:type="spellStart"/>
      <w:r w:rsidRPr="00EF0388">
        <w:rPr>
          <w:rFonts w:ascii="Times New Roman" w:hAnsi="Times New Roman" w:cs="Times New Roman"/>
          <w:sz w:val="24"/>
          <w:szCs w:val="24"/>
        </w:rPr>
        <w:t>Interorganizational</w:t>
      </w:r>
      <w:proofErr w:type="spellEnd"/>
      <w:r w:rsidRPr="00EF0388">
        <w:rPr>
          <w:rFonts w:ascii="Times New Roman" w:hAnsi="Times New Roman" w:cs="Times New Roman"/>
          <w:sz w:val="24"/>
          <w:szCs w:val="24"/>
        </w:rPr>
        <w:t xml:space="preserve"> Information Sharing in e-Government: A Stakeholder Analysis. The Information Society, 26(5), pp.315-329.</w:t>
      </w:r>
    </w:p>
    <w:p w:rsidR="00EF0388"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 xml:space="preserve">Green, S., </w:t>
      </w:r>
      <w:proofErr w:type="spellStart"/>
      <w:r w:rsidRPr="00EF0388">
        <w:rPr>
          <w:rFonts w:ascii="Times New Roman" w:hAnsi="Times New Roman" w:cs="Times New Roman"/>
          <w:sz w:val="24"/>
          <w:szCs w:val="24"/>
        </w:rPr>
        <w:t>Fairhurst</w:t>
      </w:r>
      <w:proofErr w:type="spellEnd"/>
      <w:r w:rsidRPr="00EF0388">
        <w:rPr>
          <w:rFonts w:ascii="Times New Roman" w:hAnsi="Times New Roman" w:cs="Times New Roman"/>
          <w:sz w:val="24"/>
          <w:szCs w:val="24"/>
        </w:rPr>
        <w:t xml:space="preserve">, G. and </w:t>
      </w:r>
      <w:proofErr w:type="spellStart"/>
      <w:r w:rsidRPr="00EF0388">
        <w:rPr>
          <w:rFonts w:ascii="Times New Roman" w:hAnsi="Times New Roman" w:cs="Times New Roman"/>
          <w:sz w:val="24"/>
          <w:szCs w:val="24"/>
        </w:rPr>
        <w:t>Snavely</w:t>
      </w:r>
      <w:proofErr w:type="spellEnd"/>
      <w:r w:rsidRPr="00EF0388">
        <w:rPr>
          <w:rFonts w:ascii="Times New Roman" w:hAnsi="Times New Roman" w:cs="Times New Roman"/>
          <w:sz w:val="24"/>
          <w:szCs w:val="24"/>
        </w:rPr>
        <w:t>, B. (2014). Chains of poor performance and supervisory control. Organizational Behavior and Human Decision Processes, 38(1), pp.7-27.</w:t>
      </w:r>
    </w:p>
    <w:p w:rsidR="00EF0388" w:rsidRPr="00EF0388" w:rsidRDefault="00EF0388" w:rsidP="00EF038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Hadar</w:t>
      </w:r>
      <w:proofErr w:type="spellEnd"/>
      <w:r w:rsidRPr="00EF0388">
        <w:rPr>
          <w:rFonts w:ascii="Times New Roman" w:hAnsi="Times New Roman" w:cs="Times New Roman"/>
          <w:sz w:val="24"/>
          <w:szCs w:val="24"/>
        </w:rPr>
        <w:t xml:space="preserve">, U. (2016). </w:t>
      </w:r>
      <w:proofErr w:type="spellStart"/>
      <w:r w:rsidRPr="00EF0388">
        <w:rPr>
          <w:rFonts w:ascii="Times New Roman" w:hAnsi="Times New Roman" w:cs="Times New Roman"/>
          <w:sz w:val="24"/>
          <w:szCs w:val="24"/>
        </w:rPr>
        <w:t>Forcefield</w:t>
      </w:r>
      <w:proofErr w:type="spellEnd"/>
      <w:r w:rsidRPr="00EF0388">
        <w:rPr>
          <w:rFonts w:ascii="Times New Roman" w:hAnsi="Times New Roman" w:cs="Times New Roman"/>
          <w:sz w:val="24"/>
          <w:szCs w:val="24"/>
        </w:rPr>
        <w:t xml:space="preserve"> analogy for communications involving movement of the head: An exercise in ecological semiotics. </w:t>
      </w:r>
      <w:proofErr w:type="spellStart"/>
      <w:r w:rsidRPr="00EF0388">
        <w:rPr>
          <w:rFonts w:ascii="Times New Roman" w:hAnsi="Times New Roman" w:cs="Times New Roman"/>
          <w:sz w:val="24"/>
          <w:szCs w:val="24"/>
        </w:rPr>
        <w:t>Semiotica</w:t>
      </w:r>
      <w:proofErr w:type="spellEnd"/>
      <w:r w:rsidRPr="00EF0388">
        <w:rPr>
          <w:rFonts w:ascii="Times New Roman" w:hAnsi="Times New Roman" w:cs="Times New Roman"/>
          <w:sz w:val="24"/>
          <w:szCs w:val="24"/>
        </w:rPr>
        <w:t>, 62(3-4).</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Hannabuss</w:t>
      </w:r>
      <w:proofErr w:type="spellEnd"/>
      <w:r w:rsidRPr="00EF0388">
        <w:rPr>
          <w:rFonts w:ascii="Times New Roman" w:hAnsi="Times New Roman" w:cs="Times New Roman"/>
          <w:sz w:val="24"/>
          <w:szCs w:val="24"/>
        </w:rPr>
        <w:t>, S. (2017). Information and Decision Making. Industrial Management &amp; Data Systems, 87(5/6), pp.11-14.</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Lavengood</w:t>
      </w:r>
      <w:proofErr w:type="spellEnd"/>
      <w:r w:rsidRPr="00EF0388">
        <w:rPr>
          <w:rFonts w:ascii="Times New Roman" w:hAnsi="Times New Roman" w:cs="Times New Roman"/>
          <w:sz w:val="24"/>
          <w:szCs w:val="24"/>
        </w:rPr>
        <w:t xml:space="preserve">, R., </w:t>
      </w:r>
      <w:proofErr w:type="spellStart"/>
      <w:r w:rsidRPr="00EF0388">
        <w:rPr>
          <w:rFonts w:ascii="Times New Roman" w:hAnsi="Times New Roman" w:cs="Times New Roman"/>
          <w:sz w:val="24"/>
          <w:szCs w:val="24"/>
        </w:rPr>
        <w:t>Peretz</w:t>
      </w:r>
      <w:proofErr w:type="spellEnd"/>
      <w:r w:rsidRPr="00EF0388">
        <w:rPr>
          <w:rFonts w:ascii="Times New Roman" w:hAnsi="Times New Roman" w:cs="Times New Roman"/>
          <w:sz w:val="24"/>
          <w:szCs w:val="24"/>
        </w:rPr>
        <w:t xml:space="preserve">, D., </w:t>
      </w:r>
      <w:proofErr w:type="spellStart"/>
      <w:r w:rsidRPr="00EF0388">
        <w:rPr>
          <w:rFonts w:ascii="Times New Roman" w:hAnsi="Times New Roman" w:cs="Times New Roman"/>
          <w:sz w:val="24"/>
          <w:szCs w:val="24"/>
        </w:rPr>
        <w:t>Brissey</w:t>
      </w:r>
      <w:proofErr w:type="spellEnd"/>
      <w:r w:rsidRPr="00EF0388">
        <w:rPr>
          <w:rFonts w:ascii="Times New Roman" w:hAnsi="Times New Roman" w:cs="Times New Roman"/>
          <w:sz w:val="24"/>
          <w:szCs w:val="24"/>
        </w:rPr>
        <w:t>, F. and Wu, E. (2015). An experimental technique for monitoring dynamic cracks. Review of Scientific Instruments, 45(2), pp.223-225.</w:t>
      </w:r>
    </w:p>
    <w:p w:rsidR="00EF0388"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 xml:space="preserve">Meadow, A., </w:t>
      </w:r>
      <w:proofErr w:type="spellStart"/>
      <w:r w:rsidRPr="00EF0388">
        <w:rPr>
          <w:rFonts w:ascii="Times New Roman" w:hAnsi="Times New Roman" w:cs="Times New Roman"/>
          <w:sz w:val="24"/>
          <w:szCs w:val="24"/>
        </w:rPr>
        <w:t>Parnes</w:t>
      </w:r>
      <w:proofErr w:type="spellEnd"/>
      <w:r w:rsidRPr="00EF0388">
        <w:rPr>
          <w:rFonts w:ascii="Times New Roman" w:hAnsi="Times New Roman" w:cs="Times New Roman"/>
          <w:sz w:val="24"/>
          <w:szCs w:val="24"/>
        </w:rPr>
        <w:t>, S. and Reese, H. (2014). Influence of brainstorming instructions and problem sequence on a creative problem solving test. Journal of Applied Psychology, 43(6), pp.413-416.</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Menges</w:t>
      </w:r>
      <w:proofErr w:type="spellEnd"/>
      <w:r w:rsidRPr="00EF0388">
        <w:rPr>
          <w:rFonts w:ascii="Times New Roman" w:hAnsi="Times New Roman" w:cs="Times New Roman"/>
          <w:sz w:val="24"/>
          <w:szCs w:val="24"/>
        </w:rPr>
        <w:t xml:space="preserve">, G. and </w:t>
      </w:r>
      <w:proofErr w:type="spellStart"/>
      <w:r w:rsidRPr="00EF0388">
        <w:rPr>
          <w:rFonts w:ascii="Times New Roman" w:hAnsi="Times New Roman" w:cs="Times New Roman"/>
          <w:sz w:val="24"/>
          <w:szCs w:val="24"/>
        </w:rPr>
        <w:t>Huschens</w:t>
      </w:r>
      <w:proofErr w:type="spellEnd"/>
      <w:r w:rsidRPr="00EF0388">
        <w:rPr>
          <w:rFonts w:ascii="Times New Roman" w:hAnsi="Times New Roman" w:cs="Times New Roman"/>
          <w:sz w:val="24"/>
          <w:szCs w:val="24"/>
        </w:rPr>
        <w:t>, S. (2017). The information problem in decision making. Theory and Decision, 16(1), pp.45-58.</w:t>
      </w:r>
    </w:p>
    <w:p w:rsidR="00EF0388" w:rsidRPr="00EF0388" w:rsidRDefault="00EF0388" w:rsidP="00EF0388">
      <w:pPr>
        <w:spacing w:line="360" w:lineRule="auto"/>
        <w:rPr>
          <w:rFonts w:ascii="Times New Roman" w:hAnsi="Times New Roman" w:cs="Times New Roman"/>
          <w:sz w:val="24"/>
          <w:szCs w:val="24"/>
        </w:rPr>
      </w:pPr>
      <w:r w:rsidRPr="00EF0388">
        <w:rPr>
          <w:rFonts w:ascii="Times New Roman" w:hAnsi="Times New Roman" w:cs="Times New Roman"/>
          <w:sz w:val="24"/>
          <w:szCs w:val="24"/>
        </w:rPr>
        <w:t xml:space="preserve">Moran, B. (2017). Removing Communication Barriers </w:t>
      </w:r>
      <w:r w:rsidR="00EB6B9A" w:rsidRPr="00EF0388">
        <w:rPr>
          <w:rFonts w:ascii="Times New Roman" w:hAnsi="Times New Roman" w:cs="Times New Roman"/>
          <w:sz w:val="24"/>
          <w:szCs w:val="24"/>
        </w:rPr>
        <w:t>from</w:t>
      </w:r>
      <w:r w:rsidRPr="00EF0388">
        <w:rPr>
          <w:rFonts w:ascii="Times New Roman" w:hAnsi="Times New Roman" w:cs="Times New Roman"/>
          <w:sz w:val="24"/>
          <w:szCs w:val="24"/>
        </w:rPr>
        <w:t xml:space="preserve"> Language Tests. Language Speech and Hearing Services in Schools, 20(4), p.431.</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lastRenderedPageBreak/>
        <w:t>McCalmon</w:t>
      </w:r>
      <w:proofErr w:type="spellEnd"/>
      <w:r w:rsidRPr="00EF0388">
        <w:rPr>
          <w:rFonts w:ascii="Times New Roman" w:hAnsi="Times New Roman" w:cs="Times New Roman"/>
          <w:sz w:val="24"/>
          <w:szCs w:val="24"/>
        </w:rPr>
        <w:t>, B. (2014). Developing and implementing a marketing plan. New Directions for Institutional Research, 1987(54), pp.103-111.</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O'Berry</w:t>
      </w:r>
      <w:proofErr w:type="spellEnd"/>
      <w:r w:rsidRPr="00EF0388">
        <w:rPr>
          <w:rFonts w:ascii="Times New Roman" w:hAnsi="Times New Roman" w:cs="Times New Roman"/>
          <w:sz w:val="24"/>
          <w:szCs w:val="24"/>
        </w:rPr>
        <w:t>, D. (2015). Use Knowledge Management to Sustain Workforce Expertise. </w:t>
      </w:r>
      <w:proofErr w:type="spellStart"/>
      <w:r w:rsidRPr="00EF0388">
        <w:rPr>
          <w:rFonts w:ascii="Times New Roman" w:hAnsi="Times New Roman" w:cs="Times New Roman"/>
          <w:sz w:val="24"/>
          <w:szCs w:val="24"/>
        </w:rPr>
        <w:t>Opflow</w:t>
      </w:r>
      <w:proofErr w:type="spellEnd"/>
      <w:r w:rsidRPr="00EF0388">
        <w:rPr>
          <w:rFonts w:ascii="Times New Roman" w:hAnsi="Times New Roman" w:cs="Times New Roman"/>
          <w:sz w:val="24"/>
          <w:szCs w:val="24"/>
        </w:rPr>
        <w:t>, 41(2), pp.24-26.</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Polinger</w:t>
      </w:r>
      <w:proofErr w:type="spellEnd"/>
      <w:r w:rsidRPr="00EF0388">
        <w:rPr>
          <w:rFonts w:ascii="Times New Roman" w:hAnsi="Times New Roman" w:cs="Times New Roman"/>
          <w:sz w:val="24"/>
          <w:szCs w:val="24"/>
        </w:rPr>
        <w:t>, E. (2014). Some Solutions of the Modern Language Problem. Hispania, 28(4), p.532.</w:t>
      </w:r>
    </w:p>
    <w:p w:rsidR="00EF0388" w:rsidRPr="00EF0388" w:rsidRDefault="00EF0388" w:rsidP="00EF0388">
      <w:pPr>
        <w:spacing w:line="360" w:lineRule="auto"/>
        <w:rPr>
          <w:rFonts w:ascii="Times New Roman" w:hAnsi="Times New Roman" w:cs="Times New Roman"/>
          <w:sz w:val="24"/>
          <w:szCs w:val="24"/>
        </w:rPr>
      </w:pPr>
      <w:r>
        <w:rPr>
          <w:rFonts w:ascii="Times New Roman" w:hAnsi="Times New Roman" w:cs="Times New Roman"/>
          <w:sz w:val="24"/>
          <w:szCs w:val="24"/>
        </w:rPr>
        <w:t>Putman, V. and Paulus</w:t>
      </w:r>
      <w:r w:rsidRPr="00EF0388">
        <w:rPr>
          <w:rFonts w:ascii="Times New Roman" w:hAnsi="Times New Roman" w:cs="Times New Roman"/>
          <w:sz w:val="24"/>
          <w:szCs w:val="24"/>
        </w:rPr>
        <w:t>, P. (2015). Brainstorming, Brainstorming Rules and Decision Making. The Journal of Creative Behavior, 43(1), pp.29-40.</w:t>
      </w:r>
    </w:p>
    <w:p w:rsidR="00EF0388" w:rsidRPr="00EF0388"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Schumski</w:t>
      </w:r>
      <w:proofErr w:type="spellEnd"/>
      <w:r w:rsidRPr="00EF0388">
        <w:rPr>
          <w:rFonts w:ascii="Times New Roman" w:hAnsi="Times New Roman" w:cs="Times New Roman"/>
          <w:sz w:val="24"/>
          <w:szCs w:val="24"/>
        </w:rPr>
        <w:t>, I. (2017). The Problem of Relevant Descriptions and the Scope of Moral Principles. European Journal of Philosophy, 25(4), pp.1588-1613.</w:t>
      </w:r>
    </w:p>
    <w:p w:rsidR="00EF0388" w:rsidRPr="00BC684B" w:rsidRDefault="00EF0388" w:rsidP="00EF0388">
      <w:pPr>
        <w:spacing w:line="360" w:lineRule="auto"/>
        <w:rPr>
          <w:rFonts w:ascii="Times New Roman" w:hAnsi="Times New Roman" w:cs="Times New Roman"/>
          <w:sz w:val="24"/>
          <w:szCs w:val="24"/>
        </w:rPr>
      </w:pPr>
      <w:proofErr w:type="spellStart"/>
      <w:r w:rsidRPr="00EF0388">
        <w:rPr>
          <w:rFonts w:ascii="Times New Roman" w:hAnsi="Times New Roman" w:cs="Times New Roman"/>
          <w:sz w:val="24"/>
          <w:szCs w:val="24"/>
        </w:rPr>
        <w:t>Shinde</w:t>
      </w:r>
      <w:proofErr w:type="spellEnd"/>
      <w:r w:rsidRPr="00EF0388">
        <w:rPr>
          <w:rFonts w:ascii="Times New Roman" w:hAnsi="Times New Roman" w:cs="Times New Roman"/>
          <w:sz w:val="24"/>
          <w:szCs w:val="24"/>
        </w:rPr>
        <w:t xml:space="preserve">, D., </w:t>
      </w:r>
      <w:proofErr w:type="spellStart"/>
      <w:r w:rsidRPr="00EF0388">
        <w:rPr>
          <w:rFonts w:ascii="Times New Roman" w:hAnsi="Times New Roman" w:cs="Times New Roman"/>
          <w:sz w:val="24"/>
          <w:szCs w:val="24"/>
        </w:rPr>
        <w:t>Ahirrao</w:t>
      </w:r>
      <w:proofErr w:type="spellEnd"/>
      <w:r w:rsidRPr="00EF0388">
        <w:rPr>
          <w:rFonts w:ascii="Times New Roman" w:hAnsi="Times New Roman" w:cs="Times New Roman"/>
          <w:sz w:val="24"/>
          <w:szCs w:val="24"/>
        </w:rPr>
        <w:t>, S. and Prasad, R. (2018). Fishbone Diagram: Application to Identify the Root Causes of Student–Staff Problems in Technical Education. Wireless Personal Communications, 100(2), pp.653-664.</w:t>
      </w:r>
    </w:p>
    <w:sectPr w:rsidR="00EF0388" w:rsidRPr="00BC684B">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58E3" w:rsidRDefault="003158E3" w:rsidP="00BD17E9">
      <w:pPr>
        <w:spacing w:after="0" w:line="240" w:lineRule="auto"/>
      </w:pPr>
      <w:r>
        <w:separator/>
      </w:r>
    </w:p>
  </w:endnote>
  <w:endnote w:type="continuationSeparator" w:id="0">
    <w:p w:rsidR="003158E3" w:rsidRDefault="003158E3" w:rsidP="00BD1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1964674"/>
      <w:docPartObj>
        <w:docPartGallery w:val="Page Numbers (Bottom of Page)"/>
        <w:docPartUnique/>
      </w:docPartObj>
    </w:sdtPr>
    <w:sdtEndPr>
      <w:rPr>
        <w:noProof/>
      </w:rPr>
    </w:sdtEndPr>
    <w:sdtContent>
      <w:p w:rsidR="00EF0388" w:rsidRDefault="00EF0388">
        <w:pPr>
          <w:pStyle w:val="Footer"/>
          <w:jc w:val="right"/>
        </w:pPr>
        <w:r>
          <w:fldChar w:fldCharType="begin"/>
        </w:r>
        <w:r>
          <w:instrText xml:space="preserve"> PAGE   \* MERGEFORMAT </w:instrText>
        </w:r>
        <w:r>
          <w:fldChar w:fldCharType="separate"/>
        </w:r>
        <w:r w:rsidR="00CB5B69">
          <w:rPr>
            <w:noProof/>
          </w:rPr>
          <w:t>1</w:t>
        </w:r>
        <w:r>
          <w:rPr>
            <w:noProof/>
          </w:rPr>
          <w:fldChar w:fldCharType="end"/>
        </w:r>
      </w:p>
    </w:sdtContent>
  </w:sdt>
  <w:p w:rsidR="00EF0388" w:rsidRDefault="00EF03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58E3" w:rsidRDefault="003158E3" w:rsidP="00BD17E9">
      <w:pPr>
        <w:spacing w:after="0" w:line="240" w:lineRule="auto"/>
      </w:pPr>
      <w:r>
        <w:separator/>
      </w:r>
    </w:p>
  </w:footnote>
  <w:footnote w:type="continuationSeparator" w:id="0">
    <w:p w:rsidR="003158E3" w:rsidRDefault="003158E3" w:rsidP="00BD17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AyNDOwNDcysbS0NLFQ0lEKTi0uzszPAykwrgUAmdOIIywAAAA="/>
  </w:docVars>
  <w:rsids>
    <w:rsidRoot w:val="00C03445"/>
    <w:rsid w:val="000975D4"/>
    <w:rsid w:val="00111E6F"/>
    <w:rsid w:val="0017009F"/>
    <w:rsid w:val="0018437E"/>
    <w:rsid w:val="001D34C0"/>
    <w:rsid w:val="002A3785"/>
    <w:rsid w:val="002C655E"/>
    <w:rsid w:val="002D0D67"/>
    <w:rsid w:val="002F2325"/>
    <w:rsid w:val="003158E3"/>
    <w:rsid w:val="003878F0"/>
    <w:rsid w:val="003D0B5B"/>
    <w:rsid w:val="003D412A"/>
    <w:rsid w:val="003F29E5"/>
    <w:rsid w:val="00444989"/>
    <w:rsid w:val="004C7905"/>
    <w:rsid w:val="004E3463"/>
    <w:rsid w:val="005830CB"/>
    <w:rsid w:val="005E26F9"/>
    <w:rsid w:val="006005E8"/>
    <w:rsid w:val="00673D20"/>
    <w:rsid w:val="00687578"/>
    <w:rsid w:val="006D3655"/>
    <w:rsid w:val="006E3140"/>
    <w:rsid w:val="007B4A5C"/>
    <w:rsid w:val="00803E00"/>
    <w:rsid w:val="00837B34"/>
    <w:rsid w:val="008819F4"/>
    <w:rsid w:val="00887F2D"/>
    <w:rsid w:val="008B73F4"/>
    <w:rsid w:val="00A65F0B"/>
    <w:rsid w:val="00A80A57"/>
    <w:rsid w:val="00AC1746"/>
    <w:rsid w:val="00AE3862"/>
    <w:rsid w:val="00BB5535"/>
    <w:rsid w:val="00BC684B"/>
    <w:rsid w:val="00BD17E9"/>
    <w:rsid w:val="00BD347D"/>
    <w:rsid w:val="00C03445"/>
    <w:rsid w:val="00C33B19"/>
    <w:rsid w:val="00CB5B69"/>
    <w:rsid w:val="00D309DD"/>
    <w:rsid w:val="00D36FBC"/>
    <w:rsid w:val="00D82C35"/>
    <w:rsid w:val="00D9445D"/>
    <w:rsid w:val="00DA535E"/>
    <w:rsid w:val="00E708FF"/>
    <w:rsid w:val="00EB6B9A"/>
    <w:rsid w:val="00EF0388"/>
    <w:rsid w:val="00F9215A"/>
    <w:rsid w:val="00F92BBD"/>
    <w:rsid w:val="00FA6C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C68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68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84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684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34C0"/>
    <w:pPr>
      <w:outlineLvl w:val="9"/>
    </w:pPr>
  </w:style>
  <w:style w:type="paragraph" w:styleId="TOC1">
    <w:name w:val="toc 1"/>
    <w:basedOn w:val="Normal"/>
    <w:next w:val="Normal"/>
    <w:autoRedefine/>
    <w:uiPriority w:val="39"/>
    <w:unhideWhenUsed/>
    <w:rsid w:val="001D34C0"/>
    <w:pPr>
      <w:spacing w:after="100"/>
    </w:pPr>
  </w:style>
  <w:style w:type="paragraph" w:styleId="TOC2">
    <w:name w:val="toc 2"/>
    <w:basedOn w:val="Normal"/>
    <w:next w:val="Normal"/>
    <w:autoRedefine/>
    <w:uiPriority w:val="39"/>
    <w:unhideWhenUsed/>
    <w:rsid w:val="001D34C0"/>
    <w:pPr>
      <w:spacing w:after="100"/>
      <w:ind w:left="220"/>
    </w:pPr>
  </w:style>
  <w:style w:type="character" w:styleId="Hyperlink">
    <w:name w:val="Hyperlink"/>
    <w:basedOn w:val="DefaultParagraphFont"/>
    <w:uiPriority w:val="99"/>
    <w:unhideWhenUsed/>
    <w:rsid w:val="001D34C0"/>
    <w:rPr>
      <w:color w:val="0563C1" w:themeColor="hyperlink"/>
      <w:u w:val="single"/>
    </w:rPr>
  </w:style>
  <w:style w:type="paragraph" w:styleId="IntenseQuote">
    <w:name w:val="Intense Quote"/>
    <w:basedOn w:val="Normal"/>
    <w:next w:val="Normal"/>
    <w:link w:val="IntenseQuoteChar"/>
    <w:uiPriority w:val="30"/>
    <w:qFormat/>
    <w:rsid w:val="001D34C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D34C0"/>
    <w:rPr>
      <w:i/>
      <w:iCs/>
      <w:color w:val="5B9BD5" w:themeColor="accent1"/>
    </w:rPr>
  </w:style>
  <w:style w:type="paragraph" w:styleId="Header">
    <w:name w:val="header"/>
    <w:basedOn w:val="Normal"/>
    <w:link w:val="HeaderChar"/>
    <w:uiPriority w:val="99"/>
    <w:unhideWhenUsed/>
    <w:rsid w:val="00BD1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7E9"/>
  </w:style>
  <w:style w:type="paragraph" w:styleId="Footer">
    <w:name w:val="footer"/>
    <w:basedOn w:val="Normal"/>
    <w:link w:val="FooterChar"/>
    <w:uiPriority w:val="99"/>
    <w:unhideWhenUsed/>
    <w:rsid w:val="00BD1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7E9"/>
  </w:style>
  <w:style w:type="character" w:customStyle="1" w:styleId="selectable">
    <w:name w:val="selectable"/>
    <w:basedOn w:val="DefaultParagraphFont"/>
    <w:rsid w:val="006E3140"/>
  </w:style>
  <w:style w:type="paragraph" w:styleId="BalloonText">
    <w:name w:val="Balloon Text"/>
    <w:basedOn w:val="Normal"/>
    <w:link w:val="BalloonTextChar"/>
    <w:uiPriority w:val="99"/>
    <w:semiHidden/>
    <w:unhideWhenUsed/>
    <w:rsid w:val="00F92B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BB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C68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68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84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684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34C0"/>
    <w:pPr>
      <w:outlineLvl w:val="9"/>
    </w:pPr>
  </w:style>
  <w:style w:type="paragraph" w:styleId="TOC1">
    <w:name w:val="toc 1"/>
    <w:basedOn w:val="Normal"/>
    <w:next w:val="Normal"/>
    <w:autoRedefine/>
    <w:uiPriority w:val="39"/>
    <w:unhideWhenUsed/>
    <w:rsid w:val="001D34C0"/>
    <w:pPr>
      <w:spacing w:after="100"/>
    </w:pPr>
  </w:style>
  <w:style w:type="paragraph" w:styleId="TOC2">
    <w:name w:val="toc 2"/>
    <w:basedOn w:val="Normal"/>
    <w:next w:val="Normal"/>
    <w:autoRedefine/>
    <w:uiPriority w:val="39"/>
    <w:unhideWhenUsed/>
    <w:rsid w:val="001D34C0"/>
    <w:pPr>
      <w:spacing w:after="100"/>
      <w:ind w:left="220"/>
    </w:pPr>
  </w:style>
  <w:style w:type="character" w:styleId="Hyperlink">
    <w:name w:val="Hyperlink"/>
    <w:basedOn w:val="DefaultParagraphFont"/>
    <w:uiPriority w:val="99"/>
    <w:unhideWhenUsed/>
    <w:rsid w:val="001D34C0"/>
    <w:rPr>
      <w:color w:val="0563C1" w:themeColor="hyperlink"/>
      <w:u w:val="single"/>
    </w:rPr>
  </w:style>
  <w:style w:type="paragraph" w:styleId="IntenseQuote">
    <w:name w:val="Intense Quote"/>
    <w:basedOn w:val="Normal"/>
    <w:next w:val="Normal"/>
    <w:link w:val="IntenseQuoteChar"/>
    <w:uiPriority w:val="30"/>
    <w:qFormat/>
    <w:rsid w:val="001D34C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D34C0"/>
    <w:rPr>
      <w:i/>
      <w:iCs/>
      <w:color w:val="5B9BD5" w:themeColor="accent1"/>
    </w:rPr>
  </w:style>
  <w:style w:type="paragraph" w:styleId="Header">
    <w:name w:val="header"/>
    <w:basedOn w:val="Normal"/>
    <w:link w:val="HeaderChar"/>
    <w:uiPriority w:val="99"/>
    <w:unhideWhenUsed/>
    <w:rsid w:val="00BD1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7E9"/>
  </w:style>
  <w:style w:type="paragraph" w:styleId="Footer">
    <w:name w:val="footer"/>
    <w:basedOn w:val="Normal"/>
    <w:link w:val="FooterChar"/>
    <w:uiPriority w:val="99"/>
    <w:unhideWhenUsed/>
    <w:rsid w:val="00BD1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7E9"/>
  </w:style>
  <w:style w:type="character" w:customStyle="1" w:styleId="selectable">
    <w:name w:val="selectable"/>
    <w:basedOn w:val="DefaultParagraphFont"/>
    <w:rsid w:val="006E3140"/>
  </w:style>
  <w:style w:type="paragraph" w:styleId="BalloonText">
    <w:name w:val="Balloon Text"/>
    <w:basedOn w:val="Normal"/>
    <w:link w:val="BalloonTextChar"/>
    <w:uiPriority w:val="99"/>
    <w:semiHidden/>
    <w:unhideWhenUsed/>
    <w:rsid w:val="00F92B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B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7826175">
      <w:bodyDiv w:val="1"/>
      <w:marLeft w:val="0"/>
      <w:marRight w:val="0"/>
      <w:marTop w:val="0"/>
      <w:marBottom w:val="0"/>
      <w:divBdr>
        <w:top w:val="none" w:sz="0" w:space="0" w:color="auto"/>
        <w:left w:val="none" w:sz="0" w:space="0" w:color="auto"/>
        <w:bottom w:val="none" w:sz="0" w:space="0" w:color="auto"/>
        <w:right w:val="none" w:sz="0" w:space="0" w:color="auto"/>
      </w:divBdr>
    </w:div>
    <w:div w:id="1577204454">
      <w:bodyDiv w:val="1"/>
      <w:marLeft w:val="0"/>
      <w:marRight w:val="0"/>
      <w:marTop w:val="0"/>
      <w:marBottom w:val="0"/>
      <w:divBdr>
        <w:top w:val="none" w:sz="0" w:space="0" w:color="auto"/>
        <w:left w:val="none" w:sz="0" w:space="0" w:color="auto"/>
        <w:bottom w:val="none" w:sz="0" w:space="0" w:color="auto"/>
        <w:right w:val="none" w:sz="0" w:space="0" w:color="auto"/>
      </w:divBdr>
    </w:div>
    <w:div w:id="200928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diagramLayout" Target="diagrams/layout4.xml"/><Relationship Id="rId3" Type="http://schemas.microsoft.com/office/2007/relationships/stylesWithEffects" Target="stylesWithEffects.xml"/><Relationship Id="rId21" Type="http://schemas.openxmlformats.org/officeDocument/2006/relationships/diagramLayout" Target="diagrams/layout3.xml"/><Relationship Id="rId34" Type="http://schemas.microsoft.com/office/2007/relationships/diagramDrawing" Target="diagrams/drawing5.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Data" Target="diagrams/data4.xml"/><Relationship Id="rId33" Type="http://schemas.openxmlformats.org/officeDocument/2006/relationships/diagramColors" Target="diagrams/colors5.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2.png"/><Relationship Id="rId31" Type="http://schemas.openxmlformats.org/officeDocument/2006/relationships/diagramLayout" Target="diagrams/layout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2AE6C8-E01C-48CA-960F-45C0B72CB7E1}" type="doc">
      <dgm:prSet loTypeId="urn:microsoft.com/office/officeart/2005/8/layout/hProcess9" loCatId="process" qsTypeId="urn:microsoft.com/office/officeart/2005/8/quickstyle/simple1" qsCatId="simple" csTypeId="urn:microsoft.com/office/officeart/2005/8/colors/accent0_1" csCatId="mainScheme" phldr="1"/>
      <dgm:spPr/>
    </dgm:pt>
    <dgm:pt modelId="{EE2432DA-362A-489D-B6B6-F6953D29B96D}">
      <dgm:prSet phldrT="[Text]" custT="1"/>
      <dgm:spPr/>
      <dgm:t>
        <a:bodyPr/>
        <a:lstStyle/>
        <a:p>
          <a:r>
            <a:rPr lang="en-US" sz="1200" b="1">
              <a:latin typeface="Times New Roman" panose="02020603050405020304" pitchFamily="18" charset="0"/>
              <a:cs typeface="Times New Roman" panose="02020603050405020304" pitchFamily="18" charset="0"/>
            </a:rPr>
            <a:t>Planning session</a:t>
          </a:r>
          <a:endParaRPr lang="en-US" sz="1200">
            <a:latin typeface="Times New Roman" panose="02020603050405020304" pitchFamily="18" charset="0"/>
            <a:cs typeface="Times New Roman" panose="02020603050405020304" pitchFamily="18" charset="0"/>
          </a:endParaRPr>
        </a:p>
      </dgm:t>
    </dgm:pt>
    <dgm:pt modelId="{E56C7180-2073-41C1-9CF0-96101AC89E08}" type="parTrans" cxnId="{D800334C-14B2-471F-8DD7-31C690104A8E}">
      <dgm:prSet/>
      <dgm:spPr/>
      <dgm:t>
        <a:bodyPr/>
        <a:lstStyle/>
        <a:p>
          <a:endParaRPr lang="en-US"/>
        </a:p>
      </dgm:t>
    </dgm:pt>
    <dgm:pt modelId="{F08D0B27-FE8A-4BBD-8753-D8EA28AED333}" type="sibTrans" cxnId="{D800334C-14B2-471F-8DD7-31C690104A8E}">
      <dgm:prSet/>
      <dgm:spPr/>
      <dgm:t>
        <a:bodyPr/>
        <a:lstStyle/>
        <a:p>
          <a:endParaRPr lang="en-US"/>
        </a:p>
      </dgm:t>
    </dgm:pt>
    <dgm:pt modelId="{B28909B4-3AEB-465B-A8A8-3829A4DD3232}">
      <dgm:prSet phldrT="[Text]" custT="1"/>
      <dgm:spPr/>
      <dgm:t>
        <a:bodyPr/>
        <a:lstStyle/>
        <a:p>
          <a:r>
            <a:rPr lang="en-US" sz="1200" b="1">
              <a:latin typeface="Times New Roman" panose="02020603050405020304" pitchFamily="18" charset="0"/>
              <a:cs typeface="Times New Roman" panose="02020603050405020304" pitchFamily="18" charset="0"/>
            </a:rPr>
            <a:t>Discussing the problem</a:t>
          </a:r>
          <a:endParaRPr lang="en-US" sz="1200">
            <a:latin typeface="Times New Roman" panose="02020603050405020304" pitchFamily="18" charset="0"/>
            <a:cs typeface="Times New Roman" panose="02020603050405020304" pitchFamily="18" charset="0"/>
          </a:endParaRPr>
        </a:p>
      </dgm:t>
    </dgm:pt>
    <dgm:pt modelId="{E7537D30-B47A-4ECD-90B9-B6519CA8F0EC}" type="parTrans" cxnId="{3A1D4164-1EC7-4B98-A8E6-9D0E22AEED97}">
      <dgm:prSet/>
      <dgm:spPr/>
      <dgm:t>
        <a:bodyPr/>
        <a:lstStyle/>
        <a:p>
          <a:endParaRPr lang="en-US"/>
        </a:p>
      </dgm:t>
    </dgm:pt>
    <dgm:pt modelId="{781BDDE0-FF6B-4961-B148-18D6989BCFE2}" type="sibTrans" cxnId="{3A1D4164-1EC7-4B98-A8E6-9D0E22AEED97}">
      <dgm:prSet/>
      <dgm:spPr/>
      <dgm:t>
        <a:bodyPr/>
        <a:lstStyle/>
        <a:p>
          <a:endParaRPr lang="en-US"/>
        </a:p>
      </dgm:t>
    </dgm:pt>
    <dgm:pt modelId="{F99E5A22-DC23-463B-B5E1-E30A6202563B}">
      <dgm:prSet phldrT="[Text]" custT="1"/>
      <dgm:spPr/>
      <dgm:t>
        <a:bodyPr/>
        <a:lstStyle/>
        <a:p>
          <a:r>
            <a:rPr lang="en-US" sz="1200" b="1">
              <a:latin typeface="Times New Roman" panose="02020603050405020304" pitchFamily="18" charset="0"/>
              <a:cs typeface="Times New Roman" panose="02020603050405020304" pitchFamily="18" charset="0"/>
            </a:rPr>
            <a:t>Generating ideas </a:t>
          </a:r>
          <a:endParaRPr lang="en-US" sz="1200">
            <a:latin typeface="Times New Roman" panose="02020603050405020304" pitchFamily="18" charset="0"/>
            <a:cs typeface="Times New Roman" panose="02020603050405020304" pitchFamily="18" charset="0"/>
          </a:endParaRPr>
        </a:p>
      </dgm:t>
    </dgm:pt>
    <dgm:pt modelId="{9FF4039D-2E99-400A-B63B-FC79F8E67044}" type="parTrans" cxnId="{3D29FE1B-E820-4DED-8D62-57AAEB363093}">
      <dgm:prSet/>
      <dgm:spPr/>
      <dgm:t>
        <a:bodyPr/>
        <a:lstStyle/>
        <a:p>
          <a:endParaRPr lang="en-US"/>
        </a:p>
      </dgm:t>
    </dgm:pt>
    <dgm:pt modelId="{B917A0C8-3667-4E10-AAB5-71B33847438B}" type="sibTrans" cxnId="{3D29FE1B-E820-4DED-8D62-57AAEB363093}">
      <dgm:prSet/>
      <dgm:spPr/>
      <dgm:t>
        <a:bodyPr/>
        <a:lstStyle/>
        <a:p>
          <a:endParaRPr lang="en-US"/>
        </a:p>
      </dgm:t>
    </dgm:pt>
    <dgm:pt modelId="{1C9E94B5-243A-4D80-A88A-9EFBB3198945}">
      <dgm:prSet phldrT="[Text]" custT="1"/>
      <dgm:spPr/>
      <dgm:t>
        <a:bodyPr/>
        <a:lstStyle/>
        <a:p>
          <a:r>
            <a:rPr lang="en-US" sz="1200" b="1">
              <a:latin typeface="Times New Roman" panose="02020603050405020304" pitchFamily="18" charset="0"/>
              <a:cs typeface="Times New Roman" panose="02020603050405020304" pitchFamily="18" charset="0"/>
            </a:rPr>
            <a:t>Selection of an appropriate solution</a:t>
          </a:r>
          <a:endParaRPr lang="en-US" sz="1200">
            <a:latin typeface="Times New Roman" panose="02020603050405020304" pitchFamily="18" charset="0"/>
            <a:cs typeface="Times New Roman" panose="02020603050405020304" pitchFamily="18" charset="0"/>
          </a:endParaRPr>
        </a:p>
      </dgm:t>
    </dgm:pt>
    <dgm:pt modelId="{F636CBD7-2449-4DF5-B063-B09C36F77EAF}" type="parTrans" cxnId="{321FF352-4426-451C-A02B-F77A58F33F55}">
      <dgm:prSet/>
      <dgm:spPr/>
      <dgm:t>
        <a:bodyPr/>
        <a:lstStyle/>
        <a:p>
          <a:endParaRPr lang="en-US"/>
        </a:p>
      </dgm:t>
    </dgm:pt>
    <dgm:pt modelId="{6E5CB71C-276C-406F-AEC8-D7D3FA2B7781}" type="sibTrans" cxnId="{321FF352-4426-451C-A02B-F77A58F33F55}">
      <dgm:prSet/>
      <dgm:spPr/>
      <dgm:t>
        <a:bodyPr/>
        <a:lstStyle/>
        <a:p>
          <a:endParaRPr lang="en-US"/>
        </a:p>
      </dgm:t>
    </dgm:pt>
    <dgm:pt modelId="{700A680D-18ED-4D9E-987F-BD1BECB2FCBA}" type="pres">
      <dgm:prSet presAssocID="{6B2AE6C8-E01C-48CA-960F-45C0B72CB7E1}" presName="CompostProcess" presStyleCnt="0">
        <dgm:presLayoutVars>
          <dgm:dir/>
          <dgm:resizeHandles val="exact"/>
        </dgm:presLayoutVars>
      </dgm:prSet>
      <dgm:spPr/>
    </dgm:pt>
    <dgm:pt modelId="{927D5864-F1BF-4A48-9641-0E52710F7014}" type="pres">
      <dgm:prSet presAssocID="{6B2AE6C8-E01C-48CA-960F-45C0B72CB7E1}" presName="arrow" presStyleLbl="bgShp" presStyleIdx="0" presStyleCnt="1"/>
      <dgm:spPr/>
    </dgm:pt>
    <dgm:pt modelId="{9537B0F2-C45A-4978-BD2E-1C2471AB4FFB}" type="pres">
      <dgm:prSet presAssocID="{6B2AE6C8-E01C-48CA-960F-45C0B72CB7E1}" presName="linearProcess" presStyleCnt="0"/>
      <dgm:spPr/>
    </dgm:pt>
    <dgm:pt modelId="{CE3F8F54-AAE7-4F77-8549-594F9C3FAFFB}" type="pres">
      <dgm:prSet presAssocID="{EE2432DA-362A-489D-B6B6-F6953D29B96D}" presName="textNode" presStyleLbl="node1" presStyleIdx="0" presStyleCnt="4">
        <dgm:presLayoutVars>
          <dgm:bulletEnabled val="1"/>
        </dgm:presLayoutVars>
      </dgm:prSet>
      <dgm:spPr/>
      <dgm:t>
        <a:bodyPr/>
        <a:lstStyle/>
        <a:p>
          <a:endParaRPr lang="en-US"/>
        </a:p>
      </dgm:t>
    </dgm:pt>
    <dgm:pt modelId="{2A9ECBC3-736A-4302-871E-8CAABC82E847}" type="pres">
      <dgm:prSet presAssocID="{F08D0B27-FE8A-4BBD-8753-D8EA28AED333}" presName="sibTrans" presStyleCnt="0"/>
      <dgm:spPr/>
    </dgm:pt>
    <dgm:pt modelId="{44C7C20C-E23B-4DFA-B03C-47BE6F7215B4}" type="pres">
      <dgm:prSet presAssocID="{B28909B4-3AEB-465B-A8A8-3829A4DD3232}" presName="textNode" presStyleLbl="node1" presStyleIdx="1" presStyleCnt="4">
        <dgm:presLayoutVars>
          <dgm:bulletEnabled val="1"/>
        </dgm:presLayoutVars>
      </dgm:prSet>
      <dgm:spPr/>
      <dgm:t>
        <a:bodyPr/>
        <a:lstStyle/>
        <a:p>
          <a:endParaRPr lang="en-US"/>
        </a:p>
      </dgm:t>
    </dgm:pt>
    <dgm:pt modelId="{4ED0E81B-386D-4F05-B449-02A47511B747}" type="pres">
      <dgm:prSet presAssocID="{781BDDE0-FF6B-4961-B148-18D6989BCFE2}" presName="sibTrans" presStyleCnt="0"/>
      <dgm:spPr/>
    </dgm:pt>
    <dgm:pt modelId="{E70EB7A5-7D42-4537-ADD6-35EC9612AE2A}" type="pres">
      <dgm:prSet presAssocID="{F99E5A22-DC23-463B-B5E1-E30A6202563B}" presName="textNode" presStyleLbl="node1" presStyleIdx="2" presStyleCnt="4">
        <dgm:presLayoutVars>
          <dgm:bulletEnabled val="1"/>
        </dgm:presLayoutVars>
      </dgm:prSet>
      <dgm:spPr/>
      <dgm:t>
        <a:bodyPr/>
        <a:lstStyle/>
        <a:p>
          <a:endParaRPr lang="en-US"/>
        </a:p>
      </dgm:t>
    </dgm:pt>
    <dgm:pt modelId="{A8440E6F-A94E-4B64-AF6E-3AD9AAFF01DD}" type="pres">
      <dgm:prSet presAssocID="{B917A0C8-3667-4E10-AAB5-71B33847438B}" presName="sibTrans" presStyleCnt="0"/>
      <dgm:spPr/>
    </dgm:pt>
    <dgm:pt modelId="{3EB156A4-261D-4856-A527-7D28BF98A748}" type="pres">
      <dgm:prSet presAssocID="{1C9E94B5-243A-4D80-A88A-9EFBB3198945}" presName="textNode" presStyleLbl="node1" presStyleIdx="3" presStyleCnt="4">
        <dgm:presLayoutVars>
          <dgm:bulletEnabled val="1"/>
        </dgm:presLayoutVars>
      </dgm:prSet>
      <dgm:spPr/>
      <dgm:t>
        <a:bodyPr/>
        <a:lstStyle/>
        <a:p>
          <a:endParaRPr lang="en-US"/>
        </a:p>
      </dgm:t>
    </dgm:pt>
  </dgm:ptLst>
  <dgm:cxnLst>
    <dgm:cxn modelId="{321FF352-4426-451C-A02B-F77A58F33F55}" srcId="{6B2AE6C8-E01C-48CA-960F-45C0B72CB7E1}" destId="{1C9E94B5-243A-4D80-A88A-9EFBB3198945}" srcOrd="3" destOrd="0" parTransId="{F636CBD7-2449-4DF5-B063-B09C36F77EAF}" sibTransId="{6E5CB71C-276C-406F-AEC8-D7D3FA2B7781}"/>
    <dgm:cxn modelId="{3A1D4164-1EC7-4B98-A8E6-9D0E22AEED97}" srcId="{6B2AE6C8-E01C-48CA-960F-45C0B72CB7E1}" destId="{B28909B4-3AEB-465B-A8A8-3829A4DD3232}" srcOrd="1" destOrd="0" parTransId="{E7537D30-B47A-4ECD-90B9-B6519CA8F0EC}" sibTransId="{781BDDE0-FF6B-4961-B148-18D6989BCFE2}"/>
    <dgm:cxn modelId="{083EB136-51C8-481A-A81C-E00FE690E8D2}" type="presOf" srcId="{B28909B4-3AEB-465B-A8A8-3829A4DD3232}" destId="{44C7C20C-E23B-4DFA-B03C-47BE6F7215B4}" srcOrd="0" destOrd="0" presId="urn:microsoft.com/office/officeart/2005/8/layout/hProcess9"/>
    <dgm:cxn modelId="{A28E31FA-1E48-453D-A4BA-CBB79F64439C}" type="presOf" srcId="{6B2AE6C8-E01C-48CA-960F-45C0B72CB7E1}" destId="{700A680D-18ED-4D9E-987F-BD1BECB2FCBA}" srcOrd="0" destOrd="0" presId="urn:microsoft.com/office/officeart/2005/8/layout/hProcess9"/>
    <dgm:cxn modelId="{3D29FE1B-E820-4DED-8D62-57AAEB363093}" srcId="{6B2AE6C8-E01C-48CA-960F-45C0B72CB7E1}" destId="{F99E5A22-DC23-463B-B5E1-E30A6202563B}" srcOrd="2" destOrd="0" parTransId="{9FF4039D-2E99-400A-B63B-FC79F8E67044}" sibTransId="{B917A0C8-3667-4E10-AAB5-71B33847438B}"/>
    <dgm:cxn modelId="{D800334C-14B2-471F-8DD7-31C690104A8E}" srcId="{6B2AE6C8-E01C-48CA-960F-45C0B72CB7E1}" destId="{EE2432DA-362A-489D-B6B6-F6953D29B96D}" srcOrd="0" destOrd="0" parTransId="{E56C7180-2073-41C1-9CF0-96101AC89E08}" sibTransId="{F08D0B27-FE8A-4BBD-8753-D8EA28AED333}"/>
    <dgm:cxn modelId="{BDD1A2D2-FD7B-4227-BC86-8A367ABD4CD5}" type="presOf" srcId="{F99E5A22-DC23-463B-B5E1-E30A6202563B}" destId="{E70EB7A5-7D42-4537-ADD6-35EC9612AE2A}" srcOrd="0" destOrd="0" presId="urn:microsoft.com/office/officeart/2005/8/layout/hProcess9"/>
    <dgm:cxn modelId="{879586F5-637A-4F39-A246-0A747EB50D7D}" type="presOf" srcId="{EE2432DA-362A-489D-B6B6-F6953D29B96D}" destId="{CE3F8F54-AAE7-4F77-8549-594F9C3FAFFB}" srcOrd="0" destOrd="0" presId="urn:microsoft.com/office/officeart/2005/8/layout/hProcess9"/>
    <dgm:cxn modelId="{F5F05BC4-FF83-47F6-96A4-838D9C016AA3}" type="presOf" srcId="{1C9E94B5-243A-4D80-A88A-9EFBB3198945}" destId="{3EB156A4-261D-4856-A527-7D28BF98A748}" srcOrd="0" destOrd="0" presId="urn:microsoft.com/office/officeart/2005/8/layout/hProcess9"/>
    <dgm:cxn modelId="{467C2C98-91F9-4FB4-8FA1-FB7CD949A287}" type="presParOf" srcId="{700A680D-18ED-4D9E-987F-BD1BECB2FCBA}" destId="{927D5864-F1BF-4A48-9641-0E52710F7014}" srcOrd="0" destOrd="0" presId="urn:microsoft.com/office/officeart/2005/8/layout/hProcess9"/>
    <dgm:cxn modelId="{5E153BA1-4D25-420C-8392-0A150EE5B68C}" type="presParOf" srcId="{700A680D-18ED-4D9E-987F-BD1BECB2FCBA}" destId="{9537B0F2-C45A-4978-BD2E-1C2471AB4FFB}" srcOrd="1" destOrd="0" presId="urn:microsoft.com/office/officeart/2005/8/layout/hProcess9"/>
    <dgm:cxn modelId="{F32DB82A-AEE6-4261-83C9-7FEBB1036EB5}" type="presParOf" srcId="{9537B0F2-C45A-4978-BD2E-1C2471AB4FFB}" destId="{CE3F8F54-AAE7-4F77-8549-594F9C3FAFFB}" srcOrd="0" destOrd="0" presId="urn:microsoft.com/office/officeart/2005/8/layout/hProcess9"/>
    <dgm:cxn modelId="{8AFA979A-470A-4DE3-8148-5C72063545B4}" type="presParOf" srcId="{9537B0F2-C45A-4978-BD2E-1C2471AB4FFB}" destId="{2A9ECBC3-736A-4302-871E-8CAABC82E847}" srcOrd="1" destOrd="0" presId="urn:microsoft.com/office/officeart/2005/8/layout/hProcess9"/>
    <dgm:cxn modelId="{92214904-1E83-4E18-A348-40C6B6DEB134}" type="presParOf" srcId="{9537B0F2-C45A-4978-BD2E-1C2471AB4FFB}" destId="{44C7C20C-E23B-4DFA-B03C-47BE6F7215B4}" srcOrd="2" destOrd="0" presId="urn:microsoft.com/office/officeart/2005/8/layout/hProcess9"/>
    <dgm:cxn modelId="{1AA16BD9-649F-4B2B-9AD3-A7CFF389EB63}" type="presParOf" srcId="{9537B0F2-C45A-4978-BD2E-1C2471AB4FFB}" destId="{4ED0E81B-386D-4F05-B449-02A47511B747}" srcOrd="3" destOrd="0" presId="urn:microsoft.com/office/officeart/2005/8/layout/hProcess9"/>
    <dgm:cxn modelId="{754D522E-1BCF-41FA-98CC-D29F18A9C17E}" type="presParOf" srcId="{9537B0F2-C45A-4978-BD2E-1C2471AB4FFB}" destId="{E70EB7A5-7D42-4537-ADD6-35EC9612AE2A}" srcOrd="4" destOrd="0" presId="urn:microsoft.com/office/officeart/2005/8/layout/hProcess9"/>
    <dgm:cxn modelId="{BC485D37-F406-46F8-87C7-8CB8AE07D023}" type="presParOf" srcId="{9537B0F2-C45A-4978-BD2E-1C2471AB4FFB}" destId="{A8440E6F-A94E-4B64-AF6E-3AD9AAFF01DD}" srcOrd="5" destOrd="0" presId="urn:microsoft.com/office/officeart/2005/8/layout/hProcess9"/>
    <dgm:cxn modelId="{06DD745D-770E-400B-B211-8CD2E421F2BF}" type="presParOf" srcId="{9537B0F2-C45A-4978-BD2E-1C2471AB4FFB}" destId="{3EB156A4-261D-4856-A527-7D28BF98A748}"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299A22-69D4-4F03-9071-F73F59CC3503}" type="doc">
      <dgm:prSet loTypeId="urn:microsoft.com/office/officeart/2005/8/layout/default" loCatId="list" qsTypeId="urn:microsoft.com/office/officeart/2005/8/quickstyle/simple1" qsCatId="simple" csTypeId="urn:microsoft.com/office/officeart/2005/8/colors/colorful5" csCatId="colorful" phldr="1"/>
      <dgm:spPr/>
      <dgm:t>
        <a:bodyPr/>
        <a:lstStyle/>
        <a:p>
          <a:endParaRPr lang="en-US"/>
        </a:p>
      </dgm:t>
    </dgm:pt>
    <dgm:pt modelId="{1FE35105-54EF-42EB-B353-BC70D0A3ECDC}">
      <dgm:prSet phldrT="[Text]" custT="1"/>
      <dgm:spPr/>
      <dgm:t>
        <a:bodyPr/>
        <a:lstStyle/>
        <a:p>
          <a:r>
            <a:rPr lang="en-US" sz="1400" b="1">
              <a:latin typeface="Times New Roman" panose="02020603050405020304" pitchFamily="18" charset="0"/>
              <a:cs typeface="Times New Roman" panose="02020603050405020304" pitchFamily="18" charset="0"/>
            </a:rPr>
            <a:t>Cultural Diversification</a:t>
          </a:r>
          <a:endParaRPr lang="en-US" sz="1400">
            <a:latin typeface="Times New Roman" panose="02020603050405020304" pitchFamily="18" charset="0"/>
            <a:cs typeface="Times New Roman" panose="02020603050405020304" pitchFamily="18" charset="0"/>
          </a:endParaRPr>
        </a:p>
      </dgm:t>
    </dgm:pt>
    <dgm:pt modelId="{2E8CA1FF-7E5A-427A-A56C-807F9C116108}" type="parTrans" cxnId="{875B536F-E50C-44D1-94D8-4DC8E26D39A7}">
      <dgm:prSet/>
      <dgm:spPr/>
      <dgm:t>
        <a:bodyPr/>
        <a:lstStyle/>
        <a:p>
          <a:endParaRPr lang="en-US"/>
        </a:p>
      </dgm:t>
    </dgm:pt>
    <dgm:pt modelId="{7F245E24-18F5-4732-8806-22C29F0825C9}" type="sibTrans" cxnId="{875B536F-E50C-44D1-94D8-4DC8E26D39A7}">
      <dgm:prSet/>
      <dgm:spPr/>
      <dgm:t>
        <a:bodyPr/>
        <a:lstStyle/>
        <a:p>
          <a:endParaRPr lang="en-US"/>
        </a:p>
      </dgm:t>
    </dgm:pt>
    <dgm:pt modelId="{26570743-2B19-40A8-AE79-5FE6B1C8AFCC}">
      <dgm:prSet phldrT="[Text]" custT="1"/>
      <dgm:spPr/>
      <dgm:t>
        <a:bodyPr/>
        <a:lstStyle/>
        <a:p>
          <a:r>
            <a:rPr lang="en-US" sz="1400" b="1">
              <a:latin typeface="Times New Roman" panose="02020603050405020304" pitchFamily="18" charset="0"/>
              <a:cs typeface="Times New Roman" panose="02020603050405020304" pitchFamily="18" charset="0"/>
            </a:rPr>
            <a:t>Emotional Drawback</a:t>
          </a:r>
          <a:endParaRPr lang="en-US" sz="1400">
            <a:latin typeface="Times New Roman" panose="02020603050405020304" pitchFamily="18" charset="0"/>
            <a:cs typeface="Times New Roman" panose="02020603050405020304" pitchFamily="18" charset="0"/>
          </a:endParaRPr>
        </a:p>
      </dgm:t>
    </dgm:pt>
    <dgm:pt modelId="{6B29D96C-776F-4024-B7B5-7BACFF1DD3BD}" type="parTrans" cxnId="{2C445C5F-C4BA-4C2F-A830-20EB55D55071}">
      <dgm:prSet/>
      <dgm:spPr/>
      <dgm:t>
        <a:bodyPr/>
        <a:lstStyle/>
        <a:p>
          <a:endParaRPr lang="en-US"/>
        </a:p>
      </dgm:t>
    </dgm:pt>
    <dgm:pt modelId="{95D53EBC-0652-4093-8BE7-26AA9B898491}" type="sibTrans" cxnId="{2C445C5F-C4BA-4C2F-A830-20EB55D55071}">
      <dgm:prSet/>
      <dgm:spPr/>
      <dgm:t>
        <a:bodyPr/>
        <a:lstStyle/>
        <a:p>
          <a:endParaRPr lang="en-US"/>
        </a:p>
      </dgm:t>
    </dgm:pt>
    <dgm:pt modelId="{D68771A2-FFB4-483F-A4BF-E042546D0612}">
      <dgm:prSet phldrT="[Text]" custT="1"/>
      <dgm:spPr/>
      <dgm:t>
        <a:bodyPr/>
        <a:lstStyle/>
        <a:p>
          <a:r>
            <a:rPr lang="en-US" sz="1400" b="1">
              <a:latin typeface="Times New Roman" panose="02020603050405020304" pitchFamily="18" charset="0"/>
              <a:cs typeface="Times New Roman" panose="02020603050405020304" pitchFamily="18" charset="0"/>
            </a:rPr>
            <a:t>Poor management expertise</a:t>
          </a:r>
          <a:endParaRPr lang="en-US" sz="1400">
            <a:latin typeface="Times New Roman" panose="02020603050405020304" pitchFamily="18" charset="0"/>
            <a:cs typeface="Times New Roman" panose="02020603050405020304" pitchFamily="18" charset="0"/>
          </a:endParaRPr>
        </a:p>
      </dgm:t>
    </dgm:pt>
    <dgm:pt modelId="{0557B8C0-C3DE-45FB-8BE0-E54BB983B38E}" type="parTrans" cxnId="{B32B5AF3-619A-4B2D-AD55-D1B364EF4995}">
      <dgm:prSet/>
      <dgm:spPr/>
      <dgm:t>
        <a:bodyPr/>
        <a:lstStyle/>
        <a:p>
          <a:endParaRPr lang="en-US"/>
        </a:p>
      </dgm:t>
    </dgm:pt>
    <dgm:pt modelId="{C88DD6DE-C740-4D2C-9D43-BE3BA16A82E8}" type="sibTrans" cxnId="{B32B5AF3-619A-4B2D-AD55-D1B364EF4995}">
      <dgm:prSet/>
      <dgm:spPr/>
      <dgm:t>
        <a:bodyPr/>
        <a:lstStyle/>
        <a:p>
          <a:endParaRPr lang="en-US"/>
        </a:p>
      </dgm:t>
    </dgm:pt>
    <dgm:pt modelId="{074BB6E5-D47A-4FEC-97E2-94ECD6160E88}">
      <dgm:prSet phldrT="[Text]" custT="1"/>
      <dgm:spPr/>
      <dgm:t>
        <a:bodyPr/>
        <a:lstStyle/>
        <a:p>
          <a:r>
            <a:rPr lang="en-US" sz="1400" b="1">
              <a:latin typeface="Times New Roman" panose="02020603050405020304" pitchFamily="18" charset="0"/>
              <a:cs typeface="Times New Roman" panose="02020603050405020304" pitchFamily="18" charset="0"/>
            </a:rPr>
            <a:t>Excessive Expansion Policies</a:t>
          </a:r>
          <a:endParaRPr lang="en-US" sz="1400">
            <a:latin typeface="Times New Roman" panose="02020603050405020304" pitchFamily="18" charset="0"/>
            <a:cs typeface="Times New Roman" panose="02020603050405020304" pitchFamily="18" charset="0"/>
          </a:endParaRPr>
        </a:p>
      </dgm:t>
    </dgm:pt>
    <dgm:pt modelId="{8BFB932F-95D1-44EA-9F81-2E20D23D2445}" type="parTrans" cxnId="{C06116D5-B0A1-41DB-AED1-4D3190E252BC}">
      <dgm:prSet/>
      <dgm:spPr/>
      <dgm:t>
        <a:bodyPr/>
        <a:lstStyle/>
        <a:p>
          <a:endParaRPr lang="en-US"/>
        </a:p>
      </dgm:t>
    </dgm:pt>
    <dgm:pt modelId="{41E9AC38-C7BB-4DD6-87C8-5B5080F4E45A}" type="sibTrans" cxnId="{C06116D5-B0A1-41DB-AED1-4D3190E252BC}">
      <dgm:prSet/>
      <dgm:spPr/>
      <dgm:t>
        <a:bodyPr/>
        <a:lstStyle/>
        <a:p>
          <a:endParaRPr lang="en-US"/>
        </a:p>
      </dgm:t>
    </dgm:pt>
    <dgm:pt modelId="{3DB773DB-E8B8-401B-9418-B45C823F24BD}">
      <dgm:prSet phldrT="[Text]" custT="1"/>
      <dgm:spPr/>
      <dgm:t>
        <a:bodyPr/>
        <a:lstStyle/>
        <a:p>
          <a:r>
            <a:rPr lang="en-US" sz="1400" b="1">
              <a:latin typeface="Times New Roman" panose="02020603050405020304" pitchFamily="18" charset="0"/>
              <a:cs typeface="Times New Roman" panose="02020603050405020304" pitchFamily="18" charset="0"/>
            </a:rPr>
            <a:t>Lack of Training Courses</a:t>
          </a:r>
          <a:endParaRPr lang="en-US" sz="1400">
            <a:latin typeface="Times New Roman" panose="02020603050405020304" pitchFamily="18" charset="0"/>
            <a:cs typeface="Times New Roman" panose="02020603050405020304" pitchFamily="18" charset="0"/>
          </a:endParaRPr>
        </a:p>
      </dgm:t>
    </dgm:pt>
    <dgm:pt modelId="{7FFD06F9-EC4C-47E3-A673-AE64E010B0AA}" type="parTrans" cxnId="{76F975DD-A46E-4A61-A875-EA2293E9E15B}">
      <dgm:prSet/>
      <dgm:spPr/>
      <dgm:t>
        <a:bodyPr/>
        <a:lstStyle/>
        <a:p>
          <a:endParaRPr lang="en-US"/>
        </a:p>
      </dgm:t>
    </dgm:pt>
    <dgm:pt modelId="{8D147725-B7DA-4020-9AD8-EFA13A3B138A}" type="sibTrans" cxnId="{76F975DD-A46E-4A61-A875-EA2293E9E15B}">
      <dgm:prSet/>
      <dgm:spPr/>
      <dgm:t>
        <a:bodyPr/>
        <a:lstStyle/>
        <a:p>
          <a:endParaRPr lang="en-US"/>
        </a:p>
      </dgm:t>
    </dgm:pt>
    <dgm:pt modelId="{947D3BEF-7754-4380-9B8B-49BA545C68C0}" type="pres">
      <dgm:prSet presAssocID="{B7299A22-69D4-4F03-9071-F73F59CC3503}" presName="diagram" presStyleCnt="0">
        <dgm:presLayoutVars>
          <dgm:dir/>
          <dgm:resizeHandles val="exact"/>
        </dgm:presLayoutVars>
      </dgm:prSet>
      <dgm:spPr/>
      <dgm:t>
        <a:bodyPr/>
        <a:lstStyle/>
        <a:p>
          <a:endParaRPr lang="en-GB"/>
        </a:p>
      </dgm:t>
    </dgm:pt>
    <dgm:pt modelId="{FCB12DB1-BEFB-4FBE-96C0-B634D0D004F7}" type="pres">
      <dgm:prSet presAssocID="{1FE35105-54EF-42EB-B353-BC70D0A3ECDC}" presName="node" presStyleLbl="node1" presStyleIdx="0" presStyleCnt="5">
        <dgm:presLayoutVars>
          <dgm:bulletEnabled val="1"/>
        </dgm:presLayoutVars>
      </dgm:prSet>
      <dgm:spPr/>
      <dgm:t>
        <a:bodyPr/>
        <a:lstStyle/>
        <a:p>
          <a:endParaRPr lang="en-US"/>
        </a:p>
      </dgm:t>
    </dgm:pt>
    <dgm:pt modelId="{83BFACAD-91FA-45F0-AAFE-D1DFDC991EB7}" type="pres">
      <dgm:prSet presAssocID="{7F245E24-18F5-4732-8806-22C29F0825C9}" presName="sibTrans" presStyleCnt="0"/>
      <dgm:spPr/>
    </dgm:pt>
    <dgm:pt modelId="{5DEA545D-5903-426D-9B80-29B75709B98A}" type="pres">
      <dgm:prSet presAssocID="{26570743-2B19-40A8-AE79-5FE6B1C8AFCC}" presName="node" presStyleLbl="node1" presStyleIdx="1" presStyleCnt="5">
        <dgm:presLayoutVars>
          <dgm:bulletEnabled val="1"/>
        </dgm:presLayoutVars>
      </dgm:prSet>
      <dgm:spPr/>
      <dgm:t>
        <a:bodyPr/>
        <a:lstStyle/>
        <a:p>
          <a:endParaRPr lang="en-US"/>
        </a:p>
      </dgm:t>
    </dgm:pt>
    <dgm:pt modelId="{4DC10BDD-9907-46C1-A51E-532206BD28DE}" type="pres">
      <dgm:prSet presAssocID="{95D53EBC-0652-4093-8BE7-26AA9B898491}" presName="sibTrans" presStyleCnt="0"/>
      <dgm:spPr/>
    </dgm:pt>
    <dgm:pt modelId="{B9C8CFA6-424B-44B7-B169-BAE87B898E8F}" type="pres">
      <dgm:prSet presAssocID="{D68771A2-FFB4-483F-A4BF-E042546D0612}" presName="node" presStyleLbl="node1" presStyleIdx="2" presStyleCnt="5">
        <dgm:presLayoutVars>
          <dgm:bulletEnabled val="1"/>
        </dgm:presLayoutVars>
      </dgm:prSet>
      <dgm:spPr/>
      <dgm:t>
        <a:bodyPr/>
        <a:lstStyle/>
        <a:p>
          <a:endParaRPr lang="en-US"/>
        </a:p>
      </dgm:t>
    </dgm:pt>
    <dgm:pt modelId="{0A98E951-872F-4961-B1E9-C3043357ED26}" type="pres">
      <dgm:prSet presAssocID="{C88DD6DE-C740-4D2C-9D43-BE3BA16A82E8}" presName="sibTrans" presStyleCnt="0"/>
      <dgm:spPr/>
    </dgm:pt>
    <dgm:pt modelId="{D9BCB014-B946-4BCE-8CCA-47B42E4F1264}" type="pres">
      <dgm:prSet presAssocID="{074BB6E5-D47A-4FEC-97E2-94ECD6160E88}" presName="node" presStyleLbl="node1" presStyleIdx="3" presStyleCnt="5">
        <dgm:presLayoutVars>
          <dgm:bulletEnabled val="1"/>
        </dgm:presLayoutVars>
      </dgm:prSet>
      <dgm:spPr/>
      <dgm:t>
        <a:bodyPr/>
        <a:lstStyle/>
        <a:p>
          <a:endParaRPr lang="en-US"/>
        </a:p>
      </dgm:t>
    </dgm:pt>
    <dgm:pt modelId="{66033A39-C30D-4057-98A2-00916BA8E337}" type="pres">
      <dgm:prSet presAssocID="{41E9AC38-C7BB-4DD6-87C8-5B5080F4E45A}" presName="sibTrans" presStyleCnt="0"/>
      <dgm:spPr/>
    </dgm:pt>
    <dgm:pt modelId="{B7B1F2AE-982A-4457-ADCC-00DEE57CB349}" type="pres">
      <dgm:prSet presAssocID="{3DB773DB-E8B8-401B-9418-B45C823F24BD}" presName="node" presStyleLbl="node1" presStyleIdx="4" presStyleCnt="5">
        <dgm:presLayoutVars>
          <dgm:bulletEnabled val="1"/>
        </dgm:presLayoutVars>
      </dgm:prSet>
      <dgm:spPr/>
      <dgm:t>
        <a:bodyPr/>
        <a:lstStyle/>
        <a:p>
          <a:endParaRPr lang="en-US"/>
        </a:p>
      </dgm:t>
    </dgm:pt>
  </dgm:ptLst>
  <dgm:cxnLst>
    <dgm:cxn modelId="{875B536F-E50C-44D1-94D8-4DC8E26D39A7}" srcId="{B7299A22-69D4-4F03-9071-F73F59CC3503}" destId="{1FE35105-54EF-42EB-B353-BC70D0A3ECDC}" srcOrd="0" destOrd="0" parTransId="{2E8CA1FF-7E5A-427A-A56C-807F9C116108}" sibTransId="{7F245E24-18F5-4732-8806-22C29F0825C9}"/>
    <dgm:cxn modelId="{2C445C5F-C4BA-4C2F-A830-20EB55D55071}" srcId="{B7299A22-69D4-4F03-9071-F73F59CC3503}" destId="{26570743-2B19-40A8-AE79-5FE6B1C8AFCC}" srcOrd="1" destOrd="0" parTransId="{6B29D96C-776F-4024-B7B5-7BACFF1DD3BD}" sibTransId="{95D53EBC-0652-4093-8BE7-26AA9B898491}"/>
    <dgm:cxn modelId="{B32B5AF3-619A-4B2D-AD55-D1B364EF4995}" srcId="{B7299A22-69D4-4F03-9071-F73F59CC3503}" destId="{D68771A2-FFB4-483F-A4BF-E042546D0612}" srcOrd="2" destOrd="0" parTransId="{0557B8C0-C3DE-45FB-8BE0-E54BB983B38E}" sibTransId="{C88DD6DE-C740-4D2C-9D43-BE3BA16A82E8}"/>
    <dgm:cxn modelId="{C06116D5-B0A1-41DB-AED1-4D3190E252BC}" srcId="{B7299A22-69D4-4F03-9071-F73F59CC3503}" destId="{074BB6E5-D47A-4FEC-97E2-94ECD6160E88}" srcOrd="3" destOrd="0" parTransId="{8BFB932F-95D1-44EA-9F81-2E20D23D2445}" sibTransId="{41E9AC38-C7BB-4DD6-87C8-5B5080F4E45A}"/>
    <dgm:cxn modelId="{F51A2EEE-957F-4454-B44C-EB6E8EBED460}" type="presOf" srcId="{074BB6E5-D47A-4FEC-97E2-94ECD6160E88}" destId="{D9BCB014-B946-4BCE-8CCA-47B42E4F1264}" srcOrd="0" destOrd="0" presId="urn:microsoft.com/office/officeart/2005/8/layout/default"/>
    <dgm:cxn modelId="{689B3E3F-FA97-4F6B-82E6-BC05B4E206AE}" type="presOf" srcId="{1FE35105-54EF-42EB-B353-BC70D0A3ECDC}" destId="{FCB12DB1-BEFB-4FBE-96C0-B634D0D004F7}" srcOrd="0" destOrd="0" presId="urn:microsoft.com/office/officeart/2005/8/layout/default"/>
    <dgm:cxn modelId="{0FE1BE16-FD0F-49A6-A600-60C1B25EC936}" type="presOf" srcId="{B7299A22-69D4-4F03-9071-F73F59CC3503}" destId="{947D3BEF-7754-4380-9B8B-49BA545C68C0}" srcOrd="0" destOrd="0" presId="urn:microsoft.com/office/officeart/2005/8/layout/default"/>
    <dgm:cxn modelId="{0DE03BB3-97D0-45E3-91D6-BD1D109B0A86}" type="presOf" srcId="{D68771A2-FFB4-483F-A4BF-E042546D0612}" destId="{B9C8CFA6-424B-44B7-B169-BAE87B898E8F}" srcOrd="0" destOrd="0" presId="urn:microsoft.com/office/officeart/2005/8/layout/default"/>
    <dgm:cxn modelId="{D4EA55C1-1FD7-4852-97CF-3484444E608D}" type="presOf" srcId="{26570743-2B19-40A8-AE79-5FE6B1C8AFCC}" destId="{5DEA545D-5903-426D-9B80-29B75709B98A}" srcOrd="0" destOrd="0" presId="urn:microsoft.com/office/officeart/2005/8/layout/default"/>
    <dgm:cxn modelId="{B80063F7-E45F-40DC-ACBC-AD4CFA806E7D}" type="presOf" srcId="{3DB773DB-E8B8-401B-9418-B45C823F24BD}" destId="{B7B1F2AE-982A-4457-ADCC-00DEE57CB349}" srcOrd="0" destOrd="0" presId="urn:microsoft.com/office/officeart/2005/8/layout/default"/>
    <dgm:cxn modelId="{76F975DD-A46E-4A61-A875-EA2293E9E15B}" srcId="{B7299A22-69D4-4F03-9071-F73F59CC3503}" destId="{3DB773DB-E8B8-401B-9418-B45C823F24BD}" srcOrd="4" destOrd="0" parTransId="{7FFD06F9-EC4C-47E3-A673-AE64E010B0AA}" sibTransId="{8D147725-B7DA-4020-9AD8-EFA13A3B138A}"/>
    <dgm:cxn modelId="{3D38DFEC-AB8F-4E5A-83EA-2EDA86576653}" type="presParOf" srcId="{947D3BEF-7754-4380-9B8B-49BA545C68C0}" destId="{FCB12DB1-BEFB-4FBE-96C0-B634D0D004F7}" srcOrd="0" destOrd="0" presId="urn:microsoft.com/office/officeart/2005/8/layout/default"/>
    <dgm:cxn modelId="{20F24AF2-DC16-438E-8CE0-614D70AF2AD7}" type="presParOf" srcId="{947D3BEF-7754-4380-9B8B-49BA545C68C0}" destId="{83BFACAD-91FA-45F0-AAFE-D1DFDC991EB7}" srcOrd="1" destOrd="0" presId="urn:microsoft.com/office/officeart/2005/8/layout/default"/>
    <dgm:cxn modelId="{2938BD21-41CA-4A5C-8A52-20ED9FB3EC40}" type="presParOf" srcId="{947D3BEF-7754-4380-9B8B-49BA545C68C0}" destId="{5DEA545D-5903-426D-9B80-29B75709B98A}" srcOrd="2" destOrd="0" presId="urn:microsoft.com/office/officeart/2005/8/layout/default"/>
    <dgm:cxn modelId="{4589109D-0F1C-49B9-95F2-DABB3B493119}" type="presParOf" srcId="{947D3BEF-7754-4380-9B8B-49BA545C68C0}" destId="{4DC10BDD-9907-46C1-A51E-532206BD28DE}" srcOrd="3" destOrd="0" presId="urn:microsoft.com/office/officeart/2005/8/layout/default"/>
    <dgm:cxn modelId="{568CA56A-65BB-4DBD-AABB-3AD213FA273C}" type="presParOf" srcId="{947D3BEF-7754-4380-9B8B-49BA545C68C0}" destId="{B9C8CFA6-424B-44B7-B169-BAE87B898E8F}" srcOrd="4" destOrd="0" presId="urn:microsoft.com/office/officeart/2005/8/layout/default"/>
    <dgm:cxn modelId="{C7BF1FD6-1E28-42A4-A21D-00E4839DA21E}" type="presParOf" srcId="{947D3BEF-7754-4380-9B8B-49BA545C68C0}" destId="{0A98E951-872F-4961-B1E9-C3043357ED26}" srcOrd="5" destOrd="0" presId="urn:microsoft.com/office/officeart/2005/8/layout/default"/>
    <dgm:cxn modelId="{FA888247-8E8A-45AC-9F3B-2181A200748D}" type="presParOf" srcId="{947D3BEF-7754-4380-9B8B-49BA545C68C0}" destId="{D9BCB014-B946-4BCE-8CCA-47B42E4F1264}" srcOrd="6" destOrd="0" presId="urn:microsoft.com/office/officeart/2005/8/layout/default"/>
    <dgm:cxn modelId="{5F66F1E2-31D7-4672-BD54-A24839F552DD}" type="presParOf" srcId="{947D3BEF-7754-4380-9B8B-49BA545C68C0}" destId="{66033A39-C30D-4057-98A2-00916BA8E337}" srcOrd="7" destOrd="0" presId="urn:microsoft.com/office/officeart/2005/8/layout/default"/>
    <dgm:cxn modelId="{8A3853DD-B57E-408B-BB32-4BBF80E8B8C1}" type="presParOf" srcId="{947D3BEF-7754-4380-9B8B-49BA545C68C0}" destId="{B7B1F2AE-982A-4457-ADCC-00DEE57CB349}" srcOrd="8"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B6E98FB-9151-4C52-A5B4-DB1BCEBFCD53}" type="doc">
      <dgm:prSet loTypeId="urn:microsoft.com/office/officeart/2005/8/layout/process2" loCatId="process" qsTypeId="urn:microsoft.com/office/officeart/2005/8/quickstyle/simple1" qsCatId="simple" csTypeId="urn:microsoft.com/office/officeart/2005/8/colors/accent0_1" csCatId="mainScheme" phldr="1"/>
      <dgm:spPr/>
    </dgm:pt>
    <dgm:pt modelId="{3257D67A-E9F2-4164-A150-1EA33A8855B2}">
      <dgm:prSet phldrT="[Text]" custT="1"/>
      <dgm:spPr/>
      <dgm:t>
        <a:bodyPr/>
        <a:lstStyle/>
        <a:p>
          <a:r>
            <a:rPr lang="en-US" sz="1400" b="1">
              <a:latin typeface="Times New Roman" panose="02020603050405020304" pitchFamily="18" charset="0"/>
              <a:cs typeface="Times New Roman" panose="02020603050405020304" pitchFamily="18" charset="0"/>
            </a:rPr>
            <a:t>Reflect culture</a:t>
          </a:r>
          <a:endParaRPr lang="en-US" sz="1400">
            <a:latin typeface="Times New Roman" panose="02020603050405020304" pitchFamily="18" charset="0"/>
            <a:cs typeface="Times New Roman" panose="02020603050405020304" pitchFamily="18" charset="0"/>
          </a:endParaRPr>
        </a:p>
      </dgm:t>
    </dgm:pt>
    <dgm:pt modelId="{099C2F80-1859-4DC5-864D-81D90F7B643E}" type="parTrans" cxnId="{2360E9EF-F0BA-4092-937F-400CBE4DA866}">
      <dgm:prSet/>
      <dgm:spPr/>
      <dgm:t>
        <a:bodyPr/>
        <a:lstStyle/>
        <a:p>
          <a:endParaRPr lang="en-US"/>
        </a:p>
      </dgm:t>
    </dgm:pt>
    <dgm:pt modelId="{1A812D08-EAEF-4F90-93A5-8600919E261E}" type="sibTrans" cxnId="{2360E9EF-F0BA-4092-937F-400CBE4DA866}">
      <dgm:prSet/>
      <dgm:spPr/>
      <dgm:t>
        <a:bodyPr/>
        <a:lstStyle/>
        <a:p>
          <a:endParaRPr lang="en-US"/>
        </a:p>
      </dgm:t>
    </dgm:pt>
    <dgm:pt modelId="{C2AD257F-73BB-4D18-B075-C163F8923E69}">
      <dgm:prSet phldrT="[Text]" custT="1"/>
      <dgm:spPr/>
      <dgm:t>
        <a:bodyPr/>
        <a:lstStyle/>
        <a:p>
          <a:r>
            <a:rPr lang="en-US" sz="1400" b="1">
              <a:latin typeface="Times New Roman" panose="02020603050405020304" pitchFamily="18" charset="0"/>
              <a:cs typeface="Times New Roman" panose="02020603050405020304" pitchFamily="18" charset="0"/>
            </a:rPr>
            <a:t>Start from top management</a:t>
          </a:r>
          <a:endParaRPr lang="en-US" sz="1400">
            <a:latin typeface="Times New Roman" panose="02020603050405020304" pitchFamily="18" charset="0"/>
            <a:cs typeface="Times New Roman" panose="02020603050405020304" pitchFamily="18" charset="0"/>
          </a:endParaRPr>
        </a:p>
      </dgm:t>
    </dgm:pt>
    <dgm:pt modelId="{1D93B2B5-6445-4616-95BD-9D958411EC6B}" type="parTrans" cxnId="{ACEFDEE2-1853-4C13-B786-93054A50107F}">
      <dgm:prSet/>
      <dgm:spPr/>
      <dgm:t>
        <a:bodyPr/>
        <a:lstStyle/>
        <a:p>
          <a:endParaRPr lang="en-US"/>
        </a:p>
      </dgm:t>
    </dgm:pt>
    <dgm:pt modelId="{5D2C9892-F949-493D-BC6F-1E57C1EE2E63}" type="sibTrans" cxnId="{ACEFDEE2-1853-4C13-B786-93054A50107F}">
      <dgm:prSet/>
      <dgm:spPr/>
      <dgm:t>
        <a:bodyPr/>
        <a:lstStyle/>
        <a:p>
          <a:endParaRPr lang="en-US"/>
        </a:p>
      </dgm:t>
    </dgm:pt>
    <dgm:pt modelId="{24F84289-62D4-45D7-95AB-3ACD05B3C6EF}">
      <dgm:prSet phldrT="[Text]" custT="1"/>
      <dgm:spPr/>
      <dgm:t>
        <a:bodyPr/>
        <a:lstStyle/>
        <a:p>
          <a:r>
            <a:rPr lang="en-US" sz="1400" b="1">
              <a:latin typeface="Times New Roman" panose="02020603050405020304" pitchFamily="18" charset="0"/>
              <a:cs typeface="Times New Roman" panose="02020603050405020304" pitchFamily="18" charset="0"/>
            </a:rPr>
            <a:t>Cost management</a:t>
          </a:r>
          <a:endParaRPr lang="en-US" sz="1400">
            <a:latin typeface="Times New Roman" panose="02020603050405020304" pitchFamily="18" charset="0"/>
            <a:cs typeface="Times New Roman" panose="02020603050405020304" pitchFamily="18" charset="0"/>
          </a:endParaRPr>
        </a:p>
      </dgm:t>
    </dgm:pt>
    <dgm:pt modelId="{D2459785-9D54-44BC-B22D-66331FC9CF2F}" type="parTrans" cxnId="{9D42E373-E99B-4B6A-9784-4003A45F8EDF}">
      <dgm:prSet/>
      <dgm:spPr/>
      <dgm:t>
        <a:bodyPr/>
        <a:lstStyle/>
        <a:p>
          <a:endParaRPr lang="en-US"/>
        </a:p>
      </dgm:t>
    </dgm:pt>
    <dgm:pt modelId="{A98F8AA1-3F8C-4E8B-A7A4-756525D52009}" type="sibTrans" cxnId="{9D42E373-E99B-4B6A-9784-4003A45F8EDF}">
      <dgm:prSet/>
      <dgm:spPr/>
      <dgm:t>
        <a:bodyPr/>
        <a:lstStyle/>
        <a:p>
          <a:endParaRPr lang="en-US"/>
        </a:p>
      </dgm:t>
    </dgm:pt>
    <dgm:pt modelId="{C75C3CD7-B6D0-4408-8A1A-C19474F4EBE5}" type="pres">
      <dgm:prSet presAssocID="{FB6E98FB-9151-4C52-A5B4-DB1BCEBFCD53}" presName="linearFlow" presStyleCnt="0">
        <dgm:presLayoutVars>
          <dgm:resizeHandles val="exact"/>
        </dgm:presLayoutVars>
      </dgm:prSet>
      <dgm:spPr/>
    </dgm:pt>
    <dgm:pt modelId="{E2FA472F-18A1-4B0E-BE95-75CD251630A6}" type="pres">
      <dgm:prSet presAssocID="{3257D67A-E9F2-4164-A150-1EA33A8855B2}" presName="node" presStyleLbl="node1" presStyleIdx="0" presStyleCnt="3">
        <dgm:presLayoutVars>
          <dgm:bulletEnabled val="1"/>
        </dgm:presLayoutVars>
      </dgm:prSet>
      <dgm:spPr/>
      <dgm:t>
        <a:bodyPr/>
        <a:lstStyle/>
        <a:p>
          <a:endParaRPr lang="en-US"/>
        </a:p>
      </dgm:t>
    </dgm:pt>
    <dgm:pt modelId="{9D8A1E64-26C4-415A-AE9F-0F83FC4FA2C5}" type="pres">
      <dgm:prSet presAssocID="{1A812D08-EAEF-4F90-93A5-8600919E261E}" presName="sibTrans" presStyleLbl="sibTrans2D1" presStyleIdx="0" presStyleCnt="2"/>
      <dgm:spPr/>
      <dgm:t>
        <a:bodyPr/>
        <a:lstStyle/>
        <a:p>
          <a:endParaRPr lang="en-GB"/>
        </a:p>
      </dgm:t>
    </dgm:pt>
    <dgm:pt modelId="{447BDBFE-3890-4F4B-9440-D81F8FA0AFBC}" type="pres">
      <dgm:prSet presAssocID="{1A812D08-EAEF-4F90-93A5-8600919E261E}" presName="connectorText" presStyleLbl="sibTrans2D1" presStyleIdx="0" presStyleCnt="2"/>
      <dgm:spPr/>
      <dgm:t>
        <a:bodyPr/>
        <a:lstStyle/>
        <a:p>
          <a:endParaRPr lang="en-GB"/>
        </a:p>
      </dgm:t>
    </dgm:pt>
    <dgm:pt modelId="{C3200079-D0F2-431E-96F4-E505916FAC76}" type="pres">
      <dgm:prSet presAssocID="{C2AD257F-73BB-4D18-B075-C163F8923E69}" presName="node" presStyleLbl="node1" presStyleIdx="1" presStyleCnt="3">
        <dgm:presLayoutVars>
          <dgm:bulletEnabled val="1"/>
        </dgm:presLayoutVars>
      </dgm:prSet>
      <dgm:spPr/>
      <dgm:t>
        <a:bodyPr/>
        <a:lstStyle/>
        <a:p>
          <a:endParaRPr lang="en-US"/>
        </a:p>
      </dgm:t>
    </dgm:pt>
    <dgm:pt modelId="{613211E6-E54F-484D-80E6-AC5DBD0CB3D5}" type="pres">
      <dgm:prSet presAssocID="{5D2C9892-F949-493D-BC6F-1E57C1EE2E63}" presName="sibTrans" presStyleLbl="sibTrans2D1" presStyleIdx="1" presStyleCnt="2"/>
      <dgm:spPr/>
      <dgm:t>
        <a:bodyPr/>
        <a:lstStyle/>
        <a:p>
          <a:endParaRPr lang="en-GB"/>
        </a:p>
      </dgm:t>
    </dgm:pt>
    <dgm:pt modelId="{AB860295-F9C2-48DE-A000-355CDC0B417E}" type="pres">
      <dgm:prSet presAssocID="{5D2C9892-F949-493D-BC6F-1E57C1EE2E63}" presName="connectorText" presStyleLbl="sibTrans2D1" presStyleIdx="1" presStyleCnt="2"/>
      <dgm:spPr/>
      <dgm:t>
        <a:bodyPr/>
        <a:lstStyle/>
        <a:p>
          <a:endParaRPr lang="en-GB"/>
        </a:p>
      </dgm:t>
    </dgm:pt>
    <dgm:pt modelId="{65EBD482-8D04-46D3-A2A7-B7CF229C9766}" type="pres">
      <dgm:prSet presAssocID="{24F84289-62D4-45D7-95AB-3ACD05B3C6EF}" presName="node" presStyleLbl="node1" presStyleIdx="2" presStyleCnt="3">
        <dgm:presLayoutVars>
          <dgm:bulletEnabled val="1"/>
        </dgm:presLayoutVars>
      </dgm:prSet>
      <dgm:spPr/>
      <dgm:t>
        <a:bodyPr/>
        <a:lstStyle/>
        <a:p>
          <a:endParaRPr lang="en-US"/>
        </a:p>
      </dgm:t>
    </dgm:pt>
  </dgm:ptLst>
  <dgm:cxnLst>
    <dgm:cxn modelId="{9D42E373-E99B-4B6A-9784-4003A45F8EDF}" srcId="{FB6E98FB-9151-4C52-A5B4-DB1BCEBFCD53}" destId="{24F84289-62D4-45D7-95AB-3ACD05B3C6EF}" srcOrd="2" destOrd="0" parTransId="{D2459785-9D54-44BC-B22D-66331FC9CF2F}" sibTransId="{A98F8AA1-3F8C-4E8B-A7A4-756525D52009}"/>
    <dgm:cxn modelId="{5275B957-F647-474D-B267-4F26CA93580E}" type="presOf" srcId="{1A812D08-EAEF-4F90-93A5-8600919E261E}" destId="{447BDBFE-3890-4F4B-9440-D81F8FA0AFBC}" srcOrd="1" destOrd="0" presId="urn:microsoft.com/office/officeart/2005/8/layout/process2"/>
    <dgm:cxn modelId="{2360E9EF-F0BA-4092-937F-400CBE4DA866}" srcId="{FB6E98FB-9151-4C52-A5B4-DB1BCEBFCD53}" destId="{3257D67A-E9F2-4164-A150-1EA33A8855B2}" srcOrd="0" destOrd="0" parTransId="{099C2F80-1859-4DC5-864D-81D90F7B643E}" sibTransId="{1A812D08-EAEF-4F90-93A5-8600919E261E}"/>
    <dgm:cxn modelId="{ACEFDEE2-1853-4C13-B786-93054A50107F}" srcId="{FB6E98FB-9151-4C52-A5B4-DB1BCEBFCD53}" destId="{C2AD257F-73BB-4D18-B075-C163F8923E69}" srcOrd="1" destOrd="0" parTransId="{1D93B2B5-6445-4616-95BD-9D958411EC6B}" sibTransId="{5D2C9892-F949-493D-BC6F-1E57C1EE2E63}"/>
    <dgm:cxn modelId="{799BBCD9-F8C2-4801-B6CF-3A181A8661A6}" type="presOf" srcId="{FB6E98FB-9151-4C52-A5B4-DB1BCEBFCD53}" destId="{C75C3CD7-B6D0-4408-8A1A-C19474F4EBE5}" srcOrd="0" destOrd="0" presId="urn:microsoft.com/office/officeart/2005/8/layout/process2"/>
    <dgm:cxn modelId="{9BF2D5EE-3EC1-46A8-B580-E140AA54CDA4}" type="presOf" srcId="{1A812D08-EAEF-4F90-93A5-8600919E261E}" destId="{9D8A1E64-26C4-415A-AE9F-0F83FC4FA2C5}" srcOrd="0" destOrd="0" presId="urn:microsoft.com/office/officeart/2005/8/layout/process2"/>
    <dgm:cxn modelId="{1143EBE6-B4F5-4385-A6EC-1A30F3058600}" type="presOf" srcId="{5D2C9892-F949-493D-BC6F-1E57C1EE2E63}" destId="{613211E6-E54F-484D-80E6-AC5DBD0CB3D5}" srcOrd="0" destOrd="0" presId="urn:microsoft.com/office/officeart/2005/8/layout/process2"/>
    <dgm:cxn modelId="{2CF48D19-324C-4952-BBED-4835A17F4283}" type="presOf" srcId="{5D2C9892-F949-493D-BC6F-1E57C1EE2E63}" destId="{AB860295-F9C2-48DE-A000-355CDC0B417E}" srcOrd="1" destOrd="0" presId="urn:microsoft.com/office/officeart/2005/8/layout/process2"/>
    <dgm:cxn modelId="{F47F6CB5-ECBF-41C1-A443-142C3F904C3D}" type="presOf" srcId="{3257D67A-E9F2-4164-A150-1EA33A8855B2}" destId="{E2FA472F-18A1-4B0E-BE95-75CD251630A6}" srcOrd="0" destOrd="0" presId="urn:microsoft.com/office/officeart/2005/8/layout/process2"/>
    <dgm:cxn modelId="{EF1086FC-335A-4E3F-B900-DB1F4B069A9B}" type="presOf" srcId="{24F84289-62D4-45D7-95AB-3ACD05B3C6EF}" destId="{65EBD482-8D04-46D3-A2A7-B7CF229C9766}" srcOrd="0" destOrd="0" presId="urn:microsoft.com/office/officeart/2005/8/layout/process2"/>
    <dgm:cxn modelId="{A8AECAE7-F733-4052-B6DA-5230B6C685F9}" type="presOf" srcId="{C2AD257F-73BB-4D18-B075-C163F8923E69}" destId="{C3200079-D0F2-431E-96F4-E505916FAC76}" srcOrd="0" destOrd="0" presId="urn:microsoft.com/office/officeart/2005/8/layout/process2"/>
    <dgm:cxn modelId="{546EE5AB-7BE6-4B37-A432-F4BDBE10CEBB}" type="presParOf" srcId="{C75C3CD7-B6D0-4408-8A1A-C19474F4EBE5}" destId="{E2FA472F-18A1-4B0E-BE95-75CD251630A6}" srcOrd="0" destOrd="0" presId="urn:microsoft.com/office/officeart/2005/8/layout/process2"/>
    <dgm:cxn modelId="{92001DD3-9075-4540-AC83-5401CF1E4718}" type="presParOf" srcId="{C75C3CD7-B6D0-4408-8A1A-C19474F4EBE5}" destId="{9D8A1E64-26C4-415A-AE9F-0F83FC4FA2C5}" srcOrd="1" destOrd="0" presId="urn:microsoft.com/office/officeart/2005/8/layout/process2"/>
    <dgm:cxn modelId="{708814E0-F3A3-490F-81D6-6C453E03828C}" type="presParOf" srcId="{9D8A1E64-26C4-415A-AE9F-0F83FC4FA2C5}" destId="{447BDBFE-3890-4F4B-9440-D81F8FA0AFBC}" srcOrd="0" destOrd="0" presId="urn:microsoft.com/office/officeart/2005/8/layout/process2"/>
    <dgm:cxn modelId="{45B35BC7-B8C8-4FD2-B1BA-468DABE6446A}" type="presParOf" srcId="{C75C3CD7-B6D0-4408-8A1A-C19474F4EBE5}" destId="{C3200079-D0F2-431E-96F4-E505916FAC76}" srcOrd="2" destOrd="0" presId="urn:microsoft.com/office/officeart/2005/8/layout/process2"/>
    <dgm:cxn modelId="{907E561C-0924-44DB-A0C0-DD00DBEAFF77}" type="presParOf" srcId="{C75C3CD7-B6D0-4408-8A1A-C19474F4EBE5}" destId="{613211E6-E54F-484D-80E6-AC5DBD0CB3D5}" srcOrd="3" destOrd="0" presId="urn:microsoft.com/office/officeart/2005/8/layout/process2"/>
    <dgm:cxn modelId="{944E743A-CF87-4928-98ED-610A1864A197}" type="presParOf" srcId="{613211E6-E54F-484D-80E6-AC5DBD0CB3D5}" destId="{AB860295-F9C2-48DE-A000-355CDC0B417E}" srcOrd="0" destOrd="0" presId="urn:microsoft.com/office/officeart/2005/8/layout/process2"/>
    <dgm:cxn modelId="{6C7F2770-26FD-46BB-A9FA-C9F23337DCA2}" type="presParOf" srcId="{C75C3CD7-B6D0-4408-8A1A-C19474F4EBE5}" destId="{65EBD482-8D04-46D3-A2A7-B7CF229C9766}" srcOrd="4" destOrd="0" presId="urn:microsoft.com/office/officeart/2005/8/layout/process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2F5D5AC-9E85-4821-A9B0-E18917457D44}" type="doc">
      <dgm:prSet loTypeId="urn:microsoft.com/office/officeart/2005/8/layout/bProcess4" loCatId="process" qsTypeId="urn:microsoft.com/office/officeart/2005/8/quickstyle/simple1" qsCatId="simple" csTypeId="urn:microsoft.com/office/officeart/2005/8/colors/accent0_3" csCatId="mainScheme" phldr="1"/>
      <dgm:spPr/>
      <dgm:t>
        <a:bodyPr/>
        <a:lstStyle/>
        <a:p>
          <a:endParaRPr lang="en-US"/>
        </a:p>
      </dgm:t>
    </dgm:pt>
    <dgm:pt modelId="{26BE4E84-C527-4951-B8D5-E0652C815E20}">
      <dgm:prSet phldrT="[Text]" custT="1"/>
      <dgm:spPr/>
      <dgm:t>
        <a:bodyPr/>
        <a:lstStyle/>
        <a:p>
          <a:r>
            <a:rPr lang="en-US" sz="1400" b="1">
              <a:latin typeface="Times New Roman" panose="02020603050405020304" pitchFamily="18" charset="0"/>
              <a:cs typeface="Times New Roman" panose="02020603050405020304" pitchFamily="18" charset="0"/>
            </a:rPr>
            <a:t>Identifying the employee needs</a:t>
          </a:r>
          <a:endParaRPr lang="en-US" sz="1400">
            <a:latin typeface="Times New Roman" panose="02020603050405020304" pitchFamily="18" charset="0"/>
            <a:cs typeface="Times New Roman" panose="02020603050405020304" pitchFamily="18" charset="0"/>
          </a:endParaRPr>
        </a:p>
      </dgm:t>
    </dgm:pt>
    <dgm:pt modelId="{05C1273A-E42A-4D17-BA30-A38FAED27A57}" type="parTrans" cxnId="{29BF7C60-9253-4C01-81EA-0954BAC38E3D}">
      <dgm:prSet/>
      <dgm:spPr/>
      <dgm:t>
        <a:bodyPr/>
        <a:lstStyle/>
        <a:p>
          <a:endParaRPr lang="en-US"/>
        </a:p>
      </dgm:t>
    </dgm:pt>
    <dgm:pt modelId="{A72DE6F2-A848-46AA-A015-C1568CAED47C}" type="sibTrans" cxnId="{29BF7C60-9253-4C01-81EA-0954BAC38E3D}">
      <dgm:prSet/>
      <dgm:spPr/>
      <dgm:t>
        <a:bodyPr/>
        <a:lstStyle/>
        <a:p>
          <a:endParaRPr lang="en-US"/>
        </a:p>
      </dgm:t>
    </dgm:pt>
    <dgm:pt modelId="{AF3C5DE4-92ED-410D-AAC5-B333B2CFF03E}">
      <dgm:prSet phldrT="[Text]" custT="1"/>
      <dgm:spPr/>
      <dgm:t>
        <a:bodyPr/>
        <a:lstStyle/>
        <a:p>
          <a:r>
            <a:rPr lang="en-US" sz="1400" b="1">
              <a:latin typeface="Times New Roman" panose="02020603050405020304" pitchFamily="18" charset="0"/>
              <a:cs typeface="Times New Roman" panose="02020603050405020304" pitchFamily="18" charset="0"/>
            </a:rPr>
            <a:t>Determining the number of staffs</a:t>
          </a:r>
          <a:endParaRPr lang="en-US" sz="1400">
            <a:latin typeface="Times New Roman" panose="02020603050405020304" pitchFamily="18" charset="0"/>
            <a:cs typeface="Times New Roman" panose="02020603050405020304" pitchFamily="18" charset="0"/>
          </a:endParaRPr>
        </a:p>
      </dgm:t>
    </dgm:pt>
    <dgm:pt modelId="{CDC41B95-2B37-4329-962B-3FA6ACECAAAE}" type="parTrans" cxnId="{7B10ECC7-35FD-4DA0-9B90-99D3042D632E}">
      <dgm:prSet/>
      <dgm:spPr/>
      <dgm:t>
        <a:bodyPr/>
        <a:lstStyle/>
        <a:p>
          <a:endParaRPr lang="en-US"/>
        </a:p>
      </dgm:t>
    </dgm:pt>
    <dgm:pt modelId="{BEE12F89-EEDA-4B90-9586-37396F1121A9}" type="sibTrans" cxnId="{7B10ECC7-35FD-4DA0-9B90-99D3042D632E}">
      <dgm:prSet/>
      <dgm:spPr/>
      <dgm:t>
        <a:bodyPr/>
        <a:lstStyle/>
        <a:p>
          <a:endParaRPr lang="en-US"/>
        </a:p>
      </dgm:t>
    </dgm:pt>
    <dgm:pt modelId="{2DB66077-9D89-460D-BE1B-E4FC61F5276C}">
      <dgm:prSet phldrT="[Text]" custT="1"/>
      <dgm:spPr/>
      <dgm:t>
        <a:bodyPr/>
        <a:lstStyle/>
        <a:p>
          <a:r>
            <a:rPr lang="en-US" sz="1400" b="1">
              <a:latin typeface="Times New Roman" panose="02020603050405020304" pitchFamily="18" charset="0"/>
              <a:cs typeface="Times New Roman" panose="02020603050405020304" pitchFamily="18" charset="0"/>
            </a:rPr>
            <a:t>Length of training</a:t>
          </a:r>
          <a:endParaRPr lang="en-US" sz="1400">
            <a:latin typeface="Times New Roman" panose="02020603050405020304" pitchFamily="18" charset="0"/>
            <a:cs typeface="Times New Roman" panose="02020603050405020304" pitchFamily="18" charset="0"/>
          </a:endParaRPr>
        </a:p>
      </dgm:t>
    </dgm:pt>
    <dgm:pt modelId="{162EF0EB-79A0-44F4-AAAF-86FA5459ABCE}" type="parTrans" cxnId="{64F1B551-F78B-45A6-8108-9FE28C365EE8}">
      <dgm:prSet/>
      <dgm:spPr/>
      <dgm:t>
        <a:bodyPr/>
        <a:lstStyle/>
        <a:p>
          <a:endParaRPr lang="en-US"/>
        </a:p>
      </dgm:t>
    </dgm:pt>
    <dgm:pt modelId="{2E3C5D59-F616-480F-96E6-8C1E56B00650}" type="sibTrans" cxnId="{64F1B551-F78B-45A6-8108-9FE28C365EE8}">
      <dgm:prSet/>
      <dgm:spPr/>
      <dgm:t>
        <a:bodyPr/>
        <a:lstStyle/>
        <a:p>
          <a:endParaRPr lang="en-US"/>
        </a:p>
      </dgm:t>
    </dgm:pt>
    <dgm:pt modelId="{34B8C1AA-DA2E-4927-B83E-39D8747164C5}">
      <dgm:prSet phldrT="[Text]" custT="1"/>
      <dgm:spPr/>
      <dgm:t>
        <a:bodyPr/>
        <a:lstStyle/>
        <a:p>
          <a:r>
            <a:rPr lang="en-US" sz="1400" b="1">
              <a:latin typeface="Times New Roman" panose="02020603050405020304" pitchFamily="18" charset="0"/>
              <a:cs typeface="Times New Roman" panose="02020603050405020304" pitchFamily="18" charset="0"/>
            </a:rPr>
            <a:t>Considering the cost</a:t>
          </a:r>
          <a:endParaRPr lang="en-US" sz="1400">
            <a:latin typeface="Times New Roman" panose="02020603050405020304" pitchFamily="18" charset="0"/>
            <a:cs typeface="Times New Roman" panose="02020603050405020304" pitchFamily="18" charset="0"/>
          </a:endParaRPr>
        </a:p>
      </dgm:t>
    </dgm:pt>
    <dgm:pt modelId="{C30C27EB-1A95-47C2-8D45-0CA43BEDEE9A}" type="parTrans" cxnId="{8C32C3D1-6276-4608-A0FD-1114C52988DA}">
      <dgm:prSet/>
      <dgm:spPr/>
      <dgm:t>
        <a:bodyPr/>
        <a:lstStyle/>
        <a:p>
          <a:endParaRPr lang="en-US"/>
        </a:p>
      </dgm:t>
    </dgm:pt>
    <dgm:pt modelId="{D0081010-96C9-4319-BF4D-3C9F5DBECDC8}" type="sibTrans" cxnId="{8C32C3D1-6276-4608-A0FD-1114C52988DA}">
      <dgm:prSet/>
      <dgm:spPr/>
      <dgm:t>
        <a:bodyPr/>
        <a:lstStyle/>
        <a:p>
          <a:endParaRPr lang="en-US"/>
        </a:p>
      </dgm:t>
    </dgm:pt>
    <dgm:pt modelId="{DEDBDEE7-B4B3-4A05-9C72-D4D70AD56426}">
      <dgm:prSet phldrT="[Text]" custT="1"/>
      <dgm:spPr/>
      <dgm:t>
        <a:bodyPr/>
        <a:lstStyle/>
        <a:p>
          <a:r>
            <a:rPr lang="en-US" sz="1400" b="1">
              <a:latin typeface="Times New Roman" panose="02020603050405020304" pitchFamily="18" charset="0"/>
              <a:cs typeface="Times New Roman" panose="02020603050405020304" pitchFamily="18" charset="0"/>
            </a:rPr>
            <a:t>Employing a third party</a:t>
          </a:r>
          <a:endParaRPr lang="en-US" sz="1400">
            <a:latin typeface="Times New Roman" panose="02020603050405020304" pitchFamily="18" charset="0"/>
            <a:cs typeface="Times New Roman" panose="02020603050405020304" pitchFamily="18" charset="0"/>
          </a:endParaRPr>
        </a:p>
      </dgm:t>
    </dgm:pt>
    <dgm:pt modelId="{6E721BBB-3E4A-4570-A915-483406CD0ACB}" type="parTrans" cxnId="{BE464DDA-E241-4872-872F-25E476EE7FC1}">
      <dgm:prSet/>
      <dgm:spPr/>
      <dgm:t>
        <a:bodyPr/>
        <a:lstStyle/>
        <a:p>
          <a:endParaRPr lang="en-US"/>
        </a:p>
      </dgm:t>
    </dgm:pt>
    <dgm:pt modelId="{7CD9700B-7660-406B-A095-E0D713821CC3}" type="sibTrans" cxnId="{BE464DDA-E241-4872-872F-25E476EE7FC1}">
      <dgm:prSet/>
      <dgm:spPr/>
      <dgm:t>
        <a:bodyPr/>
        <a:lstStyle/>
        <a:p>
          <a:endParaRPr lang="en-US"/>
        </a:p>
      </dgm:t>
    </dgm:pt>
    <dgm:pt modelId="{D33717BD-5D49-4ACA-9EDF-976F102C5767}">
      <dgm:prSet phldrT="[Text]" custT="1"/>
      <dgm:spPr/>
      <dgm:t>
        <a:bodyPr/>
        <a:lstStyle/>
        <a:p>
          <a:r>
            <a:rPr lang="en-US" sz="1400" b="1">
              <a:latin typeface="Times New Roman" panose="02020603050405020304" pitchFamily="18" charset="0"/>
              <a:cs typeface="Times New Roman" panose="02020603050405020304" pitchFamily="18" charset="0"/>
            </a:rPr>
            <a:t>Reviewing progress</a:t>
          </a:r>
          <a:endParaRPr lang="en-US" sz="1400">
            <a:latin typeface="Times New Roman" panose="02020603050405020304" pitchFamily="18" charset="0"/>
            <a:cs typeface="Times New Roman" panose="02020603050405020304" pitchFamily="18" charset="0"/>
          </a:endParaRPr>
        </a:p>
      </dgm:t>
    </dgm:pt>
    <dgm:pt modelId="{E7762F3D-B2FC-4EC7-9319-26E2E0A253B3}" type="parTrans" cxnId="{22322D7E-7426-49D8-A55D-D0C2F32C30E3}">
      <dgm:prSet/>
      <dgm:spPr/>
      <dgm:t>
        <a:bodyPr/>
        <a:lstStyle/>
        <a:p>
          <a:endParaRPr lang="en-US"/>
        </a:p>
      </dgm:t>
    </dgm:pt>
    <dgm:pt modelId="{AA151FC9-3332-4A6C-8787-5E01836CFCA3}" type="sibTrans" cxnId="{22322D7E-7426-49D8-A55D-D0C2F32C30E3}">
      <dgm:prSet/>
      <dgm:spPr/>
      <dgm:t>
        <a:bodyPr/>
        <a:lstStyle/>
        <a:p>
          <a:endParaRPr lang="en-US"/>
        </a:p>
      </dgm:t>
    </dgm:pt>
    <dgm:pt modelId="{BAFF3FAE-499D-40D8-AF1E-B92EBA962EB6}" type="pres">
      <dgm:prSet presAssocID="{B2F5D5AC-9E85-4821-A9B0-E18917457D44}" presName="Name0" presStyleCnt="0">
        <dgm:presLayoutVars>
          <dgm:dir/>
          <dgm:resizeHandles/>
        </dgm:presLayoutVars>
      </dgm:prSet>
      <dgm:spPr/>
      <dgm:t>
        <a:bodyPr/>
        <a:lstStyle/>
        <a:p>
          <a:endParaRPr lang="en-GB"/>
        </a:p>
      </dgm:t>
    </dgm:pt>
    <dgm:pt modelId="{1B4B909E-C1C1-4C1A-AFA8-6F23C7D89CDF}" type="pres">
      <dgm:prSet presAssocID="{26BE4E84-C527-4951-B8D5-E0652C815E20}" presName="compNode" presStyleCnt="0"/>
      <dgm:spPr/>
    </dgm:pt>
    <dgm:pt modelId="{2B81A0A7-9178-4AE1-989F-0E926CC9E908}" type="pres">
      <dgm:prSet presAssocID="{26BE4E84-C527-4951-B8D5-E0652C815E20}" presName="dummyConnPt" presStyleCnt="0"/>
      <dgm:spPr/>
    </dgm:pt>
    <dgm:pt modelId="{915E292A-5728-4F36-845D-40BF29B85397}" type="pres">
      <dgm:prSet presAssocID="{26BE4E84-C527-4951-B8D5-E0652C815E20}" presName="node" presStyleLbl="node1" presStyleIdx="0" presStyleCnt="6">
        <dgm:presLayoutVars>
          <dgm:bulletEnabled val="1"/>
        </dgm:presLayoutVars>
      </dgm:prSet>
      <dgm:spPr/>
      <dgm:t>
        <a:bodyPr/>
        <a:lstStyle/>
        <a:p>
          <a:endParaRPr lang="en-US"/>
        </a:p>
      </dgm:t>
    </dgm:pt>
    <dgm:pt modelId="{6B831057-DEC4-4816-BD79-BE9CD474BE10}" type="pres">
      <dgm:prSet presAssocID="{A72DE6F2-A848-46AA-A015-C1568CAED47C}" presName="sibTrans" presStyleLbl="bgSibTrans2D1" presStyleIdx="0" presStyleCnt="5"/>
      <dgm:spPr/>
      <dgm:t>
        <a:bodyPr/>
        <a:lstStyle/>
        <a:p>
          <a:endParaRPr lang="en-GB"/>
        </a:p>
      </dgm:t>
    </dgm:pt>
    <dgm:pt modelId="{1C1667C2-614F-434A-8EE1-2FF6B94E46D8}" type="pres">
      <dgm:prSet presAssocID="{AF3C5DE4-92ED-410D-AAC5-B333B2CFF03E}" presName="compNode" presStyleCnt="0"/>
      <dgm:spPr/>
    </dgm:pt>
    <dgm:pt modelId="{133452D6-F187-4DEB-927E-C3AEC3D1587F}" type="pres">
      <dgm:prSet presAssocID="{AF3C5DE4-92ED-410D-AAC5-B333B2CFF03E}" presName="dummyConnPt" presStyleCnt="0"/>
      <dgm:spPr/>
    </dgm:pt>
    <dgm:pt modelId="{F68B02B7-1E32-4AA5-BC17-FED9A6F298D0}" type="pres">
      <dgm:prSet presAssocID="{AF3C5DE4-92ED-410D-AAC5-B333B2CFF03E}" presName="node" presStyleLbl="node1" presStyleIdx="1" presStyleCnt="6">
        <dgm:presLayoutVars>
          <dgm:bulletEnabled val="1"/>
        </dgm:presLayoutVars>
      </dgm:prSet>
      <dgm:spPr/>
      <dgm:t>
        <a:bodyPr/>
        <a:lstStyle/>
        <a:p>
          <a:endParaRPr lang="en-US"/>
        </a:p>
      </dgm:t>
    </dgm:pt>
    <dgm:pt modelId="{A154E231-0F49-4D07-865A-BD959AFE2DDC}" type="pres">
      <dgm:prSet presAssocID="{BEE12F89-EEDA-4B90-9586-37396F1121A9}" presName="sibTrans" presStyleLbl="bgSibTrans2D1" presStyleIdx="1" presStyleCnt="5"/>
      <dgm:spPr/>
      <dgm:t>
        <a:bodyPr/>
        <a:lstStyle/>
        <a:p>
          <a:endParaRPr lang="en-GB"/>
        </a:p>
      </dgm:t>
    </dgm:pt>
    <dgm:pt modelId="{39351812-951B-45BE-8A5E-F7BF6A124505}" type="pres">
      <dgm:prSet presAssocID="{2DB66077-9D89-460D-BE1B-E4FC61F5276C}" presName="compNode" presStyleCnt="0"/>
      <dgm:spPr/>
    </dgm:pt>
    <dgm:pt modelId="{026E2632-2D31-405A-AF4D-201E4FFB960B}" type="pres">
      <dgm:prSet presAssocID="{2DB66077-9D89-460D-BE1B-E4FC61F5276C}" presName="dummyConnPt" presStyleCnt="0"/>
      <dgm:spPr/>
    </dgm:pt>
    <dgm:pt modelId="{843FC526-7966-4984-8B74-C7CFE18AC429}" type="pres">
      <dgm:prSet presAssocID="{2DB66077-9D89-460D-BE1B-E4FC61F5276C}" presName="node" presStyleLbl="node1" presStyleIdx="2" presStyleCnt="6">
        <dgm:presLayoutVars>
          <dgm:bulletEnabled val="1"/>
        </dgm:presLayoutVars>
      </dgm:prSet>
      <dgm:spPr/>
      <dgm:t>
        <a:bodyPr/>
        <a:lstStyle/>
        <a:p>
          <a:endParaRPr lang="en-US"/>
        </a:p>
      </dgm:t>
    </dgm:pt>
    <dgm:pt modelId="{20B6DF39-6D91-46EF-B0E4-CF21DF84AECD}" type="pres">
      <dgm:prSet presAssocID="{2E3C5D59-F616-480F-96E6-8C1E56B00650}" presName="sibTrans" presStyleLbl="bgSibTrans2D1" presStyleIdx="2" presStyleCnt="5"/>
      <dgm:spPr/>
      <dgm:t>
        <a:bodyPr/>
        <a:lstStyle/>
        <a:p>
          <a:endParaRPr lang="en-GB"/>
        </a:p>
      </dgm:t>
    </dgm:pt>
    <dgm:pt modelId="{2CB431DD-84B5-409D-A9B7-C69EEF5D2190}" type="pres">
      <dgm:prSet presAssocID="{34B8C1AA-DA2E-4927-B83E-39D8747164C5}" presName="compNode" presStyleCnt="0"/>
      <dgm:spPr/>
    </dgm:pt>
    <dgm:pt modelId="{5DA478E2-AC98-41A4-B291-C0AB6FF686A9}" type="pres">
      <dgm:prSet presAssocID="{34B8C1AA-DA2E-4927-B83E-39D8747164C5}" presName="dummyConnPt" presStyleCnt="0"/>
      <dgm:spPr/>
    </dgm:pt>
    <dgm:pt modelId="{369852E0-35CC-4EA9-9D04-FF4C73FB1059}" type="pres">
      <dgm:prSet presAssocID="{34B8C1AA-DA2E-4927-B83E-39D8747164C5}" presName="node" presStyleLbl="node1" presStyleIdx="3" presStyleCnt="6">
        <dgm:presLayoutVars>
          <dgm:bulletEnabled val="1"/>
        </dgm:presLayoutVars>
      </dgm:prSet>
      <dgm:spPr/>
      <dgm:t>
        <a:bodyPr/>
        <a:lstStyle/>
        <a:p>
          <a:endParaRPr lang="en-US"/>
        </a:p>
      </dgm:t>
    </dgm:pt>
    <dgm:pt modelId="{04904D94-E637-4D55-A6B3-BA912DC033B1}" type="pres">
      <dgm:prSet presAssocID="{D0081010-96C9-4319-BF4D-3C9F5DBECDC8}" presName="sibTrans" presStyleLbl="bgSibTrans2D1" presStyleIdx="3" presStyleCnt="5"/>
      <dgm:spPr/>
      <dgm:t>
        <a:bodyPr/>
        <a:lstStyle/>
        <a:p>
          <a:endParaRPr lang="en-GB"/>
        </a:p>
      </dgm:t>
    </dgm:pt>
    <dgm:pt modelId="{45A1DF28-C2CC-4C92-AF45-6B64CF4BEB9E}" type="pres">
      <dgm:prSet presAssocID="{DEDBDEE7-B4B3-4A05-9C72-D4D70AD56426}" presName="compNode" presStyleCnt="0"/>
      <dgm:spPr/>
    </dgm:pt>
    <dgm:pt modelId="{C460B3FB-805B-4A01-B4B3-6E68919645C8}" type="pres">
      <dgm:prSet presAssocID="{DEDBDEE7-B4B3-4A05-9C72-D4D70AD56426}" presName="dummyConnPt" presStyleCnt="0"/>
      <dgm:spPr/>
    </dgm:pt>
    <dgm:pt modelId="{2AEFE18A-05FA-4B87-9DB5-3F145B4A61BC}" type="pres">
      <dgm:prSet presAssocID="{DEDBDEE7-B4B3-4A05-9C72-D4D70AD56426}" presName="node" presStyleLbl="node1" presStyleIdx="4" presStyleCnt="6">
        <dgm:presLayoutVars>
          <dgm:bulletEnabled val="1"/>
        </dgm:presLayoutVars>
      </dgm:prSet>
      <dgm:spPr/>
      <dgm:t>
        <a:bodyPr/>
        <a:lstStyle/>
        <a:p>
          <a:endParaRPr lang="en-US"/>
        </a:p>
      </dgm:t>
    </dgm:pt>
    <dgm:pt modelId="{F67A636E-428C-448A-A123-049A07A080D5}" type="pres">
      <dgm:prSet presAssocID="{7CD9700B-7660-406B-A095-E0D713821CC3}" presName="sibTrans" presStyleLbl="bgSibTrans2D1" presStyleIdx="4" presStyleCnt="5"/>
      <dgm:spPr/>
      <dgm:t>
        <a:bodyPr/>
        <a:lstStyle/>
        <a:p>
          <a:endParaRPr lang="en-GB"/>
        </a:p>
      </dgm:t>
    </dgm:pt>
    <dgm:pt modelId="{EF039F1D-4E1D-4F5F-BD56-68F6CCC9FA0D}" type="pres">
      <dgm:prSet presAssocID="{D33717BD-5D49-4ACA-9EDF-976F102C5767}" presName="compNode" presStyleCnt="0"/>
      <dgm:spPr/>
    </dgm:pt>
    <dgm:pt modelId="{20AC154E-0537-47AE-8FC0-B82E56DF2EB9}" type="pres">
      <dgm:prSet presAssocID="{D33717BD-5D49-4ACA-9EDF-976F102C5767}" presName="dummyConnPt" presStyleCnt="0"/>
      <dgm:spPr/>
    </dgm:pt>
    <dgm:pt modelId="{6880D2E7-F897-4DEF-87E4-F02013347C15}" type="pres">
      <dgm:prSet presAssocID="{D33717BD-5D49-4ACA-9EDF-976F102C5767}" presName="node" presStyleLbl="node1" presStyleIdx="5" presStyleCnt="6">
        <dgm:presLayoutVars>
          <dgm:bulletEnabled val="1"/>
        </dgm:presLayoutVars>
      </dgm:prSet>
      <dgm:spPr/>
      <dgm:t>
        <a:bodyPr/>
        <a:lstStyle/>
        <a:p>
          <a:endParaRPr lang="en-US"/>
        </a:p>
      </dgm:t>
    </dgm:pt>
  </dgm:ptLst>
  <dgm:cxnLst>
    <dgm:cxn modelId="{29BF7C60-9253-4C01-81EA-0954BAC38E3D}" srcId="{B2F5D5AC-9E85-4821-A9B0-E18917457D44}" destId="{26BE4E84-C527-4951-B8D5-E0652C815E20}" srcOrd="0" destOrd="0" parTransId="{05C1273A-E42A-4D17-BA30-A38FAED27A57}" sibTransId="{A72DE6F2-A848-46AA-A015-C1568CAED47C}"/>
    <dgm:cxn modelId="{CCC36A8B-AC20-4E49-BA7B-5BBE8FB0AF75}" type="presOf" srcId="{B2F5D5AC-9E85-4821-A9B0-E18917457D44}" destId="{BAFF3FAE-499D-40D8-AF1E-B92EBA962EB6}" srcOrd="0" destOrd="0" presId="urn:microsoft.com/office/officeart/2005/8/layout/bProcess4"/>
    <dgm:cxn modelId="{DC6AB204-43CF-42B4-A30A-8EB646DC250E}" type="presOf" srcId="{AF3C5DE4-92ED-410D-AAC5-B333B2CFF03E}" destId="{F68B02B7-1E32-4AA5-BC17-FED9A6F298D0}" srcOrd="0" destOrd="0" presId="urn:microsoft.com/office/officeart/2005/8/layout/bProcess4"/>
    <dgm:cxn modelId="{11E16E4B-395F-402B-A044-33C3A4F3862A}" type="presOf" srcId="{26BE4E84-C527-4951-B8D5-E0652C815E20}" destId="{915E292A-5728-4F36-845D-40BF29B85397}" srcOrd="0" destOrd="0" presId="urn:microsoft.com/office/officeart/2005/8/layout/bProcess4"/>
    <dgm:cxn modelId="{7EE0A309-E7D9-453D-A9F1-BCABAA084311}" type="presOf" srcId="{2DB66077-9D89-460D-BE1B-E4FC61F5276C}" destId="{843FC526-7966-4984-8B74-C7CFE18AC429}" srcOrd="0" destOrd="0" presId="urn:microsoft.com/office/officeart/2005/8/layout/bProcess4"/>
    <dgm:cxn modelId="{8C3ACC8D-62E0-4BFE-B684-8492197E10AF}" type="presOf" srcId="{BEE12F89-EEDA-4B90-9586-37396F1121A9}" destId="{A154E231-0F49-4D07-865A-BD959AFE2DDC}" srcOrd="0" destOrd="0" presId="urn:microsoft.com/office/officeart/2005/8/layout/bProcess4"/>
    <dgm:cxn modelId="{23C7EB03-32D8-487C-A99A-2ACBAC6B40CD}" type="presOf" srcId="{DEDBDEE7-B4B3-4A05-9C72-D4D70AD56426}" destId="{2AEFE18A-05FA-4B87-9DB5-3F145B4A61BC}" srcOrd="0" destOrd="0" presId="urn:microsoft.com/office/officeart/2005/8/layout/bProcess4"/>
    <dgm:cxn modelId="{0260C378-A8D5-47A2-AC29-EB76DBE32B3B}" type="presOf" srcId="{7CD9700B-7660-406B-A095-E0D713821CC3}" destId="{F67A636E-428C-448A-A123-049A07A080D5}" srcOrd="0" destOrd="0" presId="urn:microsoft.com/office/officeart/2005/8/layout/bProcess4"/>
    <dgm:cxn modelId="{FA9490C7-C0C0-45A1-87E1-0C1D5A439A5F}" type="presOf" srcId="{D33717BD-5D49-4ACA-9EDF-976F102C5767}" destId="{6880D2E7-F897-4DEF-87E4-F02013347C15}" srcOrd="0" destOrd="0" presId="urn:microsoft.com/office/officeart/2005/8/layout/bProcess4"/>
    <dgm:cxn modelId="{8C32C3D1-6276-4608-A0FD-1114C52988DA}" srcId="{B2F5D5AC-9E85-4821-A9B0-E18917457D44}" destId="{34B8C1AA-DA2E-4927-B83E-39D8747164C5}" srcOrd="3" destOrd="0" parTransId="{C30C27EB-1A95-47C2-8D45-0CA43BEDEE9A}" sibTransId="{D0081010-96C9-4319-BF4D-3C9F5DBECDC8}"/>
    <dgm:cxn modelId="{76DAB6C0-9D66-4E9E-B201-BD3BB16C6F42}" type="presOf" srcId="{D0081010-96C9-4319-BF4D-3C9F5DBECDC8}" destId="{04904D94-E637-4D55-A6B3-BA912DC033B1}" srcOrd="0" destOrd="0" presId="urn:microsoft.com/office/officeart/2005/8/layout/bProcess4"/>
    <dgm:cxn modelId="{64F1B551-F78B-45A6-8108-9FE28C365EE8}" srcId="{B2F5D5AC-9E85-4821-A9B0-E18917457D44}" destId="{2DB66077-9D89-460D-BE1B-E4FC61F5276C}" srcOrd="2" destOrd="0" parTransId="{162EF0EB-79A0-44F4-AAAF-86FA5459ABCE}" sibTransId="{2E3C5D59-F616-480F-96E6-8C1E56B00650}"/>
    <dgm:cxn modelId="{85EC6423-7094-40EC-994E-441B84B137C6}" type="presOf" srcId="{A72DE6F2-A848-46AA-A015-C1568CAED47C}" destId="{6B831057-DEC4-4816-BD79-BE9CD474BE10}" srcOrd="0" destOrd="0" presId="urn:microsoft.com/office/officeart/2005/8/layout/bProcess4"/>
    <dgm:cxn modelId="{776BFB01-F300-4826-9D8E-9C28BDC48288}" type="presOf" srcId="{2E3C5D59-F616-480F-96E6-8C1E56B00650}" destId="{20B6DF39-6D91-46EF-B0E4-CF21DF84AECD}" srcOrd="0" destOrd="0" presId="urn:microsoft.com/office/officeart/2005/8/layout/bProcess4"/>
    <dgm:cxn modelId="{BE464DDA-E241-4872-872F-25E476EE7FC1}" srcId="{B2F5D5AC-9E85-4821-A9B0-E18917457D44}" destId="{DEDBDEE7-B4B3-4A05-9C72-D4D70AD56426}" srcOrd="4" destOrd="0" parTransId="{6E721BBB-3E4A-4570-A915-483406CD0ACB}" sibTransId="{7CD9700B-7660-406B-A095-E0D713821CC3}"/>
    <dgm:cxn modelId="{7B10ECC7-35FD-4DA0-9B90-99D3042D632E}" srcId="{B2F5D5AC-9E85-4821-A9B0-E18917457D44}" destId="{AF3C5DE4-92ED-410D-AAC5-B333B2CFF03E}" srcOrd="1" destOrd="0" parTransId="{CDC41B95-2B37-4329-962B-3FA6ACECAAAE}" sibTransId="{BEE12F89-EEDA-4B90-9586-37396F1121A9}"/>
    <dgm:cxn modelId="{22322D7E-7426-49D8-A55D-D0C2F32C30E3}" srcId="{B2F5D5AC-9E85-4821-A9B0-E18917457D44}" destId="{D33717BD-5D49-4ACA-9EDF-976F102C5767}" srcOrd="5" destOrd="0" parTransId="{E7762F3D-B2FC-4EC7-9319-26E2E0A253B3}" sibTransId="{AA151FC9-3332-4A6C-8787-5E01836CFCA3}"/>
    <dgm:cxn modelId="{04EC9E03-4F65-430D-BAD8-ABF1AAA6787C}" type="presOf" srcId="{34B8C1AA-DA2E-4927-B83E-39D8747164C5}" destId="{369852E0-35CC-4EA9-9D04-FF4C73FB1059}" srcOrd="0" destOrd="0" presId="urn:microsoft.com/office/officeart/2005/8/layout/bProcess4"/>
    <dgm:cxn modelId="{2210C299-6B80-4BEB-932E-80E7A37B9698}" type="presParOf" srcId="{BAFF3FAE-499D-40D8-AF1E-B92EBA962EB6}" destId="{1B4B909E-C1C1-4C1A-AFA8-6F23C7D89CDF}" srcOrd="0" destOrd="0" presId="urn:microsoft.com/office/officeart/2005/8/layout/bProcess4"/>
    <dgm:cxn modelId="{5A93AE13-E721-4DB5-AF0B-8CCF061B727D}" type="presParOf" srcId="{1B4B909E-C1C1-4C1A-AFA8-6F23C7D89CDF}" destId="{2B81A0A7-9178-4AE1-989F-0E926CC9E908}" srcOrd="0" destOrd="0" presId="urn:microsoft.com/office/officeart/2005/8/layout/bProcess4"/>
    <dgm:cxn modelId="{59598062-5F1A-4B1C-B307-FF47E647ADED}" type="presParOf" srcId="{1B4B909E-C1C1-4C1A-AFA8-6F23C7D89CDF}" destId="{915E292A-5728-4F36-845D-40BF29B85397}" srcOrd="1" destOrd="0" presId="urn:microsoft.com/office/officeart/2005/8/layout/bProcess4"/>
    <dgm:cxn modelId="{D7CD305D-59DE-468E-9F2A-8F6FB17A6DA5}" type="presParOf" srcId="{BAFF3FAE-499D-40D8-AF1E-B92EBA962EB6}" destId="{6B831057-DEC4-4816-BD79-BE9CD474BE10}" srcOrd="1" destOrd="0" presId="urn:microsoft.com/office/officeart/2005/8/layout/bProcess4"/>
    <dgm:cxn modelId="{5E013888-7E45-420D-B443-2D2ABC40C38A}" type="presParOf" srcId="{BAFF3FAE-499D-40D8-AF1E-B92EBA962EB6}" destId="{1C1667C2-614F-434A-8EE1-2FF6B94E46D8}" srcOrd="2" destOrd="0" presId="urn:microsoft.com/office/officeart/2005/8/layout/bProcess4"/>
    <dgm:cxn modelId="{C58982D2-3AC4-43F2-912A-E984C399FA32}" type="presParOf" srcId="{1C1667C2-614F-434A-8EE1-2FF6B94E46D8}" destId="{133452D6-F187-4DEB-927E-C3AEC3D1587F}" srcOrd="0" destOrd="0" presId="urn:microsoft.com/office/officeart/2005/8/layout/bProcess4"/>
    <dgm:cxn modelId="{B310CA98-E0BC-432F-B202-7D17EF25DB21}" type="presParOf" srcId="{1C1667C2-614F-434A-8EE1-2FF6B94E46D8}" destId="{F68B02B7-1E32-4AA5-BC17-FED9A6F298D0}" srcOrd="1" destOrd="0" presId="urn:microsoft.com/office/officeart/2005/8/layout/bProcess4"/>
    <dgm:cxn modelId="{223125DF-B6D4-4F38-9DC3-4EC1BE4C59A2}" type="presParOf" srcId="{BAFF3FAE-499D-40D8-AF1E-B92EBA962EB6}" destId="{A154E231-0F49-4D07-865A-BD959AFE2DDC}" srcOrd="3" destOrd="0" presId="urn:microsoft.com/office/officeart/2005/8/layout/bProcess4"/>
    <dgm:cxn modelId="{E2799916-F742-486B-815C-F132D1B53B4A}" type="presParOf" srcId="{BAFF3FAE-499D-40D8-AF1E-B92EBA962EB6}" destId="{39351812-951B-45BE-8A5E-F7BF6A124505}" srcOrd="4" destOrd="0" presId="urn:microsoft.com/office/officeart/2005/8/layout/bProcess4"/>
    <dgm:cxn modelId="{619FB086-5C02-45F5-996B-CC47F386E7EA}" type="presParOf" srcId="{39351812-951B-45BE-8A5E-F7BF6A124505}" destId="{026E2632-2D31-405A-AF4D-201E4FFB960B}" srcOrd="0" destOrd="0" presId="urn:microsoft.com/office/officeart/2005/8/layout/bProcess4"/>
    <dgm:cxn modelId="{757D7454-AE20-40FE-847D-7DB477E000A0}" type="presParOf" srcId="{39351812-951B-45BE-8A5E-F7BF6A124505}" destId="{843FC526-7966-4984-8B74-C7CFE18AC429}" srcOrd="1" destOrd="0" presId="urn:microsoft.com/office/officeart/2005/8/layout/bProcess4"/>
    <dgm:cxn modelId="{E2B8E74C-0E69-4D21-9EFD-3F1AA3EE300A}" type="presParOf" srcId="{BAFF3FAE-499D-40D8-AF1E-B92EBA962EB6}" destId="{20B6DF39-6D91-46EF-B0E4-CF21DF84AECD}" srcOrd="5" destOrd="0" presId="urn:microsoft.com/office/officeart/2005/8/layout/bProcess4"/>
    <dgm:cxn modelId="{F062A4FE-0605-4AA5-A96B-7DBA6E7A8442}" type="presParOf" srcId="{BAFF3FAE-499D-40D8-AF1E-B92EBA962EB6}" destId="{2CB431DD-84B5-409D-A9B7-C69EEF5D2190}" srcOrd="6" destOrd="0" presId="urn:microsoft.com/office/officeart/2005/8/layout/bProcess4"/>
    <dgm:cxn modelId="{19A83DDA-EB98-4521-BCCC-F958F71BE09F}" type="presParOf" srcId="{2CB431DD-84B5-409D-A9B7-C69EEF5D2190}" destId="{5DA478E2-AC98-41A4-B291-C0AB6FF686A9}" srcOrd="0" destOrd="0" presId="urn:microsoft.com/office/officeart/2005/8/layout/bProcess4"/>
    <dgm:cxn modelId="{6E0B7C43-E11A-41BF-BA75-F89867680DFB}" type="presParOf" srcId="{2CB431DD-84B5-409D-A9B7-C69EEF5D2190}" destId="{369852E0-35CC-4EA9-9D04-FF4C73FB1059}" srcOrd="1" destOrd="0" presId="urn:microsoft.com/office/officeart/2005/8/layout/bProcess4"/>
    <dgm:cxn modelId="{28920B74-6B63-44E3-8E75-E6D217E1C78D}" type="presParOf" srcId="{BAFF3FAE-499D-40D8-AF1E-B92EBA962EB6}" destId="{04904D94-E637-4D55-A6B3-BA912DC033B1}" srcOrd="7" destOrd="0" presId="urn:microsoft.com/office/officeart/2005/8/layout/bProcess4"/>
    <dgm:cxn modelId="{A8D1DC80-6D35-4CB4-9C9C-008CCE52242A}" type="presParOf" srcId="{BAFF3FAE-499D-40D8-AF1E-B92EBA962EB6}" destId="{45A1DF28-C2CC-4C92-AF45-6B64CF4BEB9E}" srcOrd="8" destOrd="0" presId="urn:microsoft.com/office/officeart/2005/8/layout/bProcess4"/>
    <dgm:cxn modelId="{6966F872-9424-422B-AAD2-A4F6D6EE2CCA}" type="presParOf" srcId="{45A1DF28-C2CC-4C92-AF45-6B64CF4BEB9E}" destId="{C460B3FB-805B-4A01-B4B3-6E68919645C8}" srcOrd="0" destOrd="0" presId="urn:microsoft.com/office/officeart/2005/8/layout/bProcess4"/>
    <dgm:cxn modelId="{5B7A330D-C401-4B18-AF4E-935A00B3720F}" type="presParOf" srcId="{45A1DF28-C2CC-4C92-AF45-6B64CF4BEB9E}" destId="{2AEFE18A-05FA-4B87-9DB5-3F145B4A61BC}" srcOrd="1" destOrd="0" presId="urn:microsoft.com/office/officeart/2005/8/layout/bProcess4"/>
    <dgm:cxn modelId="{9F3102C1-0708-42BF-9649-09745D96ED3D}" type="presParOf" srcId="{BAFF3FAE-499D-40D8-AF1E-B92EBA962EB6}" destId="{F67A636E-428C-448A-A123-049A07A080D5}" srcOrd="9" destOrd="0" presId="urn:microsoft.com/office/officeart/2005/8/layout/bProcess4"/>
    <dgm:cxn modelId="{2A6CC47D-37B1-4122-94F3-2380BB44BEEF}" type="presParOf" srcId="{BAFF3FAE-499D-40D8-AF1E-B92EBA962EB6}" destId="{EF039F1D-4E1D-4F5F-BD56-68F6CCC9FA0D}" srcOrd="10" destOrd="0" presId="urn:microsoft.com/office/officeart/2005/8/layout/bProcess4"/>
    <dgm:cxn modelId="{A85ABE5C-99C0-403B-B43E-369EC902F991}" type="presParOf" srcId="{EF039F1D-4E1D-4F5F-BD56-68F6CCC9FA0D}" destId="{20AC154E-0537-47AE-8FC0-B82E56DF2EB9}" srcOrd="0" destOrd="0" presId="urn:microsoft.com/office/officeart/2005/8/layout/bProcess4"/>
    <dgm:cxn modelId="{680A4820-CE97-4759-BAE7-E7ECC04BF692}" type="presParOf" srcId="{EF039F1D-4E1D-4F5F-BD56-68F6CCC9FA0D}" destId="{6880D2E7-F897-4DEF-87E4-F02013347C15}" srcOrd="1" destOrd="0" presId="urn:microsoft.com/office/officeart/2005/8/layout/b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B0663BB-D893-47A8-AB9F-C8A95B04490C}" type="doc">
      <dgm:prSet loTypeId="urn:microsoft.com/office/officeart/2005/8/layout/process5" loCatId="process" qsTypeId="urn:microsoft.com/office/officeart/2005/8/quickstyle/simple1" qsCatId="simple" csTypeId="urn:microsoft.com/office/officeart/2005/8/colors/accent0_1" csCatId="mainScheme" phldr="1"/>
      <dgm:spPr/>
      <dgm:t>
        <a:bodyPr/>
        <a:lstStyle/>
        <a:p>
          <a:endParaRPr lang="en-US"/>
        </a:p>
      </dgm:t>
    </dgm:pt>
    <dgm:pt modelId="{ADCB6CBA-37FA-442C-BF82-580750A1C02D}">
      <dgm:prSet phldrT="[Text]" custT="1"/>
      <dgm:spPr/>
      <dgm:t>
        <a:bodyPr/>
        <a:lstStyle/>
        <a:p>
          <a:r>
            <a:rPr lang="en-US" sz="1200" b="1">
              <a:latin typeface="Times New Roman" panose="02020603050405020304" pitchFamily="18" charset="0"/>
              <a:cs typeface="Times New Roman" panose="02020603050405020304" pitchFamily="18" charset="0"/>
            </a:rPr>
            <a:t>Setting goals</a:t>
          </a:r>
          <a:endParaRPr lang="en-US" sz="1200">
            <a:latin typeface="Times New Roman" panose="02020603050405020304" pitchFamily="18" charset="0"/>
            <a:cs typeface="Times New Roman" panose="02020603050405020304" pitchFamily="18" charset="0"/>
          </a:endParaRPr>
        </a:p>
      </dgm:t>
    </dgm:pt>
    <dgm:pt modelId="{CF8EAC1B-D751-4565-A58E-C90F05458164}" type="parTrans" cxnId="{9DF6E68F-F29D-45F8-9E98-4AB58FD69176}">
      <dgm:prSet/>
      <dgm:spPr/>
      <dgm:t>
        <a:bodyPr/>
        <a:lstStyle/>
        <a:p>
          <a:endParaRPr lang="en-US"/>
        </a:p>
      </dgm:t>
    </dgm:pt>
    <dgm:pt modelId="{B3520429-28FE-4725-B21E-9AEA77E31BA7}" type="sibTrans" cxnId="{9DF6E68F-F29D-45F8-9E98-4AB58FD69176}">
      <dgm:prSet/>
      <dgm:spPr/>
      <dgm:t>
        <a:bodyPr/>
        <a:lstStyle/>
        <a:p>
          <a:endParaRPr lang="en-US"/>
        </a:p>
      </dgm:t>
    </dgm:pt>
    <dgm:pt modelId="{F4DE82AB-659C-4378-B796-8468FA1F4140}">
      <dgm:prSet phldrT="[Text]" custT="1"/>
      <dgm:spPr/>
      <dgm:t>
        <a:bodyPr/>
        <a:lstStyle/>
        <a:p>
          <a:r>
            <a:rPr lang="en-US" sz="1200" b="1">
              <a:latin typeface="Times New Roman" panose="02020603050405020304" pitchFamily="18" charset="0"/>
              <a:cs typeface="Times New Roman" panose="02020603050405020304" pitchFamily="18" charset="0"/>
            </a:rPr>
            <a:t>Data collection</a:t>
          </a:r>
          <a:endParaRPr lang="en-US" sz="1200">
            <a:latin typeface="Times New Roman" panose="02020603050405020304" pitchFamily="18" charset="0"/>
            <a:cs typeface="Times New Roman" panose="02020603050405020304" pitchFamily="18" charset="0"/>
          </a:endParaRPr>
        </a:p>
      </dgm:t>
    </dgm:pt>
    <dgm:pt modelId="{0ED8366B-0968-4B61-B186-9510EC5AF2DE}" type="parTrans" cxnId="{7082C1A6-2BB7-413B-BF37-178AE3812C4D}">
      <dgm:prSet/>
      <dgm:spPr/>
      <dgm:t>
        <a:bodyPr/>
        <a:lstStyle/>
        <a:p>
          <a:endParaRPr lang="en-US"/>
        </a:p>
      </dgm:t>
    </dgm:pt>
    <dgm:pt modelId="{DD1DE672-96F3-4ADA-8601-75C66AE1037D}" type="sibTrans" cxnId="{7082C1A6-2BB7-413B-BF37-178AE3812C4D}">
      <dgm:prSet/>
      <dgm:spPr/>
      <dgm:t>
        <a:bodyPr/>
        <a:lstStyle/>
        <a:p>
          <a:endParaRPr lang="en-US"/>
        </a:p>
      </dgm:t>
    </dgm:pt>
    <dgm:pt modelId="{BCE25EB6-602B-4ED5-88D7-FE6FCCBCC381}">
      <dgm:prSet phldrT="[Text]" custT="1"/>
      <dgm:spPr/>
      <dgm:t>
        <a:bodyPr/>
        <a:lstStyle/>
        <a:p>
          <a:r>
            <a:rPr lang="en-US" sz="1200" b="1">
              <a:latin typeface="Times New Roman" panose="02020603050405020304" pitchFamily="18" charset="0"/>
              <a:cs typeface="Times New Roman" panose="02020603050405020304" pitchFamily="18" charset="0"/>
            </a:rPr>
            <a:t>Comparing with the standard</a:t>
          </a:r>
          <a:endParaRPr lang="en-US" sz="1200">
            <a:latin typeface="Times New Roman" panose="02020603050405020304" pitchFamily="18" charset="0"/>
            <a:cs typeface="Times New Roman" panose="02020603050405020304" pitchFamily="18" charset="0"/>
          </a:endParaRPr>
        </a:p>
      </dgm:t>
    </dgm:pt>
    <dgm:pt modelId="{04E104BD-D495-46F7-8E7D-C5563ED51952}" type="parTrans" cxnId="{A7CA0953-7CF5-4D8A-8145-A1B206954893}">
      <dgm:prSet/>
      <dgm:spPr/>
      <dgm:t>
        <a:bodyPr/>
        <a:lstStyle/>
        <a:p>
          <a:endParaRPr lang="en-US"/>
        </a:p>
      </dgm:t>
    </dgm:pt>
    <dgm:pt modelId="{012ADED9-D4D0-4D67-AD74-23AFD9A249AB}" type="sibTrans" cxnId="{A7CA0953-7CF5-4D8A-8145-A1B206954893}">
      <dgm:prSet/>
      <dgm:spPr/>
      <dgm:t>
        <a:bodyPr/>
        <a:lstStyle/>
        <a:p>
          <a:endParaRPr lang="en-US"/>
        </a:p>
      </dgm:t>
    </dgm:pt>
    <dgm:pt modelId="{D3FBD66E-0706-409F-BEE5-FD118A475B35}">
      <dgm:prSet phldrT="[Text]" custT="1"/>
      <dgm:spPr/>
      <dgm:t>
        <a:bodyPr/>
        <a:lstStyle/>
        <a:p>
          <a:r>
            <a:rPr lang="en-US" sz="1200" b="1">
              <a:latin typeface="Times New Roman" panose="02020603050405020304" pitchFamily="18" charset="0"/>
              <a:cs typeface="Times New Roman" panose="02020603050405020304" pitchFamily="18" charset="0"/>
            </a:rPr>
            <a:t>Analyzing performance</a:t>
          </a:r>
          <a:endParaRPr lang="en-US" sz="1200">
            <a:latin typeface="Times New Roman" panose="02020603050405020304" pitchFamily="18" charset="0"/>
            <a:cs typeface="Times New Roman" panose="02020603050405020304" pitchFamily="18" charset="0"/>
          </a:endParaRPr>
        </a:p>
      </dgm:t>
    </dgm:pt>
    <dgm:pt modelId="{6F4A5798-16DB-4AA5-8D4E-C05037959690}" type="parTrans" cxnId="{CC307FD6-3333-4FB4-807C-FB5DF1B4ABA7}">
      <dgm:prSet/>
      <dgm:spPr/>
      <dgm:t>
        <a:bodyPr/>
        <a:lstStyle/>
        <a:p>
          <a:endParaRPr lang="en-US"/>
        </a:p>
      </dgm:t>
    </dgm:pt>
    <dgm:pt modelId="{FFCCAFE7-6E01-48E6-BC6D-6700D97FDC31}" type="sibTrans" cxnId="{CC307FD6-3333-4FB4-807C-FB5DF1B4ABA7}">
      <dgm:prSet/>
      <dgm:spPr/>
      <dgm:t>
        <a:bodyPr/>
        <a:lstStyle/>
        <a:p>
          <a:endParaRPr lang="en-US"/>
        </a:p>
      </dgm:t>
    </dgm:pt>
    <dgm:pt modelId="{E562F3E4-DD97-4A7E-A0DB-B6C5EC7EDFA0}" type="pres">
      <dgm:prSet presAssocID="{FB0663BB-D893-47A8-AB9F-C8A95B04490C}" presName="diagram" presStyleCnt="0">
        <dgm:presLayoutVars>
          <dgm:dir/>
          <dgm:resizeHandles val="exact"/>
        </dgm:presLayoutVars>
      </dgm:prSet>
      <dgm:spPr/>
      <dgm:t>
        <a:bodyPr/>
        <a:lstStyle/>
        <a:p>
          <a:endParaRPr lang="en-GB"/>
        </a:p>
      </dgm:t>
    </dgm:pt>
    <dgm:pt modelId="{14C30690-7ADD-4964-9AC1-7FEB02CDF925}" type="pres">
      <dgm:prSet presAssocID="{ADCB6CBA-37FA-442C-BF82-580750A1C02D}" presName="node" presStyleLbl="node1" presStyleIdx="0" presStyleCnt="4">
        <dgm:presLayoutVars>
          <dgm:bulletEnabled val="1"/>
        </dgm:presLayoutVars>
      </dgm:prSet>
      <dgm:spPr/>
      <dgm:t>
        <a:bodyPr/>
        <a:lstStyle/>
        <a:p>
          <a:endParaRPr lang="en-US"/>
        </a:p>
      </dgm:t>
    </dgm:pt>
    <dgm:pt modelId="{202F6677-8B79-4EA4-A8B1-B15FF2ABEE14}" type="pres">
      <dgm:prSet presAssocID="{B3520429-28FE-4725-B21E-9AEA77E31BA7}" presName="sibTrans" presStyleLbl="sibTrans2D1" presStyleIdx="0" presStyleCnt="3"/>
      <dgm:spPr/>
      <dgm:t>
        <a:bodyPr/>
        <a:lstStyle/>
        <a:p>
          <a:endParaRPr lang="en-GB"/>
        </a:p>
      </dgm:t>
    </dgm:pt>
    <dgm:pt modelId="{FBB16678-E588-4A8E-847F-983D6744609C}" type="pres">
      <dgm:prSet presAssocID="{B3520429-28FE-4725-B21E-9AEA77E31BA7}" presName="connectorText" presStyleLbl="sibTrans2D1" presStyleIdx="0" presStyleCnt="3"/>
      <dgm:spPr/>
      <dgm:t>
        <a:bodyPr/>
        <a:lstStyle/>
        <a:p>
          <a:endParaRPr lang="en-GB"/>
        </a:p>
      </dgm:t>
    </dgm:pt>
    <dgm:pt modelId="{C2E9690D-44EB-41D6-97BA-472C7890ED68}" type="pres">
      <dgm:prSet presAssocID="{F4DE82AB-659C-4378-B796-8468FA1F4140}" presName="node" presStyleLbl="node1" presStyleIdx="1" presStyleCnt="4">
        <dgm:presLayoutVars>
          <dgm:bulletEnabled val="1"/>
        </dgm:presLayoutVars>
      </dgm:prSet>
      <dgm:spPr/>
      <dgm:t>
        <a:bodyPr/>
        <a:lstStyle/>
        <a:p>
          <a:endParaRPr lang="en-US"/>
        </a:p>
      </dgm:t>
    </dgm:pt>
    <dgm:pt modelId="{94BC1E5C-BD38-42D1-933E-D8EFCAA39B93}" type="pres">
      <dgm:prSet presAssocID="{DD1DE672-96F3-4ADA-8601-75C66AE1037D}" presName="sibTrans" presStyleLbl="sibTrans2D1" presStyleIdx="1" presStyleCnt="3"/>
      <dgm:spPr/>
      <dgm:t>
        <a:bodyPr/>
        <a:lstStyle/>
        <a:p>
          <a:endParaRPr lang="en-GB"/>
        </a:p>
      </dgm:t>
    </dgm:pt>
    <dgm:pt modelId="{A703E7C3-5A18-4C64-A11C-F7F6BC791EAE}" type="pres">
      <dgm:prSet presAssocID="{DD1DE672-96F3-4ADA-8601-75C66AE1037D}" presName="connectorText" presStyleLbl="sibTrans2D1" presStyleIdx="1" presStyleCnt="3"/>
      <dgm:spPr/>
      <dgm:t>
        <a:bodyPr/>
        <a:lstStyle/>
        <a:p>
          <a:endParaRPr lang="en-GB"/>
        </a:p>
      </dgm:t>
    </dgm:pt>
    <dgm:pt modelId="{663293F6-0420-4EC4-B79C-455E7E374D09}" type="pres">
      <dgm:prSet presAssocID="{BCE25EB6-602B-4ED5-88D7-FE6FCCBCC381}" presName="node" presStyleLbl="node1" presStyleIdx="2" presStyleCnt="4">
        <dgm:presLayoutVars>
          <dgm:bulletEnabled val="1"/>
        </dgm:presLayoutVars>
      </dgm:prSet>
      <dgm:spPr/>
      <dgm:t>
        <a:bodyPr/>
        <a:lstStyle/>
        <a:p>
          <a:endParaRPr lang="en-US"/>
        </a:p>
      </dgm:t>
    </dgm:pt>
    <dgm:pt modelId="{F650981E-5A31-4BEC-9728-0A3664A328D5}" type="pres">
      <dgm:prSet presAssocID="{012ADED9-D4D0-4D67-AD74-23AFD9A249AB}" presName="sibTrans" presStyleLbl="sibTrans2D1" presStyleIdx="2" presStyleCnt="3"/>
      <dgm:spPr/>
      <dgm:t>
        <a:bodyPr/>
        <a:lstStyle/>
        <a:p>
          <a:endParaRPr lang="en-GB"/>
        </a:p>
      </dgm:t>
    </dgm:pt>
    <dgm:pt modelId="{5E7A04C0-D7FD-4F2E-BCF2-362074763368}" type="pres">
      <dgm:prSet presAssocID="{012ADED9-D4D0-4D67-AD74-23AFD9A249AB}" presName="connectorText" presStyleLbl="sibTrans2D1" presStyleIdx="2" presStyleCnt="3"/>
      <dgm:spPr/>
      <dgm:t>
        <a:bodyPr/>
        <a:lstStyle/>
        <a:p>
          <a:endParaRPr lang="en-GB"/>
        </a:p>
      </dgm:t>
    </dgm:pt>
    <dgm:pt modelId="{78B579F9-7EDF-4CCF-BFD2-D21429DA17DC}" type="pres">
      <dgm:prSet presAssocID="{D3FBD66E-0706-409F-BEE5-FD118A475B35}" presName="node" presStyleLbl="node1" presStyleIdx="3" presStyleCnt="4">
        <dgm:presLayoutVars>
          <dgm:bulletEnabled val="1"/>
        </dgm:presLayoutVars>
      </dgm:prSet>
      <dgm:spPr/>
      <dgm:t>
        <a:bodyPr/>
        <a:lstStyle/>
        <a:p>
          <a:endParaRPr lang="en-US"/>
        </a:p>
      </dgm:t>
    </dgm:pt>
  </dgm:ptLst>
  <dgm:cxnLst>
    <dgm:cxn modelId="{E7AB5909-B3E2-4B0B-AA18-DE15D660D76A}" type="presOf" srcId="{ADCB6CBA-37FA-442C-BF82-580750A1C02D}" destId="{14C30690-7ADD-4964-9AC1-7FEB02CDF925}" srcOrd="0" destOrd="0" presId="urn:microsoft.com/office/officeart/2005/8/layout/process5"/>
    <dgm:cxn modelId="{A11EDE6D-FF43-4368-A8E8-F9BB4B34FBD8}" type="presOf" srcId="{B3520429-28FE-4725-B21E-9AEA77E31BA7}" destId="{FBB16678-E588-4A8E-847F-983D6744609C}" srcOrd="1" destOrd="0" presId="urn:microsoft.com/office/officeart/2005/8/layout/process5"/>
    <dgm:cxn modelId="{A313375E-0075-41E1-97AA-E87D4805FB17}" type="presOf" srcId="{D3FBD66E-0706-409F-BEE5-FD118A475B35}" destId="{78B579F9-7EDF-4CCF-BFD2-D21429DA17DC}" srcOrd="0" destOrd="0" presId="urn:microsoft.com/office/officeart/2005/8/layout/process5"/>
    <dgm:cxn modelId="{520B3B03-4B64-4B39-83E4-4E50CC24DCFF}" type="presOf" srcId="{F4DE82AB-659C-4378-B796-8468FA1F4140}" destId="{C2E9690D-44EB-41D6-97BA-472C7890ED68}" srcOrd="0" destOrd="0" presId="urn:microsoft.com/office/officeart/2005/8/layout/process5"/>
    <dgm:cxn modelId="{7082C1A6-2BB7-413B-BF37-178AE3812C4D}" srcId="{FB0663BB-D893-47A8-AB9F-C8A95B04490C}" destId="{F4DE82AB-659C-4378-B796-8468FA1F4140}" srcOrd="1" destOrd="0" parTransId="{0ED8366B-0968-4B61-B186-9510EC5AF2DE}" sibTransId="{DD1DE672-96F3-4ADA-8601-75C66AE1037D}"/>
    <dgm:cxn modelId="{A7CA0953-7CF5-4D8A-8145-A1B206954893}" srcId="{FB0663BB-D893-47A8-AB9F-C8A95B04490C}" destId="{BCE25EB6-602B-4ED5-88D7-FE6FCCBCC381}" srcOrd="2" destOrd="0" parTransId="{04E104BD-D495-46F7-8E7D-C5563ED51952}" sibTransId="{012ADED9-D4D0-4D67-AD74-23AFD9A249AB}"/>
    <dgm:cxn modelId="{56912642-A83A-4E25-BD63-B9C7EF111F9D}" type="presOf" srcId="{FB0663BB-D893-47A8-AB9F-C8A95B04490C}" destId="{E562F3E4-DD97-4A7E-A0DB-B6C5EC7EDFA0}" srcOrd="0" destOrd="0" presId="urn:microsoft.com/office/officeart/2005/8/layout/process5"/>
    <dgm:cxn modelId="{313250C0-CB09-4734-AF56-0FE9AD988EB2}" type="presOf" srcId="{DD1DE672-96F3-4ADA-8601-75C66AE1037D}" destId="{94BC1E5C-BD38-42D1-933E-D8EFCAA39B93}" srcOrd="0" destOrd="0" presId="urn:microsoft.com/office/officeart/2005/8/layout/process5"/>
    <dgm:cxn modelId="{9DF6E68F-F29D-45F8-9E98-4AB58FD69176}" srcId="{FB0663BB-D893-47A8-AB9F-C8A95B04490C}" destId="{ADCB6CBA-37FA-442C-BF82-580750A1C02D}" srcOrd="0" destOrd="0" parTransId="{CF8EAC1B-D751-4565-A58E-C90F05458164}" sibTransId="{B3520429-28FE-4725-B21E-9AEA77E31BA7}"/>
    <dgm:cxn modelId="{556151A7-3425-4F64-A013-1634BE84A726}" type="presOf" srcId="{DD1DE672-96F3-4ADA-8601-75C66AE1037D}" destId="{A703E7C3-5A18-4C64-A11C-F7F6BC791EAE}" srcOrd="1" destOrd="0" presId="urn:microsoft.com/office/officeart/2005/8/layout/process5"/>
    <dgm:cxn modelId="{F615AEEB-F49E-41A9-B0B1-84110BF2FBEC}" type="presOf" srcId="{B3520429-28FE-4725-B21E-9AEA77E31BA7}" destId="{202F6677-8B79-4EA4-A8B1-B15FF2ABEE14}" srcOrd="0" destOrd="0" presId="urn:microsoft.com/office/officeart/2005/8/layout/process5"/>
    <dgm:cxn modelId="{CC307FD6-3333-4FB4-807C-FB5DF1B4ABA7}" srcId="{FB0663BB-D893-47A8-AB9F-C8A95B04490C}" destId="{D3FBD66E-0706-409F-BEE5-FD118A475B35}" srcOrd="3" destOrd="0" parTransId="{6F4A5798-16DB-4AA5-8D4E-C05037959690}" sibTransId="{FFCCAFE7-6E01-48E6-BC6D-6700D97FDC31}"/>
    <dgm:cxn modelId="{F9A3C8B9-9337-400F-B03C-9A66B4957017}" type="presOf" srcId="{012ADED9-D4D0-4D67-AD74-23AFD9A249AB}" destId="{5E7A04C0-D7FD-4F2E-BCF2-362074763368}" srcOrd="1" destOrd="0" presId="urn:microsoft.com/office/officeart/2005/8/layout/process5"/>
    <dgm:cxn modelId="{0915E386-996C-4D60-9B62-F7A4208B350B}" type="presOf" srcId="{BCE25EB6-602B-4ED5-88D7-FE6FCCBCC381}" destId="{663293F6-0420-4EC4-B79C-455E7E374D09}" srcOrd="0" destOrd="0" presId="urn:microsoft.com/office/officeart/2005/8/layout/process5"/>
    <dgm:cxn modelId="{18DA155C-BB50-41FF-AB19-B00F13B44637}" type="presOf" srcId="{012ADED9-D4D0-4D67-AD74-23AFD9A249AB}" destId="{F650981E-5A31-4BEC-9728-0A3664A328D5}" srcOrd="0" destOrd="0" presId="urn:microsoft.com/office/officeart/2005/8/layout/process5"/>
    <dgm:cxn modelId="{72231E81-13AA-4273-8DAA-CC8C0E52AEE2}" type="presParOf" srcId="{E562F3E4-DD97-4A7E-A0DB-B6C5EC7EDFA0}" destId="{14C30690-7ADD-4964-9AC1-7FEB02CDF925}" srcOrd="0" destOrd="0" presId="urn:microsoft.com/office/officeart/2005/8/layout/process5"/>
    <dgm:cxn modelId="{E696A4AE-008F-4A37-A87B-53D3068575C6}" type="presParOf" srcId="{E562F3E4-DD97-4A7E-A0DB-B6C5EC7EDFA0}" destId="{202F6677-8B79-4EA4-A8B1-B15FF2ABEE14}" srcOrd="1" destOrd="0" presId="urn:microsoft.com/office/officeart/2005/8/layout/process5"/>
    <dgm:cxn modelId="{A02AD5FC-79BF-47F7-8EB7-5A1E54D7BB2D}" type="presParOf" srcId="{202F6677-8B79-4EA4-A8B1-B15FF2ABEE14}" destId="{FBB16678-E588-4A8E-847F-983D6744609C}" srcOrd="0" destOrd="0" presId="urn:microsoft.com/office/officeart/2005/8/layout/process5"/>
    <dgm:cxn modelId="{0E7B4123-6A4D-4EF7-BA62-027729B48BA7}" type="presParOf" srcId="{E562F3E4-DD97-4A7E-A0DB-B6C5EC7EDFA0}" destId="{C2E9690D-44EB-41D6-97BA-472C7890ED68}" srcOrd="2" destOrd="0" presId="urn:microsoft.com/office/officeart/2005/8/layout/process5"/>
    <dgm:cxn modelId="{A9437BE8-B946-46C9-9BA9-313028928EFE}" type="presParOf" srcId="{E562F3E4-DD97-4A7E-A0DB-B6C5EC7EDFA0}" destId="{94BC1E5C-BD38-42D1-933E-D8EFCAA39B93}" srcOrd="3" destOrd="0" presId="urn:microsoft.com/office/officeart/2005/8/layout/process5"/>
    <dgm:cxn modelId="{27BBA849-B2FB-4154-823D-82A6695E2E01}" type="presParOf" srcId="{94BC1E5C-BD38-42D1-933E-D8EFCAA39B93}" destId="{A703E7C3-5A18-4C64-A11C-F7F6BC791EAE}" srcOrd="0" destOrd="0" presId="urn:microsoft.com/office/officeart/2005/8/layout/process5"/>
    <dgm:cxn modelId="{516C277A-B0B0-4342-8470-D5356BDC1421}" type="presParOf" srcId="{E562F3E4-DD97-4A7E-A0DB-B6C5EC7EDFA0}" destId="{663293F6-0420-4EC4-B79C-455E7E374D09}" srcOrd="4" destOrd="0" presId="urn:microsoft.com/office/officeart/2005/8/layout/process5"/>
    <dgm:cxn modelId="{794FA13E-B189-4D9C-BFB1-9DF4E6C4F9B2}" type="presParOf" srcId="{E562F3E4-DD97-4A7E-A0DB-B6C5EC7EDFA0}" destId="{F650981E-5A31-4BEC-9728-0A3664A328D5}" srcOrd="5" destOrd="0" presId="urn:microsoft.com/office/officeart/2005/8/layout/process5"/>
    <dgm:cxn modelId="{499656AA-3CBB-432E-93B8-DBEF114F6E6B}" type="presParOf" srcId="{F650981E-5A31-4BEC-9728-0A3664A328D5}" destId="{5E7A04C0-D7FD-4F2E-BCF2-362074763368}" srcOrd="0" destOrd="0" presId="urn:microsoft.com/office/officeart/2005/8/layout/process5"/>
    <dgm:cxn modelId="{65B4C1F3-02F9-4084-8A88-C47BF1A4083D}" type="presParOf" srcId="{E562F3E4-DD97-4A7E-A0DB-B6C5EC7EDFA0}" destId="{78B579F9-7EDF-4CCF-BFD2-D21429DA17DC}" srcOrd="6" destOrd="0" presId="urn:microsoft.com/office/officeart/2005/8/layout/process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D5864-F1BF-4A48-9641-0E52710F7014}">
      <dsp:nvSpPr>
        <dsp:cNvPr id="0" name=""/>
        <dsp:cNvSpPr/>
      </dsp:nvSpPr>
      <dsp:spPr>
        <a:xfrm>
          <a:off x="317182" y="0"/>
          <a:ext cx="3594735" cy="1905000"/>
        </a:xfrm>
        <a:prstGeom prst="rightArrow">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E3F8F54-AAE7-4F77-8549-594F9C3FAFFB}">
      <dsp:nvSpPr>
        <dsp:cNvPr id="0" name=""/>
        <dsp:cNvSpPr/>
      </dsp:nvSpPr>
      <dsp:spPr>
        <a:xfrm>
          <a:off x="1445" y="571499"/>
          <a:ext cx="939157" cy="7620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Planning session</a:t>
          </a:r>
          <a:endParaRPr lang="en-US" sz="1200" kern="1200">
            <a:latin typeface="Times New Roman" panose="02020603050405020304" pitchFamily="18" charset="0"/>
            <a:cs typeface="Times New Roman" panose="02020603050405020304" pitchFamily="18" charset="0"/>
          </a:endParaRPr>
        </a:p>
      </dsp:txBody>
      <dsp:txXfrm>
        <a:off x="38643" y="608697"/>
        <a:ext cx="864761" cy="687604"/>
      </dsp:txXfrm>
    </dsp:sp>
    <dsp:sp modelId="{44C7C20C-E23B-4DFA-B03C-47BE6F7215B4}">
      <dsp:nvSpPr>
        <dsp:cNvPr id="0" name=""/>
        <dsp:cNvSpPr/>
      </dsp:nvSpPr>
      <dsp:spPr>
        <a:xfrm>
          <a:off x="1097129" y="571499"/>
          <a:ext cx="939157" cy="7620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Discussing the problem</a:t>
          </a:r>
          <a:endParaRPr lang="en-US" sz="1200" kern="1200">
            <a:latin typeface="Times New Roman" panose="02020603050405020304" pitchFamily="18" charset="0"/>
            <a:cs typeface="Times New Roman" panose="02020603050405020304" pitchFamily="18" charset="0"/>
          </a:endParaRPr>
        </a:p>
      </dsp:txBody>
      <dsp:txXfrm>
        <a:off x="1134327" y="608697"/>
        <a:ext cx="864761" cy="687604"/>
      </dsp:txXfrm>
    </dsp:sp>
    <dsp:sp modelId="{E70EB7A5-7D42-4537-ADD6-35EC9612AE2A}">
      <dsp:nvSpPr>
        <dsp:cNvPr id="0" name=""/>
        <dsp:cNvSpPr/>
      </dsp:nvSpPr>
      <dsp:spPr>
        <a:xfrm>
          <a:off x="2192813" y="571499"/>
          <a:ext cx="939157" cy="7620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Generating ideas </a:t>
          </a:r>
          <a:endParaRPr lang="en-US" sz="1200" kern="1200">
            <a:latin typeface="Times New Roman" panose="02020603050405020304" pitchFamily="18" charset="0"/>
            <a:cs typeface="Times New Roman" panose="02020603050405020304" pitchFamily="18" charset="0"/>
          </a:endParaRPr>
        </a:p>
      </dsp:txBody>
      <dsp:txXfrm>
        <a:off x="2230011" y="608697"/>
        <a:ext cx="864761" cy="687604"/>
      </dsp:txXfrm>
    </dsp:sp>
    <dsp:sp modelId="{3EB156A4-261D-4856-A527-7D28BF98A748}">
      <dsp:nvSpPr>
        <dsp:cNvPr id="0" name=""/>
        <dsp:cNvSpPr/>
      </dsp:nvSpPr>
      <dsp:spPr>
        <a:xfrm>
          <a:off x="3288496" y="571499"/>
          <a:ext cx="939157" cy="7620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Selection of an appropriate solution</a:t>
          </a:r>
          <a:endParaRPr lang="en-US" sz="1200" kern="1200">
            <a:latin typeface="Times New Roman" panose="02020603050405020304" pitchFamily="18" charset="0"/>
            <a:cs typeface="Times New Roman" panose="02020603050405020304" pitchFamily="18" charset="0"/>
          </a:endParaRPr>
        </a:p>
      </dsp:txBody>
      <dsp:txXfrm>
        <a:off x="3325694" y="608697"/>
        <a:ext cx="864761" cy="6876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B12DB1-BEFB-4FBE-96C0-B634D0D004F7}">
      <dsp:nvSpPr>
        <dsp:cNvPr id="0" name=""/>
        <dsp:cNvSpPr/>
      </dsp:nvSpPr>
      <dsp:spPr>
        <a:xfrm>
          <a:off x="175334" y="238"/>
          <a:ext cx="1560267" cy="93616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Cultural Diversification</a:t>
          </a:r>
          <a:endParaRPr lang="en-US" sz="1400" kern="1200">
            <a:latin typeface="Times New Roman" panose="02020603050405020304" pitchFamily="18" charset="0"/>
            <a:cs typeface="Times New Roman" panose="02020603050405020304" pitchFamily="18" charset="0"/>
          </a:endParaRPr>
        </a:p>
      </dsp:txBody>
      <dsp:txXfrm>
        <a:off x="175334" y="238"/>
        <a:ext cx="1560267" cy="936160"/>
      </dsp:txXfrm>
    </dsp:sp>
    <dsp:sp modelId="{5DEA545D-5903-426D-9B80-29B75709B98A}">
      <dsp:nvSpPr>
        <dsp:cNvPr id="0" name=""/>
        <dsp:cNvSpPr/>
      </dsp:nvSpPr>
      <dsp:spPr>
        <a:xfrm>
          <a:off x="1891628" y="238"/>
          <a:ext cx="1560267" cy="936160"/>
        </a:xfrm>
        <a:prstGeom prst="rect">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Emotional Drawback</a:t>
          </a:r>
          <a:endParaRPr lang="en-US" sz="1400" kern="1200">
            <a:latin typeface="Times New Roman" panose="02020603050405020304" pitchFamily="18" charset="0"/>
            <a:cs typeface="Times New Roman" panose="02020603050405020304" pitchFamily="18" charset="0"/>
          </a:endParaRPr>
        </a:p>
      </dsp:txBody>
      <dsp:txXfrm>
        <a:off x="1891628" y="238"/>
        <a:ext cx="1560267" cy="936160"/>
      </dsp:txXfrm>
    </dsp:sp>
    <dsp:sp modelId="{B9C8CFA6-424B-44B7-B169-BAE87B898E8F}">
      <dsp:nvSpPr>
        <dsp:cNvPr id="0" name=""/>
        <dsp:cNvSpPr/>
      </dsp:nvSpPr>
      <dsp:spPr>
        <a:xfrm>
          <a:off x="3607923" y="238"/>
          <a:ext cx="1560267" cy="936160"/>
        </a:xfrm>
        <a:prstGeom prst="rect">
          <a:avLst/>
        </a:prstGeom>
        <a:solidFill>
          <a:schemeClr val="accent5">
            <a:hueOff val="-3676673"/>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Poor management expertise</a:t>
          </a:r>
          <a:endParaRPr lang="en-US" sz="1400" kern="1200">
            <a:latin typeface="Times New Roman" panose="02020603050405020304" pitchFamily="18" charset="0"/>
            <a:cs typeface="Times New Roman" panose="02020603050405020304" pitchFamily="18" charset="0"/>
          </a:endParaRPr>
        </a:p>
      </dsp:txBody>
      <dsp:txXfrm>
        <a:off x="3607923" y="238"/>
        <a:ext cx="1560267" cy="936160"/>
      </dsp:txXfrm>
    </dsp:sp>
    <dsp:sp modelId="{D9BCB014-B946-4BCE-8CCA-47B42E4F1264}">
      <dsp:nvSpPr>
        <dsp:cNvPr id="0" name=""/>
        <dsp:cNvSpPr/>
      </dsp:nvSpPr>
      <dsp:spPr>
        <a:xfrm>
          <a:off x="1033481" y="1092425"/>
          <a:ext cx="1560267" cy="936160"/>
        </a:xfrm>
        <a:prstGeom prst="rect">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Excessive Expansion Policies</a:t>
          </a:r>
          <a:endParaRPr lang="en-US" sz="1400" kern="1200">
            <a:latin typeface="Times New Roman" panose="02020603050405020304" pitchFamily="18" charset="0"/>
            <a:cs typeface="Times New Roman" panose="02020603050405020304" pitchFamily="18" charset="0"/>
          </a:endParaRPr>
        </a:p>
      </dsp:txBody>
      <dsp:txXfrm>
        <a:off x="1033481" y="1092425"/>
        <a:ext cx="1560267" cy="936160"/>
      </dsp:txXfrm>
    </dsp:sp>
    <dsp:sp modelId="{B7B1F2AE-982A-4457-ADCC-00DEE57CB349}">
      <dsp:nvSpPr>
        <dsp:cNvPr id="0" name=""/>
        <dsp:cNvSpPr/>
      </dsp:nvSpPr>
      <dsp:spPr>
        <a:xfrm>
          <a:off x="2749775" y="1092425"/>
          <a:ext cx="1560267" cy="936160"/>
        </a:xfrm>
        <a:prstGeom prst="rect">
          <a:avLst/>
        </a:prstGeom>
        <a:solidFill>
          <a:schemeClr val="accent5">
            <a:hueOff val="-7353345"/>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Lack of Training Courses</a:t>
          </a:r>
          <a:endParaRPr lang="en-US" sz="1400" kern="1200">
            <a:latin typeface="Times New Roman" panose="02020603050405020304" pitchFamily="18" charset="0"/>
            <a:cs typeface="Times New Roman" panose="02020603050405020304" pitchFamily="18" charset="0"/>
          </a:endParaRPr>
        </a:p>
      </dsp:txBody>
      <dsp:txXfrm>
        <a:off x="2749775" y="1092425"/>
        <a:ext cx="1560267" cy="936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FA472F-18A1-4B0E-BE95-75CD251630A6}">
      <dsp:nvSpPr>
        <dsp:cNvPr id="0" name=""/>
        <dsp:cNvSpPr/>
      </dsp:nvSpPr>
      <dsp:spPr>
        <a:xfrm>
          <a:off x="2123092" y="0"/>
          <a:ext cx="1240214" cy="59769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Reflect culture</a:t>
          </a:r>
          <a:endParaRPr lang="en-US" sz="1400" kern="1200">
            <a:latin typeface="Times New Roman" panose="02020603050405020304" pitchFamily="18" charset="0"/>
            <a:cs typeface="Times New Roman" panose="02020603050405020304" pitchFamily="18" charset="0"/>
          </a:endParaRPr>
        </a:p>
      </dsp:txBody>
      <dsp:txXfrm>
        <a:off x="2140598" y="17506"/>
        <a:ext cx="1205202" cy="562681"/>
      </dsp:txXfrm>
    </dsp:sp>
    <dsp:sp modelId="{9D8A1E64-26C4-415A-AE9F-0F83FC4FA2C5}">
      <dsp:nvSpPr>
        <dsp:cNvPr id="0" name=""/>
        <dsp:cNvSpPr/>
      </dsp:nvSpPr>
      <dsp:spPr>
        <a:xfrm rot="5400000">
          <a:off x="2631132" y="612636"/>
          <a:ext cx="224135" cy="26896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2662511" y="635049"/>
        <a:ext cx="161378" cy="156895"/>
      </dsp:txXfrm>
    </dsp:sp>
    <dsp:sp modelId="{C3200079-D0F2-431E-96F4-E505916FAC76}">
      <dsp:nvSpPr>
        <dsp:cNvPr id="0" name=""/>
        <dsp:cNvSpPr/>
      </dsp:nvSpPr>
      <dsp:spPr>
        <a:xfrm>
          <a:off x="2123092" y="896540"/>
          <a:ext cx="1240214" cy="59769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Start from top management</a:t>
          </a:r>
          <a:endParaRPr lang="en-US" sz="1400" kern="1200">
            <a:latin typeface="Times New Roman" panose="02020603050405020304" pitchFamily="18" charset="0"/>
            <a:cs typeface="Times New Roman" panose="02020603050405020304" pitchFamily="18" charset="0"/>
          </a:endParaRPr>
        </a:p>
      </dsp:txBody>
      <dsp:txXfrm>
        <a:off x="2140598" y="914046"/>
        <a:ext cx="1205202" cy="562681"/>
      </dsp:txXfrm>
    </dsp:sp>
    <dsp:sp modelId="{613211E6-E54F-484D-80E6-AC5DBD0CB3D5}">
      <dsp:nvSpPr>
        <dsp:cNvPr id="0" name=""/>
        <dsp:cNvSpPr/>
      </dsp:nvSpPr>
      <dsp:spPr>
        <a:xfrm rot="5400000">
          <a:off x="2631132" y="1509176"/>
          <a:ext cx="224135" cy="26896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5400000">
        <a:off x="2662511" y="1531589"/>
        <a:ext cx="161378" cy="156895"/>
      </dsp:txXfrm>
    </dsp:sp>
    <dsp:sp modelId="{65EBD482-8D04-46D3-A2A7-B7CF229C9766}">
      <dsp:nvSpPr>
        <dsp:cNvPr id="0" name=""/>
        <dsp:cNvSpPr/>
      </dsp:nvSpPr>
      <dsp:spPr>
        <a:xfrm>
          <a:off x="2123092" y="1793081"/>
          <a:ext cx="1240214" cy="59769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Cost management</a:t>
          </a:r>
          <a:endParaRPr lang="en-US" sz="1400" kern="1200">
            <a:latin typeface="Times New Roman" panose="02020603050405020304" pitchFamily="18" charset="0"/>
            <a:cs typeface="Times New Roman" panose="02020603050405020304" pitchFamily="18" charset="0"/>
          </a:endParaRPr>
        </a:p>
      </dsp:txBody>
      <dsp:txXfrm>
        <a:off x="2140598" y="1810587"/>
        <a:ext cx="1205202" cy="56268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831057-DEC4-4816-BD79-BE9CD474BE10}">
      <dsp:nvSpPr>
        <dsp:cNvPr id="0" name=""/>
        <dsp:cNvSpPr/>
      </dsp:nvSpPr>
      <dsp:spPr>
        <a:xfrm rot="5400000">
          <a:off x="413639" y="682555"/>
          <a:ext cx="1056406" cy="128099"/>
        </a:xfrm>
        <a:prstGeom prst="rect">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15E292A-5728-4F36-845D-40BF29B85397}">
      <dsp:nvSpPr>
        <dsp:cNvPr id="0" name=""/>
        <dsp:cNvSpPr/>
      </dsp:nvSpPr>
      <dsp:spPr>
        <a:xfrm>
          <a:off x="651631" y="926"/>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Identifying the employee needs</a:t>
          </a:r>
          <a:endParaRPr lang="en-US" sz="1400" kern="1200">
            <a:latin typeface="Times New Roman" panose="02020603050405020304" pitchFamily="18" charset="0"/>
            <a:cs typeface="Times New Roman" panose="02020603050405020304" pitchFamily="18" charset="0"/>
          </a:endParaRPr>
        </a:p>
      </dsp:txBody>
      <dsp:txXfrm>
        <a:off x="676644" y="25939"/>
        <a:ext cx="1373305" cy="803973"/>
      </dsp:txXfrm>
    </dsp:sp>
    <dsp:sp modelId="{A154E231-0F49-4D07-865A-BD959AFE2DDC}">
      <dsp:nvSpPr>
        <dsp:cNvPr id="0" name=""/>
        <dsp:cNvSpPr/>
      </dsp:nvSpPr>
      <dsp:spPr>
        <a:xfrm rot="5400000">
          <a:off x="413639" y="1750053"/>
          <a:ext cx="1056406" cy="128099"/>
        </a:xfrm>
        <a:prstGeom prst="rect">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8B02B7-1E32-4AA5-BC17-FED9A6F298D0}">
      <dsp:nvSpPr>
        <dsp:cNvPr id="0" name=""/>
        <dsp:cNvSpPr/>
      </dsp:nvSpPr>
      <dsp:spPr>
        <a:xfrm>
          <a:off x="651631" y="1068425"/>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Determining the number of staffs</a:t>
          </a:r>
          <a:endParaRPr lang="en-US" sz="1400" kern="1200">
            <a:latin typeface="Times New Roman" panose="02020603050405020304" pitchFamily="18" charset="0"/>
            <a:cs typeface="Times New Roman" panose="02020603050405020304" pitchFamily="18" charset="0"/>
          </a:endParaRPr>
        </a:p>
      </dsp:txBody>
      <dsp:txXfrm>
        <a:off x="676644" y="1093438"/>
        <a:ext cx="1373305" cy="803973"/>
      </dsp:txXfrm>
    </dsp:sp>
    <dsp:sp modelId="{20B6DF39-6D91-46EF-B0E4-CF21DF84AECD}">
      <dsp:nvSpPr>
        <dsp:cNvPr id="0" name=""/>
        <dsp:cNvSpPr/>
      </dsp:nvSpPr>
      <dsp:spPr>
        <a:xfrm>
          <a:off x="947389" y="2283803"/>
          <a:ext cx="1881939" cy="128099"/>
        </a:xfrm>
        <a:prstGeom prst="rect">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3FC526-7966-4984-8B74-C7CFE18AC429}">
      <dsp:nvSpPr>
        <dsp:cNvPr id="0" name=""/>
        <dsp:cNvSpPr/>
      </dsp:nvSpPr>
      <dsp:spPr>
        <a:xfrm>
          <a:off x="651631" y="2135924"/>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Length of training</a:t>
          </a:r>
          <a:endParaRPr lang="en-US" sz="1400" kern="1200">
            <a:latin typeface="Times New Roman" panose="02020603050405020304" pitchFamily="18" charset="0"/>
            <a:cs typeface="Times New Roman" panose="02020603050405020304" pitchFamily="18" charset="0"/>
          </a:endParaRPr>
        </a:p>
      </dsp:txBody>
      <dsp:txXfrm>
        <a:off x="676644" y="2160937"/>
        <a:ext cx="1373305" cy="803973"/>
      </dsp:txXfrm>
    </dsp:sp>
    <dsp:sp modelId="{04904D94-E637-4D55-A6B3-BA912DC033B1}">
      <dsp:nvSpPr>
        <dsp:cNvPr id="0" name=""/>
        <dsp:cNvSpPr/>
      </dsp:nvSpPr>
      <dsp:spPr>
        <a:xfrm rot="16200000">
          <a:off x="2306670" y="1750053"/>
          <a:ext cx="1056406" cy="128099"/>
        </a:xfrm>
        <a:prstGeom prst="rect">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9852E0-35CC-4EA9-9D04-FF4C73FB1059}">
      <dsp:nvSpPr>
        <dsp:cNvPr id="0" name=""/>
        <dsp:cNvSpPr/>
      </dsp:nvSpPr>
      <dsp:spPr>
        <a:xfrm>
          <a:off x="2544662" y="2135924"/>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Considering the cost</a:t>
          </a:r>
          <a:endParaRPr lang="en-US" sz="1400" kern="1200">
            <a:latin typeface="Times New Roman" panose="02020603050405020304" pitchFamily="18" charset="0"/>
            <a:cs typeface="Times New Roman" panose="02020603050405020304" pitchFamily="18" charset="0"/>
          </a:endParaRPr>
        </a:p>
      </dsp:txBody>
      <dsp:txXfrm>
        <a:off x="2569675" y="2160937"/>
        <a:ext cx="1373305" cy="803973"/>
      </dsp:txXfrm>
    </dsp:sp>
    <dsp:sp modelId="{F67A636E-428C-448A-A123-049A07A080D5}">
      <dsp:nvSpPr>
        <dsp:cNvPr id="0" name=""/>
        <dsp:cNvSpPr/>
      </dsp:nvSpPr>
      <dsp:spPr>
        <a:xfrm rot="16200000">
          <a:off x="2306670" y="682555"/>
          <a:ext cx="1056406" cy="128099"/>
        </a:xfrm>
        <a:prstGeom prst="rect">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EFE18A-05FA-4B87-9DB5-3F145B4A61BC}">
      <dsp:nvSpPr>
        <dsp:cNvPr id="0" name=""/>
        <dsp:cNvSpPr/>
      </dsp:nvSpPr>
      <dsp:spPr>
        <a:xfrm>
          <a:off x="2544662" y="1068425"/>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Employing a third party</a:t>
          </a:r>
          <a:endParaRPr lang="en-US" sz="1400" kern="1200">
            <a:latin typeface="Times New Roman" panose="02020603050405020304" pitchFamily="18" charset="0"/>
            <a:cs typeface="Times New Roman" panose="02020603050405020304" pitchFamily="18" charset="0"/>
          </a:endParaRPr>
        </a:p>
      </dsp:txBody>
      <dsp:txXfrm>
        <a:off x="2569675" y="1093438"/>
        <a:ext cx="1373305" cy="803973"/>
      </dsp:txXfrm>
    </dsp:sp>
    <dsp:sp modelId="{6880D2E7-F897-4DEF-87E4-F02013347C15}">
      <dsp:nvSpPr>
        <dsp:cNvPr id="0" name=""/>
        <dsp:cNvSpPr/>
      </dsp:nvSpPr>
      <dsp:spPr>
        <a:xfrm>
          <a:off x="2544662" y="926"/>
          <a:ext cx="1423331" cy="85399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Reviewing progress</a:t>
          </a:r>
          <a:endParaRPr lang="en-US" sz="1400" kern="1200">
            <a:latin typeface="Times New Roman" panose="02020603050405020304" pitchFamily="18" charset="0"/>
            <a:cs typeface="Times New Roman" panose="02020603050405020304" pitchFamily="18" charset="0"/>
          </a:endParaRPr>
        </a:p>
      </dsp:txBody>
      <dsp:txXfrm>
        <a:off x="2569675" y="25939"/>
        <a:ext cx="1373305" cy="80397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C30690-7ADD-4964-9AC1-7FEB02CDF925}">
      <dsp:nvSpPr>
        <dsp:cNvPr id="0" name=""/>
        <dsp:cNvSpPr/>
      </dsp:nvSpPr>
      <dsp:spPr>
        <a:xfrm>
          <a:off x="20197" y="1235"/>
          <a:ext cx="1147409" cy="68844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Setting goals</a:t>
          </a:r>
          <a:endParaRPr lang="en-US" sz="1200" kern="1200">
            <a:latin typeface="Times New Roman" panose="02020603050405020304" pitchFamily="18" charset="0"/>
            <a:cs typeface="Times New Roman" panose="02020603050405020304" pitchFamily="18" charset="0"/>
          </a:endParaRPr>
        </a:p>
      </dsp:txBody>
      <dsp:txXfrm>
        <a:off x="40361" y="21399"/>
        <a:ext cx="1107081" cy="648117"/>
      </dsp:txXfrm>
    </dsp:sp>
    <dsp:sp modelId="{202F6677-8B79-4EA4-A8B1-B15FF2ABEE14}">
      <dsp:nvSpPr>
        <dsp:cNvPr id="0" name=""/>
        <dsp:cNvSpPr/>
      </dsp:nvSpPr>
      <dsp:spPr>
        <a:xfrm>
          <a:off x="1268578" y="203179"/>
          <a:ext cx="243250" cy="28455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268578" y="260090"/>
        <a:ext cx="170275" cy="170735"/>
      </dsp:txXfrm>
    </dsp:sp>
    <dsp:sp modelId="{C2E9690D-44EB-41D6-97BA-472C7890ED68}">
      <dsp:nvSpPr>
        <dsp:cNvPr id="0" name=""/>
        <dsp:cNvSpPr/>
      </dsp:nvSpPr>
      <dsp:spPr>
        <a:xfrm>
          <a:off x="1626570" y="1235"/>
          <a:ext cx="1147409" cy="68844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Data collection</a:t>
          </a:r>
          <a:endParaRPr lang="en-US" sz="1200" kern="1200">
            <a:latin typeface="Times New Roman" panose="02020603050405020304" pitchFamily="18" charset="0"/>
            <a:cs typeface="Times New Roman" panose="02020603050405020304" pitchFamily="18" charset="0"/>
          </a:endParaRPr>
        </a:p>
      </dsp:txBody>
      <dsp:txXfrm>
        <a:off x="1646734" y="21399"/>
        <a:ext cx="1107081" cy="648117"/>
      </dsp:txXfrm>
    </dsp:sp>
    <dsp:sp modelId="{94BC1E5C-BD38-42D1-933E-D8EFCAA39B93}">
      <dsp:nvSpPr>
        <dsp:cNvPr id="0" name=""/>
        <dsp:cNvSpPr/>
      </dsp:nvSpPr>
      <dsp:spPr>
        <a:xfrm>
          <a:off x="2874951" y="203179"/>
          <a:ext cx="243250" cy="28455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2874951" y="260090"/>
        <a:ext cx="170275" cy="170735"/>
      </dsp:txXfrm>
    </dsp:sp>
    <dsp:sp modelId="{663293F6-0420-4EC4-B79C-455E7E374D09}">
      <dsp:nvSpPr>
        <dsp:cNvPr id="0" name=""/>
        <dsp:cNvSpPr/>
      </dsp:nvSpPr>
      <dsp:spPr>
        <a:xfrm>
          <a:off x="3232943" y="1235"/>
          <a:ext cx="1147409" cy="68844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Comparing with the standard</a:t>
          </a:r>
          <a:endParaRPr lang="en-US" sz="1200" kern="1200">
            <a:latin typeface="Times New Roman" panose="02020603050405020304" pitchFamily="18" charset="0"/>
            <a:cs typeface="Times New Roman" panose="02020603050405020304" pitchFamily="18" charset="0"/>
          </a:endParaRPr>
        </a:p>
      </dsp:txBody>
      <dsp:txXfrm>
        <a:off x="3253107" y="21399"/>
        <a:ext cx="1107081" cy="648117"/>
      </dsp:txXfrm>
    </dsp:sp>
    <dsp:sp modelId="{F650981E-5A31-4BEC-9728-0A3664A328D5}">
      <dsp:nvSpPr>
        <dsp:cNvPr id="0" name=""/>
        <dsp:cNvSpPr/>
      </dsp:nvSpPr>
      <dsp:spPr>
        <a:xfrm rot="5400000">
          <a:off x="3685022" y="769999"/>
          <a:ext cx="243250" cy="28455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5400000">
        <a:off x="3721280" y="790653"/>
        <a:ext cx="170735" cy="170275"/>
      </dsp:txXfrm>
    </dsp:sp>
    <dsp:sp modelId="{78B579F9-7EDF-4CCF-BFD2-D21429DA17DC}">
      <dsp:nvSpPr>
        <dsp:cNvPr id="0" name=""/>
        <dsp:cNvSpPr/>
      </dsp:nvSpPr>
      <dsp:spPr>
        <a:xfrm>
          <a:off x="3232943" y="1148644"/>
          <a:ext cx="1147409" cy="68844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Analyzing performance</a:t>
          </a:r>
          <a:endParaRPr lang="en-US" sz="1200" kern="1200">
            <a:latin typeface="Times New Roman" panose="02020603050405020304" pitchFamily="18" charset="0"/>
            <a:cs typeface="Times New Roman" panose="02020603050405020304" pitchFamily="18" charset="0"/>
          </a:endParaRPr>
        </a:p>
      </dsp:txBody>
      <dsp:txXfrm>
        <a:off x="3253107" y="1168808"/>
        <a:ext cx="1107081" cy="648117"/>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34051-A3D0-4391-ABB9-8F53FB1A2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5187</Words>
  <Characters>29572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 Owner</dc:creator>
  <cp:lastModifiedBy>New Owner</cp:lastModifiedBy>
  <cp:revision>3</cp:revision>
  <dcterms:created xsi:type="dcterms:W3CDTF">2018-08-27T13:05:00Z</dcterms:created>
  <dcterms:modified xsi:type="dcterms:W3CDTF">2018-08-27T13:08:00Z</dcterms:modified>
</cp:coreProperties>
</file>