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14:ligatures w14:val="standardContextual"/>
        </w:rPr>
        <w:id w:val="-1473437061"/>
        <w:docPartObj>
          <w:docPartGallery w:val="Cover Pages"/>
          <w:docPartUnique/>
        </w:docPartObj>
      </w:sdtPr>
      <w:sdtEndPr/>
      <w:sdtContent>
        <w:p w14:paraId="7EE0258B" w14:textId="7C368EF3" w:rsidR="00E32C28" w:rsidRPr="00294C0F" w:rsidRDefault="00E32C28">
          <w:pPr>
            <w:pStyle w:val="NoSpacing"/>
          </w:pPr>
          <w:r w:rsidRPr="00294C0F">
            <w:rPr>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End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294C0F">
            <w:rPr>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83692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83692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5B253A78" w14:textId="54C0F584" w:rsidR="00E32C28" w:rsidRDefault="0083692A">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E32C28">
                                <w:rPr>
                                  <w:color w:val="156082" w:themeColor="accent1"/>
                                  <w:sz w:val="26"/>
                                  <w:szCs w:val="26"/>
                                </w:rPr>
                                <w:t>UNIVERSITY OF WALES TRINITY SAINT DAVID</w:t>
                              </w:r>
                            </w:sdtContent>
                          </w:sdt>
                        </w:p>
                        <w:p w14:paraId="3E40FFA3" w14:textId="5B491F7E" w:rsidR="00E32C28" w:rsidRDefault="0083692A">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E32C28">
                                <w:rPr>
                                  <w:caps/>
                                  <w:color w:val="595959" w:themeColor="text1" w:themeTint="A6"/>
                                  <w:sz w:val="20"/>
                                  <w:szCs w:val="20"/>
                                </w:rPr>
                                <w:t>LONDON CAMPUS</w:t>
                              </w:r>
                            </w:sdtContent>
                          </w:sdt>
                        </w:p>
                      </w:txbxContent>
                    </v:textbox>
                    <w10:wrap anchorx="page" anchory="page"/>
                  </v:shape>
                </w:pict>
              </mc:Fallback>
            </mc:AlternateContent>
          </w:r>
          <w:r w:rsidRPr="00294C0F">
            <w:rPr>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E18AE90" w:rsidR="00E32C28" w:rsidRDefault="0083692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83692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1B4FD0B7" w14:textId="5E18AE90" w:rsidR="00E32C28" w:rsidRDefault="0083692A">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32C28">
                                <w:rPr>
                                  <w:rFonts w:asciiTheme="majorHAnsi" w:eastAsiaTheme="majorEastAsia" w:hAnsiTheme="majorHAnsi" w:cstheme="majorBidi"/>
                                  <w:color w:val="262626" w:themeColor="text1" w:themeTint="D9"/>
                                  <w:sz w:val="72"/>
                                  <w:szCs w:val="72"/>
                                </w:rPr>
                                <w:t>Assignment 2</w:t>
                              </w:r>
                            </w:sdtContent>
                          </w:sdt>
                        </w:p>
                        <w:p w14:paraId="6006AA43" w14:textId="1CFD9675" w:rsidR="00E32C28" w:rsidRDefault="0083692A">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E32C28">
                                <w:rPr>
                                  <w:color w:val="404040" w:themeColor="text1" w:themeTint="BF"/>
                                  <w:sz w:val="36"/>
                                  <w:szCs w:val="36"/>
                                </w:rPr>
                                <w:t>Learning in the Digital Era</w:t>
                              </w:r>
                            </w:sdtContent>
                          </w:sdt>
                        </w:p>
                      </w:txbxContent>
                    </v:textbox>
                    <w10:wrap anchorx="page" anchory="page"/>
                  </v:shape>
                </w:pict>
              </mc:Fallback>
            </mc:AlternateContent>
          </w:r>
        </w:p>
        <w:p w14:paraId="13C227D8" w14:textId="3A5BA1F9" w:rsidR="00E32C28" w:rsidRPr="00294C0F" w:rsidRDefault="00587076">
          <w:r w:rsidRPr="00294C0F">
            <w:rPr>
              <w:noProof/>
            </w:rPr>
            <mc:AlternateContent>
              <mc:Choice Requires="wps">
                <w:drawing>
                  <wp:anchor distT="45720" distB="45720" distL="114300" distR="114300" simplePos="0" relativeHeight="251660291" behindDoc="0" locked="0" layoutInCell="1" allowOverlap="1" wp14:anchorId="6861A9EB" wp14:editId="251A11AC">
                    <wp:simplePos x="0" y="0"/>
                    <wp:positionH relativeFrom="column">
                      <wp:posOffset>2174240</wp:posOffset>
                    </wp:positionH>
                    <wp:positionV relativeFrom="paragraph">
                      <wp:posOffset>6344920</wp:posOffset>
                    </wp:positionV>
                    <wp:extent cx="3076575" cy="1885315"/>
                    <wp:effectExtent l="0" t="0" r="28575" b="19685"/>
                    <wp:wrapSquare wrapText="bothSides"/>
                    <wp:docPr id="1408381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76575" cy="1885315"/>
                            </a:xfrm>
                            <a:prstGeom prst="rect">
                              <a:avLst/>
                            </a:prstGeom>
                            <a:solidFill>
                              <a:srgbClr val="FFFFFF"/>
                            </a:solidFill>
                            <a:ln w="9525">
                              <a:solidFill>
                                <a:srgbClr val="000000"/>
                              </a:solidFill>
                              <a:miter lim="800000"/>
                              <a:headEnd/>
                              <a:tailEnd/>
                            </a:ln>
                          </wps:spPr>
                          <wps:txbx>
                            <w:txbxContent>
                              <w:p w14:paraId="03739D2A" w14:textId="2B9F24F5" w:rsidR="000663A7" w:rsidRDefault="00587076">
                                <w:pPr>
                                  <w:rPr>
                                    <w:b/>
                                    <w:bCs/>
                                    <w:color w:val="FF0000"/>
                                  </w:rPr>
                                </w:pPr>
                                <w:r>
                                  <w:t xml:space="preserve">Video Link: </w:t>
                                </w:r>
                                <w:hyperlink r:id="rId8" w:history="1">
                                  <w:r w:rsidR="00E7439D" w:rsidRPr="00481A85">
                                    <w:rPr>
                                      <w:rStyle w:val="Hyperlink"/>
                                      <w:b/>
                                      <w:bCs/>
                                    </w:rPr>
                                    <w:t>https://youtu.be/72fBG5c9OD8</w:t>
                                  </w:r>
                                </w:hyperlink>
                              </w:p>
                              <w:p w14:paraId="38B90292" w14:textId="1D888C93" w:rsidR="00587076" w:rsidRPr="000663A7" w:rsidRDefault="00587076">
                                <w:pPr>
                                  <w:rPr>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861A9EB" id="Text Box 2" o:spid="_x0000_s1057" type="#_x0000_t202" style="position:absolute;margin-left:171.2pt;margin-top:499.6pt;width:242.25pt;height:148.45pt;z-index:25166029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">
                    <v:textbox>
                      <w:txbxContent>
                        <w:p w14:paraId="03739D2A" w14:textId="2B9F24F5" w:rsidR="000663A7" w:rsidRDefault="00587076">
                          <w:pPr>
                            <w:rPr>
                              <w:b/>
                              <w:bCs/>
                              <w:color w:val="FF0000"/>
                            </w:rPr>
                          </w:pPr>
                          <w:r>
                            <w:t xml:space="preserve">Video Link: </w:t>
                          </w:r>
                          <w:hyperlink r:id="rId9" w:history="1">
                            <w:r w:rsidR="00E7439D" w:rsidRPr="00481A85">
                              <w:rPr>
                                <w:rStyle w:val="Hyperlink"/>
                                <w:b/>
                                <w:bCs/>
                              </w:rPr>
                              <w:t>https://youtu.be/72fBG5c9OD8</w:t>
                            </w:r>
                          </w:hyperlink>
                        </w:p>
                        <w:p w14:paraId="38B90292" w14:textId="1D888C93" w:rsidR="00587076" w:rsidRPr="000663A7" w:rsidRDefault="00587076">
                          <w:pPr>
                            <w:rPr>
                              <w:sz w:val="20"/>
                              <w:szCs w:val="20"/>
                            </w:rPr>
                          </w:pPr>
                        </w:p>
                      </w:txbxContent>
                    </v:textbox>
                    <w10:wrap type="square"/>
                  </v:shape>
                </w:pict>
              </mc:Fallback>
            </mc:AlternateContent>
          </w:r>
          <w:r w:rsidR="00E32C28" w:rsidRPr="00294C0F">
            <w:rPr>
              <w:noProof/>
            </w:rPr>
            <mc:AlternateContent>
              <mc:Choice Requires="wps">
                <w:drawing>
                  <wp:anchor distT="45720" distB="45720" distL="114300" distR="114300" simplePos="0" relativeHeight="251658243" behindDoc="0" locked="0" layoutInCell="1" allowOverlap="1" wp14:anchorId="7BCD6BA7" wp14:editId="337432A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3A4F460" w:rsidR="00E32C28" w:rsidRDefault="00E32C28">
                                <w:r>
                                  <w:t>Student Name:</w:t>
                                </w:r>
                                <w:r w:rsidR="004809BE">
                                  <w:t xml:space="preserve"> Artur Dujs</w:t>
                                </w:r>
                              </w:p>
                              <w:p w14:paraId="7EDAFB3F" w14:textId="1B72174F" w:rsidR="00E32C28" w:rsidRDefault="00E32C28">
                                <w:r>
                                  <w:t>Student ID:</w:t>
                                </w:r>
                                <w:r w:rsidR="00AC47BD">
                                  <w:t xml:space="preserve"> 2544935</w:t>
                                </w:r>
                              </w:p>
                              <w:p w14:paraId="1959BA37" w14:textId="0978B078" w:rsidR="00E32C28" w:rsidRDefault="00E32C28">
                                <w:r>
                                  <w:t>Group:</w:t>
                                </w:r>
                                <w:r w:rsidR="00AC47BD">
                                  <w:t xml:space="preserve"> 1</w:t>
                                </w:r>
                              </w:p>
                              <w:p w14:paraId="6342D3AE" w14:textId="77777777" w:rsidR="00E32C28" w:rsidRDefault="00E32C28"/>
                              <w:p w14:paraId="7D0505FA" w14:textId="71AF691C" w:rsidR="00E32C28" w:rsidRDefault="00E32C28">
                                <w:r>
                                  <w:t xml:space="preserve">Lecturer’s Name: </w:t>
                                </w:r>
                                <w:r w:rsidR="00A37D6F">
                                  <w:t>Kous</w:t>
                                </w:r>
                                <w:r w:rsidR="002637B3">
                                  <w:t>hik Modak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_x0000_s1058"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">
                    <v:textbox style="mso-fit-shape-to-text:t">
                      <w:txbxContent>
                        <w:p w14:paraId="30247B43" w14:textId="175BE5EB" w:rsidR="00E32C28" w:rsidRDefault="00E32C28">
                          <w:r>
                            <w:t xml:space="preserve">Module Name: </w:t>
                          </w:r>
                          <w:r w:rsidR="00E42BBF">
                            <w:t>Learning in the Digital Era</w:t>
                          </w:r>
                        </w:p>
                        <w:p w14:paraId="488DE381" w14:textId="0A80D114" w:rsidR="00E32C28" w:rsidRDefault="00E32C28">
                          <w:r>
                            <w:t>Module Code:</w:t>
                          </w:r>
                          <w:r w:rsidR="00E42BBF">
                            <w:t xml:space="preserve"> ACCA 4025</w:t>
                          </w:r>
                        </w:p>
                        <w:p w14:paraId="2ED8BB14" w14:textId="77777777" w:rsidR="00E32C28" w:rsidRDefault="00E32C28"/>
                        <w:p w14:paraId="179ED85D" w14:textId="53A4F460" w:rsidR="00E32C28" w:rsidRDefault="00E32C28">
                          <w:r>
                            <w:t>Student Name:</w:t>
                          </w:r>
                          <w:r w:rsidR="004809BE">
                            <w:t xml:space="preserve"> Artur Dujs</w:t>
                          </w:r>
                        </w:p>
                        <w:p w14:paraId="7EDAFB3F" w14:textId="1B72174F" w:rsidR="00E32C28" w:rsidRDefault="00E32C28">
                          <w:r>
                            <w:t>Student ID:</w:t>
                          </w:r>
                          <w:r w:rsidR="00AC47BD">
                            <w:t xml:space="preserve"> 2544935</w:t>
                          </w:r>
                        </w:p>
                        <w:p w14:paraId="1959BA37" w14:textId="0978B078" w:rsidR="00E32C28" w:rsidRDefault="00E32C28">
                          <w:r>
                            <w:t>Group:</w:t>
                          </w:r>
                          <w:r w:rsidR="00AC47BD">
                            <w:t xml:space="preserve"> 1</w:t>
                          </w:r>
                        </w:p>
                        <w:p w14:paraId="6342D3AE" w14:textId="77777777" w:rsidR="00E32C28" w:rsidRDefault="00E32C28"/>
                        <w:p w14:paraId="7D0505FA" w14:textId="71AF691C" w:rsidR="00E32C28" w:rsidRDefault="00E32C28">
                          <w:r>
                            <w:t xml:space="preserve">Lecturer’s Name: </w:t>
                          </w:r>
                          <w:r w:rsidR="00A37D6F">
                            <w:t>Kous</w:t>
                          </w:r>
                          <w:r w:rsidR="002637B3">
                            <w:t>hik Modak</w:t>
                          </w:r>
                        </w:p>
                      </w:txbxContent>
                    </v:textbox>
                    <w10:wrap type="square" anchorx="margin"/>
                  </v:shape>
                </w:pict>
              </mc:Fallback>
            </mc:AlternateContent>
          </w:r>
          <w:r w:rsidR="00E32C28" w:rsidRPr="00294C0F">
            <w:br w:type="page"/>
          </w:r>
        </w:p>
      </w:sdtContent>
    </w:sdt>
    <w:p w14:paraId="33E6C044" w14:textId="383BDAE6" w:rsidR="00E32C28" w:rsidRPr="00294C0F" w:rsidRDefault="00E32C28" w:rsidP="00E32C28">
      <w:pPr>
        <w:spacing w:line="360" w:lineRule="auto"/>
      </w:pPr>
    </w:p>
    <w:sdt>
      <w:sdtPr>
        <w:rPr>
          <w:rFonts w:asciiTheme="minorHAnsi" w:eastAsiaTheme="minorEastAsia" w:hAnsiTheme="minorHAnsi" w:cstheme="minorBidi"/>
          <w:color w:val="auto"/>
          <w:kern w:val="2"/>
          <w:sz w:val="24"/>
          <w:szCs w:val="24"/>
          <w14:ligatures w14:val="standardContextual"/>
        </w:rPr>
        <w:id w:val="-1183665838"/>
        <w:docPartObj>
          <w:docPartGallery w:val="Table of Contents"/>
          <w:docPartUnique/>
        </w:docPartObj>
      </w:sdtPr>
      <w:sdtEndPr>
        <w:rPr>
          <w:b/>
          <w:bCs/>
        </w:rPr>
      </w:sdtEndPr>
      <w:sdtContent>
        <w:p w14:paraId="0B4FCE55" w14:textId="4B96369B" w:rsidR="00570FA8" w:rsidRPr="00294C0F" w:rsidRDefault="00570FA8">
          <w:pPr>
            <w:pStyle w:val="TOCHeading"/>
            <w:rPr>
              <w:color w:val="auto"/>
            </w:rPr>
          </w:pPr>
          <w:r w:rsidRPr="00294C0F">
            <w:rPr>
              <w:color w:val="auto"/>
            </w:rPr>
            <w:t>Table of Contents</w:t>
          </w:r>
        </w:p>
        <w:p w14:paraId="041F9500" w14:textId="0E39ABBB" w:rsidR="00F900A8" w:rsidRPr="00294C0F" w:rsidRDefault="00570FA8">
          <w:pPr>
            <w:pStyle w:val="TOC1"/>
            <w:tabs>
              <w:tab w:val="right" w:leader="dot" w:pos="9016"/>
            </w:tabs>
            <w:rPr>
              <w:noProof/>
            </w:rPr>
          </w:pPr>
          <w:r w:rsidRPr="00294C0F">
            <w:fldChar w:fldCharType="begin"/>
          </w:r>
          <w:r w:rsidRPr="00294C0F">
            <w:instrText xml:space="preserve"> TOC \o "1-3" \h \z \u </w:instrText>
          </w:r>
          <w:r w:rsidRPr="00294C0F">
            <w:fldChar w:fldCharType="separate"/>
          </w:r>
          <w:hyperlink w:anchor="_Toc184033994" w:history="1">
            <w:r w:rsidR="00F900A8" w:rsidRPr="00294C0F">
              <w:rPr>
                <w:rStyle w:val="Hyperlink"/>
                <w:b/>
                <w:bCs/>
                <w:noProof/>
                <w:color w:val="auto"/>
              </w:rPr>
              <w:t>Introduction</w:t>
            </w:r>
            <w:r w:rsidR="00F900A8" w:rsidRPr="00294C0F">
              <w:rPr>
                <w:noProof/>
                <w:webHidden/>
              </w:rPr>
              <w:tab/>
            </w:r>
            <w:r w:rsidR="00F900A8" w:rsidRPr="00294C0F">
              <w:rPr>
                <w:noProof/>
                <w:webHidden/>
              </w:rPr>
              <w:fldChar w:fldCharType="begin"/>
            </w:r>
            <w:r w:rsidR="00F900A8" w:rsidRPr="00294C0F">
              <w:rPr>
                <w:noProof/>
                <w:webHidden/>
              </w:rPr>
              <w:instrText xml:space="preserve"> PAGEREF _Toc184033994 \h </w:instrText>
            </w:r>
            <w:r w:rsidR="00F900A8" w:rsidRPr="00294C0F">
              <w:rPr>
                <w:noProof/>
                <w:webHidden/>
              </w:rPr>
            </w:r>
            <w:r w:rsidR="00F900A8" w:rsidRPr="00294C0F">
              <w:rPr>
                <w:noProof/>
                <w:webHidden/>
              </w:rPr>
              <w:fldChar w:fldCharType="separate"/>
            </w:r>
            <w:r w:rsidR="00F47AF6" w:rsidRPr="00294C0F">
              <w:rPr>
                <w:noProof/>
                <w:webHidden/>
              </w:rPr>
              <w:t>2</w:t>
            </w:r>
            <w:r w:rsidR="00F900A8" w:rsidRPr="00294C0F">
              <w:rPr>
                <w:noProof/>
                <w:webHidden/>
              </w:rPr>
              <w:fldChar w:fldCharType="end"/>
            </w:r>
          </w:hyperlink>
        </w:p>
        <w:p w14:paraId="4AA3E1F6" w14:textId="5ABB4518" w:rsidR="00F900A8" w:rsidRPr="00294C0F" w:rsidRDefault="00F900A8">
          <w:pPr>
            <w:pStyle w:val="TOC1"/>
            <w:tabs>
              <w:tab w:val="right" w:leader="dot" w:pos="9016"/>
            </w:tabs>
            <w:rPr>
              <w:noProof/>
            </w:rPr>
          </w:pPr>
          <w:hyperlink w:anchor="_Toc184033995" w:history="1">
            <w:r w:rsidRPr="00294C0F">
              <w:rPr>
                <w:rStyle w:val="Hyperlink"/>
                <w:b/>
                <w:bCs/>
                <w:noProof/>
                <w:color w:val="auto"/>
              </w:rPr>
              <w:t>Main Body</w:t>
            </w:r>
            <w:r w:rsidRPr="00294C0F">
              <w:rPr>
                <w:noProof/>
                <w:webHidden/>
              </w:rPr>
              <w:tab/>
            </w:r>
            <w:r w:rsidRPr="00294C0F">
              <w:rPr>
                <w:noProof/>
                <w:webHidden/>
              </w:rPr>
              <w:fldChar w:fldCharType="begin"/>
            </w:r>
            <w:r w:rsidRPr="00294C0F">
              <w:rPr>
                <w:noProof/>
                <w:webHidden/>
              </w:rPr>
              <w:instrText xml:space="preserve"> PAGEREF _Toc184033995 \h </w:instrText>
            </w:r>
            <w:r w:rsidRPr="00294C0F">
              <w:rPr>
                <w:noProof/>
                <w:webHidden/>
              </w:rPr>
            </w:r>
            <w:r w:rsidRPr="00294C0F">
              <w:rPr>
                <w:noProof/>
                <w:webHidden/>
              </w:rPr>
              <w:fldChar w:fldCharType="separate"/>
            </w:r>
            <w:r w:rsidR="00F47AF6" w:rsidRPr="00294C0F">
              <w:rPr>
                <w:noProof/>
                <w:webHidden/>
              </w:rPr>
              <w:t>2</w:t>
            </w:r>
            <w:r w:rsidRPr="00294C0F">
              <w:rPr>
                <w:noProof/>
                <w:webHidden/>
              </w:rPr>
              <w:fldChar w:fldCharType="end"/>
            </w:r>
          </w:hyperlink>
        </w:p>
        <w:p w14:paraId="0C2086B8" w14:textId="5FAAC0F3" w:rsidR="00F900A8" w:rsidRPr="00294C0F" w:rsidRDefault="00F900A8">
          <w:pPr>
            <w:pStyle w:val="TOC1"/>
            <w:tabs>
              <w:tab w:val="right" w:leader="dot" w:pos="9016"/>
            </w:tabs>
            <w:rPr>
              <w:noProof/>
            </w:rPr>
          </w:pPr>
          <w:hyperlink w:anchor="_Toc184033996" w:history="1">
            <w:r w:rsidRPr="00294C0F">
              <w:rPr>
                <w:rStyle w:val="Hyperlink"/>
                <w:b/>
                <w:bCs/>
                <w:noProof/>
                <w:color w:val="auto"/>
              </w:rPr>
              <w:t>Conclusion</w:t>
            </w:r>
            <w:r w:rsidRPr="00294C0F">
              <w:rPr>
                <w:noProof/>
                <w:webHidden/>
              </w:rPr>
              <w:tab/>
            </w:r>
            <w:r w:rsidRPr="00294C0F">
              <w:rPr>
                <w:noProof/>
                <w:webHidden/>
              </w:rPr>
              <w:fldChar w:fldCharType="begin"/>
            </w:r>
            <w:r w:rsidRPr="00294C0F">
              <w:rPr>
                <w:noProof/>
                <w:webHidden/>
              </w:rPr>
              <w:instrText xml:space="preserve"> PAGEREF _Toc184033996 \h </w:instrText>
            </w:r>
            <w:r w:rsidRPr="00294C0F">
              <w:rPr>
                <w:noProof/>
                <w:webHidden/>
              </w:rPr>
            </w:r>
            <w:r w:rsidRPr="00294C0F">
              <w:rPr>
                <w:noProof/>
                <w:webHidden/>
              </w:rPr>
              <w:fldChar w:fldCharType="separate"/>
            </w:r>
            <w:r w:rsidR="00F47AF6" w:rsidRPr="00294C0F">
              <w:rPr>
                <w:noProof/>
                <w:webHidden/>
              </w:rPr>
              <w:t>13</w:t>
            </w:r>
            <w:r w:rsidRPr="00294C0F">
              <w:rPr>
                <w:noProof/>
                <w:webHidden/>
              </w:rPr>
              <w:fldChar w:fldCharType="end"/>
            </w:r>
          </w:hyperlink>
        </w:p>
        <w:p w14:paraId="56DCE6FB" w14:textId="3B38898B" w:rsidR="00F900A8" w:rsidRPr="00294C0F" w:rsidRDefault="00F900A8">
          <w:pPr>
            <w:pStyle w:val="TOC1"/>
            <w:tabs>
              <w:tab w:val="right" w:leader="dot" w:pos="9016"/>
            </w:tabs>
            <w:rPr>
              <w:noProof/>
            </w:rPr>
          </w:pPr>
          <w:hyperlink w:anchor="_Toc184033997" w:history="1">
            <w:r w:rsidRPr="00294C0F">
              <w:rPr>
                <w:rStyle w:val="Hyperlink"/>
                <w:b/>
                <w:bCs/>
                <w:noProof/>
                <w:color w:val="auto"/>
              </w:rPr>
              <w:t>References</w:t>
            </w:r>
            <w:r w:rsidRPr="00294C0F">
              <w:rPr>
                <w:noProof/>
                <w:webHidden/>
              </w:rPr>
              <w:tab/>
            </w:r>
            <w:r w:rsidRPr="00294C0F">
              <w:rPr>
                <w:noProof/>
                <w:webHidden/>
              </w:rPr>
              <w:fldChar w:fldCharType="begin"/>
            </w:r>
            <w:r w:rsidRPr="00294C0F">
              <w:rPr>
                <w:noProof/>
                <w:webHidden/>
              </w:rPr>
              <w:instrText xml:space="preserve"> PAGEREF _Toc184033997 \h </w:instrText>
            </w:r>
            <w:r w:rsidRPr="00294C0F">
              <w:rPr>
                <w:noProof/>
                <w:webHidden/>
              </w:rPr>
            </w:r>
            <w:r w:rsidRPr="00294C0F">
              <w:rPr>
                <w:noProof/>
                <w:webHidden/>
              </w:rPr>
              <w:fldChar w:fldCharType="separate"/>
            </w:r>
            <w:r w:rsidR="00F47AF6" w:rsidRPr="00294C0F">
              <w:rPr>
                <w:noProof/>
                <w:webHidden/>
              </w:rPr>
              <w:t>13</w:t>
            </w:r>
            <w:r w:rsidRPr="00294C0F">
              <w:rPr>
                <w:noProof/>
                <w:webHidden/>
              </w:rPr>
              <w:fldChar w:fldCharType="end"/>
            </w:r>
          </w:hyperlink>
        </w:p>
        <w:p w14:paraId="0FAB5173" w14:textId="7396167A" w:rsidR="00570FA8" w:rsidRPr="00294C0F" w:rsidRDefault="00570FA8">
          <w:r w:rsidRPr="00294C0F">
            <w:rPr>
              <w:b/>
              <w:bCs/>
            </w:rPr>
            <w:fldChar w:fldCharType="end"/>
          </w:r>
        </w:p>
      </w:sdtContent>
    </w:sdt>
    <w:p w14:paraId="20B6260B" w14:textId="77777777" w:rsidR="00E32C28" w:rsidRPr="00294C0F" w:rsidRDefault="00E32C28" w:rsidP="00E32C28">
      <w:pPr>
        <w:spacing w:line="360" w:lineRule="auto"/>
      </w:pPr>
    </w:p>
    <w:p w14:paraId="143B3785" w14:textId="77777777" w:rsidR="00E32C28" w:rsidRPr="00294C0F" w:rsidRDefault="00E32C28" w:rsidP="00E32C28">
      <w:pPr>
        <w:spacing w:line="360" w:lineRule="auto"/>
      </w:pPr>
    </w:p>
    <w:p w14:paraId="717AC41D" w14:textId="77777777" w:rsidR="00E32C28" w:rsidRPr="00294C0F" w:rsidRDefault="00E32C28" w:rsidP="00E32C28">
      <w:pPr>
        <w:spacing w:line="360" w:lineRule="auto"/>
      </w:pPr>
    </w:p>
    <w:p w14:paraId="7939BC06" w14:textId="77777777" w:rsidR="00E32C28" w:rsidRPr="00294C0F" w:rsidRDefault="00E32C28" w:rsidP="00E32C28">
      <w:pPr>
        <w:spacing w:line="360" w:lineRule="auto"/>
      </w:pPr>
    </w:p>
    <w:p w14:paraId="12C2BC09" w14:textId="77777777" w:rsidR="00E32C28" w:rsidRPr="00294C0F" w:rsidRDefault="00E32C28" w:rsidP="00E32C28">
      <w:pPr>
        <w:spacing w:line="360" w:lineRule="auto"/>
      </w:pPr>
    </w:p>
    <w:p w14:paraId="4C01E36D" w14:textId="77777777" w:rsidR="00E32C28" w:rsidRPr="00294C0F" w:rsidRDefault="00E32C28" w:rsidP="00E32C28">
      <w:pPr>
        <w:spacing w:line="360" w:lineRule="auto"/>
      </w:pPr>
    </w:p>
    <w:p w14:paraId="37345A56" w14:textId="77777777" w:rsidR="00E32C28" w:rsidRPr="00294C0F" w:rsidRDefault="00E32C28" w:rsidP="00E32C28">
      <w:pPr>
        <w:spacing w:line="360" w:lineRule="auto"/>
      </w:pPr>
    </w:p>
    <w:p w14:paraId="69914F79" w14:textId="77777777" w:rsidR="00E32C28" w:rsidRPr="00294C0F" w:rsidRDefault="00E32C28" w:rsidP="00E32C28">
      <w:pPr>
        <w:spacing w:line="360" w:lineRule="auto"/>
      </w:pPr>
    </w:p>
    <w:p w14:paraId="2BC206A4" w14:textId="77777777" w:rsidR="00E32C28" w:rsidRPr="00294C0F" w:rsidRDefault="00E32C28" w:rsidP="00E32C28">
      <w:pPr>
        <w:spacing w:line="360" w:lineRule="auto"/>
      </w:pPr>
    </w:p>
    <w:p w14:paraId="1A2C6399" w14:textId="77777777" w:rsidR="00E32C28" w:rsidRPr="00294C0F" w:rsidRDefault="00E32C28" w:rsidP="00E32C28">
      <w:pPr>
        <w:spacing w:line="360" w:lineRule="auto"/>
      </w:pPr>
    </w:p>
    <w:p w14:paraId="701C4604" w14:textId="77777777" w:rsidR="00E32C28" w:rsidRPr="00294C0F" w:rsidRDefault="00E32C28" w:rsidP="00E32C28">
      <w:pPr>
        <w:spacing w:line="360" w:lineRule="auto"/>
      </w:pPr>
    </w:p>
    <w:p w14:paraId="104970D6" w14:textId="77777777" w:rsidR="00E32C28" w:rsidRPr="00294C0F" w:rsidRDefault="00E32C28" w:rsidP="00E32C28">
      <w:pPr>
        <w:spacing w:line="360" w:lineRule="auto"/>
      </w:pPr>
    </w:p>
    <w:p w14:paraId="34736E8A" w14:textId="77777777" w:rsidR="00E32C28" w:rsidRPr="00294C0F" w:rsidRDefault="00E32C28" w:rsidP="00E32C28">
      <w:pPr>
        <w:spacing w:line="360" w:lineRule="auto"/>
      </w:pPr>
    </w:p>
    <w:p w14:paraId="659E3507" w14:textId="77777777" w:rsidR="00E32C28" w:rsidRPr="00294C0F" w:rsidRDefault="00E32C28" w:rsidP="00E32C28">
      <w:pPr>
        <w:spacing w:line="360" w:lineRule="auto"/>
      </w:pPr>
    </w:p>
    <w:p w14:paraId="2533B7C5" w14:textId="77777777" w:rsidR="00E32C28" w:rsidRPr="00294C0F" w:rsidRDefault="00E32C28" w:rsidP="00E32C28">
      <w:pPr>
        <w:spacing w:line="360" w:lineRule="auto"/>
      </w:pPr>
    </w:p>
    <w:p w14:paraId="2CB8CE57" w14:textId="77777777" w:rsidR="00E32C28" w:rsidRPr="00294C0F" w:rsidRDefault="00E32C28" w:rsidP="00E32C28">
      <w:pPr>
        <w:spacing w:line="360" w:lineRule="auto"/>
      </w:pPr>
    </w:p>
    <w:p w14:paraId="08EE8D08" w14:textId="77777777" w:rsidR="00E32C28" w:rsidRPr="00294C0F" w:rsidRDefault="00E32C28" w:rsidP="00E32C28">
      <w:pPr>
        <w:spacing w:line="360" w:lineRule="auto"/>
      </w:pPr>
    </w:p>
    <w:p w14:paraId="026A30B1" w14:textId="77777777" w:rsidR="00E31D93" w:rsidRPr="00294C0F" w:rsidRDefault="00E31D93" w:rsidP="00E32C28">
      <w:pPr>
        <w:spacing w:line="360" w:lineRule="auto"/>
      </w:pPr>
    </w:p>
    <w:p w14:paraId="3C89097A" w14:textId="15EDCBBA" w:rsidR="00E32C28" w:rsidRPr="00294C0F" w:rsidRDefault="00E32C28" w:rsidP="00E32C28">
      <w:pPr>
        <w:pStyle w:val="Heading1"/>
        <w:rPr>
          <w:b/>
          <w:bCs/>
          <w:color w:val="auto"/>
        </w:rPr>
      </w:pPr>
      <w:bookmarkStart w:id="0" w:name="_Toc184033994"/>
      <w:r w:rsidRPr="00294C0F">
        <w:rPr>
          <w:b/>
          <w:bCs/>
          <w:color w:val="auto"/>
        </w:rPr>
        <w:lastRenderedPageBreak/>
        <w:t>Introduction</w:t>
      </w:r>
      <w:bookmarkEnd w:id="0"/>
    </w:p>
    <w:p w14:paraId="027CA22B" w14:textId="58755185" w:rsidR="00E32C28" w:rsidRPr="00294C0F" w:rsidRDefault="001A5B85" w:rsidP="00E32C28">
      <w:r w:rsidRPr="00294C0F">
        <w:t xml:space="preserve">This report going to be about my self – assessment using Gibbs </w:t>
      </w:r>
      <w:r w:rsidR="00A05AAB" w:rsidRPr="00294C0F">
        <w:t>Reflective model</w:t>
      </w:r>
      <w:r w:rsidR="001F3D71" w:rsidRPr="00294C0F">
        <w:t xml:space="preserve"> </w:t>
      </w:r>
      <w:r w:rsidR="000B3776" w:rsidRPr="00294C0F">
        <w:t xml:space="preserve">and </w:t>
      </w:r>
      <w:r w:rsidR="00304D82" w:rsidRPr="00294C0F">
        <w:t>Personal deve</w:t>
      </w:r>
      <w:r w:rsidR="00F43EA3" w:rsidRPr="00294C0F">
        <w:t xml:space="preserve">lopment plan using </w:t>
      </w:r>
      <w:r w:rsidR="000B3776" w:rsidRPr="00294C0F">
        <w:t xml:space="preserve">SMART </w:t>
      </w:r>
      <w:r w:rsidR="00D53BAB" w:rsidRPr="00294C0F">
        <w:t xml:space="preserve">Goals </w:t>
      </w:r>
      <w:r w:rsidR="001F3D71" w:rsidRPr="00294C0F">
        <w:t xml:space="preserve">[1] </w:t>
      </w:r>
      <w:r w:rsidR="00D53BAB" w:rsidRPr="00294C0F">
        <w:t>[</w:t>
      </w:r>
      <w:r w:rsidR="001F3D71" w:rsidRPr="00294C0F">
        <w:t>3</w:t>
      </w:r>
      <w:r w:rsidR="00D53BAB" w:rsidRPr="00294C0F">
        <w:t>]</w:t>
      </w:r>
    </w:p>
    <w:p w14:paraId="1C2688B6" w14:textId="7833866C" w:rsidR="00E32C28" w:rsidRPr="00294C0F" w:rsidRDefault="00E32C28" w:rsidP="00E32C28">
      <w:pPr>
        <w:pStyle w:val="Heading1"/>
        <w:rPr>
          <w:b/>
          <w:bCs/>
          <w:color w:val="auto"/>
        </w:rPr>
      </w:pPr>
      <w:bookmarkStart w:id="1" w:name="_Toc184033995"/>
      <w:r w:rsidRPr="00294C0F">
        <w:rPr>
          <w:b/>
          <w:bCs/>
          <w:color w:val="auto"/>
        </w:rPr>
        <w:t>Main Body</w:t>
      </w:r>
      <w:bookmarkEnd w:id="1"/>
    </w:p>
    <w:p w14:paraId="6993805B" w14:textId="4307510F" w:rsidR="00561753" w:rsidRPr="00294C0F" w:rsidRDefault="000361FF" w:rsidP="00561753">
      <w:pPr>
        <w:spacing w:line="360" w:lineRule="auto"/>
        <w:jc w:val="both"/>
      </w:pPr>
      <w:r w:rsidRPr="00294C0F">
        <w:t>Over my career, I have built solid hands</w:t>
      </w:r>
      <w:r w:rsidRPr="00294C0F">
        <w:noBreakHyphen/>
        <w:t>on experience across IT systems, troubleshooting, and technical delivery. Colleagues and managers consistently describe me as reliable and responsible: I take ownership of tasks, deliver what I promise, and follow processes through to completion. I naturally approach problems with strong analytical and logical reasoning</w:t>
      </w:r>
      <w:r w:rsidR="008B398A" w:rsidRPr="00294C0F">
        <w:t xml:space="preserve">. </w:t>
      </w:r>
      <w:r w:rsidRPr="00294C0F">
        <w:t>I break complex issues down, review facts systematically,</w:t>
      </w:r>
      <w:r w:rsidR="00561753" w:rsidRPr="00294C0F">
        <w:t xml:space="preserve"> </w:t>
      </w:r>
      <w:r w:rsidRPr="00294C0F">
        <w:t>and</w:t>
      </w:r>
      <w:r w:rsidR="00561753" w:rsidRPr="00294C0F">
        <w:t xml:space="preserve"> </w:t>
      </w:r>
      <w:r w:rsidRPr="00294C0F">
        <w:t>find</w:t>
      </w:r>
      <w:r w:rsidR="00561753" w:rsidRPr="00294C0F">
        <w:t xml:space="preserve"> </w:t>
      </w:r>
      <w:r w:rsidRPr="00294C0F">
        <w:t>practical,</w:t>
      </w:r>
      <w:r w:rsidR="00561753" w:rsidRPr="00294C0F">
        <w:t xml:space="preserve"> </w:t>
      </w:r>
      <w:r w:rsidRPr="00294C0F">
        <w:t>evidence</w:t>
      </w:r>
      <w:r w:rsidRPr="00294C0F">
        <w:noBreakHyphen/>
        <w:t>based solutions.</w:t>
      </w:r>
    </w:p>
    <w:p w14:paraId="5E91F965" w14:textId="77777777" w:rsidR="00561753" w:rsidRPr="00294C0F" w:rsidRDefault="000361FF" w:rsidP="00561753">
      <w:pPr>
        <w:spacing w:line="360" w:lineRule="auto"/>
        <w:jc w:val="both"/>
      </w:pPr>
      <w:r w:rsidRPr="00294C0F">
        <w:t>However, I have also recognised consistent challenges:</w:t>
      </w:r>
      <w:r w:rsidR="00561753" w:rsidRPr="00294C0F">
        <w:t xml:space="preserve"> </w:t>
      </w:r>
      <w:r w:rsidRPr="00294C0F">
        <w:t>I often struggle to organise my time effectively, leading to rushed work or missed deadlines when workloads rise.</w:t>
      </w:r>
      <w:r w:rsidR="00561753" w:rsidRPr="00294C0F">
        <w:t xml:space="preserve"> </w:t>
      </w:r>
      <w:r w:rsidRPr="00294C0F">
        <w:t>I feel anxious and under</w:t>
      </w:r>
      <w:r w:rsidRPr="00294C0F">
        <w:noBreakHyphen/>
        <w:t>prepared when speaking in meetings, presenting updates or sharing ideas publicly.</w:t>
      </w:r>
      <w:r w:rsidR="00561753" w:rsidRPr="00294C0F">
        <w:t xml:space="preserve"> </w:t>
      </w:r>
      <w:r w:rsidRPr="00294C0F">
        <w:t>I rarely delegate tasks, even when overloaded, because I worry work will not be done to the right standard.</w:t>
      </w:r>
      <w:r w:rsidR="00561753" w:rsidRPr="00294C0F">
        <w:t xml:space="preserve"> </w:t>
      </w:r>
      <w:r w:rsidRPr="00294C0F">
        <w:t xml:space="preserve">I find it extremely hard to say "no" to extra requests, even when I do not have capacity, which adds even more to my pressure. </w:t>
      </w:r>
      <w:r w:rsidR="00561753" w:rsidRPr="00294C0F">
        <w:t xml:space="preserve"> </w:t>
      </w:r>
    </w:p>
    <w:p w14:paraId="6B2A7D4A" w14:textId="77777777" w:rsidR="00561753" w:rsidRPr="00294C0F" w:rsidRDefault="000361FF" w:rsidP="00561753">
      <w:pPr>
        <w:spacing w:line="360" w:lineRule="auto"/>
        <w:jc w:val="both"/>
      </w:pPr>
      <w:r w:rsidRPr="00294C0F">
        <w:t xml:space="preserve">Feelings. </w:t>
      </w:r>
    </w:p>
    <w:p w14:paraId="33F0FD0B" w14:textId="5187E862" w:rsidR="000361FF" w:rsidRPr="00294C0F" w:rsidRDefault="000361FF" w:rsidP="00561753">
      <w:pPr>
        <w:spacing w:line="360" w:lineRule="auto"/>
        <w:jc w:val="both"/>
      </w:pPr>
      <w:r w:rsidRPr="00294C0F">
        <w:t>I feel proud of my technical capability and the trust people place in me — it gives me confidence knowing I can be counted on. When I solve a tricky IT issue or untangle a complicated problem logically, I feel capable and satisfied. But I also feel constantly stretched, quietly stressed and sometimes overwhelmed. I feel frustrated that I cannot keep up as easily as I would like, and embarrassed when I run behind schedule. Before speaking in front of others, I feel nervous and self</w:t>
      </w:r>
      <w:r w:rsidRPr="00294C0F">
        <w:noBreakHyphen/>
        <w:t>conscious; afterwards I often feel I did not communicate my ideas clearly. I also feel guilty at the thought of letting others down, which is why I take on too much</w:t>
      </w:r>
      <w:r w:rsidR="00561753" w:rsidRPr="00294C0F">
        <w:t>. E</w:t>
      </w:r>
      <w:r w:rsidRPr="00294C0F">
        <w:t>ven though I know it is not sustainable.</w:t>
      </w:r>
    </w:p>
    <w:p w14:paraId="5FE976EF" w14:textId="1E89400B" w:rsidR="000B6B9C" w:rsidRPr="00294C0F" w:rsidRDefault="000B6B9C" w:rsidP="000B6B9C">
      <w:pPr>
        <w:spacing w:line="360" w:lineRule="auto"/>
        <w:ind w:firstLine="720"/>
        <w:jc w:val="both"/>
        <w:rPr>
          <w:b/>
          <w:bCs/>
        </w:rPr>
      </w:pPr>
      <w:r w:rsidRPr="00294C0F">
        <w:rPr>
          <w:b/>
          <w:bCs/>
        </w:rPr>
        <w:t xml:space="preserve">Video Link: </w:t>
      </w:r>
      <w:r w:rsidR="005F54D5" w:rsidRPr="005F54D5">
        <w:t>https://www.youtube.com/watch?v=blw7CqwjJ5g</w:t>
      </w:r>
    </w:p>
    <w:p w14:paraId="11991B4E" w14:textId="77777777" w:rsidR="00F927B7" w:rsidRPr="00294C0F" w:rsidRDefault="00F927B7" w:rsidP="000B6B9C">
      <w:pPr>
        <w:spacing w:line="360" w:lineRule="auto"/>
        <w:ind w:firstLine="720"/>
        <w:jc w:val="both"/>
        <w:rPr>
          <w:b/>
          <w:bCs/>
        </w:rPr>
      </w:pPr>
    </w:p>
    <w:p w14:paraId="7EAAD41D" w14:textId="77777777" w:rsidR="00561753" w:rsidRPr="00294C0F" w:rsidRDefault="00561753" w:rsidP="00D1392D">
      <w:pPr>
        <w:spacing w:line="360" w:lineRule="auto"/>
      </w:pPr>
    </w:p>
    <w:p w14:paraId="408CA308" w14:textId="77777777" w:rsidR="00561753" w:rsidRPr="00294C0F" w:rsidRDefault="00561753" w:rsidP="00D1392D">
      <w:pPr>
        <w:spacing w:line="360" w:lineRule="auto"/>
      </w:pPr>
    </w:p>
    <w:p w14:paraId="22BDDFDB" w14:textId="77777777" w:rsidR="00561753" w:rsidRPr="00294C0F" w:rsidRDefault="00561753" w:rsidP="00D1392D">
      <w:pPr>
        <w:spacing w:line="360" w:lineRule="auto"/>
      </w:pPr>
    </w:p>
    <w:p w14:paraId="730F7E37" w14:textId="184F5325" w:rsidR="00D1392D" w:rsidRPr="00294C0F" w:rsidRDefault="000B6B9C" w:rsidP="00D1392D">
      <w:pPr>
        <w:spacing w:line="360" w:lineRule="auto"/>
      </w:pPr>
      <w:r w:rsidRPr="00294C0F">
        <w:t xml:space="preserve">Slide 1 </w:t>
      </w:r>
      <w:r w:rsidRPr="00294C0F">
        <w:tab/>
      </w:r>
    </w:p>
    <w:p w14:paraId="3CD83469" w14:textId="1CD07311" w:rsidR="00057CD9" w:rsidRPr="00294C0F" w:rsidRDefault="00057CD9" w:rsidP="00D1392D">
      <w:pPr>
        <w:spacing w:line="360" w:lineRule="auto"/>
      </w:pPr>
      <w:r w:rsidRPr="00294C0F">
        <w:rPr>
          <w:noProof/>
        </w:rPr>
        <w:drawing>
          <wp:inline distT="0" distB="0" distL="0" distR="0" wp14:anchorId="03DB0E13" wp14:editId="0F7508EC">
            <wp:extent cx="5731510" cy="3223895"/>
            <wp:effectExtent l="0" t="0" r="2540" b="0"/>
            <wp:docPr id="16869697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969746"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5B72631" w14:textId="72EB1CCD" w:rsidR="000B6B9C" w:rsidRPr="00294C0F" w:rsidRDefault="000B6B9C" w:rsidP="000B6B9C">
      <w:pPr>
        <w:spacing w:line="360" w:lineRule="auto"/>
        <w:jc w:val="center"/>
      </w:pPr>
    </w:p>
    <w:p w14:paraId="0922E028" w14:textId="5BE06AA1" w:rsidR="000B6B9C" w:rsidRPr="00294C0F" w:rsidRDefault="000B6B9C" w:rsidP="000B6B9C">
      <w:pPr>
        <w:rPr>
          <w:ins w:id="2" w:author="Microsoft Word" w:date="2024-12-02T11:49:00Z" w16du:dateUtc="2024-12-02T11:49:00Z"/>
        </w:rPr>
      </w:pPr>
      <w:r w:rsidRPr="00294C0F">
        <w:t xml:space="preserve">Slide 2 </w:t>
      </w:r>
      <w:r w:rsidRPr="00294C0F">
        <w:tab/>
      </w:r>
    </w:p>
    <w:p w14:paraId="709135A5" w14:textId="77777777" w:rsidR="0049798A" w:rsidRDefault="00D20D22" w:rsidP="00CA2F35">
      <w:r w:rsidRPr="00294C0F">
        <w:rPr>
          <w:noProof/>
        </w:rPr>
        <w:drawing>
          <wp:inline distT="0" distB="0" distL="0" distR="0" wp14:anchorId="3ACE9B02" wp14:editId="51443C4C">
            <wp:extent cx="5731510" cy="3223895"/>
            <wp:effectExtent l="0" t="0" r="2540" b="0"/>
            <wp:docPr id="206461664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616649"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2E8FD9EB" w14:textId="77777777" w:rsidR="0049798A" w:rsidRDefault="0049798A" w:rsidP="00CA2F35"/>
    <w:p w14:paraId="7D3939CF" w14:textId="0DC3E0B3" w:rsidR="00D1392D" w:rsidRPr="00294C0F" w:rsidRDefault="000B6B9C" w:rsidP="00CA2F35">
      <w:pPr>
        <w:rPr>
          <w:ins w:id="3" w:author="Microsoft Word" w:date="2024-12-02T11:49:00Z" w16du:dateUtc="2024-12-02T11:49:00Z"/>
        </w:rPr>
      </w:pPr>
      <w:r w:rsidRPr="00294C0F">
        <w:lastRenderedPageBreak/>
        <w:t xml:space="preserve">Slide 3 </w:t>
      </w:r>
      <w:r w:rsidRPr="00294C0F">
        <w:tab/>
      </w:r>
    </w:p>
    <w:p w14:paraId="176BC0A0" w14:textId="6EAD32D1" w:rsidR="00D1392D" w:rsidRPr="00294C0F" w:rsidRDefault="001D2908" w:rsidP="00D1392D">
      <w:pPr>
        <w:spacing w:line="360" w:lineRule="auto"/>
        <w:jc w:val="center"/>
        <w:rPr>
          <w:ins w:id="4" w:author="Microsoft Word" w:date="2024-12-02T11:49:00Z" w16du:dateUtc="2024-12-02T11:49:00Z"/>
        </w:rPr>
      </w:pPr>
      <w:r w:rsidRPr="00294C0F">
        <w:rPr>
          <w:noProof/>
        </w:rPr>
        <w:drawing>
          <wp:inline distT="0" distB="0" distL="0" distR="0" wp14:anchorId="0583796F" wp14:editId="79FF8A30">
            <wp:extent cx="5731510" cy="3223895"/>
            <wp:effectExtent l="0" t="0" r="2540" b="0"/>
            <wp:docPr id="17484557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845572"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6B40607F" w14:textId="77777777" w:rsidR="00AB105E" w:rsidRPr="00294C0F" w:rsidRDefault="00AB105E" w:rsidP="000B6B9C">
      <w:pPr>
        <w:spacing w:line="360" w:lineRule="auto"/>
      </w:pPr>
    </w:p>
    <w:p w14:paraId="6D7DBBE5" w14:textId="77777777" w:rsidR="004C001F" w:rsidRDefault="004D33BA" w:rsidP="00AB105E">
      <w:pPr>
        <w:spacing w:line="360" w:lineRule="auto"/>
        <w:ind w:firstLine="720"/>
      </w:pPr>
      <w:r w:rsidRPr="00294C0F">
        <w:t xml:space="preserve">  </w:t>
      </w:r>
    </w:p>
    <w:p w14:paraId="4307C2AC" w14:textId="57A1992A" w:rsidR="000B6B9C" w:rsidRPr="00294C0F" w:rsidRDefault="004D33BA" w:rsidP="004C001F">
      <w:pPr>
        <w:spacing w:line="360" w:lineRule="auto"/>
      </w:pPr>
      <w:r w:rsidRPr="00294C0F">
        <w:t xml:space="preserve"> </w:t>
      </w:r>
      <w:r w:rsidR="000B6B9C" w:rsidRPr="00294C0F">
        <w:t xml:space="preserve">Slide </w:t>
      </w:r>
      <w:r w:rsidR="00551DB2" w:rsidRPr="00294C0F">
        <w:t>4</w:t>
      </w:r>
      <w:r w:rsidR="000B6B9C" w:rsidRPr="00294C0F">
        <w:t xml:space="preserve"> </w:t>
      </w:r>
      <w:r w:rsidR="000B6B9C" w:rsidRPr="00294C0F">
        <w:tab/>
      </w:r>
    </w:p>
    <w:p w14:paraId="18773030" w14:textId="62730564" w:rsidR="00A805E0" w:rsidRPr="00294C0F" w:rsidRDefault="004C001F" w:rsidP="004C001F">
      <w:pPr>
        <w:spacing w:line="360" w:lineRule="auto"/>
        <w:ind w:firstLine="720"/>
      </w:pPr>
      <w:r>
        <w:rPr>
          <w:noProof/>
        </w:rPr>
        <w:drawing>
          <wp:inline distT="0" distB="0" distL="0" distR="0" wp14:anchorId="71A2A66A" wp14:editId="72EF0BB8">
            <wp:extent cx="5731510" cy="3223895"/>
            <wp:effectExtent l="0" t="0" r="2540" b="0"/>
            <wp:docPr id="20971223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712232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2DA62FD0" w14:textId="5331DB2E" w:rsidR="00E32C28" w:rsidRPr="00294C0F" w:rsidRDefault="00E32C28" w:rsidP="000B6B9C">
      <w:pPr>
        <w:spacing w:line="360" w:lineRule="auto"/>
        <w:jc w:val="center"/>
      </w:pPr>
    </w:p>
    <w:p w14:paraId="50A84C1F" w14:textId="77777777" w:rsidR="00F24050" w:rsidRPr="00294C0F" w:rsidRDefault="00F24050" w:rsidP="00F44DAA">
      <w:pPr>
        <w:jc w:val="both"/>
      </w:pPr>
      <w:r w:rsidRPr="00294C0F">
        <w:t>Gibbs’ Reflective Model: Explanation and Application to Assignment 2</w:t>
      </w:r>
    </w:p>
    <w:p w14:paraId="637D3207" w14:textId="77777777" w:rsidR="00F24050" w:rsidRPr="00294C0F" w:rsidRDefault="00F24050" w:rsidP="00F44DAA">
      <w:pPr>
        <w:jc w:val="both"/>
      </w:pPr>
      <w:r w:rsidRPr="00294C0F">
        <w:lastRenderedPageBreak/>
        <w:t>Gibbs’ Reflective Cycle is a structured six</w:t>
      </w:r>
      <w:r w:rsidRPr="00294C0F">
        <w:noBreakHyphen/>
        <w:t xml:space="preserve">stage framework developed by Graham Gibbs in 1988 to support systematic learning from experience, moving beyond simple description to critical analysis and actionable planning. The stages </w:t>
      </w:r>
      <w:proofErr w:type="gramStart"/>
      <w:r w:rsidRPr="00294C0F">
        <w:t>are:</w:t>
      </w:r>
      <w:proofErr w:type="gramEnd"/>
      <w:r w:rsidRPr="00294C0F">
        <w:t xml:space="preserve"> Description (what happened), Feelings (thoughts and emotions during the experience), Evaluation (what went well and poorly), Analysis (why things occurred and what factors were at play), Conclusion (what was learned and what could have been done differently), and Action Plan (specific changes for future practice). Unlike unstructured reflection, the cyclical design ensures insights are applied to new situations, turning experience into deliberate professional growth.</w:t>
      </w:r>
    </w:p>
    <w:p w14:paraId="54F51E8B" w14:textId="77777777" w:rsidR="00F24050" w:rsidRPr="00294C0F" w:rsidRDefault="00F24050" w:rsidP="00F44DAA">
      <w:pPr>
        <w:jc w:val="both"/>
      </w:pPr>
      <w:r w:rsidRPr="00294C0F">
        <w:t>For Assignment 2, I will apply this model to reflect on my professional skills and development needs — including my IT experience, reliability, responsibility, and analytical ability, alongside challenges with time management, public speaking, delegating, and setting boundaries — in the following ways:</w:t>
      </w:r>
    </w:p>
    <w:p w14:paraId="5AA198D4" w14:textId="77777777" w:rsidR="00F24050" w:rsidRPr="00294C0F" w:rsidRDefault="00F24050" w:rsidP="00F44DAA">
      <w:pPr>
        <w:jc w:val="both"/>
      </w:pPr>
      <w:r w:rsidRPr="00294C0F">
        <w:t>Description: I will outline my practical experience, consistent strengths, and recurring difficulties without initial judgment.</w:t>
      </w:r>
    </w:p>
    <w:p w14:paraId="0470F129" w14:textId="77777777" w:rsidR="00F24050" w:rsidRPr="00294C0F" w:rsidRDefault="00F24050" w:rsidP="00F44DAA">
      <w:pPr>
        <w:jc w:val="both"/>
      </w:pPr>
      <w:r w:rsidRPr="00294C0F">
        <w:t>Feelings: I will examine how my strengths build confidence and trust, while my limitations create stress, hesitation, or over</w:t>
      </w:r>
      <w:r w:rsidRPr="00294C0F">
        <w:noBreakHyphen/>
        <w:t>commitment.</w:t>
      </w:r>
    </w:p>
    <w:p w14:paraId="7BE053D5" w14:textId="77777777" w:rsidR="00F24050" w:rsidRPr="00294C0F" w:rsidRDefault="00F24050" w:rsidP="00F44DAA">
      <w:pPr>
        <w:jc w:val="both"/>
      </w:pPr>
      <w:r w:rsidRPr="00294C0F">
        <w:t>Evaluation: I will assess how my strengths support performance and where my weaknesses hinder my effectiveness or sustainability.</w:t>
      </w:r>
    </w:p>
    <w:p w14:paraId="67FD1D72" w14:textId="77777777" w:rsidR="00F24050" w:rsidRPr="00294C0F" w:rsidRDefault="00F24050" w:rsidP="00F44DAA">
      <w:pPr>
        <w:jc w:val="both"/>
      </w:pPr>
      <w:r w:rsidRPr="00294C0F">
        <w:t>Analysis: I will explore root causes — for example, linking reluctance to delegate to perfectionism, or difficulty saying “no” to a desire to be helpful — and connect these behaviours to broader professional expectations.</w:t>
      </w:r>
    </w:p>
    <w:p w14:paraId="745F7D0C" w14:textId="77777777" w:rsidR="00F24050" w:rsidRPr="00294C0F" w:rsidRDefault="00F24050" w:rsidP="00F44DAA">
      <w:pPr>
        <w:jc w:val="both"/>
      </w:pPr>
      <w:r w:rsidRPr="00294C0F">
        <w:t>Conclusion: I will summarise key learning, such as recognising that being reliable does not require doing all tasks personally.</w:t>
      </w:r>
    </w:p>
    <w:p w14:paraId="0E4D1F03" w14:textId="77777777" w:rsidR="00F24050" w:rsidRPr="00294C0F" w:rsidRDefault="00F24050" w:rsidP="00F44DAA">
      <w:pPr>
        <w:jc w:val="both"/>
      </w:pPr>
      <w:r w:rsidRPr="00294C0F">
        <w:t>Action Plan: I will set measurable, time</w:t>
      </w:r>
      <w:r w:rsidRPr="00294C0F">
        <w:noBreakHyphen/>
        <w:t>bound steps to address each area, ensuring reflection leads to concrete improvement rather than general statements.</w:t>
      </w:r>
    </w:p>
    <w:p w14:paraId="3FAB6E10" w14:textId="77777777" w:rsidR="00F24050" w:rsidRPr="00294C0F" w:rsidRDefault="00F24050" w:rsidP="00F44DAA">
      <w:pPr>
        <w:jc w:val="both"/>
      </w:pPr>
      <w:r w:rsidRPr="00294C0F">
        <w:t>Using Gibbs’ model ensures my assignment is methodical, critical, and forward</w:t>
      </w:r>
      <w:r w:rsidRPr="00294C0F">
        <w:noBreakHyphen/>
        <w:t>looking, meeting academic requirements while demonstrating professional self</w:t>
      </w:r>
      <w:r w:rsidRPr="00294C0F">
        <w:noBreakHyphen/>
        <w:t>awareness.</w:t>
      </w:r>
    </w:p>
    <w:p w14:paraId="6A2C2379" w14:textId="77777777" w:rsidR="000B6B9C" w:rsidRPr="00294C0F" w:rsidRDefault="000B6B9C" w:rsidP="000B6B9C">
      <w:pPr>
        <w:spacing w:line="360" w:lineRule="auto"/>
      </w:pPr>
    </w:p>
    <w:p w14:paraId="5ABA6A59" w14:textId="77777777" w:rsidR="005E6933" w:rsidRPr="00294C0F" w:rsidRDefault="005E6933" w:rsidP="000B6B9C">
      <w:pPr>
        <w:spacing w:line="360" w:lineRule="auto"/>
      </w:pPr>
    </w:p>
    <w:p w14:paraId="48B51AE6" w14:textId="77777777" w:rsidR="005E6933" w:rsidRPr="00294C0F" w:rsidRDefault="005E6933" w:rsidP="000B6B9C">
      <w:pPr>
        <w:spacing w:line="360" w:lineRule="auto"/>
      </w:pPr>
    </w:p>
    <w:p w14:paraId="31BB8B1B" w14:textId="77777777" w:rsidR="005E6933" w:rsidRPr="00294C0F" w:rsidRDefault="005E6933" w:rsidP="000B6B9C">
      <w:pPr>
        <w:spacing w:line="360" w:lineRule="auto"/>
      </w:pPr>
    </w:p>
    <w:p w14:paraId="1C2484B9" w14:textId="77777777" w:rsidR="00CA2F35" w:rsidRPr="00294C0F" w:rsidRDefault="00CA2F35" w:rsidP="000B6B9C">
      <w:pPr>
        <w:spacing w:line="360" w:lineRule="auto"/>
      </w:pPr>
    </w:p>
    <w:p w14:paraId="34C16E2B" w14:textId="66D5C38B" w:rsidR="00484C29" w:rsidRPr="00294C0F" w:rsidRDefault="005E6933" w:rsidP="000B6B9C">
      <w:pPr>
        <w:spacing w:line="360" w:lineRule="auto"/>
      </w:pPr>
      <w:r w:rsidRPr="00294C0F">
        <w:lastRenderedPageBreak/>
        <w:t>Slide 5</w:t>
      </w:r>
    </w:p>
    <w:p w14:paraId="3DF26BA9" w14:textId="18DDB718" w:rsidR="005E6933" w:rsidRPr="00294C0F" w:rsidRDefault="00CA2F35" w:rsidP="000B6B9C">
      <w:pPr>
        <w:spacing w:line="360" w:lineRule="auto"/>
      </w:pPr>
      <w:r w:rsidRPr="00294C0F">
        <w:rPr>
          <w:noProof/>
        </w:rPr>
        <w:drawing>
          <wp:inline distT="0" distB="0" distL="0" distR="0" wp14:anchorId="0CC5DF53" wp14:editId="62B64D63">
            <wp:extent cx="5731510" cy="3223895"/>
            <wp:effectExtent l="0" t="0" r="2540" b="0"/>
            <wp:docPr id="200594795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947956"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5CAB20D6" w14:textId="2AF30F72" w:rsidR="009B080E" w:rsidRPr="00294C0F" w:rsidRDefault="009B080E" w:rsidP="009B080E">
      <w:pPr>
        <w:jc w:val="both"/>
      </w:pPr>
      <w:r w:rsidRPr="00294C0F">
        <w:t>Over my career, I have built solid hands</w:t>
      </w:r>
      <w:r w:rsidRPr="00294C0F">
        <w:noBreakHyphen/>
        <w:t>on experience across IT systems, troubleshooting, and technical delivery. Colleagues and managers consistently describe me as reliable and responsible: I take ownership of tasks, deliver what I promise, and follow processes through to completion. I naturally approach problems with strong analytical and logical reasoning — I break complex issues down, review facts systematically, and find practical, evidence</w:t>
      </w:r>
      <w:r w:rsidRPr="00294C0F">
        <w:noBreakHyphen/>
        <w:t>based solutions.</w:t>
      </w:r>
      <w:r w:rsidR="007A7B59" w:rsidRPr="00294C0F">
        <w:t xml:space="preserve"> </w:t>
      </w:r>
      <w:r w:rsidRPr="00294C0F">
        <w:t>However, I have also recognised consistent challenges:</w:t>
      </w:r>
      <w:r w:rsidR="007A7B59" w:rsidRPr="00294C0F">
        <w:t xml:space="preserve"> </w:t>
      </w:r>
      <w:r w:rsidRPr="00294C0F">
        <w:t>I often struggle to organise my time effectively, leading to rushed work or missed deadlines when workloads rise.</w:t>
      </w:r>
      <w:r w:rsidR="00463F9A" w:rsidRPr="00294C0F">
        <w:t xml:space="preserve"> </w:t>
      </w:r>
      <w:r w:rsidRPr="00294C0F">
        <w:t>I feel anxious and under</w:t>
      </w:r>
      <w:r w:rsidRPr="00294C0F">
        <w:noBreakHyphen/>
        <w:t>prepared when speaking in meetings, presenting updates or sharing ideas publicly.</w:t>
      </w:r>
      <w:r w:rsidRPr="00294C0F">
        <w:br/>
        <w:t>I rarely delegate tasks, even when overloaded, because I worry work will not be done to the right standard.</w:t>
      </w:r>
      <w:r w:rsidR="00463F9A" w:rsidRPr="00294C0F">
        <w:t xml:space="preserve"> </w:t>
      </w:r>
      <w:r w:rsidRPr="00294C0F">
        <w:t>I find it extremely hard to say "no" to extra requests, even when I do not have capacity, which adds even more to my pressure. Feelings. I feel proud of my technical capability and the trust people place in me</w:t>
      </w:r>
      <w:r w:rsidR="00463F9A" w:rsidRPr="00294C0F">
        <w:t>. I</w:t>
      </w:r>
      <w:r w:rsidRPr="00294C0F">
        <w:t>t gives me confidence knowing I can be counted on. When I solve a tricky IT issue or untangle a complicated problem logically, I feel capable and satisfied. But I also feel constantly stretched, quietly stressed and sometimes overwhelmed. I feel frustrated that I cannot keep up as easily as I would like, and embarrassed when I run behind schedule. Before speaking in front of others, I feel nervous and self</w:t>
      </w:r>
      <w:r w:rsidRPr="00294C0F">
        <w:noBreakHyphen/>
        <w:t>conscious; afterwards I often feel I did not communicate my ideas clearly. I also feel guilty at the thought of letting others down, which is why I take on too much</w:t>
      </w:r>
      <w:r w:rsidR="00463F9A" w:rsidRPr="00294C0F">
        <w:t>. E</w:t>
      </w:r>
      <w:r w:rsidRPr="00294C0F">
        <w:t>ven though I know it is not sustainable.</w:t>
      </w:r>
    </w:p>
    <w:p w14:paraId="2FEB0FB6" w14:textId="77777777" w:rsidR="009A4E98" w:rsidRPr="00294C0F" w:rsidRDefault="009A4E98" w:rsidP="000B6B9C">
      <w:pPr>
        <w:spacing w:line="360" w:lineRule="auto"/>
      </w:pPr>
    </w:p>
    <w:p w14:paraId="46A7A232" w14:textId="77777777" w:rsidR="009A4E98" w:rsidRPr="00294C0F" w:rsidRDefault="009A4E98" w:rsidP="000B6B9C">
      <w:pPr>
        <w:spacing w:line="360" w:lineRule="auto"/>
      </w:pPr>
    </w:p>
    <w:p w14:paraId="057D60C9" w14:textId="67C689F6" w:rsidR="000B6B9C" w:rsidRPr="00294C0F" w:rsidRDefault="000B6B9C" w:rsidP="000B6B9C">
      <w:pPr>
        <w:spacing w:line="360" w:lineRule="auto"/>
      </w:pPr>
      <w:r w:rsidRPr="00294C0F">
        <w:lastRenderedPageBreak/>
        <w:t xml:space="preserve">Slide 6 </w:t>
      </w:r>
      <w:r w:rsidRPr="00294C0F">
        <w:tab/>
      </w:r>
    </w:p>
    <w:p w14:paraId="2E6D2809" w14:textId="60AC4AA0" w:rsidR="00484C29" w:rsidRPr="00294C0F" w:rsidRDefault="009A4E98" w:rsidP="000B6B9C">
      <w:pPr>
        <w:spacing w:line="360" w:lineRule="auto"/>
        <w:rPr>
          <w:b/>
          <w:bCs/>
        </w:rPr>
      </w:pPr>
      <w:r w:rsidRPr="00294C0F">
        <w:rPr>
          <w:noProof/>
        </w:rPr>
        <w:drawing>
          <wp:inline distT="0" distB="0" distL="0" distR="0" wp14:anchorId="2ED50ED1" wp14:editId="712983A5">
            <wp:extent cx="5731510" cy="3223895"/>
            <wp:effectExtent l="0" t="0" r="2540" b="0"/>
            <wp:docPr id="14766521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6652137" name=""/>
                    <pic:cNvPicPr/>
                  </pic:nvPicPr>
                  <pic:blipFill>
                    <a:blip r:embed="rId20">
                      <a:extLst>
                        <a:ext uri="{96DAC541-7B7A-43D3-8B79-37D633B846F1}">
                          <asvg:svgBlip xmlns:asvg="http://schemas.microsoft.com/office/drawing/2016/SVG/main" r:embed="rId21"/>
                        </a:ext>
                      </a:extLst>
                    </a:blip>
                    <a:stretch>
                      <a:fillRect/>
                    </a:stretch>
                  </pic:blipFill>
                  <pic:spPr>
                    <a:xfrm>
                      <a:off x="0" y="0"/>
                      <a:ext cx="5731510" cy="3223895"/>
                    </a:xfrm>
                    <a:prstGeom prst="rect">
                      <a:avLst/>
                    </a:prstGeom>
                  </pic:spPr>
                </pic:pic>
              </a:graphicData>
            </a:graphic>
          </wp:inline>
        </w:drawing>
      </w:r>
    </w:p>
    <w:p w14:paraId="72546D9E" w14:textId="77777777" w:rsidR="00F172E2" w:rsidRPr="00294C0F" w:rsidRDefault="00F172E2" w:rsidP="00A235A8">
      <w:pPr>
        <w:jc w:val="both"/>
      </w:pPr>
      <w:r w:rsidRPr="00294C0F">
        <w:t>Strengths: Internal Assets and Professional Value</w:t>
      </w:r>
    </w:p>
    <w:p w14:paraId="2BFE2CC1" w14:textId="77777777" w:rsidR="00F172E2" w:rsidRPr="00294C0F" w:rsidRDefault="00F172E2" w:rsidP="00A235A8">
      <w:pPr>
        <w:jc w:val="both"/>
      </w:pPr>
      <w:r w:rsidRPr="00294C0F">
        <w:t>These are positive, internal attributes that form a strong foundation for consistent, high</w:t>
      </w:r>
      <w:r w:rsidRPr="00294C0F">
        <w:noBreakHyphen/>
        <w:t>quality work:</w:t>
      </w:r>
    </w:p>
    <w:p w14:paraId="5107A062" w14:textId="77777777" w:rsidR="00F172E2" w:rsidRPr="00294C0F" w:rsidRDefault="00F172E2" w:rsidP="00A235A8">
      <w:pPr>
        <w:jc w:val="both"/>
      </w:pPr>
      <w:r w:rsidRPr="00294C0F">
        <w:t>IT experience: Hands</w:t>
      </w:r>
      <w:r w:rsidRPr="00294C0F">
        <w:noBreakHyphen/>
        <w:t>on technical knowledge means I can troubleshoot systems, adapt to new tools quickly, and support colleagues with confidence. This makes me a dependable resource for technical tasks and reduces reliance on external support, boosting overall team efficiency.</w:t>
      </w:r>
    </w:p>
    <w:p w14:paraId="2CA0B941" w14:textId="77777777" w:rsidR="00F172E2" w:rsidRPr="00294C0F" w:rsidRDefault="00F172E2" w:rsidP="00A235A8">
      <w:pPr>
        <w:jc w:val="both"/>
      </w:pPr>
      <w:r w:rsidRPr="00294C0F">
        <w:t>Reliability: I consistently deliver what I promise and meet agreed expectations. This builds trust with managers, peers, and stakeholders — a core asset for teamwork, accountability, and professional reputation.</w:t>
      </w:r>
    </w:p>
    <w:p w14:paraId="2CEFAA70" w14:textId="77777777" w:rsidR="00F172E2" w:rsidRPr="00294C0F" w:rsidRDefault="00F172E2" w:rsidP="00A235A8">
      <w:pPr>
        <w:jc w:val="both"/>
      </w:pPr>
      <w:r w:rsidRPr="00294C0F">
        <w:t>Responsibility: I take full ownership of my work, including accountability for results and correcting mistakes proactively. This reduces risk for the organisation and demonstrates professional maturity.</w:t>
      </w:r>
    </w:p>
    <w:p w14:paraId="016A4A88" w14:textId="77777777" w:rsidR="00F172E2" w:rsidRPr="00294C0F" w:rsidRDefault="00F172E2" w:rsidP="00A235A8">
      <w:pPr>
        <w:jc w:val="both"/>
      </w:pPr>
      <w:r w:rsidRPr="00294C0F">
        <w:t>Analytical and logical thinking: I approach complex problems by breaking them down, using facts rather than assumptions, and working through issues systematically. This leads to accurate, well</w:t>
      </w:r>
      <w:r w:rsidRPr="00294C0F">
        <w:noBreakHyphen/>
        <w:t>reasoned decisions and fewer avoidable errors.</w:t>
      </w:r>
    </w:p>
    <w:p w14:paraId="65B9ED97" w14:textId="77777777" w:rsidR="00F172E2" w:rsidRPr="00294C0F" w:rsidRDefault="00F172E2" w:rsidP="00A235A8">
      <w:pPr>
        <w:jc w:val="both"/>
      </w:pPr>
      <w:r w:rsidRPr="00294C0F">
        <w:t>Collectively, these strengths mean I am trusted to deliver consistent quality and solve problems effectively — but they are currently limited by gaps in how I manage my workload and presence.</w:t>
      </w:r>
    </w:p>
    <w:p w14:paraId="329EFF58" w14:textId="1AB6C833" w:rsidR="00F172E2" w:rsidRPr="00294C0F" w:rsidRDefault="00F172E2" w:rsidP="00A235A8">
      <w:pPr>
        <w:jc w:val="both"/>
      </w:pPr>
      <w:r w:rsidRPr="00294C0F">
        <w:t>Weaknesses: Internal Barriers to Full Potential</w:t>
      </w:r>
    </w:p>
    <w:p w14:paraId="18B69116" w14:textId="77777777" w:rsidR="00F172E2" w:rsidRPr="00294C0F" w:rsidRDefault="00F172E2" w:rsidP="00A235A8">
      <w:pPr>
        <w:jc w:val="both"/>
      </w:pPr>
      <w:r w:rsidRPr="00294C0F">
        <w:lastRenderedPageBreak/>
        <w:t>These are internal areas where development is needed; importantly, many are linked to my strengths rather than being separate “flaws”:</w:t>
      </w:r>
    </w:p>
    <w:p w14:paraId="2EE8C2B9" w14:textId="07FA97B9" w:rsidR="00F172E2" w:rsidRPr="00294C0F" w:rsidRDefault="00F172E2" w:rsidP="00A235A8">
      <w:pPr>
        <w:jc w:val="both"/>
      </w:pPr>
      <w:r w:rsidRPr="00294C0F">
        <w:t>Time management: I tend to react to requests rather than planning proactively,</w:t>
      </w:r>
      <w:r w:rsidR="00115E51" w:rsidRPr="00294C0F">
        <w:t xml:space="preserve"> </w:t>
      </w:r>
      <w:r w:rsidRPr="00294C0F">
        <w:t>often prioritise urgency over importance. This leads to rushed work, missed personal deadlines, and unpaid overtime — over time, this risks undermining my core strength of reliability.</w:t>
      </w:r>
    </w:p>
    <w:p w14:paraId="328302DB" w14:textId="77777777" w:rsidR="00F172E2" w:rsidRPr="00294C0F" w:rsidRDefault="00F172E2" w:rsidP="00A235A8">
      <w:pPr>
        <w:jc w:val="both"/>
      </w:pPr>
      <w:r w:rsidRPr="00294C0F">
        <w:t>Public speaking: I feel anxious presenting or sharing ideas in groups, so I often hold back my expertise. This limits my visibility, slows my professional growth, and means valuable insights are not shared broadly.</w:t>
      </w:r>
    </w:p>
    <w:p w14:paraId="6711689E" w14:textId="77777777" w:rsidR="00F172E2" w:rsidRPr="00294C0F" w:rsidRDefault="00F172E2" w:rsidP="00A235A8">
      <w:pPr>
        <w:jc w:val="both"/>
      </w:pPr>
      <w:r w:rsidRPr="00294C0F">
        <w:t>Reluctance to delegate: I often take on tasks that others could complete, driven by a belief that I will deliver to a higher standard or faster. This creates a personal bottleneck, slows team progress, and prevents colleagues from developing their own skills.</w:t>
      </w:r>
    </w:p>
    <w:p w14:paraId="21E7662B" w14:textId="77777777" w:rsidR="00F172E2" w:rsidRPr="00294C0F" w:rsidRDefault="00F172E2" w:rsidP="00A235A8">
      <w:pPr>
        <w:jc w:val="both"/>
      </w:pPr>
      <w:r w:rsidRPr="00294C0F">
        <w:t>Difficulty saying “no”: I struggle to decline requests even when I have no spare capacity, rooted in wanting to be helpful and avoid disappointing others. This leads to over</w:t>
      </w:r>
      <w:r w:rsidRPr="00294C0F">
        <w:noBreakHyphen/>
        <w:t>commitment, reduced work quality, and eventual burnout — paradoxically, it can mean I end up letting people down anyway.</w:t>
      </w:r>
    </w:p>
    <w:p w14:paraId="45474142" w14:textId="77777777" w:rsidR="00F172E2" w:rsidRPr="00294C0F" w:rsidRDefault="00F172E2" w:rsidP="00A235A8">
      <w:pPr>
        <w:jc w:val="both"/>
      </w:pPr>
      <w:r w:rsidRPr="00294C0F">
        <w:t xml:space="preserve">Key observation: My weaknesses stem in large part from my strengths — my sense of responsibility and desire to deliver well drives both my reliability and my hesitation to set boundaries or share work. Addressing them does not mean changing who I </w:t>
      </w:r>
      <w:proofErr w:type="gramStart"/>
      <w:r w:rsidRPr="00294C0F">
        <w:t>am, but</w:t>
      </w:r>
      <w:proofErr w:type="gramEnd"/>
      <w:r w:rsidRPr="00294C0F">
        <w:t xml:space="preserve"> working more sustainably.</w:t>
      </w:r>
    </w:p>
    <w:p w14:paraId="599F5F4F" w14:textId="3BFD4282" w:rsidR="00F172E2" w:rsidRPr="00294C0F" w:rsidRDefault="00F172E2" w:rsidP="00A235A8">
      <w:pPr>
        <w:jc w:val="both"/>
      </w:pPr>
    </w:p>
    <w:p w14:paraId="0B897505" w14:textId="77777777" w:rsidR="00B07455" w:rsidRPr="00294C0F" w:rsidRDefault="00B07455" w:rsidP="00A235A8">
      <w:pPr>
        <w:jc w:val="both"/>
      </w:pPr>
    </w:p>
    <w:p w14:paraId="52184DD6" w14:textId="277696F1" w:rsidR="00F172E2" w:rsidRPr="00294C0F" w:rsidRDefault="00F172E2" w:rsidP="00A235A8">
      <w:pPr>
        <w:jc w:val="both"/>
      </w:pPr>
      <w:r w:rsidRPr="00294C0F">
        <w:t>Interconnection and Implications</w:t>
      </w:r>
    </w:p>
    <w:p w14:paraId="096EF96A" w14:textId="77777777" w:rsidR="00F172E2" w:rsidRPr="00294C0F" w:rsidRDefault="00F172E2" w:rsidP="00A235A8">
      <w:pPr>
        <w:jc w:val="both"/>
      </w:pPr>
      <w:r w:rsidRPr="00294C0F">
        <w:t>My strengths create a solid base for performance, but my weaknesses prevent me from using them fully:</w:t>
      </w:r>
    </w:p>
    <w:p w14:paraId="016315DA" w14:textId="77777777" w:rsidR="00F172E2" w:rsidRPr="00294C0F" w:rsidRDefault="00F172E2" w:rsidP="00A235A8">
      <w:pPr>
        <w:jc w:val="both"/>
      </w:pPr>
      <w:r w:rsidRPr="00294C0F">
        <w:t>Strong analytical skills could help me improve my own planning — if I apply the same logic I use for technical problems to my workload.</w:t>
      </w:r>
    </w:p>
    <w:p w14:paraId="514A0477" w14:textId="77777777" w:rsidR="00F172E2" w:rsidRPr="00294C0F" w:rsidRDefault="00F172E2" w:rsidP="00A235A8">
      <w:pPr>
        <w:jc w:val="both"/>
      </w:pPr>
      <w:r w:rsidRPr="00294C0F">
        <w:t>Being responsible does not mean doing everything myself; true responsibility includes managing my capacity so I can keep delivering reliably long</w:t>
      </w:r>
      <w:r w:rsidRPr="00294C0F">
        <w:noBreakHyphen/>
        <w:t>term.</w:t>
      </w:r>
    </w:p>
    <w:p w14:paraId="1F9A32E2" w14:textId="77777777" w:rsidR="00F172E2" w:rsidRPr="00294C0F" w:rsidRDefault="00F172E2" w:rsidP="00A235A8">
      <w:pPr>
        <w:jc w:val="both"/>
      </w:pPr>
      <w:r w:rsidRPr="00294C0F">
        <w:t>Building confidence in speaking and setting boundaries will let my strengths have greater impact, rather than being limited by how I organise and communicate my work.</w:t>
      </w:r>
    </w:p>
    <w:p w14:paraId="1701DEDC" w14:textId="77777777" w:rsidR="007F5E6D" w:rsidRPr="00294C0F" w:rsidRDefault="007F5E6D" w:rsidP="000B6B9C">
      <w:pPr>
        <w:spacing w:line="360" w:lineRule="auto"/>
      </w:pPr>
    </w:p>
    <w:p w14:paraId="5766B139" w14:textId="77777777" w:rsidR="007F5E6D" w:rsidRPr="00294C0F" w:rsidRDefault="007F5E6D" w:rsidP="000B6B9C">
      <w:pPr>
        <w:spacing w:line="360" w:lineRule="auto"/>
      </w:pPr>
    </w:p>
    <w:p w14:paraId="1FC205E0" w14:textId="77777777" w:rsidR="007F5E6D" w:rsidRPr="00294C0F" w:rsidRDefault="007F5E6D" w:rsidP="000B6B9C">
      <w:pPr>
        <w:spacing w:line="360" w:lineRule="auto"/>
      </w:pPr>
    </w:p>
    <w:p w14:paraId="0317AFA6" w14:textId="19A9BCF0" w:rsidR="000B6B9C" w:rsidRPr="00294C0F" w:rsidRDefault="000B6B9C" w:rsidP="000B6B9C">
      <w:pPr>
        <w:spacing w:line="360" w:lineRule="auto"/>
      </w:pPr>
      <w:r w:rsidRPr="00294C0F">
        <w:lastRenderedPageBreak/>
        <w:t xml:space="preserve">Slide 7 </w:t>
      </w:r>
      <w:r w:rsidRPr="00294C0F">
        <w:tab/>
      </w:r>
    </w:p>
    <w:p w14:paraId="2F36417E" w14:textId="1F6510E8" w:rsidR="00E32C28" w:rsidRPr="00294C0F" w:rsidRDefault="00CD5AF3" w:rsidP="00E32C28">
      <w:pPr>
        <w:spacing w:line="360" w:lineRule="auto"/>
        <w:jc w:val="center"/>
      </w:pPr>
      <w:r w:rsidRPr="00294C0F">
        <w:rPr>
          <w:noProof/>
        </w:rPr>
        <w:drawing>
          <wp:inline distT="0" distB="0" distL="0" distR="0" wp14:anchorId="03465014" wp14:editId="74A9FE80">
            <wp:extent cx="5731510" cy="3223895"/>
            <wp:effectExtent l="0" t="0" r="2540" b="0"/>
            <wp:docPr id="18886174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617446"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4F542B12" w14:textId="77777777" w:rsidR="00D6391C" w:rsidRPr="00294C0F" w:rsidRDefault="00D6391C" w:rsidP="00D6391C">
      <w:pPr>
        <w:spacing w:line="360" w:lineRule="auto"/>
      </w:pPr>
      <w:r w:rsidRPr="00294C0F">
        <w:t>Strong Attention to Detail</w:t>
      </w:r>
    </w:p>
    <w:p w14:paraId="6B05223C" w14:textId="77777777" w:rsidR="00D6391C" w:rsidRPr="00294C0F" w:rsidRDefault="00D6391C" w:rsidP="00D6391C">
      <w:pPr>
        <w:spacing w:line="360" w:lineRule="auto"/>
        <w:jc w:val="both"/>
      </w:pPr>
      <w:r w:rsidRPr="00294C0F">
        <w:t>This is the ability to notice, check, and act on small but important details that others might miss. It means reviewing work carefully, spotting errors, inconsistencies, or gaps early, and delivering accurate, complete, and high</w:t>
      </w:r>
      <w:r w:rsidRPr="00294C0F">
        <w:noBreakHyphen/>
        <w:t>quality results every time.</w:t>
      </w:r>
    </w:p>
    <w:p w14:paraId="29B5BB5E" w14:textId="79339439" w:rsidR="00500C53" w:rsidRPr="00294C0F" w:rsidRDefault="00500C53" w:rsidP="00500C53">
      <w:pPr>
        <w:spacing w:line="360" w:lineRule="auto"/>
      </w:pPr>
      <w:r w:rsidRPr="00294C0F">
        <w:t>Analytical and Logical Thinking</w:t>
      </w:r>
    </w:p>
    <w:p w14:paraId="3BE1D579" w14:textId="3A97EDFA" w:rsidR="00500C53" w:rsidRPr="00294C0F" w:rsidRDefault="00500C53" w:rsidP="00500C53">
      <w:pPr>
        <w:spacing w:line="360" w:lineRule="auto"/>
        <w:jc w:val="both"/>
      </w:pPr>
      <w:r w:rsidRPr="00294C0F">
        <w:t>This is the ability to break down complex problems or large amounts of information into clear, manageable parts, then work through them systematically using facts and reasoning rather than guess</w:t>
      </w:r>
      <w:r w:rsidR="004A391B" w:rsidRPr="00294C0F">
        <w:t>ing</w:t>
      </w:r>
      <w:r w:rsidRPr="00294C0F">
        <w:t xml:space="preserve"> or emotion</w:t>
      </w:r>
      <w:r w:rsidR="004A391B" w:rsidRPr="00294C0F">
        <w:t>s</w:t>
      </w:r>
      <w:r w:rsidRPr="00294C0F">
        <w:t>. It involves spotting patterns, identifying cause</w:t>
      </w:r>
      <w:r w:rsidRPr="00294C0F">
        <w:noBreakHyphen/>
        <w:t>and</w:t>
      </w:r>
      <w:r w:rsidRPr="00294C0F">
        <w:noBreakHyphen/>
        <w:t>effect links, weighing up options, and drawing evidence</w:t>
      </w:r>
      <w:r w:rsidRPr="00294C0F">
        <w:noBreakHyphen/>
        <w:t>based conclusions. This skill helps you assess situations accurately, avoid mistakes, and find practical, effective solutions—especially valuable when troubleshooting IT issues or making decisions under pressure.</w:t>
      </w:r>
    </w:p>
    <w:p w14:paraId="6544DF2C" w14:textId="77777777" w:rsidR="00024010" w:rsidRPr="00294C0F" w:rsidRDefault="00024010" w:rsidP="00024010">
      <w:pPr>
        <w:spacing w:line="360" w:lineRule="auto"/>
        <w:jc w:val="both"/>
      </w:pPr>
      <w:r w:rsidRPr="00294C0F">
        <w:t>Integrity and Responsibility</w:t>
      </w:r>
    </w:p>
    <w:p w14:paraId="1E328CCE" w14:textId="4CCD92EA" w:rsidR="00024010" w:rsidRPr="00294C0F" w:rsidRDefault="00024010" w:rsidP="00024010">
      <w:pPr>
        <w:spacing w:line="360" w:lineRule="auto"/>
        <w:jc w:val="both"/>
      </w:pPr>
      <w:r w:rsidRPr="00294C0F">
        <w:t xml:space="preserve">Acting with integrity means being honest, ethical, and consistent in all actions and decisions, upholding professional standards and keeping promises even when unsupervised. Combined with responsibility, this means taking full ownership of every </w:t>
      </w:r>
      <w:r w:rsidRPr="00294C0F">
        <w:lastRenderedPageBreak/>
        <w:t>task, commitment, and outcome</w:t>
      </w:r>
      <w:r w:rsidR="005C213E" w:rsidRPr="00294C0F">
        <w:t>. D</w:t>
      </w:r>
      <w:r w:rsidRPr="00294C0F">
        <w:t>elivering reliably, meeting agreed expectations, and openly accepting accountability for both successes and mistakes. Together, these qualities build strong trust, demonstrate professional maturity, and ensure work is completed reliably and to the right standard.</w:t>
      </w:r>
    </w:p>
    <w:p w14:paraId="3E846929" w14:textId="77777777" w:rsidR="00347C0D" w:rsidRPr="00294C0F" w:rsidRDefault="00347C0D" w:rsidP="00E32C28">
      <w:pPr>
        <w:spacing w:line="360" w:lineRule="auto"/>
      </w:pPr>
    </w:p>
    <w:p w14:paraId="7010E28C" w14:textId="77777777" w:rsidR="00347C0D" w:rsidRPr="00294C0F" w:rsidRDefault="00347C0D" w:rsidP="00E32C28">
      <w:pPr>
        <w:spacing w:line="360" w:lineRule="auto"/>
      </w:pPr>
    </w:p>
    <w:p w14:paraId="0F91C8EE" w14:textId="77777777" w:rsidR="00347C0D" w:rsidRPr="00294C0F" w:rsidRDefault="00347C0D" w:rsidP="00E32C28">
      <w:pPr>
        <w:spacing w:line="360" w:lineRule="auto"/>
      </w:pPr>
    </w:p>
    <w:p w14:paraId="3DAB62F8" w14:textId="77777777" w:rsidR="00347C0D" w:rsidRPr="00294C0F" w:rsidRDefault="00347C0D" w:rsidP="00E32C28">
      <w:pPr>
        <w:spacing w:line="360" w:lineRule="auto"/>
      </w:pPr>
    </w:p>
    <w:p w14:paraId="79924D2D" w14:textId="77777777" w:rsidR="00347C0D" w:rsidRPr="00294C0F" w:rsidRDefault="00347C0D" w:rsidP="00E32C28">
      <w:pPr>
        <w:spacing w:line="360" w:lineRule="auto"/>
      </w:pPr>
    </w:p>
    <w:p w14:paraId="45B2D694" w14:textId="77777777" w:rsidR="00347C0D" w:rsidRPr="00294C0F" w:rsidRDefault="00347C0D" w:rsidP="00E32C28">
      <w:pPr>
        <w:spacing w:line="360" w:lineRule="auto"/>
      </w:pPr>
    </w:p>
    <w:p w14:paraId="14BFE373" w14:textId="77777777" w:rsidR="00347C0D" w:rsidRPr="00294C0F" w:rsidRDefault="00347C0D" w:rsidP="00E32C28">
      <w:pPr>
        <w:spacing w:line="360" w:lineRule="auto"/>
      </w:pPr>
    </w:p>
    <w:p w14:paraId="3AC1857D" w14:textId="77777777" w:rsidR="00347C0D" w:rsidRPr="00294C0F" w:rsidRDefault="00347C0D" w:rsidP="00E32C28">
      <w:pPr>
        <w:spacing w:line="360" w:lineRule="auto"/>
      </w:pPr>
    </w:p>
    <w:p w14:paraId="6317A82D" w14:textId="77777777" w:rsidR="00347C0D" w:rsidRPr="00294C0F" w:rsidRDefault="00347C0D" w:rsidP="00E32C28">
      <w:pPr>
        <w:spacing w:line="360" w:lineRule="auto"/>
      </w:pPr>
    </w:p>
    <w:p w14:paraId="7AA171F6" w14:textId="77777777" w:rsidR="00347C0D" w:rsidRPr="00294C0F" w:rsidRDefault="00347C0D" w:rsidP="00E32C28">
      <w:pPr>
        <w:spacing w:line="360" w:lineRule="auto"/>
      </w:pPr>
    </w:p>
    <w:p w14:paraId="2C33E9AA" w14:textId="77777777" w:rsidR="00347C0D" w:rsidRPr="00294C0F" w:rsidRDefault="00347C0D" w:rsidP="00E32C28">
      <w:pPr>
        <w:spacing w:line="360" w:lineRule="auto"/>
      </w:pPr>
    </w:p>
    <w:p w14:paraId="06C43BC9" w14:textId="77777777" w:rsidR="00347C0D" w:rsidRPr="00294C0F" w:rsidRDefault="00347C0D" w:rsidP="00E32C28">
      <w:pPr>
        <w:spacing w:line="360" w:lineRule="auto"/>
      </w:pPr>
    </w:p>
    <w:p w14:paraId="0808A77F" w14:textId="77777777" w:rsidR="00347C0D" w:rsidRPr="00294C0F" w:rsidRDefault="00347C0D" w:rsidP="00E32C28">
      <w:pPr>
        <w:spacing w:line="360" w:lineRule="auto"/>
      </w:pPr>
    </w:p>
    <w:p w14:paraId="75A050EC" w14:textId="77777777" w:rsidR="00347C0D" w:rsidRPr="00294C0F" w:rsidRDefault="00347C0D" w:rsidP="00E32C28">
      <w:pPr>
        <w:spacing w:line="360" w:lineRule="auto"/>
      </w:pPr>
    </w:p>
    <w:p w14:paraId="0C7A24CD" w14:textId="77777777" w:rsidR="00347C0D" w:rsidRPr="00294C0F" w:rsidRDefault="00347C0D" w:rsidP="00E32C28">
      <w:pPr>
        <w:spacing w:line="360" w:lineRule="auto"/>
      </w:pPr>
    </w:p>
    <w:p w14:paraId="41C06E86" w14:textId="77777777" w:rsidR="00347C0D" w:rsidRPr="00294C0F" w:rsidRDefault="00347C0D" w:rsidP="00E32C28">
      <w:pPr>
        <w:spacing w:line="360" w:lineRule="auto"/>
      </w:pPr>
    </w:p>
    <w:p w14:paraId="1EB45D1A" w14:textId="77777777" w:rsidR="00347C0D" w:rsidRPr="00294C0F" w:rsidRDefault="00347C0D" w:rsidP="00E32C28">
      <w:pPr>
        <w:spacing w:line="360" w:lineRule="auto"/>
      </w:pPr>
    </w:p>
    <w:p w14:paraId="0DE80E17" w14:textId="77777777" w:rsidR="00347C0D" w:rsidRPr="00294C0F" w:rsidRDefault="00347C0D" w:rsidP="00E32C28">
      <w:pPr>
        <w:spacing w:line="360" w:lineRule="auto"/>
      </w:pPr>
    </w:p>
    <w:p w14:paraId="07477294" w14:textId="77777777" w:rsidR="00347C0D" w:rsidRPr="00294C0F" w:rsidRDefault="00347C0D" w:rsidP="00E32C28">
      <w:pPr>
        <w:spacing w:line="360" w:lineRule="auto"/>
      </w:pPr>
    </w:p>
    <w:p w14:paraId="276A86B5" w14:textId="77777777" w:rsidR="00347C0D" w:rsidRPr="00294C0F" w:rsidRDefault="00347C0D" w:rsidP="00E32C28">
      <w:pPr>
        <w:spacing w:line="360" w:lineRule="auto"/>
      </w:pPr>
    </w:p>
    <w:p w14:paraId="6F7B5BD5" w14:textId="5B034492" w:rsidR="00E32C28" w:rsidRPr="00294C0F" w:rsidRDefault="00423B28" w:rsidP="00E32C28">
      <w:pPr>
        <w:spacing w:line="360" w:lineRule="auto"/>
      </w:pPr>
      <w:r w:rsidRPr="00294C0F">
        <w:lastRenderedPageBreak/>
        <w:t>S</w:t>
      </w:r>
      <w:r w:rsidR="00FE1437" w:rsidRPr="00294C0F">
        <w:t>li</w:t>
      </w:r>
      <w:r w:rsidR="000B6B9C" w:rsidRPr="00294C0F">
        <w:t xml:space="preserve">de 8 </w:t>
      </w:r>
      <w:r w:rsidR="000B6B9C" w:rsidRPr="00294C0F">
        <w:tab/>
      </w:r>
    </w:p>
    <w:p w14:paraId="23630342" w14:textId="5D51E8F3" w:rsidR="00E32C28" w:rsidRPr="00294C0F" w:rsidRDefault="0097205F" w:rsidP="00E32C28">
      <w:pPr>
        <w:spacing w:line="360" w:lineRule="auto"/>
        <w:jc w:val="center"/>
      </w:pPr>
      <w:r w:rsidRPr="00294C0F">
        <w:rPr>
          <w:noProof/>
        </w:rPr>
        <w:drawing>
          <wp:inline distT="0" distB="0" distL="0" distR="0" wp14:anchorId="2A62969C" wp14:editId="2A53A777">
            <wp:extent cx="5731510" cy="3223895"/>
            <wp:effectExtent l="0" t="0" r="2540" b="0"/>
            <wp:docPr id="195000018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0000187"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6E301F3" w14:textId="77777777" w:rsidR="00D3181C" w:rsidRPr="00294C0F" w:rsidRDefault="00D3181C" w:rsidP="00D3181C">
      <w:pPr>
        <w:numPr>
          <w:ilvl w:val="0"/>
          <w:numId w:val="7"/>
        </w:numPr>
        <w:spacing w:line="360" w:lineRule="auto"/>
        <w:jc w:val="both"/>
      </w:pPr>
      <w:r w:rsidRPr="00294C0F">
        <w:t>Goal to Achieve: The specific area you want to improve, directly linked to your identified weaknesses.</w:t>
      </w:r>
    </w:p>
    <w:p w14:paraId="4DCE8265" w14:textId="77777777" w:rsidR="00D3181C" w:rsidRPr="00294C0F" w:rsidRDefault="00D3181C" w:rsidP="00D3181C">
      <w:pPr>
        <w:numPr>
          <w:ilvl w:val="0"/>
          <w:numId w:val="7"/>
        </w:numPr>
        <w:spacing w:line="360" w:lineRule="auto"/>
        <w:jc w:val="both"/>
      </w:pPr>
      <w:r w:rsidRPr="00294C0F">
        <w:t>Personal Action Plan: Simple steps you will take to build the required skills.</w:t>
      </w:r>
    </w:p>
    <w:p w14:paraId="066D4299" w14:textId="77777777" w:rsidR="00D3181C" w:rsidRPr="00294C0F" w:rsidRDefault="00D3181C" w:rsidP="00D3181C">
      <w:pPr>
        <w:numPr>
          <w:ilvl w:val="0"/>
          <w:numId w:val="7"/>
        </w:numPr>
        <w:spacing w:line="360" w:lineRule="auto"/>
        <w:jc w:val="both"/>
      </w:pPr>
      <w:r w:rsidRPr="00294C0F">
        <w:t>Resources and Support Required: Tools, training, or practice settings you will use to help you progress.</w:t>
      </w:r>
    </w:p>
    <w:p w14:paraId="28A09C42" w14:textId="77777777" w:rsidR="00D3181C" w:rsidRPr="00294C0F" w:rsidRDefault="00D3181C" w:rsidP="00D3181C">
      <w:pPr>
        <w:numPr>
          <w:ilvl w:val="0"/>
          <w:numId w:val="7"/>
        </w:numPr>
        <w:spacing w:line="360" w:lineRule="auto"/>
        <w:jc w:val="both"/>
      </w:pPr>
      <w:r w:rsidRPr="00294C0F">
        <w:t>Development Opportunity with Professional Qualification: Space to note how this skill ties to formal learning or career standards.</w:t>
      </w:r>
    </w:p>
    <w:p w14:paraId="34975E0E" w14:textId="77777777" w:rsidR="00D3181C" w:rsidRPr="00294C0F" w:rsidRDefault="00D3181C" w:rsidP="00D3181C">
      <w:pPr>
        <w:numPr>
          <w:ilvl w:val="0"/>
          <w:numId w:val="7"/>
        </w:numPr>
        <w:spacing w:line="360" w:lineRule="auto"/>
        <w:jc w:val="both"/>
      </w:pPr>
      <w:r w:rsidRPr="00294C0F">
        <w:t>Performance Measurement: How you will check progress (here, regular re</w:t>
      </w:r>
      <w:r w:rsidRPr="00294C0F">
        <w:noBreakHyphen/>
        <w:t>evaluation to track improvement).</w:t>
      </w:r>
    </w:p>
    <w:p w14:paraId="2DFFFCE7" w14:textId="77777777" w:rsidR="00D3181C" w:rsidRPr="00294C0F" w:rsidRDefault="00D3181C" w:rsidP="00D3181C">
      <w:pPr>
        <w:numPr>
          <w:ilvl w:val="0"/>
          <w:numId w:val="7"/>
        </w:numPr>
        <w:spacing w:line="360" w:lineRule="auto"/>
        <w:jc w:val="both"/>
      </w:pPr>
      <w:r w:rsidRPr="00294C0F">
        <w:t>Expected Completion Date: A clear deadline for each goal, spaced realistically between December 2026 and January 2027.</w:t>
      </w:r>
    </w:p>
    <w:p w14:paraId="5095FE23" w14:textId="77777777" w:rsidR="00D3181C" w:rsidRPr="00294C0F" w:rsidRDefault="00D3181C" w:rsidP="00D3181C">
      <w:pPr>
        <w:spacing w:line="360" w:lineRule="auto"/>
        <w:jc w:val="both"/>
      </w:pPr>
      <w:r w:rsidRPr="00294C0F">
        <w:t>This structure ensures your development is Specific, Measurable, Achievable, Relevant, and Time</w:t>
      </w:r>
      <w:r w:rsidRPr="00294C0F">
        <w:noBreakHyphen/>
        <w:t>bound, turning broad areas for improvement into concrete, trackable actions.</w:t>
      </w:r>
    </w:p>
    <w:p w14:paraId="641A9398" w14:textId="77777777" w:rsidR="00E32C28" w:rsidRPr="00294C0F" w:rsidRDefault="00E32C28" w:rsidP="00E32C28">
      <w:pPr>
        <w:spacing w:line="360" w:lineRule="auto"/>
      </w:pPr>
    </w:p>
    <w:p w14:paraId="26FA25B9" w14:textId="6585FF40" w:rsidR="00E32C28" w:rsidRPr="00294C0F" w:rsidRDefault="00E32C28">
      <w:r w:rsidRPr="00294C0F">
        <w:br w:type="page"/>
      </w:r>
    </w:p>
    <w:p w14:paraId="6DA898E0" w14:textId="622A3458" w:rsidR="00E32C28" w:rsidRPr="00294C0F" w:rsidRDefault="000B6B9C" w:rsidP="000B6B9C">
      <w:pPr>
        <w:spacing w:line="360" w:lineRule="auto"/>
        <w:jc w:val="both"/>
      </w:pPr>
      <w:r w:rsidRPr="00294C0F">
        <w:lastRenderedPageBreak/>
        <w:t xml:space="preserve">Slide 9 </w:t>
      </w:r>
      <w:r w:rsidRPr="00294C0F">
        <w:tab/>
      </w:r>
    </w:p>
    <w:p w14:paraId="225166BE" w14:textId="4304F155" w:rsidR="00E32C28" w:rsidRPr="00294C0F" w:rsidRDefault="00565FA0" w:rsidP="002B32F0">
      <w:pPr>
        <w:spacing w:line="360" w:lineRule="auto"/>
        <w:jc w:val="center"/>
      </w:pPr>
      <w:r w:rsidRPr="00294C0F">
        <w:rPr>
          <w:noProof/>
        </w:rPr>
        <w:drawing>
          <wp:inline distT="0" distB="0" distL="0" distR="0" wp14:anchorId="2FAB2944" wp14:editId="1D779C53">
            <wp:extent cx="5731510" cy="3223895"/>
            <wp:effectExtent l="0" t="0" r="2540" b="0"/>
            <wp:docPr id="1355658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65804"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5356543F" w14:textId="77777777" w:rsidR="00BE0510" w:rsidRPr="00294C0F" w:rsidRDefault="00BE0510" w:rsidP="002B32F0"/>
    <w:p w14:paraId="1B791FAC" w14:textId="77777777" w:rsidR="00BE0510" w:rsidRPr="00294C0F" w:rsidRDefault="00BE0510" w:rsidP="002B32F0"/>
    <w:p w14:paraId="4DCA7347" w14:textId="77777777" w:rsidR="00BE0510" w:rsidRPr="00294C0F" w:rsidRDefault="00BE0510" w:rsidP="002B32F0"/>
    <w:p w14:paraId="4A35E892" w14:textId="77777777" w:rsidR="00BE0510" w:rsidRPr="00294C0F" w:rsidRDefault="00BE0510" w:rsidP="002B32F0"/>
    <w:p w14:paraId="47BB3B22" w14:textId="77777777" w:rsidR="00BE0510" w:rsidRPr="00294C0F" w:rsidRDefault="00BE0510" w:rsidP="002B32F0"/>
    <w:p w14:paraId="2CBC1EF9" w14:textId="77777777" w:rsidR="00BE0510" w:rsidRPr="00294C0F" w:rsidRDefault="00BE0510" w:rsidP="002B32F0"/>
    <w:p w14:paraId="51029551" w14:textId="77777777" w:rsidR="00BE0510" w:rsidRPr="00294C0F" w:rsidRDefault="00BE0510" w:rsidP="002B32F0"/>
    <w:p w14:paraId="588713F1" w14:textId="77777777" w:rsidR="00BE0510" w:rsidRPr="00294C0F" w:rsidRDefault="00BE0510" w:rsidP="002B32F0"/>
    <w:p w14:paraId="28BB72F8" w14:textId="77777777" w:rsidR="00BE0510" w:rsidRPr="00294C0F" w:rsidRDefault="00BE0510" w:rsidP="002B32F0"/>
    <w:p w14:paraId="5022352D" w14:textId="77777777" w:rsidR="00BE0510" w:rsidRPr="00294C0F" w:rsidRDefault="00BE0510" w:rsidP="002B32F0"/>
    <w:p w14:paraId="10295ED6" w14:textId="77777777" w:rsidR="00BE0510" w:rsidRPr="00294C0F" w:rsidRDefault="00BE0510" w:rsidP="002B32F0"/>
    <w:p w14:paraId="7FC4AEFD" w14:textId="77777777" w:rsidR="00BE0510" w:rsidRPr="00294C0F" w:rsidRDefault="00BE0510" w:rsidP="002B32F0"/>
    <w:p w14:paraId="6584AF61" w14:textId="77777777" w:rsidR="00BE0510" w:rsidRPr="00294C0F" w:rsidRDefault="00BE0510" w:rsidP="002B32F0"/>
    <w:p w14:paraId="44D5183C" w14:textId="77777777" w:rsidR="00BE0510" w:rsidRPr="00294C0F" w:rsidRDefault="00BE0510" w:rsidP="002B32F0"/>
    <w:p w14:paraId="736E2FC2" w14:textId="77777777" w:rsidR="00BE0510" w:rsidRPr="00294C0F" w:rsidRDefault="00BE0510" w:rsidP="002B32F0"/>
    <w:p w14:paraId="422F0318" w14:textId="77777777" w:rsidR="00BE0510" w:rsidRPr="00294C0F" w:rsidRDefault="00BE0510" w:rsidP="002B32F0"/>
    <w:p w14:paraId="4AAC2D29" w14:textId="20969147" w:rsidR="00E32C28" w:rsidRPr="00294C0F" w:rsidRDefault="002B32F0" w:rsidP="002B32F0">
      <w:pPr>
        <w:rPr>
          <w:noProof/>
        </w:rPr>
      </w:pPr>
      <w:r w:rsidRPr="00294C0F">
        <w:lastRenderedPageBreak/>
        <w:t xml:space="preserve">Slide 10 </w:t>
      </w:r>
      <w:r w:rsidRPr="00294C0F">
        <w:tab/>
      </w:r>
    </w:p>
    <w:p w14:paraId="030DB1A8" w14:textId="13FFA2F9" w:rsidR="00D1392D" w:rsidRPr="00294C0F" w:rsidRDefault="00BE0510" w:rsidP="002B32F0">
      <w:pPr>
        <w:spacing w:line="360" w:lineRule="auto"/>
        <w:jc w:val="center"/>
      </w:pPr>
      <w:r w:rsidRPr="00294C0F">
        <w:rPr>
          <w:noProof/>
        </w:rPr>
        <w:drawing>
          <wp:inline distT="0" distB="0" distL="0" distR="0" wp14:anchorId="511BF6A9" wp14:editId="61AB005B">
            <wp:extent cx="5731510" cy="3223895"/>
            <wp:effectExtent l="0" t="0" r="2540" b="0"/>
            <wp:docPr id="4642620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26202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6DF1AD0C" w14:textId="77777777" w:rsidR="00F47AF6" w:rsidRPr="00294C0F" w:rsidRDefault="00F47AF6" w:rsidP="00F47AF6">
      <w:r w:rsidRPr="00294C0F">
        <w:rPr>
          <w:rStyle w:val="Heading1Char"/>
          <w:b/>
          <w:bCs/>
          <w:color w:val="auto"/>
        </w:rPr>
        <w:t>Conclusion</w:t>
      </w:r>
    </w:p>
    <w:p w14:paraId="6B888E2F" w14:textId="77777777" w:rsidR="00F47AF6" w:rsidRPr="00294C0F" w:rsidRDefault="00F47AF6" w:rsidP="00F47AF6">
      <w:pPr>
        <w:jc w:val="both"/>
      </w:pPr>
      <w:r w:rsidRPr="00294C0F">
        <w:t>This reflective assessment using Gibbs’ model has highlighted that my core strengths — including IT expertise, reliability, integrity, and analytical ability. Form a strong professional foundation, while my challenges with time management, public speaking, delegation, and setting boundaries are largely rooted in those same positive qualities rather than being separate flaws. The structured SMART development plan will help me turn these insights into practical, sustainable progress, allowing me to work more effectively, protect my well</w:t>
      </w:r>
      <w:r w:rsidRPr="00294C0F">
        <w:noBreakHyphen/>
        <w:t>being, and use my strengths to their full potential throughout my professional career.</w:t>
      </w:r>
    </w:p>
    <w:p w14:paraId="33606A86" w14:textId="77777777" w:rsidR="00925F2F" w:rsidRPr="00294C0F" w:rsidRDefault="00925F2F" w:rsidP="00D1392D">
      <w:pPr>
        <w:spacing w:line="360" w:lineRule="auto"/>
      </w:pPr>
    </w:p>
    <w:p w14:paraId="72F36069" w14:textId="77777777" w:rsidR="00925F2F" w:rsidRPr="00294C0F" w:rsidRDefault="00925F2F" w:rsidP="00D1392D">
      <w:pPr>
        <w:spacing w:line="360" w:lineRule="auto"/>
      </w:pPr>
    </w:p>
    <w:p w14:paraId="45498C99" w14:textId="77777777" w:rsidR="00925F2F" w:rsidRPr="00294C0F" w:rsidRDefault="00925F2F" w:rsidP="00D1392D">
      <w:pPr>
        <w:spacing w:line="360" w:lineRule="auto"/>
      </w:pPr>
    </w:p>
    <w:p w14:paraId="47896D98" w14:textId="77777777" w:rsidR="00F47AF6" w:rsidRPr="00294C0F" w:rsidRDefault="00F47AF6" w:rsidP="00D1392D">
      <w:pPr>
        <w:spacing w:line="360" w:lineRule="auto"/>
      </w:pPr>
    </w:p>
    <w:p w14:paraId="370F030D" w14:textId="77777777" w:rsidR="00F47AF6" w:rsidRPr="00294C0F" w:rsidRDefault="00F47AF6" w:rsidP="00D1392D">
      <w:pPr>
        <w:spacing w:line="360" w:lineRule="auto"/>
      </w:pPr>
    </w:p>
    <w:p w14:paraId="2B1087EC" w14:textId="77777777" w:rsidR="00F47AF6" w:rsidRPr="00294C0F" w:rsidRDefault="00F47AF6" w:rsidP="00D1392D">
      <w:pPr>
        <w:spacing w:line="360" w:lineRule="auto"/>
      </w:pPr>
    </w:p>
    <w:p w14:paraId="463AF9C0" w14:textId="77777777" w:rsidR="00F47AF6" w:rsidRPr="00294C0F" w:rsidRDefault="00F47AF6" w:rsidP="00D1392D">
      <w:pPr>
        <w:spacing w:line="360" w:lineRule="auto"/>
      </w:pPr>
    </w:p>
    <w:p w14:paraId="3F652C29" w14:textId="7DC68E2F" w:rsidR="00D1392D" w:rsidRPr="00294C0F" w:rsidRDefault="00A10759" w:rsidP="00D1392D">
      <w:pPr>
        <w:spacing w:line="360" w:lineRule="auto"/>
        <w:rPr>
          <w:ins w:id="5" w:author="Microsoft Word" w:date="2024-12-02T11:49:00Z" w16du:dateUtc="2024-12-02T11:49:00Z"/>
        </w:rPr>
      </w:pPr>
      <w:r w:rsidRPr="00294C0F">
        <w:lastRenderedPageBreak/>
        <w:t>Slide 11</w:t>
      </w:r>
    </w:p>
    <w:p w14:paraId="35ADBB16" w14:textId="198744C2" w:rsidR="002B32F0" w:rsidRPr="00294C0F" w:rsidRDefault="00A10759" w:rsidP="00E31D93">
      <w:r w:rsidRPr="00294C0F">
        <w:t xml:space="preserve">  </w:t>
      </w:r>
      <w:r w:rsidR="002D410B" w:rsidRPr="00294C0F">
        <w:tab/>
        <w:t xml:space="preserve"> </w:t>
      </w:r>
      <w:r w:rsidRPr="00294C0F">
        <w:t xml:space="preserve"> </w:t>
      </w:r>
      <w:r w:rsidR="00A13897" w:rsidRPr="00294C0F">
        <w:rPr>
          <w:noProof/>
        </w:rPr>
        <w:drawing>
          <wp:inline distT="0" distB="0" distL="0" distR="0" wp14:anchorId="080BAE42" wp14:editId="0D7D4330">
            <wp:extent cx="5731510" cy="3223895"/>
            <wp:effectExtent l="0" t="0" r="2540" b="0"/>
            <wp:docPr id="167725367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53678"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bookmarkStart w:id="6" w:name="_Toc184033996"/>
    </w:p>
    <w:p w14:paraId="779C62E8" w14:textId="502881FC" w:rsidR="002D410B" w:rsidRPr="00294C0F" w:rsidRDefault="002D410B" w:rsidP="00570FA8">
      <w:pPr>
        <w:pStyle w:val="Heading1"/>
        <w:rPr>
          <w:b/>
          <w:bCs/>
          <w:color w:val="auto"/>
        </w:rPr>
      </w:pPr>
      <w:bookmarkStart w:id="7" w:name="_Toc184033997"/>
      <w:bookmarkEnd w:id="6"/>
      <w:r w:rsidRPr="00294C0F">
        <w:rPr>
          <w:b/>
          <w:bCs/>
          <w:color w:val="auto"/>
        </w:rPr>
        <w:t>References</w:t>
      </w:r>
      <w:bookmarkEnd w:id="7"/>
    </w:p>
    <w:p w14:paraId="782A0CF5" w14:textId="77777777" w:rsidR="002D410B" w:rsidRPr="00294C0F" w:rsidRDefault="002D410B" w:rsidP="002D410B"/>
    <w:p w14:paraId="6057C3EA" w14:textId="11F6A116" w:rsidR="00A05AAB" w:rsidRPr="00294C0F" w:rsidRDefault="00A05AAB" w:rsidP="00A05AAB">
      <w:pPr>
        <w:numPr>
          <w:ilvl w:val="0"/>
          <w:numId w:val="1"/>
        </w:numPr>
      </w:pPr>
      <w:r w:rsidRPr="00294C0F">
        <w:t>[1]</w:t>
      </w:r>
      <w:r w:rsidR="00103482" w:rsidRPr="00294C0F">
        <w:t xml:space="preserve"> </w:t>
      </w:r>
      <w:r w:rsidRPr="00294C0F">
        <w:t>F. Galli and K. J. New, "Gibbs’ cycle review. Emotions as a part of the cycle," no. 19, pp.92–101, 2022,</w:t>
      </w:r>
    </w:p>
    <w:p w14:paraId="2203DB66" w14:textId="77777777" w:rsidR="00A05AAB" w:rsidRPr="00294C0F" w:rsidRDefault="00A05AAB" w:rsidP="00A05AAB">
      <w:pPr>
        <w:numPr>
          <w:ilvl w:val="0"/>
          <w:numId w:val="1"/>
        </w:numPr>
      </w:pPr>
      <w:r w:rsidRPr="00294C0F">
        <w:t>[2] S. Cawthorn, </w:t>
      </w:r>
      <w:proofErr w:type="gramStart"/>
      <w:r w:rsidRPr="00294C0F">
        <w:rPr>
          <w:i/>
          <w:iCs/>
        </w:rPr>
        <w:t>Bounce</w:t>
      </w:r>
      <w:proofErr w:type="gramEnd"/>
      <w:r w:rsidRPr="00294C0F">
        <w:rPr>
          <w:i/>
          <w:iCs/>
        </w:rPr>
        <w:t xml:space="preserve"> forward: How to transform crisis into success, </w:t>
      </w:r>
      <w:r w:rsidRPr="00294C0F">
        <w:t>John Wiley &amp; Sons, 2013.</w:t>
      </w:r>
    </w:p>
    <w:p w14:paraId="498EEDB4" w14:textId="55B07335" w:rsidR="00FE1B45" w:rsidRPr="00294C0F" w:rsidRDefault="001F3D71" w:rsidP="00A05AAB">
      <w:pPr>
        <w:numPr>
          <w:ilvl w:val="0"/>
          <w:numId w:val="1"/>
        </w:numPr>
      </w:pPr>
      <w:r w:rsidRPr="00294C0F">
        <w:t>[3] K. B. Lawlor, "Smart goals: How the application of smart goals can contribute to achievement of student learning outcomes," vol. 39, 2012,</w:t>
      </w:r>
    </w:p>
    <w:p w14:paraId="15B8D767" w14:textId="77777777" w:rsidR="00F43D11" w:rsidRPr="00294C0F" w:rsidRDefault="00F43D11" w:rsidP="00F43D11">
      <w:pPr>
        <w:numPr>
          <w:ilvl w:val="0"/>
          <w:numId w:val="1"/>
        </w:numPr>
      </w:pPr>
      <w:r w:rsidRPr="00294C0F">
        <w:t>[4</w:t>
      </w:r>
      <w:proofErr w:type="gramStart"/>
      <w:r w:rsidRPr="00294C0F">
        <w:t>]  P.</w:t>
      </w:r>
      <w:proofErr w:type="gramEnd"/>
      <w:r w:rsidRPr="00294C0F">
        <w:t xml:space="preserve"> T. Costa and R. R. McCrae, "Trait theories of personality," in </w:t>
      </w:r>
      <w:r w:rsidRPr="00294C0F">
        <w:rPr>
          <w:i/>
          <w:iCs/>
        </w:rPr>
        <w:t>Advanced personality, </w:t>
      </w:r>
      <w:r w:rsidRPr="00294C0F">
        <w:t>Springer, 1998. pp. 103–121.</w:t>
      </w:r>
    </w:p>
    <w:p w14:paraId="6836DB53" w14:textId="77777777" w:rsidR="00DD0125" w:rsidRPr="00294C0F" w:rsidRDefault="00DD0125" w:rsidP="002B32F0"/>
    <w:p w14:paraId="25BB589E" w14:textId="77777777" w:rsidR="002D410B" w:rsidRPr="00294C0F" w:rsidRDefault="002D410B" w:rsidP="00D1392D"/>
    <w:p w14:paraId="767032A3" w14:textId="77777777" w:rsidR="002D410B" w:rsidRPr="00294C0F" w:rsidRDefault="002D410B" w:rsidP="00D1392D"/>
    <w:p w14:paraId="26ED554F" w14:textId="77777777" w:rsidR="002D410B" w:rsidRPr="00294C0F" w:rsidRDefault="002D410B" w:rsidP="00D1392D"/>
    <w:p w14:paraId="4ABD8D14" w14:textId="77777777" w:rsidR="002D410B" w:rsidRPr="00294C0F" w:rsidRDefault="002D410B" w:rsidP="00D1392D"/>
    <w:sectPr w:rsidR="002D410B" w:rsidRPr="00294C0F" w:rsidSect="00E32C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3585A8" w14:textId="77777777" w:rsidR="0083692A" w:rsidRDefault="0083692A" w:rsidP="00D1392D">
      <w:pPr>
        <w:spacing w:after="0" w:line="240" w:lineRule="auto"/>
      </w:pPr>
      <w:r>
        <w:separator/>
      </w:r>
    </w:p>
  </w:endnote>
  <w:endnote w:type="continuationSeparator" w:id="0">
    <w:p w14:paraId="7D2F289B" w14:textId="77777777" w:rsidR="0083692A" w:rsidRDefault="0083692A" w:rsidP="00D1392D">
      <w:pPr>
        <w:spacing w:after="0" w:line="240" w:lineRule="auto"/>
      </w:pPr>
      <w:r>
        <w:continuationSeparator/>
      </w:r>
    </w:p>
  </w:endnote>
  <w:endnote w:type="continuationNotice" w:id="1">
    <w:p w14:paraId="49CD34D6" w14:textId="77777777" w:rsidR="0083692A" w:rsidRDefault="0083692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BBBCA0" w14:textId="77777777" w:rsidR="0083692A" w:rsidRDefault="0083692A" w:rsidP="00D1392D">
      <w:pPr>
        <w:spacing w:after="0" w:line="240" w:lineRule="auto"/>
      </w:pPr>
      <w:r>
        <w:separator/>
      </w:r>
    </w:p>
  </w:footnote>
  <w:footnote w:type="continuationSeparator" w:id="0">
    <w:p w14:paraId="0D7396CC" w14:textId="77777777" w:rsidR="0083692A" w:rsidRDefault="0083692A" w:rsidP="00D1392D">
      <w:pPr>
        <w:spacing w:after="0" w:line="240" w:lineRule="auto"/>
      </w:pPr>
      <w:r>
        <w:continuationSeparator/>
      </w:r>
    </w:p>
  </w:footnote>
  <w:footnote w:type="continuationNotice" w:id="1">
    <w:p w14:paraId="36EE33C6" w14:textId="77777777" w:rsidR="0083692A" w:rsidRDefault="0083692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065E9"/>
    <w:multiLevelType w:val="multilevel"/>
    <w:tmpl w:val="D68C4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936001"/>
    <w:multiLevelType w:val="multilevel"/>
    <w:tmpl w:val="9852E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560AB6"/>
    <w:multiLevelType w:val="multilevel"/>
    <w:tmpl w:val="1738F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2B329BB"/>
    <w:multiLevelType w:val="hybridMultilevel"/>
    <w:tmpl w:val="3D4024DE"/>
    <w:lvl w:ilvl="0" w:tplc="DA8A5FA2">
      <w:start w:val="1"/>
      <w:numFmt w:val="bullet"/>
      <w:lvlText w:val="•"/>
      <w:lvlJc w:val="left"/>
      <w:pPr>
        <w:tabs>
          <w:tab w:val="num" w:pos="720"/>
        </w:tabs>
        <w:ind w:left="720" w:hanging="360"/>
      </w:pPr>
      <w:rPr>
        <w:rFonts w:ascii="Arial" w:hAnsi="Arial" w:hint="default"/>
      </w:rPr>
    </w:lvl>
    <w:lvl w:ilvl="1" w:tplc="3FB69EB4" w:tentative="1">
      <w:start w:val="1"/>
      <w:numFmt w:val="bullet"/>
      <w:lvlText w:val="•"/>
      <w:lvlJc w:val="left"/>
      <w:pPr>
        <w:tabs>
          <w:tab w:val="num" w:pos="1440"/>
        </w:tabs>
        <w:ind w:left="1440" w:hanging="360"/>
      </w:pPr>
      <w:rPr>
        <w:rFonts w:ascii="Arial" w:hAnsi="Arial" w:hint="default"/>
      </w:rPr>
    </w:lvl>
    <w:lvl w:ilvl="2" w:tplc="D5B28566" w:tentative="1">
      <w:start w:val="1"/>
      <w:numFmt w:val="bullet"/>
      <w:lvlText w:val="•"/>
      <w:lvlJc w:val="left"/>
      <w:pPr>
        <w:tabs>
          <w:tab w:val="num" w:pos="2160"/>
        </w:tabs>
        <w:ind w:left="2160" w:hanging="360"/>
      </w:pPr>
      <w:rPr>
        <w:rFonts w:ascii="Arial" w:hAnsi="Arial" w:hint="default"/>
      </w:rPr>
    </w:lvl>
    <w:lvl w:ilvl="3" w:tplc="28E8A16C" w:tentative="1">
      <w:start w:val="1"/>
      <w:numFmt w:val="bullet"/>
      <w:lvlText w:val="•"/>
      <w:lvlJc w:val="left"/>
      <w:pPr>
        <w:tabs>
          <w:tab w:val="num" w:pos="2880"/>
        </w:tabs>
        <w:ind w:left="2880" w:hanging="360"/>
      </w:pPr>
      <w:rPr>
        <w:rFonts w:ascii="Arial" w:hAnsi="Arial" w:hint="default"/>
      </w:rPr>
    </w:lvl>
    <w:lvl w:ilvl="4" w:tplc="5DAC18BE" w:tentative="1">
      <w:start w:val="1"/>
      <w:numFmt w:val="bullet"/>
      <w:lvlText w:val="•"/>
      <w:lvlJc w:val="left"/>
      <w:pPr>
        <w:tabs>
          <w:tab w:val="num" w:pos="3600"/>
        </w:tabs>
        <w:ind w:left="3600" w:hanging="360"/>
      </w:pPr>
      <w:rPr>
        <w:rFonts w:ascii="Arial" w:hAnsi="Arial" w:hint="default"/>
      </w:rPr>
    </w:lvl>
    <w:lvl w:ilvl="5" w:tplc="76C86452" w:tentative="1">
      <w:start w:val="1"/>
      <w:numFmt w:val="bullet"/>
      <w:lvlText w:val="•"/>
      <w:lvlJc w:val="left"/>
      <w:pPr>
        <w:tabs>
          <w:tab w:val="num" w:pos="4320"/>
        </w:tabs>
        <w:ind w:left="4320" w:hanging="360"/>
      </w:pPr>
      <w:rPr>
        <w:rFonts w:ascii="Arial" w:hAnsi="Arial" w:hint="default"/>
      </w:rPr>
    </w:lvl>
    <w:lvl w:ilvl="6" w:tplc="33AA6706" w:tentative="1">
      <w:start w:val="1"/>
      <w:numFmt w:val="bullet"/>
      <w:lvlText w:val="•"/>
      <w:lvlJc w:val="left"/>
      <w:pPr>
        <w:tabs>
          <w:tab w:val="num" w:pos="5040"/>
        </w:tabs>
        <w:ind w:left="5040" w:hanging="360"/>
      </w:pPr>
      <w:rPr>
        <w:rFonts w:ascii="Arial" w:hAnsi="Arial" w:hint="default"/>
      </w:rPr>
    </w:lvl>
    <w:lvl w:ilvl="7" w:tplc="C4DCC8EE" w:tentative="1">
      <w:start w:val="1"/>
      <w:numFmt w:val="bullet"/>
      <w:lvlText w:val="•"/>
      <w:lvlJc w:val="left"/>
      <w:pPr>
        <w:tabs>
          <w:tab w:val="num" w:pos="5760"/>
        </w:tabs>
        <w:ind w:left="5760" w:hanging="360"/>
      </w:pPr>
      <w:rPr>
        <w:rFonts w:ascii="Arial" w:hAnsi="Arial" w:hint="default"/>
      </w:rPr>
    </w:lvl>
    <w:lvl w:ilvl="8" w:tplc="D57CAE56"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54C178F"/>
    <w:multiLevelType w:val="multilevel"/>
    <w:tmpl w:val="21A8AB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752F9E"/>
    <w:multiLevelType w:val="hybridMultilevel"/>
    <w:tmpl w:val="0CFA1032"/>
    <w:lvl w:ilvl="0" w:tplc="A5764FE6">
      <w:start w:val="1"/>
      <w:numFmt w:val="bullet"/>
      <w:lvlText w:val="•"/>
      <w:lvlJc w:val="left"/>
      <w:pPr>
        <w:tabs>
          <w:tab w:val="num" w:pos="720"/>
        </w:tabs>
        <w:ind w:left="720" w:hanging="360"/>
      </w:pPr>
      <w:rPr>
        <w:rFonts w:ascii="Arial" w:hAnsi="Arial" w:hint="default"/>
      </w:rPr>
    </w:lvl>
    <w:lvl w:ilvl="1" w:tplc="A314B03C" w:tentative="1">
      <w:start w:val="1"/>
      <w:numFmt w:val="bullet"/>
      <w:lvlText w:val="•"/>
      <w:lvlJc w:val="left"/>
      <w:pPr>
        <w:tabs>
          <w:tab w:val="num" w:pos="1440"/>
        </w:tabs>
        <w:ind w:left="1440" w:hanging="360"/>
      </w:pPr>
      <w:rPr>
        <w:rFonts w:ascii="Arial" w:hAnsi="Arial" w:hint="default"/>
      </w:rPr>
    </w:lvl>
    <w:lvl w:ilvl="2" w:tplc="7DF47BBE" w:tentative="1">
      <w:start w:val="1"/>
      <w:numFmt w:val="bullet"/>
      <w:lvlText w:val="•"/>
      <w:lvlJc w:val="left"/>
      <w:pPr>
        <w:tabs>
          <w:tab w:val="num" w:pos="2160"/>
        </w:tabs>
        <w:ind w:left="2160" w:hanging="360"/>
      </w:pPr>
      <w:rPr>
        <w:rFonts w:ascii="Arial" w:hAnsi="Arial" w:hint="default"/>
      </w:rPr>
    </w:lvl>
    <w:lvl w:ilvl="3" w:tplc="8C8C56B0" w:tentative="1">
      <w:start w:val="1"/>
      <w:numFmt w:val="bullet"/>
      <w:lvlText w:val="•"/>
      <w:lvlJc w:val="left"/>
      <w:pPr>
        <w:tabs>
          <w:tab w:val="num" w:pos="2880"/>
        </w:tabs>
        <w:ind w:left="2880" w:hanging="360"/>
      </w:pPr>
      <w:rPr>
        <w:rFonts w:ascii="Arial" w:hAnsi="Arial" w:hint="default"/>
      </w:rPr>
    </w:lvl>
    <w:lvl w:ilvl="4" w:tplc="27AA323A" w:tentative="1">
      <w:start w:val="1"/>
      <w:numFmt w:val="bullet"/>
      <w:lvlText w:val="•"/>
      <w:lvlJc w:val="left"/>
      <w:pPr>
        <w:tabs>
          <w:tab w:val="num" w:pos="3600"/>
        </w:tabs>
        <w:ind w:left="3600" w:hanging="360"/>
      </w:pPr>
      <w:rPr>
        <w:rFonts w:ascii="Arial" w:hAnsi="Arial" w:hint="default"/>
      </w:rPr>
    </w:lvl>
    <w:lvl w:ilvl="5" w:tplc="2B8863B6" w:tentative="1">
      <w:start w:val="1"/>
      <w:numFmt w:val="bullet"/>
      <w:lvlText w:val="•"/>
      <w:lvlJc w:val="left"/>
      <w:pPr>
        <w:tabs>
          <w:tab w:val="num" w:pos="4320"/>
        </w:tabs>
        <w:ind w:left="4320" w:hanging="360"/>
      </w:pPr>
      <w:rPr>
        <w:rFonts w:ascii="Arial" w:hAnsi="Arial" w:hint="default"/>
      </w:rPr>
    </w:lvl>
    <w:lvl w:ilvl="6" w:tplc="A04E5BF2" w:tentative="1">
      <w:start w:val="1"/>
      <w:numFmt w:val="bullet"/>
      <w:lvlText w:val="•"/>
      <w:lvlJc w:val="left"/>
      <w:pPr>
        <w:tabs>
          <w:tab w:val="num" w:pos="5040"/>
        </w:tabs>
        <w:ind w:left="5040" w:hanging="360"/>
      </w:pPr>
      <w:rPr>
        <w:rFonts w:ascii="Arial" w:hAnsi="Arial" w:hint="default"/>
      </w:rPr>
    </w:lvl>
    <w:lvl w:ilvl="7" w:tplc="E6A026D0" w:tentative="1">
      <w:start w:val="1"/>
      <w:numFmt w:val="bullet"/>
      <w:lvlText w:val="•"/>
      <w:lvlJc w:val="left"/>
      <w:pPr>
        <w:tabs>
          <w:tab w:val="num" w:pos="5760"/>
        </w:tabs>
        <w:ind w:left="5760" w:hanging="360"/>
      </w:pPr>
      <w:rPr>
        <w:rFonts w:ascii="Arial" w:hAnsi="Arial" w:hint="default"/>
      </w:rPr>
    </w:lvl>
    <w:lvl w:ilvl="8" w:tplc="4D24C8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02B6AAF"/>
    <w:multiLevelType w:val="multilevel"/>
    <w:tmpl w:val="F4528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A160A1"/>
    <w:multiLevelType w:val="multilevel"/>
    <w:tmpl w:val="BC98A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79144416">
    <w:abstractNumId w:val="5"/>
  </w:num>
  <w:num w:numId="2" w16cid:durableId="1549533672">
    <w:abstractNumId w:val="2"/>
  </w:num>
  <w:num w:numId="3" w16cid:durableId="766115888">
    <w:abstractNumId w:val="1"/>
  </w:num>
  <w:num w:numId="4" w16cid:durableId="281153179">
    <w:abstractNumId w:val="6"/>
  </w:num>
  <w:num w:numId="5" w16cid:durableId="946041433">
    <w:abstractNumId w:val="0"/>
  </w:num>
  <w:num w:numId="6" w16cid:durableId="1282540534">
    <w:abstractNumId w:val="4"/>
  </w:num>
  <w:num w:numId="7" w16cid:durableId="1240015738">
    <w:abstractNumId w:val="7"/>
  </w:num>
  <w:num w:numId="8" w16cid:durableId="149205862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1"/>
  <w:proofState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24010"/>
    <w:rsid w:val="000361FF"/>
    <w:rsid w:val="00057CD9"/>
    <w:rsid w:val="000663A7"/>
    <w:rsid w:val="00080D54"/>
    <w:rsid w:val="000B3496"/>
    <w:rsid w:val="000B3776"/>
    <w:rsid w:val="000B6B9C"/>
    <w:rsid w:val="000F5AC8"/>
    <w:rsid w:val="00103482"/>
    <w:rsid w:val="00106073"/>
    <w:rsid w:val="00115E51"/>
    <w:rsid w:val="00192DA1"/>
    <w:rsid w:val="001A314A"/>
    <w:rsid w:val="001A5B85"/>
    <w:rsid w:val="001C5542"/>
    <w:rsid w:val="001D2908"/>
    <w:rsid w:val="001F3D71"/>
    <w:rsid w:val="0020018E"/>
    <w:rsid w:val="0020048E"/>
    <w:rsid w:val="0022650C"/>
    <w:rsid w:val="002271C5"/>
    <w:rsid w:val="00253ABA"/>
    <w:rsid w:val="002637B3"/>
    <w:rsid w:val="00283EAE"/>
    <w:rsid w:val="002938FE"/>
    <w:rsid w:val="00294C0F"/>
    <w:rsid w:val="002B32F0"/>
    <w:rsid w:val="002D410B"/>
    <w:rsid w:val="002D4D60"/>
    <w:rsid w:val="00304D82"/>
    <w:rsid w:val="00324660"/>
    <w:rsid w:val="00347C0D"/>
    <w:rsid w:val="00372D22"/>
    <w:rsid w:val="003C558E"/>
    <w:rsid w:val="003E14E2"/>
    <w:rsid w:val="003E1A2A"/>
    <w:rsid w:val="00407AF4"/>
    <w:rsid w:val="00423B28"/>
    <w:rsid w:val="0045427B"/>
    <w:rsid w:val="00463F9A"/>
    <w:rsid w:val="004809BE"/>
    <w:rsid w:val="00481A85"/>
    <w:rsid w:val="00484C29"/>
    <w:rsid w:val="0049798A"/>
    <w:rsid w:val="004A391B"/>
    <w:rsid w:val="004C001F"/>
    <w:rsid w:val="004D33BA"/>
    <w:rsid w:val="00500C53"/>
    <w:rsid w:val="00505503"/>
    <w:rsid w:val="00546C4E"/>
    <w:rsid w:val="005510D1"/>
    <w:rsid w:val="00551DB2"/>
    <w:rsid w:val="00561753"/>
    <w:rsid w:val="00565FA0"/>
    <w:rsid w:val="00570FA8"/>
    <w:rsid w:val="0058206F"/>
    <w:rsid w:val="0058363F"/>
    <w:rsid w:val="00587076"/>
    <w:rsid w:val="005A003F"/>
    <w:rsid w:val="005C213E"/>
    <w:rsid w:val="005D5A16"/>
    <w:rsid w:val="005E6933"/>
    <w:rsid w:val="005E6E36"/>
    <w:rsid w:val="005F54D5"/>
    <w:rsid w:val="00624B16"/>
    <w:rsid w:val="0062707C"/>
    <w:rsid w:val="00640F01"/>
    <w:rsid w:val="00641E8C"/>
    <w:rsid w:val="00642993"/>
    <w:rsid w:val="006A1E7A"/>
    <w:rsid w:val="006E03E8"/>
    <w:rsid w:val="0074792E"/>
    <w:rsid w:val="00760543"/>
    <w:rsid w:val="007A7B59"/>
    <w:rsid w:val="007E7A60"/>
    <w:rsid w:val="007F5E6D"/>
    <w:rsid w:val="007F713B"/>
    <w:rsid w:val="007F7A15"/>
    <w:rsid w:val="008104C8"/>
    <w:rsid w:val="008118BD"/>
    <w:rsid w:val="0083692A"/>
    <w:rsid w:val="00867D64"/>
    <w:rsid w:val="008A4CA2"/>
    <w:rsid w:val="008B0E90"/>
    <w:rsid w:val="008B398A"/>
    <w:rsid w:val="008F49FC"/>
    <w:rsid w:val="00925F2F"/>
    <w:rsid w:val="009307AE"/>
    <w:rsid w:val="00964615"/>
    <w:rsid w:val="0097205F"/>
    <w:rsid w:val="009A4E98"/>
    <w:rsid w:val="009B080E"/>
    <w:rsid w:val="009E2BCA"/>
    <w:rsid w:val="00A05AAB"/>
    <w:rsid w:val="00A10759"/>
    <w:rsid w:val="00A13897"/>
    <w:rsid w:val="00A235A8"/>
    <w:rsid w:val="00A37A70"/>
    <w:rsid w:val="00A37D6F"/>
    <w:rsid w:val="00A551E6"/>
    <w:rsid w:val="00A805E0"/>
    <w:rsid w:val="00AB105E"/>
    <w:rsid w:val="00AC47BD"/>
    <w:rsid w:val="00AF16C9"/>
    <w:rsid w:val="00AF4A8A"/>
    <w:rsid w:val="00B07455"/>
    <w:rsid w:val="00B24C98"/>
    <w:rsid w:val="00B31ED3"/>
    <w:rsid w:val="00B8495A"/>
    <w:rsid w:val="00BA3B7B"/>
    <w:rsid w:val="00BC0210"/>
    <w:rsid w:val="00BE0510"/>
    <w:rsid w:val="00C05BFC"/>
    <w:rsid w:val="00C10CF3"/>
    <w:rsid w:val="00C15D34"/>
    <w:rsid w:val="00C25C1C"/>
    <w:rsid w:val="00C36AC7"/>
    <w:rsid w:val="00C740D6"/>
    <w:rsid w:val="00CA2F35"/>
    <w:rsid w:val="00CC1707"/>
    <w:rsid w:val="00CD51DC"/>
    <w:rsid w:val="00CD5AF3"/>
    <w:rsid w:val="00CE1DCC"/>
    <w:rsid w:val="00CF3C72"/>
    <w:rsid w:val="00D1392D"/>
    <w:rsid w:val="00D20D22"/>
    <w:rsid w:val="00D22228"/>
    <w:rsid w:val="00D3181C"/>
    <w:rsid w:val="00D53BAB"/>
    <w:rsid w:val="00D6391C"/>
    <w:rsid w:val="00DD0125"/>
    <w:rsid w:val="00DF2727"/>
    <w:rsid w:val="00E122B6"/>
    <w:rsid w:val="00E263FC"/>
    <w:rsid w:val="00E31D93"/>
    <w:rsid w:val="00E32AB1"/>
    <w:rsid w:val="00E32C28"/>
    <w:rsid w:val="00E42447"/>
    <w:rsid w:val="00E42BBF"/>
    <w:rsid w:val="00E52280"/>
    <w:rsid w:val="00E53591"/>
    <w:rsid w:val="00E55973"/>
    <w:rsid w:val="00E742C3"/>
    <w:rsid w:val="00E7439D"/>
    <w:rsid w:val="00EC0523"/>
    <w:rsid w:val="00EC7202"/>
    <w:rsid w:val="00F172E2"/>
    <w:rsid w:val="00F24050"/>
    <w:rsid w:val="00F43D11"/>
    <w:rsid w:val="00F43EA3"/>
    <w:rsid w:val="00F44DAA"/>
    <w:rsid w:val="00F47AF6"/>
    <w:rsid w:val="00F56AD1"/>
    <w:rsid w:val="00F60A72"/>
    <w:rsid w:val="00F62602"/>
    <w:rsid w:val="00F85565"/>
    <w:rsid w:val="00F900A8"/>
    <w:rsid w:val="00F927B7"/>
    <w:rsid w:val="00FE1437"/>
    <w:rsid w:val="00FE1B45"/>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E7439D"/>
    <w:rPr>
      <w:color w:val="605E5C"/>
      <w:shd w:val="clear" w:color="auto" w:fill="E1DFDD"/>
    </w:rPr>
  </w:style>
  <w:style w:type="character" w:styleId="FollowedHyperlink">
    <w:name w:val="FollowedHyperlink"/>
    <w:basedOn w:val="DefaultParagraphFont"/>
    <w:uiPriority w:val="99"/>
    <w:semiHidden/>
    <w:unhideWhenUsed/>
    <w:rsid w:val="00F927B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sv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sv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20.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svg"/><Relationship Id="rId24" Type="http://schemas.openxmlformats.org/officeDocument/2006/relationships/image" Target="media/image15.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10" Type="http://schemas.openxmlformats.org/officeDocument/2006/relationships/image" Target="media/image1.png"/><Relationship Id="rId19" Type="http://schemas.openxmlformats.org/officeDocument/2006/relationships/image" Target="media/image10.svg"/><Relationship Id="rId31" Type="http://schemas.openxmlformats.org/officeDocument/2006/relationships/image" Target="media/image22.svg"/><Relationship Id="rId4" Type="http://schemas.openxmlformats.org/officeDocument/2006/relationships/settings" Target="settings.xml"/><Relationship Id="rId9" Type="http://schemas.openxmlformats.org/officeDocument/2006/relationships/hyperlink" Target="https://www.youtube.com/watch?v=blw7CqwjJ5g"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8" Type="http://schemas.openxmlformats.org/officeDocument/2006/relationships/hyperlink" Target="https://www.youtube.com/watch?v=blw7CqwjJ5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8637FD6-34D2-4663-97F3-2AAFD01CA6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3131</TotalTime>
  <Pages>15</Pages>
  <Words>1947</Words>
  <Characters>11101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13022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Learning in the Digital Era</dc:subject>
  <dc:creator>UNIVERSITY OF WALES TRINITY SAINT DAVID</dc:creator>
  <cp:keywords/>
  <dc:description/>
  <cp:lastModifiedBy>Artur Dujs</cp:lastModifiedBy>
  <cp:revision>95</cp:revision>
  <dcterms:created xsi:type="dcterms:W3CDTF">2025-03-31T09:31:00Z</dcterms:created>
  <dcterms:modified xsi:type="dcterms:W3CDTF">2026-08-11T07:52:00Z</dcterms:modified>
</cp:coreProperties>
</file>