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14879" w:type="dxa"/>
        <w:tblLook w:val="04A0" w:firstRow="1" w:lastRow="0" w:firstColumn="1" w:lastColumn="0" w:noHBand="0" w:noVBand="1"/>
      </w:tblPr>
      <w:tblGrid>
        <w:gridCol w:w="2640"/>
        <w:gridCol w:w="4320"/>
        <w:gridCol w:w="7919"/>
      </w:tblGrid>
      <w:tr w:rsidR="00055520" w:rsidRPr="00055520" w14:paraId="57B55A1E" w14:textId="77777777" w:rsidTr="00055520">
        <w:trPr>
          <w:trHeight w:val="315"/>
        </w:trPr>
        <w:tc>
          <w:tcPr>
            <w:tcW w:w="14879" w:type="dxa"/>
            <w:gridSpan w:val="3"/>
            <w:tcBorders>
              <w:top w:val="single" w:sz="4" w:space="0" w:color="auto"/>
              <w:left w:val="single" w:sz="4" w:space="0" w:color="auto"/>
              <w:bottom w:val="single" w:sz="4" w:space="0" w:color="auto"/>
              <w:right w:val="single" w:sz="4" w:space="0" w:color="000000"/>
            </w:tcBorders>
            <w:shd w:val="clear" w:color="000000" w:fill="D9D9D9"/>
            <w:noWrap/>
            <w:vAlign w:val="center"/>
            <w:hideMark/>
          </w:tcPr>
          <w:p w14:paraId="21410DA6" w14:textId="77777777" w:rsidR="00055520" w:rsidRPr="00FC6674" w:rsidRDefault="00055520" w:rsidP="00055520">
            <w:pPr>
              <w:spacing w:after="0" w:line="240" w:lineRule="auto"/>
              <w:jc w:val="center"/>
              <w:rPr>
                <w:rFonts w:eastAsiaTheme="majorEastAsia" w:cstheme="minorHAnsi"/>
                <w:b/>
                <w:bCs/>
                <w:color w:val="2E74B5" w:themeColor="accent1" w:themeShade="BF"/>
                <w:sz w:val="28"/>
                <w:szCs w:val="28"/>
              </w:rPr>
            </w:pPr>
            <w:r w:rsidRPr="00FC6674">
              <w:rPr>
                <w:rFonts w:eastAsiaTheme="majorEastAsia" w:cstheme="minorHAnsi"/>
                <w:b/>
                <w:bCs/>
                <w:color w:val="2E74B5" w:themeColor="accent1" w:themeShade="BF"/>
                <w:sz w:val="28"/>
                <w:szCs w:val="28"/>
              </w:rPr>
              <w:t>RISK ASSESSMENT TITLE</w:t>
            </w:r>
          </w:p>
        </w:tc>
      </w:tr>
      <w:tr w:rsidR="00055520" w:rsidRPr="00055520" w14:paraId="6B0B1E71" w14:textId="77777777" w:rsidTr="00055520">
        <w:trPr>
          <w:trHeight w:val="465"/>
        </w:trPr>
        <w:tc>
          <w:tcPr>
            <w:tcW w:w="14879" w:type="dxa"/>
            <w:gridSpan w:val="3"/>
            <w:tcBorders>
              <w:top w:val="single" w:sz="4" w:space="0" w:color="auto"/>
              <w:left w:val="single" w:sz="4" w:space="0" w:color="auto"/>
              <w:bottom w:val="nil"/>
              <w:right w:val="single" w:sz="4" w:space="0" w:color="000000"/>
            </w:tcBorders>
            <w:shd w:val="clear" w:color="auto" w:fill="auto"/>
            <w:noWrap/>
            <w:vAlign w:val="center"/>
            <w:hideMark/>
          </w:tcPr>
          <w:p w14:paraId="634F0F4E" w14:textId="0C684675" w:rsidR="00055520" w:rsidRPr="00055520" w:rsidRDefault="00A3041A" w:rsidP="00055520">
            <w:pPr>
              <w:spacing w:after="0" w:line="240" w:lineRule="auto"/>
              <w:jc w:val="center"/>
              <w:rPr>
                <w:rFonts w:ascii="Calibri" w:eastAsia="Times New Roman" w:hAnsi="Calibri" w:cs="Calibri"/>
                <w:b/>
                <w:bCs/>
                <w:sz w:val="28"/>
                <w:szCs w:val="28"/>
                <w:lang w:eastAsia="zh-CN"/>
              </w:rPr>
            </w:pPr>
            <w:r>
              <w:rPr>
                <w:rFonts w:ascii="Calibri" w:eastAsia="Times New Roman" w:hAnsi="Calibri" w:cs="Calibri"/>
                <w:b/>
                <w:bCs/>
                <w:sz w:val="28"/>
                <w:szCs w:val="28"/>
                <w:lang w:eastAsia="zh-CN"/>
              </w:rPr>
              <w:t xml:space="preserve">INTERNATIONAL TRAVEL </w:t>
            </w:r>
            <w:r w:rsidR="00055520" w:rsidRPr="00055520">
              <w:rPr>
                <w:rFonts w:ascii="Calibri" w:eastAsia="Times New Roman" w:hAnsi="Calibri" w:cs="Calibri"/>
                <w:b/>
                <w:bCs/>
                <w:sz w:val="28"/>
                <w:szCs w:val="28"/>
                <w:lang w:eastAsia="zh-CN"/>
              </w:rPr>
              <w:t>RISK ASSESSMENT</w:t>
            </w:r>
          </w:p>
        </w:tc>
      </w:tr>
      <w:tr w:rsidR="00B9744C" w:rsidRPr="00055520" w14:paraId="22000E88" w14:textId="77777777" w:rsidTr="00B9744C">
        <w:trPr>
          <w:trHeight w:val="300"/>
        </w:trPr>
        <w:tc>
          <w:tcPr>
            <w:tcW w:w="2640" w:type="dxa"/>
            <w:tcBorders>
              <w:top w:val="single" w:sz="4" w:space="0" w:color="auto"/>
              <w:left w:val="single" w:sz="4" w:space="0" w:color="auto"/>
              <w:bottom w:val="single" w:sz="4" w:space="0" w:color="auto"/>
              <w:right w:val="nil"/>
            </w:tcBorders>
            <w:shd w:val="clear" w:color="000000" w:fill="D9D9D9"/>
            <w:noWrap/>
            <w:vAlign w:val="center"/>
            <w:hideMark/>
          </w:tcPr>
          <w:p w14:paraId="249BBF9A" w14:textId="77777777"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RISK ASSESSOR NAME</w:t>
            </w:r>
          </w:p>
        </w:tc>
        <w:tc>
          <w:tcPr>
            <w:tcW w:w="432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061235D0" w14:textId="77777777"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UNIVERSITY INSTITUTE / DEPARTMENT</w:t>
            </w:r>
          </w:p>
        </w:tc>
        <w:tc>
          <w:tcPr>
            <w:tcW w:w="7919"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03A72F41" w14:textId="77777777"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BRIEF DESCRIPTION OF ACTIVITY</w:t>
            </w:r>
          </w:p>
        </w:tc>
      </w:tr>
      <w:tr w:rsidR="00B9744C" w:rsidRPr="00FC6674" w14:paraId="3A83D766" w14:textId="77777777" w:rsidTr="00B9744C">
        <w:trPr>
          <w:trHeight w:val="1519"/>
        </w:trPr>
        <w:tc>
          <w:tcPr>
            <w:tcW w:w="2640" w:type="dxa"/>
            <w:tcBorders>
              <w:top w:val="nil"/>
              <w:left w:val="single" w:sz="4" w:space="0" w:color="auto"/>
              <w:bottom w:val="nil"/>
              <w:right w:val="single" w:sz="4" w:space="0" w:color="auto"/>
            </w:tcBorders>
            <w:shd w:val="clear" w:color="auto" w:fill="auto"/>
            <w:vAlign w:val="center"/>
            <w:hideMark/>
          </w:tcPr>
          <w:p w14:paraId="32629672" w14:textId="06BEF549" w:rsidR="00B9744C" w:rsidRPr="00BB2EAF" w:rsidRDefault="00BB2EAF" w:rsidP="00055520">
            <w:pPr>
              <w:spacing w:after="0" w:line="240" w:lineRule="auto"/>
              <w:jc w:val="center"/>
              <w:rPr>
                <w:rFonts w:ascii="Calibri" w:eastAsia="Times New Roman" w:hAnsi="Calibri" w:cs="Calibri"/>
                <w:b/>
                <w:bCs/>
                <w:color w:val="FF0000"/>
                <w:sz w:val="24"/>
                <w:szCs w:val="24"/>
                <w:lang w:eastAsia="zh-CN"/>
              </w:rPr>
            </w:pPr>
            <w:r w:rsidRPr="00BB2EAF">
              <w:rPr>
                <w:rFonts w:ascii="Calibri" w:eastAsia="Times New Roman" w:hAnsi="Calibri" w:cs="Calibri"/>
                <w:b/>
                <w:bCs/>
                <w:color w:val="FF0000"/>
                <w:sz w:val="24"/>
                <w:szCs w:val="24"/>
                <w:lang w:eastAsia="zh-CN"/>
              </w:rPr>
              <w:t>INSERT RISK ASSESSOR / LEAD TRAVELLER NAME</w:t>
            </w:r>
          </w:p>
          <w:p w14:paraId="773A44F4" w14:textId="47696C0A" w:rsidR="00BB2EAF" w:rsidRPr="00BB2EAF" w:rsidRDefault="00BB2EAF" w:rsidP="00BB2EAF">
            <w:pPr>
              <w:rPr>
                <w:rFonts w:ascii="Calibri" w:eastAsia="Times New Roman" w:hAnsi="Calibri" w:cs="Calibri"/>
                <w:sz w:val="24"/>
                <w:szCs w:val="24"/>
                <w:lang w:eastAsia="zh-CN"/>
              </w:rPr>
            </w:pPr>
          </w:p>
        </w:tc>
        <w:tc>
          <w:tcPr>
            <w:tcW w:w="4320" w:type="dxa"/>
            <w:tcBorders>
              <w:top w:val="single" w:sz="4" w:space="0" w:color="auto"/>
              <w:left w:val="nil"/>
              <w:bottom w:val="single" w:sz="4" w:space="0" w:color="auto"/>
              <w:right w:val="single" w:sz="4" w:space="0" w:color="auto"/>
            </w:tcBorders>
            <w:shd w:val="clear" w:color="auto" w:fill="auto"/>
            <w:vAlign w:val="center"/>
            <w:hideMark/>
          </w:tcPr>
          <w:p w14:paraId="117444C5" w14:textId="65EDADF5" w:rsidR="00B9744C" w:rsidRPr="00FC6674" w:rsidRDefault="00E97DEE" w:rsidP="00055520">
            <w:pPr>
              <w:spacing w:after="0" w:line="240" w:lineRule="auto"/>
              <w:jc w:val="center"/>
              <w:rPr>
                <w:rFonts w:ascii="Calibri" w:eastAsia="Times New Roman" w:hAnsi="Calibri" w:cs="Calibri"/>
                <w:b/>
                <w:bCs/>
                <w:sz w:val="24"/>
                <w:szCs w:val="24"/>
                <w:lang w:eastAsia="zh-CN"/>
              </w:rPr>
            </w:pPr>
            <w:r w:rsidRPr="00E97DEE">
              <w:rPr>
                <w:rFonts w:ascii="Calibri" w:eastAsia="Times New Roman" w:hAnsi="Calibri" w:cs="Calibri"/>
                <w:b/>
                <w:bCs/>
                <w:color w:val="FF0000"/>
                <w:sz w:val="24"/>
                <w:szCs w:val="24"/>
                <w:lang w:eastAsia="zh-CN"/>
              </w:rPr>
              <w:t>INSERT DETAILS HERE</w:t>
            </w:r>
          </w:p>
        </w:tc>
        <w:tc>
          <w:tcPr>
            <w:tcW w:w="79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4B5C57" w14:textId="5BC2AFC7" w:rsidR="00E97DEE" w:rsidRPr="00E97DEE" w:rsidRDefault="00E97DEE" w:rsidP="007A350F">
            <w:pPr>
              <w:spacing w:before="120" w:after="120" w:line="276" w:lineRule="auto"/>
              <w:rPr>
                <w:rFonts w:ascii="Calibri" w:eastAsia="Times New Roman" w:hAnsi="Calibri" w:cs="Calibri"/>
                <w:b/>
                <w:bCs/>
                <w:color w:val="FF0000"/>
                <w:sz w:val="24"/>
                <w:szCs w:val="24"/>
                <w:lang w:eastAsia="zh-CN"/>
              </w:rPr>
            </w:pPr>
            <w:r w:rsidRPr="00E97DEE">
              <w:rPr>
                <w:rFonts w:ascii="Calibri" w:eastAsia="Times New Roman" w:hAnsi="Calibri" w:cs="Calibri"/>
                <w:b/>
                <w:bCs/>
                <w:color w:val="FF0000"/>
                <w:sz w:val="24"/>
                <w:szCs w:val="24"/>
                <w:lang w:eastAsia="zh-CN"/>
              </w:rPr>
              <w:t>INSERT OVERVIEW OF THE REASON FOR THE TRIP INCLUDING INFORMATION ON THE TYPE OF THE ACTIVITIES BEING UNDERTAKEN</w:t>
            </w:r>
          </w:p>
          <w:p w14:paraId="347F046C" w14:textId="6A37808C" w:rsidR="00B9744C" w:rsidRPr="007A350F" w:rsidRDefault="00E11FDB" w:rsidP="007A350F">
            <w:pPr>
              <w:spacing w:before="120" w:after="120" w:line="276" w:lineRule="auto"/>
              <w:rPr>
                <w:rFonts w:ascii="Calibri" w:eastAsia="Times New Roman" w:hAnsi="Calibri" w:cs="Calibri"/>
                <w:sz w:val="24"/>
                <w:szCs w:val="24"/>
                <w:lang w:eastAsia="zh-CN"/>
              </w:rPr>
            </w:pPr>
            <w:r w:rsidRPr="00E97DEE">
              <w:rPr>
                <w:rFonts w:ascii="Calibri" w:eastAsia="Times New Roman" w:hAnsi="Calibri" w:cs="Calibri"/>
                <w:b/>
                <w:bCs/>
                <w:color w:val="FF0000"/>
                <w:sz w:val="24"/>
                <w:szCs w:val="24"/>
                <w:lang w:eastAsia="zh-CN"/>
              </w:rPr>
              <w:t>THIS TEMPLATE MUST BE CONSIDERED AND ADAPTED TO SPECIFIC TASKS / ACTIVITIES</w:t>
            </w:r>
            <w:r w:rsidR="006C1765" w:rsidRPr="00E97DEE">
              <w:rPr>
                <w:rFonts w:ascii="Calibri" w:eastAsia="Times New Roman" w:hAnsi="Calibri" w:cs="Calibri"/>
                <w:color w:val="FF0000"/>
                <w:sz w:val="24"/>
                <w:szCs w:val="24"/>
                <w:lang w:eastAsia="zh-CN"/>
              </w:rPr>
              <w:t xml:space="preserve"> </w:t>
            </w:r>
            <w:r w:rsidR="007A350F" w:rsidRPr="00E97DEE">
              <w:rPr>
                <w:rFonts w:ascii="Calibri" w:eastAsia="Times New Roman" w:hAnsi="Calibri" w:cs="Calibri"/>
                <w:b/>
                <w:bCs/>
                <w:color w:val="FF0000"/>
                <w:sz w:val="24"/>
                <w:szCs w:val="24"/>
                <w:lang w:eastAsia="zh-CN"/>
              </w:rPr>
              <w:t>TO ENSURE HAZARDS NOT LISTED ARE INCLUDED OR EXISTING HAZARDS CONTROLS ARE RELEVANT AND IN PLACE.</w:t>
            </w:r>
            <w:r w:rsidR="007A350F" w:rsidRPr="00E97DEE">
              <w:rPr>
                <w:rFonts w:ascii="Calibri" w:eastAsia="Times New Roman" w:hAnsi="Calibri" w:cs="Calibri"/>
                <w:color w:val="FF0000"/>
                <w:sz w:val="24"/>
                <w:szCs w:val="24"/>
                <w:lang w:eastAsia="zh-CN"/>
              </w:rPr>
              <w:t xml:space="preserve"> </w:t>
            </w:r>
          </w:p>
        </w:tc>
      </w:tr>
      <w:tr w:rsidR="00B9744C" w:rsidRPr="00FC6674" w14:paraId="05612E36" w14:textId="77777777" w:rsidTr="00B9744C">
        <w:trPr>
          <w:trHeight w:val="300"/>
        </w:trPr>
        <w:tc>
          <w:tcPr>
            <w:tcW w:w="264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6EEB3413" w14:textId="77777777" w:rsidR="00B9744C" w:rsidRPr="00FC6674" w:rsidRDefault="00B9744C" w:rsidP="00682B73">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AUTHORISING LINE MANAGER</w:t>
            </w:r>
          </w:p>
        </w:tc>
        <w:tc>
          <w:tcPr>
            <w:tcW w:w="4320" w:type="dxa"/>
            <w:tcBorders>
              <w:top w:val="single" w:sz="4" w:space="0" w:color="auto"/>
              <w:left w:val="nil"/>
              <w:bottom w:val="single" w:sz="4" w:space="0" w:color="auto"/>
              <w:right w:val="single" w:sz="4" w:space="0" w:color="auto"/>
            </w:tcBorders>
            <w:shd w:val="clear" w:color="000000" w:fill="D9D9D9"/>
            <w:noWrap/>
            <w:vAlign w:val="center"/>
            <w:hideMark/>
          </w:tcPr>
          <w:p w14:paraId="5039BCCE" w14:textId="2643EF5C"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PERSONS AT RISK / POTENTIAL HARM</w:t>
            </w:r>
          </w:p>
        </w:tc>
        <w:tc>
          <w:tcPr>
            <w:tcW w:w="7919"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520D0712" w14:textId="77777777"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DATE(S) / LOCATION(S) OF ACTIVITY</w:t>
            </w:r>
          </w:p>
        </w:tc>
      </w:tr>
      <w:tr w:rsidR="00B9744C" w:rsidRPr="00FC6674" w14:paraId="752EFA06" w14:textId="77777777" w:rsidTr="00B9744C">
        <w:trPr>
          <w:trHeight w:val="990"/>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C368177" w14:textId="3131CD22" w:rsidR="00B9744C" w:rsidRPr="00FC6674" w:rsidRDefault="00E95B85" w:rsidP="00055520">
            <w:pPr>
              <w:spacing w:after="0" w:line="240" w:lineRule="auto"/>
              <w:jc w:val="center"/>
              <w:rPr>
                <w:rFonts w:ascii="Calibri" w:eastAsia="Times New Roman" w:hAnsi="Calibri" w:cs="Calibri"/>
                <w:b/>
                <w:bCs/>
                <w:sz w:val="24"/>
                <w:szCs w:val="24"/>
                <w:lang w:eastAsia="zh-CN"/>
              </w:rPr>
            </w:pPr>
            <w:r w:rsidRPr="00E95B85">
              <w:rPr>
                <w:rFonts w:ascii="Calibri" w:eastAsia="Times New Roman" w:hAnsi="Calibri" w:cs="Calibri"/>
                <w:b/>
                <w:bCs/>
                <w:color w:val="FF0000"/>
                <w:sz w:val="24"/>
                <w:szCs w:val="24"/>
                <w:lang w:eastAsia="zh-CN"/>
              </w:rPr>
              <w:t>INSERT AUTHORISING MANAGER NAME HERE</w:t>
            </w:r>
          </w:p>
        </w:tc>
        <w:tc>
          <w:tcPr>
            <w:tcW w:w="4320" w:type="dxa"/>
            <w:tcBorders>
              <w:top w:val="single" w:sz="4" w:space="0" w:color="auto"/>
              <w:left w:val="nil"/>
              <w:bottom w:val="single" w:sz="4" w:space="0" w:color="auto"/>
              <w:right w:val="single" w:sz="4" w:space="0" w:color="auto"/>
            </w:tcBorders>
            <w:shd w:val="clear" w:color="auto" w:fill="auto"/>
            <w:vAlign w:val="center"/>
            <w:hideMark/>
          </w:tcPr>
          <w:p w14:paraId="5211A6BE" w14:textId="5FE438B8" w:rsidR="00B9744C" w:rsidRPr="00E95B85" w:rsidRDefault="00E95B85" w:rsidP="00A33780">
            <w:pPr>
              <w:spacing w:after="0" w:line="240" w:lineRule="auto"/>
              <w:jc w:val="center"/>
              <w:rPr>
                <w:rFonts w:ascii="Calibri" w:eastAsia="Times New Roman" w:hAnsi="Calibri" w:cs="Calibri"/>
                <w:b/>
                <w:bCs/>
                <w:sz w:val="24"/>
                <w:szCs w:val="24"/>
                <w:lang w:eastAsia="zh-CN"/>
              </w:rPr>
            </w:pPr>
            <w:r w:rsidRPr="00E95B85">
              <w:rPr>
                <w:rFonts w:ascii="Calibri" w:eastAsia="Times New Roman" w:hAnsi="Calibri" w:cs="Calibri"/>
                <w:b/>
                <w:bCs/>
                <w:color w:val="FF0000"/>
                <w:sz w:val="24"/>
                <w:szCs w:val="24"/>
                <w:lang w:eastAsia="zh-CN"/>
              </w:rPr>
              <w:t>INSERT DETAILS HERE EG NUMBERS OF PARTICIPANTS (STAFF / STUDENT / OTHERS)</w:t>
            </w:r>
          </w:p>
        </w:tc>
        <w:tc>
          <w:tcPr>
            <w:tcW w:w="79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36B240" w14:textId="073F574A" w:rsidR="00B9744C" w:rsidRPr="00C92AAB" w:rsidRDefault="00C92AAB" w:rsidP="00C92AAB">
            <w:pPr>
              <w:spacing w:after="0" w:line="240" w:lineRule="auto"/>
              <w:jc w:val="center"/>
              <w:rPr>
                <w:rFonts w:ascii="Calibri" w:eastAsia="Times New Roman" w:hAnsi="Calibri" w:cs="Calibri"/>
                <w:b/>
                <w:bCs/>
                <w:color w:val="FF0000"/>
                <w:sz w:val="24"/>
                <w:szCs w:val="24"/>
                <w:lang w:eastAsia="zh-CN"/>
              </w:rPr>
            </w:pPr>
            <w:r w:rsidRPr="00C92AAB">
              <w:rPr>
                <w:rFonts w:ascii="Calibri" w:eastAsia="Times New Roman" w:hAnsi="Calibri" w:cs="Calibri"/>
                <w:b/>
                <w:bCs/>
                <w:color w:val="FF0000"/>
                <w:sz w:val="24"/>
                <w:szCs w:val="24"/>
                <w:lang w:eastAsia="zh-CN"/>
              </w:rPr>
              <w:t>INSERT DETAILS OF LOCATION(S) AND ASSOCIATED DATES IF TRAVELLING TO MORE THAN ONE DESTINATION COUNTRY</w:t>
            </w:r>
          </w:p>
        </w:tc>
      </w:tr>
    </w:tbl>
    <w:p w14:paraId="79AA8760" w14:textId="2404770B" w:rsidR="00055520" w:rsidRDefault="00055520" w:rsidP="00377D43">
      <w:pPr>
        <w:widowControl w:val="0"/>
        <w:autoSpaceDE w:val="0"/>
        <w:autoSpaceDN w:val="0"/>
        <w:spacing w:after="0" w:line="240" w:lineRule="auto"/>
        <w:rPr>
          <w:rFonts w:ascii="Calibri" w:eastAsia="Arial" w:hAnsi="Calibri" w:cs="Arial"/>
          <w:sz w:val="20"/>
          <w:szCs w:val="20"/>
          <w:lang w:eastAsia="en-GB" w:bidi="en-GB"/>
        </w:rPr>
      </w:pPr>
    </w:p>
    <w:p w14:paraId="5A57AD92" w14:textId="70AAAC4D" w:rsidR="00C92AAB" w:rsidRDefault="00C92AAB" w:rsidP="00377D43">
      <w:pPr>
        <w:widowControl w:val="0"/>
        <w:autoSpaceDE w:val="0"/>
        <w:autoSpaceDN w:val="0"/>
        <w:spacing w:after="0" w:line="240" w:lineRule="auto"/>
        <w:rPr>
          <w:rFonts w:ascii="Calibri" w:eastAsia="Arial" w:hAnsi="Calibri" w:cs="Arial"/>
          <w:sz w:val="20"/>
          <w:szCs w:val="20"/>
          <w:lang w:eastAsia="en-GB" w:bidi="en-GB"/>
        </w:rPr>
      </w:pPr>
    </w:p>
    <w:tbl>
      <w:tblPr>
        <w:tblW w:w="14879" w:type="dxa"/>
        <w:tblLook w:val="04A0" w:firstRow="1" w:lastRow="0" w:firstColumn="1" w:lastColumn="0" w:noHBand="0" w:noVBand="1"/>
      </w:tblPr>
      <w:tblGrid>
        <w:gridCol w:w="6340"/>
        <w:gridCol w:w="8539"/>
      </w:tblGrid>
      <w:tr w:rsidR="00EC0DE2" w:rsidRPr="00EC0DE2" w14:paraId="44A791EF" w14:textId="77777777" w:rsidTr="005E300D">
        <w:trPr>
          <w:trHeight w:val="240"/>
        </w:trPr>
        <w:tc>
          <w:tcPr>
            <w:tcW w:w="14879" w:type="dxa"/>
            <w:gridSpan w:val="2"/>
            <w:tcBorders>
              <w:top w:val="single" w:sz="4" w:space="0" w:color="auto"/>
              <w:left w:val="single" w:sz="4" w:space="0" w:color="auto"/>
              <w:bottom w:val="single" w:sz="4" w:space="0" w:color="auto"/>
              <w:right w:val="nil"/>
            </w:tcBorders>
            <w:shd w:val="clear" w:color="000000" w:fill="D9D9D9"/>
            <w:vAlign w:val="center"/>
            <w:hideMark/>
          </w:tcPr>
          <w:p w14:paraId="2DDE4FC9" w14:textId="77777777" w:rsidR="00EC0DE2" w:rsidRPr="00EC0DE2" w:rsidRDefault="00EC0DE2" w:rsidP="00EC0DE2">
            <w:pPr>
              <w:spacing w:after="0" w:line="240" w:lineRule="auto"/>
              <w:jc w:val="center"/>
              <w:rPr>
                <w:rFonts w:eastAsiaTheme="majorEastAsia" w:cstheme="minorHAnsi"/>
                <w:b/>
                <w:bCs/>
                <w:color w:val="2E74B5" w:themeColor="accent1" w:themeShade="BF"/>
                <w:sz w:val="28"/>
                <w:szCs w:val="28"/>
              </w:rPr>
            </w:pPr>
            <w:r w:rsidRPr="00EC0DE2">
              <w:rPr>
                <w:rFonts w:eastAsiaTheme="majorEastAsia" w:cstheme="minorHAnsi"/>
                <w:b/>
                <w:bCs/>
                <w:color w:val="2E74B5" w:themeColor="accent1" w:themeShade="BF"/>
                <w:sz w:val="28"/>
                <w:szCs w:val="28"/>
              </w:rPr>
              <w:t>DESTINATION THREAT ANALYSIS</w:t>
            </w:r>
          </w:p>
        </w:tc>
      </w:tr>
      <w:tr w:rsidR="00EC0DE2" w:rsidRPr="00EC0DE2" w14:paraId="0154CA71" w14:textId="77777777" w:rsidTr="005E300D">
        <w:trPr>
          <w:trHeight w:val="855"/>
        </w:trPr>
        <w:tc>
          <w:tcPr>
            <w:tcW w:w="14879" w:type="dxa"/>
            <w:gridSpan w:val="2"/>
            <w:tcBorders>
              <w:top w:val="single" w:sz="4" w:space="0" w:color="auto"/>
              <w:left w:val="single" w:sz="4" w:space="0" w:color="auto"/>
              <w:bottom w:val="single" w:sz="4" w:space="0" w:color="auto"/>
              <w:right w:val="single" w:sz="4" w:space="0" w:color="000000"/>
            </w:tcBorders>
            <w:shd w:val="clear" w:color="auto" w:fill="auto"/>
            <w:vAlign w:val="center"/>
            <w:hideMark/>
          </w:tcPr>
          <w:p w14:paraId="6B965557" w14:textId="77777777" w:rsidR="00EC0DE2" w:rsidRPr="00EC0DE2" w:rsidRDefault="00EC0DE2" w:rsidP="00EC0DE2">
            <w:pPr>
              <w:spacing w:after="0" w:line="240" w:lineRule="auto"/>
              <w:jc w:val="center"/>
              <w:rPr>
                <w:rFonts w:ascii="Calibri" w:eastAsia="Times New Roman" w:hAnsi="Calibri" w:cs="Calibri"/>
                <w:sz w:val="18"/>
                <w:szCs w:val="18"/>
                <w:lang w:eastAsia="zh-CN"/>
              </w:rPr>
            </w:pPr>
            <w:r w:rsidRPr="00EC0DE2">
              <w:rPr>
                <w:rFonts w:ascii="Calibri" w:eastAsia="Times New Roman" w:hAnsi="Calibri" w:cs="Calibri"/>
                <w:sz w:val="18"/>
                <w:szCs w:val="18"/>
                <w:lang w:eastAsia="zh-CN"/>
              </w:rPr>
              <w:t>Detail below the overall risk profile for the destination country as identified by Risk Monitor Traveller. Note: This must be reviewed regularly up until departing. Where risks have increased control measures must be reviewed and updated accordingly. Where risks have increased significantly the authorising line manager must be notified and the viability of the trip must be considered in conjunction with the Health and Safety Department.</w:t>
            </w:r>
          </w:p>
        </w:tc>
      </w:tr>
      <w:tr w:rsidR="00EC0DE2" w:rsidRPr="00EC0DE2" w14:paraId="4E63A771" w14:textId="77777777" w:rsidTr="00244289">
        <w:trPr>
          <w:trHeight w:val="900"/>
        </w:trPr>
        <w:tc>
          <w:tcPr>
            <w:tcW w:w="6340" w:type="dxa"/>
            <w:tcBorders>
              <w:top w:val="single" w:sz="4" w:space="0" w:color="auto"/>
              <w:left w:val="single" w:sz="4" w:space="0" w:color="auto"/>
              <w:bottom w:val="single" w:sz="4" w:space="0" w:color="auto"/>
              <w:right w:val="single" w:sz="4" w:space="0" w:color="000000"/>
            </w:tcBorders>
            <w:shd w:val="clear" w:color="000000" w:fill="A6A6A6"/>
            <w:vAlign w:val="center"/>
            <w:hideMark/>
          </w:tcPr>
          <w:p w14:paraId="2CE710D1" w14:textId="77777777" w:rsidR="00EC0DE2" w:rsidRPr="00EC0DE2" w:rsidRDefault="00EC0DE2" w:rsidP="00EC0DE2">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RISKMONITOR TRAVELLER DESTINATION OVERALL RISK</w:t>
            </w:r>
            <w:r w:rsidRPr="00EC0DE2">
              <w:rPr>
                <w:rFonts w:eastAsiaTheme="majorEastAsia" w:cstheme="minorHAnsi"/>
                <w:b/>
                <w:bCs/>
                <w:color w:val="2E74B5" w:themeColor="accent1" w:themeShade="BF"/>
                <w:sz w:val="24"/>
                <w:szCs w:val="24"/>
              </w:rPr>
              <w:br/>
              <w:t>(Choose from dropdown list)</w:t>
            </w:r>
          </w:p>
        </w:tc>
        <w:sdt>
          <w:sdtPr>
            <w:rPr>
              <w:rFonts w:ascii="Calibri" w:eastAsia="Times New Roman" w:hAnsi="Calibri" w:cs="Calibri"/>
              <w:b/>
              <w:bCs/>
              <w:sz w:val="52"/>
              <w:szCs w:val="52"/>
              <w:lang w:eastAsia="zh-CN"/>
            </w:rPr>
            <w:id w:val="-1059476979"/>
            <w:placeholder>
              <w:docPart w:val="FFEBD660D53847A0B08F0D86EF9AD0E7"/>
            </w:placeholder>
            <w:showingPlcHdr/>
            <w:dropDownList>
              <w:listItem w:value="Choose an item."/>
              <w:listItem w:displayText="Negligible" w:value="Negligible"/>
              <w:listItem w:displayText="Negligible - Low" w:value="Negligible - Low"/>
              <w:listItem w:displayText="Low - Moderate" w:value="Low - Moderate"/>
              <w:listItem w:displayText="Moderate" w:value="Moderate"/>
              <w:listItem w:displayText="Moderate - High" w:value="Moderate - High"/>
              <w:listItem w:displayText="High" w:value="High"/>
              <w:listItem w:displayText="High - Extreme" w:value="High - Extreme"/>
              <w:listItem w:displayText="Extreme" w:value="Extreme"/>
            </w:dropDownList>
          </w:sdtPr>
          <w:sdtEndPr/>
          <w:sdtContent>
            <w:tc>
              <w:tcPr>
                <w:tcW w:w="8539" w:type="dxa"/>
                <w:tcBorders>
                  <w:top w:val="nil"/>
                  <w:left w:val="nil"/>
                  <w:bottom w:val="single" w:sz="4" w:space="0" w:color="auto"/>
                  <w:right w:val="single" w:sz="4" w:space="0" w:color="auto"/>
                </w:tcBorders>
                <w:shd w:val="clear" w:color="auto" w:fill="auto"/>
                <w:vAlign w:val="center"/>
                <w:hideMark/>
              </w:tcPr>
              <w:p w14:paraId="377CEB82" w14:textId="1A23CBAD" w:rsidR="00EC0DE2" w:rsidRPr="00EC0DE2" w:rsidRDefault="0043607F" w:rsidP="00EC0DE2">
                <w:pPr>
                  <w:spacing w:after="0" w:line="240" w:lineRule="auto"/>
                  <w:jc w:val="center"/>
                  <w:rPr>
                    <w:rFonts w:ascii="Calibri" w:eastAsia="Times New Roman" w:hAnsi="Calibri" w:cs="Calibri"/>
                    <w:b/>
                    <w:bCs/>
                    <w:sz w:val="24"/>
                    <w:szCs w:val="24"/>
                    <w:lang w:eastAsia="zh-CN"/>
                  </w:rPr>
                </w:pPr>
                <w:r w:rsidRPr="00163AF9">
                  <w:rPr>
                    <w:rStyle w:val="PlaceholderText"/>
                  </w:rPr>
                  <w:t>Choose an item.</w:t>
                </w:r>
              </w:p>
            </w:tc>
          </w:sdtContent>
        </w:sdt>
      </w:tr>
      <w:tr w:rsidR="00EC0DE2" w:rsidRPr="00EC0DE2" w14:paraId="443872B6" w14:textId="77777777" w:rsidTr="00244289">
        <w:trPr>
          <w:trHeight w:val="1222"/>
        </w:trPr>
        <w:tc>
          <w:tcPr>
            <w:tcW w:w="6340" w:type="dxa"/>
            <w:tcBorders>
              <w:top w:val="single" w:sz="4" w:space="0" w:color="auto"/>
              <w:left w:val="single" w:sz="4" w:space="0" w:color="auto"/>
              <w:bottom w:val="single" w:sz="4" w:space="0" w:color="auto"/>
              <w:right w:val="single" w:sz="4" w:space="0" w:color="auto"/>
            </w:tcBorders>
            <w:shd w:val="clear" w:color="000000" w:fill="A6A6A6"/>
            <w:vAlign w:val="center"/>
            <w:hideMark/>
          </w:tcPr>
          <w:p w14:paraId="601B67AD" w14:textId="0B9FDF25" w:rsidR="00EC0DE2" w:rsidRPr="00EC0DE2" w:rsidRDefault="00C9277E" w:rsidP="00EC0DE2">
            <w:pPr>
              <w:spacing w:after="0" w:line="240" w:lineRule="auto"/>
              <w:jc w:val="center"/>
              <w:rPr>
                <w:rFonts w:eastAsiaTheme="majorEastAsia" w:cstheme="minorHAnsi"/>
                <w:b/>
                <w:bCs/>
                <w:color w:val="2E74B5" w:themeColor="accent1" w:themeShade="BF"/>
                <w:sz w:val="24"/>
                <w:szCs w:val="24"/>
              </w:rPr>
            </w:pPr>
            <w:hyperlink r:id="rId11" w:history="1">
              <w:r w:rsidR="00EC0DE2" w:rsidRPr="00EC0DE2">
                <w:rPr>
                  <w:rStyle w:val="Hyperlink"/>
                  <w:rFonts w:eastAsiaTheme="majorEastAsia" w:cstheme="minorHAnsi"/>
                  <w:b/>
                  <w:bCs/>
                  <w:sz w:val="24"/>
                  <w:szCs w:val="24"/>
                </w:rPr>
                <w:t>FOREIGN</w:t>
              </w:r>
              <w:r w:rsidR="000B6757" w:rsidRPr="00244289">
                <w:rPr>
                  <w:rStyle w:val="Hyperlink"/>
                  <w:rFonts w:eastAsiaTheme="majorEastAsia" w:cstheme="minorHAnsi"/>
                  <w:b/>
                  <w:bCs/>
                  <w:sz w:val="24"/>
                  <w:szCs w:val="24"/>
                </w:rPr>
                <w:t xml:space="preserve"> &amp;</w:t>
              </w:r>
              <w:r w:rsidR="00EC0DE2" w:rsidRPr="00EC0DE2">
                <w:rPr>
                  <w:rStyle w:val="Hyperlink"/>
                  <w:rFonts w:eastAsiaTheme="majorEastAsia" w:cstheme="minorHAnsi"/>
                  <w:b/>
                  <w:bCs/>
                  <w:sz w:val="24"/>
                  <w:szCs w:val="24"/>
                </w:rPr>
                <w:t xml:space="preserve"> COMMONWEALTH DESTINATION TRAVEL ADVIC</w:t>
              </w:r>
              <w:r w:rsidR="00244289" w:rsidRPr="00244289">
                <w:rPr>
                  <w:rStyle w:val="Hyperlink"/>
                  <w:rFonts w:eastAsiaTheme="majorEastAsia" w:cstheme="minorHAnsi"/>
                  <w:b/>
                  <w:bCs/>
                  <w:sz w:val="24"/>
                  <w:szCs w:val="24"/>
                </w:rPr>
                <w:t>E</w:t>
              </w:r>
            </w:hyperlink>
          </w:p>
        </w:tc>
        <w:tc>
          <w:tcPr>
            <w:tcW w:w="853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6653895" w14:textId="77777777" w:rsidR="00EC0DE2" w:rsidRPr="00EC0DE2" w:rsidRDefault="00EC0DE2" w:rsidP="00244289">
            <w:pPr>
              <w:spacing w:after="0" w:line="240" w:lineRule="auto"/>
              <w:rPr>
                <w:rFonts w:ascii="Calibri" w:eastAsia="Times New Roman" w:hAnsi="Calibri" w:cs="Calibri"/>
                <w:sz w:val="20"/>
                <w:szCs w:val="20"/>
                <w:lang w:eastAsia="zh-CN"/>
              </w:rPr>
            </w:pPr>
            <w:r w:rsidRPr="00EC0DE2">
              <w:rPr>
                <w:rFonts w:ascii="Calibri" w:eastAsia="Times New Roman" w:hAnsi="Calibri" w:cs="Calibri"/>
                <w:sz w:val="20"/>
                <w:szCs w:val="20"/>
                <w:lang w:eastAsia="zh-CN"/>
              </w:rPr>
              <w:t> </w:t>
            </w:r>
          </w:p>
        </w:tc>
      </w:tr>
    </w:tbl>
    <w:p w14:paraId="5EA10640" w14:textId="62799DE3" w:rsidR="00C92AAB" w:rsidRDefault="00C92AAB" w:rsidP="00377D43">
      <w:pPr>
        <w:widowControl w:val="0"/>
        <w:autoSpaceDE w:val="0"/>
        <w:autoSpaceDN w:val="0"/>
        <w:spacing w:after="0" w:line="240" w:lineRule="auto"/>
        <w:rPr>
          <w:rFonts w:ascii="Calibri" w:eastAsia="Arial" w:hAnsi="Calibri" w:cs="Arial"/>
          <w:sz w:val="20"/>
          <w:szCs w:val="20"/>
          <w:lang w:eastAsia="en-GB" w:bidi="en-GB"/>
        </w:rPr>
      </w:pPr>
    </w:p>
    <w:p w14:paraId="46074BE1" w14:textId="20F6DB72" w:rsidR="00C92AAB" w:rsidRDefault="00C92AAB" w:rsidP="00377D43">
      <w:pPr>
        <w:widowControl w:val="0"/>
        <w:autoSpaceDE w:val="0"/>
        <w:autoSpaceDN w:val="0"/>
        <w:spacing w:after="0" w:line="240" w:lineRule="auto"/>
        <w:rPr>
          <w:rFonts w:ascii="Calibri" w:eastAsia="Arial" w:hAnsi="Calibri" w:cs="Arial"/>
          <w:sz w:val="20"/>
          <w:szCs w:val="20"/>
          <w:lang w:eastAsia="en-GB" w:bidi="en-GB"/>
        </w:rPr>
      </w:pPr>
    </w:p>
    <w:tbl>
      <w:tblPr>
        <w:tblW w:w="14879" w:type="dxa"/>
        <w:tblLook w:val="04A0" w:firstRow="1" w:lastRow="0" w:firstColumn="1" w:lastColumn="0" w:noHBand="0" w:noVBand="1"/>
      </w:tblPr>
      <w:tblGrid>
        <w:gridCol w:w="2138"/>
        <w:gridCol w:w="2393"/>
        <w:gridCol w:w="10348"/>
      </w:tblGrid>
      <w:tr w:rsidR="00350A9D" w:rsidRPr="00EC0DE2" w14:paraId="4DB22C89" w14:textId="77777777" w:rsidTr="004C6FB6">
        <w:trPr>
          <w:trHeight w:val="300"/>
          <w:tblHeader/>
        </w:trPr>
        <w:tc>
          <w:tcPr>
            <w:tcW w:w="2138"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190DEF12"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HAZARD</w:t>
            </w:r>
          </w:p>
        </w:tc>
        <w:tc>
          <w:tcPr>
            <w:tcW w:w="2393" w:type="dxa"/>
            <w:tcBorders>
              <w:top w:val="single" w:sz="4" w:space="0" w:color="auto"/>
              <w:left w:val="nil"/>
              <w:bottom w:val="single" w:sz="4" w:space="0" w:color="auto"/>
              <w:right w:val="single" w:sz="4" w:space="0" w:color="auto"/>
            </w:tcBorders>
            <w:shd w:val="clear" w:color="000000" w:fill="D9D9D9"/>
            <w:noWrap/>
            <w:vAlign w:val="center"/>
            <w:hideMark/>
          </w:tcPr>
          <w:p w14:paraId="469945AD"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RISK PROFILE</w:t>
            </w:r>
          </w:p>
        </w:tc>
        <w:tc>
          <w:tcPr>
            <w:tcW w:w="10348" w:type="dxa"/>
            <w:tcBorders>
              <w:top w:val="single" w:sz="4" w:space="0" w:color="auto"/>
              <w:left w:val="nil"/>
              <w:bottom w:val="single" w:sz="4" w:space="0" w:color="auto"/>
              <w:right w:val="single" w:sz="4" w:space="0" w:color="auto"/>
            </w:tcBorders>
            <w:shd w:val="clear" w:color="000000" w:fill="D9D9D9"/>
            <w:vAlign w:val="center"/>
            <w:hideMark/>
          </w:tcPr>
          <w:p w14:paraId="0112EA46"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CONTROLS</w:t>
            </w:r>
          </w:p>
        </w:tc>
      </w:tr>
      <w:tr w:rsidR="00350A9D" w:rsidRPr="00EC0DE2" w14:paraId="06F8FD04" w14:textId="77777777" w:rsidTr="006A56F9">
        <w:trPr>
          <w:trHeight w:val="431"/>
          <w:tblHeader/>
        </w:trPr>
        <w:tc>
          <w:tcPr>
            <w:tcW w:w="2138" w:type="dxa"/>
            <w:tcBorders>
              <w:top w:val="nil"/>
              <w:left w:val="single" w:sz="4" w:space="0" w:color="auto"/>
              <w:bottom w:val="single" w:sz="4" w:space="0" w:color="auto"/>
              <w:right w:val="single" w:sz="4" w:space="0" w:color="auto"/>
            </w:tcBorders>
            <w:shd w:val="clear" w:color="000000" w:fill="BFBFBF"/>
            <w:vAlign w:val="center"/>
            <w:hideMark/>
          </w:tcPr>
          <w:p w14:paraId="47636AF2" w14:textId="6820EDCF" w:rsidR="00350A9D" w:rsidRPr="00EC0DE2" w:rsidRDefault="00680D93" w:rsidP="00680D93">
            <w:pPr>
              <w:spacing w:after="0" w:line="240" w:lineRule="auto"/>
              <w:jc w:val="center"/>
              <w:rPr>
                <w:rFonts w:ascii="Calibri" w:eastAsia="Times New Roman" w:hAnsi="Calibri" w:cs="Calibri"/>
                <w:color w:val="000000"/>
                <w:sz w:val="16"/>
                <w:szCs w:val="16"/>
                <w:lang w:eastAsia="zh-CN"/>
              </w:rPr>
            </w:pPr>
            <w:r>
              <w:rPr>
                <w:rFonts w:ascii="Calibri" w:eastAsia="Times New Roman" w:hAnsi="Calibri" w:cs="Calibri"/>
                <w:color w:val="000000"/>
                <w:sz w:val="16"/>
                <w:szCs w:val="16"/>
                <w:lang w:eastAsia="zh-CN"/>
              </w:rPr>
              <w:t xml:space="preserve">Destination </w:t>
            </w:r>
            <w:r w:rsidR="00350A9D" w:rsidRPr="00EC0DE2">
              <w:rPr>
                <w:rFonts w:ascii="Calibri" w:eastAsia="Times New Roman" w:hAnsi="Calibri" w:cs="Calibri"/>
                <w:color w:val="000000"/>
                <w:sz w:val="16"/>
                <w:szCs w:val="16"/>
                <w:lang w:eastAsia="zh-CN"/>
              </w:rPr>
              <w:t>Hazards</w:t>
            </w:r>
          </w:p>
        </w:tc>
        <w:tc>
          <w:tcPr>
            <w:tcW w:w="2393" w:type="dxa"/>
            <w:tcBorders>
              <w:top w:val="nil"/>
              <w:left w:val="nil"/>
              <w:bottom w:val="single" w:sz="4" w:space="0" w:color="auto"/>
              <w:right w:val="single" w:sz="4" w:space="0" w:color="auto"/>
            </w:tcBorders>
            <w:shd w:val="clear" w:color="000000" w:fill="BFBFBF"/>
            <w:vAlign w:val="center"/>
            <w:hideMark/>
          </w:tcPr>
          <w:p w14:paraId="4C0AAFCA" w14:textId="0D1E1BA7" w:rsidR="00350A9D" w:rsidRPr="00EC0DE2" w:rsidRDefault="000E15F1" w:rsidP="000E15F1">
            <w:pPr>
              <w:spacing w:after="0" w:line="240" w:lineRule="auto"/>
              <w:jc w:val="center"/>
              <w:rPr>
                <w:rFonts w:ascii="Calibri" w:eastAsia="Times New Roman" w:hAnsi="Calibri" w:cs="Calibri"/>
                <w:color w:val="000000"/>
                <w:sz w:val="16"/>
                <w:szCs w:val="16"/>
                <w:lang w:eastAsia="zh-CN"/>
              </w:rPr>
            </w:pPr>
            <w:r>
              <w:rPr>
                <w:rFonts w:ascii="Calibri" w:eastAsia="Times New Roman" w:hAnsi="Calibri" w:cs="Calibri"/>
                <w:color w:val="000000"/>
                <w:sz w:val="16"/>
                <w:szCs w:val="16"/>
                <w:lang w:eastAsia="zh-CN"/>
              </w:rPr>
              <w:t>R</w:t>
            </w:r>
            <w:r w:rsidR="00350A9D" w:rsidRPr="00EC0DE2">
              <w:rPr>
                <w:rFonts w:ascii="Calibri" w:eastAsia="Times New Roman" w:hAnsi="Calibri" w:cs="Calibri"/>
                <w:color w:val="000000"/>
                <w:sz w:val="16"/>
                <w:szCs w:val="16"/>
                <w:lang w:eastAsia="zh-CN"/>
              </w:rPr>
              <w:t>isk profile as identified by RiskMonitor Traveller</w:t>
            </w:r>
          </w:p>
        </w:tc>
        <w:tc>
          <w:tcPr>
            <w:tcW w:w="10348" w:type="dxa"/>
            <w:tcBorders>
              <w:top w:val="nil"/>
              <w:left w:val="nil"/>
              <w:bottom w:val="single" w:sz="4" w:space="0" w:color="auto"/>
              <w:right w:val="single" w:sz="4" w:space="0" w:color="auto"/>
            </w:tcBorders>
            <w:shd w:val="clear" w:color="000000" w:fill="BFBFBF"/>
            <w:vAlign w:val="center"/>
            <w:hideMark/>
          </w:tcPr>
          <w:p w14:paraId="5106A51C" w14:textId="5B1B0392" w:rsidR="00350A9D" w:rsidRPr="00EC0DE2" w:rsidRDefault="00350A9D" w:rsidP="00322970">
            <w:pPr>
              <w:spacing w:after="0" w:line="240" w:lineRule="auto"/>
              <w:rPr>
                <w:rFonts w:ascii="Calibri" w:eastAsia="Times New Roman" w:hAnsi="Calibri" w:cs="Calibri"/>
                <w:color w:val="000000"/>
                <w:sz w:val="16"/>
                <w:szCs w:val="16"/>
                <w:lang w:eastAsia="zh-CN"/>
              </w:rPr>
            </w:pPr>
            <w:r w:rsidRPr="00EC0DE2">
              <w:rPr>
                <w:rFonts w:ascii="Calibri" w:eastAsia="Times New Roman" w:hAnsi="Calibri" w:cs="Calibri"/>
                <w:color w:val="000000"/>
                <w:sz w:val="16"/>
                <w:szCs w:val="16"/>
                <w:lang w:eastAsia="zh-CN"/>
              </w:rPr>
              <w:t>For each hazard, list the measures you will be taking to minimise the risk identified. Delete / Add controls as applicable.</w:t>
            </w:r>
          </w:p>
        </w:tc>
      </w:tr>
      <w:tr w:rsidR="00350A9D" w:rsidRPr="00EC0DE2" w14:paraId="69471325" w14:textId="77777777" w:rsidTr="006A56F9">
        <w:trPr>
          <w:trHeight w:val="2778"/>
        </w:trPr>
        <w:tc>
          <w:tcPr>
            <w:tcW w:w="21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90F2DC4"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SECURITY RISK</w:t>
            </w:r>
          </w:p>
        </w:tc>
        <w:tc>
          <w:tcPr>
            <w:tcW w:w="239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65B6B3A" w14:textId="4A15B541" w:rsidR="00350A9D" w:rsidRPr="00EC0DE2" w:rsidRDefault="00C9277E" w:rsidP="00322970">
            <w:pPr>
              <w:spacing w:after="0" w:line="240" w:lineRule="auto"/>
              <w:jc w:val="center"/>
              <w:rPr>
                <w:rFonts w:ascii="Calibri" w:eastAsia="Times New Roman" w:hAnsi="Calibri" w:cs="Calibri"/>
                <w:b/>
                <w:bCs/>
                <w:color w:val="000000"/>
                <w:sz w:val="24"/>
                <w:szCs w:val="24"/>
                <w:lang w:eastAsia="zh-CN"/>
              </w:rPr>
            </w:pPr>
            <w:sdt>
              <w:sdtPr>
                <w:rPr>
                  <w:rFonts w:ascii="Calibri" w:eastAsia="Times New Roman" w:hAnsi="Calibri" w:cs="Calibri"/>
                  <w:b/>
                  <w:bCs/>
                  <w:sz w:val="32"/>
                  <w:szCs w:val="32"/>
                  <w:lang w:eastAsia="zh-CN"/>
                </w:rPr>
                <w:id w:val="585885119"/>
                <w:placeholder>
                  <w:docPart w:val="CA41BF53AC6C4F598C18C807E725B1E6"/>
                </w:placeholder>
                <w:showingPlcHdr/>
                <w:dropDownList>
                  <w:listItem w:value="Choose an item."/>
                  <w:listItem w:displayText="Negligible" w:value="Negligible"/>
                  <w:listItem w:displayText="Negligible - Low" w:value="Negligible - Low"/>
                  <w:listItem w:displayText="Low - Moderate" w:value="Low - Moderate"/>
                  <w:listItem w:displayText="Moderate" w:value="Moderate"/>
                  <w:listItem w:displayText="Moderate - High" w:value="Moderate - High"/>
                  <w:listItem w:displayText="High" w:value="High"/>
                  <w:listItem w:displayText="High - Extreme" w:value="High - Extreme"/>
                  <w:listItem w:displayText="Extreme" w:value="Extreme"/>
                </w:dropDownList>
              </w:sdtPr>
              <w:sdtEndPr/>
              <w:sdtContent>
                <w:r w:rsidR="004C6FB6" w:rsidRPr="00163AF9">
                  <w:rPr>
                    <w:rStyle w:val="PlaceholderText"/>
                  </w:rPr>
                  <w:t>Choose an item.</w:t>
                </w:r>
              </w:sdtContent>
            </w:sdt>
            <w:r w:rsidR="00350A9D" w:rsidRPr="00EC0DE2">
              <w:rPr>
                <w:rFonts w:ascii="Calibri" w:eastAsia="Times New Roman" w:hAnsi="Calibri" w:cs="Calibri"/>
                <w:b/>
                <w:bCs/>
                <w:color w:val="000000"/>
                <w:sz w:val="24"/>
                <w:szCs w:val="24"/>
                <w:lang w:eastAsia="zh-CN"/>
              </w:rPr>
              <w:t> </w:t>
            </w:r>
          </w:p>
        </w:tc>
        <w:tc>
          <w:tcPr>
            <w:tcW w:w="1034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2D84A9" w14:textId="75A20BFC" w:rsidR="00350A9D" w:rsidRPr="00EC0DE2" w:rsidRDefault="00350A9D" w:rsidP="00322970">
            <w:pPr>
              <w:spacing w:after="0" w:line="240" w:lineRule="auto"/>
              <w:rPr>
                <w:rFonts w:ascii="Calibri" w:eastAsia="Times New Roman" w:hAnsi="Calibri" w:cs="Calibri"/>
                <w:sz w:val="18"/>
                <w:szCs w:val="18"/>
                <w:lang w:eastAsia="zh-CN"/>
              </w:rPr>
            </w:pPr>
            <w:r w:rsidRPr="00EC0DE2">
              <w:rPr>
                <w:rFonts w:ascii="Calibri" w:eastAsia="Times New Roman" w:hAnsi="Calibri" w:cs="Calibri"/>
                <w:sz w:val="18"/>
                <w:szCs w:val="18"/>
                <w:lang w:eastAsia="zh-CN"/>
              </w:rPr>
              <w:t>Depending on Security Risk Profile example controls include:</w:t>
            </w:r>
            <w:r w:rsidRPr="00EC0DE2">
              <w:rPr>
                <w:rFonts w:ascii="Calibri" w:eastAsia="Times New Roman" w:hAnsi="Calibri" w:cs="Calibri"/>
                <w:sz w:val="18"/>
                <w:szCs w:val="18"/>
                <w:lang w:eastAsia="zh-CN"/>
              </w:rPr>
              <w:br/>
              <w:t xml:space="preserve">- Precautionary measures should be taken to protect personal safety. </w:t>
            </w:r>
            <w:r w:rsidRPr="00EC0DE2">
              <w:rPr>
                <w:rFonts w:ascii="Calibri" w:eastAsia="Times New Roman" w:hAnsi="Calibri" w:cs="Calibri"/>
                <w:sz w:val="18"/>
                <w:szCs w:val="18"/>
                <w:lang w:eastAsia="zh-CN"/>
              </w:rPr>
              <w:br/>
              <w:t xml:space="preserve">- Inform hosts of itinerary. </w:t>
            </w:r>
            <w:r w:rsidRPr="00EC0DE2">
              <w:rPr>
                <w:rFonts w:ascii="Calibri" w:eastAsia="Times New Roman" w:hAnsi="Calibri" w:cs="Calibri"/>
                <w:sz w:val="18"/>
                <w:szCs w:val="18"/>
                <w:lang w:eastAsia="zh-CN"/>
              </w:rPr>
              <w:br/>
              <w:t>- Be aware of specific local risks.</w:t>
            </w:r>
            <w:r w:rsidRPr="00EC0DE2">
              <w:rPr>
                <w:rFonts w:ascii="Calibri" w:eastAsia="Times New Roman" w:hAnsi="Calibri" w:cs="Calibri"/>
                <w:sz w:val="18"/>
                <w:szCs w:val="18"/>
                <w:lang w:eastAsia="zh-CN"/>
              </w:rPr>
              <w:br/>
              <w:t>- Travel during daylight hours if possible.</w:t>
            </w:r>
            <w:r w:rsidRPr="00EC0DE2">
              <w:rPr>
                <w:rFonts w:ascii="Calibri" w:eastAsia="Times New Roman" w:hAnsi="Calibri" w:cs="Calibri"/>
                <w:sz w:val="18"/>
                <w:szCs w:val="18"/>
                <w:lang w:eastAsia="zh-CN"/>
              </w:rPr>
              <w:br/>
              <w:t>- Awareness of risk of theft or pickpockets</w:t>
            </w:r>
            <w:r w:rsidRPr="00EC0DE2">
              <w:rPr>
                <w:rFonts w:ascii="Calibri" w:eastAsia="Times New Roman" w:hAnsi="Calibri" w:cs="Calibri"/>
                <w:sz w:val="18"/>
                <w:szCs w:val="18"/>
                <w:lang w:eastAsia="zh-CN"/>
              </w:rPr>
              <w:br/>
              <w:t>- Awareness of local scams or hotspots</w:t>
            </w:r>
            <w:r w:rsidRPr="00EC0DE2">
              <w:rPr>
                <w:rFonts w:ascii="Calibri" w:eastAsia="Times New Roman" w:hAnsi="Calibri" w:cs="Calibri"/>
                <w:sz w:val="18"/>
                <w:szCs w:val="18"/>
                <w:lang w:eastAsia="zh-CN"/>
              </w:rPr>
              <w:br/>
              <w:t>- Cash and card security/awareness</w:t>
            </w:r>
            <w:r w:rsidRPr="00EC0DE2">
              <w:rPr>
                <w:rFonts w:ascii="Calibri" w:eastAsia="Times New Roman" w:hAnsi="Calibri" w:cs="Calibri"/>
                <w:sz w:val="18"/>
                <w:szCs w:val="18"/>
                <w:lang w:eastAsia="zh-CN"/>
              </w:rPr>
              <w:br/>
              <w:t>- Compatibility of IT equipment / encrypted devices</w:t>
            </w:r>
            <w:r w:rsidRPr="00EC0DE2">
              <w:rPr>
                <w:rFonts w:ascii="Calibri" w:eastAsia="Times New Roman" w:hAnsi="Calibri" w:cs="Calibri"/>
                <w:sz w:val="18"/>
                <w:szCs w:val="18"/>
                <w:lang w:eastAsia="zh-CN"/>
              </w:rPr>
              <w:br/>
              <w:t xml:space="preserve">- Keep items secure.  </w:t>
            </w:r>
            <w:r w:rsidR="00606A5B">
              <w:rPr>
                <w:rFonts w:ascii="Calibri" w:eastAsia="Times New Roman" w:hAnsi="Calibri" w:cs="Calibri"/>
                <w:sz w:val="18"/>
                <w:szCs w:val="18"/>
                <w:lang w:eastAsia="zh-CN"/>
              </w:rPr>
              <w:t>R</w:t>
            </w:r>
            <w:r w:rsidRPr="00EC0DE2">
              <w:rPr>
                <w:rFonts w:ascii="Calibri" w:eastAsia="Times New Roman" w:hAnsi="Calibri" w:cs="Calibri"/>
                <w:sz w:val="18"/>
                <w:szCs w:val="18"/>
                <w:lang w:eastAsia="zh-CN"/>
              </w:rPr>
              <w:t>ecord details of numbers, issue dates, etc. and store separately both with you and at home.</w:t>
            </w:r>
            <w:r w:rsidRPr="00EC0DE2">
              <w:rPr>
                <w:rFonts w:ascii="Calibri" w:eastAsia="Times New Roman" w:hAnsi="Calibri" w:cs="Calibri"/>
                <w:sz w:val="18"/>
                <w:szCs w:val="18"/>
                <w:lang w:eastAsia="zh-CN"/>
              </w:rPr>
              <w:br/>
              <w:t>- Carry emergency contact numbers.</w:t>
            </w:r>
            <w:r w:rsidRPr="00EC0DE2">
              <w:rPr>
                <w:rFonts w:ascii="Calibri" w:eastAsia="Times New Roman" w:hAnsi="Calibri" w:cs="Calibri"/>
                <w:sz w:val="18"/>
                <w:szCs w:val="18"/>
                <w:lang w:eastAsia="zh-CN"/>
              </w:rPr>
              <w:br/>
              <w:t>- Minimise amount of cash carried.</w:t>
            </w:r>
          </w:p>
        </w:tc>
      </w:tr>
      <w:tr w:rsidR="00350A9D" w:rsidRPr="00EC0DE2" w14:paraId="39276B50" w14:textId="77777777" w:rsidTr="006A56F9">
        <w:trPr>
          <w:trHeight w:val="2268"/>
        </w:trPr>
        <w:tc>
          <w:tcPr>
            <w:tcW w:w="21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6B664C8"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ENVIRONMENTAL RISK</w:t>
            </w:r>
          </w:p>
        </w:tc>
        <w:tc>
          <w:tcPr>
            <w:tcW w:w="239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E452D89" w14:textId="2762E592"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 </w:t>
            </w:r>
            <w:sdt>
              <w:sdtPr>
                <w:rPr>
                  <w:rFonts w:ascii="Calibri" w:eastAsia="Times New Roman" w:hAnsi="Calibri" w:cs="Calibri"/>
                  <w:b/>
                  <w:bCs/>
                  <w:sz w:val="32"/>
                  <w:szCs w:val="32"/>
                  <w:lang w:eastAsia="zh-CN"/>
                </w:rPr>
                <w:id w:val="296805904"/>
                <w:placeholder>
                  <w:docPart w:val="40A4EF0351DB4A4EB32709F4549D81E5"/>
                </w:placeholder>
                <w:showingPlcHdr/>
                <w:dropDownList>
                  <w:listItem w:value="Choose an item."/>
                  <w:listItem w:displayText="Negligible" w:value="Negligible"/>
                  <w:listItem w:displayText="Negligible - Low" w:value="Negligible - Low"/>
                  <w:listItem w:displayText="Low - Moderate" w:value="Low - Moderate"/>
                  <w:listItem w:displayText="Moderate" w:value="Moderate"/>
                  <w:listItem w:displayText="Moderate - High" w:value="Moderate - High"/>
                  <w:listItem w:displayText="High" w:value="High"/>
                  <w:listItem w:displayText="High - Extreme" w:value="High - Extreme"/>
                  <w:listItem w:displayText="Extreme" w:value="Extreme"/>
                </w:dropDownList>
              </w:sdtPr>
              <w:sdtEndPr/>
              <w:sdtContent>
                <w:r w:rsidR="00606A5B" w:rsidRPr="00163AF9">
                  <w:rPr>
                    <w:rStyle w:val="PlaceholderText"/>
                  </w:rPr>
                  <w:t>Choose an item.</w:t>
                </w:r>
              </w:sdtContent>
            </w:sdt>
          </w:p>
        </w:tc>
        <w:tc>
          <w:tcPr>
            <w:tcW w:w="1034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EF0DBA7" w14:textId="77777777" w:rsidR="00350A9D" w:rsidRPr="00EC0DE2" w:rsidRDefault="00350A9D" w:rsidP="00322970">
            <w:pPr>
              <w:spacing w:after="0" w:line="240" w:lineRule="auto"/>
              <w:rPr>
                <w:rFonts w:ascii="Calibri" w:eastAsia="Times New Roman" w:hAnsi="Calibri" w:cs="Calibri"/>
                <w:color w:val="000000"/>
                <w:sz w:val="18"/>
                <w:szCs w:val="18"/>
                <w:lang w:eastAsia="zh-CN"/>
              </w:rPr>
            </w:pPr>
            <w:r w:rsidRPr="00EC0DE2">
              <w:rPr>
                <w:rFonts w:ascii="Calibri" w:eastAsia="Times New Roman" w:hAnsi="Calibri" w:cs="Calibri"/>
                <w:color w:val="000000"/>
                <w:sz w:val="18"/>
                <w:szCs w:val="18"/>
                <w:lang w:eastAsia="zh-CN"/>
              </w:rPr>
              <w:t>Depending on Environmental Risk Profile example controls include:</w:t>
            </w:r>
            <w:r w:rsidRPr="00EC0DE2">
              <w:rPr>
                <w:rFonts w:ascii="Calibri" w:eastAsia="Times New Roman" w:hAnsi="Calibri" w:cs="Calibri"/>
                <w:color w:val="000000"/>
                <w:sz w:val="18"/>
                <w:szCs w:val="18"/>
                <w:lang w:eastAsia="zh-CN"/>
              </w:rPr>
              <w:br/>
              <w:t>- Experience of travel to, or working in, the region before</w:t>
            </w:r>
            <w:r w:rsidRPr="00EC0DE2">
              <w:rPr>
                <w:rFonts w:ascii="Calibri" w:eastAsia="Times New Roman" w:hAnsi="Calibri" w:cs="Calibri"/>
                <w:color w:val="000000"/>
                <w:sz w:val="18"/>
                <w:szCs w:val="18"/>
                <w:lang w:eastAsia="zh-CN"/>
              </w:rPr>
              <w:br/>
              <w:t>- Obtain guidance and information from the host organisation</w:t>
            </w:r>
            <w:r w:rsidRPr="00EC0DE2">
              <w:rPr>
                <w:rFonts w:ascii="Calibri" w:eastAsia="Times New Roman" w:hAnsi="Calibri" w:cs="Calibri"/>
                <w:color w:val="000000"/>
                <w:sz w:val="18"/>
                <w:szCs w:val="18"/>
                <w:lang w:eastAsia="zh-CN"/>
              </w:rPr>
              <w:br/>
              <w:t>- Consider risk of typhoons, earthquake, tsunami, avalanche, etc</w:t>
            </w:r>
            <w:r w:rsidRPr="00EC0DE2">
              <w:rPr>
                <w:rFonts w:ascii="Calibri" w:eastAsia="Times New Roman" w:hAnsi="Calibri" w:cs="Calibri"/>
                <w:color w:val="000000"/>
                <w:sz w:val="18"/>
                <w:szCs w:val="18"/>
                <w:lang w:eastAsia="zh-CN"/>
              </w:rPr>
              <w:br/>
              <w:t>- Consideration of extremes of heat or cold, high humidity or altitude.</w:t>
            </w:r>
            <w:r w:rsidRPr="00EC0DE2">
              <w:rPr>
                <w:rFonts w:ascii="Calibri" w:eastAsia="Times New Roman" w:hAnsi="Calibri" w:cs="Calibri"/>
                <w:color w:val="000000"/>
                <w:sz w:val="18"/>
                <w:szCs w:val="18"/>
                <w:lang w:eastAsia="zh-CN"/>
              </w:rPr>
              <w:br/>
              <w:t>- Consider day/night variations</w:t>
            </w:r>
            <w:r w:rsidRPr="00EC0DE2">
              <w:rPr>
                <w:rFonts w:ascii="Calibri" w:eastAsia="Times New Roman" w:hAnsi="Calibri" w:cs="Calibri"/>
                <w:color w:val="000000"/>
                <w:sz w:val="18"/>
                <w:szCs w:val="18"/>
                <w:lang w:eastAsia="zh-CN"/>
              </w:rPr>
              <w:br/>
              <w:t>- Consult daily weather forecast for the area before setting out</w:t>
            </w:r>
            <w:r w:rsidRPr="00EC0DE2">
              <w:rPr>
                <w:rFonts w:ascii="Calibri" w:eastAsia="Times New Roman" w:hAnsi="Calibri" w:cs="Calibri"/>
                <w:color w:val="000000"/>
                <w:sz w:val="18"/>
                <w:szCs w:val="18"/>
                <w:lang w:eastAsia="zh-CN"/>
              </w:rPr>
              <w:br/>
              <w:t>- Wear clothing suitable for the expected weather conditions but be prepared for sudden changes</w:t>
            </w:r>
            <w:r w:rsidRPr="00EC0DE2">
              <w:rPr>
                <w:rFonts w:ascii="Calibri" w:eastAsia="Times New Roman" w:hAnsi="Calibri" w:cs="Calibri"/>
                <w:color w:val="000000"/>
                <w:sz w:val="18"/>
                <w:szCs w:val="18"/>
                <w:lang w:eastAsia="zh-CN"/>
              </w:rPr>
              <w:br/>
              <w:t>- Use high factor sun protection cream (where required) and keep hydrated in hot weather</w:t>
            </w:r>
          </w:p>
        </w:tc>
      </w:tr>
      <w:tr w:rsidR="00350A9D" w:rsidRPr="00EC0DE2" w14:paraId="1574892B" w14:textId="77777777" w:rsidTr="006A56F9">
        <w:trPr>
          <w:trHeight w:val="2321"/>
        </w:trPr>
        <w:tc>
          <w:tcPr>
            <w:tcW w:w="21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84CA724"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INFRASTRUCTURAL RISK</w:t>
            </w:r>
          </w:p>
        </w:tc>
        <w:tc>
          <w:tcPr>
            <w:tcW w:w="239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FB4EA10" w14:textId="6C20422B"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 </w:t>
            </w:r>
            <w:sdt>
              <w:sdtPr>
                <w:rPr>
                  <w:rFonts w:ascii="Calibri" w:eastAsia="Times New Roman" w:hAnsi="Calibri" w:cs="Calibri"/>
                  <w:b/>
                  <w:bCs/>
                  <w:sz w:val="32"/>
                  <w:szCs w:val="32"/>
                  <w:lang w:eastAsia="zh-CN"/>
                </w:rPr>
                <w:id w:val="1536852175"/>
                <w:placeholder>
                  <w:docPart w:val="D7F6E3E76BC249FDA563A9A5A6ED0EA7"/>
                </w:placeholder>
                <w:showingPlcHdr/>
                <w:dropDownList>
                  <w:listItem w:value="Choose an item."/>
                  <w:listItem w:displayText="Negligible" w:value="Negligible"/>
                  <w:listItem w:displayText="Negligible - Low" w:value="Negligible - Low"/>
                  <w:listItem w:displayText="Low - Moderate" w:value="Low - Moderate"/>
                  <w:listItem w:displayText="Moderate" w:value="Moderate"/>
                  <w:listItem w:displayText="Moderate - High" w:value="Moderate - High"/>
                  <w:listItem w:displayText="High" w:value="High"/>
                  <w:listItem w:displayText="High - Extreme" w:value="High - Extreme"/>
                  <w:listItem w:displayText="Extreme" w:value="Extreme"/>
                </w:dropDownList>
              </w:sdtPr>
              <w:sdtEndPr/>
              <w:sdtContent>
                <w:r w:rsidR="00606A5B" w:rsidRPr="00163AF9">
                  <w:rPr>
                    <w:rStyle w:val="PlaceholderText"/>
                  </w:rPr>
                  <w:t>Choose an item.</w:t>
                </w:r>
              </w:sdtContent>
            </w:sdt>
          </w:p>
        </w:tc>
        <w:tc>
          <w:tcPr>
            <w:tcW w:w="1034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846DCA" w14:textId="77777777" w:rsidR="00350A9D" w:rsidRPr="00EC0DE2" w:rsidRDefault="00350A9D" w:rsidP="00322970">
            <w:pPr>
              <w:spacing w:after="0" w:line="240" w:lineRule="auto"/>
              <w:rPr>
                <w:rFonts w:ascii="Calibri" w:eastAsia="Times New Roman" w:hAnsi="Calibri" w:cs="Calibri"/>
                <w:color w:val="000000"/>
                <w:sz w:val="18"/>
                <w:szCs w:val="18"/>
                <w:lang w:eastAsia="zh-CN"/>
              </w:rPr>
            </w:pPr>
            <w:r w:rsidRPr="00EC0DE2">
              <w:rPr>
                <w:rFonts w:ascii="Calibri" w:eastAsia="Times New Roman" w:hAnsi="Calibri" w:cs="Calibri"/>
                <w:color w:val="000000"/>
                <w:sz w:val="18"/>
                <w:szCs w:val="18"/>
                <w:lang w:eastAsia="zh-CN"/>
              </w:rPr>
              <w:t xml:space="preserve">Depending on Infrastructural Risk Profile example controls include: </w:t>
            </w:r>
            <w:r w:rsidRPr="00EC0DE2">
              <w:rPr>
                <w:rFonts w:ascii="Calibri" w:eastAsia="Times New Roman" w:hAnsi="Calibri" w:cs="Calibri"/>
                <w:color w:val="000000"/>
                <w:sz w:val="18"/>
                <w:szCs w:val="18"/>
                <w:lang w:eastAsia="zh-CN"/>
              </w:rPr>
              <w:br/>
              <w:t>- Use only registered taxis</w:t>
            </w:r>
            <w:r w:rsidRPr="00EC0DE2">
              <w:rPr>
                <w:rFonts w:ascii="Calibri" w:eastAsia="Times New Roman" w:hAnsi="Calibri" w:cs="Calibri"/>
                <w:color w:val="000000"/>
                <w:sz w:val="18"/>
                <w:szCs w:val="18"/>
                <w:lang w:eastAsia="zh-CN"/>
              </w:rPr>
              <w:br/>
              <w:t>- Arrange airport collection where possible</w:t>
            </w:r>
            <w:r w:rsidRPr="00EC0DE2">
              <w:rPr>
                <w:rFonts w:ascii="Calibri" w:eastAsia="Times New Roman" w:hAnsi="Calibri" w:cs="Calibri"/>
                <w:color w:val="000000"/>
                <w:sz w:val="18"/>
                <w:szCs w:val="18"/>
                <w:lang w:eastAsia="zh-CN"/>
              </w:rPr>
              <w:br/>
              <w:t>- Check safety and road worthiness of any hire vehicle</w:t>
            </w:r>
            <w:r w:rsidRPr="00EC0DE2">
              <w:rPr>
                <w:rFonts w:ascii="Calibri" w:eastAsia="Times New Roman" w:hAnsi="Calibri" w:cs="Calibri"/>
                <w:color w:val="000000"/>
                <w:sz w:val="18"/>
                <w:szCs w:val="18"/>
                <w:lang w:eastAsia="zh-CN"/>
              </w:rPr>
              <w:br/>
              <w:t xml:space="preserve"> - Avoid driving at night</w:t>
            </w:r>
            <w:r w:rsidRPr="00EC0DE2">
              <w:rPr>
                <w:rFonts w:ascii="Calibri" w:eastAsia="Times New Roman" w:hAnsi="Calibri" w:cs="Calibri"/>
                <w:color w:val="000000"/>
                <w:sz w:val="18"/>
                <w:szCs w:val="18"/>
                <w:lang w:eastAsia="zh-CN"/>
              </w:rPr>
              <w:br/>
              <w:t xml:space="preserve"> - If possible, share long distance driving</w:t>
            </w:r>
            <w:r w:rsidRPr="00EC0DE2">
              <w:rPr>
                <w:rFonts w:ascii="Calibri" w:eastAsia="Times New Roman" w:hAnsi="Calibri" w:cs="Calibri"/>
                <w:color w:val="000000"/>
                <w:sz w:val="18"/>
                <w:szCs w:val="18"/>
                <w:lang w:eastAsia="zh-CN"/>
              </w:rPr>
              <w:br/>
              <w:t xml:space="preserve"> - Ensure all internal transfers are booked in advance of travel (where possible).</w:t>
            </w:r>
            <w:r w:rsidRPr="00EC0DE2">
              <w:rPr>
                <w:rFonts w:ascii="Calibri" w:eastAsia="Times New Roman" w:hAnsi="Calibri" w:cs="Calibri"/>
                <w:color w:val="000000"/>
                <w:sz w:val="18"/>
                <w:szCs w:val="18"/>
                <w:lang w:eastAsia="zh-CN"/>
              </w:rPr>
              <w:br/>
              <w:t xml:space="preserve">- Use pre-booked recognised accommodation </w:t>
            </w:r>
            <w:r w:rsidRPr="00EC0DE2">
              <w:rPr>
                <w:rFonts w:ascii="Calibri" w:eastAsia="Times New Roman" w:hAnsi="Calibri" w:cs="Calibri"/>
                <w:color w:val="000000"/>
                <w:sz w:val="18"/>
                <w:szCs w:val="18"/>
                <w:lang w:eastAsia="zh-CN"/>
              </w:rPr>
              <w:br/>
              <w:t>- Familiarise yourself with emergency exits for accommodation</w:t>
            </w:r>
            <w:r w:rsidRPr="00EC0DE2">
              <w:rPr>
                <w:rFonts w:ascii="Calibri" w:eastAsia="Times New Roman" w:hAnsi="Calibri" w:cs="Calibri"/>
                <w:color w:val="000000"/>
                <w:sz w:val="18"/>
                <w:szCs w:val="18"/>
                <w:lang w:eastAsia="zh-CN"/>
              </w:rPr>
              <w:br/>
              <w:t>- Be aware of security arrangements. Use secure storage/safes</w:t>
            </w:r>
          </w:p>
        </w:tc>
      </w:tr>
      <w:tr w:rsidR="00350A9D" w:rsidRPr="00EC0DE2" w14:paraId="53CD5081" w14:textId="77777777" w:rsidTr="006A56F9">
        <w:trPr>
          <w:trHeight w:val="3247"/>
        </w:trPr>
        <w:tc>
          <w:tcPr>
            <w:tcW w:w="21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2BF0599"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lastRenderedPageBreak/>
              <w:t>MEDICAL RISK</w:t>
            </w:r>
          </w:p>
        </w:tc>
        <w:tc>
          <w:tcPr>
            <w:tcW w:w="239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546834A" w14:textId="357C23E6" w:rsidR="00350A9D" w:rsidRPr="00EC0DE2" w:rsidRDefault="00C9277E" w:rsidP="00322970">
            <w:pPr>
              <w:spacing w:after="0" w:line="240" w:lineRule="auto"/>
              <w:jc w:val="center"/>
              <w:rPr>
                <w:rFonts w:ascii="Calibri" w:eastAsia="Times New Roman" w:hAnsi="Calibri" w:cs="Calibri"/>
                <w:b/>
                <w:bCs/>
                <w:color w:val="000000"/>
                <w:sz w:val="24"/>
                <w:szCs w:val="24"/>
                <w:lang w:eastAsia="zh-CN"/>
              </w:rPr>
            </w:pPr>
            <w:sdt>
              <w:sdtPr>
                <w:rPr>
                  <w:rFonts w:ascii="Calibri" w:eastAsia="Times New Roman" w:hAnsi="Calibri" w:cs="Calibri"/>
                  <w:b/>
                  <w:bCs/>
                  <w:sz w:val="32"/>
                  <w:szCs w:val="32"/>
                  <w:lang w:eastAsia="zh-CN"/>
                </w:rPr>
                <w:id w:val="944886250"/>
                <w:placeholder>
                  <w:docPart w:val="2C57BFCF61E046199997B53C5C7072FC"/>
                </w:placeholder>
                <w:showingPlcHdr/>
                <w:dropDownList>
                  <w:listItem w:value="Choose an item."/>
                  <w:listItem w:displayText="Negligible" w:value="Negligible"/>
                  <w:listItem w:displayText="Negligible - Low" w:value="Negligible - Low"/>
                  <w:listItem w:displayText="Low - Moderate" w:value="Low - Moderate"/>
                  <w:listItem w:displayText="Moderate" w:value="Moderate"/>
                  <w:listItem w:displayText="Moderate - High" w:value="Moderate - High"/>
                  <w:listItem w:displayText="High" w:value="High"/>
                  <w:listItem w:displayText="High - Extreme" w:value="High - Extreme"/>
                  <w:listItem w:displayText="Extreme" w:value="Extreme"/>
                </w:dropDownList>
              </w:sdtPr>
              <w:sdtEndPr/>
              <w:sdtContent>
                <w:r w:rsidR="00606A5B" w:rsidRPr="00163AF9">
                  <w:rPr>
                    <w:rStyle w:val="PlaceholderText"/>
                  </w:rPr>
                  <w:t>Choose an item.</w:t>
                </w:r>
              </w:sdtContent>
            </w:sdt>
            <w:r w:rsidR="00350A9D" w:rsidRPr="00EC0DE2">
              <w:rPr>
                <w:rFonts w:ascii="Calibri" w:eastAsia="Times New Roman" w:hAnsi="Calibri" w:cs="Calibri"/>
                <w:b/>
                <w:bCs/>
                <w:color w:val="000000"/>
                <w:sz w:val="24"/>
                <w:szCs w:val="24"/>
                <w:lang w:eastAsia="zh-CN"/>
              </w:rPr>
              <w:t> </w:t>
            </w:r>
          </w:p>
        </w:tc>
        <w:tc>
          <w:tcPr>
            <w:tcW w:w="1034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D279D60" w14:textId="77777777" w:rsidR="00350A9D" w:rsidRPr="00EC0DE2" w:rsidRDefault="00350A9D" w:rsidP="00322970">
            <w:pPr>
              <w:spacing w:after="0" w:line="240" w:lineRule="auto"/>
              <w:rPr>
                <w:rFonts w:ascii="Calibri" w:eastAsia="Times New Roman" w:hAnsi="Calibri" w:cs="Calibri"/>
                <w:color w:val="000000"/>
                <w:sz w:val="18"/>
                <w:szCs w:val="18"/>
                <w:lang w:eastAsia="zh-CN"/>
              </w:rPr>
            </w:pPr>
            <w:r w:rsidRPr="00EC0DE2">
              <w:rPr>
                <w:rFonts w:ascii="Calibri" w:eastAsia="Times New Roman" w:hAnsi="Calibri" w:cs="Calibri"/>
                <w:color w:val="000000"/>
                <w:sz w:val="18"/>
                <w:szCs w:val="18"/>
                <w:lang w:eastAsia="zh-CN"/>
              </w:rPr>
              <w:t>Depending on Medical Risk Profile example controls include:</w:t>
            </w:r>
            <w:r w:rsidRPr="00EC0DE2">
              <w:rPr>
                <w:rFonts w:ascii="Calibri" w:eastAsia="Times New Roman" w:hAnsi="Calibri" w:cs="Calibri"/>
                <w:color w:val="000000"/>
                <w:sz w:val="18"/>
                <w:szCs w:val="18"/>
                <w:lang w:eastAsia="zh-CN"/>
              </w:rPr>
              <w:br/>
              <w:t>- Take medical advice and arrange vaccination/inoculation/prophylaxis as appropriate</w:t>
            </w:r>
            <w:r w:rsidRPr="00EC0DE2">
              <w:rPr>
                <w:rFonts w:ascii="Calibri" w:eastAsia="Times New Roman" w:hAnsi="Calibri" w:cs="Calibri"/>
                <w:color w:val="000000"/>
                <w:sz w:val="18"/>
                <w:szCs w:val="18"/>
                <w:lang w:eastAsia="zh-CN"/>
              </w:rPr>
              <w:br/>
              <w:t>- For pre-existing medical conditions take medical advice before travelling</w:t>
            </w:r>
            <w:r w:rsidRPr="00EC0DE2">
              <w:rPr>
                <w:rFonts w:ascii="Calibri" w:eastAsia="Times New Roman" w:hAnsi="Calibri" w:cs="Calibri"/>
                <w:color w:val="000000"/>
                <w:sz w:val="18"/>
                <w:szCs w:val="18"/>
                <w:lang w:eastAsia="zh-CN"/>
              </w:rPr>
              <w:br/>
              <w:t>- Understand COVID risks before travelling and follow COVID requirements re testing / quarantining</w:t>
            </w:r>
            <w:r w:rsidRPr="00EC0DE2">
              <w:rPr>
                <w:rFonts w:ascii="Calibri" w:eastAsia="Times New Roman" w:hAnsi="Calibri" w:cs="Calibri"/>
                <w:color w:val="000000"/>
                <w:sz w:val="18"/>
                <w:szCs w:val="18"/>
                <w:lang w:eastAsia="zh-CN"/>
              </w:rPr>
              <w:br/>
              <w:t xml:space="preserve">- Carry written details of medical condition, adequate supplies of prescribed medication, details of blood group, etc. </w:t>
            </w:r>
            <w:r w:rsidRPr="00EC0DE2">
              <w:rPr>
                <w:rFonts w:ascii="Calibri" w:eastAsia="Times New Roman" w:hAnsi="Calibri" w:cs="Calibri"/>
                <w:color w:val="000000"/>
                <w:sz w:val="18"/>
                <w:szCs w:val="18"/>
                <w:lang w:eastAsia="zh-CN"/>
              </w:rPr>
              <w:br/>
              <w:t xml:space="preserve">- Be familiar with Hospital proximity and access to doctors/dentists. </w:t>
            </w:r>
            <w:r w:rsidRPr="00EC0DE2">
              <w:rPr>
                <w:rFonts w:ascii="Calibri" w:eastAsia="Times New Roman" w:hAnsi="Calibri" w:cs="Calibri"/>
                <w:color w:val="000000"/>
                <w:sz w:val="18"/>
                <w:szCs w:val="18"/>
                <w:lang w:eastAsia="zh-CN"/>
              </w:rPr>
              <w:br/>
              <w:t>- Understand payment methods for medical treatment / carry insurance cover contact information</w:t>
            </w:r>
            <w:r w:rsidRPr="00EC0DE2">
              <w:rPr>
                <w:rFonts w:ascii="Calibri" w:eastAsia="Times New Roman" w:hAnsi="Calibri" w:cs="Calibri"/>
                <w:color w:val="000000"/>
                <w:sz w:val="18"/>
                <w:szCs w:val="18"/>
                <w:lang w:eastAsia="zh-CN"/>
              </w:rPr>
              <w:br/>
              <w:t>- Consider likely insect/animal issues. Avoid by prevention – repellents, clothing, etc. Carry appropriate treatment</w:t>
            </w:r>
            <w:r w:rsidRPr="00EC0DE2">
              <w:rPr>
                <w:rFonts w:ascii="Calibri" w:eastAsia="Times New Roman" w:hAnsi="Calibri" w:cs="Calibri"/>
                <w:color w:val="000000"/>
                <w:sz w:val="18"/>
                <w:szCs w:val="18"/>
                <w:lang w:eastAsia="zh-CN"/>
              </w:rPr>
              <w:br/>
              <w:t xml:space="preserve">- Carry basic First Aid kit. </w:t>
            </w:r>
            <w:r w:rsidRPr="00EC0DE2">
              <w:rPr>
                <w:rFonts w:ascii="Calibri" w:eastAsia="Times New Roman" w:hAnsi="Calibri" w:cs="Calibri"/>
                <w:color w:val="000000"/>
                <w:sz w:val="18"/>
                <w:szCs w:val="18"/>
                <w:lang w:eastAsia="zh-CN"/>
              </w:rPr>
              <w:br/>
              <w:t>- Avoid sun/heat related issues (such as heatstroke, sunburn, etc.) by prevention- clothing, sunglasses, and sunblock.</w:t>
            </w:r>
            <w:r w:rsidRPr="00EC0DE2">
              <w:rPr>
                <w:rFonts w:ascii="Calibri" w:eastAsia="Times New Roman" w:hAnsi="Calibri" w:cs="Calibri"/>
                <w:color w:val="000000"/>
                <w:sz w:val="18"/>
                <w:szCs w:val="18"/>
                <w:lang w:eastAsia="zh-CN"/>
              </w:rPr>
              <w:br/>
              <w:t xml:space="preserve">- Avoid food or water which could be contaminated. </w:t>
            </w:r>
            <w:r w:rsidRPr="00EC0DE2">
              <w:rPr>
                <w:rFonts w:ascii="Calibri" w:eastAsia="Times New Roman" w:hAnsi="Calibri" w:cs="Calibri"/>
                <w:color w:val="000000"/>
                <w:sz w:val="18"/>
                <w:szCs w:val="18"/>
                <w:lang w:eastAsia="zh-CN"/>
              </w:rPr>
              <w:br/>
              <w:t>- Carry water sterilising tablets.</w:t>
            </w:r>
          </w:p>
        </w:tc>
      </w:tr>
      <w:tr w:rsidR="00350A9D" w:rsidRPr="00EC0DE2" w14:paraId="16CFFF3D" w14:textId="77777777" w:rsidTr="006A56F9">
        <w:trPr>
          <w:trHeight w:val="1680"/>
        </w:trPr>
        <w:tc>
          <w:tcPr>
            <w:tcW w:w="21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6963C89"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POLITICAL RISK</w:t>
            </w:r>
          </w:p>
        </w:tc>
        <w:tc>
          <w:tcPr>
            <w:tcW w:w="239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C9CF4D0" w14:textId="4EF60AC8" w:rsidR="00350A9D" w:rsidRPr="00EC0DE2" w:rsidRDefault="00C9277E" w:rsidP="00322970">
            <w:pPr>
              <w:spacing w:after="0" w:line="240" w:lineRule="auto"/>
              <w:jc w:val="center"/>
              <w:rPr>
                <w:rFonts w:ascii="Calibri" w:eastAsia="Times New Roman" w:hAnsi="Calibri" w:cs="Calibri"/>
                <w:b/>
                <w:bCs/>
                <w:color w:val="000000"/>
                <w:sz w:val="24"/>
                <w:szCs w:val="24"/>
                <w:lang w:eastAsia="zh-CN"/>
              </w:rPr>
            </w:pPr>
            <w:sdt>
              <w:sdtPr>
                <w:rPr>
                  <w:rFonts w:ascii="Calibri" w:eastAsia="Times New Roman" w:hAnsi="Calibri" w:cs="Calibri"/>
                  <w:b/>
                  <w:bCs/>
                  <w:sz w:val="32"/>
                  <w:szCs w:val="32"/>
                  <w:lang w:eastAsia="zh-CN"/>
                </w:rPr>
                <w:id w:val="579644168"/>
                <w:placeholder>
                  <w:docPart w:val="02BE8E1B5AD24FF18789833B4FF66377"/>
                </w:placeholder>
                <w:showingPlcHdr/>
                <w:dropDownList>
                  <w:listItem w:value="Choose an item."/>
                  <w:listItem w:displayText="Negligible" w:value="Negligible"/>
                  <w:listItem w:displayText="Negligible - Low" w:value="Negligible - Low"/>
                  <w:listItem w:displayText="Low - Moderate" w:value="Low - Moderate"/>
                  <w:listItem w:displayText="Moderate" w:value="Moderate"/>
                  <w:listItem w:displayText="Moderate - High" w:value="Moderate - High"/>
                  <w:listItem w:displayText="High" w:value="High"/>
                  <w:listItem w:displayText="High - Extreme" w:value="High - Extreme"/>
                  <w:listItem w:displayText="Extreme" w:value="Extreme"/>
                </w:dropDownList>
              </w:sdtPr>
              <w:sdtEndPr/>
              <w:sdtContent>
                <w:r w:rsidR="00E620A8" w:rsidRPr="00163AF9">
                  <w:rPr>
                    <w:rStyle w:val="PlaceholderText"/>
                  </w:rPr>
                  <w:t>Choose an item.</w:t>
                </w:r>
              </w:sdtContent>
            </w:sdt>
            <w:r w:rsidR="00350A9D" w:rsidRPr="00EC0DE2">
              <w:rPr>
                <w:rFonts w:ascii="Calibri" w:eastAsia="Times New Roman" w:hAnsi="Calibri" w:cs="Calibri"/>
                <w:b/>
                <w:bCs/>
                <w:color w:val="000000"/>
                <w:sz w:val="24"/>
                <w:szCs w:val="24"/>
                <w:lang w:eastAsia="zh-CN"/>
              </w:rPr>
              <w:t> </w:t>
            </w:r>
          </w:p>
        </w:tc>
        <w:tc>
          <w:tcPr>
            <w:tcW w:w="1034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68AD60" w14:textId="77777777" w:rsidR="00350A9D" w:rsidRPr="00EC0DE2" w:rsidRDefault="00350A9D" w:rsidP="00322970">
            <w:pPr>
              <w:spacing w:after="0" w:line="240" w:lineRule="auto"/>
              <w:rPr>
                <w:rFonts w:ascii="Calibri" w:eastAsia="Times New Roman" w:hAnsi="Calibri" w:cs="Calibri"/>
                <w:sz w:val="18"/>
                <w:szCs w:val="18"/>
                <w:lang w:eastAsia="zh-CN"/>
              </w:rPr>
            </w:pPr>
            <w:r w:rsidRPr="00EC0DE2">
              <w:rPr>
                <w:rFonts w:ascii="Calibri" w:eastAsia="Times New Roman" w:hAnsi="Calibri" w:cs="Calibri"/>
                <w:sz w:val="18"/>
                <w:szCs w:val="18"/>
                <w:lang w:eastAsia="zh-CN"/>
              </w:rPr>
              <w:t xml:space="preserve">Depending on Political Risk Profile example controls include: </w:t>
            </w:r>
            <w:r w:rsidRPr="00EC0DE2">
              <w:rPr>
                <w:rFonts w:ascii="Calibri" w:eastAsia="Times New Roman" w:hAnsi="Calibri" w:cs="Calibri"/>
                <w:sz w:val="18"/>
                <w:szCs w:val="18"/>
                <w:lang w:eastAsia="zh-CN"/>
              </w:rPr>
              <w:br/>
              <w:t>- Awareness of local laws and attitudes towards protected characteristics, e.g. disability, sexual orientation</w:t>
            </w:r>
            <w:r w:rsidRPr="00EC0DE2">
              <w:rPr>
                <w:rFonts w:ascii="Calibri" w:eastAsia="Times New Roman" w:hAnsi="Calibri" w:cs="Calibri"/>
                <w:sz w:val="18"/>
                <w:szCs w:val="18"/>
                <w:lang w:eastAsia="zh-CN"/>
              </w:rPr>
              <w:br/>
              <w:t>- Dress in accordance with local laws/customs</w:t>
            </w:r>
            <w:r w:rsidRPr="00EC0DE2">
              <w:rPr>
                <w:rFonts w:ascii="Calibri" w:eastAsia="Times New Roman" w:hAnsi="Calibri" w:cs="Calibri"/>
                <w:sz w:val="18"/>
                <w:szCs w:val="18"/>
                <w:lang w:eastAsia="zh-CN"/>
              </w:rPr>
              <w:br/>
              <w:t>- Avoid behaviour that may fall foul of local customs/laws/cultures.</w:t>
            </w:r>
            <w:r w:rsidRPr="00EC0DE2">
              <w:rPr>
                <w:rFonts w:ascii="Calibri" w:eastAsia="Times New Roman" w:hAnsi="Calibri" w:cs="Calibri"/>
                <w:sz w:val="18"/>
                <w:szCs w:val="18"/>
                <w:lang w:eastAsia="zh-CN"/>
              </w:rPr>
              <w:br/>
              <w:t>- Awareness of potential risks in terms of receiving gifts, entertainment or hospitality in breach of the University policies</w:t>
            </w:r>
            <w:r w:rsidRPr="00EC0DE2">
              <w:rPr>
                <w:rFonts w:ascii="Calibri" w:eastAsia="Times New Roman" w:hAnsi="Calibri" w:cs="Calibri"/>
                <w:sz w:val="18"/>
                <w:szCs w:val="18"/>
                <w:lang w:eastAsia="zh-CN"/>
              </w:rPr>
              <w:br/>
              <w:t>- Awareness of details of British Embassy</w:t>
            </w:r>
          </w:p>
        </w:tc>
      </w:tr>
    </w:tbl>
    <w:p w14:paraId="17C471C1" w14:textId="7C00F4EA" w:rsidR="000E15F1" w:rsidRDefault="000E15F1" w:rsidP="00377D43">
      <w:pPr>
        <w:widowControl w:val="0"/>
        <w:autoSpaceDE w:val="0"/>
        <w:autoSpaceDN w:val="0"/>
        <w:spacing w:after="0" w:line="240" w:lineRule="auto"/>
        <w:rPr>
          <w:rFonts w:ascii="Calibri" w:eastAsia="Arial" w:hAnsi="Calibri" w:cs="Arial"/>
          <w:sz w:val="20"/>
          <w:szCs w:val="20"/>
          <w:lang w:eastAsia="en-GB" w:bidi="en-GB"/>
        </w:rPr>
      </w:pPr>
    </w:p>
    <w:tbl>
      <w:tblPr>
        <w:tblW w:w="148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38"/>
        <w:gridCol w:w="2393"/>
        <w:gridCol w:w="10348"/>
      </w:tblGrid>
      <w:tr w:rsidR="001520DF" w:rsidRPr="00EC0DE2" w14:paraId="72B6F975" w14:textId="77777777" w:rsidTr="001520DF">
        <w:trPr>
          <w:trHeight w:val="510"/>
        </w:trPr>
        <w:tc>
          <w:tcPr>
            <w:tcW w:w="2138" w:type="dxa"/>
            <w:shd w:val="clear" w:color="000000" w:fill="D9D9D9"/>
            <w:vAlign w:val="center"/>
            <w:hideMark/>
          </w:tcPr>
          <w:p w14:paraId="3323DAA2" w14:textId="0D9C089B" w:rsidR="001520DF" w:rsidRPr="00EC0DE2" w:rsidRDefault="001520DF"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 xml:space="preserve">OTHER </w:t>
            </w:r>
            <w:r w:rsidR="00723433">
              <w:rPr>
                <w:rFonts w:eastAsiaTheme="majorEastAsia" w:cstheme="minorHAnsi"/>
                <w:b/>
                <w:bCs/>
                <w:color w:val="2E74B5" w:themeColor="accent1" w:themeShade="BF"/>
                <w:sz w:val="24"/>
                <w:szCs w:val="24"/>
              </w:rPr>
              <w:t xml:space="preserve">ACTIVITY </w:t>
            </w:r>
            <w:r w:rsidRPr="00EC0DE2">
              <w:rPr>
                <w:rFonts w:eastAsiaTheme="majorEastAsia" w:cstheme="minorHAnsi"/>
                <w:b/>
                <w:bCs/>
                <w:color w:val="2E74B5" w:themeColor="accent1" w:themeShade="BF"/>
                <w:sz w:val="24"/>
                <w:szCs w:val="24"/>
              </w:rPr>
              <w:t>HAZARDS</w:t>
            </w:r>
          </w:p>
        </w:tc>
        <w:tc>
          <w:tcPr>
            <w:tcW w:w="2393" w:type="dxa"/>
            <w:shd w:val="clear" w:color="000000" w:fill="D9D9D9"/>
            <w:noWrap/>
            <w:vAlign w:val="center"/>
            <w:hideMark/>
          </w:tcPr>
          <w:p w14:paraId="01875504" w14:textId="77777777" w:rsidR="001520DF" w:rsidRPr="00EC0DE2" w:rsidRDefault="001520DF"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RISK PROFILE</w:t>
            </w:r>
          </w:p>
        </w:tc>
        <w:tc>
          <w:tcPr>
            <w:tcW w:w="10348" w:type="dxa"/>
            <w:shd w:val="clear" w:color="000000" w:fill="D9D9D9"/>
            <w:vAlign w:val="center"/>
            <w:hideMark/>
          </w:tcPr>
          <w:p w14:paraId="3FD53DF7" w14:textId="77777777" w:rsidR="001520DF" w:rsidRPr="00EC0DE2" w:rsidRDefault="001520DF"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CONTROLS</w:t>
            </w:r>
          </w:p>
        </w:tc>
      </w:tr>
      <w:tr w:rsidR="001520DF" w:rsidRPr="00EC0DE2" w14:paraId="2750FF37" w14:textId="77777777" w:rsidTr="006A56F9">
        <w:trPr>
          <w:trHeight w:val="618"/>
        </w:trPr>
        <w:tc>
          <w:tcPr>
            <w:tcW w:w="2138" w:type="dxa"/>
            <w:shd w:val="clear" w:color="000000" w:fill="BFBFBF"/>
            <w:vAlign w:val="center"/>
            <w:hideMark/>
          </w:tcPr>
          <w:p w14:paraId="708CE2CE" w14:textId="13463170" w:rsidR="001520DF" w:rsidRPr="00EC0DE2" w:rsidRDefault="001520DF" w:rsidP="00723433">
            <w:pPr>
              <w:spacing w:after="0" w:line="240" w:lineRule="auto"/>
              <w:jc w:val="center"/>
              <w:rPr>
                <w:rFonts w:ascii="Calibri" w:eastAsia="Times New Roman" w:hAnsi="Calibri" w:cs="Calibri"/>
                <w:color w:val="000000"/>
                <w:sz w:val="16"/>
                <w:szCs w:val="16"/>
                <w:lang w:eastAsia="zh-CN"/>
              </w:rPr>
            </w:pPr>
            <w:r w:rsidRPr="00EC0DE2">
              <w:rPr>
                <w:rFonts w:ascii="Calibri" w:eastAsia="Times New Roman" w:hAnsi="Calibri" w:cs="Calibri"/>
                <w:color w:val="000000"/>
                <w:sz w:val="16"/>
                <w:szCs w:val="16"/>
                <w:lang w:eastAsia="zh-CN"/>
              </w:rPr>
              <w:t>List hazards associated with activit</w:t>
            </w:r>
            <w:r w:rsidR="000E577B">
              <w:rPr>
                <w:rFonts w:ascii="Calibri" w:eastAsia="Times New Roman" w:hAnsi="Calibri" w:cs="Calibri"/>
                <w:color w:val="000000"/>
                <w:sz w:val="16"/>
                <w:szCs w:val="16"/>
                <w:lang w:eastAsia="zh-CN"/>
              </w:rPr>
              <w:t>ies</w:t>
            </w:r>
            <w:r w:rsidRPr="00EC0DE2">
              <w:rPr>
                <w:rFonts w:ascii="Calibri" w:eastAsia="Times New Roman" w:hAnsi="Calibri" w:cs="Calibri"/>
                <w:color w:val="000000"/>
                <w:sz w:val="16"/>
                <w:szCs w:val="16"/>
                <w:lang w:eastAsia="zh-CN"/>
              </w:rPr>
              <w:t xml:space="preserve"> being undertaken </w:t>
            </w:r>
            <w:r w:rsidR="000E577B">
              <w:rPr>
                <w:rFonts w:ascii="Calibri" w:eastAsia="Times New Roman" w:hAnsi="Calibri" w:cs="Calibri"/>
                <w:color w:val="000000"/>
                <w:sz w:val="16"/>
                <w:szCs w:val="16"/>
                <w:lang w:eastAsia="zh-CN"/>
              </w:rPr>
              <w:t xml:space="preserve">eg </w:t>
            </w:r>
            <w:r w:rsidRPr="00EC0DE2">
              <w:rPr>
                <w:rFonts w:ascii="Calibri" w:eastAsia="Times New Roman" w:hAnsi="Calibri" w:cs="Calibri"/>
                <w:color w:val="000000"/>
                <w:sz w:val="16"/>
                <w:szCs w:val="16"/>
                <w:lang w:eastAsia="zh-CN"/>
              </w:rPr>
              <w:t>fieldwork, research</w:t>
            </w:r>
          </w:p>
        </w:tc>
        <w:tc>
          <w:tcPr>
            <w:tcW w:w="2393" w:type="dxa"/>
            <w:shd w:val="clear" w:color="000000" w:fill="BFBFBF"/>
            <w:vAlign w:val="center"/>
            <w:hideMark/>
          </w:tcPr>
          <w:p w14:paraId="67E5E8DA" w14:textId="6D9B6AA7" w:rsidR="001520DF" w:rsidRPr="00EC0DE2" w:rsidRDefault="001520DF" w:rsidP="006A56F9">
            <w:pPr>
              <w:spacing w:after="0" w:line="240" w:lineRule="auto"/>
              <w:jc w:val="center"/>
              <w:rPr>
                <w:rFonts w:ascii="Calibri" w:eastAsia="Times New Roman" w:hAnsi="Calibri" w:cs="Calibri"/>
                <w:color w:val="000000"/>
                <w:sz w:val="16"/>
                <w:szCs w:val="16"/>
                <w:lang w:eastAsia="zh-CN"/>
              </w:rPr>
            </w:pPr>
            <w:r w:rsidRPr="00EC0DE2">
              <w:rPr>
                <w:rFonts w:ascii="Calibri" w:eastAsia="Times New Roman" w:hAnsi="Calibri" w:cs="Calibri"/>
                <w:color w:val="000000"/>
                <w:sz w:val="16"/>
                <w:szCs w:val="16"/>
                <w:lang w:eastAsia="zh-CN"/>
              </w:rPr>
              <w:t xml:space="preserve">Assess the risk associated with the </w:t>
            </w:r>
            <w:r w:rsidR="00680D93">
              <w:rPr>
                <w:rFonts w:ascii="Calibri" w:eastAsia="Times New Roman" w:hAnsi="Calibri" w:cs="Calibri"/>
                <w:color w:val="000000"/>
                <w:sz w:val="16"/>
                <w:szCs w:val="16"/>
                <w:lang w:eastAsia="zh-CN"/>
              </w:rPr>
              <w:t>activity</w:t>
            </w:r>
          </w:p>
        </w:tc>
        <w:tc>
          <w:tcPr>
            <w:tcW w:w="10348" w:type="dxa"/>
            <w:shd w:val="clear" w:color="000000" w:fill="BFBFBF"/>
            <w:vAlign w:val="center"/>
            <w:hideMark/>
          </w:tcPr>
          <w:p w14:paraId="7A22E250" w14:textId="35B51EB3" w:rsidR="001520DF" w:rsidRPr="00EC0DE2" w:rsidRDefault="001520DF" w:rsidP="00322970">
            <w:pPr>
              <w:spacing w:after="0" w:line="240" w:lineRule="auto"/>
              <w:rPr>
                <w:rFonts w:ascii="Calibri" w:eastAsia="Times New Roman" w:hAnsi="Calibri" w:cs="Calibri"/>
                <w:color w:val="000000"/>
                <w:sz w:val="16"/>
                <w:szCs w:val="16"/>
                <w:lang w:eastAsia="zh-CN"/>
              </w:rPr>
            </w:pPr>
            <w:r w:rsidRPr="00EC0DE2">
              <w:rPr>
                <w:rFonts w:ascii="Calibri" w:eastAsia="Times New Roman" w:hAnsi="Calibri" w:cs="Calibri"/>
                <w:color w:val="000000"/>
                <w:sz w:val="16"/>
                <w:szCs w:val="16"/>
                <w:lang w:eastAsia="zh-CN"/>
              </w:rPr>
              <w:t xml:space="preserve">List the measures you will be taking to minimise the Hazard identified </w:t>
            </w:r>
          </w:p>
        </w:tc>
      </w:tr>
      <w:tr w:rsidR="001520DF" w:rsidRPr="00EC0DE2" w14:paraId="7B4F3C3E" w14:textId="77777777" w:rsidTr="006A56F9">
        <w:trPr>
          <w:trHeight w:val="1259"/>
        </w:trPr>
        <w:tc>
          <w:tcPr>
            <w:tcW w:w="2138" w:type="dxa"/>
            <w:shd w:val="clear" w:color="auto" w:fill="auto"/>
            <w:vAlign w:val="center"/>
            <w:hideMark/>
          </w:tcPr>
          <w:p w14:paraId="695BA709" w14:textId="77777777" w:rsidR="001520DF" w:rsidRPr="00EC0DE2" w:rsidRDefault="001520DF" w:rsidP="00322970">
            <w:pPr>
              <w:spacing w:after="0" w:line="240" w:lineRule="auto"/>
              <w:jc w:val="center"/>
              <w:rPr>
                <w:rFonts w:ascii="Calibri" w:eastAsia="Times New Roman" w:hAnsi="Calibri" w:cs="Calibri"/>
                <w:b/>
                <w:bCs/>
                <w:color w:val="FF0000"/>
                <w:sz w:val="24"/>
                <w:szCs w:val="24"/>
                <w:lang w:eastAsia="zh-CN"/>
              </w:rPr>
            </w:pPr>
            <w:r w:rsidRPr="00EC0DE2">
              <w:rPr>
                <w:rFonts w:ascii="Calibri" w:eastAsia="Times New Roman" w:hAnsi="Calibri" w:cs="Calibri"/>
                <w:b/>
                <w:bCs/>
                <w:color w:val="FF0000"/>
                <w:sz w:val="24"/>
                <w:szCs w:val="24"/>
                <w:lang w:eastAsia="zh-CN"/>
              </w:rPr>
              <w:t>Insert specific hazards here</w:t>
            </w:r>
          </w:p>
        </w:tc>
        <w:tc>
          <w:tcPr>
            <w:tcW w:w="2393" w:type="dxa"/>
            <w:shd w:val="clear" w:color="auto" w:fill="auto"/>
            <w:vAlign w:val="center"/>
            <w:hideMark/>
          </w:tcPr>
          <w:p w14:paraId="7C23FE19" w14:textId="77777777" w:rsidR="001520DF" w:rsidRPr="00EC0DE2" w:rsidRDefault="001520DF" w:rsidP="00322970">
            <w:pPr>
              <w:spacing w:after="0" w:line="240" w:lineRule="auto"/>
              <w:jc w:val="center"/>
              <w:rPr>
                <w:rFonts w:ascii="Calibri" w:eastAsia="Times New Roman" w:hAnsi="Calibri" w:cs="Calibri"/>
                <w:b/>
                <w:bCs/>
                <w:sz w:val="24"/>
                <w:szCs w:val="24"/>
                <w:lang w:eastAsia="zh-CN"/>
              </w:rPr>
            </w:pPr>
            <w:r w:rsidRPr="00EC0DE2">
              <w:rPr>
                <w:rFonts w:ascii="Calibri" w:eastAsia="Times New Roman" w:hAnsi="Calibri" w:cs="Calibri"/>
                <w:b/>
                <w:bCs/>
                <w:sz w:val="24"/>
                <w:szCs w:val="24"/>
                <w:lang w:eastAsia="zh-CN"/>
              </w:rPr>
              <w:t> </w:t>
            </w:r>
          </w:p>
        </w:tc>
        <w:tc>
          <w:tcPr>
            <w:tcW w:w="10348" w:type="dxa"/>
            <w:shd w:val="clear" w:color="auto" w:fill="auto"/>
            <w:vAlign w:val="center"/>
            <w:hideMark/>
          </w:tcPr>
          <w:p w14:paraId="0BD812A0" w14:textId="77777777" w:rsidR="001520DF" w:rsidRPr="00EC0DE2" w:rsidRDefault="001520DF" w:rsidP="00322970">
            <w:pPr>
              <w:spacing w:after="0" w:line="240" w:lineRule="auto"/>
              <w:rPr>
                <w:rFonts w:ascii="Calibri" w:eastAsia="Times New Roman" w:hAnsi="Calibri" w:cs="Calibri"/>
                <w:sz w:val="18"/>
                <w:szCs w:val="18"/>
                <w:lang w:eastAsia="zh-CN"/>
              </w:rPr>
            </w:pPr>
            <w:r w:rsidRPr="00EC0DE2">
              <w:rPr>
                <w:rFonts w:ascii="Calibri" w:eastAsia="Times New Roman" w:hAnsi="Calibri" w:cs="Calibri"/>
                <w:sz w:val="18"/>
                <w:szCs w:val="18"/>
                <w:lang w:eastAsia="zh-CN"/>
              </w:rPr>
              <w:t>Depending on types of activity being undertaken example controls include:</w:t>
            </w:r>
            <w:r w:rsidRPr="00EC0DE2">
              <w:rPr>
                <w:rFonts w:ascii="Calibri" w:eastAsia="Times New Roman" w:hAnsi="Calibri" w:cs="Calibri"/>
                <w:sz w:val="18"/>
                <w:szCs w:val="18"/>
                <w:lang w:eastAsia="zh-CN"/>
              </w:rPr>
              <w:br/>
              <w:t>- Separate risk assessment to cover activities undertaken considered and applied eg fieldwork / higher risk activity</w:t>
            </w:r>
            <w:r w:rsidRPr="00EC0DE2">
              <w:rPr>
                <w:rFonts w:ascii="Calibri" w:eastAsia="Times New Roman" w:hAnsi="Calibri" w:cs="Calibri"/>
                <w:sz w:val="18"/>
                <w:szCs w:val="18"/>
                <w:lang w:eastAsia="zh-CN"/>
              </w:rPr>
              <w:br/>
              <w:t>- Awareness of and implementation of safe systems of work</w:t>
            </w:r>
            <w:r w:rsidRPr="00EC0DE2">
              <w:rPr>
                <w:rFonts w:ascii="Calibri" w:eastAsia="Times New Roman" w:hAnsi="Calibri" w:cs="Calibri"/>
                <w:sz w:val="18"/>
                <w:szCs w:val="18"/>
                <w:lang w:eastAsia="zh-CN"/>
              </w:rPr>
              <w:br/>
              <w:t>- Awareness of local safety laws / requirements / measures</w:t>
            </w:r>
            <w:r w:rsidRPr="00EC0DE2">
              <w:rPr>
                <w:rFonts w:ascii="Calibri" w:eastAsia="Times New Roman" w:hAnsi="Calibri" w:cs="Calibri"/>
                <w:sz w:val="18"/>
                <w:szCs w:val="18"/>
                <w:lang w:eastAsia="zh-CN"/>
              </w:rPr>
              <w:br/>
              <w:t>- Ensure competence / knowledge / training of all participants</w:t>
            </w:r>
          </w:p>
        </w:tc>
      </w:tr>
      <w:tr w:rsidR="00680D93" w:rsidRPr="00EC0DE2" w14:paraId="43C30080" w14:textId="77777777" w:rsidTr="006A56F9">
        <w:trPr>
          <w:trHeight w:val="1117"/>
        </w:trPr>
        <w:tc>
          <w:tcPr>
            <w:tcW w:w="2138" w:type="dxa"/>
            <w:shd w:val="clear" w:color="auto" w:fill="auto"/>
            <w:vAlign w:val="center"/>
          </w:tcPr>
          <w:p w14:paraId="62E769CA" w14:textId="06B988BB" w:rsidR="00680D93" w:rsidRPr="00EC0DE2" w:rsidRDefault="006A56F9" w:rsidP="00322970">
            <w:pPr>
              <w:spacing w:after="0" w:line="240" w:lineRule="auto"/>
              <w:jc w:val="center"/>
              <w:rPr>
                <w:rFonts w:ascii="Calibri" w:eastAsia="Times New Roman" w:hAnsi="Calibri" w:cs="Calibri"/>
                <w:b/>
                <w:bCs/>
                <w:color w:val="FF0000"/>
                <w:sz w:val="24"/>
                <w:szCs w:val="24"/>
                <w:lang w:eastAsia="zh-CN"/>
              </w:rPr>
            </w:pPr>
            <w:r w:rsidRPr="00EC0DE2">
              <w:rPr>
                <w:rFonts w:ascii="Calibri" w:eastAsia="Times New Roman" w:hAnsi="Calibri" w:cs="Calibri"/>
                <w:b/>
                <w:bCs/>
                <w:color w:val="FF0000"/>
                <w:sz w:val="24"/>
                <w:szCs w:val="24"/>
                <w:lang w:eastAsia="zh-CN"/>
              </w:rPr>
              <w:lastRenderedPageBreak/>
              <w:t>Insert specific hazards here</w:t>
            </w:r>
          </w:p>
        </w:tc>
        <w:tc>
          <w:tcPr>
            <w:tcW w:w="2393" w:type="dxa"/>
            <w:shd w:val="clear" w:color="auto" w:fill="auto"/>
            <w:vAlign w:val="center"/>
          </w:tcPr>
          <w:p w14:paraId="62D25FB8" w14:textId="77777777" w:rsidR="00680D93" w:rsidRPr="00EC0DE2" w:rsidRDefault="00680D93" w:rsidP="00322970">
            <w:pPr>
              <w:spacing w:after="0" w:line="240" w:lineRule="auto"/>
              <w:jc w:val="center"/>
              <w:rPr>
                <w:rFonts w:ascii="Calibri" w:eastAsia="Times New Roman" w:hAnsi="Calibri" w:cs="Calibri"/>
                <w:b/>
                <w:bCs/>
                <w:sz w:val="24"/>
                <w:szCs w:val="24"/>
                <w:lang w:eastAsia="zh-CN"/>
              </w:rPr>
            </w:pPr>
          </w:p>
        </w:tc>
        <w:tc>
          <w:tcPr>
            <w:tcW w:w="10348" w:type="dxa"/>
            <w:shd w:val="clear" w:color="auto" w:fill="auto"/>
            <w:vAlign w:val="center"/>
          </w:tcPr>
          <w:p w14:paraId="3BAF00EB" w14:textId="77777777" w:rsidR="00680D93" w:rsidRPr="00EC0DE2" w:rsidRDefault="00680D93" w:rsidP="00322970">
            <w:pPr>
              <w:spacing w:after="0" w:line="240" w:lineRule="auto"/>
              <w:rPr>
                <w:rFonts w:ascii="Calibri" w:eastAsia="Times New Roman" w:hAnsi="Calibri" w:cs="Calibri"/>
                <w:sz w:val="18"/>
                <w:szCs w:val="18"/>
                <w:lang w:eastAsia="zh-CN"/>
              </w:rPr>
            </w:pPr>
          </w:p>
        </w:tc>
      </w:tr>
    </w:tbl>
    <w:p w14:paraId="5D5E645C" w14:textId="528C052D" w:rsidR="00680D93" w:rsidRPr="006C2F52" w:rsidRDefault="00680D93" w:rsidP="00680D93">
      <w:pPr>
        <w:spacing w:before="120" w:after="120"/>
        <w:rPr>
          <w:rFonts w:eastAsiaTheme="majorEastAsia" w:cstheme="minorHAnsi"/>
          <w:b/>
          <w:bCs/>
          <w:color w:val="2E74B5" w:themeColor="accent1" w:themeShade="BF"/>
          <w:sz w:val="24"/>
          <w:szCs w:val="24"/>
        </w:rPr>
      </w:pPr>
      <w:r>
        <w:rPr>
          <w:rFonts w:eastAsiaTheme="majorEastAsia" w:cstheme="minorHAnsi"/>
          <w:b/>
          <w:bCs/>
          <w:color w:val="2E74B5" w:themeColor="accent1" w:themeShade="BF"/>
          <w:sz w:val="24"/>
          <w:szCs w:val="24"/>
        </w:rPr>
        <w:t>Risk Profile</w:t>
      </w:r>
    </w:p>
    <w:tbl>
      <w:tblPr>
        <w:tblW w:w="14879" w:type="dxa"/>
        <w:tblLook w:val="04A0" w:firstRow="1" w:lastRow="0" w:firstColumn="1" w:lastColumn="0" w:noHBand="0" w:noVBand="1"/>
      </w:tblPr>
      <w:tblGrid>
        <w:gridCol w:w="3180"/>
        <w:gridCol w:w="11699"/>
      </w:tblGrid>
      <w:tr w:rsidR="00350A9D" w:rsidRPr="00EC0DE2" w14:paraId="4A038F84" w14:textId="77777777" w:rsidTr="00322970">
        <w:trPr>
          <w:trHeight w:val="499"/>
        </w:trPr>
        <w:tc>
          <w:tcPr>
            <w:tcW w:w="3180" w:type="dxa"/>
            <w:tcBorders>
              <w:top w:val="single" w:sz="4" w:space="0" w:color="auto"/>
              <w:left w:val="single" w:sz="4" w:space="0" w:color="auto"/>
              <w:bottom w:val="nil"/>
              <w:right w:val="nil"/>
            </w:tcBorders>
            <w:shd w:val="clear" w:color="000000" w:fill="FF0000"/>
            <w:vAlign w:val="center"/>
            <w:hideMark/>
          </w:tcPr>
          <w:p w14:paraId="2DB258BD" w14:textId="77777777"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Extreme</w:t>
            </w:r>
          </w:p>
        </w:tc>
        <w:tc>
          <w:tcPr>
            <w:tcW w:w="11699"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2E032733" w14:textId="77777777" w:rsidR="00350A9D" w:rsidRPr="00EC0DE2" w:rsidRDefault="00350A9D" w:rsidP="00322970">
            <w:pPr>
              <w:spacing w:after="0" w:line="240" w:lineRule="auto"/>
              <w:rPr>
                <w:rFonts w:ascii="Calibri" w:eastAsia="Times New Roman" w:hAnsi="Calibri" w:cs="Calibri"/>
                <w:color w:val="000000"/>
                <w:sz w:val="20"/>
                <w:szCs w:val="20"/>
                <w:lang w:eastAsia="zh-CN"/>
              </w:rPr>
            </w:pPr>
            <w:r w:rsidRPr="00EC0DE2">
              <w:rPr>
                <w:rFonts w:ascii="Calibri" w:eastAsia="Times New Roman" w:hAnsi="Calibri" w:cs="Calibri"/>
                <w:color w:val="000000"/>
                <w:sz w:val="20"/>
                <w:szCs w:val="20"/>
                <w:lang w:eastAsia="zh-CN"/>
              </w:rPr>
              <w:t>The destination is characterised by pervasive direct threats to business, personal safety and/or travel, requiring extremely strict risk management procedures or renders the trip unfeasible.</w:t>
            </w:r>
          </w:p>
        </w:tc>
      </w:tr>
      <w:tr w:rsidR="00350A9D" w:rsidRPr="00EC0DE2" w14:paraId="3332E47C" w14:textId="77777777" w:rsidTr="00322970">
        <w:trPr>
          <w:trHeight w:val="499"/>
        </w:trPr>
        <w:tc>
          <w:tcPr>
            <w:tcW w:w="3180" w:type="dxa"/>
            <w:tcBorders>
              <w:top w:val="single" w:sz="4" w:space="0" w:color="auto"/>
              <w:left w:val="single" w:sz="4" w:space="0" w:color="auto"/>
              <w:bottom w:val="single" w:sz="4" w:space="0" w:color="auto"/>
              <w:right w:val="nil"/>
            </w:tcBorders>
            <w:shd w:val="clear" w:color="000000" w:fill="FF9900"/>
            <w:noWrap/>
            <w:vAlign w:val="center"/>
            <w:hideMark/>
          </w:tcPr>
          <w:p w14:paraId="05A59971" w14:textId="77777777"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High</w:t>
            </w:r>
          </w:p>
        </w:tc>
        <w:tc>
          <w:tcPr>
            <w:tcW w:w="11699"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3CFC3966" w14:textId="77777777" w:rsidR="00350A9D" w:rsidRPr="00EC0DE2" w:rsidRDefault="00350A9D" w:rsidP="00322970">
            <w:pPr>
              <w:spacing w:after="0" w:line="240" w:lineRule="auto"/>
              <w:rPr>
                <w:rFonts w:ascii="Calibri" w:eastAsia="Times New Roman" w:hAnsi="Calibri" w:cs="Calibri"/>
                <w:color w:val="000000"/>
                <w:sz w:val="20"/>
                <w:szCs w:val="20"/>
                <w:lang w:eastAsia="zh-CN"/>
              </w:rPr>
            </w:pPr>
            <w:r w:rsidRPr="00EC0DE2">
              <w:rPr>
                <w:rFonts w:ascii="Calibri" w:eastAsia="Times New Roman" w:hAnsi="Calibri" w:cs="Calibri"/>
                <w:color w:val="000000"/>
                <w:sz w:val="20"/>
                <w:szCs w:val="20"/>
                <w:lang w:eastAsia="zh-CN"/>
              </w:rPr>
              <w:t>The destination is hostile and there are significant threats to business, personal safety and/or travel, requiring comprehensive mitigations and planning.</w:t>
            </w:r>
          </w:p>
        </w:tc>
      </w:tr>
      <w:tr w:rsidR="00350A9D" w:rsidRPr="00EC0DE2" w14:paraId="66A9FD23" w14:textId="77777777" w:rsidTr="00322970">
        <w:trPr>
          <w:trHeight w:val="499"/>
        </w:trPr>
        <w:tc>
          <w:tcPr>
            <w:tcW w:w="3180" w:type="dxa"/>
            <w:tcBorders>
              <w:top w:val="nil"/>
              <w:left w:val="single" w:sz="4" w:space="0" w:color="auto"/>
              <w:bottom w:val="single" w:sz="4" w:space="0" w:color="auto"/>
              <w:right w:val="nil"/>
            </w:tcBorders>
            <w:shd w:val="clear" w:color="000000" w:fill="FFC000"/>
            <w:noWrap/>
            <w:vAlign w:val="center"/>
            <w:hideMark/>
          </w:tcPr>
          <w:p w14:paraId="42742823" w14:textId="77777777"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Moderate</w:t>
            </w:r>
          </w:p>
        </w:tc>
        <w:tc>
          <w:tcPr>
            <w:tcW w:w="11699"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7D349E4D" w14:textId="77777777" w:rsidR="00350A9D" w:rsidRPr="00EC0DE2" w:rsidRDefault="00350A9D" w:rsidP="00322970">
            <w:pPr>
              <w:spacing w:after="0" w:line="240" w:lineRule="auto"/>
              <w:rPr>
                <w:rFonts w:ascii="Calibri" w:eastAsia="Times New Roman" w:hAnsi="Calibri" w:cs="Calibri"/>
                <w:color w:val="000000"/>
                <w:sz w:val="20"/>
                <w:szCs w:val="20"/>
                <w:lang w:eastAsia="zh-CN"/>
              </w:rPr>
            </w:pPr>
            <w:r w:rsidRPr="00EC0DE2">
              <w:rPr>
                <w:rFonts w:ascii="Calibri" w:eastAsia="Times New Roman" w:hAnsi="Calibri" w:cs="Calibri"/>
                <w:color w:val="000000"/>
                <w:sz w:val="20"/>
                <w:szCs w:val="20"/>
                <w:lang w:eastAsia="zh-CN"/>
              </w:rPr>
              <w:t>The destination is challenging and there are serious threats to business and/or travel that requires some mitigations.</w:t>
            </w:r>
          </w:p>
        </w:tc>
      </w:tr>
      <w:tr w:rsidR="00350A9D" w:rsidRPr="00EC0DE2" w14:paraId="66CB478E" w14:textId="77777777" w:rsidTr="00322970">
        <w:trPr>
          <w:trHeight w:val="499"/>
        </w:trPr>
        <w:tc>
          <w:tcPr>
            <w:tcW w:w="3180" w:type="dxa"/>
            <w:tcBorders>
              <w:top w:val="nil"/>
              <w:left w:val="single" w:sz="4" w:space="0" w:color="auto"/>
              <w:bottom w:val="single" w:sz="4" w:space="0" w:color="auto"/>
              <w:right w:val="nil"/>
            </w:tcBorders>
            <w:shd w:val="clear" w:color="000000" w:fill="66FF33"/>
            <w:noWrap/>
            <w:vAlign w:val="center"/>
            <w:hideMark/>
          </w:tcPr>
          <w:p w14:paraId="226109A6" w14:textId="77777777"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Low</w:t>
            </w:r>
          </w:p>
        </w:tc>
        <w:tc>
          <w:tcPr>
            <w:tcW w:w="11699"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7FBBE849" w14:textId="77777777" w:rsidR="00350A9D" w:rsidRPr="00EC0DE2" w:rsidRDefault="00350A9D" w:rsidP="00322970">
            <w:pPr>
              <w:spacing w:after="0" w:line="240" w:lineRule="auto"/>
              <w:rPr>
                <w:rFonts w:ascii="Calibri" w:eastAsia="Times New Roman" w:hAnsi="Calibri" w:cs="Calibri"/>
                <w:color w:val="000000"/>
                <w:sz w:val="20"/>
                <w:szCs w:val="20"/>
                <w:lang w:eastAsia="zh-CN"/>
              </w:rPr>
            </w:pPr>
            <w:r w:rsidRPr="00EC0DE2">
              <w:rPr>
                <w:rFonts w:ascii="Calibri" w:eastAsia="Times New Roman" w:hAnsi="Calibri" w:cs="Calibri"/>
                <w:color w:val="000000"/>
                <w:sz w:val="20"/>
                <w:szCs w:val="20"/>
                <w:lang w:eastAsia="zh-CN"/>
              </w:rPr>
              <w:t>The destination is generally permissive, although there are a limited number of threats to business and/or travel that requires basic mitigations.</w:t>
            </w:r>
          </w:p>
        </w:tc>
      </w:tr>
      <w:tr w:rsidR="00350A9D" w:rsidRPr="00EC0DE2" w14:paraId="043D5141" w14:textId="77777777" w:rsidTr="00322970">
        <w:trPr>
          <w:trHeight w:val="499"/>
        </w:trPr>
        <w:tc>
          <w:tcPr>
            <w:tcW w:w="3180" w:type="dxa"/>
            <w:tcBorders>
              <w:top w:val="nil"/>
              <w:left w:val="single" w:sz="4" w:space="0" w:color="auto"/>
              <w:bottom w:val="single" w:sz="4" w:space="0" w:color="auto"/>
              <w:right w:val="nil"/>
            </w:tcBorders>
            <w:shd w:val="clear" w:color="000000" w:fill="00B050"/>
            <w:noWrap/>
            <w:vAlign w:val="center"/>
            <w:hideMark/>
          </w:tcPr>
          <w:p w14:paraId="1F850959" w14:textId="77777777"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Negligible</w:t>
            </w:r>
          </w:p>
        </w:tc>
        <w:tc>
          <w:tcPr>
            <w:tcW w:w="11699"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4DC47159" w14:textId="77777777" w:rsidR="00350A9D" w:rsidRPr="00EC0DE2" w:rsidRDefault="00350A9D" w:rsidP="00322970">
            <w:pPr>
              <w:spacing w:after="0" w:line="240" w:lineRule="auto"/>
              <w:rPr>
                <w:rFonts w:ascii="Calibri" w:eastAsia="Times New Roman" w:hAnsi="Calibri" w:cs="Calibri"/>
                <w:color w:val="000000"/>
                <w:sz w:val="20"/>
                <w:szCs w:val="20"/>
                <w:lang w:eastAsia="zh-CN"/>
              </w:rPr>
            </w:pPr>
            <w:r w:rsidRPr="00EC0DE2">
              <w:rPr>
                <w:rFonts w:ascii="Calibri" w:eastAsia="Times New Roman" w:hAnsi="Calibri" w:cs="Calibri"/>
                <w:color w:val="000000"/>
                <w:sz w:val="20"/>
                <w:szCs w:val="20"/>
                <w:lang w:eastAsia="zh-CN"/>
              </w:rPr>
              <w:t xml:space="preserve">The destination is benign and there are only isolated threats to business and/or travel. </w:t>
            </w:r>
          </w:p>
        </w:tc>
      </w:tr>
    </w:tbl>
    <w:p w14:paraId="4FD3EA6A" w14:textId="5063F303" w:rsidR="00A33780" w:rsidRPr="006C2F52" w:rsidRDefault="00A33780" w:rsidP="00643C51">
      <w:pPr>
        <w:spacing w:before="120" w:after="120"/>
        <w:rPr>
          <w:rFonts w:eastAsiaTheme="majorEastAsia" w:cstheme="minorHAnsi"/>
          <w:b/>
          <w:bCs/>
          <w:color w:val="2E74B5" w:themeColor="accent1" w:themeShade="BF"/>
          <w:sz w:val="24"/>
          <w:szCs w:val="24"/>
        </w:rPr>
      </w:pPr>
      <w:bookmarkStart w:id="0" w:name="_Toc107817707"/>
      <w:bookmarkStart w:id="1" w:name="_Toc107822325"/>
      <w:bookmarkStart w:id="2" w:name="_Toc108034291"/>
      <w:bookmarkStart w:id="3" w:name="_Toc108064607"/>
      <w:bookmarkStart w:id="4" w:name="_Toc108073869"/>
      <w:r w:rsidRPr="006C2F52">
        <w:rPr>
          <w:rFonts w:eastAsiaTheme="majorEastAsia" w:cstheme="minorHAnsi"/>
          <w:b/>
          <w:bCs/>
          <w:color w:val="2E74B5" w:themeColor="accent1" w:themeShade="BF"/>
          <w:sz w:val="24"/>
          <w:szCs w:val="24"/>
        </w:rPr>
        <w:t>Document Control</w:t>
      </w:r>
      <w:bookmarkEnd w:id="0"/>
      <w:bookmarkEnd w:id="1"/>
      <w:bookmarkEnd w:id="2"/>
      <w:bookmarkEnd w:id="3"/>
      <w:bookmarkEnd w:id="4"/>
    </w:p>
    <w:tbl>
      <w:tblPr>
        <w:tblStyle w:val="TableGrid"/>
        <w:tblW w:w="0" w:type="auto"/>
        <w:tblLook w:val="04A0" w:firstRow="1" w:lastRow="0" w:firstColumn="1" w:lastColumn="0" w:noHBand="0" w:noVBand="1"/>
      </w:tblPr>
      <w:tblGrid>
        <w:gridCol w:w="1097"/>
        <w:gridCol w:w="883"/>
        <w:gridCol w:w="9072"/>
        <w:gridCol w:w="2268"/>
        <w:gridCol w:w="1559"/>
      </w:tblGrid>
      <w:tr w:rsidR="00A33780" w:rsidRPr="006C2F52" w14:paraId="7A87F985"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FD4B163" w14:textId="77777777" w:rsidR="00A33780" w:rsidRPr="006C2F52" w:rsidRDefault="00A33780" w:rsidP="0018297F">
            <w:pPr>
              <w:jc w:val="center"/>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Version:</w:t>
            </w:r>
          </w:p>
        </w:tc>
        <w:tc>
          <w:tcPr>
            <w:tcW w:w="995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DA5E460" w14:textId="77777777" w:rsidR="00A33780" w:rsidRPr="006C2F52" w:rsidRDefault="00A33780" w:rsidP="0018297F">
            <w:pPr>
              <w:jc w:val="center"/>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Purpose of Issue / Revisions made:</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03726AC" w14:textId="77777777" w:rsidR="00A33780" w:rsidRPr="006C2F52" w:rsidRDefault="00A33780" w:rsidP="0018297F">
            <w:pPr>
              <w:jc w:val="center"/>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Approved:</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ED34843" w14:textId="77777777" w:rsidR="00A33780" w:rsidRPr="006C2F52" w:rsidRDefault="00A33780" w:rsidP="0018297F">
            <w:pPr>
              <w:jc w:val="center"/>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Date:</w:t>
            </w:r>
          </w:p>
        </w:tc>
      </w:tr>
      <w:tr w:rsidR="00A33780" w14:paraId="435A4017"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vAlign w:val="center"/>
            <w:hideMark/>
          </w:tcPr>
          <w:p w14:paraId="4D7C5296" w14:textId="77777777" w:rsidR="00A33780" w:rsidRPr="001A0C9E" w:rsidRDefault="00A33780" w:rsidP="0018297F">
            <w:pPr>
              <w:jc w:val="center"/>
              <w:rPr>
                <w:rFonts w:asciiTheme="minorBidi" w:hAnsiTheme="minorBidi"/>
                <w:sz w:val="20"/>
                <w:szCs w:val="20"/>
              </w:rPr>
            </w:pPr>
            <w:r w:rsidRPr="001A0C9E">
              <w:rPr>
                <w:rFonts w:asciiTheme="minorBidi" w:hAnsiTheme="minorBidi"/>
                <w:sz w:val="20"/>
                <w:szCs w:val="20"/>
              </w:rPr>
              <w:t>1.0</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3579144B" w14:textId="5AFE84B4" w:rsidR="00A33780" w:rsidRPr="001A0C9E" w:rsidRDefault="00A33780" w:rsidP="0018297F">
            <w:pPr>
              <w:jc w:val="both"/>
              <w:rPr>
                <w:rFonts w:asciiTheme="minorBidi" w:hAnsiTheme="minorBidi"/>
                <w:sz w:val="20"/>
                <w:szCs w:val="20"/>
              </w:rPr>
            </w:pPr>
            <w:r>
              <w:rPr>
                <w:rFonts w:asciiTheme="minorBidi" w:hAnsiTheme="minorBidi"/>
                <w:sz w:val="20"/>
                <w:szCs w:val="20"/>
              </w:rPr>
              <w:t>Draft for Approval</w:t>
            </w:r>
          </w:p>
        </w:tc>
        <w:tc>
          <w:tcPr>
            <w:tcW w:w="2268" w:type="dxa"/>
            <w:tcBorders>
              <w:top w:val="single" w:sz="4" w:space="0" w:color="auto"/>
              <w:left w:val="single" w:sz="4" w:space="0" w:color="auto"/>
              <w:bottom w:val="single" w:sz="4" w:space="0" w:color="auto"/>
              <w:right w:val="single" w:sz="4" w:space="0" w:color="auto"/>
            </w:tcBorders>
            <w:vAlign w:val="center"/>
          </w:tcPr>
          <w:p w14:paraId="010C45E2" w14:textId="77777777" w:rsidR="00A33780" w:rsidRPr="001A0C9E" w:rsidRDefault="00A33780" w:rsidP="0018297F">
            <w:pPr>
              <w:jc w:val="center"/>
              <w:rPr>
                <w:rFonts w:asciiTheme="minorBidi" w:hAnsiTheme="minorBidi"/>
                <w:sz w:val="20"/>
                <w:szCs w:val="20"/>
              </w:rPr>
            </w:pPr>
          </w:p>
        </w:tc>
        <w:tc>
          <w:tcPr>
            <w:tcW w:w="1559" w:type="dxa"/>
            <w:tcBorders>
              <w:top w:val="single" w:sz="4" w:space="0" w:color="auto"/>
              <w:left w:val="single" w:sz="4" w:space="0" w:color="auto"/>
              <w:bottom w:val="single" w:sz="4" w:space="0" w:color="auto"/>
              <w:right w:val="single" w:sz="4" w:space="0" w:color="auto"/>
            </w:tcBorders>
            <w:vAlign w:val="center"/>
          </w:tcPr>
          <w:p w14:paraId="4EE1B143" w14:textId="77777777" w:rsidR="00A33780" w:rsidRPr="001A0C9E" w:rsidRDefault="00A33780" w:rsidP="0018297F">
            <w:pPr>
              <w:jc w:val="center"/>
              <w:rPr>
                <w:rFonts w:asciiTheme="minorBidi" w:hAnsiTheme="minorBidi"/>
                <w:sz w:val="20"/>
                <w:szCs w:val="20"/>
              </w:rPr>
            </w:pPr>
          </w:p>
        </w:tc>
      </w:tr>
      <w:tr w:rsidR="00A33780" w14:paraId="3B226852"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vAlign w:val="center"/>
            <w:hideMark/>
          </w:tcPr>
          <w:p w14:paraId="7859951C" w14:textId="7575676D" w:rsidR="00A33780" w:rsidRPr="001A0C9E" w:rsidRDefault="00FA19D1" w:rsidP="0018297F">
            <w:pPr>
              <w:jc w:val="center"/>
              <w:rPr>
                <w:rFonts w:asciiTheme="minorBidi" w:hAnsiTheme="minorBidi"/>
                <w:sz w:val="20"/>
                <w:szCs w:val="20"/>
              </w:rPr>
            </w:pPr>
            <w:r>
              <w:rPr>
                <w:rFonts w:asciiTheme="minorBidi" w:hAnsiTheme="minorBidi"/>
                <w:sz w:val="20"/>
                <w:szCs w:val="20"/>
              </w:rPr>
              <w:t>2.0</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1FBA3C73" w14:textId="1608AE59" w:rsidR="00A33780" w:rsidRPr="001A0C9E" w:rsidRDefault="00FA19D1" w:rsidP="0018297F">
            <w:pPr>
              <w:jc w:val="both"/>
              <w:rPr>
                <w:rFonts w:asciiTheme="minorBidi" w:hAnsiTheme="minorBidi"/>
                <w:sz w:val="20"/>
                <w:szCs w:val="20"/>
              </w:rPr>
            </w:pPr>
            <w:r>
              <w:rPr>
                <w:rFonts w:asciiTheme="minorBidi" w:hAnsiTheme="minorBidi"/>
                <w:sz w:val="20"/>
                <w:szCs w:val="20"/>
              </w:rPr>
              <w:t>Draft Approved</w:t>
            </w:r>
          </w:p>
        </w:tc>
        <w:tc>
          <w:tcPr>
            <w:tcW w:w="2268" w:type="dxa"/>
            <w:tcBorders>
              <w:top w:val="single" w:sz="4" w:space="0" w:color="auto"/>
              <w:left w:val="single" w:sz="4" w:space="0" w:color="auto"/>
              <w:bottom w:val="single" w:sz="4" w:space="0" w:color="auto"/>
              <w:right w:val="single" w:sz="4" w:space="0" w:color="auto"/>
            </w:tcBorders>
            <w:vAlign w:val="center"/>
          </w:tcPr>
          <w:p w14:paraId="46ADC332" w14:textId="582835A0" w:rsidR="00A33780" w:rsidRPr="001A0C9E" w:rsidRDefault="00A0156B" w:rsidP="0018297F">
            <w:pPr>
              <w:jc w:val="center"/>
              <w:rPr>
                <w:rFonts w:asciiTheme="minorBidi" w:hAnsiTheme="minorBidi"/>
                <w:sz w:val="20"/>
                <w:szCs w:val="20"/>
              </w:rPr>
            </w:pPr>
            <w:r>
              <w:rPr>
                <w:rFonts w:asciiTheme="minorBidi" w:hAnsiTheme="minorBidi"/>
                <w:sz w:val="20"/>
                <w:szCs w:val="20"/>
              </w:rPr>
              <w:t>CRAIG JONES</w:t>
            </w:r>
          </w:p>
        </w:tc>
        <w:tc>
          <w:tcPr>
            <w:tcW w:w="1559" w:type="dxa"/>
            <w:tcBorders>
              <w:top w:val="single" w:sz="4" w:space="0" w:color="auto"/>
              <w:left w:val="single" w:sz="4" w:space="0" w:color="auto"/>
              <w:bottom w:val="single" w:sz="4" w:space="0" w:color="auto"/>
              <w:right w:val="single" w:sz="4" w:space="0" w:color="auto"/>
            </w:tcBorders>
            <w:vAlign w:val="center"/>
          </w:tcPr>
          <w:p w14:paraId="13263094" w14:textId="0275BD89" w:rsidR="00A33780" w:rsidRPr="001A0C9E" w:rsidRDefault="00A0156B" w:rsidP="0018297F">
            <w:pPr>
              <w:jc w:val="center"/>
              <w:rPr>
                <w:rFonts w:asciiTheme="minorBidi" w:hAnsiTheme="minorBidi"/>
                <w:sz w:val="20"/>
                <w:szCs w:val="20"/>
              </w:rPr>
            </w:pPr>
            <w:r>
              <w:rPr>
                <w:rFonts w:asciiTheme="minorBidi" w:hAnsiTheme="minorBidi"/>
                <w:sz w:val="20"/>
                <w:szCs w:val="20"/>
              </w:rPr>
              <w:t>29/09/2022</w:t>
            </w:r>
          </w:p>
        </w:tc>
      </w:tr>
      <w:tr w:rsidR="00D973F6" w14:paraId="0032CF00"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vAlign w:val="center"/>
          </w:tcPr>
          <w:p w14:paraId="1C7A939F" w14:textId="0530D895" w:rsidR="00D973F6" w:rsidRDefault="00D973F6" w:rsidP="0018297F">
            <w:pPr>
              <w:jc w:val="center"/>
              <w:rPr>
                <w:rFonts w:asciiTheme="minorBidi" w:hAnsiTheme="minorBidi"/>
                <w:sz w:val="20"/>
                <w:szCs w:val="20"/>
              </w:rPr>
            </w:pPr>
            <w:r>
              <w:rPr>
                <w:rFonts w:asciiTheme="minorBidi" w:hAnsiTheme="minorBidi"/>
                <w:sz w:val="20"/>
                <w:szCs w:val="20"/>
              </w:rPr>
              <w:t>2.1</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257E076A" w14:textId="0E771B67" w:rsidR="00D973F6" w:rsidRDefault="00D973F6" w:rsidP="0018297F">
            <w:pPr>
              <w:jc w:val="both"/>
              <w:rPr>
                <w:rFonts w:asciiTheme="minorBidi" w:hAnsiTheme="minorBidi"/>
                <w:sz w:val="20"/>
                <w:szCs w:val="20"/>
              </w:rPr>
            </w:pPr>
            <w:r>
              <w:rPr>
                <w:rFonts w:asciiTheme="minorBidi" w:hAnsiTheme="minorBidi"/>
                <w:sz w:val="20"/>
                <w:szCs w:val="20"/>
              </w:rPr>
              <w:t>Annual Review</w:t>
            </w:r>
          </w:p>
        </w:tc>
        <w:tc>
          <w:tcPr>
            <w:tcW w:w="2268" w:type="dxa"/>
            <w:tcBorders>
              <w:top w:val="single" w:sz="4" w:space="0" w:color="auto"/>
              <w:left w:val="single" w:sz="4" w:space="0" w:color="auto"/>
              <w:bottom w:val="single" w:sz="4" w:space="0" w:color="auto"/>
              <w:right w:val="single" w:sz="4" w:space="0" w:color="auto"/>
            </w:tcBorders>
            <w:vAlign w:val="center"/>
          </w:tcPr>
          <w:p w14:paraId="6EEF4060" w14:textId="6E673B46" w:rsidR="00D973F6" w:rsidRDefault="00787F2B" w:rsidP="0018297F">
            <w:pPr>
              <w:jc w:val="center"/>
              <w:rPr>
                <w:rFonts w:asciiTheme="minorBidi" w:hAnsiTheme="minorBidi"/>
                <w:sz w:val="20"/>
                <w:szCs w:val="20"/>
              </w:rPr>
            </w:pPr>
            <w:r>
              <w:rPr>
                <w:rFonts w:asciiTheme="minorBidi" w:hAnsiTheme="minorBidi"/>
                <w:sz w:val="20"/>
                <w:szCs w:val="20"/>
              </w:rPr>
              <w:t>CRAIG JONES</w:t>
            </w:r>
          </w:p>
        </w:tc>
        <w:tc>
          <w:tcPr>
            <w:tcW w:w="1559" w:type="dxa"/>
            <w:tcBorders>
              <w:top w:val="single" w:sz="4" w:space="0" w:color="auto"/>
              <w:left w:val="single" w:sz="4" w:space="0" w:color="auto"/>
              <w:bottom w:val="single" w:sz="4" w:space="0" w:color="auto"/>
              <w:right w:val="single" w:sz="4" w:space="0" w:color="auto"/>
            </w:tcBorders>
            <w:vAlign w:val="center"/>
          </w:tcPr>
          <w:p w14:paraId="6B859F07" w14:textId="63F20185" w:rsidR="00D973F6" w:rsidRDefault="00787F2B" w:rsidP="0018297F">
            <w:pPr>
              <w:jc w:val="center"/>
              <w:rPr>
                <w:rFonts w:asciiTheme="minorBidi" w:hAnsiTheme="minorBidi"/>
                <w:sz w:val="20"/>
                <w:szCs w:val="20"/>
              </w:rPr>
            </w:pPr>
            <w:r>
              <w:rPr>
                <w:rFonts w:asciiTheme="minorBidi" w:hAnsiTheme="minorBidi"/>
                <w:sz w:val="20"/>
                <w:szCs w:val="20"/>
              </w:rPr>
              <w:t>30/06/2023</w:t>
            </w:r>
          </w:p>
        </w:tc>
      </w:tr>
      <w:tr w:rsidR="00A33780" w14:paraId="4CB8D260" w14:textId="77777777" w:rsidTr="00EC3A98">
        <w:trPr>
          <w:trHeight w:val="397"/>
        </w:trPr>
        <w:tc>
          <w:tcPr>
            <w:tcW w:w="1980" w:type="dxa"/>
            <w:gridSpan w:val="2"/>
            <w:shd w:val="clear" w:color="auto" w:fill="D9D9D9" w:themeFill="background1" w:themeFillShade="D9"/>
            <w:vAlign w:val="center"/>
          </w:tcPr>
          <w:p w14:paraId="26AF05CF"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Owner:</w:t>
            </w:r>
          </w:p>
        </w:tc>
        <w:tc>
          <w:tcPr>
            <w:tcW w:w="12899" w:type="dxa"/>
            <w:gridSpan w:val="3"/>
            <w:vAlign w:val="center"/>
          </w:tcPr>
          <w:p w14:paraId="237EA626" w14:textId="2777764E" w:rsidR="00A33780" w:rsidRPr="006C2F52" w:rsidRDefault="00497F84" w:rsidP="0018297F">
            <w:pPr>
              <w:rPr>
                <w:rFonts w:cstheme="minorHAnsi"/>
                <w:sz w:val="24"/>
                <w:szCs w:val="24"/>
              </w:rPr>
            </w:pPr>
            <w:r>
              <w:rPr>
                <w:rFonts w:cstheme="minorHAnsi"/>
                <w:sz w:val="24"/>
                <w:szCs w:val="24"/>
              </w:rPr>
              <w:t>CRAIG JONES</w:t>
            </w:r>
          </w:p>
        </w:tc>
      </w:tr>
      <w:tr w:rsidR="00A33780" w14:paraId="1EE70028" w14:textId="77777777" w:rsidTr="00EC3A98">
        <w:trPr>
          <w:trHeight w:val="397"/>
        </w:trPr>
        <w:tc>
          <w:tcPr>
            <w:tcW w:w="1980" w:type="dxa"/>
            <w:gridSpan w:val="2"/>
            <w:shd w:val="clear" w:color="auto" w:fill="D9D9D9" w:themeFill="background1" w:themeFillShade="D9"/>
            <w:vAlign w:val="center"/>
          </w:tcPr>
          <w:p w14:paraId="696B8D28"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Status:</w:t>
            </w:r>
          </w:p>
        </w:tc>
        <w:tc>
          <w:tcPr>
            <w:tcW w:w="12899" w:type="dxa"/>
            <w:gridSpan w:val="3"/>
            <w:vAlign w:val="center"/>
          </w:tcPr>
          <w:p w14:paraId="5E132107" w14:textId="03809805" w:rsidR="00A33780" w:rsidRPr="006C2F52" w:rsidRDefault="00497F84" w:rsidP="0018297F">
            <w:pPr>
              <w:rPr>
                <w:rFonts w:cstheme="minorHAnsi"/>
                <w:sz w:val="24"/>
                <w:szCs w:val="24"/>
              </w:rPr>
            </w:pPr>
            <w:r>
              <w:rPr>
                <w:rFonts w:cstheme="minorHAnsi"/>
                <w:sz w:val="24"/>
                <w:szCs w:val="24"/>
              </w:rPr>
              <w:t>APPROVED</w:t>
            </w:r>
          </w:p>
        </w:tc>
      </w:tr>
      <w:tr w:rsidR="00A33780" w:rsidRPr="001A0C9E" w14:paraId="46928A60" w14:textId="77777777" w:rsidTr="00EC3A98">
        <w:trPr>
          <w:trHeight w:val="397"/>
        </w:trPr>
        <w:tc>
          <w:tcPr>
            <w:tcW w:w="1980" w:type="dxa"/>
            <w:gridSpan w:val="2"/>
            <w:shd w:val="clear" w:color="auto" w:fill="D9D9D9" w:themeFill="background1" w:themeFillShade="D9"/>
            <w:vAlign w:val="center"/>
          </w:tcPr>
          <w:p w14:paraId="1EFDC69D"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Applicable to:</w:t>
            </w:r>
          </w:p>
        </w:tc>
        <w:tc>
          <w:tcPr>
            <w:tcW w:w="12899" w:type="dxa"/>
            <w:gridSpan w:val="3"/>
            <w:vAlign w:val="center"/>
          </w:tcPr>
          <w:p w14:paraId="08B944D6" w14:textId="1565EFBB" w:rsidR="00A33780" w:rsidRPr="006C2F52" w:rsidRDefault="00787F2B" w:rsidP="0018297F">
            <w:pPr>
              <w:rPr>
                <w:rFonts w:eastAsiaTheme="majorEastAsia" w:cstheme="minorHAnsi"/>
                <w:sz w:val="24"/>
                <w:szCs w:val="24"/>
              </w:rPr>
            </w:pPr>
            <w:r>
              <w:rPr>
                <w:rFonts w:eastAsiaTheme="majorEastAsia" w:cstheme="minorHAnsi"/>
                <w:sz w:val="24"/>
                <w:szCs w:val="24"/>
              </w:rPr>
              <w:t>All University areas w</w:t>
            </w:r>
            <w:r w:rsidR="00EF08CF">
              <w:rPr>
                <w:rFonts w:eastAsiaTheme="majorEastAsia" w:cstheme="minorHAnsi"/>
                <w:sz w:val="24"/>
                <w:szCs w:val="24"/>
              </w:rPr>
              <w:t>ith staff who travel internationally</w:t>
            </w:r>
          </w:p>
        </w:tc>
      </w:tr>
      <w:tr w:rsidR="00A33780" w:rsidRPr="001A0C9E" w14:paraId="22291848" w14:textId="77777777" w:rsidTr="00EC3A98">
        <w:trPr>
          <w:trHeight w:val="397"/>
        </w:trPr>
        <w:tc>
          <w:tcPr>
            <w:tcW w:w="1980" w:type="dxa"/>
            <w:gridSpan w:val="2"/>
            <w:shd w:val="clear" w:color="auto" w:fill="D9D9D9" w:themeFill="background1" w:themeFillShade="D9"/>
            <w:vAlign w:val="center"/>
          </w:tcPr>
          <w:p w14:paraId="7ED36D65"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Approve Date:</w:t>
            </w:r>
          </w:p>
        </w:tc>
        <w:tc>
          <w:tcPr>
            <w:tcW w:w="12899" w:type="dxa"/>
            <w:gridSpan w:val="3"/>
            <w:vAlign w:val="center"/>
          </w:tcPr>
          <w:p w14:paraId="1018CACF" w14:textId="7E66C9A0" w:rsidR="00A33780" w:rsidRPr="006C2F52" w:rsidRDefault="00EF08CF" w:rsidP="0018297F">
            <w:pPr>
              <w:rPr>
                <w:rFonts w:eastAsiaTheme="majorEastAsia" w:cstheme="minorHAnsi"/>
                <w:sz w:val="24"/>
                <w:szCs w:val="24"/>
              </w:rPr>
            </w:pPr>
            <w:r>
              <w:rPr>
                <w:rFonts w:eastAsiaTheme="majorEastAsia" w:cstheme="minorHAnsi"/>
                <w:sz w:val="24"/>
                <w:szCs w:val="24"/>
              </w:rPr>
              <w:t>30/06/2023</w:t>
            </w:r>
          </w:p>
        </w:tc>
      </w:tr>
      <w:tr w:rsidR="00A33780" w:rsidRPr="001A0C9E" w14:paraId="4CDEE27D" w14:textId="77777777" w:rsidTr="00EC3A98">
        <w:trPr>
          <w:trHeight w:val="397"/>
        </w:trPr>
        <w:tc>
          <w:tcPr>
            <w:tcW w:w="1980" w:type="dxa"/>
            <w:gridSpan w:val="2"/>
            <w:shd w:val="clear" w:color="auto" w:fill="D9D9D9" w:themeFill="background1" w:themeFillShade="D9"/>
            <w:vAlign w:val="center"/>
          </w:tcPr>
          <w:p w14:paraId="1D9534A9"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Review Date:</w:t>
            </w:r>
          </w:p>
        </w:tc>
        <w:tc>
          <w:tcPr>
            <w:tcW w:w="12899" w:type="dxa"/>
            <w:gridSpan w:val="3"/>
            <w:vAlign w:val="center"/>
          </w:tcPr>
          <w:p w14:paraId="0011FB35" w14:textId="5E76CF15" w:rsidR="00A33780" w:rsidRPr="006C2F52" w:rsidRDefault="00EF08CF" w:rsidP="0018297F">
            <w:pPr>
              <w:rPr>
                <w:rFonts w:eastAsiaTheme="majorEastAsia" w:cstheme="minorHAnsi"/>
                <w:sz w:val="24"/>
                <w:szCs w:val="24"/>
              </w:rPr>
            </w:pPr>
            <w:r>
              <w:rPr>
                <w:rFonts w:eastAsiaTheme="majorEastAsia" w:cstheme="minorHAnsi"/>
                <w:sz w:val="24"/>
                <w:szCs w:val="24"/>
              </w:rPr>
              <w:t>30/06/2026</w:t>
            </w:r>
          </w:p>
        </w:tc>
      </w:tr>
      <w:tr w:rsidR="00A33780" w:rsidRPr="001A0C9E" w14:paraId="3ED756A9" w14:textId="77777777" w:rsidTr="00EC3A98">
        <w:trPr>
          <w:trHeight w:val="397"/>
        </w:trPr>
        <w:tc>
          <w:tcPr>
            <w:tcW w:w="1980" w:type="dxa"/>
            <w:gridSpan w:val="2"/>
            <w:shd w:val="clear" w:color="auto" w:fill="D9D9D9" w:themeFill="background1" w:themeFillShade="D9"/>
            <w:vAlign w:val="center"/>
          </w:tcPr>
          <w:p w14:paraId="1DA3C522"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Published:</w:t>
            </w:r>
          </w:p>
        </w:tc>
        <w:tc>
          <w:tcPr>
            <w:tcW w:w="12899" w:type="dxa"/>
            <w:gridSpan w:val="3"/>
            <w:vAlign w:val="center"/>
          </w:tcPr>
          <w:p w14:paraId="2ECE63CC" w14:textId="18AC7668" w:rsidR="00A33780" w:rsidRPr="006C2F52" w:rsidRDefault="00A33780" w:rsidP="0018297F">
            <w:pPr>
              <w:rPr>
                <w:rFonts w:eastAsiaTheme="majorEastAsia" w:cstheme="minorHAnsi"/>
                <w:sz w:val="24"/>
                <w:szCs w:val="24"/>
              </w:rPr>
            </w:pPr>
            <w:r w:rsidRPr="006C2F52">
              <w:rPr>
                <w:rFonts w:eastAsiaTheme="majorEastAsia" w:cstheme="minorHAnsi"/>
                <w:sz w:val="24"/>
                <w:szCs w:val="24"/>
              </w:rPr>
              <w:t xml:space="preserve">On </w:t>
            </w:r>
            <w:hyperlink r:id="rId12" w:history="1">
              <w:r w:rsidRPr="006C2F52">
                <w:rPr>
                  <w:rStyle w:val="Hyperlink"/>
                  <w:rFonts w:eastAsiaTheme="majorEastAsia" w:cstheme="minorHAnsi"/>
                  <w:sz w:val="24"/>
                  <w:szCs w:val="24"/>
                </w:rPr>
                <w:t>Health and Safety intranet</w:t>
              </w:r>
            </w:hyperlink>
          </w:p>
        </w:tc>
      </w:tr>
    </w:tbl>
    <w:p w14:paraId="4B8887F0" w14:textId="77777777" w:rsidR="00A33780" w:rsidRDefault="00A33780" w:rsidP="00287855"/>
    <w:sectPr w:rsidR="00A33780" w:rsidSect="00A466F1">
      <w:headerReference w:type="default" r:id="rId13"/>
      <w:footerReference w:type="default" r:id="rId14"/>
      <w:pgSz w:w="16838" w:h="11906" w:orient="landscape"/>
      <w:pgMar w:top="1559" w:right="964" w:bottom="1418" w:left="964" w:header="709" w:footer="10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C8957D" w14:textId="77777777" w:rsidR="00C9277E" w:rsidRDefault="00C9277E" w:rsidP="00973201">
      <w:pPr>
        <w:spacing w:after="0" w:line="240" w:lineRule="auto"/>
      </w:pPr>
      <w:r>
        <w:separator/>
      </w:r>
    </w:p>
  </w:endnote>
  <w:endnote w:type="continuationSeparator" w:id="0">
    <w:p w14:paraId="65A95344" w14:textId="77777777" w:rsidR="00C9277E" w:rsidRDefault="00C9277E" w:rsidP="00973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9753225"/>
      <w:docPartObj>
        <w:docPartGallery w:val="Page Numbers (Bottom of Page)"/>
        <w:docPartUnique/>
      </w:docPartObj>
    </w:sdtPr>
    <w:sdtEndPr>
      <w:rPr>
        <w:color w:val="7F7F7F" w:themeColor="background1" w:themeShade="7F"/>
        <w:spacing w:val="60"/>
      </w:rPr>
    </w:sdtEndPr>
    <w:sdtContent>
      <w:p w14:paraId="6E149A10" w14:textId="77777777" w:rsidR="00A33780" w:rsidRDefault="00A33780" w:rsidP="00A33780">
        <w:pPr>
          <w:pStyle w:val="Footer"/>
          <w:pBdr>
            <w:top w:val="single" w:sz="4" w:space="1" w:color="D9D9D9" w:themeColor="background1" w:themeShade="D9"/>
          </w:pBdr>
          <w:jc w:val="right"/>
          <w:rPr>
            <w:color w:val="7F7F7F" w:themeColor="background1" w:themeShade="7F"/>
            <w:spacing w:val="60"/>
          </w:rPr>
        </w:pPr>
        <w:r>
          <w:fldChar w:fldCharType="begin"/>
        </w:r>
        <w:r>
          <w:instrText xml:space="preserve"> PAGE   \* MERGEFORMAT </w:instrText>
        </w:r>
        <w:r>
          <w:fldChar w:fldCharType="separate"/>
        </w:r>
        <w:r>
          <w:t>1</w:t>
        </w:r>
        <w:r>
          <w:rPr>
            <w:noProof/>
          </w:rPr>
          <w:fldChar w:fldCharType="end"/>
        </w:r>
        <w:r>
          <w:t xml:space="preserve"> | </w:t>
        </w:r>
        <w:r>
          <w:rPr>
            <w:color w:val="7F7F7F" w:themeColor="background1" w:themeShade="7F"/>
            <w:spacing w:val="60"/>
          </w:rPr>
          <w:t>Page</w:t>
        </w:r>
      </w:p>
      <w:p w14:paraId="276755B2" w14:textId="29839599" w:rsidR="00A33780" w:rsidRDefault="00A33780" w:rsidP="00A33780">
        <w:pPr>
          <w:pStyle w:val="Footer"/>
          <w:rPr>
            <w:sz w:val="20"/>
            <w:szCs w:val="20"/>
          </w:rPr>
        </w:pPr>
        <w:r>
          <w:rPr>
            <w:sz w:val="20"/>
            <w:szCs w:val="20"/>
          </w:rPr>
          <w:t xml:space="preserve">Version: </w:t>
        </w:r>
        <w:r w:rsidR="00A0156B">
          <w:rPr>
            <w:sz w:val="20"/>
            <w:szCs w:val="20"/>
          </w:rPr>
          <w:t>2.</w:t>
        </w:r>
        <w:r w:rsidR="00A70E42">
          <w:rPr>
            <w:sz w:val="20"/>
            <w:szCs w:val="20"/>
          </w:rPr>
          <w:t>1</w:t>
        </w:r>
        <w:r w:rsidRPr="00E6763B">
          <w:rPr>
            <w:sz w:val="20"/>
            <w:szCs w:val="20"/>
          </w:rPr>
          <w:ptab w:relativeTo="margin" w:alignment="center" w:leader="none"/>
        </w:r>
        <w:r>
          <w:rPr>
            <w:sz w:val="20"/>
            <w:szCs w:val="20"/>
          </w:rPr>
          <w:t xml:space="preserve">Date Approved: </w:t>
        </w:r>
        <w:r w:rsidR="00A70E42">
          <w:rPr>
            <w:sz w:val="20"/>
            <w:szCs w:val="20"/>
          </w:rPr>
          <w:t>30/06/2023</w:t>
        </w:r>
        <w:r w:rsidRPr="00E6763B">
          <w:rPr>
            <w:sz w:val="20"/>
            <w:szCs w:val="20"/>
          </w:rPr>
          <w:ptab w:relativeTo="margin" w:alignment="right" w:leader="none"/>
        </w:r>
        <w:r>
          <w:rPr>
            <w:sz w:val="20"/>
            <w:szCs w:val="20"/>
          </w:rPr>
          <w:t>Review Date:</w:t>
        </w:r>
        <w:r w:rsidR="00B9744C">
          <w:rPr>
            <w:sz w:val="20"/>
            <w:szCs w:val="20"/>
          </w:rPr>
          <w:t xml:space="preserve"> </w:t>
        </w:r>
        <w:r w:rsidR="00A70E42">
          <w:rPr>
            <w:sz w:val="20"/>
            <w:szCs w:val="20"/>
          </w:rPr>
          <w:t>30/06/2026</w:t>
        </w:r>
      </w:p>
      <w:p w14:paraId="424F4722" w14:textId="136C4ABF" w:rsidR="00A33780" w:rsidRPr="009004E4" w:rsidRDefault="00A33780" w:rsidP="00A33780">
        <w:pPr>
          <w:pStyle w:val="Footer"/>
          <w:jc w:val="center"/>
          <w:rPr>
            <w:color w:val="7F7F7F" w:themeColor="background1" w:themeShade="7F"/>
            <w:spacing w:val="60"/>
          </w:rPr>
        </w:pPr>
        <w:r w:rsidRPr="00E6763B">
          <w:rPr>
            <w:sz w:val="18"/>
            <w:szCs w:val="18"/>
          </w:rPr>
          <w:t xml:space="preserve">This document is uncontrolled when printed – see </w:t>
        </w:r>
        <w:hyperlink r:id="rId1" w:history="1">
          <w:r w:rsidRPr="00E6763B">
            <w:rPr>
              <w:rStyle w:val="Hyperlink"/>
              <w:sz w:val="18"/>
              <w:szCs w:val="18"/>
            </w:rPr>
            <w:t>here</w:t>
          </w:r>
        </w:hyperlink>
        <w:r w:rsidRPr="00E6763B">
          <w:rPr>
            <w:sz w:val="18"/>
            <w:szCs w:val="18"/>
          </w:rPr>
          <w:t xml:space="preserve"> for the latest version</w:t>
        </w:r>
        <w:r>
          <w:rPr>
            <w:sz w:val="14"/>
            <w:szCs w:val="14"/>
          </w:rPr>
          <w:t>.</w:t>
        </w:r>
      </w:p>
    </w:sdtContent>
  </w:sdt>
  <w:p w14:paraId="29BB0D95" w14:textId="77777777" w:rsidR="00A33780" w:rsidRDefault="00A33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ADC0EF" w14:textId="77777777" w:rsidR="00C9277E" w:rsidRDefault="00C9277E" w:rsidP="00973201">
      <w:pPr>
        <w:spacing w:after="0" w:line="240" w:lineRule="auto"/>
      </w:pPr>
      <w:r>
        <w:separator/>
      </w:r>
    </w:p>
  </w:footnote>
  <w:footnote w:type="continuationSeparator" w:id="0">
    <w:p w14:paraId="5D0E7D8A" w14:textId="77777777" w:rsidR="00C9277E" w:rsidRDefault="00C9277E" w:rsidP="009732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F9D91A" w14:textId="4F6AA742" w:rsidR="00973201" w:rsidRDefault="00973201">
    <w:pPr>
      <w:pStyle w:val="Header"/>
    </w:pPr>
    <w:r>
      <w:rPr>
        <w:rFonts w:ascii="Arial" w:hAnsi="Arial" w:cs="Arial"/>
        <w:noProof/>
      </w:rPr>
      <w:drawing>
        <wp:anchor distT="0" distB="0" distL="114300" distR="114300" simplePos="0" relativeHeight="251660288" behindDoc="1" locked="0" layoutInCell="1" allowOverlap="1" wp14:anchorId="499F6226" wp14:editId="16F599E4">
          <wp:simplePos x="0" y="0"/>
          <wp:positionH relativeFrom="column">
            <wp:posOffset>13970</wp:posOffset>
          </wp:positionH>
          <wp:positionV relativeFrom="paragraph">
            <wp:posOffset>-174625</wp:posOffset>
          </wp:positionV>
          <wp:extent cx="1865715" cy="746760"/>
          <wp:effectExtent l="0" t="0" r="127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865715" cy="74676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E35C4"/>
    <w:multiLevelType w:val="hybridMultilevel"/>
    <w:tmpl w:val="E17AB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24E9B"/>
    <w:multiLevelType w:val="hybridMultilevel"/>
    <w:tmpl w:val="A238C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E3654"/>
    <w:multiLevelType w:val="hybridMultilevel"/>
    <w:tmpl w:val="F102A2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233723"/>
    <w:multiLevelType w:val="hybridMultilevel"/>
    <w:tmpl w:val="0B4CC552"/>
    <w:lvl w:ilvl="0" w:tplc="0809000F">
      <w:start w:val="1"/>
      <w:numFmt w:val="decimal"/>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4" w15:restartNumberingAfterBreak="0">
    <w:nsid w:val="12310D2C"/>
    <w:multiLevelType w:val="hybridMultilevel"/>
    <w:tmpl w:val="F9C6D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6F3270"/>
    <w:multiLevelType w:val="hybridMultilevel"/>
    <w:tmpl w:val="36F0F776"/>
    <w:lvl w:ilvl="0" w:tplc="71AE7E4A">
      <w:start w:val="1"/>
      <w:numFmt w:val="decimal"/>
      <w:lvlText w:val="%1."/>
      <w:lvlJc w:val="left"/>
      <w:pPr>
        <w:ind w:left="9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843F93"/>
    <w:multiLevelType w:val="hybridMultilevel"/>
    <w:tmpl w:val="A58A487E"/>
    <w:lvl w:ilvl="0" w:tplc="FE3853A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1C06D0"/>
    <w:multiLevelType w:val="hybridMultilevel"/>
    <w:tmpl w:val="05D071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4F6D64"/>
    <w:multiLevelType w:val="hybridMultilevel"/>
    <w:tmpl w:val="DD049952"/>
    <w:lvl w:ilvl="0" w:tplc="71AE7E4A">
      <w:start w:val="1"/>
      <w:numFmt w:val="decimal"/>
      <w:lvlText w:val="%1."/>
      <w:lvlJc w:val="left"/>
      <w:pPr>
        <w:ind w:left="138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9" w15:restartNumberingAfterBreak="0">
    <w:nsid w:val="20341B4C"/>
    <w:multiLevelType w:val="hybridMultilevel"/>
    <w:tmpl w:val="CD1C48F2"/>
    <w:lvl w:ilvl="0" w:tplc="71AE7E4A">
      <w:start w:val="1"/>
      <w:numFmt w:val="decimal"/>
      <w:lvlText w:val="%1."/>
      <w:lvlJc w:val="left"/>
      <w:pPr>
        <w:ind w:left="138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10" w15:restartNumberingAfterBreak="0">
    <w:nsid w:val="216B442C"/>
    <w:multiLevelType w:val="hybridMultilevel"/>
    <w:tmpl w:val="2084B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BD47B5"/>
    <w:multiLevelType w:val="hybridMultilevel"/>
    <w:tmpl w:val="77DA4190"/>
    <w:lvl w:ilvl="0" w:tplc="A2A643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C51F21"/>
    <w:multiLevelType w:val="hybridMultilevel"/>
    <w:tmpl w:val="BA083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4D207F"/>
    <w:multiLevelType w:val="hybridMultilevel"/>
    <w:tmpl w:val="AB4E5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C91026"/>
    <w:multiLevelType w:val="hybridMultilevel"/>
    <w:tmpl w:val="8FE49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564514"/>
    <w:multiLevelType w:val="hybridMultilevel"/>
    <w:tmpl w:val="AA8C5998"/>
    <w:lvl w:ilvl="0" w:tplc="48821D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37632F"/>
    <w:multiLevelType w:val="hybridMultilevel"/>
    <w:tmpl w:val="5E9AA0A4"/>
    <w:lvl w:ilvl="0" w:tplc="985EF9B6">
      <w:start w:val="1"/>
      <w:numFmt w:val="decimal"/>
      <w:lvlText w:val="%1."/>
      <w:lvlJc w:val="left"/>
      <w:pPr>
        <w:ind w:left="9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39B720A"/>
    <w:multiLevelType w:val="hybridMultilevel"/>
    <w:tmpl w:val="88E2E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9238FC"/>
    <w:multiLevelType w:val="hybridMultilevel"/>
    <w:tmpl w:val="DD489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D66BA0"/>
    <w:multiLevelType w:val="hybridMultilevel"/>
    <w:tmpl w:val="58FC38E2"/>
    <w:lvl w:ilvl="0" w:tplc="48821D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195344F"/>
    <w:multiLevelType w:val="hybridMultilevel"/>
    <w:tmpl w:val="0AACE73A"/>
    <w:lvl w:ilvl="0" w:tplc="71AE7E4A">
      <w:start w:val="1"/>
      <w:numFmt w:val="decimal"/>
      <w:lvlText w:val="%1."/>
      <w:lvlJc w:val="left"/>
      <w:pPr>
        <w:ind w:left="9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6E2888"/>
    <w:multiLevelType w:val="hybridMultilevel"/>
    <w:tmpl w:val="4FB6898A"/>
    <w:lvl w:ilvl="0" w:tplc="82C417C8">
      <w:start w:val="1"/>
      <w:numFmt w:val="decimal"/>
      <w:lvlText w:val="%1."/>
      <w:lvlJc w:val="left"/>
      <w:pPr>
        <w:ind w:left="940" w:hanging="360"/>
      </w:pPr>
      <w:rPr>
        <w:rFonts w:hint="default"/>
      </w:r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22" w15:restartNumberingAfterBreak="0">
    <w:nsid w:val="432D5D73"/>
    <w:multiLevelType w:val="hybridMultilevel"/>
    <w:tmpl w:val="B854F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B3395D"/>
    <w:multiLevelType w:val="hybridMultilevel"/>
    <w:tmpl w:val="DA406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0A1F9C"/>
    <w:multiLevelType w:val="hybridMultilevel"/>
    <w:tmpl w:val="A308F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FD3965"/>
    <w:multiLevelType w:val="hybridMultilevel"/>
    <w:tmpl w:val="3BCA0280"/>
    <w:lvl w:ilvl="0" w:tplc="A2A6431E">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BF4EF7"/>
    <w:multiLevelType w:val="hybridMultilevel"/>
    <w:tmpl w:val="3266F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731E95"/>
    <w:multiLevelType w:val="hybridMultilevel"/>
    <w:tmpl w:val="E3283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282824"/>
    <w:multiLevelType w:val="hybridMultilevel"/>
    <w:tmpl w:val="5BB4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83424D"/>
    <w:multiLevelType w:val="hybridMultilevel"/>
    <w:tmpl w:val="D37601A8"/>
    <w:lvl w:ilvl="0" w:tplc="5A6A211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9A97FD2"/>
    <w:multiLevelType w:val="hybridMultilevel"/>
    <w:tmpl w:val="DED04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576F26"/>
    <w:multiLevelType w:val="hybridMultilevel"/>
    <w:tmpl w:val="8A44F4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705A46"/>
    <w:multiLevelType w:val="hybridMultilevel"/>
    <w:tmpl w:val="D90C5654"/>
    <w:lvl w:ilvl="0" w:tplc="71AE7E4A">
      <w:start w:val="1"/>
      <w:numFmt w:val="decimal"/>
      <w:lvlText w:val="%1."/>
      <w:lvlJc w:val="left"/>
      <w:pPr>
        <w:ind w:left="138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33" w15:restartNumberingAfterBreak="0">
    <w:nsid w:val="675E5915"/>
    <w:multiLevelType w:val="hybridMultilevel"/>
    <w:tmpl w:val="A82E87D6"/>
    <w:lvl w:ilvl="0" w:tplc="A2A643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42685F"/>
    <w:multiLevelType w:val="hybridMultilevel"/>
    <w:tmpl w:val="A3744312"/>
    <w:lvl w:ilvl="0" w:tplc="B296A762">
      <w:start w:val="1"/>
      <w:numFmt w:val="decimal"/>
      <w:lvlText w:val="%1."/>
      <w:lvlJc w:val="left"/>
      <w:pPr>
        <w:ind w:left="9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E341E6"/>
    <w:multiLevelType w:val="hybridMultilevel"/>
    <w:tmpl w:val="A02426AE"/>
    <w:lvl w:ilvl="0" w:tplc="82C417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EC3BC4"/>
    <w:multiLevelType w:val="hybridMultilevel"/>
    <w:tmpl w:val="37EA8724"/>
    <w:lvl w:ilvl="0" w:tplc="71AE7E4A">
      <w:start w:val="1"/>
      <w:numFmt w:val="decimal"/>
      <w:lvlText w:val="%1."/>
      <w:lvlJc w:val="left"/>
      <w:pPr>
        <w:ind w:left="138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37" w15:restartNumberingAfterBreak="0">
    <w:nsid w:val="70F366B6"/>
    <w:multiLevelType w:val="multilevel"/>
    <w:tmpl w:val="0809001F"/>
    <w:lvl w:ilvl="0">
      <w:start w:val="1"/>
      <w:numFmt w:val="decimal"/>
      <w:lvlText w:val="%1."/>
      <w:lvlJc w:val="left"/>
      <w:pPr>
        <w:ind w:left="360" w:hanging="360"/>
      </w:pPr>
    </w:lvl>
    <w:lvl w:ilvl="1">
      <w:start w:val="1"/>
      <w:numFmt w:val="decimal"/>
      <w:lvlText w:val="%1.%2."/>
      <w:lvlJc w:val="left"/>
      <w:pPr>
        <w:ind w:left="8371"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735D7C51"/>
    <w:multiLevelType w:val="hybridMultilevel"/>
    <w:tmpl w:val="08260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BA25358"/>
    <w:multiLevelType w:val="hybridMultilevel"/>
    <w:tmpl w:val="52AAB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0"/>
  </w:num>
  <w:num w:numId="3">
    <w:abstractNumId w:val="0"/>
  </w:num>
  <w:num w:numId="4">
    <w:abstractNumId w:val="12"/>
  </w:num>
  <w:num w:numId="5">
    <w:abstractNumId w:val="22"/>
  </w:num>
  <w:num w:numId="6">
    <w:abstractNumId w:val="23"/>
  </w:num>
  <w:num w:numId="7">
    <w:abstractNumId w:val="14"/>
  </w:num>
  <w:num w:numId="8">
    <w:abstractNumId w:val="27"/>
  </w:num>
  <w:num w:numId="9">
    <w:abstractNumId w:val="28"/>
  </w:num>
  <w:num w:numId="10">
    <w:abstractNumId w:val="4"/>
  </w:num>
  <w:num w:numId="11">
    <w:abstractNumId w:val="1"/>
  </w:num>
  <w:num w:numId="12">
    <w:abstractNumId w:val="24"/>
  </w:num>
  <w:num w:numId="13">
    <w:abstractNumId w:val="26"/>
  </w:num>
  <w:num w:numId="14">
    <w:abstractNumId w:val="13"/>
  </w:num>
  <w:num w:numId="15">
    <w:abstractNumId w:val="39"/>
  </w:num>
  <w:num w:numId="16">
    <w:abstractNumId w:val="6"/>
  </w:num>
  <w:num w:numId="17">
    <w:abstractNumId w:val="3"/>
  </w:num>
  <w:num w:numId="18">
    <w:abstractNumId w:val="17"/>
  </w:num>
  <w:num w:numId="19">
    <w:abstractNumId w:val="35"/>
  </w:num>
  <w:num w:numId="20">
    <w:abstractNumId w:val="21"/>
  </w:num>
  <w:num w:numId="21">
    <w:abstractNumId w:val="37"/>
  </w:num>
  <w:num w:numId="22">
    <w:abstractNumId w:val="20"/>
  </w:num>
  <w:num w:numId="23">
    <w:abstractNumId w:val="36"/>
  </w:num>
  <w:num w:numId="24">
    <w:abstractNumId w:val="8"/>
  </w:num>
  <w:num w:numId="25">
    <w:abstractNumId w:val="9"/>
  </w:num>
  <w:num w:numId="26">
    <w:abstractNumId w:val="32"/>
  </w:num>
  <w:num w:numId="27">
    <w:abstractNumId w:val="5"/>
  </w:num>
  <w:num w:numId="28">
    <w:abstractNumId w:val="16"/>
  </w:num>
  <w:num w:numId="29">
    <w:abstractNumId w:val="34"/>
  </w:num>
  <w:num w:numId="30">
    <w:abstractNumId w:val="31"/>
  </w:num>
  <w:num w:numId="31">
    <w:abstractNumId w:val="38"/>
  </w:num>
  <w:num w:numId="32">
    <w:abstractNumId w:val="2"/>
  </w:num>
  <w:num w:numId="33">
    <w:abstractNumId w:val="18"/>
  </w:num>
  <w:num w:numId="34">
    <w:abstractNumId w:val="11"/>
  </w:num>
  <w:num w:numId="35">
    <w:abstractNumId w:val="33"/>
  </w:num>
  <w:num w:numId="36">
    <w:abstractNumId w:val="25"/>
  </w:num>
  <w:num w:numId="37">
    <w:abstractNumId w:val="7"/>
  </w:num>
  <w:num w:numId="38">
    <w:abstractNumId w:val="29"/>
  </w:num>
  <w:num w:numId="39">
    <w:abstractNumId w:val="19"/>
  </w:num>
  <w:num w:numId="4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documentProtection w:edit="readOnly" w:enforcement="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D43"/>
    <w:rsid w:val="00015BE9"/>
    <w:rsid w:val="00055520"/>
    <w:rsid w:val="0005643A"/>
    <w:rsid w:val="00061A1B"/>
    <w:rsid w:val="00084B1A"/>
    <w:rsid w:val="000A5B34"/>
    <w:rsid w:val="000B6757"/>
    <w:rsid w:val="000E15F1"/>
    <w:rsid w:val="000E577B"/>
    <w:rsid w:val="000E6FB8"/>
    <w:rsid w:val="001063AA"/>
    <w:rsid w:val="0011748C"/>
    <w:rsid w:val="001318BB"/>
    <w:rsid w:val="001378CA"/>
    <w:rsid w:val="00146FBB"/>
    <w:rsid w:val="001520DF"/>
    <w:rsid w:val="001964A3"/>
    <w:rsid w:val="0020585C"/>
    <w:rsid w:val="00221C63"/>
    <w:rsid w:val="002357C5"/>
    <w:rsid w:val="00236825"/>
    <w:rsid w:val="00244289"/>
    <w:rsid w:val="00287855"/>
    <w:rsid w:val="002C0EE0"/>
    <w:rsid w:val="002D0C2D"/>
    <w:rsid w:val="002E5BF7"/>
    <w:rsid w:val="0030465E"/>
    <w:rsid w:val="003223E9"/>
    <w:rsid w:val="00350A9D"/>
    <w:rsid w:val="00377D43"/>
    <w:rsid w:val="00397B20"/>
    <w:rsid w:val="003B07DD"/>
    <w:rsid w:val="003E1846"/>
    <w:rsid w:val="003E4203"/>
    <w:rsid w:val="003E5F0D"/>
    <w:rsid w:val="003F2DA9"/>
    <w:rsid w:val="00402850"/>
    <w:rsid w:val="0043607F"/>
    <w:rsid w:val="00450C66"/>
    <w:rsid w:val="00497F84"/>
    <w:rsid w:val="004A5F5C"/>
    <w:rsid w:val="004C36E4"/>
    <w:rsid w:val="004C6FB6"/>
    <w:rsid w:val="004E1EAC"/>
    <w:rsid w:val="004F47BD"/>
    <w:rsid w:val="00510EB7"/>
    <w:rsid w:val="005365FD"/>
    <w:rsid w:val="00543BAA"/>
    <w:rsid w:val="00556E5B"/>
    <w:rsid w:val="005D5ACE"/>
    <w:rsid w:val="005E300D"/>
    <w:rsid w:val="00606A5B"/>
    <w:rsid w:val="00643C51"/>
    <w:rsid w:val="00645CC7"/>
    <w:rsid w:val="00645FCE"/>
    <w:rsid w:val="006552E3"/>
    <w:rsid w:val="0067274D"/>
    <w:rsid w:val="00680D93"/>
    <w:rsid w:val="00682B73"/>
    <w:rsid w:val="006978E7"/>
    <w:rsid w:val="006A3E55"/>
    <w:rsid w:val="006A56F9"/>
    <w:rsid w:val="006B4A81"/>
    <w:rsid w:val="006B4D56"/>
    <w:rsid w:val="006C1765"/>
    <w:rsid w:val="006C2F52"/>
    <w:rsid w:val="006C702A"/>
    <w:rsid w:val="006D7C99"/>
    <w:rsid w:val="006F7E30"/>
    <w:rsid w:val="00723433"/>
    <w:rsid w:val="00733D11"/>
    <w:rsid w:val="0073433E"/>
    <w:rsid w:val="00781650"/>
    <w:rsid w:val="00787F2B"/>
    <w:rsid w:val="007A350F"/>
    <w:rsid w:val="007B040B"/>
    <w:rsid w:val="007B4C0D"/>
    <w:rsid w:val="007B5031"/>
    <w:rsid w:val="007F0948"/>
    <w:rsid w:val="00832F88"/>
    <w:rsid w:val="008409E0"/>
    <w:rsid w:val="00841E2B"/>
    <w:rsid w:val="0085569C"/>
    <w:rsid w:val="0086677A"/>
    <w:rsid w:val="00870C36"/>
    <w:rsid w:val="00880D0F"/>
    <w:rsid w:val="00883821"/>
    <w:rsid w:val="008A63CA"/>
    <w:rsid w:val="008C72F4"/>
    <w:rsid w:val="00906240"/>
    <w:rsid w:val="00933CE1"/>
    <w:rsid w:val="009449C2"/>
    <w:rsid w:val="00956BDD"/>
    <w:rsid w:val="00973201"/>
    <w:rsid w:val="009749A2"/>
    <w:rsid w:val="00A0156B"/>
    <w:rsid w:val="00A3041A"/>
    <w:rsid w:val="00A33780"/>
    <w:rsid w:val="00A466F1"/>
    <w:rsid w:val="00A57E4F"/>
    <w:rsid w:val="00A61425"/>
    <w:rsid w:val="00A70E42"/>
    <w:rsid w:val="00AA20E3"/>
    <w:rsid w:val="00AA2A44"/>
    <w:rsid w:val="00AA483A"/>
    <w:rsid w:val="00B15820"/>
    <w:rsid w:val="00B16BED"/>
    <w:rsid w:val="00B31A2B"/>
    <w:rsid w:val="00B354FE"/>
    <w:rsid w:val="00B7563B"/>
    <w:rsid w:val="00B92B3E"/>
    <w:rsid w:val="00B9744C"/>
    <w:rsid w:val="00BB2EAF"/>
    <w:rsid w:val="00BC6D38"/>
    <w:rsid w:val="00BF09FF"/>
    <w:rsid w:val="00C309E8"/>
    <w:rsid w:val="00C376AD"/>
    <w:rsid w:val="00C616B1"/>
    <w:rsid w:val="00C9277E"/>
    <w:rsid w:val="00C92AAB"/>
    <w:rsid w:val="00CB7717"/>
    <w:rsid w:val="00CF4942"/>
    <w:rsid w:val="00D009D9"/>
    <w:rsid w:val="00D068C5"/>
    <w:rsid w:val="00D111DB"/>
    <w:rsid w:val="00D6291D"/>
    <w:rsid w:val="00D648E7"/>
    <w:rsid w:val="00D64C6B"/>
    <w:rsid w:val="00D7226F"/>
    <w:rsid w:val="00D973F6"/>
    <w:rsid w:val="00DA7CEA"/>
    <w:rsid w:val="00DB27E9"/>
    <w:rsid w:val="00DD04FB"/>
    <w:rsid w:val="00DD096A"/>
    <w:rsid w:val="00E11FDB"/>
    <w:rsid w:val="00E620A8"/>
    <w:rsid w:val="00E658E9"/>
    <w:rsid w:val="00E95B85"/>
    <w:rsid w:val="00E9710C"/>
    <w:rsid w:val="00E97DEE"/>
    <w:rsid w:val="00EC0DE2"/>
    <w:rsid w:val="00EC25CB"/>
    <w:rsid w:val="00EC3A98"/>
    <w:rsid w:val="00EC468A"/>
    <w:rsid w:val="00EC485B"/>
    <w:rsid w:val="00EF08CF"/>
    <w:rsid w:val="00F51EDE"/>
    <w:rsid w:val="00F609CA"/>
    <w:rsid w:val="00F77879"/>
    <w:rsid w:val="00F83EF4"/>
    <w:rsid w:val="00FA19D1"/>
    <w:rsid w:val="00FC66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F44C27"/>
  <w15:chartTrackingRefBased/>
  <w15:docId w15:val="{E7E20D51-C4DB-42F1-A27A-72DED0E1C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780"/>
    <w:pPr>
      <w:keepNext/>
      <w:keepLines/>
      <w:spacing w:before="240" w:after="120" w:line="276" w:lineRule="auto"/>
      <w:outlineLvl w:val="0"/>
    </w:pPr>
    <w:rPr>
      <w:rFonts w:ascii="Arial" w:eastAsiaTheme="majorEastAsia" w:hAnsi="Arial" w:cstheme="majorBidi"/>
      <w:b/>
      <w:color w:val="2E74B5" w:themeColor="accent1" w:themeShade="BF"/>
      <w:sz w:val="24"/>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77D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87855"/>
    <w:pPr>
      <w:ind w:left="720"/>
      <w:contextualSpacing/>
    </w:pPr>
  </w:style>
  <w:style w:type="character" w:styleId="Hyperlink">
    <w:name w:val="Hyperlink"/>
    <w:basedOn w:val="DefaultParagraphFont"/>
    <w:uiPriority w:val="99"/>
    <w:unhideWhenUsed/>
    <w:rsid w:val="00287855"/>
    <w:rPr>
      <w:color w:val="0563C1" w:themeColor="hyperlink"/>
      <w:u w:val="single"/>
    </w:rPr>
  </w:style>
  <w:style w:type="character" w:styleId="UnresolvedMention">
    <w:name w:val="Unresolved Mention"/>
    <w:basedOn w:val="DefaultParagraphFont"/>
    <w:uiPriority w:val="99"/>
    <w:semiHidden/>
    <w:unhideWhenUsed/>
    <w:rsid w:val="00287855"/>
    <w:rPr>
      <w:color w:val="605E5C"/>
      <w:shd w:val="clear" w:color="auto" w:fill="E1DFDD"/>
    </w:rPr>
  </w:style>
  <w:style w:type="paragraph" w:styleId="Header">
    <w:name w:val="header"/>
    <w:basedOn w:val="Normal"/>
    <w:link w:val="HeaderChar"/>
    <w:uiPriority w:val="99"/>
    <w:unhideWhenUsed/>
    <w:rsid w:val="00973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201"/>
  </w:style>
  <w:style w:type="paragraph" w:styleId="Footer">
    <w:name w:val="footer"/>
    <w:basedOn w:val="Normal"/>
    <w:link w:val="FooterChar"/>
    <w:uiPriority w:val="99"/>
    <w:unhideWhenUsed/>
    <w:rsid w:val="00973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201"/>
  </w:style>
  <w:style w:type="character" w:customStyle="1" w:styleId="Heading1Char">
    <w:name w:val="Heading 1 Char"/>
    <w:basedOn w:val="DefaultParagraphFont"/>
    <w:link w:val="Heading1"/>
    <w:uiPriority w:val="9"/>
    <w:rsid w:val="00A33780"/>
    <w:rPr>
      <w:rFonts w:ascii="Arial" w:eastAsiaTheme="majorEastAsia" w:hAnsi="Arial" w:cstheme="majorBidi"/>
      <w:b/>
      <w:color w:val="2E74B5" w:themeColor="accent1" w:themeShade="BF"/>
      <w:sz w:val="24"/>
      <w:szCs w:val="32"/>
      <w:lang w:eastAsia="en-GB"/>
    </w:rPr>
  </w:style>
  <w:style w:type="character" w:styleId="PlaceholderText">
    <w:name w:val="Placeholder Text"/>
    <w:basedOn w:val="DefaultParagraphFont"/>
    <w:uiPriority w:val="99"/>
    <w:semiHidden/>
    <w:rsid w:val="00F83EF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902661">
      <w:bodyDiv w:val="1"/>
      <w:marLeft w:val="0"/>
      <w:marRight w:val="0"/>
      <w:marTop w:val="0"/>
      <w:marBottom w:val="0"/>
      <w:divBdr>
        <w:top w:val="none" w:sz="0" w:space="0" w:color="auto"/>
        <w:left w:val="none" w:sz="0" w:space="0" w:color="auto"/>
        <w:bottom w:val="none" w:sz="0" w:space="0" w:color="auto"/>
        <w:right w:val="none" w:sz="0" w:space="0" w:color="auto"/>
      </w:divBdr>
    </w:div>
    <w:div w:id="366956903">
      <w:bodyDiv w:val="1"/>
      <w:marLeft w:val="0"/>
      <w:marRight w:val="0"/>
      <w:marTop w:val="0"/>
      <w:marBottom w:val="0"/>
      <w:divBdr>
        <w:top w:val="none" w:sz="0" w:space="0" w:color="auto"/>
        <w:left w:val="none" w:sz="0" w:space="0" w:color="auto"/>
        <w:bottom w:val="none" w:sz="0" w:space="0" w:color="auto"/>
        <w:right w:val="none" w:sz="0" w:space="0" w:color="auto"/>
      </w:divBdr>
    </w:div>
    <w:div w:id="475220309">
      <w:bodyDiv w:val="1"/>
      <w:marLeft w:val="0"/>
      <w:marRight w:val="0"/>
      <w:marTop w:val="0"/>
      <w:marBottom w:val="0"/>
      <w:divBdr>
        <w:top w:val="none" w:sz="0" w:space="0" w:color="auto"/>
        <w:left w:val="none" w:sz="0" w:space="0" w:color="auto"/>
        <w:bottom w:val="none" w:sz="0" w:space="0" w:color="auto"/>
        <w:right w:val="none" w:sz="0" w:space="0" w:color="auto"/>
      </w:divBdr>
    </w:div>
    <w:div w:id="1794710379">
      <w:bodyDiv w:val="1"/>
      <w:marLeft w:val="0"/>
      <w:marRight w:val="0"/>
      <w:marTop w:val="0"/>
      <w:marBottom w:val="0"/>
      <w:divBdr>
        <w:top w:val="none" w:sz="0" w:space="0" w:color="auto"/>
        <w:left w:val="none" w:sz="0" w:space="0" w:color="auto"/>
        <w:bottom w:val="none" w:sz="0" w:space="0" w:color="auto"/>
        <w:right w:val="none" w:sz="0" w:space="0" w:color="auto"/>
      </w:divBdr>
    </w:div>
    <w:div w:id="188084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owtsd.sharepoint.com/staffmyday/hse/SitePages/Risk-Assessment.aspx"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foreign-travel-advice"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hyperlink" Target="https://uowtsd.sharepoint.com/staffmyday/hse/SitePages/Risk-Assessment.aspx"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FEBD660D53847A0B08F0D86EF9AD0E7"/>
        <w:category>
          <w:name w:val="General"/>
          <w:gallery w:val="placeholder"/>
        </w:category>
        <w:types>
          <w:type w:val="bbPlcHdr"/>
        </w:types>
        <w:behaviors>
          <w:behavior w:val="content"/>
        </w:behaviors>
        <w:guid w:val="{4A28C7EA-5908-48D0-B893-CB2F7B404D82}"/>
      </w:docPartPr>
      <w:docPartBody>
        <w:p w:rsidR="000970FF" w:rsidRDefault="003A5508" w:rsidP="003A5508">
          <w:pPr>
            <w:pStyle w:val="FFEBD660D53847A0B08F0D86EF9AD0E7"/>
          </w:pPr>
          <w:r w:rsidRPr="00163AF9">
            <w:rPr>
              <w:rStyle w:val="PlaceholderText"/>
            </w:rPr>
            <w:t>Choose an item.</w:t>
          </w:r>
        </w:p>
      </w:docPartBody>
    </w:docPart>
    <w:docPart>
      <w:docPartPr>
        <w:name w:val="02BE8E1B5AD24FF18789833B4FF66377"/>
        <w:category>
          <w:name w:val="General"/>
          <w:gallery w:val="placeholder"/>
        </w:category>
        <w:types>
          <w:type w:val="bbPlcHdr"/>
        </w:types>
        <w:behaviors>
          <w:behavior w:val="content"/>
        </w:behaviors>
        <w:guid w:val="{4C378A7D-B664-4AF0-967A-620310C88B88}"/>
      </w:docPartPr>
      <w:docPartBody>
        <w:p w:rsidR="000970FF" w:rsidRDefault="003A5508" w:rsidP="003A5508">
          <w:pPr>
            <w:pStyle w:val="02BE8E1B5AD24FF18789833B4FF66377"/>
          </w:pPr>
          <w:r w:rsidRPr="00163AF9">
            <w:rPr>
              <w:rStyle w:val="PlaceholderText"/>
            </w:rPr>
            <w:t>Choose an item.</w:t>
          </w:r>
        </w:p>
      </w:docPartBody>
    </w:docPart>
    <w:docPart>
      <w:docPartPr>
        <w:name w:val="CA41BF53AC6C4F598C18C807E725B1E6"/>
        <w:category>
          <w:name w:val="General"/>
          <w:gallery w:val="placeholder"/>
        </w:category>
        <w:types>
          <w:type w:val="bbPlcHdr"/>
        </w:types>
        <w:behaviors>
          <w:behavior w:val="content"/>
        </w:behaviors>
        <w:guid w:val="{66FBA844-6D8F-4EB1-9D11-54FCB11B892D}"/>
      </w:docPartPr>
      <w:docPartBody>
        <w:p w:rsidR="000970FF" w:rsidRDefault="003A5508" w:rsidP="003A5508">
          <w:pPr>
            <w:pStyle w:val="CA41BF53AC6C4F598C18C807E725B1E6"/>
          </w:pPr>
          <w:r w:rsidRPr="00163AF9">
            <w:rPr>
              <w:rStyle w:val="PlaceholderText"/>
            </w:rPr>
            <w:t>Choose an item.</w:t>
          </w:r>
        </w:p>
      </w:docPartBody>
    </w:docPart>
    <w:docPart>
      <w:docPartPr>
        <w:name w:val="40A4EF0351DB4A4EB32709F4549D81E5"/>
        <w:category>
          <w:name w:val="General"/>
          <w:gallery w:val="placeholder"/>
        </w:category>
        <w:types>
          <w:type w:val="bbPlcHdr"/>
        </w:types>
        <w:behaviors>
          <w:behavior w:val="content"/>
        </w:behaviors>
        <w:guid w:val="{85018E57-38BF-454F-AC8B-EB42BFD7878D}"/>
      </w:docPartPr>
      <w:docPartBody>
        <w:p w:rsidR="000970FF" w:rsidRDefault="003A5508" w:rsidP="003A5508">
          <w:pPr>
            <w:pStyle w:val="40A4EF0351DB4A4EB32709F4549D81E5"/>
          </w:pPr>
          <w:r w:rsidRPr="00163AF9">
            <w:rPr>
              <w:rStyle w:val="PlaceholderText"/>
            </w:rPr>
            <w:t>Choose an item.</w:t>
          </w:r>
        </w:p>
      </w:docPartBody>
    </w:docPart>
    <w:docPart>
      <w:docPartPr>
        <w:name w:val="D7F6E3E76BC249FDA563A9A5A6ED0EA7"/>
        <w:category>
          <w:name w:val="General"/>
          <w:gallery w:val="placeholder"/>
        </w:category>
        <w:types>
          <w:type w:val="bbPlcHdr"/>
        </w:types>
        <w:behaviors>
          <w:behavior w:val="content"/>
        </w:behaviors>
        <w:guid w:val="{732848A5-E15F-46C0-96DC-0B47255DE28D}"/>
      </w:docPartPr>
      <w:docPartBody>
        <w:p w:rsidR="000970FF" w:rsidRDefault="003A5508" w:rsidP="003A5508">
          <w:pPr>
            <w:pStyle w:val="D7F6E3E76BC249FDA563A9A5A6ED0EA7"/>
          </w:pPr>
          <w:r w:rsidRPr="00163AF9">
            <w:rPr>
              <w:rStyle w:val="PlaceholderText"/>
            </w:rPr>
            <w:t>Choose an item.</w:t>
          </w:r>
        </w:p>
      </w:docPartBody>
    </w:docPart>
    <w:docPart>
      <w:docPartPr>
        <w:name w:val="2C57BFCF61E046199997B53C5C7072FC"/>
        <w:category>
          <w:name w:val="General"/>
          <w:gallery w:val="placeholder"/>
        </w:category>
        <w:types>
          <w:type w:val="bbPlcHdr"/>
        </w:types>
        <w:behaviors>
          <w:behavior w:val="content"/>
        </w:behaviors>
        <w:guid w:val="{4170FCE1-26E4-4FDB-9CD7-AF85CB7390BF}"/>
      </w:docPartPr>
      <w:docPartBody>
        <w:p w:rsidR="000970FF" w:rsidRDefault="003A5508" w:rsidP="003A5508">
          <w:pPr>
            <w:pStyle w:val="2C57BFCF61E046199997B53C5C7072FC"/>
          </w:pPr>
          <w:r w:rsidRPr="00163AF9">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508"/>
    <w:rsid w:val="000970FF"/>
    <w:rsid w:val="003A5508"/>
    <w:rsid w:val="004D3A93"/>
    <w:rsid w:val="00D357BD"/>
    <w:rsid w:val="00EB20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A5508"/>
    <w:rPr>
      <w:color w:val="808080"/>
    </w:rPr>
  </w:style>
  <w:style w:type="paragraph" w:customStyle="1" w:styleId="FFEBD660D53847A0B08F0D86EF9AD0E7">
    <w:name w:val="FFEBD660D53847A0B08F0D86EF9AD0E7"/>
    <w:rsid w:val="003A5508"/>
    <w:rPr>
      <w:rFonts w:eastAsiaTheme="minorHAnsi"/>
      <w:lang w:eastAsia="en-US"/>
    </w:rPr>
  </w:style>
  <w:style w:type="paragraph" w:customStyle="1" w:styleId="02BE8E1B5AD24FF18789833B4FF66377">
    <w:name w:val="02BE8E1B5AD24FF18789833B4FF66377"/>
    <w:rsid w:val="003A5508"/>
  </w:style>
  <w:style w:type="paragraph" w:customStyle="1" w:styleId="CA41BF53AC6C4F598C18C807E725B1E6">
    <w:name w:val="CA41BF53AC6C4F598C18C807E725B1E6"/>
    <w:rsid w:val="003A5508"/>
  </w:style>
  <w:style w:type="paragraph" w:customStyle="1" w:styleId="40A4EF0351DB4A4EB32709F4549D81E5">
    <w:name w:val="40A4EF0351DB4A4EB32709F4549D81E5"/>
    <w:rsid w:val="003A5508"/>
  </w:style>
  <w:style w:type="paragraph" w:customStyle="1" w:styleId="D7F6E3E76BC249FDA563A9A5A6ED0EA7">
    <w:name w:val="D7F6E3E76BC249FDA563A9A5A6ED0EA7"/>
    <w:rsid w:val="003A5508"/>
  </w:style>
  <w:style w:type="paragraph" w:customStyle="1" w:styleId="2C57BFCF61E046199997B53C5C7072FC">
    <w:name w:val="2C57BFCF61E046199997B53C5C7072FC"/>
    <w:rsid w:val="003A55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7DE3FFE656BF34583ED27863D6B27F4" ma:contentTypeVersion="4" ma:contentTypeDescription="Create a new document." ma:contentTypeScope="" ma:versionID="d4d14581e3a96a98165aebed8c103d70">
  <xsd:schema xmlns:xsd="http://www.w3.org/2001/XMLSchema" xmlns:xs="http://www.w3.org/2001/XMLSchema" xmlns:p="http://schemas.microsoft.com/office/2006/metadata/properties" xmlns:ns2="c769d1b6-00ad-4cb9-a1ce-59f0b6d4f0ec" targetNamespace="http://schemas.microsoft.com/office/2006/metadata/properties" ma:root="true" ma:fieldsID="1755ce48a2eb8dfb92c51896bb177f0e" ns2:_="">
    <xsd:import namespace="c769d1b6-00ad-4cb9-a1ce-59f0b6d4f0e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769d1b6-00ad-4cb9-a1ce-59f0b6d4f0e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6D7C03-42F6-45F5-9E06-86F510C213E2}"/>
</file>

<file path=customXml/itemProps2.xml><?xml version="1.0" encoding="utf-8"?>
<ds:datastoreItem xmlns:ds="http://schemas.openxmlformats.org/officeDocument/2006/customXml" ds:itemID="{ED654253-39C6-41B3-A6F5-15DF44D3C637}">
  <ds:schemaRefs>
    <ds:schemaRef ds:uri="http://schemas.microsoft.com/sharepoint/v3/contenttype/forms"/>
  </ds:schemaRefs>
</ds:datastoreItem>
</file>

<file path=customXml/itemProps3.xml><?xml version="1.0" encoding="utf-8"?>
<ds:datastoreItem xmlns:ds="http://schemas.openxmlformats.org/officeDocument/2006/customXml" ds:itemID="{FD64521B-7B95-4C9D-806F-E7E917167A56}">
  <ds:schemaRefs>
    <ds:schemaRef ds:uri="http://schemas.openxmlformats.org/officeDocument/2006/bibliography"/>
  </ds:schemaRefs>
</ds:datastoreItem>
</file>

<file path=customXml/itemProps4.xml><?xml version="1.0" encoding="utf-8"?>
<ds:datastoreItem xmlns:ds="http://schemas.openxmlformats.org/officeDocument/2006/customXml" ds:itemID="{286D0CC9-7294-4A6C-BDE5-BF5BA9BA6198}">
  <ds:schemaRefs>
    <ds:schemaRef ds:uri="http://schemas.microsoft.com/office/2006/metadata/properties"/>
    <ds:schemaRef ds:uri="http://schemas.microsoft.com/office/infopath/2007/PartnerControls"/>
    <ds:schemaRef ds:uri="32cf4773-4f40-40c5-b712-94915657137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1037</Words>
  <Characters>5913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MMU</Company>
  <LinksUpToDate>false</LinksUpToDate>
  <CharactersWithSpaces>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Colfer</dc:creator>
  <cp:keywords/>
  <dc:description/>
  <cp:lastModifiedBy>Craig Jones</cp:lastModifiedBy>
  <cp:revision>6</cp:revision>
  <dcterms:created xsi:type="dcterms:W3CDTF">2023-07-05T18:16:00Z</dcterms:created>
  <dcterms:modified xsi:type="dcterms:W3CDTF">2023-07-05T18:19:00Z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0x010100B7DE3FFE656BF34583ED27863D6B27F4</vt:lpwstr>
  </property>
  <property fmtid="{D5CDD505-2E9C-101B-9397-08002B2CF9AE}" pid="3" name="MediaServiceImageTags">
    <vt:lpwstr/>
  </property>
  <property fmtid="{D5CDD505-2E9C-101B-9397-08002B2CF9AE}" pid="4" name="Order">
    <vt:r8>391100</vt:r8>
  </property>
  <property fmtid="{D5CDD505-2E9C-101B-9397-08002B2CF9AE}" pid="5" name="xd_Signature">
    <vt:bool>false</vt:bool>
  </property>
  <property fmtid="{D5CDD505-2E9C-101B-9397-08002B2CF9AE}" pid="6" name="xd_ProgID">
    <vt:lpwstr/>
  </property>
  <property fmtid="{D5CDD505-2E9C-101B-9397-08002B2CF9AE}" pid="7" name="_ExtendedDescription">
    <vt:lpwstr/>
  </property>
  <property fmtid="{D5CDD505-2E9C-101B-9397-08002B2CF9AE}" pid="8" name="TriggerFlowInfo">
    <vt:lpwstr/>
  </property>
  <property fmtid="{D5CDD505-2E9C-101B-9397-08002B2CF9AE}" pid="9" name="ComplianceAssetId">
    <vt:lpwstr/>
  </property>
  <property fmtid="{D5CDD505-2E9C-101B-9397-08002B2CF9AE}" pid="10" name="TemplateUrl">
    <vt:lpwstr/>
  </property>
  <property fmtid="{D5CDD505-2E9C-101B-9397-08002B2CF9AE}" pid="11" name="_SourceUrl">
    <vt:lpwstr/>
  </property>
  <property fmtid="{D5CDD505-2E9C-101B-9397-08002B2CF9AE}" pid="12" name="_SharedFileIndex">
    <vt:lpwstr/>
  </property>
</Properties>
</file>