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Arial" w:cs="Arial" w:hAnsi="Arial" w:eastAsia="Arial"/>
          <w:b w:val="1"/>
          <w:bCs w:val="1"/>
          <w:sz w:val="36"/>
          <w:szCs w:val="36"/>
          <w:u w:val="single"/>
        </w:rPr>
      </w:pPr>
      <w:r>
        <w:rPr>
          <w:rFonts w:ascii="Arial" w:hAnsi="Arial"/>
          <w:b w:val="1"/>
          <w:bCs w:val="1"/>
          <w:sz w:val="36"/>
          <w:szCs w:val="36"/>
          <w:u w:val="single"/>
          <w:rtl w:val="0"/>
          <w:lang w:val="en-US"/>
        </w:rPr>
        <w:t xml:space="preserve">Authenticity and the Role of the Leader </w:t>
      </w:r>
    </w:p>
    <w:p>
      <w:pPr>
        <w:pStyle w:val="Body"/>
        <w:spacing w:line="360" w:lineRule="auto"/>
        <w:jc w:val="center"/>
        <w:rPr>
          <w:rFonts w:ascii="Arial" w:cs="Arial" w:hAnsi="Arial" w:eastAsia="Arial"/>
          <w:sz w:val="28"/>
          <w:szCs w:val="28"/>
        </w:rPr>
      </w:pPr>
      <w:r>
        <w:rPr>
          <w:rFonts w:ascii="Arial" w:hAnsi="Arial"/>
          <w:sz w:val="28"/>
          <w:szCs w:val="28"/>
          <w:rtl w:val="0"/>
          <w:lang w:val="en-US"/>
        </w:rPr>
        <w:t>Module Code BMPF7021</w:t>
      </w:r>
    </w:p>
    <w:p>
      <w:pPr>
        <w:pStyle w:val="Body"/>
        <w:spacing w:line="360" w:lineRule="auto"/>
        <w:jc w:val="center"/>
        <w:rPr>
          <w:rFonts w:ascii="Arial" w:cs="Arial" w:hAnsi="Arial" w:eastAsia="Arial"/>
          <w:sz w:val="28"/>
          <w:szCs w:val="28"/>
        </w:rPr>
      </w:pPr>
    </w:p>
    <w:p>
      <w:pPr>
        <w:pStyle w:val="Body"/>
        <w:spacing w:line="360" w:lineRule="auto"/>
        <w:jc w:val="center"/>
        <w:rPr>
          <w:rFonts w:ascii="Arial" w:cs="Arial" w:hAnsi="Arial" w:eastAsia="Arial"/>
          <w:sz w:val="28"/>
          <w:szCs w:val="28"/>
        </w:rPr>
      </w:pPr>
      <w:r>
        <w:rPr>
          <w:rFonts w:ascii="Arial" w:hAnsi="Arial"/>
          <w:sz w:val="28"/>
          <w:szCs w:val="28"/>
          <w:rtl w:val="0"/>
          <w:lang w:val="en-US"/>
        </w:rPr>
        <w:t>Rob Peters - Student number - 2120520</w:t>
      </w:r>
    </w:p>
    <w:p>
      <w:pPr>
        <w:pStyle w:val="Body"/>
        <w:spacing w:line="360" w:lineRule="auto"/>
        <w:jc w:val="center"/>
        <w:rPr>
          <w:rFonts w:ascii="Arial" w:cs="Arial" w:hAnsi="Arial" w:eastAsia="Arial"/>
          <w:sz w:val="28"/>
          <w:szCs w:val="28"/>
        </w:rPr>
      </w:pPr>
    </w:p>
    <w:p>
      <w:pPr>
        <w:pStyle w:val="Body"/>
        <w:spacing w:line="360" w:lineRule="auto"/>
        <w:jc w:val="center"/>
        <w:rPr>
          <w:rFonts w:ascii="Arial" w:cs="Arial" w:hAnsi="Arial" w:eastAsia="Arial"/>
          <w:sz w:val="26"/>
          <w:szCs w:val="26"/>
        </w:rPr>
      </w:pPr>
      <w:r>
        <w:rPr>
          <w:rFonts w:ascii="Arial" w:hAnsi="Arial"/>
          <w:sz w:val="26"/>
          <w:szCs w:val="26"/>
          <w:rtl w:val="0"/>
          <w:lang w:val="en-US"/>
        </w:rPr>
        <w:t>Word Count (Excluding References) - 8889</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My name is Rob Peters, and I have recently been appointed to the role of Senior Paramedic within a UK based Ambulance Service. The role involves leading the way in clinical excellence, and management of a large number of staff. This assignment will look at a range of areas, from leadership styles to the authenticity of the role. I will start by critically reviewing five leadership theories and their relevance to the workplace.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Easy discussions</w:t>
      </w:r>
      <w:r>
        <w:rPr>
          <w:rFonts w:ascii="Arial" w:hAnsi="Arial"/>
          <w:sz w:val="24"/>
          <w:szCs w:val="24"/>
          <w:rtl w:val="0"/>
          <w:lang w:val="en-US"/>
        </w:rPr>
        <w:t xml:space="preserve"> on the psychology of leadership often suggested that such skills were abilities that people</w:t>
      </w:r>
      <w:r>
        <w:rPr>
          <w:rFonts w:ascii="Arial" w:hAnsi="Arial"/>
          <w:sz w:val="24"/>
          <w:szCs w:val="24"/>
          <w:rtl w:val="0"/>
          <w:lang w:val="en-US"/>
        </w:rPr>
        <w:t xml:space="preserve"> had when they</w:t>
      </w:r>
      <w:r>
        <w:rPr>
          <w:rFonts w:ascii="Arial" w:hAnsi="Arial"/>
          <w:sz w:val="24"/>
          <w:szCs w:val="24"/>
          <w:rtl w:val="0"/>
          <w:lang w:val="en-US"/>
        </w:rPr>
        <w:t xml:space="preserve"> were born</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Basically</w:t>
      </w:r>
      <w:r>
        <w:rPr>
          <w:rFonts w:ascii="Arial" w:hAnsi="Arial"/>
          <w:sz w:val="24"/>
          <w:szCs w:val="24"/>
          <w:rtl w:val="0"/>
          <w:lang w:val="en-US"/>
        </w:rPr>
        <w:t xml:space="preserve">, these theories proposed that certain people were simply "born leaders." </w:t>
      </w:r>
      <w:r>
        <w:rPr>
          <w:rFonts w:ascii="Arial" w:hAnsi="Arial"/>
          <w:sz w:val="24"/>
          <w:szCs w:val="24"/>
          <w:rtl w:val="0"/>
          <w:lang w:val="en-US"/>
        </w:rPr>
        <w:t>M</w:t>
      </w:r>
      <w:r>
        <w:rPr>
          <w:rFonts w:ascii="Arial" w:hAnsi="Arial"/>
          <w:sz w:val="24"/>
          <w:szCs w:val="24"/>
          <w:rtl w:val="0"/>
          <w:lang w:val="en-US"/>
        </w:rPr>
        <w:t xml:space="preserve">ore recent </w:t>
      </w:r>
      <w:r>
        <w:rPr>
          <w:rFonts w:ascii="Arial" w:hAnsi="Arial"/>
          <w:sz w:val="24"/>
          <w:szCs w:val="24"/>
          <w:rtl w:val="0"/>
          <w:lang w:val="en-US"/>
        </w:rPr>
        <w:t>explanations</w:t>
      </w:r>
      <w:r>
        <w:rPr>
          <w:rFonts w:ascii="Arial" w:hAnsi="Arial"/>
          <w:sz w:val="24"/>
          <w:szCs w:val="24"/>
          <w:rtl w:val="0"/>
          <w:lang w:val="en-US"/>
        </w:rPr>
        <w:t xml:space="preserve"> propose that possessing certain traits may help make people natur</w:t>
      </w:r>
      <w:r>
        <w:rPr>
          <w:rFonts w:ascii="Arial" w:hAnsi="Arial"/>
          <w:sz w:val="24"/>
          <w:szCs w:val="24"/>
          <w:rtl w:val="0"/>
          <w:lang w:val="en-US"/>
        </w:rPr>
        <w:t>al</w:t>
      </w:r>
      <w:r>
        <w:rPr>
          <w:rFonts w:ascii="Arial" w:hAnsi="Arial"/>
          <w:sz w:val="24"/>
          <w:szCs w:val="24"/>
          <w:rtl w:val="0"/>
          <w:lang w:val="en-US"/>
        </w:rPr>
        <w:t xml:space="preserve"> leaders, but that experience and </w:t>
      </w:r>
      <w:r>
        <w:rPr>
          <w:rFonts w:ascii="Arial" w:hAnsi="Arial"/>
          <w:sz w:val="24"/>
          <w:szCs w:val="24"/>
          <w:rtl w:val="0"/>
          <w:lang w:val="en-US"/>
        </w:rPr>
        <w:t>certain skills</w:t>
      </w:r>
      <w:r>
        <w:rPr>
          <w:rFonts w:ascii="Arial" w:hAnsi="Arial"/>
          <w:sz w:val="24"/>
          <w:szCs w:val="24"/>
          <w:rtl w:val="0"/>
          <w:lang w:val="en-US"/>
        </w:rPr>
        <w:t xml:space="preserve"> also play a </w:t>
      </w:r>
      <w:r>
        <w:rPr>
          <w:rFonts w:ascii="Arial" w:hAnsi="Arial"/>
          <w:sz w:val="24"/>
          <w:szCs w:val="24"/>
          <w:rtl w:val="0"/>
          <w:lang w:val="en-US"/>
        </w:rPr>
        <w:t xml:space="preserve">vital </w:t>
      </w:r>
      <w:r>
        <w:rPr>
          <w:rFonts w:ascii="Arial" w:hAnsi="Arial"/>
          <w:sz w:val="24"/>
          <w:szCs w:val="24"/>
          <w:rtl w:val="0"/>
          <w:lang w:val="it-IT"/>
        </w:rPr>
        <w:t>role.</w:t>
      </w:r>
      <w:r>
        <w:rPr>
          <w:rFonts w:ascii="Arial" w:hAnsi="Arial"/>
          <w:sz w:val="24"/>
          <w:szCs w:val="24"/>
          <w:rtl w:val="0"/>
          <w:lang w:val="en-US"/>
        </w:rPr>
        <w:t xml:space="preserve"> Whatever the individual, the leader will adopt a particular style which can inspire or hinder, depending on many factors. </w:t>
      </w:r>
      <w:r>
        <w:rPr>
          <w:rFonts w:ascii="Arial" w:hAnsi="Arial"/>
          <w:sz w:val="24"/>
          <w:szCs w:val="24"/>
          <w:rtl w:val="0"/>
          <w:lang w:val="en-US"/>
        </w:rPr>
        <w:t>A leadership style refers to a leader</w:t>
      </w:r>
      <w:r>
        <w:rPr>
          <w:rFonts w:ascii="Arial" w:hAnsi="Arial" w:hint="default"/>
          <w:sz w:val="24"/>
          <w:szCs w:val="24"/>
          <w:rtl w:val="1"/>
        </w:rPr>
        <w:t>’</w:t>
      </w:r>
      <w:r>
        <w:rPr>
          <w:rFonts w:ascii="Arial" w:hAnsi="Arial"/>
          <w:sz w:val="24"/>
          <w:szCs w:val="24"/>
          <w:rtl w:val="0"/>
          <w:lang w:val="en-US"/>
        </w:rPr>
        <w:t xml:space="preserve">s methods when directing, </w:t>
      </w:r>
      <w:r>
        <w:rPr>
          <w:rFonts w:ascii="Arial" w:hAnsi="Arial"/>
          <w:sz w:val="24"/>
          <w:szCs w:val="24"/>
          <w:rtl w:val="0"/>
          <w:lang w:val="en-US"/>
        </w:rPr>
        <w:t>encouraging</w:t>
      </w:r>
      <w:r>
        <w:rPr>
          <w:rFonts w:ascii="Arial" w:hAnsi="Arial"/>
          <w:sz w:val="24"/>
          <w:szCs w:val="24"/>
          <w:rtl w:val="0"/>
          <w:lang w:val="en-US"/>
        </w:rPr>
        <w:t>, and managing others. A person</w:t>
      </w:r>
      <w:r>
        <w:rPr>
          <w:rFonts w:ascii="Arial" w:hAnsi="Arial" w:hint="default"/>
          <w:sz w:val="24"/>
          <w:szCs w:val="24"/>
          <w:rtl w:val="1"/>
        </w:rPr>
        <w:t>’</w:t>
      </w:r>
      <w:r>
        <w:rPr>
          <w:rFonts w:ascii="Arial" w:hAnsi="Arial"/>
          <w:sz w:val="24"/>
          <w:szCs w:val="24"/>
          <w:rtl w:val="0"/>
          <w:lang w:val="en-US"/>
        </w:rPr>
        <w:t xml:space="preserve">s leadership style also </w:t>
      </w:r>
      <w:r>
        <w:rPr>
          <w:rFonts w:ascii="Arial" w:hAnsi="Arial"/>
          <w:sz w:val="24"/>
          <w:szCs w:val="24"/>
          <w:rtl w:val="0"/>
          <w:lang w:val="en-US"/>
        </w:rPr>
        <w:t>regulates</w:t>
      </w:r>
      <w:r>
        <w:rPr>
          <w:rFonts w:ascii="Arial" w:hAnsi="Arial"/>
          <w:sz w:val="24"/>
          <w:szCs w:val="24"/>
          <w:rtl w:val="0"/>
          <w:lang w:val="en-US"/>
        </w:rPr>
        <w:t xml:space="preserve"> how they </w:t>
      </w:r>
      <w:r>
        <w:rPr>
          <w:rFonts w:ascii="Arial" w:hAnsi="Arial"/>
          <w:sz w:val="24"/>
          <w:szCs w:val="24"/>
          <w:rtl w:val="0"/>
          <w:lang w:val="en-US"/>
        </w:rPr>
        <w:t>strategise</w:t>
      </w:r>
      <w:r>
        <w:rPr>
          <w:rFonts w:ascii="Arial" w:hAnsi="Arial"/>
          <w:sz w:val="24"/>
          <w:szCs w:val="24"/>
          <w:rtl w:val="0"/>
          <w:lang w:val="en-US"/>
        </w:rPr>
        <w:t xml:space="preserve"> and implement plans while accounting for the expectations of s</w:t>
      </w:r>
      <w:r>
        <w:rPr>
          <w:rFonts w:ascii="Arial" w:hAnsi="Arial"/>
          <w:sz w:val="24"/>
          <w:szCs w:val="24"/>
          <w:rtl w:val="0"/>
          <w:lang w:val="en-US"/>
        </w:rPr>
        <w:t>eniors</w:t>
      </w:r>
      <w:r>
        <w:rPr>
          <w:rFonts w:ascii="Arial" w:hAnsi="Arial"/>
          <w:sz w:val="24"/>
          <w:szCs w:val="24"/>
          <w:rtl w:val="0"/>
          <w:lang w:val="en-US"/>
        </w:rPr>
        <w:t xml:space="preserve"> and the wellbeing of their team.</w:t>
      </w:r>
      <w:r>
        <w:rPr>
          <w:rFonts w:ascii="Arial" w:hAnsi="Arial"/>
          <w:sz w:val="24"/>
          <w:szCs w:val="24"/>
          <w:rtl w:val="0"/>
          <w:lang w:val="en-US"/>
        </w:rPr>
        <w:t xml:space="preserve"> In short, according to </w:t>
      </w:r>
      <w:r>
        <w:rPr>
          <w:rFonts w:ascii="Arial" w:hAnsi="Arial"/>
          <w:sz w:val="24"/>
          <w:szCs w:val="24"/>
          <w:rtl w:val="0"/>
        </w:rPr>
        <w:t xml:space="preserve">Krapfl &amp; Blina Kruja </w:t>
      </w:r>
      <w:r>
        <w:rPr>
          <w:rFonts w:ascii="Arial" w:hAnsi="Arial"/>
          <w:sz w:val="24"/>
          <w:szCs w:val="24"/>
          <w:rtl w:val="0"/>
          <w:lang w:val="en-US"/>
        </w:rPr>
        <w:t>(</w:t>
      </w:r>
      <w:r>
        <w:rPr>
          <w:rFonts w:ascii="Arial" w:hAnsi="Arial"/>
          <w:sz w:val="24"/>
          <w:szCs w:val="24"/>
          <w:rtl w:val="0"/>
        </w:rPr>
        <w:t>2015)</w:t>
      </w:r>
      <w:r>
        <w:rPr>
          <w:rFonts w:ascii="Arial" w:hAnsi="Arial"/>
          <w:sz w:val="24"/>
          <w:szCs w:val="24"/>
          <w:rtl w:val="0"/>
          <w:lang w:val="en-US"/>
        </w:rPr>
        <w:t xml:space="preserve">, leadership is a broad menu of behaviours, which is based on a </w:t>
      </w:r>
      <w:r>
        <w:rPr>
          <w:rFonts w:ascii="Arial" w:hAnsi="Arial"/>
          <w:sz w:val="24"/>
          <w:szCs w:val="24"/>
          <w:rtl w:val="0"/>
          <w:lang w:val="fr-FR"/>
        </w:rPr>
        <w:t>repertoire</w:t>
      </w:r>
      <w:r>
        <w:rPr>
          <w:rFonts w:ascii="Arial" w:hAnsi="Arial"/>
          <w:sz w:val="24"/>
          <w:szCs w:val="24"/>
          <w:rtl w:val="0"/>
          <w:lang w:val="en-US"/>
        </w:rPr>
        <w:t xml:space="preserve"> </w:t>
      </w:r>
      <w:r>
        <w:rPr>
          <w:rFonts w:ascii="Arial" w:hAnsi="Arial"/>
          <w:sz w:val="24"/>
          <w:szCs w:val="24"/>
          <w:rtl w:val="0"/>
        </w:rPr>
        <w:t>o</w:t>
      </w:r>
      <w:r>
        <w:rPr>
          <w:rFonts w:ascii="Arial" w:hAnsi="Arial"/>
          <w:sz w:val="24"/>
          <w:szCs w:val="24"/>
          <w:rtl w:val="0"/>
          <w:lang w:val="en-US"/>
        </w:rPr>
        <w:t>f</w:t>
      </w:r>
      <w:r>
        <w:rPr>
          <w:rFonts w:ascii="Arial" w:hAnsi="Arial"/>
          <w:sz w:val="24"/>
          <w:szCs w:val="24"/>
          <w:rtl w:val="0"/>
          <w:lang w:val="en-US"/>
        </w:rPr>
        <w:t xml:space="preserve"> personal background and experiences</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1. Democratic Leadership</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Democratic leadership</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 xml:space="preserve">basically translated, is </w:t>
      </w:r>
      <w:r>
        <w:rPr>
          <w:rFonts w:ascii="Arial" w:hAnsi="Arial"/>
          <w:sz w:val="24"/>
          <w:szCs w:val="24"/>
          <w:rtl w:val="0"/>
          <w:lang w:val="en-US"/>
        </w:rPr>
        <w:t xml:space="preserve">the leader makes decisions based on the input of each team member. Although </w:t>
      </w:r>
      <w:r>
        <w:rPr>
          <w:rFonts w:ascii="Arial" w:hAnsi="Arial"/>
          <w:sz w:val="24"/>
          <w:szCs w:val="24"/>
          <w:rtl w:val="0"/>
          <w:lang w:val="en-US"/>
        </w:rPr>
        <w:t>s</w:t>
      </w:r>
      <w:r>
        <w:rPr>
          <w:rFonts w:ascii="Arial" w:hAnsi="Arial"/>
          <w:sz w:val="24"/>
          <w:szCs w:val="24"/>
          <w:rtl w:val="0"/>
          <w:lang w:val="en-US"/>
        </w:rPr>
        <w:t xml:space="preserve">he or he makes the final call, each </w:t>
      </w:r>
      <w:r>
        <w:rPr>
          <w:rFonts w:ascii="Arial" w:hAnsi="Arial"/>
          <w:sz w:val="24"/>
          <w:szCs w:val="24"/>
          <w:rtl w:val="0"/>
          <w:lang w:val="en-US"/>
        </w:rPr>
        <w:t>member of staff</w:t>
      </w:r>
      <w:r>
        <w:rPr>
          <w:rFonts w:ascii="Arial" w:hAnsi="Arial"/>
          <w:sz w:val="24"/>
          <w:szCs w:val="24"/>
          <w:rtl w:val="0"/>
          <w:lang w:val="en-US"/>
        </w:rPr>
        <w:t xml:space="preserve"> has an equal say on a project's </w:t>
      </w:r>
      <w:r>
        <w:rPr>
          <w:rFonts w:ascii="Arial" w:hAnsi="Arial"/>
          <w:sz w:val="24"/>
          <w:szCs w:val="24"/>
          <w:rtl w:val="0"/>
          <w:lang w:val="en-US"/>
        </w:rPr>
        <w:t>orientation</w:t>
      </w:r>
      <w:r>
        <w:rPr>
          <w:rFonts w:ascii="Arial" w:hAnsi="Arial"/>
          <w:sz w:val="24"/>
          <w:szCs w:val="24"/>
          <w:rtl w:val="0"/>
        </w:rPr>
        <w:t>.</w:t>
      </w:r>
      <w:r>
        <w:rPr>
          <w:rFonts w:ascii="Arial" w:hAnsi="Arial"/>
          <w:sz w:val="24"/>
          <w:szCs w:val="24"/>
          <w:rtl w:val="0"/>
          <w:lang w:val="en-US"/>
        </w:rPr>
        <w:t xml:space="preserve"> D</w:t>
      </w:r>
      <w:r>
        <w:rPr>
          <w:rFonts w:ascii="Arial" w:hAnsi="Arial"/>
          <w:sz w:val="24"/>
          <w:szCs w:val="24"/>
          <w:rtl w:val="0"/>
          <w:lang w:val="en-US"/>
        </w:rPr>
        <w:t>efined</w:t>
      </w:r>
      <w:r>
        <w:rPr>
          <w:rFonts w:ascii="Arial" w:hAnsi="Arial"/>
          <w:sz w:val="24"/>
          <w:szCs w:val="24"/>
          <w:rtl w:val="0"/>
          <w:lang w:val="en-US"/>
        </w:rPr>
        <w:t xml:space="preserve"> by </w:t>
      </w:r>
      <w:r>
        <w:rPr>
          <w:rFonts w:ascii="Arial" w:hAnsi="Arial"/>
          <w:sz w:val="24"/>
          <w:szCs w:val="24"/>
          <w:rtl w:val="0"/>
          <w:lang w:val="de-DE"/>
        </w:rPr>
        <w:t>Gastil</w:t>
      </w:r>
      <w:r>
        <w:rPr>
          <w:rFonts w:ascii="Arial" w:hAnsi="Arial"/>
          <w:sz w:val="24"/>
          <w:szCs w:val="24"/>
          <w:rtl w:val="0"/>
          <w:lang w:val="en-US"/>
        </w:rPr>
        <w:t xml:space="preserve"> (1994)</w:t>
      </w:r>
      <w:r>
        <w:rPr>
          <w:rFonts w:ascii="Arial" w:hAnsi="Arial"/>
          <w:sz w:val="24"/>
          <w:szCs w:val="24"/>
          <w:rtl w:val="0"/>
          <w:lang w:val="en-US"/>
        </w:rPr>
        <w:t xml:space="preserve">, democratic leadership is </w:t>
      </w:r>
      <w:r>
        <w:rPr>
          <w:rFonts w:ascii="Arial" w:hAnsi="Arial"/>
          <w:sz w:val="24"/>
          <w:szCs w:val="24"/>
          <w:rtl w:val="0"/>
          <w:lang w:val="en-US"/>
        </w:rPr>
        <w:t>theoretically</w:t>
      </w:r>
      <w:r>
        <w:rPr>
          <w:rFonts w:ascii="Arial" w:hAnsi="Arial"/>
          <w:sz w:val="24"/>
          <w:szCs w:val="24"/>
          <w:rtl w:val="0"/>
          <w:lang w:val="de-DE"/>
        </w:rPr>
        <w:t xml:space="preserve"> di</w:t>
      </w:r>
      <w:r>
        <w:rPr>
          <w:rFonts w:ascii="Arial" w:hAnsi="Arial"/>
          <w:sz w:val="24"/>
          <w:szCs w:val="24"/>
          <w:rtl w:val="0"/>
          <w:lang w:val="en-US"/>
        </w:rPr>
        <w:t>fferent</w:t>
      </w:r>
      <w:r>
        <w:rPr>
          <w:rFonts w:ascii="Arial" w:hAnsi="Arial"/>
          <w:sz w:val="24"/>
          <w:szCs w:val="24"/>
          <w:rtl w:val="0"/>
          <w:lang w:val="en-US"/>
        </w:rPr>
        <w:t xml:space="preserve"> from positions of authority; rather, it is defined as the performance of three </w:t>
      </w:r>
      <w:r>
        <w:rPr>
          <w:rFonts w:ascii="Arial" w:hAnsi="Arial"/>
          <w:sz w:val="24"/>
          <w:szCs w:val="24"/>
          <w:rtl w:val="0"/>
          <w:lang w:val="en-US"/>
        </w:rPr>
        <w:t>main factors</w:t>
      </w:r>
      <w:r>
        <w:rPr>
          <w:rFonts w:ascii="Arial" w:hAnsi="Arial"/>
          <w:sz w:val="24"/>
          <w:szCs w:val="24"/>
          <w:rtl w:val="0"/>
        </w:rPr>
        <w:t xml:space="preserve">: </w:t>
      </w:r>
      <w:r>
        <w:rPr>
          <w:rFonts w:ascii="Arial" w:hAnsi="Arial"/>
          <w:sz w:val="24"/>
          <w:szCs w:val="24"/>
          <w:rtl w:val="0"/>
          <w:lang w:val="en-US"/>
        </w:rPr>
        <w:t>disseminating</w:t>
      </w:r>
      <w:r>
        <w:rPr>
          <w:rFonts w:ascii="Arial" w:hAnsi="Arial"/>
          <w:sz w:val="24"/>
          <w:szCs w:val="24"/>
          <w:rtl w:val="0"/>
          <w:lang w:val="en-US"/>
        </w:rPr>
        <w:t xml:space="preserve"> responsibility among </w:t>
      </w:r>
      <w:r>
        <w:rPr>
          <w:rFonts w:ascii="Arial" w:hAnsi="Arial"/>
          <w:sz w:val="24"/>
          <w:szCs w:val="24"/>
          <w:rtl w:val="0"/>
          <w:lang w:val="en-US"/>
        </w:rPr>
        <w:t>staff</w:t>
      </w:r>
      <w:r>
        <w:rPr>
          <w:rFonts w:ascii="Arial" w:hAnsi="Arial"/>
          <w:sz w:val="24"/>
          <w:szCs w:val="24"/>
          <w:rtl w:val="0"/>
          <w:lang w:val="en-US"/>
        </w:rPr>
        <w:t xml:space="preserve">, empowering </w:t>
      </w:r>
      <w:r>
        <w:rPr>
          <w:rFonts w:ascii="Arial" w:hAnsi="Arial"/>
          <w:sz w:val="24"/>
          <w:szCs w:val="24"/>
          <w:rtl w:val="0"/>
          <w:lang w:val="en-US"/>
        </w:rPr>
        <w:t>your staff</w:t>
      </w:r>
      <w:r>
        <w:rPr>
          <w:rFonts w:ascii="Arial" w:hAnsi="Arial"/>
          <w:sz w:val="24"/>
          <w:szCs w:val="24"/>
          <w:rtl w:val="0"/>
          <w:lang w:val="en-US"/>
        </w:rPr>
        <w:t xml:space="preserve">, and aiding the </w:t>
      </w:r>
      <w:r>
        <w:rPr>
          <w:rFonts w:ascii="Arial" w:hAnsi="Arial"/>
          <w:sz w:val="24"/>
          <w:szCs w:val="24"/>
          <w:rtl w:val="0"/>
          <w:lang w:val="en-US"/>
        </w:rPr>
        <w:t>collectives</w:t>
      </w:r>
      <w:r>
        <w:rPr>
          <w:rFonts w:ascii="Arial" w:hAnsi="Arial"/>
          <w:sz w:val="24"/>
          <w:szCs w:val="24"/>
          <w:rtl w:val="0"/>
          <w:lang w:val="en-US"/>
        </w:rPr>
        <w:t xml:space="preserve"> decision-making process</w:t>
      </w:r>
      <w:r>
        <w:rPr>
          <w:rFonts w:ascii="Arial" w:hAnsi="Arial"/>
          <w:sz w:val="24"/>
          <w:szCs w:val="24"/>
          <w:rtl w:val="0"/>
          <w:lang w:val="en-US"/>
        </w:rPr>
        <w:t xml:space="preserve">. </w:t>
      </w:r>
      <w:r>
        <w:rPr>
          <w:rFonts w:ascii="Arial" w:hAnsi="Arial"/>
          <w:sz w:val="24"/>
          <w:szCs w:val="24"/>
          <w:rtl w:val="0"/>
          <w:lang w:val="en-US"/>
        </w:rPr>
        <w:t xml:space="preserve">Many, most, or all members of a group serve </w:t>
      </w:r>
      <w:r>
        <w:rPr>
          <w:rFonts w:ascii="Arial" w:hAnsi="Arial"/>
          <w:sz w:val="24"/>
          <w:szCs w:val="24"/>
          <w:rtl w:val="0"/>
          <w:lang w:val="en-US"/>
        </w:rPr>
        <w:t>constantly</w:t>
      </w:r>
      <w:r>
        <w:rPr>
          <w:rFonts w:ascii="Arial" w:hAnsi="Arial"/>
          <w:sz w:val="24"/>
          <w:szCs w:val="24"/>
          <w:rtl w:val="0"/>
        </w:rPr>
        <w:t xml:space="preserve"> </w:t>
      </w:r>
      <w:r>
        <w:rPr>
          <w:rFonts w:ascii="Arial" w:hAnsi="Arial"/>
          <w:sz w:val="24"/>
          <w:szCs w:val="24"/>
          <w:rtl w:val="0"/>
          <w:lang w:val="en-US"/>
        </w:rPr>
        <w:t>change</w:t>
      </w:r>
      <w:r>
        <w:rPr>
          <w:rFonts w:ascii="Arial" w:hAnsi="Arial"/>
          <w:sz w:val="24"/>
          <w:szCs w:val="24"/>
          <w:rtl w:val="0"/>
          <w:lang w:val="en-US"/>
        </w:rPr>
        <w:t xml:space="preserve"> the roles of leader and follower. A limited number of practical and moral co</w:t>
      </w:r>
      <w:r>
        <w:rPr>
          <w:rFonts w:ascii="Arial" w:hAnsi="Arial"/>
          <w:sz w:val="24"/>
          <w:szCs w:val="24"/>
          <w:rtl w:val="0"/>
          <w:lang w:val="en-US"/>
        </w:rPr>
        <w:t>ncerns</w:t>
      </w:r>
      <w:r>
        <w:rPr>
          <w:rFonts w:ascii="Arial" w:hAnsi="Arial"/>
          <w:sz w:val="24"/>
          <w:szCs w:val="24"/>
          <w:rtl w:val="0"/>
          <w:lang w:val="en-US"/>
        </w:rPr>
        <w:t xml:space="preserve"> are identified for assessing the appropriateness of the democratic </w:t>
      </w:r>
      <w:r>
        <w:rPr>
          <w:rFonts w:ascii="Arial" w:hAnsi="Arial"/>
          <w:sz w:val="24"/>
          <w:szCs w:val="24"/>
          <w:rtl w:val="0"/>
          <w:lang w:val="en-US"/>
        </w:rPr>
        <w:t>made decision, and are generally directed by the accepted leader of the group</w:t>
      </w:r>
      <w:r>
        <w:rPr>
          <w:rFonts w:ascii="Arial" w:hAnsi="Arial"/>
          <w:sz w:val="24"/>
          <w:szCs w:val="24"/>
          <w:rtl w:val="0"/>
        </w:rPr>
        <w:t>.</w:t>
      </w:r>
    </w:p>
    <w:p>
      <w:pPr>
        <w:pStyle w:val="Body"/>
        <w:spacing w:line="360" w:lineRule="auto"/>
        <w:rPr>
          <w:rFonts w:ascii="Arial" w:cs="Arial" w:hAnsi="Arial" w:eastAsia="Arial"/>
          <w:sz w:val="24"/>
          <w:szCs w:val="24"/>
        </w:rPr>
      </w:pPr>
      <w:r>
        <w:rPr>
          <w:rFonts w:ascii="Arial" w:hAnsi="Arial"/>
          <w:sz w:val="24"/>
          <w:szCs w:val="24"/>
          <w:rtl w:val="0"/>
          <w:lang w:val="en-US"/>
        </w:rPr>
        <w:t>The advantages of democratic style are that the members of the team develop a sense of importance to the final outcome and that their contribution has been heard and possibly acted upon. This in turn breeds confidence, loyalty and understanding of the leader. T</w:t>
      </w:r>
      <w:r>
        <w:rPr>
          <w:rFonts w:ascii="Arial" w:hAnsi="Arial"/>
          <w:sz w:val="24"/>
          <w:szCs w:val="24"/>
          <w:rtl w:val="0"/>
          <w:lang w:val="en-US"/>
        </w:rPr>
        <w:t xml:space="preserve">his style, due to the perception of the ownership, employees are motivated and </w:t>
      </w:r>
      <w:r>
        <w:rPr>
          <w:rFonts w:ascii="Arial" w:hAnsi="Arial"/>
          <w:sz w:val="24"/>
          <w:szCs w:val="24"/>
          <w:rtl w:val="0"/>
          <w:lang w:val="en-US"/>
        </w:rPr>
        <w:t>are happy</w:t>
      </w:r>
      <w:r>
        <w:rPr>
          <w:rFonts w:ascii="Arial" w:hAnsi="Arial"/>
          <w:sz w:val="24"/>
          <w:szCs w:val="24"/>
          <w:rtl w:val="0"/>
          <w:lang w:val="en-US"/>
        </w:rPr>
        <w:t xml:space="preserve"> with the</w:t>
      </w:r>
      <w:r>
        <w:rPr>
          <w:rFonts w:ascii="Arial" w:hAnsi="Arial"/>
          <w:sz w:val="24"/>
          <w:szCs w:val="24"/>
          <w:rtl w:val="0"/>
          <w:lang w:val="en-US"/>
        </w:rPr>
        <w:t xml:space="preserve"> outcome of the issue</w:t>
      </w:r>
      <w:r>
        <w:rPr>
          <w:rFonts w:ascii="Arial" w:hAnsi="Arial"/>
          <w:sz w:val="24"/>
          <w:szCs w:val="24"/>
          <w:rtl w:val="0"/>
          <w:lang w:val="en-US"/>
        </w:rPr>
        <w:t xml:space="preserve">. Creativity is </w:t>
      </w:r>
      <w:r>
        <w:rPr>
          <w:rFonts w:ascii="Arial" w:hAnsi="Arial"/>
          <w:sz w:val="24"/>
          <w:szCs w:val="24"/>
          <w:rtl w:val="0"/>
          <w:lang w:val="en-US"/>
        </w:rPr>
        <w:t>welcomed</w:t>
      </w:r>
      <w:r>
        <w:rPr>
          <w:rFonts w:ascii="Arial" w:hAnsi="Arial"/>
          <w:sz w:val="24"/>
          <w:szCs w:val="24"/>
          <w:rtl w:val="0"/>
          <w:lang w:val="en-US"/>
        </w:rPr>
        <w:t xml:space="preserve"> and the environment is made </w:t>
      </w:r>
      <w:r>
        <w:rPr>
          <w:rFonts w:ascii="Arial" w:hAnsi="Arial"/>
          <w:sz w:val="24"/>
          <w:szCs w:val="24"/>
          <w:rtl w:val="0"/>
          <w:lang w:val="en-US"/>
        </w:rPr>
        <w:t>likeable</w:t>
      </w:r>
      <w:r>
        <w:rPr>
          <w:rFonts w:ascii="Arial" w:hAnsi="Arial"/>
          <w:sz w:val="24"/>
          <w:szCs w:val="24"/>
          <w:rtl w:val="0"/>
          <w:lang w:val="en-US"/>
        </w:rPr>
        <w:t xml:space="preserve"> to </w:t>
      </w:r>
      <w:r>
        <w:rPr>
          <w:rFonts w:ascii="Arial" w:hAnsi="Arial"/>
          <w:sz w:val="24"/>
          <w:szCs w:val="24"/>
          <w:rtl w:val="0"/>
          <w:lang w:val="en-US"/>
        </w:rPr>
        <w:t xml:space="preserve">the </w:t>
      </w:r>
      <w:r>
        <w:rPr>
          <w:rFonts w:ascii="Arial" w:hAnsi="Arial"/>
          <w:sz w:val="24"/>
          <w:szCs w:val="24"/>
          <w:rtl w:val="0"/>
          <w:lang w:val="en-US"/>
        </w:rPr>
        <w:t>employees</w:t>
      </w:r>
      <w:r>
        <w:rPr>
          <w:rFonts w:ascii="Arial" w:hAnsi="Arial" w:hint="default"/>
          <w:sz w:val="24"/>
          <w:szCs w:val="24"/>
          <w:rtl w:val="1"/>
        </w:rPr>
        <w:t xml:space="preserve">’ </w:t>
      </w:r>
      <w:r>
        <w:rPr>
          <w:rFonts w:ascii="Arial" w:hAnsi="Arial"/>
          <w:sz w:val="24"/>
          <w:szCs w:val="24"/>
          <w:rtl w:val="0"/>
          <w:lang w:val="en-US"/>
        </w:rPr>
        <w:t>growth</w:t>
      </w:r>
      <w:r>
        <w:rPr>
          <w:rFonts w:ascii="Arial" w:hAnsi="Arial"/>
          <w:sz w:val="24"/>
          <w:szCs w:val="24"/>
          <w:rtl w:val="0"/>
          <w:lang w:val="en-US"/>
        </w:rPr>
        <w:t xml:space="preserve"> and importance. </w:t>
      </w:r>
    </w:p>
    <w:p>
      <w:pPr>
        <w:pStyle w:val="Body"/>
        <w:spacing w:line="360" w:lineRule="auto"/>
        <w:rPr>
          <w:rFonts w:ascii="Arial" w:cs="Arial" w:hAnsi="Arial" w:eastAsia="Arial"/>
          <w:sz w:val="24"/>
          <w:szCs w:val="24"/>
        </w:rPr>
      </w:pPr>
      <w:r>
        <w:rPr>
          <w:rFonts w:ascii="Arial" w:hAnsi="Arial"/>
          <w:sz w:val="24"/>
          <w:szCs w:val="24"/>
          <w:rtl w:val="0"/>
          <w:lang w:val="en-US"/>
        </w:rPr>
        <w:t xml:space="preserve">Within the Ambulance Service, this is paramount. If we take a task, like a time critical patient at the scene of road traffic collision, the input of multi skilled/experienced/educated staff, combine for the outcome of the patient. Although still leading, within this environment, it is plausible that the leader themselves may have not been previously exposed to the current injuries or scene chaos in this instance, however, their colleagues do not have overall view of the main picture. This can raise issues with the overall management of the scene, and, not solely focused on the individual. </w:t>
      </w:r>
      <w:r>
        <w:rPr>
          <w:rFonts w:ascii="Arial" w:hAnsi="Arial"/>
          <w:sz w:val="24"/>
          <w:szCs w:val="24"/>
          <w:rtl w:val="0"/>
          <w:lang w:val="en-US"/>
        </w:rPr>
        <w:t xml:space="preserve">Even though this leadership </w:t>
      </w:r>
      <w:r>
        <w:rPr>
          <w:rFonts w:ascii="Arial" w:hAnsi="Arial"/>
          <w:sz w:val="24"/>
          <w:szCs w:val="24"/>
          <w:rtl w:val="0"/>
          <w:lang w:val="en-US"/>
        </w:rPr>
        <w:t>type</w:t>
      </w:r>
      <w:r>
        <w:rPr>
          <w:rFonts w:ascii="Arial" w:hAnsi="Arial"/>
          <w:sz w:val="24"/>
          <w:szCs w:val="24"/>
          <w:rtl w:val="0"/>
          <w:lang w:val="en-US"/>
        </w:rPr>
        <w:t xml:space="preserve"> appear</w:t>
      </w:r>
      <w:r>
        <w:rPr>
          <w:rFonts w:ascii="Arial" w:hAnsi="Arial"/>
          <w:sz w:val="24"/>
          <w:szCs w:val="24"/>
          <w:rtl w:val="0"/>
          <w:lang w:val="en-US"/>
        </w:rPr>
        <w:t>s</w:t>
      </w:r>
      <w:r>
        <w:rPr>
          <w:rFonts w:ascii="Arial" w:hAnsi="Arial"/>
          <w:sz w:val="24"/>
          <w:szCs w:val="24"/>
          <w:rtl w:val="0"/>
        </w:rPr>
        <w:t xml:space="preserve"> g</w:t>
      </w:r>
      <w:r>
        <w:rPr>
          <w:rFonts w:ascii="Arial" w:hAnsi="Arial"/>
          <w:sz w:val="24"/>
          <w:szCs w:val="24"/>
          <w:rtl w:val="0"/>
          <w:lang w:val="en-US"/>
        </w:rPr>
        <w:t>reat</w:t>
      </w:r>
      <w:r>
        <w:rPr>
          <w:rFonts w:ascii="Arial" w:hAnsi="Arial"/>
          <w:sz w:val="24"/>
          <w:szCs w:val="24"/>
          <w:rtl w:val="0"/>
          <w:lang w:val="en-US"/>
        </w:rPr>
        <w:t xml:space="preserve"> in theor</w:t>
      </w:r>
      <w:r>
        <w:rPr>
          <w:rFonts w:ascii="Arial" w:hAnsi="Arial"/>
          <w:sz w:val="24"/>
          <w:szCs w:val="24"/>
          <w:rtl w:val="0"/>
          <w:lang w:val="en-US"/>
        </w:rPr>
        <w:t xml:space="preserve">y, </w:t>
      </w:r>
      <w:r>
        <w:rPr>
          <w:rFonts w:ascii="Arial" w:hAnsi="Arial"/>
          <w:sz w:val="24"/>
          <w:szCs w:val="24"/>
          <w:rtl w:val="0"/>
          <w:lang w:val="it-IT"/>
        </w:rPr>
        <w:t>Chioma, Uche, and</w:t>
      </w:r>
      <w:r>
        <w:rPr>
          <w:rFonts w:ascii="Arial" w:hAnsi="Arial"/>
          <w:sz w:val="24"/>
          <w:szCs w:val="24"/>
          <w:rtl w:val="0"/>
          <w:lang w:val="en-US"/>
        </w:rPr>
        <w:t xml:space="preserve"> </w:t>
      </w:r>
      <w:r>
        <w:rPr>
          <w:rFonts w:ascii="Arial" w:hAnsi="Arial"/>
          <w:sz w:val="24"/>
          <w:szCs w:val="24"/>
          <w:rtl w:val="0"/>
          <w:lang w:val="en-US"/>
        </w:rPr>
        <w:t>Ebikeseyea</w:t>
      </w:r>
      <w:r>
        <w:rPr>
          <w:rFonts w:ascii="Arial" w:hAnsi="Arial"/>
          <w:sz w:val="24"/>
          <w:szCs w:val="24"/>
          <w:rtl w:val="0"/>
          <w:lang w:val="en-US"/>
        </w:rPr>
        <w:t xml:space="preserve"> (2017) suggests a</w:t>
      </w:r>
      <w:r>
        <w:rPr>
          <w:rFonts w:ascii="Arial" w:hAnsi="Arial"/>
          <w:sz w:val="24"/>
          <w:szCs w:val="24"/>
          <w:rtl w:val="0"/>
          <w:lang w:val="en-US"/>
        </w:rPr>
        <w:t xml:space="preserve"> leader </w:t>
      </w:r>
      <w:r>
        <w:rPr>
          <w:rFonts w:ascii="Arial" w:hAnsi="Arial"/>
          <w:sz w:val="24"/>
          <w:szCs w:val="24"/>
          <w:rtl w:val="0"/>
          <w:lang w:val="en-US"/>
        </w:rPr>
        <w:t>uses</w:t>
      </w:r>
      <w:r>
        <w:rPr>
          <w:rFonts w:ascii="Arial" w:hAnsi="Arial"/>
          <w:sz w:val="24"/>
          <w:szCs w:val="24"/>
          <w:rtl w:val="0"/>
          <w:lang w:val="en-US"/>
        </w:rPr>
        <w:t xml:space="preserve"> a lot of time and effort to come to an even small decision.</w:t>
      </w:r>
      <w:r>
        <w:rPr>
          <w:rFonts w:ascii="Arial" w:hAnsi="Arial"/>
          <w:sz w:val="24"/>
          <w:szCs w:val="24"/>
          <w:rtl w:val="0"/>
          <w:lang w:val="en-US"/>
        </w:rPr>
        <w:t xml:space="preserve"> </w:t>
      </w:r>
      <w:r>
        <w:rPr>
          <w:rFonts w:ascii="Arial" w:hAnsi="Arial"/>
          <w:sz w:val="24"/>
          <w:szCs w:val="24"/>
          <w:rtl w:val="0"/>
        </w:rPr>
        <w:t xml:space="preserve">Khan et al. </w:t>
      </w:r>
      <w:r>
        <w:rPr>
          <w:rFonts w:ascii="Arial" w:hAnsi="Arial"/>
          <w:sz w:val="24"/>
          <w:szCs w:val="24"/>
          <w:rtl w:val="0"/>
          <w:lang w:val="en-US"/>
        </w:rPr>
        <w:t>(</w:t>
      </w:r>
      <w:r>
        <w:rPr>
          <w:rFonts w:ascii="Arial" w:hAnsi="Arial"/>
          <w:sz w:val="24"/>
          <w:szCs w:val="24"/>
          <w:rtl w:val="0"/>
        </w:rPr>
        <w:t>2015)</w:t>
      </w:r>
      <w:r>
        <w:rPr>
          <w:rFonts w:ascii="Arial" w:hAnsi="Arial"/>
          <w:sz w:val="24"/>
          <w:szCs w:val="24"/>
          <w:rtl w:val="0"/>
          <w:lang w:val="en-US"/>
        </w:rPr>
        <w:t xml:space="preserve"> agrees that</w:t>
      </w:r>
      <w:r>
        <w:rPr>
          <w:rFonts w:ascii="Arial" w:hAnsi="Arial"/>
          <w:sz w:val="24"/>
          <w:szCs w:val="24"/>
          <w:rtl w:val="0"/>
          <w:lang w:val="en-US"/>
        </w:rPr>
        <w:t xml:space="preserve"> this style </w:t>
      </w:r>
      <w:r>
        <w:rPr>
          <w:rFonts w:ascii="Arial" w:hAnsi="Arial"/>
          <w:sz w:val="24"/>
          <w:szCs w:val="24"/>
          <w:rtl w:val="0"/>
          <w:lang w:val="en-US"/>
        </w:rPr>
        <w:t>could</w:t>
      </w:r>
      <w:r>
        <w:rPr>
          <w:rFonts w:ascii="Arial" w:hAnsi="Arial"/>
          <w:sz w:val="24"/>
          <w:szCs w:val="24"/>
          <w:rtl w:val="0"/>
          <w:lang w:val="en-US"/>
        </w:rPr>
        <w:t xml:space="preserve"> not be used in </w:t>
      </w:r>
      <w:r>
        <w:rPr>
          <w:rFonts w:ascii="Arial" w:hAnsi="Arial"/>
          <w:sz w:val="24"/>
          <w:szCs w:val="24"/>
          <w:rtl w:val="0"/>
          <w:lang w:val="en-US"/>
        </w:rPr>
        <w:t>incidents</w:t>
      </w:r>
      <w:r>
        <w:rPr>
          <w:rFonts w:ascii="Arial" w:hAnsi="Arial"/>
          <w:sz w:val="24"/>
          <w:szCs w:val="24"/>
          <w:rtl w:val="0"/>
          <w:lang w:val="en-US"/>
        </w:rPr>
        <w:t xml:space="preserve"> whe</w:t>
      </w:r>
      <w:r>
        <w:rPr>
          <w:rFonts w:ascii="Arial" w:hAnsi="Arial"/>
          <w:sz w:val="24"/>
          <w:szCs w:val="24"/>
          <w:rtl w:val="0"/>
          <w:lang w:val="en-US"/>
        </w:rPr>
        <w:t>re</w:t>
      </w:r>
      <w:r>
        <w:rPr>
          <w:rFonts w:ascii="Arial" w:hAnsi="Arial"/>
          <w:sz w:val="24"/>
          <w:szCs w:val="24"/>
          <w:rtl w:val="0"/>
          <w:lang w:val="en-US"/>
        </w:rPr>
        <w:t xml:space="preserve"> limited time</w:t>
      </w:r>
      <w:r>
        <w:rPr>
          <w:rFonts w:ascii="Arial" w:hAnsi="Arial"/>
          <w:sz w:val="24"/>
          <w:szCs w:val="24"/>
          <w:rtl w:val="0"/>
          <w:lang w:val="en-US"/>
        </w:rPr>
        <w:t xml:space="preserve"> </w:t>
      </w:r>
      <w:r>
        <w:rPr>
          <w:rFonts w:ascii="Arial" w:hAnsi="Arial"/>
          <w:sz w:val="24"/>
          <w:szCs w:val="24"/>
          <w:rtl w:val="0"/>
          <w:lang w:val="en-US"/>
        </w:rPr>
        <w:t xml:space="preserve">frames prevent </w:t>
      </w:r>
      <w:r>
        <w:rPr>
          <w:rFonts w:ascii="Arial" w:hAnsi="Arial"/>
          <w:sz w:val="24"/>
          <w:szCs w:val="24"/>
          <w:rtl w:val="0"/>
          <w:lang w:val="en-US"/>
        </w:rPr>
        <w:t>enough valued</w:t>
      </w:r>
      <w:r>
        <w:rPr>
          <w:rFonts w:ascii="Arial" w:hAnsi="Arial"/>
          <w:sz w:val="24"/>
          <w:szCs w:val="24"/>
          <w:rtl w:val="0"/>
          <w:lang w:val="en-US"/>
        </w:rPr>
        <w:t xml:space="preserve"> staff input, employee</w:t>
      </w:r>
      <w:r>
        <w:rPr>
          <w:rFonts w:ascii="Arial" w:hAnsi="Arial"/>
          <w:sz w:val="24"/>
          <w:szCs w:val="24"/>
          <w:rtl w:val="0"/>
          <w:lang w:val="en-US"/>
        </w:rPr>
        <w:t>/patient</w:t>
      </w:r>
      <w:r>
        <w:rPr>
          <w:rFonts w:ascii="Arial" w:hAnsi="Arial"/>
          <w:sz w:val="24"/>
          <w:szCs w:val="24"/>
          <w:rtl w:val="0"/>
          <w:lang w:val="en-US"/>
        </w:rPr>
        <w:t xml:space="preserve"> safety is of concern, or it is easier for the manager to make a simple decision</w:t>
      </w:r>
      <w:r>
        <w:rPr>
          <w:rFonts w:ascii="Arial" w:hAnsi="Arial"/>
          <w:sz w:val="24"/>
          <w:szCs w:val="24"/>
          <w:rtl w:val="0"/>
          <w:lang w:val="en-US"/>
        </w:rPr>
        <w:t xml:space="preserve">. </w:t>
      </w:r>
      <w:r>
        <w:rPr>
          <w:rFonts w:ascii="Arial" w:hAnsi="Arial"/>
          <w:sz w:val="24"/>
          <w:szCs w:val="24"/>
          <w:rtl w:val="0"/>
        </w:rPr>
        <w:t>Khan</w:t>
      </w:r>
      <w:r>
        <w:rPr>
          <w:rFonts w:ascii="Arial" w:hAnsi="Arial"/>
          <w:sz w:val="24"/>
          <w:szCs w:val="24"/>
          <w:rtl w:val="0"/>
          <w:lang w:val="en-US"/>
        </w:rPr>
        <w:t xml:space="preserve"> et al. (2015) does concede and additionally state however, that </w:t>
      </w:r>
      <w:r>
        <w:rPr>
          <w:rFonts w:ascii="Arial" w:hAnsi="Arial"/>
          <w:sz w:val="24"/>
          <w:szCs w:val="24"/>
          <w:rtl w:val="0"/>
          <w:lang w:val="en-US"/>
        </w:rPr>
        <w:t>this leadership style is said to be successful in the presence of matured and skilled employees</w:t>
      </w:r>
      <w:r>
        <w:rPr>
          <w:rFonts w:ascii="Arial" w:hAnsi="Arial"/>
          <w:sz w:val="24"/>
          <w:szCs w:val="24"/>
          <w:rtl w:val="0"/>
          <w:lang w:val="en-US"/>
        </w:rPr>
        <w:t xml:space="preserve">. Consequently, </w:t>
      </w:r>
      <w:r>
        <w:rPr>
          <w:rFonts w:ascii="Arial" w:hAnsi="Arial"/>
          <w:sz w:val="24"/>
          <w:szCs w:val="24"/>
          <w:rtl w:val="0"/>
          <w:lang w:val="da-DK"/>
        </w:rPr>
        <w:t>Whalen et al</w:t>
      </w:r>
      <w:r>
        <w:rPr>
          <w:rFonts w:ascii="Arial" w:hAnsi="Arial"/>
          <w:sz w:val="24"/>
          <w:szCs w:val="24"/>
          <w:rtl w:val="0"/>
          <w:lang w:val="en-US"/>
        </w:rPr>
        <w:t>. (</w:t>
      </w:r>
      <w:r>
        <w:rPr>
          <w:rFonts w:ascii="Arial" w:hAnsi="Arial"/>
          <w:sz w:val="24"/>
          <w:szCs w:val="24"/>
          <w:rtl w:val="0"/>
        </w:rPr>
        <w:t>2018)</w:t>
      </w:r>
      <w:r>
        <w:rPr>
          <w:rFonts w:ascii="Arial" w:hAnsi="Arial"/>
          <w:sz w:val="24"/>
          <w:szCs w:val="24"/>
          <w:rtl w:val="0"/>
          <w:lang w:val="en-US"/>
        </w:rPr>
        <w:t xml:space="preserve"> concurs, that </w:t>
      </w:r>
      <w:r>
        <w:rPr>
          <w:rFonts w:ascii="Arial" w:hAnsi="Arial"/>
          <w:sz w:val="24"/>
          <w:szCs w:val="24"/>
          <w:rtl w:val="0"/>
          <w:lang w:val="en-US"/>
        </w:rPr>
        <w:t xml:space="preserve">this is likely to promote more </w:t>
      </w:r>
      <w:r>
        <w:rPr>
          <w:rFonts w:ascii="Arial" w:hAnsi="Arial"/>
          <w:sz w:val="24"/>
          <w:szCs w:val="24"/>
          <w:rtl w:val="0"/>
          <w:lang w:val="en-US"/>
        </w:rPr>
        <w:t>beneficial</w:t>
      </w:r>
      <w:r>
        <w:rPr>
          <w:rFonts w:ascii="Arial" w:hAnsi="Arial"/>
          <w:sz w:val="24"/>
          <w:szCs w:val="24"/>
          <w:rtl w:val="0"/>
          <w:lang w:val="en-US"/>
        </w:rPr>
        <w:t xml:space="preserve"> working relationships amongst practitioners and </w:t>
      </w:r>
      <w:r>
        <w:rPr>
          <w:rFonts w:ascii="Arial" w:hAnsi="Arial"/>
          <w:sz w:val="24"/>
          <w:szCs w:val="24"/>
          <w:rtl w:val="0"/>
          <w:lang w:val="en-US"/>
        </w:rPr>
        <w:t>therefore</w:t>
      </w:r>
      <w:r>
        <w:rPr>
          <w:rFonts w:ascii="Arial" w:hAnsi="Arial"/>
          <w:sz w:val="24"/>
          <w:szCs w:val="24"/>
          <w:rtl w:val="0"/>
          <w:lang w:val="en-US"/>
        </w:rPr>
        <w:t xml:space="preserve"> improve patient outcomes since improved working relationships have been </w:t>
      </w:r>
      <w:r>
        <w:rPr>
          <w:rFonts w:ascii="Arial" w:hAnsi="Arial"/>
          <w:sz w:val="24"/>
          <w:szCs w:val="24"/>
          <w:rtl w:val="0"/>
          <w:lang w:val="en-US"/>
        </w:rPr>
        <w:t>proven</w:t>
      </w:r>
      <w:r>
        <w:rPr>
          <w:rFonts w:ascii="Arial" w:hAnsi="Arial"/>
          <w:sz w:val="24"/>
          <w:szCs w:val="24"/>
          <w:rtl w:val="0"/>
          <w:lang w:val="en-US"/>
        </w:rPr>
        <w:t xml:space="preserve"> to have a direct impact on better communication </w:t>
      </w:r>
      <w:r>
        <w:rPr>
          <w:rFonts w:ascii="Arial" w:hAnsi="Arial"/>
          <w:sz w:val="24"/>
          <w:szCs w:val="24"/>
          <w:rtl w:val="0"/>
          <w:lang w:val="en-US"/>
        </w:rPr>
        <w:t xml:space="preserve">out </w:t>
      </w:r>
      <w:r>
        <w:rPr>
          <w:rFonts w:ascii="Arial" w:hAnsi="Arial"/>
          <w:sz w:val="24"/>
          <w:szCs w:val="24"/>
          <w:rtl w:val="0"/>
          <w:lang w:val="en-US"/>
        </w:rPr>
        <w:t>in the field</w:t>
      </w:r>
      <w:r>
        <w:rPr>
          <w:rFonts w:ascii="Arial" w:hAnsi="Arial"/>
          <w:sz w:val="24"/>
          <w:szCs w:val="24"/>
          <w:rtl w:val="0"/>
          <w:lang w:val="en-US"/>
        </w:rPr>
        <w:t>.</w:t>
      </w:r>
    </w:p>
    <w:p>
      <w:pPr>
        <w:pStyle w:val="Body"/>
        <w:spacing w:line="360" w:lineRule="auto"/>
        <w:rPr>
          <w:rFonts w:ascii="Arial" w:cs="Arial" w:hAnsi="Arial" w:eastAsia="Arial"/>
          <w:sz w:val="24"/>
          <w:szCs w:val="24"/>
        </w:rPr>
      </w:pPr>
      <w:r>
        <w:rPr>
          <w:rFonts w:ascii="Arial" w:hAnsi="Arial"/>
          <w:sz w:val="24"/>
          <w:szCs w:val="24"/>
          <w:rtl w:val="0"/>
          <w:lang w:val="en-US"/>
        </w:rPr>
        <w:t xml:space="preserve">Although Paramedics have a high degree of education and a varied skill set, it is a factor that not all staff at scene are medics. In the current age of the Ambulance Service, there are varying grades of staff from Urgent Care (UCS) to Senior (SP) and Advanced Paramedics (APP) and as in most employments, human factors can intervene. Senior members of staff may want to lead, and junior possibly led. </w:t>
      </w:r>
    </w:p>
    <w:p>
      <w:pPr>
        <w:pStyle w:val="Body"/>
        <w:spacing w:line="360" w:lineRule="auto"/>
        <w:rPr>
          <w:rFonts w:ascii="Arial" w:cs="Arial" w:hAnsi="Arial" w:eastAsia="Arial"/>
          <w:sz w:val="24"/>
          <w:szCs w:val="24"/>
        </w:rPr>
      </w:pPr>
      <w:r>
        <w:rPr>
          <w:rFonts w:ascii="Arial" w:hAnsi="Arial"/>
          <w:outline w:val="0"/>
          <w:color w:val="000000"/>
          <w:sz w:val="24"/>
          <w:szCs w:val="24"/>
          <w:u w:color="000000"/>
          <w:rtl w:val="0"/>
          <w:lang w:val="en-US"/>
          <w14:textFill>
            <w14:solidFill>
              <w14:srgbClr w14:val="000000"/>
            </w14:solidFill>
          </w14:textFill>
        </w:rPr>
        <w:t xml:space="preserve">The college of paramedics state explicitly in their curriculum guidance that </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paramedics should have a heightened awareness of the descriptions of leadership and management, being able to develop a basic understanding of the styles of leadership that may present within the underpinning theory</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xml:space="preserve"> (College of Paramedics, 2019). The Health and Care Professions Council standards of proficiency for paramedics, accentuate this, that </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paramedics should carry the integrated skills necessary to manage situations in an independent manner, particularly within the fluid environment they work</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xml:space="preserve"> (Health and Care Professional Council, 2016).</w:t>
      </w:r>
      <w:r>
        <w:rPr>
          <w:rFonts w:ascii="Arial" w:hAnsi="Arial"/>
          <w:sz w:val="24"/>
          <w:szCs w:val="24"/>
          <w:rtl w:val="0"/>
        </w:rPr>
        <w:t xml:space="preserve"> </w:t>
      </w:r>
    </w:p>
    <w:p>
      <w:pPr>
        <w:pStyle w:val="Body"/>
        <w:spacing w:line="360" w:lineRule="auto"/>
        <w:rPr>
          <w:rFonts w:ascii="Arial" w:cs="Arial" w:hAnsi="Arial" w:eastAsia="Arial"/>
          <w:sz w:val="24"/>
          <w:szCs w:val="24"/>
        </w:rPr>
      </w:pPr>
      <w:r>
        <w:rPr>
          <w:rFonts w:ascii="Arial" w:hAnsi="Arial"/>
          <w:sz w:val="24"/>
          <w:szCs w:val="24"/>
          <w:rtl w:val="0"/>
          <w:lang w:val="en-US"/>
        </w:rPr>
        <w:t xml:space="preserve">Although indicated that Paramedics </w:t>
      </w:r>
      <w:r>
        <w:rPr>
          <w:rFonts w:ascii="Arial" w:hAnsi="Arial" w:hint="default"/>
          <w:sz w:val="24"/>
          <w:szCs w:val="24"/>
          <w:rtl w:val="0"/>
          <w:lang w:val="en-US"/>
        </w:rPr>
        <w:t>‘</w:t>
      </w:r>
      <w:r>
        <w:rPr>
          <w:rFonts w:ascii="Arial" w:hAnsi="Arial"/>
          <w:sz w:val="24"/>
          <w:szCs w:val="24"/>
          <w:rtl w:val="0"/>
          <w:lang w:val="en-US"/>
        </w:rPr>
        <w:t>should</w:t>
      </w:r>
      <w:r>
        <w:rPr>
          <w:rFonts w:ascii="Arial" w:hAnsi="Arial" w:hint="default"/>
          <w:sz w:val="24"/>
          <w:szCs w:val="24"/>
          <w:rtl w:val="0"/>
          <w:lang w:val="en-US"/>
        </w:rPr>
        <w:t xml:space="preserve">’ </w:t>
      </w:r>
      <w:r>
        <w:rPr>
          <w:rFonts w:ascii="Arial" w:hAnsi="Arial"/>
          <w:sz w:val="24"/>
          <w:szCs w:val="24"/>
          <w:rtl w:val="0"/>
          <w:lang w:val="en-US"/>
        </w:rPr>
        <w:t>have an awareness, it could be argued that in the life and death situation, staff still want to be instructed, however, as mentioned earlier, in most incidents, collective ideas and working, clearly improve patient outcomes.</w:t>
      </w:r>
    </w:p>
    <w:p>
      <w:pPr>
        <w:pStyle w:val="Body"/>
        <w:spacing w:line="360" w:lineRule="auto"/>
        <w:rPr>
          <w:rFonts w:ascii="Arial" w:cs="Arial" w:hAnsi="Arial" w:eastAsia="Arial"/>
          <w:sz w:val="24"/>
          <w:szCs w:val="24"/>
        </w:rPr>
      </w:pPr>
      <w:r>
        <w:rPr>
          <w:rFonts w:ascii="Arial" w:hAnsi="Arial"/>
          <w:sz w:val="24"/>
          <w:szCs w:val="24"/>
          <w:rtl w:val="0"/>
          <w:lang w:val="en-US"/>
        </w:rPr>
        <w:t>2.</w:t>
      </w:r>
      <w:r>
        <w:rPr>
          <w:rFonts w:ascii="Arial" w:hAnsi="Arial"/>
          <w:sz w:val="24"/>
          <w:szCs w:val="24"/>
          <w:rtl w:val="0"/>
          <w:lang w:val="fr-FR"/>
        </w:rPr>
        <w:t xml:space="preserve"> Laissez-Faire Leadership</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L</w:t>
      </w:r>
      <w:r>
        <w:rPr>
          <w:rFonts w:ascii="Arial" w:hAnsi="Arial"/>
          <w:sz w:val="24"/>
          <w:szCs w:val="24"/>
          <w:rtl w:val="0"/>
          <w:lang w:val="en-US"/>
        </w:rPr>
        <w:t xml:space="preserve">aissez-faire leadership is the least intrusive form of leadership. </w:t>
      </w:r>
      <w:r>
        <w:rPr>
          <w:rFonts w:ascii="Arial" w:hAnsi="Arial"/>
          <w:sz w:val="24"/>
          <w:szCs w:val="24"/>
          <w:rtl w:val="0"/>
          <w:lang w:val="en-US"/>
        </w:rPr>
        <w:t>It comes from the</w:t>
      </w:r>
      <w:r>
        <w:rPr>
          <w:rFonts w:ascii="Arial" w:hAnsi="Arial"/>
          <w:sz w:val="24"/>
          <w:szCs w:val="24"/>
          <w:rtl w:val="0"/>
          <w:lang w:val="fr-FR"/>
        </w:rPr>
        <w:t xml:space="preserve"> French term "laissez-faire" </w:t>
      </w:r>
      <w:r>
        <w:rPr>
          <w:rFonts w:ascii="Arial" w:hAnsi="Arial"/>
          <w:sz w:val="24"/>
          <w:szCs w:val="24"/>
          <w:rtl w:val="0"/>
          <w:lang w:val="en-US"/>
        </w:rPr>
        <w:t>which</w:t>
      </w:r>
      <w:r>
        <w:rPr>
          <w:rFonts w:ascii="Arial" w:hAnsi="Arial"/>
          <w:sz w:val="24"/>
          <w:szCs w:val="24"/>
          <w:rtl w:val="0"/>
          <w:lang w:val="en-US"/>
        </w:rPr>
        <w:t xml:space="preserve"> translates</w:t>
      </w:r>
      <w:r>
        <w:rPr>
          <w:rFonts w:ascii="Arial" w:hAnsi="Arial"/>
          <w:sz w:val="24"/>
          <w:szCs w:val="24"/>
          <w:rtl w:val="0"/>
          <w:lang w:val="en-US"/>
        </w:rPr>
        <w:t xml:space="preserve"> in</w:t>
      </w:r>
      <w:r>
        <w:rPr>
          <w:rFonts w:ascii="Arial" w:hAnsi="Arial"/>
          <w:sz w:val="24"/>
          <w:szCs w:val="24"/>
          <w:rtl w:val="0"/>
          <w:lang w:val="en-US"/>
        </w:rPr>
        <w:t xml:space="preserve"> to "let them do," and leaders who </w:t>
      </w:r>
      <w:r>
        <w:rPr>
          <w:rFonts w:ascii="Arial" w:hAnsi="Arial"/>
          <w:sz w:val="24"/>
          <w:szCs w:val="24"/>
          <w:rtl w:val="0"/>
          <w:lang w:val="en-US"/>
        </w:rPr>
        <w:t>use this style</w:t>
      </w:r>
      <w:r>
        <w:rPr>
          <w:rFonts w:ascii="Arial" w:hAnsi="Arial"/>
          <w:sz w:val="24"/>
          <w:szCs w:val="24"/>
          <w:rtl w:val="0"/>
        </w:rPr>
        <w:t xml:space="preserve"> a</w:t>
      </w:r>
      <w:r>
        <w:rPr>
          <w:rFonts w:ascii="Arial" w:hAnsi="Arial"/>
          <w:sz w:val="24"/>
          <w:szCs w:val="24"/>
          <w:rtl w:val="0"/>
          <w:lang w:val="en-US"/>
        </w:rPr>
        <w:t xml:space="preserve">llow </w:t>
      </w:r>
      <w:r>
        <w:rPr>
          <w:rFonts w:ascii="Arial" w:hAnsi="Arial"/>
          <w:sz w:val="24"/>
          <w:szCs w:val="24"/>
          <w:rtl w:val="0"/>
          <w:lang w:val="en-US"/>
        </w:rPr>
        <w:t>near</w:t>
      </w:r>
      <w:r>
        <w:rPr>
          <w:rFonts w:ascii="Arial" w:hAnsi="Arial"/>
          <w:sz w:val="24"/>
          <w:szCs w:val="24"/>
          <w:rtl w:val="0"/>
          <w:lang w:val="en-US"/>
        </w:rPr>
        <w:t xml:space="preserve"> enough</w:t>
      </w:r>
      <w:r>
        <w:rPr>
          <w:rFonts w:ascii="Arial" w:hAnsi="Arial"/>
          <w:sz w:val="24"/>
          <w:szCs w:val="24"/>
          <w:rtl w:val="0"/>
          <w:lang w:val="it-IT"/>
        </w:rPr>
        <w:t xml:space="preserve"> all</w:t>
      </w:r>
      <w:r>
        <w:rPr>
          <w:rFonts w:ascii="Arial" w:hAnsi="Arial"/>
          <w:sz w:val="24"/>
          <w:szCs w:val="24"/>
          <w:rtl w:val="0"/>
          <w:lang w:val="en-US"/>
        </w:rPr>
        <w:t xml:space="preserve"> the</w:t>
      </w:r>
      <w:r>
        <w:rPr>
          <w:rFonts w:ascii="Arial" w:hAnsi="Arial"/>
          <w:sz w:val="24"/>
          <w:szCs w:val="24"/>
          <w:rtl w:val="0"/>
          <w:lang w:val="en-US"/>
        </w:rPr>
        <w:t xml:space="preserve"> authority </w:t>
      </w:r>
      <w:r>
        <w:rPr>
          <w:rFonts w:ascii="Arial" w:hAnsi="Arial"/>
          <w:sz w:val="24"/>
          <w:szCs w:val="24"/>
          <w:rtl w:val="0"/>
          <w:lang w:val="en-US"/>
        </w:rPr>
        <w:t>be lead by</w:t>
      </w:r>
      <w:r>
        <w:rPr>
          <w:rFonts w:ascii="Arial" w:hAnsi="Arial"/>
          <w:sz w:val="24"/>
          <w:szCs w:val="24"/>
          <w:rtl w:val="0"/>
          <w:lang w:val="en-US"/>
        </w:rPr>
        <w:t xml:space="preserve"> their employees.</w:t>
      </w:r>
      <w:r>
        <w:rPr>
          <w:rFonts w:ascii="Arial" w:hAnsi="Arial"/>
          <w:sz w:val="24"/>
          <w:szCs w:val="24"/>
          <w:rtl w:val="0"/>
          <w:lang w:val="en-US"/>
        </w:rPr>
        <w:t xml:space="preserve"> </w:t>
      </w:r>
      <w:r>
        <w:rPr>
          <w:rFonts w:ascii="Arial" w:hAnsi="Arial"/>
          <w:sz w:val="24"/>
          <w:szCs w:val="24"/>
          <w:rtl w:val="0"/>
          <w:lang w:val="en-US"/>
        </w:rPr>
        <w:t>The Merriam-Webster Dictionary defines laissez-faire leadership as: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i w:val="1"/>
          <w:iCs w:val="1"/>
          <w:sz w:val="24"/>
          <w:szCs w:val="24"/>
        </w:rPr>
      </w:pPr>
      <w:r>
        <w:rPr>
          <w:rFonts w:ascii="Arial" w:hAnsi="Arial"/>
          <w:i w:val="1"/>
          <w:iCs w:val="1"/>
          <w:sz w:val="24"/>
          <w:szCs w:val="24"/>
          <w:rtl w:val="0"/>
          <w:lang w:val="en-US"/>
        </w:rPr>
        <w:t xml:space="preserve">"A philosophy or practice </w:t>
      </w:r>
      <w:r>
        <w:rPr>
          <w:rFonts w:ascii="Arial" w:hAnsi="Arial"/>
          <w:i w:val="1"/>
          <w:iCs w:val="1"/>
          <w:sz w:val="24"/>
          <w:szCs w:val="24"/>
          <w:rtl w:val="0"/>
          <w:lang w:val="en-US"/>
        </w:rPr>
        <w:t>characterised</w:t>
      </w:r>
      <w:r>
        <w:rPr>
          <w:rFonts w:ascii="Arial" w:hAnsi="Arial"/>
          <w:i w:val="1"/>
          <w:iCs w:val="1"/>
          <w:sz w:val="24"/>
          <w:szCs w:val="24"/>
          <w:rtl w:val="0"/>
          <w:lang w:val="en-US"/>
        </w:rPr>
        <w:t xml:space="preserve"> by a usually deliberate abstention from direction or interference, especially with individual freedom of choice and action.</w:t>
      </w:r>
      <w:r>
        <w:rPr>
          <w:rFonts w:ascii="Arial" w:hAnsi="Arial" w:hint="default"/>
          <w:i w:val="1"/>
          <w:iCs w:val="1"/>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This self-rule style </w:t>
      </w:r>
      <w:r>
        <w:rPr>
          <w:rFonts w:ascii="Arial" w:hAnsi="Arial"/>
          <w:sz w:val="24"/>
          <w:szCs w:val="24"/>
          <w:rtl w:val="0"/>
          <w:lang w:val="en-US"/>
        </w:rPr>
        <w:t>invigorates</w:t>
      </w:r>
      <w:r>
        <w:rPr>
          <w:rFonts w:ascii="Arial" w:hAnsi="Arial"/>
          <w:sz w:val="24"/>
          <w:szCs w:val="24"/>
          <w:rtl w:val="0"/>
          <w:lang w:val="en-US"/>
        </w:rPr>
        <w:t xml:space="preserve"> individuals </w:t>
      </w:r>
      <w:r>
        <w:rPr>
          <w:rFonts w:ascii="Arial" w:hAnsi="Arial"/>
          <w:sz w:val="24"/>
          <w:szCs w:val="24"/>
          <w:rtl w:val="0"/>
          <w:lang w:val="en-US"/>
        </w:rPr>
        <w:t>and</w:t>
      </w:r>
      <w:r>
        <w:rPr>
          <w:rFonts w:ascii="Arial" w:hAnsi="Arial"/>
          <w:sz w:val="24"/>
          <w:szCs w:val="24"/>
          <w:rtl w:val="0"/>
          <w:lang w:val="en-US"/>
        </w:rPr>
        <w:t xml:space="preserve"> teams to make</w:t>
      </w:r>
      <w:r>
        <w:rPr>
          <w:rFonts w:ascii="Arial" w:hAnsi="Arial"/>
          <w:sz w:val="24"/>
          <w:szCs w:val="24"/>
          <w:rtl w:val="0"/>
          <w:lang w:val="en-US"/>
        </w:rPr>
        <w:t xml:space="preserve"> this own</w:t>
      </w:r>
      <w:r>
        <w:rPr>
          <w:rFonts w:ascii="Arial" w:hAnsi="Arial"/>
          <w:sz w:val="24"/>
          <w:szCs w:val="24"/>
          <w:rtl w:val="0"/>
          <w:lang w:val="en-US"/>
        </w:rPr>
        <w:t xml:space="preserve"> decisions. Critics of this leadership </w:t>
      </w:r>
      <w:r>
        <w:rPr>
          <w:rFonts w:ascii="Arial" w:hAnsi="Arial"/>
          <w:sz w:val="24"/>
          <w:szCs w:val="24"/>
          <w:rtl w:val="0"/>
          <w:lang w:val="en-US"/>
        </w:rPr>
        <w:t>version</w:t>
      </w:r>
      <w:r>
        <w:rPr>
          <w:rFonts w:ascii="Arial" w:hAnsi="Arial"/>
          <w:sz w:val="24"/>
          <w:szCs w:val="24"/>
          <w:rtl w:val="0"/>
        </w:rPr>
        <w:t xml:space="preserve"> </w:t>
      </w:r>
      <w:r>
        <w:rPr>
          <w:rFonts w:ascii="Arial" w:hAnsi="Arial"/>
          <w:sz w:val="24"/>
          <w:szCs w:val="24"/>
          <w:rtl w:val="0"/>
          <w:lang w:val="en-US"/>
        </w:rPr>
        <w:t>argue</w:t>
      </w:r>
      <w:r>
        <w:rPr>
          <w:rFonts w:ascii="Arial" w:hAnsi="Arial"/>
          <w:sz w:val="24"/>
          <w:szCs w:val="24"/>
          <w:rtl w:val="0"/>
          <w:lang w:val="en-US"/>
        </w:rPr>
        <w:t xml:space="preserve"> it is risky to universally delegate decision-making responsibility to staff members. </w:t>
      </w:r>
      <w:r>
        <w:rPr>
          <w:rFonts w:ascii="Arial" w:hAnsi="Arial"/>
          <w:sz w:val="24"/>
          <w:szCs w:val="24"/>
          <w:rtl w:val="0"/>
          <w:lang w:val="en-US"/>
        </w:rPr>
        <w:t>They state that t</w:t>
      </w:r>
      <w:r>
        <w:rPr>
          <w:rFonts w:ascii="Arial" w:hAnsi="Arial"/>
          <w:sz w:val="24"/>
          <w:szCs w:val="24"/>
          <w:rtl w:val="0"/>
          <w:lang w:val="en-US"/>
        </w:rPr>
        <w:t>eams</w:t>
      </w:r>
      <w:r>
        <w:rPr>
          <w:rFonts w:ascii="Arial" w:hAnsi="Arial"/>
          <w:sz w:val="24"/>
          <w:szCs w:val="24"/>
          <w:rtl w:val="0"/>
          <w:lang w:val="en-US"/>
        </w:rPr>
        <w:t xml:space="preserve"> and large groups</w:t>
      </w:r>
      <w:r>
        <w:rPr>
          <w:rFonts w:ascii="Arial" w:hAnsi="Arial"/>
          <w:sz w:val="24"/>
          <w:szCs w:val="24"/>
          <w:rtl w:val="0"/>
          <w:lang w:val="en-US"/>
        </w:rPr>
        <w:t xml:space="preserve"> do not have the power to make </w:t>
      </w:r>
      <w:r>
        <w:rPr>
          <w:rFonts w:ascii="Arial" w:hAnsi="Arial"/>
          <w:sz w:val="24"/>
          <w:szCs w:val="24"/>
          <w:rtl w:val="0"/>
          <w:lang w:val="en-US"/>
        </w:rPr>
        <w:t>these advanced</w:t>
      </w:r>
      <w:r>
        <w:rPr>
          <w:rFonts w:ascii="Arial" w:hAnsi="Arial"/>
          <w:sz w:val="24"/>
          <w:szCs w:val="24"/>
          <w:rtl w:val="0"/>
          <w:lang w:val="en-US"/>
        </w:rPr>
        <w:t xml:space="preserve"> strategic decisions, but laissez-faire leaders allow individuals or teams to decide how they will complete their work.</w:t>
      </w:r>
    </w:p>
    <w:p>
      <w:pPr>
        <w:pStyle w:val="Body"/>
        <w:spacing w:line="360" w:lineRule="auto"/>
        <w:rPr>
          <w:rFonts w:ascii="Arial" w:cs="Arial" w:hAnsi="Arial" w:eastAsia="Arial"/>
          <w:sz w:val="24"/>
          <w:szCs w:val="24"/>
        </w:rPr>
      </w:pPr>
      <w:r>
        <w:rPr>
          <w:rFonts w:ascii="Arial" w:hAnsi="Arial"/>
          <w:sz w:val="24"/>
          <w:szCs w:val="24"/>
          <w:rtl w:val="0"/>
          <w:lang w:val="en-US"/>
        </w:rPr>
        <w:t xml:space="preserve">The dominant view of laissez-faire leadership has so far been </w:t>
      </w:r>
      <w:r>
        <w:rPr>
          <w:rFonts w:ascii="Arial" w:hAnsi="Arial"/>
          <w:sz w:val="24"/>
          <w:szCs w:val="24"/>
          <w:rtl w:val="0"/>
          <w:lang w:val="en-US"/>
        </w:rPr>
        <w:t>elusive</w:t>
      </w:r>
      <w:r>
        <w:rPr>
          <w:rFonts w:ascii="Arial" w:hAnsi="Arial"/>
          <w:sz w:val="24"/>
          <w:szCs w:val="24"/>
          <w:rtl w:val="0"/>
          <w:lang w:val="en-US"/>
        </w:rPr>
        <w:t xml:space="preserve"> or regarded as </w:t>
      </w:r>
      <w:r>
        <w:rPr>
          <w:rFonts w:ascii="Arial" w:hAnsi="Arial"/>
          <w:sz w:val="24"/>
          <w:szCs w:val="24"/>
          <w:rtl w:val="0"/>
          <w:lang w:val="en-US"/>
        </w:rPr>
        <w:t>no</w:t>
      </w:r>
      <w:r>
        <w:rPr>
          <w:rFonts w:ascii="Arial" w:hAnsi="Arial"/>
          <w:sz w:val="24"/>
          <w:szCs w:val="24"/>
          <w:rtl w:val="0"/>
          <w:lang w:val="en-US"/>
        </w:rPr>
        <w:t xml:space="preserve"> leadership. Consequently, it has been suggested that laissez-faire leadership is likely to lead to negative </w:t>
      </w:r>
      <w:r>
        <w:rPr>
          <w:rFonts w:ascii="Arial" w:hAnsi="Arial"/>
          <w:sz w:val="24"/>
          <w:szCs w:val="24"/>
          <w:rtl w:val="0"/>
          <w:lang w:val="en-US"/>
        </w:rPr>
        <w:t>problems</w:t>
      </w:r>
      <w:r>
        <w:rPr>
          <w:rFonts w:ascii="Arial" w:hAnsi="Arial"/>
          <w:sz w:val="24"/>
          <w:szCs w:val="24"/>
          <w:rtl w:val="0"/>
          <w:lang w:val="en-US"/>
        </w:rPr>
        <w:t xml:space="preserve"> in </w:t>
      </w:r>
      <w:r>
        <w:rPr>
          <w:rFonts w:ascii="Arial" w:hAnsi="Arial"/>
          <w:sz w:val="24"/>
          <w:szCs w:val="24"/>
          <w:rtl w:val="0"/>
          <w:lang w:val="en-US"/>
        </w:rPr>
        <w:t>staff</w:t>
      </w:r>
      <w:r>
        <w:rPr>
          <w:rFonts w:ascii="Arial" w:hAnsi="Arial" w:hint="default"/>
          <w:sz w:val="24"/>
          <w:szCs w:val="24"/>
          <w:rtl w:val="0"/>
          <w:lang w:val="en-US"/>
        </w:rPr>
        <w:t>’</w:t>
      </w:r>
      <w:r>
        <w:rPr>
          <w:rFonts w:ascii="Arial" w:hAnsi="Arial"/>
          <w:sz w:val="24"/>
          <w:szCs w:val="24"/>
          <w:rtl w:val="0"/>
          <w:lang w:val="en-US"/>
        </w:rPr>
        <w:t>s</w:t>
      </w:r>
      <w:r>
        <w:rPr>
          <w:rFonts w:ascii="Arial" w:hAnsi="Arial"/>
          <w:sz w:val="24"/>
          <w:szCs w:val="24"/>
          <w:rtl w:val="0"/>
          <w:lang w:val="en-US"/>
        </w:rPr>
        <w:t xml:space="preserve"> performance and attitudes. </w:t>
      </w:r>
      <w:r>
        <w:rPr>
          <w:rFonts w:ascii="Arial" w:hAnsi="Arial"/>
          <w:sz w:val="24"/>
          <w:szCs w:val="24"/>
          <w:rtl w:val="0"/>
          <w:lang w:val="en-US"/>
        </w:rPr>
        <w:t xml:space="preserve">Yang (2015) </w:t>
      </w:r>
      <w:r>
        <w:rPr>
          <w:rFonts w:ascii="Arial" w:hAnsi="Arial"/>
          <w:sz w:val="24"/>
          <w:szCs w:val="24"/>
          <w:rtl w:val="0"/>
          <w:lang w:val="en-US"/>
        </w:rPr>
        <w:t>argue</w:t>
      </w:r>
      <w:r>
        <w:rPr>
          <w:rFonts w:ascii="Arial" w:hAnsi="Arial"/>
          <w:sz w:val="24"/>
          <w:szCs w:val="24"/>
          <w:rtl w:val="0"/>
          <w:lang w:val="en-US"/>
        </w:rPr>
        <w:t>s</w:t>
      </w:r>
      <w:r>
        <w:rPr>
          <w:rFonts w:ascii="Arial" w:hAnsi="Arial"/>
          <w:sz w:val="24"/>
          <w:szCs w:val="24"/>
          <w:rtl w:val="0"/>
          <w:lang w:val="en-US"/>
        </w:rPr>
        <w:t xml:space="preserve"> that this conventional view is biased from the </w:t>
      </w:r>
      <w:r>
        <w:rPr>
          <w:rFonts w:ascii="Arial" w:hAnsi="Arial"/>
          <w:sz w:val="24"/>
          <w:szCs w:val="24"/>
          <w:rtl w:val="0"/>
          <w:lang w:val="en-US"/>
        </w:rPr>
        <w:t>beginning</w:t>
      </w:r>
      <w:r>
        <w:rPr>
          <w:rFonts w:ascii="Arial" w:hAnsi="Arial"/>
          <w:sz w:val="24"/>
          <w:szCs w:val="24"/>
          <w:rtl w:val="0"/>
          <w:lang w:val="en-US"/>
        </w:rPr>
        <w:t xml:space="preserve"> as it is </w:t>
      </w:r>
      <w:r>
        <w:rPr>
          <w:rFonts w:ascii="Arial" w:hAnsi="Arial"/>
          <w:sz w:val="24"/>
          <w:szCs w:val="24"/>
          <w:rtl w:val="0"/>
          <w:lang w:val="en-US"/>
        </w:rPr>
        <w:t>unfairly deviated</w:t>
      </w:r>
      <w:r>
        <w:rPr>
          <w:rFonts w:ascii="Arial" w:hAnsi="Arial"/>
          <w:sz w:val="24"/>
          <w:szCs w:val="24"/>
          <w:rtl w:val="0"/>
          <w:lang w:val="en-US"/>
        </w:rPr>
        <w:t xml:space="preserve"> with the concept that laissez-faire leadership is non-strategic and therefore </w:t>
      </w:r>
      <w:r>
        <w:rPr>
          <w:rFonts w:ascii="Arial" w:hAnsi="Arial"/>
          <w:sz w:val="24"/>
          <w:szCs w:val="24"/>
          <w:rtl w:val="0"/>
          <w:lang w:val="en-US"/>
        </w:rPr>
        <w:t>expects</w:t>
      </w:r>
      <w:r>
        <w:rPr>
          <w:rFonts w:ascii="Arial" w:hAnsi="Arial"/>
          <w:sz w:val="24"/>
          <w:szCs w:val="24"/>
          <w:rtl w:val="0"/>
          <w:lang w:val="en-US"/>
        </w:rPr>
        <w:t xml:space="preserve"> negative </w:t>
      </w:r>
      <w:r>
        <w:rPr>
          <w:rFonts w:ascii="Arial" w:hAnsi="Arial"/>
          <w:sz w:val="24"/>
          <w:szCs w:val="24"/>
          <w:rtl w:val="0"/>
          <w:lang w:val="en-US"/>
        </w:rPr>
        <w:t>results</w:t>
      </w:r>
      <w:r>
        <w:rPr>
          <w:rFonts w:ascii="Arial" w:hAnsi="Arial"/>
          <w:sz w:val="24"/>
          <w:szCs w:val="24"/>
          <w:rtl w:val="0"/>
        </w:rPr>
        <w:t xml:space="preserve">. </w:t>
      </w:r>
      <w:r>
        <w:rPr>
          <w:rFonts w:ascii="Arial" w:hAnsi="Arial"/>
          <w:sz w:val="24"/>
          <w:szCs w:val="24"/>
          <w:rtl w:val="0"/>
          <w:lang w:val="en-US"/>
        </w:rPr>
        <w:t>Furthermore, Yang (2015)</w:t>
      </w:r>
      <w:r>
        <w:rPr>
          <w:rFonts w:ascii="Arial" w:hAnsi="Arial"/>
          <w:sz w:val="24"/>
          <w:szCs w:val="24"/>
          <w:rtl w:val="0"/>
        </w:rPr>
        <w:t xml:space="preserve"> </w:t>
      </w:r>
      <w:r>
        <w:rPr>
          <w:rFonts w:ascii="Arial" w:hAnsi="Arial"/>
          <w:sz w:val="24"/>
          <w:szCs w:val="24"/>
          <w:rtl w:val="0"/>
          <w:lang w:val="en-US"/>
        </w:rPr>
        <w:t>postulates</w:t>
      </w:r>
      <w:r>
        <w:rPr>
          <w:rFonts w:ascii="Arial" w:hAnsi="Arial"/>
          <w:sz w:val="24"/>
          <w:szCs w:val="24"/>
          <w:rtl w:val="0"/>
          <w:lang w:val="en-US"/>
        </w:rPr>
        <w:t xml:space="preserve"> the real outcomes of laissez-faire leadership</w:t>
      </w:r>
      <w:r>
        <w:rPr>
          <w:rFonts w:ascii="Arial" w:hAnsi="Arial"/>
          <w:sz w:val="24"/>
          <w:szCs w:val="24"/>
          <w:rtl w:val="0"/>
          <w:lang w:val="en-US"/>
        </w:rPr>
        <w:t xml:space="preserve"> is that the </w:t>
      </w:r>
      <w:r>
        <w:rPr>
          <w:rFonts w:ascii="Arial" w:hAnsi="Arial"/>
          <w:sz w:val="24"/>
          <w:szCs w:val="24"/>
          <w:rtl w:val="0"/>
          <w:lang w:val="en-US"/>
        </w:rPr>
        <w:t xml:space="preserve">focus should shift to the </w:t>
      </w:r>
      <w:r>
        <w:rPr>
          <w:rFonts w:ascii="Arial" w:hAnsi="Arial"/>
          <w:sz w:val="24"/>
          <w:szCs w:val="24"/>
          <w:rtl w:val="0"/>
          <w:lang w:val="en-US"/>
        </w:rPr>
        <w:t>behavioural</w:t>
      </w:r>
      <w:r>
        <w:rPr>
          <w:rFonts w:ascii="Arial" w:hAnsi="Arial"/>
          <w:sz w:val="24"/>
          <w:szCs w:val="24"/>
          <w:rtl w:val="0"/>
        </w:rPr>
        <w:t xml:space="preserve"> </w:t>
      </w:r>
      <w:r>
        <w:rPr>
          <w:rFonts w:ascii="Arial" w:hAnsi="Arial"/>
          <w:sz w:val="24"/>
          <w:szCs w:val="24"/>
          <w:rtl w:val="0"/>
          <w:lang w:val="en-US"/>
        </w:rPr>
        <w:t>part of the issue</w:t>
      </w:r>
      <w:r>
        <w:rPr>
          <w:rFonts w:ascii="Arial" w:hAnsi="Arial"/>
          <w:sz w:val="24"/>
          <w:szCs w:val="24"/>
          <w:rtl w:val="0"/>
          <w:lang w:val="en-US"/>
        </w:rPr>
        <w:t>, or non-involvement of a leader/leadership.</w:t>
      </w:r>
    </w:p>
    <w:p>
      <w:pPr>
        <w:pStyle w:val="Body"/>
        <w:spacing w:line="360" w:lineRule="auto"/>
        <w:rPr>
          <w:rFonts w:ascii="Arial" w:cs="Arial" w:hAnsi="Arial" w:eastAsia="Arial"/>
          <w:sz w:val="24"/>
          <w:szCs w:val="24"/>
        </w:rPr>
      </w:pPr>
      <w:r>
        <w:rPr>
          <w:rFonts w:ascii="Arial" w:hAnsi="Arial"/>
          <w:sz w:val="24"/>
          <w:szCs w:val="24"/>
          <w:rtl w:val="0"/>
          <w:lang w:val="en-US"/>
        </w:rPr>
        <w:t>It has been shown that this way of leading decreases the dependency on the manager. In fact, it can increase the member of staff</w:t>
      </w:r>
      <w:r>
        <w:rPr>
          <w:rFonts w:ascii="Arial" w:hAnsi="Arial" w:hint="default"/>
          <w:sz w:val="24"/>
          <w:szCs w:val="24"/>
          <w:rtl w:val="0"/>
          <w:lang w:val="en-US"/>
        </w:rPr>
        <w:t>’</w:t>
      </w:r>
      <w:r>
        <w:rPr>
          <w:rFonts w:ascii="Arial" w:hAnsi="Arial"/>
          <w:sz w:val="24"/>
          <w:szCs w:val="24"/>
          <w:rtl w:val="0"/>
          <w:lang w:val="en-US"/>
        </w:rPr>
        <w:t>s self competence and autonomy. Strategically, empowering others to also lead.</w:t>
      </w:r>
    </w:p>
    <w:p>
      <w:pPr>
        <w:pStyle w:val="Body"/>
        <w:spacing w:line="360" w:lineRule="auto"/>
        <w:rPr>
          <w:rFonts w:ascii="Arial" w:cs="Arial" w:hAnsi="Arial" w:eastAsia="Arial"/>
          <w:sz w:val="24"/>
          <w:szCs w:val="24"/>
        </w:rPr>
      </w:pPr>
      <w:r>
        <w:rPr>
          <w:rFonts w:ascii="Arial" w:hAnsi="Arial"/>
          <w:sz w:val="24"/>
          <w:szCs w:val="24"/>
          <w:rtl w:val="0"/>
          <w:lang w:val="en-US"/>
        </w:rPr>
        <w:t xml:space="preserve">Within the ambulance service, the step between Technician and Paramedic is vast. The main difference is not the skill set or drug repertoire, it is making the bold decisions at the time, the complex to </w:t>
      </w:r>
      <w:r>
        <w:rPr>
          <w:rFonts w:ascii="Arial" w:hAnsi="Arial" w:hint="default"/>
          <w:sz w:val="24"/>
          <w:szCs w:val="24"/>
          <w:rtl w:val="0"/>
          <w:lang w:val="en-US"/>
        </w:rPr>
        <w:t>‘</w:t>
      </w:r>
      <w:r>
        <w:rPr>
          <w:rFonts w:ascii="Arial" w:hAnsi="Arial"/>
          <w:sz w:val="24"/>
          <w:szCs w:val="24"/>
          <w:rtl w:val="0"/>
          <w:lang w:val="en-US"/>
        </w:rPr>
        <w:t>do</w:t>
      </w:r>
      <w:r>
        <w:rPr>
          <w:rFonts w:ascii="Arial" w:hAnsi="Arial" w:hint="default"/>
          <w:sz w:val="24"/>
          <w:szCs w:val="24"/>
          <w:rtl w:val="0"/>
          <w:lang w:val="en-US"/>
        </w:rPr>
        <w:t xml:space="preserve">’ </w:t>
      </w:r>
      <w:r>
        <w:rPr>
          <w:rFonts w:ascii="Arial" w:hAnsi="Arial"/>
          <w:sz w:val="24"/>
          <w:szCs w:val="24"/>
          <w:rtl w:val="0"/>
          <w:lang w:val="en-US"/>
        </w:rPr>
        <w:t xml:space="preserve">or </w:t>
      </w:r>
      <w:r>
        <w:rPr>
          <w:rFonts w:ascii="Arial" w:hAnsi="Arial" w:hint="default"/>
          <w:sz w:val="24"/>
          <w:szCs w:val="24"/>
          <w:rtl w:val="0"/>
          <w:lang w:val="en-US"/>
        </w:rPr>
        <w:t>‘</w:t>
      </w:r>
      <w:r>
        <w:rPr>
          <w:rFonts w:ascii="Arial" w:hAnsi="Arial"/>
          <w:sz w:val="24"/>
          <w:szCs w:val="24"/>
          <w:rtl w:val="0"/>
          <w:lang w:val="en-US"/>
        </w:rPr>
        <w:t>do not</w:t>
      </w:r>
      <w:r>
        <w:rPr>
          <w:rFonts w:ascii="Arial" w:hAnsi="Arial" w:hint="default"/>
          <w:sz w:val="24"/>
          <w:szCs w:val="24"/>
          <w:rtl w:val="0"/>
          <w:lang w:val="en-US"/>
        </w:rPr>
        <w:t>’</w:t>
      </w:r>
      <w:r>
        <w:rPr>
          <w:rFonts w:ascii="Arial" w:hAnsi="Arial"/>
          <w:sz w:val="24"/>
          <w:szCs w:val="24"/>
          <w:rtl w:val="0"/>
          <w:lang w:val="en-US"/>
        </w:rPr>
        <w:t xml:space="preserve">. It is obvious that seniority does not make you a good leader, however, at Technician level, to make the step to Paramedic, the need for leading comes instantly. </w:t>
      </w:r>
    </w:p>
    <w:p>
      <w:pPr>
        <w:pStyle w:val="Body"/>
        <w:spacing w:line="360" w:lineRule="auto"/>
        <w:rPr>
          <w:rFonts w:ascii="Arial" w:cs="Arial" w:hAnsi="Arial" w:eastAsia="Arial"/>
          <w:sz w:val="24"/>
          <w:szCs w:val="24"/>
        </w:rPr>
      </w:pPr>
      <w:r>
        <w:rPr>
          <w:rFonts w:ascii="Arial" w:hAnsi="Arial"/>
          <w:sz w:val="24"/>
          <w:szCs w:val="24"/>
          <w:rtl w:val="0"/>
          <w:lang w:val="en-US"/>
        </w:rPr>
        <w:t>Laissez-faire may work perfectly with accomplished medics, experienced in the incident before them, however, it could have a destructive effect on those relatively new to the role or trying to get there.</w:t>
      </w:r>
    </w:p>
    <w:p>
      <w:pPr>
        <w:pStyle w:val="Body"/>
        <w:spacing w:line="360" w:lineRule="auto"/>
        <w:rPr>
          <w:rFonts w:ascii="Arial" w:cs="Arial" w:hAnsi="Arial" w:eastAsia="Arial"/>
          <w:sz w:val="24"/>
          <w:szCs w:val="24"/>
        </w:rPr>
      </w:pPr>
      <w:r>
        <w:rPr>
          <w:rFonts w:ascii="Arial" w:hAnsi="Arial"/>
          <w:sz w:val="24"/>
          <w:szCs w:val="24"/>
          <w:rtl w:val="0"/>
          <w:lang w:val="en-US"/>
        </w:rPr>
        <w:t xml:space="preserve">Skogstad et al. (2007) reported that this way of leadership could increase stress levels, cause psychological distress and actually amount to bullying. Although to me this is an over reaction. Northouse (2019) states that it is generally known that the </w:t>
      </w:r>
      <w:r>
        <w:rPr>
          <w:rFonts w:ascii="Arial" w:hAnsi="Arial" w:hint="default"/>
          <w:sz w:val="24"/>
          <w:szCs w:val="24"/>
          <w:rtl w:val="0"/>
          <w:lang w:val="en-US"/>
        </w:rPr>
        <w:t>‘</w:t>
      </w:r>
      <w:r>
        <w:rPr>
          <w:rFonts w:ascii="Arial" w:hAnsi="Arial"/>
          <w:sz w:val="24"/>
          <w:szCs w:val="24"/>
          <w:rtl w:val="0"/>
          <w:lang w:val="en-US"/>
        </w:rPr>
        <w:t>hands off</w:t>
      </w:r>
      <w:r>
        <w:rPr>
          <w:rFonts w:ascii="Arial" w:hAnsi="Arial" w:hint="default"/>
          <w:sz w:val="24"/>
          <w:szCs w:val="24"/>
          <w:rtl w:val="0"/>
          <w:lang w:val="en-US"/>
        </w:rPr>
        <w:t xml:space="preserve">’ </w:t>
      </w:r>
      <w:r>
        <w:rPr>
          <w:rFonts w:ascii="Arial" w:hAnsi="Arial"/>
          <w:sz w:val="24"/>
          <w:szCs w:val="24"/>
          <w:rtl w:val="0"/>
          <w:lang w:val="en-US"/>
        </w:rPr>
        <w:t>style makes no effort to satisfy the followers needs. In addition, it may delay decisions, cause a lack of feedback and possibly abdicate most responsibility. In addition, t</w:t>
      </w:r>
      <w:r>
        <w:rPr>
          <w:rFonts w:ascii="Arial" w:hAnsi="Arial"/>
          <w:sz w:val="24"/>
          <w:szCs w:val="24"/>
          <w:rtl w:val="0"/>
          <w:lang w:val="en-US"/>
        </w:rPr>
        <w:t xml:space="preserve">he </w:t>
      </w:r>
      <w:r>
        <w:rPr>
          <w:rFonts w:ascii="Arial" w:hAnsi="Arial"/>
          <w:sz w:val="24"/>
          <w:szCs w:val="24"/>
          <w:rtl w:val="0"/>
          <w:lang w:val="en-US"/>
        </w:rPr>
        <w:t>study</w:t>
      </w:r>
      <w:r>
        <w:rPr>
          <w:rFonts w:ascii="Arial" w:hAnsi="Arial"/>
          <w:sz w:val="24"/>
          <w:szCs w:val="24"/>
          <w:rtl w:val="0"/>
          <w:lang w:val="en-US"/>
        </w:rPr>
        <w:t xml:space="preserve"> by Kelloway </w:t>
      </w:r>
      <w:r>
        <w:rPr>
          <w:rFonts w:ascii="Arial" w:hAnsi="Arial"/>
          <w:sz w:val="24"/>
          <w:szCs w:val="24"/>
          <w:rtl w:val="0"/>
          <w:lang w:val="en-US"/>
        </w:rPr>
        <w:t>et al.</w:t>
      </w:r>
      <w:r>
        <w:rPr>
          <w:rFonts w:ascii="Arial" w:hAnsi="Arial"/>
          <w:sz w:val="24"/>
          <w:szCs w:val="24"/>
          <w:rtl w:val="0"/>
        </w:rPr>
        <w:t xml:space="preserve"> (2005) </w:t>
      </w:r>
      <w:r>
        <w:rPr>
          <w:rFonts w:ascii="Arial" w:hAnsi="Arial"/>
          <w:sz w:val="24"/>
          <w:szCs w:val="24"/>
          <w:rtl w:val="0"/>
          <w:lang w:val="en-US"/>
        </w:rPr>
        <w:t>suggests</w:t>
      </w:r>
      <w:r>
        <w:rPr>
          <w:rFonts w:ascii="Arial" w:hAnsi="Arial"/>
          <w:sz w:val="24"/>
          <w:szCs w:val="24"/>
          <w:rtl w:val="0"/>
          <w:lang w:val="en-US"/>
        </w:rPr>
        <w:t xml:space="preserve"> poor leadership is a root cause of role stress</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Although I believe the Laissez-Faire leadership style has it</w:t>
      </w:r>
      <w:r>
        <w:rPr>
          <w:rFonts w:ascii="Arial" w:hAnsi="Arial" w:hint="default"/>
          <w:sz w:val="24"/>
          <w:szCs w:val="24"/>
          <w:rtl w:val="0"/>
          <w:lang w:val="en-US"/>
        </w:rPr>
        <w:t>’</w:t>
      </w:r>
      <w:r>
        <w:rPr>
          <w:rFonts w:ascii="Arial" w:hAnsi="Arial"/>
          <w:sz w:val="24"/>
          <w:szCs w:val="24"/>
          <w:rtl w:val="0"/>
          <w:lang w:val="en-US"/>
        </w:rPr>
        <w:t xml:space="preserve">s place within the ambulance service, the growing numbers of junior staff are minimising the need for this approach. </w:t>
      </w:r>
    </w:p>
    <w:p>
      <w:pPr>
        <w:pStyle w:val="Body"/>
        <w:spacing w:line="360" w:lineRule="auto"/>
        <w:rPr>
          <w:rFonts w:ascii="Arial" w:cs="Arial" w:hAnsi="Arial" w:eastAsia="Arial"/>
          <w:sz w:val="24"/>
          <w:szCs w:val="24"/>
        </w:rPr>
      </w:pPr>
      <w:r>
        <w:rPr>
          <w:rFonts w:ascii="Arial" w:hAnsi="Arial"/>
          <w:sz w:val="24"/>
          <w:szCs w:val="24"/>
          <w:rtl w:val="0"/>
          <w:lang w:val="en-US"/>
        </w:rPr>
        <w:t>It is shown as a positive way of working for those staff that</w:t>
      </w:r>
      <w:r>
        <w:rPr>
          <w:rFonts w:ascii="Arial" w:hAnsi="Arial"/>
          <w:sz w:val="24"/>
          <w:szCs w:val="24"/>
          <w:rtl w:val="0"/>
          <w:lang w:val="en-US"/>
        </w:rPr>
        <w:t xml:space="preserve"> are deemed experts in their </w:t>
      </w:r>
      <w:r>
        <w:rPr>
          <w:rFonts w:ascii="Arial" w:hAnsi="Arial"/>
          <w:sz w:val="24"/>
          <w:szCs w:val="24"/>
          <w:rtl w:val="0"/>
          <w:lang w:val="en-US"/>
        </w:rPr>
        <w:t>area</w:t>
      </w:r>
      <w:r>
        <w:rPr>
          <w:rFonts w:ascii="Arial" w:hAnsi="Arial"/>
          <w:sz w:val="24"/>
          <w:szCs w:val="24"/>
          <w:rtl w:val="0"/>
          <w:lang w:val="en-US"/>
        </w:rPr>
        <w:t xml:space="preserve"> and the leader</w:t>
      </w:r>
      <w:r>
        <w:rPr>
          <w:rFonts w:ascii="Arial" w:hAnsi="Arial"/>
          <w:sz w:val="24"/>
          <w:szCs w:val="24"/>
          <w:rtl w:val="0"/>
          <w:lang w:val="en-US"/>
        </w:rPr>
        <w:t xml:space="preserve"> can</w:t>
      </w:r>
      <w:r>
        <w:rPr>
          <w:rFonts w:ascii="Arial" w:hAnsi="Arial"/>
          <w:sz w:val="24"/>
          <w:szCs w:val="24"/>
          <w:rtl w:val="0"/>
          <w:lang w:val="en-US"/>
        </w:rPr>
        <w:t xml:space="preserve"> trust them to carry out their roles </w:t>
      </w:r>
      <w:r>
        <w:rPr>
          <w:rFonts w:ascii="Arial" w:hAnsi="Arial"/>
          <w:sz w:val="24"/>
          <w:szCs w:val="24"/>
          <w:rtl w:val="0"/>
          <w:lang w:val="en-US"/>
        </w:rPr>
        <w:t>properly and effectively</w:t>
      </w:r>
      <w:r>
        <w:rPr>
          <w:rFonts w:ascii="Arial" w:hAnsi="Arial"/>
          <w:sz w:val="24"/>
          <w:szCs w:val="24"/>
          <w:rtl w:val="0"/>
        </w:rPr>
        <w:t xml:space="preserve">. </w:t>
      </w:r>
      <w:r>
        <w:rPr>
          <w:rFonts w:ascii="Arial" w:hAnsi="Arial"/>
          <w:sz w:val="24"/>
          <w:szCs w:val="24"/>
          <w:rtl w:val="0"/>
          <w:lang w:val="en-US"/>
        </w:rPr>
        <w:t>T</w:t>
      </w:r>
      <w:r>
        <w:rPr>
          <w:rFonts w:ascii="Arial" w:hAnsi="Arial"/>
          <w:sz w:val="24"/>
          <w:szCs w:val="24"/>
          <w:rtl w:val="0"/>
          <w:lang w:val="en-US"/>
        </w:rPr>
        <w:t>he leader is still</w:t>
      </w:r>
      <w:r>
        <w:rPr>
          <w:rFonts w:ascii="Arial" w:hAnsi="Arial"/>
          <w:sz w:val="24"/>
          <w:szCs w:val="24"/>
          <w:rtl w:val="0"/>
          <w:lang w:val="en-US"/>
        </w:rPr>
        <w:t xml:space="preserve"> however, in charge </w:t>
      </w:r>
      <w:r>
        <w:rPr>
          <w:rFonts w:ascii="Arial" w:hAnsi="Arial"/>
          <w:sz w:val="24"/>
          <w:szCs w:val="24"/>
          <w:rtl w:val="0"/>
          <w:lang w:val="en-US"/>
        </w:rPr>
        <w:t>of the team and accepts full responsibility for th</w:t>
      </w:r>
      <w:r>
        <w:rPr>
          <w:rFonts w:ascii="Arial" w:hAnsi="Arial"/>
          <w:sz w:val="24"/>
          <w:szCs w:val="24"/>
          <w:rtl w:val="0"/>
          <w:lang w:val="en-US"/>
        </w:rPr>
        <w:t>at</w:t>
      </w:r>
      <w:r>
        <w:rPr>
          <w:rFonts w:ascii="Arial" w:hAnsi="Arial"/>
          <w:sz w:val="24"/>
          <w:szCs w:val="24"/>
          <w:rtl w:val="0"/>
        </w:rPr>
        <w:t xml:space="preserve"> </w:t>
      </w:r>
      <w:r>
        <w:rPr>
          <w:rFonts w:ascii="Arial" w:hAnsi="Arial"/>
          <w:sz w:val="24"/>
          <w:szCs w:val="24"/>
          <w:rtl w:val="0"/>
          <w:lang w:val="en-US"/>
        </w:rPr>
        <w:t>groups</w:t>
      </w:r>
      <w:r>
        <w:rPr>
          <w:rFonts w:ascii="Arial" w:hAnsi="Arial"/>
          <w:sz w:val="24"/>
          <w:szCs w:val="24"/>
          <w:rtl w:val="0"/>
          <w:lang w:val="en-US"/>
        </w:rPr>
        <w:t xml:space="preserve"> decisions and actions. </w:t>
      </w:r>
      <w:r>
        <w:rPr>
          <w:rFonts w:ascii="Arial" w:hAnsi="Arial"/>
          <w:sz w:val="24"/>
          <w:szCs w:val="24"/>
          <w:rtl w:val="0"/>
          <w:lang w:val="en-US"/>
        </w:rPr>
        <w:t>Therefore</w:t>
      </w:r>
      <w:r>
        <w:rPr>
          <w:rFonts w:ascii="Arial" w:hAnsi="Arial"/>
          <w:sz w:val="24"/>
          <w:szCs w:val="24"/>
          <w:rtl w:val="0"/>
          <w:lang w:val="en-US"/>
        </w:rPr>
        <w:t>, the</w:t>
      </w:r>
      <w:r>
        <w:rPr>
          <w:rFonts w:ascii="Arial" w:hAnsi="Arial"/>
          <w:sz w:val="24"/>
          <w:szCs w:val="24"/>
          <w:rtl w:val="0"/>
          <w:lang w:val="en-US"/>
        </w:rPr>
        <w:t>y</w:t>
      </w:r>
      <w:r>
        <w:rPr>
          <w:rFonts w:ascii="Arial" w:hAnsi="Arial"/>
          <w:sz w:val="24"/>
          <w:szCs w:val="24"/>
          <w:rtl w:val="0"/>
          <w:lang w:val="en-US"/>
        </w:rPr>
        <w:t xml:space="preserve"> still shoulder the responsibility</w:t>
      </w:r>
      <w:r>
        <w:rPr>
          <w:rFonts w:ascii="Arial" w:hAnsi="Arial"/>
          <w:sz w:val="24"/>
          <w:szCs w:val="24"/>
          <w:rtl w:val="0"/>
          <w:lang w:val="en-US"/>
        </w:rPr>
        <w:t xml:space="preserve"> and the pressure,</w:t>
      </w:r>
      <w:r>
        <w:rPr>
          <w:rFonts w:ascii="Arial" w:hAnsi="Arial"/>
          <w:sz w:val="24"/>
          <w:szCs w:val="24"/>
          <w:rtl w:val="0"/>
          <w:lang w:val="en-US"/>
        </w:rPr>
        <w:t xml:space="preserve"> although </w:t>
      </w:r>
      <w:r>
        <w:rPr>
          <w:rFonts w:ascii="Arial" w:hAnsi="Arial"/>
          <w:sz w:val="24"/>
          <w:szCs w:val="24"/>
          <w:rtl w:val="0"/>
          <w:lang w:val="en-US"/>
        </w:rPr>
        <w:t xml:space="preserve">the </w:t>
      </w:r>
      <w:r>
        <w:rPr>
          <w:rFonts w:ascii="Arial" w:hAnsi="Arial"/>
          <w:sz w:val="24"/>
          <w:szCs w:val="24"/>
          <w:rtl w:val="0"/>
          <w:lang w:val="en-US"/>
        </w:rPr>
        <w:t xml:space="preserve">team </w:t>
      </w:r>
      <w:r>
        <w:rPr>
          <w:rFonts w:ascii="Arial" w:hAnsi="Arial"/>
          <w:sz w:val="24"/>
          <w:szCs w:val="24"/>
          <w:rtl w:val="0"/>
          <w:lang w:val="en-US"/>
        </w:rPr>
        <w:t>individuals</w:t>
      </w:r>
      <w:r>
        <w:rPr>
          <w:rFonts w:ascii="Arial" w:hAnsi="Arial"/>
          <w:sz w:val="24"/>
          <w:szCs w:val="24"/>
          <w:rtl w:val="0"/>
          <w:lang w:val="en-US"/>
        </w:rPr>
        <w:t xml:space="preserve"> act independently</w:t>
      </w:r>
      <w:r>
        <w:rPr>
          <w:rFonts w:ascii="Arial" w:hAnsi="Arial"/>
          <w:sz w:val="24"/>
          <w:szCs w:val="24"/>
          <w:rtl w:val="0"/>
          <w:lang w:val="en-US"/>
        </w:rPr>
        <w:t xml:space="preserve"> and </w:t>
      </w:r>
      <w:r>
        <w:rPr>
          <w:rFonts w:ascii="Arial" w:hAnsi="Arial"/>
          <w:sz w:val="24"/>
          <w:szCs w:val="24"/>
          <w:rtl w:val="0"/>
          <w:lang w:val="en-US"/>
        </w:rPr>
        <w:t xml:space="preserve">essentially lead themselves. There is no </w:t>
      </w:r>
      <w:r>
        <w:rPr>
          <w:rFonts w:ascii="Arial" w:hAnsi="Arial"/>
          <w:sz w:val="24"/>
          <w:szCs w:val="24"/>
          <w:rtl w:val="0"/>
          <w:lang w:val="en-US"/>
        </w:rPr>
        <w:t>waiting or requirement</w:t>
      </w:r>
      <w:r>
        <w:rPr>
          <w:rFonts w:ascii="Arial" w:hAnsi="Arial"/>
          <w:sz w:val="24"/>
          <w:szCs w:val="24"/>
          <w:rtl w:val="0"/>
        </w:rPr>
        <w:t xml:space="preserve"> </w:t>
      </w:r>
      <w:r>
        <w:rPr>
          <w:rFonts w:ascii="Arial" w:hAnsi="Arial"/>
          <w:sz w:val="24"/>
          <w:szCs w:val="24"/>
          <w:rtl w:val="0"/>
          <w:lang w:val="en-US"/>
        </w:rPr>
        <w:t>for the</w:t>
      </w:r>
      <w:r>
        <w:rPr>
          <w:rFonts w:ascii="Arial" w:hAnsi="Arial"/>
          <w:sz w:val="24"/>
          <w:szCs w:val="24"/>
          <w:rtl w:val="0"/>
          <w:lang w:val="en-US"/>
        </w:rPr>
        <w:t xml:space="preserve"> leader </w:t>
      </w:r>
      <w:r>
        <w:rPr>
          <w:rFonts w:ascii="Arial" w:hAnsi="Arial"/>
          <w:sz w:val="24"/>
          <w:szCs w:val="24"/>
          <w:rtl w:val="0"/>
          <w:lang w:val="en-US"/>
        </w:rPr>
        <w:t>to solely make those</w:t>
      </w:r>
      <w:r>
        <w:rPr>
          <w:rFonts w:ascii="Arial" w:hAnsi="Arial"/>
          <w:sz w:val="24"/>
          <w:szCs w:val="24"/>
          <w:rtl w:val="0"/>
          <w:lang w:val="en-US"/>
        </w:rPr>
        <w:t xml:space="preserve"> decisions. Therefore, decisions are often made quick</w:t>
      </w:r>
      <w:r>
        <w:rPr>
          <w:rFonts w:ascii="Arial" w:hAnsi="Arial"/>
          <w:sz w:val="24"/>
          <w:szCs w:val="24"/>
          <w:rtl w:val="0"/>
          <w:lang w:val="en-US"/>
        </w:rPr>
        <w:t>er</w:t>
      </w:r>
      <w:r>
        <w:rPr>
          <w:rFonts w:ascii="Arial" w:hAnsi="Arial"/>
          <w:sz w:val="24"/>
          <w:szCs w:val="24"/>
          <w:rtl w:val="0"/>
          <w:lang w:val="en-US"/>
        </w:rPr>
        <w:t xml:space="preserve"> and depend </w:t>
      </w:r>
      <w:r>
        <w:rPr>
          <w:rFonts w:ascii="Arial" w:hAnsi="Arial"/>
          <w:sz w:val="24"/>
          <w:szCs w:val="24"/>
          <w:rtl w:val="0"/>
          <w:lang w:val="en-US"/>
        </w:rPr>
        <w:t>mainly</w:t>
      </w:r>
      <w:r>
        <w:rPr>
          <w:rFonts w:ascii="Arial" w:hAnsi="Arial"/>
          <w:sz w:val="24"/>
          <w:szCs w:val="24"/>
          <w:rtl w:val="0"/>
          <w:lang w:val="en-US"/>
        </w:rPr>
        <w:t xml:space="preserve"> on th</w:t>
      </w:r>
      <w:r>
        <w:rPr>
          <w:rFonts w:ascii="Arial" w:hAnsi="Arial"/>
          <w:sz w:val="24"/>
          <w:szCs w:val="24"/>
          <w:rtl w:val="0"/>
          <w:lang w:val="en-US"/>
        </w:rPr>
        <w:t>ose</w:t>
      </w:r>
      <w:r>
        <w:rPr>
          <w:rFonts w:ascii="Arial" w:hAnsi="Arial"/>
          <w:sz w:val="24"/>
          <w:szCs w:val="24"/>
          <w:rtl w:val="0"/>
          <w:lang w:val="en-US"/>
        </w:rPr>
        <w:t xml:space="preserve"> team member</w:t>
      </w:r>
      <w:r>
        <w:rPr>
          <w:rFonts w:ascii="Arial" w:hAnsi="Arial" w:hint="default"/>
          <w:sz w:val="24"/>
          <w:szCs w:val="24"/>
          <w:rtl w:val="1"/>
        </w:rPr>
        <w:t>’</w:t>
      </w:r>
      <w:r>
        <w:rPr>
          <w:rFonts w:ascii="Arial" w:hAnsi="Arial"/>
          <w:sz w:val="24"/>
          <w:szCs w:val="24"/>
          <w:rtl w:val="0"/>
          <w:lang w:val="en-US"/>
        </w:rPr>
        <w:t>s level of expertise</w:t>
      </w:r>
      <w:r>
        <w:rPr>
          <w:rFonts w:ascii="Arial" w:hAnsi="Arial"/>
          <w:sz w:val="24"/>
          <w:szCs w:val="24"/>
          <w:rtl w:val="0"/>
          <w:lang w:val="en-US"/>
        </w:rPr>
        <w:t>, and that</w:t>
      </w:r>
      <w:r>
        <w:rPr>
          <w:rFonts w:ascii="Arial" w:hAnsi="Arial" w:hint="default"/>
          <w:sz w:val="24"/>
          <w:szCs w:val="24"/>
          <w:rtl w:val="0"/>
          <w:lang w:val="en-US"/>
        </w:rPr>
        <w:t>’</w:t>
      </w:r>
      <w:r>
        <w:rPr>
          <w:rFonts w:ascii="Arial" w:hAnsi="Arial"/>
          <w:sz w:val="24"/>
          <w:szCs w:val="24"/>
          <w:rtl w:val="0"/>
          <w:lang w:val="en-US"/>
        </w:rPr>
        <w:t xml:space="preserve">s where this style flounders. </w:t>
      </w:r>
    </w:p>
    <w:p>
      <w:pPr>
        <w:pStyle w:val="Body"/>
        <w:spacing w:line="360" w:lineRule="auto"/>
        <w:rPr>
          <w:rFonts w:ascii="Arial" w:cs="Arial" w:hAnsi="Arial" w:eastAsia="Arial"/>
          <w:sz w:val="24"/>
          <w:szCs w:val="24"/>
        </w:rPr>
      </w:pPr>
      <w:r>
        <w:rPr>
          <w:rFonts w:ascii="Arial" w:hAnsi="Arial"/>
          <w:sz w:val="24"/>
          <w:szCs w:val="24"/>
          <w:rtl w:val="0"/>
          <w:lang w:val="en-US"/>
        </w:rPr>
        <w:t xml:space="preserve">Autonomy works best </w:t>
      </w:r>
      <w:r>
        <w:rPr>
          <w:rFonts w:ascii="Arial" w:hAnsi="Arial"/>
          <w:sz w:val="24"/>
          <w:szCs w:val="24"/>
          <w:rtl w:val="0"/>
          <w:lang w:val="en-US"/>
        </w:rPr>
        <w:t>when people</w:t>
      </w:r>
      <w:r>
        <w:rPr>
          <w:rFonts w:ascii="Arial" w:hAnsi="Arial"/>
          <w:sz w:val="24"/>
          <w:szCs w:val="24"/>
          <w:rtl w:val="0"/>
          <w:lang w:val="en-US"/>
        </w:rPr>
        <w:t xml:space="preserve"> are highly experienced and </w:t>
      </w:r>
      <w:r>
        <w:rPr>
          <w:rFonts w:ascii="Arial" w:hAnsi="Arial"/>
          <w:sz w:val="24"/>
          <w:szCs w:val="24"/>
          <w:rtl w:val="0"/>
          <w:lang w:val="en-US"/>
        </w:rPr>
        <w:t>correctly</w:t>
      </w:r>
      <w:r>
        <w:rPr>
          <w:rFonts w:ascii="Arial" w:hAnsi="Arial"/>
          <w:sz w:val="24"/>
          <w:szCs w:val="24"/>
          <w:rtl w:val="0"/>
          <w:lang w:val="en-US"/>
        </w:rPr>
        <w:t xml:space="preserve"> motivated. Young team members with little or no experience need mentorship, guidance, and support. Without a strong and present leader, th</w:t>
      </w:r>
      <w:r>
        <w:rPr>
          <w:rFonts w:ascii="Arial" w:hAnsi="Arial"/>
          <w:sz w:val="24"/>
          <w:szCs w:val="24"/>
          <w:rtl w:val="0"/>
          <w:lang w:val="en-US"/>
        </w:rPr>
        <w:t>e</w:t>
      </w:r>
      <w:r>
        <w:rPr>
          <w:rFonts w:ascii="Arial" w:hAnsi="Arial"/>
          <w:sz w:val="24"/>
          <w:szCs w:val="24"/>
          <w:rtl w:val="0"/>
          <w:lang w:val="en-US"/>
        </w:rPr>
        <w:t xml:space="preserve"> inexperienced team falls </w:t>
      </w:r>
      <w:r>
        <w:rPr>
          <w:rFonts w:ascii="Arial" w:hAnsi="Arial"/>
          <w:sz w:val="24"/>
          <w:szCs w:val="24"/>
          <w:rtl w:val="0"/>
          <w:lang w:val="en-US"/>
        </w:rPr>
        <w:t>down</w:t>
      </w:r>
      <w:r>
        <w:rPr>
          <w:rFonts w:ascii="Arial" w:hAnsi="Arial"/>
          <w:sz w:val="24"/>
          <w:szCs w:val="24"/>
          <w:rtl w:val="0"/>
          <w:lang w:val="en-US"/>
        </w:rPr>
        <w:t>. This can of course be quite damaging, both for the team as well as its surroundings.</w:t>
      </w:r>
      <w:r>
        <w:rPr>
          <w:rFonts w:ascii="Arial" w:hAnsi="Arial"/>
          <w:sz w:val="24"/>
          <w:szCs w:val="24"/>
          <w:rtl w:val="0"/>
          <w:lang w:val="en-US"/>
        </w:rPr>
        <w:t xml:space="preserve"> At a the scene of a large scale incident, it can be</w:t>
      </w:r>
      <w:r>
        <w:rPr>
          <w:rFonts w:ascii="Arial" w:hAnsi="Arial"/>
          <w:sz w:val="24"/>
          <w:szCs w:val="24"/>
          <w:rtl w:val="0"/>
          <w:lang w:val="en-US"/>
        </w:rPr>
        <w:t xml:space="preserve"> difficult to determine who is responsible for the team</w:t>
      </w:r>
      <w:r>
        <w:rPr>
          <w:rFonts w:ascii="Arial" w:hAnsi="Arial" w:hint="default"/>
          <w:sz w:val="24"/>
          <w:szCs w:val="24"/>
          <w:rtl w:val="1"/>
        </w:rPr>
        <w:t>’</w:t>
      </w:r>
      <w:r>
        <w:rPr>
          <w:rFonts w:ascii="Arial" w:hAnsi="Arial"/>
          <w:sz w:val="24"/>
          <w:szCs w:val="24"/>
          <w:rtl w:val="0"/>
          <w:lang w:val="en-US"/>
        </w:rPr>
        <w:t>s direction when each person is free to make his or her own decision. Team members don</w:t>
      </w:r>
      <w:r>
        <w:rPr>
          <w:rFonts w:ascii="Arial" w:hAnsi="Arial" w:hint="default"/>
          <w:sz w:val="24"/>
          <w:szCs w:val="24"/>
          <w:rtl w:val="1"/>
        </w:rPr>
        <w:t>’</w:t>
      </w:r>
      <w:r>
        <w:rPr>
          <w:rFonts w:ascii="Arial" w:hAnsi="Arial"/>
          <w:sz w:val="24"/>
          <w:szCs w:val="24"/>
          <w:rtl w:val="0"/>
          <w:lang w:val="en-US"/>
        </w:rPr>
        <w:t>t know who to look for</w:t>
      </w:r>
      <w:r>
        <w:rPr>
          <w:rFonts w:ascii="Arial" w:hAnsi="Arial"/>
          <w:sz w:val="24"/>
          <w:szCs w:val="24"/>
          <w:rtl w:val="0"/>
          <w:lang w:val="en-US"/>
        </w:rPr>
        <w:t xml:space="preserve"> when</w:t>
      </w:r>
      <w:r>
        <w:rPr>
          <w:rFonts w:ascii="Arial" w:hAnsi="Arial"/>
          <w:sz w:val="24"/>
          <w:szCs w:val="24"/>
          <w:rtl w:val="0"/>
          <w:lang w:val="fr-FR"/>
        </w:rPr>
        <w:t xml:space="preserve"> direction</w:t>
      </w:r>
      <w:r>
        <w:rPr>
          <w:rFonts w:ascii="Arial" w:hAnsi="Arial"/>
          <w:sz w:val="24"/>
          <w:szCs w:val="24"/>
          <w:rtl w:val="0"/>
          <w:lang w:val="en-US"/>
        </w:rPr>
        <w:t xml:space="preserve"> is needed</w:t>
      </w:r>
      <w:r>
        <w:rPr>
          <w:rFonts w:ascii="Arial" w:hAnsi="Arial"/>
          <w:sz w:val="24"/>
          <w:szCs w:val="24"/>
          <w:rtl w:val="0"/>
          <w:lang w:val="en-US"/>
        </w:rPr>
        <w:t xml:space="preserve"> and can be confused about</w:t>
      </w:r>
      <w:r>
        <w:rPr>
          <w:rFonts w:ascii="Arial" w:hAnsi="Arial"/>
          <w:sz w:val="24"/>
          <w:szCs w:val="24"/>
          <w:rtl w:val="0"/>
          <w:lang w:val="en-US"/>
        </w:rPr>
        <w:t xml:space="preserve"> their role within that scene.</w:t>
      </w:r>
    </w:p>
    <w:p>
      <w:pPr>
        <w:pStyle w:val="Body"/>
        <w:spacing w:line="360" w:lineRule="auto"/>
        <w:rPr>
          <w:rFonts w:ascii="Arial" w:cs="Arial" w:hAnsi="Arial" w:eastAsia="Arial"/>
          <w:sz w:val="24"/>
          <w:szCs w:val="24"/>
        </w:rPr>
      </w:pPr>
      <w:r>
        <w:rPr>
          <w:rFonts w:ascii="Arial" w:hAnsi="Arial"/>
          <w:sz w:val="24"/>
          <w:szCs w:val="24"/>
          <w:rtl w:val="0"/>
          <w:lang w:val="en-US"/>
        </w:rPr>
        <w:t>With that fear and concern, n</w:t>
      </w:r>
      <w:r>
        <w:rPr>
          <w:rFonts w:ascii="Arial" w:hAnsi="Arial"/>
          <w:sz w:val="24"/>
          <w:szCs w:val="24"/>
          <w:rtl w:val="0"/>
          <w:lang w:val="en-US"/>
        </w:rPr>
        <w:t>ot all leaders can handle being th</w:t>
      </w:r>
      <w:r>
        <w:rPr>
          <w:rFonts w:ascii="Arial" w:hAnsi="Arial"/>
          <w:sz w:val="24"/>
          <w:szCs w:val="24"/>
          <w:rtl w:val="0"/>
          <w:lang w:val="en-US"/>
        </w:rPr>
        <w:t>at</w:t>
      </w:r>
      <w:r>
        <w:rPr>
          <w:rFonts w:ascii="Arial" w:hAnsi="Arial"/>
          <w:sz w:val="24"/>
          <w:szCs w:val="24"/>
          <w:rtl w:val="0"/>
          <w:lang w:val="en-US"/>
        </w:rPr>
        <w:t xml:space="preserve"> trusting</w:t>
      </w:r>
      <w:r>
        <w:rPr>
          <w:rFonts w:ascii="Arial" w:hAnsi="Arial"/>
          <w:sz w:val="24"/>
          <w:szCs w:val="24"/>
          <w:rtl w:val="0"/>
          <w:lang w:val="en-US"/>
        </w:rPr>
        <w:t xml:space="preserve"> to fully empower this leadership style.</w:t>
      </w:r>
    </w:p>
    <w:p>
      <w:pPr>
        <w:pStyle w:val="Body"/>
        <w:spacing w:line="360" w:lineRule="auto"/>
        <w:rPr>
          <w:rFonts w:ascii="Arial" w:cs="Arial" w:hAnsi="Arial" w:eastAsia="Arial"/>
          <w:sz w:val="24"/>
          <w:szCs w:val="24"/>
        </w:rPr>
      </w:pPr>
      <w:r>
        <w:rPr>
          <w:rFonts w:ascii="Arial" w:hAnsi="Arial"/>
          <w:sz w:val="24"/>
          <w:szCs w:val="24"/>
          <w:rtl w:val="0"/>
          <w:lang w:val="en-US"/>
        </w:rPr>
        <w:t>Antonakis &amp; House (2014) however acknowledge, that interestingly leaders may be most effective when Laissez-Faire and Transformational Leadership is combined.</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3. </w:t>
      </w:r>
      <w:r>
        <w:rPr>
          <w:rFonts w:ascii="Arial" w:hAnsi="Arial"/>
          <w:sz w:val="24"/>
          <w:szCs w:val="24"/>
          <w:rtl w:val="0"/>
          <w:lang w:val="en-US"/>
        </w:rPr>
        <w:t>Transformational Leadership</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Transformational leadership is a</w:t>
      </w:r>
      <w:r>
        <w:rPr>
          <w:rFonts w:ascii="Arial" w:hAnsi="Arial"/>
          <w:sz w:val="24"/>
          <w:szCs w:val="24"/>
          <w:rtl w:val="0"/>
          <w:lang w:val="en-US"/>
        </w:rPr>
        <w:t xml:space="preserve"> </w:t>
      </w:r>
      <w:r>
        <w:rPr>
          <w:rFonts w:ascii="Arial" w:hAnsi="Arial"/>
          <w:sz w:val="24"/>
          <w:szCs w:val="24"/>
          <w:rtl w:val="0"/>
          <w:lang w:val="en-US"/>
        </w:rPr>
        <w:t xml:space="preserve">style in which leaders </w:t>
      </w:r>
      <w:r>
        <w:rPr>
          <w:rFonts w:ascii="Arial" w:hAnsi="Arial"/>
          <w:sz w:val="24"/>
          <w:szCs w:val="24"/>
          <w:rtl w:val="0"/>
          <w:lang w:val="en-US"/>
        </w:rPr>
        <w:t>support</w:t>
      </w:r>
      <w:r>
        <w:rPr>
          <w:rFonts w:ascii="Arial" w:hAnsi="Arial"/>
          <w:sz w:val="24"/>
          <w:szCs w:val="24"/>
          <w:rtl w:val="0"/>
          <w:lang w:val="en-US"/>
        </w:rPr>
        <w:t xml:space="preserve">, inspire and motivate </w:t>
      </w:r>
      <w:r>
        <w:rPr>
          <w:rFonts w:ascii="Arial" w:hAnsi="Arial"/>
          <w:sz w:val="24"/>
          <w:szCs w:val="24"/>
          <w:rtl w:val="0"/>
          <w:lang w:val="en-US"/>
        </w:rPr>
        <w:t>staff</w:t>
      </w:r>
      <w:r>
        <w:rPr>
          <w:rFonts w:ascii="Arial" w:hAnsi="Arial"/>
          <w:sz w:val="24"/>
          <w:szCs w:val="24"/>
          <w:rtl w:val="0"/>
          <w:lang w:val="en-US"/>
        </w:rPr>
        <w:t xml:space="preserve"> to </w:t>
      </w:r>
      <w:r>
        <w:rPr>
          <w:rFonts w:ascii="Arial" w:hAnsi="Arial"/>
          <w:sz w:val="24"/>
          <w:szCs w:val="24"/>
          <w:rtl w:val="0"/>
          <w:lang w:val="en-US"/>
        </w:rPr>
        <w:t>be imaginative</w:t>
      </w:r>
      <w:r>
        <w:rPr>
          <w:rFonts w:ascii="Arial" w:hAnsi="Arial"/>
          <w:sz w:val="24"/>
          <w:szCs w:val="24"/>
          <w:rtl w:val="0"/>
          <w:lang w:val="en-US"/>
        </w:rPr>
        <w:t xml:space="preserve"> and create change</w:t>
      </w:r>
      <w:r>
        <w:rPr>
          <w:rFonts w:ascii="Arial" w:hAnsi="Arial"/>
          <w:sz w:val="24"/>
          <w:szCs w:val="24"/>
          <w:rtl w:val="0"/>
          <w:lang w:val="en-US"/>
        </w:rPr>
        <w:t xml:space="preserve"> that will help grow and shape the future success of th</w:t>
      </w:r>
      <w:r>
        <w:rPr>
          <w:rFonts w:ascii="Arial" w:hAnsi="Arial"/>
          <w:sz w:val="24"/>
          <w:szCs w:val="24"/>
          <w:rtl w:val="0"/>
          <w:lang w:val="en-US"/>
        </w:rPr>
        <w:t xml:space="preserve">e department. </w:t>
      </w:r>
      <w:r>
        <w:rPr>
          <w:rFonts w:ascii="Arial" w:hAnsi="Arial"/>
          <w:sz w:val="24"/>
          <w:szCs w:val="24"/>
          <w:rtl w:val="0"/>
          <w:lang w:val="en-US"/>
        </w:rPr>
        <w:t>The</w:t>
      </w:r>
      <w:r>
        <w:rPr>
          <w:rFonts w:ascii="Arial" w:hAnsi="Arial"/>
          <w:sz w:val="24"/>
          <w:szCs w:val="24"/>
          <w:rtl w:val="0"/>
        </w:rPr>
        <w:t xml:space="preserve"> </w:t>
      </w:r>
      <w:r>
        <w:rPr>
          <w:rFonts w:ascii="Arial" w:hAnsi="Arial"/>
          <w:sz w:val="24"/>
          <w:szCs w:val="24"/>
          <w:rtl w:val="0"/>
          <w:lang w:val="en-US"/>
        </w:rPr>
        <w:t>T</w:t>
      </w:r>
      <w:r>
        <w:rPr>
          <w:rFonts w:ascii="Arial" w:hAnsi="Arial"/>
          <w:sz w:val="24"/>
          <w:szCs w:val="24"/>
          <w:rtl w:val="0"/>
          <w:lang w:val="en-US"/>
        </w:rPr>
        <w:t>ransformational the</w:t>
      </w:r>
      <w:r>
        <w:rPr>
          <w:rFonts w:ascii="Arial" w:hAnsi="Arial"/>
          <w:sz w:val="24"/>
          <w:szCs w:val="24"/>
          <w:rtl w:val="0"/>
          <w:lang w:val="en-US"/>
        </w:rPr>
        <w:t>ory, or relationship theory as sometimes known</w:t>
      </w:r>
      <w:r>
        <w:rPr>
          <w:rFonts w:ascii="Arial" w:hAnsi="Arial"/>
          <w:sz w:val="24"/>
          <w:szCs w:val="24"/>
          <w:rtl w:val="0"/>
          <w:lang w:val="en-US"/>
        </w:rPr>
        <w:t>, focus</w:t>
      </w:r>
      <w:r>
        <w:rPr>
          <w:rFonts w:ascii="Arial" w:hAnsi="Arial"/>
          <w:sz w:val="24"/>
          <w:szCs w:val="24"/>
          <w:rtl w:val="0"/>
          <w:lang w:val="en-US"/>
        </w:rPr>
        <w:t>es</w:t>
      </w:r>
      <w:r>
        <w:rPr>
          <w:rFonts w:ascii="Arial" w:hAnsi="Arial"/>
          <w:sz w:val="24"/>
          <w:szCs w:val="24"/>
          <w:rtl w:val="0"/>
          <w:lang w:val="en-US"/>
        </w:rPr>
        <w:t xml:space="preserve"> upon the </w:t>
      </w:r>
      <w:r>
        <w:rPr>
          <w:rFonts w:ascii="Arial" w:hAnsi="Arial"/>
          <w:sz w:val="24"/>
          <w:szCs w:val="24"/>
          <w:rtl w:val="0"/>
          <w:lang w:val="en-US"/>
        </w:rPr>
        <w:t xml:space="preserve">relationships </w:t>
      </w:r>
      <w:r>
        <w:rPr>
          <w:rFonts w:ascii="Arial" w:hAnsi="Arial"/>
          <w:sz w:val="24"/>
          <w:szCs w:val="24"/>
          <w:rtl w:val="0"/>
          <w:lang w:val="en-US"/>
        </w:rPr>
        <w:t xml:space="preserve">formed between leaders and followers. Transformational leaders </w:t>
      </w:r>
      <w:r>
        <w:rPr>
          <w:rFonts w:ascii="Arial" w:hAnsi="Arial"/>
          <w:sz w:val="24"/>
          <w:szCs w:val="24"/>
          <w:rtl w:val="0"/>
          <w:lang w:val="en-US"/>
        </w:rPr>
        <w:t>encourage,</w:t>
      </w:r>
      <w:r>
        <w:rPr>
          <w:rFonts w:ascii="Arial" w:hAnsi="Arial"/>
          <w:sz w:val="24"/>
          <w:szCs w:val="24"/>
          <w:rtl w:val="0"/>
          <w:lang w:val="en-US"/>
        </w:rPr>
        <w:t xml:space="preserve"> and </w:t>
      </w:r>
      <w:r>
        <w:rPr>
          <w:rFonts w:ascii="Arial" w:hAnsi="Arial"/>
          <w:sz w:val="24"/>
          <w:szCs w:val="24"/>
          <w:rtl w:val="0"/>
          <w:lang w:val="en-US"/>
        </w:rPr>
        <w:t>galvanise</w:t>
      </w:r>
      <w:r>
        <w:rPr>
          <w:rFonts w:ascii="Arial" w:hAnsi="Arial"/>
          <w:sz w:val="24"/>
          <w:szCs w:val="24"/>
          <w:rtl w:val="0"/>
          <w:lang w:val="en-US"/>
        </w:rPr>
        <w:t xml:space="preserve"> people by helping </w:t>
      </w:r>
      <w:r>
        <w:rPr>
          <w:rFonts w:ascii="Arial" w:hAnsi="Arial"/>
          <w:sz w:val="24"/>
          <w:szCs w:val="24"/>
          <w:rtl w:val="0"/>
          <w:lang w:val="en-US"/>
        </w:rPr>
        <w:t xml:space="preserve">the </w:t>
      </w:r>
      <w:r>
        <w:rPr>
          <w:rFonts w:ascii="Arial" w:hAnsi="Arial"/>
          <w:sz w:val="24"/>
          <w:szCs w:val="24"/>
          <w:rtl w:val="0"/>
          <w:lang w:val="fr-FR"/>
        </w:rPr>
        <w:t>group</w:t>
      </w:r>
      <w:r>
        <w:rPr>
          <w:rFonts w:ascii="Arial" w:hAnsi="Arial"/>
          <w:sz w:val="24"/>
          <w:szCs w:val="24"/>
          <w:rtl w:val="0"/>
          <w:lang w:val="en-US"/>
        </w:rPr>
        <w:t>s individuals</w:t>
      </w:r>
      <w:r>
        <w:rPr>
          <w:rFonts w:ascii="Arial" w:hAnsi="Arial"/>
          <w:sz w:val="24"/>
          <w:szCs w:val="24"/>
          <w:rtl w:val="0"/>
          <w:lang w:val="en-US"/>
        </w:rPr>
        <w:t xml:space="preserve"> see the importance and </w:t>
      </w:r>
      <w:r>
        <w:rPr>
          <w:rFonts w:ascii="Arial" w:hAnsi="Arial"/>
          <w:sz w:val="24"/>
          <w:szCs w:val="24"/>
          <w:rtl w:val="0"/>
          <w:lang w:val="en-US"/>
        </w:rPr>
        <w:t>need</w:t>
      </w:r>
      <w:r>
        <w:rPr>
          <w:rFonts w:ascii="Arial" w:hAnsi="Arial"/>
          <w:sz w:val="24"/>
          <w:szCs w:val="24"/>
          <w:rtl w:val="0"/>
          <w:lang w:val="en-US"/>
        </w:rPr>
        <w:t xml:space="preserve"> of the task</w:t>
      </w:r>
      <w:r>
        <w:rPr>
          <w:rFonts w:ascii="Arial" w:hAnsi="Arial"/>
          <w:sz w:val="24"/>
          <w:szCs w:val="24"/>
          <w:rtl w:val="0"/>
          <w:lang w:val="en-US"/>
        </w:rPr>
        <w:t xml:space="preserve"> at hand</w:t>
      </w:r>
      <w:r>
        <w:rPr>
          <w:rFonts w:ascii="Arial" w:hAnsi="Arial"/>
          <w:sz w:val="24"/>
          <w:szCs w:val="24"/>
          <w:rtl w:val="0"/>
          <w:lang w:val="en-US"/>
        </w:rPr>
        <w:t xml:space="preserve">. These leaders </w:t>
      </w:r>
      <w:r>
        <w:rPr>
          <w:rFonts w:ascii="Arial" w:hAnsi="Arial"/>
          <w:sz w:val="24"/>
          <w:szCs w:val="24"/>
          <w:rtl w:val="0"/>
          <w:lang w:val="en-US"/>
        </w:rPr>
        <w:t>main</w:t>
      </w:r>
      <w:r>
        <w:rPr>
          <w:rFonts w:ascii="Arial" w:hAnsi="Arial"/>
          <w:sz w:val="24"/>
          <w:szCs w:val="24"/>
          <w:rtl w:val="0"/>
          <w:lang w:val="en-US"/>
        </w:rPr>
        <w:t xml:space="preserve"> focus</w:t>
      </w:r>
      <w:r>
        <w:rPr>
          <w:rFonts w:ascii="Arial" w:hAnsi="Arial"/>
          <w:sz w:val="24"/>
          <w:szCs w:val="24"/>
          <w:rtl w:val="0"/>
          <w:lang w:val="en-US"/>
        </w:rPr>
        <w:t xml:space="preserve"> is</w:t>
      </w:r>
      <w:r>
        <w:rPr>
          <w:rFonts w:ascii="Arial" w:hAnsi="Arial"/>
          <w:sz w:val="24"/>
          <w:szCs w:val="24"/>
          <w:rtl w:val="0"/>
          <w:lang w:val="en-US"/>
        </w:rPr>
        <w:t xml:space="preserve"> on the</w:t>
      </w:r>
      <w:r>
        <w:rPr>
          <w:rFonts w:ascii="Arial" w:hAnsi="Arial"/>
          <w:sz w:val="24"/>
          <w:szCs w:val="24"/>
          <w:rtl w:val="0"/>
          <w:lang w:val="en-US"/>
        </w:rPr>
        <w:t xml:space="preserve"> </w:t>
      </w:r>
      <w:r>
        <w:rPr>
          <w:rFonts w:ascii="Arial" w:hAnsi="Arial"/>
          <w:sz w:val="24"/>
          <w:szCs w:val="24"/>
          <w:rtl w:val="0"/>
          <w:lang w:val="en-US"/>
        </w:rPr>
        <w:t xml:space="preserve">performance of </w:t>
      </w:r>
      <w:r>
        <w:rPr>
          <w:rFonts w:ascii="Arial" w:hAnsi="Arial"/>
          <w:sz w:val="24"/>
          <w:szCs w:val="24"/>
          <w:rtl w:val="0"/>
          <w:lang w:val="en-US"/>
        </w:rPr>
        <w:t>the team</w:t>
      </w:r>
      <w:r>
        <w:rPr>
          <w:rFonts w:ascii="Arial" w:hAnsi="Arial"/>
          <w:sz w:val="24"/>
          <w:szCs w:val="24"/>
          <w:rtl w:val="0"/>
          <w:lang w:val="en-US"/>
        </w:rPr>
        <w:t>, but also want every person to</w:t>
      </w:r>
      <w:r>
        <w:rPr>
          <w:rFonts w:ascii="Arial" w:hAnsi="Arial"/>
          <w:sz w:val="24"/>
          <w:szCs w:val="24"/>
          <w:rtl w:val="0"/>
          <w:lang w:val="en-US"/>
        </w:rPr>
        <w:t xml:space="preserve"> do their best and</w:t>
      </w:r>
      <w:r>
        <w:rPr>
          <w:rFonts w:ascii="Arial" w:hAnsi="Arial"/>
          <w:sz w:val="24"/>
          <w:szCs w:val="24"/>
          <w:rtl w:val="0"/>
        </w:rPr>
        <w:t xml:space="preserve"> </w:t>
      </w:r>
      <w:r>
        <w:rPr>
          <w:rFonts w:ascii="Arial" w:hAnsi="Arial"/>
          <w:sz w:val="24"/>
          <w:szCs w:val="24"/>
          <w:rtl w:val="0"/>
          <w:lang w:val="en-US"/>
        </w:rPr>
        <w:t>fulfil</w:t>
      </w:r>
      <w:r>
        <w:rPr>
          <w:rFonts w:ascii="Arial" w:hAnsi="Arial"/>
          <w:sz w:val="24"/>
          <w:szCs w:val="24"/>
          <w:rtl w:val="0"/>
          <w:lang w:val="en-US"/>
        </w:rPr>
        <w:t xml:space="preserve"> their potential. Leaders with this style often have high </w:t>
      </w:r>
      <w:r>
        <w:rPr>
          <w:rFonts w:ascii="Arial" w:hAnsi="Arial"/>
          <w:sz w:val="24"/>
          <w:szCs w:val="24"/>
          <w:rtl w:val="0"/>
          <w:lang w:val="en-US"/>
        </w:rPr>
        <w:t>moral</w:t>
      </w:r>
      <w:r>
        <w:rPr>
          <w:rFonts w:ascii="Arial" w:hAnsi="Arial"/>
          <w:sz w:val="24"/>
          <w:szCs w:val="24"/>
          <w:rtl w:val="0"/>
          <w:lang w:val="en-US"/>
        </w:rPr>
        <w:t xml:space="preserve"> and </w:t>
      </w:r>
      <w:r>
        <w:rPr>
          <w:rFonts w:ascii="Arial" w:hAnsi="Arial"/>
          <w:sz w:val="24"/>
          <w:szCs w:val="24"/>
          <w:rtl w:val="0"/>
          <w:lang w:val="en-US"/>
        </w:rPr>
        <w:t>ethical</w:t>
      </w:r>
      <w:r>
        <w:rPr>
          <w:rFonts w:ascii="Arial" w:hAnsi="Arial"/>
          <w:sz w:val="24"/>
          <w:szCs w:val="24"/>
          <w:rtl w:val="0"/>
        </w:rPr>
        <w:t xml:space="preserve"> standards.</w:t>
      </w:r>
    </w:p>
    <w:p>
      <w:pPr>
        <w:pStyle w:val="Body"/>
        <w:spacing w:line="360" w:lineRule="auto"/>
        <w:rPr>
          <w:rFonts w:ascii="Arial" w:cs="Arial" w:hAnsi="Arial" w:eastAsia="Arial"/>
          <w:sz w:val="24"/>
          <w:szCs w:val="24"/>
        </w:rPr>
      </w:pPr>
      <w:r>
        <w:rPr>
          <w:rFonts w:ascii="Arial" w:hAnsi="Arial"/>
          <w:sz w:val="24"/>
          <w:szCs w:val="24"/>
          <w:rtl w:val="0"/>
          <w:lang w:val="en-US"/>
        </w:rPr>
        <w:t xml:space="preserve">Long et al. (2014) explains there are 4 main components of Transformational leadership.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Idealised influence - </w:t>
      </w:r>
      <w:r>
        <w:rPr>
          <w:rFonts w:ascii="Arial" w:hAnsi="Arial"/>
          <w:sz w:val="24"/>
          <w:szCs w:val="24"/>
          <w:rtl w:val="0"/>
          <w:lang w:val="en-US"/>
        </w:rPr>
        <w:t xml:space="preserve">Transformational leaders perform in behaviour that permits them to </w:t>
      </w:r>
      <w:r>
        <w:rPr>
          <w:rFonts w:ascii="Arial" w:hAnsi="Arial"/>
          <w:sz w:val="24"/>
          <w:szCs w:val="24"/>
          <w:rtl w:val="0"/>
          <w:lang w:val="en-US"/>
        </w:rPr>
        <w:t>be seen</w:t>
      </w:r>
      <w:r>
        <w:rPr>
          <w:rFonts w:ascii="Arial" w:hAnsi="Arial"/>
          <w:sz w:val="24"/>
          <w:szCs w:val="24"/>
          <w:rtl w:val="0"/>
        </w:rPr>
        <w:t xml:space="preserve"> </w:t>
      </w:r>
      <w:r>
        <w:rPr>
          <w:rFonts w:ascii="Arial" w:hAnsi="Arial"/>
          <w:sz w:val="24"/>
          <w:szCs w:val="24"/>
          <w:rtl w:val="0"/>
          <w:lang w:val="en-US"/>
        </w:rPr>
        <w:t xml:space="preserve">as a role </w:t>
      </w:r>
      <w:r>
        <w:rPr>
          <w:rFonts w:ascii="Arial" w:hAnsi="Arial"/>
          <w:sz w:val="24"/>
          <w:szCs w:val="24"/>
          <w:rtl w:val="0"/>
          <w:lang w:val="en-US"/>
        </w:rPr>
        <w:t xml:space="preserve">model. The leaders are considered, respected and trusted. Followers </w:t>
      </w:r>
      <w:r>
        <w:rPr>
          <w:rFonts w:ascii="Arial" w:hAnsi="Arial"/>
          <w:sz w:val="24"/>
          <w:szCs w:val="24"/>
          <w:rtl w:val="0"/>
          <w:lang w:val="en-US"/>
        </w:rPr>
        <w:t>recognise</w:t>
      </w:r>
      <w:r>
        <w:rPr>
          <w:rFonts w:ascii="Arial" w:hAnsi="Arial"/>
          <w:sz w:val="24"/>
          <w:szCs w:val="24"/>
          <w:rtl w:val="0"/>
          <w:lang w:val="en-US"/>
        </w:rPr>
        <w:t xml:space="preserve"> the leader</w:t>
      </w:r>
      <w:r>
        <w:rPr>
          <w:rFonts w:ascii="Arial" w:hAnsi="Arial"/>
          <w:sz w:val="24"/>
          <w:szCs w:val="24"/>
          <w:rtl w:val="0"/>
          <w:lang w:val="en-US"/>
        </w:rPr>
        <w:t xml:space="preserve"> as someone to follow</w:t>
      </w:r>
      <w:r>
        <w:rPr>
          <w:rFonts w:ascii="Arial" w:hAnsi="Arial"/>
          <w:sz w:val="24"/>
          <w:szCs w:val="24"/>
          <w:rtl w:val="0"/>
          <w:lang w:val="en-US"/>
        </w:rPr>
        <w:t xml:space="preserve"> and</w:t>
      </w:r>
      <w:r>
        <w:rPr>
          <w:rFonts w:ascii="Arial" w:hAnsi="Arial"/>
          <w:sz w:val="24"/>
          <w:szCs w:val="24"/>
          <w:rtl w:val="0"/>
          <w:lang w:val="en-US"/>
        </w:rPr>
        <w:t xml:space="preserve"> their</w:t>
      </w:r>
      <w:r>
        <w:rPr>
          <w:rFonts w:ascii="Arial" w:hAnsi="Arial"/>
          <w:sz w:val="24"/>
          <w:szCs w:val="24"/>
          <w:rtl w:val="0"/>
          <w:lang w:val="en-US"/>
        </w:rPr>
        <w:t xml:space="preserve"> desire to motivate them</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 xml:space="preserve">The leaders </w:t>
      </w:r>
      <w:r>
        <w:rPr>
          <w:rFonts w:ascii="Arial" w:hAnsi="Arial"/>
          <w:sz w:val="24"/>
          <w:szCs w:val="24"/>
          <w:rtl w:val="0"/>
          <w:lang w:val="en-US"/>
        </w:rPr>
        <w:t>skills, persistence</w:t>
      </w:r>
      <w:r>
        <w:rPr>
          <w:rFonts w:ascii="Arial" w:hAnsi="Arial"/>
          <w:sz w:val="24"/>
          <w:szCs w:val="24"/>
          <w:rtl w:val="0"/>
          <w:lang w:val="en-US"/>
        </w:rPr>
        <w:t xml:space="preserve"> </w:t>
      </w:r>
      <w:r>
        <w:rPr>
          <w:rFonts w:ascii="Arial" w:hAnsi="Arial"/>
          <w:sz w:val="24"/>
          <w:szCs w:val="24"/>
          <w:rtl w:val="0"/>
          <w:lang w:val="en-US"/>
        </w:rPr>
        <w:t>and determination</w:t>
      </w:r>
      <w:r>
        <w:rPr>
          <w:rFonts w:ascii="Arial" w:hAnsi="Arial"/>
          <w:sz w:val="24"/>
          <w:szCs w:val="24"/>
          <w:rtl w:val="0"/>
          <w:lang w:val="en-US"/>
        </w:rPr>
        <w:t xml:space="preserve"> is noted and this influences the team/individual to aspire to the same level</w:t>
      </w:r>
      <w:r>
        <w:rPr>
          <w:rFonts w:ascii="Arial" w:hAnsi="Arial"/>
          <w:sz w:val="24"/>
          <w:szCs w:val="24"/>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Inspirational motivation - L</w:t>
      </w:r>
      <w:r>
        <w:rPr>
          <w:rFonts w:ascii="Arial" w:hAnsi="Arial"/>
          <w:sz w:val="24"/>
          <w:szCs w:val="24"/>
          <w:rtl w:val="0"/>
          <w:lang w:val="en-US"/>
        </w:rPr>
        <w:t xml:space="preserve">eaders </w:t>
      </w:r>
      <w:r>
        <w:rPr>
          <w:rFonts w:ascii="Arial" w:hAnsi="Arial"/>
          <w:sz w:val="24"/>
          <w:szCs w:val="24"/>
          <w:rtl w:val="0"/>
          <w:lang w:val="en-US"/>
        </w:rPr>
        <w:t>behave in</w:t>
      </w:r>
      <w:r>
        <w:rPr>
          <w:rFonts w:ascii="Arial" w:hAnsi="Arial"/>
          <w:sz w:val="24"/>
          <w:szCs w:val="24"/>
          <w:rtl w:val="0"/>
        </w:rPr>
        <w:t xml:space="preserve"> </w:t>
      </w:r>
      <w:r>
        <w:rPr>
          <w:rFonts w:ascii="Arial" w:hAnsi="Arial"/>
          <w:sz w:val="24"/>
          <w:szCs w:val="24"/>
          <w:rtl w:val="0"/>
          <w:lang w:val="en-US"/>
        </w:rPr>
        <w:t xml:space="preserve">a </w:t>
      </w:r>
      <w:r>
        <w:rPr>
          <w:rFonts w:ascii="Arial" w:hAnsi="Arial"/>
          <w:sz w:val="24"/>
          <w:szCs w:val="24"/>
          <w:rtl w:val="0"/>
          <w:lang w:val="en-US"/>
        </w:rPr>
        <w:t>manner that inspire</w:t>
      </w:r>
      <w:r>
        <w:rPr>
          <w:rFonts w:ascii="Arial" w:hAnsi="Arial"/>
          <w:sz w:val="24"/>
          <w:szCs w:val="24"/>
          <w:rtl w:val="0"/>
          <w:lang w:val="en-US"/>
        </w:rPr>
        <w:t>s</w:t>
      </w:r>
      <w:r>
        <w:rPr>
          <w:rFonts w:ascii="Arial" w:hAnsi="Arial"/>
          <w:sz w:val="24"/>
          <w:szCs w:val="24"/>
          <w:rtl w:val="0"/>
          <w:lang w:val="en-US"/>
        </w:rPr>
        <w:t xml:space="preserve"> and stimulate</w:t>
      </w:r>
      <w:r>
        <w:rPr>
          <w:rFonts w:ascii="Arial" w:hAnsi="Arial"/>
          <w:sz w:val="24"/>
          <w:szCs w:val="24"/>
          <w:rtl w:val="0"/>
          <w:lang w:val="en-US"/>
        </w:rPr>
        <w:t>s</w:t>
      </w:r>
      <w:r>
        <w:rPr>
          <w:rFonts w:ascii="Arial" w:hAnsi="Arial"/>
          <w:sz w:val="24"/>
          <w:szCs w:val="24"/>
          <w:rtl w:val="0"/>
          <w:lang w:val="en-US"/>
        </w:rPr>
        <w:t xml:space="preserve"> those </w:t>
      </w:r>
      <w:r>
        <w:rPr>
          <w:rFonts w:ascii="Arial" w:hAnsi="Arial"/>
          <w:sz w:val="24"/>
          <w:szCs w:val="24"/>
          <w:rtl w:val="0"/>
          <w:lang w:val="en-US"/>
        </w:rPr>
        <w:t>around</w:t>
      </w:r>
      <w:r>
        <w:rPr>
          <w:rFonts w:ascii="Arial" w:hAnsi="Arial"/>
          <w:sz w:val="24"/>
          <w:szCs w:val="24"/>
          <w:rtl w:val="0"/>
          <w:lang w:val="en-US"/>
        </w:rPr>
        <w:t xml:space="preserve"> them by </w:t>
      </w:r>
      <w:r>
        <w:rPr>
          <w:rFonts w:ascii="Arial" w:hAnsi="Arial"/>
          <w:sz w:val="24"/>
          <w:szCs w:val="24"/>
          <w:rtl w:val="0"/>
          <w:lang w:val="en-US"/>
        </w:rPr>
        <w:t>giving them the</w:t>
      </w:r>
      <w:r>
        <w:rPr>
          <w:rFonts w:ascii="Arial" w:hAnsi="Arial"/>
          <w:sz w:val="24"/>
          <w:szCs w:val="24"/>
          <w:rtl w:val="0"/>
          <w:lang w:val="en-US"/>
        </w:rPr>
        <w:t xml:space="preserve"> challenge</w:t>
      </w:r>
      <w:r>
        <w:rPr>
          <w:rFonts w:ascii="Arial" w:hAnsi="Arial"/>
          <w:sz w:val="24"/>
          <w:szCs w:val="24"/>
          <w:rtl w:val="0"/>
          <w:lang w:val="en-US"/>
        </w:rPr>
        <w:t>s</w:t>
      </w:r>
      <w:r>
        <w:rPr>
          <w:rFonts w:ascii="Arial" w:hAnsi="Arial"/>
          <w:sz w:val="24"/>
          <w:szCs w:val="24"/>
          <w:rtl w:val="0"/>
          <w:lang w:val="en-US"/>
        </w:rPr>
        <w:t xml:space="preserve"> and </w:t>
      </w:r>
      <w:r>
        <w:rPr>
          <w:rFonts w:ascii="Arial" w:hAnsi="Arial"/>
          <w:sz w:val="24"/>
          <w:szCs w:val="24"/>
          <w:rtl w:val="0"/>
          <w:lang w:val="en-US"/>
        </w:rPr>
        <w:t>responsibility in</w:t>
      </w:r>
      <w:r>
        <w:rPr>
          <w:rFonts w:ascii="Arial" w:hAnsi="Arial"/>
          <w:sz w:val="24"/>
          <w:szCs w:val="24"/>
          <w:rtl w:val="0"/>
          <w:lang w:val="en-US"/>
        </w:rPr>
        <w:t xml:space="preserve"> their</w:t>
      </w:r>
      <w:r>
        <w:rPr>
          <w:rFonts w:ascii="Arial" w:hAnsi="Arial"/>
          <w:sz w:val="24"/>
          <w:szCs w:val="24"/>
          <w:rtl w:val="0"/>
          <w:lang w:val="en-US"/>
        </w:rPr>
        <w:t xml:space="preserve"> </w:t>
      </w:r>
      <w:r>
        <w:rPr>
          <w:rFonts w:ascii="Arial" w:hAnsi="Arial"/>
          <w:sz w:val="24"/>
          <w:szCs w:val="24"/>
          <w:rtl w:val="0"/>
          <w:lang w:val="en-US"/>
        </w:rPr>
        <w:t xml:space="preserve">work. Team spirit is </w:t>
      </w:r>
      <w:r>
        <w:rPr>
          <w:rFonts w:ascii="Arial" w:hAnsi="Arial"/>
          <w:sz w:val="24"/>
          <w:szCs w:val="24"/>
          <w:rtl w:val="0"/>
          <w:lang w:val="en-US"/>
        </w:rPr>
        <w:t>encouraged with</w:t>
      </w:r>
      <w:r>
        <w:rPr>
          <w:rFonts w:ascii="Arial" w:hAnsi="Arial"/>
          <w:sz w:val="24"/>
          <w:szCs w:val="24"/>
          <w:rtl w:val="0"/>
        </w:rPr>
        <w:t xml:space="preserve"> </w:t>
      </w:r>
      <w:r>
        <w:rPr>
          <w:rFonts w:ascii="Arial" w:hAnsi="Arial"/>
          <w:sz w:val="24"/>
          <w:szCs w:val="24"/>
          <w:rtl w:val="0"/>
          <w:lang w:val="en-US"/>
        </w:rPr>
        <w:t>e</w:t>
      </w:r>
      <w:r>
        <w:rPr>
          <w:rFonts w:ascii="Arial" w:hAnsi="Arial"/>
          <w:sz w:val="24"/>
          <w:szCs w:val="24"/>
          <w:rtl w:val="0"/>
          <w:lang w:val="en-US"/>
        </w:rPr>
        <w:t xml:space="preserve">agerness and positive thoughts </w:t>
      </w:r>
      <w:r>
        <w:rPr>
          <w:rFonts w:ascii="Arial" w:hAnsi="Arial"/>
          <w:sz w:val="24"/>
          <w:szCs w:val="24"/>
          <w:rtl w:val="0"/>
          <w:lang w:val="en-US"/>
        </w:rPr>
        <w:t>on show</w:t>
      </w:r>
      <w:r>
        <w:rPr>
          <w:rFonts w:ascii="Arial" w:hAnsi="Arial"/>
          <w:sz w:val="24"/>
          <w:szCs w:val="24"/>
          <w:rtl w:val="0"/>
        </w:rPr>
        <w:t>.</w:t>
      </w:r>
      <w:r>
        <w:rPr>
          <w:rFonts w:ascii="Arial" w:hAnsi="Arial"/>
          <w:sz w:val="24"/>
          <w:szCs w:val="24"/>
          <w:rtl w:val="0"/>
          <w:lang w:val="en-US"/>
        </w:rPr>
        <w:t xml:space="preserve"> As described by Bass et al. (2003), I</w:t>
      </w:r>
      <w:r>
        <w:rPr>
          <w:rFonts w:ascii="Arial" w:hAnsi="Arial"/>
          <w:sz w:val="24"/>
          <w:szCs w:val="24"/>
          <w:rtl w:val="0"/>
          <w:lang w:val="en-US"/>
        </w:rPr>
        <w:t>deali</w:t>
      </w:r>
      <w:r>
        <w:rPr>
          <w:rFonts w:ascii="Arial" w:hAnsi="Arial"/>
          <w:sz w:val="24"/>
          <w:szCs w:val="24"/>
          <w:rtl w:val="0"/>
          <w:lang w:val="en-US"/>
        </w:rPr>
        <w:t>s</w:t>
      </w:r>
      <w:r>
        <w:rPr>
          <w:rFonts w:ascii="Arial" w:hAnsi="Arial"/>
          <w:sz w:val="24"/>
          <w:szCs w:val="24"/>
          <w:rtl w:val="0"/>
          <w:lang w:val="en-US"/>
        </w:rPr>
        <w:t>ed influence and inspirational motivational</w:t>
      </w:r>
      <w:r>
        <w:rPr>
          <w:rFonts w:ascii="Arial" w:hAnsi="Arial"/>
          <w:sz w:val="24"/>
          <w:szCs w:val="24"/>
          <w:rtl w:val="0"/>
          <w:lang w:val="en-US"/>
        </w:rPr>
        <w:t xml:space="preserve"> leadership</w:t>
      </w:r>
      <w:r>
        <w:rPr>
          <w:rFonts w:ascii="Arial" w:hAnsi="Arial"/>
          <w:sz w:val="24"/>
          <w:szCs w:val="24"/>
          <w:rtl w:val="0"/>
          <w:lang w:val="en-US"/>
        </w:rPr>
        <w:t xml:space="preserve"> is a </w:t>
      </w:r>
      <w:r>
        <w:rPr>
          <w:rFonts w:ascii="Arial" w:hAnsi="Arial"/>
          <w:sz w:val="24"/>
          <w:szCs w:val="24"/>
          <w:rtl w:val="0"/>
          <w:lang w:val="en-US"/>
        </w:rPr>
        <w:t>unified</w:t>
      </w:r>
      <w:r>
        <w:rPr>
          <w:rFonts w:ascii="Arial" w:hAnsi="Arial"/>
          <w:sz w:val="24"/>
          <w:szCs w:val="24"/>
          <w:rtl w:val="0"/>
          <w:lang w:val="en-US"/>
        </w:rPr>
        <w:t xml:space="preserve"> factor of charismatic-inspirational leadership. The charismatic</w:t>
      </w:r>
      <w:r>
        <w:rPr>
          <w:rFonts w:ascii="Arial" w:hAnsi="Arial"/>
          <w:sz w:val="24"/>
          <w:szCs w:val="24"/>
          <w:rtl w:val="0"/>
          <w:lang w:val="en-US"/>
        </w:rPr>
        <w:t xml:space="preserve"> style of the leader goes along way in trust building within the team.</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Intellectual stimulation - There is n</w:t>
      </w:r>
      <w:r>
        <w:rPr>
          <w:rFonts w:ascii="Arial" w:hAnsi="Arial"/>
          <w:sz w:val="24"/>
          <w:szCs w:val="24"/>
          <w:rtl w:val="0"/>
          <w:lang w:val="en-US"/>
        </w:rPr>
        <w:t>o area</w:t>
      </w:r>
      <w:r>
        <w:rPr>
          <w:rFonts w:ascii="Arial" w:hAnsi="Arial"/>
          <w:sz w:val="24"/>
          <w:szCs w:val="24"/>
          <w:rtl w:val="0"/>
          <w:lang w:val="en-US"/>
        </w:rPr>
        <w:t xml:space="preserve"> of</w:t>
      </w:r>
      <w:r>
        <w:rPr>
          <w:rFonts w:ascii="Arial" w:hAnsi="Arial"/>
          <w:sz w:val="24"/>
          <w:szCs w:val="24"/>
          <w:rtl w:val="0"/>
          <w:lang w:val="en-US"/>
        </w:rPr>
        <w:t xml:space="preserve"> criticism of </w:t>
      </w:r>
      <w:r>
        <w:rPr>
          <w:rFonts w:ascii="Arial" w:hAnsi="Arial"/>
          <w:sz w:val="24"/>
          <w:szCs w:val="24"/>
          <w:rtl w:val="0"/>
          <w:lang w:val="en-US"/>
        </w:rPr>
        <w:t>staff members</w:t>
      </w:r>
      <w:r>
        <w:rPr>
          <w:rFonts w:ascii="Arial" w:hAnsi="Arial"/>
          <w:sz w:val="24"/>
          <w:szCs w:val="24"/>
          <w:rtl w:val="0"/>
        </w:rPr>
        <w:t xml:space="preserve"> </w:t>
      </w:r>
      <w:r>
        <w:rPr>
          <w:rFonts w:ascii="Arial" w:hAnsi="Arial"/>
          <w:sz w:val="24"/>
          <w:szCs w:val="24"/>
          <w:rtl w:val="0"/>
          <w:lang w:val="en-US"/>
        </w:rPr>
        <w:t xml:space="preserve">or their </w:t>
      </w:r>
      <w:r>
        <w:rPr>
          <w:rFonts w:ascii="Arial" w:hAnsi="Arial"/>
          <w:sz w:val="24"/>
          <w:szCs w:val="24"/>
          <w:rtl w:val="0"/>
          <w:lang w:val="en-US"/>
        </w:rPr>
        <w:t xml:space="preserve">mistakes </w:t>
      </w:r>
      <w:r>
        <w:rPr>
          <w:rFonts w:ascii="Arial" w:hAnsi="Arial"/>
          <w:sz w:val="24"/>
          <w:szCs w:val="24"/>
          <w:rtl w:val="0"/>
          <w:lang w:val="en-US"/>
        </w:rPr>
        <w:t>they happen to make, rather their</w:t>
      </w:r>
      <w:r>
        <w:rPr>
          <w:rFonts w:ascii="Arial" w:hAnsi="Arial"/>
          <w:sz w:val="24"/>
          <w:szCs w:val="24"/>
          <w:rtl w:val="0"/>
          <w:lang w:val="en-US"/>
        </w:rPr>
        <w:t xml:space="preserve"> creativity is inspired. New thoughts and creative </w:t>
      </w:r>
      <w:r>
        <w:rPr>
          <w:rFonts w:ascii="Arial" w:hAnsi="Arial"/>
          <w:sz w:val="24"/>
          <w:szCs w:val="24"/>
          <w:rtl w:val="0"/>
          <w:lang w:val="en-US"/>
        </w:rPr>
        <w:t>ideas are expected from the team</w:t>
      </w:r>
      <w:r>
        <w:rPr>
          <w:rFonts w:ascii="Arial" w:hAnsi="Arial"/>
          <w:sz w:val="24"/>
          <w:szCs w:val="24"/>
          <w:rtl w:val="0"/>
          <w:lang w:val="en-US"/>
        </w:rPr>
        <w:t xml:space="preserve">, who </w:t>
      </w:r>
      <w:r>
        <w:rPr>
          <w:rFonts w:ascii="Arial" w:hAnsi="Arial"/>
          <w:sz w:val="24"/>
          <w:szCs w:val="24"/>
          <w:rtl w:val="0"/>
          <w:lang w:val="en-US"/>
        </w:rPr>
        <w:t>in turn, submerge themselves into</w:t>
      </w:r>
      <w:r>
        <w:rPr>
          <w:rFonts w:ascii="Arial" w:hAnsi="Arial"/>
          <w:sz w:val="24"/>
          <w:szCs w:val="24"/>
          <w:rtl w:val="0"/>
        </w:rPr>
        <w:t xml:space="preserve"> </w:t>
      </w:r>
      <w:r>
        <w:rPr>
          <w:rFonts w:ascii="Arial" w:hAnsi="Arial"/>
          <w:sz w:val="24"/>
          <w:szCs w:val="24"/>
          <w:rtl w:val="0"/>
          <w:lang w:val="en-US"/>
        </w:rPr>
        <w:t>finding answers</w:t>
      </w:r>
      <w:r>
        <w:rPr>
          <w:rFonts w:ascii="Arial" w:hAnsi="Arial"/>
          <w:sz w:val="24"/>
          <w:szCs w:val="24"/>
          <w:rtl w:val="0"/>
          <w:lang w:val="en-US"/>
        </w:rPr>
        <w:t xml:space="preserve">. Followers are </w:t>
      </w:r>
      <w:r>
        <w:rPr>
          <w:rFonts w:ascii="Arial" w:hAnsi="Arial"/>
          <w:sz w:val="24"/>
          <w:szCs w:val="24"/>
          <w:rtl w:val="0"/>
          <w:lang w:val="en-US"/>
        </w:rPr>
        <w:t>encouraged</w:t>
      </w:r>
      <w:r>
        <w:rPr>
          <w:rFonts w:ascii="Arial" w:hAnsi="Arial"/>
          <w:sz w:val="24"/>
          <w:szCs w:val="24"/>
          <w:rtl w:val="0"/>
        </w:rPr>
        <w:t xml:space="preserve"> to</w:t>
      </w:r>
      <w:r>
        <w:rPr>
          <w:rFonts w:ascii="Arial" w:hAnsi="Arial"/>
          <w:sz w:val="24"/>
          <w:szCs w:val="24"/>
          <w:rtl w:val="0"/>
          <w:lang w:val="en-US"/>
        </w:rPr>
        <w:t xml:space="preserve"> find</w:t>
      </w:r>
      <w:r>
        <w:rPr>
          <w:rFonts w:ascii="Arial" w:hAnsi="Arial"/>
          <w:sz w:val="24"/>
          <w:szCs w:val="24"/>
          <w:rtl w:val="0"/>
          <w:lang w:val="en-US"/>
        </w:rPr>
        <w:t xml:space="preserve"> new ways and their thoughts are not dis</w:t>
      </w:r>
      <w:r>
        <w:rPr>
          <w:rFonts w:ascii="Arial" w:hAnsi="Arial"/>
          <w:sz w:val="24"/>
          <w:szCs w:val="24"/>
          <w:rtl w:val="0"/>
          <w:lang w:val="en-US"/>
        </w:rPr>
        <w:t>missed</w:t>
      </w:r>
      <w:r>
        <w:rPr>
          <w:rFonts w:ascii="Arial" w:hAnsi="Arial"/>
          <w:sz w:val="24"/>
          <w:szCs w:val="24"/>
          <w:rtl w:val="0"/>
          <w:lang w:val="en-US"/>
        </w:rPr>
        <w:t xml:space="preserve"> because they </w:t>
      </w:r>
      <w:r>
        <w:rPr>
          <w:rFonts w:ascii="Arial" w:hAnsi="Arial"/>
          <w:sz w:val="24"/>
          <w:szCs w:val="24"/>
          <w:rtl w:val="0"/>
          <w:lang w:val="en-US"/>
        </w:rPr>
        <w:t>are different</w:t>
      </w:r>
      <w:r>
        <w:rPr>
          <w:rFonts w:ascii="Arial" w:hAnsi="Arial"/>
          <w:sz w:val="24"/>
          <w:szCs w:val="24"/>
          <w:rtl w:val="0"/>
          <w:lang w:val="en-US"/>
        </w:rPr>
        <w:t xml:space="preserve"> from the leaders</w:t>
      </w:r>
      <w:r>
        <w:rPr>
          <w:rFonts w:ascii="Arial" w:hAnsi="Arial" w:hint="default"/>
          <w:sz w:val="24"/>
          <w:szCs w:val="24"/>
          <w:rtl w:val="1"/>
        </w:rPr>
        <w:t xml:space="preserve">’ </w:t>
      </w:r>
      <w:r>
        <w:rPr>
          <w:rFonts w:ascii="Arial" w:hAnsi="Arial"/>
          <w:sz w:val="24"/>
          <w:szCs w:val="24"/>
          <w:rtl w:val="0"/>
          <w:lang w:val="pt-PT"/>
        </w:rPr>
        <w:t xml:space="preserve">ideas.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Individualised consideration - </w:t>
      </w:r>
      <w:r>
        <w:rPr>
          <w:rFonts w:ascii="Arial" w:hAnsi="Arial"/>
          <w:sz w:val="24"/>
          <w:szCs w:val="24"/>
          <w:rtl w:val="0"/>
          <w:lang w:val="en-US"/>
        </w:rPr>
        <w:t xml:space="preserve">Transformational leaders </w:t>
      </w:r>
      <w:r>
        <w:rPr>
          <w:rFonts w:ascii="Arial" w:hAnsi="Arial"/>
          <w:sz w:val="24"/>
          <w:szCs w:val="24"/>
          <w:rtl w:val="0"/>
          <w:lang w:val="en-US"/>
        </w:rPr>
        <w:t>are sure to take</w:t>
      </w:r>
      <w:r>
        <w:rPr>
          <w:rFonts w:ascii="Arial" w:hAnsi="Arial"/>
          <w:sz w:val="24"/>
          <w:szCs w:val="24"/>
          <w:rtl w:val="0"/>
        </w:rPr>
        <w:t xml:space="preserve"> </w:t>
      </w:r>
      <w:r>
        <w:rPr>
          <w:rFonts w:ascii="Arial" w:hAnsi="Arial"/>
          <w:sz w:val="24"/>
          <w:szCs w:val="24"/>
          <w:rtl w:val="0"/>
          <w:lang w:val="en-US"/>
        </w:rPr>
        <w:t>specific</w:t>
      </w:r>
      <w:r>
        <w:rPr>
          <w:rFonts w:ascii="Arial" w:hAnsi="Arial"/>
          <w:sz w:val="24"/>
          <w:szCs w:val="24"/>
          <w:rtl w:val="0"/>
          <w:lang w:val="en-US"/>
        </w:rPr>
        <w:t xml:space="preserve"> attention to </w:t>
      </w:r>
      <w:r>
        <w:rPr>
          <w:rFonts w:ascii="Arial" w:hAnsi="Arial"/>
          <w:sz w:val="24"/>
          <w:szCs w:val="24"/>
          <w:rtl w:val="0"/>
          <w:lang w:val="en-US"/>
        </w:rPr>
        <w:t xml:space="preserve">each and </w:t>
      </w:r>
      <w:r>
        <w:rPr>
          <w:rFonts w:ascii="Arial" w:hAnsi="Arial"/>
          <w:sz w:val="24"/>
          <w:szCs w:val="24"/>
          <w:rtl w:val="0"/>
          <w:lang w:val="en-US"/>
        </w:rPr>
        <w:t>every individual</w:t>
      </w:r>
      <w:r>
        <w:rPr>
          <w:rFonts w:ascii="Arial" w:hAnsi="Arial"/>
          <w:sz w:val="24"/>
          <w:szCs w:val="24"/>
          <w:rtl w:val="0"/>
          <w:lang w:val="en-US"/>
        </w:rPr>
        <w:t>s</w:t>
      </w:r>
      <w:r>
        <w:rPr>
          <w:rFonts w:ascii="Arial" w:hAnsi="Arial"/>
          <w:sz w:val="24"/>
          <w:szCs w:val="24"/>
          <w:rtl w:val="0"/>
          <w:lang w:val="en-US"/>
        </w:rPr>
        <w:t xml:space="preserve"> needs for attainment and development by assuming the responsibility of a </w:t>
      </w:r>
      <w:r>
        <w:rPr>
          <w:rFonts w:ascii="Arial" w:hAnsi="Arial"/>
          <w:sz w:val="24"/>
          <w:szCs w:val="24"/>
          <w:rtl w:val="0"/>
          <w:lang w:val="en-US"/>
        </w:rPr>
        <w:t>team captain</w:t>
      </w:r>
      <w:r>
        <w:rPr>
          <w:rFonts w:ascii="Arial" w:hAnsi="Arial"/>
          <w:sz w:val="24"/>
          <w:szCs w:val="24"/>
          <w:rtl w:val="0"/>
          <w:lang w:val="en-US"/>
        </w:rPr>
        <w:t xml:space="preserve"> or mentor. </w:t>
      </w:r>
      <w:r>
        <w:rPr>
          <w:rFonts w:ascii="Arial" w:hAnsi="Arial"/>
          <w:sz w:val="24"/>
          <w:szCs w:val="24"/>
          <w:rtl w:val="0"/>
          <w:lang w:val="en-US"/>
        </w:rPr>
        <w:t>Bass et al. (2003) continues, that staff</w:t>
      </w:r>
      <w:r>
        <w:rPr>
          <w:rFonts w:ascii="Arial" w:hAnsi="Arial"/>
          <w:sz w:val="24"/>
          <w:szCs w:val="24"/>
          <w:rtl w:val="0"/>
          <w:lang w:val="en-US"/>
        </w:rPr>
        <w:t xml:space="preserve"> are </w:t>
      </w:r>
      <w:r>
        <w:rPr>
          <w:rFonts w:ascii="Arial" w:hAnsi="Arial"/>
          <w:sz w:val="24"/>
          <w:szCs w:val="24"/>
          <w:rtl w:val="0"/>
          <w:lang w:val="en-US"/>
        </w:rPr>
        <w:t>industrialised</w:t>
      </w:r>
      <w:r>
        <w:rPr>
          <w:rFonts w:ascii="Arial" w:hAnsi="Arial"/>
          <w:sz w:val="24"/>
          <w:szCs w:val="24"/>
          <w:rtl w:val="0"/>
          <w:lang w:val="en-US"/>
        </w:rPr>
        <w:t xml:space="preserve"> to progressively</w:t>
      </w:r>
      <w:r>
        <w:rPr>
          <w:rFonts w:ascii="Arial" w:hAnsi="Arial"/>
          <w:sz w:val="24"/>
          <w:szCs w:val="24"/>
          <w:rtl w:val="0"/>
          <w:lang w:val="en-US"/>
        </w:rPr>
        <w:t xml:space="preserve"> </w:t>
      </w:r>
      <w:r>
        <w:rPr>
          <w:rFonts w:ascii="Arial" w:hAnsi="Arial"/>
          <w:sz w:val="24"/>
          <w:szCs w:val="24"/>
          <w:rtl w:val="0"/>
        </w:rPr>
        <w:t>attain</w:t>
      </w:r>
      <w:r>
        <w:rPr>
          <w:rFonts w:ascii="Arial" w:hAnsi="Arial"/>
          <w:sz w:val="24"/>
          <w:szCs w:val="24"/>
          <w:rtl w:val="0"/>
          <w:lang w:val="en-US"/>
        </w:rPr>
        <w:t xml:space="preserve"> </w:t>
      </w:r>
      <w:r>
        <w:rPr>
          <w:rFonts w:ascii="Arial" w:hAnsi="Arial"/>
          <w:sz w:val="24"/>
          <w:szCs w:val="24"/>
          <w:rtl w:val="0"/>
          <w:lang w:val="en-US"/>
        </w:rPr>
        <w:t xml:space="preserve">higher levels of potential. </w:t>
      </w:r>
      <w:r>
        <w:rPr>
          <w:rFonts w:ascii="Arial" w:hAnsi="Arial"/>
          <w:sz w:val="24"/>
          <w:szCs w:val="24"/>
          <w:rtl w:val="0"/>
          <w:lang w:val="en-US"/>
        </w:rPr>
        <w:t>Individuals</w:t>
      </w:r>
      <w:r>
        <w:rPr>
          <w:rFonts w:ascii="Arial" w:hAnsi="Arial"/>
          <w:sz w:val="24"/>
          <w:szCs w:val="24"/>
          <w:rtl w:val="0"/>
        </w:rPr>
        <w:t xml:space="preserve"> </w:t>
      </w:r>
      <w:r>
        <w:rPr>
          <w:rFonts w:ascii="Arial" w:hAnsi="Arial"/>
          <w:sz w:val="24"/>
          <w:szCs w:val="24"/>
          <w:rtl w:val="0"/>
          <w:lang w:val="en-US"/>
        </w:rPr>
        <w:t xml:space="preserve">are continually assisted in a safe and </w:t>
      </w:r>
      <w:r>
        <w:rPr>
          <w:rFonts w:ascii="Arial" w:hAnsi="Arial"/>
          <w:sz w:val="24"/>
          <w:szCs w:val="24"/>
          <w:rtl w:val="0"/>
          <w:lang w:val="it-IT"/>
        </w:rPr>
        <w:t>supportive climate.</w:t>
      </w:r>
      <w:r>
        <w:rPr>
          <w:rFonts w:ascii="Arial" w:hAnsi="Arial"/>
          <w:sz w:val="24"/>
          <w:szCs w:val="24"/>
          <w:rtl w:val="0"/>
          <w:lang w:val="en-US"/>
        </w:rPr>
        <w:t xml:space="preserve"> Two way communication is promoted and more time is spent on teaching/coaching.</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Given the nature some argue</w:t>
      </w:r>
      <w:r>
        <w:rPr>
          <w:rFonts w:ascii="Arial" w:hAnsi="Arial"/>
          <w:sz w:val="24"/>
          <w:szCs w:val="24"/>
          <w:rtl w:val="0"/>
          <w:lang w:val="en-US"/>
        </w:rPr>
        <w:t>, for instance, Hunt (1991),</w:t>
      </w:r>
      <w:r>
        <w:rPr>
          <w:rFonts w:ascii="Arial" w:hAnsi="Arial"/>
          <w:sz w:val="24"/>
          <w:szCs w:val="24"/>
          <w:rtl w:val="0"/>
          <w:lang w:val="en-US"/>
        </w:rPr>
        <w:t xml:space="preserve"> that leaders of this type enable their followers to become leaders themselves</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This is because of the close connections made between the leader and their team members. T</w:t>
      </w:r>
      <w:r>
        <w:rPr>
          <w:rFonts w:ascii="Arial" w:hAnsi="Arial"/>
          <w:sz w:val="24"/>
          <w:szCs w:val="24"/>
          <w:rtl w:val="0"/>
          <w:lang w:val="en-US"/>
        </w:rPr>
        <w:t>ransformational leaders develop an emotion</w:t>
      </w:r>
      <w:r>
        <w:rPr>
          <w:rFonts w:ascii="Arial" w:hAnsi="Arial"/>
          <w:sz w:val="24"/>
          <w:szCs w:val="24"/>
          <w:rtl w:val="0"/>
          <w:lang w:val="en-US"/>
        </w:rPr>
        <w:t>al</w:t>
      </w:r>
      <w:r>
        <w:rPr>
          <w:rFonts w:ascii="Arial" w:hAnsi="Arial"/>
          <w:sz w:val="24"/>
          <w:szCs w:val="24"/>
          <w:rtl w:val="0"/>
          <w:lang w:val="en-US"/>
        </w:rPr>
        <w:t xml:space="preserve"> relationship with their </w:t>
      </w:r>
      <w:r>
        <w:rPr>
          <w:rFonts w:ascii="Arial" w:hAnsi="Arial"/>
          <w:sz w:val="24"/>
          <w:szCs w:val="24"/>
          <w:rtl w:val="0"/>
          <w:lang w:val="en-US"/>
        </w:rPr>
        <w:t>team</w:t>
      </w:r>
      <w:r>
        <w:rPr>
          <w:rFonts w:ascii="Arial" w:hAnsi="Arial"/>
          <w:sz w:val="24"/>
          <w:szCs w:val="24"/>
          <w:rtl w:val="0"/>
        </w:rPr>
        <w:t xml:space="preserve"> </w:t>
      </w:r>
      <w:r>
        <w:rPr>
          <w:rFonts w:ascii="Arial" w:hAnsi="Arial"/>
          <w:sz w:val="24"/>
          <w:szCs w:val="24"/>
          <w:rtl w:val="0"/>
          <w:lang w:val="en-US"/>
        </w:rPr>
        <w:t>and their progression becomes personal.</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This is almost definitely true within the world of student Paramedics. The leader spends an enormous amount of time bonding and creating a relationship that the student can bloom in. The environment needs to be a safe one for questions to be asked and mistakes to be made. There is time spent teaching, supporting, coaching and as the students training comes to fruition, mentoring them for that next step. This is accentuated when the individual possibly returns to the locality where the leader works, and that relationship is continued furthermore as the newly qualified Paramedic progresses even further in their careers.</w:t>
      </w:r>
    </w:p>
    <w:p>
      <w:pPr>
        <w:pStyle w:val="Body"/>
        <w:spacing w:line="360" w:lineRule="auto"/>
        <w:rPr>
          <w:rFonts w:ascii="Arial" w:cs="Arial" w:hAnsi="Arial" w:eastAsia="Arial"/>
          <w:sz w:val="24"/>
          <w:szCs w:val="24"/>
        </w:rPr>
      </w:pPr>
      <w:r>
        <w:rPr>
          <w:rFonts w:ascii="Arial" w:hAnsi="Arial"/>
          <w:sz w:val="24"/>
          <w:szCs w:val="24"/>
          <w:rtl w:val="0"/>
          <w:lang w:val="en-US"/>
        </w:rPr>
        <w:t xml:space="preserve">However, there is another side to this way of leadership. As Chen et al. (2018) reports, </w:t>
      </w:r>
      <w:r>
        <w:rPr>
          <w:rFonts w:ascii="Arial" w:hAnsi="Arial"/>
          <w:sz w:val="24"/>
          <w:szCs w:val="24"/>
          <w:rtl w:val="0"/>
          <w:lang w:val="en-US"/>
        </w:rPr>
        <w:t xml:space="preserve">In particular, we </w:t>
      </w:r>
      <w:r>
        <w:rPr>
          <w:rFonts w:ascii="Arial" w:hAnsi="Arial"/>
          <w:sz w:val="24"/>
          <w:szCs w:val="24"/>
          <w:rtl w:val="0"/>
          <w:lang w:val="en-US"/>
        </w:rPr>
        <w:t>expect</w:t>
      </w:r>
      <w:r>
        <w:rPr>
          <w:rFonts w:ascii="Arial" w:hAnsi="Arial"/>
          <w:sz w:val="24"/>
          <w:szCs w:val="24"/>
          <w:rtl w:val="0"/>
          <w:lang w:val="en-US"/>
        </w:rPr>
        <w:t xml:space="preserve"> that in the </w:t>
      </w:r>
      <w:r>
        <w:rPr>
          <w:rFonts w:ascii="Arial" w:hAnsi="Arial"/>
          <w:sz w:val="24"/>
          <w:szCs w:val="24"/>
          <w:rtl w:val="0"/>
          <w:lang w:val="en-US"/>
        </w:rPr>
        <w:t>system</w:t>
      </w:r>
      <w:r>
        <w:rPr>
          <w:rFonts w:ascii="Arial" w:hAnsi="Arial"/>
          <w:sz w:val="24"/>
          <w:szCs w:val="24"/>
          <w:rtl w:val="0"/>
          <w:lang w:val="en-US"/>
        </w:rPr>
        <w:t xml:space="preserve"> where transformational leadership influences</w:t>
      </w:r>
      <w:r>
        <w:rPr>
          <w:rFonts w:ascii="Arial" w:hAnsi="Arial"/>
          <w:sz w:val="24"/>
          <w:szCs w:val="24"/>
          <w:rtl w:val="0"/>
          <w:lang w:val="en-US"/>
        </w:rPr>
        <w:t xml:space="preserve"> the</w:t>
      </w:r>
      <w:r>
        <w:rPr>
          <w:rFonts w:ascii="Arial" w:hAnsi="Arial"/>
          <w:sz w:val="24"/>
          <w:szCs w:val="24"/>
          <w:rtl w:val="0"/>
          <w:lang w:val="en-US"/>
        </w:rPr>
        <w:t xml:space="preserve"> performance</w:t>
      </w:r>
      <w:r>
        <w:rPr>
          <w:rFonts w:ascii="Arial" w:hAnsi="Arial"/>
          <w:sz w:val="24"/>
          <w:szCs w:val="24"/>
          <w:rtl w:val="0"/>
          <w:lang w:val="en-US"/>
        </w:rPr>
        <w:t xml:space="preserve"> of staff</w:t>
      </w:r>
      <w:r>
        <w:rPr>
          <w:rFonts w:ascii="Arial" w:hAnsi="Arial"/>
          <w:sz w:val="24"/>
          <w:szCs w:val="24"/>
          <w:rtl w:val="0"/>
          <w:lang w:val="en-US"/>
        </w:rPr>
        <w:t xml:space="preserve">, this is thought to be </w:t>
      </w:r>
      <w:r>
        <w:rPr>
          <w:rFonts w:ascii="Arial" w:hAnsi="Arial"/>
          <w:sz w:val="24"/>
          <w:szCs w:val="24"/>
          <w:rtl w:val="0"/>
          <w:lang w:val="en-US"/>
        </w:rPr>
        <w:t>reliant</w:t>
      </w:r>
      <w:r>
        <w:rPr>
          <w:rFonts w:ascii="Arial" w:hAnsi="Arial"/>
          <w:sz w:val="24"/>
          <w:szCs w:val="24"/>
          <w:rtl w:val="0"/>
          <w:lang w:val="en-US"/>
        </w:rPr>
        <w:t xml:space="preserve"> upon th</w:t>
      </w:r>
      <w:r>
        <w:rPr>
          <w:rFonts w:ascii="Arial" w:hAnsi="Arial"/>
          <w:sz w:val="24"/>
          <w:szCs w:val="24"/>
          <w:rtl w:val="0"/>
          <w:lang w:val="en-US"/>
        </w:rPr>
        <w:t>ose staff having a</w:t>
      </w:r>
      <w:r>
        <w:rPr>
          <w:rFonts w:ascii="Arial" w:hAnsi="Arial"/>
          <w:sz w:val="24"/>
          <w:szCs w:val="24"/>
          <w:rtl w:val="0"/>
          <w:lang w:val="en-US"/>
        </w:rPr>
        <w:t xml:space="preserve"> proactive personality.</w:t>
      </w:r>
      <w:r>
        <w:rPr>
          <w:rFonts w:ascii="Arial" w:hAnsi="Arial"/>
          <w:sz w:val="24"/>
          <w:szCs w:val="24"/>
          <w:rtl w:val="0"/>
          <w:lang w:val="en-US"/>
        </w:rPr>
        <w:t xml:space="preserve"> The need to be coached has to be mutual. </w:t>
      </w:r>
      <w:r>
        <w:rPr>
          <w:rFonts w:ascii="Arial" w:hAnsi="Arial"/>
          <w:sz w:val="24"/>
          <w:szCs w:val="24"/>
          <w:rtl w:val="0"/>
          <w:lang w:val="en-US"/>
        </w:rPr>
        <w:t>Porter and Bigley</w:t>
      </w:r>
      <w:r>
        <w:rPr>
          <w:rFonts w:ascii="Arial" w:hAnsi="Arial"/>
          <w:sz w:val="24"/>
          <w:szCs w:val="24"/>
          <w:rtl w:val="0"/>
          <w:lang w:val="en-US"/>
        </w:rPr>
        <w:t xml:space="preserve"> (2003</w:t>
      </w:r>
      <w:r>
        <w:rPr>
          <w:rFonts w:ascii="Arial" w:hAnsi="Arial"/>
          <w:sz w:val="24"/>
          <w:szCs w:val="24"/>
          <w:rtl w:val="0"/>
        </w:rPr>
        <w:t xml:space="preserve">) </w:t>
      </w:r>
      <w:r>
        <w:rPr>
          <w:rFonts w:ascii="Arial" w:hAnsi="Arial"/>
          <w:sz w:val="24"/>
          <w:szCs w:val="24"/>
          <w:rtl w:val="0"/>
          <w:lang w:val="en-US"/>
        </w:rPr>
        <w:t xml:space="preserve">showed us </w:t>
      </w:r>
      <w:r>
        <w:rPr>
          <w:rFonts w:ascii="Arial" w:hAnsi="Arial"/>
          <w:sz w:val="24"/>
          <w:szCs w:val="24"/>
          <w:rtl w:val="0"/>
          <w:lang w:val="en-US"/>
        </w:rPr>
        <w:t xml:space="preserve">that transformational leadership could bring about some harmful </w:t>
      </w:r>
      <w:r>
        <w:rPr>
          <w:rFonts w:ascii="Arial" w:hAnsi="Arial"/>
          <w:sz w:val="24"/>
          <w:szCs w:val="24"/>
          <w:rtl w:val="0"/>
          <w:lang w:val="en-US"/>
        </w:rPr>
        <w:t>issues</w:t>
      </w:r>
      <w:r>
        <w:rPr>
          <w:rFonts w:ascii="Arial" w:hAnsi="Arial"/>
          <w:sz w:val="24"/>
          <w:szCs w:val="24"/>
          <w:rtl w:val="0"/>
        </w:rPr>
        <w:t xml:space="preserve"> for </w:t>
      </w:r>
      <w:r>
        <w:rPr>
          <w:rFonts w:ascii="Arial" w:hAnsi="Arial"/>
          <w:sz w:val="24"/>
          <w:szCs w:val="24"/>
          <w:rtl w:val="0"/>
          <w:lang w:val="en-US"/>
        </w:rPr>
        <w:t>departments/staff. R</w:t>
      </w:r>
      <w:r>
        <w:rPr>
          <w:rFonts w:ascii="Arial" w:hAnsi="Arial"/>
          <w:sz w:val="24"/>
          <w:szCs w:val="24"/>
          <w:rtl w:val="0"/>
          <w:lang w:val="en-US"/>
        </w:rPr>
        <w:t xml:space="preserve">ole conflict and role ambiguity of </w:t>
      </w:r>
      <w:r>
        <w:rPr>
          <w:rFonts w:ascii="Arial" w:hAnsi="Arial"/>
          <w:sz w:val="24"/>
          <w:szCs w:val="24"/>
          <w:rtl w:val="0"/>
          <w:lang w:val="en-US"/>
        </w:rPr>
        <w:t>team members</w:t>
      </w:r>
      <w:r>
        <w:rPr>
          <w:rFonts w:ascii="Arial" w:hAnsi="Arial"/>
          <w:sz w:val="24"/>
          <w:szCs w:val="24"/>
          <w:rtl w:val="0"/>
          <w:lang w:val="en-US"/>
        </w:rPr>
        <w:t xml:space="preserve"> could be an </w:t>
      </w:r>
      <w:r>
        <w:rPr>
          <w:rFonts w:ascii="Arial" w:hAnsi="Arial"/>
          <w:sz w:val="24"/>
          <w:szCs w:val="24"/>
          <w:rtl w:val="0"/>
          <w:lang w:val="en-US"/>
        </w:rPr>
        <w:t>issue</w:t>
      </w:r>
      <w:r>
        <w:rPr>
          <w:rFonts w:ascii="Arial" w:hAnsi="Arial"/>
          <w:sz w:val="24"/>
          <w:szCs w:val="24"/>
          <w:rtl w:val="0"/>
          <w:lang w:val="en-US"/>
        </w:rPr>
        <w:t xml:space="preserve"> to improving performance and </w:t>
      </w:r>
      <w:r>
        <w:rPr>
          <w:rFonts w:ascii="Arial" w:hAnsi="Arial"/>
          <w:sz w:val="24"/>
          <w:szCs w:val="24"/>
          <w:rtl w:val="0"/>
          <w:lang w:val="en-US"/>
        </w:rPr>
        <w:t>outcome</w:t>
      </w:r>
      <w:r>
        <w:rPr>
          <w:rFonts w:ascii="Arial" w:hAnsi="Arial"/>
          <w:sz w:val="24"/>
          <w:szCs w:val="24"/>
          <w:rtl w:val="0"/>
        </w:rPr>
        <w:t>.</w:t>
      </w:r>
      <w:r>
        <w:rPr>
          <w:rFonts w:ascii="Arial" w:hAnsi="Arial"/>
          <w:sz w:val="24"/>
          <w:szCs w:val="24"/>
          <w:rtl w:val="0"/>
          <w:lang w:val="en-US"/>
        </w:rPr>
        <w:t xml:space="preserve"> Not only this, but bravado may overpower the individual, and in medical care, align to mistakes in advanced treatments from skills they are not currently experienced in, due to staff not wanting to seem junior to their mentor.</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4.</w:t>
      </w:r>
      <w:r>
        <w:rPr>
          <w:rFonts w:ascii="Arial" w:hAnsi="Arial"/>
          <w:sz w:val="24"/>
          <w:szCs w:val="24"/>
          <w:rtl w:val="0"/>
          <w:lang w:val="en-US"/>
        </w:rPr>
        <w:t xml:space="preserve"> Bureaucratic Leadership</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Bureaucratic leadership relies on a clear chain of command, </w:t>
      </w:r>
      <w:r>
        <w:rPr>
          <w:rFonts w:ascii="Arial" w:hAnsi="Arial"/>
          <w:sz w:val="24"/>
          <w:szCs w:val="24"/>
          <w:rtl w:val="0"/>
          <w:lang w:val="en-US"/>
        </w:rPr>
        <w:t>a large amount of rules/policies</w:t>
      </w:r>
      <w:r>
        <w:rPr>
          <w:rFonts w:ascii="Arial" w:hAnsi="Arial"/>
          <w:sz w:val="24"/>
          <w:szCs w:val="24"/>
          <w:rtl w:val="0"/>
          <w:lang w:val="en-US"/>
        </w:rPr>
        <w:t>, and conformation by its followers</w:t>
      </w:r>
      <w:r>
        <w:rPr>
          <w:rFonts w:ascii="Arial" w:hAnsi="Arial"/>
          <w:sz w:val="24"/>
          <w:szCs w:val="24"/>
          <w:rtl w:val="0"/>
          <w:lang w:val="en-US"/>
        </w:rPr>
        <w:t>, these</w:t>
      </w:r>
      <w:r>
        <w:rPr>
          <w:rFonts w:ascii="Arial" w:hAnsi="Arial"/>
          <w:sz w:val="24"/>
          <w:szCs w:val="24"/>
          <w:rtl w:val="0"/>
          <w:lang w:val="en-US"/>
        </w:rPr>
        <w:t xml:space="preserve"> leaders</w:t>
      </w:r>
      <w:r>
        <w:rPr>
          <w:rFonts w:ascii="Arial" w:hAnsi="Arial"/>
          <w:sz w:val="24"/>
          <w:szCs w:val="24"/>
          <w:rtl w:val="0"/>
          <w:lang w:val="en-US"/>
        </w:rPr>
        <w:t xml:space="preserve"> do not roam, they</w:t>
      </w:r>
      <w:r>
        <w:rPr>
          <w:rFonts w:ascii="Arial" w:hAnsi="Arial"/>
          <w:sz w:val="24"/>
          <w:szCs w:val="24"/>
          <w:rtl w:val="0"/>
          <w:lang w:val="en-US"/>
        </w:rPr>
        <w:t xml:space="preserve"> go </w:t>
      </w:r>
      <w:r>
        <w:rPr>
          <w:rFonts w:ascii="Arial" w:hAnsi="Arial"/>
          <w:sz w:val="24"/>
          <w:szCs w:val="24"/>
          <w:rtl w:val="0"/>
          <w:lang w:val="en-US"/>
        </w:rPr>
        <w:t>exactly by the law.</w:t>
      </w:r>
      <w:r>
        <w:rPr>
          <w:rFonts w:ascii="Arial" w:hAnsi="Arial"/>
          <w:sz w:val="24"/>
          <w:szCs w:val="24"/>
          <w:rtl w:val="0"/>
          <w:lang w:val="en-US"/>
        </w:rPr>
        <w:t xml:space="preserve"> This style of leadership might listen </w:t>
      </w:r>
      <w:r>
        <w:rPr>
          <w:rFonts w:ascii="Arial" w:hAnsi="Arial"/>
          <w:sz w:val="24"/>
          <w:szCs w:val="24"/>
          <w:rtl w:val="0"/>
          <w:lang w:val="en-US"/>
        </w:rPr>
        <w:t xml:space="preserve">to </w:t>
      </w:r>
      <w:r>
        <w:rPr>
          <w:rFonts w:ascii="Arial" w:hAnsi="Arial"/>
          <w:sz w:val="24"/>
          <w:szCs w:val="24"/>
          <w:rtl w:val="0"/>
          <w:lang w:val="en-US"/>
        </w:rPr>
        <w:t>the input of</w:t>
      </w:r>
      <w:r>
        <w:rPr>
          <w:rFonts w:ascii="Arial" w:hAnsi="Arial"/>
          <w:sz w:val="24"/>
          <w:szCs w:val="24"/>
          <w:rtl w:val="0"/>
          <w:lang w:val="en-US"/>
        </w:rPr>
        <w:t xml:space="preserve"> their</w:t>
      </w:r>
      <w:r>
        <w:rPr>
          <w:rFonts w:ascii="Arial" w:hAnsi="Arial"/>
          <w:sz w:val="24"/>
          <w:szCs w:val="24"/>
          <w:rtl w:val="0"/>
          <w:lang w:val="en-US"/>
        </w:rPr>
        <w:t xml:space="preserve"> employees</w:t>
      </w:r>
      <w:r>
        <w:rPr>
          <w:rFonts w:ascii="Arial" w:hAnsi="Arial"/>
          <w:sz w:val="24"/>
          <w:szCs w:val="24"/>
          <w:rtl w:val="0"/>
          <w:lang w:val="en-US"/>
        </w:rPr>
        <w:t xml:space="preserve">, they may even use their ideas, but </w:t>
      </w:r>
      <w:r>
        <w:rPr>
          <w:rFonts w:ascii="Arial" w:hAnsi="Arial"/>
          <w:sz w:val="24"/>
          <w:szCs w:val="24"/>
          <w:rtl w:val="0"/>
          <w:lang w:val="en-US"/>
        </w:rPr>
        <w:t>unlike autocratic leadership</w:t>
      </w:r>
      <w:r>
        <w:rPr>
          <w:rFonts w:ascii="Arial" w:hAnsi="Arial"/>
          <w:sz w:val="24"/>
          <w:szCs w:val="24"/>
          <w:rtl w:val="0"/>
          <w:lang w:val="en-US"/>
        </w:rPr>
        <w:t>,</w:t>
      </w:r>
      <w:r>
        <w:rPr>
          <w:rFonts w:ascii="Arial" w:hAnsi="Arial"/>
          <w:sz w:val="24"/>
          <w:szCs w:val="24"/>
          <w:rtl w:val="0"/>
          <w:lang w:val="en-US"/>
        </w:rPr>
        <w:t xml:space="preserve"> he leader tends to reject an employee's input if it conflicts with </w:t>
      </w:r>
      <w:r>
        <w:rPr>
          <w:rFonts w:ascii="Arial" w:hAnsi="Arial"/>
          <w:sz w:val="24"/>
          <w:szCs w:val="24"/>
          <w:rtl w:val="0"/>
          <w:lang w:val="en-US"/>
        </w:rPr>
        <w:t>departmental</w:t>
      </w:r>
      <w:r>
        <w:rPr>
          <w:rFonts w:ascii="Arial" w:hAnsi="Arial"/>
          <w:sz w:val="24"/>
          <w:szCs w:val="24"/>
          <w:rtl w:val="0"/>
          <w:lang w:val="en-US"/>
        </w:rPr>
        <w:t xml:space="preserve"> policy or p</w:t>
      </w:r>
      <w:r>
        <w:rPr>
          <w:rFonts w:ascii="Arial" w:hAnsi="Arial"/>
          <w:sz w:val="24"/>
          <w:szCs w:val="24"/>
          <w:rtl w:val="0"/>
          <w:lang w:val="en-US"/>
        </w:rPr>
        <w:t>revious practices that may be in place</w:t>
      </w:r>
      <w:r>
        <w:rPr>
          <w:rFonts w:ascii="Arial" w:hAnsi="Arial"/>
          <w:sz w:val="24"/>
          <w:szCs w:val="24"/>
          <w:rtl w:val="0"/>
        </w:rPr>
        <w:t>.</w:t>
      </w:r>
    </w:p>
    <w:p>
      <w:pPr>
        <w:pStyle w:val="Body"/>
        <w:spacing w:line="360" w:lineRule="auto"/>
        <w:rPr>
          <w:rFonts w:ascii="Arial" w:cs="Arial" w:hAnsi="Arial" w:eastAsia="Arial"/>
          <w:sz w:val="24"/>
          <w:szCs w:val="24"/>
        </w:rPr>
      </w:pPr>
      <w:r>
        <w:rPr>
          <w:rFonts w:ascii="Arial" w:hAnsi="Arial"/>
          <w:sz w:val="24"/>
          <w:szCs w:val="24"/>
          <w:rtl w:val="0"/>
          <w:lang w:val="en-US"/>
        </w:rPr>
        <w:t>W</w:t>
      </w:r>
      <w:r>
        <w:rPr>
          <w:rFonts w:ascii="Arial" w:hAnsi="Arial"/>
          <w:sz w:val="24"/>
          <w:szCs w:val="24"/>
          <w:rtl w:val="0"/>
          <w:lang w:val="en-US"/>
        </w:rPr>
        <w:t xml:space="preserve">hen a colleague </w:t>
      </w:r>
      <w:r>
        <w:rPr>
          <w:rFonts w:ascii="Arial" w:hAnsi="Arial"/>
          <w:sz w:val="24"/>
          <w:szCs w:val="24"/>
          <w:rtl w:val="0"/>
          <w:lang w:val="en-US"/>
        </w:rPr>
        <w:t>suggests</w:t>
      </w:r>
      <w:r>
        <w:rPr>
          <w:rFonts w:ascii="Arial" w:hAnsi="Arial"/>
          <w:sz w:val="24"/>
          <w:szCs w:val="24"/>
          <w:rtl w:val="0"/>
        </w:rPr>
        <w:t xml:space="preserve"> a </w:t>
      </w:r>
      <w:r>
        <w:rPr>
          <w:rFonts w:ascii="Arial" w:hAnsi="Arial"/>
          <w:sz w:val="24"/>
          <w:szCs w:val="24"/>
          <w:rtl w:val="0"/>
          <w:lang w:val="en-US"/>
        </w:rPr>
        <w:t>big</w:t>
      </w:r>
      <w:r>
        <w:rPr>
          <w:rFonts w:ascii="Arial" w:hAnsi="Arial"/>
          <w:sz w:val="24"/>
          <w:szCs w:val="24"/>
          <w:rtl w:val="0"/>
        </w:rPr>
        <w:t xml:space="preserve"> </w:t>
      </w:r>
      <w:r>
        <w:rPr>
          <w:rFonts w:ascii="Arial" w:hAnsi="Arial"/>
          <w:sz w:val="24"/>
          <w:szCs w:val="24"/>
          <w:rtl w:val="0"/>
          <w:lang w:val="en-US"/>
        </w:rPr>
        <w:t>idea</w:t>
      </w:r>
      <w:r>
        <w:rPr>
          <w:rFonts w:ascii="Arial" w:hAnsi="Arial"/>
          <w:sz w:val="24"/>
          <w:szCs w:val="24"/>
          <w:rtl w:val="0"/>
          <w:lang w:val="en-US"/>
        </w:rPr>
        <w:t xml:space="preserve"> that seems new or non-traditional, bureaucratic leaders may reject it. Their re</w:t>
      </w:r>
      <w:r>
        <w:rPr>
          <w:rFonts w:ascii="Arial" w:hAnsi="Arial"/>
          <w:sz w:val="24"/>
          <w:szCs w:val="24"/>
          <w:rtl w:val="0"/>
          <w:lang w:val="en-US"/>
        </w:rPr>
        <w:t>luctance</w:t>
      </w:r>
      <w:r>
        <w:rPr>
          <w:rFonts w:ascii="Arial" w:hAnsi="Arial"/>
          <w:sz w:val="24"/>
          <w:szCs w:val="24"/>
          <w:rtl w:val="0"/>
        </w:rPr>
        <w:t xml:space="preserve"> m</w:t>
      </w:r>
      <w:r>
        <w:rPr>
          <w:rFonts w:ascii="Arial" w:hAnsi="Arial"/>
          <w:sz w:val="24"/>
          <w:szCs w:val="24"/>
          <w:rtl w:val="0"/>
          <w:lang w:val="en-US"/>
        </w:rPr>
        <w:t>ay</w:t>
      </w:r>
      <w:r>
        <w:rPr>
          <w:rFonts w:ascii="Arial" w:hAnsi="Arial"/>
          <w:sz w:val="24"/>
          <w:szCs w:val="24"/>
          <w:rtl w:val="0"/>
          <w:lang w:val="en-US"/>
        </w:rPr>
        <w:t xml:space="preserve"> be because the</w:t>
      </w:r>
      <w:r>
        <w:rPr>
          <w:rFonts w:ascii="Arial" w:hAnsi="Arial"/>
          <w:sz w:val="24"/>
          <w:szCs w:val="24"/>
          <w:rtl w:val="0"/>
          <w:lang w:val="en-US"/>
        </w:rPr>
        <w:t xml:space="preserve">y have </w:t>
      </w:r>
      <w:r>
        <w:rPr>
          <w:rFonts w:ascii="Arial" w:hAnsi="Arial"/>
          <w:sz w:val="24"/>
          <w:szCs w:val="24"/>
          <w:rtl w:val="0"/>
          <w:lang w:val="en-US"/>
        </w:rPr>
        <w:t>already been successful with current processes and trying something new could waste time or resources if it doesn't work.</w:t>
      </w:r>
    </w:p>
    <w:p>
      <w:pPr>
        <w:pStyle w:val="Body"/>
        <w:spacing w:line="360" w:lineRule="auto"/>
        <w:rPr>
          <w:rFonts w:ascii="Arial" w:cs="Arial" w:hAnsi="Arial" w:eastAsia="Arial"/>
          <w:sz w:val="24"/>
          <w:szCs w:val="24"/>
        </w:rPr>
      </w:pPr>
      <w:r>
        <w:rPr>
          <w:rFonts w:ascii="Arial" w:hAnsi="Arial"/>
          <w:sz w:val="24"/>
          <w:szCs w:val="24"/>
          <w:rtl w:val="0"/>
          <w:lang w:val="en-US"/>
        </w:rPr>
        <w:t>Staff</w:t>
      </w:r>
      <w:r>
        <w:rPr>
          <w:rFonts w:ascii="Arial" w:hAnsi="Arial"/>
          <w:sz w:val="24"/>
          <w:szCs w:val="24"/>
          <w:rtl w:val="0"/>
          <w:lang w:val="en-US"/>
        </w:rPr>
        <w:t xml:space="preserve"> under this</w:t>
      </w:r>
      <w:r>
        <w:rPr>
          <w:rFonts w:ascii="Arial" w:hAnsi="Arial"/>
          <w:sz w:val="24"/>
          <w:szCs w:val="24"/>
          <w:rtl w:val="0"/>
          <w:lang w:val="en-US"/>
        </w:rPr>
        <w:t xml:space="preserve"> type of</w:t>
      </w:r>
      <w:r>
        <w:rPr>
          <w:rFonts w:ascii="Arial" w:hAnsi="Arial"/>
          <w:sz w:val="24"/>
          <w:szCs w:val="24"/>
          <w:rtl w:val="0"/>
          <w:lang w:val="en-US"/>
        </w:rPr>
        <w:t xml:space="preserve"> leadership style m</w:t>
      </w:r>
      <w:r>
        <w:rPr>
          <w:rFonts w:ascii="Arial" w:hAnsi="Arial"/>
          <w:sz w:val="24"/>
          <w:szCs w:val="24"/>
          <w:rtl w:val="0"/>
          <w:lang w:val="en-US"/>
        </w:rPr>
        <w:t xml:space="preserve">ay </w:t>
      </w:r>
      <w:r>
        <w:rPr>
          <w:rFonts w:ascii="Arial" w:hAnsi="Arial"/>
          <w:sz w:val="24"/>
          <w:szCs w:val="24"/>
          <w:rtl w:val="0"/>
          <w:lang w:val="en-US"/>
        </w:rPr>
        <w:t xml:space="preserve">not feel as controlled as they would under autocratic leadership, but there is still a lack of freedom in how much </w:t>
      </w:r>
      <w:r>
        <w:rPr>
          <w:rFonts w:ascii="Arial" w:hAnsi="Arial"/>
          <w:sz w:val="24"/>
          <w:szCs w:val="24"/>
          <w:rtl w:val="0"/>
          <w:lang w:val="en-US"/>
        </w:rPr>
        <w:t xml:space="preserve">scope and manoeuvrability </w:t>
      </w:r>
      <w:r>
        <w:rPr>
          <w:rFonts w:ascii="Arial" w:hAnsi="Arial"/>
          <w:sz w:val="24"/>
          <w:szCs w:val="24"/>
          <w:rtl w:val="0"/>
          <w:lang w:val="en-US"/>
        </w:rPr>
        <w:t>people</w:t>
      </w:r>
      <w:r>
        <w:rPr>
          <w:rFonts w:ascii="Arial" w:hAnsi="Arial"/>
          <w:sz w:val="24"/>
          <w:szCs w:val="24"/>
          <w:rtl w:val="0"/>
          <w:lang w:val="en-US"/>
        </w:rPr>
        <w:t xml:space="preserve"> may have and how much they</w:t>
      </w:r>
      <w:r>
        <w:rPr>
          <w:rFonts w:ascii="Arial" w:hAnsi="Arial"/>
          <w:sz w:val="24"/>
          <w:szCs w:val="24"/>
          <w:rtl w:val="0"/>
        </w:rPr>
        <w:t xml:space="preserve"> </w:t>
      </w:r>
      <w:r>
        <w:rPr>
          <w:rFonts w:ascii="Arial" w:hAnsi="Arial"/>
          <w:sz w:val="24"/>
          <w:szCs w:val="24"/>
          <w:rtl w:val="0"/>
          <w:lang w:val="en-US"/>
        </w:rPr>
        <w:t xml:space="preserve">can </w:t>
      </w:r>
      <w:r>
        <w:rPr>
          <w:rFonts w:ascii="Arial" w:hAnsi="Arial"/>
          <w:sz w:val="24"/>
          <w:szCs w:val="24"/>
          <w:rtl w:val="0"/>
          <w:lang w:val="en-US"/>
        </w:rPr>
        <w:t xml:space="preserve">do in their roles. </w:t>
      </w:r>
    </w:p>
    <w:p>
      <w:pPr>
        <w:pStyle w:val="Body"/>
        <w:spacing w:line="360" w:lineRule="auto"/>
        <w:rPr>
          <w:rFonts w:ascii="Arial" w:cs="Arial" w:hAnsi="Arial" w:eastAsia="Arial"/>
          <w:sz w:val="24"/>
          <w:szCs w:val="24"/>
        </w:rPr>
      </w:pPr>
      <w:r>
        <w:rPr>
          <w:rFonts w:ascii="Arial" w:hAnsi="Arial"/>
          <w:sz w:val="24"/>
          <w:szCs w:val="24"/>
          <w:rtl w:val="0"/>
          <w:lang w:val="en-US"/>
        </w:rPr>
        <w:t>Brazier (2005) proposes that w</w:t>
      </w:r>
      <w:r>
        <w:rPr>
          <w:rFonts w:ascii="Arial" w:hAnsi="Arial"/>
          <w:sz w:val="24"/>
          <w:szCs w:val="24"/>
          <w:rtl w:val="0"/>
          <w:lang w:val="en-US"/>
        </w:rPr>
        <w:t xml:space="preserve">hile the </w:t>
      </w:r>
      <w:r>
        <w:rPr>
          <w:rFonts w:ascii="Arial" w:hAnsi="Arial"/>
          <w:sz w:val="24"/>
          <w:szCs w:val="24"/>
          <w:rtl w:val="0"/>
          <w:lang w:val="en-US"/>
        </w:rPr>
        <w:t>evidence</w:t>
      </w:r>
      <w:r>
        <w:rPr>
          <w:rFonts w:ascii="Arial" w:hAnsi="Arial"/>
          <w:sz w:val="24"/>
          <w:szCs w:val="24"/>
          <w:rtl w:val="0"/>
          <w:lang w:val="en-US"/>
        </w:rPr>
        <w:t xml:space="preserve"> is contradictory in places, some </w:t>
      </w:r>
      <w:r>
        <w:rPr>
          <w:rFonts w:ascii="Arial" w:hAnsi="Arial"/>
          <w:sz w:val="24"/>
          <w:szCs w:val="24"/>
          <w:rtl w:val="0"/>
          <w:lang w:val="en-US"/>
        </w:rPr>
        <w:t>similarities</w:t>
      </w:r>
      <w:r>
        <w:rPr>
          <w:rFonts w:ascii="Arial" w:hAnsi="Arial"/>
          <w:sz w:val="24"/>
          <w:szCs w:val="24"/>
          <w:rtl w:val="0"/>
          <w:lang w:val="pt-PT"/>
        </w:rPr>
        <w:t xml:space="preserve"> do emerge</w:t>
      </w:r>
      <w:r>
        <w:rPr>
          <w:rFonts w:ascii="Arial" w:hAnsi="Arial"/>
          <w:sz w:val="24"/>
          <w:szCs w:val="24"/>
          <w:rtl w:val="0"/>
          <w:lang w:val="en-US"/>
        </w:rPr>
        <w:t xml:space="preserve"> and can be seen</w:t>
      </w:r>
      <w:r>
        <w:rPr>
          <w:rFonts w:ascii="Arial" w:hAnsi="Arial"/>
          <w:sz w:val="24"/>
          <w:szCs w:val="24"/>
          <w:rtl w:val="0"/>
          <w:lang w:val="fr-FR"/>
        </w:rPr>
        <w:t xml:space="preserve">. Bureaucratic </w:t>
      </w:r>
      <w:r>
        <w:rPr>
          <w:rFonts w:ascii="Arial" w:hAnsi="Arial"/>
          <w:sz w:val="24"/>
          <w:szCs w:val="24"/>
          <w:rtl w:val="0"/>
          <w:lang w:val="en-US"/>
        </w:rPr>
        <w:t>organisations</w:t>
      </w:r>
      <w:r>
        <w:rPr>
          <w:rFonts w:ascii="Arial" w:hAnsi="Arial"/>
          <w:sz w:val="24"/>
          <w:szCs w:val="24"/>
          <w:rtl w:val="0"/>
          <w:lang w:val="en-US"/>
        </w:rPr>
        <w:t xml:space="preserve"> can </w:t>
      </w:r>
      <w:r>
        <w:rPr>
          <w:rFonts w:ascii="Arial" w:hAnsi="Arial"/>
          <w:sz w:val="24"/>
          <w:szCs w:val="24"/>
          <w:rtl w:val="0"/>
          <w:lang w:val="en-US"/>
        </w:rPr>
        <w:t>block</w:t>
      </w:r>
      <w:r>
        <w:rPr>
          <w:rFonts w:ascii="Arial" w:hAnsi="Arial"/>
          <w:sz w:val="24"/>
          <w:szCs w:val="24"/>
          <w:rtl w:val="0"/>
          <w:lang w:val="en-US"/>
        </w:rPr>
        <w:t xml:space="preserve"> an empowering environment, as can those that are poor at </w:t>
      </w:r>
      <w:r>
        <w:rPr>
          <w:rFonts w:ascii="Arial" w:hAnsi="Arial"/>
          <w:sz w:val="24"/>
          <w:szCs w:val="24"/>
          <w:rtl w:val="0"/>
          <w:lang w:val="en-US"/>
        </w:rPr>
        <w:t>communicating or sharing</w:t>
      </w:r>
      <w:r>
        <w:rPr>
          <w:rFonts w:ascii="Arial" w:hAnsi="Arial"/>
          <w:sz w:val="24"/>
          <w:szCs w:val="24"/>
          <w:rtl w:val="0"/>
          <w:lang w:val="en-US"/>
        </w:rPr>
        <w:t xml:space="preserve"> information or </w:t>
      </w:r>
      <w:r>
        <w:rPr>
          <w:rFonts w:ascii="Arial" w:hAnsi="Arial"/>
          <w:sz w:val="24"/>
          <w:szCs w:val="24"/>
          <w:rtl w:val="0"/>
          <w:lang w:val="en-US"/>
        </w:rPr>
        <w:t>explaining an idea/</w:t>
      </w:r>
      <w:r>
        <w:rPr>
          <w:rFonts w:ascii="Arial" w:hAnsi="Arial"/>
          <w:sz w:val="24"/>
          <w:szCs w:val="24"/>
          <w:rtl w:val="0"/>
          <w:lang w:val="en-US"/>
        </w:rPr>
        <w:t>vision. Hierarchical structures, high staff turnover and lack of resources are likely to stifle creativity and innovation.</w:t>
      </w:r>
      <w:r>
        <w:rPr>
          <w:rFonts w:ascii="Arial" w:hAnsi="Arial"/>
          <w:sz w:val="24"/>
          <w:szCs w:val="24"/>
          <w:rtl w:val="0"/>
          <w:lang w:val="en-US"/>
        </w:rPr>
        <w:t xml:space="preserve"> </w:t>
      </w:r>
    </w:p>
    <w:p>
      <w:pPr>
        <w:pStyle w:val="Body"/>
        <w:spacing w:line="360" w:lineRule="auto"/>
        <w:rPr>
          <w:rFonts w:ascii="Arial" w:cs="Arial" w:hAnsi="Arial" w:eastAsia="Arial"/>
          <w:sz w:val="24"/>
          <w:szCs w:val="24"/>
        </w:rPr>
      </w:pPr>
      <w:r>
        <w:rPr>
          <w:rFonts w:ascii="Arial" w:hAnsi="Arial"/>
          <w:sz w:val="24"/>
          <w:szCs w:val="24"/>
          <w:rtl w:val="0"/>
          <w:lang w:val="en-US"/>
        </w:rPr>
        <w:t xml:space="preserve">This style of leadership is abundant in the NHS and ambulance service. Differing from autocratic, It is well known for staff to be prevented from progressing, not from an initial hierarchy choice, but one where the hierarchy quote a policy from years gone by. Most bureaucratic leadership disseminates from the senior management, those members who may have been on the </w:t>
      </w:r>
      <w:r>
        <w:rPr>
          <w:rFonts w:ascii="Arial" w:hAnsi="Arial" w:hint="default"/>
          <w:sz w:val="24"/>
          <w:szCs w:val="24"/>
          <w:rtl w:val="0"/>
          <w:lang w:val="en-US"/>
        </w:rPr>
        <w:t>‘</w:t>
      </w:r>
      <w:r>
        <w:rPr>
          <w:rFonts w:ascii="Arial" w:hAnsi="Arial"/>
          <w:sz w:val="24"/>
          <w:szCs w:val="24"/>
          <w:rtl w:val="0"/>
          <w:lang w:val="en-US"/>
        </w:rPr>
        <w:t>shop-floor</w:t>
      </w:r>
      <w:r>
        <w:rPr>
          <w:rFonts w:ascii="Arial" w:hAnsi="Arial" w:hint="default"/>
          <w:sz w:val="24"/>
          <w:szCs w:val="24"/>
          <w:rtl w:val="0"/>
          <w:lang w:val="en-US"/>
        </w:rPr>
        <w:t>’</w:t>
      </w:r>
      <w:r>
        <w:rPr>
          <w:rFonts w:ascii="Arial" w:hAnsi="Arial"/>
          <w:sz w:val="24"/>
          <w:szCs w:val="24"/>
          <w:rtl w:val="0"/>
          <w:lang w:val="en-US"/>
        </w:rPr>
        <w:t>, although this was some time ago when the environment was compellingly different to when they last visited. However, this was instilled in the staff back when the NHS and Emergency services followed strict protocols and those individuals that are now in senior roles, had no education or studies into the multiple areas of leadership and theories.</w:t>
      </w:r>
    </w:p>
    <w:p>
      <w:pPr>
        <w:pStyle w:val="Body"/>
        <w:spacing w:line="360" w:lineRule="auto"/>
        <w:rPr>
          <w:rFonts w:ascii="Arial" w:cs="Arial" w:hAnsi="Arial" w:eastAsia="Arial"/>
          <w:sz w:val="24"/>
          <w:szCs w:val="24"/>
        </w:rPr>
      </w:pPr>
      <w:r>
        <w:rPr>
          <w:rFonts w:ascii="Arial" w:hAnsi="Arial"/>
          <w:sz w:val="24"/>
          <w:szCs w:val="24"/>
          <w:rtl w:val="0"/>
          <w:lang w:val="en-US"/>
        </w:rPr>
        <w:t xml:space="preserve">As stated by Ruston (2006), </w:t>
      </w:r>
      <w:r>
        <w:rPr>
          <w:rFonts w:ascii="Arial" w:hAnsi="Arial"/>
          <w:sz w:val="24"/>
          <w:szCs w:val="24"/>
          <w:rtl w:val="0"/>
          <w:lang w:val="en-US"/>
        </w:rPr>
        <w:t xml:space="preserve">Health professionals' claims to </w:t>
      </w:r>
      <w:r>
        <w:rPr>
          <w:rFonts w:ascii="Arial" w:hAnsi="Arial"/>
          <w:sz w:val="24"/>
          <w:szCs w:val="24"/>
          <w:rtl w:val="0"/>
          <w:lang w:val="en-US"/>
        </w:rPr>
        <w:t>those in charge</w:t>
      </w:r>
      <w:r>
        <w:rPr>
          <w:rFonts w:ascii="Arial" w:hAnsi="Arial"/>
          <w:sz w:val="24"/>
          <w:szCs w:val="24"/>
          <w:rtl w:val="0"/>
          <w:lang w:val="en-US"/>
        </w:rPr>
        <w:t xml:space="preserve">, for identifying and managing risk, are increasingly being challenged through the </w:t>
      </w:r>
      <w:r>
        <w:rPr>
          <w:rFonts w:ascii="Arial" w:hAnsi="Arial"/>
          <w:sz w:val="24"/>
          <w:szCs w:val="24"/>
          <w:rtl w:val="0"/>
          <w:lang w:val="en-US"/>
        </w:rPr>
        <w:t>use</w:t>
      </w:r>
      <w:r>
        <w:rPr>
          <w:rFonts w:ascii="Arial" w:hAnsi="Arial"/>
          <w:sz w:val="24"/>
          <w:szCs w:val="24"/>
          <w:rtl w:val="0"/>
          <w:lang w:val="en-US"/>
        </w:rPr>
        <w:t xml:space="preserve"> of bureaucratic </w:t>
      </w:r>
      <w:r>
        <w:rPr>
          <w:rFonts w:ascii="Arial" w:hAnsi="Arial"/>
          <w:sz w:val="24"/>
          <w:szCs w:val="24"/>
          <w:rtl w:val="0"/>
          <w:lang w:val="en-US"/>
        </w:rPr>
        <w:t>methods</w:t>
      </w:r>
      <w:r>
        <w:rPr>
          <w:rFonts w:ascii="Arial" w:hAnsi="Arial"/>
          <w:sz w:val="24"/>
          <w:szCs w:val="24"/>
          <w:rtl w:val="0"/>
          <w:lang w:val="en-US"/>
        </w:rPr>
        <w:t xml:space="preserve"> to control their professional behaviour.</w:t>
      </w:r>
      <w:r>
        <w:rPr>
          <w:rFonts w:ascii="Arial" w:hAnsi="Arial"/>
          <w:sz w:val="24"/>
          <w:szCs w:val="24"/>
          <w:rtl w:val="0"/>
          <w:lang w:val="en-US"/>
        </w:rPr>
        <w:t xml:space="preserve"> Those devices are in the nature of policy and procedure, mainly outdated and with a lack of sensible approach.</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In contrast though, this style can have some advantages. </w:t>
      </w:r>
      <w:r>
        <w:rPr>
          <w:rFonts w:ascii="Arial" w:hAnsi="Arial"/>
          <w:sz w:val="24"/>
          <w:szCs w:val="24"/>
          <w:rtl w:val="0"/>
          <w:lang w:val="en-US"/>
        </w:rPr>
        <w:t xml:space="preserve">It removes </w:t>
      </w:r>
      <w:r>
        <w:rPr>
          <w:rFonts w:ascii="Arial" w:hAnsi="Arial"/>
          <w:sz w:val="24"/>
          <w:szCs w:val="24"/>
          <w:rtl w:val="0"/>
          <w:lang w:val="en-US"/>
        </w:rPr>
        <w:t>favouritism</w:t>
      </w:r>
      <w:r>
        <w:rPr>
          <w:rFonts w:ascii="Arial" w:hAnsi="Arial"/>
          <w:sz w:val="24"/>
          <w:szCs w:val="24"/>
          <w:rtl w:val="0"/>
          <w:lang w:val="en-US"/>
        </w:rPr>
        <w:t xml:space="preserve"> from the </w:t>
      </w:r>
      <w:r>
        <w:rPr>
          <w:rFonts w:ascii="Arial" w:hAnsi="Arial"/>
          <w:sz w:val="24"/>
          <w:szCs w:val="24"/>
          <w:rtl w:val="0"/>
          <w:lang w:val="en-US"/>
        </w:rPr>
        <w:t xml:space="preserve">situation as these </w:t>
      </w:r>
      <w:r>
        <w:rPr>
          <w:rFonts w:ascii="Arial" w:hAnsi="Arial"/>
          <w:sz w:val="24"/>
          <w:szCs w:val="24"/>
          <w:rtl w:val="0"/>
          <w:lang w:val="en-US"/>
        </w:rPr>
        <w:t>leaders create relationships that are impersonal.</w:t>
      </w:r>
      <w:r>
        <w:rPr>
          <w:rFonts w:ascii="Arial" w:hAnsi="Arial"/>
          <w:sz w:val="24"/>
          <w:szCs w:val="24"/>
          <w:rtl w:val="0"/>
          <w:lang w:val="en-US"/>
        </w:rPr>
        <w:t xml:space="preserve"> Also, within a large working major scene, </w:t>
      </w:r>
      <w:r>
        <w:rPr>
          <w:rFonts w:ascii="Arial" w:hAnsi="Arial"/>
          <w:sz w:val="24"/>
          <w:szCs w:val="24"/>
          <w:rtl w:val="0"/>
          <w:lang w:val="en-US"/>
        </w:rPr>
        <w:t xml:space="preserve">It </w:t>
      </w:r>
      <w:r>
        <w:rPr>
          <w:rFonts w:ascii="Arial" w:hAnsi="Arial"/>
          <w:sz w:val="24"/>
          <w:szCs w:val="24"/>
          <w:rtl w:val="0"/>
          <w:lang w:val="en-US"/>
        </w:rPr>
        <w:t>centralises</w:t>
      </w:r>
      <w:r>
        <w:rPr>
          <w:rFonts w:ascii="Arial" w:hAnsi="Arial"/>
          <w:sz w:val="24"/>
          <w:szCs w:val="24"/>
          <w:rtl w:val="0"/>
          <w:lang w:val="en-US"/>
        </w:rPr>
        <w:t xml:space="preserve"> duties and roles within </w:t>
      </w:r>
      <w:r>
        <w:rPr>
          <w:rFonts w:ascii="Arial" w:hAnsi="Arial"/>
          <w:sz w:val="24"/>
          <w:szCs w:val="24"/>
          <w:rtl w:val="0"/>
          <w:lang w:val="en-US"/>
        </w:rPr>
        <w:t>the</w:t>
      </w:r>
      <w:r>
        <w:rPr>
          <w:rFonts w:ascii="Arial" w:hAnsi="Arial"/>
          <w:sz w:val="24"/>
          <w:szCs w:val="24"/>
          <w:rtl w:val="0"/>
          <w:lang w:val="en-US"/>
        </w:rPr>
        <w:t xml:space="preserve"> team</w:t>
      </w:r>
      <w:r>
        <w:rPr>
          <w:rFonts w:ascii="Arial" w:hAnsi="Arial"/>
          <w:b w:val="1"/>
          <w:bCs w:val="1"/>
          <w:sz w:val="24"/>
          <w:szCs w:val="24"/>
          <w:rtl w:val="0"/>
        </w:rPr>
        <w:t>.</w:t>
      </w:r>
      <w:r>
        <w:rPr>
          <w:rFonts w:ascii="Arial" w:hAnsi="Arial"/>
          <w:b w:val="1"/>
          <w:bCs w:val="1"/>
          <w:sz w:val="24"/>
          <w:szCs w:val="24"/>
          <w:rtl w:val="0"/>
          <w:lang w:val="en-US"/>
        </w:rPr>
        <w:t xml:space="preserve"> </w:t>
      </w:r>
      <w:r>
        <w:rPr>
          <w:rFonts w:ascii="Arial" w:hAnsi="Arial"/>
          <w:sz w:val="24"/>
          <w:szCs w:val="24"/>
          <w:rtl w:val="0"/>
          <w:lang w:val="en-US"/>
        </w:rPr>
        <w:t xml:space="preserve">Bureaucratic leaders prefer to have team members that have </w:t>
      </w:r>
      <w:r>
        <w:rPr>
          <w:rFonts w:ascii="Arial" w:hAnsi="Arial"/>
          <w:sz w:val="24"/>
          <w:szCs w:val="24"/>
          <w:rtl w:val="0"/>
          <w:lang w:val="en-US"/>
        </w:rPr>
        <w:t>explicit and known</w:t>
      </w:r>
      <w:r>
        <w:rPr>
          <w:rFonts w:ascii="Arial" w:hAnsi="Arial"/>
          <w:sz w:val="24"/>
          <w:szCs w:val="24"/>
          <w:rtl w:val="0"/>
          <w:lang w:val="en-US"/>
        </w:rPr>
        <w:t xml:space="preserve"> roles. Although people with the right experience may be asked to </w:t>
      </w:r>
      <w:r>
        <w:rPr>
          <w:rFonts w:ascii="Arial" w:hAnsi="Arial"/>
          <w:sz w:val="24"/>
          <w:szCs w:val="24"/>
          <w:rtl w:val="0"/>
          <w:lang w:val="en-US"/>
        </w:rPr>
        <w:t>complete various</w:t>
      </w:r>
      <w:r>
        <w:rPr>
          <w:rFonts w:ascii="Arial" w:hAnsi="Arial"/>
          <w:sz w:val="24"/>
          <w:szCs w:val="24"/>
          <w:rtl w:val="0"/>
          <w:lang w:val="en-US"/>
        </w:rPr>
        <w:t xml:space="preserve"> roles </w:t>
      </w:r>
      <w:r>
        <w:rPr>
          <w:rFonts w:ascii="Arial" w:hAnsi="Arial"/>
          <w:sz w:val="24"/>
          <w:szCs w:val="24"/>
          <w:rtl w:val="0"/>
          <w:lang w:val="en-US"/>
        </w:rPr>
        <w:t>from time to time</w:t>
      </w:r>
      <w:r>
        <w:rPr>
          <w:rFonts w:ascii="Arial" w:hAnsi="Arial"/>
          <w:sz w:val="24"/>
          <w:szCs w:val="24"/>
          <w:rtl w:val="0"/>
          <w:lang w:val="en-US"/>
        </w:rPr>
        <w:t xml:space="preserve">, the </w:t>
      </w:r>
      <w:r>
        <w:rPr>
          <w:rFonts w:ascii="Arial" w:hAnsi="Arial"/>
          <w:sz w:val="24"/>
          <w:szCs w:val="24"/>
          <w:rtl w:val="0"/>
          <w:lang w:val="en-US"/>
        </w:rPr>
        <w:t>outcome</w:t>
      </w:r>
      <w:r>
        <w:rPr>
          <w:rFonts w:ascii="Arial" w:hAnsi="Arial"/>
          <w:sz w:val="24"/>
          <w:szCs w:val="24"/>
          <w:rtl w:val="0"/>
          <w:lang w:val="en-US"/>
        </w:rPr>
        <w:t xml:space="preserve"> of this leadership style is to create experts. Each member</w:t>
      </w:r>
      <w:r>
        <w:rPr>
          <w:rFonts w:ascii="Arial" w:hAnsi="Arial"/>
          <w:sz w:val="24"/>
          <w:szCs w:val="24"/>
          <w:rtl w:val="0"/>
          <w:lang w:val="en-US"/>
        </w:rPr>
        <w:t xml:space="preserve"> of the group</w:t>
      </w:r>
      <w:r>
        <w:rPr>
          <w:rFonts w:ascii="Arial" w:hAnsi="Arial"/>
          <w:sz w:val="24"/>
          <w:szCs w:val="24"/>
          <w:rtl w:val="0"/>
          <w:lang w:val="en-US"/>
        </w:rPr>
        <w:t xml:space="preserve"> is responsible for a s</w:t>
      </w:r>
      <w:r>
        <w:rPr>
          <w:rFonts w:ascii="Arial" w:hAnsi="Arial"/>
          <w:sz w:val="24"/>
          <w:szCs w:val="24"/>
          <w:rtl w:val="0"/>
          <w:lang w:val="en-US"/>
        </w:rPr>
        <w:t>ingular</w:t>
      </w:r>
      <w:r>
        <w:rPr>
          <w:rFonts w:ascii="Arial" w:hAnsi="Arial"/>
          <w:sz w:val="24"/>
          <w:szCs w:val="24"/>
          <w:rtl w:val="0"/>
          <w:lang w:val="it-IT"/>
        </w:rPr>
        <w:t xml:space="preserve"> task</w:t>
      </w:r>
      <w:r>
        <w:rPr>
          <w:rFonts w:ascii="Arial" w:hAnsi="Arial"/>
          <w:sz w:val="24"/>
          <w:szCs w:val="24"/>
          <w:rtl w:val="0"/>
          <w:lang w:val="en-US"/>
        </w:rPr>
        <w:t xml:space="preserve">, that in turn </w:t>
      </w:r>
      <w:r>
        <w:rPr>
          <w:rFonts w:ascii="Arial" w:hAnsi="Arial"/>
          <w:sz w:val="24"/>
          <w:szCs w:val="24"/>
          <w:rtl w:val="0"/>
          <w:lang w:val="en-US"/>
        </w:rPr>
        <w:t xml:space="preserve">allows each person to focus their strengths toward what they do best, including the leader, who helps to </w:t>
      </w:r>
      <w:r>
        <w:rPr>
          <w:rFonts w:ascii="Arial" w:hAnsi="Arial"/>
          <w:sz w:val="24"/>
          <w:szCs w:val="24"/>
          <w:rtl w:val="0"/>
          <w:lang w:val="en-US"/>
        </w:rPr>
        <w:t xml:space="preserve">make </w:t>
      </w:r>
      <w:r>
        <w:rPr>
          <w:rFonts w:ascii="Arial" w:hAnsi="Arial"/>
          <w:sz w:val="24"/>
          <w:szCs w:val="24"/>
          <w:rtl w:val="0"/>
          <w:lang w:val="en-US"/>
        </w:rPr>
        <w:t>sure that all questions</w:t>
      </w:r>
      <w:r>
        <w:rPr>
          <w:rFonts w:ascii="Arial" w:hAnsi="Arial"/>
          <w:sz w:val="24"/>
          <w:szCs w:val="24"/>
          <w:rtl w:val="0"/>
          <w:lang w:val="en-US"/>
        </w:rPr>
        <w:t xml:space="preserve"> or problems</w:t>
      </w:r>
      <w:r>
        <w:rPr>
          <w:rFonts w:ascii="Arial" w:hAnsi="Arial"/>
          <w:sz w:val="24"/>
          <w:szCs w:val="24"/>
          <w:rtl w:val="0"/>
          <w:lang w:val="en-US"/>
        </w:rPr>
        <w:t xml:space="preserve"> are answered by the correct people.</w:t>
      </w:r>
      <w:r>
        <w:rPr>
          <w:rFonts w:ascii="Arial" w:hAnsi="Arial"/>
          <w:sz w:val="24"/>
          <w:szCs w:val="24"/>
          <w:rtl w:val="0"/>
          <w:lang w:val="en-US"/>
        </w:rPr>
        <w:t xml:space="preserve"> It is structured around numerous rules, regulations and </w:t>
      </w:r>
      <w:r>
        <w:rPr>
          <w:rFonts w:ascii="Arial" w:hAnsi="Arial"/>
          <w:sz w:val="24"/>
          <w:szCs w:val="24"/>
          <w:rtl w:val="0"/>
          <w:lang w:val="en-US"/>
        </w:rPr>
        <w:t xml:space="preserve">is a style of leadership which encourages </w:t>
      </w:r>
      <w:r>
        <w:rPr>
          <w:rFonts w:ascii="Arial" w:hAnsi="Arial"/>
          <w:sz w:val="24"/>
          <w:szCs w:val="24"/>
          <w:rtl w:val="0"/>
          <w:lang w:val="en-US"/>
        </w:rPr>
        <w:t>repetitiveness and a feeling of normality</w:t>
      </w:r>
      <w:r>
        <w:rPr>
          <w:rFonts w:ascii="Arial" w:hAnsi="Arial"/>
          <w:sz w:val="24"/>
          <w:szCs w:val="24"/>
          <w:rtl w:val="0"/>
        </w:rPr>
        <w:t>.</w:t>
      </w:r>
      <w:r>
        <w:rPr>
          <w:rFonts w:ascii="Arial" w:hAnsi="Arial"/>
          <w:sz w:val="24"/>
          <w:szCs w:val="24"/>
          <w:rtl w:val="0"/>
          <w:lang w:val="en-US"/>
        </w:rPr>
        <w:t xml:space="preserve"> </w:t>
      </w:r>
      <w:r>
        <w:rPr>
          <w:rFonts w:ascii="Arial" w:hAnsi="Arial"/>
          <w:sz w:val="24"/>
          <w:szCs w:val="24"/>
          <w:rtl w:val="0"/>
          <w:lang w:val="en-US"/>
        </w:rPr>
        <w:t>The chain-of-command that is followed within the bureaucratic leadership style is one that is followed by most public service structures in some way. Th</w:t>
      </w:r>
      <w:r>
        <w:rPr>
          <w:rFonts w:ascii="Arial" w:hAnsi="Arial"/>
          <w:sz w:val="24"/>
          <w:szCs w:val="24"/>
          <w:rtl w:val="0"/>
          <w:lang w:val="en-US"/>
        </w:rPr>
        <w:t xml:space="preserve">is </w:t>
      </w:r>
      <w:r>
        <w:rPr>
          <w:rFonts w:ascii="Arial" w:hAnsi="Arial"/>
          <w:sz w:val="24"/>
          <w:szCs w:val="24"/>
          <w:rtl w:val="0"/>
          <w:lang w:val="en-US"/>
        </w:rPr>
        <w:t xml:space="preserve">makes it easy for new leaders to fit right into the </w:t>
      </w:r>
      <w:r>
        <w:rPr>
          <w:rFonts w:ascii="Arial" w:hAnsi="Arial"/>
          <w:sz w:val="24"/>
          <w:szCs w:val="24"/>
          <w:rtl w:val="0"/>
          <w:lang w:val="en-US"/>
        </w:rPr>
        <w:t>set up of the organisation</w:t>
      </w:r>
      <w:r>
        <w:rPr>
          <w:rFonts w:ascii="Arial" w:hAnsi="Arial"/>
          <w:sz w:val="24"/>
          <w:szCs w:val="24"/>
          <w:rtl w:val="0"/>
          <w:lang w:val="en-US"/>
        </w:rPr>
        <w:t xml:space="preserve">. Team members can identify their roles and meet expectations right away. When there is familiarity, there is confidence, and that can lead toward </w:t>
      </w:r>
      <w:r>
        <w:rPr>
          <w:rFonts w:ascii="Arial" w:hAnsi="Arial"/>
          <w:sz w:val="24"/>
          <w:szCs w:val="24"/>
          <w:rtl w:val="0"/>
          <w:lang w:val="en-US"/>
        </w:rPr>
        <w:t>an increased outcome of work and level.</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Arguably though, the familiarity and structure cannot always take place in an emergency setting. In 2008, the ambulance service I work for and those across the UK, moved away from treatment protocols, and proceeded with the JRCALC (Joint Royal Colleges Ambulance Liaison Committee) Guidelines. These guidelines are no longer hard and fast rules, as it is understood in medicine, that no one job is duplicated. Clinicians now are autonomous and as Henderson &amp; Pandey (2013) concur in their study, c</w:t>
      </w:r>
      <w:r>
        <w:rPr>
          <w:rFonts w:ascii="Arial" w:hAnsi="Arial"/>
          <w:sz w:val="24"/>
          <w:szCs w:val="24"/>
          <w:rtl w:val="0"/>
          <w:lang w:val="en-US"/>
        </w:rPr>
        <w:t xml:space="preserve">ompliant </w:t>
      </w:r>
      <w:r>
        <w:rPr>
          <w:rFonts w:ascii="Arial" w:hAnsi="Arial"/>
          <w:sz w:val="24"/>
          <w:szCs w:val="24"/>
          <w:rtl w:val="0"/>
          <w:lang w:val="en-US"/>
        </w:rPr>
        <w:t>behaviour</w:t>
      </w:r>
      <w:r>
        <w:rPr>
          <w:rFonts w:ascii="Arial" w:hAnsi="Arial"/>
          <w:sz w:val="24"/>
          <w:szCs w:val="24"/>
          <w:rtl w:val="0"/>
          <w:lang w:val="en-US"/>
        </w:rPr>
        <w:t xml:space="preserve"> was evident when patient clinical needs were relatively clear and the effects of the directives were </w:t>
      </w:r>
      <w:r>
        <w:rPr>
          <w:rFonts w:ascii="Arial" w:hAnsi="Arial"/>
          <w:sz w:val="24"/>
          <w:szCs w:val="24"/>
          <w:rtl w:val="0"/>
          <w:lang w:val="en-US"/>
        </w:rPr>
        <w:t>expected and reasonably in line</w:t>
      </w:r>
      <w:r>
        <w:rPr>
          <w:rFonts w:ascii="Arial" w:hAnsi="Arial"/>
          <w:sz w:val="24"/>
          <w:szCs w:val="24"/>
          <w:rtl w:val="0"/>
          <w:lang w:val="en-US"/>
        </w:rPr>
        <w:t xml:space="preserve"> with the paramedic</w:t>
      </w:r>
      <w:r>
        <w:rPr>
          <w:rFonts w:ascii="Arial" w:hAnsi="Arial" w:hint="default"/>
          <w:sz w:val="24"/>
          <w:szCs w:val="24"/>
          <w:rtl w:val="1"/>
        </w:rPr>
        <w:t>’</w:t>
      </w:r>
      <w:r>
        <w:rPr>
          <w:rFonts w:ascii="Arial" w:hAnsi="Arial"/>
          <w:sz w:val="24"/>
          <w:szCs w:val="24"/>
          <w:rtl w:val="0"/>
        </w:rPr>
        <w:t xml:space="preserve">s </w:t>
      </w:r>
      <w:r>
        <w:rPr>
          <w:rFonts w:ascii="Arial" w:hAnsi="Arial"/>
          <w:sz w:val="24"/>
          <w:szCs w:val="24"/>
          <w:rtl w:val="0"/>
          <w:lang w:val="en-US"/>
        </w:rPr>
        <w:t xml:space="preserve">own ideas and </w:t>
      </w:r>
      <w:r>
        <w:rPr>
          <w:rFonts w:ascii="Arial" w:hAnsi="Arial"/>
          <w:sz w:val="24"/>
          <w:szCs w:val="24"/>
          <w:rtl w:val="0"/>
          <w:lang w:val="en-US"/>
        </w:rPr>
        <w:t xml:space="preserve">notions of </w:t>
      </w:r>
      <w:r>
        <w:rPr>
          <w:rFonts w:ascii="Arial" w:hAnsi="Arial"/>
          <w:sz w:val="24"/>
          <w:szCs w:val="24"/>
          <w:rtl w:val="0"/>
          <w:lang w:val="en-US"/>
        </w:rPr>
        <w:t>correct</w:t>
      </w:r>
      <w:r>
        <w:rPr>
          <w:rFonts w:ascii="Arial" w:hAnsi="Arial"/>
          <w:sz w:val="24"/>
          <w:szCs w:val="24"/>
          <w:rtl w:val="0"/>
          <w:lang w:val="en-US"/>
        </w:rPr>
        <w:t xml:space="preserve"> action. Deviation from managerial </w:t>
      </w:r>
      <w:r>
        <w:rPr>
          <w:rFonts w:ascii="Arial" w:hAnsi="Arial"/>
          <w:sz w:val="24"/>
          <w:szCs w:val="24"/>
          <w:rtl w:val="0"/>
          <w:lang w:val="en-US"/>
        </w:rPr>
        <w:t>orders however were</w:t>
      </w:r>
      <w:r>
        <w:rPr>
          <w:rFonts w:ascii="Arial" w:hAnsi="Arial"/>
          <w:sz w:val="24"/>
          <w:szCs w:val="24"/>
          <w:rtl w:val="0"/>
        </w:rPr>
        <w:t xml:space="preserve"> </w:t>
      </w:r>
      <w:r>
        <w:rPr>
          <w:rFonts w:ascii="Arial" w:hAnsi="Arial"/>
          <w:sz w:val="24"/>
          <w:szCs w:val="24"/>
          <w:rtl w:val="0"/>
          <w:lang w:val="en-US"/>
        </w:rPr>
        <w:t>noted</w:t>
      </w:r>
      <w:r>
        <w:rPr>
          <w:rFonts w:ascii="Arial" w:hAnsi="Arial"/>
          <w:sz w:val="24"/>
          <w:szCs w:val="24"/>
          <w:rtl w:val="0"/>
          <w:lang w:val="en-US"/>
        </w:rPr>
        <w:t xml:space="preserve"> when patient</w:t>
      </w:r>
      <w:r>
        <w:rPr>
          <w:rFonts w:ascii="Arial" w:hAnsi="Arial" w:hint="default"/>
          <w:sz w:val="24"/>
          <w:szCs w:val="24"/>
          <w:rtl w:val="1"/>
        </w:rPr>
        <w:t>’</w:t>
      </w:r>
      <w:r>
        <w:rPr>
          <w:rFonts w:ascii="Arial" w:hAnsi="Arial"/>
          <w:sz w:val="24"/>
          <w:szCs w:val="24"/>
          <w:rtl w:val="0"/>
          <w:lang w:val="en-US"/>
        </w:rPr>
        <w:t xml:space="preserve">s positive outcomes were dependent on ignoring </w:t>
      </w:r>
      <w:r>
        <w:rPr>
          <w:rFonts w:ascii="Arial" w:hAnsi="Arial"/>
          <w:sz w:val="24"/>
          <w:szCs w:val="24"/>
          <w:rtl w:val="0"/>
          <w:lang w:val="en-US"/>
        </w:rPr>
        <w:t>those directives.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5. Servant Leadership</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shd w:val="clear" w:color="auto" w:fill="ffffff"/>
        </w:rPr>
      </w:pPr>
      <w:r>
        <w:rPr>
          <w:rFonts w:ascii="Arial" w:hAnsi="Arial"/>
          <w:sz w:val="24"/>
          <w:szCs w:val="24"/>
          <w:rtl w:val="0"/>
          <w:lang w:val="en-US"/>
        </w:rPr>
        <w:t>Servant leadership puts the needs,</w:t>
      </w:r>
      <w:r>
        <w:rPr>
          <w:rFonts w:ascii="Arial" w:hAnsi="Arial"/>
          <w:sz w:val="24"/>
          <w:szCs w:val="24"/>
          <w:rtl w:val="0"/>
          <w:lang w:val="en-US"/>
        </w:rPr>
        <w:t xml:space="preserve"> growth</w:t>
      </w:r>
      <w:r>
        <w:rPr>
          <w:rFonts w:ascii="Arial" w:hAnsi="Arial"/>
          <w:sz w:val="24"/>
          <w:szCs w:val="24"/>
          <w:rtl w:val="0"/>
          <w:lang w:val="en-US"/>
        </w:rPr>
        <w:t xml:space="preserve"> and wellbeing of followers first. </w:t>
      </w:r>
      <w:r>
        <w:rPr>
          <w:rFonts w:ascii="Arial" w:hAnsi="Arial"/>
          <w:sz w:val="24"/>
          <w:szCs w:val="24"/>
          <w:rtl w:val="0"/>
          <w:lang w:val="en-US"/>
        </w:rPr>
        <w:t xml:space="preserve">This mean that </w:t>
      </w:r>
      <w:r>
        <w:rPr>
          <w:rFonts w:ascii="Arial" w:hAnsi="Arial"/>
          <w:sz w:val="24"/>
          <w:szCs w:val="24"/>
          <w:rtl w:val="0"/>
          <w:lang w:val="en-US"/>
        </w:rPr>
        <w:t xml:space="preserve">these types of leaders adopt a serve-first mindset and </w:t>
      </w:r>
      <w:r>
        <w:rPr>
          <w:rFonts w:ascii="Arial" w:hAnsi="Arial"/>
          <w:sz w:val="24"/>
          <w:szCs w:val="24"/>
          <w:rtl w:val="0"/>
          <w:lang w:val="en-US"/>
        </w:rPr>
        <w:t>make sure</w:t>
      </w:r>
      <w:r>
        <w:rPr>
          <w:rFonts w:ascii="Arial" w:hAnsi="Arial"/>
          <w:sz w:val="24"/>
          <w:szCs w:val="24"/>
          <w:rtl w:val="0"/>
          <w:lang w:val="en-US"/>
        </w:rPr>
        <w:t xml:space="preserve"> their employees</w:t>
      </w:r>
      <w:r>
        <w:rPr>
          <w:rFonts w:ascii="Arial" w:hAnsi="Arial"/>
          <w:sz w:val="24"/>
          <w:szCs w:val="24"/>
          <w:rtl w:val="0"/>
          <w:lang w:val="en-US"/>
        </w:rPr>
        <w:t xml:space="preserve"> and patients</w:t>
      </w:r>
      <w:r>
        <w:rPr>
          <w:rFonts w:ascii="Arial" w:hAnsi="Arial"/>
          <w:sz w:val="24"/>
          <w:szCs w:val="24"/>
          <w:rtl w:val="0"/>
        </w:rPr>
        <w:t xml:space="preserve">, </w:t>
      </w:r>
      <w:r>
        <w:rPr>
          <w:rFonts w:ascii="Arial" w:hAnsi="Arial"/>
          <w:sz w:val="24"/>
          <w:szCs w:val="24"/>
          <w:rtl w:val="0"/>
          <w:lang w:val="en-US"/>
        </w:rPr>
        <w:t xml:space="preserve">come </w:t>
      </w:r>
      <w:r>
        <w:rPr>
          <w:rFonts w:ascii="Arial" w:hAnsi="Arial"/>
          <w:sz w:val="24"/>
          <w:szCs w:val="24"/>
          <w:rtl w:val="0"/>
          <w:lang w:val="en-US"/>
        </w:rPr>
        <w:t>above themselves.</w:t>
      </w:r>
    </w:p>
    <w:p>
      <w:pPr>
        <w:pStyle w:val="Body"/>
        <w:spacing w:line="360" w:lineRule="auto"/>
        <w:rPr>
          <w:rFonts w:ascii="Arial" w:cs="Arial" w:hAnsi="Arial" w:eastAsia="Arial"/>
          <w:sz w:val="24"/>
          <w:szCs w:val="24"/>
        </w:rPr>
      </w:pPr>
      <w:r>
        <w:rPr>
          <w:rFonts w:ascii="Arial" w:hAnsi="Arial"/>
          <w:sz w:val="24"/>
          <w:szCs w:val="24"/>
          <w:rtl w:val="0"/>
        </w:rPr>
        <w:t>Greenleaf</w:t>
      </w:r>
      <w:r>
        <w:rPr>
          <w:rFonts w:ascii="Arial" w:hAnsi="Arial"/>
          <w:sz w:val="24"/>
          <w:szCs w:val="24"/>
          <w:rtl w:val="0"/>
          <w:lang w:val="en-US"/>
        </w:rPr>
        <w:t xml:space="preserve"> (1970) purposed</w:t>
      </w:r>
      <w:r>
        <w:rPr>
          <w:rFonts w:ascii="Arial" w:hAnsi="Arial"/>
          <w:sz w:val="24"/>
          <w:szCs w:val="24"/>
          <w:rtl w:val="0"/>
        </w:rPr>
        <w:t xml:space="preserve"> </w:t>
      </w:r>
      <w:r>
        <w:rPr>
          <w:rFonts w:ascii="Arial" w:hAnsi="Arial"/>
          <w:sz w:val="24"/>
          <w:szCs w:val="24"/>
          <w:rtl w:val="0"/>
          <w:lang w:val="en-US"/>
        </w:rPr>
        <w:t>that t</w:t>
      </w:r>
      <w:r>
        <w:rPr>
          <w:rFonts w:ascii="Arial" w:hAnsi="Arial"/>
          <w:sz w:val="24"/>
          <w:szCs w:val="24"/>
          <w:rtl w:val="0"/>
          <w:lang w:val="en-US"/>
        </w:rPr>
        <w:t>he servant leader is servant first. It begins with the natural feeling that one wants to serve</w:t>
      </w:r>
      <w:r>
        <w:rPr>
          <w:rFonts w:ascii="Arial" w:hAnsi="Arial"/>
          <w:sz w:val="24"/>
          <w:szCs w:val="24"/>
          <w:rtl w:val="0"/>
          <w:lang w:val="en-US"/>
        </w:rPr>
        <w:t xml:space="preserve"> and help in anyway possible.</w:t>
      </w:r>
      <w:r>
        <w:rPr>
          <w:rFonts w:ascii="Arial" w:hAnsi="Arial"/>
          <w:sz w:val="24"/>
          <w:szCs w:val="24"/>
          <w:rtl w:val="0"/>
          <w:lang w:val="en-US"/>
        </w:rPr>
        <w:t xml:space="preserve"> Then conscious choice brings </w:t>
      </w:r>
      <w:r>
        <w:rPr>
          <w:rFonts w:ascii="Arial" w:hAnsi="Arial"/>
          <w:sz w:val="24"/>
          <w:szCs w:val="24"/>
          <w:rtl w:val="0"/>
          <w:lang w:val="en-US"/>
        </w:rPr>
        <w:t>the leader</w:t>
      </w:r>
      <w:r>
        <w:rPr>
          <w:rFonts w:ascii="Arial" w:hAnsi="Arial"/>
          <w:sz w:val="24"/>
          <w:szCs w:val="24"/>
          <w:rtl w:val="0"/>
          <w:lang w:val="es-ES_tradnl"/>
        </w:rPr>
        <w:t xml:space="preserve"> aspir</w:t>
      </w:r>
      <w:r>
        <w:rPr>
          <w:rFonts w:ascii="Arial" w:hAnsi="Arial"/>
          <w:sz w:val="24"/>
          <w:szCs w:val="24"/>
          <w:rtl w:val="0"/>
          <w:lang w:val="en-US"/>
        </w:rPr>
        <w:t>ation</w:t>
      </w:r>
      <w:r>
        <w:rPr>
          <w:rFonts w:ascii="Arial" w:hAnsi="Arial"/>
          <w:sz w:val="24"/>
          <w:szCs w:val="24"/>
          <w:rtl w:val="0"/>
          <w:lang w:val="en-US"/>
        </w:rPr>
        <w:t xml:space="preserve"> to lead</w:t>
      </w:r>
      <w:r>
        <w:rPr>
          <w:rFonts w:ascii="Arial" w:hAnsi="Arial"/>
          <w:sz w:val="24"/>
          <w:szCs w:val="24"/>
          <w:rtl w:val="0"/>
          <w:lang w:val="en-US"/>
        </w:rPr>
        <w:t xml:space="preserve"> themselves. Coetzer et al. (2017) continues, that S</w:t>
      </w:r>
      <w:r>
        <w:rPr>
          <w:rFonts w:ascii="Arial" w:hAnsi="Arial"/>
          <w:sz w:val="24"/>
          <w:szCs w:val="24"/>
          <w:rtl w:val="0"/>
          <w:lang w:val="en-US"/>
        </w:rPr>
        <w:t>ervant leadership is un</w:t>
      </w:r>
      <w:r>
        <w:rPr>
          <w:rFonts w:ascii="Arial" w:hAnsi="Arial"/>
          <w:sz w:val="24"/>
          <w:szCs w:val="24"/>
          <w:rtl w:val="0"/>
          <w:lang w:val="en-US"/>
        </w:rPr>
        <w:t>usual</w:t>
      </w:r>
      <w:r>
        <w:rPr>
          <w:rFonts w:ascii="Arial" w:hAnsi="Arial"/>
          <w:sz w:val="24"/>
          <w:szCs w:val="24"/>
          <w:rtl w:val="0"/>
          <w:lang w:val="en-US"/>
        </w:rPr>
        <w:t xml:space="preserve"> in that </w:t>
      </w:r>
      <w:r>
        <w:rPr>
          <w:rFonts w:ascii="Arial" w:hAnsi="Arial"/>
          <w:sz w:val="24"/>
          <w:szCs w:val="24"/>
          <w:rtl w:val="0"/>
          <w:lang w:val="en-US"/>
        </w:rPr>
        <w:t>these types of</w:t>
      </w:r>
      <w:r>
        <w:rPr>
          <w:rFonts w:ascii="Arial" w:hAnsi="Arial"/>
          <w:sz w:val="24"/>
          <w:szCs w:val="24"/>
          <w:rtl w:val="0"/>
          <w:lang w:val="en-US"/>
        </w:rPr>
        <w:t xml:space="preserve"> leaders demonstrate humanitarian attributes</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and t</w:t>
      </w:r>
      <w:r>
        <w:rPr>
          <w:rFonts w:ascii="Arial" w:hAnsi="Arial"/>
          <w:sz w:val="24"/>
          <w:szCs w:val="24"/>
          <w:rtl w:val="0"/>
          <w:lang w:val="en-US"/>
        </w:rPr>
        <w:t xml:space="preserve">hey </w:t>
      </w:r>
      <w:r>
        <w:rPr>
          <w:rFonts w:ascii="Arial" w:hAnsi="Arial"/>
          <w:sz w:val="24"/>
          <w:szCs w:val="24"/>
          <w:rtl w:val="0"/>
          <w:lang w:val="en-US"/>
        </w:rPr>
        <w:t>show</w:t>
      </w:r>
      <w:r>
        <w:rPr>
          <w:rFonts w:ascii="Arial" w:hAnsi="Arial"/>
          <w:sz w:val="24"/>
          <w:szCs w:val="24"/>
          <w:rtl w:val="0"/>
          <w:lang w:val="en-US"/>
        </w:rPr>
        <w:t xml:space="preserve"> their </w:t>
      </w:r>
      <w:r>
        <w:rPr>
          <w:rFonts w:ascii="Arial" w:hAnsi="Arial"/>
          <w:sz w:val="24"/>
          <w:szCs w:val="24"/>
          <w:rtl w:val="0"/>
          <w:lang w:val="en-US"/>
        </w:rPr>
        <w:t>purpose</w:t>
      </w:r>
      <w:r>
        <w:rPr>
          <w:rFonts w:ascii="Arial" w:hAnsi="Arial"/>
          <w:sz w:val="24"/>
          <w:szCs w:val="24"/>
          <w:rtl w:val="0"/>
          <w:lang w:val="en-US"/>
        </w:rPr>
        <w:t xml:space="preserve"> to be </w:t>
      </w:r>
      <w:r>
        <w:rPr>
          <w:rFonts w:ascii="Arial" w:hAnsi="Arial"/>
          <w:sz w:val="24"/>
          <w:szCs w:val="24"/>
          <w:rtl w:val="0"/>
          <w:lang w:val="en-US"/>
        </w:rPr>
        <w:t>excellent</w:t>
      </w:r>
      <w:r>
        <w:rPr>
          <w:rFonts w:ascii="Arial" w:hAnsi="Arial"/>
          <w:sz w:val="24"/>
          <w:szCs w:val="24"/>
          <w:rtl w:val="0"/>
          <w:lang w:val="en-US"/>
        </w:rPr>
        <w:t xml:space="preserve"> leaders and have a set of core multi-dimensional leadership </w:t>
      </w:r>
      <w:r>
        <w:rPr>
          <w:rFonts w:ascii="Arial" w:hAnsi="Arial"/>
          <w:sz w:val="24"/>
          <w:szCs w:val="24"/>
          <w:rtl w:val="0"/>
          <w:lang w:val="en-US"/>
        </w:rPr>
        <w:t xml:space="preserve">skills. These qualities include </w:t>
      </w:r>
      <w:r>
        <w:rPr>
          <w:rFonts w:ascii="Arial" w:hAnsi="Arial"/>
          <w:sz w:val="24"/>
          <w:szCs w:val="24"/>
          <w:rtl w:val="0"/>
          <w:lang w:val="fr-FR"/>
        </w:rPr>
        <w:t>courage</w:t>
      </w:r>
      <w:r>
        <w:rPr>
          <w:rFonts w:ascii="Arial" w:hAnsi="Arial"/>
          <w:sz w:val="24"/>
          <w:szCs w:val="24"/>
          <w:rtl w:val="0"/>
          <w:lang w:val="en-US"/>
        </w:rPr>
        <w:t xml:space="preserve">, integrity, </w:t>
      </w:r>
      <w:r>
        <w:rPr>
          <w:rFonts w:ascii="Arial" w:hAnsi="Arial"/>
          <w:sz w:val="24"/>
          <w:szCs w:val="24"/>
          <w:rtl w:val="0"/>
          <w:lang w:val="en-US"/>
        </w:rPr>
        <w:t>humility</w:t>
      </w:r>
      <w:r>
        <w:rPr>
          <w:rFonts w:ascii="Arial" w:hAnsi="Arial"/>
          <w:sz w:val="24"/>
          <w:szCs w:val="24"/>
          <w:rtl w:val="0"/>
          <w:lang w:val="en-US"/>
        </w:rPr>
        <w:t>, accountability and the ability to listen effectively.</w:t>
      </w:r>
    </w:p>
    <w:p>
      <w:pPr>
        <w:pStyle w:val="Body"/>
        <w:spacing w:line="360" w:lineRule="auto"/>
        <w:rPr>
          <w:rFonts w:ascii="Arial" w:cs="Arial" w:hAnsi="Arial" w:eastAsia="Arial"/>
          <w:sz w:val="24"/>
          <w:szCs w:val="24"/>
        </w:rPr>
      </w:pPr>
      <w:r>
        <w:rPr>
          <w:rFonts w:ascii="Arial" w:hAnsi="Arial"/>
          <w:sz w:val="24"/>
          <w:szCs w:val="24"/>
          <w:rtl w:val="0"/>
          <w:lang w:val="en-US"/>
        </w:rPr>
        <w:t xml:space="preserve">This leadership style moves away from the Military style we could be familiar with, and over to one that understands all areas of concern and a feeling to steward such cases. The aforementioned characteristics are terms commonly used to describe nursing, and other health care professions. This leaders are not normally top of the organisation, where bureaucracy lives, but more those managers that have spent many an hour working the </w:t>
      </w:r>
      <w:r>
        <w:rPr>
          <w:rFonts w:ascii="Arial" w:hAnsi="Arial" w:hint="default"/>
          <w:sz w:val="24"/>
          <w:szCs w:val="24"/>
          <w:rtl w:val="0"/>
          <w:lang w:val="en-US"/>
        </w:rPr>
        <w:t>‘</w:t>
      </w:r>
      <w:r>
        <w:rPr>
          <w:rFonts w:ascii="Arial" w:hAnsi="Arial"/>
          <w:sz w:val="24"/>
          <w:szCs w:val="24"/>
          <w:rtl w:val="0"/>
          <w:lang w:val="en-US"/>
        </w:rPr>
        <w:t>floor</w:t>
      </w:r>
      <w:r>
        <w:rPr>
          <w:rFonts w:ascii="Arial" w:hAnsi="Arial" w:hint="default"/>
          <w:sz w:val="24"/>
          <w:szCs w:val="24"/>
          <w:rtl w:val="0"/>
          <w:lang w:val="en-US"/>
        </w:rPr>
        <w:t xml:space="preserve">’ </w:t>
      </w:r>
      <w:r>
        <w:rPr>
          <w:rFonts w:ascii="Arial" w:hAnsi="Arial"/>
          <w:sz w:val="24"/>
          <w:szCs w:val="24"/>
          <w:rtl w:val="0"/>
          <w:lang w:val="en-US"/>
        </w:rPr>
        <w:t>and now have responsibility for the staff that work on it daily.</w:t>
      </w:r>
    </w:p>
    <w:p>
      <w:pPr>
        <w:pStyle w:val="Body"/>
        <w:spacing w:line="360" w:lineRule="auto"/>
        <w:rPr>
          <w:rFonts w:ascii="Arial" w:cs="Arial" w:hAnsi="Arial" w:eastAsia="Arial"/>
          <w:sz w:val="24"/>
          <w:szCs w:val="24"/>
        </w:rPr>
      </w:pPr>
      <w:r>
        <w:rPr>
          <w:rFonts w:ascii="Arial" w:hAnsi="Arial"/>
          <w:sz w:val="24"/>
          <w:szCs w:val="24"/>
          <w:rtl w:val="0"/>
          <w:lang w:val="en-US"/>
        </w:rPr>
        <w:t xml:space="preserve">Characteristics of servant leaders, argues Fahlberg and Toomey (2016), are </w:t>
      </w:r>
      <w:r>
        <w:rPr>
          <w:rFonts w:ascii="Arial" w:hAnsi="Arial"/>
          <w:sz w:val="24"/>
          <w:szCs w:val="24"/>
          <w:rtl w:val="0"/>
          <w:lang w:val="en-US"/>
        </w:rPr>
        <w:t>shown</w:t>
      </w:r>
      <w:r>
        <w:rPr>
          <w:rFonts w:ascii="Arial" w:hAnsi="Arial"/>
          <w:sz w:val="24"/>
          <w:szCs w:val="24"/>
          <w:rtl w:val="0"/>
          <w:lang w:val="en-US"/>
        </w:rPr>
        <w:t xml:space="preserve"> in some of the best </w:t>
      </w:r>
      <w:r>
        <w:rPr>
          <w:rFonts w:ascii="Arial" w:hAnsi="Arial"/>
          <w:sz w:val="24"/>
          <w:szCs w:val="24"/>
          <w:rtl w:val="0"/>
          <w:lang w:val="en-US"/>
        </w:rPr>
        <w:t xml:space="preserve">clinical </w:t>
      </w:r>
      <w:r>
        <w:rPr>
          <w:rFonts w:ascii="Arial" w:hAnsi="Arial"/>
          <w:sz w:val="24"/>
          <w:szCs w:val="24"/>
          <w:rtl w:val="0"/>
          <w:lang w:val="en-US"/>
        </w:rPr>
        <w:t>leaders</w:t>
      </w:r>
      <w:r>
        <w:rPr>
          <w:rFonts w:ascii="Arial" w:hAnsi="Arial"/>
          <w:sz w:val="24"/>
          <w:szCs w:val="24"/>
          <w:rtl w:val="0"/>
          <w:lang w:val="en-US"/>
        </w:rPr>
        <w:t xml:space="preserve"> in a health care setting,</w:t>
      </w:r>
      <w:r>
        <w:rPr>
          <w:rFonts w:ascii="Arial" w:hAnsi="Arial"/>
          <w:sz w:val="24"/>
          <w:szCs w:val="24"/>
          <w:rtl w:val="0"/>
          <w:lang w:val="en-US"/>
        </w:rPr>
        <w:t xml:space="preserve"> who speak up, volunteer, and advocate</w:t>
      </w:r>
      <w:r>
        <w:rPr>
          <w:rFonts w:ascii="Arial" w:hAnsi="Arial"/>
          <w:sz w:val="24"/>
          <w:szCs w:val="24"/>
          <w:rtl w:val="0"/>
          <w:lang w:val="en-US"/>
        </w:rPr>
        <w:t xml:space="preserve">, </w:t>
      </w:r>
      <w:r>
        <w:rPr>
          <w:rFonts w:ascii="Arial" w:hAnsi="Arial"/>
          <w:sz w:val="24"/>
          <w:szCs w:val="24"/>
          <w:rtl w:val="0"/>
          <w:lang w:val="en-US"/>
        </w:rPr>
        <w:t>all of which bring</w:t>
      </w:r>
      <w:r>
        <w:rPr>
          <w:rFonts w:ascii="Arial" w:hAnsi="Arial"/>
          <w:sz w:val="24"/>
          <w:szCs w:val="24"/>
          <w:rtl w:val="0"/>
          <w:lang w:val="en-US"/>
        </w:rPr>
        <w:t xml:space="preserve">s staff </w:t>
      </w:r>
      <w:r>
        <w:rPr>
          <w:rFonts w:ascii="Arial" w:hAnsi="Arial"/>
          <w:sz w:val="24"/>
          <w:szCs w:val="24"/>
          <w:rtl w:val="0"/>
          <w:lang w:val="en-US"/>
        </w:rPr>
        <w:t xml:space="preserve">to a place where </w:t>
      </w:r>
      <w:r>
        <w:rPr>
          <w:rFonts w:ascii="Arial" w:hAnsi="Arial"/>
          <w:sz w:val="24"/>
          <w:szCs w:val="24"/>
          <w:rtl w:val="0"/>
          <w:lang w:val="en-US"/>
        </w:rPr>
        <w:t>they</w:t>
      </w:r>
      <w:r>
        <w:rPr>
          <w:rFonts w:ascii="Arial" w:hAnsi="Arial"/>
          <w:sz w:val="24"/>
          <w:szCs w:val="24"/>
          <w:rtl w:val="0"/>
          <w:lang w:val="en-US"/>
        </w:rPr>
        <w:t xml:space="preserve"> can be of value. This is </w:t>
      </w:r>
      <w:r>
        <w:rPr>
          <w:rFonts w:ascii="Arial" w:hAnsi="Arial"/>
          <w:sz w:val="24"/>
          <w:szCs w:val="24"/>
          <w:rtl w:val="0"/>
          <w:lang w:val="en-US"/>
        </w:rPr>
        <w:t xml:space="preserve">backed </w:t>
      </w:r>
      <w:r>
        <w:rPr>
          <w:rFonts w:ascii="Arial" w:hAnsi="Arial"/>
          <w:sz w:val="24"/>
          <w:szCs w:val="24"/>
          <w:rtl w:val="0"/>
          <w:lang w:val="fr-FR"/>
        </w:rPr>
        <w:t>by Jit et al</w:t>
      </w:r>
      <w:r>
        <w:rPr>
          <w:rFonts w:ascii="Arial" w:hAnsi="Arial"/>
          <w:sz w:val="24"/>
          <w:szCs w:val="24"/>
          <w:rtl w:val="0"/>
          <w:lang w:val="en-US"/>
        </w:rPr>
        <w:t>.</w:t>
      </w:r>
      <w:r>
        <w:rPr>
          <w:rFonts w:ascii="Arial" w:hAnsi="Arial"/>
          <w:sz w:val="24"/>
          <w:szCs w:val="24"/>
          <w:rtl w:val="0"/>
          <w:lang w:val="en-US"/>
        </w:rPr>
        <w:t xml:space="preserve"> (2017) who a</w:t>
      </w:r>
      <w:r>
        <w:rPr>
          <w:rFonts w:ascii="Arial" w:hAnsi="Arial"/>
          <w:sz w:val="24"/>
          <w:szCs w:val="24"/>
          <w:rtl w:val="0"/>
          <w:lang w:val="en-US"/>
        </w:rPr>
        <w:t>grees</w:t>
      </w:r>
      <w:r>
        <w:rPr>
          <w:rFonts w:ascii="Arial" w:hAnsi="Arial"/>
          <w:sz w:val="24"/>
          <w:szCs w:val="24"/>
          <w:rtl w:val="0"/>
          <w:lang w:val="en-US"/>
        </w:rPr>
        <w:t xml:space="preserve"> that servant leaders demonstrate compassion and </w:t>
      </w:r>
      <w:r>
        <w:rPr>
          <w:rFonts w:ascii="Arial" w:hAnsi="Arial"/>
          <w:sz w:val="24"/>
          <w:szCs w:val="24"/>
          <w:rtl w:val="0"/>
          <w:lang w:val="en-US"/>
        </w:rPr>
        <w:t>charitable</w:t>
      </w:r>
      <w:r>
        <w:rPr>
          <w:rFonts w:ascii="Arial" w:hAnsi="Arial"/>
          <w:sz w:val="24"/>
          <w:szCs w:val="24"/>
          <w:rtl w:val="0"/>
          <w:lang w:val="en-US"/>
        </w:rPr>
        <w:t xml:space="preserve"> calling, </w:t>
      </w:r>
      <w:r>
        <w:rPr>
          <w:rFonts w:ascii="Arial" w:hAnsi="Arial"/>
          <w:sz w:val="24"/>
          <w:szCs w:val="24"/>
          <w:rtl w:val="0"/>
          <w:lang w:val="en-US"/>
        </w:rPr>
        <w:t>attributes</w:t>
      </w:r>
      <w:r>
        <w:rPr>
          <w:rFonts w:ascii="Arial" w:hAnsi="Arial"/>
          <w:sz w:val="24"/>
          <w:szCs w:val="24"/>
          <w:rtl w:val="0"/>
          <w:lang w:val="en-US"/>
        </w:rPr>
        <w:t xml:space="preserve"> which help to build the foundation of a </w:t>
      </w:r>
      <w:r>
        <w:rPr>
          <w:rFonts w:ascii="Arial" w:hAnsi="Arial"/>
          <w:sz w:val="24"/>
          <w:szCs w:val="24"/>
          <w:rtl w:val="0"/>
          <w:lang w:val="en-US"/>
        </w:rPr>
        <w:t xml:space="preserve">determined and </w:t>
      </w:r>
      <w:r>
        <w:rPr>
          <w:rFonts w:ascii="Arial" w:hAnsi="Arial"/>
          <w:sz w:val="24"/>
          <w:szCs w:val="24"/>
          <w:rtl w:val="0"/>
          <w:lang w:val="en-US"/>
        </w:rPr>
        <w:t xml:space="preserve">strong workforce and </w:t>
      </w:r>
      <w:r>
        <w:rPr>
          <w:rFonts w:ascii="Arial" w:hAnsi="Arial"/>
          <w:sz w:val="24"/>
          <w:szCs w:val="24"/>
          <w:rtl w:val="0"/>
          <w:lang w:val="en-US"/>
        </w:rPr>
        <w:t>promote</w:t>
      </w:r>
      <w:r>
        <w:rPr>
          <w:rFonts w:ascii="Arial" w:hAnsi="Arial"/>
          <w:sz w:val="24"/>
          <w:szCs w:val="24"/>
          <w:rtl w:val="0"/>
          <w:lang w:val="en-US"/>
        </w:rPr>
        <w:t xml:space="preserve"> a sense of </w:t>
      </w:r>
      <w:r>
        <w:rPr>
          <w:rFonts w:ascii="Arial" w:hAnsi="Arial" w:hint="default"/>
          <w:sz w:val="24"/>
          <w:szCs w:val="24"/>
          <w:rtl w:val="1"/>
        </w:rPr>
        <w:t>‘</w:t>
      </w:r>
      <w:r>
        <w:rPr>
          <w:rFonts w:ascii="Arial" w:hAnsi="Arial"/>
          <w:sz w:val="24"/>
          <w:szCs w:val="24"/>
          <w:rtl w:val="0"/>
          <w:lang w:val="en-US"/>
        </w:rPr>
        <w:t>cohesiveness, collaboration and sustainable relationships</w:t>
      </w:r>
      <w:r>
        <w:rPr>
          <w:rFonts w:ascii="Arial" w:hAnsi="Arial" w:hint="default"/>
          <w:sz w:val="24"/>
          <w:szCs w:val="24"/>
          <w:rtl w:val="1"/>
        </w:rPr>
        <w:t>’</w:t>
      </w:r>
    </w:p>
    <w:p>
      <w:pPr>
        <w:pStyle w:val="Body"/>
        <w:spacing w:line="360" w:lineRule="auto"/>
        <w:rPr>
          <w:rFonts w:ascii="Arial" w:cs="Arial" w:hAnsi="Arial" w:eastAsia="Arial"/>
          <w:sz w:val="24"/>
          <w:szCs w:val="24"/>
        </w:rPr>
      </w:pPr>
      <w:r>
        <w:rPr>
          <w:rFonts w:ascii="Arial" w:hAnsi="Arial"/>
          <w:sz w:val="24"/>
          <w:szCs w:val="24"/>
          <w:rtl w:val="0"/>
          <w:lang w:val="en-US"/>
        </w:rPr>
        <w:t>Greenleaf (1970)</w:t>
      </w:r>
      <w:r>
        <w:rPr>
          <w:rFonts w:ascii="Arial" w:hAnsi="Arial"/>
          <w:sz w:val="24"/>
          <w:szCs w:val="24"/>
          <w:rtl w:val="0"/>
          <w:lang w:val="fr-FR"/>
        </w:rPr>
        <w:t xml:space="preserve"> regard</w:t>
      </w:r>
      <w:r>
        <w:rPr>
          <w:rFonts w:ascii="Arial" w:hAnsi="Arial"/>
          <w:sz w:val="24"/>
          <w:szCs w:val="24"/>
          <w:rtl w:val="0"/>
          <w:lang w:val="en-US"/>
        </w:rPr>
        <w:t>ed</w:t>
      </w:r>
      <w:r>
        <w:rPr>
          <w:rFonts w:ascii="Arial" w:hAnsi="Arial"/>
          <w:sz w:val="24"/>
          <w:szCs w:val="24"/>
          <w:rtl w:val="0"/>
          <w:lang w:val="en-US"/>
        </w:rPr>
        <w:t xml:space="preserve"> the consideration of an ethical </w:t>
      </w:r>
      <w:r>
        <w:rPr>
          <w:rFonts w:ascii="Arial" w:hAnsi="Arial"/>
          <w:sz w:val="24"/>
          <w:szCs w:val="24"/>
          <w:rtl w:val="0"/>
          <w:lang w:val="en-US"/>
        </w:rPr>
        <w:t>view</w:t>
      </w:r>
      <w:r>
        <w:rPr>
          <w:rFonts w:ascii="Arial" w:hAnsi="Arial"/>
          <w:sz w:val="24"/>
          <w:szCs w:val="24"/>
          <w:rtl w:val="0"/>
          <w:lang w:val="en-US"/>
        </w:rPr>
        <w:t xml:space="preserve"> as particularly </w:t>
      </w:r>
      <w:r>
        <w:rPr>
          <w:rFonts w:ascii="Arial" w:hAnsi="Arial"/>
          <w:sz w:val="24"/>
          <w:szCs w:val="24"/>
          <w:rtl w:val="0"/>
          <w:lang w:val="en-US"/>
        </w:rPr>
        <w:t>factual</w:t>
      </w:r>
      <w:r>
        <w:rPr>
          <w:rFonts w:ascii="Arial" w:hAnsi="Arial"/>
          <w:sz w:val="24"/>
          <w:szCs w:val="24"/>
          <w:rtl w:val="0"/>
          <w:lang w:val="en-US"/>
        </w:rPr>
        <w:t xml:space="preserve"> as </w:t>
      </w:r>
      <w:r>
        <w:rPr>
          <w:rFonts w:ascii="Arial" w:hAnsi="Arial"/>
          <w:sz w:val="24"/>
          <w:szCs w:val="24"/>
          <w:rtl w:val="0"/>
          <w:lang w:val="en-US"/>
        </w:rPr>
        <w:t>they</w:t>
      </w:r>
      <w:r>
        <w:rPr>
          <w:rFonts w:ascii="Arial" w:hAnsi="Arial"/>
          <w:sz w:val="24"/>
          <w:szCs w:val="24"/>
          <w:rtl w:val="0"/>
        </w:rPr>
        <w:t xml:space="preserve"> </w:t>
      </w:r>
      <w:r>
        <w:rPr>
          <w:rFonts w:ascii="Arial" w:hAnsi="Arial"/>
          <w:sz w:val="24"/>
          <w:szCs w:val="24"/>
          <w:rtl w:val="0"/>
          <w:lang w:val="en-US"/>
        </w:rPr>
        <w:t>state</w:t>
      </w:r>
      <w:r>
        <w:rPr>
          <w:rFonts w:ascii="Arial" w:hAnsi="Arial"/>
          <w:sz w:val="24"/>
          <w:szCs w:val="24"/>
          <w:rtl w:val="0"/>
          <w:lang w:val="en-US"/>
        </w:rPr>
        <w:t xml:space="preserve"> that servant leadership can only be practiced if the leader follows a moral compass</w:t>
      </w:r>
      <w:r>
        <w:rPr>
          <w:rFonts w:ascii="Arial" w:hAnsi="Arial"/>
          <w:sz w:val="24"/>
          <w:szCs w:val="24"/>
          <w:rtl w:val="0"/>
          <w:lang w:val="en-US"/>
        </w:rPr>
        <w:t xml:space="preserve">. Within healthcare this is apparent. On a multitude of occasions, personally and professionally, are their stories of staff finishing their shift late, due to the needs of the patient, not the organisation or themselves. To see one suffer, is to suffer themselves, situations that are only visible to select few and what most of the general public will never witness. Sendjaya (2016) agrees with this, </w:t>
      </w:r>
      <w:r>
        <w:rPr>
          <w:rFonts w:ascii="Arial" w:hAnsi="Arial"/>
          <w:sz w:val="24"/>
          <w:szCs w:val="24"/>
          <w:rtl w:val="0"/>
          <w:lang w:val="en-US"/>
        </w:rPr>
        <w:t>arguing that the main difference lies in the leadership</w:t>
      </w:r>
      <w:r>
        <w:rPr>
          <w:rFonts w:ascii="Arial" w:hAnsi="Arial" w:hint="default"/>
          <w:sz w:val="24"/>
          <w:szCs w:val="24"/>
          <w:rtl w:val="1"/>
        </w:rPr>
        <w:t>’</w:t>
      </w:r>
      <w:r>
        <w:rPr>
          <w:rFonts w:ascii="Arial" w:hAnsi="Arial"/>
          <w:sz w:val="24"/>
          <w:szCs w:val="24"/>
          <w:rtl w:val="0"/>
        </w:rPr>
        <w:t xml:space="preserve">s </w:t>
      </w:r>
      <w:r>
        <w:rPr>
          <w:rFonts w:ascii="Arial" w:hAnsi="Arial"/>
          <w:sz w:val="24"/>
          <w:szCs w:val="24"/>
          <w:rtl w:val="0"/>
          <w:lang w:val="en-US"/>
        </w:rPr>
        <w:t>main plans</w:t>
      </w:r>
      <w:r>
        <w:rPr>
          <w:rFonts w:ascii="Arial" w:hAnsi="Arial"/>
          <w:sz w:val="24"/>
          <w:szCs w:val="24"/>
          <w:rtl w:val="0"/>
          <w:lang w:val="en-US"/>
        </w:rPr>
        <w:t xml:space="preserve">. Highest priority is given to </w:t>
      </w:r>
      <w:r>
        <w:rPr>
          <w:rFonts w:ascii="Arial" w:hAnsi="Arial"/>
          <w:sz w:val="24"/>
          <w:szCs w:val="24"/>
          <w:rtl w:val="0"/>
          <w:lang w:val="en-US"/>
        </w:rPr>
        <w:t>patients or colleagues</w:t>
      </w:r>
      <w:r>
        <w:rPr>
          <w:rFonts w:ascii="Arial" w:hAnsi="Arial"/>
          <w:sz w:val="24"/>
          <w:szCs w:val="24"/>
          <w:rtl w:val="0"/>
          <w:lang w:val="en-US"/>
        </w:rPr>
        <w:t xml:space="preserve">, then the </w:t>
      </w:r>
      <w:r>
        <w:rPr>
          <w:rFonts w:ascii="Arial" w:hAnsi="Arial"/>
          <w:sz w:val="24"/>
          <w:szCs w:val="24"/>
          <w:rtl w:val="0"/>
          <w:lang w:val="en-US"/>
        </w:rPr>
        <w:t>organisation</w:t>
      </w:r>
      <w:r>
        <w:rPr>
          <w:rFonts w:ascii="Arial" w:hAnsi="Arial"/>
          <w:sz w:val="24"/>
          <w:szCs w:val="24"/>
          <w:rtl w:val="0"/>
          <w:lang w:val="en-US"/>
        </w:rPr>
        <w:t xml:space="preserve">, and finally to </w:t>
      </w:r>
      <w:r>
        <w:rPr>
          <w:rFonts w:ascii="Arial" w:hAnsi="Arial"/>
          <w:sz w:val="24"/>
          <w:szCs w:val="24"/>
          <w:rtl w:val="0"/>
          <w:lang w:val="en-US"/>
        </w:rPr>
        <w:t>their own</w:t>
      </w:r>
      <w:r>
        <w:rPr>
          <w:rFonts w:ascii="Arial" w:hAnsi="Arial"/>
          <w:sz w:val="24"/>
          <w:szCs w:val="24"/>
          <w:rtl w:val="0"/>
          <w:lang w:val="en-US"/>
        </w:rPr>
        <w:t xml:space="preserve"> interests</w:t>
      </w:r>
      <w:r>
        <w:rPr>
          <w:rFonts w:ascii="Arial" w:hAnsi="Arial"/>
          <w:sz w:val="24"/>
          <w:szCs w:val="24"/>
          <w:rtl w:val="0"/>
          <w:lang w:val="en-US"/>
        </w:rPr>
        <w:t>. Positively, a</w:t>
      </w:r>
      <w:r>
        <w:rPr>
          <w:rFonts w:ascii="Arial" w:hAnsi="Arial"/>
          <w:sz w:val="24"/>
          <w:szCs w:val="24"/>
          <w:rtl w:val="0"/>
        </w:rPr>
        <w:t xml:space="preserve"> </w:t>
      </w:r>
      <w:r>
        <w:rPr>
          <w:rFonts w:ascii="Arial" w:hAnsi="Arial"/>
          <w:sz w:val="24"/>
          <w:szCs w:val="24"/>
          <w:rtl w:val="0"/>
          <w:lang w:val="en-US"/>
        </w:rPr>
        <w:t>this type of l</w:t>
      </w:r>
      <w:r>
        <w:rPr>
          <w:rFonts w:ascii="Arial" w:hAnsi="Arial"/>
          <w:sz w:val="24"/>
          <w:szCs w:val="24"/>
          <w:rtl w:val="0"/>
          <w:lang w:val="en-US"/>
        </w:rPr>
        <w:t xml:space="preserve">eader influences his or her follower who, in turn, </w:t>
      </w:r>
      <w:r>
        <w:rPr>
          <w:rFonts w:ascii="Arial" w:hAnsi="Arial"/>
          <w:sz w:val="24"/>
          <w:szCs w:val="24"/>
          <w:rtl w:val="0"/>
          <w:lang w:val="en-US"/>
        </w:rPr>
        <w:t>follows and become a similar type of l</w:t>
      </w:r>
      <w:r>
        <w:rPr>
          <w:rFonts w:ascii="Arial" w:hAnsi="Arial"/>
          <w:sz w:val="24"/>
          <w:szCs w:val="24"/>
          <w:rtl w:val="0"/>
          <w:lang w:val="en-US"/>
        </w:rPr>
        <w:t xml:space="preserve">eader and influences </w:t>
      </w:r>
      <w:r>
        <w:rPr>
          <w:rFonts w:ascii="Arial" w:hAnsi="Arial"/>
          <w:sz w:val="24"/>
          <w:szCs w:val="24"/>
          <w:rtl w:val="0"/>
          <w:lang w:val="en-US"/>
        </w:rPr>
        <w:t xml:space="preserve">their </w:t>
      </w:r>
      <w:r>
        <w:rPr>
          <w:rFonts w:ascii="Arial" w:hAnsi="Arial"/>
          <w:sz w:val="24"/>
          <w:szCs w:val="24"/>
          <w:rtl w:val="0"/>
          <w:lang w:val="en-US"/>
        </w:rPr>
        <w:t>followers and so on</w:t>
      </w:r>
      <w:r>
        <w:rPr>
          <w:rFonts w:ascii="Arial" w:hAnsi="Arial"/>
          <w:sz w:val="24"/>
          <w:szCs w:val="24"/>
          <w:rtl w:val="0"/>
          <w:lang w:val="en-US"/>
        </w:rPr>
        <w:t xml:space="preserve"> in a similar circle</w:t>
      </w:r>
      <w:r>
        <w:rPr>
          <w:rFonts w:ascii="Arial" w:hAnsi="Arial"/>
          <w:sz w:val="24"/>
          <w:szCs w:val="24"/>
          <w:rtl w:val="0"/>
        </w:rPr>
        <w:t>.</w:t>
      </w:r>
    </w:p>
    <w:p>
      <w:pPr>
        <w:pStyle w:val="Body"/>
        <w:spacing w:line="360" w:lineRule="auto"/>
        <w:rPr>
          <w:rFonts w:ascii="Arial" w:cs="Arial" w:hAnsi="Arial" w:eastAsia="Arial"/>
          <w:sz w:val="24"/>
          <w:szCs w:val="24"/>
        </w:rPr>
      </w:pPr>
      <w:r>
        <w:rPr>
          <w:rFonts w:ascii="Arial" w:hAnsi="Arial"/>
          <w:sz w:val="24"/>
          <w:szCs w:val="24"/>
          <w:rtl w:val="0"/>
          <w:lang w:val="en-US"/>
        </w:rPr>
        <w:t xml:space="preserve">In contradiction however, It takes a certain build of character to be a Servant leader. Any individual who is a narcissist could never succeed in this style. Within the NHS, there are many a manager who need the </w:t>
      </w:r>
      <w:r>
        <w:rPr>
          <w:rFonts w:ascii="Arial" w:hAnsi="Arial" w:hint="default"/>
          <w:sz w:val="24"/>
          <w:szCs w:val="24"/>
          <w:rtl w:val="0"/>
          <w:lang w:val="en-US"/>
        </w:rPr>
        <w:t>‘</w:t>
      </w:r>
      <w:r>
        <w:rPr>
          <w:rFonts w:ascii="Arial" w:hAnsi="Arial"/>
          <w:sz w:val="24"/>
          <w:szCs w:val="24"/>
          <w:rtl w:val="0"/>
          <w:lang w:val="en-US"/>
        </w:rPr>
        <w:t>figures to look right</w:t>
      </w:r>
      <w:r>
        <w:rPr>
          <w:rFonts w:ascii="Arial" w:hAnsi="Arial" w:hint="default"/>
          <w:sz w:val="24"/>
          <w:szCs w:val="24"/>
          <w:rtl w:val="0"/>
          <w:lang w:val="en-US"/>
        </w:rPr>
        <w:t>’</w:t>
      </w:r>
      <w:r>
        <w:rPr>
          <w:rFonts w:ascii="Arial" w:hAnsi="Arial"/>
          <w:sz w:val="24"/>
          <w:szCs w:val="24"/>
          <w:rtl w:val="0"/>
          <w:lang w:val="en-US"/>
        </w:rPr>
        <w:t>. These personalities may not be capable or more fairly, be able to choose their leadership style as Servant, being so far from the key clients the company actually works for. S</w:t>
      </w:r>
      <w:r>
        <w:rPr>
          <w:rFonts w:ascii="Arial" w:hAnsi="Arial"/>
          <w:sz w:val="24"/>
          <w:szCs w:val="24"/>
          <w:rtl w:val="0"/>
          <w:lang w:val="en-US"/>
        </w:rPr>
        <w:t>ome followers welcome</w:t>
      </w:r>
      <w:r>
        <w:rPr>
          <w:rFonts w:ascii="Arial" w:hAnsi="Arial"/>
          <w:sz w:val="24"/>
          <w:szCs w:val="24"/>
          <w:rtl w:val="0"/>
          <w:lang w:val="en-US"/>
        </w:rPr>
        <w:t xml:space="preserve"> this kind</w:t>
      </w:r>
      <w:r>
        <w:rPr>
          <w:rFonts w:ascii="Arial" w:hAnsi="Arial"/>
          <w:sz w:val="24"/>
          <w:szCs w:val="24"/>
          <w:rtl w:val="0"/>
        </w:rPr>
        <w:t xml:space="preserve"> </w:t>
      </w:r>
      <w:r>
        <w:rPr>
          <w:rFonts w:ascii="Arial" w:hAnsi="Arial"/>
          <w:sz w:val="24"/>
          <w:szCs w:val="24"/>
          <w:rtl w:val="0"/>
          <w:lang w:val="en-US"/>
        </w:rPr>
        <w:t xml:space="preserve">of </w:t>
      </w:r>
      <w:r>
        <w:rPr>
          <w:rFonts w:ascii="Arial" w:hAnsi="Arial"/>
          <w:sz w:val="24"/>
          <w:szCs w:val="24"/>
          <w:rtl w:val="0"/>
          <w:lang w:val="en-US"/>
        </w:rPr>
        <w:t xml:space="preserve">leadership, flourishing and becoming more productive, while others may even reject it. </w:t>
      </w:r>
      <w:r>
        <w:rPr>
          <w:rFonts w:ascii="Arial" w:hAnsi="Arial"/>
          <w:sz w:val="24"/>
          <w:szCs w:val="24"/>
          <w:rtl w:val="0"/>
          <w:lang w:val="en-US"/>
        </w:rPr>
        <w:t xml:space="preserve">As Northouse (2010) suggests, if we assume </w:t>
      </w:r>
      <w:r>
        <w:rPr>
          <w:rFonts w:ascii="Arial" w:hAnsi="Arial"/>
          <w:sz w:val="24"/>
          <w:szCs w:val="24"/>
          <w:rtl w:val="0"/>
          <w:lang w:val="en-US"/>
        </w:rPr>
        <w:t xml:space="preserve">a relationship between personality traits and leadership we question this universal </w:t>
      </w:r>
      <w:r>
        <w:rPr>
          <w:rFonts w:ascii="Arial" w:hAnsi="Arial"/>
          <w:sz w:val="24"/>
          <w:szCs w:val="24"/>
          <w:rtl w:val="0"/>
          <w:lang w:val="en-US"/>
        </w:rPr>
        <w:t>notion that we can choose the best course of leadership via situational variables.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In conclusion, d</w:t>
      </w:r>
      <w:r>
        <w:rPr>
          <w:rFonts w:ascii="Arial" w:hAnsi="Arial"/>
          <w:sz w:val="24"/>
          <w:szCs w:val="24"/>
          <w:rtl w:val="0"/>
          <w:lang w:val="en-US"/>
        </w:rPr>
        <w:t xml:space="preserve">ifferent styles of leadership may be more </w:t>
      </w:r>
      <w:r>
        <w:rPr>
          <w:rFonts w:ascii="Arial" w:hAnsi="Arial"/>
          <w:sz w:val="24"/>
          <w:szCs w:val="24"/>
          <w:rtl w:val="0"/>
          <w:lang w:val="en-US"/>
        </w:rPr>
        <w:t>useful</w:t>
      </w:r>
      <w:r>
        <w:rPr>
          <w:rFonts w:ascii="Arial" w:hAnsi="Arial"/>
          <w:sz w:val="24"/>
          <w:szCs w:val="24"/>
          <w:rtl w:val="0"/>
          <w:lang w:val="en-US"/>
        </w:rPr>
        <w:t xml:space="preserve"> for certain</w:t>
      </w:r>
      <w:r>
        <w:rPr>
          <w:rFonts w:ascii="Arial" w:hAnsi="Arial"/>
          <w:sz w:val="24"/>
          <w:szCs w:val="24"/>
          <w:rtl w:val="0"/>
          <w:lang w:val="en-US"/>
        </w:rPr>
        <w:t xml:space="preserve"> specific</w:t>
      </w:r>
      <w:r>
        <w:rPr>
          <w:rFonts w:ascii="Arial" w:hAnsi="Arial"/>
          <w:sz w:val="24"/>
          <w:szCs w:val="24"/>
          <w:rtl w:val="0"/>
          <w:lang w:val="en-US"/>
        </w:rPr>
        <w:t xml:space="preserve"> type of decision-making.</w:t>
      </w:r>
      <w:r>
        <w:rPr>
          <w:rFonts w:ascii="Arial" w:hAnsi="Arial"/>
          <w:sz w:val="24"/>
          <w:szCs w:val="24"/>
          <w:rtl w:val="0"/>
          <w:lang w:val="en-US"/>
        </w:rPr>
        <w:t xml:space="preserve"> I</w:t>
      </w:r>
      <w:r>
        <w:rPr>
          <w:rFonts w:ascii="Arial" w:hAnsi="Arial"/>
          <w:sz w:val="24"/>
          <w:szCs w:val="24"/>
          <w:rtl w:val="0"/>
        </w:rPr>
        <w:t>n a</w:t>
      </w:r>
      <w:r>
        <w:rPr>
          <w:rFonts w:ascii="Arial" w:hAnsi="Arial"/>
          <w:sz w:val="24"/>
          <w:szCs w:val="24"/>
          <w:rtl w:val="0"/>
          <w:lang w:val="en-US"/>
        </w:rPr>
        <w:t xml:space="preserve"> particular</w:t>
      </w:r>
      <w:r>
        <w:rPr>
          <w:rFonts w:ascii="Arial" w:hAnsi="Arial"/>
          <w:sz w:val="24"/>
          <w:szCs w:val="24"/>
          <w:rtl w:val="0"/>
          <w:lang w:val="en-US"/>
        </w:rPr>
        <w:t xml:space="preserve"> situation where the leader is the most knowledgeable and experienced member of a group, an authoritarian style might be most appropriate. In other </w:t>
      </w:r>
      <w:r>
        <w:rPr>
          <w:rFonts w:ascii="Arial" w:hAnsi="Arial"/>
          <w:sz w:val="24"/>
          <w:szCs w:val="24"/>
          <w:rtl w:val="0"/>
          <w:lang w:val="en-US"/>
        </w:rPr>
        <w:t>situations</w:t>
      </w:r>
      <w:r>
        <w:rPr>
          <w:rFonts w:ascii="Arial" w:hAnsi="Arial"/>
          <w:sz w:val="24"/>
          <w:szCs w:val="24"/>
          <w:rtl w:val="0"/>
          <w:lang w:val="en-US"/>
        </w:rPr>
        <w:t xml:space="preserve"> where group members are </w:t>
      </w:r>
      <w:r>
        <w:rPr>
          <w:rFonts w:ascii="Arial" w:hAnsi="Arial"/>
          <w:sz w:val="24"/>
          <w:szCs w:val="24"/>
          <w:rtl w:val="0"/>
          <w:lang w:val="en-US"/>
        </w:rPr>
        <w:t xml:space="preserve">deemed as </w:t>
      </w:r>
      <w:r>
        <w:rPr>
          <w:rFonts w:ascii="Arial" w:hAnsi="Arial"/>
          <w:sz w:val="24"/>
          <w:szCs w:val="24"/>
          <w:rtl w:val="0"/>
          <w:lang w:val="en-US"/>
        </w:rPr>
        <w:t xml:space="preserve">experts, a democratic style would be more </w:t>
      </w:r>
      <w:r>
        <w:rPr>
          <w:rFonts w:ascii="Arial" w:hAnsi="Arial"/>
          <w:sz w:val="24"/>
          <w:szCs w:val="24"/>
          <w:rtl w:val="0"/>
          <w:lang w:val="en-US"/>
        </w:rPr>
        <w:t xml:space="preserve">useful and </w:t>
      </w:r>
      <w:r>
        <w:rPr>
          <w:rFonts w:ascii="Arial" w:hAnsi="Arial"/>
          <w:sz w:val="24"/>
          <w:szCs w:val="24"/>
          <w:rtl w:val="0"/>
          <w:lang w:val="en-US"/>
        </w:rPr>
        <w:t>effective.</w:t>
      </w:r>
      <w:r>
        <w:rPr>
          <w:rFonts w:ascii="Arial" w:hAnsi="Arial"/>
          <w:sz w:val="24"/>
          <w:szCs w:val="24"/>
          <w:rtl w:val="0"/>
          <w:lang w:val="en-US"/>
        </w:rPr>
        <w:t xml:space="preserve"> </w:t>
      </w:r>
    </w:p>
    <w:p>
      <w:pPr>
        <w:pStyle w:val="Body"/>
        <w:spacing w:line="360" w:lineRule="auto"/>
        <w:rPr>
          <w:rFonts w:ascii="Arial" w:cs="Arial" w:hAnsi="Arial" w:eastAsia="Arial"/>
          <w:sz w:val="24"/>
          <w:szCs w:val="24"/>
        </w:rPr>
      </w:pPr>
      <w:r>
        <w:rPr>
          <w:rFonts w:ascii="Arial" w:hAnsi="Arial"/>
          <w:sz w:val="24"/>
          <w:szCs w:val="24"/>
          <w:rtl w:val="0"/>
          <w:lang w:val="en-US"/>
        </w:rPr>
        <w:t xml:space="preserve">Within the ambulance service, there is still a lot of </w:t>
      </w:r>
      <w:r>
        <w:rPr>
          <w:rFonts w:ascii="Arial" w:hAnsi="Arial"/>
          <w:sz w:val="24"/>
          <w:szCs w:val="24"/>
          <w:rtl w:val="0"/>
          <w:lang w:val="en-US"/>
        </w:rPr>
        <w:t>Bureaucratic Leadership</w:t>
      </w:r>
      <w:r>
        <w:rPr>
          <w:rFonts w:ascii="Arial" w:hAnsi="Arial"/>
          <w:sz w:val="24"/>
          <w:szCs w:val="24"/>
          <w:rtl w:val="0"/>
          <w:lang w:val="en-US"/>
        </w:rPr>
        <w:t xml:space="preserve">, and although sometimes required, is now old fashioned, and also an issue with working from time gone by. I believe the best type of leadership is more Transformational. Within our role, not one member of staff can know everything. The amount of knowledge I have passed onto students and staff over the years has been constant, however, the amount I have received back from these staff is just as invaluable. People have different backgrounds, varied education, and alternating strengths and weaknesses. I have always used that information to create not only advancement in my own knowledge but also the way I lead, to put it simply, as individuals. I have always explained to staff that treating patients in the community, is a </w:t>
      </w:r>
      <w:r>
        <w:rPr>
          <w:rFonts w:ascii="Arial" w:hAnsi="Arial" w:hint="default"/>
          <w:sz w:val="24"/>
          <w:szCs w:val="24"/>
          <w:rtl w:val="0"/>
          <w:lang w:val="en-US"/>
        </w:rPr>
        <w:t>‘</w:t>
      </w:r>
      <w:r>
        <w:rPr>
          <w:rFonts w:ascii="Arial" w:hAnsi="Arial"/>
          <w:sz w:val="24"/>
          <w:szCs w:val="24"/>
          <w:rtl w:val="0"/>
          <w:lang w:val="en-US"/>
        </w:rPr>
        <w:t>team sport</w:t>
      </w:r>
      <w:r>
        <w:rPr>
          <w:rFonts w:ascii="Arial" w:hAnsi="Arial" w:hint="default"/>
          <w:sz w:val="24"/>
          <w:szCs w:val="24"/>
          <w:rtl w:val="0"/>
          <w:lang w:val="en-US"/>
        </w:rPr>
        <w:t>’</w:t>
      </w:r>
      <w:r>
        <w:rPr>
          <w:rFonts w:ascii="Arial" w:hAnsi="Arial"/>
          <w:sz w:val="24"/>
          <w:szCs w:val="24"/>
          <w:rtl w:val="0"/>
          <w:lang w:val="en-US"/>
        </w:rPr>
        <w:t>, a democratic affair, where a complex task can be overcome with a range of ideas. However, there is no use in a range of ideas if one is not chosen, and that</w:t>
      </w:r>
      <w:r>
        <w:rPr>
          <w:rFonts w:ascii="Arial" w:hAnsi="Arial" w:hint="default"/>
          <w:sz w:val="24"/>
          <w:szCs w:val="24"/>
          <w:rtl w:val="0"/>
          <w:lang w:val="en-US"/>
        </w:rPr>
        <w:t>’</w:t>
      </w:r>
      <w:r>
        <w:rPr>
          <w:rFonts w:ascii="Arial" w:hAnsi="Arial"/>
          <w:sz w:val="24"/>
          <w:szCs w:val="24"/>
          <w:rtl w:val="0"/>
          <w:lang w:val="en-US"/>
        </w:rPr>
        <w:t xml:space="preserve">s where the leader steps in. There will always be a need for differing views and extensive debate, and this is where individuals flourish, but one is still needed to </w:t>
      </w:r>
      <w:r>
        <w:rPr>
          <w:rFonts w:ascii="Arial" w:hAnsi="Arial" w:hint="default"/>
          <w:sz w:val="24"/>
          <w:szCs w:val="24"/>
          <w:rtl w:val="0"/>
          <w:lang w:val="en-US"/>
        </w:rPr>
        <w:t>‘</w:t>
      </w:r>
      <w:r>
        <w:rPr>
          <w:rFonts w:ascii="Arial" w:hAnsi="Arial"/>
          <w:sz w:val="24"/>
          <w:szCs w:val="24"/>
          <w:rtl w:val="0"/>
          <w:lang w:val="en-US"/>
        </w:rPr>
        <w:t>steer</w:t>
      </w:r>
      <w:r>
        <w:rPr>
          <w:rFonts w:ascii="Arial" w:hAnsi="Arial" w:hint="default"/>
          <w:sz w:val="24"/>
          <w:szCs w:val="24"/>
          <w:rtl w:val="0"/>
          <w:lang w:val="en-US"/>
        </w:rPr>
        <w:t xml:space="preserve">’ </w:t>
      </w:r>
      <w:r>
        <w:rPr>
          <w:rFonts w:ascii="Arial" w:hAnsi="Arial"/>
          <w:sz w:val="24"/>
          <w:szCs w:val="24"/>
          <w:rtl w:val="0"/>
          <w:lang w:val="en-US"/>
        </w:rPr>
        <w:t>these discussions, as in our role, time is not always available.</w:t>
      </w:r>
    </w:p>
    <w:p>
      <w:pPr>
        <w:pStyle w:val="Body"/>
        <w:spacing w:line="360" w:lineRule="auto"/>
        <w:rPr>
          <w:rFonts w:ascii="Arial" w:cs="Arial" w:hAnsi="Arial" w:eastAsia="Arial"/>
          <w:sz w:val="24"/>
          <w:szCs w:val="24"/>
        </w:rPr>
      </w:pPr>
      <w:r>
        <w:rPr>
          <w:rFonts w:ascii="Arial" w:hAnsi="Arial"/>
          <w:sz w:val="24"/>
          <w:szCs w:val="24"/>
          <w:rtl w:val="0"/>
          <w:lang w:val="en-US"/>
        </w:rPr>
        <w:t>There are many different styles, and although I feel Transformational should be our flagship, there is a place for others, especially if the situation requires it.</w:t>
      </w:r>
    </w:p>
    <w:p>
      <w:pPr>
        <w:pStyle w:val="Body"/>
        <w:spacing w:line="360" w:lineRule="auto"/>
        <w:rPr>
          <w:rFonts w:ascii="Arial" w:cs="Arial" w:hAnsi="Arial" w:eastAsia="Arial"/>
          <w:sz w:val="24"/>
          <w:szCs w:val="24"/>
        </w:rPr>
      </w:pPr>
      <w:r>
        <w:rPr>
          <w:rFonts w:ascii="Arial" w:hAnsi="Arial"/>
          <w:sz w:val="24"/>
          <w:szCs w:val="24"/>
          <w:rtl w:val="0"/>
          <w:lang w:val="en-US"/>
        </w:rPr>
        <w:t xml:space="preserve">This reiterates what Northouse (2019) suggests, that all approaches to leadership have advantages/disadvantages, and leading effectively means consistently surveying the clinical level of the staff, the task and the environmental needs/pressures. </w:t>
      </w:r>
    </w:p>
    <w:p>
      <w:pPr>
        <w:pStyle w:val="Body"/>
        <w:spacing w:line="360" w:lineRule="auto"/>
        <w:rPr>
          <w:rFonts w:ascii="Arial" w:cs="Arial" w:hAnsi="Arial" w:eastAsia="Arial"/>
          <w:sz w:val="24"/>
          <w:szCs w:val="24"/>
        </w:rPr>
      </w:pPr>
      <w:r>
        <w:rPr>
          <w:rFonts w:ascii="Arial" w:hAnsi="Arial"/>
          <w:sz w:val="24"/>
          <w:szCs w:val="24"/>
          <w:rtl w:val="0"/>
          <w:lang w:val="en-US"/>
        </w:rPr>
        <w:t xml:space="preserve">Often the best style to use is a combination of leadership approaches.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So do I conform to the transformational style?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From when I started in the ambulance service, both my own attitude and styles have changed over the years. This part of the assignment will look inwards at myself, where I started within leadership, and where I find myself currently. The impact on my managerial/leadership style from lessons learned, how that affects on others around me and the relationships created within the workplace.</w:t>
      </w:r>
    </w:p>
    <w:p>
      <w:pPr>
        <w:pStyle w:val="Body"/>
        <w:spacing w:line="360" w:lineRule="auto"/>
        <w:rPr>
          <w:rFonts w:ascii="Arial" w:cs="Arial" w:hAnsi="Arial" w:eastAsia="Arial"/>
          <w:i w:val="1"/>
          <w:iCs w:val="1"/>
          <w:sz w:val="24"/>
          <w:szCs w:val="24"/>
        </w:rPr>
      </w:pPr>
    </w:p>
    <w:p>
      <w:pPr>
        <w:pStyle w:val="Body"/>
        <w:spacing w:line="360" w:lineRule="auto"/>
        <w:rPr>
          <w:rFonts w:ascii="Arial" w:cs="Arial" w:hAnsi="Arial" w:eastAsia="Arial"/>
          <w:i w:val="0"/>
          <w:iCs w:val="0"/>
          <w:sz w:val="24"/>
          <w:szCs w:val="24"/>
        </w:rPr>
      </w:pPr>
      <w:r>
        <w:rPr>
          <w:rFonts w:ascii="Arial" w:hAnsi="Arial" w:hint="default"/>
          <w:i w:val="1"/>
          <w:iCs w:val="1"/>
          <w:sz w:val="24"/>
          <w:szCs w:val="24"/>
          <w:rtl w:val="0"/>
          <w:lang w:val="en-US"/>
        </w:rPr>
        <w:t>“</w:t>
      </w:r>
      <w:r>
        <w:rPr>
          <w:rFonts w:ascii="Arial" w:hAnsi="Arial"/>
          <w:i w:val="1"/>
          <w:iCs w:val="1"/>
          <w:sz w:val="24"/>
          <w:szCs w:val="24"/>
          <w:rtl w:val="0"/>
          <w:lang w:val="en-US"/>
        </w:rPr>
        <w:t>We do not learn from experience, we learn from reflecting on experience</w:t>
      </w:r>
      <w:r>
        <w:rPr>
          <w:rFonts w:ascii="Arial" w:hAnsi="Arial" w:hint="default"/>
          <w:i w:val="1"/>
          <w:iCs w:val="1"/>
          <w:sz w:val="24"/>
          <w:szCs w:val="24"/>
          <w:rtl w:val="0"/>
          <w:lang w:val="en-US"/>
        </w:rPr>
        <w:t xml:space="preserve">” </w:t>
      </w:r>
      <w:r>
        <w:rPr>
          <w:rFonts w:ascii="Arial" w:hAnsi="Arial"/>
          <w:i w:val="0"/>
          <w:iCs w:val="0"/>
          <w:sz w:val="24"/>
          <w:szCs w:val="24"/>
          <w:rtl w:val="0"/>
          <w:lang w:val="en-US"/>
        </w:rPr>
        <w:t>(Dewey, 1933).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 was educated through school and college. At 18 years old I had the choice of the Royal Air Force, or University, and due to a number of reasons, chose the latter. I was used to the authoritarian style. Turn up, do as you're told, produce work and be examined. On moving to university, it</w:t>
      </w:r>
      <w:r>
        <w:rPr>
          <w:rFonts w:ascii="Arial" w:hAnsi="Arial" w:hint="default"/>
          <w:sz w:val="24"/>
          <w:szCs w:val="24"/>
          <w:rtl w:val="0"/>
          <w:lang w:val="en-US"/>
        </w:rPr>
        <w:t>’</w:t>
      </w:r>
      <w:r>
        <w:rPr>
          <w:rFonts w:ascii="Arial" w:hAnsi="Arial"/>
          <w:sz w:val="24"/>
          <w:szCs w:val="24"/>
          <w:rtl w:val="0"/>
          <w:lang w:val="en-US"/>
        </w:rPr>
        <w:t xml:space="preserve">s fair to say that I found the transition bemusing. The laissez-faire approach taken, coupled with the lack of direction and ultimately loss of interest in the subject, meant that after one year I needed a new challenge, a new environment. </w:t>
      </w:r>
    </w:p>
    <w:p>
      <w:pPr>
        <w:pStyle w:val="Body"/>
        <w:spacing w:line="360" w:lineRule="auto"/>
        <w:rPr>
          <w:rFonts w:ascii="Arial" w:cs="Arial" w:hAnsi="Arial" w:eastAsia="Arial"/>
          <w:sz w:val="24"/>
          <w:szCs w:val="24"/>
        </w:rPr>
      </w:pPr>
      <w:r>
        <w:rPr>
          <w:rFonts w:ascii="Arial" w:hAnsi="Arial"/>
          <w:sz w:val="24"/>
          <w:szCs w:val="24"/>
          <w:rtl w:val="0"/>
          <w:lang w:val="en-US"/>
        </w:rPr>
        <w:t xml:space="preserve">On leaving university, I moved into a </w:t>
      </w:r>
      <w:r>
        <w:rPr>
          <w:rFonts w:ascii="Arial" w:hAnsi="Arial" w:hint="default"/>
          <w:sz w:val="24"/>
          <w:szCs w:val="24"/>
          <w:rtl w:val="0"/>
          <w:lang w:val="en-US"/>
        </w:rPr>
        <w:t>‘</w:t>
      </w:r>
      <w:r>
        <w:rPr>
          <w:rFonts w:ascii="Arial" w:hAnsi="Arial"/>
          <w:sz w:val="24"/>
          <w:szCs w:val="24"/>
          <w:rtl w:val="0"/>
          <w:lang w:val="en-US"/>
        </w:rPr>
        <w:t>temporary</w:t>
      </w:r>
      <w:r>
        <w:rPr>
          <w:rFonts w:ascii="Arial" w:hAnsi="Arial" w:hint="default"/>
          <w:sz w:val="24"/>
          <w:szCs w:val="24"/>
          <w:rtl w:val="0"/>
          <w:lang w:val="en-US"/>
        </w:rPr>
        <w:t xml:space="preserve">’ </w:t>
      </w:r>
      <w:r>
        <w:rPr>
          <w:rFonts w:ascii="Arial" w:hAnsi="Arial"/>
          <w:sz w:val="24"/>
          <w:szCs w:val="24"/>
          <w:rtl w:val="0"/>
          <w:lang w:val="en-US"/>
        </w:rPr>
        <w:t xml:space="preserve">job of working for the Department of Work and Pensions. Whilst I was there, I learnt a great deal. The company, the staff, the attitudes, were all </w:t>
      </w:r>
      <w:r>
        <w:rPr>
          <w:rFonts w:ascii="Arial" w:hAnsi="Arial" w:hint="default"/>
          <w:sz w:val="24"/>
          <w:szCs w:val="24"/>
          <w:rtl w:val="0"/>
          <w:lang w:val="en-US"/>
        </w:rPr>
        <w:t>‘</w:t>
      </w:r>
      <w:r>
        <w:rPr>
          <w:rFonts w:ascii="Arial" w:hAnsi="Arial"/>
          <w:sz w:val="24"/>
          <w:szCs w:val="24"/>
          <w:rtl w:val="0"/>
          <w:lang w:val="en-US"/>
        </w:rPr>
        <w:t>old-fashioned</w:t>
      </w:r>
      <w:r>
        <w:rPr>
          <w:rFonts w:ascii="Arial" w:hAnsi="Arial" w:hint="default"/>
          <w:sz w:val="24"/>
          <w:szCs w:val="24"/>
          <w:rtl w:val="0"/>
          <w:lang w:val="en-US"/>
        </w:rPr>
        <w:t>’</w:t>
      </w:r>
      <w:r>
        <w:rPr>
          <w:rFonts w:ascii="Arial" w:hAnsi="Arial"/>
          <w:sz w:val="24"/>
          <w:szCs w:val="24"/>
          <w:rtl w:val="0"/>
          <w:lang w:val="en-US"/>
        </w:rPr>
        <w:t>, respect came with authority and there was an order to the day. The environment was slow paced, it was official business and had an hierarchic approach. I felt comfortable, in control of my area and able to push boundaries by suggesting ideas to senior staff who were really on wind down for retirement. These conversations grew my confidence, installed a belief that change is good, and began my enthusiasm to improve for both myself and others. Three years went by very quickly, until realising the substance was lacking. I needed to interact more, needed to bring change in more challenging, complex situations.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sz w:val="24"/>
          <w:szCs w:val="24"/>
          <w:rtl w:val="0"/>
          <w:lang w:val="en-US"/>
        </w:rPr>
        <w:t>In 2005, I joined the ambulance service. My ideas and thoughts were, as an emergency service, seniority would have authority, and that itself would bring respect. I expected an authoritarian style, a service like the police or fire, who still salute and call their seniors by rank, not name, similar to the armed forces. I also assumed that with length of service and experience, that style would become democratic, although surprisingly for me, naive I guess, the workplace was bureaucratic. As Sullivan and Garland (2013) suggests, these b</w:t>
      </w:r>
      <w:r>
        <w:rPr>
          <w:rFonts w:ascii="Arial" w:hAnsi="Arial"/>
          <w:outline w:val="0"/>
          <w:color w:val="000000"/>
          <w:sz w:val="24"/>
          <w:szCs w:val="24"/>
          <w:u w:color="000000"/>
          <w:rtl w:val="0"/>
          <w:lang w:val="fr-FR"/>
          <w14:textFill>
            <w14:solidFill>
              <w14:srgbClr w14:val="000000"/>
            </w14:solidFill>
          </w14:textFill>
        </w:rPr>
        <w:t>ureaucratic leaders</w:t>
      </w:r>
      <w:r>
        <w:rPr>
          <w:rFonts w:ascii="Arial" w:hAnsi="Arial"/>
          <w:outline w:val="0"/>
          <w:color w:val="000000"/>
          <w:sz w:val="24"/>
          <w:szCs w:val="24"/>
          <w:u w:color="000000"/>
          <w:rtl w:val="0"/>
          <w:lang w:val="en-US"/>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 xml:space="preserve">those applying </w:t>
      </w:r>
      <w:r>
        <w:rPr>
          <w:rFonts w:ascii="Arial" w:hAnsi="Arial"/>
          <w:outline w:val="0"/>
          <w:color w:val="000000"/>
          <w:sz w:val="24"/>
          <w:szCs w:val="24"/>
          <w:u w:color="000000"/>
          <w:rtl w:val="0"/>
          <w:lang w:val="en-US"/>
          <w14:textFill>
            <w14:solidFill>
              <w14:srgbClr w14:val="000000"/>
            </w14:solidFill>
          </w14:textFill>
        </w:rPr>
        <w:t>the physical</w:t>
      </w:r>
      <w:r>
        <w:rPr>
          <w:rFonts w:ascii="Arial" w:hAnsi="Arial"/>
          <w:outline w:val="0"/>
          <w:color w:val="000000"/>
          <w:sz w:val="24"/>
          <w:szCs w:val="24"/>
          <w:u w:color="000000"/>
          <w:rtl w:val="0"/>
          <w:lang w:val="en-US"/>
          <w14:textFill>
            <w14:solidFill>
              <w14:srgbClr w14:val="000000"/>
            </w14:solidFill>
          </w14:textFill>
        </w:rPr>
        <w:t xml:space="preserve"> regulations, would be </w:t>
      </w:r>
      <w:r>
        <w:rPr>
          <w:rFonts w:ascii="Arial" w:hAnsi="Arial"/>
          <w:outline w:val="0"/>
          <w:color w:val="000000"/>
          <w:sz w:val="24"/>
          <w:szCs w:val="24"/>
          <w:u w:color="000000"/>
          <w:rtl w:val="0"/>
          <w:lang w:val="en-US"/>
          <w14:textFill>
            <w14:solidFill>
              <w14:srgbClr w14:val="000000"/>
            </w14:solidFill>
          </w14:textFill>
        </w:rPr>
        <w:t>only</w:t>
      </w:r>
      <w:r>
        <w:rPr>
          <w:rFonts w:ascii="Arial" w:hAnsi="Arial"/>
          <w:outline w:val="0"/>
          <w:color w:val="000000"/>
          <w:sz w:val="24"/>
          <w:szCs w:val="24"/>
          <w:u w:color="000000"/>
          <w:rtl w:val="0"/>
          <w:lang w:val="en-US"/>
          <w14:textFill>
            <w14:solidFill>
              <w14:srgbClr w14:val="000000"/>
            </w14:solidFill>
          </w14:textFill>
        </w:rPr>
        <w:t xml:space="preserve"> based on system led practice with minimal </w:t>
      </w:r>
      <w:r>
        <w:rPr>
          <w:rFonts w:ascii="Arial" w:hAnsi="Arial"/>
          <w:outline w:val="0"/>
          <w:color w:val="000000"/>
          <w:sz w:val="24"/>
          <w:szCs w:val="24"/>
          <w:u w:color="000000"/>
          <w:rtl w:val="0"/>
          <w:lang w:val="en-US"/>
          <w14:textFill>
            <w14:solidFill>
              <w14:srgbClr w14:val="000000"/>
            </w14:solidFill>
          </w14:textFill>
        </w:rPr>
        <w:t>exciting or thought provoking</w:t>
      </w:r>
      <w:r>
        <w:rPr>
          <w:rFonts w:ascii="Arial" w:hAnsi="Arial"/>
          <w:outline w:val="0"/>
          <w:color w:val="000000"/>
          <w:sz w:val="24"/>
          <w:szCs w:val="24"/>
          <w:u w:color="000000"/>
          <w:rtl w:val="0"/>
          <w:lang w:val="en-US"/>
          <w14:textFill>
            <w14:solidFill>
              <w14:srgbClr w14:val="000000"/>
            </w14:solidFill>
          </w14:textFill>
        </w:rPr>
        <w:t xml:space="preserve"> activities</w:t>
      </w:r>
      <w:r>
        <w:rPr>
          <w:rFonts w:ascii="Arial" w:hAnsi="Arial"/>
          <w:outline w:val="0"/>
          <w:color w:val="000000"/>
          <w:sz w:val="24"/>
          <w:szCs w:val="24"/>
          <w:u w:color="000000"/>
          <w:rtl w:val="0"/>
          <w:lang w:val="en-US"/>
          <w14:textFill>
            <w14:solidFill>
              <w14:srgbClr w14:val="000000"/>
            </w14:solidFill>
          </w14:textFill>
        </w:rPr>
        <w:t xml:space="preserve">. Although surprised at this style, adaption was easy, until further experience and knowledge were gained.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sz w:val="28"/>
          <w:szCs w:val="28"/>
        </w:rPr>
      </w:pPr>
      <w:r>
        <w:rPr>
          <w:rFonts w:ascii="Arial" w:hAnsi="Arial"/>
          <w:outline w:val="0"/>
          <w:color w:val="000000"/>
          <w:sz w:val="24"/>
          <w:szCs w:val="24"/>
          <w:u w:color="000000"/>
          <w:rtl w:val="0"/>
          <w:lang w:val="en-US"/>
          <w14:textFill>
            <w14:solidFill>
              <w14:srgbClr w14:val="000000"/>
            </w14:solidFill>
          </w14:textFill>
        </w:rPr>
        <w:t xml:space="preserve">Change was needed, and as </w:t>
      </w:r>
      <w:r>
        <w:rPr>
          <w:rFonts w:ascii="Arial" w:hAnsi="Arial"/>
          <w:outline w:val="0"/>
          <w:color w:val="000000"/>
          <w:sz w:val="24"/>
          <w:szCs w:val="24"/>
          <w:u w:color="000000"/>
          <w:rtl w:val="0"/>
          <w14:textFill>
            <w14:solidFill>
              <w14:srgbClr w14:val="000000"/>
            </w14:solidFill>
          </w14:textFill>
        </w:rPr>
        <w:t>Ahuja</w:t>
      </w:r>
      <w:r>
        <w:rPr>
          <w:rFonts w:ascii="Arial" w:hAnsi="Arial"/>
          <w:outline w:val="0"/>
          <w:color w:val="000000"/>
          <w:sz w:val="24"/>
          <w:szCs w:val="24"/>
          <w:u w:color="000000"/>
          <w:rtl w:val="0"/>
          <w:lang w:val="en-US"/>
          <w14:textFill>
            <w14:solidFill>
              <w14:srgbClr w14:val="000000"/>
            </w14:solidFill>
          </w14:textFill>
        </w:rPr>
        <w:t xml:space="preserve"> and</w:t>
      </w:r>
      <w:r>
        <w:rPr>
          <w:rFonts w:ascii="Arial" w:hAnsi="Arial"/>
          <w:outline w:val="0"/>
          <w:color w:val="000000"/>
          <w:sz w:val="24"/>
          <w:szCs w:val="24"/>
          <w:u w:color="000000"/>
          <w:rtl w:val="0"/>
          <w14:textFill>
            <w14:solidFill>
              <w14:srgbClr w14:val="000000"/>
            </w14:solidFill>
          </w14:textFill>
        </w:rPr>
        <w:t xml:space="preserve"> Galvin</w:t>
      </w:r>
      <w:r>
        <w:rPr>
          <w:rFonts w:ascii="Arial" w:hAnsi="Arial"/>
          <w:outline w:val="0"/>
          <w:color w:val="000000"/>
          <w:sz w:val="24"/>
          <w:szCs w:val="24"/>
          <w:u w:color="000000"/>
          <w:rtl w:val="0"/>
          <w:lang w:val="en-US"/>
          <w14:textFill>
            <w14:solidFill>
              <w14:srgbClr w14:val="000000"/>
            </w14:solidFill>
          </w14:textFill>
        </w:rPr>
        <w:t xml:space="preserve"> </w:t>
      </w:r>
      <w:r>
        <w:rPr>
          <w:rFonts w:ascii="Arial" w:hAnsi="Arial"/>
          <w:outline w:val="0"/>
          <w:color w:val="000000"/>
          <w:sz w:val="24"/>
          <w:szCs w:val="24"/>
          <w:u w:color="000000"/>
          <w:rtl w:val="0"/>
          <w14:textFill>
            <w14:solidFill>
              <w14:srgbClr w14:val="000000"/>
            </w14:solidFill>
          </w14:textFill>
        </w:rPr>
        <w:t>(2003)</w:t>
      </w:r>
      <w:r>
        <w:rPr>
          <w:rFonts w:ascii="Arial" w:hAnsi="Arial"/>
          <w:outline w:val="0"/>
          <w:color w:val="000000"/>
          <w:sz w:val="24"/>
          <w:szCs w:val="24"/>
          <w:u w:color="000000"/>
          <w:rtl w:val="0"/>
          <w:lang w:val="en-US"/>
          <w14:textFill>
            <w14:solidFill>
              <w14:srgbClr w14:val="000000"/>
            </w14:solidFill>
          </w14:textFill>
        </w:rPr>
        <w:t xml:space="preserve"> postulated, change requires people to do things they haven</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xml:space="preserve">t before and that always bring barriers. </w:t>
      </w:r>
      <w:r>
        <w:rPr>
          <w:rFonts w:ascii="Arial" w:hAnsi="Arial"/>
          <w:sz w:val="24"/>
          <w:szCs w:val="24"/>
          <w:rtl w:val="0"/>
          <w:lang w:val="en-US"/>
        </w:rPr>
        <w:t>The main reason for this is it can remove us from our comfort zone. We have the assumption that change will only fail, we like the way we do it now,</w:t>
      </w:r>
      <w:r>
        <w:rPr>
          <w:rFonts w:ascii="Arial" w:hAnsi="Arial"/>
          <w:sz w:val="24"/>
          <w:szCs w:val="24"/>
          <w:rtl w:val="0"/>
          <w:lang w:val="en-US"/>
        </w:rPr>
        <w:t xml:space="preserve"> and it takes effort to alter that. </w:t>
      </w:r>
      <w:r>
        <w:rPr>
          <w:rFonts w:ascii="Arial" w:hAnsi="Arial"/>
          <w:sz w:val="24"/>
          <w:szCs w:val="24"/>
          <w:rtl w:val="0"/>
          <w:lang w:val="en-US"/>
        </w:rPr>
        <w:t>Therefore, the first barrier has to be</w:t>
      </w:r>
      <w:r>
        <w:rPr>
          <w:rFonts w:ascii="Arial" w:hAnsi="Arial"/>
          <w:sz w:val="24"/>
          <w:szCs w:val="24"/>
          <w:rtl w:val="0"/>
          <w:lang w:val="en-US"/>
        </w:rPr>
        <w:t xml:space="preserve"> the </w:t>
      </w:r>
      <w:r>
        <w:rPr>
          <w:rFonts w:ascii="Arial" w:hAnsi="Arial"/>
          <w:sz w:val="24"/>
          <w:szCs w:val="24"/>
          <w:rtl w:val="0"/>
          <w:lang w:val="en-US"/>
        </w:rPr>
        <w:t>attitude of the staff. Staffs that have been within the organisation for a long time become settled with everyday normality and do not embrace change well.</w:t>
      </w:r>
      <w:r>
        <w:rPr>
          <w:rFonts w:ascii="Arial" w:hAnsi="Arial"/>
          <w:sz w:val="24"/>
          <w:szCs w:val="24"/>
          <w:rtl w:val="0"/>
          <w:lang w:val="en-US"/>
        </w:rPr>
        <w:t xml:space="preserve"> </w:t>
      </w:r>
      <w:r>
        <w:rPr>
          <w:rFonts w:ascii="Arial" w:hAnsi="Arial"/>
          <w:sz w:val="24"/>
          <w:szCs w:val="24"/>
          <w:rtl w:val="0"/>
          <w:lang w:val="en-US"/>
        </w:rPr>
        <w:t>Communication is a huge tool in making sure that change is embraced. I</w:t>
      </w:r>
      <w:r>
        <w:rPr>
          <w:rFonts w:ascii="Arial" w:hAnsi="Arial"/>
          <w:sz w:val="24"/>
          <w:szCs w:val="24"/>
          <w:rtl w:val="0"/>
          <w:lang w:val="en-US"/>
        </w:rPr>
        <w:t>f</w:t>
      </w:r>
      <w:r>
        <w:rPr>
          <w:rFonts w:ascii="Arial" w:hAnsi="Arial"/>
          <w:sz w:val="24"/>
          <w:szCs w:val="24"/>
          <w:rtl w:val="0"/>
          <w:lang w:val="en-US"/>
        </w:rPr>
        <w:t xml:space="preserve"> everyone understands what is being changed, why it is being changed, and more importantly, how it effects both the individual and the team, </w:t>
      </w:r>
      <w:r>
        <w:rPr>
          <w:rFonts w:ascii="Arial" w:hAnsi="Arial"/>
          <w:sz w:val="24"/>
          <w:szCs w:val="24"/>
          <w:rtl w:val="0"/>
          <w:lang w:val="en-US"/>
        </w:rPr>
        <w:t>then</w:t>
      </w:r>
      <w:r>
        <w:rPr>
          <w:rFonts w:ascii="Arial" w:hAnsi="Arial"/>
          <w:sz w:val="24"/>
          <w:szCs w:val="24"/>
          <w:rtl w:val="0"/>
          <w:lang w:val="en-US"/>
        </w:rPr>
        <w:t xml:space="preserve"> the greater the support you will receive.</w:t>
      </w:r>
      <w:r>
        <w:rPr>
          <w:rFonts w:ascii="Arial" w:hAnsi="Arial"/>
          <w:sz w:val="28"/>
          <w:szCs w:val="28"/>
          <w:rtl w:val="0"/>
        </w:rPr>
        <w:t xml:space="preserve">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sz w:val="24"/>
          <w:szCs w:val="24"/>
          <w:rtl w:val="0"/>
          <w:lang w:val="en-US"/>
        </w:rPr>
        <w:t>W</w:t>
      </w:r>
      <w:r>
        <w:rPr>
          <w:rFonts w:ascii="Arial" w:hAnsi="Arial"/>
          <w:outline w:val="0"/>
          <w:color w:val="000000"/>
          <w:sz w:val="24"/>
          <w:szCs w:val="24"/>
          <w:u w:color="000000"/>
          <w:rtl w:val="0"/>
          <w:lang w:val="en-US"/>
          <w14:textFill>
            <w14:solidFill>
              <w14:srgbClr w14:val="000000"/>
            </w14:solidFill>
          </w14:textFill>
        </w:rPr>
        <w:t>ith this idea, my natural ability to converse and a passion for making a difference, I formed my initial leadership style, servant.</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I identify with the staff that helped me when I first started, a baptism of fire that is unexplainable to many due to the nature of the incidents and sights you see. At that young age, your only protection in life came from your parents, they guided you through the hazards of life. Standing outside a house, fully in blaze, noise everywhere, it truly takes a special individual to not only carry out their job, but support/coach a newbie like I was. These members of staff, their dedication, support, their humour in the face of adversity, have truly affected how I am as an individual. My role was to serve, firstly my patients, but as length of service grew, to serve my colleagues and those students who were following in my foot steps. </w:t>
      </w:r>
      <w:r>
        <w:rPr>
          <w:rFonts w:ascii="Arial" w:hAnsi="Arial"/>
          <w:sz w:val="24"/>
          <w:szCs w:val="24"/>
          <w:u w:color="000000"/>
          <w:rtl w:val="0"/>
          <w:lang w:val="en-US"/>
        </w:rPr>
        <w:t xml:space="preserve">Servant leadership seeks to move management and </w:t>
      </w:r>
      <w:r>
        <w:rPr>
          <w:rFonts w:ascii="Arial" w:hAnsi="Arial"/>
          <w:sz w:val="24"/>
          <w:szCs w:val="24"/>
          <w:u w:color="000000"/>
          <w:rtl w:val="0"/>
          <w:lang w:val="en-US"/>
        </w:rPr>
        <w:t>staff</w:t>
      </w:r>
      <w:r>
        <w:rPr>
          <w:rFonts w:ascii="Arial" w:hAnsi="Arial"/>
          <w:sz w:val="24"/>
          <w:szCs w:val="24"/>
          <w:u w:color="000000"/>
          <w:rtl w:val="0"/>
          <w:lang w:val="en-US"/>
        </w:rPr>
        <w:t xml:space="preserve"> interaction away from </w:t>
      </w:r>
      <w:r>
        <w:rPr>
          <w:rFonts w:ascii="Arial" w:hAnsi="Arial"/>
          <w:sz w:val="24"/>
          <w:szCs w:val="24"/>
          <w:u w:color="000000"/>
          <w:rtl w:val="0"/>
          <w:lang w:val="en-US"/>
        </w:rPr>
        <w:t>having their activities controlled</w:t>
      </w:r>
      <w:r>
        <w:rPr>
          <w:rFonts w:ascii="Arial" w:hAnsi="Arial"/>
          <w:sz w:val="24"/>
          <w:szCs w:val="24"/>
          <w:u w:color="000000"/>
          <w:rtl w:val="0"/>
          <w:lang w:val="en-US"/>
        </w:rPr>
        <w:t xml:space="preserve"> and toward a </w:t>
      </w:r>
      <w:r>
        <w:rPr>
          <w:rFonts w:ascii="Arial" w:hAnsi="Arial"/>
          <w:sz w:val="24"/>
          <w:szCs w:val="24"/>
          <w:u w:color="000000"/>
          <w:rtl w:val="0"/>
          <w:lang w:val="en-US"/>
        </w:rPr>
        <w:t>more even</w:t>
      </w:r>
      <w:r>
        <w:rPr>
          <w:rFonts w:ascii="Arial" w:hAnsi="Arial"/>
          <w:sz w:val="24"/>
          <w:szCs w:val="24"/>
          <w:u w:color="000000"/>
          <w:rtl w:val="0"/>
          <w:lang w:val="en-US"/>
        </w:rPr>
        <w:t xml:space="preserve"> relationship.</w:t>
      </w:r>
      <w:r>
        <w:rPr>
          <w:rFonts w:ascii="Arial" w:hAnsi="Arial"/>
          <w:outline w:val="0"/>
          <w:color w:val="000000"/>
          <w:sz w:val="24"/>
          <w:szCs w:val="24"/>
          <w:u w:color="000000"/>
          <w:rtl w:val="0"/>
          <w:lang w:val="en-US"/>
          <w14:textFill>
            <w14:solidFill>
              <w14:srgbClr w14:val="000000"/>
            </w14:solidFill>
          </w14:textFill>
        </w:rPr>
        <w:t xml:space="preserve">The authority figure in </w:t>
      </w:r>
      <w:r>
        <w:rPr>
          <w:rFonts w:ascii="Arial" w:hAnsi="Arial"/>
          <w:outline w:val="0"/>
          <w:color w:val="000000"/>
          <w:sz w:val="24"/>
          <w:szCs w:val="24"/>
          <w:u w:color="000000"/>
          <w:rtl w:val="0"/>
          <w:lang w:val="en-US"/>
          <w14:textFill>
            <w14:solidFill>
              <w14:srgbClr w14:val="000000"/>
            </w14:solidFill>
          </w14:textFill>
        </w:rPr>
        <w:t>this</w:t>
      </w:r>
      <w:r>
        <w:rPr>
          <w:rFonts w:ascii="Arial" w:hAnsi="Arial"/>
          <w:outline w:val="0"/>
          <w:color w:val="000000"/>
          <w:sz w:val="24"/>
          <w:szCs w:val="24"/>
          <w:u w:color="000000"/>
          <w:rtl w:val="0"/>
          <w:lang w:val="en-US"/>
          <w14:textFill>
            <w14:solidFill>
              <w14:srgbClr w14:val="000000"/>
            </w14:solidFill>
          </w14:textFill>
        </w:rPr>
        <w:t xml:space="preserve"> leadership environment</w:t>
      </w:r>
      <w:r>
        <w:rPr>
          <w:rFonts w:ascii="Arial" w:hAnsi="Arial"/>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xml:space="preserve"> attempts to promote </w:t>
      </w:r>
      <w:r>
        <w:rPr>
          <w:rFonts w:ascii="Arial" w:hAnsi="Arial"/>
          <w:outline w:val="0"/>
          <w:color w:val="000000"/>
          <w:sz w:val="24"/>
          <w:szCs w:val="24"/>
          <w:u w:color="000000"/>
          <w:rtl w:val="0"/>
          <w:lang w:val="en-US"/>
          <w14:textFill>
            <w14:solidFill>
              <w14:srgbClr w14:val="000000"/>
            </w14:solidFill>
          </w14:textFill>
        </w:rPr>
        <w:t>no ideas</w:t>
      </w:r>
      <w:r>
        <w:rPr>
          <w:rFonts w:ascii="Arial" w:hAnsi="Arial"/>
          <w:outline w:val="0"/>
          <w:color w:val="000000"/>
          <w:sz w:val="24"/>
          <w:szCs w:val="24"/>
          <w:u w:color="000000"/>
          <w:rtl w:val="0"/>
          <w:lang w:val="en-US"/>
          <w14:textFill>
            <w14:solidFill>
              <w14:srgbClr w14:val="000000"/>
            </w14:solidFill>
          </w14:textFill>
        </w:rPr>
        <w:t xml:space="preserve">, empower </w:t>
      </w:r>
      <w:r>
        <w:rPr>
          <w:rFonts w:ascii="Arial" w:hAnsi="Arial"/>
          <w:outline w:val="0"/>
          <w:color w:val="000000"/>
          <w:sz w:val="24"/>
          <w:szCs w:val="24"/>
          <w:u w:color="000000"/>
          <w:rtl w:val="0"/>
          <w:lang w:val="en-US"/>
          <w14:textFill>
            <w14:solidFill>
              <w14:srgbClr w14:val="000000"/>
            </w14:solidFill>
          </w14:textFill>
        </w:rPr>
        <w:t>staff</w:t>
      </w:r>
      <w:r>
        <w:rPr>
          <w:rFonts w:ascii="Arial" w:hAnsi="Arial"/>
          <w:outline w:val="0"/>
          <w:color w:val="000000"/>
          <w:sz w:val="24"/>
          <w:szCs w:val="24"/>
          <w:u w:color="000000"/>
          <w:rtl w:val="0"/>
          <w:lang w:val="en-US"/>
          <w14:textFill>
            <w14:solidFill>
              <w14:srgbClr w14:val="000000"/>
            </w14:solidFill>
          </w14:textFill>
        </w:rPr>
        <w:t xml:space="preserve">, and </w:t>
      </w:r>
      <w:r>
        <w:rPr>
          <w:rFonts w:ascii="Arial" w:hAnsi="Arial"/>
          <w:outline w:val="0"/>
          <w:color w:val="000000"/>
          <w:sz w:val="24"/>
          <w:szCs w:val="24"/>
          <w:u w:color="000000"/>
          <w:rtl w:val="0"/>
          <w:lang w:val="en-US"/>
          <w14:textFill>
            <w14:solidFill>
              <w14:srgbClr w14:val="000000"/>
            </w14:solidFill>
          </w14:textFill>
        </w:rPr>
        <w:t>to make sure</w:t>
      </w:r>
      <w:r>
        <w:rPr>
          <w:rFonts w:ascii="Arial" w:hAnsi="Arial"/>
          <w:outline w:val="0"/>
          <w:color w:val="000000"/>
          <w:sz w:val="24"/>
          <w:szCs w:val="24"/>
          <w:u w:color="000000"/>
          <w:rtl w:val="0"/>
          <w:lang w:val="en-US"/>
          <w14:textFill>
            <w14:solidFill>
              <w14:srgbClr w14:val="000000"/>
            </w14:solidFill>
          </w14:textFill>
        </w:rPr>
        <w:t xml:space="preserve"> the well-being of those around them.</w:t>
      </w:r>
      <w:r>
        <w:rPr>
          <w:rFonts w:ascii="Arial" w:hAnsi="Arial"/>
          <w:outline w:val="0"/>
          <w:color w:val="000000"/>
          <w:sz w:val="24"/>
          <w:szCs w:val="24"/>
          <w:u w:color="000000"/>
          <w:rtl w:val="0"/>
          <w:lang w:val="en-US"/>
          <w14:textFill>
            <w14:solidFill>
              <w14:srgbClr w14:val="000000"/>
            </w14:solidFill>
          </w14:textFill>
        </w:rPr>
        <w:t xml:space="preserve"> I felt a need to protect and use those tools that were taught to me, </w:t>
      </w:r>
      <w:r>
        <w:rPr>
          <w:rFonts w:ascii="Arial" w:hAnsi="Arial"/>
          <w:outline w:val="0"/>
          <w:color w:val="000000"/>
          <w:sz w:val="24"/>
          <w:szCs w:val="24"/>
          <w:u w:color="000000"/>
          <w:rtl w:val="0"/>
          <w14:textFill>
            <w14:solidFill>
              <w14:srgbClr w14:val="000000"/>
            </w14:solidFill>
          </w14:textFill>
        </w:rPr>
        <w:t>demonstrat</w:t>
      </w:r>
      <w:r>
        <w:rPr>
          <w:rFonts w:ascii="Arial" w:hAnsi="Arial"/>
          <w:outline w:val="0"/>
          <w:color w:val="000000"/>
          <w:sz w:val="24"/>
          <w:szCs w:val="24"/>
          <w:u w:color="000000"/>
          <w:rtl w:val="0"/>
          <w:lang w:val="en-US"/>
          <w14:textFill>
            <w14:solidFill>
              <w14:srgbClr w14:val="000000"/>
            </w14:solidFill>
          </w14:textFill>
        </w:rPr>
        <w:t>ing</w:t>
      </w:r>
      <w:r>
        <w:rPr>
          <w:rFonts w:ascii="Arial" w:hAnsi="Arial"/>
          <w:outline w:val="0"/>
          <w:color w:val="000000"/>
          <w:sz w:val="24"/>
          <w:szCs w:val="24"/>
          <w:u w:color="000000"/>
          <w:rtl w:val="0"/>
          <w:lang w:val="en-US"/>
          <w14:textFill>
            <w14:solidFill>
              <w14:srgbClr w14:val="000000"/>
            </w14:solidFill>
          </w14:textFill>
        </w:rPr>
        <w:t xml:space="preserve"> characteristics such as empathy, listening, </w:t>
      </w:r>
      <w:r>
        <w:rPr>
          <w:rFonts w:ascii="Arial" w:hAnsi="Arial"/>
          <w:outline w:val="0"/>
          <w:color w:val="000000"/>
          <w:sz w:val="24"/>
          <w:szCs w:val="24"/>
          <w:u w:color="000000"/>
          <w:rtl w:val="0"/>
          <w:lang w:val="en-US"/>
          <w14:textFill>
            <w14:solidFill>
              <w14:srgbClr w14:val="000000"/>
            </w14:solidFill>
          </w14:textFill>
        </w:rPr>
        <w:t>supporting</w:t>
      </w:r>
      <w:r>
        <w:rPr>
          <w:rFonts w:ascii="Arial" w:hAnsi="Arial"/>
          <w:outline w:val="0"/>
          <w:color w:val="000000"/>
          <w:sz w:val="24"/>
          <w:szCs w:val="24"/>
          <w:u w:color="000000"/>
          <w:rtl w:val="0"/>
          <w:lang w:val="en-US"/>
          <w14:textFill>
            <w14:solidFill>
              <w14:srgbClr w14:val="000000"/>
            </w14:solidFill>
          </w14:textFill>
        </w:rPr>
        <w:t xml:space="preserve">, and commitment to the personal growth of </w:t>
      </w:r>
      <w:r>
        <w:rPr>
          <w:rFonts w:ascii="Arial" w:hAnsi="Arial"/>
          <w:outline w:val="0"/>
          <w:color w:val="000000"/>
          <w:sz w:val="24"/>
          <w:szCs w:val="24"/>
          <w:u w:color="000000"/>
          <w:rtl w:val="0"/>
          <w:lang w:val="en-US"/>
          <w14:textFill>
            <w14:solidFill>
              <w14:srgbClr w14:val="000000"/>
            </w14:solidFill>
          </w14:textFill>
        </w:rPr>
        <w:t>the individuals and team</w:t>
      </w:r>
      <w:r>
        <w:rPr>
          <w:rFonts w:ascii="Arial" w:hAnsi="Arial"/>
          <w:outline w:val="0"/>
          <w:color w:val="000000"/>
          <w:sz w:val="24"/>
          <w:szCs w:val="24"/>
          <w:u w:color="000000"/>
          <w:rtl w:val="0"/>
          <w14:textFill>
            <w14:solidFill>
              <w14:srgbClr w14:val="000000"/>
            </w14:solidFill>
          </w14:textFill>
        </w:rPr>
        <w:t>.</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As my knowledge grew, staff would approach me for direction or problem solving. The servant leadership I was following naturally evolved into democratic.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I began to find myself at incidents, where I was senior in length of service and medical expertise. I was still </w:t>
      </w:r>
      <w:r>
        <w:rPr>
          <w:rFonts w:ascii="Arial" w:hAnsi="Arial"/>
          <w:outline w:val="0"/>
          <w:color w:val="000000"/>
          <w:sz w:val="24"/>
          <w:szCs w:val="24"/>
          <w:u w:color="000000"/>
          <w:rtl w:val="0"/>
          <w:lang w:val="en-US"/>
          <w14:textFill>
            <w14:solidFill>
              <w14:srgbClr w14:val="000000"/>
            </w14:solidFill>
          </w14:textFill>
        </w:rPr>
        <w:t>seek</w:t>
      </w:r>
      <w:r>
        <w:rPr>
          <w:rFonts w:ascii="Arial" w:hAnsi="Arial"/>
          <w:outline w:val="0"/>
          <w:color w:val="000000"/>
          <w:sz w:val="24"/>
          <w:szCs w:val="24"/>
          <w:u w:color="000000"/>
          <w:rtl w:val="0"/>
          <w:lang w:val="en-US"/>
          <w14:textFill>
            <w14:solidFill>
              <w14:srgbClr w14:val="000000"/>
            </w14:solidFill>
          </w14:textFill>
        </w:rPr>
        <w:t>ing</w:t>
      </w:r>
      <w:r>
        <w:rPr>
          <w:rFonts w:ascii="Arial" w:hAnsi="Arial"/>
          <w:outline w:val="0"/>
          <w:color w:val="000000"/>
          <w:sz w:val="24"/>
          <w:szCs w:val="24"/>
          <w:u w:color="000000"/>
          <w:rtl w:val="0"/>
          <w:lang w:val="en-US"/>
          <w14:textFill>
            <w14:solidFill>
              <w14:srgbClr w14:val="000000"/>
            </w14:solidFill>
          </w14:textFill>
        </w:rPr>
        <w:t xml:space="preserve"> to achieve a vision by providing strong support to </w:t>
      </w:r>
      <w:r>
        <w:rPr>
          <w:rFonts w:ascii="Arial" w:hAnsi="Arial"/>
          <w:outline w:val="0"/>
          <w:color w:val="000000"/>
          <w:sz w:val="24"/>
          <w:szCs w:val="24"/>
          <w:u w:color="000000"/>
          <w:rtl w:val="0"/>
          <w:lang w:val="en-US"/>
          <w14:textFill>
            <w14:solidFill>
              <w14:srgbClr w14:val="000000"/>
            </w14:solidFill>
          </w14:textFill>
        </w:rPr>
        <w:t>staff, but now there were decisions to be made.</w:t>
      </w:r>
      <w:r>
        <w:rPr>
          <w:rFonts w:ascii="Arial" w:hAnsi="Arial"/>
          <w:outline w:val="0"/>
          <w:color w:val="000000"/>
          <w:sz w:val="24"/>
          <w:szCs w:val="24"/>
          <w:u w:color="000000"/>
          <w:rtl w:val="0"/>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This was a whole new area for me. I had never considered myself a manager, a member of staff that was in charge. No ambulance person has seen everything, there is never one way to complete a task in an emergency. T</w:t>
      </w:r>
      <w:r>
        <w:rPr>
          <w:rFonts w:ascii="Arial" w:hAnsi="Arial"/>
          <w:outline w:val="0"/>
          <w:color w:val="000000"/>
          <w:sz w:val="24"/>
          <w:szCs w:val="24"/>
          <w:u w:color="000000"/>
          <w:rtl w:val="0"/>
          <w14:textFill>
            <w14:solidFill>
              <w14:srgbClr w14:val="000000"/>
            </w14:solidFill>
          </w14:textFill>
        </w:rPr>
        <w:t>o</w:t>
      </w:r>
      <w:r>
        <w:rPr>
          <w:rFonts w:ascii="Arial" w:hAnsi="Arial"/>
          <w:outline w:val="0"/>
          <w:color w:val="000000"/>
          <w:sz w:val="24"/>
          <w:szCs w:val="24"/>
          <w:u w:color="000000"/>
          <w:rtl w:val="0"/>
          <w:lang w:val="en-US"/>
          <w14:textFill>
            <w14:solidFill>
              <w14:srgbClr w14:val="000000"/>
            </w14:solidFill>
          </w14:textFill>
        </w:rPr>
        <w:t xml:space="preserve"> aid myself in decision making and also to continue to </w:t>
      </w:r>
      <w:r>
        <w:rPr>
          <w:rFonts w:ascii="Arial" w:hAnsi="Arial"/>
          <w:outline w:val="0"/>
          <w:color w:val="000000"/>
          <w:sz w:val="24"/>
          <w:szCs w:val="24"/>
          <w:u w:color="000000"/>
          <w:rtl w:val="0"/>
          <w:lang w:val="en-US"/>
          <w14:textFill>
            <w14:solidFill>
              <w14:srgbClr w14:val="000000"/>
            </w14:solidFill>
          </w14:textFill>
        </w:rPr>
        <w:t>learn and grow</w:t>
      </w:r>
      <w:r>
        <w:rPr>
          <w:rFonts w:ascii="Arial" w:hAnsi="Arial"/>
          <w:outline w:val="0"/>
          <w:color w:val="000000"/>
          <w:sz w:val="24"/>
          <w:szCs w:val="24"/>
          <w:u w:color="000000"/>
          <w:rtl w:val="0"/>
          <w:lang w:val="en-US"/>
          <w14:textFill>
            <w14:solidFill>
              <w14:srgbClr w14:val="000000"/>
            </w14:solidFill>
          </w14:textFill>
        </w:rPr>
        <w:t xml:space="preserve"> my colleagues, I encouraged them to bring</w:t>
      </w:r>
      <w:r>
        <w:rPr>
          <w:rFonts w:ascii="Arial" w:hAnsi="Arial"/>
          <w:outline w:val="0"/>
          <w:color w:val="000000"/>
          <w:sz w:val="24"/>
          <w:szCs w:val="24"/>
          <w:u w:color="000000"/>
          <w:rtl w:val="0"/>
          <w:lang w:val="en-US"/>
          <w14:textFill>
            <w14:solidFill>
              <w14:srgbClr w14:val="000000"/>
            </w14:solidFill>
          </w14:textFill>
        </w:rPr>
        <w:t xml:space="preserve"> their own expertise and vision to the </w:t>
      </w:r>
      <w:r>
        <w:rPr>
          <w:rFonts w:ascii="Arial" w:hAnsi="Arial"/>
          <w:outline w:val="0"/>
          <w:color w:val="000000"/>
          <w:sz w:val="24"/>
          <w:szCs w:val="24"/>
          <w:u w:color="000000"/>
          <w:rtl w:val="0"/>
          <w:lang w:val="en-US"/>
          <w14:textFill>
            <w14:solidFill>
              <w14:srgbClr w14:val="000000"/>
            </w14:solidFill>
          </w14:textFill>
        </w:rPr>
        <w:t xml:space="preserve">decision making </w:t>
      </w:r>
      <w:r>
        <w:rPr>
          <w:rFonts w:ascii="Arial" w:hAnsi="Arial"/>
          <w:outline w:val="0"/>
          <w:color w:val="000000"/>
          <w:sz w:val="24"/>
          <w:szCs w:val="24"/>
          <w:u w:color="000000"/>
          <w:rtl w:val="0"/>
          <w:lang w:val="it-IT"/>
          <w14:textFill>
            <w14:solidFill>
              <w14:srgbClr w14:val="000000"/>
            </w14:solidFill>
          </w14:textFill>
        </w:rPr>
        <w:t>table.</w:t>
      </w:r>
      <w:r>
        <w:rPr>
          <w:rFonts w:ascii="Arial" w:hAnsi="Arial"/>
          <w:outline w:val="0"/>
          <w:color w:val="000000"/>
          <w:sz w:val="24"/>
          <w:szCs w:val="24"/>
          <w:u w:color="000000"/>
          <w:rtl w:val="0"/>
          <w:lang w:val="en-US"/>
          <w14:textFill>
            <w14:solidFill>
              <w14:srgbClr w14:val="000000"/>
            </w14:solidFill>
          </w14:textFill>
        </w:rPr>
        <w:t xml:space="preserve"> This give the team a point of reference but also aided me in learning a complete new craft. I had now become the </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leader</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xml:space="preserve">, steering the conversations, the problems at hand, and how to overcome them. I enjoyed this role, it felt comfortable, it felt rewarding and it was a natural progression. This was my field, I was competent at it, and that showed in my confidence and communication.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The next plausible stage was promotion. A Clinical Team Leader position, someone who was recognised officially by senior management, as the one between themselves and the workforce, a position I believed, could make a difference.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sz w:val="24"/>
          <w:szCs w:val="24"/>
        </w:rPr>
      </w:pPr>
      <w:r>
        <w:rPr>
          <w:rFonts w:ascii="Arial" w:hAnsi="Arial"/>
          <w:outline w:val="0"/>
          <w:color w:val="000205"/>
          <w:sz w:val="24"/>
          <w:szCs w:val="24"/>
          <w:rtl w:val="0"/>
          <w:lang w:val="nl-NL"/>
          <w14:textFill>
            <w14:solidFill>
              <w14:srgbClr w14:val="010206"/>
            </w14:solidFill>
          </w14:textFill>
        </w:rPr>
        <w:t>Vroom</w:t>
      </w:r>
      <w:r>
        <w:rPr>
          <w:rFonts w:ascii="Arial" w:hAnsi="Arial"/>
          <w:sz w:val="24"/>
          <w:szCs w:val="24"/>
          <w:rtl w:val="0"/>
        </w:rPr>
        <w:t xml:space="preserve"> (1964) defines </w:t>
      </w:r>
      <w:r>
        <w:rPr>
          <w:rFonts w:ascii="Arial" w:hAnsi="Arial"/>
          <w:outline w:val="0"/>
          <w:color w:val="000000"/>
          <w:sz w:val="24"/>
          <w:szCs w:val="24"/>
          <w:rtl w:val="0"/>
          <w:lang w:val="en-US"/>
          <w14:textFill>
            <w14:solidFill>
              <w14:srgbClr w14:val="000001"/>
            </w14:solidFill>
          </w14:textFill>
        </w:rPr>
        <w:t>motivation</w:t>
      </w:r>
      <w:r>
        <w:rPr>
          <w:rFonts w:ascii="Arial" w:hAnsi="Arial"/>
          <w:sz w:val="24"/>
          <w:szCs w:val="24"/>
          <w:rtl w:val="0"/>
          <w:lang w:val="en-US"/>
        </w:rPr>
        <w:t xml:space="preserve"> as a process governing choices among alternative forms of voluntary activities, a process controlled by the individual. </w:t>
      </w:r>
      <w:r>
        <w:rPr>
          <w:rFonts w:ascii="Arial" w:hAnsi="Arial"/>
          <w:sz w:val="24"/>
          <w:szCs w:val="24"/>
          <w:rtl w:val="0"/>
          <w:lang w:val="en-US"/>
        </w:rPr>
        <w:t>(Appendix 1).</w:t>
      </w:r>
    </w:p>
    <w:p>
      <w:pPr>
        <w:pStyle w:val="Body"/>
        <w:spacing w:line="360" w:lineRule="auto"/>
        <w:rPr>
          <w:rFonts w:ascii="Arial" w:cs="Arial" w:hAnsi="Arial" w:eastAsia="Arial"/>
          <w:sz w:val="24"/>
          <w:szCs w:val="24"/>
        </w:rPr>
      </w:pPr>
      <w:r>
        <w:rPr>
          <w:rFonts w:ascii="Arial" w:hAnsi="Arial"/>
          <w:sz w:val="24"/>
          <w:szCs w:val="24"/>
          <w:rtl w:val="0"/>
          <w:lang w:val="en-US"/>
        </w:rPr>
        <w:t>I began to make</w:t>
      </w:r>
      <w:r>
        <w:rPr>
          <w:rFonts w:ascii="Arial" w:hAnsi="Arial"/>
          <w:sz w:val="24"/>
          <w:szCs w:val="24"/>
          <w:rtl w:val="0"/>
          <w:lang w:val="en-US"/>
        </w:rPr>
        <w:t xml:space="preserve"> choices based on how well the expected results of a given</w:t>
      </w:r>
      <w:r>
        <w:rPr>
          <w:rFonts w:ascii="Arial" w:hAnsi="Arial"/>
          <w:sz w:val="24"/>
          <w:szCs w:val="24"/>
          <w:rtl w:val="0"/>
          <w:lang w:val="en-US"/>
        </w:rPr>
        <w:t xml:space="preserve"> task or</w:t>
      </w:r>
      <w:r>
        <w:rPr>
          <w:rFonts w:ascii="Arial" w:hAnsi="Arial"/>
          <w:sz w:val="24"/>
          <w:szCs w:val="24"/>
          <w:rtl w:val="0"/>
        </w:rPr>
        <w:t xml:space="preserve"> </w:t>
      </w:r>
      <w:r>
        <w:rPr>
          <w:rFonts w:ascii="Arial" w:hAnsi="Arial"/>
          <w:sz w:val="24"/>
          <w:szCs w:val="24"/>
          <w:rtl w:val="0"/>
          <w:lang w:val="en-US"/>
        </w:rPr>
        <w:t>behaviour</w:t>
      </w:r>
      <w:r>
        <w:rPr>
          <w:rFonts w:ascii="Arial" w:hAnsi="Arial"/>
          <w:sz w:val="24"/>
          <w:szCs w:val="24"/>
          <w:rtl w:val="0"/>
        </w:rPr>
        <w:t xml:space="preserve"> </w:t>
      </w:r>
      <w:r>
        <w:rPr>
          <w:rFonts w:ascii="Arial" w:hAnsi="Arial"/>
          <w:sz w:val="24"/>
          <w:szCs w:val="24"/>
          <w:rtl w:val="0"/>
          <w:lang w:val="en-US"/>
        </w:rPr>
        <w:t>were</w:t>
      </w:r>
      <w:r>
        <w:rPr>
          <w:rFonts w:ascii="Arial" w:hAnsi="Arial"/>
          <w:sz w:val="24"/>
          <w:szCs w:val="24"/>
          <w:rtl w:val="0"/>
          <w:lang w:val="en-US"/>
        </w:rPr>
        <w:t xml:space="preserve"> going to match up with or eventually lead to the </w:t>
      </w:r>
      <w:r>
        <w:rPr>
          <w:rFonts w:ascii="Arial" w:hAnsi="Arial"/>
          <w:sz w:val="24"/>
          <w:szCs w:val="24"/>
          <w:rtl w:val="0"/>
          <w:lang w:val="en-US"/>
        </w:rPr>
        <w:t>wanted</w:t>
      </w:r>
      <w:r>
        <w:rPr>
          <w:rFonts w:ascii="Arial" w:hAnsi="Arial"/>
          <w:sz w:val="24"/>
          <w:szCs w:val="24"/>
          <w:rtl w:val="0"/>
          <w:lang w:val="pt-PT"/>
        </w:rPr>
        <w:t xml:space="preserve"> result</w:t>
      </w:r>
      <w:r>
        <w:rPr>
          <w:rFonts w:ascii="Arial" w:hAnsi="Arial"/>
          <w:sz w:val="24"/>
          <w:szCs w:val="24"/>
          <w:rtl w:val="0"/>
          <w:lang w:val="en-US"/>
        </w:rPr>
        <w:t xml:space="preserve"> of promotion.</w:t>
      </w:r>
      <w:r>
        <w:rPr>
          <w:rFonts w:ascii="Arial" w:hAnsi="Arial"/>
          <w:sz w:val="24"/>
          <w:szCs w:val="24"/>
          <w:rtl w:val="0"/>
          <w:lang w:val="en-US"/>
        </w:rPr>
        <w:t xml:space="preserve"> Motivation is a product of the expectancy that a certain effort will lead to the intended performance,</w:t>
      </w:r>
      <w:r>
        <w:rPr>
          <w:rFonts w:ascii="Arial" w:hAnsi="Arial"/>
          <w:sz w:val="24"/>
          <w:szCs w:val="24"/>
          <w:rtl w:val="0"/>
          <w:lang w:val="en-US"/>
        </w:rPr>
        <w:t xml:space="preserve"> and I was being motivated by the position itself, but also along with the feedback and support from staff. I was being advised by team leaders at the time</w:t>
      </w:r>
      <w:r>
        <w:rPr>
          <w:rFonts w:ascii="Arial" w:hAnsi="Arial"/>
          <w:sz w:val="24"/>
          <w:szCs w:val="24"/>
          <w:rtl w:val="0"/>
        </w:rPr>
        <w:t xml:space="preserve"> t</w:t>
      </w:r>
      <w:r>
        <w:rPr>
          <w:rFonts w:ascii="Arial" w:hAnsi="Arial"/>
          <w:sz w:val="24"/>
          <w:szCs w:val="24"/>
          <w:rtl w:val="0"/>
          <w:lang w:val="en-US"/>
        </w:rPr>
        <w:t>hat the</w:t>
      </w:r>
      <w:r>
        <w:rPr>
          <w:rFonts w:ascii="Arial" w:hAnsi="Arial"/>
          <w:sz w:val="24"/>
          <w:szCs w:val="24"/>
          <w:rtl w:val="0"/>
        </w:rPr>
        <w:t xml:space="preserve"> </w:t>
      </w:r>
      <w:r>
        <w:rPr>
          <w:rFonts w:ascii="Arial" w:hAnsi="Arial"/>
          <w:sz w:val="24"/>
          <w:szCs w:val="24"/>
          <w:rtl w:val="0"/>
          <w:lang w:val="en-US"/>
        </w:rPr>
        <w:t>level</w:t>
      </w:r>
      <w:r>
        <w:rPr>
          <w:rFonts w:ascii="Arial" w:hAnsi="Arial"/>
          <w:sz w:val="24"/>
          <w:szCs w:val="24"/>
          <w:rtl w:val="0"/>
          <w:lang w:val="en-US"/>
        </w:rPr>
        <w:t xml:space="preserve"> of </w:t>
      </w:r>
      <w:r>
        <w:rPr>
          <w:rFonts w:ascii="Arial" w:hAnsi="Arial"/>
          <w:sz w:val="24"/>
          <w:szCs w:val="24"/>
          <w:rtl w:val="0"/>
          <w:lang w:val="en-US"/>
        </w:rPr>
        <w:t>my</w:t>
      </w:r>
      <w:r>
        <w:rPr>
          <w:rFonts w:ascii="Arial" w:hAnsi="Arial"/>
          <w:sz w:val="24"/>
          <w:szCs w:val="24"/>
          <w:rtl w:val="0"/>
          <w:lang w:val="en-US"/>
        </w:rPr>
        <w:t xml:space="preserve"> performance to achiev</w:t>
      </w:r>
      <w:r>
        <w:rPr>
          <w:rFonts w:ascii="Arial" w:hAnsi="Arial"/>
          <w:sz w:val="24"/>
          <w:szCs w:val="24"/>
          <w:rtl w:val="0"/>
          <w:lang w:val="en-US"/>
        </w:rPr>
        <w:t>e</w:t>
      </w:r>
      <w:r>
        <w:rPr>
          <w:rFonts w:ascii="Arial" w:hAnsi="Arial"/>
          <w:sz w:val="24"/>
          <w:szCs w:val="24"/>
          <w:rtl w:val="0"/>
        </w:rPr>
        <w:t xml:space="preserve"> </w:t>
      </w:r>
      <w:r>
        <w:rPr>
          <w:rFonts w:ascii="Arial" w:hAnsi="Arial"/>
          <w:sz w:val="24"/>
          <w:szCs w:val="24"/>
          <w:rtl w:val="0"/>
          <w:lang w:val="en-US"/>
        </w:rPr>
        <w:t>the position was high</w:t>
      </w:r>
      <w:r>
        <w:rPr>
          <w:rFonts w:ascii="Arial" w:hAnsi="Arial"/>
          <w:sz w:val="24"/>
          <w:szCs w:val="24"/>
          <w:rtl w:val="0"/>
          <w:lang w:val="en-US"/>
        </w:rPr>
        <w:t xml:space="preserve">, and the desirability of this </w:t>
      </w:r>
      <w:r>
        <w:rPr>
          <w:rFonts w:ascii="Arial" w:hAnsi="Arial"/>
          <w:sz w:val="24"/>
          <w:szCs w:val="24"/>
          <w:rtl w:val="0"/>
          <w:lang w:val="en-US"/>
        </w:rPr>
        <w:t>position</w:t>
      </w:r>
      <w:r>
        <w:rPr>
          <w:rFonts w:ascii="Arial" w:hAnsi="Arial"/>
          <w:sz w:val="24"/>
          <w:szCs w:val="24"/>
          <w:rtl w:val="0"/>
        </w:rPr>
        <w:t xml:space="preserve"> for </w:t>
      </w:r>
      <w:r>
        <w:rPr>
          <w:rFonts w:ascii="Arial" w:hAnsi="Arial"/>
          <w:sz w:val="24"/>
          <w:szCs w:val="24"/>
          <w:rtl w:val="0"/>
          <w:lang w:val="en-US"/>
        </w:rPr>
        <w:t>myself would enable me to make the changes to clinical practice I had hoped for.</w:t>
      </w:r>
      <w:r>
        <w:rPr>
          <w:rFonts w:ascii="Arial" w:hAnsi="Arial"/>
          <w:i w:val="1"/>
          <w:iCs w:val="1"/>
          <w:sz w:val="24"/>
          <w:szCs w:val="24"/>
          <w:rtl w:val="0"/>
          <w:lang w:val="en-US"/>
        </w:rPr>
        <w:t xml:space="preserve"> </w:t>
      </w:r>
      <w:r>
        <w:rPr>
          <w:rFonts w:ascii="Arial" w:hAnsi="Arial"/>
          <w:sz w:val="24"/>
          <w:szCs w:val="24"/>
          <w:rtl w:val="0"/>
          <w:lang w:val="en-US"/>
        </w:rPr>
        <w:t>I expected</w:t>
      </w:r>
      <w:r>
        <w:rPr>
          <w:rFonts w:ascii="Arial" w:hAnsi="Arial"/>
          <w:i w:val="1"/>
          <w:iCs w:val="1"/>
          <w:sz w:val="24"/>
          <w:szCs w:val="24"/>
          <w:rtl w:val="0"/>
          <w:lang w:val="en-US"/>
        </w:rPr>
        <w:t xml:space="preserve"> </w:t>
      </w:r>
      <w:r>
        <w:rPr>
          <w:rFonts w:ascii="Arial" w:hAnsi="Arial"/>
          <w:sz w:val="24"/>
          <w:szCs w:val="24"/>
          <w:rtl w:val="0"/>
          <w:lang w:val="en-US"/>
        </w:rPr>
        <w:t xml:space="preserve">that with my </w:t>
      </w:r>
      <w:r>
        <w:rPr>
          <w:rFonts w:ascii="Arial" w:hAnsi="Arial"/>
          <w:sz w:val="24"/>
          <w:szCs w:val="24"/>
          <w:rtl w:val="0"/>
          <w:lang w:val="en-US"/>
        </w:rPr>
        <w:t xml:space="preserve">performance </w:t>
      </w:r>
      <w:r>
        <w:rPr>
          <w:rFonts w:ascii="Arial" w:hAnsi="Arial"/>
          <w:sz w:val="24"/>
          <w:szCs w:val="24"/>
          <w:rtl w:val="0"/>
          <w:lang w:val="en-US"/>
        </w:rPr>
        <w:t xml:space="preserve">and based on </w:t>
      </w:r>
      <w:r>
        <w:rPr>
          <w:rFonts w:ascii="Arial" w:hAnsi="Arial"/>
          <w:sz w:val="24"/>
          <w:szCs w:val="24"/>
          <w:rtl w:val="0"/>
          <w:lang w:val="en-US"/>
        </w:rPr>
        <w:t xml:space="preserve">past experience, self-confidence, and the perceived </w:t>
      </w:r>
      <w:r>
        <w:rPr>
          <w:rFonts w:ascii="Arial" w:hAnsi="Arial"/>
          <w:sz w:val="24"/>
          <w:szCs w:val="24"/>
          <w:rtl w:val="0"/>
          <w:lang w:val="en-US"/>
        </w:rPr>
        <w:t>time spent on the ground, that the goal would be achieved.</w:t>
      </w:r>
      <w:r>
        <w:rPr>
          <w:rFonts w:ascii="Arial" w:hAnsi="Arial"/>
          <w:sz w:val="24"/>
          <w:szCs w:val="24"/>
          <w:rtl w:val="0"/>
        </w:rPr>
        <w:t xml:space="preserve"> </w:t>
      </w:r>
      <w:r>
        <w:rPr>
          <w:rFonts w:ascii="Arial" w:hAnsi="Arial"/>
          <w:sz w:val="24"/>
          <w:szCs w:val="24"/>
          <w:rtl w:val="0"/>
          <w:lang w:val="en-US"/>
        </w:rPr>
        <w:t>I was</w:t>
      </w:r>
      <w:r>
        <w:rPr>
          <w:rFonts w:ascii="Arial" w:hAnsi="Arial"/>
          <w:b w:val="1"/>
          <w:bCs w:val="1"/>
          <w:sz w:val="24"/>
          <w:szCs w:val="24"/>
          <w:rtl w:val="0"/>
          <w:lang w:val="en-US"/>
        </w:rPr>
        <w:t xml:space="preserve"> </w:t>
      </w:r>
      <w:r>
        <w:rPr>
          <w:rFonts w:ascii="Arial" w:hAnsi="Arial"/>
          <w:sz w:val="24"/>
          <w:szCs w:val="24"/>
          <w:rtl w:val="0"/>
          <w:lang w:val="en-US"/>
        </w:rPr>
        <w:t>taught</w:t>
      </w:r>
      <w:r>
        <w:rPr>
          <w:rFonts w:ascii="Arial" w:hAnsi="Arial" w:hint="default"/>
          <w:sz w:val="24"/>
          <w:szCs w:val="24"/>
          <w:rtl w:val="0"/>
        </w:rPr>
        <w:t> </w:t>
      </w:r>
      <w:r>
        <w:rPr>
          <w:rFonts w:ascii="Arial" w:hAnsi="Arial"/>
          <w:sz w:val="24"/>
          <w:szCs w:val="24"/>
          <w:rtl w:val="0"/>
          <w:lang w:val="en-US"/>
        </w:rPr>
        <w:t xml:space="preserve">that, </w:t>
      </w:r>
      <w:r>
        <w:rPr>
          <w:rFonts w:ascii="Arial" w:hAnsi="Arial" w:hint="default"/>
          <w:sz w:val="24"/>
          <w:szCs w:val="24"/>
          <w:rtl w:val="1"/>
          <w:lang w:val="ar-SA" w:bidi="ar-SA"/>
        </w:rPr>
        <w:t>“</w:t>
      </w:r>
      <w:r>
        <w:rPr>
          <w:rFonts w:ascii="Arial" w:hAnsi="Arial"/>
          <w:sz w:val="24"/>
          <w:szCs w:val="24"/>
          <w:rtl w:val="0"/>
          <w:lang w:val="en-US"/>
        </w:rPr>
        <w:t>If I accomplish this, I will get</w:t>
      </w:r>
      <w:r>
        <w:rPr>
          <w:rFonts w:ascii="Arial" w:hAnsi="Arial" w:hint="default"/>
          <w:sz w:val="24"/>
          <w:szCs w:val="24"/>
          <w:rtl w:val="0"/>
        </w:rPr>
        <w:t> </w:t>
      </w:r>
      <w:r>
        <w:rPr>
          <w:rFonts w:ascii="Arial" w:hAnsi="Arial"/>
          <w:sz w:val="24"/>
          <w:szCs w:val="24"/>
          <w:rtl w:val="0"/>
          <w:lang w:val="en-US"/>
        </w:rPr>
        <w:t>that.</w:t>
      </w:r>
      <w:r>
        <w:rPr>
          <w:rFonts w:ascii="Arial" w:hAnsi="Arial" w:hint="default"/>
          <w:sz w:val="24"/>
          <w:szCs w:val="24"/>
          <w:rtl w:val="0"/>
        </w:rPr>
        <w:t xml:space="preserve">” </w:t>
      </w:r>
      <w:r>
        <w:rPr>
          <w:rFonts w:ascii="Arial" w:hAnsi="Arial"/>
          <w:sz w:val="24"/>
          <w:szCs w:val="24"/>
          <w:rtl w:val="0"/>
          <w:lang w:val="en-US"/>
        </w:rPr>
        <w:t>Having clear</w:t>
      </w:r>
      <w:r>
        <w:rPr>
          <w:rFonts w:ascii="Arial" w:hAnsi="Arial" w:hint="default"/>
          <w:sz w:val="24"/>
          <w:szCs w:val="24"/>
          <w:rtl w:val="0"/>
        </w:rPr>
        <w:t> </w:t>
      </w:r>
      <w:r>
        <w:rPr>
          <w:rFonts w:ascii="Arial" w:hAnsi="Arial"/>
          <w:sz w:val="24"/>
          <w:szCs w:val="24"/>
          <w:rtl w:val="0"/>
          <w:lang w:val="en-US"/>
        </w:rPr>
        <w:t>policies in place</w:t>
      </w:r>
      <w:r>
        <w:rPr>
          <w:rFonts w:ascii="Arial" w:hAnsi="Arial"/>
          <w:sz w:val="24"/>
          <w:szCs w:val="24"/>
          <w:rtl w:val="0"/>
          <w:lang w:val="en-US"/>
        </w:rPr>
        <w:t xml:space="preserve"> </w:t>
      </w:r>
      <w:r>
        <w:rPr>
          <w:rFonts w:ascii="Arial" w:hAnsi="Arial"/>
          <w:sz w:val="24"/>
          <w:szCs w:val="24"/>
          <w:rtl w:val="0"/>
          <w:lang w:val="en-US"/>
        </w:rPr>
        <w:t>guarantees that the reward will be delivered if the</w:t>
      </w:r>
      <w:r>
        <w:rPr>
          <w:rFonts w:ascii="Arial" w:hAnsi="Arial" w:hint="default"/>
          <w:sz w:val="24"/>
          <w:szCs w:val="24"/>
          <w:rtl w:val="0"/>
        </w:rPr>
        <w:t> </w:t>
      </w:r>
      <w:r>
        <w:rPr>
          <w:rFonts w:ascii="Arial" w:hAnsi="Arial"/>
          <w:sz w:val="24"/>
          <w:szCs w:val="24"/>
          <w:rtl w:val="0"/>
          <w:lang w:val="en-US"/>
        </w:rPr>
        <w:t xml:space="preserve">agreed-upon performance is met.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Unfortunately, the manager involved in the promotion process, broke several policies and was extremely poor at communication. </w:t>
      </w:r>
    </w:p>
    <w:p>
      <w:pPr>
        <w:pStyle w:val="Body"/>
        <w:spacing w:line="360" w:lineRule="auto"/>
        <w:rPr>
          <w:rFonts w:ascii="Arial" w:cs="Arial" w:hAnsi="Arial" w:eastAsia="Arial"/>
          <w:sz w:val="24"/>
          <w:szCs w:val="24"/>
        </w:rPr>
      </w:pPr>
      <w:r>
        <w:rPr>
          <w:rFonts w:ascii="Arial" w:hAnsi="Arial"/>
          <w:sz w:val="24"/>
          <w:szCs w:val="24"/>
          <w:rtl w:val="0"/>
          <w:lang w:val="en-US"/>
        </w:rPr>
        <w:t>It came apparent that this manager had climbed the ladder in the past days of the service, where friendship, gender and social mixing was way more important than knowledge, respect or worthiness.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Communication was difficult, my lack of success for promotion was confusing, not just to me, but my line managers, and my colleagues. There was no engagement, no answers, no logical responses and a disinterest in any advances. </w:t>
      </w:r>
    </w:p>
    <w:p>
      <w:pPr>
        <w:pStyle w:val="Body"/>
        <w:spacing w:line="360" w:lineRule="auto"/>
        <w:rPr>
          <w:rFonts w:ascii="Arial" w:cs="Arial" w:hAnsi="Arial" w:eastAsia="Arial"/>
          <w:sz w:val="24"/>
          <w:szCs w:val="24"/>
        </w:rPr>
      </w:pPr>
      <w:r>
        <w:rPr>
          <w:rFonts w:ascii="Arial" w:hAnsi="Arial"/>
          <w:sz w:val="24"/>
          <w:szCs w:val="24"/>
          <w:rtl w:val="0"/>
          <w:lang w:val="en-US"/>
        </w:rPr>
        <w:t xml:space="preserve">My previous interactions with people, dating back to childhood, I had never come across an individual that frustrated me or lacked the most simple human ability to listen, especially in a managerial role. </w:t>
      </w:r>
    </w:p>
    <w:p>
      <w:pPr>
        <w:pStyle w:val="Body"/>
        <w:spacing w:line="360" w:lineRule="auto"/>
        <w:rPr>
          <w:rFonts w:ascii="Arial" w:cs="Arial" w:hAnsi="Arial" w:eastAsia="Arial"/>
          <w:sz w:val="24"/>
          <w:szCs w:val="24"/>
        </w:rPr>
      </w:pPr>
      <w:r>
        <w:rPr>
          <w:rFonts w:ascii="Arial" w:hAnsi="Arial"/>
          <w:sz w:val="24"/>
          <w:szCs w:val="24"/>
          <w:rtl w:val="0"/>
          <w:lang w:val="en-US"/>
        </w:rPr>
        <w:t>I was not prepared/trained for such an impasse. No experience prior could</w:t>
      </w:r>
      <w:r>
        <w:rPr>
          <w:rFonts w:ascii="Arial" w:hAnsi="Arial" w:hint="default"/>
          <w:sz w:val="24"/>
          <w:szCs w:val="24"/>
          <w:rtl w:val="0"/>
          <w:lang w:val="en-US"/>
        </w:rPr>
        <w:t>’</w:t>
      </w:r>
      <w:r>
        <w:rPr>
          <w:rFonts w:ascii="Arial" w:hAnsi="Arial"/>
          <w:sz w:val="24"/>
          <w:szCs w:val="24"/>
          <w:rtl w:val="0"/>
          <w:lang w:val="en-US"/>
        </w:rPr>
        <w:t xml:space="preserve">ve allowed me to be prepared for this situation. This continued for 12 months. </w:t>
      </w:r>
    </w:p>
    <w:p>
      <w:pPr>
        <w:pStyle w:val="Body"/>
        <w:spacing w:line="360" w:lineRule="auto"/>
        <w:rPr>
          <w:rFonts w:ascii="Arial" w:cs="Arial" w:hAnsi="Arial" w:eastAsia="Arial"/>
          <w:sz w:val="24"/>
          <w:szCs w:val="24"/>
        </w:rPr>
      </w:pPr>
      <w:r>
        <w:rPr>
          <w:rFonts w:ascii="Arial" w:hAnsi="Arial"/>
          <w:sz w:val="24"/>
          <w:szCs w:val="24"/>
          <w:rtl w:val="0"/>
          <w:lang w:val="en-US"/>
        </w:rPr>
        <w:t>As McGregor (1960) explained, managers can be categorised into two theories, X and Y.</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Theory X is based on the assumptions that</w:t>
      </w:r>
      <w:r>
        <w:rPr>
          <w:rFonts w:ascii="Arial" w:hAnsi="Arial"/>
          <w:outline w:val="0"/>
          <w:color w:val="000000"/>
          <w:sz w:val="24"/>
          <w:szCs w:val="24"/>
          <w:u w:color="000000"/>
          <w:rtl w:val="0"/>
          <w:lang w:val="en-US"/>
          <w14:textFill>
            <w14:solidFill>
              <w14:srgbClr w14:val="000000"/>
            </w14:solidFill>
          </w14:textFill>
        </w:rPr>
        <w:t xml:space="preserve"> t</w:t>
      </w:r>
      <w:r>
        <w:rPr>
          <w:rFonts w:ascii="Arial" w:hAnsi="Arial"/>
          <w:outline w:val="0"/>
          <w:color w:val="000000"/>
          <w:sz w:val="24"/>
          <w:szCs w:val="24"/>
          <w:u w:color="000000"/>
          <w:rtl w:val="0"/>
          <w:lang w:val="en-US"/>
          <w14:textFill>
            <w14:solidFill>
              <w14:srgbClr w14:val="000000"/>
            </w14:solidFill>
          </w14:textFill>
        </w:rPr>
        <w:t>he average human being has an inherent dislike of work an</w:t>
      </w:r>
      <w:r>
        <w:rPr>
          <w:rFonts w:ascii="Arial" w:hAnsi="Arial"/>
          <w:outline w:val="0"/>
          <w:color w:val="000000"/>
          <w:sz w:val="24"/>
          <w:szCs w:val="24"/>
          <w:u w:color="000000"/>
          <w:rtl w:val="0"/>
          <w:lang w:val="en-US"/>
          <w14:textFill>
            <w14:solidFill>
              <w14:srgbClr w14:val="000000"/>
            </w14:solidFill>
          </w14:textFill>
        </w:rPr>
        <w:t>d that</w:t>
      </w:r>
      <w:r>
        <w:rPr>
          <w:rFonts w:ascii="Arial" w:hAnsi="Arial"/>
          <w:outline w:val="0"/>
          <w:color w:val="000000"/>
          <w:sz w:val="24"/>
          <w:szCs w:val="24"/>
          <w:u w:color="000000"/>
          <w:rtl w:val="0"/>
          <w:lang w:val="en-US"/>
          <w14:textFill>
            <w14:solidFill>
              <w14:srgbClr w14:val="000000"/>
            </w14:solidFill>
          </w14:textFill>
        </w:rPr>
        <w:t xml:space="preserve"> most people must be coerced, controlled, directed, and threatened with punishment to get them to put forth adequate effort toward the achievement of organisational objectives.</w:t>
      </w:r>
      <w:r>
        <w:rPr>
          <w:rFonts w:ascii="Arial" w:hAnsi="Arial"/>
          <w:outline w:val="0"/>
          <w:color w:val="000000"/>
          <w:sz w:val="24"/>
          <w:szCs w:val="24"/>
          <w:u w:color="000000"/>
          <w:rtl w:val="0"/>
          <w:lang w:val="en-US"/>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A manager working under these assumptions will employ autocratic controls which can lead to mistrust and resentment from those they manage. Ultimately, the assumption that a manager</w:t>
      </w:r>
      <w:r>
        <w:rPr>
          <w:rFonts w:ascii="Arial" w:hAnsi="Arial" w:hint="default"/>
          <w:outline w:val="0"/>
          <w:color w:val="000000"/>
          <w:sz w:val="24"/>
          <w:szCs w:val="24"/>
          <w:u w:color="000000"/>
          <w:rtl w:val="1"/>
          <w14:textFill>
            <w14:solidFill>
              <w14:srgbClr w14:val="000000"/>
            </w14:solidFill>
          </w14:textFill>
        </w:rPr>
        <w:t>’</w:t>
      </w:r>
      <w:r>
        <w:rPr>
          <w:rFonts w:ascii="Arial" w:hAnsi="Arial"/>
          <w:outline w:val="0"/>
          <w:color w:val="000000"/>
          <w:sz w:val="24"/>
          <w:szCs w:val="24"/>
          <w:u w:color="000000"/>
          <w:rtl w:val="0"/>
          <w14:textFill>
            <w14:solidFill>
              <w14:srgbClr w14:val="000000"/>
            </w14:solidFill>
          </w14:textFill>
        </w:rPr>
        <w:t>s</w:t>
      </w:r>
      <w:r>
        <w:rPr>
          <w:rFonts w:ascii="Arial" w:hAnsi="Arial"/>
          <w:outline w:val="0"/>
          <w:color w:val="000000"/>
          <w:sz w:val="24"/>
          <w:szCs w:val="24"/>
          <w:u w:color="000000"/>
          <w:rtl w:val="0"/>
          <w:lang w:val="en-US"/>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objective is to persuade people to be docile, to do what they are told in exchange for reward or escape from punishment, is presented as flawed and in need of re-evaluation.</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This manager has all the attributes of Theory X. This is in quite the opposite to myself, defined under Theory Y. </w:t>
      </w:r>
      <w:r>
        <w:rPr>
          <w:rFonts w:ascii="Arial" w:hAnsi="Arial"/>
          <w:outline w:val="0"/>
          <w:color w:val="000000"/>
          <w:sz w:val="24"/>
          <w:szCs w:val="24"/>
          <w:u w:color="000000"/>
          <w:rtl w:val="0"/>
          <w:lang w:val="en-US"/>
          <w14:textFill>
            <w14:solidFill>
              <w14:srgbClr w14:val="000000"/>
            </w14:solidFill>
          </w14:textFill>
        </w:rPr>
        <w:t xml:space="preserve">The capacity to </w:t>
      </w:r>
      <w:r>
        <w:rPr>
          <w:rFonts w:ascii="Arial" w:hAnsi="Arial"/>
          <w:outline w:val="0"/>
          <w:color w:val="000000"/>
          <w:sz w:val="24"/>
          <w:szCs w:val="24"/>
          <w:u w:color="000000"/>
          <w:rtl w:val="0"/>
          <w:lang w:val="en-US"/>
          <w14:textFill>
            <w14:solidFill>
              <w14:srgbClr w14:val="000000"/>
            </w14:solidFill>
          </w14:textFill>
        </w:rPr>
        <w:t>show</w:t>
      </w:r>
      <w:r>
        <w:rPr>
          <w:rFonts w:ascii="Arial" w:hAnsi="Arial"/>
          <w:outline w:val="0"/>
          <w:color w:val="000000"/>
          <w:sz w:val="24"/>
          <w:szCs w:val="24"/>
          <w:u w:color="000000"/>
          <w:rtl w:val="0"/>
          <w:lang w:val="en-US"/>
          <w14:textFill>
            <w14:solidFill>
              <w14:srgbClr w14:val="000000"/>
            </w14:solidFill>
          </w14:textFill>
        </w:rPr>
        <w:t xml:space="preserve"> a high degree of imagination, and creativity in the </w:t>
      </w:r>
      <w:r>
        <w:rPr>
          <w:rFonts w:ascii="Arial" w:hAnsi="Arial"/>
          <w:outline w:val="0"/>
          <w:color w:val="000000"/>
          <w:sz w:val="24"/>
          <w:szCs w:val="24"/>
          <w:u w:color="000000"/>
          <w:rtl w:val="0"/>
          <w:lang w:val="en-US"/>
          <w14:textFill>
            <w14:solidFill>
              <w14:srgbClr w14:val="000000"/>
            </w14:solidFill>
          </w14:textFill>
        </w:rPr>
        <w:t>fixing of</w:t>
      </w:r>
      <w:r>
        <w:rPr>
          <w:rFonts w:ascii="Arial" w:hAnsi="Arial"/>
          <w:outline w:val="0"/>
          <w:color w:val="000000"/>
          <w:sz w:val="24"/>
          <w:szCs w:val="24"/>
          <w:u w:color="000000"/>
          <w:rtl w:val="0"/>
          <w:lang w:val="en-US"/>
          <w14:textFill>
            <w14:solidFill>
              <w14:srgbClr w14:val="000000"/>
            </w14:solidFill>
          </w14:textFill>
        </w:rPr>
        <w:t xml:space="preserve"> of </w:t>
      </w:r>
      <w:r>
        <w:rPr>
          <w:rFonts w:ascii="Arial" w:hAnsi="Arial"/>
          <w:outline w:val="0"/>
          <w:color w:val="000000"/>
          <w:sz w:val="24"/>
          <w:szCs w:val="24"/>
          <w:u w:color="000000"/>
          <w:rtl w:val="0"/>
          <w:lang w:val="en-US"/>
          <w14:textFill>
            <w14:solidFill>
              <w14:srgbClr w14:val="000000"/>
            </w14:solidFill>
          </w14:textFill>
        </w:rPr>
        <w:t>departmental</w:t>
      </w:r>
      <w:r>
        <w:rPr>
          <w:rFonts w:ascii="Arial" w:hAnsi="Arial"/>
          <w:outline w:val="0"/>
          <w:color w:val="000000"/>
          <w:sz w:val="24"/>
          <w:szCs w:val="24"/>
          <w:u w:color="000000"/>
          <w:rtl w:val="0"/>
          <w:lang w:val="en-US"/>
          <w14:textFill>
            <w14:solidFill>
              <w14:srgbClr w14:val="000000"/>
            </w14:solidFill>
          </w14:textFill>
        </w:rPr>
        <w:t xml:space="preserve"> problems is widely, not narrowly, </w:t>
      </w:r>
      <w:r>
        <w:rPr>
          <w:rFonts w:ascii="Arial" w:hAnsi="Arial"/>
          <w:outline w:val="0"/>
          <w:color w:val="000000"/>
          <w:sz w:val="24"/>
          <w:szCs w:val="24"/>
          <w:u w:color="000000"/>
          <w:rtl w:val="0"/>
          <w:lang w:val="en-US"/>
          <w14:textFill>
            <w14:solidFill>
              <w14:srgbClr w14:val="000000"/>
            </w14:solidFill>
          </w14:textFill>
        </w:rPr>
        <w:t>disseminated</w:t>
      </w:r>
      <w:r>
        <w:rPr>
          <w:rFonts w:ascii="Arial" w:hAnsi="Arial"/>
          <w:outline w:val="0"/>
          <w:color w:val="000000"/>
          <w:sz w:val="24"/>
          <w:szCs w:val="24"/>
          <w:u w:color="000000"/>
          <w:rtl w:val="0"/>
          <w:lang w:val="fr-FR"/>
          <w14:textFill>
            <w14:solidFill>
              <w14:srgbClr w14:val="000000"/>
            </w14:solidFill>
          </w14:textFill>
        </w:rPr>
        <w:t xml:space="preserve"> in the population.</w:t>
      </w:r>
      <w:r>
        <w:rPr>
          <w:rFonts w:ascii="Arial" w:hAnsi="Arial"/>
          <w:outline w:val="0"/>
          <w:color w:val="000000"/>
          <w:sz w:val="24"/>
          <w:szCs w:val="24"/>
          <w:u w:color="000000"/>
          <w:rtl w:val="0"/>
          <w:lang w:val="en-US"/>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 xml:space="preserve">Theory Y </w:t>
      </w:r>
      <w:r>
        <w:rPr>
          <w:rFonts w:ascii="Arial" w:hAnsi="Arial"/>
          <w:outline w:val="0"/>
          <w:color w:val="000000"/>
          <w:sz w:val="24"/>
          <w:szCs w:val="24"/>
          <w:u w:color="000000"/>
          <w:rtl w:val="0"/>
          <w:lang w:val="en-US"/>
          <w14:textFill>
            <w14:solidFill>
              <w14:srgbClr w14:val="000000"/>
            </w14:solidFill>
          </w14:textFill>
        </w:rPr>
        <w:t>types</w:t>
      </w:r>
      <w:r>
        <w:rPr>
          <w:rFonts w:ascii="Arial" w:hAnsi="Arial"/>
          <w:outline w:val="0"/>
          <w:color w:val="000000"/>
          <w:sz w:val="24"/>
          <w:szCs w:val="24"/>
          <w:u w:color="000000"/>
          <w:rtl w:val="0"/>
          <w:lang w:val="en-US"/>
          <w14:textFill>
            <w14:solidFill>
              <w14:srgbClr w14:val="000000"/>
            </w14:solidFill>
          </w14:textFill>
        </w:rPr>
        <w:t xml:space="preserve"> can lead to more </w:t>
      </w:r>
      <w:r>
        <w:rPr>
          <w:rFonts w:ascii="Arial" w:hAnsi="Arial"/>
          <w:outline w:val="0"/>
          <w:color w:val="000000"/>
          <w:sz w:val="24"/>
          <w:szCs w:val="24"/>
          <w:u w:color="000000"/>
          <w:rtl w:val="0"/>
          <w:lang w:val="en-US"/>
          <w14:textFill>
            <w14:solidFill>
              <w14:srgbClr w14:val="000000"/>
            </w14:solidFill>
          </w14:textFill>
        </w:rPr>
        <w:t>respected</w:t>
      </w:r>
      <w:r>
        <w:rPr>
          <w:rFonts w:ascii="Arial" w:hAnsi="Arial"/>
          <w:outline w:val="0"/>
          <w:color w:val="000000"/>
          <w:sz w:val="24"/>
          <w:szCs w:val="24"/>
          <w:u w:color="000000"/>
          <w:rtl w:val="0"/>
          <w:lang w:val="en-US"/>
          <w14:textFill>
            <w14:solidFill>
              <w14:srgbClr w14:val="000000"/>
            </w14:solidFill>
          </w14:textFill>
        </w:rPr>
        <w:t xml:space="preserve"> relationships between managers and </w:t>
      </w:r>
      <w:r>
        <w:rPr>
          <w:rFonts w:ascii="Arial" w:hAnsi="Arial"/>
          <w:outline w:val="0"/>
          <w:color w:val="000000"/>
          <w:sz w:val="24"/>
          <w:szCs w:val="24"/>
          <w:u w:color="000000"/>
          <w:rtl w:val="0"/>
          <w:lang w:val="en-US"/>
          <w14:textFill>
            <w14:solidFill>
              <w14:srgbClr w14:val="000000"/>
            </w14:solidFill>
          </w14:textFill>
        </w:rPr>
        <w:t>staff</w:t>
      </w:r>
      <w:r>
        <w:rPr>
          <w:rFonts w:ascii="Arial" w:hAnsi="Arial"/>
          <w:outline w:val="0"/>
          <w:color w:val="000000"/>
          <w:sz w:val="24"/>
          <w:szCs w:val="24"/>
          <w:u w:color="000000"/>
          <w:rtl w:val="0"/>
          <w:lang w:val="en-US"/>
          <w14:textFill>
            <w14:solidFill>
              <w14:srgbClr w14:val="000000"/>
            </w14:solidFill>
          </w14:textFill>
        </w:rPr>
        <w:t xml:space="preserve">. A Theory Y style seeks to </w:t>
      </w:r>
      <w:r>
        <w:rPr>
          <w:rFonts w:ascii="Arial" w:hAnsi="Arial"/>
          <w:outline w:val="0"/>
          <w:color w:val="000000"/>
          <w:sz w:val="24"/>
          <w:szCs w:val="24"/>
          <w:u w:color="000000"/>
          <w:rtl w:val="0"/>
          <w:lang w:val="en-US"/>
          <w14:textFill>
            <w14:solidFill>
              <w14:srgbClr w14:val="000000"/>
            </w14:solidFill>
          </w14:textFill>
        </w:rPr>
        <w:t>achieve</w:t>
      </w:r>
      <w:r>
        <w:rPr>
          <w:rFonts w:ascii="Arial" w:hAnsi="Arial"/>
          <w:outline w:val="0"/>
          <w:color w:val="000000"/>
          <w:sz w:val="24"/>
          <w:szCs w:val="24"/>
          <w:u w:color="000000"/>
          <w:rtl w:val="0"/>
          <w:lang w:val="en-US"/>
          <w14:textFill>
            <w14:solidFill>
              <w14:srgbClr w14:val="000000"/>
            </w14:solidFill>
          </w14:textFill>
        </w:rPr>
        <w:t xml:space="preserve"> a working environment in which the personal needs and objectives of individuals can </w:t>
      </w:r>
      <w:r>
        <w:rPr>
          <w:rFonts w:ascii="Arial" w:hAnsi="Arial"/>
          <w:outline w:val="0"/>
          <w:color w:val="000000"/>
          <w:sz w:val="24"/>
          <w:szCs w:val="24"/>
          <w:u w:color="000000"/>
          <w:rtl w:val="0"/>
          <w:lang w:val="en-US"/>
          <w14:textFill>
            <w14:solidFill>
              <w14:srgbClr w14:val="000000"/>
            </w14:solidFill>
          </w14:textFill>
        </w:rPr>
        <w:t>understand</w:t>
      </w:r>
      <w:r>
        <w:rPr>
          <w:rFonts w:ascii="Arial" w:hAnsi="Arial"/>
          <w:outline w:val="0"/>
          <w:color w:val="000000"/>
          <w:sz w:val="24"/>
          <w:szCs w:val="24"/>
          <w:u w:color="000000"/>
          <w:rtl w:val="0"/>
          <w:lang w:val="en-US"/>
          <w14:textFill>
            <w14:solidFill>
              <w14:srgbClr w14:val="000000"/>
            </w14:solidFill>
          </w14:textFill>
        </w:rPr>
        <w:t xml:space="preserve">, and </w:t>
      </w:r>
      <w:r>
        <w:rPr>
          <w:rFonts w:ascii="Arial" w:hAnsi="Arial"/>
          <w:outline w:val="0"/>
          <w:color w:val="000000"/>
          <w:sz w:val="24"/>
          <w:szCs w:val="24"/>
          <w:u w:color="000000"/>
          <w:rtl w:val="0"/>
          <w:lang w:val="en-US"/>
          <w14:textFill>
            <w14:solidFill>
              <w14:srgbClr w14:val="000000"/>
            </w14:solidFill>
          </w14:textFill>
        </w:rPr>
        <w:t>relate</w:t>
      </w:r>
      <w:r>
        <w:rPr>
          <w:rFonts w:ascii="Arial" w:hAnsi="Arial"/>
          <w:outline w:val="0"/>
          <w:color w:val="000000"/>
          <w:sz w:val="24"/>
          <w:szCs w:val="24"/>
          <w:u w:color="000000"/>
          <w:rtl w:val="0"/>
          <w:lang w:val="en-US"/>
          <w14:textFill>
            <w14:solidFill>
              <w14:srgbClr w14:val="000000"/>
            </w14:solidFill>
          </w14:textFill>
        </w:rPr>
        <w:t xml:space="preserve"> with, the </w:t>
      </w:r>
      <w:r>
        <w:rPr>
          <w:rFonts w:ascii="Arial" w:hAnsi="Arial"/>
          <w:outline w:val="0"/>
          <w:color w:val="000000"/>
          <w:sz w:val="24"/>
          <w:szCs w:val="24"/>
          <w:u w:color="000000"/>
          <w:rtl w:val="0"/>
          <w:lang w:val="en-US"/>
          <w14:textFill>
            <w14:solidFill>
              <w14:srgbClr w14:val="000000"/>
            </w14:solidFill>
          </w14:textFill>
        </w:rPr>
        <w:t>expectancy</w:t>
      </w:r>
      <w:r>
        <w:rPr>
          <w:rFonts w:ascii="Arial" w:hAnsi="Arial"/>
          <w:outline w:val="0"/>
          <w:color w:val="000000"/>
          <w:sz w:val="24"/>
          <w:szCs w:val="24"/>
          <w:u w:color="000000"/>
          <w:rtl w:val="0"/>
          <w:lang w:val="en-US"/>
          <w14:textFill>
            <w14:solidFill>
              <w14:srgbClr w14:val="000000"/>
            </w14:solidFill>
          </w14:textFill>
        </w:rPr>
        <w:t xml:space="preserve"> of the </w:t>
      </w:r>
      <w:r>
        <w:rPr>
          <w:rFonts w:ascii="Arial" w:hAnsi="Arial"/>
          <w:outline w:val="0"/>
          <w:color w:val="000000"/>
          <w:sz w:val="24"/>
          <w:szCs w:val="24"/>
          <w:u w:color="000000"/>
          <w:rtl w:val="0"/>
          <w:lang w:val="en-US"/>
          <w14:textFill>
            <w14:solidFill>
              <w14:srgbClr w14:val="000000"/>
            </w14:solidFill>
          </w14:textFill>
        </w:rPr>
        <w:t>company</w:t>
      </w:r>
      <w:r>
        <w:rPr>
          <w:rFonts w:ascii="Arial" w:hAnsi="Arial"/>
          <w:outline w:val="0"/>
          <w:color w:val="000000"/>
          <w:sz w:val="24"/>
          <w:szCs w:val="24"/>
          <w:u w:color="000000"/>
          <w:rtl w:val="0"/>
          <w14:textFill>
            <w14:solidFill>
              <w14:srgbClr w14:val="000000"/>
            </w14:solidFill>
          </w14:textFill>
        </w:rPr>
        <w:t>.</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Furthermore, </w:t>
      </w:r>
      <w:r>
        <w:rPr>
          <w:rFonts w:ascii="Arial" w:hAnsi="Arial"/>
          <w:outline w:val="0"/>
          <w:color w:val="000000"/>
          <w:sz w:val="24"/>
          <w:szCs w:val="24"/>
          <w:u w:color="000000"/>
          <w:rtl w:val="0"/>
          <w14:textFill>
            <w14:solidFill>
              <w14:srgbClr w14:val="000000"/>
            </w14:solidFill>
          </w14:textFill>
        </w:rPr>
        <w:t xml:space="preserve">McGregor </w:t>
      </w:r>
      <w:r>
        <w:rPr>
          <w:rFonts w:ascii="Arial" w:hAnsi="Arial"/>
          <w:outline w:val="0"/>
          <w:color w:val="000000"/>
          <w:sz w:val="24"/>
          <w:szCs w:val="24"/>
          <w:u w:color="000000"/>
          <w:rtl w:val="0"/>
          <w:lang w:val="en-US"/>
          <w14:textFill>
            <w14:solidFill>
              <w14:srgbClr w14:val="000000"/>
            </w14:solidFill>
          </w14:textFill>
        </w:rPr>
        <w:t xml:space="preserve">(1960) </w:t>
      </w:r>
      <w:r>
        <w:rPr>
          <w:rFonts w:ascii="Arial" w:hAnsi="Arial"/>
          <w:outline w:val="0"/>
          <w:color w:val="000000"/>
          <w:sz w:val="24"/>
          <w:szCs w:val="24"/>
          <w:u w:color="000000"/>
          <w:rtl w:val="0"/>
          <w:lang w:val="en-US"/>
          <w14:textFill>
            <w14:solidFill>
              <w14:srgbClr w14:val="000000"/>
            </w14:solidFill>
          </w14:textFill>
        </w:rPr>
        <w:t xml:space="preserve">argued that there were other </w:t>
      </w:r>
      <w:r>
        <w:rPr>
          <w:rFonts w:ascii="Arial" w:hAnsi="Arial"/>
          <w:outline w:val="0"/>
          <w:color w:val="000000"/>
          <w:sz w:val="24"/>
          <w:szCs w:val="24"/>
          <w:u w:color="000000"/>
          <w:rtl w:val="0"/>
          <w:lang w:val="en-US"/>
          <w14:textFill>
            <w14:solidFill>
              <w14:srgbClr w14:val="000000"/>
            </w14:solidFill>
          </w14:textFill>
        </w:rPr>
        <w:t>issues</w:t>
      </w:r>
      <w:r>
        <w:rPr>
          <w:rFonts w:ascii="Arial" w:hAnsi="Arial"/>
          <w:outline w:val="0"/>
          <w:color w:val="000000"/>
          <w:sz w:val="24"/>
          <w:szCs w:val="24"/>
          <w:u w:color="000000"/>
          <w:rtl w:val="0"/>
          <w:lang w:val="en-US"/>
          <w14:textFill>
            <w14:solidFill>
              <w14:srgbClr w14:val="000000"/>
            </w14:solidFill>
          </w14:textFill>
        </w:rPr>
        <w:t xml:space="preserve"> involved in leadership, including the attitudes and needs of the </w:t>
      </w:r>
      <w:r>
        <w:rPr>
          <w:rFonts w:ascii="Arial" w:hAnsi="Arial"/>
          <w:outline w:val="0"/>
          <w:color w:val="000000"/>
          <w:sz w:val="24"/>
          <w:szCs w:val="24"/>
          <w:u w:color="000000"/>
          <w:rtl w:val="0"/>
          <w:lang w:val="en-US"/>
          <w14:textFill>
            <w14:solidFill>
              <w14:srgbClr w14:val="000000"/>
            </w14:solidFill>
          </w14:textFill>
        </w:rPr>
        <w:t>staff</w:t>
      </w:r>
      <w:r>
        <w:rPr>
          <w:rFonts w:ascii="Arial" w:hAnsi="Arial"/>
          <w:outline w:val="0"/>
          <w:color w:val="000000"/>
          <w:sz w:val="24"/>
          <w:szCs w:val="24"/>
          <w:u w:color="000000"/>
          <w:rtl w:val="0"/>
          <w:lang w:val="en-US"/>
          <w14:textFill>
            <w14:solidFill>
              <w14:srgbClr w14:val="000000"/>
            </w14:solidFill>
          </w14:textFill>
        </w:rPr>
        <w:t xml:space="preserve">, the nature and structure of the </w:t>
      </w:r>
      <w:r>
        <w:rPr>
          <w:rFonts w:ascii="Arial" w:hAnsi="Arial"/>
          <w:outline w:val="0"/>
          <w:color w:val="000000"/>
          <w:sz w:val="24"/>
          <w:szCs w:val="24"/>
          <w:u w:color="000000"/>
          <w:rtl w:val="0"/>
          <w:lang w:val="en-US"/>
          <w14:textFill>
            <w14:solidFill>
              <w14:srgbClr w14:val="000000"/>
            </w14:solidFill>
          </w14:textFill>
        </w:rPr>
        <w:t xml:space="preserve">department </w:t>
      </w:r>
      <w:r>
        <w:rPr>
          <w:rFonts w:ascii="Arial" w:hAnsi="Arial"/>
          <w:outline w:val="0"/>
          <w:color w:val="000000"/>
          <w:sz w:val="24"/>
          <w:szCs w:val="24"/>
          <w:u w:color="000000"/>
          <w:rtl w:val="0"/>
          <w:lang w:val="en-US"/>
          <w14:textFill>
            <w14:solidFill>
              <w14:srgbClr w14:val="000000"/>
            </w14:solidFill>
          </w14:textFill>
        </w:rPr>
        <w:t xml:space="preserve">itself, and the social, economic and political environment. </w:t>
      </w:r>
      <w:r>
        <w:rPr>
          <w:rFonts w:ascii="Arial" w:hAnsi="Arial"/>
          <w:outline w:val="0"/>
          <w:color w:val="000000"/>
          <w:sz w:val="24"/>
          <w:szCs w:val="24"/>
          <w:u w:color="000000"/>
          <w:rtl w:val="0"/>
          <w:lang w:val="en-US"/>
          <w14:textFill>
            <w14:solidFill>
              <w14:srgbClr w14:val="000000"/>
            </w14:solidFill>
          </w14:textFill>
        </w:rPr>
        <w:t>L</w:t>
      </w:r>
      <w:r>
        <w:rPr>
          <w:rFonts w:ascii="Arial" w:hAnsi="Arial"/>
          <w:outline w:val="0"/>
          <w:color w:val="000000"/>
          <w:sz w:val="24"/>
          <w:szCs w:val="24"/>
          <w:u w:color="000000"/>
          <w:rtl w:val="0"/>
          <w:lang w:val="en-US"/>
          <w14:textFill>
            <w14:solidFill>
              <w14:srgbClr w14:val="000000"/>
            </w14:solidFill>
          </w14:textFill>
        </w:rPr>
        <w:t xml:space="preserve">eadership </w:t>
      </w:r>
      <w:r>
        <w:rPr>
          <w:rFonts w:ascii="Arial" w:hAnsi="Arial"/>
          <w:outline w:val="0"/>
          <w:color w:val="000000"/>
          <w:sz w:val="24"/>
          <w:szCs w:val="24"/>
          <w:u w:color="000000"/>
          <w:rtl w:val="0"/>
          <w:lang w:val="en-US"/>
          <w14:textFill>
            <w14:solidFill>
              <w14:srgbClr w14:val="000000"/>
            </w14:solidFill>
          </w14:textFill>
        </w:rPr>
        <w:t>is</w:t>
      </w:r>
      <w:r>
        <w:rPr>
          <w:rFonts w:ascii="Arial" w:hAnsi="Arial"/>
          <w:outline w:val="0"/>
          <w:color w:val="000000"/>
          <w:sz w:val="24"/>
          <w:szCs w:val="24"/>
          <w:u w:color="000000"/>
          <w:rtl w:val="0"/>
          <w:lang w:val="en-US"/>
          <w14:textFill>
            <w14:solidFill>
              <w14:srgbClr w14:val="000000"/>
            </w14:solidFill>
          </w14:textFill>
        </w:rPr>
        <w:t xml:space="preserve"> not </w:t>
      </w:r>
      <w:r>
        <w:rPr>
          <w:rFonts w:ascii="Arial" w:hAnsi="Arial"/>
          <w:outline w:val="0"/>
          <w:color w:val="000000"/>
          <w:sz w:val="24"/>
          <w:szCs w:val="24"/>
          <w:u w:color="000000"/>
          <w:rtl w:val="0"/>
          <w:lang w:val="en-US"/>
          <w14:textFill>
            <w14:solidFill>
              <w14:srgbClr w14:val="000000"/>
            </w14:solidFill>
          </w14:textFill>
        </w:rPr>
        <w:t xml:space="preserve">just about </w:t>
      </w:r>
      <w:r>
        <w:rPr>
          <w:rFonts w:ascii="Arial" w:hAnsi="Arial"/>
          <w:outline w:val="0"/>
          <w:color w:val="000000"/>
          <w:sz w:val="24"/>
          <w:szCs w:val="24"/>
          <w:u w:color="000000"/>
          <w:rtl w:val="0"/>
          <w:lang w:val="en-US"/>
          <w14:textFill>
            <w14:solidFill>
              <w14:srgbClr w14:val="000000"/>
            </w14:solidFill>
          </w14:textFill>
        </w:rPr>
        <w:t xml:space="preserve">the individual, but a </w:t>
      </w:r>
      <w:r>
        <w:rPr>
          <w:rFonts w:ascii="Arial" w:hAnsi="Arial"/>
          <w:outline w:val="0"/>
          <w:color w:val="000000"/>
          <w:sz w:val="24"/>
          <w:szCs w:val="24"/>
          <w:u w:color="000000"/>
          <w:rtl w:val="0"/>
          <w:lang w:val="en-US"/>
          <w14:textFill>
            <w14:solidFill>
              <w14:srgbClr w14:val="000000"/>
            </w14:solidFill>
          </w14:textFill>
        </w:rPr>
        <w:t xml:space="preserve">ranging and </w:t>
      </w:r>
      <w:r>
        <w:rPr>
          <w:rFonts w:ascii="Arial" w:hAnsi="Arial"/>
          <w:outline w:val="0"/>
          <w:color w:val="000000"/>
          <w:sz w:val="24"/>
          <w:szCs w:val="24"/>
          <w:u w:color="000000"/>
          <w:rtl w:val="0"/>
          <w:lang w:val="en-US"/>
          <w14:textFill>
            <w14:solidFill>
              <w14:srgbClr w14:val="000000"/>
            </w14:solidFill>
          </w14:textFill>
        </w:rPr>
        <w:t xml:space="preserve">complex </w:t>
      </w:r>
      <w:r>
        <w:rPr>
          <w:rFonts w:ascii="Arial" w:hAnsi="Arial"/>
          <w:outline w:val="0"/>
          <w:color w:val="000000"/>
          <w:sz w:val="24"/>
          <w:szCs w:val="24"/>
          <w:u w:color="000000"/>
          <w:rtl w:val="0"/>
          <w:lang w:val="en-US"/>
          <w14:textFill>
            <w14:solidFill>
              <w14:srgbClr w14:val="000000"/>
            </w14:solidFill>
          </w14:textFill>
        </w:rPr>
        <w:t>amalgamation</w:t>
      </w:r>
      <w:r>
        <w:rPr>
          <w:rFonts w:ascii="Arial" w:hAnsi="Arial"/>
          <w:outline w:val="0"/>
          <w:color w:val="000000"/>
          <w:sz w:val="24"/>
          <w:szCs w:val="24"/>
          <w:u w:color="000000"/>
          <w:rtl w:val="0"/>
          <w:lang w:val="en-US"/>
          <w14:textFill>
            <w14:solidFill>
              <w14:srgbClr w14:val="000000"/>
            </w14:solidFill>
          </w14:textFill>
        </w:rPr>
        <w:t xml:space="preserve"> among these variables. </w:t>
      </w:r>
      <w:r>
        <w:rPr>
          <w:rFonts w:ascii="Arial" w:hAnsi="Arial"/>
          <w:outline w:val="0"/>
          <w:color w:val="000000"/>
          <w:sz w:val="24"/>
          <w:szCs w:val="24"/>
          <w:u w:color="000000"/>
          <w:rtl w:val="0"/>
          <w:lang w:val="en-US"/>
          <w14:textFill>
            <w14:solidFill>
              <w14:srgbClr w14:val="000000"/>
            </w14:solidFill>
          </w14:textFill>
        </w:rPr>
        <w:t>T</w:t>
      </w:r>
      <w:r>
        <w:rPr>
          <w:rFonts w:ascii="Arial" w:hAnsi="Arial"/>
          <w:outline w:val="0"/>
          <w:color w:val="000000"/>
          <w:sz w:val="24"/>
          <w:szCs w:val="24"/>
          <w:u w:color="000000"/>
          <w:rtl w:val="0"/>
          <w:lang w:val="en-US"/>
          <w14:textFill>
            <w14:solidFill>
              <w14:srgbClr w14:val="000000"/>
            </w14:solidFill>
          </w14:textFill>
        </w:rPr>
        <w:t xml:space="preserve">he relationship between the leader and the </w:t>
      </w:r>
      <w:r>
        <w:rPr>
          <w:rFonts w:ascii="Arial" w:hAnsi="Arial"/>
          <w:outline w:val="0"/>
          <w:color w:val="000000"/>
          <w:sz w:val="24"/>
          <w:szCs w:val="24"/>
          <w:u w:color="000000"/>
          <w:rtl w:val="0"/>
          <w:lang w:val="en-US"/>
          <w14:textFill>
            <w14:solidFill>
              <w14:srgbClr w14:val="000000"/>
            </w14:solidFill>
          </w14:textFill>
        </w:rPr>
        <w:t>problem</w:t>
      </w:r>
      <w:r>
        <w:rPr>
          <w:rFonts w:ascii="Arial" w:hAnsi="Arial"/>
          <w:outline w:val="0"/>
          <w:color w:val="000000"/>
          <w:sz w:val="24"/>
          <w:szCs w:val="24"/>
          <w:u w:color="000000"/>
          <w:rtl w:val="0"/>
          <w:lang w:val="en-US"/>
          <w14:textFill>
            <w14:solidFill>
              <w14:srgbClr w14:val="000000"/>
            </w14:solidFill>
          </w14:textFill>
        </w:rPr>
        <w:t xml:space="preserve"> they face, </w:t>
      </w:r>
      <w:r>
        <w:rPr>
          <w:rFonts w:ascii="Arial" w:hAnsi="Arial"/>
          <w:outline w:val="0"/>
          <w:color w:val="000000"/>
          <w:sz w:val="24"/>
          <w:szCs w:val="24"/>
          <w:u w:color="000000"/>
          <w:rtl w:val="0"/>
          <w:lang w:val="en-US"/>
          <w14:textFill>
            <w14:solidFill>
              <w14:srgbClr w14:val="000000"/>
            </w14:solidFill>
          </w14:textFill>
        </w:rPr>
        <w:t xml:space="preserve">were more </w:t>
      </w:r>
      <w:r>
        <w:rPr>
          <w:rFonts w:ascii="Arial" w:hAnsi="Arial"/>
          <w:outline w:val="0"/>
          <w:color w:val="000000"/>
          <w:sz w:val="24"/>
          <w:szCs w:val="24"/>
          <w:u w:color="000000"/>
          <w:rtl w:val="0"/>
          <w:lang w:val="en-US"/>
          <w14:textFill>
            <w14:solidFill>
              <w14:srgbClr w14:val="000000"/>
            </w14:solidFill>
          </w14:textFill>
        </w:rPr>
        <w:t xml:space="preserve">than </w:t>
      </w:r>
      <w:r>
        <w:rPr>
          <w:rFonts w:ascii="Arial" w:hAnsi="Arial"/>
          <w:outline w:val="0"/>
          <w:color w:val="000000"/>
          <w:sz w:val="24"/>
          <w:szCs w:val="24"/>
          <w:u w:color="000000"/>
          <w:rtl w:val="0"/>
          <w:lang w:val="en-US"/>
          <w14:textFill>
            <w14:solidFill>
              <w14:srgbClr w14:val="000000"/>
            </w14:solidFill>
          </w14:textFill>
        </w:rPr>
        <w:t>just</w:t>
      </w:r>
      <w:r>
        <w:rPr>
          <w:rFonts w:ascii="Arial" w:hAnsi="Arial"/>
          <w:outline w:val="0"/>
          <w:color w:val="000000"/>
          <w:sz w:val="24"/>
          <w:szCs w:val="24"/>
          <w:u w:color="000000"/>
          <w:rtl w:val="0"/>
          <w:lang w:val="en-US"/>
          <w14:textFill>
            <w14:solidFill>
              <w14:srgbClr w14:val="000000"/>
            </w14:solidFill>
          </w14:textFill>
        </w:rPr>
        <w:t xml:space="preserve"> the </w:t>
      </w:r>
      <w:r>
        <w:rPr>
          <w:rFonts w:ascii="Arial" w:hAnsi="Arial"/>
          <w:outline w:val="0"/>
          <w:color w:val="000000"/>
          <w:sz w:val="24"/>
          <w:szCs w:val="24"/>
          <w:u w:color="000000"/>
          <w:rtl w:val="0"/>
          <w:lang w:val="en-US"/>
          <w14:textFill>
            <w14:solidFill>
              <w14:srgbClr w14:val="000000"/>
            </w14:solidFill>
          </w14:textFill>
        </w:rPr>
        <w:t>attributes</w:t>
      </w:r>
      <w:r>
        <w:rPr>
          <w:rFonts w:ascii="Arial" w:hAnsi="Arial"/>
          <w:outline w:val="0"/>
          <w:color w:val="000000"/>
          <w:sz w:val="24"/>
          <w:szCs w:val="24"/>
          <w:u w:color="000000"/>
          <w:rtl w:val="0"/>
          <w:lang w:val="en-US"/>
          <w14:textFill>
            <w14:solidFill>
              <w14:srgbClr w14:val="000000"/>
            </w14:solidFill>
          </w14:textFill>
        </w:rPr>
        <w:t xml:space="preserve"> of the leader alone.</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I became angry with the situation, aggressive, desolate and it took an affect on my health. Sleeping became an issue, which lead to tiredness and a short temper. It was then, on speaking to a colleague I admired, that I took some time off and for the first time in my life, sought counselling.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Initially, I found myself feeling embarrassed and a sense of wasting my time. I had all the answers, what was an independent counsellor going to understand about the pressures of the role, the incompetence of my manager? I</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xml:space="preserve">m sure she saw me as a challenge, using my own technique of humour against me, she managed to bring a calmness about the situation, before looking at multiple pathways out.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I had always had the ability to reflect on a working incident, and used simple tactics, but the professional I was talking too introduced me to official selective models, and the impact of these was surprising, but also liberating. A few were mentioned, Kolb, Driscoll etc, but the one I settled on, mainly due to hearing it around the NHS, was Gibbs (Appendix 2).</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Gibbs is broken down into six sections, has a step by step process and is completed like so:-</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Description</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After being unsuccessful in applying for promotion, I sought feedback from my manager after the successful candidates had none of the essential/desirable qualifications listed that I had and I needed to understand what I had lacked for future development.</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Feelings</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Bemusement, confusion, embarrassment, which eventually turned into anger.</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Evaluation</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Bad points learned were mainly about the attitude of managers, the unprofessionalism of this one in particular and the lack of hierarchy control. Departmentalisation of senior managers, the situation of although it could be wrong, it is not in my sector so I will not get involved.</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I struggled to find any good points, until I realised that this was an experience I</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d never come across before. Up to this incident, I was always able to communicate, state reasons, listen and react. In the simplest of terms, this had showed me there were individuals in the workplace and society, with no better intentions than to look after themselves, something remarkably backward within a service that promotes care.</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Analysis</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From the situation, I learned that in my opinion, common sense and professionalism was not automatic within the ambulance service. I also realised that I needed to broaden my processing skills, how to deal with these kind of individuals, and how to control myself.</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Conclusion</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I was short sighted, I had not realised that these situations could arise in the professional workplace. Maybe I could have sought support quicker, maybe the unions, maybe took time off sooner to process the situation and remain calm. What I shouldn</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t have done on reflection, was lose my composure and become so irritated that I placed my hands on them and scared them into leaving the room. It hurt me more than I knew. I have always been professional, and although I</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m pretty sure he never told anyone, it certainly upset me further, that I hadn</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t been able to control myself. Even though it is a painful memory, it</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s clear that it has taught me a lesson also.</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Action Plan</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Similar, yet not so important situations have arisen since. However, on reflection, I have seen my actions succeed and fail, and I am now better placed to deal with those failures.</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sz w:val="24"/>
          <w:szCs w:val="24"/>
          <w:u w:color="000000"/>
        </w:rPr>
      </w:pPr>
      <w:r>
        <w:rPr>
          <w:rFonts w:ascii="Arial" w:hAnsi="Arial"/>
          <w:sz w:val="24"/>
          <w:szCs w:val="24"/>
          <w:u w:color="000000"/>
          <w:rtl w:val="0"/>
          <w:lang w:val="en-US"/>
        </w:rPr>
        <w:t xml:space="preserve">Markkanen et al. (2020) were correct in my opinion when they stated </w:t>
      </w:r>
      <w:r>
        <w:rPr>
          <w:rFonts w:ascii="Arial" w:hAnsi="Arial"/>
          <w:sz w:val="24"/>
          <w:szCs w:val="24"/>
          <w:u w:color="000000"/>
          <w:rtl w:val="0"/>
          <w:lang w:val="en-US"/>
        </w:rPr>
        <w:t>the use of frameworks such as Gibbs</w:t>
      </w:r>
      <w:r>
        <w:rPr>
          <w:rFonts w:ascii="Arial" w:hAnsi="Arial" w:hint="default"/>
          <w:sz w:val="24"/>
          <w:szCs w:val="24"/>
          <w:u w:color="000000"/>
          <w:rtl w:val="1"/>
        </w:rPr>
        <w:t xml:space="preserve">’ </w:t>
      </w:r>
      <w:r>
        <w:rPr>
          <w:rFonts w:ascii="Arial" w:hAnsi="Arial"/>
          <w:sz w:val="24"/>
          <w:szCs w:val="24"/>
          <w:u w:color="000000"/>
          <w:rtl w:val="0"/>
          <w:lang w:val="en-US"/>
        </w:rPr>
        <w:t>reflective cycle may help focus reflective learning g</w:t>
      </w:r>
      <w:r>
        <w:rPr>
          <w:rFonts w:ascii="Arial" w:hAnsi="Arial"/>
          <w:sz w:val="24"/>
          <w:szCs w:val="24"/>
          <w:u w:color="000000"/>
          <w:rtl w:val="0"/>
          <w:lang w:val="en-US"/>
        </w:rPr>
        <w:t>ained</w:t>
      </w:r>
      <w:r>
        <w:rPr>
          <w:rFonts w:ascii="Arial" w:hAnsi="Arial"/>
          <w:sz w:val="24"/>
          <w:szCs w:val="24"/>
          <w:u w:color="000000"/>
          <w:rtl w:val="0"/>
          <w:lang w:val="en-US"/>
        </w:rPr>
        <w:t xml:space="preserve"> from </w:t>
      </w:r>
      <w:r>
        <w:rPr>
          <w:rFonts w:ascii="Arial" w:hAnsi="Arial"/>
          <w:sz w:val="24"/>
          <w:szCs w:val="24"/>
          <w:u w:color="000000"/>
          <w:rtl w:val="0"/>
          <w:lang w:val="en-US"/>
        </w:rPr>
        <w:t xml:space="preserve">difficult and stressful </w:t>
      </w:r>
      <w:r>
        <w:rPr>
          <w:rFonts w:ascii="Arial" w:hAnsi="Arial"/>
          <w:sz w:val="24"/>
          <w:szCs w:val="24"/>
          <w:u w:color="000000"/>
          <w:rtl w:val="0"/>
          <w:lang w:val="pt-PT"/>
        </w:rPr>
        <w:t>experiences.</w:t>
      </w:r>
    </w:p>
    <w:p>
      <w:pPr>
        <w:pStyle w:val="Body"/>
        <w:spacing w:line="360" w:lineRule="auto"/>
        <w:rPr>
          <w:rFonts w:ascii="Arial" w:cs="Arial" w:hAnsi="Arial" w:eastAsia="Arial"/>
          <w:sz w:val="24"/>
          <w:szCs w:val="24"/>
          <w:u w:color="000000"/>
        </w:rPr>
      </w:pPr>
      <w:r>
        <w:rPr>
          <w:rFonts w:ascii="Arial" w:hAnsi="Arial"/>
          <w:sz w:val="24"/>
          <w:szCs w:val="24"/>
          <w:rtl w:val="0"/>
          <w:lang w:val="en-US"/>
        </w:rPr>
        <w:t>McClelland's Human Motivation Theory</w:t>
      </w:r>
      <w:r>
        <w:rPr>
          <w:rFonts w:ascii="Arial" w:hAnsi="Arial"/>
          <w:sz w:val="24"/>
          <w:szCs w:val="24"/>
          <w:rtl w:val="0"/>
          <w:lang w:val="en-US"/>
        </w:rPr>
        <w:t xml:space="preserve"> (1985)</w:t>
      </w:r>
      <w:r>
        <w:rPr>
          <w:rFonts w:ascii="Arial" w:hAnsi="Arial"/>
          <w:sz w:val="24"/>
          <w:szCs w:val="24"/>
          <w:rtl w:val="0"/>
          <w:lang w:val="en-US"/>
        </w:rPr>
        <w:t xml:space="preserve"> states that every person has one of three main driving motivators: the needs for achievement, affiliation, or power. These motivators are not inherent; we develop them through our culture and life experiences.</w:t>
      </w:r>
    </w:p>
    <w:p>
      <w:pPr>
        <w:pStyle w:val="Body"/>
        <w:spacing w:line="360" w:lineRule="auto"/>
        <w:rPr>
          <w:rFonts w:ascii="Arial" w:cs="Arial" w:hAnsi="Arial" w:eastAsia="Arial"/>
          <w:sz w:val="24"/>
          <w:szCs w:val="24"/>
          <w:u w:color="000000"/>
        </w:rPr>
      </w:pPr>
      <w:r>
        <w:rPr>
          <w:rFonts w:ascii="Arial" w:hAnsi="Arial"/>
          <w:sz w:val="24"/>
          <w:szCs w:val="24"/>
          <w:u w:color="000000"/>
          <w:rtl w:val="0"/>
          <w:lang w:val="en-US"/>
        </w:rPr>
        <w:t xml:space="preserve">My counsellor taught me a phrase - </w:t>
      </w:r>
      <w:r>
        <w:rPr>
          <w:rFonts w:ascii="Arial" w:hAnsi="Arial" w:hint="default"/>
          <w:sz w:val="24"/>
          <w:szCs w:val="24"/>
          <w:u w:color="000000"/>
          <w:rtl w:val="0"/>
          <w:lang w:val="en-US"/>
        </w:rPr>
        <w:t>‘</w:t>
      </w:r>
      <w:r>
        <w:rPr>
          <w:rFonts w:ascii="Arial" w:hAnsi="Arial"/>
          <w:sz w:val="24"/>
          <w:szCs w:val="24"/>
          <w:u w:color="000000"/>
          <w:rtl w:val="0"/>
          <w:lang w:val="en-US"/>
        </w:rPr>
        <w:t>manage your manager</w:t>
      </w:r>
      <w:r>
        <w:rPr>
          <w:rFonts w:ascii="Arial" w:hAnsi="Arial" w:hint="default"/>
          <w:sz w:val="24"/>
          <w:szCs w:val="24"/>
          <w:u w:color="000000"/>
          <w:rtl w:val="0"/>
          <w:lang w:val="en-US"/>
        </w:rPr>
        <w:t>’</w:t>
      </w:r>
      <w:r>
        <w:rPr>
          <w:rFonts w:ascii="Arial" w:hAnsi="Arial"/>
          <w:sz w:val="24"/>
          <w:szCs w:val="24"/>
          <w:u w:color="000000"/>
          <w:rtl w:val="0"/>
          <w:lang w:val="en-US"/>
        </w:rPr>
        <w:t>. It was explained that this particular manager was driven by power. They may be incorrect, unprofessional and incompetent, but he would make decisions to surprise staff, to show that he was in charge, and although his absurd decision making, it was his decision, and that built his ego.</w:t>
      </w:r>
    </w:p>
    <w:p>
      <w:pPr>
        <w:pStyle w:val="Body"/>
        <w:spacing w:line="360" w:lineRule="auto"/>
        <w:rPr>
          <w:rFonts w:ascii="Arial" w:cs="Arial" w:hAnsi="Arial" w:eastAsia="Arial"/>
          <w:sz w:val="24"/>
          <w:szCs w:val="24"/>
          <w:u w:color="000000"/>
        </w:rPr>
      </w:pPr>
      <w:r>
        <w:rPr>
          <w:rFonts w:ascii="Arial" w:hAnsi="Arial"/>
          <w:sz w:val="24"/>
          <w:szCs w:val="24"/>
          <w:u w:color="000000"/>
          <w:rtl w:val="0"/>
          <w:lang w:val="en-US"/>
        </w:rPr>
        <w:t xml:space="preserve">Clinical competence was not a concern for this individual. They had not served on the road for some time. As </w:t>
      </w:r>
      <w:r>
        <w:rPr>
          <w:rFonts w:ascii="Arial" w:hAnsi="Arial"/>
          <w:sz w:val="24"/>
          <w:szCs w:val="24"/>
          <w:u w:color="000000"/>
          <w:rtl w:val="0"/>
          <w:lang w:val="de-DE"/>
        </w:rPr>
        <w:t>Dehghan</w:t>
      </w:r>
      <w:r>
        <w:rPr>
          <w:rFonts w:ascii="Arial" w:hAnsi="Arial"/>
          <w:sz w:val="24"/>
          <w:szCs w:val="24"/>
          <w:u w:color="000000"/>
          <w:rtl w:val="0"/>
          <w:lang w:val="en-US"/>
        </w:rPr>
        <w:t xml:space="preserve"> and</w:t>
      </w:r>
      <w:r>
        <w:rPr>
          <w:rFonts w:ascii="Arial" w:hAnsi="Arial"/>
          <w:sz w:val="24"/>
          <w:szCs w:val="24"/>
          <w:u w:color="000000"/>
          <w:rtl w:val="0"/>
          <w:lang w:val="fr-FR"/>
        </w:rPr>
        <w:t xml:space="preserve"> Jafarpour </w:t>
      </w:r>
      <w:r>
        <w:rPr>
          <w:rFonts w:ascii="Arial" w:hAnsi="Arial"/>
          <w:sz w:val="24"/>
          <w:szCs w:val="24"/>
          <w:u w:color="000000"/>
          <w:rtl w:val="0"/>
          <w:lang w:val="en-US"/>
        </w:rPr>
        <w:t>(2015) propose, t</w:t>
      </w:r>
      <w:r>
        <w:rPr>
          <w:rFonts w:ascii="Arial" w:hAnsi="Arial"/>
          <w:sz w:val="24"/>
          <w:szCs w:val="24"/>
          <w:u w:color="000000"/>
          <w:rtl w:val="0"/>
          <w:lang w:val="en-US"/>
        </w:rPr>
        <w:t>here is a</w:t>
      </w:r>
      <w:r>
        <w:rPr>
          <w:rFonts w:ascii="Arial" w:hAnsi="Arial"/>
          <w:sz w:val="24"/>
          <w:szCs w:val="24"/>
          <w:u w:color="000000"/>
          <w:rtl w:val="0"/>
          <w:lang w:val="en-US"/>
        </w:rPr>
        <w:t>n important</w:t>
      </w:r>
      <w:r>
        <w:rPr>
          <w:rFonts w:ascii="Arial" w:hAnsi="Arial"/>
          <w:sz w:val="24"/>
          <w:szCs w:val="24"/>
          <w:u w:color="000000"/>
          <w:rtl w:val="0"/>
          <w:lang w:val="en-US"/>
        </w:rPr>
        <w:t xml:space="preserve"> relationship between motivational needs and clinical competence</w:t>
      </w:r>
      <w:r>
        <w:rPr>
          <w:rFonts w:ascii="Arial" w:hAnsi="Arial"/>
          <w:sz w:val="24"/>
          <w:szCs w:val="24"/>
          <w:u w:color="000000"/>
          <w:rtl w:val="0"/>
          <w:lang w:val="en-US"/>
        </w:rPr>
        <w:t>.</w:t>
      </w:r>
      <w:r>
        <w:rPr>
          <w:rFonts w:ascii="Arial" w:hAnsi="Arial"/>
          <w:sz w:val="24"/>
          <w:szCs w:val="24"/>
          <w:u w:color="000000"/>
          <w:rtl w:val="0"/>
        </w:rPr>
        <w:t xml:space="preserve"> </w:t>
      </w:r>
      <w:r>
        <w:rPr>
          <w:rFonts w:ascii="Arial" w:hAnsi="Arial"/>
          <w:sz w:val="24"/>
          <w:szCs w:val="24"/>
          <w:u w:color="000000"/>
          <w:rtl w:val="0"/>
          <w:lang w:val="en-US"/>
        </w:rPr>
        <w:t>T</w:t>
      </w:r>
      <w:r>
        <w:rPr>
          <w:rFonts w:ascii="Arial" w:hAnsi="Arial"/>
          <w:sz w:val="24"/>
          <w:szCs w:val="24"/>
          <w:u w:color="000000"/>
          <w:rtl w:val="0"/>
          <w:lang w:val="en-US"/>
        </w:rPr>
        <w:t xml:space="preserve">he strongest relationship </w:t>
      </w:r>
      <w:r>
        <w:rPr>
          <w:rFonts w:ascii="Arial" w:hAnsi="Arial"/>
          <w:sz w:val="24"/>
          <w:szCs w:val="24"/>
          <w:u w:color="000000"/>
          <w:rtl w:val="0"/>
          <w:lang w:val="en-US"/>
        </w:rPr>
        <w:t>is</w:t>
      </w:r>
      <w:r>
        <w:rPr>
          <w:rFonts w:ascii="Arial" w:hAnsi="Arial"/>
          <w:sz w:val="24"/>
          <w:szCs w:val="24"/>
          <w:u w:color="000000"/>
          <w:rtl w:val="0"/>
          <w:lang w:val="en-US"/>
        </w:rPr>
        <w:t xml:space="preserve"> between</w:t>
      </w:r>
      <w:r>
        <w:rPr>
          <w:rFonts w:ascii="Arial" w:hAnsi="Arial"/>
          <w:sz w:val="24"/>
          <w:szCs w:val="24"/>
          <w:u w:color="000000"/>
          <w:rtl w:val="0"/>
          <w:lang w:val="en-US"/>
        </w:rPr>
        <w:t xml:space="preserve"> the</w:t>
      </w:r>
      <w:r>
        <w:rPr>
          <w:rFonts w:ascii="Arial" w:hAnsi="Arial"/>
          <w:sz w:val="24"/>
          <w:szCs w:val="24"/>
          <w:u w:color="000000"/>
          <w:rtl w:val="0"/>
          <w:lang w:val="en-US"/>
        </w:rPr>
        <w:t xml:space="preserve"> need for a</w:t>
      </w:r>
      <w:r>
        <w:rPr>
          <w:rFonts w:ascii="Arial" w:hAnsi="Arial"/>
          <w:sz w:val="24"/>
          <w:szCs w:val="24"/>
          <w:u w:color="000000"/>
          <w:rtl w:val="0"/>
          <w:lang w:val="en-US"/>
        </w:rPr>
        <w:t xml:space="preserve">lliance </w:t>
      </w:r>
      <w:r>
        <w:rPr>
          <w:rFonts w:ascii="Arial" w:hAnsi="Arial"/>
          <w:sz w:val="24"/>
          <w:szCs w:val="24"/>
          <w:u w:color="000000"/>
          <w:rtl w:val="0"/>
          <w:lang w:val="en-US"/>
        </w:rPr>
        <w:t>and clinical competence</w:t>
      </w:r>
      <w:r>
        <w:rPr>
          <w:rFonts w:ascii="Arial" w:hAnsi="Arial"/>
          <w:sz w:val="24"/>
          <w:szCs w:val="24"/>
          <w:u w:color="000000"/>
          <w:rtl w:val="0"/>
          <w:lang w:val="en-US"/>
        </w:rPr>
        <w:t>, being good at what you do and being recognised for that competence.</w:t>
      </w:r>
      <w:r>
        <w:rPr>
          <w:rFonts w:ascii="Arial" w:hAnsi="Arial"/>
          <w:sz w:val="24"/>
          <w:szCs w:val="24"/>
          <w:u w:color="000000"/>
          <w:rtl w:val="0"/>
        </w:rPr>
        <w:t xml:space="preserve"> </w:t>
      </w:r>
      <w:r>
        <w:rPr>
          <w:rFonts w:ascii="Arial" w:hAnsi="Arial"/>
          <w:sz w:val="24"/>
          <w:szCs w:val="24"/>
          <w:u w:color="000000"/>
          <w:rtl w:val="0"/>
          <w:lang w:val="en-US"/>
        </w:rPr>
        <w:t>T</w:t>
      </w:r>
      <w:r>
        <w:rPr>
          <w:rFonts w:ascii="Arial" w:hAnsi="Arial"/>
          <w:sz w:val="24"/>
          <w:szCs w:val="24"/>
          <w:u w:color="000000"/>
          <w:rtl w:val="0"/>
          <w:lang w:val="en-US"/>
        </w:rPr>
        <w:t xml:space="preserve">he weakest </w:t>
      </w:r>
      <w:r>
        <w:rPr>
          <w:rFonts w:ascii="Arial" w:hAnsi="Arial"/>
          <w:sz w:val="24"/>
          <w:szCs w:val="24"/>
          <w:u w:color="000000"/>
          <w:rtl w:val="0"/>
          <w:lang w:val="en-US"/>
        </w:rPr>
        <w:t>clinical competence however, was when the</w:t>
      </w:r>
      <w:r>
        <w:rPr>
          <w:rFonts w:ascii="Arial" w:hAnsi="Arial"/>
          <w:sz w:val="24"/>
          <w:szCs w:val="24"/>
          <w:u w:color="000000"/>
          <w:rtl w:val="0"/>
          <w:lang w:val="en-US"/>
        </w:rPr>
        <w:t xml:space="preserve"> need for power </w:t>
      </w:r>
      <w:r>
        <w:rPr>
          <w:rFonts w:ascii="Arial" w:hAnsi="Arial"/>
          <w:sz w:val="24"/>
          <w:szCs w:val="24"/>
          <w:u w:color="000000"/>
          <w:rtl w:val="0"/>
          <w:lang w:val="en-US"/>
        </w:rPr>
        <w:t>was ones main driving factor.</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sz w:val="24"/>
          <w:szCs w:val="24"/>
          <w:u w:color="000000"/>
          <w:rtl w:val="0"/>
          <w:lang w:val="en-US"/>
        </w:rPr>
        <w:t xml:space="preserve">It was explained to me that my previous experience, qualifications and respect from the staff within the workplace, although were very positive, were actually creating an undermining effect on this manager. </w:t>
      </w:r>
      <w:r>
        <w:rPr>
          <w:rFonts w:ascii="Arial" w:hAnsi="Arial"/>
          <w:sz w:val="24"/>
          <w:szCs w:val="24"/>
          <w:u w:color="000000"/>
          <w:rtl w:val="0"/>
        </w:rPr>
        <w:t xml:space="preserve"> </w:t>
      </w:r>
      <w:r>
        <w:rPr>
          <w:rFonts w:ascii="Arial" w:hAnsi="Arial"/>
          <w:sz w:val="24"/>
          <w:szCs w:val="24"/>
          <w:u w:color="000000"/>
          <w:rtl w:val="0"/>
          <w:lang w:val="en-US"/>
        </w:rPr>
        <w:t xml:space="preserve">Mell et al. (2021) agrees. They argue </w:t>
      </w:r>
      <w:r>
        <w:rPr>
          <w:rFonts w:ascii="Arial" w:hAnsi="Arial"/>
          <w:outline w:val="0"/>
          <w:color w:val="000000"/>
          <w:sz w:val="24"/>
          <w:szCs w:val="24"/>
          <w:u w:color="000000"/>
          <w:rtl w:val="0"/>
          <w:lang w:val="en-US"/>
          <w14:textFill>
            <w14:solidFill>
              <w14:srgbClr w14:val="000000"/>
            </w14:solidFill>
          </w14:textFill>
        </w:rPr>
        <w:t xml:space="preserve">that </w:t>
      </w:r>
      <w:r>
        <w:rPr>
          <w:rFonts w:ascii="Arial" w:hAnsi="Arial"/>
          <w:outline w:val="0"/>
          <w:color w:val="000000"/>
          <w:sz w:val="24"/>
          <w:szCs w:val="24"/>
          <w:u w:color="000000"/>
          <w:rtl w:val="0"/>
          <w:lang w:val="en-US"/>
          <w14:textFill>
            <w14:solidFill>
              <w14:srgbClr w14:val="000000"/>
            </w14:solidFill>
          </w14:textFill>
        </w:rPr>
        <w:t xml:space="preserve">managers feel undermined if the results and performance </w:t>
      </w:r>
      <w:r>
        <w:rPr>
          <w:rFonts w:ascii="Arial" w:hAnsi="Arial"/>
          <w:outline w:val="0"/>
          <w:color w:val="000000"/>
          <w:sz w:val="24"/>
          <w:szCs w:val="24"/>
          <w:u w:color="000000"/>
          <w:rtl w:val="0"/>
          <w:lang w:val="en-US"/>
          <w14:textFill>
            <w14:solidFill>
              <w14:srgbClr w14:val="000000"/>
            </w14:solidFill>
          </w14:textFill>
        </w:rPr>
        <w:t>from their employees</w:t>
      </w:r>
      <w:r>
        <w:rPr>
          <w:rFonts w:ascii="Arial" w:hAnsi="Arial"/>
          <w:outline w:val="0"/>
          <w:color w:val="000000"/>
          <w:sz w:val="24"/>
          <w:szCs w:val="24"/>
          <w:u w:color="000000"/>
          <w:rtl w:val="0"/>
          <w:lang w:val="en-US"/>
          <w14:textFill>
            <w14:solidFill>
              <w14:srgbClr w14:val="000000"/>
            </w14:solidFill>
          </w14:textFill>
        </w:rPr>
        <w:t>, in an area the manager is supposed to be knowledgeable in</w:t>
      </w:r>
      <w:r>
        <w:rPr>
          <w:rFonts w:ascii="Arial" w:hAnsi="Arial"/>
          <w:outline w:val="0"/>
          <w:color w:val="000000"/>
          <w:sz w:val="24"/>
          <w:szCs w:val="24"/>
          <w:u w:color="000000"/>
          <w:rtl w:val="0"/>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can cause some</w:t>
      </w:r>
      <w:r>
        <w:rPr>
          <w:rFonts w:ascii="Arial" w:hAnsi="Arial"/>
          <w:outline w:val="0"/>
          <w:color w:val="000000"/>
          <w:sz w:val="24"/>
          <w:szCs w:val="24"/>
          <w:u w:color="000000"/>
          <w:rtl w:val="0"/>
          <w:lang w:val="en-US"/>
          <w14:textFill>
            <w14:solidFill>
              <w14:srgbClr w14:val="000000"/>
            </w14:solidFill>
          </w14:textFill>
        </w:rPr>
        <w:t xml:space="preserve"> weakening</w:t>
      </w:r>
      <w:r>
        <w:rPr>
          <w:rFonts w:ascii="Arial" w:hAnsi="Arial"/>
          <w:outline w:val="0"/>
          <w:color w:val="000000"/>
          <w:sz w:val="24"/>
          <w:szCs w:val="24"/>
          <w:u w:color="000000"/>
          <w:rtl w:val="0"/>
          <w:lang w:val="en-US"/>
          <w14:textFill>
            <w14:solidFill>
              <w14:srgbClr w14:val="000000"/>
            </w14:solidFill>
          </w14:textFill>
        </w:rPr>
        <w:t xml:space="preserve"> of</w:t>
      </w:r>
      <w:r>
        <w:rPr>
          <w:rFonts w:ascii="Arial" w:hAnsi="Arial"/>
          <w:outline w:val="0"/>
          <w:color w:val="000000"/>
          <w:sz w:val="24"/>
          <w:szCs w:val="24"/>
          <w:u w:color="000000"/>
          <w:rtl w:val="0"/>
          <w:lang w:val="en-US"/>
          <w14:textFill>
            <w14:solidFill>
              <w14:srgbClr w14:val="000000"/>
            </w14:solidFill>
          </w14:textFill>
        </w:rPr>
        <w:t xml:space="preserve"> their control over their </w:t>
      </w:r>
      <w:r>
        <w:rPr>
          <w:rFonts w:ascii="Arial" w:hAnsi="Arial"/>
          <w:outline w:val="0"/>
          <w:color w:val="000000"/>
          <w:sz w:val="24"/>
          <w:szCs w:val="24"/>
          <w:u w:color="000000"/>
          <w:rtl w:val="0"/>
          <w:lang w:val="en-US"/>
          <w14:textFill>
            <w14:solidFill>
              <w14:srgbClr w14:val="000000"/>
            </w14:solidFill>
          </w14:textFill>
        </w:rPr>
        <w:t>organisational</w:t>
      </w:r>
      <w:r>
        <w:rPr>
          <w:rFonts w:ascii="Arial" w:hAnsi="Arial"/>
          <w:outline w:val="0"/>
          <w:color w:val="000000"/>
          <w:sz w:val="24"/>
          <w:szCs w:val="24"/>
          <w:u w:color="000000"/>
          <w:rtl w:val="0"/>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area</w:t>
      </w:r>
      <w:r>
        <w:rPr>
          <w:rFonts w:ascii="Arial" w:hAnsi="Arial"/>
          <w:outline w:val="0"/>
          <w:color w:val="000000"/>
          <w:sz w:val="24"/>
          <w:szCs w:val="24"/>
          <w:u w:color="000000"/>
          <w:rtl w:val="0"/>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 xml:space="preserve">They further argued </w:t>
      </w:r>
      <w:r>
        <w:rPr>
          <w:rFonts w:ascii="Arial" w:hAnsi="Arial"/>
          <w:outline w:val="0"/>
          <w:color w:val="000000"/>
          <w:sz w:val="24"/>
          <w:szCs w:val="24"/>
          <w:u w:color="000000"/>
          <w:rtl w:val="0"/>
          <w:lang w:val="en-US"/>
          <w14:textFill>
            <w14:solidFill>
              <w14:srgbClr w14:val="000000"/>
            </w14:solidFill>
          </w14:textFill>
        </w:rPr>
        <w:t>that s</w:t>
      </w:r>
      <w:r>
        <w:rPr>
          <w:rFonts w:ascii="Arial" w:hAnsi="Arial"/>
          <w:outline w:val="0"/>
          <w:color w:val="000000"/>
          <w:sz w:val="24"/>
          <w:szCs w:val="24"/>
          <w:u w:color="000000"/>
          <w:rtl w:val="0"/>
          <w:lang w:val="en-US"/>
          <w14:textFill>
            <w14:solidFill>
              <w14:srgbClr w14:val="000000"/>
            </w14:solidFill>
          </w14:textFill>
        </w:rPr>
        <w:t>taff</w:t>
      </w:r>
      <w:r>
        <w:rPr>
          <w:rFonts w:ascii="Arial" w:hAnsi="Arial"/>
          <w:outline w:val="0"/>
          <w:color w:val="000000"/>
          <w:sz w:val="24"/>
          <w:szCs w:val="24"/>
          <w:u w:color="000000"/>
          <w:rtl w:val="0"/>
          <w:lang w:val="en-US"/>
          <w14:textFill>
            <w14:solidFill>
              <w14:srgbClr w14:val="000000"/>
            </w14:solidFill>
          </w14:textFill>
        </w:rPr>
        <w:t xml:space="preserve"> who seek advice across </w:t>
      </w:r>
      <w:r>
        <w:rPr>
          <w:rFonts w:ascii="Arial" w:hAnsi="Arial"/>
          <w:outline w:val="0"/>
          <w:color w:val="000000"/>
          <w:sz w:val="24"/>
          <w:szCs w:val="24"/>
          <w:u w:color="000000"/>
          <w:rtl w:val="0"/>
          <w:lang w:val="en-US"/>
          <w14:textFill>
            <w14:solidFill>
              <w14:srgbClr w14:val="000000"/>
            </w14:solidFill>
          </w14:textFill>
        </w:rPr>
        <w:t>organisational</w:t>
      </w:r>
      <w:r>
        <w:rPr>
          <w:rFonts w:ascii="Arial" w:hAnsi="Arial"/>
          <w:outline w:val="0"/>
          <w:color w:val="000000"/>
          <w:sz w:val="24"/>
          <w:szCs w:val="24"/>
          <w:u w:color="000000"/>
          <w:rtl w:val="0"/>
          <w:lang w:val="en-US"/>
          <w14:textFill>
            <w14:solidFill>
              <w14:srgbClr w14:val="000000"/>
            </w14:solidFill>
          </w14:textFill>
        </w:rPr>
        <w:t xml:space="preserve"> boundaries without also seeking advice from their </w:t>
      </w:r>
      <w:r>
        <w:rPr>
          <w:rFonts w:ascii="Arial" w:hAnsi="Arial"/>
          <w:outline w:val="0"/>
          <w:color w:val="000000"/>
          <w:sz w:val="24"/>
          <w:szCs w:val="24"/>
          <w:u w:color="000000"/>
          <w:rtl w:val="0"/>
          <w:lang w:val="en-US"/>
          <w14:textFill>
            <w14:solidFill>
              <w14:srgbClr w14:val="000000"/>
            </w14:solidFill>
          </w14:textFill>
        </w:rPr>
        <w:t>next in line</w:t>
      </w:r>
      <w:r>
        <w:rPr>
          <w:rFonts w:ascii="Arial" w:hAnsi="Arial"/>
          <w:outline w:val="0"/>
          <w:color w:val="000000"/>
          <w:sz w:val="24"/>
          <w:szCs w:val="24"/>
          <w:u w:color="000000"/>
          <w:rtl w:val="0"/>
          <w:lang w:val="en-US"/>
          <w14:textFill>
            <w14:solidFill>
              <w14:srgbClr w14:val="000000"/>
            </w14:solidFill>
          </w14:textFill>
        </w:rPr>
        <w:t xml:space="preserve"> are more likely to be seen by their </w:t>
      </w:r>
      <w:r>
        <w:rPr>
          <w:rFonts w:ascii="Arial" w:hAnsi="Arial"/>
          <w:outline w:val="0"/>
          <w:color w:val="000000"/>
          <w:sz w:val="24"/>
          <w:szCs w:val="24"/>
          <w:u w:color="000000"/>
          <w:rtl w:val="0"/>
          <w:lang w:val="en-US"/>
          <w14:textFill>
            <w14:solidFill>
              <w14:srgbClr w14:val="000000"/>
            </w14:solidFill>
          </w14:textFill>
        </w:rPr>
        <w:t>manager</w:t>
      </w:r>
      <w:r>
        <w:rPr>
          <w:rFonts w:ascii="Arial" w:hAnsi="Arial"/>
          <w:outline w:val="0"/>
          <w:color w:val="000000"/>
          <w:sz w:val="24"/>
          <w:szCs w:val="24"/>
          <w:u w:color="000000"/>
          <w:rtl w:val="0"/>
          <w:lang w:val="en-US"/>
          <w14:textFill>
            <w14:solidFill>
              <w14:srgbClr w14:val="000000"/>
            </w14:solidFill>
          </w14:textFill>
        </w:rPr>
        <w:t xml:space="preserve"> as having negative i</w:t>
      </w:r>
      <w:r>
        <w:rPr>
          <w:rFonts w:ascii="Arial" w:hAnsi="Arial"/>
          <w:outline w:val="0"/>
          <w:color w:val="000000"/>
          <w:sz w:val="24"/>
          <w:szCs w:val="24"/>
          <w:u w:color="000000"/>
          <w:rtl w:val="0"/>
          <w:lang w:val="en-US"/>
          <w14:textFill>
            <w14:solidFill>
              <w14:srgbClr w14:val="000000"/>
            </w14:solidFill>
          </w14:textFill>
        </w:rPr>
        <w:t>mplications</w:t>
      </w:r>
      <w:r>
        <w:rPr>
          <w:rFonts w:ascii="Arial" w:hAnsi="Arial"/>
          <w:outline w:val="0"/>
          <w:color w:val="000000"/>
          <w:sz w:val="24"/>
          <w:szCs w:val="24"/>
          <w:u w:color="000000"/>
          <w:rtl w:val="0"/>
          <w:lang w:val="en-US"/>
          <w14:textFill>
            <w14:solidFill>
              <w14:srgbClr w14:val="000000"/>
            </w14:solidFill>
          </w14:textFill>
        </w:rPr>
        <w:t xml:space="preserve"> when engaging in boundary spanning, which increases their risk of being undermined.</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This came as a shock to me. I never saw it as a challenge, I was not applying for this managers job, but it was explained that my ideas and views, may shine a poor reflection on him, as to why these ideas had not been implemented sooner. Hence the reason for keeping me from promotion, was to starve off the challenge and the uncloaking of their incompetence.</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Through reflection and learning, we formulated a plan. This plan involved pitching an idea to my manager on returning to work. Its main factor, was to communicate it in a way that the manager felt it would give him, not the workforce, credit. Communicated in a style that made the entire idea sound like something he wanted and that I was working for him. The plan itself was preposterous, to give me time off twice a month, over six months, on full pay, in order for me to hold teaching sessions for my colleagues. My colleagues had also become annoyed with this manager and this was actually strengthening my relationship with them, due to years of asking for taught sessions, but being constantly overlooked from those with other agendas.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To my actual surprise, the meeting about the plan was calm, productive and everything was agreed with no debate or argument. It was a hundred miles from where we had left our relationship. This man had literally ran out of any room I was in, for fear of questions without answers and now, albeit with witnesses In the room, was engaging like we had been friends for years. </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The plan lasted for six months, however when it came to renewing the conversation to see where we developed next, the usual routine of ignoring emails, calls, and face to face meetings returned. Instead of becoming angry though, I just remained quiet and composed. The staff themselves began to question him on why these sessions had stopped, senior management were confused that our clinical competency stats had rocketed in that time now to be dropping off at a similar speed. I had improved my own experience and qualifications in this time frame, only increased the following of my colleagues and overall, placed further pressure upon him for his poor man management and decision making.</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The main lesson however, how to </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manage my manager</w:t>
      </w:r>
      <w:r>
        <w:rPr>
          <w:rFonts w:ascii="Arial" w:hAnsi="Arial" w:hint="default"/>
          <w:outline w:val="0"/>
          <w:color w:val="000000"/>
          <w:sz w:val="24"/>
          <w:szCs w:val="24"/>
          <w:u w:color="000000"/>
          <w:rtl w:val="0"/>
          <w:lang w:val="en-US"/>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 those people who are only concerned about their selves was one I would never forget. The knowledge I learned on how to alter myself to alter them has been worthwhile, even if they disappointment and pain at that time was awful. Not everyone understands, reacts and converses the same, we all have different styles, different attitudes and alternative insights.</w:t>
      </w:r>
    </w:p>
    <w:p>
      <w:pPr>
        <w:pStyle w:val="Body"/>
        <w:spacing w:line="360" w:lineRule="auto"/>
        <w:rPr>
          <w:rFonts w:ascii="Arial" w:cs="Arial" w:hAnsi="Arial" w:eastAsia="Arial"/>
          <w:outline w:val="0"/>
          <w:color w:val="000000"/>
          <w:sz w:val="24"/>
          <w:szCs w:val="24"/>
          <w:u w:color="000000"/>
          <w14:textFill>
            <w14:solidFill>
              <w14:srgbClr w14:val="000000"/>
            </w14:solidFill>
          </w14:textFill>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origins of personality theory can be </w:t>
      </w:r>
      <w:r>
        <w:rPr>
          <w:rFonts w:ascii="Arial" w:hAnsi="Arial"/>
          <w:sz w:val="24"/>
          <w:szCs w:val="24"/>
          <w:rtl w:val="0"/>
          <w:lang w:val="en-US"/>
        </w:rPr>
        <w:t>dated back thousands of years</w:t>
      </w:r>
      <w:r>
        <w:rPr>
          <w:rFonts w:ascii="Arial" w:hAnsi="Arial"/>
          <w:sz w:val="24"/>
          <w:szCs w:val="24"/>
          <w:rtl w:val="0"/>
          <w:lang w:val="en-US"/>
        </w:rPr>
        <w:t xml:space="preserve">, when Hippocrates </w:t>
      </w:r>
      <w:r>
        <w:rPr>
          <w:rFonts w:ascii="Arial" w:hAnsi="Arial"/>
          <w:sz w:val="24"/>
          <w:szCs w:val="24"/>
          <w:rtl w:val="0"/>
          <w:lang w:val="en-US"/>
        </w:rPr>
        <w:t xml:space="preserve">himself </w:t>
      </w:r>
      <w:r>
        <w:rPr>
          <w:rFonts w:ascii="Arial" w:hAnsi="Arial"/>
          <w:sz w:val="24"/>
          <w:szCs w:val="24"/>
          <w:rtl w:val="0"/>
          <w:lang w:val="en-US"/>
        </w:rPr>
        <w:t>identified four distinct energies exhibited by different people. The</w:t>
      </w:r>
      <w:r>
        <w:rPr>
          <w:rFonts w:ascii="Arial" w:hAnsi="Arial"/>
          <w:sz w:val="24"/>
          <w:szCs w:val="24"/>
          <w:rtl w:val="0"/>
          <w:lang w:val="en-US"/>
        </w:rPr>
        <w:t>re is an</w:t>
      </w:r>
      <w:r>
        <w:rPr>
          <w:rFonts w:ascii="Arial" w:hAnsi="Arial"/>
          <w:sz w:val="24"/>
          <w:szCs w:val="24"/>
          <w:rtl w:val="0"/>
        </w:rPr>
        <w:t xml:space="preserve"> </w:t>
      </w:r>
      <w:r>
        <w:rPr>
          <w:rFonts w:ascii="Arial" w:hAnsi="Arial"/>
          <w:sz w:val="24"/>
          <w:szCs w:val="24"/>
          <w:rtl w:val="0"/>
          <w:lang w:val="en-US"/>
        </w:rPr>
        <w:t>i</w:t>
      </w:r>
      <w:r>
        <w:rPr>
          <w:rFonts w:ascii="Arial" w:hAnsi="Arial"/>
          <w:sz w:val="24"/>
          <w:szCs w:val="24"/>
          <w:rtl w:val="0"/>
          <w:lang w:val="en-US"/>
        </w:rPr>
        <w:t xml:space="preserve">nsights </w:t>
      </w:r>
      <w:r>
        <w:rPr>
          <w:rFonts w:ascii="Arial" w:hAnsi="Arial"/>
          <w:sz w:val="24"/>
          <w:szCs w:val="24"/>
          <w:rtl w:val="0"/>
          <w:lang w:val="en-US"/>
        </w:rPr>
        <w:t>study</w:t>
      </w:r>
      <w:r>
        <w:rPr>
          <w:rFonts w:ascii="Arial" w:hAnsi="Arial"/>
          <w:sz w:val="24"/>
          <w:szCs w:val="24"/>
          <w:rtl w:val="0"/>
          <w:lang w:val="en-US"/>
        </w:rPr>
        <w:t xml:space="preserve"> built around the model of personality first</w:t>
      </w:r>
      <w:r>
        <w:rPr>
          <w:rFonts w:ascii="Arial" w:hAnsi="Arial"/>
          <w:sz w:val="24"/>
          <w:szCs w:val="24"/>
          <w:rtl w:val="0"/>
          <w:lang w:val="en-US"/>
        </w:rPr>
        <w:t>,</w:t>
      </w:r>
      <w:r>
        <w:rPr>
          <w:rFonts w:ascii="Arial" w:hAnsi="Arial"/>
          <w:sz w:val="24"/>
          <w:szCs w:val="24"/>
          <w:rtl w:val="0"/>
          <w:lang w:val="en-US"/>
        </w:rPr>
        <w:t xml:space="preserve"> identified by the Swiss psychologist Carl Gustav Jung </w:t>
      </w:r>
      <w:r>
        <w:rPr>
          <w:rFonts w:ascii="Arial" w:hAnsi="Arial"/>
          <w:sz w:val="24"/>
          <w:szCs w:val="24"/>
          <w:rtl w:val="0"/>
          <w:lang w:val="en-US"/>
        </w:rPr>
        <w:t>in 1921. The tool</w:t>
      </w:r>
      <w:r>
        <w:rPr>
          <w:rFonts w:ascii="Arial" w:hAnsi="Arial"/>
          <w:sz w:val="24"/>
          <w:szCs w:val="24"/>
          <w:rtl w:val="0"/>
          <w:lang w:val="en-US"/>
        </w:rPr>
        <w:t xml:space="preserve"> uses a four-colour model to highlight key personality preferences and associated behaviours</w:t>
      </w:r>
      <w:r>
        <w:rPr>
          <w:rFonts w:ascii="Arial" w:hAnsi="Arial"/>
          <w:sz w:val="24"/>
          <w:szCs w:val="24"/>
          <w:rtl w:val="0"/>
          <w:lang w:val="en-US"/>
        </w:rPr>
        <w:t xml:space="preserve"> to help gain a better understanding of who we are and how we react.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I took this test in order to develop further and identify those key weaknesses that may lead to communication breakdown and a loss of understanding. We all seem to know what we are good at, however exposing ourselves to weaknesses if much harder to do. I came out as a blue, a classic coordinator/observer.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I can be summed up quite easily, I like the facts and makes decisions on them. I could be </w:t>
      </w:r>
      <w:r>
        <w:rPr>
          <w:rFonts w:ascii="Arial" w:hAnsi="Arial"/>
          <w:sz w:val="24"/>
          <w:szCs w:val="24"/>
          <w:rtl w:val="0"/>
          <w:lang w:val="en-US"/>
        </w:rPr>
        <w:t>considered as a completion expert</w:t>
      </w:r>
      <w:r>
        <w:rPr>
          <w:rFonts w:ascii="Arial" w:hAnsi="Arial"/>
          <w:sz w:val="24"/>
          <w:szCs w:val="24"/>
          <w:rtl w:val="0"/>
          <w:lang w:val="en-US"/>
        </w:rPr>
        <w:t xml:space="preserve"> and </w:t>
      </w:r>
      <w:r>
        <w:rPr>
          <w:rFonts w:ascii="Arial" w:hAnsi="Arial"/>
          <w:sz w:val="24"/>
          <w:szCs w:val="24"/>
          <w:rtl w:val="0"/>
          <w:lang w:val="en-US"/>
        </w:rPr>
        <w:t>usually ha</w:t>
      </w:r>
      <w:r>
        <w:rPr>
          <w:rFonts w:ascii="Arial" w:hAnsi="Arial"/>
          <w:sz w:val="24"/>
          <w:szCs w:val="24"/>
          <w:rtl w:val="0"/>
          <w:lang w:val="en-US"/>
        </w:rPr>
        <w:t>ve</w:t>
      </w:r>
      <w:r>
        <w:rPr>
          <w:rFonts w:ascii="Arial" w:hAnsi="Arial"/>
          <w:sz w:val="24"/>
          <w:szCs w:val="24"/>
          <w:rtl w:val="0"/>
          <w:lang w:val="en-US"/>
        </w:rPr>
        <w:t xml:space="preserve"> a theory that will explain </w:t>
      </w:r>
      <w:r>
        <w:rPr>
          <w:rFonts w:ascii="Arial" w:hAnsi="Arial"/>
          <w:sz w:val="24"/>
          <w:szCs w:val="24"/>
          <w:rtl w:val="0"/>
          <w:lang w:val="en-US"/>
        </w:rPr>
        <w:t>most things</w:t>
      </w:r>
      <w:r>
        <w:rPr>
          <w:rFonts w:ascii="Arial" w:hAnsi="Arial"/>
          <w:sz w:val="24"/>
          <w:szCs w:val="24"/>
          <w:rtl w:val="0"/>
        </w:rPr>
        <w:t xml:space="preserve">. </w:t>
      </w:r>
      <w:r>
        <w:rPr>
          <w:rFonts w:ascii="Arial" w:hAnsi="Arial"/>
          <w:sz w:val="24"/>
          <w:szCs w:val="24"/>
          <w:rtl w:val="0"/>
          <w:lang w:val="en-US"/>
        </w:rPr>
        <w:t xml:space="preserve">I am </w:t>
      </w:r>
      <w:r>
        <w:rPr>
          <w:rFonts w:ascii="Arial" w:hAnsi="Arial"/>
          <w:sz w:val="24"/>
          <w:szCs w:val="24"/>
          <w:rtl w:val="0"/>
          <w:lang w:val="en-US"/>
        </w:rPr>
        <w:t xml:space="preserve">unpretentious </w:t>
      </w:r>
      <w:r>
        <w:rPr>
          <w:rFonts w:ascii="Arial" w:hAnsi="Arial"/>
          <w:sz w:val="24"/>
          <w:szCs w:val="24"/>
          <w:rtl w:val="0"/>
          <w:lang w:val="en-US"/>
        </w:rPr>
        <w:t>with</w:t>
      </w:r>
      <w:r>
        <w:rPr>
          <w:rFonts w:ascii="Arial" w:hAnsi="Arial"/>
          <w:sz w:val="24"/>
          <w:szCs w:val="24"/>
          <w:rtl w:val="0"/>
          <w:lang w:val="en-US"/>
        </w:rPr>
        <w:t xml:space="preserve"> a good understanding of the way things work.</w:t>
      </w:r>
      <w:r>
        <w:rPr>
          <w:rFonts w:ascii="Arial" w:hAnsi="Arial"/>
          <w:sz w:val="24"/>
          <w:szCs w:val="24"/>
          <w:rtl w:val="0"/>
          <w:lang w:val="en-US"/>
        </w:rPr>
        <w:t xml:space="preserve"> I see myself </w:t>
      </w:r>
      <w:r>
        <w:rPr>
          <w:rFonts w:ascii="Arial" w:hAnsi="Arial"/>
          <w:sz w:val="24"/>
          <w:szCs w:val="24"/>
          <w:rtl w:val="0"/>
          <w:lang w:val="en-US"/>
        </w:rPr>
        <w:t>as the person who does what should be and needs to be done.</w:t>
      </w:r>
    </w:p>
    <w:p>
      <w:pPr>
        <w:pStyle w:val="Body"/>
        <w:spacing w:line="360" w:lineRule="auto"/>
        <w:rPr>
          <w:rFonts w:ascii="Times Roman" w:cs="Times Roman" w:hAnsi="Times Roman" w:eastAsia="Times Roman"/>
          <w:sz w:val="24"/>
          <w:szCs w:val="24"/>
        </w:rPr>
      </w:pPr>
      <w:r>
        <w:rPr>
          <w:rFonts w:ascii="Arial" w:hAnsi="Arial"/>
          <w:sz w:val="24"/>
          <w:szCs w:val="24"/>
          <w:rtl w:val="0"/>
          <w:lang w:val="en-US"/>
        </w:rPr>
        <w:t xml:space="preserve">A direct quote taken form my report is as follows, with an unerring amount of accuracy:- </w:t>
      </w:r>
    </w:p>
    <w:p>
      <w:pPr>
        <w:pStyle w:val="Body"/>
        <w:spacing w:line="360" w:lineRule="auto"/>
        <w:rPr>
          <w:rFonts w:ascii="Times Roman" w:cs="Times Roman" w:hAnsi="Times Roman" w:eastAsia="Times Roman"/>
          <w:sz w:val="24"/>
          <w:szCs w:val="24"/>
        </w:rPr>
      </w:pPr>
    </w:p>
    <w:p>
      <w:pPr>
        <w:pStyle w:val="Body"/>
        <w:spacing w:line="360" w:lineRule="auto"/>
        <w:rPr>
          <w:rFonts w:ascii="Arial" w:cs="Arial" w:hAnsi="Arial" w:eastAsia="Arial"/>
          <w:sz w:val="24"/>
          <w:szCs w:val="24"/>
        </w:rPr>
      </w:pPr>
      <w:r>
        <w:rPr>
          <w:rFonts w:ascii="Times Roman" w:hAnsi="Times Roman" w:hint="default"/>
          <w:sz w:val="24"/>
          <w:szCs w:val="24"/>
          <w:rtl w:val="0"/>
          <w:lang w:val="en-US"/>
        </w:rPr>
        <w:t>“</w:t>
      </w:r>
      <w:r>
        <w:rPr>
          <w:rFonts w:ascii="Arial" w:hAnsi="Arial"/>
          <w:sz w:val="24"/>
          <w:szCs w:val="24"/>
          <w:rtl w:val="0"/>
          <w:lang w:val="en-US"/>
        </w:rPr>
        <w:t>He is very effective in specialised work and highly consistent in performance. Logical, analytical and objective, Rob is unlikely to be impressed or convinced by anything other than reasoning based on solid, concrete facts. Although quiet and reserved, he can articulate well on a subject to which he is devoted. He has rather demanding standards both at home and at work. When something needs attention, Rob's powers of observation enables him to assess the realities of the situation before undertaking the task in hand.</w:t>
      </w:r>
      <w:r>
        <w:rPr>
          <w:rFonts w:ascii="Arial" w:hAnsi="Arial" w:hint="default"/>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It seems that the occupation I chose, fits in very well with my strengths. Medicine is not all black and white, however, if something is broken, there is normally a protocol, a step by step basis for reversing said problem and improving things, eg. The condition of a patient etc.</w:t>
      </w:r>
    </w:p>
    <w:p>
      <w:pPr>
        <w:pStyle w:val="Body"/>
        <w:spacing w:line="360" w:lineRule="auto"/>
        <w:rPr>
          <w:rFonts w:ascii="Arial" w:cs="Arial" w:hAnsi="Arial" w:eastAsia="Arial"/>
          <w:sz w:val="24"/>
          <w:szCs w:val="24"/>
        </w:rPr>
      </w:pPr>
      <w:r>
        <w:rPr>
          <w:rFonts w:ascii="Arial" w:hAnsi="Arial"/>
          <w:sz w:val="24"/>
          <w:szCs w:val="24"/>
          <w:rtl w:val="0"/>
          <w:lang w:val="en-US"/>
        </w:rPr>
        <w:t xml:space="preserve">As </w:t>
      </w:r>
      <w:r>
        <w:rPr>
          <w:rFonts w:ascii="Arial" w:hAnsi="Arial"/>
          <w:sz w:val="24"/>
          <w:szCs w:val="24"/>
          <w:rtl w:val="0"/>
          <w:lang w:val="de-DE"/>
        </w:rPr>
        <w:t>Jung</w:t>
      </w:r>
      <w:r>
        <w:rPr>
          <w:rFonts w:ascii="Arial" w:hAnsi="Arial"/>
          <w:sz w:val="24"/>
          <w:szCs w:val="24"/>
          <w:rtl w:val="0"/>
          <w:lang w:val="en-US"/>
        </w:rPr>
        <w:t xml:space="preserve"> and Hinkle (1921) exclaimed</w:t>
      </w:r>
      <w:r>
        <w:rPr>
          <w:rFonts w:ascii="Arial" w:hAnsi="Arial"/>
          <w:sz w:val="24"/>
          <w:szCs w:val="24"/>
          <w:rtl w:val="0"/>
        </w:rPr>
        <w:t xml:space="preserve"> </w:t>
      </w:r>
      <w:r>
        <w:rPr>
          <w:rFonts w:ascii="Arial" w:hAnsi="Arial" w:hint="default"/>
          <w:sz w:val="24"/>
          <w:szCs w:val="24"/>
          <w:rtl w:val="0"/>
          <w:lang w:val="en-US"/>
        </w:rPr>
        <w:t>‘</w:t>
      </w:r>
      <w:r>
        <w:rPr>
          <w:rFonts w:ascii="Arial" w:hAnsi="Arial"/>
          <w:sz w:val="24"/>
          <w:szCs w:val="24"/>
          <w:rtl w:val="0"/>
          <w:lang w:val="en-US"/>
        </w:rPr>
        <w:t>wisdom accepts that all things have two sides</w:t>
      </w:r>
      <w:r>
        <w:rPr>
          <w:rFonts w:ascii="Arial" w:hAnsi="Arial" w:hint="default"/>
          <w:sz w:val="24"/>
          <w:szCs w:val="24"/>
          <w:rtl w:val="0"/>
          <w:lang w:val="en-US"/>
        </w:rPr>
        <w:t>’</w:t>
      </w:r>
      <w:r>
        <w:rPr>
          <w:rFonts w:ascii="Arial" w:hAnsi="Arial"/>
          <w:sz w:val="24"/>
          <w:szCs w:val="24"/>
          <w:rtl w:val="0"/>
          <w:lang w:val="en-US"/>
        </w:rPr>
        <w:t>.</w:t>
      </w:r>
    </w:p>
    <w:p>
      <w:pPr>
        <w:pStyle w:val="Body"/>
        <w:spacing w:line="360" w:lineRule="auto"/>
        <w:rPr>
          <w:rFonts w:ascii="Arial" w:cs="Arial" w:hAnsi="Arial" w:eastAsia="Arial"/>
          <w:sz w:val="24"/>
          <w:szCs w:val="24"/>
        </w:rPr>
      </w:pPr>
      <w:r>
        <w:rPr>
          <w:rFonts w:ascii="Arial" w:hAnsi="Arial"/>
          <w:sz w:val="24"/>
          <w:szCs w:val="24"/>
          <w:rtl w:val="0"/>
          <w:lang w:val="en-US"/>
        </w:rPr>
        <w:t xml:space="preserve">My weaknesses I learned from the tool, were very similar to those taught to me by my counsellor during the stressful times with my manager. I can be </w:t>
      </w:r>
      <w:r>
        <w:rPr>
          <w:rFonts w:ascii="Arial" w:hAnsi="Arial"/>
          <w:sz w:val="24"/>
          <w:szCs w:val="24"/>
          <w:rtl w:val="0"/>
          <w:lang w:val="en-US"/>
        </w:rPr>
        <w:t>drawn into splitting hairs</w:t>
      </w:r>
      <w:r>
        <w:rPr>
          <w:rFonts w:ascii="Arial" w:hAnsi="Arial"/>
          <w:sz w:val="24"/>
          <w:szCs w:val="24"/>
          <w:rtl w:val="0"/>
          <w:lang w:val="en-US"/>
        </w:rPr>
        <w:t xml:space="preserve">, I can </w:t>
      </w:r>
      <w:r>
        <w:rPr>
          <w:rFonts w:ascii="Arial" w:hAnsi="Arial"/>
          <w:sz w:val="24"/>
          <w:szCs w:val="24"/>
          <w:rtl w:val="0"/>
          <w:lang w:val="en-US"/>
        </w:rPr>
        <w:t>become ineffective when strong emotions</w:t>
      </w:r>
      <w:r>
        <w:rPr>
          <w:rFonts w:ascii="Arial" w:hAnsi="Arial"/>
          <w:sz w:val="24"/>
          <w:szCs w:val="24"/>
          <w:rtl w:val="0"/>
          <w:lang w:val="en-US"/>
        </w:rPr>
        <w:t>, especially anger</w:t>
      </w:r>
      <w:r>
        <w:rPr>
          <w:rFonts w:ascii="Arial" w:hAnsi="Arial"/>
          <w:sz w:val="24"/>
          <w:szCs w:val="24"/>
          <w:rtl w:val="0"/>
          <w:lang w:val="en-US"/>
        </w:rPr>
        <w:t xml:space="preserve"> are expressed</w:t>
      </w:r>
      <w:r>
        <w:rPr>
          <w:rFonts w:ascii="Arial" w:hAnsi="Arial"/>
          <w:sz w:val="24"/>
          <w:szCs w:val="24"/>
          <w:rtl w:val="0"/>
          <w:lang w:val="en-US"/>
        </w:rPr>
        <w:t xml:space="preserve"> and can </w:t>
      </w:r>
      <w:r>
        <w:rPr>
          <w:rFonts w:ascii="Arial" w:hAnsi="Arial"/>
          <w:sz w:val="24"/>
          <w:szCs w:val="24"/>
          <w:rtl w:val="0"/>
          <w:lang w:val="en-US"/>
        </w:rPr>
        <w:t>overlook what others really care about</w:t>
      </w:r>
      <w:r>
        <w:rPr>
          <w:rFonts w:ascii="Arial" w:hAnsi="Arial"/>
          <w:sz w:val="24"/>
          <w:szCs w:val="24"/>
          <w:rtl w:val="0"/>
          <w:lang w:val="en-US"/>
        </w:rPr>
        <w:t>, if I</w:t>
      </w:r>
      <w:r>
        <w:rPr>
          <w:rFonts w:ascii="Arial" w:hAnsi="Arial" w:hint="default"/>
          <w:sz w:val="24"/>
          <w:szCs w:val="24"/>
          <w:rtl w:val="0"/>
          <w:lang w:val="en-US"/>
        </w:rPr>
        <w:t>’</w:t>
      </w:r>
      <w:r>
        <w:rPr>
          <w:rFonts w:ascii="Arial" w:hAnsi="Arial"/>
          <w:sz w:val="24"/>
          <w:szCs w:val="24"/>
          <w:rtl w:val="0"/>
          <w:lang w:val="en-US"/>
        </w:rPr>
        <w:t>m solely focussed on a task</w:t>
      </w:r>
      <w:r>
        <w:rPr>
          <w:rFonts w:ascii="Arial" w:hAnsi="Arial"/>
          <w:sz w:val="24"/>
          <w:szCs w:val="24"/>
          <w:rtl w:val="0"/>
        </w:rPr>
        <w:t xml:space="preserve">. </w:t>
      </w:r>
    </w:p>
    <w:p>
      <w:pPr>
        <w:pStyle w:val="Body"/>
        <w:spacing w:line="360" w:lineRule="auto"/>
        <w:rPr>
          <w:rFonts w:ascii="Arial" w:cs="Arial" w:hAnsi="Arial" w:eastAsia="Arial"/>
          <w:sz w:val="24"/>
          <w:szCs w:val="24"/>
        </w:rPr>
      </w:pPr>
      <w:r>
        <w:rPr>
          <w:rFonts w:ascii="Arial" w:hAnsi="Arial"/>
          <w:sz w:val="24"/>
          <w:szCs w:val="24"/>
          <w:rtl w:val="0"/>
          <w:lang w:val="en-US"/>
        </w:rPr>
        <w:t>I know I</w:t>
      </w:r>
      <w:r>
        <w:rPr>
          <w:rFonts w:ascii="Arial" w:hAnsi="Arial" w:hint="default"/>
          <w:sz w:val="24"/>
          <w:szCs w:val="24"/>
          <w:rtl w:val="0"/>
          <w:lang w:val="en-US"/>
        </w:rPr>
        <w:t>’</w:t>
      </w:r>
      <w:r>
        <w:rPr>
          <w:rFonts w:ascii="Arial" w:hAnsi="Arial"/>
          <w:sz w:val="24"/>
          <w:szCs w:val="24"/>
          <w:rtl w:val="0"/>
          <w:lang w:val="en-US"/>
        </w:rPr>
        <w:t>m very open with communication. However, like the facts, I need people to be consistent, and say what they actually mean, rather than missing the point. I always assumed this was like everyone if we have a common goal, but have realised, some people may be opposite to myself when trying to converse.</w:t>
      </w:r>
    </w:p>
    <w:p>
      <w:pPr>
        <w:pStyle w:val="Body"/>
        <w:spacing w:line="360" w:lineRule="auto"/>
        <w:rPr>
          <w:rFonts w:ascii="Arial" w:cs="Arial" w:hAnsi="Arial" w:eastAsia="Arial"/>
          <w:sz w:val="24"/>
          <w:szCs w:val="24"/>
        </w:rPr>
      </w:pPr>
      <w:r>
        <w:rPr>
          <w:rFonts w:ascii="Arial" w:hAnsi="Arial"/>
          <w:sz w:val="24"/>
          <w:szCs w:val="24"/>
          <w:rtl w:val="0"/>
          <w:lang w:val="en-US"/>
        </w:rPr>
        <w:t xml:space="preserve">My opposite type, is now someone I am quite clear about. It is definitely the same type, </w:t>
      </w:r>
      <w:r>
        <w:rPr>
          <w:rFonts w:ascii="Arial" w:hAnsi="Arial"/>
          <w:sz w:val="24"/>
          <w:szCs w:val="24"/>
          <w:rtl w:val="0"/>
          <w:lang w:val="it-IT"/>
        </w:rPr>
        <w:t>Extraverted</w:t>
      </w:r>
      <w:r>
        <w:rPr>
          <w:rFonts w:ascii="Arial" w:hAnsi="Arial"/>
          <w:sz w:val="24"/>
          <w:szCs w:val="24"/>
          <w:rtl w:val="0"/>
          <w:lang w:val="en-US"/>
        </w:rPr>
        <w:t xml:space="preserve">, as my previous manager. These types search for </w:t>
      </w:r>
      <w:r>
        <w:rPr>
          <w:rFonts w:ascii="Arial" w:hAnsi="Arial"/>
          <w:sz w:val="24"/>
          <w:szCs w:val="24"/>
          <w:rtl w:val="0"/>
          <w:lang w:val="en-US"/>
        </w:rPr>
        <w:t xml:space="preserve">material </w:t>
      </w:r>
      <w:r>
        <w:rPr>
          <w:rFonts w:ascii="Arial" w:hAnsi="Arial"/>
          <w:sz w:val="24"/>
          <w:szCs w:val="24"/>
          <w:rtl w:val="0"/>
          <w:lang w:val="en-US"/>
        </w:rPr>
        <w:t>power</w:t>
      </w:r>
      <w:r>
        <w:rPr>
          <w:rFonts w:ascii="Arial" w:hAnsi="Arial"/>
          <w:sz w:val="24"/>
          <w:szCs w:val="24"/>
          <w:rtl w:val="0"/>
          <w:lang w:val="fr-FR"/>
        </w:rPr>
        <w:t xml:space="preserve">, social </w:t>
      </w:r>
      <w:r>
        <w:rPr>
          <w:rFonts w:ascii="Arial" w:hAnsi="Arial"/>
          <w:sz w:val="24"/>
          <w:szCs w:val="24"/>
          <w:rtl w:val="0"/>
          <w:lang w:val="en-US"/>
        </w:rPr>
        <w:t>importance</w:t>
      </w:r>
      <w:r>
        <w:rPr>
          <w:rFonts w:ascii="Arial" w:hAnsi="Arial"/>
          <w:sz w:val="24"/>
          <w:szCs w:val="24"/>
          <w:rtl w:val="0"/>
          <w:lang w:val="en-US"/>
        </w:rPr>
        <w:t xml:space="preserve"> and status. They d</w:t>
      </w:r>
      <w:r>
        <w:rPr>
          <w:rFonts w:ascii="Arial" w:hAnsi="Arial"/>
          <w:sz w:val="24"/>
          <w:szCs w:val="24"/>
          <w:rtl w:val="0"/>
          <w:lang w:val="en-US"/>
        </w:rPr>
        <w:t xml:space="preserve">o not like </w:t>
      </w:r>
      <w:r>
        <w:rPr>
          <w:rFonts w:ascii="Arial" w:hAnsi="Arial"/>
          <w:sz w:val="24"/>
          <w:szCs w:val="24"/>
          <w:rtl w:val="0"/>
          <w:lang w:val="fr-FR"/>
        </w:rPr>
        <w:t xml:space="preserve">routine, </w:t>
      </w:r>
      <w:r>
        <w:rPr>
          <w:rFonts w:ascii="Arial" w:hAnsi="Arial"/>
          <w:sz w:val="24"/>
          <w:szCs w:val="24"/>
          <w:rtl w:val="0"/>
          <w:lang w:val="en-US"/>
        </w:rPr>
        <w:t>specifics</w:t>
      </w:r>
      <w:r>
        <w:rPr>
          <w:rFonts w:ascii="Arial" w:hAnsi="Arial"/>
          <w:sz w:val="24"/>
          <w:szCs w:val="24"/>
          <w:rtl w:val="0"/>
          <w:lang w:val="en-US"/>
        </w:rPr>
        <w:t xml:space="preserve"> and close supervision and can be </w:t>
      </w:r>
      <w:r>
        <w:rPr>
          <w:rFonts w:ascii="Arial" w:hAnsi="Arial"/>
          <w:sz w:val="24"/>
          <w:szCs w:val="24"/>
          <w:rtl w:val="0"/>
          <w:lang w:val="en-US"/>
        </w:rPr>
        <w:t xml:space="preserve">quite </w:t>
      </w:r>
      <w:r>
        <w:rPr>
          <w:rFonts w:ascii="Arial" w:hAnsi="Arial"/>
          <w:sz w:val="24"/>
          <w:szCs w:val="24"/>
          <w:rtl w:val="0"/>
          <w:lang w:val="en-US"/>
        </w:rPr>
        <w:t xml:space="preserve">devious or chameleon-like when something or someone gets in their way. </w:t>
      </w:r>
      <w:r>
        <w:rPr>
          <w:rFonts w:ascii="Arial" w:hAnsi="Arial"/>
          <w:sz w:val="24"/>
          <w:szCs w:val="24"/>
          <w:rtl w:val="0"/>
          <w:lang w:val="en-US"/>
        </w:rPr>
        <w:t>Extraverts do not react well when quoted</w:t>
      </w:r>
      <w:r>
        <w:rPr>
          <w:rFonts w:ascii="Arial" w:hAnsi="Arial"/>
          <w:sz w:val="24"/>
          <w:szCs w:val="24"/>
          <w:rtl w:val="0"/>
          <w:lang w:val="en-US"/>
        </w:rPr>
        <w:t xml:space="preserve"> rules and procedures</w:t>
      </w:r>
      <w:r>
        <w:rPr>
          <w:rFonts w:ascii="Arial" w:hAnsi="Arial"/>
          <w:sz w:val="24"/>
          <w:szCs w:val="24"/>
          <w:rtl w:val="0"/>
          <w:lang w:val="en-US"/>
        </w:rPr>
        <w:t xml:space="preserve"> and when emphasising</w:t>
      </w:r>
      <w:r>
        <w:rPr>
          <w:rFonts w:ascii="Arial" w:hAnsi="Arial"/>
          <w:sz w:val="24"/>
          <w:szCs w:val="24"/>
          <w:rtl w:val="0"/>
          <w:lang w:val="en-US"/>
        </w:rPr>
        <w:t xml:space="preserve"> established processes. </w:t>
      </w:r>
      <w:r>
        <w:rPr>
          <w:rFonts w:ascii="Arial" w:hAnsi="Arial"/>
          <w:sz w:val="24"/>
          <w:szCs w:val="24"/>
          <w:rtl w:val="0"/>
          <w:lang w:val="en-US"/>
        </w:rPr>
        <w:t>The best way to deal with these staff from my angle is to i</w:t>
      </w:r>
      <w:r>
        <w:rPr>
          <w:rFonts w:ascii="Arial" w:hAnsi="Arial"/>
          <w:sz w:val="24"/>
          <w:szCs w:val="24"/>
          <w:rtl w:val="0"/>
          <w:lang w:val="en-US"/>
        </w:rPr>
        <w:t xml:space="preserve">ndulge in speculation </w:t>
      </w:r>
      <w:r>
        <w:rPr>
          <w:rFonts w:ascii="Arial" w:hAnsi="Arial"/>
          <w:sz w:val="24"/>
          <w:szCs w:val="24"/>
          <w:rtl w:val="0"/>
          <w:lang w:val="en-US"/>
        </w:rPr>
        <w:t>with them,</w:t>
      </w:r>
      <w:r>
        <w:rPr>
          <w:rFonts w:ascii="Arial" w:hAnsi="Arial"/>
          <w:sz w:val="24"/>
          <w:szCs w:val="24"/>
          <w:rtl w:val="0"/>
        </w:rPr>
        <w:t xml:space="preserve"> </w:t>
      </w:r>
      <w:r>
        <w:rPr>
          <w:rFonts w:ascii="Arial" w:hAnsi="Arial"/>
          <w:sz w:val="24"/>
          <w:szCs w:val="24"/>
          <w:rtl w:val="0"/>
          <w:lang w:val="en-US"/>
        </w:rPr>
        <w:t>u</w:t>
      </w:r>
      <w:r>
        <w:rPr>
          <w:rFonts w:ascii="Arial" w:hAnsi="Arial"/>
          <w:sz w:val="24"/>
          <w:szCs w:val="24"/>
          <w:rtl w:val="0"/>
          <w:lang w:val="en-US"/>
        </w:rPr>
        <w:t xml:space="preserve">se a partnering style when in contact with </w:t>
      </w:r>
      <w:r>
        <w:rPr>
          <w:rFonts w:ascii="Arial" w:hAnsi="Arial"/>
          <w:sz w:val="24"/>
          <w:szCs w:val="24"/>
          <w:rtl w:val="0"/>
          <w:lang w:val="en-US"/>
        </w:rPr>
        <w:t>them and g</w:t>
      </w:r>
      <w:r>
        <w:rPr>
          <w:rFonts w:ascii="Arial" w:hAnsi="Arial"/>
          <w:sz w:val="24"/>
          <w:szCs w:val="24"/>
          <w:rtl w:val="0"/>
          <w:lang w:val="en-US"/>
        </w:rPr>
        <w:t xml:space="preserve">enerate inspiration by recalling past successes. </w:t>
      </w:r>
      <w:r>
        <w:rPr>
          <w:rFonts w:ascii="Arial" w:hAnsi="Arial"/>
          <w:sz w:val="24"/>
          <w:szCs w:val="24"/>
          <w:rtl w:val="0"/>
          <w:lang w:val="en-US"/>
        </w:rPr>
        <w:t>Something I definitely learned the hard way!</w:t>
      </w:r>
    </w:p>
    <w:p>
      <w:pPr>
        <w:pStyle w:val="Body"/>
        <w:spacing w:line="360" w:lineRule="auto"/>
        <w:rPr>
          <w:rFonts w:ascii="Arial" w:cs="Arial" w:hAnsi="Arial" w:eastAsia="Arial"/>
          <w:sz w:val="24"/>
          <w:szCs w:val="24"/>
        </w:rPr>
      </w:pPr>
      <w:r>
        <w:rPr>
          <w:rFonts w:ascii="Arial" w:hAnsi="Arial"/>
          <w:sz w:val="24"/>
          <w:szCs w:val="24"/>
          <w:rtl w:val="0"/>
          <w:lang w:val="en-US"/>
        </w:rPr>
        <w:t>My leadership style has obviously changed as my career has progressed, I still s</w:t>
      </w:r>
      <w:r>
        <w:rPr>
          <w:rFonts w:ascii="Arial" w:hAnsi="Arial"/>
          <w:sz w:val="24"/>
          <w:szCs w:val="24"/>
          <w:rtl w:val="0"/>
          <w:lang w:val="en-US"/>
        </w:rPr>
        <w:t xml:space="preserve">et extremely high performance standards for </w:t>
      </w:r>
      <w:r>
        <w:rPr>
          <w:rFonts w:ascii="Arial" w:hAnsi="Arial"/>
          <w:sz w:val="24"/>
          <w:szCs w:val="24"/>
          <w:rtl w:val="0"/>
          <w:lang w:val="en-US"/>
        </w:rPr>
        <w:t>my</w:t>
      </w:r>
      <w:r>
        <w:rPr>
          <w:rFonts w:ascii="Arial" w:hAnsi="Arial"/>
          <w:sz w:val="24"/>
          <w:szCs w:val="24"/>
          <w:rtl w:val="0"/>
          <w:lang w:val="en-US"/>
        </w:rPr>
        <w:t>self and</w:t>
      </w:r>
      <w:r>
        <w:rPr>
          <w:rFonts w:ascii="Arial" w:hAnsi="Arial"/>
          <w:sz w:val="24"/>
          <w:szCs w:val="24"/>
          <w:rtl w:val="0"/>
          <w:lang w:val="en-US"/>
        </w:rPr>
        <w:t xml:space="preserve"> can sometimes for</w:t>
      </w:r>
      <w:r>
        <w:rPr>
          <w:rFonts w:ascii="Arial" w:hAnsi="Arial"/>
          <w:sz w:val="24"/>
          <w:szCs w:val="24"/>
          <w:rtl w:val="0"/>
          <w:lang w:val="en-US"/>
        </w:rPr>
        <w:t xml:space="preserve"> others</w:t>
      </w:r>
      <w:r>
        <w:rPr>
          <w:rFonts w:ascii="Arial" w:hAnsi="Arial"/>
          <w:sz w:val="24"/>
          <w:szCs w:val="24"/>
          <w:rtl w:val="0"/>
          <w:lang w:val="en-US"/>
        </w:rPr>
        <w:t xml:space="preserve"> and also still n</w:t>
      </w:r>
      <w:r>
        <w:rPr>
          <w:rFonts w:ascii="Arial" w:hAnsi="Arial"/>
          <w:sz w:val="24"/>
          <w:szCs w:val="24"/>
          <w:rtl w:val="0"/>
          <w:lang w:val="en-US"/>
        </w:rPr>
        <w:t>eglect praise when praise is due</w:t>
      </w:r>
      <w:r>
        <w:rPr>
          <w:rFonts w:ascii="Arial" w:hAnsi="Arial"/>
          <w:sz w:val="24"/>
          <w:szCs w:val="24"/>
          <w:rtl w:val="0"/>
          <w:lang w:val="en-US"/>
        </w:rPr>
        <w:t>, however, I am now equipped to handle those staff who do not see the world as I do, a little better.</w:t>
      </w:r>
    </w:p>
    <w:p>
      <w:pPr>
        <w:pStyle w:val="Body"/>
        <w:spacing w:line="360" w:lineRule="auto"/>
        <w:rPr>
          <w:rFonts w:ascii="Arial" w:cs="Arial" w:hAnsi="Arial" w:eastAsia="Arial"/>
          <w:sz w:val="24"/>
          <w:szCs w:val="24"/>
        </w:rPr>
      </w:pPr>
      <w:r>
        <w:rPr>
          <w:rFonts w:ascii="Arial" w:hAnsi="Arial"/>
          <w:sz w:val="24"/>
          <w:szCs w:val="24"/>
          <w:rtl w:val="0"/>
          <w:lang w:val="en-US"/>
        </w:rPr>
        <w:t xml:space="preserve">For further confirmation to my leadership style, I took a questionnaire. Honey and Mumford (1986) </w:t>
      </w:r>
      <w:r>
        <w:rPr>
          <w:rFonts w:ascii="Arial" w:hAnsi="Arial"/>
          <w:sz w:val="24"/>
          <w:szCs w:val="24"/>
          <w:rtl w:val="0"/>
          <w:lang w:val="en-US"/>
        </w:rPr>
        <w:t xml:space="preserve">suggest that most of us </w:t>
      </w:r>
      <w:r>
        <w:rPr>
          <w:rFonts w:ascii="Arial" w:hAnsi="Arial"/>
          <w:sz w:val="24"/>
          <w:szCs w:val="24"/>
          <w:rtl w:val="0"/>
          <w:lang w:val="en-US"/>
        </w:rPr>
        <w:t>seem</w:t>
      </w:r>
      <w:r>
        <w:rPr>
          <w:rFonts w:ascii="Arial" w:hAnsi="Arial"/>
          <w:sz w:val="24"/>
          <w:szCs w:val="24"/>
          <w:rtl w:val="0"/>
          <w:lang w:val="en-US"/>
        </w:rPr>
        <w:t xml:space="preserve"> to follow </w:t>
      </w:r>
      <w:r>
        <w:rPr>
          <w:rFonts w:ascii="Arial" w:hAnsi="Arial"/>
          <w:sz w:val="24"/>
          <w:szCs w:val="24"/>
          <w:rtl w:val="0"/>
          <w:lang w:val="en-US"/>
        </w:rPr>
        <w:t>one or a couple of</w:t>
      </w:r>
      <w:r>
        <w:rPr>
          <w:rFonts w:ascii="Arial" w:hAnsi="Arial"/>
          <w:sz w:val="24"/>
          <w:szCs w:val="24"/>
          <w:rtl w:val="0"/>
          <w:lang w:val="en-US"/>
        </w:rPr>
        <w:t xml:space="preserve"> styles, and that different learning activities may </w:t>
      </w:r>
      <w:r>
        <w:rPr>
          <w:rFonts w:ascii="Arial" w:hAnsi="Arial"/>
          <w:sz w:val="24"/>
          <w:szCs w:val="24"/>
          <w:rtl w:val="0"/>
          <w:lang w:val="en-US"/>
        </w:rPr>
        <w:t xml:space="preserve">suit </w:t>
      </w:r>
      <w:r>
        <w:rPr>
          <w:rFonts w:ascii="Arial" w:hAnsi="Arial"/>
          <w:sz w:val="24"/>
          <w:szCs w:val="24"/>
          <w:rtl w:val="0"/>
          <w:lang w:val="en-US"/>
        </w:rPr>
        <w:t xml:space="preserve">better to </w:t>
      </w:r>
      <w:r>
        <w:rPr>
          <w:rFonts w:ascii="Arial" w:hAnsi="Arial"/>
          <w:sz w:val="24"/>
          <w:szCs w:val="24"/>
          <w:rtl w:val="0"/>
          <w:lang w:val="en-US"/>
        </w:rPr>
        <w:t>specific</w:t>
      </w:r>
      <w:r>
        <w:rPr>
          <w:rFonts w:ascii="Arial" w:hAnsi="Arial"/>
          <w:sz w:val="24"/>
          <w:szCs w:val="24"/>
          <w:rtl w:val="0"/>
          <w:lang w:val="en-US"/>
        </w:rPr>
        <w:t xml:space="preserve"> styles</w:t>
      </w:r>
      <w:r>
        <w:rPr>
          <w:rFonts w:ascii="Arial" w:hAnsi="Arial"/>
          <w:sz w:val="24"/>
          <w:szCs w:val="24"/>
          <w:rtl w:val="0"/>
          <w:lang w:val="en-US"/>
        </w:rPr>
        <w:t xml:space="preserve">. </w:t>
      </w:r>
      <w:r>
        <w:rPr>
          <w:rFonts w:ascii="Arial" w:hAnsi="Arial"/>
          <w:sz w:val="24"/>
          <w:szCs w:val="24"/>
          <w:rtl w:val="0"/>
          <w:lang w:val="en-US"/>
        </w:rPr>
        <w:t>Honey and Mumford</w:t>
      </w:r>
      <w:r>
        <w:rPr>
          <w:rFonts w:ascii="Arial" w:hAnsi="Arial" w:hint="default"/>
          <w:sz w:val="24"/>
          <w:szCs w:val="24"/>
          <w:rtl w:val="1"/>
        </w:rPr>
        <w:t>’</w:t>
      </w:r>
      <w:r>
        <w:rPr>
          <w:rFonts w:ascii="Arial" w:hAnsi="Arial"/>
          <w:sz w:val="24"/>
          <w:szCs w:val="24"/>
          <w:rtl w:val="0"/>
          <w:lang w:val="en-US"/>
        </w:rPr>
        <w:t>s learning styles model identifies four different styles that people use to learn:</w:t>
      </w:r>
    </w:p>
    <w:p>
      <w:pPr>
        <w:pStyle w:val="Body"/>
        <w:spacing w:line="360" w:lineRule="auto"/>
        <w:rPr>
          <w:rFonts w:ascii="Arial" w:cs="Arial" w:hAnsi="Arial" w:eastAsia="Arial"/>
          <w:sz w:val="24"/>
          <w:szCs w:val="24"/>
        </w:rPr>
      </w:pPr>
      <w:r>
        <w:rPr>
          <w:rFonts w:ascii="Arial" w:hAnsi="Arial"/>
          <w:sz w:val="24"/>
          <w:szCs w:val="24"/>
          <w:rtl w:val="0"/>
          <w:lang w:val="en-US"/>
        </w:rPr>
        <w:t>Activist</w:t>
      </w:r>
      <w:r>
        <w:rPr>
          <w:rFonts w:ascii="Arial" w:hAnsi="Arial"/>
          <w:sz w:val="24"/>
          <w:szCs w:val="24"/>
          <w:rtl w:val="0"/>
          <w:lang w:val="en-US"/>
        </w:rPr>
        <w:t xml:space="preserve">, </w:t>
      </w:r>
      <w:r>
        <w:rPr>
          <w:rFonts w:ascii="Arial" w:hAnsi="Arial"/>
          <w:sz w:val="24"/>
          <w:szCs w:val="24"/>
          <w:rtl w:val="0"/>
          <w:lang w:val="de-DE"/>
        </w:rPr>
        <w:t>Theorist</w:t>
      </w:r>
      <w:r>
        <w:rPr>
          <w:rFonts w:ascii="Arial" w:hAnsi="Arial"/>
          <w:sz w:val="24"/>
          <w:szCs w:val="24"/>
          <w:rtl w:val="0"/>
          <w:lang w:val="en-US"/>
        </w:rPr>
        <w:t xml:space="preserve">, </w:t>
      </w:r>
      <w:r>
        <w:rPr>
          <w:rFonts w:ascii="Arial" w:hAnsi="Arial"/>
          <w:sz w:val="24"/>
          <w:szCs w:val="24"/>
          <w:rtl w:val="0"/>
        </w:rPr>
        <w:t>Pragmatist</w:t>
      </w:r>
      <w:r>
        <w:rPr>
          <w:rFonts w:ascii="Arial" w:hAnsi="Arial"/>
          <w:sz w:val="24"/>
          <w:szCs w:val="24"/>
          <w:rtl w:val="0"/>
          <w:lang w:val="en-US"/>
        </w:rPr>
        <w:t xml:space="preserve"> and </w:t>
      </w:r>
      <w:r>
        <w:rPr>
          <w:rFonts w:ascii="Arial" w:hAnsi="Arial"/>
          <w:sz w:val="24"/>
          <w:szCs w:val="24"/>
          <w:rtl w:val="0"/>
        </w:rPr>
        <w:t>Reflector</w:t>
      </w:r>
      <w:r>
        <w:rPr>
          <w:rFonts w:ascii="Arial" w:hAnsi="Arial"/>
          <w:sz w:val="24"/>
          <w:szCs w:val="24"/>
          <w:rtl w:val="0"/>
          <w:lang w:val="en-US"/>
        </w:rPr>
        <w:t xml:space="preserve"> (Appendix 3).</w:t>
      </w:r>
    </w:p>
    <w:p>
      <w:pPr>
        <w:pStyle w:val="Body"/>
        <w:spacing w:line="360" w:lineRule="auto"/>
        <w:rPr>
          <w:rFonts w:ascii="Arial" w:cs="Arial" w:hAnsi="Arial" w:eastAsia="Arial"/>
          <w:sz w:val="24"/>
          <w:szCs w:val="24"/>
        </w:rPr>
      </w:pPr>
      <w:r>
        <w:rPr>
          <w:rFonts w:ascii="Arial" w:hAnsi="Arial"/>
          <w:sz w:val="24"/>
          <w:szCs w:val="24"/>
          <w:rtl w:val="0"/>
          <w:lang w:val="en-US"/>
        </w:rPr>
        <w:t xml:space="preserve">On completing the task, it too compared to the insights profile and that which I had learned over my time in the ambulance service. I was deemed a theorist. Theorists are described as </w:t>
      </w:r>
      <w:r>
        <w:rPr>
          <w:rFonts w:ascii="Arial" w:hAnsi="Arial"/>
          <w:sz w:val="24"/>
          <w:szCs w:val="24"/>
          <w:rtl w:val="0"/>
          <w:lang w:val="en-US"/>
        </w:rPr>
        <w:t xml:space="preserve">people who learn best </w:t>
      </w:r>
      <w:r>
        <w:rPr>
          <w:rFonts w:ascii="Arial" w:hAnsi="Arial"/>
          <w:sz w:val="24"/>
          <w:szCs w:val="24"/>
          <w:rtl w:val="0"/>
          <w:lang w:val="en-US"/>
        </w:rPr>
        <w:t>from</w:t>
      </w:r>
      <w:r>
        <w:rPr>
          <w:rFonts w:ascii="Arial" w:hAnsi="Arial"/>
          <w:sz w:val="24"/>
          <w:szCs w:val="24"/>
          <w:rtl w:val="0"/>
          <w:lang w:val="en-US"/>
        </w:rPr>
        <w:t xml:space="preserve"> understanding the theory behind why something is the way it is. They need models, concepts, and facts to be able to learn effectively.</w:t>
      </w:r>
      <w:r>
        <w:rPr>
          <w:rFonts w:ascii="Arial" w:hAnsi="Arial"/>
          <w:sz w:val="24"/>
          <w:szCs w:val="24"/>
          <w:rtl w:val="0"/>
          <w:lang w:val="en-US"/>
        </w:rPr>
        <w:t xml:space="preserve"> We</w:t>
      </w:r>
      <w:r>
        <w:rPr>
          <w:rFonts w:ascii="Arial" w:hAnsi="Arial"/>
          <w:sz w:val="24"/>
          <w:szCs w:val="24"/>
          <w:rtl w:val="0"/>
          <w:lang w:val="en-US"/>
        </w:rPr>
        <w:t xml:space="preserve"> value logic and rational thinking</w:t>
      </w:r>
      <w:r>
        <w:rPr>
          <w:rFonts w:ascii="Arial" w:hAnsi="Arial"/>
          <w:sz w:val="24"/>
          <w:szCs w:val="24"/>
          <w:rtl w:val="0"/>
          <w:lang w:val="en-US"/>
        </w:rPr>
        <w:t xml:space="preserve"> and </w:t>
      </w:r>
      <w:r>
        <w:rPr>
          <w:rFonts w:ascii="Arial" w:hAnsi="Arial"/>
          <w:sz w:val="24"/>
          <w:szCs w:val="24"/>
          <w:rtl w:val="0"/>
          <w:lang w:val="en-US"/>
        </w:rPr>
        <w:t>like to be able to ask questions</w:t>
      </w:r>
      <w:r>
        <w:rPr>
          <w:rFonts w:ascii="Arial" w:hAnsi="Arial"/>
          <w:sz w:val="24"/>
          <w:szCs w:val="24"/>
          <w:rtl w:val="0"/>
          <w:lang w:val="en-US"/>
        </w:rPr>
        <w:t>. This again confirms that my make up requires a logical model or theory to help me learn and develop and become agitated when conclusions are ambiguous.</w:t>
      </w:r>
    </w:p>
    <w:p>
      <w:pPr>
        <w:pStyle w:val="Body"/>
        <w:spacing w:line="360" w:lineRule="auto"/>
        <w:rPr>
          <w:rFonts w:ascii="Arial" w:cs="Arial" w:hAnsi="Arial" w:eastAsia="Arial"/>
          <w:sz w:val="24"/>
          <w:szCs w:val="24"/>
        </w:rPr>
      </w:pPr>
      <w:r>
        <w:rPr>
          <w:rFonts w:ascii="Arial" w:hAnsi="Arial"/>
          <w:sz w:val="24"/>
          <w:szCs w:val="24"/>
          <w:rtl w:val="0"/>
          <w:lang w:val="en-US"/>
        </w:rPr>
        <w:t xml:space="preserve">This theory is also confirmed by Kolb (1984). He concurs that people have different </w:t>
      </w:r>
      <w:r>
        <w:rPr>
          <w:rFonts w:ascii="Arial" w:hAnsi="Arial"/>
          <w:sz w:val="24"/>
          <w:szCs w:val="24"/>
          <w:rtl w:val="0"/>
          <w:lang w:val="en-US"/>
        </w:rPr>
        <w:t>styles</w:t>
      </w:r>
      <w:r>
        <w:rPr>
          <w:rFonts w:ascii="Arial" w:hAnsi="Arial"/>
          <w:sz w:val="24"/>
          <w:szCs w:val="24"/>
          <w:rtl w:val="0"/>
          <w:lang w:val="en-US"/>
        </w:rPr>
        <w:t xml:space="preserve"> of learning and development</w:t>
      </w:r>
      <w:r>
        <w:rPr>
          <w:rFonts w:ascii="Arial" w:hAnsi="Arial"/>
          <w:sz w:val="24"/>
          <w:szCs w:val="24"/>
          <w:rtl w:val="0"/>
          <w:lang w:val="en-US"/>
        </w:rPr>
        <w:t xml:space="preserve">, which are based on a four-stage learning cycle. </w:t>
      </w:r>
      <w:r>
        <w:rPr>
          <w:rFonts w:ascii="Arial" w:hAnsi="Arial"/>
          <w:sz w:val="24"/>
          <w:szCs w:val="24"/>
          <w:rtl w:val="0"/>
          <w:lang w:val="en-US"/>
        </w:rPr>
        <w:t>He</w:t>
      </w:r>
      <w:r>
        <w:rPr>
          <w:rFonts w:ascii="Arial" w:hAnsi="Arial"/>
          <w:sz w:val="24"/>
          <w:szCs w:val="24"/>
          <w:rtl w:val="0"/>
          <w:lang w:val="en-US"/>
        </w:rPr>
        <w:t xml:space="preserve"> explains that different people naturally prefer a certain single different learning style.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To show these developed skills in action, I refer to a particular incident with a trainee ambulance man, someone who reminded me of myself when I first begun my career.</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My college and myself were called to lady who had collapsed but now had fully recovered. It was towards the end of our shift and would easily make us finish late as we were out of area, and having to travel to a receiving A&amp;E department further away still. The patient herself was chatting away with my colleague, who only had 6-7 months experience. Whilst the assessment was being carried out, I had some reservations about the answers provided by the patient, a feeling she was in worse health than was actually declaring. We travelled to hospital after using most of my persuasive arts to convince the patient to travel, to which my colleague was bemused with the lengths of effort I was going to, as she appeared ok and it was time for the end of shift.</w:t>
      </w:r>
    </w:p>
    <w:p>
      <w:pPr>
        <w:pStyle w:val="Body"/>
        <w:spacing w:line="360" w:lineRule="auto"/>
        <w:rPr>
          <w:rFonts w:ascii="Arial" w:cs="Arial" w:hAnsi="Arial" w:eastAsia="Arial"/>
          <w:sz w:val="24"/>
          <w:szCs w:val="24"/>
        </w:rPr>
      </w:pPr>
      <w:r>
        <w:rPr>
          <w:rFonts w:ascii="Arial" w:hAnsi="Arial"/>
          <w:sz w:val="24"/>
          <w:szCs w:val="24"/>
          <w:rtl w:val="0"/>
          <w:lang w:val="en-US"/>
        </w:rPr>
        <w:t xml:space="preserve">On arrival at the hospital, I conversed with a nurse, who definitely was not a blue from the insights model, polar opposites in fact. My decisions, facts, concerns, were not taken aboard and the attitude returned was that of one historically I may have focused on. However, being the leader and furthermore, the experience I had of my studies, left to speak to a senior member of staff. The senior listened and agreed with my concerns of the patient, and promised she would be seen next, something the nurse did not follow through on. Twenty minutes later, my patient, having been held outside the hospital, delayed against the concerns of myself and the senior sister in charge, became critical and life threatening. This was witnessed by the senior sister who had entered the ambulance herself, as she had taken an interest in my potential diagnosis. </w:t>
      </w:r>
    </w:p>
    <w:p>
      <w:pPr>
        <w:pStyle w:val="Body"/>
        <w:spacing w:line="360" w:lineRule="auto"/>
        <w:rPr>
          <w:rFonts w:ascii="Arial" w:cs="Arial" w:hAnsi="Arial" w:eastAsia="Arial"/>
          <w:sz w:val="24"/>
          <w:szCs w:val="24"/>
        </w:rPr>
      </w:pPr>
      <w:r>
        <w:rPr>
          <w:rFonts w:ascii="Arial" w:hAnsi="Arial"/>
          <w:sz w:val="24"/>
          <w:szCs w:val="24"/>
          <w:rtl w:val="0"/>
          <w:lang w:val="en-US"/>
        </w:rPr>
        <w:t xml:space="preserve">My colleague was startled, unaware of what was coming and how it had developed. The patient was rushed into resus, where a thorough explanation was given to the receiving doctors. This had been a very emotional and time sensitive incident, something my colleague was experiencing for the first time. </w:t>
      </w:r>
    </w:p>
    <w:p>
      <w:pPr>
        <w:pStyle w:val="Body"/>
        <w:spacing w:line="360" w:lineRule="auto"/>
        <w:rPr>
          <w:rFonts w:ascii="Arial" w:cs="Arial" w:hAnsi="Arial" w:eastAsia="Arial"/>
          <w:sz w:val="24"/>
          <w:szCs w:val="24"/>
        </w:rPr>
      </w:pPr>
      <w:r>
        <w:rPr>
          <w:rFonts w:ascii="Arial" w:hAnsi="Arial"/>
          <w:sz w:val="24"/>
          <w:szCs w:val="24"/>
          <w:rtl w:val="0"/>
          <w:lang w:val="en-US"/>
        </w:rPr>
        <w:t>On exiting the department, I politely explained to the original nurse that the patient had deteriorated immensely, in order to teach and explain the warning signs that I had forewarned. Unfortunately, the attitude returned was still that of ignorance. A few minutes had passed when, what turned out to be my colleague, who had also tried to speak to the nurse, fail, as I had done years before, in understanding the way to communicate with those different to ourselves. Bellowing could be heard as my very large male trainee, tongue lashed the small, feeble looking nurse, who was then caught by the senior sister and he was marched away to her office.</w:t>
      </w:r>
    </w:p>
    <w:p>
      <w:pPr>
        <w:pStyle w:val="Body"/>
        <w:spacing w:line="360" w:lineRule="auto"/>
        <w:rPr>
          <w:rFonts w:ascii="Arial" w:cs="Arial" w:hAnsi="Arial" w:eastAsia="Arial"/>
          <w:sz w:val="24"/>
          <w:szCs w:val="24"/>
        </w:rPr>
      </w:pPr>
      <w:r>
        <w:rPr>
          <w:rFonts w:ascii="Arial" w:hAnsi="Arial"/>
          <w:sz w:val="24"/>
          <w:szCs w:val="24"/>
          <w:rtl w:val="0"/>
          <w:lang w:val="en-US"/>
        </w:rPr>
        <w:t>I followed, discussed privately with the senior my plan of action for my colleague, but also for the nurse. I then avoided my colleague a formal complaint, by creating a small action plan for his development.</w:t>
      </w:r>
    </w:p>
    <w:p>
      <w:pPr>
        <w:pStyle w:val="Body"/>
        <w:spacing w:line="360" w:lineRule="auto"/>
        <w:rPr>
          <w:rFonts w:ascii="Arial" w:cs="Arial" w:hAnsi="Arial" w:eastAsia="Arial"/>
          <w:sz w:val="24"/>
          <w:szCs w:val="24"/>
        </w:rPr>
      </w:pPr>
      <w:r>
        <w:rPr>
          <w:rFonts w:ascii="Arial" w:hAnsi="Arial"/>
          <w:sz w:val="24"/>
          <w:szCs w:val="24"/>
          <w:rtl w:val="0"/>
          <w:lang w:val="en-US"/>
        </w:rPr>
        <w:t>It was a very emotional incident, difficult to explain, but an important step on his learning within the role. We spoke for a period of time, openly, frankly, and both as a colleague and as the senior member of the crew. I introduced him to reflection, and set him the task of completing one of the more simpler reflective models, widely used within the NHS, a PDSA cycle, Plan, Do, Study, Act (Appendix 4).</w:t>
      </w:r>
    </w:p>
    <w:p>
      <w:pPr>
        <w:pStyle w:val="Body"/>
        <w:spacing w:line="360" w:lineRule="auto"/>
        <w:rPr>
          <w:rFonts w:ascii="Arial" w:cs="Arial" w:hAnsi="Arial" w:eastAsia="Arial"/>
          <w:sz w:val="24"/>
          <w:szCs w:val="24"/>
        </w:rPr>
      </w:pPr>
      <w:r>
        <w:rPr>
          <w:rFonts w:ascii="Arial" w:hAnsi="Arial"/>
          <w:sz w:val="24"/>
          <w:szCs w:val="24"/>
          <w:rtl w:val="0"/>
          <w:lang w:val="en-US"/>
        </w:rPr>
        <w:t>This was completed within a given timeframe, and used against his own performance trainee 12 month plan, in order for him to qualify in his role. This colleague has since informed me that he uses this simple cycle for many a problem he faces, and has taken a further interest in studying leadership styles himself. This had been a complete cycle for myself, the ability to personally reflect and learn had allowed me to support others and help them understand the barriers we may face in this emergency role, especially in communication.</w:t>
      </w:r>
    </w:p>
    <w:p>
      <w:pPr>
        <w:pStyle w:val="Body"/>
        <w:spacing w:line="360" w:lineRule="auto"/>
        <w:rPr>
          <w:rFonts w:ascii="Arial" w:cs="Arial" w:hAnsi="Arial" w:eastAsia="Arial"/>
          <w:sz w:val="24"/>
          <w:szCs w:val="24"/>
        </w:rPr>
      </w:pPr>
      <w:r>
        <w:rPr>
          <w:rFonts w:ascii="Arial" w:hAnsi="Arial"/>
          <w:sz w:val="24"/>
          <w:szCs w:val="24"/>
          <w:rtl w:val="0"/>
          <w:lang w:val="en-US"/>
        </w:rPr>
        <w:t>After over 6 months in hospital, the patient herself remarkably made a 90% recovery, and took the time to thank us, something the trainee will never forget.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To conclude, in the last 22 years I have learnt many a lesson. From leaving the hierarchical process of school, to the laissez-faire attitude of University, onto the bureaucratic life in the ambulance service. I have moulded myself from both my accomplishments and my failures. The insights programme (Appendix 5) has really helped me to develop my understanding that we are not all the same. </w:t>
      </w:r>
    </w:p>
    <w:p>
      <w:pPr>
        <w:pStyle w:val="Body"/>
        <w:spacing w:line="360" w:lineRule="auto"/>
        <w:rPr>
          <w:rFonts w:ascii="Arial" w:cs="Arial" w:hAnsi="Arial" w:eastAsia="Arial"/>
          <w:sz w:val="24"/>
          <w:szCs w:val="24"/>
        </w:rPr>
      </w:pPr>
      <w:r>
        <w:rPr>
          <w:rFonts w:ascii="Arial" w:hAnsi="Arial"/>
          <w:sz w:val="24"/>
          <w:szCs w:val="24"/>
          <w:rtl w:val="0"/>
          <w:lang w:val="en-US"/>
        </w:rPr>
        <w:t xml:space="preserve">People have also mentioned that I have a particular view of decisions, I always assumed it was due to those decisions not being explained properly, communicated correctly. I believed that once this was achieved, individuals would see ideas and plans in the same light, and although possible, I had never really approached the fact that to process the information, it may need to be dealt with in a way that renders me uncomfortable. </w:t>
      </w:r>
    </w:p>
    <w:p>
      <w:pPr>
        <w:pStyle w:val="Body"/>
        <w:spacing w:line="360" w:lineRule="auto"/>
        <w:rPr>
          <w:rFonts w:ascii="Arial" w:cs="Arial" w:hAnsi="Arial" w:eastAsia="Arial"/>
          <w:sz w:val="24"/>
          <w:szCs w:val="24"/>
        </w:rPr>
      </w:pPr>
      <w:r>
        <w:rPr>
          <w:rFonts w:ascii="Arial" w:hAnsi="Arial"/>
          <w:sz w:val="24"/>
          <w:szCs w:val="24"/>
          <w:rtl w:val="0"/>
          <w:lang w:val="en-US"/>
        </w:rPr>
        <w:t xml:space="preserve">In my opinion, a good leader is one who is aware of all these styles and differences, one who can be both firmly involved, and on the outside at the same time. Unfortunately, within the ambulance service, not all management have this knowledge. The members of staff that are in position based on who they are, opposed to what they know is still widespread. The ambulance service is currently going through major changes, but will never fully succeed until the hierarchy are aware of what drives their workforce, assists their clientele (patients) and forms a truly transformational style. </w:t>
      </w:r>
    </w:p>
    <w:p>
      <w:pPr>
        <w:pStyle w:val="Body"/>
        <w:spacing w:line="360" w:lineRule="auto"/>
        <w:rPr>
          <w:rFonts w:ascii="Arial" w:cs="Arial" w:hAnsi="Arial" w:eastAsia="Arial"/>
          <w:sz w:val="24"/>
          <w:szCs w:val="24"/>
        </w:rPr>
      </w:pPr>
      <w:r>
        <w:rPr>
          <w:rFonts w:ascii="Arial" w:hAnsi="Arial"/>
          <w:sz w:val="24"/>
          <w:szCs w:val="24"/>
          <w:rtl w:val="0"/>
          <w:lang w:val="en-US"/>
        </w:rPr>
        <w:t>For myself, I have changed style a few times, but the most important achievement is recognising why I</w:t>
      </w:r>
      <w:r>
        <w:rPr>
          <w:rFonts w:ascii="Arial" w:hAnsi="Arial" w:hint="default"/>
          <w:sz w:val="24"/>
          <w:szCs w:val="24"/>
          <w:rtl w:val="0"/>
          <w:lang w:val="en-US"/>
        </w:rPr>
        <w:t>’</w:t>
      </w:r>
      <w:r>
        <w:rPr>
          <w:rFonts w:ascii="Arial" w:hAnsi="Arial"/>
          <w:sz w:val="24"/>
          <w:szCs w:val="24"/>
          <w:rtl w:val="0"/>
          <w:lang w:val="en-US"/>
        </w:rPr>
        <w:t xml:space="preserve">ve changed, why certain leadership styles are required in a workforce that is so diverse. </w:t>
      </w:r>
    </w:p>
    <w:p>
      <w:pPr>
        <w:pStyle w:val="Body"/>
        <w:spacing w:line="360" w:lineRule="auto"/>
        <w:rPr>
          <w:rFonts w:ascii="Arial" w:cs="Arial" w:hAnsi="Arial" w:eastAsia="Arial"/>
          <w:sz w:val="24"/>
          <w:szCs w:val="24"/>
        </w:rPr>
      </w:pPr>
      <w:r>
        <w:rPr>
          <w:rFonts w:ascii="Arial" w:hAnsi="Arial"/>
          <w:sz w:val="24"/>
          <w:szCs w:val="24"/>
          <w:rtl w:val="0"/>
          <w:lang w:val="en-US"/>
        </w:rPr>
        <w:t xml:space="preserve">It is important not to stand still, and to focus on my future improvements, I have created an ever changing Personal Development Plan (PDP). There are areas that I need to make strides in, inter working that requires further development and learning that needs to be undertaken to improve my leadership further. These plans allow for specific targets to be achieved and reflected on over a certain timeframe, thus giving us targeted improvements to our knowledge and understanding (Appendix 6). </w:t>
      </w:r>
    </w:p>
    <w:p>
      <w:pPr>
        <w:pStyle w:val="Body"/>
        <w:spacing w:line="360" w:lineRule="auto"/>
        <w:rPr>
          <w:rFonts w:ascii="Arial" w:cs="Arial" w:hAnsi="Arial" w:eastAsia="Arial"/>
          <w:sz w:val="24"/>
          <w:szCs w:val="24"/>
        </w:rPr>
      </w:pPr>
      <w:r>
        <w:rPr>
          <w:rFonts w:ascii="Arial" w:hAnsi="Arial"/>
          <w:sz w:val="24"/>
          <w:szCs w:val="24"/>
          <w:rtl w:val="0"/>
          <w:lang w:val="en-US"/>
        </w:rPr>
        <w:t>It is said, insanity is doing the same things over and over and expecting a different outcome. Change will happen, change has to happen, and although daunting, change needs to happen to improve. Reflection is the way forward, being aware of your surroundings and being honest with ones self, in order to understand others. Once this is achieved, change comes naturally.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hint="default"/>
          <w:sz w:val="24"/>
          <w:szCs w:val="24"/>
          <w:rtl w:val="0"/>
          <w:lang w:val="en-US"/>
        </w:rPr>
        <w:t>“</w:t>
      </w:r>
      <w:r>
        <w:rPr>
          <w:rFonts w:ascii="Arial" w:hAnsi="Arial"/>
          <w:sz w:val="24"/>
          <w:szCs w:val="24"/>
          <w:rtl w:val="0"/>
          <w:lang w:val="en-US"/>
        </w:rPr>
        <w:t>The only person who is educated, is the one who has learned how to learn and change</w:t>
      </w:r>
      <w:r>
        <w:rPr>
          <w:rFonts w:ascii="Arial" w:hAnsi="Arial" w:hint="default"/>
          <w:sz w:val="24"/>
          <w:szCs w:val="24"/>
          <w:rtl w:val="0"/>
          <w:lang w:val="en-US"/>
        </w:rPr>
        <w:t>”</w:t>
      </w:r>
    </w:p>
    <w:p>
      <w:pPr>
        <w:pStyle w:val="Body"/>
        <w:spacing w:line="360" w:lineRule="auto"/>
        <w:rPr>
          <w:rFonts w:ascii="Times Roman" w:cs="Times Roman" w:hAnsi="Times Roman" w:eastAsia="Times Roman"/>
          <w:sz w:val="24"/>
          <w:szCs w:val="24"/>
        </w:rPr>
      </w:pPr>
      <w:r>
        <w:rPr>
          <w:rFonts w:ascii="Arial" w:hAnsi="Arial"/>
          <w:sz w:val="24"/>
          <w:szCs w:val="24"/>
          <w:rtl w:val="0"/>
          <w:lang w:val="en-US"/>
        </w:rPr>
        <w:t>(Rogers 1951)</w:t>
      </w:r>
      <w:r>
        <w:rPr>
          <w:rFonts w:ascii="Times Roman" w:cs="Times Roman" w:hAnsi="Times Roman" w:eastAsia="Times Roman"/>
          <w:sz w:val="24"/>
          <w:szCs w:val="24"/>
        </w:rPr>
        <w:br w:type="textWrapping"/>
      </w: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rPr>
          <w:rFonts w:ascii="Times Roman" w:cs="Times Roman" w:hAnsi="Times Roman" w:eastAsia="Times Roman"/>
          <w:sz w:val="24"/>
          <w:szCs w:val="24"/>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Times Roman" w:cs="Times Roman" w:hAnsi="Times Roman" w:eastAsia="Times Roman"/>
          <w:sz w:val="24"/>
          <w:szCs w:val="24"/>
          <w:u w:val="single"/>
        </w:rPr>
      </w:pPr>
    </w:p>
    <w:p>
      <w:pPr>
        <w:pStyle w:val="Body"/>
        <w:spacing w:line="360" w:lineRule="auto"/>
        <w:jc w:val="center"/>
        <w:rPr>
          <w:rFonts w:ascii="Arial" w:cs="Arial" w:hAnsi="Arial" w:eastAsia="Arial"/>
          <w:sz w:val="40"/>
          <w:szCs w:val="40"/>
          <w:u w:val="single"/>
        </w:rPr>
      </w:pPr>
      <w:r>
        <w:rPr>
          <w:rFonts w:ascii="Arial" w:hAnsi="Arial"/>
          <w:sz w:val="40"/>
          <w:szCs w:val="40"/>
          <w:u w:val="single"/>
          <w:rtl w:val="0"/>
          <w:lang w:val="en-US"/>
        </w:rPr>
        <w:t>References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w:t>
      </w:r>
      <w:r>
        <w:rPr>
          <w:rFonts w:ascii="Arial" w:hAnsi="Arial"/>
          <w:sz w:val="24"/>
          <w:szCs w:val="24"/>
          <w:rtl w:val="0"/>
          <w:lang w:val="en-US"/>
        </w:rPr>
        <w:t xml:space="preserve">Chioma, A. L. Uche, and B. Ebikeseye, </w:t>
      </w:r>
      <w:r>
        <w:rPr>
          <w:rFonts w:ascii="Arial" w:hAnsi="Arial" w:hint="default"/>
          <w:sz w:val="24"/>
          <w:szCs w:val="24"/>
          <w:rtl w:val="1"/>
          <w:lang w:val="ar-SA" w:bidi="ar-SA"/>
        </w:rPr>
        <w:t>“</w:t>
      </w:r>
      <w:r>
        <w:rPr>
          <w:rFonts w:ascii="Arial" w:hAnsi="Arial"/>
          <w:sz w:val="24"/>
          <w:szCs w:val="24"/>
          <w:rtl w:val="0"/>
          <w:lang w:val="en-US"/>
        </w:rPr>
        <w:t>Leadership Stylea as a Predictor of Employees</w:t>
      </w:r>
      <w:r>
        <w:rPr>
          <w:rFonts w:ascii="Arial" w:hAnsi="Arial" w:hint="default"/>
          <w:sz w:val="24"/>
          <w:szCs w:val="24"/>
          <w:rtl w:val="1"/>
        </w:rPr>
        <w:t xml:space="preserve">’ </w:t>
      </w:r>
      <w:r>
        <w:rPr>
          <w:rFonts w:ascii="Arial" w:hAnsi="Arial"/>
          <w:sz w:val="24"/>
          <w:szCs w:val="24"/>
          <w:rtl w:val="0"/>
          <w:lang w:val="en-US"/>
        </w:rPr>
        <w:t>Motivation and Committment,</w:t>
      </w:r>
      <w:r>
        <w:rPr>
          <w:rFonts w:ascii="Arial" w:hAnsi="Arial" w:hint="default"/>
          <w:sz w:val="24"/>
          <w:szCs w:val="24"/>
          <w:rtl w:val="0"/>
        </w:rPr>
        <w:t xml:space="preserve">” </w:t>
      </w:r>
      <w:r>
        <w:rPr>
          <w:rFonts w:ascii="Arial" w:hAnsi="Arial"/>
          <w:sz w:val="24"/>
          <w:szCs w:val="24"/>
          <w:rtl w:val="0"/>
          <w:lang w:val="it-IT"/>
        </w:rPr>
        <w:t>Adv. Res. J. Multi- Disciplinary Discov., vol. 16, no. 1, pp. 12</w:t>
      </w:r>
      <w:r>
        <w:rPr>
          <w:rFonts w:ascii="Arial" w:hAnsi="Arial" w:hint="default"/>
          <w:sz w:val="24"/>
          <w:szCs w:val="24"/>
          <w:rtl w:val="0"/>
        </w:rPr>
        <w:t>–</w:t>
      </w:r>
      <w:r>
        <w:rPr>
          <w:rFonts w:ascii="Arial" w:hAnsi="Arial"/>
          <w:sz w:val="24"/>
          <w:szCs w:val="24"/>
          <w:rtl w:val="0"/>
        </w:rPr>
        <w:t>18, 2017</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 xml:space="preserve">Ahuja, M. K. &amp; Galvin, J. E. (2003). </w:t>
      </w:r>
      <w:r>
        <w:rPr>
          <w:rFonts w:ascii="Arial" w:hAnsi="Arial" w:hint="default"/>
          <w:sz w:val="24"/>
          <w:szCs w:val="24"/>
          <w:rtl w:val="1"/>
        </w:rPr>
        <w:t>‘</w:t>
      </w:r>
      <w:r>
        <w:rPr>
          <w:rFonts w:ascii="Arial" w:hAnsi="Arial"/>
          <w:sz w:val="24"/>
          <w:szCs w:val="24"/>
          <w:rtl w:val="0"/>
          <w:lang w:val="en-US"/>
        </w:rPr>
        <w:t>Socialization in virtual Groups</w:t>
      </w:r>
      <w:r>
        <w:rPr>
          <w:rFonts w:ascii="Arial" w:hAnsi="Arial" w:hint="default"/>
          <w:sz w:val="24"/>
          <w:szCs w:val="24"/>
          <w:rtl w:val="1"/>
        </w:rPr>
        <w:t>’</w:t>
      </w:r>
      <w:r>
        <w:rPr>
          <w:rFonts w:ascii="Arial" w:hAnsi="Arial"/>
          <w:sz w:val="24"/>
          <w:szCs w:val="24"/>
          <w:rtl w:val="0"/>
          <w:lang w:val="en-US"/>
        </w:rPr>
        <w:t>, Journal of Management. 29(2): 161-185.</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Alexander C. Henderson &amp; Sanjay K. Pandey (2013) Leadership in Street-Level Bureaucracy: An Exploratory Study of Supervisor-Worker Interactions in Emergency Medical Services, International Review of Public Administration, 18:1, 7-23, DOI: 10.1080/12294659.2013.10805237</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Anders Skogstad, Sta</w:t>
      </w:r>
      <w:r>
        <w:rPr>
          <w:rFonts w:ascii="Arial" w:hAnsi="Arial" w:hint="default"/>
          <w:sz w:val="24"/>
          <w:szCs w:val="24"/>
          <w:rtl w:val="0"/>
        </w:rPr>
        <w:t>̊</w:t>
      </w:r>
      <w:r>
        <w:rPr>
          <w:rFonts w:ascii="Arial" w:hAnsi="Arial"/>
          <w:sz w:val="24"/>
          <w:szCs w:val="24"/>
          <w:rtl w:val="0"/>
        </w:rPr>
        <w:t>le Einarsen, Torbj</w:t>
      </w:r>
      <w:r>
        <w:rPr>
          <w:rFonts w:ascii="Arial" w:hAnsi="Arial" w:hint="default"/>
          <w:sz w:val="24"/>
          <w:szCs w:val="24"/>
          <w:rtl w:val="0"/>
          <w:lang w:val="da-DK"/>
        </w:rPr>
        <w:t>ø</w:t>
      </w:r>
      <w:r>
        <w:rPr>
          <w:rFonts w:ascii="Arial" w:hAnsi="Arial"/>
          <w:sz w:val="24"/>
          <w:szCs w:val="24"/>
          <w:rtl w:val="0"/>
          <w:lang w:val="en-US"/>
        </w:rPr>
        <w:t>rn Torsheim, Merethe Schanke Aasland, and</w:t>
      </w:r>
      <w:r>
        <w:rPr>
          <w:rFonts w:ascii="Arial" w:hAnsi="Arial"/>
          <w:sz w:val="24"/>
          <w:szCs w:val="24"/>
          <w:rtl w:val="0"/>
          <w:lang w:val="en-US"/>
        </w:rPr>
        <w:t xml:space="preserve"> </w:t>
      </w:r>
      <w:r>
        <w:rPr>
          <w:rFonts w:ascii="Arial" w:hAnsi="Arial"/>
          <w:sz w:val="24"/>
          <w:szCs w:val="24"/>
          <w:rtl w:val="0"/>
          <w:lang w:val="nl-NL"/>
        </w:rPr>
        <w:t>Hilde Hetland University of Bergen</w:t>
      </w:r>
      <w:r>
        <w:rPr>
          <w:rFonts w:ascii="Arial" w:hAnsi="Arial"/>
          <w:sz w:val="24"/>
          <w:szCs w:val="24"/>
          <w:rtl w:val="0"/>
          <w:lang w:val="en-US"/>
        </w:rPr>
        <w:t xml:space="preserve">. </w:t>
      </w:r>
      <w:r>
        <w:rPr>
          <w:rFonts w:ascii="Arial" w:hAnsi="Arial"/>
          <w:sz w:val="24"/>
          <w:szCs w:val="24"/>
          <w:rtl w:val="0"/>
          <w:lang w:val="en-US"/>
        </w:rPr>
        <w:t>The Destructiveness of Laissez-Faire Leadership Behavior</w:t>
      </w:r>
      <w:r>
        <w:rPr>
          <w:rFonts w:ascii="Arial" w:hAnsi="Arial"/>
          <w:sz w:val="24"/>
          <w:szCs w:val="24"/>
          <w:rtl w:val="0"/>
          <w:lang w:val="en-US"/>
        </w:rPr>
        <w:t xml:space="preserve">. Journal </w:t>
      </w:r>
      <w:r>
        <w:rPr>
          <w:rFonts w:ascii="Arial" w:hAnsi="Arial"/>
          <w:sz w:val="24"/>
          <w:szCs w:val="24"/>
          <w:rtl w:val="0"/>
          <w:lang w:val="en-US"/>
        </w:rPr>
        <w:t>of Occupational Health Psychology Copyright 2007 by the American Psychological Association 2007, Vol. 12, No. 1, 80</w:t>
      </w:r>
      <w:r>
        <w:rPr>
          <w:rFonts w:ascii="Arial" w:hAnsi="Arial" w:hint="default"/>
          <w:sz w:val="24"/>
          <w:szCs w:val="24"/>
          <w:rtl w:val="0"/>
        </w:rPr>
        <w:t>–</w:t>
      </w:r>
      <w:r>
        <w:rPr>
          <w:rFonts w:ascii="Arial" w:hAnsi="Arial"/>
          <w:sz w:val="24"/>
          <w:szCs w:val="24"/>
          <w:rtl w:val="0"/>
        </w:rPr>
        <w:t>92 1076-8998/07</w:t>
      </w:r>
      <w:r>
        <w:rPr>
          <w:rFonts w:ascii="Arial" w:hAnsi="Arial"/>
          <w:sz w:val="24"/>
          <w:szCs w:val="24"/>
          <w:rtl w:val="0"/>
          <w:lang w:val="en-US"/>
        </w:rPr>
        <w:t xml:space="preserve"> </w:t>
      </w:r>
      <w:r>
        <w:rPr>
          <w:rFonts w:ascii="Arial" w:hAnsi="Arial"/>
          <w:sz w:val="24"/>
          <w:szCs w:val="24"/>
          <w:rtl w:val="0"/>
        </w:rPr>
        <w:t>DOI:10.1037/1076-8998.12.1.80</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Antonakis, J &amp; House, RJ (2014). Instrumental leadership: Measurement and extension of transformational transactional leadership theory. The Leadership Quarterly, 25(4), 746-771.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Bass, B.M., B.J. Avolio, D.I. Jung and Y. Berson, 2003. Predicting Unit Performance by Assessing Transformational and Transactional Leadership. Journal of Applied Psychology, 88: 207-218</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nl-NL"/>
        </w:rPr>
        <w:t>Brazier,</w:t>
      </w:r>
      <w:r>
        <w:rPr>
          <w:rFonts w:ascii="Arial" w:hAnsi="Arial"/>
          <w:sz w:val="24"/>
          <w:szCs w:val="24"/>
          <w:rtl w:val="0"/>
          <w:lang w:val="en-US"/>
        </w:rPr>
        <w:t xml:space="preserve"> K</w:t>
      </w:r>
      <w:r>
        <w:rPr>
          <w:rFonts w:ascii="Arial" w:hAnsi="Arial"/>
          <w:sz w:val="24"/>
          <w:szCs w:val="24"/>
          <w:rtl w:val="0"/>
          <w:lang w:val="en-US"/>
        </w:rPr>
        <w:t xml:space="preserve"> D. (2005), "Influence of contextual factors on health</w:t>
      </w:r>
      <w:r>
        <w:rPr>
          <w:rFonts w:ascii="Arial" w:hAnsi="Arial" w:hint="default"/>
          <w:sz w:val="24"/>
          <w:szCs w:val="24"/>
          <w:rtl w:val="0"/>
        </w:rPr>
        <w:t>‐</w:t>
      </w:r>
      <w:r>
        <w:rPr>
          <w:rFonts w:ascii="Arial" w:hAnsi="Arial"/>
          <w:sz w:val="24"/>
          <w:szCs w:val="24"/>
          <w:rtl w:val="0"/>
          <w:lang w:val="en-US"/>
        </w:rPr>
        <w:t>care leadership", Leadership &amp; Organization Development Journal, Vol. 26 No. 2, pp. 128-140</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C</w:t>
      </w:r>
      <w:r>
        <w:rPr>
          <w:rFonts w:ascii="Arial" w:hAnsi="Arial"/>
          <w:sz w:val="24"/>
          <w:szCs w:val="24"/>
          <w:rtl w:val="0"/>
        </w:rPr>
        <w:t xml:space="preserve">hen, Y., Ning, R., Yang, T. et al. </w:t>
      </w:r>
      <w:r>
        <w:rPr>
          <w:rFonts w:ascii="Arial" w:hAnsi="Arial"/>
          <w:sz w:val="24"/>
          <w:szCs w:val="24"/>
          <w:rtl w:val="0"/>
          <w:lang w:val="en-US"/>
        </w:rPr>
        <w:t xml:space="preserve">2018 </w:t>
      </w:r>
      <w:r>
        <w:rPr>
          <w:rFonts w:ascii="Arial" w:hAnsi="Arial"/>
          <w:sz w:val="24"/>
          <w:szCs w:val="24"/>
          <w:rtl w:val="0"/>
          <w:lang w:val="en-US"/>
        </w:rPr>
        <w:t>Is transformational leadership always good for employee task performance? Examining curvilinear and moderated relationships. Front. Bus. Res. China 12, 22 (2018). https://doi.org/10.1186/s11782-018-0044-8</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Choi Sang Long, Wan Mardhia M. Yusof, Tan Owee Kowang and Low Hock Heng</w:t>
      </w:r>
      <w:r>
        <w:rPr>
          <w:rFonts w:ascii="Arial" w:hAnsi="Arial"/>
          <w:sz w:val="24"/>
          <w:szCs w:val="24"/>
          <w:rtl w:val="0"/>
          <w:lang w:val="en-US"/>
        </w:rPr>
        <w:t xml:space="preserve">. </w:t>
      </w:r>
      <w:r>
        <w:rPr>
          <w:rFonts w:ascii="Arial" w:hAnsi="Arial"/>
          <w:sz w:val="24"/>
          <w:szCs w:val="24"/>
          <w:rtl w:val="0"/>
          <w:lang w:val="en-US"/>
        </w:rPr>
        <w:t>Faculty of Management, Universiti Teknologi Malaysia, Malaysia International Business School,</w:t>
      </w:r>
      <w:r>
        <w:rPr>
          <w:rFonts w:ascii="Arial" w:hAnsi="Arial"/>
          <w:sz w:val="24"/>
          <w:szCs w:val="24"/>
          <w:rtl w:val="0"/>
          <w:lang w:val="en-US"/>
        </w:rPr>
        <w:t xml:space="preserve"> </w:t>
      </w:r>
      <w:r>
        <w:rPr>
          <w:rFonts w:ascii="Arial" w:hAnsi="Arial"/>
          <w:sz w:val="24"/>
          <w:szCs w:val="24"/>
          <w:rtl w:val="0"/>
          <w:lang w:val="nl-NL"/>
        </w:rPr>
        <w:t>Malaysia</w:t>
      </w:r>
      <w:r>
        <w:rPr>
          <w:rFonts w:ascii="Arial" w:hAnsi="Arial"/>
          <w:sz w:val="24"/>
          <w:szCs w:val="24"/>
          <w:rtl w:val="0"/>
          <w:lang w:val="en-US"/>
        </w:rPr>
        <w:t xml:space="preserve">. </w:t>
      </w:r>
      <w:r>
        <w:rPr>
          <w:rFonts w:ascii="Arial" w:hAnsi="Arial"/>
          <w:sz w:val="24"/>
          <w:szCs w:val="24"/>
          <w:rtl w:val="0"/>
          <w:lang w:val="en-US"/>
        </w:rPr>
        <w:t>The Impact of Transformational Leadership Style on Job Satisfaction</w:t>
      </w:r>
      <w:r>
        <w:rPr>
          <w:rFonts w:ascii="Arial" w:hAnsi="Arial"/>
          <w:sz w:val="24"/>
          <w:szCs w:val="24"/>
          <w:rtl w:val="0"/>
          <w:lang w:val="en-US"/>
        </w:rPr>
        <w:t xml:space="preserve">. </w:t>
      </w:r>
      <w:r>
        <w:rPr>
          <w:rFonts w:ascii="Arial" w:hAnsi="Arial"/>
          <w:sz w:val="24"/>
          <w:szCs w:val="24"/>
          <w:rtl w:val="0"/>
        </w:rPr>
        <w:t>World Applied Sciences Journal 29 (1): 117-124, 2014 ISSN 1818-4952</w:t>
      </w:r>
      <w:r>
        <w:rPr>
          <w:rFonts w:ascii="Arial" w:hAnsi="Arial"/>
          <w:sz w:val="24"/>
          <w:szCs w:val="24"/>
          <w:rtl w:val="0"/>
          <w:lang w:val="en-US"/>
        </w:rPr>
        <w:t xml:space="preserve"> </w:t>
      </w:r>
      <w:r>
        <w:rPr>
          <w:rFonts w:ascii="Arial" w:hAnsi="Arial" w:hint="default"/>
          <w:sz w:val="24"/>
          <w:szCs w:val="24"/>
          <w:rtl w:val="0"/>
          <w:lang w:val="de-DE"/>
        </w:rPr>
        <w:t xml:space="preserve">© </w:t>
      </w:r>
      <w:r>
        <w:rPr>
          <w:rFonts w:ascii="Arial" w:hAnsi="Arial"/>
          <w:sz w:val="24"/>
          <w:szCs w:val="24"/>
          <w:rtl w:val="0"/>
          <w:lang w:val="en-US"/>
        </w:rPr>
        <w:t>IDOSI Publications, 2014</w:t>
      </w:r>
    </w:p>
    <w:p>
      <w:pPr>
        <w:pStyle w:val="Body"/>
        <w:spacing w:line="360" w:lineRule="auto"/>
        <w:rPr>
          <w:rFonts w:ascii="Arial" w:cs="Arial" w:hAnsi="Arial" w:eastAsia="Arial"/>
          <w:sz w:val="24"/>
          <w:szCs w:val="24"/>
        </w:rPr>
      </w:pPr>
      <w:r>
        <w:rPr>
          <w:rFonts w:ascii="Arial" w:hAnsi="Arial"/>
          <w:sz w:val="24"/>
          <w:szCs w:val="24"/>
          <w:rtl w:val="0"/>
        </w:rPr>
        <w:t>DOI: 10.5829/idosi.wasj.2014.29.01.1521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Coetzer, M.F., Bussin, M. and Geldenhuys, M., 2017. The functions of a servant leader. Administrative Sciences, 7(1), p.5.</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College of Paramedics (2019) Paramedic curriculum guidance. 5th ed. Bridgwater: College of Paramedics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Dehghan Nayeri N, Jafarpour H. Relationship between clinical competence and motivation needs of nurses based on the McClelland theory. NPT. 2015;1(2):86-92.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Dewey, J. (1933). How we think: A restatement of the relation of reflective thinking to the educative process. Chicago: Henry Regnery.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Discovery insights profile - 29th October 2021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Dr. Annmarie Ruston Director of Research (2006) Interpreting and managing risk in a machine bureaucracy: Professional decision-making in NHS Direct, Health, Risk &amp; Society, 8:3, 257-271, DOI: 10.1080/13698570600871729</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Fahlberg, B. and Toomey, R., 2016. Servant leadership: A model for emerging nurse leaders. Nursing2020, 46(10), pp.49-52.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 xml:space="preserve">Gastil, J. (1994) </w:t>
      </w:r>
      <w:r>
        <w:rPr>
          <w:rFonts w:ascii="Arial" w:hAnsi="Arial" w:hint="default"/>
          <w:sz w:val="24"/>
          <w:szCs w:val="24"/>
          <w:rtl w:val="1"/>
        </w:rPr>
        <w:t>‘</w:t>
      </w:r>
      <w:r>
        <w:rPr>
          <w:rFonts w:ascii="Arial" w:hAnsi="Arial"/>
          <w:sz w:val="24"/>
          <w:szCs w:val="24"/>
          <w:rtl w:val="0"/>
          <w:lang w:val="en-US"/>
        </w:rPr>
        <w:t>A Definition and Illustration of Democratic Leadership</w:t>
      </w:r>
      <w:r>
        <w:rPr>
          <w:rFonts w:ascii="Arial" w:hAnsi="Arial" w:hint="default"/>
          <w:sz w:val="24"/>
          <w:szCs w:val="24"/>
          <w:rtl w:val="1"/>
        </w:rPr>
        <w:t>’</w:t>
      </w:r>
      <w:r>
        <w:rPr>
          <w:rFonts w:ascii="Arial" w:hAnsi="Arial"/>
          <w:sz w:val="24"/>
          <w:szCs w:val="24"/>
          <w:rtl w:val="0"/>
          <w:lang w:val="fr-FR"/>
        </w:rPr>
        <w:t>, Human Relations, 47(8), pp. 953</w:t>
      </w:r>
      <w:r>
        <w:rPr>
          <w:rFonts w:ascii="Arial" w:hAnsi="Arial" w:hint="default"/>
          <w:sz w:val="24"/>
          <w:szCs w:val="24"/>
          <w:rtl w:val="0"/>
        </w:rPr>
        <w:t>–</w:t>
      </w:r>
      <w:r>
        <w:rPr>
          <w:rFonts w:ascii="Arial" w:hAnsi="Arial"/>
          <w:sz w:val="24"/>
          <w:szCs w:val="24"/>
          <w:rtl w:val="0"/>
        </w:rPr>
        <w:t>975. doi: 10.1177/001872679404700805.</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Greenleaf, R., 2002. The servant as leader. 1977. Kippenberger, T. Leadership Styles. Oxford: Capstone Publishing.</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u w:color="000000"/>
        </w:rPr>
      </w:pPr>
      <w:r>
        <w:rPr>
          <w:rFonts w:ascii="Arial" w:hAnsi="Arial"/>
          <w:sz w:val="24"/>
          <w:szCs w:val="24"/>
          <w:u w:color="000000"/>
          <w:rtl w:val="0"/>
          <w:lang w:val="en-US"/>
        </w:rPr>
        <w:t>Health and Care Professions Council. (2016). Standards of proficiency: Paramedics. London: Health and care professions council</w:t>
      </w:r>
    </w:p>
    <w:p>
      <w:pPr>
        <w:pStyle w:val="Body"/>
        <w:spacing w:line="360" w:lineRule="auto"/>
        <w:rPr>
          <w:rFonts w:ascii="Arial" w:cs="Arial" w:hAnsi="Arial" w:eastAsia="Arial"/>
          <w:sz w:val="24"/>
          <w:szCs w:val="24"/>
          <w:u w:color="000000"/>
        </w:rPr>
      </w:pPr>
    </w:p>
    <w:p>
      <w:pPr>
        <w:pStyle w:val="Body"/>
        <w:spacing w:line="360" w:lineRule="auto"/>
        <w:rPr>
          <w:rFonts w:ascii="Arial" w:cs="Arial" w:hAnsi="Arial" w:eastAsia="Arial"/>
          <w:sz w:val="24"/>
          <w:szCs w:val="24"/>
          <w:u w:color="000000"/>
        </w:rPr>
      </w:pPr>
    </w:p>
    <w:p>
      <w:pPr>
        <w:pStyle w:val="Body"/>
        <w:spacing w:line="360" w:lineRule="auto"/>
        <w:rPr>
          <w:rFonts w:ascii="Arial" w:cs="Arial" w:hAnsi="Arial" w:eastAsia="Arial"/>
          <w:sz w:val="24"/>
          <w:szCs w:val="24"/>
        </w:rPr>
      </w:pPr>
      <w:r>
        <w:rPr>
          <w:rFonts w:ascii="Arial" w:hAnsi="Arial"/>
          <w:sz w:val="24"/>
          <w:szCs w:val="24"/>
          <w:rtl w:val="0"/>
          <w:lang w:val="en-US"/>
        </w:rPr>
        <w:t>Honey, P. and Mumford, A., 1986. The manual of learning styles. Maidenhead: P. Honey.</w:t>
      </w:r>
    </w:p>
    <w:p>
      <w:pPr>
        <w:pStyle w:val="Body"/>
        <w:spacing w:line="360" w:lineRule="auto"/>
        <w:rPr>
          <w:rFonts w:ascii="Arial" w:cs="Arial" w:hAnsi="Arial" w:eastAsia="Arial"/>
          <w:sz w:val="24"/>
          <w:szCs w:val="24"/>
        </w:rPr>
      </w:pPr>
      <w:r>
        <w:rPr>
          <w:rFonts w:ascii="Arial" w:hAnsi="Arial"/>
          <w:sz w:val="24"/>
          <w:szCs w:val="24"/>
          <w:rtl w:val="0"/>
          <w:lang w:val="en-US"/>
        </w:rPr>
        <w:t>Kolb, D. A. (1984). Experiential learning: Experience as the source of learning and development. Englewood Cliffs, N.J: Prentice-Hall</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Hunt, J. G. (1991). Leadership: A New Synthesis. Newbury Park, CA: Sage.</w:t>
      </w:r>
      <w:r>
        <w:rPr>
          <w:rFonts w:ascii="Arial" w:cs="Arial" w:hAnsi="Arial" w:eastAsia="Arial"/>
          <w:sz w:val="24"/>
          <w:szCs w:val="24"/>
        </w:rPr>
        <w:br w:type="textWrapping"/>
      </w:r>
    </w:p>
    <w:p>
      <w:pPr>
        <w:pStyle w:val="Body"/>
        <w:spacing w:line="360" w:lineRule="auto"/>
        <w:rPr>
          <w:rFonts w:ascii="Arial" w:cs="Arial" w:hAnsi="Arial" w:eastAsia="Arial"/>
          <w:sz w:val="24"/>
          <w:szCs w:val="24"/>
        </w:rPr>
      </w:pPr>
      <w:r>
        <w:rPr>
          <w:rFonts w:ascii="Arial" w:hAnsi="Arial"/>
          <w:sz w:val="24"/>
          <w:szCs w:val="24"/>
          <w:rtl w:val="0"/>
          <w:lang w:val="en-US"/>
        </w:rPr>
        <w:t>Jit, R., Sharma, C.S. and Kawatra, M., 2017. Healing a broken spirit: Role of servant leadership. Vikalpa, 42(2), pp.80-94.</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J</w:t>
      </w:r>
      <w:r>
        <w:rPr>
          <w:rFonts w:ascii="Arial" w:hAnsi="Arial"/>
          <w:sz w:val="24"/>
          <w:szCs w:val="24"/>
          <w:rtl w:val="0"/>
          <w:lang w:val="en-US"/>
        </w:rPr>
        <w:t>on E. Krapfl &amp; Blina Kruja (2015) Leadership and Culture, Journal of Organizational Behavior Management, 35:1-2, 28-43, DOI: 10.1080/01608061.2015.1031431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Jung, C.G. and Hinkle, B.M., 1921. Psychology of the Unconscious: A Study of the Transformations and Symbolisms of the Libido; a Contribution to the History of the Evolution of Thought. Moffat, Yard.</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Kelloway, E. K., Sivanathan, N., Francis, L., &amp; Barling, J. (2005). Poor leadership. In J. Barling, E. K. Kelloway &amp; M. R. Frone (Eds.), Handbook of work stress. Thousand Oaks, CA: Sage.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M</w:t>
      </w:r>
      <w:r>
        <w:rPr>
          <w:rFonts w:ascii="Arial" w:hAnsi="Arial"/>
          <w:sz w:val="24"/>
          <w:szCs w:val="24"/>
          <w:rtl w:val="0"/>
          <w:lang w:val="en-US"/>
        </w:rPr>
        <w:t>c</w:t>
      </w:r>
      <w:r>
        <w:rPr>
          <w:rFonts w:ascii="Arial" w:hAnsi="Arial"/>
          <w:sz w:val="24"/>
          <w:szCs w:val="24"/>
          <w:rtl w:val="0"/>
        </w:rPr>
        <w:t>C</w:t>
      </w:r>
      <w:r>
        <w:rPr>
          <w:rFonts w:ascii="Arial" w:hAnsi="Arial"/>
          <w:sz w:val="24"/>
          <w:szCs w:val="24"/>
          <w:rtl w:val="0"/>
          <w:lang w:val="en-US"/>
        </w:rPr>
        <w:t>lelland</w:t>
      </w:r>
      <w:r>
        <w:rPr>
          <w:rFonts w:ascii="Arial" w:hAnsi="Arial"/>
          <w:sz w:val="24"/>
          <w:szCs w:val="24"/>
          <w:rtl w:val="0"/>
          <w:lang w:val="it-IT"/>
        </w:rPr>
        <w:t>, D. C. (1985). Human motivation. Glenview, Ill, Scott, Foresman.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McGregor, D. (1960). The human side of enterprise. McGraw-Hill.</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Mell, J. N., Quintane, E., Hirst, G., &amp; Carnegie, A. (2021). Protecting their turf: When and why supervisors undermine employee boundary spanning. Journal of Applied Psychology. Advance online publication. https://doi.org/10.1037/apl0000960</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de-DE"/>
        </w:rPr>
        <w:t xml:space="preserve">M. S. Khan, I. Khan, Q. A. Qureshi, H. M. Ismail, H. Rauf, and A. Latif, </w:t>
      </w:r>
      <w:r>
        <w:rPr>
          <w:rFonts w:ascii="Arial" w:hAnsi="Arial" w:hint="default"/>
          <w:sz w:val="24"/>
          <w:szCs w:val="24"/>
          <w:rtl w:val="1"/>
          <w:lang w:val="ar-SA" w:bidi="ar-SA"/>
        </w:rPr>
        <w:t>“</w:t>
      </w:r>
      <w:r>
        <w:rPr>
          <w:rFonts w:ascii="Arial" w:hAnsi="Arial"/>
          <w:sz w:val="24"/>
          <w:szCs w:val="24"/>
          <w:rtl w:val="0"/>
          <w:lang w:val="en-US"/>
        </w:rPr>
        <w:t>The Styles of Leadership: A Critical Review,</w:t>
      </w:r>
      <w:r>
        <w:rPr>
          <w:rFonts w:ascii="Arial" w:hAnsi="Arial" w:hint="default"/>
          <w:sz w:val="24"/>
          <w:szCs w:val="24"/>
          <w:rtl w:val="0"/>
        </w:rPr>
        <w:t xml:space="preserve">” </w:t>
      </w:r>
      <w:r>
        <w:rPr>
          <w:rFonts w:ascii="Arial" w:hAnsi="Arial"/>
          <w:sz w:val="24"/>
          <w:szCs w:val="24"/>
          <w:rtl w:val="0"/>
        </w:rPr>
        <w:t>Public Policy Adm. Res., vol. 5, no. 3, pp. 87</w:t>
      </w:r>
      <w:r>
        <w:rPr>
          <w:rFonts w:ascii="Arial" w:hAnsi="Arial" w:hint="default"/>
          <w:sz w:val="24"/>
          <w:szCs w:val="24"/>
          <w:rtl w:val="0"/>
        </w:rPr>
        <w:t>–</w:t>
      </w:r>
      <w:r>
        <w:rPr>
          <w:rFonts w:ascii="Arial" w:hAnsi="Arial"/>
          <w:sz w:val="24"/>
          <w:szCs w:val="24"/>
          <w:rtl w:val="0"/>
        </w:rPr>
        <w:t>92, 2015.</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shd w:val="clear" w:color="auto" w:fill="ffffff"/>
        </w:rPr>
      </w:pPr>
      <w:r>
        <w:rPr>
          <w:rFonts w:ascii="Arial" w:hAnsi="Arial"/>
          <w:sz w:val="24"/>
          <w:szCs w:val="24"/>
          <w:rtl w:val="0"/>
          <w:lang w:val="en-US"/>
        </w:rPr>
        <w:t>Northouse, P.G. (2019) Leadership</w:t>
      </w:r>
      <w:r>
        <w:rPr>
          <w:rFonts w:ascii="Arial" w:hAnsi="Arial" w:hint="default"/>
          <w:sz w:val="24"/>
          <w:szCs w:val="24"/>
          <w:rtl w:val="0"/>
          <w:lang w:val="fr-FR"/>
        </w:rPr>
        <w:t> </w:t>
      </w:r>
      <w:r>
        <w:rPr>
          <w:rFonts w:ascii="Arial" w:hAnsi="Arial"/>
          <w:sz w:val="24"/>
          <w:szCs w:val="24"/>
          <w:rtl w:val="0"/>
          <w:lang w:val="en-US"/>
        </w:rPr>
        <w:t>: theory and practice . Eighth edition. Thousand Oaks, California</w:t>
      </w:r>
      <w:r>
        <w:rPr>
          <w:rFonts w:ascii="Arial" w:hAnsi="Arial" w:hint="default"/>
          <w:sz w:val="24"/>
          <w:szCs w:val="24"/>
          <w:rtl w:val="0"/>
          <w:lang w:val="fr-FR"/>
        </w:rPr>
        <w:t> </w:t>
      </w:r>
      <w:r>
        <w:rPr>
          <w:rFonts w:ascii="Arial" w:hAnsi="Arial"/>
          <w:sz w:val="24"/>
          <w:szCs w:val="24"/>
          <w:rtl w:val="0"/>
          <w:lang w:val="en-US"/>
        </w:rPr>
        <w:t>:, SAGE Publications Inc.</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rPr>
      </w:pPr>
      <w:r>
        <w:rPr>
          <w:rFonts w:ascii="Arial" w:hAnsi="Arial"/>
          <w:sz w:val="24"/>
          <w:szCs w:val="24"/>
          <w:rtl w:val="0"/>
          <w:lang w:val="en-US"/>
        </w:rPr>
        <w:t>Northouse, P.G., 2021. Leadership: Theory and practice. Sage publications.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shd w:val="clear" w:color="auto" w:fill="ffffff"/>
        </w:rPr>
      </w:pPr>
      <w:r>
        <w:rPr>
          <w:rFonts w:ascii="Arial" w:hAnsi="Arial"/>
          <w:sz w:val="24"/>
          <w:szCs w:val="24"/>
          <w:rtl w:val="0"/>
        </w:rPr>
        <w:t>Pihla Markkanen, Maritta V</w:t>
      </w:r>
      <w:r>
        <w:rPr>
          <w:rFonts w:ascii="Arial" w:hAnsi="Arial" w:hint="default"/>
          <w:sz w:val="24"/>
          <w:szCs w:val="24"/>
          <w:rtl w:val="0"/>
        </w:rPr>
        <w:t>ä</w:t>
      </w:r>
      <w:r>
        <w:rPr>
          <w:rFonts w:ascii="Arial" w:hAnsi="Arial"/>
          <w:sz w:val="24"/>
          <w:szCs w:val="24"/>
          <w:rtl w:val="0"/>
        </w:rPr>
        <w:t>lim</w:t>
      </w:r>
      <w:r>
        <w:rPr>
          <w:rFonts w:ascii="Arial" w:hAnsi="Arial" w:hint="default"/>
          <w:sz w:val="24"/>
          <w:szCs w:val="24"/>
          <w:rtl w:val="0"/>
        </w:rPr>
        <w:t>ä</w:t>
      </w:r>
      <w:r>
        <w:rPr>
          <w:rFonts w:ascii="Arial" w:hAnsi="Arial"/>
          <w:sz w:val="24"/>
          <w:szCs w:val="24"/>
          <w:rtl w:val="0"/>
          <w:lang w:val="en-US"/>
        </w:rPr>
        <w:t>ki, Minna Anttila &amp; Marko Kuuskorpi (2020) A reflective cycle: Understanding challenging situations in a school setting, Educational Research, 62:1, 46-62, DOI: 10.1080/00131881.2020.1711790</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rPr>
      </w:pPr>
      <w:r>
        <w:rPr>
          <w:rFonts w:ascii="Arial" w:hAnsi="Arial"/>
          <w:sz w:val="24"/>
          <w:szCs w:val="24"/>
          <w:rtl w:val="0"/>
          <w:lang w:val="en-US"/>
        </w:rPr>
        <w:t>Porter, L. W., &amp; Bigley, G. A. (2003). Motivation and transformational leadership: Some organizational context issues. In R. W. Allen, L. W. Porter, &amp; H. L. Angle (Eds.), Organizational influence processes (pp. 263</w:t>
      </w:r>
      <w:r>
        <w:rPr>
          <w:rFonts w:ascii="Arial" w:hAnsi="Arial" w:hint="default"/>
          <w:sz w:val="24"/>
          <w:szCs w:val="24"/>
          <w:rtl w:val="0"/>
        </w:rPr>
        <w:t>–</w:t>
      </w:r>
      <w:r>
        <w:rPr>
          <w:rFonts w:ascii="Arial" w:hAnsi="Arial"/>
          <w:sz w:val="24"/>
          <w:szCs w:val="24"/>
          <w:rtl w:val="0"/>
          <w:lang w:val="en-US"/>
        </w:rPr>
        <w:t>274). New York: Routledge.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Rogers, C., 1951. Client-centered therapy: it's current practice, implications and theory. London: Constable.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Sendjaya, S., 2015. Personal and Organizational Excellence through Servant Leadership Learning to Serve, Serving to Lead, Leading to Transform. Springer.</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Sullivan, E. and Garland, G. (2013) Practical leadership and management in healthcare: for nurses and allied health professionals. 2nd ed. Harlow: Pearson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V</w:t>
      </w:r>
      <w:r>
        <w:rPr>
          <w:rFonts w:ascii="Arial" w:hAnsi="Arial"/>
          <w:sz w:val="24"/>
          <w:szCs w:val="24"/>
          <w:rtl w:val="0"/>
          <w:lang w:val="en-US"/>
        </w:rPr>
        <w:t>room</w:t>
      </w:r>
      <w:r>
        <w:rPr>
          <w:rFonts w:ascii="Arial" w:hAnsi="Arial"/>
          <w:sz w:val="24"/>
          <w:szCs w:val="24"/>
          <w:rtl w:val="0"/>
          <w:lang w:val="en-US"/>
        </w:rPr>
        <w:t>, V. H. (1964). Work and motivation. New York, Wiley.</w:t>
      </w:r>
    </w:p>
    <w:p>
      <w:pPr>
        <w:pStyle w:val="Body"/>
        <w:spacing w:line="360" w:lineRule="auto"/>
        <w:rPr>
          <w:rFonts w:ascii="Arial" w:cs="Arial" w:hAnsi="Arial" w:eastAsia="Arial"/>
          <w:sz w:val="24"/>
          <w:szCs w:val="24"/>
          <w:shd w:val="clear" w:color="auto" w:fill="ffffff"/>
        </w:rPr>
      </w:pPr>
    </w:p>
    <w:p>
      <w:pPr>
        <w:pStyle w:val="Body"/>
        <w:spacing w:line="360" w:lineRule="auto"/>
        <w:rPr>
          <w:rFonts w:ascii="Arial" w:cs="Arial" w:hAnsi="Arial" w:eastAsia="Arial"/>
          <w:sz w:val="24"/>
          <w:szCs w:val="24"/>
        </w:rPr>
      </w:pPr>
      <w:r>
        <w:rPr>
          <w:rFonts w:ascii="Arial" w:hAnsi="Arial"/>
          <w:sz w:val="24"/>
          <w:szCs w:val="24"/>
          <w:rtl w:val="0"/>
          <w:lang w:val="en-US"/>
        </w:rPr>
        <w:t>Whalen, S., Goldstein, J., Urquhart, R. and Carter, A.J. (2018) The novel role o</w:t>
      </w:r>
      <w:r>
        <w:rPr>
          <w:rFonts w:ascii="Arial" w:hAnsi="Arial"/>
          <w:sz w:val="24"/>
          <w:szCs w:val="24"/>
          <w:rtl w:val="0"/>
          <w:lang w:val="en-US"/>
        </w:rPr>
        <w:t xml:space="preserve">f </w:t>
      </w:r>
      <w:r>
        <w:rPr>
          <w:rFonts w:ascii="Arial" w:hAnsi="Arial"/>
          <w:sz w:val="24"/>
          <w:szCs w:val="24"/>
          <w:rtl w:val="0"/>
          <w:lang w:val="en-US"/>
        </w:rPr>
        <w:t xml:space="preserve">paramedics in collaborative emergency care centres aligns with their professional </w:t>
      </w:r>
    </w:p>
    <w:p>
      <w:pPr>
        <w:pStyle w:val="Body"/>
        <w:spacing w:line="360" w:lineRule="auto"/>
        <w:rPr>
          <w:rFonts w:ascii="Arial" w:cs="Arial" w:hAnsi="Arial" w:eastAsia="Arial"/>
          <w:sz w:val="24"/>
          <w:szCs w:val="24"/>
        </w:rPr>
      </w:pPr>
      <w:r>
        <w:rPr>
          <w:rFonts w:ascii="Arial" w:hAnsi="Arial"/>
          <w:sz w:val="24"/>
          <w:szCs w:val="24"/>
          <w:rtl w:val="0"/>
          <w:lang w:val="en-US"/>
        </w:rPr>
        <w:t xml:space="preserve">identity: a qualitative study. Canadian Journal of Emergency Medicine, 20(4), pp. </w:t>
      </w:r>
    </w:p>
    <w:p>
      <w:pPr>
        <w:pStyle w:val="Body"/>
        <w:spacing w:line="360" w:lineRule="auto"/>
        <w:rPr>
          <w:rFonts w:ascii="Arial" w:cs="Arial" w:hAnsi="Arial" w:eastAsia="Arial"/>
          <w:sz w:val="24"/>
          <w:szCs w:val="24"/>
        </w:rPr>
      </w:pPr>
      <w:r>
        <w:rPr>
          <w:rFonts w:ascii="Arial" w:hAnsi="Arial"/>
          <w:sz w:val="24"/>
          <w:szCs w:val="24"/>
          <w:rtl w:val="0"/>
        </w:rPr>
        <w:t>518-522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Yang, I. (2015), "Positive effects of laissez-faire leadership: conceptual exploration", Journal of Management Development, Vol. 34 No. 10, pp. 1246-1261. </w:t>
      </w:r>
    </w:p>
    <w:p>
      <w:pPr>
        <w:pStyle w:val="Body"/>
        <w:spacing w:line="360" w:lineRule="auto"/>
        <w:rPr>
          <w:rFonts w:ascii="Arial" w:cs="Arial" w:hAnsi="Arial" w:eastAsia="Arial"/>
          <w:sz w:val="24"/>
          <w:szCs w:val="24"/>
        </w:rPr>
      </w:pPr>
      <w:r>
        <w:rPr>
          <w:rFonts w:ascii="Arial" w:hAnsi="Arial"/>
          <w:sz w:val="24"/>
          <w:szCs w:val="24"/>
          <w:rtl w:val="0"/>
          <w:lang w:val="en-US"/>
        </w:rPr>
        <w:t>h</w:t>
      </w:r>
      <w:r>
        <w:rPr>
          <w:rFonts w:ascii="Arial" w:hAnsi="Arial"/>
          <w:sz w:val="24"/>
          <w:szCs w:val="24"/>
          <w:rtl w:val="0"/>
          <w:lang w:val="en-US"/>
        </w:rPr>
        <w:t>ttps://doi.org/10.1108/JMD-02-2015-0016</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Default"/>
        <w:tabs>
          <w:tab w:val="left" w:pos="220"/>
          <w:tab w:val="left" w:pos="720"/>
        </w:tabs>
        <w:bidi w:val="0"/>
        <w:spacing w:before="0" w:after="240" w:line="240" w:lineRule="auto"/>
        <w:ind w:left="720" w:right="0" w:hanging="720"/>
        <w:jc w:val="left"/>
        <w:rPr>
          <w:rFonts w:ascii="Arial Unicode MS" w:cs="Arial Unicode MS" w:hAnsi="Arial Unicode MS" w:eastAsia="Arial Unicode MS"/>
          <w:sz w:val="32"/>
          <w:szCs w:val="32"/>
          <w:rtl w:val="0"/>
        </w:rPr>
      </w:pPr>
    </w:p>
    <w:p>
      <w:pPr>
        <w:pStyle w:val="Body"/>
        <w:jc w:val="center"/>
        <w:rPr>
          <w:rFonts w:ascii="Arial" w:cs="Arial" w:hAnsi="Arial" w:eastAsia="Arial"/>
          <w:sz w:val="40"/>
          <w:szCs w:val="40"/>
          <w:u w:val="single"/>
        </w:rPr>
      </w:pPr>
      <w:r>
        <w:rPr>
          <w:rFonts w:ascii="Arial" w:hAnsi="Arial"/>
          <w:sz w:val="40"/>
          <w:szCs w:val="40"/>
          <w:u w:val="single"/>
          <w:rtl w:val="0"/>
          <w:lang w:val="en-US"/>
        </w:rPr>
        <w:t xml:space="preserve">Appendices </w:t>
      </w:r>
    </w:p>
    <w:p>
      <w:pPr>
        <w:pStyle w:val="Body"/>
        <w:bidi w:val="0"/>
      </w:pPr>
    </w:p>
    <w:p>
      <w:pPr>
        <w:pStyle w:val="Body"/>
        <w:bidi w:val="0"/>
      </w:pPr>
    </w:p>
    <w:p>
      <w:pPr>
        <w:pStyle w:val="Body"/>
        <w:bidi w:val="0"/>
      </w:pPr>
    </w:p>
    <w:p>
      <w:pPr>
        <w:pStyle w:val="Body"/>
        <w:rPr>
          <w:rFonts w:ascii="Arial" w:cs="Arial" w:hAnsi="Arial" w:eastAsia="Arial"/>
          <w:sz w:val="32"/>
          <w:szCs w:val="32"/>
        </w:rPr>
      </w:pPr>
      <w:r>
        <w:rPr>
          <w:rFonts w:ascii="Arial" w:hAnsi="Arial"/>
          <w:sz w:val="32"/>
          <w:szCs w:val="32"/>
          <w:rtl w:val="0"/>
          <w:lang w:val="en-US"/>
        </w:rPr>
        <w:t>Appendix 1</w:t>
      </w:r>
    </w:p>
    <w:p>
      <w:pPr>
        <w:pStyle w:val="Body"/>
        <w:bidi w:val="0"/>
      </w:pPr>
    </w:p>
    <w:p>
      <w:pPr>
        <w:pStyle w:val="Body"/>
        <w:rPr>
          <w:rFonts w:ascii="Arial" w:cs="Arial" w:hAnsi="Arial" w:eastAsia="Arial"/>
          <w:sz w:val="30"/>
          <w:szCs w:val="30"/>
        </w:rPr>
      </w:pPr>
    </w:p>
    <w:p>
      <w:pPr>
        <w:pStyle w:val="Body"/>
        <w:spacing w:line="360" w:lineRule="auto"/>
        <w:rPr>
          <w:rFonts w:ascii="Arial" w:cs="Arial" w:hAnsi="Arial" w:eastAsia="Arial"/>
          <w:sz w:val="30"/>
          <w:szCs w:val="30"/>
        </w:rPr>
      </w:pPr>
      <w:r>
        <w:rPr>
          <w:rFonts w:ascii="Arial" w:hAnsi="Arial"/>
          <w:sz w:val="30"/>
          <w:szCs w:val="30"/>
          <w:rtl w:val="0"/>
          <w:lang w:val="en-US"/>
        </w:rPr>
        <w:t>Vroom</w:t>
      </w:r>
      <w:r>
        <w:rPr>
          <w:rFonts w:ascii="Arial" w:hAnsi="Arial" w:hint="default"/>
          <w:sz w:val="30"/>
          <w:szCs w:val="30"/>
          <w:rtl w:val="0"/>
          <w:lang w:val="en-US"/>
        </w:rPr>
        <w:t>’</w:t>
      </w:r>
      <w:r>
        <w:rPr>
          <w:rFonts w:ascii="Arial" w:hAnsi="Arial"/>
          <w:sz w:val="30"/>
          <w:szCs w:val="30"/>
          <w:rtl w:val="0"/>
          <w:lang w:val="en-US"/>
        </w:rPr>
        <w:t>s Expectancy Theory</w:t>
      </w:r>
    </w:p>
    <w:p>
      <w:pPr>
        <w:pStyle w:val="Body"/>
        <w:bidi w:val="0"/>
      </w:pPr>
    </w:p>
    <w:p>
      <w:pPr>
        <w:pStyle w:val="Body"/>
        <w:bidi w:val="0"/>
      </w:pPr>
      <w:r>
        <w:drawing xmlns:a="http://schemas.openxmlformats.org/drawingml/2006/main">
          <wp:anchor distT="152400" distB="152400" distL="152400" distR="152400" simplePos="0" relativeHeight="251659264" behindDoc="0" locked="0" layoutInCell="1" allowOverlap="1">
            <wp:simplePos x="0" y="0"/>
            <wp:positionH relativeFrom="margin">
              <wp:posOffset>-87630</wp:posOffset>
            </wp:positionH>
            <wp:positionV relativeFrom="line">
              <wp:posOffset>210607</wp:posOffset>
            </wp:positionV>
            <wp:extent cx="6120057" cy="3237708"/>
            <wp:effectExtent l="0" t="0" r="0" b="0"/>
            <wp:wrapTopAndBottom distT="152400" distB="15240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6120057" cy="3237708"/>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rFonts w:ascii="Arial" w:cs="Arial" w:hAnsi="Arial" w:eastAsia="Arial"/>
          <w:sz w:val="32"/>
          <w:szCs w:val="32"/>
        </w:rPr>
      </w:pPr>
      <w:r>
        <w:rPr>
          <w:rFonts w:ascii="Arial" w:hAnsi="Arial"/>
          <w:sz w:val="32"/>
          <w:szCs w:val="32"/>
          <w:rtl w:val="0"/>
          <w:lang w:val="en-US"/>
        </w:rPr>
        <w:t>Appendix 2</w:t>
      </w:r>
    </w:p>
    <w:p>
      <w:pPr>
        <w:pStyle w:val="Body"/>
        <w:bidi w:val="0"/>
      </w:pPr>
    </w:p>
    <w:p>
      <w:pPr>
        <w:pStyle w:val="Body"/>
        <w:bidi w:val="0"/>
      </w:pPr>
    </w:p>
    <w:p>
      <w:pPr>
        <w:pStyle w:val="Body"/>
        <w:spacing w:line="360" w:lineRule="auto"/>
        <w:rPr>
          <w:rFonts w:ascii="Arial" w:cs="Arial" w:hAnsi="Arial" w:eastAsia="Arial"/>
          <w:sz w:val="30"/>
          <w:szCs w:val="30"/>
        </w:rPr>
      </w:pPr>
      <w:r>
        <w:rPr>
          <w:rFonts w:ascii="Arial" w:hAnsi="Arial"/>
          <w:sz w:val="30"/>
          <w:szCs w:val="30"/>
          <w:rtl w:val="0"/>
          <w:lang w:val="en-US"/>
        </w:rPr>
        <w:t>Gibbs Reflective Cycle</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xmlns:a="http://schemas.openxmlformats.org/drawingml/2006/main">
          <wp:anchor distT="152400" distB="152400" distL="152400" distR="152400" simplePos="0" relativeHeight="251660288" behindDoc="0" locked="0" layoutInCell="1" allowOverlap="1">
            <wp:simplePos x="0" y="0"/>
            <wp:positionH relativeFrom="margin">
              <wp:posOffset>704178</wp:posOffset>
            </wp:positionH>
            <wp:positionV relativeFrom="line">
              <wp:posOffset>231103</wp:posOffset>
            </wp:positionV>
            <wp:extent cx="4699000" cy="4673600"/>
            <wp:effectExtent l="0" t="0" r="0" b="0"/>
            <wp:wrapThrough wrapText="bothSides" distL="152400" distR="152400">
              <wp:wrapPolygon edited="1">
                <wp:start x="701" y="293"/>
                <wp:lineTo x="701" y="6985"/>
                <wp:lineTo x="6772" y="7102"/>
                <wp:lineTo x="6947" y="7337"/>
                <wp:lineTo x="6830" y="9920"/>
                <wp:lineTo x="6538" y="10096"/>
                <wp:lineTo x="2627" y="10019"/>
                <wp:lineTo x="2627" y="10330"/>
                <wp:lineTo x="3211" y="11211"/>
                <wp:lineTo x="2802" y="11211"/>
                <wp:lineTo x="2861" y="12796"/>
                <wp:lineTo x="2977" y="13148"/>
                <wp:lineTo x="2160" y="13030"/>
                <wp:lineTo x="2102" y="11035"/>
                <wp:lineTo x="1810" y="10976"/>
                <wp:lineTo x="2627" y="10330"/>
                <wp:lineTo x="2627" y="10019"/>
                <wp:lineTo x="525" y="9978"/>
                <wp:lineTo x="467" y="9900"/>
                <wp:lineTo x="467" y="13559"/>
                <wp:lineTo x="6422" y="13676"/>
                <wp:lineTo x="6655" y="13911"/>
                <wp:lineTo x="6538" y="16493"/>
                <wp:lineTo x="6305" y="16670"/>
                <wp:lineTo x="4320" y="16631"/>
                <wp:lineTo x="4320" y="17550"/>
                <wp:lineTo x="5312" y="17667"/>
                <wp:lineTo x="5196" y="18020"/>
                <wp:lineTo x="6246" y="18783"/>
                <wp:lineTo x="6714" y="19017"/>
                <wp:lineTo x="6363" y="19546"/>
                <wp:lineTo x="5371" y="19135"/>
                <wp:lineTo x="4554" y="18430"/>
                <wp:lineTo x="4320" y="18607"/>
                <wp:lineTo x="4320" y="17550"/>
                <wp:lineTo x="4320" y="16631"/>
                <wp:lineTo x="234" y="16552"/>
                <wp:lineTo x="0" y="16141"/>
                <wp:lineTo x="117" y="13793"/>
                <wp:lineTo x="467" y="13559"/>
                <wp:lineTo x="467" y="9900"/>
                <wp:lineTo x="350" y="9743"/>
                <wp:lineTo x="467" y="7161"/>
                <wp:lineTo x="701" y="6985"/>
                <wp:lineTo x="701" y="293"/>
                <wp:lineTo x="3328" y="293"/>
                <wp:lineTo x="3328" y="352"/>
                <wp:lineTo x="3911" y="411"/>
                <wp:lineTo x="3911" y="587"/>
                <wp:lineTo x="3269" y="646"/>
                <wp:lineTo x="3328" y="1233"/>
                <wp:lineTo x="3678" y="1291"/>
                <wp:lineTo x="3678" y="998"/>
                <wp:lineTo x="3503" y="880"/>
                <wp:lineTo x="3911" y="822"/>
                <wp:lineTo x="3853" y="1467"/>
                <wp:lineTo x="3152" y="1350"/>
                <wp:lineTo x="3036" y="822"/>
                <wp:lineTo x="3211" y="411"/>
                <wp:lineTo x="3328" y="352"/>
                <wp:lineTo x="3328" y="293"/>
                <wp:lineTo x="4612" y="293"/>
                <wp:lineTo x="4787" y="293"/>
                <wp:lineTo x="5021" y="880"/>
                <wp:lineTo x="4787" y="880"/>
                <wp:lineTo x="4845" y="1291"/>
                <wp:lineTo x="5137" y="1174"/>
                <wp:lineTo x="5021" y="880"/>
                <wp:lineTo x="4787" y="293"/>
                <wp:lineTo x="4904" y="704"/>
                <wp:lineTo x="5312" y="763"/>
                <wp:lineTo x="5254" y="1409"/>
                <wp:lineTo x="4554" y="1409"/>
                <wp:lineTo x="4612" y="293"/>
                <wp:lineTo x="5546" y="293"/>
                <wp:lineTo x="5721" y="293"/>
                <wp:lineTo x="5838" y="704"/>
                <wp:lineTo x="6013" y="729"/>
                <wp:lineTo x="6013" y="880"/>
                <wp:lineTo x="5721" y="939"/>
                <wp:lineTo x="5838" y="1291"/>
                <wp:lineTo x="6071" y="1233"/>
                <wp:lineTo x="6013" y="880"/>
                <wp:lineTo x="6013" y="729"/>
                <wp:lineTo x="6246" y="763"/>
                <wp:lineTo x="6188" y="1409"/>
                <wp:lineTo x="5779" y="1445"/>
                <wp:lineTo x="5779" y="4520"/>
                <wp:lineTo x="6830" y="4813"/>
                <wp:lineTo x="6480" y="5752"/>
                <wp:lineTo x="6188" y="5517"/>
                <wp:lineTo x="5137" y="6457"/>
                <wp:lineTo x="4845" y="6809"/>
                <wp:lineTo x="4437" y="6398"/>
                <wp:lineTo x="4787" y="5693"/>
                <wp:lineTo x="5955" y="4813"/>
                <wp:lineTo x="5779" y="4520"/>
                <wp:lineTo x="5779" y="1445"/>
                <wp:lineTo x="5546" y="1467"/>
                <wp:lineTo x="5546" y="293"/>
                <wp:lineTo x="6538" y="293"/>
                <wp:lineTo x="6538" y="646"/>
                <wp:lineTo x="6947" y="704"/>
                <wp:lineTo x="6655" y="880"/>
                <wp:lineTo x="7005" y="1291"/>
                <wp:lineTo x="6480" y="1467"/>
                <wp:lineTo x="6480" y="1291"/>
                <wp:lineTo x="6772" y="1174"/>
                <wp:lineTo x="6422" y="998"/>
                <wp:lineTo x="6538" y="646"/>
                <wp:lineTo x="6538" y="293"/>
                <wp:lineTo x="7589" y="293"/>
                <wp:lineTo x="7589" y="352"/>
                <wp:lineTo x="7764" y="381"/>
                <wp:lineTo x="7998" y="587"/>
                <wp:lineTo x="7764" y="528"/>
                <wp:lineTo x="7764" y="822"/>
                <wp:lineTo x="8056" y="822"/>
                <wp:lineTo x="7998" y="587"/>
                <wp:lineTo x="7764" y="381"/>
                <wp:lineTo x="8290" y="470"/>
                <wp:lineTo x="8173" y="939"/>
                <wp:lineTo x="8348" y="1467"/>
                <wp:lineTo x="8056" y="1350"/>
                <wp:lineTo x="7939" y="998"/>
                <wp:lineTo x="7764" y="998"/>
                <wp:lineTo x="7764" y="1467"/>
                <wp:lineTo x="7764" y="2583"/>
                <wp:lineTo x="13777" y="2700"/>
                <wp:lineTo x="14011" y="2993"/>
                <wp:lineTo x="13894" y="5459"/>
                <wp:lineTo x="13602" y="5693"/>
                <wp:lineTo x="7764" y="5580"/>
                <wp:lineTo x="7764" y="18489"/>
                <wp:lineTo x="13777" y="18607"/>
                <wp:lineTo x="14011" y="18900"/>
                <wp:lineTo x="13894" y="21365"/>
                <wp:lineTo x="13602" y="21600"/>
                <wp:lineTo x="7531" y="21483"/>
                <wp:lineTo x="7356" y="21189"/>
                <wp:lineTo x="7472" y="18724"/>
                <wp:lineTo x="7764" y="18489"/>
                <wp:lineTo x="7764" y="5580"/>
                <wp:lineTo x="7531" y="5576"/>
                <wp:lineTo x="7356" y="5283"/>
                <wp:lineTo x="7472" y="2817"/>
                <wp:lineTo x="7764" y="2583"/>
                <wp:lineTo x="7764" y="1467"/>
                <wp:lineTo x="7531" y="1467"/>
                <wp:lineTo x="7589" y="352"/>
                <wp:lineTo x="7589" y="293"/>
                <wp:lineTo x="8640" y="293"/>
                <wp:lineTo x="8640" y="646"/>
                <wp:lineTo x="9165" y="763"/>
                <wp:lineTo x="9165" y="1115"/>
                <wp:lineTo x="8698" y="1115"/>
                <wp:lineTo x="8698" y="1291"/>
                <wp:lineTo x="9165" y="1409"/>
                <wp:lineTo x="8523" y="1409"/>
                <wp:lineTo x="8582" y="704"/>
                <wp:lineTo x="8640" y="646"/>
                <wp:lineTo x="8640" y="293"/>
                <wp:lineTo x="9516" y="293"/>
                <wp:lineTo x="10099" y="293"/>
                <wp:lineTo x="10099" y="1467"/>
                <wp:lineTo x="9866" y="1409"/>
                <wp:lineTo x="9866" y="470"/>
                <wp:lineTo x="9632" y="470"/>
                <wp:lineTo x="9632" y="1467"/>
                <wp:lineTo x="9399" y="1467"/>
                <wp:lineTo x="9399" y="470"/>
                <wp:lineTo x="9516" y="293"/>
                <wp:lineTo x="10508" y="293"/>
                <wp:lineTo x="10508" y="646"/>
                <wp:lineTo x="10975" y="763"/>
                <wp:lineTo x="11034" y="1115"/>
                <wp:lineTo x="10508" y="1233"/>
                <wp:lineTo x="10975" y="1409"/>
                <wp:lineTo x="10333" y="1350"/>
                <wp:lineTo x="10391" y="704"/>
                <wp:lineTo x="10508" y="646"/>
                <wp:lineTo x="10508" y="293"/>
                <wp:lineTo x="11384" y="293"/>
                <wp:lineTo x="11384" y="646"/>
                <wp:lineTo x="11792" y="704"/>
                <wp:lineTo x="11676" y="880"/>
                <wp:lineTo x="11384" y="939"/>
                <wp:lineTo x="11442" y="1291"/>
                <wp:lineTo x="11792" y="1233"/>
                <wp:lineTo x="11734" y="1467"/>
                <wp:lineTo x="11209" y="1350"/>
                <wp:lineTo x="11267" y="704"/>
                <wp:lineTo x="11384" y="646"/>
                <wp:lineTo x="11384" y="293"/>
                <wp:lineTo x="11968" y="293"/>
                <wp:lineTo x="11968" y="470"/>
                <wp:lineTo x="12201" y="470"/>
                <wp:lineTo x="12201" y="646"/>
                <wp:lineTo x="12726" y="646"/>
                <wp:lineTo x="12726" y="1467"/>
                <wp:lineTo x="12551" y="1467"/>
                <wp:lineTo x="12551" y="822"/>
                <wp:lineTo x="12201" y="822"/>
                <wp:lineTo x="12201" y="1291"/>
                <wp:lineTo x="12435" y="1409"/>
                <wp:lineTo x="11968" y="1350"/>
                <wp:lineTo x="11968" y="470"/>
                <wp:lineTo x="11968" y="293"/>
                <wp:lineTo x="12843" y="293"/>
                <wp:lineTo x="12843" y="646"/>
                <wp:lineTo x="13135" y="763"/>
                <wp:lineTo x="13310" y="1174"/>
                <wp:lineTo x="13427" y="646"/>
                <wp:lineTo x="13661" y="763"/>
                <wp:lineTo x="13427" y="1467"/>
                <wp:lineTo x="13077" y="1409"/>
                <wp:lineTo x="12843" y="646"/>
                <wp:lineTo x="12843" y="293"/>
                <wp:lineTo x="13952" y="293"/>
                <wp:lineTo x="13952" y="646"/>
                <wp:lineTo x="14419" y="704"/>
                <wp:lineTo x="14478" y="1115"/>
                <wp:lineTo x="13952" y="1233"/>
                <wp:lineTo x="14419" y="1409"/>
                <wp:lineTo x="13777" y="1350"/>
                <wp:lineTo x="13836" y="763"/>
                <wp:lineTo x="13952" y="646"/>
                <wp:lineTo x="13952" y="293"/>
                <wp:lineTo x="14595" y="293"/>
                <wp:lineTo x="14595" y="4461"/>
                <wp:lineTo x="15821" y="5107"/>
                <wp:lineTo x="16346" y="5635"/>
                <wp:lineTo x="16638" y="5400"/>
                <wp:lineTo x="16579" y="6515"/>
                <wp:lineTo x="15645" y="6398"/>
                <wp:lineTo x="15762" y="6046"/>
                <wp:lineTo x="15120" y="5561"/>
                <wp:lineTo x="15120" y="6985"/>
                <wp:lineTo x="21191" y="7102"/>
                <wp:lineTo x="21425" y="7513"/>
                <wp:lineTo x="21308" y="9861"/>
                <wp:lineTo x="20958" y="10096"/>
                <wp:lineTo x="19090" y="10058"/>
                <wp:lineTo x="19090" y="10330"/>
                <wp:lineTo x="19323" y="10624"/>
                <wp:lineTo x="19382" y="12502"/>
                <wp:lineTo x="19615" y="12561"/>
                <wp:lineTo x="18739" y="13148"/>
                <wp:lineTo x="18272" y="12326"/>
                <wp:lineTo x="18623" y="12326"/>
                <wp:lineTo x="18564" y="10741"/>
                <wp:lineTo x="18448" y="10389"/>
                <wp:lineTo x="19090" y="10330"/>
                <wp:lineTo x="19090" y="10058"/>
                <wp:lineTo x="15354" y="9984"/>
                <wp:lineTo x="15354" y="13559"/>
                <wp:lineTo x="21366" y="13676"/>
                <wp:lineTo x="21542" y="13911"/>
                <wp:lineTo x="21425" y="16493"/>
                <wp:lineTo x="21191" y="16670"/>
                <wp:lineTo x="16988" y="16588"/>
                <wp:lineTo x="16988" y="17198"/>
                <wp:lineTo x="17455" y="17843"/>
                <wp:lineTo x="16579" y="18841"/>
                <wp:lineTo x="15996" y="19252"/>
                <wp:lineTo x="16171" y="19546"/>
                <wp:lineTo x="15120" y="19193"/>
                <wp:lineTo x="15470" y="18254"/>
                <wp:lineTo x="15704" y="18548"/>
                <wp:lineTo x="16813" y="17550"/>
                <wp:lineTo x="16988" y="17198"/>
                <wp:lineTo x="16988" y="16588"/>
                <wp:lineTo x="15120" y="16552"/>
                <wp:lineTo x="14886" y="16141"/>
                <wp:lineTo x="15003" y="13793"/>
                <wp:lineTo x="15354" y="13559"/>
                <wp:lineTo x="15354" y="9984"/>
                <wp:lineTo x="15003" y="9978"/>
                <wp:lineTo x="14770" y="9685"/>
                <wp:lineTo x="14886" y="7161"/>
                <wp:lineTo x="15120" y="6985"/>
                <wp:lineTo x="15120" y="5561"/>
                <wp:lineTo x="14828" y="5341"/>
                <wp:lineTo x="14244" y="5048"/>
                <wp:lineTo x="14595" y="4461"/>
                <wp:lineTo x="14595" y="293"/>
                <wp:lineTo x="15295" y="293"/>
                <wp:lineTo x="15295" y="352"/>
                <wp:lineTo x="15821" y="411"/>
                <wp:lineTo x="15704" y="587"/>
                <wp:lineTo x="15295" y="646"/>
                <wp:lineTo x="15354" y="1233"/>
                <wp:lineTo x="15821" y="1174"/>
                <wp:lineTo x="15704" y="1467"/>
                <wp:lineTo x="15120" y="1350"/>
                <wp:lineTo x="15120" y="470"/>
                <wp:lineTo x="15295" y="352"/>
                <wp:lineTo x="15295" y="293"/>
                <wp:lineTo x="15879" y="293"/>
                <wp:lineTo x="15879" y="646"/>
                <wp:lineTo x="16112" y="646"/>
                <wp:lineTo x="16288" y="1115"/>
                <wp:lineTo x="16463" y="646"/>
                <wp:lineTo x="16638" y="646"/>
                <wp:lineTo x="16288" y="1761"/>
                <wp:lineTo x="16112" y="1761"/>
                <wp:lineTo x="16054" y="1115"/>
                <wp:lineTo x="15879" y="646"/>
                <wp:lineTo x="15879" y="293"/>
                <wp:lineTo x="16930" y="293"/>
                <wp:lineTo x="16930" y="646"/>
                <wp:lineTo x="17338" y="704"/>
                <wp:lineTo x="17222" y="880"/>
                <wp:lineTo x="16988" y="880"/>
                <wp:lineTo x="17046" y="1291"/>
                <wp:lineTo x="17338" y="1233"/>
                <wp:lineTo x="17280" y="1467"/>
                <wp:lineTo x="16813" y="1409"/>
                <wp:lineTo x="16871" y="704"/>
                <wp:lineTo x="16930" y="646"/>
                <wp:lineTo x="16930" y="293"/>
                <wp:lineTo x="18097" y="293"/>
                <wp:lineTo x="18097" y="646"/>
                <wp:lineTo x="18564" y="704"/>
                <wp:lineTo x="18623" y="1115"/>
                <wp:lineTo x="18156" y="1174"/>
                <wp:lineTo x="18623" y="1409"/>
                <wp:lineTo x="17981" y="1409"/>
                <wp:lineTo x="18039" y="704"/>
                <wp:lineTo x="18097" y="646"/>
                <wp:lineTo x="18097" y="293"/>
                <wp:lineTo x="701" y="293"/>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4699000" cy="4673600"/>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360" w:lineRule="auto"/>
        <w:rPr>
          <w:rFonts w:ascii="Arial" w:cs="Arial" w:hAnsi="Arial" w:eastAsia="Arial"/>
          <w:sz w:val="32"/>
          <w:szCs w:val="32"/>
        </w:rPr>
      </w:pPr>
      <w:r>
        <w:rPr>
          <w:rFonts w:ascii="Arial" w:hAnsi="Arial"/>
          <w:sz w:val="32"/>
          <w:szCs w:val="32"/>
          <w:rtl w:val="0"/>
          <w:lang w:val="en-US"/>
        </w:rPr>
        <w:t>Appendix 3</w:t>
      </w:r>
    </w:p>
    <w:p>
      <w:pPr>
        <w:pStyle w:val="Body"/>
        <w:spacing w:line="360" w:lineRule="auto"/>
        <w:rPr>
          <w:rFonts w:ascii="Arial" w:cs="Arial" w:hAnsi="Arial" w:eastAsia="Arial"/>
          <w:sz w:val="32"/>
          <w:szCs w:val="32"/>
        </w:rPr>
      </w:pPr>
    </w:p>
    <w:p>
      <w:pPr>
        <w:pStyle w:val="Body"/>
        <w:bidi w:val="0"/>
      </w:pPr>
    </w:p>
    <w:p>
      <w:pPr>
        <w:pStyle w:val="Body"/>
        <w:spacing w:line="360" w:lineRule="auto"/>
        <w:rPr>
          <w:rFonts w:ascii="Arial" w:cs="Arial" w:hAnsi="Arial" w:eastAsia="Arial"/>
          <w:sz w:val="30"/>
          <w:szCs w:val="30"/>
        </w:rPr>
      </w:pPr>
      <w:r>
        <w:rPr>
          <w:rFonts w:ascii="Arial" w:hAnsi="Arial"/>
          <w:sz w:val="30"/>
          <w:szCs w:val="30"/>
          <w:rtl w:val="0"/>
          <w:lang w:val="en-US"/>
        </w:rPr>
        <w:t>Honey and Mumford Learning Styles</w:t>
      </w:r>
    </w:p>
    <w:p>
      <w:pPr>
        <w:pStyle w:val="Body"/>
        <w:bidi w:val="0"/>
      </w:pPr>
    </w:p>
    <w:p>
      <w:pPr>
        <w:pStyle w:val="Body"/>
        <w:bidi w:val="0"/>
      </w:pPr>
    </w:p>
    <w:p>
      <w:pPr>
        <w:pStyle w:val="Body"/>
        <w:bidi w:val="0"/>
      </w:pPr>
    </w:p>
    <w:p>
      <w:pPr>
        <w:pStyle w:val="Body"/>
        <w:bidi w:val="0"/>
      </w:pPr>
      <w:r>
        <w:drawing xmlns:a="http://schemas.openxmlformats.org/drawingml/2006/main">
          <wp:anchor distT="152400" distB="152400" distL="152400" distR="152400" simplePos="0" relativeHeight="251661312" behindDoc="0" locked="0" layoutInCell="1" allowOverlap="1">
            <wp:simplePos x="0" y="0"/>
            <wp:positionH relativeFrom="margin">
              <wp:posOffset>-6350</wp:posOffset>
            </wp:positionH>
            <wp:positionV relativeFrom="line">
              <wp:posOffset>213359</wp:posOffset>
            </wp:positionV>
            <wp:extent cx="6120057" cy="4781294"/>
            <wp:effectExtent l="0" t="0" r="0" b="0"/>
            <wp:wrapTopAndBottom distT="152400" distB="15240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6120057" cy="478129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360" w:lineRule="auto"/>
        <w:rPr>
          <w:rFonts w:ascii="Arial" w:cs="Arial" w:hAnsi="Arial" w:eastAsia="Arial"/>
          <w:sz w:val="32"/>
          <w:szCs w:val="32"/>
        </w:rPr>
      </w:pPr>
      <w:r>
        <w:rPr>
          <w:rFonts w:ascii="Arial" w:hAnsi="Arial"/>
          <w:sz w:val="32"/>
          <w:szCs w:val="32"/>
          <w:rtl w:val="0"/>
          <w:lang w:val="en-US"/>
        </w:rPr>
        <w:t>Appendix 4</w:t>
      </w:r>
    </w:p>
    <w:p>
      <w:pPr>
        <w:pStyle w:val="Body"/>
        <w:bidi w:val="0"/>
      </w:pPr>
    </w:p>
    <w:p>
      <w:pPr>
        <w:pStyle w:val="Body"/>
        <w:spacing w:line="360" w:lineRule="auto"/>
        <w:rPr>
          <w:rFonts w:ascii="Arial" w:cs="Arial" w:hAnsi="Arial" w:eastAsia="Arial"/>
          <w:sz w:val="30"/>
          <w:szCs w:val="30"/>
        </w:rPr>
      </w:pPr>
      <w:r>
        <w:rPr>
          <w:rFonts w:ascii="Arial" w:hAnsi="Arial"/>
          <w:sz w:val="30"/>
          <w:szCs w:val="30"/>
          <w:rtl w:val="0"/>
          <w:lang w:val="en-US"/>
        </w:rPr>
        <w:t xml:space="preserve">NHS PDSA Cycle </w:t>
      </w:r>
    </w:p>
    <w:p>
      <w:pPr>
        <w:pStyle w:val="Body"/>
        <w:bidi w:val="0"/>
      </w:pPr>
    </w:p>
    <w:p>
      <w:pPr>
        <w:pStyle w:val="Body"/>
        <w:bidi w:val="0"/>
      </w:pPr>
    </w:p>
    <w:p>
      <w:pPr>
        <w:pStyle w:val="Body"/>
        <w:bidi w:val="0"/>
      </w:pPr>
    </w:p>
    <w:p>
      <w:pPr>
        <w:pStyle w:val="Body"/>
        <w:bidi w:val="0"/>
      </w:pPr>
    </w:p>
    <w:p>
      <w:pPr>
        <w:pStyle w:val="Body"/>
        <w:bidi w:val="0"/>
      </w:pPr>
      <w:r>
        <w:drawing xmlns:a="http://schemas.openxmlformats.org/drawingml/2006/main">
          <wp:anchor distT="152400" distB="152400" distL="152400" distR="152400" simplePos="0" relativeHeight="251662336" behindDoc="0" locked="0" layoutInCell="1" allowOverlap="1">
            <wp:simplePos x="0" y="0"/>
            <wp:positionH relativeFrom="margin">
              <wp:posOffset>327797</wp:posOffset>
            </wp:positionH>
            <wp:positionV relativeFrom="line">
              <wp:posOffset>188920</wp:posOffset>
            </wp:positionV>
            <wp:extent cx="5451762" cy="5419943"/>
            <wp:effectExtent l="0" t="0" r="0" b="0"/>
            <wp:wrapTopAndBottom distT="152400" distB="152400"/>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5451762" cy="541994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360" w:lineRule="auto"/>
        <w:rPr>
          <w:rFonts w:ascii="Arial" w:cs="Arial" w:hAnsi="Arial" w:eastAsia="Arial"/>
          <w:sz w:val="32"/>
          <w:szCs w:val="32"/>
        </w:rPr>
      </w:pPr>
    </w:p>
    <w:p>
      <w:pPr>
        <w:pStyle w:val="Body"/>
        <w:spacing w:line="360" w:lineRule="auto"/>
        <w:rPr>
          <w:rFonts w:ascii="Arial" w:cs="Arial" w:hAnsi="Arial" w:eastAsia="Arial"/>
          <w:sz w:val="32"/>
          <w:szCs w:val="32"/>
        </w:rPr>
      </w:pPr>
      <w:r>
        <w:rPr>
          <w:rFonts w:ascii="Arial" w:hAnsi="Arial"/>
          <w:sz w:val="32"/>
          <w:szCs w:val="32"/>
          <w:rtl w:val="0"/>
          <w:lang w:val="en-US"/>
        </w:rPr>
        <w:t>Appendix 5</w:t>
      </w:r>
    </w:p>
    <w:p>
      <w:pPr>
        <w:pStyle w:val="Body"/>
        <w:bidi w:val="0"/>
      </w:pPr>
    </w:p>
    <w:p>
      <w:pPr>
        <w:pStyle w:val="Body"/>
        <w:spacing w:line="360" w:lineRule="auto"/>
        <w:rPr>
          <w:sz w:val="30"/>
          <w:szCs w:val="30"/>
        </w:rPr>
      </w:pPr>
      <w:r>
        <w:rPr>
          <w:rFonts w:ascii="Arial" w:hAnsi="Arial"/>
          <w:sz w:val="30"/>
          <w:szCs w:val="30"/>
          <w:rtl w:val="0"/>
          <w:lang w:val="en-US"/>
        </w:rPr>
        <w:t>Insights Wheel</w:t>
      </w:r>
    </w:p>
    <w:p>
      <w:pPr>
        <w:pStyle w:val="Body"/>
        <w:bidi w:val="0"/>
      </w:pPr>
      <w:r>
        <w:drawing xmlns:a="http://schemas.openxmlformats.org/drawingml/2006/main">
          <wp:anchor distT="152400" distB="152400" distL="152400" distR="152400" simplePos="0" relativeHeight="251663360" behindDoc="0" locked="0" layoutInCell="1" allowOverlap="1">
            <wp:simplePos x="0" y="0"/>
            <wp:positionH relativeFrom="margin">
              <wp:posOffset>467347</wp:posOffset>
            </wp:positionH>
            <wp:positionV relativeFrom="line">
              <wp:posOffset>192648</wp:posOffset>
            </wp:positionV>
            <wp:extent cx="5466026" cy="7733024"/>
            <wp:effectExtent l="0" t="0" r="0" b="0"/>
            <wp:wrapThrough wrapText="bothSides" distL="152400" distR="152400">
              <wp:wrapPolygon edited="1">
                <wp:start x="0" y="0"/>
                <wp:lineTo x="21606" y="0"/>
                <wp:lineTo x="21606" y="21621"/>
                <wp:lineTo x="0" y="21621"/>
                <wp:lineTo x="0" y="0"/>
              </wp:wrapPolygon>
            </wp:wrapThrough>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8">
                      <a:extLst/>
                    </a:blip>
                    <a:stretch>
                      <a:fillRect/>
                    </a:stretch>
                  </pic:blipFill>
                  <pic:spPr>
                    <a:xfrm>
                      <a:off x="0" y="0"/>
                      <a:ext cx="5466026" cy="773302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360" w:lineRule="auto"/>
        <w:rPr>
          <w:rFonts w:ascii="Arial" w:cs="Arial" w:hAnsi="Arial" w:eastAsia="Arial"/>
          <w:sz w:val="32"/>
          <w:szCs w:val="32"/>
        </w:rPr>
      </w:pPr>
      <w:r>
        <w:rPr>
          <w:rFonts w:ascii="Arial" w:hAnsi="Arial"/>
          <w:sz w:val="32"/>
          <w:szCs w:val="32"/>
          <w:rtl w:val="0"/>
          <w:lang w:val="en-US"/>
        </w:rPr>
        <w:t>Appendix 6</w:t>
      </w:r>
    </w:p>
    <w:p>
      <w:pPr>
        <w:pStyle w:val="Body"/>
        <w:bidi w:val="0"/>
      </w:pPr>
    </w:p>
    <w:p>
      <w:pPr>
        <w:pStyle w:val="Body"/>
        <w:spacing w:line="360" w:lineRule="auto"/>
        <w:rPr>
          <w:rFonts w:ascii="Arial" w:cs="Arial" w:hAnsi="Arial" w:eastAsia="Arial"/>
          <w:sz w:val="30"/>
          <w:szCs w:val="30"/>
        </w:rPr>
      </w:pPr>
      <w:r>
        <w:rPr>
          <w:rFonts w:ascii="Arial" w:hAnsi="Arial"/>
          <w:sz w:val="30"/>
          <w:szCs w:val="30"/>
          <w:rtl w:val="0"/>
          <w:lang w:val="en-US"/>
        </w:rPr>
        <w:t>Personal Development Plan</w:t>
      </w:r>
    </w:p>
    <w:p>
      <w:pPr>
        <w:pStyle w:val="Body"/>
        <w:bidi w:val="0"/>
      </w:pPr>
    </w:p>
    <w:p>
      <w:pPr>
        <w:pStyle w:val="Body"/>
        <w:bidi w:val="0"/>
      </w:pPr>
    </w:p>
    <w:p>
      <w:pPr>
        <w:pStyle w:val="Body"/>
        <w:bidi w:val="0"/>
        <w:spacing w:line="360" w:lineRule="auto"/>
        <w:ind w:left="0" w:right="0" w:firstLine="0"/>
        <w:jc w:val="left"/>
        <w:rPr>
          <w:rFonts w:ascii="Arial" w:cs="Arial" w:hAnsi="Arial" w:eastAsia="Arial"/>
          <w:b w:val="1"/>
          <w:bCs w:val="1"/>
          <w:sz w:val="28"/>
          <w:szCs w:val="28"/>
          <w:u w:color="000000"/>
          <w:rtl w:val="0"/>
          <w:lang w:val="en-US"/>
        </w:rPr>
      </w:pPr>
      <w:r>
        <w:rPr>
          <w:rFonts w:ascii="Arial" w:hAnsi="Arial"/>
          <w:b w:val="1"/>
          <w:bCs w:val="1"/>
          <w:sz w:val="28"/>
          <w:szCs w:val="28"/>
          <w:u w:color="000000"/>
          <w:rtl w:val="0"/>
          <w:lang w:val="en-US"/>
        </w:rPr>
        <w:t>Author</w:t>
      </w:r>
      <w:r>
        <w:rPr>
          <w:rFonts w:ascii="Arial" w:hAnsi="Arial" w:hint="default"/>
          <w:b w:val="1"/>
          <w:bCs w:val="1"/>
          <w:sz w:val="28"/>
          <w:szCs w:val="28"/>
          <w:u w:color="000000"/>
          <w:rtl w:val="0"/>
          <w:lang w:val="en-US"/>
        </w:rPr>
        <w:t>’</w:t>
      </w:r>
      <w:r>
        <w:rPr>
          <w:rFonts w:ascii="Arial" w:hAnsi="Arial"/>
          <w:b w:val="1"/>
          <w:bCs w:val="1"/>
          <w:sz w:val="28"/>
          <w:szCs w:val="28"/>
          <w:u w:color="000000"/>
          <w:rtl w:val="0"/>
          <w:lang w:val="en-US"/>
        </w:rPr>
        <w:t>s Personal Development Plan</w:t>
      </w:r>
    </w:p>
    <w:p>
      <w:pPr>
        <w:pStyle w:val="Body"/>
        <w:bidi w:val="0"/>
        <w:ind w:left="0" w:right="0" w:firstLine="0"/>
        <w:jc w:val="left"/>
        <w:rPr>
          <w:rFonts w:ascii="Arial" w:cs="Arial" w:hAnsi="Arial" w:eastAsia="Arial"/>
          <w:sz w:val="24"/>
          <w:szCs w:val="24"/>
          <w:u w:color="000000"/>
          <w:rtl w:val="0"/>
          <w:lang w:val="en-US"/>
        </w:rPr>
      </w:pPr>
    </w:p>
    <w:tbl>
      <w:tblPr>
        <w:tblW w:w="1069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16"/>
        <w:gridCol w:w="2780"/>
        <w:gridCol w:w="1918"/>
        <w:gridCol w:w="2036"/>
        <w:gridCol w:w="1849"/>
      </w:tblGrid>
      <w:tr>
        <w:tblPrEx>
          <w:shd w:val="clear" w:color="auto" w:fill="ced7e7"/>
        </w:tblPrEx>
        <w:trPr>
          <w:trHeight w:val="842" w:hRule="atLeast"/>
        </w:trPr>
        <w:tc>
          <w:tcPr>
            <w:tcW w:type="dxa" w:w="21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 xml:space="preserve">Development area </w:t>
            </w:r>
          </w:p>
        </w:tc>
        <w:tc>
          <w:tcPr>
            <w:tcW w:type="dxa" w:w="2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Development activity &amp; date to complete</w:t>
            </w:r>
          </w:p>
        </w:tc>
        <w:tc>
          <w:tcPr>
            <w:tcW w:type="dxa" w:w="19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Resources/support required</w:t>
            </w:r>
          </w:p>
        </w:tc>
        <w:tc>
          <w:tcPr>
            <w:tcW w:type="dxa" w:w="20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Measure of success</w:t>
            </w:r>
          </w:p>
        </w:tc>
        <w:tc>
          <w:tcPr>
            <w:tcW w:type="dxa" w:w="1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Review method &amp; review date</w:t>
            </w:r>
          </w:p>
        </w:tc>
      </w:tr>
      <w:tr>
        <w:tblPrEx>
          <w:shd w:val="clear" w:color="auto" w:fill="ced7e7"/>
        </w:tblPrEx>
        <w:trPr>
          <w:trHeight w:val="8122" w:hRule="atLeast"/>
        </w:trPr>
        <w:tc>
          <w:tcPr>
            <w:tcW w:type="dxa" w:w="21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val="single" w:color="000000"/>
                <w:shd w:val="nil" w:color="auto" w:fill="auto"/>
                <w:rtl w:val="0"/>
              </w:rPr>
            </w:pPr>
          </w:p>
          <w:p>
            <w:pPr>
              <w:pStyle w:val="Body"/>
              <w:numPr>
                <w:ilvl w:val="0"/>
                <w:numId w:val="1"/>
              </w:numPr>
              <w:jc w:val="left"/>
              <w:rPr>
                <w:rFonts w:ascii="Arial" w:hAnsi="Arial"/>
                <w:sz w:val="24"/>
                <w:szCs w:val="24"/>
                <w:u w:color="000000"/>
                <w:lang w:val="en-US"/>
              </w:rPr>
            </w:pPr>
            <w:r>
              <w:rPr>
                <w:rFonts w:ascii="Arial" w:hAnsi="Arial"/>
                <w:sz w:val="24"/>
                <w:szCs w:val="24"/>
                <w:u w:color="000000"/>
                <w:rtl w:val="0"/>
                <w:lang w:val="en-US"/>
              </w:rPr>
              <w:t>Conflict resolution and debate</w:t>
            </w:r>
            <w:r>
              <w:rPr>
                <w:rFonts w:ascii="Arial" w:cs="Arial" w:hAnsi="Arial" w:eastAsia="Arial"/>
                <w:sz w:val="24"/>
                <w:szCs w:val="24"/>
                <w:u w:color="000000"/>
                <w:shd w:val="nil" w:color="auto" w:fill="auto"/>
                <w:lang w:val="en-US"/>
              </w:rPr>
            </w:r>
          </w:p>
        </w:tc>
        <w:tc>
          <w:tcPr>
            <w:tcW w:type="dxa" w:w="27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shd w:val="nil" w:color="auto" w:fill="auto"/>
                <w:rtl w:val="0"/>
              </w:rPr>
            </w:pPr>
            <w:r>
              <w:rPr>
                <w:rFonts w:ascii="Arial" w:hAnsi="Arial"/>
                <w:sz w:val="24"/>
                <w:szCs w:val="24"/>
                <w:u w:val="single" w:color="000000"/>
                <w:shd w:val="nil" w:color="auto" w:fill="auto"/>
                <w:rtl w:val="0"/>
                <w:lang w:val="en-US"/>
              </w:rPr>
              <w:t>Read</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WAST IMTP (Integrated Medium Term Plan) for knowledge on Senior management goals and targets. 30th April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rtl w:val="0"/>
                <w:lang w:val="en-US"/>
              </w:rPr>
              <w:t>Collate information</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Record conversations with various managers and compile generalisations. Canvase peers and agree positives/negatives.</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30th April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shd w:val="nil" w:color="auto" w:fill="auto"/>
                <w:rtl w:val="0"/>
                <w:lang w:val="en-US"/>
              </w:rPr>
              <w:t xml:space="preserve">Personal </w:t>
            </w:r>
            <w:r>
              <w:rPr>
                <w:rFonts w:ascii="Arial" w:hAnsi="Arial"/>
                <w:sz w:val="24"/>
                <w:szCs w:val="24"/>
                <w:u w:val="single" w:color="000000"/>
                <w:shd w:val="nil" w:color="auto" w:fill="auto"/>
                <w:rtl w:val="0"/>
                <w:lang w:val="en-US"/>
              </w:rPr>
              <w:t>reflection</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R</w:t>
            </w:r>
            <w:r>
              <w:rPr>
                <w:rFonts w:ascii="Arial" w:hAnsi="Arial"/>
                <w:sz w:val="24"/>
                <w:szCs w:val="24"/>
                <w:u w:color="000000"/>
                <w:shd w:val="nil" w:color="auto" w:fill="auto"/>
                <w:rtl w:val="0"/>
                <w:lang w:val="en-US"/>
              </w:rPr>
              <w:t xml:space="preserve">eflect on the results </w:t>
            </w:r>
            <w:r>
              <w:rPr>
                <w:rFonts w:ascii="Arial" w:hAnsi="Arial"/>
                <w:sz w:val="24"/>
                <w:szCs w:val="24"/>
                <w:u w:color="000000"/>
                <w:shd w:val="nil" w:color="auto" w:fill="auto"/>
                <w:rtl w:val="0"/>
                <w:lang w:val="en-US"/>
              </w:rPr>
              <w:t xml:space="preserve">of </w:t>
            </w:r>
            <w:r>
              <w:rPr>
                <w:rFonts w:ascii="Arial" w:hAnsi="Arial"/>
                <w:sz w:val="24"/>
                <w:szCs w:val="24"/>
                <w:u w:color="000000"/>
                <w:shd w:val="nil" w:color="auto" w:fill="auto"/>
                <w:rtl w:val="0"/>
                <w:lang w:val="en-US"/>
              </w:rPr>
              <w:t>exercises</w:t>
            </w:r>
            <w:r>
              <w:rPr>
                <w:rFonts w:ascii="Arial" w:hAnsi="Arial"/>
                <w:sz w:val="24"/>
                <w:szCs w:val="24"/>
                <w:u w:color="000000"/>
                <w:shd w:val="nil" w:color="auto" w:fill="auto"/>
                <w:rtl w:val="0"/>
                <w:lang w:val="en-US"/>
              </w:rPr>
              <w:t xml:space="preserve"> and previous information learned from counselling.</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14th April 2022.</w:t>
            </w:r>
            <w:r>
              <w:rPr>
                <w:rFonts w:ascii="Arial" w:hAnsi="Arial"/>
                <w:sz w:val="24"/>
                <w:szCs w:val="24"/>
                <w:u w:color="000000"/>
                <w:shd w:val="nil" w:color="auto" w:fill="auto"/>
                <w:rtl w:val="0"/>
                <w:lang w:val="en-US"/>
              </w:rPr>
              <w:t xml:space="preserve">  </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19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shd w:val="nil" w:color="auto" w:fill="auto"/>
                <w:rtl w:val="0"/>
              </w:rPr>
            </w:pPr>
            <w:r>
              <w:rPr>
                <w:rFonts w:ascii="Arial" w:hAnsi="Arial"/>
                <w:sz w:val="24"/>
                <w:szCs w:val="24"/>
                <w:u w:color="000000"/>
                <w:rtl w:val="0"/>
                <w:lang w:val="en-US"/>
              </w:rPr>
              <w:t>R</w:t>
            </w:r>
            <w:r>
              <w:rPr>
                <w:rFonts w:ascii="Arial" w:hAnsi="Arial"/>
                <w:sz w:val="24"/>
                <w:szCs w:val="24"/>
                <w:u w:color="000000"/>
                <w:shd w:val="nil" w:color="auto" w:fill="auto"/>
                <w:rtl w:val="0"/>
                <w:lang w:val="en-US"/>
              </w:rPr>
              <w:t>eading time</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2 </w:t>
            </w:r>
            <w:r>
              <w:rPr>
                <w:rFonts w:ascii="Arial" w:hAnsi="Arial"/>
                <w:sz w:val="24"/>
                <w:szCs w:val="24"/>
                <w:u w:color="000000"/>
                <w:shd w:val="nil" w:color="auto" w:fill="auto"/>
                <w:rtl w:val="0"/>
                <w:lang w:val="en-US"/>
              </w:rPr>
              <w:t>hours</w:t>
            </w:r>
            <w:r>
              <w:rPr>
                <w:rFonts w:ascii="Arial" w:hAnsi="Arial"/>
                <w:sz w:val="24"/>
                <w:szCs w:val="24"/>
                <w:u w:color="000000"/>
                <w:shd w:val="nil" w:color="auto" w:fill="auto"/>
                <w:rtl w:val="0"/>
                <w:lang w:val="en-US"/>
              </w:rPr>
              <w:t xml:space="preserve"> </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 xml:space="preserve">Investigate, note, compile, organise data </w:t>
            </w:r>
            <w:r>
              <w:rPr>
                <w:rFonts w:ascii="Arial" w:hAnsi="Arial"/>
                <w:sz w:val="24"/>
                <w:szCs w:val="24"/>
                <w:u w:color="000000"/>
                <w:shd w:val="nil" w:color="auto" w:fill="auto"/>
                <w:rtl w:val="0"/>
                <w:lang w:val="en-US"/>
              </w:rPr>
              <w:t xml:space="preserve">/ </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2 weeks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 xml:space="preserve">Reading and paper exercise time </w:t>
            </w:r>
            <w:r>
              <w:rPr>
                <w:rFonts w:ascii="Arial" w:hAnsi="Arial"/>
                <w:sz w:val="24"/>
                <w:szCs w:val="24"/>
                <w:u w:color="000000"/>
                <w:shd w:val="nil" w:color="auto" w:fill="auto"/>
                <w:rtl w:val="0"/>
                <w:lang w:val="en-US"/>
              </w:rPr>
              <w:t>/</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2</w:t>
            </w:r>
            <w:r>
              <w:rPr>
                <w:rFonts w:ascii="Arial" w:hAnsi="Arial"/>
                <w:sz w:val="24"/>
                <w:szCs w:val="24"/>
                <w:u w:color="000000"/>
                <w:shd w:val="nil" w:color="auto" w:fill="auto"/>
                <w:rtl w:val="0"/>
                <w:lang w:val="en-US"/>
              </w:rPr>
              <w:t xml:space="preserve"> day</w:t>
            </w:r>
            <w:r>
              <w:rPr>
                <w:rFonts w:ascii="Arial" w:hAnsi="Arial"/>
                <w:sz w:val="24"/>
                <w:szCs w:val="24"/>
                <w:u w:color="000000"/>
                <w:shd w:val="nil" w:color="auto" w:fill="auto"/>
                <w:rtl w:val="0"/>
                <w:lang w:val="en-US"/>
              </w:rPr>
              <w:t>s</w:t>
            </w:r>
            <w:r>
              <w:rPr>
                <w:rFonts w:ascii="Arial" w:hAnsi="Arial"/>
                <w:sz w:val="24"/>
                <w:szCs w:val="24"/>
                <w:u w:color="000000"/>
                <w:shd w:val="nil" w:color="auto" w:fill="auto"/>
                <w:rtl w:val="0"/>
                <w:lang w:val="en-US"/>
              </w:rPr>
              <w:t xml:space="preserve"> </w:t>
            </w: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20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numPr>
                <w:ilvl w:val="0"/>
                <w:numId w:val="2"/>
              </w:numPr>
              <w:bidi w:val="0"/>
              <w:ind w:right="0"/>
              <w:jc w:val="left"/>
              <w:rPr>
                <w:rFonts w:ascii="Arial" w:hAnsi="Arial"/>
                <w:sz w:val="24"/>
                <w:szCs w:val="24"/>
                <w:u w:color="000000"/>
                <w:rtl w:val="0"/>
                <w:lang w:val="en-US"/>
              </w:rPr>
            </w:pPr>
            <w:r>
              <w:rPr>
                <w:rFonts w:ascii="Arial" w:hAnsi="Arial"/>
                <w:sz w:val="24"/>
                <w:szCs w:val="24"/>
                <w:u w:color="000000"/>
                <w:shd w:val="nil" w:color="auto" w:fill="auto"/>
                <w:rtl w:val="0"/>
                <w:lang w:val="en-US"/>
              </w:rPr>
              <w:t xml:space="preserve">Completion of </w:t>
            </w:r>
            <w:r>
              <w:rPr>
                <w:rFonts w:ascii="Arial" w:hAnsi="Arial"/>
                <w:sz w:val="24"/>
                <w:szCs w:val="24"/>
                <w:u w:color="000000"/>
                <w:shd w:val="nil" w:color="auto" w:fill="auto"/>
                <w:rtl w:val="0"/>
                <w:lang w:val="en-US"/>
              </w:rPr>
              <w:t>document</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 Increased knowledge </w:t>
            </w:r>
            <w:r>
              <w:rPr>
                <w:rFonts w:ascii="Arial" w:hAnsi="Arial"/>
                <w:sz w:val="24"/>
                <w:szCs w:val="24"/>
                <w:u w:color="000000"/>
                <w:shd w:val="nil" w:color="auto" w:fill="auto"/>
                <w:rtl w:val="0"/>
                <w:lang w:val="en-US"/>
              </w:rPr>
              <w:t>of IMTP</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2"/>
              </w:numPr>
              <w:jc w:val="left"/>
              <w:rPr>
                <w:rFonts w:ascii="Arial" w:hAnsi="Arial"/>
                <w:sz w:val="24"/>
                <w:szCs w:val="24"/>
                <w:u w:color="000000"/>
                <w:lang w:val="en-US"/>
              </w:rPr>
            </w:pPr>
            <w:r>
              <w:rPr>
                <w:rFonts w:ascii="Arial" w:hAnsi="Arial"/>
                <w:sz w:val="24"/>
                <w:szCs w:val="24"/>
                <w:u w:color="000000"/>
                <w:shd w:val="nil" w:color="auto" w:fill="auto"/>
                <w:rtl w:val="0"/>
                <w:lang w:val="en-US"/>
              </w:rPr>
              <w:t>Completed file of evidence</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2"/>
              </w:numPr>
              <w:jc w:val="left"/>
              <w:rPr>
                <w:rFonts w:ascii="Arial" w:hAnsi="Arial"/>
                <w:sz w:val="24"/>
                <w:szCs w:val="24"/>
                <w:u w:color="000000"/>
                <w:lang w:val="en-US"/>
              </w:rPr>
            </w:pPr>
            <w:r>
              <w:rPr>
                <w:rFonts w:ascii="Arial" w:hAnsi="Arial"/>
                <w:sz w:val="24"/>
                <w:szCs w:val="24"/>
                <w:u w:color="000000"/>
                <w:shd w:val="nil" w:color="auto" w:fill="auto"/>
                <w:rtl w:val="0"/>
                <w:lang w:val="en-US"/>
              </w:rPr>
              <w:t>Complete</w:t>
            </w:r>
            <w:r>
              <w:rPr>
                <w:rFonts w:ascii="Arial" w:hAnsi="Arial"/>
                <w:sz w:val="24"/>
                <w:szCs w:val="24"/>
                <w:u w:color="000000"/>
                <w:shd w:val="nil" w:color="auto" w:fill="auto"/>
                <w:rtl w:val="0"/>
                <w:lang w:val="en-US"/>
              </w:rPr>
              <w:t>d</w:t>
            </w:r>
            <w:r>
              <w:rPr>
                <w:rFonts w:ascii="Arial" w:hAnsi="Arial"/>
                <w:sz w:val="24"/>
                <w:szCs w:val="24"/>
                <w:u w:color="000000"/>
                <w:shd w:val="nil" w:color="auto" w:fill="auto"/>
                <w:rtl w:val="0"/>
                <w:lang w:val="en-US"/>
              </w:rPr>
              <w:t xml:space="preserve"> self-reflection and </w:t>
            </w:r>
            <w:r>
              <w:rPr>
                <w:rFonts w:ascii="Arial" w:hAnsi="Arial"/>
                <w:sz w:val="24"/>
                <w:szCs w:val="24"/>
                <w:u w:color="000000"/>
                <w:shd w:val="nil" w:color="auto" w:fill="auto"/>
                <w:rtl w:val="0"/>
                <w:lang w:val="en-US"/>
              </w:rPr>
              <w:t>paper exercises</w:t>
            </w:r>
          </w:p>
          <w:p>
            <w:pPr>
              <w:pStyle w:val="Body"/>
              <w:numPr>
                <w:ilvl w:val="0"/>
                <w:numId w:val="2"/>
              </w:numPr>
              <w:jc w:val="left"/>
              <w:rPr>
                <w:rFonts w:ascii="Arial" w:hAnsi="Arial"/>
                <w:sz w:val="24"/>
                <w:szCs w:val="24"/>
                <w:u w:color="000000"/>
                <w:lang w:val="en-US"/>
              </w:rPr>
            </w:pPr>
            <w:r>
              <w:rPr>
                <w:rFonts w:ascii="Arial" w:hAnsi="Arial"/>
                <w:sz w:val="24"/>
                <w:szCs w:val="24"/>
                <w:u w:color="000000"/>
                <w:shd w:val="nil" w:color="auto" w:fill="auto"/>
                <w:rtl w:val="0"/>
                <w:lang w:val="en-US"/>
              </w:rPr>
              <w:t>Staying healthy</w:t>
            </w:r>
          </w:p>
        </w:tc>
        <w:tc>
          <w:tcPr>
            <w:tcW w:type="dxa" w:w="1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shd w:val="nil" w:color="auto" w:fill="auto"/>
                <w:rtl w:val="0"/>
              </w:rPr>
            </w:pPr>
            <w:r>
              <w:rPr>
                <w:rFonts w:ascii="Arial" w:hAnsi="Arial"/>
                <w:sz w:val="24"/>
                <w:szCs w:val="24"/>
                <w:u w:color="000000"/>
                <w:shd w:val="nil" w:color="auto" w:fill="auto"/>
                <w:rtl w:val="0"/>
                <w:lang w:val="en-US"/>
              </w:rPr>
              <w:t>Self assessment on 3</w:t>
            </w:r>
            <w:r>
              <w:rPr>
                <w:rFonts w:ascii="Arial" w:hAnsi="Arial"/>
                <w:sz w:val="24"/>
                <w:szCs w:val="24"/>
                <w:u w:color="000000"/>
                <w:shd w:val="nil" w:color="auto" w:fill="auto"/>
                <w:rtl w:val="0"/>
                <w:lang w:val="en-US"/>
              </w:rPr>
              <w:t>0th April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Self assessment on </w:t>
            </w:r>
            <w:r>
              <w:rPr>
                <w:rFonts w:ascii="Arial" w:hAnsi="Arial"/>
                <w:sz w:val="24"/>
                <w:szCs w:val="24"/>
                <w:u w:color="000000"/>
                <w:shd w:val="nil" w:color="auto" w:fill="auto"/>
                <w:rtl w:val="0"/>
                <w:lang w:val="en-US"/>
              </w:rPr>
              <w:t>30th April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p>
          <w:p>
            <w:pPr>
              <w:pStyle w:val="Body"/>
              <w:jc w:val="left"/>
              <w:rPr>
                <w:rFonts w:ascii="Arial" w:cs="Arial" w:hAnsi="Arial" w:eastAsia="Arial"/>
                <w:sz w:val="24"/>
                <w:szCs w:val="24"/>
                <w:u w:color="000000"/>
                <w:shd w:val="nil" w:color="auto" w:fill="auto"/>
              </w:rPr>
            </w:pPr>
          </w:p>
          <w:p>
            <w:pPr>
              <w:pStyle w:val="Body"/>
              <w:jc w:val="left"/>
              <w:rPr>
                <w:rFonts w:ascii="Arial" w:cs="Arial" w:hAnsi="Arial" w:eastAsia="Arial"/>
                <w:sz w:val="24"/>
                <w:szCs w:val="24"/>
                <w:u w:color="000000"/>
                <w:shd w:val="nil" w:color="auto" w:fill="auto"/>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Self assessment on </w:t>
            </w:r>
            <w:r>
              <w:rPr>
                <w:rFonts w:ascii="Arial" w:hAnsi="Arial"/>
                <w:sz w:val="24"/>
                <w:szCs w:val="24"/>
                <w:u w:color="000000"/>
                <w:shd w:val="nil" w:color="auto" w:fill="auto"/>
                <w:rtl w:val="0"/>
                <w:lang w:val="en-US"/>
              </w:rPr>
              <w:t>14th April 2022</w:t>
            </w:r>
          </w:p>
          <w:p>
            <w:pPr>
              <w:pStyle w:val="Body"/>
              <w:bidi w:val="0"/>
              <w:ind w:left="0" w:right="0" w:firstLine="0"/>
              <w:jc w:val="left"/>
              <w:rPr>
                <w:rFonts w:ascii="Arial" w:cs="Arial" w:hAnsi="Arial" w:eastAsia="Arial"/>
                <w:sz w:val="24"/>
                <w:szCs w:val="24"/>
                <w:u w:color="000000"/>
                <w:shd w:val="nil" w:color="auto" w:fill="auto"/>
                <w:rtl w:val="0"/>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r>
    </w:tbl>
    <w:p>
      <w:pPr>
        <w:pStyle w:val="Body"/>
        <w:widowControl w:val="0"/>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widowControl w:val="0"/>
        <w:bidi w:val="0"/>
        <w:ind w:left="0" w:right="0" w:firstLine="0"/>
        <w:jc w:val="left"/>
        <w:rPr>
          <w:rFonts w:ascii="Arial" w:cs="Arial" w:hAnsi="Arial" w:eastAsia="Arial"/>
          <w:sz w:val="24"/>
          <w:szCs w:val="24"/>
          <w:u w:color="000000"/>
          <w:rtl w:val="0"/>
          <w:lang w:val="en-US"/>
        </w:rPr>
      </w:pPr>
    </w:p>
    <w:tbl>
      <w:tblPr>
        <w:tblW w:w="1091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92"/>
        <w:gridCol w:w="2553"/>
        <w:gridCol w:w="2293"/>
        <w:gridCol w:w="1869"/>
        <w:gridCol w:w="1910"/>
      </w:tblGrid>
      <w:tr>
        <w:tblPrEx>
          <w:shd w:val="clear" w:color="auto" w:fill="ced7e7"/>
        </w:tblPrEx>
        <w:trPr>
          <w:trHeight w:val="842" w:hRule="atLeast"/>
        </w:trPr>
        <w:tc>
          <w:tcPr>
            <w:tcW w:type="dxa" w:w="2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 xml:space="preserve">Development area </w:t>
            </w:r>
          </w:p>
        </w:tc>
        <w:tc>
          <w:tcPr>
            <w:tcW w:type="dxa" w:w="2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Development activity &amp; date to complete</w:t>
            </w:r>
          </w:p>
        </w:tc>
        <w:tc>
          <w:tcPr>
            <w:tcW w:type="dxa" w:w="2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Resources/support required</w:t>
            </w:r>
          </w:p>
        </w:tc>
        <w:tc>
          <w:tcPr>
            <w:tcW w:type="dxa" w:w="1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Measure of success</w:t>
            </w:r>
          </w:p>
        </w:tc>
        <w:tc>
          <w:tcPr>
            <w:tcW w:type="dxa" w:w="19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Review method &amp; review date</w:t>
            </w:r>
          </w:p>
        </w:tc>
      </w:tr>
      <w:tr>
        <w:tblPrEx>
          <w:shd w:val="clear" w:color="auto" w:fill="ced7e7"/>
        </w:tblPrEx>
        <w:trPr>
          <w:trHeight w:val="9522" w:hRule="atLeast"/>
        </w:trPr>
        <w:tc>
          <w:tcPr>
            <w:tcW w:type="dxa" w:w="2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360"/>
              </w:tabs>
              <w:jc w:val="left"/>
              <w:rPr>
                <w:rFonts w:ascii="Arial" w:cs="Arial" w:hAnsi="Arial" w:eastAsia="Arial"/>
                <w:sz w:val="24"/>
                <w:szCs w:val="24"/>
                <w:u w:color="000000"/>
              </w:rPr>
            </w:pPr>
          </w:p>
          <w:p>
            <w:pPr>
              <w:pStyle w:val="Body"/>
              <w:numPr>
                <w:ilvl w:val="0"/>
                <w:numId w:val="3"/>
              </w:numPr>
              <w:jc w:val="left"/>
              <w:rPr>
                <w:rFonts w:ascii="Arial" w:hAnsi="Arial"/>
                <w:sz w:val="24"/>
                <w:szCs w:val="24"/>
                <w:u w:color="000000"/>
                <w:lang w:val="en-US"/>
              </w:rPr>
            </w:pPr>
            <w:r>
              <w:rPr>
                <w:rFonts w:ascii="Arial" w:hAnsi="Arial"/>
                <w:sz w:val="24"/>
                <w:szCs w:val="24"/>
                <w:u w:color="000000"/>
                <w:rtl w:val="0"/>
                <w:lang w:val="en-US"/>
              </w:rPr>
              <w:t>Delegation</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tabs>
                <w:tab w:val="left" w:pos="360"/>
              </w:tabs>
              <w:jc w:val="left"/>
              <w:rPr>
                <w:rFonts w:ascii="Arial" w:cs="Arial" w:hAnsi="Arial" w:eastAsia="Arial"/>
                <w:sz w:val="24"/>
                <w:szCs w:val="24"/>
                <w:u w:color="000000"/>
                <w:shd w:val="nil" w:color="auto" w:fill="auto"/>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2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shd w:val="nil" w:color="auto" w:fill="auto"/>
                <w:rtl w:val="0"/>
                <w:lang w:val="en-US"/>
              </w:rPr>
              <w:t>Read:</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Revisit ILM Level 4 for previous exercise in man management.</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31st March 2022</w:t>
            </w:r>
          </w:p>
          <w:p>
            <w:pPr>
              <w:pStyle w:val="Body"/>
              <w:bidi w:val="0"/>
              <w:ind w:left="0" w:right="0" w:firstLine="0"/>
              <w:jc w:val="left"/>
              <w:rPr>
                <w:rFonts w:ascii="Arial" w:cs="Arial" w:hAnsi="Arial" w:eastAsia="Arial"/>
                <w:sz w:val="24"/>
                <w:szCs w:val="24"/>
                <w:u w:val="single" w:color="000000"/>
                <w:shd w:val="nil" w:color="auto" w:fill="auto"/>
                <w:rtl w:val="0"/>
                <w:lang w:val="en-US"/>
              </w:rPr>
            </w:pPr>
          </w:p>
          <w:p>
            <w:pPr>
              <w:pStyle w:val="Body"/>
              <w:bidi w:val="0"/>
              <w:ind w:left="0" w:right="0" w:firstLine="0"/>
              <w:jc w:val="left"/>
              <w:rPr>
                <w:rFonts w:ascii="Arial" w:cs="Arial" w:hAnsi="Arial" w:eastAsia="Arial"/>
                <w:sz w:val="24"/>
                <w:szCs w:val="24"/>
                <w:u w:val="single"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rtl w:val="0"/>
                <w:lang w:val="en-US"/>
              </w:rPr>
              <w:t>Attend</w:t>
            </w:r>
            <w:r>
              <w:rPr>
                <w:rFonts w:ascii="Arial" w:hAnsi="Arial"/>
                <w:sz w:val="24"/>
                <w:szCs w:val="24"/>
                <w:u w:val="single" w:color="000000"/>
                <w:rtl w:val="0"/>
                <w:lang w:val="en-US"/>
              </w:rPr>
              <w:t>:</w:t>
            </w:r>
            <w:r>
              <w:rPr>
                <w:rFonts w:ascii="Arial" w:hAnsi="Arial"/>
                <w:sz w:val="24"/>
                <w:szCs w:val="24"/>
                <w:u w:color="000000"/>
                <w:shd w:val="nil" w:color="auto" w:fill="auto"/>
                <w:rtl w:val="0"/>
                <w:lang w:val="en-US"/>
              </w:rPr>
              <w:t xml:space="preserve"> Management</w:t>
            </w:r>
            <w:r>
              <w:rPr>
                <w:rFonts w:ascii="Arial" w:hAnsi="Arial"/>
                <w:sz w:val="24"/>
                <w:szCs w:val="24"/>
                <w:u w:color="000000"/>
                <w:shd w:val="nil" w:color="auto" w:fill="auto"/>
                <w:rtl w:val="0"/>
                <w:lang w:val="en-US"/>
              </w:rPr>
              <w:t xml:space="preserve"> meeting, discuss with senior managers how they share their workload</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31st May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shd w:val="nil" w:color="auto" w:fill="auto"/>
                <w:rtl w:val="0"/>
                <w:lang w:val="en-US"/>
              </w:rPr>
              <w:t>T</w:t>
            </w:r>
            <w:r>
              <w:rPr>
                <w:rFonts w:ascii="Arial" w:hAnsi="Arial"/>
                <w:sz w:val="24"/>
                <w:szCs w:val="24"/>
                <w:u w:val="single" w:color="000000"/>
                <w:shd w:val="nil" w:color="auto" w:fill="auto"/>
                <w:rtl w:val="0"/>
                <w:lang w:val="en-US"/>
              </w:rPr>
              <w:t>raining</w:t>
            </w:r>
            <w:r>
              <w:rPr>
                <w:rFonts w:ascii="Arial" w:hAnsi="Arial"/>
                <w:sz w:val="24"/>
                <w:szCs w:val="24"/>
                <w:u w:color="000000"/>
                <w:shd w:val="nil" w:color="auto" w:fill="auto"/>
                <w:rtl w:val="0"/>
                <w:lang w:val="en-US"/>
              </w:rPr>
              <w:t xml:space="preserve">: Organise </w:t>
            </w:r>
            <w:r>
              <w:rPr>
                <w:rFonts w:ascii="Arial" w:hAnsi="Arial"/>
                <w:sz w:val="24"/>
                <w:szCs w:val="24"/>
                <w:u w:color="000000"/>
                <w:shd w:val="nil" w:color="auto" w:fill="auto"/>
                <w:rtl w:val="0"/>
                <w:lang w:val="en-US"/>
              </w:rPr>
              <w:t>training days and discuss with staff areas for development in order to prepare for shared working</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31st May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 </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2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Reading time /</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6 hours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4"/>
              </w:numPr>
              <w:jc w:val="left"/>
              <w:rPr>
                <w:rFonts w:ascii="Arial" w:hAnsi="Arial"/>
                <w:sz w:val="24"/>
                <w:szCs w:val="24"/>
                <w:u w:color="000000"/>
                <w:lang w:val="en-US"/>
              </w:rPr>
            </w:pPr>
            <w:r>
              <w:rPr>
                <w:rFonts w:ascii="Arial" w:hAnsi="Arial"/>
                <w:sz w:val="24"/>
                <w:szCs w:val="24"/>
                <w:u w:color="000000"/>
                <w:shd w:val="nil" w:color="auto" w:fill="auto"/>
                <w:rtl w:val="0"/>
                <w:lang w:val="en-US"/>
              </w:rPr>
              <w:t>Management support required</w:t>
            </w:r>
          </w:p>
          <w:p>
            <w:pPr>
              <w:pStyle w:val="Body"/>
              <w:numPr>
                <w:ilvl w:val="0"/>
                <w:numId w:val="4"/>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Staff </w:t>
            </w:r>
            <w:r>
              <w:rPr>
                <w:rFonts w:ascii="Arial" w:hAnsi="Arial"/>
                <w:sz w:val="24"/>
                <w:szCs w:val="24"/>
                <w:u w:color="000000"/>
                <w:shd w:val="nil" w:color="auto" w:fill="auto"/>
                <w:rtl w:val="0"/>
                <w:lang w:val="en-US"/>
              </w:rPr>
              <w:t xml:space="preserve">one on one </w:t>
            </w:r>
            <w:r>
              <w:rPr>
                <w:rFonts w:ascii="Arial" w:hAnsi="Arial"/>
                <w:sz w:val="24"/>
                <w:szCs w:val="24"/>
                <w:u w:color="000000"/>
                <w:shd w:val="nil" w:color="auto" w:fill="auto"/>
                <w:rtl w:val="0"/>
                <w:lang w:val="en-US"/>
              </w:rPr>
              <w:t>time</w:t>
            </w:r>
            <w:r>
              <w:rPr>
                <w:rFonts w:ascii="Arial" w:hAnsi="Arial"/>
                <w:sz w:val="24"/>
                <w:szCs w:val="24"/>
                <w:u w:color="000000"/>
                <w:shd w:val="nil" w:color="auto" w:fill="auto"/>
                <w:rtl w:val="0"/>
                <w:lang w:val="en-US"/>
              </w:rPr>
              <w:t xml:space="preserve"> /</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2 days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4"/>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Room booking availability </w:t>
            </w:r>
          </w:p>
          <w:p>
            <w:pPr>
              <w:pStyle w:val="Body"/>
              <w:numPr>
                <w:ilvl w:val="0"/>
                <w:numId w:val="4"/>
              </w:numPr>
              <w:jc w:val="left"/>
              <w:rPr>
                <w:rFonts w:ascii="Arial" w:hAnsi="Arial"/>
                <w:sz w:val="24"/>
                <w:szCs w:val="24"/>
                <w:u w:color="000000"/>
                <w:lang w:val="en-US"/>
              </w:rPr>
            </w:pPr>
            <w:r>
              <w:rPr>
                <w:rFonts w:ascii="Arial" w:hAnsi="Arial"/>
                <w:sz w:val="24"/>
                <w:szCs w:val="24"/>
                <w:u w:color="000000"/>
                <w:shd w:val="nil" w:color="auto" w:fill="auto"/>
                <w:rtl w:val="0"/>
                <w:lang w:val="en-US"/>
              </w:rPr>
              <w:t>Staff availability</w:t>
            </w:r>
          </w:p>
          <w:p>
            <w:pPr>
              <w:pStyle w:val="Body"/>
              <w:numPr>
                <w:ilvl w:val="0"/>
                <w:numId w:val="4"/>
              </w:numPr>
              <w:jc w:val="left"/>
              <w:rPr>
                <w:rFonts w:ascii="Arial" w:hAnsi="Arial"/>
                <w:sz w:val="24"/>
                <w:szCs w:val="24"/>
                <w:u w:color="000000"/>
                <w:lang w:val="en-US"/>
              </w:rPr>
            </w:pPr>
            <w:r>
              <w:rPr>
                <w:rFonts w:ascii="Arial" w:hAnsi="Arial"/>
                <w:sz w:val="24"/>
                <w:szCs w:val="24"/>
                <w:u w:color="000000"/>
                <w:shd w:val="nil" w:color="auto" w:fill="auto"/>
                <w:rtl w:val="0"/>
                <w:lang w:val="en-US"/>
              </w:rPr>
              <w:t>Day preparation/</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1 month</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1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Increased Management and Leadership Knowledge</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 xml:space="preserve">Completion of </w:t>
            </w:r>
            <w:r>
              <w:rPr>
                <w:rFonts w:ascii="Arial" w:hAnsi="Arial"/>
                <w:sz w:val="24"/>
                <w:szCs w:val="24"/>
                <w:u w:color="000000"/>
                <w:shd w:val="nil" w:color="auto" w:fill="auto"/>
                <w:rtl w:val="0"/>
                <w:lang w:val="en-US"/>
              </w:rPr>
              <w:t>meeting</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 Increased </w:t>
            </w:r>
            <w:r>
              <w:rPr>
                <w:rFonts w:ascii="Arial" w:hAnsi="Arial"/>
                <w:sz w:val="24"/>
                <w:szCs w:val="24"/>
                <w:u w:color="000000"/>
                <w:shd w:val="nil" w:color="auto" w:fill="auto"/>
                <w:rtl w:val="0"/>
                <w:lang w:val="en-US"/>
              </w:rPr>
              <w:t>k</w:t>
            </w:r>
            <w:r>
              <w:rPr>
                <w:rFonts w:ascii="Arial" w:hAnsi="Arial"/>
                <w:sz w:val="24"/>
                <w:szCs w:val="24"/>
                <w:u w:color="000000"/>
                <w:shd w:val="nil" w:color="auto" w:fill="auto"/>
                <w:rtl w:val="0"/>
                <w:lang w:val="en-US"/>
              </w:rPr>
              <w:t>nowledge</w:t>
            </w:r>
            <w:r>
              <w:rPr>
                <w:rFonts w:ascii="Arial" w:hAnsi="Arial"/>
                <w:sz w:val="24"/>
                <w:szCs w:val="24"/>
                <w:u w:color="000000"/>
                <w:shd w:val="nil" w:color="auto" w:fill="auto"/>
                <w:rtl w:val="0"/>
                <w:lang w:val="en-US"/>
              </w:rPr>
              <w:t xml:space="preserve"> of experienced delegators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Completion of training days</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Increased team</w:t>
            </w:r>
            <w:r>
              <w:rPr>
                <w:rFonts w:ascii="Arial" w:hAnsi="Arial"/>
                <w:sz w:val="24"/>
                <w:szCs w:val="24"/>
                <w:u w:color="000000"/>
                <w:shd w:val="nil" w:color="auto" w:fill="auto"/>
                <w:rtl w:val="0"/>
                <w:lang w:val="en-US"/>
              </w:rPr>
              <w:t xml:space="preserve"> working </w:t>
            </w:r>
            <w:r>
              <w:rPr>
                <w:rFonts w:ascii="Arial" w:hAnsi="Arial"/>
                <w:sz w:val="24"/>
                <w:szCs w:val="24"/>
                <w:u w:color="000000"/>
                <w:shd w:val="nil" w:color="auto" w:fill="auto"/>
                <w:rtl w:val="0"/>
                <w:lang w:val="en-US"/>
              </w:rPr>
              <w:t>and cohesion</w:t>
            </w: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 Positive and negative reflection undertaken</w:t>
            </w:r>
            <w:r>
              <w:rPr>
                <w:rFonts w:ascii="Arial" w:hAnsi="Arial"/>
                <w:sz w:val="24"/>
                <w:szCs w:val="24"/>
                <w:u w:color="000000"/>
                <w:shd w:val="nil" w:color="auto" w:fill="auto"/>
                <w:rtl w:val="0"/>
                <w:lang w:val="en-US"/>
              </w:rPr>
              <w:t xml:space="preserve"> from staff</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19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Self assessment on 31st March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 xml:space="preserve">Feedback from management by </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30th June 2022</w:t>
            </w:r>
          </w:p>
          <w:p>
            <w:pPr>
              <w:pStyle w:val="Body"/>
              <w:jc w:val="left"/>
              <w:rPr>
                <w:rFonts w:ascii="Arial" w:cs="Arial" w:hAnsi="Arial" w:eastAsia="Arial"/>
                <w:sz w:val="24"/>
                <w:szCs w:val="24"/>
                <w:u w:color="000000"/>
                <w:shd w:val="nil" w:color="auto" w:fill="auto"/>
              </w:rPr>
            </w:pPr>
          </w:p>
          <w:p>
            <w:pPr>
              <w:pStyle w:val="Body"/>
              <w:jc w:val="left"/>
              <w:rPr>
                <w:rFonts w:ascii="Arial" w:cs="Arial" w:hAnsi="Arial" w:eastAsia="Arial"/>
                <w:sz w:val="24"/>
                <w:szCs w:val="24"/>
                <w:u w:color="000000"/>
                <w:shd w:val="nil" w:color="auto" w:fill="auto"/>
              </w:rPr>
            </w:pPr>
          </w:p>
          <w:p>
            <w:pPr>
              <w:pStyle w:val="Body"/>
              <w:numPr>
                <w:ilvl w:val="0"/>
                <w:numId w:val="5"/>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Feedback questionnaire at end of </w:t>
            </w:r>
            <w:r>
              <w:rPr>
                <w:rFonts w:ascii="Arial" w:hAnsi="Arial"/>
                <w:sz w:val="24"/>
                <w:szCs w:val="24"/>
                <w:u w:color="000000"/>
                <w:shd w:val="nil" w:color="auto" w:fill="auto"/>
                <w:rtl w:val="0"/>
                <w:lang w:val="en-US"/>
              </w:rPr>
              <w:t xml:space="preserve">training </w:t>
            </w:r>
            <w:r>
              <w:rPr>
                <w:rFonts w:ascii="Arial" w:hAnsi="Arial"/>
                <w:sz w:val="24"/>
                <w:szCs w:val="24"/>
                <w:u w:color="000000"/>
                <w:shd w:val="nil" w:color="auto" w:fill="auto"/>
                <w:rtl w:val="0"/>
                <w:lang w:val="en-US"/>
              </w:rPr>
              <w:t>day</w:t>
            </w:r>
          </w:p>
          <w:p>
            <w:pPr>
              <w:pStyle w:val="Body"/>
              <w:numPr>
                <w:ilvl w:val="0"/>
                <w:numId w:val="5"/>
              </w:numPr>
              <w:jc w:val="left"/>
              <w:rPr>
                <w:rFonts w:ascii="Arial" w:hAnsi="Arial"/>
                <w:sz w:val="24"/>
                <w:szCs w:val="24"/>
                <w:u w:color="000000"/>
                <w:lang w:val="en-US"/>
              </w:rPr>
            </w:pPr>
            <w:r>
              <w:rPr>
                <w:rFonts w:ascii="Arial" w:hAnsi="Arial"/>
                <w:sz w:val="24"/>
                <w:szCs w:val="24"/>
                <w:u w:color="000000"/>
                <w:shd w:val="nil" w:color="auto" w:fill="auto"/>
                <w:rtl w:val="0"/>
                <w:lang w:val="en-US"/>
              </w:rPr>
              <w:t>Interests for delegated work by</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7th June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r>
      <w:tr>
        <w:tblPrEx>
          <w:shd w:val="clear" w:color="auto" w:fill="ced7e7"/>
        </w:tblPrEx>
        <w:trPr>
          <w:trHeight w:val="10642" w:hRule="atLeast"/>
        </w:trPr>
        <w:tc>
          <w:tcPr>
            <w:tcW w:type="dxa" w:w="2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
              </w:numPr>
              <w:bidi w:val="0"/>
              <w:ind w:right="0"/>
              <w:jc w:val="left"/>
              <w:rPr>
                <w:rFonts w:ascii="Arial" w:hAnsi="Arial"/>
                <w:sz w:val="24"/>
                <w:szCs w:val="24"/>
                <w:u w:color="000000"/>
                <w:rtl w:val="0"/>
                <w:lang w:val="en-US"/>
              </w:rPr>
            </w:pPr>
            <w:r>
              <w:rPr>
                <w:rFonts w:ascii="Arial" w:hAnsi="Arial"/>
                <w:sz w:val="24"/>
                <w:szCs w:val="24"/>
                <w:u w:color="000000"/>
                <w:rtl w:val="0"/>
                <w:lang w:val="en-US"/>
              </w:rPr>
              <w:t xml:space="preserve">Knowledge </w:t>
            </w:r>
            <w:r>
              <w:rPr>
                <w:rFonts w:ascii="Arial" w:hAnsi="Arial"/>
                <w:sz w:val="24"/>
                <w:szCs w:val="24"/>
                <w:u w:color="000000"/>
                <w:shd w:val="nil" w:color="auto" w:fill="auto"/>
                <w:rtl w:val="0"/>
                <w:lang w:val="en-US"/>
              </w:rPr>
              <w:t xml:space="preserve">and </w:t>
            </w:r>
            <w:r>
              <w:rPr>
                <w:rFonts w:ascii="Arial" w:hAnsi="Arial"/>
                <w:sz w:val="24"/>
                <w:szCs w:val="24"/>
                <w:u w:color="000000"/>
                <w:shd w:val="nil" w:color="auto" w:fill="auto"/>
                <w:rtl w:val="0"/>
                <w:lang w:val="en-US"/>
              </w:rPr>
              <w:t xml:space="preserve">personal </w:t>
            </w:r>
            <w:r>
              <w:rPr>
                <w:rFonts w:ascii="Arial" w:hAnsi="Arial"/>
                <w:sz w:val="24"/>
                <w:szCs w:val="24"/>
                <w:u w:color="000000"/>
                <w:shd w:val="nil" w:color="auto" w:fill="auto"/>
                <w:rtl w:val="0"/>
                <w:lang w:val="en-US"/>
              </w:rPr>
              <w:t xml:space="preserve">development </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tabs>
                <w:tab w:val="left" w:pos="360"/>
              </w:tabs>
              <w:jc w:val="left"/>
            </w:pPr>
            <w:r>
              <w:rPr>
                <w:rFonts w:ascii="Arial" w:cs="Arial" w:hAnsi="Arial" w:eastAsia="Arial"/>
                <w:sz w:val="24"/>
                <w:szCs w:val="24"/>
                <w:u w:color="000000"/>
                <w:shd w:val="nil" w:color="auto" w:fill="auto"/>
              </w:rPr>
            </w:r>
          </w:p>
        </w:tc>
        <w:tc>
          <w:tcPr>
            <w:tcW w:type="dxa" w:w="2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val="none" w:color="000000"/>
                <w:shd w:val="nil" w:color="auto" w:fill="auto"/>
                <w:rtl w:val="0"/>
                <w:lang w:val="en-US"/>
              </w:rPr>
            </w:pPr>
            <w:r>
              <w:rPr>
                <w:rFonts w:ascii="Arial" w:hAnsi="Arial"/>
                <w:sz w:val="24"/>
                <w:szCs w:val="24"/>
                <w:u w:val="single" w:color="000000"/>
                <w:rtl w:val="0"/>
                <w:lang w:val="en-US"/>
              </w:rPr>
              <w:t>Read</w:t>
            </w:r>
            <w:r>
              <w:rPr>
                <w:rFonts w:ascii="Arial" w:hAnsi="Arial"/>
                <w:sz w:val="24"/>
                <w:szCs w:val="24"/>
                <w:u w:val="single" w:color="000000"/>
                <w:shd w:val="nil" w:color="auto" w:fill="auto"/>
                <w:rtl w:val="0"/>
                <w:lang w:val="en-US"/>
              </w:rPr>
              <w:t>:</w:t>
            </w:r>
            <w:r>
              <w:rPr>
                <w:rFonts w:ascii="Arial" w:hAnsi="Arial"/>
                <w:sz w:val="24"/>
                <w:szCs w:val="24"/>
                <w:u w:val="none" w:color="000000"/>
                <w:shd w:val="nil" w:color="auto" w:fill="auto"/>
                <w:rtl w:val="0"/>
                <w:lang w:val="en-US"/>
              </w:rPr>
              <w:t xml:space="preserve"> </w:t>
            </w:r>
            <w:r>
              <w:rPr>
                <w:rFonts w:ascii="Arial" w:hAnsi="Arial"/>
                <w:sz w:val="24"/>
                <w:szCs w:val="24"/>
                <w:u w:val="none" w:color="000000"/>
                <w:shd w:val="nil" w:color="auto" w:fill="auto"/>
                <w:rtl w:val="0"/>
                <w:lang w:val="en-US"/>
              </w:rPr>
              <w:t>Advanced Paramedic Practitioner (APP) Job description and Standard Operating Procedure</w:t>
            </w:r>
          </w:p>
          <w:p>
            <w:pPr>
              <w:pStyle w:val="Body"/>
              <w:bidi w:val="0"/>
              <w:ind w:left="0" w:right="0" w:firstLine="0"/>
              <w:jc w:val="left"/>
              <w:rPr>
                <w:rFonts w:ascii="Arial" w:cs="Arial" w:hAnsi="Arial" w:eastAsia="Arial"/>
                <w:sz w:val="24"/>
                <w:szCs w:val="24"/>
                <w:u w:val="single" w:color="000000"/>
                <w:shd w:val="nil" w:color="auto" w:fill="auto"/>
                <w:rtl w:val="0"/>
              </w:rPr>
            </w:pPr>
            <w:r>
              <w:rPr>
                <w:rFonts w:ascii="Arial" w:hAnsi="Arial"/>
                <w:sz w:val="24"/>
                <w:szCs w:val="24"/>
                <w:u w:val="none" w:color="000000"/>
                <w:shd w:val="nil" w:color="auto" w:fill="auto"/>
                <w:rtl w:val="0"/>
                <w:lang w:val="en-US"/>
              </w:rPr>
              <w:t>30th August 2022</w:t>
            </w:r>
            <w:r>
              <w:rPr>
                <w:rFonts w:ascii="Arial" w:hAnsi="Arial"/>
                <w:sz w:val="24"/>
                <w:szCs w:val="24"/>
                <w:u w:val="none" w:color="000000"/>
                <w:shd w:val="nil" w:color="auto" w:fill="auto"/>
                <w:rtl w:val="0"/>
                <w:lang w:val="en-US"/>
              </w:rPr>
              <w:t xml:space="preserve"> </w:t>
            </w:r>
          </w:p>
          <w:p>
            <w:pPr>
              <w:pStyle w:val="Body"/>
              <w:bidi w:val="0"/>
              <w:ind w:left="0" w:right="0" w:firstLine="0"/>
              <w:jc w:val="left"/>
              <w:rPr>
                <w:rFonts w:ascii="Arial" w:cs="Arial" w:hAnsi="Arial" w:eastAsia="Arial"/>
                <w:sz w:val="24"/>
                <w:szCs w:val="24"/>
                <w:u w:val="single" w:color="000000"/>
                <w:shd w:val="nil" w:color="auto" w:fill="auto"/>
                <w:rtl w:val="0"/>
                <w:lang w:val="en-US"/>
              </w:rPr>
            </w:pPr>
          </w:p>
          <w:p>
            <w:pPr>
              <w:pStyle w:val="Body"/>
              <w:bidi w:val="0"/>
              <w:ind w:left="0" w:right="0" w:firstLine="0"/>
              <w:jc w:val="left"/>
              <w:rPr>
                <w:rFonts w:ascii="Arial" w:cs="Arial" w:hAnsi="Arial" w:eastAsia="Arial"/>
                <w:sz w:val="24"/>
                <w:szCs w:val="24"/>
                <w:u w:val="single"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rtl w:val="0"/>
                <w:lang w:val="en-US"/>
              </w:rPr>
              <w:t>Shadow</w:t>
            </w:r>
            <w:r>
              <w:rPr>
                <w:rFonts w:ascii="Arial" w:hAnsi="Arial"/>
                <w:sz w:val="24"/>
                <w:szCs w:val="24"/>
                <w:u w:color="000000"/>
                <w:shd w:val="nil" w:color="auto" w:fill="auto"/>
                <w:rtl w:val="0"/>
                <w:lang w:val="en-US"/>
              </w:rPr>
              <w:t xml:space="preserve">: Undertake an individual </w:t>
            </w:r>
            <w:r>
              <w:rPr>
                <w:rFonts w:ascii="Arial" w:hAnsi="Arial"/>
                <w:sz w:val="24"/>
                <w:szCs w:val="24"/>
                <w:u w:color="000000"/>
                <w:shd w:val="nil" w:color="auto" w:fill="auto"/>
                <w:rtl w:val="0"/>
                <w:lang w:val="en-US"/>
              </w:rPr>
              <w:t>ride out with an APP to spend time learning directly</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31st October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1"/>
                <w:bCs w:val="1"/>
                <w:sz w:val="24"/>
                <w:szCs w:val="24"/>
                <w:u w:color="000000"/>
                <w:shd w:val="nil" w:color="auto" w:fill="auto"/>
                <w:lang w:val="en-US"/>
              </w:rPr>
            </w:pPr>
          </w:p>
          <w:p>
            <w:pPr>
              <w:pStyle w:val="Body"/>
              <w:jc w:val="left"/>
              <w:rPr>
                <w:rFonts w:ascii="Arial" w:cs="Arial" w:hAnsi="Arial" w:eastAsia="Arial"/>
                <w:b w:val="0"/>
                <w:bCs w:val="0"/>
                <w:sz w:val="24"/>
                <w:szCs w:val="24"/>
                <w:u w:color="000000"/>
                <w:shd w:val="nil" w:color="auto" w:fill="auto"/>
                <w:lang w:val="en-US"/>
              </w:rPr>
            </w:pPr>
            <w:r>
              <w:rPr>
                <w:rFonts w:ascii="Arial" w:hAnsi="Arial"/>
                <w:b w:val="0"/>
                <w:bCs w:val="0"/>
                <w:sz w:val="24"/>
                <w:szCs w:val="24"/>
                <w:u w:val="single" w:color="000000"/>
                <w:rtl w:val="0"/>
                <w:lang w:val="en-US"/>
              </w:rPr>
              <w:t>Reciprocate</w:t>
            </w:r>
            <w:r>
              <w:rPr>
                <w:rFonts w:ascii="Arial" w:hAnsi="Arial"/>
                <w:b w:val="0"/>
                <w:bCs w:val="0"/>
                <w:sz w:val="24"/>
                <w:szCs w:val="24"/>
                <w:u w:color="000000"/>
                <w:shd w:val="nil" w:color="auto" w:fill="auto"/>
                <w:rtl w:val="0"/>
                <w:lang w:val="en-US"/>
              </w:rPr>
              <w:t xml:space="preserve">: </w:t>
            </w:r>
            <w:r>
              <w:rPr>
                <w:rFonts w:ascii="Arial" w:hAnsi="Arial"/>
                <w:b w:val="0"/>
                <w:bCs w:val="0"/>
                <w:sz w:val="24"/>
                <w:szCs w:val="24"/>
                <w:u w:color="000000"/>
                <w:shd w:val="nil" w:color="auto" w:fill="auto"/>
                <w:rtl w:val="0"/>
                <w:lang w:val="en-US"/>
              </w:rPr>
              <w:t>Undertake similar ride out from SP perspective for coherent working practices</w:t>
            </w:r>
          </w:p>
          <w:p>
            <w:pPr>
              <w:pStyle w:val="Body"/>
              <w:jc w:val="left"/>
            </w:pPr>
            <w:r>
              <w:rPr>
                <w:rFonts w:ascii="Arial" w:hAnsi="Arial"/>
                <w:b w:val="0"/>
                <w:bCs w:val="0"/>
                <w:sz w:val="24"/>
                <w:szCs w:val="24"/>
                <w:u w:color="000000"/>
                <w:shd w:val="nil" w:color="auto" w:fill="auto"/>
                <w:rtl w:val="0"/>
                <w:lang w:val="en-US"/>
              </w:rPr>
              <w:t>30th November</w:t>
            </w:r>
            <w:r>
              <w:rPr>
                <w:rFonts w:ascii="Arial" w:hAnsi="Arial"/>
                <w:b w:val="0"/>
                <w:bCs w:val="0"/>
                <w:sz w:val="24"/>
                <w:szCs w:val="24"/>
                <w:u w:color="000000"/>
                <w:shd w:val="nil" w:color="auto" w:fill="auto"/>
                <w:rtl w:val="0"/>
                <w:lang w:val="en-US"/>
              </w:rPr>
              <w:t xml:space="preserve"> 20</w:t>
            </w:r>
            <w:r>
              <w:rPr>
                <w:rFonts w:ascii="Arial" w:hAnsi="Arial"/>
                <w:b w:val="0"/>
                <w:bCs w:val="0"/>
                <w:sz w:val="24"/>
                <w:szCs w:val="24"/>
                <w:u w:color="000000"/>
                <w:shd w:val="nil" w:color="auto" w:fill="auto"/>
                <w:rtl w:val="0"/>
                <w:lang w:val="en-US"/>
              </w:rPr>
              <w:t>22</w:t>
            </w:r>
          </w:p>
        </w:tc>
        <w:tc>
          <w:tcPr>
            <w:tcW w:type="dxa" w:w="2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lang w:val="en-US"/>
              </w:rPr>
            </w:pPr>
            <w:r>
              <w:rPr>
                <w:rFonts w:ascii="Arial" w:hAnsi="Arial"/>
                <w:sz w:val="24"/>
                <w:szCs w:val="24"/>
                <w:u w:color="000000"/>
                <w:rtl w:val="0"/>
                <w:lang w:val="en-US"/>
              </w:rPr>
              <w:t xml:space="preserve">Reading time / </w:t>
            </w:r>
          </w:p>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color="000000"/>
                <w:rtl w:val="0"/>
                <w:lang w:val="en-US"/>
              </w:rPr>
              <w:t>3 hours</w:t>
            </w:r>
          </w:p>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7"/>
              </w:numPr>
              <w:jc w:val="left"/>
              <w:rPr>
                <w:rFonts w:ascii="Arial" w:hAnsi="Arial"/>
                <w:sz w:val="24"/>
                <w:szCs w:val="24"/>
                <w:u w:color="000000"/>
                <w:lang w:val="en-US"/>
              </w:rPr>
            </w:pPr>
            <w:r>
              <w:rPr>
                <w:rFonts w:ascii="Arial" w:hAnsi="Arial"/>
                <w:sz w:val="24"/>
                <w:szCs w:val="24"/>
                <w:u w:color="000000"/>
                <w:shd w:val="nil" w:color="auto" w:fill="auto"/>
                <w:rtl w:val="0"/>
                <w:lang w:val="en-US"/>
              </w:rPr>
              <w:t>Staff time</w:t>
            </w:r>
            <w:r>
              <w:rPr>
                <w:rFonts w:ascii="Arial" w:hAnsi="Arial"/>
                <w:sz w:val="24"/>
                <w:szCs w:val="24"/>
                <w:u w:color="000000"/>
                <w:shd w:val="nil" w:color="auto" w:fill="auto"/>
                <w:rtl w:val="0"/>
                <w:lang w:val="en-US"/>
              </w:rPr>
              <w:t xml:space="preserve"> /</w:t>
            </w: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V</w:t>
            </w:r>
            <w:r>
              <w:rPr>
                <w:rFonts w:ascii="Arial" w:hAnsi="Arial"/>
                <w:sz w:val="24"/>
                <w:szCs w:val="24"/>
                <w:u w:color="000000"/>
                <w:shd w:val="nil" w:color="auto" w:fill="auto"/>
                <w:rtl w:val="0"/>
                <w:lang w:val="en-US"/>
              </w:rPr>
              <w:t>arious</w:t>
            </w: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Line manager support</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8"/>
              </w:numPr>
              <w:jc w:val="left"/>
              <w:rPr>
                <w:rFonts w:ascii="Arial" w:hAnsi="Arial"/>
                <w:sz w:val="24"/>
                <w:szCs w:val="24"/>
                <w:u w:color="000000"/>
                <w:lang w:val="en-US"/>
              </w:rPr>
            </w:pPr>
            <w:r>
              <w:rPr>
                <w:rFonts w:ascii="Arial" w:hAnsi="Arial"/>
                <w:sz w:val="24"/>
                <w:szCs w:val="24"/>
                <w:u w:color="000000"/>
                <w:shd w:val="nil" w:color="auto" w:fill="auto"/>
                <w:rtl w:val="0"/>
                <w:lang w:val="en-US"/>
              </w:rPr>
              <w:t>Staff</w:t>
            </w:r>
            <w:r>
              <w:rPr>
                <w:rFonts w:ascii="Arial" w:hAnsi="Arial"/>
                <w:sz w:val="24"/>
                <w:szCs w:val="24"/>
                <w:u w:color="000000"/>
                <w:rtl w:val="0"/>
                <w:lang w:val="en-US"/>
              </w:rPr>
              <w:t xml:space="preserve"> time /</w:t>
            </w:r>
          </w:p>
          <w:p>
            <w:pPr>
              <w:pStyle w:val="Body"/>
              <w:jc w:val="left"/>
              <w:rPr>
                <w:rFonts w:ascii="Arial" w:cs="Arial" w:hAnsi="Arial" w:eastAsia="Arial"/>
                <w:sz w:val="24"/>
                <w:szCs w:val="24"/>
                <w:u w:color="000000"/>
                <w:lang w:val="en-US"/>
              </w:rPr>
            </w:pPr>
            <w:r>
              <w:rPr>
                <w:rFonts w:ascii="Arial" w:hAnsi="Arial"/>
                <w:sz w:val="24"/>
                <w:szCs w:val="24"/>
                <w:u w:color="000000"/>
                <w:rtl w:val="0"/>
                <w:lang w:val="en-US"/>
              </w:rPr>
              <w:t>Various</w:t>
            </w:r>
          </w:p>
          <w:p>
            <w:pPr>
              <w:pStyle w:val="Body"/>
              <w:jc w:val="left"/>
              <w:rPr>
                <w:rFonts w:ascii="Arial" w:cs="Arial" w:hAnsi="Arial" w:eastAsia="Arial"/>
                <w:sz w:val="24"/>
                <w:szCs w:val="24"/>
                <w:u w:color="000000"/>
                <w:lang w:val="en-US"/>
              </w:rPr>
            </w:pPr>
          </w:p>
          <w:p>
            <w:pPr>
              <w:pStyle w:val="Body"/>
              <w:numPr>
                <w:ilvl w:val="0"/>
                <w:numId w:val="7"/>
              </w:numPr>
              <w:jc w:val="left"/>
              <w:rPr>
                <w:rFonts w:ascii="Arial" w:hAnsi="Arial"/>
                <w:sz w:val="24"/>
                <w:szCs w:val="24"/>
                <w:u w:color="000000"/>
                <w:lang w:val="en-US"/>
              </w:rPr>
            </w:pPr>
            <w:r>
              <w:rPr>
                <w:rFonts w:ascii="Arial" w:hAnsi="Arial"/>
                <w:sz w:val="24"/>
                <w:szCs w:val="24"/>
                <w:u w:color="000000"/>
                <w:rtl w:val="0"/>
                <w:lang w:val="en-US"/>
              </w:rPr>
              <w:t>APP Line manager support</w:t>
            </w: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pPr>
            <w:r>
              <w:rPr>
                <w:rFonts w:ascii="Arial" w:cs="Arial" w:hAnsi="Arial" w:eastAsia="Arial"/>
                <w:sz w:val="24"/>
                <w:szCs w:val="24"/>
                <w:u w:color="000000"/>
                <w:lang w:val="en-US"/>
              </w:rPr>
            </w:r>
          </w:p>
        </w:tc>
        <w:tc>
          <w:tcPr>
            <w:tcW w:type="dxa" w:w="1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color="000000"/>
                <w:rtl w:val="0"/>
                <w:lang w:val="en-US"/>
              </w:rPr>
              <w:t>Increased knowledge of APP role and deployment requirements</w:t>
            </w:r>
          </w:p>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9"/>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Completion of </w:t>
            </w:r>
            <w:r>
              <w:rPr>
                <w:rFonts w:ascii="Arial" w:hAnsi="Arial"/>
                <w:sz w:val="24"/>
                <w:szCs w:val="24"/>
                <w:u w:color="000000"/>
                <w:shd w:val="nil" w:color="auto" w:fill="auto"/>
                <w:rtl w:val="0"/>
                <w:lang w:val="en-US"/>
              </w:rPr>
              <w:t>ride out</w:t>
            </w:r>
          </w:p>
          <w:p>
            <w:pPr>
              <w:pStyle w:val="Body"/>
              <w:jc w:val="left"/>
              <w:rPr>
                <w:rFonts w:ascii="Arial" w:cs="Arial" w:hAnsi="Arial" w:eastAsia="Arial"/>
                <w:sz w:val="24"/>
                <w:szCs w:val="24"/>
                <w:u w:color="000000"/>
                <w:shd w:val="nil" w:color="auto" w:fill="auto"/>
              </w:rPr>
            </w:pPr>
          </w:p>
          <w:p>
            <w:pPr>
              <w:pStyle w:val="Body"/>
              <w:numPr>
                <w:ilvl w:val="0"/>
                <w:numId w:val="9"/>
              </w:numPr>
              <w:jc w:val="left"/>
              <w:rPr>
                <w:rFonts w:ascii="Arial" w:hAnsi="Arial"/>
                <w:sz w:val="24"/>
                <w:szCs w:val="24"/>
                <w:u w:color="000000"/>
                <w:lang w:val="en-US"/>
              </w:rPr>
            </w:pPr>
            <w:r>
              <w:rPr>
                <w:rFonts w:ascii="Arial" w:hAnsi="Arial"/>
                <w:sz w:val="24"/>
                <w:szCs w:val="24"/>
                <w:u w:color="000000"/>
                <w:shd w:val="nil" w:color="auto" w:fill="auto"/>
                <w:rtl w:val="0"/>
                <w:lang w:val="en-US"/>
              </w:rPr>
              <w:t>Lessons learned</w:t>
            </w:r>
          </w:p>
          <w:p>
            <w:pPr>
              <w:pStyle w:val="Body"/>
              <w:jc w:val="left"/>
              <w:rPr>
                <w:rFonts w:ascii="Arial" w:cs="Arial" w:hAnsi="Arial" w:eastAsia="Arial"/>
                <w:sz w:val="24"/>
                <w:szCs w:val="24"/>
                <w:u w:color="000000"/>
                <w:shd w:val="nil" w:color="auto" w:fill="auto"/>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 xml:space="preserve">- Increased awareness </w:t>
            </w:r>
            <w:r>
              <w:rPr>
                <w:rFonts w:ascii="Arial" w:hAnsi="Arial"/>
                <w:sz w:val="24"/>
                <w:szCs w:val="24"/>
                <w:u w:color="000000"/>
                <w:shd w:val="nil" w:color="auto" w:fill="auto"/>
                <w:rtl w:val="0"/>
                <w:lang w:val="en-US"/>
              </w:rPr>
              <w:t xml:space="preserve">for own </w:t>
            </w:r>
            <w:r>
              <w:rPr>
                <w:rFonts w:ascii="Arial" w:hAnsi="Arial"/>
                <w:sz w:val="24"/>
                <w:szCs w:val="24"/>
                <w:u w:color="000000"/>
                <w:shd w:val="nil" w:color="auto" w:fill="auto"/>
                <w:rtl w:val="0"/>
                <w:lang w:val="en-US"/>
              </w:rPr>
              <w:t>staff development needs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9"/>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Completion of </w:t>
            </w:r>
            <w:r>
              <w:rPr>
                <w:rFonts w:ascii="Arial" w:hAnsi="Arial"/>
                <w:sz w:val="24"/>
                <w:szCs w:val="24"/>
                <w:u w:color="000000"/>
                <w:shd w:val="nil" w:color="auto" w:fill="auto"/>
                <w:rtl w:val="0"/>
                <w:lang w:val="en-US"/>
              </w:rPr>
              <w:t>ride out</w:t>
            </w:r>
          </w:p>
          <w:p>
            <w:pPr>
              <w:pStyle w:val="Body"/>
              <w:jc w:val="left"/>
              <w:rPr>
                <w:rFonts w:ascii="Arial" w:cs="Arial" w:hAnsi="Arial" w:eastAsia="Arial"/>
                <w:sz w:val="24"/>
                <w:szCs w:val="24"/>
                <w:u w:color="000000"/>
                <w:shd w:val="nil" w:color="auto" w:fill="auto"/>
              </w:rPr>
            </w:pPr>
          </w:p>
          <w:p>
            <w:pPr>
              <w:pStyle w:val="Body"/>
              <w:jc w:val="left"/>
            </w:pPr>
            <w:r>
              <w:rPr>
                <w:rFonts w:ascii="Arial" w:hAnsi="Arial"/>
                <w:b w:val="0"/>
                <w:bCs w:val="0"/>
                <w:sz w:val="24"/>
                <w:szCs w:val="24"/>
                <w:u w:color="000000"/>
                <w:shd w:val="nil" w:color="auto" w:fill="auto"/>
                <w:rtl w:val="0"/>
                <w:lang w:val="en-US"/>
              </w:rPr>
              <w:t xml:space="preserve">- Increased practical knowledge about </w:t>
            </w:r>
            <w:r>
              <w:rPr>
                <w:rFonts w:ascii="Arial" w:hAnsi="Arial"/>
                <w:b w:val="0"/>
                <w:bCs w:val="0"/>
                <w:sz w:val="24"/>
                <w:szCs w:val="24"/>
                <w:u w:color="000000"/>
                <w:shd w:val="nil" w:color="auto" w:fill="auto"/>
                <w:rtl w:val="0"/>
                <w:lang w:val="en-US"/>
              </w:rPr>
              <w:t>inter working</w:t>
            </w:r>
          </w:p>
        </w:tc>
        <w:tc>
          <w:tcPr>
            <w:tcW w:type="dxa" w:w="19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color="000000"/>
                <w:rtl w:val="0"/>
                <w:lang w:val="en-US"/>
              </w:rPr>
              <w:t>Self assessment on 30th August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10"/>
              </w:numPr>
              <w:jc w:val="left"/>
              <w:rPr>
                <w:rFonts w:ascii="Arial" w:hAnsi="Arial"/>
                <w:sz w:val="24"/>
                <w:szCs w:val="24"/>
                <w:u w:color="000000"/>
                <w:lang w:val="en-US"/>
              </w:rPr>
            </w:pPr>
            <w:r>
              <w:rPr>
                <w:rFonts w:ascii="Arial" w:hAnsi="Arial"/>
                <w:sz w:val="24"/>
                <w:szCs w:val="24"/>
                <w:u w:color="000000"/>
                <w:shd w:val="nil" w:color="auto" w:fill="auto"/>
                <w:rtl w:val="0"/>
                <w:lang w:val="en-US"/>
              </w:rPr>
              <w:t>Practical completion</w:t>
            </w:r>
          </w:p>
          <w:p>
            <w:pPr>
              <w:pStyle w:val="Body"/>
              <w:numPr>
                <w:ilvl w:val="0"/>
                <w:numId w:val="10"/>
              </w:numPr>
              <w:jc w:val="left"/>
              <w:rPr>
                <w:rFonts w:ascii="Arial" w:hAnsi="Arial"/>
                <w:sz w:val="24"/>
                <w:szCs w:val="24"/>
                <w:u w:color="000000"/>
                <w:lang w:val="en-US"/>
              </w:rPr>
            </w:pPr>
            <w:r>
              <w:rPr>
                <w:rFonts w:ascii="Arial" w:hAnsi="Arial"/>
                <w:sz w:val="24"/>
                <w:szCs w:val="24"/>
                <w:u w:color="000000"/>
                <w:shd w:val="nil" w:color="auto" w:fill="auto"/>
                <w:rtl w:val="0"/>
                <w:lang w:val="en-US"/>
              </w:rPr>
              <w:t>Feedback from staff 31st October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10"/>
              </w:numPr>
              <w:jc w:val="left"/>
              <w:rPr>
                <w:rFonts w:ascii="Arial" w:hAnsi="Arial"/>
                <w:sz w:val="24"/>
                <w:szCs w:val="24"/>
                <w:u w:color="000000"/>
                <w:lang w:val="en-US"/>
              </w:rPr>
            </w:pPr>
            <w:r>
              <w:rPr>
                <w:rFonts w:ascii="Arial" w:hAnsi="Arial"/>
                <w:sz w:val="24"/>
                <w:szCs w:val="24"/>
                <w:u w:color="000000"/>
                <w:shd w:val="nil" w:color="auto" w:fill="auto"/>
                <w:rtl w:val="0"/>
                <w:lang w:val="en-US"/>
              </w:rPr>
              <w:t>Practical completion</w:t>
            </w:r>
          </w:p>
          <w:p>
            <w:pPr>
              <w:pStyle w:val="Body"/>
              <w:jc w:val="left"/>
              <w:rPr>
                <w:rFonts w:ascii="Arial" w:cs="Arial" w:hAnsi="Arial" w:eastAsia="Arial"/>
                <w:sz w:val="24"/>
                <w:szCs w:val="24"/>
                <w:u w:color="000000"/>
                <w:shd w:val="nil" w:color="auto" w:fill="auto"/>
                <w:lang w:val="en-US"/>
              </w:rPr>
            </w:pPr>
          </w:p>
          <w:p>
            <w:pPr>
              <w:pStyle w:val="Body"/>
              <w:numPr>
                <w:ilvl w:val="0"/>
                <w:numId w:val="10"/>
              </w:numPr>
              <w:jc w:val="left"/>
              <w:rPr>
                <w:rFonts w:ascii="Arial" w:hAnsi="Arial"/>
                <w:sz w:val="24"/>
                <w:szCs w:val="24"/>
                <w:u w:color="000000"/>
                <w:lang w:val="en-US"/>
              </w:rPr>
            </w:pPr>
            <w:r>
              <w:rPr>
                <w:rFonts w:ascii="Arial" w:hAnsi="Arial"/>
                <w:sz w:val="24"/>
                <w:szCs w:val="24"/>
                <w:u w:color="000000"/>
                <w:shd w:val="nil" w:color="auto" w:fill="auto"/>
                <w:rtl w:val="0"/>
                <w:lang w:val="en-US"/>
              </w:rPr>
              <w:t>Feedback from staff</w:t>
            </w:r>
          </w:p>
          <w:p>
            <w:pPr>
              <w:pStyle w:val="Body"/>
              <w:numPr>
                <w:ilvl w:val="0"/>
                <w:numId w:val="10"/>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 30th November 2022</w:t>
            </w:r>
          </w:p>
        </w:tc>
      </w:tr>
    </w:tbl>
    <w:p>
      <w:pPr>
        <w:pStyle w:val="Body"/>
        <w:widowControl w:val="0"/>
        <w:bidi w:val="0"/>
        <w:ind w:left="0" w:right="0" w:firstLine="0"/>
        <w:jc w:val="left"/>
        <w:rPr>
          <w:rFonts w:ascii="Arial" w:cs="Arial" w:hAnsi="Arial" w:eastAsia="Arial"/>
          <w:sz w:val="24"/>
          <w:szCs w:val="24"/>
          <w:u w:color="000000"/>
          <w:rtl w:val="0"/>
          <w:lang w:val="en-US"/>
        </w:rPr>
      </w:pPr>
    </w:p>
    <w:p>
      <w:pPr>
        <w:pStyle w:val="Body"/>
        <w:widowControl w:val="0"/>
        <w:bidi w:val="0"/>
        <w:ind w:left="0" w:right="0" w:firstLine="0"/>
        <w:jc w:val="left"/>
        <w:rPr>
          <w:rFonts w:ascii="Arial" w:cs="Arial" w:hAnsi="Arial" w:eastAsia="Arial"/>
          <w:sz w:val="24"/>
          <w:szCs w:val="24"/>
          <w:u w:color="000000"/>
          <w:rtl w:val="0"/>
          <w:lang w:val="en-US"/>
        </w:rPr>
      </w:pPr>
    </w:p>
    <w:p>
      <w:pPr>
        <w:pStyle w:val="Body"/>
        <w:widowControl w:val="0"/>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tbl>
      <w:tblPr>
        <w:tblW w:w="107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00"/>
        <w:gridCol w:w="2760"/>
        <w:gridCol w:w="1904"/>
        <w:gridCol w:w="2007"/>
        <w:gridCol w:w="2021"/>
      </w:tblGrid>
      <w:tr>
        <w:tblPrEx>
          <w:shd w:val="clear" w:color="auto" w:fill="ced7e7"/>
        </w:tblPrEx>
        <w:trPr>
          <w:trHeight w:val="1122" w:hRule="atLeast"/>
        </w:trPr>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 xml:space="preserve">Development area </w:t>
            </w:r>
          </w:p>
        </w:tc>
        <w:tc>
          <w:tcPr>
            <w:tcW w:type="dxa" w:w="27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Development activity &amp; date to complete</w:t>
            </w:r>
          </w:p>
        </w:tc>
        <w:tc>
          <w:tcPr>
            <w:tcW w:type="dxa" w:w="1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Resources/support required</w:t>
            </w:r>
          </w:p>
        </w:tc>
        <w:tc>
          <w:tcPr>
            <w:tcW w:type="dxa" w:w="2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shd w:val="nil" w:color="auto" w:fill="auto"/>
                <w:rtl w:val="0"/>
                <w:lang w:val="en-US"/>
              </w:rPr>
            </w:pPr>
            <w:r>
              <w:rPr>
                <w:rFonts w:ascii="Arial" w:hAnsi="Arial"/>
                <w:b w:val="1"/>
                <w:bCs w:val="1"/>
                <w:sz w:val="24"/>
                <w:szCs w:val="24"/>
                <w:u w:color="000000"/>
                <w:shd w:val="nil" w:color="auto" w:fill="auto"/>
                <w:rtl w:val="0"/>
                <w:lang w:val="en-US"/>
              </w:rPr>
              <w:t>Measure of success</w:t>
            </w:r>
          </w:p>
          <w:p>
            <w:pPr>
              <w:pStyle w:val="Body"/>
              <w:bidi w:val="0"/>
              <w:ind w:left="0" w:right="0" w:firstLine="0"/>
              <w:jc w:val="left"/>
              <w:rPr>
                <w:rtl w:val="0"/>
              </w:rPr>
            </w:pPr>
            <w:r>
              <w:rPr>
                <w:rFonts w:ascii="Arial" w:cs="Arial" w:hAnsi="Arial" w:eastAsia="Arial"/>
                <w:b w:val="1"/>
                <w:bCs w:val="1"/>
                <w:sz w:val="24"/>
                <w:szCs w:val="24"/>
                <w:u w:color="000000"/>
                <w:shd w:val="nil" w:color="auto" w:fill="auto"/>
                <w:rtl w:val="0"/>
                <w:lang w:val="en-US"/>
              </w:rPr>
            </w:r>
          </w:p>
        </w:tc>
        <w:tc>
          <w:tcPr>
            <w:tcW w:type="dxa" w:w="20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4"/>
                <w:szCs w:val="24"/>
                <w:u w:color="000000"/>
                <w:shd w:val="nil" w:color="auto" w:fill="auto"/>
                <w:rtl w:val="0"/>
                <w:lang w:val="en-US"/>
              </w:rPr>
              <w:t>Review method &amp; review date</w:t>
            </w:r>
          </w:p>
        </w:tc>
      </w:tr>
      <w:tr>
        <w:tblPrEx>
          <w:shd w:val="clear" w:color="auto" w:fill="ced7e7"/>
        </w:tblPrEx>
        <w:trPr>
          <w:trHeight w:val="9522" w:hRule="atLeast"/>
        </w:trPr>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val="single" w:color="000000"/>
                <w:shd w:val="nil" w:color="auto" w:fill="auto"/>
                <w:rtl w:val="0"/>
                <w:lang w:val="en-US"/>
              </w:rPr>
            </w:pPr>
          </w:p>
          <w:p>
            <w:pPr>
              <w:pStyle w:val="Body"/>
              <w:numPr>
                <w:ilvl w:val="0"/>
                <w:numId w:val="11"/>
              </w:numPr>
              <w:bidi w:val="0"/>
              <w:ind w:right="0"/>
              <w:jc w:val="left"/>
              <w:rPr>
                <w:rFonts w:ascii="Arial" w:hAnsi="Arial"/>
                <w:sz w:val="24"/>
                <w:szCs w:val="24"/>
                <w:u w:color="000000"/>
                <w:rtl w:val="0"/>
                <w:lang w:val="en-US"/>
              </w:rPr>
            </w:pPr>
            <w:r>
              <w:rPr>
                <w:rFonts w:ascii="Arial" w:hAnsi="Arial"/>
                <w:sz w:val="24"/>
                <w:szCs w:val="24"/>
                <w:u w:color="000000"/>
                <w:shd w:val="nil" w:color="auto" w:fill="auto"/>
                <w:rtl w:val="0"/>
                <w:lang w:val="en-US"/>
              </w:rPr>
              <w:t>Leadership partnership and dual working</w:t>
            </w:r>
          </w:p>
        </w:tc>
        <w:tc>
          <w:tcPr>
            <w:tcW w:type="dxa" w:w="27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shd w:val="nil" w:color="auto" w:fill="auto"/>
                <w:rtl w:val="0"/>
                <w:lang w:val="en-US"/>
              </w:rPr>
              <w:t>Read</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Control Crew resources management (CRM) document</w:t>
            </w: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31st March 2022</w:t>
            </w: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val="single" w:color="000000"/>
                <w:shd w:val="nil" w:color="auto" w:fill="auto"/>
                <w:rtl w:val="0"/>
                <w:lang w:val="en-US"/>
              </w:rPr>
              <w:t>Meetings/Shadowing:</w:t>
            </w:r>
            <w:r>
              <w:rPr>
                <w:rFonts w:ascii="Arial" w:hAnsi="Arial"/>
                <w:sz w:val="24"/>
                <w:szCs w:val="24"/>
                <w:u w:color="000000"/>
                <w:shd w:val="nil" w:color="auto" w:fill="auto"/>
                <w:rtl w:val="0"/>
                <w:lang w:val="en-US"/>
              </w:rPr>
              <w:t xml:space="preserve"> Attend Regional </w:t>
            </w:r>
            <w:r>
              <w:rPr>
                <w:rFonts w:ascii="Arial" w:hAnsi="Arial"/>
                <w:sz w:val="24"/>
                <w:szCs w:val="24"/>
                <w:u w:color="000000"/>
                <w:shd w:val="nil" w:color="auto" w:fill="auto"/>
                <w:rtl w:val="0"/>
                <w:lang w:val="en-US"/>
              </w:rPr>
              <w:t>Control centre and shadow active controller</w:t>
            </w:r>
          </w:p>
          <w:p>
            <w:pPr>
              <w:pStyle w:val="Body"/>
              <w:bidi w:val="0"/>
              <w:ind w:left="0" w:right="0" w:firstLine="0"/>
              <w:jc w:val="left"/>
              <w:rPr>
                <w:rFonts w:ascii="Arial" w:cs="Arial" w:hAnsi="Arial" w:eastAsia="Arial"/>
                <w:sz w:val="24"/>
                <w:szCs w:val="24"/>
                <w:u w:color="000000"/>
                <w:shd w:val="nil" w:color="auto" w:fill="auto"/>
                <w:rtl w:val="0"/>
              </w:rPr>
            </w:pPr>
            <w:r>
              <w:rPr>
                <w:rFonts w:ascii="Arial" w:hAnsi="Arial"/>
                <w:sz w:val="24"/>
                <w:szCs w:val="24"/>
                <w:u w:color="000000"/>
                <w:shd w:val="nil" w:color="auto" w:fill="auto"/>
                <w:rtl w:val="0"/>
                <w:lang w:val="en-US"/>
              </w:rPr>
              <w:t>30th April 2022</w:t>
            </w:r>
          </w:p>
          <w:p>
            <w:pPr>
              <w:pStyle w:val="Body"/>
              <w:jc w:val="left"/>
              <w:rPr>
                <w:rFonts w:ascii="Arial" w:cs="Arial" w:hAnsi="Arial" w:eastAsia="Arial"/>
                <w:sz w:val="24"/>
                <w:szCs w:val="24"/>
                <w:u w:color="000000"/>
                <w:shd w:val="nil" w:color="auto" w:fill="auto"/>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val="single" w:color="000000"/>
                <w:shd w:val="nil" w:color="auto" w:fill="auto"/>
                <w:rtl w:val="0"/>
                <w:lang w:val="en-US"/>
              </w:rPr>
              <w:t>Continuous professional development</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Control staff e</w:t>
            </w:r>
            <w:r>
              <w:rPr>
                <w:rFonts w:ascii="Arial" w:hAnsi="Arial"/>
                <w:sz w:val="24"/>
                <w:szCs w:val="24"/>
                <w:u w:color="000000"/>
                <w:shd w:val="nil" w:color="auto" w:fill="auto"/>
                <w:rtl w:val="0"/>
                <w:lang w:val="en-US"/>
              </w:rPr>
              <w:t>ngage</w:t>
            </w:r>
            <w:r>
              <w:rPr>
                <w:rFonts w:ascii="Arial" w:hAnsi="Arial"/>
                <w:sz w:val="24"/>
                <w:szCs w:val="24"/>
                <w:u w:color="000000"/>
                <w:shd w:val="nil" w:color="auto" w:fill="auto"/>
                <w:rtl w:val="0"/>
                <w:lang w:val="en-US"/>
              </w:rPr>
              <w:t>ment</w:t>
            </w:r>
            <w:r>
              <w:rPr>
                <w:rFonts w:ascii="Arial" w:hAnsi="Arial"/>
                <w:sz w:val="24"/>
                <w:szCs w:val="24"/>
                <w:u w:color="000000"/>
                <w:shd w:val="nil" w:color="auto" w:fill="auto"/>
                <w:rtl w:val="0"/>
                <w:lang w:val="en-US"/>
              </w:rPr>
              <w:t xml:space="preserve"> in at least </w:t>
            </w:r>
            <w:r>
              <w:rPr>
                <w:rFonts w:ascii="Arial" w:hAnsi="Arial"/>
                <w:sz w:val="24"/>
                <w:szCs w:val="24"/>
                <w:u w:color="000000"/>
                <w:shd w:val="nil" w:color="auto" w:fill="auto"/>
                <w:rtl w:val="0"/>
                <w:lang w:val="en-US"/>
              </w:rPr>
              <w:t>12</w:t>
            </w:r>
            <w:r>
              <w:rPr>
                <w:rFonts w:ascii="Arial" w:hAnsi="Arial"/>
                <w:sz w:val="24"/>
                <w:szCs w:val="24"/>
                <w:u w:color="000000"/>
                <w:shd w:val="nil" w:color="auto" w:fill="auto"/>
                <w:rtl w:val="0"/>
                <w:lang w:val="en-US"/>
              </w:rPr>
              <w:t xml:space="preserve"> hrs of </w:t>
            </w:r>
            <w:r>
              <w:rPr>
                <w:rFonts w:ascii="Arial" w:hAnsi="Arial"/>
                <w:sz w:val="24"/>
                <w:szCs w:val="24"/>
                <w:u w:color="000000"/>
                <w:shd w:val="nil" w:color="auto" w:fill="auto"/>
                <w:rtl w:val="0"/>
                <w:lang w:val="en-US"/>
              </w:rPr>
              <w:t xml:space="preserve">road staff </w:t>
            </w:r>
            <w:r>
              <w:rPr>
                <w:rFonts w:ascii="Arial" w:hAnsi="Arial"/>
                <w:sz w:val="24"/>
                <w:szCs w:val="24"/>
                <w:u w:color="000000"/>
                <w:shd w:val="nil" w:color="auto" w:fill="auto"/>
                <w:rtl w:val="0"/>
                <w:lang w:val="en-US"/>
              </w:rPr>
              <w:t>CPD/year (</w:t>
            </w:r>
            <w:r>
              <w:rPr>
                <w:rFonts w:ascii="Arial" w:hAnsi="Arial"/>
                <w:sz w:val="24"/>
                <w:szCs w:val="24"/>
                <w:u w:color="000000"/>
                <w:shd w:val="nil" w:color="auto" w:fill="auto"/>
                <w:rtl w:val="0"/>
                <w:lang w:val="en-US"/>
              </w:rPr>
              <w:t>Apr</w:t>
            </w:r>
            <w:r>
              <w:rPr>
                <w:rFonts w:ascii="Arial" w:hAnsi="Arial"/>
                <w:sz w:val="24"/>
                <w:szCs w:val="24"/>
                <w:u w:color="000000"/>
                <w:shd w:val="nil" w:color="auto" w:fill="auto"/>
                <w:rtl w:val="0"/>
                <w:lang w:val="en-US"/>
              </w:rPr>
              <w:t>-</w:t>
            </w:r>
            <w:r>
              <w:rPr>
                <w:rFonts w:ascii="Arial" w:hAnsi="Arial"/>
                <w:sz w:val="24"/>
                <w:szCs w:val="24"/>
                <w:u w:color="000000"/>
                <w:shd w:val="nil" w:color="auto" w:fill="auto"/>
                <w:rtl w:val="0"/>
                <w:lang w:val="en-US"/>
              </w:rPr>
              <w:t>Mar</w:t>
            </w:r>
            <w:r>
              <w:rPr>
                <w:rFonts w:ascii="Arial" w:hAnsi="Arial"/>
                <w:sz w:val="24"/>
                <w:szCs w:val="24"/>
                <w:u w:color="000000"/>
                <w:shd w:val="nil" w:color="auto" w:fill="auto"/>
                <w:rtl w:val="0"/>
                <w:lang w:val="en-US"/>
              </w:rPr>
              <w:t>)</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31st March 2023</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pPr>
            <w:r>
              <w:rPr>
                <w:rFonts w:ascii="Arial" w:cs="Arial" w:hAnsi="Arial" w:eastAsia="Arial"/>
                <w:sz w:val="24"/>
                <w:szCs w:val="24"/>
                <w:u w:color="000000"/>
                <w:shd w:val="nil" w:color="auto" w:fill="auto"/>
              </w:rPr>
            </w:r>
          </w:p>
        </w:tc>
        <w:tc>
          <w:tcPr>
            <w:tcW w:type="dxa" w:w="19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color="000000"/>
                <w:shd w:val="nil" w:color="auto" w:fill="auto"/>
                <w:rtl w:val="0"/>
                <w:lang w:val="en-US"/>
              </w:rPr>
              <w:t xml:space="preserve">Reading time / </w:t>
            </w:r>
          </w:p>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color="000000"/>
                <w:shd w:val="nil" w:color="auto" w:fill="auto"/>
                <w:rtl w:val="0"/>
                <w:lang w:val="en-US"/>
              </w:rPr>
              <w:t>3 hours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numPr>
                <w:ilvl w:val="0"/>
                <w:numId w:val="12"/>
              </w:numPr>
              <w:bidi w:val="0"/>
              <w:ind w:right="0"/>
              <w:jc w:val="left"/>
              <w:rPr>
                <w:rFonts w:ascii="Arial" w:hAnsi="Arial"/>
                <w:sz w:val="24"/>
                <w:szCs w:val="24"/>
                <w:u w:color="000000"/>
                <w:rtl w:val="0"/>
                <w:lang w:val="en-US"/>
              </w:rPr>
            </w:pPr>
            <w:r>
              <w:rPr>
                <w:rFonts w:ascii="Arial" w:hAnsi="Arial"/>
                <w:sz w:val="24"/>
                <w:szCs w:val="24"/>
                <w:u w:color="000000"/>
                <w:shd w:val="nil" w:color="auto" w:fill="auto"/>
                <w:rtl w:val="0"/>
                <w:lang w:val="en-US"/>
              </w:rPr>
              <w:t xml:space="preserve">Negotiate attendance and shadowing of </w:t>
            </w:r>
            <w:r>
              <w:rPr>
                <w:rFonts w:ascii="Arial" w:hAnsi="Arial"/>
                <w:sz w:val="24"/>
                <w:szCs w:val="24"/>
                <w:u w:color="000000"/>
                <w:shd w:val="nil" w:color="auto" w:fill="auto"/>
                <w:rtl w:val="0"/>
                <w:lang w:val="en-US"/>
              </w:rPr>
              <w:t>active controllers</w:t>
            </w:r>
          </w:p>
          <w:p>
            <w:pPr>
              <w:pStyle w:val="Body"/>
              <w:numPr>
                <w:ilvl w:val="0"/>
                <w:numId w:val="12"/>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Travelling time/cost and time </w:t>
            </w:r>
            <w:r>
              <w:rPr>
                <w:rFonts w:ascii="Arial" w:hAnsi="Arial"/>
                <w:sz w:val="24"/>
                <w:szCs w:val="24"/>
                <w:u w:color="000000"/>
                <w:shd w:val="nil" w:color="auto" w:fill="auto"/>
                <w:rtl w:val="0"/>
                <w:lang w:val="en-US"/>
              </w:rPr>
              <w:t xml:space="preserve">for shadowing / </w:t>
            </w:r>
          </w:p>
          <w:p>
            <w:pPr>
              <w:pStyle w:val="Body"/>
              <w:jc w:val="left"/>
              <w:rPr>
                <w:rFonts w:ascii="Arial" w:cs="Arial" w:hAnsi="Arial" w:eastAsia="Arial"/>
                <w:sz w:val="24"/>
                <w:szCs w:val="24"/>
                <w:u w:color="000000"/>
                <w:lang w:val="en-US"/>
              </w:rPr>
            </w:pPr>
            <w:r>
              <w:rPr>
                <w:rFonts w:ascii="Arial" w:hAnsi="Arial"/>
                <w:sz w:val="24"/>
                <w:szCs w:val="24"/>
                <w:u w:color="000000"/>
                <w:shd w:val="nil" w:color="auto" w:fill="auto"/>
                <w:rtl w:val="0"/>
                <w:lang w:val="en-US"/>
              </w:rPr>
              <w:t>3 shifts</w:t>
            </w: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lang w:val="en-US"/>
              </w:rPr>
            </w:pPr>
          </w:p>
          <w:p>
            <w:pPr>
              <w:pStyle w:val="Body"/>
              <w:jc w:val="left"/>
              <w:rPr>
                <w:rFonts w:ascii="Arial" w:cs="Arial" w:hAnsi="Arial" w:eastAsia="Arial"/>
                <w:sz w:val="24"/>
                <w:szCs w:val="24"/>
                <w:u w:color="000000"/>
                <w:shd w:val="nil" w:color="auto" w:fill="auto"/>
                <w:lang w:val="en-US"/>
              </w:rPr>
            </w:pPr>
            <w:r>
              <w:rPr>
                <w:rFonts w:ascii="Arial" w:hAnsi="Arial"/>
                <w:sz w:val="24"/>
                <w:szCs w:val="24"/>
                <w:u w:color="000000"/>
                <w:shd w:val="nil" w:color="auto" w:fill="auto"/>
                <w:rtl w:val="0"/>
                <w:lang w:val="en-US"/>
              </w:rPr>
              <w:t xml:space="preserve">Time for staff to attend </w:t>
            </w:r>
            <w:r>
              <w:rPr>
                <w:rFonts w:ascii="Arial" w:hAnsi="Arial"/>
                <w:sz w:val="24"/>
                <w:szCs w:val="24"/>
                <w:u w:color="000000"/>
                <w:shd w:val="nil" w:color="auto" w:fill="auto"/>
                <w:rtl w:val="0"/>
                <w:lang w:val="en-US"/>
              </w:rPr>
              <w:t xml:space="preserve">CPD training provided by </w:t>
            </w:r>
            <w:r>
              <w:rPr>
                <w:rFonts w:ascii="Arial" w:hAnsi="Arial"/>
                <w:sz w:val="24"/>
                <w:szCs w:val="24"/>
                <w:u w:color="000000"/>
                <w:shd w:val="nil" w:color="auto" w:fill="auto"/>
                <w:rtl w:val="0"/>
                <w:lang w:val="en-US"/>
              </w:rPr>
              <w:t>SP</w:t>
            </w:r>
            <w:r>
              <w:rPr>
                <w:rFonts w:ascii="Arial" w:hAnsi="Arial" w:hint="default"/>
                <w:sz w:val="24"/>
                <w:szCs w:val="24"/>
                <w:u w:color="000000"/>
                <w:shd w:val="nil" w:color="auto" w:fill="auto"/>
                <w:rtl w:val="0"/>
                <w:lang w:val="en-US"/>
              </w:rPr>
              <w:t>’</w:t>
            </w:r>
            <w:r>
              <w:rPr>
                <w:rFonts w:ascii="Arial" w:hAnsi="Arial"/>
                <w:sz w:val="24"/>
                <w:szCs w:val="24"/>
                <w:u w:color="000000"/>
                <w:shd w:val="nil" w:color="auto" w:fill="auto"/>
                <w:rtl w:val="0"/>
                <w:lang w:val="en-US"/>
              </w:rPr>
              <w:t>s /</w:t>
            </w: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1 shift - multiple staff</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tl w:val="0"/>
              </w:rPr>
            </w:pPr>
            <w:r>
              <w:rPr>
                <w:rFonts w:ascii="Arial" w:cs="Arial" w:hAnsi="Arial" w:eastAsia="Arial"/>
                <w:sz w:val="24"/>
                <w:szCs w:val="24"/>
                <w:u w:color="000000"/>
                <w:shd w:val="nil" w:color="auto" w:fill="auto"/>
                <w:rtl w:val="0"/>
                <w:lang w:val="en-US"/>
              </w:rPr>
            </w:r>
          </w:p>
        </w:tc>
        <w:tc>
          <w:tcPr>
            <w:tcW w:type="dxa" w:w="2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shd w:val="nil" w:color="auto" w:fill="auto"/>
                <w:rtl w:val="0"/>
                <w:lang w:val="en-US"/>
              </w:rPr>
            </w:pPr>
            <w:r>
              <w:rPr>
                <w:rFonts w:ascii="Arial" w:hAnsi="Arial"/>
                <w:sz w:val="24"/>
                <w:szCs w:val="24"/>
                <w:u w:color="000000"/>
                <w:rtl w:val="0"/>
                <w:lang w:val="en-US"/>
              </w:rPr>
              <w:t>Increased knowledge of control constraints</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numPr>
                <w:ilvl w:val="0"/>
                <w:numId w:val="13"/>
              </w:numPr>
              <w:jc w:val="left"/>
              <w:rPr>
                <w:rFonts w:ascii="Arial" w:hAnsi="Arial"/>
                <w:sz w:val="24"/>
                <w:szCs w:val="24"/>
                <w:u w:color="000000"/>
                <w:lang w:val="en-US"/>
              </w:rPr>
            </w:pPr>
            <w:r>
              <w:rPr>
                <w:rFonts w:ascii="Arial" w:hAnsi="Arial"/>
                <w:sz w:val="24"/>
                <w:szCs w:val="24"/>
                <w:u w:color="000000"/>
                <w:shd w:val="nil" w:color="auto" w:fill="auto"/>
                <w:rtl w:val="0"/>
                <w:lang w:val="en-US"/>
              </w:rPr>
              <w:t>Increased technical knowledge</w:t>
            </w:r>
            <w:r>
              <w:rPr>
                <w:rFonts w:ascii="Arial" w:hAnsi="Arial"/>
                <w:sz w:val="24"/>
                <w:szCs w:val="24"/>
                <w:u w:color="000000"/>
                <w:shd w:val="nil" w:color="auto" w:fill="auto"/>
                <w:rtl w:val="0"/>
                <w:lang w:val="en-US"/>
              </w:rPr>
              <w:t xml:space="preserve"> from shift completion</w:t>
            </w:r>
          </w:p>
          <w:p>
            <w:pPr>
              <w:pStyle w:val="Body"/>
              <w:numPr>
                <w:ilvl w:val="0"/>
                <w:numId w:val="13"/>
              </w:numPr>
              <w:jc w:val="left"/>
              <w:rPr>
                <w:rFonts w:ascii="Arial" w:hAnsi="Arial"/>
                <w:sz w:val="24"/>
                <w:szCs w:val="24"/>
                <w:u w:color="000000"/>
                <w:lang w:val="en-US"/>
              </w:rPr>
            </w:pPr>
            <w:r>
              <w:rPr>
                <w:rFonts w:ascii="Arial" w:hAnsi="Arial"/>
                <w:sz w:val="24"/>
                <w:szCs w:val="24"/>
                <w:u w:color="000000"/>
                <w:shd w:val="nil" w:color="auto" w:fill="auto"/>
                <w:rtl w:val="0"/>
                <w:lang w:val="en-US"/>
              </w:rPr>
              <w:t>Staff feedback</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14"/>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Completion of </w:t>
            </w:r>
            <w:r>
              <w:rPr>
                <w:rFonts w:ascii="Arial" w:hAnsi="Arial"/>
                <w:sz w:val="24"/>
                <w:szCs w:val="24"/>
                <w:u w:color="000000"/>
                <w:shd w:val="nil" w:color="auto" w:fill="auto"/>
                <w:rtl w:val="0"/>
                <w:lang w:val="en-US"/>
              </w:rPr>
              <w:t xml:space="preserve"> data for yearly</w:t>
            </w:r>
            <w:r>
              <w:rPr>
                <w:rFonts w:ascii="Arial" w:hAnsi="Arial"/>
                <w:sz w:val="24"/>
                <w:szCs w:val="24"/>
                <w:u w:color="000000"/>
                <w:shd w:val="nil" w:color="auto" w:fill="auto"/>
                <w:rtl w:val="0"/>
                <w:lang w:val="en-US"/>
              </w:rPr>
              <w:t xml:space="preserve"> </w:t>
            </w:r>
            <w:r>
              <w:rPr>
                <w:rFonts w:ascii="Arial" w:hAnsi="Arial"/>
                <w:sz w:val="24"/>
                <w:szCs w:val="24"/>
                <w:u w:color="000000"/>
                <w:shd w:val="nil" w:color="auto" w:fill="auto"/>
                <w:rtl w:val="0"/>
                <w:lang w:val="en-US"/>
              </w:rPr>
              <w:t>CPD hours</w:t>
            </w:r>
          </w:p>
          <w:p>
            <w:pPr>
              <w:pStyle w:val="Body"/>
              <w:numPr>
                <w:ilvl w:val="0"/>
                <w:numId w:val="14"/>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Increased technical knowledge </w:t>
            </w: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pPr>
            <w:r>
              <w:rPr>
                <w:rFonts w:ascii="Arial" w:cs="Arial" w:hAnsi="Arial" w:eastAsia="Arial"/>
                <w:sz w:val="24"/>
                <w:szCs w:val="24"/>
                <w:u w:color="000000"/>
                <w:shd w:val="nil" w:color="auto" w:fill="auto"/>
                <w:lang w:val="en-US"/>
              </w:rPr>
            </w:r>
          </w:p>
        </w:tc>
        <w:tc>
          <w:tcPr>
            <w:tcW w:type="dxa" w:w="20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shd w:val="nil" w:color="auto" w:fill="auto"/>
                <w:rtl w:val="0"/>
              </w:rPr>
            </w:pPr>
            <w:r>
              <w:rPr>
                <w:rFonts w:ascii="Arial" w:hAnsi="Arial"/>
                <w:sz w:val="24"/>
                <w:szCs w:val="24"/>
                <w:u w:color="000000"/>
                <w:shd w:val="nil" w:color="auto" w:fill="auto"/>
                <w:rtl w:val="0"/>
                <w:lang w:val="en-US"/>
              </w:rPr>
              <w:t xml:space="preserve">Self assessment review </w:t>
            </w:r>
            <w:r>
              <w:rPr>
                <w:rFonts w:ascii="Arial" w:hAnsi="Arial"/>
                <w:sz w:val="24"/>
                <w:szCs w:val="24"/>
                <w:u w:color="000000"/>
                <w:shd w:val="nil" w:color="auto" w:fill="auto"/>
                <w:rtl w:val="0"/>
                <w:lang w:val="en-US"/>
              </w:rPr>
              <w:t>on 31st March</w:t>
            </w:r>
            <w:r>
              <w:rPr>
                <w:rFonts w:ascii="Arial" w:hAnsi="Arial"/>
                <w:sz w:val="24"/>
                <w:szCs w:val="24"/>
                <w:u w:color="000000"/>
                <w:shd w:val="nil" w:color="auto" w:fill="auto"/>
                <w:rtl w:val="0"/>
                <w:lang w:val="en-US"/>
              </w:rPr>
              <w:t xml:space="preserve"> 20</w:t>
            </w:r>
            <w:r>
              <w:rPr>
                <w:rFonts w:ascii="Arial" w:hAnsi="Arial"/>
                <w:sz w:val="24"/>
                <w:szCs w:val="24"/>
                <w:u w:color="000000"/>
                <w:shd w:val="nil" w:color="auto" w:fill="auto"/>
                <w:rtl w:val="0"/>
                <w:lang w:val="en-US"/>
              </w:rPr>
              <w:t>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r>
              <w:rPr>
                <w:rFonts w:ascii="Arial" w:hAnsi="Arial"/>
                <w:sz w:val="24"/>
                <w:szCs w:val="24"/>
                <w:u w:color="000000"/>
                <w:shd w:val="nil" w:color="auto" w:fill="auto"/>
                <w:rtl w:val="0"/>
                <w:lang w:val="en-US"/>
              </w:rPr>
              <w:t>Shift completion by 30th April 2022</w:t>
            </w: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bidi w:val="0"/>
              <w:ind w:left="0" w:right="0" w:firstLine="0"/>
              <w:jc w:val="left"/>
              <w:rPr>
                <w:rFonts w:ascii="Arial" w:cs="Arial" w:hAnsi="Arial" w:eastAsia="Arial"/>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jc w:val="left"/>
              <w:rPr>
                <w:rFonts w:ascii="Arial" w:cs="Arial" w:hAnsi="Arial" w:eastAsia="Arial"/>
                <w:sz w:val="24"/>
                <w:szCs w:val="24"/>
                <w:u w:color="000000"/>
                <w:shd w:val="nil" w:color="auto" w:fill="auto"/>
                <w:lang w:val="en-US"/>
              </w:rPr>
            </w:pPr>
          </w:p>
          <w:p>
            <w:pPr>
              <w:pStyle w:val="Body"/>
              <w:numPr>
                <w:ilvl w:val="0"/>
                <w:numId w:val="15"/>
              </w:numPr>
              <w:jc w:val="left"/>
              <w:rPr>
                <w:rFonts w:ascii="Arial" w:hAnsi="Arial"/>
                <w:sz w:val="24"/>
                <w:szCs w:val="24"/>
                <w:u w:color="000000"/>
                <w:lang w:val="en-US"/>
              </w:rPr>
            </w:pPr>
            <w:r>
              <w:rPr>
                <w:rFonts w:ascii="Arial" w:hAnsi="Arial"/>
                <w:sz w:val="24"/>
                <w:szCs w:val="24"/>
                <w:u w:color="000000"/>
                <w:shd w:val="nil" w:color="auto" w:fill="auto"/>
                <w:rtl w:val="0"/>
                <w:lang w:val="en-US"/>
              </w:rPr>
              <w:t xml:space="preserve">CPD data </w:t>
            </w:r>
          </w:p>
          <w:p>
            <w:pPr>
              <w:pStyle w:val="Body"/>
              <w:jc w:val="left"/>
              <w:rPr>
                <w:rFonts w:ascii="Arial" w:cs="Arial" w:hAnsi="Arial" w:eastAsia="Arial"/>
                <w:sz w:val="24"/>
                <w:szCs w:val="24"/>
                <w:u w:color="000000"/>
                <w:shd w:val="nil" w:color="auto" w:fill="auto"/>
              </w:rPr>
            </w:pPr>
          </w:p>
          <w:p>
            <w:pPr>
              <w:pStyle w:val="Body"/>
              <w:jc w:val="left"/>
            </w:pPr>
            <w:r>
              <w:rPr>
                <w:rFonts w:ascii="Arial" w:hAnsi="Arial"/>
                <w:sz w:val="24"/>
                <w:szCs w:val="24"/>
                <w:u w:color="000000"/>
                <w:shd w:val="nil" w:color="auto" w:fill="auto"/>
                <w:rtl w:val="0"/>
                <w:lang w:val="en-US"/>
              </w:rPr>
              <w:t xml:space="preserve">- Annual appraisal </w:t>
            </w:r>
            <w:r>
              <w:rPr>
                <w:rFonts w:ascii="Arial" w:hAnsi="Arial" w:hint="default"/>
                <w:sz w:val="24"/>
                <w:szCs w:val="24"/>
                <w:u w:color="000000"/>
                <w:shd w:val="nil" w:color="auto" w:fill="auto"/>
                <w:rtl w:val="0"/>
                <w:lang w:val="en-US"/>
              </w:rPr>
              <w:t xml:space="preserve">– </w:t>
            </w:r>
            <w:r>
              <w:rPr>
                <w:rFonts w:ascii="Arial" w:hAnsi="Arial"/>
                <w:sz w:val="24"/>
                <w:szCs w:val="24"/>
                <w:u w:color="000000"/>
                <w:shd w:val="nil" w:color="auto" w:fill="auto"/>
                <w:rtl w:val="0"/>
                <w:lang w:val="en-US"/>
              </w:rPr>
              <w:t>April 2</w:t>
            </w:r>
            <w:r>
              <w:rPr>
                <w:rFonts w:ascii="Arial" w:hAnsi="Arial"/>
                <w:sz w:val="24"/>
                <w:szCs w:val="24"/>
                <w:u w:color="000000"/>
                <w:shd w:val="nil" w:color="auto" w:fill="auto"/>
                <w:rtl w:val="0"/>
                <w:lang w:val="en-US"/>
              </w:rPr>
              <w:t>023</w:t>
            </w:r>
            <w:r>
              <w:rPr>
                <w:rFonts w:ascii="Arial" w:cs="Arial" w:hAnsi="Arial" w:eastAsia="Arial"/>
                <w:sz w:val="24"/>
                <w:szCs w:val="24"/>
                <w:u w:color="000000"/>
                <w:shd w:val="nil" w:color="auto" w:fill="auto"/>
              </w:rPr>
            </w:r>
          </w:p>
        </w:tc>
      </w:tr>
    </w:tbl>
    <w:p>
      <w:pPr>
        <w:pStyle w:val="Body"/>
        <w:widowControl w:val="0"/>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bidi w:val="0"/>
        <w:ind w:left="0" w:right="0" w:firstLine="0"/>
        <w:jc w:val="left"/>
        <w:rPr>
          <w:rFonts w:ascii="Arial" w:cs="Arial" w:hAnsi="Arial" w:eastAsia="Arial"/>
          <w:sz w:val="24"/>
          <w:szCs w:val="24"/>
          <w:u w:color="000000"/>
          <w:rtl w:val="0"/>
          <w:lang w:val="en-US"/>
        </w:rPr>
      </w:pPr>
    </w:p>
    <w:p>
      <w:pPr>
        <w:pStyle w:val="Body"/>
        <w:widowControl w:val="0"/>
        <w:bidi w:val="0"/>
        <w:ind w:left="0" w:right="0" w:firstLine="0"/>
        <w:jc w:val="left"/>
        <w:rPr>
          <w:rFonts w:ascii="Arial" w:cs="Arial" w:hAnsi="Arial" w:eastAsia="Arial"/>
          <w:sz w:val="24"/>
          <w:szCs w:val="24"/>
          <w:u w:color="000000"/>
          <w:rtl w:val="0"/>
          <w:lang w:val="en-US"/>
        </w:rPr>
      </w:pPr>
    </w:p>
    <w:p>
      <w:pPr>
        <w:pStyle w:val="Body"/>
        <w:widowControl w:val="0"/>
        <w:bidi w:val="0"/>
        <w:ind w:left="0" w:right="0" w:firstLine="0"/>
        <w:jc w:val="left"/>
        <w:rPr>
          <w:rtl w:val="0"/>
        </w:rPr>
      </w:pPr>
      <w:r>
        <w:rPr>
          <w:rFonts w:ascii="Arial" w:cs="Arial" w:hAnsi="Arial" w:eastAsia="Arial"/>
          <w:sz w:val="24"/>
          <w:szCs w:val="24"/>
          <w:u w:color="000000"/>
          <w:rtl w:val="0"/>
          <w:lang w:val="en-US"/>
        </w:rPr>
      </w:r>
    </w:p>
    <w:sectPr>
      <w:headerReference w:type="default" r:id="rId9"/>
      <w:footerReference w:type="default" r:id="rId10"/>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360"/>
        </w:tabs>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360"/>
        </w:tabs>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360"/>
        </w:tabs>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360"/>
        </w:tabs>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360"/>
        </w:tabs>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360"/>
        </w:tabs>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360"/>
        </w:tabs>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360"/>
        </w:tabs>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2">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360"/>
        </w:tabs>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360"/>
        </w:tabs>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360"/>
        </w:tabs>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360"/>
        </w:tabs>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360"/>
        </w:tabs>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360"/>
        </w:tabs>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360"/>
        </w:tabs>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360"/>
        </w:tabs>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360"/>
        </w:tabs>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360"/>
        </w:tabs>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360"/>
        </w:tabs>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360"/>
        </w:tabs>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360"/>
        </w:tabs>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360"/>
        </w:tabs>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360"/>
        </w:tabs>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360"/>
        </w:tabs>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7">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360"/>
        </w:tabs>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360"/>
        </w:tabs>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360"/>
        </w:tabs>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360"/>
        </w:tabs>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360"/>
        </w:tabs>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360"/>
        </w:tabs>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360"/>
        </w:tabs>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360"/>
        </w:tabs>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3">
    <w:multiLevelType w:val="hybridMultilevel"/>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14">
    <w:multiLevelType w:val="hybridMultilevel"/>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2.jpeg"/><Relationship Id="rId8" Type="http://schemas.openxmlformats.org/officeDocument/2006/relationships/image" Target="media/image1.tif"/><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