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C1A485" w14:textId="77777777" w:rsidR="009447C7" w:rsidRDefault="009447C7">
      <w:pPr>
        <w:rPr>
          <w:rFonts w:ascii="Arial" w:hAnsi="Arial" w:cs="Arial"/>
          <w:b/>
          <w:bCs/>
          <w:sz w:val="28"/>
          <w:szCs w:val="28"/>
        </w:rPr>
      </w:pPr>
    </w:p>
    <w:p w14:paraId="7B21D5A9" w14:textId="77777777" w:rsidR="009447C7" w:rsidRDefault="009447C7">
      <w:pPr>
        <w:rPr>
          <w:rFonts w:ascii="Arial" w:hAnsi="Arial" w:cs="Arial"/>
          <w:b/>
          <w:bCs/>
          <w:sz w:val="28"/>
          <w:szCs w:val="28"/>
        </w:rPr>
      </w:pPr>
    </w:p>
    <w:p w14:paraId="3B10A4E2" w14:textId="77777777" w:rsidR="009447C7" w:rsidRDefault="009447C7">
      <w:pPr>
        <w:rPr>
          <w:rFonts w:ascii="Arial" w:hAnsi="Arial" w:cs="Arial"/>
          <w:b/>
          <w:bCs/>
          <w:sz w:val="28"/>
          <w:szCs w:val="28"/>
        </w:rPr>
      </w:pPr>
    </w:p>
    <w:p w14:paraId="6C5BF20B" w14:textId="77777777" w:rsidR="009447C7" w:rsidRDefault="009447C7">
      <w:pPr>
        <w:rPr>
          <w:rFonts w:ascii="Arial" w:hAnsi="Arial" w:cs="Arial"/>
          <w:b/>
          <w:bCs/>
          <w:sz w:val="28"/>
          <w:szCs w:val="28"/>
        </w:rPr>
      </w:pPr>
    </w:p>
    <w:p w14:paraId="1E6D3725" w14:textId="77777777" w:rsidR="009447C7" w:rsidRDefault="009447C7">
      <w:pPr>
        <w:rPr>
          <w:rFonts w:ascii="Arial" w:hAnsi="Arial" w:cs="Arial"/>
          <w:b/>
          <w:bCs/>
          <w:sz w:val="28"/>
          <w:szCs w:val="28"/>
        </w:rPr>
      </w:pPr>
    </w:p>
    <w:p w14:paraId="586B3114" w14:textId="1E618663" w:rsidR="003158F9" w:rsidRPr="00733FC2" w:rsidRDefault="002641C2">
      <w:pPr>
        <w:rPr>
          <w:rFonts w:ascii="Arial" w:hAnsi="Arial" w:cs="Arial"/>
          <w:b/>
          <w:bCs/>
          <w:sz w:val="36"/>
          <w:szCs w:val="36"/>
        </w:rPr>
      </w:pPr>
      <w:r w:rsidRPr="00733FC2">
        <w:rPr>
          <w:rFonts w:ascii="Arial" w:hAnsi="Arial" w:cs="Arial"/>
          <w:b/>
          <w:bCs/>
          <w:sz w:val="36"/>
          <w:szCs w:val="36"/>
        </w:rPr>
        <w:t xml:space="preserve">Title: Report Communication </w:t>
      </w:r>
      <w:r w:rsidR="00D51D4E" w:rsidRPr="00733FC2">
        <w:rPr>
          <w:rFonts w:ascii="Arial" w:hAnsi="Arial" w:cs="Arial"/>
          <w:b/>
          <w:bCs/>
          <w:sz w:val="36"/>
          <w:szCs w:val="36"/>
        </w:rPr>
        <w:t>Skills</w:t>
      </w:r>
    </w:p>
    <w:p w14:paraId="4F29427A" w14:textId="2406C7B6" w:rsidR="002C13DE" w:rsidRPr="00733FC2" w:rsidRDefault="002C13DE">
      <w:pPr>
        <w:rPr>
          <w:rFonts w:ascii="Arial" w:hAnsi="Arial" w:cs="Arial"/>
          <w:b/>
          <w:bCs/>
          <w:sz w:val="36"/>
          <w:szCs w:val="36"/>
        </w:rPr>
      </w:pPr>
      <w:r w:rsidRPr="00733FC2">
        <w:rPr>
          <w:rFonts w:ascii="Arial" w:hAnsi="Arial" w:cs="Arial"/>
          <w:b/>
          <w:bCs/>
          <w:sz w:val="36"/>
          <w:szCs w:val="36"/>
        </w:rPr>
        <w:t xml:space="preserve">Name: Emilia </w:t>
      </w:r>
      <w:proofErr w:type="spellStart"/>
      <w:r w:rsidRPr="00733FC2">
        <w:rPr>
          <w:rFonts w:ascii="Arial" w:hAnsi="Arial" w:cs="Arial"/>
          <w:b/>
          <w:bCs/>
          <w:sz w:val="36"/>
          <w:szCs w:val="36"/>
        </w:rPr>
        <w:t>Baraiac</w:t>
      </w:r>
      <w:proofErr w:type="spellEnd"/>
      <w:r w:rsidRPr="00733FC2">
        <w:rPr>
          <w:rFonts w:ascii="Arial" w:hAnsi="Arial" w:cs="Arial"/>
          <w:b/>
          <w:bCs/>
          <w:sz w:val="36"/>
          <w:szCs w:val="36"/>
        </w:rPr>
        <w:t xml:space="preserve">     </w:t>
      </w:r>
      <w:r w:rsidR="00D97295" w:rsidRPr="00733FC2">
        <w:rPr>
          <w:rFonts w:ascii="Arial" w:hAnsi="Arial" w:cs="Arial"/>
          <w:b/>
          <w:bCs/>
          <w:sz w:val="36"/>
          <w:szCs w:val="36"/>
        </w:rPr>
        <w:t>Student ID: 2028688</w:t>
      </w:r>
    </w:p>
    <w:p w14:paraId="1A2EE752" w14:textId="70633B30" w:rsidR="0007467A" w:rsidRPr="00733FC2" w:rsidRDefault="000C7512" w:rsidP="00D51D4E">
      <w:pPr>
        <w:spacing w:line="360" w:lineRule="auto"/>
        <w:rPr>
          <w:rFonts w:ascii="Arial" w:hAnsi="Arial" w:cs="Arial"/>
          <w:b/>
          <w:bCs/>
          <w:sz w:val="36"/>
          <w:szCs w:val="36"/>
        </w:rPr>
      </w:pPr>
      <w:r w:rsidRPr="00733FC2">
        <w:rPr>
          <w:rFonts w:ascii="Arial" w:hAnsi="Arial" w:cs="Arial"/>
          <w:b/>
          <w:bCs/>
          <w:sz w:val="36"/>
          <w:szCs w:val="36"/>
        </w:rPr>
        <w:t>Module</w:t>
      </w:r>
      <w:r w:rsidR="00993701" w:rsidRPr="00733FC2">
        <w:rPr>
          <w:rFonts w:ascii="Arial" w:hAnsi="Arial" w:cs="Arial"/>
          <w:b/>
          <w:bCs/>
          <w:sz w:val="36"/>
          <w:szCs w:val="36"/>
        </w:rPr>
        <w:t xml:space="preserve"> </w:t>
      </w:r>
      <w:r w:rsidRPr="00733FC2">
        <w:rPr>
          <w:rFonts w:ascii="Arial" w:hAnsi="Arial" w:cs="Arial"/>
          <w:b/>
          <w:bCs/>
          <w:sz w:val="36"/>
          <w:szCs w:val="36"/>
        </w:rPr>
        <w:t>Name: Effective Team Working and Communication</w:t>
      </w:r>
    </w:p>
    <w:p w14:paraId="756A8EA2" w14:textId="6125B242" w:rsidR="0007467A" w:rsidRPr="00733FC2" w:rsidRDefault="0007467A" w:rsidP="00D51D4E">
      <w:pPr>
        <w:spacing w:line="360" w:lineRule="auto"/>
        <w:rPr>
          <w:rFonts w:ascii="Arial" w:hAnsi="Arial" w:cs="Arial"/>
          <w:b/>
          <w:bCs/>
          <w:sz w:val="36"/>
          <w:szCs w:val="36"/>
        </w:rPr>
      </w:pPr>
      <w:r w:rsidRPr="00733FC2">
        <w:rPr>
          <w:rFonts w:ascii="Arial" w:hAnsi="Arial" w:cs="Arial"/>
          <w:b/>
          <w:bCs/>
          <w:sz w:val="36"/>
          <w:szCs w:val="36"/>
        </w:rPr>
        <w:t>Code Module</w:t>
      </w:r>
      <w:r w:rsidR="0036422E" w:rsidRPr="00733FC2">
        <w:rPr>
          <w:rFonts w:ascii="Arial" w:hAnsi="Arial" w:cs="Arial"/>
          <w:b/>
          <w:bCs/>
          <w:sz w:val="36"/>
          <w:szCs w:val="36"/>
        </w:rPr>
        <w:t xml:space="preserve">: </w:t>
      </w:r>
      <w:r w:rsidR="00B666CF" w:rsidRPr="00733FC2">
        <w:rPr>
          <w:rFonts w:ascii="Arial" w:hAnsi="Arial" w:cs="Arial"/>
          <w:b/>
          <w:bCs/>
          <w:sz w:val="36"/>
          <w:szCs w:val="36"/>
        </w:rPr>
        <w:t>BMSW4002_LON</w:t>
      </w:r>
    </w:p>
    <w:p w14:paraId="7E346F01" w14:textId="68FFB446" w:rsidR="00B666CF" w:rsidRPr="00733FC2" w:rsidRDefault="00B666CF" w:rsidP="00D51D4E">
      <w:pPr>
        <w:spacing w:line="360" w:lineRule="auto"/>
        <w:rPr>
          <w:rFonts w:ascii="Arial" w:hAnsi="Arial" w:cs="Arial"/>
          <w:b/>
          <w:bCs/>
          <w:sz w:val="36"/>
          <w:szCs w:val="36"/>
        </w:rPr>
      </w:pPr>
      <w:r w:rsidRPr="00733FC2">
        <w:rPr>
          <w:rFonts w:ascii="Arial" w:hAnsi="Arial" w:cs="Arial"/>
          <w:b/>
          <w:bCs/>
          <w:sz w:val="36"/>
          <w:szCs w:val="36"/>
        </w:rPr>
        <w:t>Lecturer's Name</w:t>
      </w:r>
      <w:r w:rsidR="00C868CF" w:rsidRPr="00733FC2">
        <w:rPr>
          <w:rFonts w:ascii="Arial" w:hAnsi="Arial" w:cs="Arial"/>
          <w:b/>
          <w:bCs/>
          <w:sz w:val="36"/>
          <w:szCs w:val="36"/>
        </w:rPr>
        <w:t xml:space="preserve">: </w:t>
      </w:r>
      <w:r w:rsidR="00174AFA" w:rsidRPr="00733FC2">
        <w:rPr>
          <w:rFonts w:ascii="Arial" w:hAnsi="Arial" w:cs="Arial"/>
          <w:b/>
          <w:bCs/>
          <w:sz w:val="36"/>
          <w:szCs w:val="36"/>
        </w:rPr>
        <w:t xml:space="preserve">Lloyd </w:t>
      </w:r>
      <w:proofErr w:type="spellStart"/>
      <w:r w:rsidR="00174AFA" w:rsidRPr="00733FC2">
        <w:rPr>
          <w:rFonts w:ascii="Arial" w:hAnsi="Arial" w:cs="Arial"/>
          <w:b/>
          <w:bCs/>
          <w:sz w:val="36"/>
          <w:szCs w:val="36"/>
        </w:rPr>
        <w:t>Beharry</w:t>
      </w:r>
      <w:proofErr w:type="spellEnd"/>
    </w:p>
    <w:p w14:paraId="34B3C503" w14:textId="77777777" w:rsidR="00174AFA" w:rsidRDefault="00174AFA" w:rsidP="00D51D4E">
      <w:pPr>
        <w:spacing w:line="360" w:lineRule="auto"/>
        <w:rPr>
          <w:rFonts w:ascii="Arial" w:hAnsi="Arial" w:cs="Arial"/>
          <w:b/>
          <w:bCs/>
          <w:sz w:val="28"/>
          <w:szCs w:val="28"/>
        </w:rPr>
      </w:pPr>
    </w:p>
    <w:p w14:paraId="381F27E1" w14:textId="77777777" w:rsidR="0007467A" w:rsidRDefault="0007467A" w:rsidP="00D51D4E">
      <w:pPr>
        <w:spacing w:line="360" w:lineRule="auto"/>
        <w:rPr>
          <w:rFonts w:ascii="Arial" w:hAnsi="Arial" w:cs="Arial"/>
          <w:b/>
          <w:bCs/>
          <w:sz w:val="28"/>
          <w:szCs w:val="28"/>
        </w:rPr>
      </w:pPr>
    </w:p>
    <w:p w14:paraId="52285773" w14:textId="77777777" w:rsidR="00D51D4E" w:rsidRPr="002641C2" w:rsidRDefault="00D51D4E">
      <w:pPr>
        <w:rPr>
          <w:rFonts w:ascii="Arial" w:hAnsi="Arial" w:cs="Arial"/>
          <w:b/>
          <w:bCs/>
          <w:sz w:val="28"/>
          <w:szCs w:val="28"/>
        </w:rPr>
      </w:pPr>
    </w:p>
    <w:p w14:paraId="6C19808B" w14:textId="77777777" w:rsidR="003158F9" w:rsidRDefault="003158F9">
      <w:pPr>
        <w:rPr>
          <w:rFonts w:ascii="Arial" w:hAnsi="Arial" w:cs="Arial"/>
        </w:rPr>
      </w:pPr>
      <w:r>
        <w:rPr>
          <w:rFonts w:ascii="Arial" w:hAnsi="Arial" w:cs="Arial"/>
        </w:rPr>
        <w:br w:type="page"/>
      </w:r>
    </w:p>
    <w:p w14:paraId="2B8C9586" w14:textId="3B58F6E9" w:rsidR="003158F9" w:rsidRDefault="00627ACE">
      <w:pPr>
        <w:rPr>
          <w:rFonts w:ascii="Arial" w:hAnsi="Arial" w:cs="Arial"/>
          <w:b/>
          <w:bCs/>
        </w:rPr>
      </w:pPr>
      <w:r>
        <w:rPr>
          <w:rFonts w:ascii="Arial" w:hAnsi="Arial" w:cs="Arial"/>
          <w:b/>
          <w:bCs/>
        </w:rPr>
        <w:lastRenderedPageBreak/>
        <w:t xml:space="preserve">   </w:t>
      </w:r>
    </w:p>
    <w:p w14:paraId="6D581980" w14:textId="278F5F3C" w:rsidR="003158F9" w:rsidRDefault="00627ACE">
      <w:pPr>
        <w:rPr>
          <w:rFonts w:ascii="Arial" w:hAnsi="Arial" w:cs="Arial"/>
          <w:b/>
          <w:bCs/>
        </w:rPr>
      </w:pPr>
      <w:r>
        <w:rPr>
          <w:rFonts w:ascii="Arial" w:hAnsi="Arial" w:cs="Arial"/>
          <w:b/>
          <w:bCs/>
        </w:rPr>
        <w:t xml:space="preserve">                                           </w:t>
      </w:r>
      <w:r w:rsidR="00BF2798">
        <w:rPr>
          <w:rFonts w:ascii="Arial" w:hAnsi="Arial" w:cs="Arial"/>
          <w:b/>
          <w:bCs/>
        </w:rPr>
        <w:t xml:space="preserve">          </w:t>
      </w:r>
      <w:r>
        <w:rPr>
          <w:rFonts w:ascii="Arial" w:hAnsi="Arial" w:cs="Arial"/>
          <w:b/>
          <w:bCs/>
        </w:rPr>
        <w:t xml:space="preserve">Table of Contents </w:t>
      </w:r>
    </w:p>
    <w:p w14:paraId="4245553E" w14:textId="78E3FA32" w:rsidR="003B7D0E" w:rsidRDefault="003B7D0E">
      <w:pPr>
        <w:rPr>
          <w:rFonts w:ascii="Arial" w:hAnsi="Arial" w:cs="Arial"/>
          <w:b/>
          <w:bCs/>
        </w:rPr>
      </w:pPr>
    </w:p>
    <w:p w14:paraId="5D0245BA" w14:textId="7AEB0C1E" w:rsidR="003B7D0E" w:rsidRDefault="00FD3DFF" w:rsidP="00D11A53">
      <w:pPr>
        <w:pStyle w:val="ListParagraph"/>
        <w:numPr>
          <w:ilvl w:val="0"/>
          <w:numId w:val="1"/>
        </w:numPr>
        <w:rPr>
          <w:rFonts w:ascii="Arial" w:hAnsi="Arial" w:cs="Arial"/>
        </w:rPr>
      </w:pPr>
      <w:r w:rsidRPr="00D11A53">
        <w:rPr>
          <w:rFonts w:ascii="Arial" w:hAnsi="Arial" w:cs="Arial"/>
        </w:rPr>
        <w:t>Introduction</w:t>
      </w:r>
      <w:r w:rsidR="00D11A53">
        <w:rPr>
          <w:rFonts w:ascii="Arial" w:hAnsi="Arial" w:cs="Arial"/>
        </w:rPr>
        <w:t>...........................................................................................p.3</w:t>
      </w:r>
    </w:p>
    <w:p w14:paraId="06A2F24C" w14:textId="5A32548A" w:rsidR="00D11A53" w:rsidRDefault="00185171" w:rsidP="00D11A53">
      <w:pPr>
        <w:pStyle w:val="ListParagraph"/>
        <w:numPr>
          <w:ilvl w:val="0"/>
          <w:numId w:val="1"/>
        </w:numPr>
        <w:rPr>
          <w:rFonts w:ascii="Arial" w:hAnsi="Arial" w:cs="Arial"/>
        </w:rPr>
      </w:pPr>
      <w:r>
        <w:rPr>
          <w:rFonts w:ascii="Arial" w:hAnsi="Arial" w:cs="Arial"/>
        </w:rPr>
        <w:t>Tree Models of Communication.......................</w:t>
      </w:r>
      <w:r w:rsidR="00ED23D9">
        <w:rPr>
          <w:rFonts w:ascii="Arial" w:hAnsi="Arial" w:cs="Arial"/>
        </w:rPr>
        <w:t>.....................................p.3</w:t>
      </w:r>
    </w:p>
    <w:p w14:paraId="15E6A1A6" w14:textId="24EA3F9D" w:rsidR="00ED23D9" w:rsidRDefault="00552109" w:rsidP="00BE68DA">
      <w:pPr>
        <w:pStyle w:val="ListParagraph"/>
        <w:numPr>
          <w:ilvl w:val="0"/>
          <w:numId w:val="1"/>
        </w:numPr>
        <w:rPr>
          <w:rFonts w:ascii="Arial" w:hAnsi="Arial" w:cs="Arial"/>
        </w:rPr>
      </w:pPr>
      <w:r>
        <w:rPr>
          <w:rFonts w:ascii="Arial" w:hAnsi="Arial" w:cs="Arial"/>
        </w:rPr>
        <w:t>Shannon and Weaver model...............................................................</w:t>
      </w:r>
      <w:r w:rsidRPr="00BE68DA">
        <w:rPr>
          <w:rFonts w:ascii="Arial" w:hAnsi="Arial" w:cs="Arial"/>
        </w:rPr>
        <w:t>.p.3</w:t>
      </w:r>
    </w:p>
    <w:p w14:paraId="49973783" w14:textId="6F7737A1" w:rsidR="00BE68DA" w:rsidRDefault="00BE68DA" w:rsidP="00BE68DA">
      <w:pPr>
        <w:pStyle w:val="ListParagraph"/>
        <w:numPr>
          <w:ilvl w:val="0"/>
          <w:numId w:val="1"/>
        </w:numPr>
        <w:rPr>
          <w:rFonts w:ascii="Arial" w:hAnsi="Arial" w:cs="Arial"/>
        </w:rPr>
      </w:pPr>
      <w:r>
        <w:rPr>
          <w:rFonts w:ascii="Arial" w:hAnsi="Arial" w:cs="Arial"/>
        </w:rPr>
        <w:t>Schramm’s Model.................................................................................p.3</w:t>
      </w:r>
    </w:p>
    <w:p w14:paraId="4B9E17DE" w14:textId="41A152FB" w:rsidR="00BE68DA" w:rsidRDefault="005E3106" w:rsidP="00BE68DA">
      <w:pPr>
        <w:pStyle w:val="ListParagraph"/>
        <w:numPr>
          <w:ilvl w:val="0"/>
          <w:numId w:val="1"/>
        </w:numPr>
        <w:rPr>
          <w:rFonts w:ascii="Arial" w:hAnsi="Arial" w:cs="Arial"/>
        </w:rPr>
      </w:pPr>
      <w:proofErr w:type="spellStart"/>
      <w:r>
        <w:rPr>
          <w:rFonts w:ascii="Arial" w:hAnsi="Arial" w:cs="Arial"/>
        </w:rPr>
        <w:t>Berlo</w:t>
      </w:r>
      <w:r w:rsidR="00BD0338">
        <w:rPr>
          <w:rFonts w:ascii="Arial" w:hAnsi="Arial" w:cs="Arial"/>
        </w:rPr>
        <w:t>’s</w:t>
      </w:r>
      <w:proofErr w:type="spellEnd"/>
      <w:r w:rsidR="00BD0338">
        <w:rPr>
          <w:rFonts w:ascii="Arial" w:hAnsi="Arial" w:cs="Arial"/>
        </w:rPr>
        <w:t xml:space="preserve"> Model.......................................................................................</w:t>
      </w:r>
      <w:r w:rsidR="00A16A82">
        <w:rPr>
          <w:rFonts w:ascii="Arial" w:hAnsi="Arial" w:cs="Arial"/>
        </w:rPr>
        <w:t>.</w:t>
      </w:r>
      <w:r w:rsidR="001B57B2">
        <w:rPr>
          <w:rFonts w:ascii="Arial" w:hAnsi="Arial" w:cs="Arial"/>
        </w:rPr>
        <w:t>p.4</w:t>
      </w:r>
    </w:p>
    <w:p w14:paraId="11E897EC" w14:textId="5FEC0BAA" w:rsidR="00BD0338" w:rsidRDefault="005F1072" w:rsidP="00BE68DA">
      <w:pPr>
        <w:pStyle w:val="ListParagraph"/>
        <w:numPr>
          <w:ilvl w:val="0"/>
          <w:numId w:val="1"/>
        </w:numPr>
        <w:rPr>
          <w:rFonts w:ascii="Arial" w:hAnsi="Arial" w:cs="Arial"/>
        </w:rPr>
      </w:pPr>
      <w:r>
        <w:rPr>
          <w:rFonts w:ascii="Arial" w:hAnsi="Arial" w:cs="Arial"/>
        </w:rPr>
        <w:t xml:space="preserve">Communication </w:t>
      </w:r>
      <w:r w:rsidR="001B57B2">
        <w:rPr>
          <w:rFonts w:ascii="Arial" w:hAnsi="Arial" w:cs="Arial"/>
        </w:rPr>
        <w:t>Skills...........................................................................p.5</w:t>
      </w:r>
    </w:p>
    <w:p w14:paraId="7D884F99" w14:textId="04072B4D" w:rsidR="001B57B2" w:rsidRDefault="00AD0545" w:rsidP="00BE68DA">
      <w:pPr>
        <w:pStyle w:val="ListParagraph"/>
        <w:numPr>
          <w:ilvl w:val="0"/>
          <w:numId w:val="1"/>
        </w:numPr>
        <w:rPr>
          <w:rFonts w:ascii="Arial" w:hAnsi="Arial" w:cs="Arial"/>
        </w:rPr>
      </w:pPr>
      <w:r>
        <w:rPr>
          <w:rFonts w:ascii="Arial" w:hAnsi="Arial" w:cs="Arial"/>
        </w:rPr>
        <w:t>Verbal...................................................................................................p.5</w:t>
      </w:r>
    </w:p>
    <w:p w14:paraId="5F1D9F7D" w14:textId="37DED50C" w:rsidR="00AD0545" w:rsidRDefault="00AD0545" w:rsidP="00AD0545">
      <w:pPr>
        <w:pStyle w:val="ListParagraph"/>
        <w:numPr>
          <w:ilvl w:val="0"/>
          <w:numId w:val="1"/>
        </w:numPr>
        <w:rPr>
          <w:rFonts w:ascii="Arial" w:hAnsi="Arial" w:cs="Arial"/>
        </w:rPr>
      </w:pPr>
      <w:r>
        <w:rPr>
          <w:rFonts w:ascii="Arial" w:hAnsi="Arial" w:cs="Arial"/>
        </w:rPr>
        <w:t>Nonverbal.............................................................................................p.5</w:t>
      </w:r>
    </w:p>
    <w:p w14:paraId="375EF479" w14:textId="45BBA280" w:rsidR="00AD0545" w:rsidRDefault="00AD0545" w:rsidP="00AD0545">
      <w:pPr>
        <w:pStyle w:val="ListParagraph"/>
        <w:numPr>
          <w:ilvl w:val="0"/>
          <w:numId w:val="1"/>
        </w:numPr>
        <w:rPr>
          <w:rFonts w:ascii="Arial" w:hAnsi="Arial" w:cs="Arial"/>
        </w:rPr>
      </w:pPr>
      <w:r>
        <w:rPr>
          <w:rFonts w:ascii="Arial" w:hAnsi="Arial" w:cs="Arial"/>
        </w:rPr>
        <w:t>Listening ............................................................................................</w:t>
      </w:r>
      <w:r w:rsidR="004D7723">
        <w:rPr>
          <w:rFonts w:ascii="Arial" w:hAnsi="Arial" w:cs="Arial"/>
        </w:rPr>
        <w:t>..p.6</w:t>
      </w:r>
    </w:p>
    <w:p w14:paraId="0F198F51" w14:textId="5780B4E1" w:rsidR="00813809" w:rsidRPr="004D7723" w:rsidRDefault="0099247C" w:rsidP="004D7723">
      <w:pPr>
        <w:pStyle w:val="ListParagraph"/>
        <w:numPr>
          <w:ilvl w:val="0"/>
          <w:numId w:val="1"/>
        </w:numPr>
        <w:rPr>
          <w:rFonts w:ascii="Arial" w:hAnsi="Arial" w:cs="Arial"/>
        </w:rPr>
      </w:pPr>
      <w:r>
        <w:rPr>
          <w:rFonts w:ascii="Arial" w:hAnsi="Arial" w:cs="Arial"/>
        </w:rPr>
        <w:t>Writing Communication........................................................................p.6</w:t>
      </w:r>
    </w:p>
    <w:p w14:paraId="34E97A6A" w14:textId="7E62F2CD" w:rsidR="00CC3287" w:rsidRDefault="00CC3287" w:rsidP="00AD0545">
      <w:pPr>
        <w:pStyle w:val="ListParagraph"/>
        <w:numPr>
          <w:ilvl w:val="0"/>
          <w:numId w:val="1"/>
        </w:numPr>
        <w:rPr>
          <w:rFonts w:ascii="Arial" w:hAnsi="Arial" w:cs="Arial"/>
        </w:rPr>
      </w:pPr>
      <w:r>
        <w:rPr>
          <w:rFonts w:ascii="Arial" w:hAnsi="Arial" w:cs="Arial"/>
        </w:rPr>
        <w:t>Conclusion............................................................................................p.7</w:t>
      </w:r>
    </w:p>
    <w:p w14:paraId="3509AD77" w14:textId="5B97E3B1" w:rsidR="001A1619" w:rsidRDefault="001A1619" w:rsidP="00AD0545">
      <w:pPr>
        <w:pStyle w:val="ListParagraph"/>
        <w:numPr>
          <w:ilvl w:val="0"/>
          <w:numId w:val="1"/>
        </w:numPr>
        <w:rPr>
          <w:rFonts w:ascii="Arial" w:hAnsi="Arial" w:cs="Arial"/>
        </w:rPr>
      </w:pPr>
      <w:r>
        <w:rPr>
          <w:rFonts w:ascii="Arial" w:hAnsi="Arial" w:cs="Arial"/>
        </w:rPr>
        <w:t xml:space="preserve">Reference </w:t>
      </w:r>
      <w:r w:rsidR="00A16A82">
        <w:rPr>
          <w:rFonts w:ascii="Arial" w:hAnsi="Arial" w:cs="Arial"/>
        </w:rPr>
        <w:t>List</w:t>
      </w:r>
      <w:r>
        <w:rPr>
          <w:rFonts w:ascii="Arial" w:hAnsi="Arial" w:cs="Arial"/>
        </w:rPr>
        <w:t>........................</w:t>
      </w:r>
      <w:r w:rsidR="00E1108D">
        <w:rPr>
          <w:rFonts w:ascii="Arial" w:hAnsi="Arial" w:cs="Arial"/>
        </w:rPr>
        <w:t>...............................................................p.8</w:t>
      </w:r>
    </w:p>
    <w:p w14:paraId="7AA00E9D" w14:textId="2B7D3B91" w:rsidR="00AD0545" w:rsidRPr="00AD0545" w:rsidRDefault="00AD0545" w:rsidP="001A1619">
      <w:pPr>
        <w:pStyle w:val="ListParagraph"/>
        <w:rPr>
          <w:rFonts w:ascii="Arial" w:hAnsi="Arial" w:cs="Arial"/>
        </w:rPr>
      </w:pPr>
    </w:p>
    <w:p w14:paraId="6FD5C814" w14:textId="299354A2" w:rsidR="00185171" w:rsidRPr="00185171" w:rsidRDefault="00185171" w:rsidP="00185171">
      <w:pPr>
        <w:rPr>
          <w:rFonts w:ascii="Arial" w:hAnsi="Arial" w:cs="Arial"/>
        </w:rPr>
      </w:pPr>
    </w:p>
    <w:p w14:paraId="4B733C9C" w14:textId="77777777" w:rsidR="003158F9" w:rsidRDefault="003158F9">
      <w:pPr>
        <w:rPr>
          <w:rFonts w:ascii="Arial" w:hAnsi="Arial" w:cs="Arial"/>
          <w:b/>
          <w:bCs/>
        </w:rPr>
      </w:pPr>
    </w:p>
    <w:p w14:paraId="200CC72F" w14:textId="77777777" w:rsidR="0006615A" w:rsidRDefault="0006615A">
      <w:pPr>
        <w:rPr>
          <w:rFonts w:ascii="Arial" w:hAnsi="Arial" w:cs="Arial"/>
          <w:b/>
          <w:bCs/>
        </w:rPr>
      </w:pPr>
    </w:p>
    <w:p w14:paraId="71D413A0" w14:textId="77777777" w:rsidR="0006615A" w:rsidRDefault="0006615A">
      <w:pPr>
        <w:rPr>
          <w:rFonts w:ascii="Arial" w:hAnsi="Arial" w:cs="Arial"/>
          <w:b/>
          <w:bCs/>
        </w:rPr>
      </w:pPr>
    </w:p>
    <w:p w14:paraId="0FFAEA33" w14:textId="77777777" w:rsidR="0006615A" w:rsidRDefault="0006615A">
      <w:pPr>
        <w:rPr>
          <w:rFonts w:ascii="Arial" w:hAnsi="Arial" w:cs="Arial"/>
          <w:b/>
          <w:bCs/>
        </w:rPr>
      </w:pPr>
    </w:p>
    <w:p w14:paraId="5716AC1A" w14:textId="77777777" w:rsidR="0006615A" w:rsidRDefault="0006615A">
      <w:pPr>
        <w:rPr>
          <w:rFonts w:ascii="Arial" w:hAnsi="Arial" w:cs="Arial"/>
          <w:b/>
          <w:bCs/>
        </w:rPr>
      </w:pPr>
    </w:p>
    <w:p w14:paraId="6260C260" w14:textId="77777777" w:rsidR="0006615A" w:rsidRDefault="0006615A">
      <w:pPr>
        <w:rPr>
          <w:rFonts w:ascii="Arial" w:hAnsi="Arial" w:cs="Arial"/>
          <w:b/>
          <w:bCs/>
        </w:rPr>
      </w:pPr>
    </w:p>
    <w:p w14:paraId="6ABCD56D" w14:textId="77777777" w:rsidR="0006615A" w:rsidRDefault="0006615A">
      <w:pPr>
        <w:rPr>
          <w:rFonts w:ascii="Arial" w:hAnsi="Arial" w:cs="Arial"/>
          <w:b/>
          <w:bCs/>
        </w:rPr>
      </w:pPr>
    </w:p>
    <w:p w14:paraId="6E860FB7" w14:textId="77777777" w:rsidR="0006615A" w:rsidRDefault="0006615A">
      <w:pPr>
        <w:rPr>
          <w:rFonts w:ascii="Arial" w:hAnsi="Arial" w:cs="Arial"/>
          <w:b/>
          <w:bCs/>
        </w:rPr>
      </w:pPr>
    </w:p>
    <w:p w14:paraId="696417A1" w14:textId="77777777" w:rsidR="0006615A" w:rsidRDefault="0006615A">
      <w:pPr>
        <w:rPr>
          <w:rFonts w:ascii="Arial" w:hAnsi="Arial" w:cs="Arial"/>
          <w:b/>
          <w:bCs/>
        </w:rPr>
      </w:pPr>
    </w:p>
    <w:p w14:paraId="47682D4F" w14:textId="77777777" w:rsidR="0006615A" w:rsidRDefault="0006615A">
      <w:pPr>
        <w:rPr>
          <w:rFonts w:ascii="Arial" w:hAnsi="Arial" w:cs="Arial"/>
          <w:b/>
          <w:bCs/>
        </w:rPr>
      </w:pPr>
    </w:p>
    <w:p w14:paraId="2BB09420" w14:textId="77777777" w:rsidR="0006615A" w:rsidRDefault="0006615A">
      <w:pPr>
        <w:rPr>
          <w:rFonts w:ascii="Arial" w:hAnsi="Arial" w:cs="Arial"/>
          <w:b/>
          <w:bCs/>
        </w:rPr>
      </w:pPr>
    </w:p>
    <w:p w14:paraId="20EEBC75" w14:textId="77777777" w:rsidR="0006615A" w:rsidRDefault="0006615A">
      <w:pPr>
        <w:rPr>
          <w:rFonts w:ascii="Arial" w:hAnsi="Arial" w:cs="Arial"/>
          <w:b/>
          <w:bCs/>
        </w:rPr>
      </w:pPr>
    </w:p>
    <w:p w14:paraId="555DD520" w14:textId="77777777" w:rsidR="0006615A" w:rsidRDefault="0006615A">
      <w:pPr>
        <w:rPr>
          <w:rFonts w:ascii="Arial" w:hAnsi="Arial" w:cs="Arial"/>
          <w:b/>
          <w:bCs/>
        </w:rPr>
      </w:pPr>
    </w:p>
    <w:p w14:paraId="49B60C17" w14:textId="77777777" w:rsidR="0006615A" w:rsidRDefault="0006615A">
      <w:pPr>
        <w:rPr>
          <w:rFonts w:ascii="Arial" w:hAnsi="Arial" w:cs="Arial"/>
          <w:b/>
          <w:bCs/>
        </w:rPr>
      </w:pPr>
    </w:p>
    <w:p w14:paraId="17F3623E" w14:textId="77777777" w:rsidR="0006615A" w:rsidRDefault="0006615A">
      <w:pPr>
        <w:rPr>
          <w:rFonts w:ascii="Arial" w:hAnsi="Arial" w:cs="Arial"/>
          <w:b/>
          <w:bCs/>
        </w:rPr>
      </w:pPr>
    </w:p>
    <w:p w14:paraId="5177E670" w14:textId="77777777" w:rsidR="0006615A" w:rsidRDefault="0006615A">
      <w:pPr>
        <w:rPr>
          <w:rFonts w:ascii="Arial" w:hAnsi="Arial" w:cs="Arial"/>
          <w:b/>
          <w:bCs/>
        </w:rPr>
      </w:pPr>
    </w:p>
    <w:p w14:paraId="72A2E88A" w14:textId="77777777" w:rsidR="0006615A" w:rsidRDefault="0006615A">
      <w:pPr>
        <w:rPr>
          <w:rFonts w:ascii="Arial" w:hAnsi="Arial" w:cs="Arial"/>
          <w:b/>
          <w:bCs/>
        </w:rPr>
      </w:pPr>
    </w:p>
    <w:p w14:paraId="50F345AF" w14:textId="77777777" w:rsidR="0006615A" w:rsidRDefault="0006615A">
      <w:pPr>
        <w:rPr>
          <w:rFonts w:ascii="Arial" w:hAnsi="Arial" w:cs="Arial"/>
          <w:b/>
          <w:bCs/>
        </w:rPr>
      </w:pPr>
    </w:p>
    <w:p w14:paraId="6AB0B58E" w14:textId="77777777" w:rsidR="0006615A" w:rsidRDefault="0006615A">
      <w:pPr>
        <w:rPr>
          <w:rFonts w:ascii="Arial" w:hAnsi="Arial" w:cs="Arial"/>
          <w:b/>
          <w:bCs/>
        </w:rPr>
      </w:pPr>
    </w:p>
    <w:p w14:paraId="4FC4DEDE" w14:textId="77777777" w:rsidR="0006615A" w:rsidRDefault="0006615A">
      <w:pPr>
        <w:rPr>
          <w:rFonts w:ascii="Arial" w:hAnsi="Arial" w:cs="Arial"/>
          <w:b/>
          <w:bCs/>
        </w:rPr>
      </w:pPr>
    </w:p>
    <w:p w14:paraId="712E25AA" w14:textId="77777777" w:rsidR="0006615A" w:rsidRDefault="0006615A">
      <w:pPr>
        <w:rPr>
          <w:rFonts w:ascii="Arial" w:hAnsi="Arial" w:cs="Arial"/>
          <w:b/>
          <w:bCs/>
        </w:rPr>
      </w:pPr>
    </w:p>
    <w:p w14:paraId="332A251B" w14:textId="77777777" w:rsidR="0006615A" w:rsidRDefault="0006615A">
      <w:pPr>
        <w:rPr>
          <w:rFonts w:ascii="Arial" w:hAnsi="Arial" w:cs="Arial"/>
          <w:b/>
          <w:bCs/>
        </w:rPr>
      </w:pPr>
    </w:p>
    <w:p w14:paraId="52F77AC8" w14:textId="77777777" w:rsidR="0006615A" w:rsidRDefault="0006615A">
      <w:pPr>
        <w:rPr>
          <w:rFonts w:ascii="Arial" w:hAnsi="Arial" w:cs="Arial"/>
          <w:b/>
          <w:bCs/>
        </w:rPr>
      </w:pPr>
    </w:p>
    <w:p w14:paraId="375FC999" w14:textId="77777777" w:rsidR="0006615A" w:rsidRDefault="0006615A">
      <w:pPr>
        <w:rPr>
          <w:rFonts w:ascii="Arial" w:hAnsi="Arial" w:cs="Arial"/>
          <w:b/>
          <w:bCs/>
        </w:rPr>
      </w:pPr>
    </w:p>
    <w:p w14:paraId="6EC1A298" w14:textId="77777777" w:rsidR="0006615A" w:rsidRDefault="0006615A">
      <w:pPr>
        <w:rPr>
          <w:rFonts w:ascii="Arial" w:hAnsi="Arial" w:cs="Arial"/>
          <w:b/>
          <w:bCs/>
        </w:rPr>
      </w:pPr>
    </w:p>
    <w:p w14:paraId="6EB66AA4" w14:textId="77777777" w:rsidR="00ED23D9" w:rsidRDefault="00ED23D9">
      <w:pPr>
        <w:rPr>
          <w:rFonts w:ascii="Arial" w:hAnsi="Arial" w:cs="Arial"/>
          <w:b/>
          <w:bCs/>
        </w:rPr>
      </w:pPr>
    </w:p>
    <w:p w14:paraId="2D6FBC32" w14:textId="7A85617A" w:rsidR="00AF0C05" w:rsidRDefault="00ED23D9">
      <w:pPr>
        <w:rPr>
          <w:rFonts w:ascii="Arial" w:hAnsi="Arial" w:cs="Arial"/>
          <w:b/>
          <w:bCs/>
        </w:rPr>
      </w:pPr>
      <w:r>
        <w:rPr>
          <w:rFonts w:ascii="Arial" w:hAnsi="Arial" w:cs="Arial"/>
          <w:b/>
          <w:bCs/>
        </w:rPr>
        <w:t xml:space="preserve">      </w:t>
      </w:r>
      <w:r w:rsidR="00A30246">
        <w:rPr>
          <w:rFonts w:ascii="Arial" w:hAnsi="Arial" w:cs="Arial"/>
          <w:b/>
          <w:bCs/>
        </w:rPr>
        <w:t xml:space="preserve"> Introduction </w:t>
      </w:r>
    </w:p>
    <w:p w14:paraId="49C1D2CA" w14:textId="6C2CC32F" w:rsidR="004F27CE" w:rsidRDefault="006A07A5" w:rsidP="00251A98">
      <w:pPr>
        <w:spacing w:line="360" w:lineRule="auto"/>
        <w:jc w:val="both"/>
        <w:rPr>
          <w:rFonts w:ascii="Arial" w:hAnsi="Arial" w:cs="Arial"/>
        </w:rPr>
      </w:pPr>
      <w:r>
        <w:rPr>
          <w:rFonts w:ascii="Arial" w:hAnsi="Arial" w:cs="Arial"/>
          <w:b/>
          <w:bCs/>
        </w:rPr>
        <w:t xml:space="preserve">        </w:t>
      </w:r>
      <w:r w:rsidR="003E68D6">
        <w:rPr>
          <w:rFonts w:ascii="Arial" w:hAnsi="Arial" w:cs="Arial"/>
        </w:rPr>
        <w:t xml:space="preserve">Communication </w:t>
      </w:r>
      <w:r w:rsidR="00ED2DC4">
        <w:rPr>
          <w:rFonts w:ascii="Arial" w:hAnsi="Arial" w:cs="Arial"/>
        </w:rPr>
        <w:t>is what brings people together</w:t>
      </w:r>
      <w:r w:rsidR="00F035C7">
        <w:rPr>
          <w:rFonts w:ascii="Arial" w:hAnsi="Arial" w:cs="Arial"/>
        </w:rPr>
        <w:t xml:space="preserve">. </w:t>
      </w:r>
      <w:r w:rsidR="006822CF">
        <w:rPr>
          <w:rFonts w:ascii="Arial" w:hAnsi="Arial" w:cs="Arial"/>
        </w:rPr>
        <w:t xml:space="preserve">It is the process of </w:t>
      </w:r>
      <w:r w:rsidR="003D601E">
        <w:rPr>
          <w:rFonts w:ascii="Arial" w:hAnsi="Arial" w:cs="Arial"/>
        </w:rPr>
        <w:t xml:space="preserve">passing information from one individual </w:t>
      </w:r>
      <w:r w:rsidR="004E2D6F">
        <w:rPr>
          <w:rFonts w:ascii="Arial" w:hAnsi="Arial" w:cs="Arial"/>
        </w:rPr>
        <w:t xml:space="preserve">to another. </w:t>
      </w:r>
      <w:r w:rsidR="00C97124">
        <w:rPr>
          <w:rFonts w:ascii="Arial" w:hAnsi="Arial" w:cs="Arial"/>
        </w:rPr>
        <w:t>C</w:t>
      </w:r>
      <w:r w:rsidR="004E2D6F">
        <w:rPr>
          <w:rFonts w:ascii="Arial" w:hAnsi="Arial" w:cs="Arial"/>
        </w:rPr>
        <w:t xml:space="preserve">ommunication </w:t>
      </w:r>
      <w:r w:rsidR="00274092">
        <w:rPr>
          <w:rFonts w:ascii="Arial" w:hAnsi="Arial" w:cs="Arial"/>
        </w:rPr>
        <w:t xml:space="preserve">is an important management function,  it is the </w:t>
      </w:r>
      <w:r w:rsidR="008A54DF">
        <w:rPr>
          <w:rFonts w:ascii="Arial" w:hAnsi="Arial" w:cs="Arial"/>
        </w:rPr>
        <w:t>bridge between person and groups t</w:t>
      </w:r>
      <w:r w:rsidR="00FA7F80">
        <w:rPr>
          <w:rFonts w:ascii="Arial" w:hAnsi="Arial" w:cs="Arial"/>
        </w:rPr>
        <w:t>h</w:t>
      </w:r>
      <w:r w:rsidR="008A54DF">
        <w:rPr>
          <w:rFonts w:ascii="Arial" w:hAnsi="Arial" w:cs="Arial"/>
        </w:rPr>
        <w:t xml:space="preserve">rough </w:t>
      </w:r>
      <w:r w:rsidR="005F1EA6">
        <w:rPr>
          <w:rFonts w:ascii="Arial" w:hAnsi="Arial" w:cs="Arial"/>
        </w:rPr>
        <w:t xml:space="preserve">quantity of information </w:t>
      </w:r>
      <w:r w:rsidR="00EC678D">
        <w:rPr>
          <w:rFonts w:ascii="Arial" w:hAnsi="Arial" w:cs="Arial"/>
        </w:rPr>
        <w:t>and understanding of it.</w:t>
      </w:r>
    </w:p>
    <w:p w14:paraId="2E7E7AAA" w14:textId="47F5D1B9" w:rsidR="00117686" w:rsidRPr="00117686" w:rsidRDefault="00117686" w:rsidP="00251A98">
      <w:pPr>
        <w:spacing w:line="360" w:lineRule="auto"/>
        <w:jc w:val="both"/>
        <w:rPr>
          <w:rFonts w:ascii="Arial" w:hAnsi="Arial" w:cs="Arial"/>
          <w:b/>
          <w:bCs/>
        </w:rPr>
      </w:pPr>
      <w:r>
        <w:rPr>
          <w:rFonts w:ascii="Arial" w:hAnsi="Arial" w:cs="Arial"/>
        </w:rPr>
        <w:t xml:space="preserve">         </w:t>
      </w:r>
      <w:r w:rsidR="00932AED">
        <w:rPr>
          <w:rFonts w:ascii="Arial" w:hAnsi="Arial" w:cs="Arial"/>
          <w:b/>
          <w:bCs/>
        </w:rPr>
        <w:t xml:space="preserve">Tree </w:t>
      </w:r>
      <w:r w:rsidR="00DC36BB">
        <w:rPr>
          <w:rFonts w:ascii="Arial" w:hAnsi="Arial" w:cs="Arial"/>
          <w:b/>
          <w:bCs/>
        </w:rPr>
        <w:t xml:space="preserve">Models of </w:t>
      </w:r>
      <w:r w:rsidR="00C27C82">
        <w:rPr>
          <w:rFonts w:ascii="Arial" w:hAnsi="Arial" w:cs="Arial"/>
          <w:b/>
          <w:bCs/>
        </w:rPr>
        <w:t>C</w:t>
      </w:r>
      <w:r w:rsidR="00DC36BB">
        <w:rPr>
          <w:rFonts w:ascii="Arial" w:hAnsi="Arial" w:cs="Arial"/>
          <w:b/>
          <w:bCs/>
        </w:rPr>
        <w:t xml:space="preserve">ommunication </w:t>
      </w:r>
    </w:p>
    <w:p w14:paraId="38371ADF" w14:textId="6370EBB6" w:rsidR="00F30AFF" w:rsidRDefault="004F27CE" w:rsidP="00251A98">
      <w:pPr>
        <w:spacing w:line="360" w:lineRule="auto"/>
        <w:jc w:val="both"/>
        <w:rPr>
          <w:rFonts w:ascii="Arial" w:hAnsi="Arial" w:cs="Arial"/>
        </w:rPr>
      </w:pPr>
      <w:r>
        <w:rPr>
          <w:rFonts w:ascii="Arial" w:hAnsi="Arial" w:cs="Arial"/>
        </w:rPr>
        <w:t xml:space="preserve">         In 1948, Shannon and Weaver </w:t>
      </w:r>
      <w:r w:rsidR="008D3D7F">
        <w:rPr>
          <w:rFonts w:ascii="Arial" w:hAnsi="Arial" w:cs="Arial"/>
        </w:rPr>
        <w:t xml:space="preserve">model was developed as the first </w:t>
      </w:r>
      <w:r w:rsidR="006C0811">
        <w:rPr>
          <w:rFonts w:ascii="Arial" w:hAnsi="Arial" w:cs="Arial"/>
        </w:rPr>
        <w:t xml:space="preserve">type </w:t>
      </w:r>
      <w:r w:rsidR="00A96435">
        <w:rPr>
          <w:rFonts w:ascii="Arial" w:hAnsi="Arial" w:cs="Arial"/>
        </w:rPr>
        <w:t xml:space="preserve">of communication. This first model was a linear </w:t>
      </w:r>
      <w:r w:rsidR="000832BC">
        <w:rPr>
          <w:rFonts w:ascii="Arial" w:hAnsi="Arial" w:cs="Arial"/>
        </w:rPr>
        <w:t xml:space="preserve">one, but it was </w:t>
      </w:r>
      <w:r w:rsidR="003A3A8E">
        <w:rPr>
          <w:rFonts w:ascii="Arial" w:hAnsi="Arial" w:cs="Arial"/>
        </w:rPr>
        <w:t>extended</w:t>
      </w:r>
      <w:r w:rsidR="000832BC">
        <w:rPr>
          <w:rFonts w:ascii="Arial" w:hAnsi="Arial" w:cs="Arial"/>
        </w:rPr>
        <w:t xml:space="preserve"> later to other </w:t>
      </w:r>
      <w:r w:rsidR="00110095">
        <w:rPr>
          <w:rFonts w:ascii="Arial" w:hAnsi="Arial" w:cs="Arial"/>
        </w:rPr>
        <w:t>forms of communication for example SHRAMM'S(1954</w:t>
      </w:r>
      <w:r w:rsidR="00A11998">
        <w:rPr>
          <w:rFonts w:ascii="Arial" w:hAnsi="Arial" w:cs="Arial"/>
        </w:rPr>
        <w:t>) and BERLO'S(1960)</w:t>
      </w:r>
      <w:r w:rsidR="00D71396">
        <w:rPr>
          <w:rFonts w:ascii="Arial" w:hAnsi="Arial" w:cs="Arial"/>
        </w:rPr>
        <w:t xml:space="preserve">. </w:t>
      </w:r>
    </w:p>
    <w:p w14:paraId="4AADFA28" w14:textId="08842348" w:rsidR="00D71396" w:rsidRPr="00F92293" w:rsidRDefault="00F30AFF" w:rsidP="00251A98">
      <w:pPr>
        <w:spacing w:line="360" w:lineRule="auto"/>
        <w:jc w:val="both"/>
        <w:rPr>
          <w:rFonts w:ascii="Arial" w:hAnsi="Arial" w:cs="Arial"/>
          <w:b/>
          <w:bCs/>
        </w:rPr>
      </w:pPr>
      <w:r w:rsidRPr="00F92293">
        <w:rPr>
          <w:rFonts w:ascii="Arial" w:hAnsi="Arial" w:cs="Arial"/>
          <w:b/>
          <w:bCs/>
        </w:rPr>
        <w:t xml:space="preserve">         Shann</w:t>
      </w:r>
      <w:r w:rsidR="00F86149" w:rsidRPr="00F92293">
        <w:rPr>
          <w:rFonts w:ascii="Arial" w:hAnsi="Arial" w:cs="Arial"/>
          <w:b/>
          <w:bCs/>
        </w:rPr>
        <w:t>on and Weaver Model</w:t>
      </w:r>
    </w:p>
    <w:p w14:paraId="5EDE4E3C" w14:textId="77777777" w:rsidR="00932AED" w:rsidRDefault="005F2B78" w:rsidP="00251A98">
      <w:pPr>
        <w:spacing w:line="360" w:lineRule="auto"/>
        <w:jc w:val="both"/>
        <w:rPr>
          <w:rFonts w:ascii="Arial" w:hAnsi="Arial" w:cs="Arial"/>
        </w:rPr>
      </w:pPr>
      <w:r>
        <w:rPr>
          <w:rFonts w:ascii="Arial" w:hAnsi="Arial" w:cs="Arial"/>
        </w:rPr>
        <w:t xml:space="preserve">The </w:t>
      </w:r>
      <w:r w:rsidR="004E4CDA">
        <w:rPr>
          <w:rFonts w:ascii="Arial" w:hAnsi="Arial" w:cs="Arial"/>
        </w:rPr>
        <w:t>linear model had four stages:</w:t>
      </w:r>
      <w:r w:rsidR="00932AED">
        <w:rPr>
          <w:rFonts w:ascii="Arial" w:hAnsi="Arial" w:cs="Arial"/>
        </w:rPr>
        <w:t xml:space="preserve"> </w:t>
      </w:r>
      <w:r w:rsidR="00310EE8">
        <w:rPr>
          <w:rFonts w:ascii="Arial" w:hAnsi="Arial" w:cs="Arial"/>
        </w:rPr>
        <w:t>S ( source )</w:t>
      </w:r>
      <w:r w:rsidR="00FD6D0E">
        <w:rPr>
          <w:rFonts w:ascii="Arial" w:hAnsi="Arial" w:cs="Arial"/>
        </w:rPr>
        <w:t xml:space="preserve"> </w:t>
      </w:r>
      <w:r w:rsidR="00906D55" w:rsidRPr="00906D55">
        <w:rPr>
          <w:rFonts w:ascii="Arial" w:hAnsi="Arial" w:cs="Arial"/>
        </w:rPr>
        <w:sym w:font="Wingdings" w:char="F0E0"/>
      </w:r>
      <w:r w:rsidR="00906D55">
        <w:rPr>
          <w:rFonts w:ascii="Arial" w:hAnsi="Arial" w:cs="Arial"/>
        </w:rPr>
        <w:t xml:space="preserve"> M ( message ) </w:t>
      </w:r>
      <w:r w:rsidR="00906D55" w:rsidRPr="00906D55">
        <w:rPr>
          <w:rFonts w:ascii="Arial" w:hAnsi="Arial" w:cs="Arial"/>
        </w:rPr>
        <w:sym w:font="Wingdings" w:char="F0E0"/>
      </w:r>
      <w:r w:rsidR="00B054E0">
        <w:rPr>
          <w:rFonts w:ascii="Arial" w:hAnsi="Arial" w:cs="Arial"/>
        </w:rPr>
        <w:t xml:space="preserve"> C ( Channel noise) </w:t>
      </w:r>
      <w:r w:rsidR="00B054E0" w:rsidRPr="00B054E0">
        <w:rPr>
          <w:rFonts w:ascii="Arial" w:hAnsi="Arial" w:cs="Arial"/>
        </w:rPr>
        <w:sym w:font="Wingdings" w:char="F0E0"/>
      </w:r>
    </w:p>
    <w:p w14:paraId="4110B5D8" w14:textId="4A7B94E5" w:rsidR="00D71396" w:rsidRDefault="00B054E0" w:rsidP="00251A98">
      <w:pPr>
        <w:spacing w:line="360" w:lineRule="auto"/>
        <w:jc w:val="both"/>
        <w:rPr>
          <w:rFonts w:ascii="Arial" w:hAnsi="Arial" w:cs="Arial"/>
        </w:rPr>
      </w:pPr>
      <w:r>
        <w:rPr>
          <w:rFonts w:ascii="Arial" w:hAnsi="Arial" w:cs="Arial"/>
        </w:rPr>
        <w:t xml:space="preserve"> R ( </w:t>
      </w:r>
      <w:r w:rsidR="007D282C">
        <w:rPr>
          <w:rFonts w:ascii="Arial" w:hAnsi="Arial" w:cs="Arial"/>
        </w:rPr>
        <w:t>Receiver )</w:t>
      </w:r>
      <w:r w:rsidR="00532C84">
        <w:rPr>
          <w:rFonts w:ascii="Arial" w:hAnsi="Arial" w:cs="Arial"/>
        </w:rPr>
        <w:t>.</w:t>
      </w:r>
    </w:p>
    <w:p w14:paraId="26E92A56" w14:textId="504A390D" w:rsidR="00FD634B" w:rsidRDefault="002939E3" w:rsidP="00251A98">
      <w:pPr>
        <w:spacing w:line="360" w:lineRule="auto"/>
        <w:jc w:val="both"/>
        <w:rPr>
          <w:rFonts w:ascii="Arial" w:hAnsi="Arial" w:cs="Arial"/>
        </w:rPr>
      </w:pPr>
      <w:r>
        <w:rPr>
          <w:rFonts w:ascii="Arial" w:hAnsi="Arial" w:cs="Arial"/>
        </w:rPr>
        <w:t xml:space="preserve">          In the Shannon and Weaver model </w:t>
      </w:r>
      <w:r w:rsidR="00AE0C89">
        <w:rPr>
          <w:rFonts w:ascii="Arial" w:hAnsi="Arial" w:cs="Arial"/>
        </w:rPr>
        <w:t xml:space="preserve">communication starts from the Source ( S )  who </w:t>
      </w:r>
      <w:r w:rsidR="006A11DB">
        <w:rPr>
          <w:rFonts w:ascii="Arial" w:hAnsi="Arial" w:cs="Arial"/>
        </w:rPr>
        <w:t xml:space="preserve">transmits a Message ( M ) through a Channel ( C ) </w:t>
      </w:r>
      <w:r w:rsidR="009737D1">
        <w:rPr>
          <w:rFonts w:ascii="Arial" w:hAnsi="Arial" w:cs="Arial"/>
        </w:rPr>
        <w:t>( for example: a phone )</w:t>
      </w:r>
      <w:r w:rsidR="008A5ABF">
        <w:rPr>
          <w:rFonts w:ascii="Arial" w:hAnsi="Arial" w:cs="Arial"/>
        </w:rPr>
        <w:t xml:space="preserve"> to somebody, the Receiver ( R ). But </w:t>
      </w:r>
      <w:r w:rsidR="008A424D">
        <w:rPr>
          <w:rFonts w:ascii="Arial" w:hAnsi="Arial" w:cs="Arial"/>
        </w:rPr>
        <w:t xml:space="preserve">with this model comes two problems: one because </w:t>
      </w:r>
      <w:r w:rsidR="0063518E">
        <w:rPr>
          <w:rFonts w:ascii="Arial" w:hAnsi="Arial" w:cs="Arial"/>
        </w:rPr>
        <w:t xml:space="preserve">of the Noise, the message could be </w:t>
      </w:r>
      <w:r w:rsidR="00104B5D">
        <w:rPr>
          <w:rFonts w:ascii="Arial" w:hAnsi="Arial" w:cs="Arial"/>
        </w:rPr>
        <w:t>interfered</w:t>
      </w:r>
      <w:r w:rsidR="00FF4F03">
        <w:rPr>
          <w:rFonts w:ascii="Arial" w:hAnsi="Arial" w:cs="Arial"/>
        </w:rPr>
        <w:t xml:space="preserve"> by noise</w:t>
      </w:r>
      <w:r w:rsidR="00104B5D">
        <w:rPr>
          <w:rFonts w:ascii="Arial" w:hAnsi="Arial" w:cs="Arial"/>
        </w:rPr>
        <w:t xml:space="preserve"> and second there is no </w:t>
      </w:r>
      <w:r w:rsidR="00B130D0">
        <w:rPr>
          <w:rFonts w:ascii="Arial" w:hAnsi="Arial" w:cs="Arial"/>
        </w:rPr>
        <w:t>feedback</w:t>
      </w:r>
      <w:r w:rsidR="00104B5D">
        <w:rPr>
          <w:rFonts w:ascii="Arial" w:hAnsi="Arial" w:cs="Arial"/>
        </w:rPr>
        <w:t xml:space="preserve">. </w:t>
      </w:r>
      <w:r w:rsidR="00984B86">
        <w:rPr>
          <w:rFonts w:ascii="Arial" w:hAnsi="Arial" w:cs="Arial"/>
        </w:rPr>
        <w:t xml:space="preserve">To support this model, Maria and </w:t>
      </w:r>
      <w:r w:rsidR="00B26D85">
        <w:rPr>
          <w:rFonts w:ascii="Arial" w:hAnsi="Arial" w:cs="Arial"/>
        </w:rPr>
        <w:t>Pedro</w:t>
      </w:r>
      <w:r w:rsidR="00C516C3">
        <w:rPr>
          <w:rFonts w:ascii="Arial" w:hAnsi="Arial" w:cs="Arial"/>
        </w:rPr>
        <w:t xml:space="preserve"> case study </w:t>
      </w:r>
      <w:r w:rsidR="00BB73D0">
        <w:rPr>
          <w:rFonts w:ascii="Arial" w:hAnsi="Arial" w:cs="Arial"/>
        </w:rPr>
        <w:t xml:space="preserve">is a good example. Pedro </w:t>
      </w:r>
      <w:r w:rsidR="00B26D85">
        <w:rPr>
          <w:rFonts w:ascii="Arial" w:hAnsi="Arial" w:cs="Arial"/>
        </w:rPr>
        <w:t>working on</w:t>
      </w:r>
      <w:r w:rsidR="005F2B78">
        <w:rPr>
          <w:rFonts w:ascii="Arial" w:hAnsi="Arial" w:cs="Arial"/>
        </w:rPr>
        <w:t xml:space="preserve"> </w:t>
      </w:r>
      <w:r w:rsidR="00B26D85">
        <w:rPr>
          <w:rFonts w:ascii="Arial" w:hAnsi="Arial" w:cs="Arial"/>
        </w:rPr>
        <w:t xml:space="preserve"> a building site, received </w:t>
      </w:r>
      <w:r w:rsidR="0022402F">
        <w:rPr>
          <w:rFonts w:ascii="Arial" w:hAnsi="Arial" w:cs="Arial"/>
        </w:rPr>
        <w:t xml:space="preserve">a phone call from </w:t>
      </w:r>
      <w:r w:rsidR="00BB73D0">
        <w:rPr>
          <w:rFonts w:ascii="Arial" w:hAnsi="Arial" w:cs="Arial"/>
        </w:rPr>
        <w:t>his</w:t>
      </w:r>
      <w:r w:rsidR="0022402F">
        <w:rPr>
          <w:rFonts w:ascii="Arial" w:hAnsi="Arial" w:cs="Arial"/>
        </w:rPr>
        <w:t xml:space="preserve"> </w:t>
      </w:r>
      <w:r w:rsidR="00B130D0">
        <w:rPr>
          <w:rFonts w:ascii="Arial" w:hAnsi="Arial" w:cs="Arial"/>
        </w:rPr>
        <w:t>wife</w:t>
      </w:r>
      <w:r w:rsidR="0022402F">
        <w:rPr>
          <w:rFonts w:ascii="Arial" w:hAnsi="Arial" w:cs="Arial"/>
        </w:rPr>
        <w:t xml:space="preserve"> Maria but because </w:t>
      </w:r>
      <w:r w:rsidR="00B54E07">
        <w:rPr>
          <w:rFonts w:ascii="Arial" w:hAnsi="Arial" w:cs="Arial"/>
        </w:rPr>
        <w:t xml:space="preserve">of the noise he misunderstood </w:t>
      </w:r>
      <w:r w:rsidR="00261624">
        <w:rPr>
          <w:rFonts w:ascii="Arial" w:hAnsi="Arial" w:cs="Arial"/>
        </w:rPr>
        <w:t>‘ch</w:t>
      </w:r>
      <w:r w:rsidR="00FA57BD">
        <w:rPr>
          <w:rFonts w:ascii="Arial" w:hAnsi="Arial" w:cs="Arial"/>
        </w:rPr>
        <w:t xml:space="preserve">icken’ with </w:t>
      </w:r>
      <w:r w:rsidR="001551B8">
        <w:rPr>
          <w:rFonts w:ascii="Arial" w:hAnsi="Arial" w:cs="Arial"/>
        </w:rPr>
        <w:t xml:space="preserve"> </w:t>
      </w:r>
      <w:r w:rsidR="00FD634B">
        <w:rPr>
          <w:rFonts w:ascii="Arial" w:hAnsi="Arial" w:cs="Arial"/>
        </w:rPr>
        <w:t>‘</w:t>
      </w:r>
      <w:r w:rsidR="001551B8">
        <w:rPr>
          <w:rFonts w:ascii="Arial" w:hAnsi="Arial" w:cs="Arial"/>
        </w:rPr>
        <w:t>kitchen</w:t>
      </w:r>
      <w:r w:rsidR="002F423C">
        <w:rPr>
          <w:rFonts w:ascii="Arial" w:hAnsi="Arial" w:cs="Arial"/>
        </w:rPr>
        <w:t>’</w:t>
      </w:r>
      <w:r w:rsidR="00FD634B">
        <w:rPr>
          <w:rFonts w:ascii="Arial" w:hAnsi="Arial" w:cs="Arial"/>
        </w:rPr>
        <w:t>.</w:t>
      </w:r>
      <w:r w:rsidR="00F52904">
        <w:rPr>
          <w:rFonts w:ascii="Arial" w:hAnsi="Arial" w:cs="Arial"/>
        </w:rPr>
        <w:t xml:space="preserve"> </w:t>
      </w:r>
    </w:p>
    <w:p w14:paraId="6AE1BE70" w14:textId="4B004AB2" w:rsidR="00CD7C67" w:rsidRDefault="00F52904" w:rsidP="00251A98">
      <w:pPr>
        <w:spacing w:line="360" w:lineRule="auto"/>
        <w:jc w:val="both"/>
        <w:rPr>
          <w:rFonts w:ascii="Arial" w:hAnsi="Arial" w:cs="Arial"/>
        </w:rPr>
      </w:pPr>
      <w:r>
        <w:rPr>
          <w:rFonts w:ascii="Arial" w:hAnsi="Arial" w:cs="Arial"/>
        </w:rPr>
        <w:t>A fe</w:t>
      </w:r>
      <w:r w:rsidR="00B2300D">
        <w:rPr>
          <w:rFonts w:ascii="Arial" w:hAnsi="Arial" w:cs="Arial"/>
        </w:rPr>
        <w:t xml:space="preserve">w years ago in my first job as a nurse, I </w:t>
      </w:r>
      <w:r w:rsidR="00C97B5C">
        <w:rPr>
          <w:rFonts w:ascii="Arial" w:hAnsi="Arial" w:cs="Arial"/>
        </w:rPr>
        <w:t xml:space="preserve">had to go through a period of training, and I was assigned </w:t>
      </w:r>
      <w:r w:rsidR="002E730E">
        <w:rPr>
          <w:rFonts w:ascii="Arial" w:hAnsi="Arial" w:cs="Arial"/>
        </w:rPr>
        <w:t xml:space="preserve">to </w:t>
      </w:r>
      <w:r w:rsidR="00C30945">
        <w:rPr>
          <w:rFonts w:ascii="Arial" w:hAnsi="Arial" w:cs="Arial"/>
        </w:rPr>
        <w:t xml:space="preserve">another </w:t>
      </w:r>
      <w:r w:rsidR="008B0E17">
        <w:rPr>
          <w:rFonts w:ascii="Arial" w:hAnsi="Arial" w:cs="Arial"/>
        </w:rPr>
        <w:t>qualified nurse</w:t>
      </w:r>
      <w:r w:rsidR="00B130D0">
        <w:rPr>
          <w:rFonts w:ascii="Arial" w:hAnsi="Arial" w:cs="Arial"/>
        </w:rPr>
        <w:t xml:space="preserve"> which </w:t>
      </w:r>
      <w:r w:rsidR="004B69C0">
        <w:rPr>
          <w:rFonts w:ascii="Arial" w:hAnsi="Arial" w:cs="Arial"/>
        </w:rPr>
        <w:t xml:space="preserve">was </w:t>
      </w:r>
      <w:r w:rsidR="00D74259">
        <w:rPr>
          <w:rFonts w:ascii="Arial" w:hAnsi="Arial" w:cs="Arial"/>
        </w:rPr>
        <w:t xml:space="preserve">a foreigner like me. Unfortunately </w:t>
      </w:r>
      <w:r w:rsidR="00683668">
        <w:rPr>
          <w:rFonts w:ascii="Arial" w:hAnsi="Arial" w:cs="Arial"/>
        </w:rPr>
        <w:t xml:space="preserve">her accent was so strong that I </w:t>
      </w:r>
      <w:r w:rsidR="00FE54A9">
        <w:rPr>
          <w:rFonts w:ascii="Arial" w:hAnsi="Arial" w:cs="Arial"/>
        </w:rPr>
        <w:t xml:space="preserve">kept bringing the wrong medication </w:t>
      </w:r>
      <w:r w:rsidR="004C0D36">
        <w:rPr>
          <w:rFonts w:ascii="Arial" w:hAnsi="Arial" w:cs="Arial"/>
        </w:rPr>
        <w:t xml:space="preserve">because I could not understand </w:t>
      </w:r>
      <w:r w:rsidR="000773CD">
        <w:rPr>
          <w:rFonts w:ascii="Arial" w:hAnsi="Arial" w:cs="Arial"/>
        </w:rPr>
        <w:t>her talking</w:t>
      </w:r>
      <w:r w:rsidR="00976E08">
        <w:rPr>
          <w:rFonts w:ascii="Arial" w:hAnsi="Arial" w:cs="Arial"/>
        </w:rPr>
        <w:t xml:space="preserve">. This could </w:t>
      </w:r>
      <w:r w:rsidR="000773CD">
        <w:rPr>
          <w:rFonts w:ascii="Arial" w:hAnsi="Arial" w:cs="Arial"/>
        </w:rPr>
        <w:t xml:space="preserve">be very </w:t>
      </w:r>
      <w:r w:rsidR="00FC684D">
        <w:rPr>
          <w:rFonts w:ascii="Arial" w:hAnsi="Arial" w:cs="Arial"/>
        </w:rPr>
        <w:t>dangerous for patients</w:t>
      </w:r>
      <w:r w:rsidR="00976E08">
        <w:rPr>
          <w:rFonts w:ascii="Arial" w:hAnsi="Arial" w:cs="Arial"/>
        </w:rPr>
        <w:t xml:space="preserve"> and the team I was working with.</w:t>
      </w:r>
    </w:p>
    <w:p w14:paraId="7E69E24D" w14:textId="1A6D3E4C" w:rsidR="00EB7118" w:rsidRDefault="00464E72" w:rsidP="00251A98">
      <w:pPr>
        <w:spacing w:line="360" w:lineRule="auto"/>
        <w:jc w:val="both"/>
        <w:rPr>
          <w:rFonts w:ascii="Arial" w:hAnsi="Arial" w:cs="Arial"/>
          <w:b/>
          <w:bCs/>
        </w:rPr>
      </w:pPr>
      <w:r>
        <w:rPr>
          <w:rFonts w:ascii="Arial" w:hAnsi="Arial" w:cs="Arial"/>
        </w:rPr>
        <w:t xml:space="preserve">            </w:t>
      </w:r>
      <w:r w:rsidR="00EB7118">
        <w:rPr>
          <w:rFonts w:ascii="Arial" w:hAnsi="Arial" w:cs="Arial"/>
          <w:b/>
          <w:bCs/>
        </w:rPr>
        <w:t>Schramm’s Model</w:t>
      </w:r>
    </w:p>
    <w:p w14:paraId="20EA13F8" w14:textId="6BFBB01D" w:rsidR="00FC684D" w:rsidRPr="00EB7118" w:rsidRDefault="00EB7118" w:rsidP="00251A98">
      <w:pPr>
        <w:spacing w:line="360" w:lineRule="auto"/>
        <w:jc w:val="both"/>
        <w:rPr>
          <w:rFonts w:ascii="Arial" w:hAnsi="Arial" w:cs="Arial"/>
          <w:b/>
          <w:bCs/>
        </w:rPr>
      </w:pPr>
      <w:r>
        <w:rPr>
          <w:rFonts w:ascii="Arial" w:hAnsi="Arial" w:cs="Arial"/>
          <w:b/>
          <w:bCs/>
        </w:rPr>
        <w:t xml:space="preserve">            </w:t>
      </w:r>
      <w:r w:rsidR="00FC684D">
        <w:rPr>
          <w:rFonts w:ascii="Arial" w:hAnsi="Arial" w:cs="Arial"/>
        </w:rPr>
        <w:t xml:space="preserve">In 1954, Schramm </w:t>
      </w:r>
      <w:r w:rsidR="00C9217E">
        <w:rPr>
          <w:rFonts w:ascii="Arial" w:hAnsi="Arial" w:cs="Arial"/>
        </w:rPr>
        <w:t>developed a circular model of communication which involves a</w:t>
      </w:r>
      <w:r w:rsidR="00D005D4">
        <w:rPr>
          <w:rFonts w:ascii="Arial" w:hAnsi="Arial" w:cs="Arial"/>
        </w:rPr>
        <w:t xml:space="preserve"> </w:t>
      </w:r>
      <w:r w:rsidR="00C9217E">
        <w:rPr>
          <w:rFonts w:ascii="Arial" w:hAnsi="Arial" w:cs="Arial"/>
        </w:rPr>
        <w:t>sender,</w:t>
      </w:r>
      <w:r w:rsidR="00493F32">
        <w:rPr>
          <w:rFonts w:ascii="Arial" w:hAnsi="Arial" w:cs="Arial"/>
        </w:rPr>
        <w:t xml:space="preserve"> who encodes a message</w:t>
      </w:r>
      <w:r w:rsidR="002F423C">
        <w:rPr>
          <w:rFonts w:ascii="Arial" w:hAnsi="Arial" w:cs="Arial"/>
        </w:rPr>
        <w:t xml:space="preserve"> </w:t>
      </w:r>
      <w:r w:rsidR="00493F32">
        <w:rPr>
          <w:rFonts w:ascii="Arial" w:hAnsi="Arial" w:cs="Arial"/>
        </w:rPr>
        <w:t>and a recipient</w:t>
      </w:r>
      <w:r w:rsidR="00441552">
        <w:rPr>
          <w:rFonts w:ascii="Arial" w:hAnsi="Arial" w:cs="Arial"/>
        </w:rPr>
        <w:t xml:space="preserve">, who decodes it. </w:t>
      </w:r>
    </w:p>
    <w:p w14:paraId="55FC812F" w14:textId="01F77AEE" w:rsidR="00C87703" w:rsidRDefault="007F0104" w:rsidP="00251A98">
      <w:pPr>
        <w:spacing w:line="360" w:lineRule="auto"/>
        <w:jc w:val="both"/>
        <w:rPr>
          <w:rFonts w:ascii="Arial" w:hAnsi="Arial" w:cs="Arial"/>
        </w:rPr>
      </w:pPr>
      <w:r>
        <w:rPr>
          <w:rFonts w:ascii="Arial" w:hAnsi="Arial" w:cs="Arial"/>
          <w:noProof/>
        </w:rPr>
        <w:lastRenderedPageBreak/>
        <mc:AlternateContent>
          <mc:Choice Requires="wps">
            <w:drawing>
              <wp:anchor distT="0" distB="0" distL="114300" distR="114300" simplePos="0" relativeHeight="251668480" behindDoc="0" locked="0" layoutInCell="1" allowOverlap="1" wp14:anchorId="2DE14DAB" wp14:editId="266B6157">
                <wp:simplePos x="0" y="0"/>
                <wp:positionH relativeFrom="column">
                  <wp:posOffset>3558540</wp:posOffset>
                </wp:positionH>
                <wp:positionV relativeFrom="paragraph">
                  <wp:posOffset>254635</wp:posOffset>
                </wp:positionV>
                <wp:extent cx="1221105" cy="448310"/>
                <wp:effectExtent l="0" t="0" r="74295" b="66040"/>
                <wp:wrapNone/>
                <wp:docPr id="7" name="Straight Arrow Connector 7"/>
                <wp:cNvGraphicFramePr/>
                <a:graphic xmlns:a="http://schemas.openxmlformats.org/drawingml/2006/main">
                  <a:graphicData uri="http://schemas.microsoft.com/office/word/2010/wordprocessingShape">
                    <wps:wsp>
                      <wps:cNvCnPr/>
                      <wps:spPr>
                        <a:xfrm>
                          <a:off x="0" y="0"/>
                          <a:ext cx="1221105" cy="44831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085B22F" id="_x0000_t32" coordsize="21600,21600" o:spt="32" o:oned="t" path="m,l21600,21600e" filled="f">
                <v:path arrowok="t" fillok="f" o:connecttype="none"/>
                <o:lock v:ext="edit" shapetype="t"/>
              </v:shapetype>
              <v:shape id="Straight Arrow Connector 7" o:spid="_x0000_s1026" type="#_x0000_t32" style="position:absolute;margin-left:280.2pt;margin-top:20.05pt;width:96.15pt;height:35.3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" strokecolor="#4472c4 [3204]" strokeweight=".5pt">
                <v:stroke endarrow="block" joinstyle="miter"/>
              </v:shape>
            </w:pict>
          </mc:Fallback>
        </mc:AlternateContent>
      </w:r>
      <w:r w:rsidR="003230DE">
        <w:rPr>
          <w:rFonts w:ascii="Arial" w:hAnsi="Arial" w:cs="Arial"/>
          <w:noProof/>
        </w:rPr>
        <mc:AlternateContent>
          <mc:Choice Requires="wps">
            <w:drawing>
              <wp:anchor distT="0" distB="0" distL="114300" distR="114300" simplePos="0" relativeHeight="251663360" behindDoc="0" locked="0" layoutInCell="1" allowOverlap="1" wp14:anchorId="427563E3" wp14:editId="228C587E">
                <wp:simplePos x="0" y="0"/>
                <wp:positionH relativeFrom="column">
                  <wp:posOffset>1143000</wp:posOffset>
                </wp:positionH>
                <wp:positionV relativeFrom="paragraph">
                  <wp:posOffset>316865</wp:posOffset>
                </wp:positionV>
                <wp:extent cx="1084580" cy="448310"/>
                <wp:effectExtent l="0" t="38100" r="58420" b="27940"/>
                <wp:wrapNone/>
                <wp:docPr id="6" name="Straight Arrow Connector 6"/>
                <wp:cNvGraphicFramePr/>
                <a:graphic xmlns:a="http://schemas.openxmlformats.org/drawingml/2006/main">
                  <a:graphicData uri="http://schemas.microsoft.com/office/word/2010/wordprocessingShape">
                    <wps:wsp>
                      <wps:cNvCnPr/>
                      <wps:spPr>
                        <a:xfrm flipV="1">
                          <a:off x="0" y="0"/>
                          <a:ext cx="1084580" cy="44831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FB0D902" id="Straight Arrow Connector 6" o:spid="_x0000_s1026" type="#_x0000_t32" style="position:absolute;margin-left:90pt;margin-top:24.95pt;width:85.4pt;height:35.3pt;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" strokecolor="#4472c4 [3204]" strokeweight=".5pt">
                <v:stroke endarrow="block" joinstyle="miter"/>
              </v:shape>
            </w:pict>
          </mc:Fallback>
        </mc:AlternateContent>
      </w:r>
      <w:r w:rsidR="002B39A9">
        <w:rPr>
          <w:rFonts w:ascii="Arial" w:hAnsi="Arial" w:cs="Arial"/>
          <w:noProof/>
        </w:rPr>
        <mc:AlternateContent>
          <mc:Choice Requires="wps">
            <w:drawing>
              <wp:anchor distT="0" distB="0" distL="114300" distR="114300" simplePos="0" relativeHeight="251660288" behindDoc="0" locked="0" layoutInCell="1" allowOverlap="1" wp14:anchorId="0A66B619" wp14:editId="0E33BAE1">
                <wp:simplePos x="0" y="0"/>
                <wp:positionH relativeFrom="column">
                  <wp:posOffset>2249805</wp:posOffset>
                </wp:positionH>
                <wp:positionV relativeFrom="paragraph">
                  <wp:posOffset>165100</wp:posOffset>
                </wp:positionV>
                <wp:extent cx="1360170" cy="344805"/>
                <wp:effectExtent l="0" t="0" r="11430" b="17145"/>
                <wp:wrapNone/>
                <wp:docPr id="3" name="Flow Chart: Alternative Process 3"/>
                <wp:cNvGraphicFramePr/>
                <a:graphic xmlns:a="http://schemas.openxmlformats.org/drawingml/2006/main">
                  <a:graphicData uri="http://schemas.microsoft.com/office/word/2010/wordprocessingShape">
                    <wps:wsp>
                      <wps:cNvSpPr/>
                      <wps:spPr>
                        <a:xfrm>
                          <a:off x="0" y="0"/>
                          <a:ext cx="1360170" cy="344805"/>
                        </a:xfrm>
                        <a:prstGeom prst="flowChartAlternateProcess">
                          <a:avLst/>
                        </a:prstGeom>
                      </wps:spPr>
                      <wps:style>
                        <a:lnRef idx="2">
                          <a:schemeClr val="dk1"/>
                        </a:lnRef>
                        <a:fillRef idx="1">
                          <a:schemeClr val="lt1"/>
                        </a:fillRef>
                        <a:effectRef idx="0">
                          <a:schemeClr val="dk1"/>
                        </a:effectRef>
                        <a:fontRef idx="minor">
                          <a:schemeClr val="dk1"/>
                        </a:fontRef>
                      </wps:style>
                      <wps:txbx>
                        <w:txbxContent>
                          <w:p w14:paraId="3A07D29D" w14:textId="1230ECBD" w:rsidR="005542D2" w:rsidRDefault="005542D2" w:rsidP="005542D2">
                            <w:pPr>
                              <w:jc w:val="center"/>
                            </w:pPr>
                            <w:r>
                              <w:t xml:space="preserve">Message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A66B619"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 Chart: Alternative Process 3" o:spid="_x0000_s1026" type="#_x0000_t176" style="position:absolute;left:0;text-align:left;margin-left:177.15pt;margin-top:13pt;width:107.1pt;height:27.1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" fillcolor="white [3201]" strokecolor="black [3200]" strokeweight="1pt">
                <v:textbox>
                  <w:txbxContent>
                    <w:p w14:paraId="3A07D29D" w14:textId="1230ECBD" w:rsidR="005542D2" w:rsidRDefault="005542D2" w:rsidP="005542D2">
                      <w:pPr>
                        <w:jc w:val="center"/>
                      </w:pPr>
                      <w:r>
                        <w:t xml:space="preserve">Message </w:t>
                      </w:r>
                    </w:p>
                  </w:txbxContent>
                </v:textbox>
              </v:shape>
            </w:pict>
          </mc:Fallback>
        </mc:AlternateContent>
      </w:r>
      <w:r w:rsidR="00C87703">
        <w:rPr>
          <w:rFonts w:ascii="Arial" w:hAnsi="Arial" w:cs="Arial"/>
        </w:rPr>
        <w:t xml:space="preserve">  </w:t>
      </w:r>
    </w:p>
    <w:p w14:paraId="1E1C7E05" w14:textId="645BD8A3" w:rsidR="003A52F4" w:rsidRDefault="0000495D" w:rsidP="00251A98">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61312" behindDoc="0" locked="0" layoutInCell="1" allowOverlap="1" wp14:anchorId="43BE7AAE" wp14:editId="593F3916">
                <wp:simplePos x="0" y="0"/>
                <wp:positionH relativeFrom="column">
                  <wp:posOffset>4779645</wp:posOffset>
                </wp:positionH>
                <wp:positionV relativeFrom="paragraph">
                  <wp:posOffset>260985</wp:posOffset>
                </wp:positionV>
                <wp:extent cx="1438275" cy="860425"/>
                <wp:effectExtent l="0" t="0" r="28575" b="15875"/>
                <wp:wrapNone/>
                <wp:docPr id="4" name="Flow Chart: Alternative Process 4"/>
                <wp:cNvGraphicFramePr/>
                <a:graphic xmlns:a="http://schemas.openxmlformats.org/drawingml/2006/main">
                  <a:graphicData uri="http://schemas.microsoft.com/office/word/2010/wordprocessingShape">
                    <wps:wsp>
                      <wps:cNvSpPr/>
                      <wps:spPr>
                        <a:xfrm>
                          <a:off x="0" y="0"/>
                          <a:ext cx="1438275" cy="860425"/>
                        </a:xfrm>
                        <a:prstGeom prst="flowChartAlternateProcess">
                          <a:avLst/>
                        </a:prstGeom>
                      </wps:spPr>
                      <wps:style>
                        <a:lnRef idx="2">
                          <a:schemeClr val="dk1"/>
                        </a:lnRef>
                        <a:fillRef idx="1">
                          <a:schemeClr val="lt1"/>
                        </a:fillRef>
                        <a:effectRef idx="0">
                          <a:schemeClr val="dk1"/>
                        </a:effectRef>
                        <a:fontRef idx="minor">
                          <a:schemeClr val="dk1"/>
                        </a:fontRef>
                      </wps:style>
                      <wps:txbx>
                        <w:txbxContent>
                          <w:p w14:paraId="131BE969" w14:textId="68B45E74" w:rsidR="00D01F63" w:rsidRPr="00333368" w:rsidRDefault="00D01F63" w:rsidP="00D01F63">
                            <w:pPr>
                              <w:jc w:val="center"/>
                              <w:rPr>
                                <w:sz w:val="16"/>
                                <w:szCs w:val="16"/>
                              </w:rPr>
                            </w:pPr>
                            <w:r w:rsidRPr="00333368">
                              <w:rPr>
                                <w:sz w:val="16"/>
                                <w:szCs w:val="16"/>
                              </w:rPr>
                              <w:t>Decoder</w:t>
                            </w:r>
                          </w:p>
                          <w:p w14:paraId="6A986A12" w14:textId="1925D463" w:rsidR="00D01F63" w:rsidRPr="00333368" w:rsidRDefault="00333368" w:rsidP="00D01F63">
                            <w:pPr>
                              <w:jc w:val="center"/>
                              <w:rPr>
                                <w:sz w:val="16"/>
                                <w:szCs w:val="16"/>
                              </w:rPr>
                            </w:pPr>
                            <w:r w:rsidRPr="00333368">
                              <w:rPr>
                                <w:sz w:val="16"/>
                                <w:szCs w:val="16"/>
                              </w:rPr>
                              <w:t>Interpreter</w:t>
                            </w:r>
                          </w:p>
                          <w:p w14:paraId="5B518B6B" w14:textId="2D743D22" w:rsidR="00333368" w:rsidRPr="00333368" w:rsidRDefault="00333368" w:rsidP="00D01F63">
                            <w:pPr>
                              <w:jc w:val="center"/>
                              <w:rPr>
                                <w:sz w:val="16"/>
                                <w:szCs w:val="16"/>
                              </w:rPr>
                            </w:pPr>
                            <w:r w:rsidRPr="00333368">
                              <w:rPr>
                                <w:sz w:val="16"/>
                                <w:szCs w:val="16"/>
                              </w:rPr>
                              <w:t>Encoder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BE7AAE" id="Flow Chart: Alternative Process 4" o:spid="_x0000_s1027" type="#_x0000_t176" style="position:absolute;left:0;text-align:left;margin-left:376.35pt;margin-top:20.55pt;width:113.25pt;height:67.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" fillcolor="white [3201]" strokecolor="black [3200]" strokeweight="1pt">
                <v:textbox>
                  <w:txbxContent>
                    <w:p w14:paraId="131BE969" w14:textId="68B45E74" w:rsidR="00D01F63" w:rsidRPr="00333368" w:rsidRDefault="00D01F63" w:rsidP="00D01F63">
                      <w:pPr>
                        <w:jc w:val="center"/>
                        <w:rPr>
                          <w:sz w:val="16"/>
                          <w:szCs w:val="16"/>
                        </w:rPr>
                      </w:pPr>
                      <w:r w:rsidRPr="00333368">
                        <w:rPr>
                          <w:sz w:val="16"/>
                          <w:szCs w:val="16"/>
                        </w:rPr>
                        <w:t>Decoder</w:t>
                      </w:r>
                    </w:p>
                    <w:p w14:paraId="6A986A12" w14:textId="1925D463" w:rsidR="00D01F63" w:rsidRPr="00333368" w:rsidRDefault="00333368" w:rsidP="00D01F63">
                      <w:pPr>
                        <w:jc w:val="center"/>
                        <w:rPr>
                          <w:sz w:val="16"/>
                          <w:szCs w:val="16"/>
                        </w:rPr>
                      </w:pPr>
                      <w:r w:rsidRPr="00333368">
                        <w:rPr>
                          <w:sz w:val="16"/>
                          <w:szCs w:val="16"/>
                        </w:rPr>
                        <w:t>Interpreter</w:t>
                      </w:r>
                    </w:p>
                    <w:p w14:paraId="5B518B6B" w14:textId="2D743D22" w:rsidR="00333368" w:rsidRPr="00333368" w:rsidRDefault="00333368" w:rsidP="00D01F63">
                      <w:pPr>
                        <w:jc w:val="center"/>
                        <w:rPr>
                          <w:sz w:val="16"/>
                          <w:szCs w:val="16"/>
                        </w:rPr>
                      </w:pPr>
                      <w:r w:rsidRPr="00333368">
                        <w:rPr>
                          <w:sz w:val="16"/>
                          <w:szCs w:val="16"/>
                        </w:rPr>
                        <w:t>Encoder</w:t>
                      </w:r>
                    </w:p>
                  </w:txbxContent>
                </v:textbox>
              </v:shape>
            </w:pict>
          </mc:Fallback>
        </mc:AlternateContent>
      </w:r>
    </w:p>
    <w:p w14:paraId="1DED5E5C" w14:textId="0757132F" w:rsidR="003A52F4" w:rsidRDefault="0000495D" w:rsidP="00251A98">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59264" behindDoc="0" locked="0" layoutInCell="1" allowOverlap="1" wp14:anchorId="46619B68" wp14:editId="7029EF03">
                <wp:simplePos x="0" y="0"/>
                <wp:positionH relativeFrom="column">
                  <wp:posOffset>-295910</wp:posOffset>
                </wp:positionH>
                <wp:positionV relativeFrom="paragraph">
                  <wp:posOffset>80010</wp:posOffset>
                </wp:positionV>
                <wp:extent cx="1591945" cy="846455"/>
                <wp:effectExtent l="0" t="0" r="27305" b="10795"/>
                <wp:wrapNone/>
                <wp:docPr id="2" name="Flow Chart: Alternative Process 2"/>
                <wp:cNvGraphicFramePr/>
                <a:graphic xmlns:a="http://schemas.openxmlformats.org/drawingml/2006/main">
                  <a:graphicData uri="http://schemas.microsoft.com/office/word/2010/wordprocessingShape">
                    <wps:wsp>
                      <wps:cNvSpPr/>
                      <wps:spPr>
                        <a:xfrm>
                          <a:off x="0" y="0"/>
                          <a:ext cx="1591945" cy="846455"/>
                        </a:xfrm>
                        <a:prstGeom prst="flowChartAlternateProcess">
                          <a:avLst/>
                        </a:prstGeom>
                        <a:ln/>
                      </wps:spPr>
                      <wps:style>
                        <a:lnRef idx="2">
                          <a:schemeClr val="dk1"/>
                        </a:lnRef>
                        <a:fillRef idx="1">
                          <a:schemeClr val="lt1"/>
                        </a:fillRef>
                        <a:effectRef idx="0">
                          <a:schemeClr val="dk1"/>
                        </a:effectRef>
                        <a:fontRef idx="minor">
                          <a:schemeClr val="dk1"/>
                        </a:fontRef>
                      </wps:style>
                      <wps:txbx>
                        <w:txbxContent>
                          <w:p w14:paraId="208BF921" w14:textId="4C1C6EC7" w:rsidR="00425B5D" w:rsidRPr="0074545D" w:rsidRDefault="004738B6" w:rsidP="000D5E5A">
                            <w:pPr>
                              <w:rPr>
                                <w:sz w:val="16"/>
                                <w:szCs w:val="16"/>
                              </w:rPr>
                            </w:pPr>
                            <w:r>
                              <w:t xml:space="preserve">          </w:t>
                            </w:r>
                            <w:r w:rsidRPr="0074545D">
                              <w:rPr>
                                <w:sz w:val="16"/>
                                <w:szCs w:val="16"/>
                              </w:rPr>
                              <w:t xml:space="preserve">Encoder </w:t>
                            </w:r>
                          </w:p>
                          <w:p w14:paraId="2FB25021" w14:textId="705D9625" w:rsidR="004738B6" w:rsidRPr="0074545D" w:rsidRDefault="004738B6" w:rsidP="000D5E5A">
                            <w:pPr>
                              <w:rPr>
                                <w:sz w:val="16"/>
                                <w:szCs w:val="16"/>
                              </w:rPr>
                            </w:pPr>
                            <w:r w:rsidRPr="0074545D">
                              <w:rPr>
                                <w:sz w:val="16"/>
                                <w:szCs w:val="16"/>
                              </w:rPr>
                              <w:t xml:space="preserve">             Interpreter</w:t>
                            </w:r>
                          </w:p>
                          <w:p w14:paraId="2C836FF0" w14:textId="64DB6DF6" w:rsidR="004738B6" w:rsidRPr="0074545D" w:rsidRDefault="004738B6" w:rsidP="000D5E5A">
                            <w:pPr>
                              <w:rPr>
                                <w:sz w:val="16"/>
                                <w:szCs w:val="16"/>
                              </w:rPr>
                            </w:pPr>
                            <w:r w:rsidRPr="0074545D">
                              <w:rPr>
                                <w:sz w:val="16"/>
                                <w:szCs w:val="16"/>
                              </w:rPr>
                              <w:t xml:space="preserve">             Decoder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619B68" id="Flow Chart: Alternative Process 2" o:spid="_x0000_s1028" type="#_x0000_t176" style="position:absolute;left:0;text-align:left;margin-left:-23.3pt;margin-top:6.3pt;width:125.35pt;height:66.6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" fillcolor="white [3201]" strokecolor="black [3200]" strokeweight="1pt">
                <v:textbox>
                  <w:txbxContent>
                    <w:p w14:paraId="208BF921" w14:textId="4C1C6EC7" w:rsidR="00425B5D" w:rsidRPr="0074545D" w:rsidRDefault="004738B6" w:rsidP="000D5E5A">
                      <w:pPr>
                        <w:rPr>
                          <w:sz w:val="16"/>
                          <w:szCs w:val="16"/>
                        </w:rPr>
                      </w:pPr>
                      <w:r>
                        <w:t xml:space="preserve">          </w:t>
                      </w:r>
                      <w:r w:rsidRPr="0074545D">
                        <w:rPr>
                          <w:sz w:val="16"/>
                          <w:szCs w:val="16"/>
                        </w:rPr>
                        <w:t xml:space="preserve">Encoder </w:t>
                      </w:r>
                    </w:p>
                    <w:p w14:paraId="2FB25021" w14:textId="705D9625" w:rsidR="004738B6" w:rsidRPr="0074545D" w:rsidRDefault="004738B6" w:rsidP="000D5E5A">
                      <w:pPr>
                        <w:rPr>
                          <w:sz w:val="16"/>
                          <w:szCs w:val="16"/>
                        </w:rPr>
                      </w:pPr>
                      <w:r w:rsidRPr="0074545D">
                        <w:rPr>
                          <w:sz w:val="16"/>
                          <w:szCs w:val="16"/>
                        </w:rPr>
                        <w:t xml:space="preserve">             Interpreter</w:t>
                      </w:r>
                    </w:p>
                    <w:p w14:paraId="2C836FF0" w14:textId="64DB6DF6" w:rsidR="004738B6" w:rsidRPr="0074545D" w:rsidRDefault="004738B6" w:rsidP="000D5E5A">
                      <w:pPr>
                        <w:rPr>
                          <w:sz w:val="16"/>
                          <w:szCs w:val="16"/>
                        </w:rPr>
                      </w:pPr>
                      <w:r w:rsidRPr="0074545D">
                        <w:rPr>
                          <w:sz w:val="16"/>
                          <w:szCs w:val="16"/>
                        </w:rPr>
                        <w:t xml:space="preserve">             Decoder</w:t>
                      </w:r>
                    </w:p>
                  </w:txbxContent>
                </v:textbox>
              </v:shape>
            </w:pict>
          </mc:Fallback>
        </mc:AlternateContent>
      </w:r>
    </w:p>
    <w:p w14:paraId="4AC998AB" w14:textId="18AC37E3" w:rsidR="0033159A" w:rsidRDefault="0033159A" w:rsidP="00251A98">
      <w:pPr>
        <w:spacing w:line="360" w:lineRule="auto"/>
        <w:jc w:val="both"/>
        <w:rPr>
          <w:rFonts w:ascii="Arial" w:hAnsi="Arial" w:cs="Arial"/>
        </w:rPr>
      </w:pPr>
    </w:p>
    <w:p w14:paraId="2BF19A83" w14:textId="269CD900" w:rsidR="0033159A" w:rsidRDefault="00917795" w:rsidP="00251A98">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66432" behindDoc="0" locked="0" layoutInCell="1" allowOverlap="1" wp14:anchorId="414C7A54" wp14:editId="05EBC9C1">
                <wp:simplePos x="0" y="0"/>
                <wp:positionH relativeFrom="column">
                  <wp:posOffset>1206500</wp:posOffset>
                </wp:positionH>
                <wp:positionV relativeFrom="paragraph">
                  <wp:posOffset>273685</wp:posOffset>
                </wp:positionV>
                <wp:extent cx="1048385" cy="325120"/>
                <wp:effectExtent l="0" t="57150" r="18415" b="36830"/>
                <wp:wrapNone/>
                <wp:docPr id="9" name="Straight Arrow Connector 9"/>
                <wp:cNvGraphicFramePr/>
                <a:graphic xmlns:a="http://schemas.openxmlformats.org/drawingml/2006/main">
                  <a:graphicData uri="http://schemas.microsoft.com/office/word/2010/wordprocessingShape">
                    <wps:wsp>
                      <wps:cNvCnPr/>
                      <wps:spPr>
                        <a:xfrm flipH="1" flipV="1">
                          <a:off x="0" y="0"/>
                          <a:ext cx="1048385" cy="3251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C6FE9BB" id="Straight Arrow Connector 9" o:spid="_x0000_s1026" type="#_x0000_t32" style="position:absolute;margin-left:95pt;margin-top:21.55pt;width:82.55pt;height:25.6pt;flip:x 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" strokecolor="#4472c4 [3204]" strokeweight=".5pt">
                <v:stroke endarrow="block" joinstyle="miter"/>
              </v:shape>
            </w:pict>
          </mc:Fallback>
        </mc:AlternateContent>
      </w:r>
      <w:r w:rsidR="004F790A">
        <w:rPr>
          <w:rFonts w:ascii="Arial" w:hAnsi="Arial" w:cs="Arial"/>
          <w:noProof/>
        </w:rPr>
        <mc:AlternateContent>
          <mc:Choice Requires="wps">
            <w:drawing>
              <wp:anchor distT="0" distB="0" distL="114300" distR="114300" simplePos="0" relativeHeight="251665408" behindDoc="0" locked="0" layoutInCell="1" allowOverlap="1" wp14:anchorId="126BC1BC" wp14:editId="525219EE">
                <wp:simplePos x="0" y="0"/>
                <wp:positionH relativeFrom="column">
                  <wp:posOffset>3683635</wp:posOffset>
                </wp:positionH>
                <wp:positionV relativeFrom="paragraph">
                  <wp:posOffset>27305</wp:posOffset>
                </wp:positionV>
                <wp:extent cx="1088390" cy="546735"/>
                <wp:effectExtent l="19050" t="0" r="16510" b="62865"/>
                <wp:wrapNone/>
                <wp:docPr id="8" name="Straight Arrow Connector 8"/>
                <wp:cNvGraphicFramePr/>
                <a:graphic xmlns:a="http://schemas.openxmlformats.org/drawingml/2006/main">
                  <a:graphicData uri="http://schemas.microsoft.com/office/word/2010/wordprocessingShape">
                    <wps:wsp>
                      <wps:cNvCnPr/>
                      <wps:spPr>
                        <a:xfrm flipH="1">
                          <a:off x="0" y="0"/>
                          <a:ext cx="1088390" cy="54673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DC0EAFA" id="Straight Arrow Connector 8" o:spid="_x0000_s1026" type="#_x0000_t32" style="position:absolute;margin-left:290.05pt;margin-top:2.15pt;width:85.7pt;height:43.05pt;flip:x;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" strokecolor="#4472c4 [3204]" strokeweight=".5pt">
                <v:stroke endarrow="block" joinstyle="miter"/>
              </v:shape>
            </w:pict>
          </mc:Fallback>
        </mc:AlternateContent>
      </w:r>
      <w:r w:rsidR="004F790A">
        <w:rPr>
          <w:rFonts w:ascii="Arial" w:hAnsi="Arial" w:cs="Arial"/>
          <w:noProof/>
        </w:rPr>
        <mc:AlternateContent>
          <mc:Choice Requires="wps">
            <w:drawing>
              <wp:anchor distT="0" distB="0" distL="114300" distR="114300" simplePos="0" relativeHeight="251662336" behindDoc="0" locked="0" layoutInCell="1" allowOverlap="1" wp14:anchorId="201EB2A4" wp14:editId="6A3D8CF8">
                <wp:simplePos x="0" y="0"/>
                <wp:positionH relativeFrom="column">
                  <wp:posOffset>2200275</wp:posOffset>
                </wp:positionH>
                <wp:positionV relativeFrom="paragraph">
                  <wp:posOffset>241935</wp:posOffset>
                </wp:positionV>
                <wp:extent cx="1483360" cy="371475"/>
                <wp:effectExtent l="0" t="0" r="21590" b="28575"/>
                <wp:wrapNone/>
                <wp:docPr id="5" name="Flow Chart: Alternative Process 5"/>
                <wp:cNvGraphicFramePr/>
                <a:graphic xmlns:a="http://schemas.openxmlformats.org/drawingml/2006/main">
                  <a:graphicData uri="http://schemas.microsoft.com/office/word/2010/wordprocessingShape">
                    <wps:wsp>
                      <wps:cNvSpPr/>
                      <wps:spPr>
                        <a:xfrm>
                          <a:off x="0" y="0"/>
                          <a:ext cx="1483360" cy="371475"/>
                        </a:xfrm>
                        <a:prstGeom prst="flowChartAlternateProcess">
                          <a:avLst/>
                        </a:prstGeom>
                      </wps:spPr>
                      <wps:style>
                        <a:lnRef idx="2">
                          <a:schemeClr val="dk1"/>
                        </a:lnRef>
                        <a:fillRef idx="1">
                          <a:schemeClr val="lt1"/>
                        </a:fillRef>
                        <a:effectRef idx="0">
                          <a:schemeClr val="dk1"/>
                        </a:effectRef>
                        <a:fontRef idx="minor">
                          <a:schemeClr val="dk1"/>
                        </a:fontRef>
                      </wps:style>
                      <wps:txbx>
                        <w:txbxContent>
                          <w:p w14:paraId="60A02809" w14:textId="5A039CAB" w:rsidR="004A511F" w:rsidRDefault="004A511F" w:rsidP="004A511F">
                            <w:pPr>
                              <w:jc w:val="center"/>
                            </w:pPr>
                            <w:r>
                              <w:t>Message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1EB2A4" id="Flow Chart: Alternative Process 5" o:spid="_x0000_s1029" type="#_x0000_t176" style="position:absolute;left:0;text-align:left;margin-left:173.25pt;margin-top:19.05pt;width:116.8pt;height:29.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" fillcolor="white [3201]" strokecolor="black [3200]" strokeweight="1pt">
                <v:textbox>
                  <w:txbxContent>
                    <w:p w14:paraId="60A02809" w14:textId="5A039CAB" w:rsidR="004A511F" w:rsidRDefault="004A511F" w:rsidP="004A511F">
                      <w:pPr>
                        <w:jc w:val="center"/>
                      </w:pPr>
                      <w:r>
                        <w:t>Message</w:t>
                      </w:r>
                    </w:p>
                  </w:txbxContent>
                </v:textbox>
              </v:shape>
            </w:pict>
          </mc:Fallback>
        </mc:AlternateContent>
      </w:r>
    </w:p>
    <w:p w14:paraId="39783C06" w14:textId="2C88598F" w:rsidR="00F11088" w:rsidRDefault="00F11088" w:rsidP="00251A98">
      <w:pPr>
        <w:spacing w:line="360" w:lineRule="auto"/>
        <w:jc w:val="both"/>
        <w:rPr>
          <w:rFonts w:ascii="Arial" w:hAnsi="Arial" w:cs="Arial"/>
        </w:rPr>
      </w:pPr>
    </w:p>
    <w:p w14:paraId="1784B405" w14:textId="77777777" w:rsidR="001C7BFF" w:rsidRDefault="00093742" w:rsidP="00251A98">
      <w:pPr>
        <w:spacing w:line="360" w:lineRule="auto"/>
        <w:jc w:val="both"/>
        <w:rPr>
          <w:rFonts w:ascii="Arial" w:hAnsi="Arial" w:cs="Arial"/>
        </w:rPr>
      </w:pPr>
      <w:r>
        <w:rPr>
          <w:rFonts w:ascii="Arial" w:hAnsi="Arial" w:cs="Arial"/>
        </w:rPr>
        <w:t xml:space="preserve">        </w:t>
      </w:r>
    </w:p>
    <w:p w14:paraId="56CA4A8D" w14:textId="77777777" w:rsidR="00F52904" w:rsidRDefault="00F52904" w:rsidP="00251A98">
      <w:pPr>
        <w:spacing w:line="360" w:lineRule="auto"/>
        <w:jc w:val="both"/>
        <w:rPr>
          <w:rFonts w:ascii="Arial" w:hAnsi="Arial" w:cs="Arial"/>
        </w:rPr>
      </w:pPr>
    </w:p>
    <w:p w14:paraId="3EFBE948" w14:textId="77777777" w:rsidR="00BF4F92" w:rsidRDefault="00093742" w:rsidP="00251A98">
      <w:pPr>
        <w:spacing w:line="360" w:lineRule="auto"/>
        <w:jc w:val="both"/>
        <w:rPr>
          <w:rFonts w:ascii="Arial" w:hAnsi="Arial" w:cs="Arial"/>
          <w:b/>
          <w:bCs/>
        </w:rPr>
      </w:pPr>
      <w:r>
        <w:rPr>
          <w:rFonts w:ascii="Arial" w:hAnsi="Arial" w:cs="Arial"/>
        </w:rPr>
        <w:t xml:space="preserve">This is a comprehensive model </w:t>
      </w:r>
      <w:r w:rsidR="00B92918">
        <w:rPr>
          <w:rFonts w:ascii="Arial" w:hAnsi="Arial" w:cs="Arial"/>
        </w:rPr>
        <w:t xml:space="preserve">where sender gives the message to a receiver and the feedback </w:t>
      </w:r>
      <w:r w:rsidR="00911F57">
        <w:rPr>
          <w:rFonts w:ascii="Arial" w:hAnsi="Arial" w:cs="Arial"/>
        </w:rPr>
        <w:t xml:space="preserve">is returned from the receiver to the sender.  To </w:t>
      </w:r>
      <w:r w:rsidR="00C62EB8">
        <w:rPr>
          <w:rFonts w:ascii="Arial" w:hAnsi="Arial" w:cs="Arial"/>
        </w:rPr>
        <w:t xml:space="preserve">support this model, we mention again Maria and Pedro </w:t>
      </w:r>
      <w:r w:rsidR="001D2435">
        <w:rPr>
          <w:rFonts w:ascii="Arial" w:hAnsi="Arial" w:cs="Arial"/>
        </w:rPr>
        <w:t xml:space="preserve">case study, where Pedro should step away from the </w:t>
      </w:r>
      <w:r w:rsidR="008D588E">
        <w:rPr>
          <w:rFonts w:ascii="Arial" w:hAnsi="Arial" w:cs="Arial"/>
        </w:rPr>
        <w:t>nois</w:t>
      </w:r>
      <w:r w:rsidR="008949D7">
        <w:rPr>
          <w:rFonts w:ascii="Arial" w:hAnsi="Arial" w:cs="Arial"/>
        </w:rPr>
        <w:t>e f</w:t>
      </w:r>
      <w:r w:rsidR="008D588E">
        <w:rPr>
          <w:rFonts w:ascii="Arial" w:hAnsi="Arial" w:cs="Arial"/>
        </w:rPr>
        <w:t>rom</w:t>
      </w:r>
      <w:r w:rsidR="00134E6E">
        <w:rPr>
          <w:rFonts w:ascii="Arial" w:hAnsi="Arial" w:cs="Arial"/>
        </w:rPr>
        <w:t xml:space="preserve"> the</w:t>
      </w:r>
      <w:r w:rsidR="008D588E">
        <w:rPr>
          <w:rFonts w:ascii="Arial" w:hAnsi="Arial" w:cs="Arial"/>
        </w:rPr>
        <w:t xml:space="preserve"> building</w:t>
      </w:r>
      <w:r w:rsidR="00134E6E">
        <w:rPr>
          <w:rFonts w:ascii="Arial" w:hAnsi="Arial" w:cs="Arial"/>
        </w:rPr>
        <w:t xml:space="preserve"> site</w:t>
      </w:r>
      <w:r w:rsidR="008D588E">
        <w:rPr>
          <w:rFonts w:ascii="Arial" w:hAnsi="Arial" w:cs="Arial"/>
        </w:rPr>
        <w:t xml:space="preserve"> </w:t>
      </w:r>
      <w:r w:rsidR="00CA45E0">
        <w:rPr>
          <w:rFonts w:ascii="Arial" w:hAnsi="Arial" w:cs="Arial"/>
        </w:rPr>
        <w:t xml:space="preserve">and he should </w:t>
      </w:r>
      <w:r w:rsidR="000118C0">
        <w:rPr>
          <w:rFonts w:ascii="Arial" w:hAnsi="Arial" w:cs="Arial"/>
        </w:rPr>
        <w:t>go</w:t>
      </w:r>
      <w:r w:rsidR="00CA45E0">
        <w:rPr>
          <w:rFonts w:ascii="Arial" w:hAnsi="Arial" w:cs="Arial"/>
        </w:rPr>
        <w:t xml:space="preserve"> </w:t>
      </w:r>
      <w:r w:rsidR="008C5B6F">
        <w:rPr>
          <w:rFonts w:ascii="Arial" w:hAnsi="Arial" w:cs="Arial"/>
        </w:rPr>
        <w:t xml:space="preserve">in a quite place </w:t>
      </w:r>
      <w:r w:rsidR="00BA2416">
        <w:rPr>
          <w:rFonts w:ascii="Arial" w:hAnsi="Arial" w:cs="Arial"/>
        </w:rPr>
        <w:t>to give a call back to Maria and ask for a feedback.</w:t>
      </w:r>
      <w:r w:rsidR="0057160E">
        <w:rPr>
          <w:rFonts w:ascii="Arial" w:hAnsi="Arial" w:cs="Arial"/>
          <w:b/>
          <w:bCs/>
        </w:rPr>
        <w:t xml:space="preserve"> </w:t>
      </w:r>
    </w:p>
    <w:p w14:paraId="27127C55" w14:textId="57345EF1" w:rsidR="00433AEC" w:rsidRPr="0057160E" w:rsidRDefault="00BF4F92" w:rsidP="00251A98">
      <w:pPr>
        <w:spacing w:line="360" w:lineRule="auto"/>
        <w:jc w:val="both"/>
        <w:rPr>
          <w:rFonts w:ascii="Arial" w:hAnsi="Arial" w:cs="Arial"/>
          <w:b/>
          <w:bCs/>
        </w:rPr>
      </w:pPr>
      <w:r>
        <w:rPr>
          <w:rFonts w:ascii="Arial" w:hAnsi="Arial" w:cs="Arial"/>
          <w:b/>
          <w:bCs/>
        </w:rPr>
        <w:t xml:space="preserve">          </w:t>
      </w:r>
      <w:proofErr w:type="spellStart"/>
      <w:r>
        <w:rPr>
          <w:rFonts w:ascii="Arial" w:hAnsi="Arial" w:cs="Arial"/>
          <w:b/>
          <w:bCs/>
        </w:rPr>
        <w:t>Berlo’s</w:t>
      </w:r>
      <w:proofErr w:type="spellEnd"/>
      <w:r>
        <w:rPr>
          <w:rFonts w:ascii="Arial" w:hAnsi="Arial" w:cs="Arial"/>
          <w:b/>
          <w:bCs/>
        </w:rPr>
        <w:t xml:space="preserve"> Model</w:t>
      </w:r>
      <w:r w:rsidR="00B16607">
        <w:rPr>
          <w:rFonts w:ascii="Arial" w:hAnsi="Arial" w:cs="Arial"/>
          <w:b/>
          <w:bCs/>
        </w:rPr>
        <w:t xml:space="preserve">                         </w:t>
      </w:r>
    </w:p>
    <w:p w14:paraId="737D496F" w14:textId="64FD4EEB" w:rsidR="003A3465" w:rsidRDefault="00433AEC" w:rsidP="00251A98">
      <w:pPr>
        <w:spacing w:line="360" w:lineRule="auto"/>
        <w:jc w:val="both"/>
        <w:rPr>
          <w:rFonts w:ascii="Arial" w:hAnsi="Arial" w:cs="Arial"/>
        </w:rPr>
      </w:pPr>
      <w:r>
        <w:rPr>
          <w:rFonts w:ascii="Arial" w:hAnsi="Arial" w:cs="Arial"/>
        </w:rPr>
        <w:t xml:space="preserve">         </w:t>
      </w:r>
      <w:r w:rsidR="00BA2416">
        <w:rPr>
          <w:rFonts w:ascii="Arial" w:hAnsi="Arial" w:cs="Arial"/>
        </w:rPr>
        <w:t xml:space="preserve"> In 1960, David </w:t>
      </w:r>
      <w:proofErr w:type="spellStart"/>
      <w:r w:rsidR="00704522">
        <w:rPr>
          <w:rFonts w:ascii="Arial" w:hAnsi="Arial" w:cs="Arial"/>
        </w:rPr>
        <w:t>Berlo</w:t>
      </w:r>
      <w:proofErr w:type="spellEnd"/>
      <w:r w:rsidR="00704522">
        <w:rPr>
          <w:rFonts w:ascii="Arial" w:hAnsi="Arial" w:cs="Arial"/>
        </w:rPr>
        <w:t xml:space="preserve"> created another model of communication </w:t>
      </w:r>
      <w:r w:rsidR="006D16E6">
        <w:rPr>
          <w:rFonts w:ascii="Arial" w:hAnsi="Arial" w:cs="Arial"/>
        </w:rPr>
        <w:t xml:space="preserve">which is also a linear model, but takes </w:t>
      </w:r>
      <w:r w:rsidR="006D35D0">
        <w:rPr>
          <w:rFonts w:ascii="Arial" w:hAnsi="Arial" w:cs="Arial"/>
        </w:rPr>
        <w:t xml:space="preserve">into account emotional aspect of the </w:t>
      </w:r>
      <w:r w:rsidR="00FA12AC">
        <w:rPr>
          <w:rFonts w:ascii="Arial" w:hAnsi="Arial" w:cs="Arial"/>
        </w:rPr>
        <w:t xml:space="preserve">message and mentions that it needs to be transmitted on </w:t>
      </w:r>
      <w:r w:rsidR="003A3465">
        <w:rPr>
          <w:rFonts w:ascii="Arial" w:hAnsi="Arial" w:cs="Arial"/>
        </w:rPr>
        <w:t>the s</w:t>
      </w:r>
      <w:r w:rsidR="009713FE">
        <w:rPr>
          <w:rFonts w:ascii="Arial" w:hAnsi="Arial" w:cs="Arial"/>
        </w:rPr>
        <w:t>a</w:t>
      </w:r>
      <w:r w:rsidR="003A3465">
        <w:rPr>
          <w:rFonts w:ascii="Arial" w:hAnsi="Arial" w:cs="Arial"/>
        </w:rPr>
        <w:t xml:space="preserve">me </w:t>
      </w:r>
      <w:r w:rsidR="00F035B1">
        <w:rPr>
          <w:rFonts w:ascii="Arial" w:hAnsi="Arial" w:cs="Arial"/>
        </w:rPr>
        <w:t>level of understanding</w:t>
      </w:r>
      <w:r w:rsidR="005A1922">
        <w:rPr>
          <w:rFonts w:ascii="Arial" w:hAnsi="Arial" w:cs="Arial"/>
        </w:rPr>
        <w:t>.</w:t>
      </w:r>
    </w:p>
    <w:p w14:paraId="5535F5FB" w14:textId="2FD86717" w:rsidR="004C33E5" w:rsidRDefault="00535602" w:rsidP="00251A98">
      <w:pPr>
        <w:spacing w:line="360" w:lineRule="auto"/>
        <w:jc w:val="both"/>
        <w:rPr>
          <w:rFonts w:ascii="Arial" w:hAnsi="Arial" w:cs="Arial"/>
        </w:rPr>
      </w:pPr>
      <w:r>
        <w:rPr>
          <w:rFonts w:ascii="Arial" w:hAnsi="Arial" w:cs="Arial"/>
          <w:noProof/>
        </w:rPr>
        <w:drawing>
          <wp:anchor distT="0" distB="0" distL="114300" distR="114300" simplePos="0" relativeHeight="251669504" behindDoc="0" locked="0" layoutInCell="1" allowOverlap="1" wp14:anchorId="0F743EBC" wp14:editId="7B8E0D38">
            <wp:simplePos x="0" y="0"/>
            <wp:positionH relativeFrom="column">
              <wp:posOffset>0</wp:posOffset>
            </wp:positionH>
            <wp:positionV relativeFrom="paragraph">
              <wp:posOffset>277495</wp:posOffset>
            </wp:positionV>
            <wp:extent cx="5731510" cy="2912745"/>
            <wp:effectExtent l="0" t="0" r="2540" b="1905"/>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7">
                      <a:extLst>
                        <a:ext uri="{28A0092B-C50C-407E-A947-70E740481C1C}">
                          <a14:useLocalDpi xmlns:a14="http://schemas.microsoft.com/office/drawing/2010/main" val="0"/>
                        </a:ext>
                      </a:extLst>
                    </a:blip>
                    <a:stretch>
                      <a:fillRect/>
                    </a:stretch>
                  </pic:blipFill>
                  <pic:spPr>
                    <a:xfrm>
                      <a:off x="0" y="0"/>
                      <a:ext cx="5731510" cy="2912745"/>
                    </a:xfrm>
                    <a:prstGeom prst="rect">
                      <a:avLst/>
                    </a:prstGeom>
                  </pic:spPr>
                </pic:pic>
              </a:graphicData>
            </a:graphic>
          </wp:anchor>
        </w:drawing>
      </w:r>
    </w:p>
    <w:p w14:paraId="67649595" w14:textId="3E8BEFFE" w:rsidR="005A1922" w:rsidRDefault="007B7CB0" w:rsidP="00251A98">
      <w:pPr>
        <w:spacing w:line="360" w:lineRule="auto"/>
        <w:jc w:val="both"/>
        <w:rPr>
          <w:rFonts w:ascii="Arial" w:hAnsi="Arial" w:cs="Arial"/>
        </w:rPr>
      </w:pPr>
      <w:r>
        <w:rPr>
          <w:rFonts w:ascii="Arial" w:hAnsi="Arial" w:cs="Arial"/>
        </w:rPr>
        <w:t>(</w:t>
      </w:r>
      <w:r w:rsidR="005A1922">
        <w:rPr>
          <w:rFonts w:ascii="Arial" w:hAnsi="Arial" w:cs="Arial"/>
        </w:rPr>
        <w:t xml:space="preserve"> </w:t>
      </w:r>
      <w:hyperlink r:id="rId8" w:history="1">
        <w:r w:rsidRPr="000F1CF9">
          <w:rPr>
            <w:rStyle w:val="Hyperlink"/>
            <w:rFonts w:ascii="Arial" w:hAnsi="Arial" w:cs="Arial"/>
          </w:rPr>
          <w:t>www.researchgate.net/publication/284627828/figure</w:t>
        </w:r>
      </w:hyperlink>
      <w:r>
        <w:rPr>
          <w:rFonts w:ascii="Arial" w:hAnsi="Arial" w:cs="Arial"/>
        </w:rPr>
        <w:t xml:space="preserve"> )</w:t>
      </w:r>
    </w:p>
    <w:p w14:paraId="1982AD28" w14:textId="4539A5C2" w:rsidR="00156A8A" w:rsidRDefault="00156A8A" w:rsidP="00251A98">
      <w:pPr>
        <w:spacing w:line="360" w:lineRule="auto"/>
        <w:jc w:val="both"/>
        <w:rPr>
          <w:rFonts w:ascii="Arial" w:hAnsi="Arial" w:cs="Arial"/>
        </w:rPr>
      </w:pPr>
    </w:p>
    <w:p w14:paraId="4F98CF3A" w14:textId="571E54AD" w:rsidR="00156A8A" w:rsidRDefault="00156A8A" w:rsidP="00251A98">
      <w:pPr>
        <w:spacing w:line="360" w:lineRule="auto"/>
        <w:jc w:val="both"/>
        <w:rPr>
          <w:rFonts w:ascii="Arial" w:hAnsi="Arial" w:cs="Arial"/>
        </w:rPr>
      </w:pPr>
      <w:r>
        <w:rPr>
          <w:rFonts w:ascii="Arial" w:hAnsi="Arial" w:cs="Arial"/>
        </w:rPr>
        <w:lastRenderedPageBreak/>
        <w:t xml:space="preserve">             In support of this model </w:t>
      </w:r>
      <w:r w:rsidR="00D2273C">
        <w:rPr>
          <w:rFonts w:ascii="Arial" w:hAnsi="Arial" w:cs="Arial"/>
        </w:rPr>
        <w:t>comes</w:t>
      </w:r>
      <w:r w:rsidR="00DD647B">
        <w:rPr>
          <w:rFonts w:ascii="Arial" w:hAnsi="Arial" w:cs="Arial"/>
        </w:rPr>
        <w:t xml:space="preserve"> “</w:t>
      </w:r>
      <w:r w:rsidR="00D2273C">
        <w:rPr>
          <w:rFonts w:ascii="Arial" w:hAnsi="Arial" w:cs="Arial"/>
        </w:rPr>
        <w:t xml:space="preserve">The </w:t>
      </w:r>
      <w:r w:rsidR="00F97D5B">
        <w:rPr>
          <w:rFonts w:ascii="Arial" w:hAnsi="Arial" w:cs="Arial"/>
        </w:rPr>
        <w:t xml:space="preserve">professor </w:t>
      </w:r>
      <w:r w:rsidR="00D2273C">
        <w:rPr>
          <w:rFonts w:ascii="Arial" w:hAnsi="Arial" w:cs="Arial"/>
        </w:rPr>
        <w:t xml:space="preserve">and The Village </w:t>
      </w:r>
      <w:r w:rsidR="004E734E">
        <w:rPr>
          <w:rFonts w:ascii="Arial" w:hAnsi="Arial" w:cs="Arial"/>
        </w:rPr>
        <w:t>people</w:t>
      </w:r>
      <w:r w:rsidR="00DD647B">
        <w:rPr>
          <w:rFonts w:ascii="Arial" w:hAnsi="Arial" w:cs="Arial"/>
        </w:rPr>
        <w:t>”</w:t>
      </w:r>
      <w:r w:rsidR="004E734E">
        <w:rPr>
          <w:rFonts w:ascii="Arial" w:hAnsi="Arial" w:cs="Arial"/>
        </w:rPr>
        <w:t xml:space="preserve"> case study</w:t>
      </w:r>
      <w:r w:rsidR="00974CBE">
        <w:rPr>
          <w:rFonts w:ascii="Arial" w:hAnsi="Arial" w:cs="Arial"/>
        </w:rPr>
        <w:t xml:space="preserve">, </w:t>
      </w:r>
      <w:r w:rsidR="004E734E">
        <w:rPr>
          <w:rFonts w:ascii="Arial" w:hAnsi="Arial" w:cs="Arial"/>
        </w:rPr>
        <w:t xml:space="preserve"> where the English professor</w:t>
      </w:r>
      <w:r w:rsidR="00F12871">
        <w:rPr>
          <w:rFonts w:ascii="Arial" w:hAnsi="Arial" w:cs="Arial"/>
        </w:rPr>
        <w:t xml:space="preserve"> lived next to a small</w:t>
      </w:r>
      <w:r w:rsidR="00974CBE">
        <w:rPr>
          <w:rFonts w:ascii="Arial" w:hAnsi="Arial" w:cs="Arial"/>
        </w:rPr>
        <w:t xml:space="preserve"> village</w:t>
      </w:r>
      <w:r w:rsidR="00753575">
        <w:rPr>
          <w:rFonts w:ascii="Arial" w:hAnsi="Arial" w:cs="Arial"/>
        </w:rPr>
        <w:t>,</w:t>
      </w:r>
      <w:r w:rsidR="00D74DAE">
        <w:rPr>
          <w:rFonts w:ascii="Arial" w:hAnsi="Arial" w:cs="Arial"/>
        </w:rPr>
        <w:t xml:space="preserve"> but never went or talk to people</w:t>
      </w:r>
      <w:r w:rsidR="00753575">
        <w:rPr>
          <w:rFonts w:ascii="Arial" w:hAnsi="Arial" w:cs="Arial"/>
        </w:rPr>
        <w:t xml:space="preserve"> from there because </w:t>
      </w:r>
      <w:r w:rsidR="00DD5DF5">
        <w:rPr>
          <w:rFonts w:ascii="Arial" w:hAnsi="Arial" w:cs="Arial"/>
        </w:rPr>
        <w:t>they were uneducated</w:t>
      </w:r>
      <w:r w:rsidR="004805AB">
        <w:rPr>
          <w:rFonts w:ascii="Arial" w:hAnsi="Arial" w:cs="Arial"/>
        </w:rPr>
        <w:t xml:space="preserve">. But </w:t>
      </w:r>
      <w:r w:rsidR="00D72F1F">
        <w:rPr>
          <w:rFonts w:ascii="Arial" w:hAnsi="Arial" w:cs="Arial"/>
        </w:rPr>
        <w:t xml:space="preserve">one night his house caught on fire </w:t>
      </w:r>
      <w:r w:rsidR="009759F6">
        <w:rPr>
          <w:rFonts w:ascii="Arial" w:hAnsi="Arial" w:cs="Arial"/>
        </w:rPr>
        <w:t xml:space="preserve">and he ran to village people </w:t>
      </w:r>
      <w:r w:rsidR="009B3EDD">
        <w:rPr>
          <w:rFonts w:ascii="Arial" w:hAnsi="Arial" w:cs="Arial"/>
        </w:rPr>
        <w:t xml:space="preserve">asking </w:t>
      </w:r>
      <w:r w:rsidR="00CF5ABC">
        <w:rPr>
          <w:rFonts w:ascii="Arial" w:hAnsi="Arial" w:cs="Arial"/>
        </w:rPr>
        <w:t>for help</w:t>
      </w:r>
      <w:r w:rsidR="009B3EDD">
        <w:rPr>
          <w:rFonts w:ascii="Arial" w:hAnsi="Arial" w:cs="Arial"/>
        </w:rPr>
        <w:t xml:space="preserve"> in a very academic language which </w:t>
      </w:r>
      <w:r w:rsidR="001C269C">
        <w:rPr>
          <w:rFonts w:ascii="Arial" w:hAnsi="Arial" w:cs="Arial"/>
        </w:rPr>
        <w:t>village people didn’t u</w:t>
      </w:r>
      <w:r w:rsidR="00326A8A">
        <w:rPr>
          <w:rFonts w:ascii="Arial" w:hAnsi="Arial" w:cs="Arial"/>
        </w:rPr>
        <w:t>se or know</w:t>
      </w:r>
      <w:r w:rsidR="001C269C">
        <w:rPr>
          <w:rFonts w:ascii="Arial" w:hAnsi="Arial" w:cs="Arial"/>
        </w:rPr>
        <w:t xml:space="preserve">. So they didn’t </w:t>
      </w:r>
      <w:r w:rsidR="00090329">
        <w:rPr>
          <w:rFonts w:ascii="Arial" w:hAnsi="Arial" w:cs="Arial"/>
        </w:rPr>
        <w:t xml:space="preserve">understand the professors message and </w:t>
      </w:r>
      <w:r w:rsidR="000031A3">
        <w:rPr>
          <w:rFonts w:ascii="Arial" w:hAnsi="Arial" w:cs="Arial"/>
        </w:rPr>
        <w:t xml:space="preserve">his house </w:t>
      </w:r>
      <w:r w:rsidR="00326A8A">
        <w:rPr>
          <w:rFonts w:ascii="Arial" w:hAnsi="Arial" w:cs="Arial"/>
        </w:rPr>
        <w:t>burned down</w:t>
      </w:r>
      <w:r w:rsidR="005605F7">
        <w:rPr>
          <w:rFonts w:ascii="Arial" w:hAnsi="Arial" w:cs="Arial"/>
        </w:rPr>
        <w:t>.</w:t>
      </w:r>
    </w:p>
    <w:p w14:paraId="5E7136F9" w14:textId="17164892" w:rsidR="003158F9" w:rsidRDefault="00131E3E" w:rsidP="00E21BB8">
      <w:pPr>
        <w:spacing w:line="360" w:lineRule="auto"/>
        <w:jc w:val="both"/>
        <w:rPr>
          <w:rFonts w:ascii="Arial" w:hAnsi="Arial" w:cs="Arial"/>
          <w:b/>
          <w:bCs/>
        </w:rPr>
      </w:pPr>
      <w:r>
        <w:rPr>
          <w:rFonts w:ascii="Arial" w:hAnsi="Arial" w:cs="Arial"/>
        </w:rPr>
        <w:t xml:space="preserve">               </w:t>
      </w:r>
      <w:r w:rsidR="00FA65FF" w:rsidRPr="00F918FA">
        <w:rPr>
          <w:rFonts w:ascii="Arial" w:hAnsi="Arial" w:cs="Arial"/>
          <w:b/>
          <w:bCs/>
        </w:rPr>
        <w:t xml:space="preserve">                                </w:t>
      </w:r>
    </w:p>
    <w:p w14:paraId="48A9DBBC" w14:textId="77777777" w:rsidR="00FA65FF" w:rsidRDefault="00FA65FF" w:rsidP="00127ABE">
      <w:pPr>
        <w:rPr>
          <w:rFonts w:ascii="Arial" w:hAnsi="Arial" w:cs="Arial"/>
          <w:b/>
          <w:bCs/>
        </w:rPr>
      </w:pPr>
    </w:p>
    <w:p w14:paraId="3856DEB3" w14:textId="0DB3CAE4" w:rsidR="00FA65FF" w:rsidRDefault="00FF5E92" w:rsidP="00127ABE">
      <w:pPr>
        <w:rPr>
          <w:rFonts w:ascii="Arial" w:hAnsi="Arial" w:cs="Arial"/>
          <w:b/>
          <w:bCs/>
        </w:rPr>
      </w:pPr>
      <w:r>
        <w:rPr>
          <w:rFonts w:ascii="Arial" w:hAnsi="Arial" w:cs="Arial"/>
          <w:b/>
          <w:bCs/>
        </w:rPr>
        <w:t xml:space="preserve">             Communication skills </w:t>
      </w:r>
    </w:p>
    <w:p w14:paraId="77AA569C" w14:textId="6BF14730" w:rsidR="00FA65FF" w:rsidRDefault="00FA65FF" w:rsidP="00E61994">
      <w:pPr>
        <w:spacing w:line="360" w:lineRule="auto"/>
        <w:ind w:firstLine="720"/>
        <w:jc w:val="both"/>
        <w:rPr>
          <w:rFonts w:ascii="Arial" w:hAnsi="Arial" w:cs="Arial"/>
        </w:rPr>
      </w:pPr>
      <w:r>
        <w:rPr>
          <w:rFonts w:ascii="Arial" w:hAnsi="Arial" w:cs="Arial"/>
          <w:b/>
          <w:bCs/>
        </w:rPr>
        <w:t xml:space="preserve"> </w:t>
      </w:r>
      <w:r>
        <w:rPr>
          <w:rFonts w:ascii="Arial" w:hAnsi="Arial" w:cs="Arial"/>
        </w:rPr>
        <w:t>Communication is one of the important tools that help to connect with each individual</w:t>
      </w:r>
      <w:r w:rsidR="00ED7472">
        <w:rPr>
          <w:rFonts w:ascii="Arial" w:hAnsi="Arial" w:cs="Arial"/>
        </w:rPr>
        <w:t>,</w:t>
      </w:r>
      <w:r w:rsidR="00305CAD">
        <w:rPr>
          <w:rFonts w:ascii="Arial" w:hAnsi="Arial" w:cs="Arial"/>
        </w:rPr>
        <w:t xml:space="preserve">. </w:t>
      </w:r>
      <w:r>
        <w:rPr>
          <w:rFonts w:ascii="Arial" w:hAnsi="Arial" w:cs="Arial"/>
        </w:rPr>
        <w:t xml:space="preserve">Proper communication can help you solve a lot of issues and problems, either if you are a student or a working professional. Through communication we exchange information with gestures, words, signs and expressions. Communication can be verbal, nonverbal, written, also a very important aspect of communication is listening. </w:t>
      </w:r>
    </w:p>
    <w:p w14:paraId="3A396050" w14:textId="5FED01FA" w:rsidR="00263C6F" w:rsidRDefault="00FA65FF" w:rsidP="00263C6F">
      <w:pPr>
        <w:spacing w:line="360" w:lineRule="auto"/>
        <w:ind w:firstLine="720"/>
        <w:jc w:val="both"/>
        <w:rPr>
          <w:rFonts w:ascii="Arial" w:hAnsi="Arial" w:cs="Arial"/>
        </w:rPr>
      </w:pPr>
      <w:r>
        <w:rPr>
          <w:rFonts w:ascii="Arial" w:hAnsi="Arial" w:cs="Arial"/>
        </w:rPr>
        <w:t>Verbal communication is information shared through words. It can be spoken or written. There are many skills of verbal communication for example to speak clearly</w:t>
      </w:r>
      <w:r w:rsidR="006C2DE0">
        <w:rPr>
          <w:rFonts w:ascii="Arial" w:hAnsi="Arial" w:cs="Arial"/>
        </w:rPr>
        <w:t xml:space="preserve">, </w:t>
      </w:r>
      <w:r w:rsidR="00464CB0">
        <w:rPr>
          <w:rFonts w:ascii="Arial" w:hAnsi="Arial" w:cs="Arial"/>
        </w:rPr>
        <w:t xml:space="preserve">tone of voice, confidence, enunciation </w:t>
      </w:r>
      <w:r w:rsidR="00870650">
        <w:rPr>
          <w:rFonts w:ascii="Arial" w:hAnsi="Arial" w:cs="Arial"/>
        </w:rPr>
        <w:t xml:space="preserve">and </w:t>
      </w:r>
      <w:r>
        <w:rPr>
          <w:rFonts w:ascii="Arial" w:hAnsi="Arial" w:cs="Arial"/>
        </w:rPr>
        <w:t>listening</w:t>
      </w:r>
      <w:r w:rsidR="008363C5">
        <w:rPr>
          <w:rFonts w:ascii="Arial" w:hAnsi="Arial" w:cs="Arial"/>
        </w:rPr>
        <w:t xml:space="preserve">; </w:t>
      </w:r>
      <w:r w:rsidR="00156316">
        <w:rPr>
          <w:rFonts w:ascii="Arial" w:hAnsi="Arial" w:cs="Arial"/>
        </w:rPr>
        <w:t>e</w:t>
      </w:r>
      <w:r>
        <w:rPr>
          <w:rFonts w:ascii="Arial" w:hAnsi="Arial" w:cs="Arial"/>
        </w:rPr>
        <w:t xml:space="preserve">xamples of written communication can be letters, emails. </w:t>
      </w:r>
      <w:r w:rsidR="00DC46CE">
        <w:rPr>
          <w:rFonts w:ascii="Arial" w:hAnsi="Arial" w:cs="Arial"/>
        </w:rPr>
        <w:t>Verbal communication skills are required in every day life</w:t>
      </w:r>
      <w:r w:rsidR="0057026A">
        <w:rPr>
          <w:rFonts w:ascii="Arial" w:hAnsi="Arial" w:cs="Arial"/>
        </w:rPr>
        <w:t xml:space="preserve">; having a </w:t>
      </w:r>
      <w:r w:rsidR="00C1197F">
        <w:rPr>
          <w:rFonts w:ascii="Arial" w:hAnsi="Arial" w:cs="Arial"/>
        </w:rPr>
        <w:t>phone call  or conversation with someone</w:t>
      </w:r>
      <w:r w:rsidR="00263C6F">
        <w:rPr>
          <w:rFonts w:ascii="Arial" w:hAnsi="Arial" w:cs="Arial"/>
        </w:rPr>
        <w:t>, holding a speech, having a meeting</w:t>
      </w:r>
      <w:r w:rsidR="00464D26">
        <w:rPr>
          <w:rFonts w:ascii="Arial" w:hAnsi="Arial" w:cs="Arial"/>
        </w:rPr>
        <w:t xml:space="preserve">. </w:t>
      </w:r>
      <w:r w:rsidR="00904B22">
        <w:rPr>
          <w:rFonts w:ascii="Arial" w:hAnsi="Arial" w:cs="Arial"/>
        </w:rPr>
        <w:t xml:space="preserve">Also, proper verbal </w:t>
      </w:r>
      <w:r w:rsidR="004A555B">
        <w:rPr>
          <w:rFonts w:ascii="Arial" w:hAnsi="Arial" w:cs="Arial"/>
        </w:rPr>
        <w:t>communication can make everything run more smoothly and efficiently</w:t>
      </w:r>
      <w:r w:rsidR="006C2DE0">
        <w:rPr>
          <w:rFonts w:ascii="Arial" w:hAnsi="Arial" w:cs="Arial"/>
        </w:rPr>
        <w:t>.</w:t>
      </w:r>
      <w:r w:rsidR="00F06FEE">
        <w:rPr>
          <w:rFonts w:ascii="Arial" w:hAnsi="Arial" w:cs="Arial"/>
        </w:rPr>
        <w:t xml:space="preserve"> </w:t>
      </w:r>
      <w:r w:rsidR="002261F1">
        <w:rPr>
          <w:rFonts w:ascii="Arial" w:hAnsi="Arial" w:cs="Arial"/>
        </w:rPr>
        <w:t xml:space="preserve">For developing a strong verbal </w:t>
      </w:r>
      <w:r w:rsidR="00354E2A">
        <w:rPr>
          <w:rFonts w:ascii="Arial" w:hAnsi="Arial" w:cs="Arial"/>
        </w:rPr>
        <w:t>communication skills everybody needs practice</w:t>
      </w:r>
      <w:r w:rsidR="00437F0C">
        <w:rPr>
          <w:rFonts w:ascii="Arial" w:hAnsi="Arial" w:cs="Arial"/>
        </w:rPr>
        <w:t>: c</w:t>
      </w:r>
      <w:r w:rsidR="00507167">
        <w:rPr>
          <w:rFonts w:ascii="Arial" w:hAnsi="Arial" w:cs="Arial"/>
        </w:rPr>
        <w:t xml:space="preserve">hoosing </w:t>
      </w:r>
      <w:r w:rsidR="00E56191">
        <w:rPr>
          <w:rFonts w:ascii="Arial" w:hAnsi="Arial" w:cs="Arial"/>
        </w:rPr>
        <w:t>right words, speed of speaking</w:t>
      </w:r>
      <w:r w:rsidR="00E52537">
        <w:rPr>
          <w:rFonts w:ascii="Arial" w:hAnsi="Arial" w:cs="Arial"/>
        </w:rPr>
        <w:t>,</w:t>
      </w:r>
      <w:r w:rsidR="00ED4744">
        <w:rPr>
          <w:rFonts w:ascii="Arial" w:hAnsi="Arial" w:cs="Arial"/>
        </w:rPr>
        <w:t xml:space="preserve"> tone</w:t>
      </w:r>
      <w:r w:rsidR="00BA3AA5">
        <w:rPr>
          <w:rFonts w:ascii="Arial" w:hAnsi="Arial" w:cs="Arial"/>
        </w:rPr>
        <w:t xml:space="preserve"> and</w:t>
      </w:r>
      <w:r w:rsidR="00ED4744">
        <w:rPr>
          <w:rFonts w:ascii="Arial" w:hAnsi="Arial" w:cs="Arial"/>
        </w:rPr>
        <w:t xml:space="preserve"> clari</w:t>
      </w:r>
      <w:r w:rsidR="006721D9">
        <w:rPr>
          <w:rFonts w:ascii="Arial" w:hAnsi="Arial" w:cs="Arial"/>
        </w:rPr>
        <w:t>t</w:t>
      </w:r>
      <w:r w:rsidR="00ED4744">
        <w:rPr>
          <w:rFonts w:ascii="Arial" w:hAnsi="Arial" w:cs="Arial"/>
        </w:rPr>
        <w:t>y</w:t>
      </w:r>
      <w:r w:rsidR="00437F0C">
        <w:rPr>
          <w:rFonts w:ascii="Arial" w:hAnsi="Arial" w:cs="Arial"/>
        </w:rPr>
        <w:t xml:space="preserve">. </w:t>
      </w:r>
      <w:r w:rsidR="004C66D8">
        <w:rPr>
          <w:rFonts w:ascii="Arial" w:hAnsi="Arial" w:cs="Arial"/>
        </w:rPr>
        <w:t xml:space="preserve">There are four types </w:t>
      </w:r>
      <w:r w:rsidR="00555730">
        <w:rPr>
          <w:rFonts w:ascii="Arial" w:hAnsi="Arial" w:cs="Arial"/>
        </w:rPr>
        <w:t xml:space="preserve">of verbal communication: public communication,  </w:t>
      </w:r>
      <w:r w:rsidR="001D1ED3">
        <w:rPr>
          <w:rFonts w:ascii="Arial" w:hAnsi="Arial" w:cs="Arial"/>
        </w:rPr>
        <w:t xml:space="preserve">group communication,  small group communication, </w:t>
      </w:r>
      <w:r w:rsidR="00695165">
        <w:rPr>
          <w:rFonts w:ascii="Arial" w:hAnsi="Arial" w:cs="Arial"/>
        </w:rPr>
        <w:t xml:space="preserve">intrapersonal communication and interpersonal </w:t>
      </w:r>
      <w:r w:rsidR="0095158D">
        <w:rPr>
          <w:rFonts w:ascii="Arial" w:hAnsi="Arial" w:cs="Arial"/>
        </w:rPr>
        <w:t xml:space="preserve">communication. </w:t>
      </w:r>
    </w:p>
    <w:p w14:paraId="171FF414" w14:textId="5E64609F" w:rsidR="00FA65FF" w:rsidRDefault="00FA65FF" w:rsidP="00305CAD">
      <w:pPr>
        <w:spacing w:line="360" w:lineRule="auto"/>
        <w:ind w:firstLine="720"/>
        <w:jc w:val="both"/>
        <w:rPr>
          <w:rFonts w:ascii="Arial" w:hAnsi="Arial" w:cs="Arial"/>
        </w:rPr>
      </w:pPr>
      <w:r>
        <w:rPr>
          <w:rFonts w:ascii="Arial" w:hAnsi="Arial" w:cs="Arial"/>
        </w:rPr>
        <w:t>Nonverbal communication is the transmission of messages or signals through nonverbal platform such as eye contact, gestures, facial expressions and body language.</w:t>
      </w:r>
      <w:r w:rsidR="00305CAD">
        <w:rPr>
          <w:rFonts w:ascii="Arial" w:hAnsi="Arial" w:cs="Arial"/>
        </w:rPr>
        <w:t xml:space="preserve"> </w:t>
      </w:r>
      <w:r w:rsidR="00013C41">
        <w:rPr>
          <w:rFonts w:ascii="Arial" w:hAnsi="Arial" w:cs="Arial"/>
        </w:rPr>
        <w:t xml:space="preserve">        </w:t>
      </w:r>
      <w:r>
        <w:rPr>
          <w:rFonts w:ascii="Arial" w:hAnsi="Arial" w:cs="Arial"/>
        </w:rPr>
        <w:t xml:space="preserve">To support verbal and nonverbal communication we make referral to “A Day with the Chief" case study, where Mark a top salesman has the opportunity to meet the Chef Executive Officer Alana Brown. He heard that people describes Mrs Brown as a cold woman with a witch  attitude, so he is very nervous about meeting her. But despite all rumours when he meets the head of company, he sees a small, friendly woman. Mark relaxed his attitude too much and starts gossip about his supervisor and asks to be paid better, instead of answering polite to her question. As result to his attitude, Mrs Brown changed her friendly voice and asks him to leave the office. </w:t>
      </w:r>
    </w:p>
    <w:p w14:paraId="3FE35864" w14:textId="77777777" w:rsidR="00FA65FF" w:rsidRDefault="00FA65FF" w:rsidP="00127ABE">
      <w:pPr>
        <w:spacing w:line="360" w:lineRule="auto"/>
        <w:jc w:val="both"/>
        <w:rPr>
          <w:rFonts w:ascii="Arial" w:hAnsi="Arial" w:cs="Arial"/>
        </w:rPr>
      </w:pPr>
      <w:r>
        <w:rPr>
          <w:rFonts w:ascii="Arial" w:hAnsi="Arial" w:cs="Arial"/>
        </w:rPr>
        <w:lastRenderedPageBreak/>
        <w:t xml:space="preserve">I remember once having an interview for a nursing job in one of the best lines of care homes from UK. I arrived there and I was so nervous that I made a lot of mistakes in the basic English test. But the manager told me to relax, smiled and gave me a glass of water,  therefore the interview went very well, they liked me and I got the job. </w:t>
      </w:r>
    </w:p>
    <w:p w14:paraId="0FC2C5DA" w14:textId="77777777" w:rsidR="00FA65FF" w:rsidRDefault="00FA65FF" w:rsidP="00127ABE">
      <w:pPr>
        <w:spacing w:line="360" w:lineRule="auto"/>
        <w:jc w:val="both"/>
        <w:rPr>
          <w:rFonts w:ascii="Arial" w:hAnsi="Arial" w:cs="Arial"/>
        </w:rPr>
      </w:pPr>
      <w:r>
        <w:rPr>
          <w:rFonts w:ascii="Arial" w:hAnsi="Arial" w:cs="Arial"/>
        </w:rPr>
        <w:t>Verbal and Nonverbal communication is very important in any circumstances of life, because the right words and attitude head us to succeed,  but inappropriate language and attitude can lead us to fail.</w:t>
      </w:r>
    </w:p>
    <w:p w14:paraId="596713EF" w14:textId="7343EDAD" w:rsidR="00FA65FF" w:rsidRDefault="00FA65FF" w:rsidP="00323E47">
      <w:pPr>
        <w:spacing w:line="360" w:lineRule="auto"/>
        <w:ind w:firstLine="720"/>
        <w:jc w:val="both"/>
        <w:rPr>
          <w:rFonts w:ascii="Arial" w:hAnsi="Arial" w:cs="Arial"/>
        </w:rPr>
      </w:pPr>
      <w:r>
        <w:rPr>
          <w:rFonts w:ascii="Arial" w:hAnsi="Arial" w:cs="Arial"/>
        </w:rPr>
        <w:t>Listening is another vital aspect of communication.  It is the ability to receive and interpret messages in an accurate way. Without ability to listen effectively, messages are easily misinterpreted. Active listening is when giving full attention to person who is speaking. A good listener focuses on the message sent by an individual, expresses interest in what he is saying and engages in the conversati</w:t>
      </w:r>
      <w:r w:rsidR="0079750A">
        <w:rPr>
          <w:rFonts w:ascii="Arial" w:hAnsi="Arial" w:cs="Arial"/>
        </w:rPr>
        <w:t xml:space="preserve">on. </w:t>
      </w:r>
      <w:r>
        <w:rPr>
          <w:rFonts w:ascii="Arial" w:hAnsi="Arial" w:cs="Arial"/>
        </w:rPr>
        <w:t>Active listening is an important part of communication skills set because it encourages success,</w:t>
      </w:r>
      <w:r w:rsidR="00986B7D">
        <w:rPr>
          <w:rFonts w:ascii="Arial" w:hAnsi="Arial" w:cs="Arial"/>
        </w:rPr>
        <w:t xml:space="preserve"> </w:t>
      </w:r>
      <w:r>
        <w:rPr>
          <w:rFonts w:ascii="Arial" w:hAnsi="Arial" w:cs="Arial"/>
        </w:rPr>
        <w:t>sincerity and fairness. Active listening involves both verbal and nonverbal communication. The case study “Max the Multitasker" makes referral to active listening. Max was a very good planner and organiser for all kind of events, so he opened a business, but because he didn’t have much money to invest, he did all the work alone and depended on satisfied clients telling others about his services. One of those customers was Tamara whose wedding was arranged by Max 2 years ago. Tamara called him to organise her parents' 50</w:t>
      </w:r>
      <w:r w:rsidRPr="00FE086C">
        <w:rPr>
          <w:rFonts w:ascii="Arial" w:hAnsi="Arial" w:cs="Arial"/>
          <w:vertAlign w:val="superscript"/>
        </w:rPr>
        <w:t>th</w:t>
      </w:r>
      <w:r>
        <w:rPr>
          <w:rFonts w:ascii="Arial" w:hAnsi="Arial" w:cs="Arial"/>
        </w:rPr>
        <w:t xml:space="preserve"> Wedding anniversary. Max was very busy, but he took the event anyway. Few days later Tamara called back to ask him to move the event one week earlier because her father needed to go to hospital. Max being on another call with another client, forgot to make the change in his planner. As the date arrived Tamara, her parents and the guests went at the hotel but there was another party, so she calls Max whose realising the mistake about the date. He apologies to her, but it is too late because Tamara was very upset and didn’t talk to him ever since. So Max lost a lot of  potential clients because he wasn’t an active listener on the right moment. Being an good listener is a skill that everybody should have it in their life and improve it all the time by practicing it. </w:t>
      </w:r>
    </w:p>
    <w:p w14:paraId="7923794D" w14:textId="14A19390" w:rsidR="0064503C" w:rsidRDefault="00494B0F" w:rsidP="006D7A15">
      <w:pPr>
        <w:spacing w:line="360" w:lineRule="auto"/>
        <w:jc w:val="both"/>
        <w:rPr>
          <w:rFonts w:ascii="Arial" w:hAnsi="Arial" w:cs="Arial"/>
        </w:rPr>
      </w:pPr>
      <w:r>
        <w:rPr>
          <w:rFonts w:ascii="Arial" w:hAnsi="Arial" w:cs="Arial"/>
        </w:rPr>
        <w:t xml:space="preserve">           </w:t>
      </w:r>
      <w:r w:rsidR="000A6302">
        <w:rPr>
          <w:rFonts w:ascii="Arial" w:hAnsi="Arial" w:cs="Arial"/>
        </w:rPr>
        <w:t xml:space="preserve"> </w:t>
      </w:r>
      <w:r w:rsidR="009008CB">
        <w:rPr>
          <w:rFonts w:ascii="Arial" w:hAnsi="Arial" w:cs="Arial"/>
        </w:rPr>
        <w:t xml:space="preserve">Written communication </w:t>
      </w:r>
      <w:r w:rsidR="0001221D">
        <w:rPr>
          <w:rFonts w:ascii="Arial" w:hAnsi="Arial" w:cs="Arial"/>
        </w:rPr>
        <w:t xml:space="preserve">is a tool used very frequently </w:t>
      </w:r>
      <w:r w:rsidR="00F61038">
        <w:rPr>
          <w:rFonts w:ascii="Arial" w:hAnsi="Arial" w:cs="Arial"/>
        </w:rPr>
        <w:t xml:space="preserve">these days. Through emails and letters </w:t>
      </w:r>
      <w:r w:rsidR="002C24B6">
        <w:rPr>
          <w:rFonts w:ascii="Arial" w:hAnsi="Arial" w:cs="Arial"/>
        </w:rPr>
        <w:t xml:space="preserve">people </w:t>
      </w:r>
      <w:r w:rsidR="006D4F0D">
        <w:rPr>
          <w:rFonts w:ascii="Arial" w:hAnsi="Arial" w:cs="Arial"/>
        </w:rPr>
        <w:t>exchange and share informatio</w:t>
      </w:r>
      <w:r w:rsidR="009D63F9">
        <w:rPr>
          <w:rFonts w:ascii="Arial" w:hAnsi="Arial" w:cs="Arial"/>
        </w:rPr>
        <w:t>n</w:t>
      </w:r>
      <w:r w:rsidR="006D4F0D">
        <w:rPr>
          <w:rFonts w:ascii="Arial" w:hAnsi="Arial" w:cs="Arial"/>
        </w:rPr>
        <w:t xml:space="preserve"> any </w:t>
      </w:r>
      <w:r w:rsidR="00F64475">
        <w:rPr>
          <w:rFonts w:ascii="Arial" w:hAnsi="Arial" w:cs="Arial"/>
        </w:rPr>
        <w:t xml:space="preserve">time </w:t>
      </w:r>
      <w:r w:rsidR="00EA4828">
        <w:rPr>
          <w:rFonts w:ascii="Arial" w:hAnsi="Arial" w:cs="Arial"/>
        </w:rPr>
        <w:t xml:space="preserve">with no barriers. Written communication doesn’t involve </w:t>
      </w:r>
      <w:r w:rsidR="000B4C9E">
        <w:rPr>
          <w:rFonts w:ascii="Arial" w:hAnsi="Arial" w:cs="Arial"/>
        </w:rPr>
        <w:t xml:space="preserve">two persons being at the same </w:t>
      </w:r>
      <w:r w:rsidR="00167ACC">
        <w:rPr>
          <w:rFonts w:ascii="Arial" w:hAnsi="Arial" w:cs="Arial"/>
        </w:rPr>
        <w:t>time and place</w:t>
      </w:r>
      <w:r w:rsidR="006C3F85">
        <w:rPr>
          <w:rFonts w:ascii="Arial" w:hAnsi="Arial" w:cs="Arial"/>
        </w:rPr>
        <w:t xml:space="preserve"> </w:t>
      </w:r>
      <w:r w:rsidR="000B4C9E">
        <w:rPr>
          <w:rFonts w:ascii="Arial" w:hAnsi="Arial" w:cs="Arial"/>
        </w:rPr>
        <w:t>together</w:t>
      </w:r>
      <w:r w:rsidR="006C3F85">
        <w:rPr>
          <w:rFonts w:ascii="Arial" w:hAnsi="Arial" w:cs="Arial"/>
        </w:rPr>
        <w:t xml:space="preserve"> to talk.</w:t>
      </w:r>
      <w:r w:rsidR="00AB699C">
        <w:rPr>
          <w:rFonts w:ascii="Arial" w:hAnsi="Arial" w:cs="Arial"/>
        </w:rPr>
        <w:t xml:space="preserve"> The information can be past </w:t>
      </w:r>
      <w:r w:rsidR="00BA5A7D">
        <w:rPr>
          <w:rFonts w:ascii="Arial" w:hAnsi="Arial" w:cs="Arial"/>
        </w:rPr>
        <w:t xml:space="preserve">by source </w:t>
      </w:r>
      <w:r w:rsidR="006C3F85">
        <w:rPr>
          <w:rFonts w:ascii="Arial" w:hAnsi="Arial" w:cs="Arial"/>
        </w:rPr>
        <w:t xml:space="preserve">any time </w:t>
      </w:r>
      <w:r w:rsidR="006B0DC0">
        <w:rPr>
          <w:rFonts w:ascii="Arial" w:hAnsi="Arial" w:cs="Arial"/>
        </w:rPr>
        <w:t xml:space="preserve">and the receiver can read </w:t>
      </w:r>
      <w:r w:rsidR="0064503C">
        <w:rPr>
          <w:rFonts w:ascii="Arial" w:hAnsi="Arial" w:cs="Arial"/>
        </w:rPr>
        <w:t xml:space="preserve">the message </w:t>
      </w:r>
      <w:r w:rsidR="009D63F9">
        <w:rPr>
          <w:rFonts w:ascii="Arial" w:hAnsi="Arial" w:cs="Arial"/>
        </w:rPr>
        <w:t>at any time.</w:t>
      </w:r>
      <w:r w:rsidR="00C07DAE">
        <w:rPr>
          <w:rFonts w:ascii="Arial" w:hAnsi="Arial" w:cs="Arial"/>
        </w:rPr>
        <w:t xml:space="preserve"> I</w:t>
      </w:r>
      <w:r w:rsidR="009920CB">
        <w:rPr>
          <w:rFonts w:ascii="Arial" w:hAnsi="Arial" w:cs="Arial"/>
        </w:rPr>
        <w:t xml:space="preserve">t’s very important to </w:t>
      </w:r>
      <w:r w:rsidR="00F463D8">
        <w:rPr>
          <w:rFonts w:ascii="Arial" w:hAnsi="Arial" w:cs="Arial"/>
        </w:rPr>
        <w:t>know how to write</w:t>
      </w:r>
      <w:r w:rsidR="009920CB">
        <w:rPr>
          <w:rFonts w:ascii="Arial" w:hAnsi="Arial" w:cs="Arial"/>
        </w:rPr>
        <w:t xml:space="preserve"> </w:t>
      </w:r>
      <w:r w:rsidR="00F463D8">
        <w:rPr>
          <w:rFonts w:ascii="Arial" w:hAnsi="Arial" w:cs="Arial"/>
        </w:rPr>
        <w:t>formal</w:t>
      </w:r>
      <w:r w:rsidR="009920CB">
        <w:rPr>
          <w:rFonts w:ascii="Arial" w:hAnsi="Arial" w:cs="Arial"/>
        </w:rPr>
        <w:t xml:space="preserve"> and </w:t>
      </w:r>
      <w:r w:rsidR="00F463D8">
        <w:rPr>
          <w:rFonts w:ascii="Arial" w:hAnsi="Arial" w:cs="Arial"/>
        </w:rPr>
        <w:t>informal emails, letters.</w:t>
      </w:r>
      <w:r w:rsidR="00A55CC4">
        <w:rPr>
          <w:rFonts w:ascii="Arial" w:hAnsi="Arial" w:cs="Arial"/>
        </w:rPr>
        <w:t xml:space="preserve"> </w:t>
      </w:r>
      <w:r w:rsidR="00C741CA">
        <w:rPr>
          <w:rFonts w:ascii="Arial" w:hAnsi="Arial" w:cs="Arial"/>
        </w:rPr>
        <w:t>An email</w:t>
      </w:r>
      <w:r w:rsidR="005055D4">
        <w:rPr>
          <w:rFonts w:ascii="Arial" w:hAnsi="Arial" w:cs="Arial"/>
        </w:rPr>
        <w:t xml:space="preserve"> should</w:t>
      </w:r>
      <w:r w:rsidR="0021432A">
        <w:rPr>
          <w:rFonts w:ascii="Arial" w:hAnsi="Arial" w:cs="Arial"/>
        </w:rPr>
        <w:t xml:space="preserve"> be</w:t>
      </w:r>
      <w:r w:rsidR="005055D4">
        <w:rPr>
          <w:rFonts w:ascii="Arial" w:hAnsi="Arial" w:cs="Arial"/>
        </w:rPr>
        <w:t xml:space="preserve"> clear</w:t>
      </w:r>
      <w:r w:rsidR="002F2F1C">
        <w:rPr>
          <w:rFonts w:ascii="Arial" w:hAnsi="Arial" w:cs="Arial"/>
        </w:rPr>
        <w:t>, short</w:t>
      </w:r>
      <w:r w:rsidR="00594734">
        <w:rPr>
          <w:rFonts w:ascii="Arial" w:hAnsi="Arial" w:cs="Arial"/>
        </w:rPr>
        <w:t xml:space="preserve"> with </w:t>
      </w:r>
      <w:r w:rsidR="00841B9C">
        <w:rPr>
          <w:rFonts w:ascii="Arial" w:hAnsi="Arial" w:cs="Arial"/>
        </w:rPr>
        <w:t xml:space="preserve">standard structure which includes: </w:t>
      </w:r>
      <w:r w:rsidR="00FF5A49">
        <w:rPr>
          <w:rFonts w:ascii="Arial" w:hAnsi="Arial" w:cs="Arial"/>
        </w:rPr>
        <w:t xml:space="preserve">greeting, a compliment, the </w:t>
      </w:r>
      <w:r w:rsidR="00F65CE7">
        <w:rPr>
          <w:rFonts w:ascii="Arial" w:hAnsi="Arial" w:cs="Arial"/>
        </w:rPr>
        <w:t>purpose</w:t>
      </w:r>
      <w:r w:rsidR="00BC5603">
        <w:rPr>
          <w:rFonts w:ascii="Arial" w:hAnsi="Arial" w:cs="Arial"/>
        </w:rPr>
        <w:t xml:space="preserve"> of</w:t>
      </w:r>
      <w:r w:rsidR="00FF5A49">
        <w:rPr>
          <w:rFonts w:ascii="Arial" w:hAnsi="Arial" w:cs="Arial"/>
        </w:rPr>
        <w:t xml:space="preserve"> email, </w:t>
      </w:r>
      <w:r w:rsidR="00C023FD">
        <w:rPr>
          <w:rFonts w:ascii="Arial" w:hAnsi="Arial" w:cs="Arial"/>
        </w:rPr>
        <w:t>a call to action, a closing message and signature</w:t>
      </w:r>
      <w:r w:rsidR="00BC5603">
        <w:rPr>
          <w:rFonts w:ascii="Arial" w:hAnsi="Arial" w:cs="Arial"/>
        </w:rPr>
        <w:t>.</w:t>
      </w:r>
      <w:r w:rsidR="000727B7">
        <w:rPr>
          <w:rFonts w:ascii="Arial" w:hAnsi="Arial" w:cs="Arial"/>
        </w:rPr>
        <w:t xml:space="preserve"> Formal emails and letters </w:t>
      </w:r>
      <w:r w:rsidR="000727B7">
        <w:rPr>
          <w:rFonts w:ascii="Arial" w:hAnsi="Arial" w:cs="Arial"/>
        </w:rPr>
        <w:lastRenderedPageBreak/>
        <w:t xml:space="preserve">are </w:t>
      </w:r>
      <w:r w:rsidR="002D2935">
        <w:rPr>
          <w:rFonts w:ascii="Arial" w:hAnsi="Arial" w:cs="Arial"/>
        </w:rPr>
        <w:t>used for</w:t>
      </w:r>
      <w:r w:rsidR="000727B7">
        <w:rPr>
          <w:rFonts w:ascii="Arial" w:hAnsi="Arial" w:cs="Arial"/>
        </w:rPr>
        <w:t xml:space="preserve"> </w:t>
      </w:r>
      <w:r w:rsidR="00F55B0C">
        <w:rPr>
          <w:rFonts w:ascii="Arial" w:hAnsi="Arial" w:cs="Arial"/>
        </w:rPr>
        <w:t>jobs,</w:t>
      </w:r>
      <w:r w:rsidR="000727B7">
        <w:rPr>
          <w:rFonts w:ascii="Arial" w:hAnsi="Arial" w:cs="Arial"/>
        </w:rPr>
        <w:t xml:space="preserve"> business, </w:t>
      </w:r>
      <w:r w:rsidR="002D2935">
        <w:rPr>
          <w:rFonts w:ascii="Arial" w:hAnsi="Arial" w:cs="Arial"/>
        </w:rPr>
        <w:t>education</w:t>
      </w:r>
      <w:r w:rsidR="00F55B0C">
        <w:rPr>
          <w:rFonts w:ascii="Arial" w:hAnsi="Arial" w:cs="Arial"/>
        </w:rPr>
        <w:t xml:space="preserve"> etc.</w:t>
      </w:r>
      <w:r w:rsidR="004E4C97">
        <w:rPr>
          <w:rFonts w:ascii="Arial" w:hAnsi="Arial" w:cs="Arial"/>
        </w:rPr>
        <w:t xml:space="preserve"> and they are written in a more formal language</w:t>
      </w:r>
      <w:r w:rsidR="007C3145">
        <w:rPr>
          <w:rFonts w:ascii="Arial" w:hAnsi="Arial" w:cs="Arial"/>
        </w:rPr>
        <w:t>;</w:t>
      </w:r>
      <w:r w:rsidR="00913928">
        <w:rPr>
          <w:rFonts w:ascii="Arial" w:hAnsi="Arial" w:cs="Arial"/>
        </w:rPr>
        <w:t xml:space="preserve"> i</w:t>
      </w:r>
      <w:r w:rsidR="00F55B0C">
        <w:rPr>
          <w:rFonts w:ascii="Arial" w:hAnsi="Arial" w:cs="Arial"/>
        </w:rPr>
        <w:t xml:space="preserve">nformal </w:t>
      </w:r>
      <w:r w:rsidR="00913928">
        <w:rPr>
          <w:rFonts w:ascii="Arial" w:hAnsi="Arial" w:cs="Arial"/>
        </w:rPr>
        <w:t>emails</w:t>
      </w:r>
      <w:r w:rsidR="00F55B0C">
        <w:rPr>
          <w:rFonts w:ascii="Arial" w:hAnsi="Arial" w:cs="Arial"/>
        </w:rPr>
        <w:t xml:space="preserve"> and letters are used in friendship and family </w:t>
      </w:r>
      <w:r w:rsidR="00292EDA">
        <w:rPr>
          <w:rFonts w:ascii="Arial" w:hAnsi="Arial" w:cs="Arial"/>
        </w:rPr>
        <w:t>relationships.</w:t>
      </w:r>
    </w:p>
    <w:p w14:paraId="1C0DD808" w14:textId="010A4FB6" w:rsidR="00C860A1" w:rsidRDefault="00381445" w:rsidP="00127ABE">
      <w:pPr>
        <w:spacing w:line="360" w:lineRule="auto"/>
        <w:jc w:val="both"/>
        <w:rPr>
          <w:rFonts w:ascii="Arial" w:hAnsi="Arial" w:cs="Arial"/>
        </w:rPr>
      </w:pPr>
      <w:r>
        <w:rPr>
          <w:rFonts w:ascii="Arial" w:hAnsi="Arial" w:cs="Arial"/>
        </w:rPr>
        <w:t xml:space="preserve">              </w:t>
      </w:r>
      <w:r w:rsidR="00E65A37">
        <w:rPr>
          <w:rFonts w:ascii="Arial" w:hAnsi="Arial" w:cs="Arial"/>
        </w:rPr>
        <w:t xml:space="preserve">Communication at working place </w:t>
      </w:r>
      <w:r w:rsidR="00EE22B4">
        <w:rPr>
          <w:rFonts w:ascii="Arial" w:hAnsi="Arial" w:cs="Arial"/>
        </w:rPr>
        <w:t>is also vital</w:t>
      </w:r>
      <w:r w:rsidR="002C1A04">
        <w:rPr>
          <w:rFonts w:ascii="Arial" w:hAnsi="Arial" w:cs="Arial"/>
        </w:rPr>
        <w:t>.</w:t>
      </w:r>
      <w:r w:rsidR="00746369">
        <w:rPr>
          <w:rFonts w:ascii="Arial" w:hAnsi="Arial" w:cs="Arial"/>
        </w:rPr>
        <w:t xml:space="preserve"> As</w:t>
      </w:r>
      <w:r w:rsidR="00DF0F2C">
        <w:rPr>
          <w:rFonts w:ascii="Arial" w:hAnsi="Arial" w:cs="Arial"/>
        </w:rPr>
        <w:t xml:space="preserve"> (</w:t>
      </w:r>
      <w:proofErr w:type="spellStart"/>
      <w:r w:rsidR="00DF0F2C">
        <w:rPr>
          <w:rFonts w:ascii="Arial" w:hAnsi="Arial" w:cs="Arial"/>
        </w:rPr>
        <w:t>Giffiths</w:t>
      </w:r>
      <w:proofErr w:type="spellEnd"/>
      <w:r w:rsidR="00DF0F2C">
        <w:rPr>
          <w:rFonts w:ascii="Arial" w:hAnsi="Arial" w:cs="Arial"/>
        </w:rPr>
        <w:t xml:space="preserve"> and </w:t>
      </w:r>
      <w:r w:rsidR="00173191">
        <w:rPr>
          <w:rFonts w:ascii="Arial" w:hAnsi="Arial" w:cs="Arial"/>
        </w:rPr>
        <w:t xml:space="preserve">Dunham, 2015) </w:t>
      </w:r>
      <w:r w:rsidR="00C1413C">
        <w:rPr>
          <w:rFonts w:ascii="Arial" w:hAnsi="Arial" w:cs="Arial"/>
        </w:rPr>
        <w:t>say</w:t>
      </w:r>
      <w:r w:rsidR="00232A49">
        <w:rPr>
          <w:rFonts w:ascii="Arial" w:hAnsi="Arial" w:cs="Arial"/>
        </w:rPr>
        <w:t xml:space="preserve"> </w:t>
      </w:r>
      <w:r w:rsidR="00165BA4">
        <w:rPr>
          <w:rFonts w:ascii="Arial" w:hAnsi="Arial" w:cs="Arial"/>
        </w:rPr>
        <w:t>“</w:t>
      </w:r>
      <w:r w:rsidR="00C1413C">
        <w:rPr>
          <w:rFonts w:ascii="Arial" w:hAnsi="Arial" w:cs="Arial"/>
        </w:rPr>
        <w:t>Communication is the exchange of thoughts,</w:t>
      </w:r>
      <w:r w:rsidR="001B6A2A">
        <w:rPr>
          <w:rFonts w:ascii="Arial" w:hAnsi="Arial" w:cs="Arial"/>
        </w:rPr>
        <w:t xml:space="preserve"> information</w:t>
      </w:r>
      <w:r w:rsidR="00D0056E">
        <w:rPr>
          <w:rFonts w:ascii="Arial" w:hAnsi="Arial" w:cs="Arial"/>
        </w:rPr>
        <w:t>, or ideas that results in mutual understanding of two or more people”.</w:t>
      </w:r>
      <w:r w:rsidR="00232A49">
        <w:rPr>
          <w:rFonts w:ascii="Arial" w:hAnsi="Arial" w:cs="Arial"/>
        </w:rPr>
        <w:t xml:space="preserve"> </w:t>
      </w:r>
      <w:r w:rsidR="00914A82">
        <w:rPr>
          <w:rFonts w:ascii="Arial" w:hAnsi="Arial" w:cs="Arial"/>
        </w:rPr>
        <w:t xml:space="preserve">For </w:t>
      </w:r>
      <w:r w:rsidR="00073F8D">
        <w:rPr>
          <w:rFonts w:ascii="Arial" w:hAnsi="Arial" w:cs="Arial"/>
        </w:rPr>
        <w:t>actual work to be done and effective</w:t>
      </w:r>
      <w:r w:rsidR="0064096A">
        <w:rPr>
          <w:rFonts w:ascii="Arial" w:hAnsi="Arial" w:cs="Arial"/>
        </w:rPr>
        <w:t xml:space="preserve"> </w:t>
      </w:r>
      <w:r w:rsidR="00E96F14">
        <w:rPr>
          <w:rFonts w:ascii="Arial" w:hAnsi="Arial" w:cs="Arial"/>
        </w:rPr>
        <w:t>is necessary clear communication with mutual understanding.</w:t>
      </w:r>
      <w:r w:rsidR="00E87F25">
        <w:rPr>
          <w:rFonts w:ascii="Arial" w:hAnsi="Arial" w:cs="Arial"/>
        </w:rPr>
        <w:t xml:space="preserve"> </w:t>
      </w:r>
      <w:r w:rsidR="0080154A">
        <w:rPr>
          <w:rFonts w:ascii="Arial" w:hAnsi="Arial" w:cs="Arial"/>
        </w:rPr>
        <w:t>To show this will make</w:t>
      </w:r>
      <w:r w:rsidR="00D277F2">
        <w:rPr>
          <w:rFonts w:ascii="Arial" w:hAnsi="Arial" w:cs="Arial"/>
        </w:rPr>
        <w:t xml:space="preserve"> referral to Barry and </w:t>
      </w:r>
      <w:r w:rsidR="003A0FF2">
        <w:rPr>
          <w:rFonts w:ascii="Arial" w:hAnsi="Arial" w:cs="Arial"/>
        </w:rPr>
        <w:t>C</w:t>
      </w:r>
      <w:r w:rsidR="00D277F2">
        <w:rPr>
          <w:rFonts w:ascii="Arial" w:hAnsi="Arial" w:cs="Arial"/>
        </w:rPr>
        <w:t xml:space="preserve">ommunication barriers case </w:t>
      </w:r>
      <w:r w:rsidR="0019337B">
        <w:rPr>
          <w:rFonts w:ascii="Arial" w:hAnsi="Arial" w:cs="Arial"/>
        </w:rPr>
        <w:t>study.</w:t>
      </w:r>
      <w:r w:rsidR="003A0FF2">
        <w:rPr>
          <w:rFonts w:ascii="Arial" w:hAnsi="Arial" w:cs="Arial"/>
        </w:rPr>
        <w:t xml:space="preserve"> </w:t>
      </w:r>
      <w:r w:rsidR="008E4A44">
        <w:rPr>
          <w:rFonts w:ascii="Arial" w:hAnsi="Arial" w:cs="Arial"/>
        </w:rPr>
        <w:t xml:space="preserve">Barry is a </w:t>
      </w:r>
      <w:r w:rsidR="00883066">
        <w:rPr>
          <w:rFonts w:ascii="Arial" w:hAnsi="Arial" w:cs="Arial"/>
        </w:rPr>
        <w:t xml:space="preserve">manager at </w:t>
      </w:r>
      <w:r w:rsidR="00EC50AB">
        <w:rPr>
          <w:rFonts w:ascii="Arial" w:hAnsi="Arial" w:cs="Arial"/>
        </w:rPr>
        <w:t>restaurant and he is</w:t>
      </w:r>
      <w:r w:rsidR="00F92507">
        <w:rPr>
          <w:rFonts w:ascii="Arial" w:hAnsi="Arial" w:cs="Arial"/>
        </w:rPr>
        <w:t xml:space="preserve"> in</w:t>
      </w:r>
      <w:r w:rsidR="00EC50AB">
        <w:rPr>
          <w:rFonts w:ascii="Arial" w:hAnsi="Arial" w:cs="Arial"/>
        </w:rPr>
        <w:t xml:space="preserve"> charge of kitchen and </w:t>
      </w:r>
      <w:r w:rsidR="00A810C9">
        <w:rPr>
          <w:rFonts w:ascii="Arial" w:hAnsi="Arial" w:cs="Arial"/>
        </w:rPr>
        <w:t xml:space="preserve">managing employees </w:t>
      </w:r>
      <w:r w:rsidR="00344275">
        <w:rPr>
          <w:rFonts w:ascii="Arial" w:hAnsi="Arial" w:cs="Arial"/>
        </w:rPr>
        <w:t>with different age group and di</w:t>
      </w:r>
      <w:r w:rsidR="00B316EE">
        <w:rPr>
          <w:rFonts w:ascii="Arial" w:hAnsi="Arial" w:cs="Arial"/>
        </w:rPr>
        <w:t>verse</w:t>
      </w:r>
      <w:r w:rsidR="00344275">
        <w:rPr>
          <w:rFonts w:ascii="Arial" w:hAnsi="Arial" w:cs="Arial"/>
        </w:rPr>
        <w:t xml:space="preserve"> cultural</w:t>
      </w:r>
      <w:r w:rsidR="00B316EE">
        <w:rPr>
          <w:rFonts w:ascii="Arial" w:hAnsi="Arial" w:cs="Arial"/>
        </w:rPr>
        <w:t xml:space="preserve"> and ethnic backgrounds. </w:t>
      </w:r>
      <w:r w:rsidR="00BD0884">
        <w:rPr>
          <w:rFonts w:ascii="Arial" w:hAnsi="Arial" w:cs="Arial"/>
        </w:rPr>
        <w:t>He knows the importance of hygiene and food safety</w:t>
      </w:r>
      <w:r w:rsidR="009142AA">
        <w:rPr>
          <w:rFonts w:ascii="Arial" w:hAnsi="Arial" w:cs="Arial"/>
        </w:rPr>
        <w:t>, but is hard to implement all the rules because</w:t>
      </w:r>
      <w:r w:rsidR="00AC3EDC">
        <w:rPr>
          <w:rFonts w:ascii="Arial" w:hAnsi="Arial" w:cs="Arial"/>
        </w:rPr>
        <w:t xml:space="preserve"> </w:t>
      </w:r>
      <w:r w:rsidR="007D5551">
        <w:rPr>
          <w:rFonts w:ascii="Arial" w:hAnsi="Arial" w:cs="Arial"/>
        </w:rPr>
        <w:t>training of food safety is rushed</w:t>
      </w:r>
      <w:r w:rsidR="0062540C">
        <w:rPr>
          <w:rFonts w:ascii="Arial" w:hAnsi="Arial" w:cs="Arial"/>
        </w:rPr>
        <w:t xml:space="preserve"> or there’s no </w:t>
      </w:r>
      <w:r w:rsidR="009C00C8">
        <w:rPr>
          <w:rFonts w:ascii="Arial" w:hAnsi="Arial" w:cs="Arial"/>
        </w:rPr>
        <w:t xml:space="preserve">training because </w:t>
      </w:r>
      <w:r w:rsidR="0037380E">
        <w:rPr>
          <w:rFonts w:ascii="Arial" w:hAnsi="Arial" w:cs="Arial"/>
        </w:rPr>
        <w:t xml:space="preserve">of high turnover of employees and busy environment. </w:t>
      </w:r>
      <w:r w:rsidR="00576EA9">
        <w:rPr>
          <w:rFonts w:ascii="Arial" w:hAnsi="Arial" w:cs="Arial"/>
        </w:rPr>
        <w:t xml:space="preserve">One day </w:t>
      </w:r>
      <w:r w:rsidR="003513E4">
        <w:rPr>
          <w:rFonts w:ascii="Arial" w:hAnsi="Arial" w:cs="Arial"/>
        </w:rPr>
        <w:t>Barry comes to work</w:t>
      </w:r>
      <w:r w:rsidR="00BA785C">
        <w:rPr>
          <w:rFonts w:ascii="Arial" w:hAnsi="Arial" w:cs="Arial"/>
        </w:rPr>
        <w:t xml:space="preserve"> in rush</w:t>
      </w:r>
      <w:r w:rsidR="0027283B">
        <w:rPr>
          <w:rFonts w:ascii="Arial" w:hAnsi="Arial" w:cs="Arial"/>
        </w:rPr>
        <w:t xml:space="preserve"> with</w:t>
      </w:r>
      <w:r w:rsidR="003513E4">
        <w:rPr>
          <w:rFonts w:ascii="Arial" w:hAnsi="Arial" w:cs="Arial"/>
        </w:rPr>
        <w:t xml:space="preserve"> dirt on his hands, tired </w:t>
      </w:r>
      <w:r w:rsidR="0027283B">
        <w:rPr>
          <w:rFonts w:ascii="Arial" w:hAnsi="Arial" w:cs="Arial"/>
        </w:rPr>
        <w:t xml:space="preserve">and realises that he doesn’t even have a clean uniform. </w:t>
      </w:r>
      <w:r w:rsidR="00F23158">
        <w:rPr>
          <w:rFonts w:ascii="Arial" w:hAnsi="Arial" w:cs="Arial"/>
        </w:rPr>
        <w:t>He goes in the kitchen</w:t>
      </w:r>
      <w:r w:rsidR="001767D6">
        <w:rPr>
          <w:rFonts w:ascii="Arial" w:hAnsi="Arial" w:cs="Arial"/>
        </w:rPr>
        <w:t>, where he</w:t>
      </w:r>
      <w:r w:rsidR="0069585E">
        <w:rPr>
          <w:rFonts w:ascii="Arial" w:hAnsi="Arial" w:cs="Arial"/>
        </w:rPr>
        <w:t xml:space="preserve"> n</w:t>
      </w:r>
      <w:r w:rsidR="001767D6">
        <w:rPr>
          <w:rFonts w:ascii="Arial" w:hAnsi="Arial" w:cs="Arial"/>
        </w:rPr>
        <w:t>otices</w:t>
      </w:r>
      <w:r w:rsidR="00F23158">
        <w:rPr>
          <w:rFonts w:ascii="Arial" w:hAnsi="Arial" w:cs="Arial"/>
        </w:rPr>
        <w:t xml:space="preserve"> </w:t>
      </w:r>
      <w:r w:rsidR="00D45B97">
        <w:rPr>
          <w:rFonts w:ascii="Arial" w:hAnsi="Arial" w:cs="Arial"/>
        </w:rPr>
        <w:t xml:space="preserve">several </w:t>
      </w:r>
      <w:r w:rsidR="00FE5618">
        <w:rPr>
          <w:rFonts w:ascii="Arial" w:hAnsi="Arial" w:cs="Arial"/>
        </w:rPr>
        <w:t>hygiene and safety food</w:t>
      </w:r>
      <w:r w:rsidR="001767D6">
        <w:rPr>
          <w:rFonts w:ascii="Arial" w:hAnsi="Arial" w:cs="Arial"/>
        </w:rPr>
        <w:t xml:space="preserve"> </w:t>
      </w:r>
      <w:r w:rsidR="00F040BD">
        <w:rPr>
          <w:rFonts w:ascii="Arial" w:hAnsi="Arial" w:cs="Arial"/>
        </w:rPr>
        <w:t xml:space="preserve">rules </w:t>
      </w:r>
      <w:r w:rsidR="00FE5618">
        <w:rPr>
          <w:rFonts w:ascii="Arial" w:hAnsi="Arial" w:cs="Arial"/>
        </w:rPr>
        <w:t>broken</w:t>
      </w:r>
      <w:r w:rsidR="00600706">
        <w:rPr>
          <w:rFonts w:ascii="Arial" w:hAnsi="Arial" w:cs="Arial"/>
        </w:rPr>
        <w:t xml:space="preserve">; he gets very upset </w:t>
      </w:r>
      <w:r w:rsidR="003735F0">
        <w:rPr>
          <w:rFonts w:ascii="Arial" w:hAnsi="Arial" w:cs="Arial"/>
        </w:rPr>
        <w:t xml:space="preserve">because he’s doesn’t know what to do more </w:t>
      </w:r>
      <w:r w:rsidR="009248EE">
        <w:rPr>
          <w:rFonts w:ascii="Arial" w:hAnsi="Arial" w:cs="Arial"/>
        </w:rPr>
        <w:t xml:space="preserve">about this </w:t>
      </w:r>
      <w:r w:rsidR="00830A49">
        <w:rPr>
          <w:rFonts w:ascii="Arial" w:hAnsi="Arial" w:cs="Arial"/>
        </w:rPr>
        <w:t>situation,</w:t>
      </w:r>
      <w:r w:rsidR="00C60707">
        <w:rPr>
          <w:rFonts w:ascii="Arial" w:hAnsi="Arial" w:cs="Arial"/>
        </w:rPr>
        <w:t xml:space="preserve"> he</w:t>
      </w:r>
      <w:r w:rsidR="0069585E">
        <w:rPr>
          <w:rFonts w:ascii="Arial" w:hAnsi="Arial" w:cs="Arial"/>
        </w:rPr>
        <w:t xml:space="preserve"> put </w:t>
      </w:r>
      <w:r w:rsidR="00520098">
        <w:rPr>
          <w:rFonts w:ascii="Arial" w:hAnsi="Arial" w:cs="Arial"/>
        </w:rPr>
        <w:t xml:space="preserve">in the kitchen </w:t>
      </w:r>
      <w:r w:rsidR="00C60707">
        <w:rPr>
          <w:rFonts w:ascii="Arial" w:hAnsi="Arial" w:cs="Arial"/>
        </w:rPr>
        <w:t xml:space="preserve">signs </w:t>
      </w:r>
      <w:r w:rsidR="005D49FE">
        <w:rPr>
          <w:rFonts w:ascii="Arial" w:hAnsi="Arial" w:cs="Arial"/>
        </w:rPr>
        <w:t>written in capital letters with the basic rules</w:t>
      </w:r>
      <w:r w:rsidR="005D10D9">
        <w:rPr>
          <w:rFonts w:ascii="Arial" w:hAnsi="Arial" w:cs="Arial"/>
        </w:rPr>
        <w:t xml:space="preserve"> </w:t>
      </w:r>
      <w:r w:rsidR="00C60707">
        <w:rPr>
          <w:rFonts w:ascii="Arial" w:hAnsi="Arial" w:cs="Arial"/>
        </w:rPr>
        <w:t xml:space="preserve">and </w:t>
      </w:r>
      <w:r w:rsidR="00C77CC8">
        <w:rPr>
          <w:rFonts w:ascii="Arial" w:hAnsi="Arial" w:cs="Arial"/>
        </w:rPr>
        <w:t xml:space="preserve">towels with soap and encourages </w:t>
      </w:r>
      <w:r w:rsidR="00817820">
        <w:rPr>
          <w:rFonts w:ascii="Arial" w:hAnsi="Arial" w:cs="Arial"/>
        </w:rPr>
        <w:t>everybody to wash hands.</w:t>
      </w:r>
      <w:r w:rsidR="00C860A1">
        <w:rPr>
          <w:rFonts w:ascii="Arial" w:hAnsi="Arial" w:cs="Arial"/>
        </w:rPr>
        <w:t xml:space="preserve"> </w:t>
      </w:r>
      <w:r w:rsidR="00375053">
        <w:rPr>
          <w:rFonts w:ascii="Arial" w:hAnsi="Arial" w:cs="Arial"/>
        </w:rPr>
        <w:t xml:space="preserve">In this case Barry should set himself as </w:t>
      </w:r>
      <w:r w:rsidR="007E45F4">
        <w:rPr>
          <w:rFonts w:ascii="Arial" w:hAnsi="Arial" w:cs="Arial"/>
        </w:rPr>
        <w:t>an example first</w:t>
      </w:r>
      <w:r w:rsidR="00D7502F">
        <w:rPr>
          <w:rFonts w:ascii="Arial" w:hAnsi="Arial" w:cs="Arial"/>
        </w:rPr>
        <w:t xml:space="preserve">, </w:t>
      </w:r>
      <w:r w:rsidR="007E45F4">
        <w:rPr>
          <w:rFonts w:ascii="Arial" w:hAnsi="Arial" w:cs="Arial"/>
        </w:rPr>
        <w:t>by coming at work on time and presenting himself in a clean and tidy condition</w:t>
      </w:r>
      <w:r w:rsidR="00D7502F">
        <w:rPr>
          <w:rFonts w:ascii="Arial" w:hAnsi="Arial" w:cs="Arial"/>
        </w:rPr>
        <w:t>, also he should make sure that every employee gets proper training</w:t>
      </w:r>
      <w:r w:rsidR="00361B81">
        <w:rPr>
          <w:rFonts w:ascii="Arial" w:hAnsi="Arial" w:cs="Arial"/>
        </w:rPr>
        <w:t xml:space="preserve">, he could put staff </w:t>
      </w:r>
      <w:r w:rsidR="007D1C12">
        <w:rPr>
          <w:rFonts w:ascii="Arial" w:hAnsi="Arial" w:cs="Arial"/>
        </w:rPr>
        <w:t xml:space="preserve">working together by their age group or language </w:t>
      </w:r>
      <w:r w:rsidR="00222EC6">
        <w:rPr>
          <w:rFonts w:ascii="Arial" w:hAnsi="Arial" w:cs="Arial"/>
        </w:rPr>
        <w:t xml:space="preserve">and </w:t>
      </w:r>
      <w:r w:rsidR="00D128B1">
        <w:rPr>
          <w:rFonts w:ascii="Arial" w:hAnsi="Arial" w:cs="Arial"/>
        </w:rPr>
        <w:t>he should put written signs in other languages</w:t>
      </w:r>
      <w:r w:rsidR="00611874">
        <w:rPr>
          <w:rFonts w:ascii="Arial" w:hAnsi="Arial" w:cs="Arial"/>
        </w:rPr>
        <w:t xml:space="preserve">. These actions can help him to overcome the </w:t>
      </w:r>
      <w:r w:rsidR="00DB08E6">
        <w:rPr>
          <w:rFonts w:ascii="Arial" w:hAnsi="Arial" w:cs="Arial"/>
        </w:rPr>
        <w:t>barriers</w:t>
      </w:r>
      <w:r w:rsidR="008113C7">
        <w:rPr>
          <w:rFonts w:ascii="Arial" w:hAnsi="Arial" w:cs="Arial"/>
        </w:rPr>
        <w:t xml:space="preserve"> in communication </w:t>
      </w:r>
      <w:r w:rsidR="00DB08E6">
        <w:rPr>
          <w:rFonts w:ascii="Arial" w:hAnsi="Arial" w:cs="Arial"/>
        </w:rPr>
        <w:t>with employers.</w:t>
      </w:r>
    </w:p>
    <w:p w14:paraId="22AB5292" w14:textId="0D53CDB5" w:rsidR="00195401" w:rsidRPr="00195401" w:rsidRDefault="00195401" w:rsidP="00127ABE">
      <w:pPr>
        <w:spacing w:line="360" w:lineRule="auto"/>
        <w:jc w:val="both"/>
        <w:rPr>
          <w:rFonts w:ascii="Arial" w:hAnsi="Arial" w:cs="Arial"/>
          <w:b/>
          <w:bCs/>
        </w:rPr>
      </w:pPr>
      <w:r>
        <w:rPr>
          <w:rFonts w:ascii="Arial" w:hAnsi="Arial" w:cs="Arial"/>
          <w:b/>
          <w:bCs/>
        </w:rPr>
        <w:t>Conclusion</w:t>
      </w:r>
    </w:p>
    <w:p w14:paraId="5F0C993B" w14:textId="33FEEEA3" w:rsidR="00A46637" w:rsidRDefault="00A46637" w:rsidP="00127ABE">
      <w:pPr>
        <w:spacing w:line="360" w:lineRule="auto"/>
        <w:jc w:val="both"/>
        <w:rPr>
          <w:rFonts w:ascii="Arial" w:hAnsi="Arial" w:cs="Arial"/>
        </w:rPr>
      </w:pPr>
      <w:r>
        <w:rPr>
          <w:rFonts w:ascii="Arial" w:hAnsi="Arial" w:cs="Arial"/>
        </w:rPr>
        <w:t>In conclusion communication is the greatest importance. It is important to share our thoughts and feelings to live a happier and fuller life</w:t>
      </w:r>
      <w:r w:rsidR="000F2B85">
        <w:rPr>
          <w:rFonts w:ascii="Arial" w:hAnsi="Arial" w:cs="Arial"/>
        </w:rPr>
        <w:t xml:space="preserve">, </w:t>
      </w:r>
      <w:r w:rsidR="006B66A9">
        <w:rPr>
          <w:rFonts w:ascii="Arial" w:hAnsi="Arial" w:cs="Arial"/>
        </w:rPr>
        <w:t xml:space="preserve">also to be successful people in every aspect of life </w:t>
      </w:r>
      <w:r w:rsidR="00891759">
        <w:rPr>
          <w:rFonts w:ascii="Arial" w:hAnsi="Arial" w:cs="Arial"/>
        </w:rPr>
        <w:t>we need to develop certain communication skills.</w:t>
      </w:r>
    </w:p>
    <w:p w14:paraId="242E1A61" w14:textId="77777777" w:rsidR="009005E9" w:rsidRDefault="009005E9" w:rsidP="00127ABE">
      <w:pPr>
        <w:spacing w:line="360" w:lineRule="auto"/>
      </w:pPr>
    </w:p>
    <w:p w14:paraId="58FA15E4" w14:textId="77777777" w:rsidR="009005E9" w:rsidRDefault="009005E9" w:rsidP="00127ABE">
      <w:pPr>
        <w:spacing w:line="360" w:lineRule="auto"/>
      </w:pPr>
    </w:p>
    <w:p w14:paraId="1DD3ECA0" w14:textId="77777777" w:rsidR="009005E9" w:rsidRDefault="009005E9" w:rsidP="00127ABE">
      <w:pPr>
        <w:spacing w:line="360" w:lineRule="auto"/>
      </w:pPr>
    </w:p>
    <w:p w14:paraId="5EA54087" w14:textId="77777777" w:rsidR="009005E9" w:rsidRDefault="009005E9" w:rsidP="00127ABE">
      <w:pPr>
        <w:spacing w:line="360" w:lineRule="auto"/>
      </w:pPr>
    </w:p>
    <w:p w14:paraId="72AB0B6C" w14:textId="77777777" w:rsidR="009005E9" w:rsidRDefault="009005E9" w:rsidP="00127ABE">
      <w:pPr>
        <w:spacing w:line="360" w:lineRule="auto"/>
      </w:pPr>
    </w:p>
    <w:p w14:paraId="4B08CFF3" w14:textId="77777777" w:rsidR="0044429D" w:rsidRDefault="0044429D" w:rsidP="00127ABE">
      <w:pPr>
        <w:spacing w:line="360" w:lineRule="auto"/>
      </w:pPr>
    </w:p>
    <w:p w14:paraId="293C7B05" w14:textId="77777777" w:rsidR="0044429D" w:rsidRDefault="0044429D" w:rsidP="00127ABE">
      <w:pPr>
        <w:spacing w:line="360" w:lineRule="auto"/>
      </w:pPr>
    </w:p>
    <w:p w14:paraId="1E4A4C43" w14:textId="77777777" w:rsidR="001E29D9" w:rsidRDefault="001E29D9" w:rsidP="00127ABE">
      <w:pPr>
        <w:spacing w:line="360" w:lineRule="auto"/>
      </w:pPr>
    </w:p>
    <w:p w14:paraId="03FB74AE" w14:textId="3D4F17A1" w:rsidR="00483FAE" w:rsidRPr="00483FAE" w:rsidRDefault="00051D73" w:rsidP="00127ABE">
      <w:pPr>
        <w:spacing w:line="360" w:lineRule="auto"/>
        <w:rPr>
          <w:b/>
          <w:bCs/>
        </w:rPr>
      </w:pPr>
      <w:r w:rsidRPr="00483FAE">
        <w:rPr>
          <w:b/>
          <w:bCs/>
        </w:rPr>
        <w:lastRenderedPageBreak/>
        <w:t>Reference List</w:t>
      </w:r>
    </w:p>
    <w:p w14:paraId="2993A2B1" w14:textId="67ED0619" w:rsidR="009005E9" w:rsidRDefault="00D72130" w:rsidP="00127ABE">
      <w:pPr>
        <w:spacing w:line="360" w:lineRule="auto"/>
        <w:rPr>
          <w:rFonts w:ascii="Arial" w:hAnsi="Arial" w:cs="Arial"/>
        </w:rPr>
      </w:pPr>
      <w:hyperlink r:id="rId9" w:history="1">
        <w:r w:rsidR="00483FAE" w:rsidRPr="00842912">
          <w:rPr>
            <w:rStyle w:val="Hyperlink"/>
            <w:rFonts w:ascii="Arial" w:hAnsi="Arial" w:cs="Arial"/>
          </w:rPr>
          <w:t>https://www.toppr.com</w:t>
        </w:r>
      </w:hyperlink>
      <w:r w:rsidR="00D66BC3">
        <w:rPr>
          <w:rFonts w:ascii="Arial" w:hAnsi="Arial" w:cs="Arial"/>
        </w:rPr>
        <w:t xml:space="preserve"> (Accessed 31.10.2021)</w:t>
      </w:r>
    </w:p>
    <w:p w14:paraId="62748AD8" w14:textId="027322D6" w:rsidR="00FA65FF" w:rsidRDefault="00D72130" w:rsidP="00B74523">
      <w:pPr>
        <w:spacing w:line="360" w:lineRule="auto"/>
        <w:rPr>
          <w:rFonts w:ascii="Arial" w:hAnsi="Arial" w:cs="Arial"/>
        </w:rPr>
      </w:pPr>
      <w:hyperlink r:id="rId10" w:history="1">
        <w:r w:rsidR="009005E9" w:rsidRPr="00842912">
          <w:rPr>
            <w:rStyle w:val="Hyperlink"/>
            <w:rFonts w:ascii="Arial" w:hAnsi="Arial" w:cs="Arial"/>
          </w:rPr>
          <w:t>https://www.yourarticlelibrary.com</w:t>
        </w:r>
      </w:hyperlink>
      <w:r w:rsidR="00D66BC3">
        <w:rPr>
          <w:rFonts w:ascii="Arial" w:hAnsi="Arial" w:cs="Arial"/>
        </w:rPr>
        <w:t xml:space="preserve"> (Accessed 27.10.202</w:t>
      </w:r>
      <w:r w:rsidR="00F65FB0">
        <w:rPr>
          <w:rFonts w:ascii="Arial" w:hAnsi="Arial" w:cs="Arial"/>
        </w:rPr>
        <w:t>1)</w:t>
      </w:r>
    </w:p>
    <w:p w14:paraId="2BFF6433" w14:textId="77777777" w:rsidR="00FA65FF" w:rsidRDefault="00D72130" w:rsidP="00127ABE">
      <w:pPr>
        <w:spacing w:line="360" w:lineRule="auto"/>
        <w:jc w:val="both"/>
        <w:rPr>
          <w:rFonts w:ascii="Arial" w:hAnsi="Arial" w:cs="Arial"/>
        </w:rPr>
      </w:pPr>
      <w:hyperlink r:id="rId11" w:history="1">
        <w:r w:rsidR="00FA65FF" w:rsidRPr="000F1CF9">
          <w:rPr>
            <w:rStyle w:val="Hyperlink"/>
            <w:rFonts w:ascii="Arial" w:hAnsi="Arial" w:cs="Arial"/>
          </w:rPr>
          <w:t>http://www.skillsyouneed.com</w:t>
        </w:r>
      </w:hyperlink>
      <w:r w:rsidR="00FA65FF">
        <w:rPr>
          <w:rFonts w:ascii="Arial" w:hAnsi="Arial" w:cs="Arial"/>
        </w:rPr>
        <w:t xml:space="preserve"> (Accessed 30.10.2021)</w:t>
      </w:r>
    </w:p>
    <w:p w14:paraId="7FB3C94C" w14:textId="7055F7EA" w:rsidR="00FA65FF" w:rsidRDefault="00D72130" w:rsidP="00127ABE">
      <w:pPr>
        <w:spacing w:line="360" w:lineRule="auto"/>
        <w:jc w:val="both"/>
        <w:rPr>
          <w:rFonts w:ascii="Arial" w:hAnsi="Arial" w:cs="Arial"/>
        </w:rPr>
      </w:pPr>
      <w:hyperlink r:id="rId12" w:history="1">
        <w:r w:rsidR="00FA65FF" w:rsidRPr="000F1CF9">
          <w:rPr>
            <w:rStyle w:val="Hyperlink"/>
            <w:rFonts w:ascii="Arial" w:hAnsi="Arial" w:cs="Arial"/>
          </w:rPr>
          <w:t>https://www.masterclass.com</w:t>
        </w:r>
      </w:hyperlink>
      <w:r w:rsidR="00FA65FF">
        <w:rPr>
          <w:rFonts w:ascii="Arial" w:hAnsi="Arial" w:cs="Arial"/>
        </w:rPr>
        <w:t xml:space="preserve"> (Accessed 30.10.2021)</w:t>
      </w:r>
    </w:p>
    <w:p w14:paraId="45D53F1B" w14:textId="3AD76654" w:rsidR="00304DA1" w:rsidRDefault="00D72130" w:rsidP="00127ABE">
      <w:pPr>
        <w:spacing w:line="360" w:lineRule="auto"/>
        <w:jc w:val="both"/>
        <w:rPr>
          <w:rFonts w:ascii="Arial" w:hAnsi="Arial" w:cs="Arial"/>
        </w:rPr>
      </w:pPr>
      <w:hyperlink r:id="rId13" w:history="1">
        <w:r w:rsidR="001C2BB0" w:rsidRPr="00842912">
          <w:rPr>
            <w:rStyle w:val="Hyperlink"/>
            <w:rFonts w:ascii="Arial" w:hAnsi="Arial" w:cs="Arial"/>
          </w:rPr>
          <w:t>https://business.tutsplus.com</w:t>
        </w:r>
      </w:hyperlink>
      <w:r w:rsidR="001C2BB0">
        <w:rPr>
          <w:rFonts w:ascii="Arial" w:hAnsi="Arial" w:cs="Arial"/>
        </w:rPr>
        <w:t xml:space="preserve"> </w:t>
      </w:r>
      <w:r w:rsidR="009E78E1">
        <w:rPr>
          <w:rFonts w:ascii="Arial" w:hAnsi="Arial" w:cs="Arial"/>
        </w:rPr>
        <w:t>(Accessed 4.11.2021</w:t>
      </w:r>
      <w:r w:rsidR="006B686C">
        <w:rPr>
          <w:rFonts w:ascii="Arial" w:hAnsi="Arial" w:cs="Arial"/>
        </w:rPr>
        <w:t>)</w:t>
      </w:r>
    </w:p>
    <w:p w14:paraId="747D6660" w14:textId="05628548" w:rsidR="006B686C" w:rsidRDefault="00D23372" w:rsidP="00127ABE">
      <w:pPr>
        <w:spacing w:line="360" w:lineRule="auto"/>
        <w:jc w:val="both"/>
        <w:rPr>
          <w:rFonts w:ascii="Arial" w:hAnsi="Arial" w:cs="Arial"/>
        </w:rPr>
      </w:pPr>
      <w:hyperlink r:id="rId14" w:history="1">
        <w:r w:rsidRPr="00842912">
          <w:rPr>
            <w:rStyle w:val="Hyperlink"/>
            <w:rFonts w:ascii="Arial" w:hAnsi="Arial" w:cs="Arial"/>
          </w:rPr>
          <w:t>https://businessterms.org/verbal communication/</w:t>
        </w:r>
      </w:hyperlink>
      <w:r>
        <w:rPr>
          <w:rFonts w:ascii="Arial" w:hAnsi="Arial" w:cs="Arial"/>
        </w:rPr>
        <w:t xml:space="preserve"> (Accessed 7.12.2021)</w:t>
      </w:r>
    </w:p>
    <w:p w14:paraId="561ABBD9" w14:textId="77777777" w:rsidR="00304DA1" w:rsidRDefault="00304DA1" w:rsidP="00127ABE">
      <w:pPr>
        <w:spacing w:line="360" w:lineRule="auto"/>
        <w:jc w:val="both"/>
        <w:rPr>
          <w:rFonts w:ascii="Arial" w:hAnsi="Arial" w:cs="Arial"/>
        </w:rPr>
      </w:pPr>
    </w:p>
    <w:p w14:paraId="511044EB" w14:textId="04D7A4AF" w:rsidR="002E6980" w:rsidRDefault="00AC3A9C" w:rsidP="00127ABE">
      <w:pPr>
        <w:spacing w:line="360" w:lineRule="auto"/>
        <w:jc w:val="both"/>
        <w:rPr>
          <w:rFonts w:ascii="Arial" w:hAnsi="Arial" w:cs="Arial"/>
        </w:rPr>
      </w:pPr>
      <w:r>
        <w:rPr>
          <w:rFonts w:ascii="Arial" w:hAnsi="Arial" w:cs="Arial"/>
        </w:rPr>
        <w:t>Quintanilla, K.M and Wahl,</w:t>
      </w:r>
      <w:r w:rsidR="00361F11">
        <w:rPr>
          <w:rFonts w:ascii="Arial" w:hAnsi="Arial" w:cs="Arial"/>
        </w:rPr>
        <w:t xml:space="preserve"> S.T.</w:t>
      </w:r>
      <w:r w:rsidR="00544265">
        <w:rPr>
          <w:rFonts w:ascii="Arial" w:hAnsi="Arial" w:cs="Arial"/>
        </w:rPr>
        <w:t xml:space="preserve"> </w:t>
      </w:r>
      <w:r w:rsidR="00361F11">
        <w:rPr>
          <w:rFonts w:ascii="Arial" w:hAnsi="Arial" w:cs="Arial"/>
        </w:rPr>
        <w:t>(2014</w:t>
      </w:r>
      <w:r w:rsidR="00544265">
        <w:rPr>
          <w:rFonts w:ascii="Arial" w:hAnsi="Arial" w:cs="Arial"/>
        </w:rPr>
        <w:t xml:space="preserve">). </w:t>
      </w:r>
      <w:r w:rsidR="00C73056">
        <w:rPr>
          <w:rFonts w:ascii="Arial" w:hAnsi="Arial" w:cs="Arial"/>
          <w:i/>
          <w:iCs/>
        </w:rPr>
        <w:t>Business</w:t>
      </w:r>
      <w:r w:rsidR="00544265">
        <w:rPr>
          <w:rFonts w:ascii="Arial" w:hAnsi="Arial" w:cs="Arial"/>
          <w:i/>
          <w:iCs/>
        </w:rPr>
        <w:t xml:space="preserve"> and </w:t>
      </w:r>
      <w:r w:rsidR="00D66D08">
        <w:rPr>
          <w:rFonts w:ascii="Arial" w:hAnsi="Arial" w:cs="Arial"/>
          <w:i/>
          <w:iCs/>
        </w:rPr>
        <w:t xml:space="preserve">professional communication: Keys for </w:t>
      </w:r>
      <w:r w:rsidR="00C519D4">
        <w:rPr>
          <w:rFonts w:ascii="Arial" w:hAnsi="Arial" w:cs="Arial"/>
          <w:i/>
          <w:iCs/>
        </w:rPr>
        <w:t>work place excellence</w:t>
      </w:r>
      <w:r w:rsidR="00653A76">
        <w:rPr>
          <w:rFonts w:ascii="Arial" w:hAnsi="Arial" w:cs="Arial"/>
          <w:i/>
          <w:iCs/>
        </w:rPr>
        <w:t xml:space="preserve">. </w:t>
      </w:r>
      <w:r w:rsidR="00653A76">
        <w:rPr>
          <w:rFonts w:ascii="Arial" w:hAnsi="Arial" w:cs="Arial"/>
        </w:rPr>
        <w:t xml:space="preserve">Thousand Oak, </w:t>
      </w:r>
      <w:proofErr w:type="spellStart"/>
      <w:r w:rsidR="00C73056">
        <w:rPr>
          <w:rFonts w:ascii="Arial" w:hAnsi="Arial" w:cs="Arial"/>
        </w:rPr>
        <w:t>Calif</w:t>
      </w:r>
      <w:proofErr w:type="spellEnd"/>
      <w:r w:rsidR="00C73056">
        <w:rPr>
          <w:rFonts w:ascii="Arial" w:hAnsi="Arial" w:cs="Arial"/>
        </w:rPr>
        <w:t>: Sage</w:t>
      </w:r>
      <w:r w:rsidR="00DC5203">
        <w:rPr>
          <w:rFonts w:ascii="Arial" w:hAnsi="Arial" w:cs="Arial"/>
        </w:rPr>
        <w:t xml:space="preserve">. </w:t>
      </w:r>
      <w:r w:rsidR="000F7983">
        <w:rPr>
          <w:rFonts w:ascii="Arial" w:hAnsi="Arial" w:cs="Arial"/>
        </w:rPr>
        <w:t>pp.67-101</w:t>
      </w:r>
    </w:p>
    <w:p w14:paraId="5674CC95" w14:textId="28DFE18C" w:rsidR="0044429D" w:rsidRDefault="000F7983" w:rsidP="00127ABE">
      <w:pPr>
        <w:spacing w:line="360" w:lineRule="auto"/>
        <w:jc w:val="both"/>
        <w:rPr>
          <w:rFonts w:ascii="Arial" w:hAnsi="Arial" w:cs="Arial"/>
        </w:rPr>
      </w:pPr>
      <w:r>
        <w:rPr>
          <w:rFonts w:ascii="Arial" w:hAnsi="Arial" w:cs="Arial"/>
        </w:rPr>
        <w:t xml:space="preserve">Duck, S. </w:t>
      </w:r>
      <w:r w:rsidR="00651951">
        <w:rPr>
          <w:rFonts w:ascii="Arial" w:hAnsi="Arial" w:cs="Arial"/>
        </w:rPr>
        <w:t xml:space="preserve">and </w:t>
      </w:r>
      <w:proofErr w:type="spellStart"/>
      <w:r w:rsidR="005A563C">
        <w:rPr>
          <w:rFonts w:ascii="Arial" w:hAnsi="Arial" w:cs="Arial"/>
        </w:rPr>
        <w:t>Mcmahan</w:t>
      </w:r>
      <w:proofErr w:type="spellEnd"/>
      <w:r w:rsidR="005A563C">
        <w:rPr>
          <w:rFonts w:ascii="Arial" w:hAnsi="Arial" w:cs="Arial"/>
        </w:rPr>
        <w:t>, D.T.</w:t>
      </w:r>
      <w:r w:rsidR="001C2FE1">
        <w:rPr>
          <w:rFonts w:ascii="Arial" w:hAnsi="Arial" w:cs="Arial"/>
        </w:rPr>
        <w:t xml:space="preserve"> (2020). </w:t>
      </w:r>
      <w:r w:rsidR="00B23A7D">
        <w:rPr>
          <w:rFonts w:ascii="Arial" w:hAnsi="Arial" w:cs="Arial"/>
          <w:i/>
          <w:iCs/>
        </w:rPr>
        <w:t xml:space="preserve">Communication in every day life: a survey of communication. </w:t>
      </w:r>
      <w:r w:rsidR="002B58C9">
        <w:rPr>
          <w:rFonts w:ascii="Arial" w:hAnsi="Arial" w:cs="Arial"/>
        </w:rPr>
        <w:t>4</w:t>
      </w:r>
      <w:r w:rsidR="002B58C9" w:rsidRPr="002B58C9">
        <w:rPr>
          <w:rFonts w:ascii="Arial" w:hAnsi="Arial" w:cs="Arial"/>
          <w:vertAlign w:val="superscript"/>
        </w:rPr>
        <w:t>th</w:t>
      </w:r>
      <w:r w:rsidR="002B58C9">
        <w:rPr>
          <w:rFonts w:ascii="Arial" w:hAnsi="Arial" w:cs="Arial"/>
        </w:rPr>
        <w:t xml:space="preserve"> Ed. Thousand Oaks, </w:t>
      </w:r>
      <w:proofErr w:type="spellStart"/>
      <w:r w:rsidR="002B58C9">
        <w:rPr>
          <w:rFonts w:ascii="Arial" w:hAnsi="Arial" w:cs="Arial"/>
        </w:rPr>
        <w:t>Calif</w:t>
      </w:r>
      <w:proofErr w:type="spellEnd"/>
      <w:r w:rsidR="002B58C9">
        <w:rPr>
          <w:rFonts w:ascii="Arial" w:hAnsi="Arial" w:cs="Arial"/>
        </w:rPr>
        <w:t>: Sage. Publication</w:t>
      </w:r>
      <w:r w:rsidR="00791FD3">
        <w:rPr>
          <w:rFonts w:ascii="Arial" w:hAnsi="Arial" w:cs="Arial"/>
        </w:rPr>
        <w:t>, Inc. pp.120-235</w:t>
      </w:r>
    </w:p>
    <w:p w14:paraId="2FDC83FD" w14:textId="37E6AD33" w:rsidR="00FD3392" w:rsidRPr="003B7D0E" w:rsidRDefault="002B051D" w:rsidP="00127ABE">
      <w:pPr>
        <w:spacing w:line="360" w:lineRule="auto"/>
        <w:jc w:val="both"/>
        <w:rPr>
          <w:rFonts w:ascii="Arial" w:hAnsi="Arial" w:cs="Arial"/>
        </w:rPr>
      </w:pPr>
      <w:r>
        <w:rPr>
          <w:rFonts w:ascii="Arial" w:hAnsi="Arial" w:cs="Arial"/>
        </w:rPr>
        <w:t xml:space="preserve">Brian A. </w:t>
      </w:r>
      <w:r w:rsidR="00B0054C">
        <w:rPr>
          <w:rFonts w:ascii="Arial" w:hAnsi="Arial" w:cs="Arial"/>
        </w:rPr>
        <w:t>Griffith and Ethan B. Dunham</w:t>
      </w:r>
      <w:r w:rsidR="000D25FE">
        <w:rPr>
          <w:rFonts w:ascii="Arial" w:hAnsi="Arial" w:cs="Arial"/>
        </w:rPr>
        <w:t xml:space="preserve"> </w:t>
      </w:r>
      <w:r w:rsidR="00AD6185">
        <w:rPr>
          <w:rFonts w:ascii="Arial" w:hAnsi="Arial" w:cs="Arial"/>
        </w:rPr>
        <w:t>(20</w:t>
      </w:r>
      <w:r w:rsidR="000D25FE">
        <w:rPr>
          <w:rFonts w:ascii="Arial" w:hAnsi="Arial" w:cs="Arial"/>
        </w:rPr>
        <w:t>15)</w:t>
      </w:r>
      <w:r w:rsidR="00963644">
        <w:rPr>
          <w:rFonts w:ascii="Arial" w:hAnsi="Arial" w:cs="Arial"/>
        </w:rPr>
        <w:t xml:space="preserve">. </w:t>
      </w:r>
      <w:r w:rsidR="00963644">
        <w:rPr>
          <w:rFonts w:ascii="Arial" w:hAnsi="Arial" w:cs="Arial"/>
          <w:i/>
          <w:iCs/>
        </w:rPr>
        <w:t xml:space="preserve">Working in Teams: Moving from </w:t>
      </w:r>
      <w:r w:rsidR="003B7D0E">
        <w:rPr>
          <w:rFonts w:ascii="Arial" w:hAnsi="Arial" w:cs="Arial"/>
          <w:i/>
          <w:iCs/>
        </w:rPr>
        <w:t xml:space="preserve">High Potential to High Performance </w:t>
      </w:r>
      <w:r w:rsidR="003B7D0E">
        <w:rPr>
          <w:rFonts w:ascii="Arial" w:hAnsi="Arial" w:cs="Arial"/>
        </w:rPr>
        <w:t>p.91</w:t>
      </w:r>
    </w:p>
    <w:p w14:paraId="7F004BE2" w14:textId="496C25FF" w:rsidR="0044429D" w:rsidRDefault="0044429D" w:rsidP="00127ABE">
      <w:pPr>
        <w:spacing w:line="360" w:lineRule="auto"/>
        <w:jc w:val="both"/>
        <w:rPr>
          <w:rFonts w:ascii="Arial" w:hAnsi="Arial" w:cs="Arial"/>
        </w:rPr>
      </w:pPr>
    </w:p>
    <w:p w14:paraId="54FA7C14" w14:textId="2877004E" w:rsidR="0044429D" w:rsidRDefault="0044429D" w:rsidP="00127ABE">
      <w:pPr>
        <w:spacing w:line="360" w:lineRule="auto"/>
        <w:jc w:val="both"/>
        <w:rPr>
          <w:rFonts w:ascii="Arial" w:hAnsi="Arial" w:cs="Arial"/>
        </w:rPr>
      </w:pPr>
    </w:p>
    <w:p w14:paraId="78537F88" w14:textId="77777777" w:rsidR="0044429D" w:rsidRPr="00F918FA" w:rsidRDefault="0044429D" w:rsidP="00127ABE">
      <w:pPr>
        <w:spacing w:line="360" w:lineRule="auto"/>
        <w:jc w:val="both"/>
        <w:rPr>
          <w:rFonts w:ascii="Arial" w:hAnsi="Arial" w:cs="Arial"/>
          <w:b/>
          <w:bCs/>
        </w:rPr>
      </w:pPr>
    </w:p>
    <w:p w14:paraId="2F3E6178" w14:textId="77777777" w:rsidR="00FA65FF" w:rsidRPr="00F918FA" w:rsidRDefault="00FA65FF" w:rsidP="00127ABE">
      <w:pPr>
        <w:rPr>
          <w:rFonts w:ascii="Arial" w:hAnsi="Arial" w:cs="Arial"/>
          <w:b/>
          <w:bCs/>
        </w:rPr>
      </w:pPr>
      <w:r w:rsidRPr="00F918FA">
        <w:rPr>
          <w:rFonts w:ascii="Arial" w:hAnsi="Arial" w:cs="Arial"/>
          <w:b/>
          <w:bCs/>
        </w:rPr>
        <w:t xml:space="preserve">        </w:t>
      </w:r>
    </w:p>
    <w:p w14:paraId="0F2D786A" w14:textId="77777777" w:rsidR="00FA65FF" w:rsidRPr="003E68D6" w:rsidRDefault="00FA65FF" w:rsidP="003A52F4">
      <w:pPr>
        <w:spacing w:line="360" w:lineRule="auto"/>
        <w:rPr>
          <w:rFonts w:ascii="Arial" w:hAnsi="Arial" w:cs="Arial"/>
        </w:rPr>
      </w:pPr>
    </w:p>
    <w:sectPr w:rsidR="00FA65FF" w:rsidRPr="003E68D6" w:rsidSect="00CA1EED">
      <w:footerReference w:type="even"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D16BE2" w14:textId="77777777" w:rsidR="005E2385" w:rsidRDefault="005E2385" w:rsidP="007C1FEB">
      <w:pPr>
        <w:spacing w:after="0" w:line="240" w:lineRule="auto"/>
      </w:pPr>
      <w:r>
        <w:separator/>
      </w:r>
    </w:p>
  </w:endnote>
  <w:endnote w:type="continuationSeparator" w:id="0">
    <w:p w14:paraId="19FB1C78" w14:textId="77777777" w:rsidR="005E2385" w:rsidRDefault="005E2385" w:rsidP="007C1F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54219024"/>
      <w:docPartObj>
        <w:docPartGallery w:val="Page Numbers (Bottom of Page)"/>
        <w:docPartUnique/>
      </w:docPartObj>
    </w:sdtPr>
    <w:sdtEndPr>
      <w:rPr>
        <w:rStyle w:val="PageNumber"/>
      </w:rPr>
    </w:sdtEndPr>
    <w:sdtContent>
      <w:p w14:paraId="47A7C948" w14:textId="0E36EF26" w:rsidR="001D1FF5" w:rsidRDefault="001D1FF5" w:rsidP="0084291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361333794"/>
      <w:docPartObj>
        <w:docPartGallery w:val="Page Numbers (Bottom of Page)"/>
        <w:docPartUnique/>
      </w:docPartObj>
    </w:sdtPr>
    <w:sdtEndPr>
      <w:rPr>
        <w:rStyle w:val="PageNumber"/>
      </w:rPr>
    </w:sdtEndPr>
    <w:sdtContent>
      <w:p w14:paraId="7BC8EF12" w14:textId="1F293438" w:rsidR="001D1FF5" w:rsidRDefault="001D1FF5" w:rsidP="0084291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2135468192"/>
      <w:docPartObj>
        <w:docPartGallery w:val="Page Numbers (Bottom of Page)"/>
        <w:docPartUnique/>
      </w:docPartObj>
    </w:sdtPr>
    <w:sdtEndPr>
      <w:rPr>
        <w:rStyle w:val="PageNumber"/>
      </w:rPr>
    </w:sdtEndPr>
    <w:sdtContent>
      <w:p w14:paraId="21C23D65" w14:textId="06E2A838" w:rsidR="001D1FF5" w:rsidRDefault="001D1FF5" w:rsidP="00842912">
        <w:pPr>
          <w:pStyle w:val="Footer"/>
          <w:framePr w:wrap="none" w:vAnchor="text" w:hAnchor="margin" w:xAlign="center" w:y="1"/>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end"/>
        </w:r>
      </w:p>
    </w:sdtContent>
  </w:sdt>
  <w:sdt>
    <w:sdtPr>
      <w:rPr>
        <w:rStyle w:val="PageNumber"/>
      </w:rPr>
      <w:id w:val="855690957"/>
      <w:docPartObj>
        <w:docPartGallery w:val="Page Numbers (Bottom of Page)"/>
        <w:docPartUnique/>
      </w:docPartObj>
    </w:sdtPr>
    <w:sdtEndPr>
      <w:rPr>
        <w:rStyle w:val="PageNumber"/>
      </w:rPr>
    </w:sdtEndPr>
    <w:sdtContent>
      <w:p w14:paraId="6CCA4715" w14:textId="0AD1463D" w:rsidR="00664F1F" w:rsidRDefault="00664F1F" w:rsidP="00842912">
        <w:pPr>
          <w:pStyle w:val="Footer"/>
          <w:framePr w:wrap="none" w:vAnchor="text" w:hAnchor="margin" w:xAlign="center" w:y="1"/>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end"/>
        </w:r>
      </w:p>
    </w:sdtContent>
  </w:sdt>
  <w:p w14:paraId="73B4006B" w14:textId="77777777" w:rsidR="00664F1F" w:rsidRDefault="00664F1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09041103"/>
      <w:docPartObj>
        <w:docPartGallery w:val="Page Numbers (Bottom of Page)"/>
        <w:docPartUnique/>
      </w:docPartObj>
    </w:sdtPr>
    <w:sdtEndPr>
      <w:rPr>
        <w:rStyle w:val="PageNumber"/>
      </w:rPr>
    </w:sdtEndPr>
    <w:sdtContent>
      <w:p w14:paraId="10957248" w14:textId="02E689A4" w:rsidR="001D1FF5" w:rsidRDefault="001D1FF5" w:rsidP="0084291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7CB0F8D3" w14:textId="77777777" w:rsidR="00664F1F" w:rsidRDefault="00664F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D8191D" w14:textId="77777777" w:rsidR="005E2385" w:rsidRDefault="005E2385" w:rsidP="007C1FEB">
      <w:pPr>
        <w:spacing w:after="0" w:line="240" w:lineRule="auto"/>
      </w:pPr>
      <w:r>
        <w:separator/>
      </w:r>
    </w:p>
  </w:footnote>
  <w:footnote w:type="continuationSeparator" w:id="0">
    <w:p w14:paraId="083139A8" w14:textId="77777777" w:rsidR="005E2385" w:rsidRDefault="005E2385" w:rsidP="007C1F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F75EC3"/>
    <w:multiLevelType w:val="hybridMultilevel"/>
    <w:tmpl w:val="6540ACE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3"/>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0C05"/>
    <w:rsid w:val="00001616"/>
    <w:rsid w:val="000031A3"/>
    <w:rsid w:val="0000495D"/>
    <w:rsid w:val="000065A5"/>
    <w:rsid w:val="0001012D"/>
    <w:rsid w:val="00010C4E"/>
    <w:rsid w:val="000118C0"/>
    <w:rsid w:val="0001221D"/>
    <w:rsid w:val="00013C41"/>
    <w:rsid w:val="00025AAE"/>
    <w:rsid w:val="00027577"/>
    <w:rsid w:val="00027C2D"/>
    <w:rsid w:val="000379BF"/>
    <w:rsid w:val="00037F8C"/>
    <w:rsid w:val="00051D73"/>
    <w:rsid w:val="0006615A"/>
    <w:rsid w:val="000727B7"/>
    <w:rsid w:val="00073F8D"/>
    <w:rsid w:val="0007467A"/>
    <w:rsid w:val="000773CD"/>
    <w:rsid w:val="000832BC"/>
    <w:rsid w:val="00087696"/>
    <w:rsid w:val="00090329"/>
    <w:rsid w:val="00093742"/>
    <w:rsid w:val="000A6302"/>
    <w:rsid w:val="000B4C9E"/>
    <w:rsid w:val="000C7512"/>
    <w:rsid w:val="000D25FE"/>
    <w:rsid w:val="000D5E5A"/>
    <w:rsid w:val="000E5378"/>
    <w:rsid w:val="000F2B85"/>
    <w:rsid w:val="000F7983"/>
    <w:rsid w:val="00104B5D"/>
    <w:rsid w:val="00110095"/>
    <w:rsid w:val="00116B6C"/>
    <w:rsid w:val="00117686"/>
    <w:rsid w:val="001249A3"/>
    <w:rsid w:val="001318DB"/>
    <w:rsid w:val="00131E3E"/>
    <w:rsid w:val="00134E6E"/>
    <w:rsid w:val="00142C60"/>
    <w:rsid w:val="001537E7"/>
    <w:rsid w:val="001551B8"/>
    <w:rsid w:val="00156316"/>
    <w:rsid w:val="00156A8A"/>
    <w:rsid w:val="00165BA4"/>
    <w:rsid w:val="00167ACC"/>
    <w:rsid w:val="00173191"/>
    <w:rsid w:val="00174AFA"/>
    <w:rsid w:val="001767D6"/>
    <w:rsid w:val="00181F59"/>
    <w:rsid w:val="00185171"/>
    <w:rsid w:val="0019337B"/>
    <w:rsid w:val="00195401"/>
    <w:rsid w:val="001A1619"/>
    <w:rsid w:val="001A61D0"/>
    <w:rsid w:val="001B57B2"/>
    <w:rsid w:val="001B6A2A"/>
    <w:rsid w:val="001B6D74"/>
    <w:rsid w:val="001C269C"/>
    <w:rsid w:val="001C2BB0"/>
    <w:rsid w:val="001C2FE1"/>
    <w:rsid w:val="001C7BFF"/>
    <w:rsid w:val="001D1ED3"/>
    <w:rsid w:val="001D1FF5"/>
    <w:rsid w:val="001D2435"/>
    <w:rsid w:val="001E29C4"/>
    <w:rsid w:val="001E29D9"/>
    <w:rsid w:val="002032DB"/>
    <w:rsid w:val="0021432A"/>
    <w:rsid w:val="00215D31"/>
    <w:rsid w:val="00222EC6"/>
    <w:rsid w:val="0022402F"/>
    <w:rsid w:val="002261F1"/>
    <w:rsid w:val="00232A49"/>
    <w:rsid w:val="00251A98"/>
    <w:rsid w:val="00261624"/>
    <w:rsid w:val="00263C6F"/>
    <w:rsid w:val="002641C2"/>
    <w:rsid w:val="0027283B"/>
    <w:rsid w:val="00274092"/>
    <w:rsid w:val="00292EDA"/>
    <w:rsid w:val="002939E3"/>
    <w:rsid w:val="002A599F"/>
    <w:rsid w:val="002A6A71"/>
    <w:rsid w:val="002A79F8"/>
    <w:rsid w:val="002B051D"/>
    <w:rsid w:val="002B39A9"/>
    <w:rsid w:val="002B58C9"/>
    <w:rsid w:val="002C13DE"/>
    <w:rsid w:val="002C1A04"/>
    <w:rsid w:val="002C24B6"/>
    <w:rsid w:val="002D2935"/>
    <w:rsid w:val="002E1D7F"/>
    <w:rsid w:val="002E6980"/>
    <w:rsid w:val="002E730E"/>
    <w:rsid w:val="002F2F1C"/>
    <w:rsid w:val="002F423C"/>
    <w:rsid w:val="00304DA1"/>
    <w:rsid w:val="00305CAD"/>
    <w:rsid w:val="00310EE8"/>
    <w:rsid w:val="00313251"/>
    <w:rsid w:val="0031475D"/>
    <w:rsid w:val="003158F9"/>
    <w:rsid w:val="0032126B"/>
    <w:rsid w:val="003230DE"/>
    <w:rsid w:val="00323E47"/>
    <w:rsid w:val="00326A8A"/>
    <w:rsid w:val="0033159A"/>
    <w:rsid w:val="00333368"/>
    <w:rsid w:val="003335C9"/>
    <w:rsid w:val="00334C6A"/>
    <w:rsid w:val="00336E8C"/>
    <w:rsid w:val="00344275"/>
    <w:rsid w:val="00345B7B"/>
    <w:rsid w:val="003513E4"/>
    <w:rsid w:val="00352574"/>
    <w:rsid w:val="00354E2A"/>
    <w:rsid w:val="00361B81"/>
    <w:rsid w:val="00361F11"/>
    <w:rsid w:val="0036422E"/>
    <w:rsid w:val="0037012A"/>
    <w:rsid w:val="00372082"/>
    <w:rsid w:val="003735F0"/>
    <w:rsid w:val="0037380E"/>
    <w:rsid w:val="00374BCA"/>
    <w:rsid w:val="00375053"/>
    <w:rsid w:val="00381445"/>
    <w:rsid w:val="003A0FF2"/>
    <w:rsid w:val="003A3465"/>
    <w:rsid w:val="003A3A8E"/>
    <w:rsid w:val="003A3E6B"/>
    <w:rsid w:val="003A52F4"/>
    <w:rsid w:val="003B3097"/>
    <w:rsid w:val="003B7D0E"/>
    <w:rsid w:val="003D601E"/>
    <w:rsid w:val="003E217E"/>
    <w:rsid w:val="003E68D6"/>
    <w:rsid w:val="00416AF1"/>
    <w:rsid w:val="00425B5D"/>
    <w:rsid w:val="00425DF1"/>
    <w:rsid w:val="00433AEC"/>
    <w:rsid w:val="00437F0C"/>
    <w:rsid w:val="00441552"/>
    <w:rsid w:val="00442DE5"/>
    <w:rsid w:val="00443C46"/>
    <w:rsid w:val="0044429D"/>
    <w:rsid w:val="004459F4"/>
    <w:rsid w:val="004571C4"/>
    <w:rsid w:val="00464CB0"/>
    <w:rsid w:val="00464D26"/>
    <w:rsid w:val="00464E72"/>
    <w:rsid w:val="0047330F"/>
    <w:rsid w:val="004738B6"/>
    <w:rsid w:val="004805AB"/>
    <w:rsid w:val="00483FAE"/>
    <w:rsid w:val="00484FFC"/>
    <w:rsid w:val="004877FB"/>
    <w:rsid w:val="00493F32"/>
    <w:rsid w:val="00494B0F"/>
    <w:rsid w:val="004A511F"/>
    <w:rsid w:val="004A555B"/>
    <w:rsid w:val="004B26D9"/>
    <w:rsid w:val="004B69C0"/>
    <w:rsid w:val="004C0D36"/>
    <w:rsid w:val="004C33E5"/>
    <w:rsid w:val="004C66D8"/>
    <w:rsid w:val="004D7723"/>
    <w:rsid w:val="004E2D6F"/>
    <w:rsid w:val="004E4C97"/>
    <w:rsid w:val="004E4CDA"/>
    <w:rsid w:val="004E5341"/>
    <w:rsid w:val="004E734E"/>
    <w:rsid w:val="004F131E"/>
    <w:rsid w:val="004F27CE"/>
    <w:rsid w:val="004F790A"/>
    <w:rsid w:val="004F7F4A"/>
    <w:rsid w:val="005055D4"/>
    <w:rsid w:val="00507167"/>
    <w:rsid w:val="00520098"/>
    <w:rsid w:val="00532C84"/>
    <w:rsid w:val="00535602"/>
    <w:rsid w:val="00544265"/>
    <w:rsid w:val="00547951"/>
    <w:rsid w:val="00550192"/>
    <w:rsid w:val="00552109"/>
    <w:rsid w:val="005542D2"/>
    <w:rsid w:val="00555730"/>
    <w:rsid w:val="005605F7"/>
    <w:rsid w:val="00567764"/>
    <w:rsid w:val="0057026A"/>
    <w:rsid w:val="0057160E"/>
    <w:rsid w:val="00574105"/>
    <w:rsid w:val="00576EA9"/>
    <w:rsid w:val="00587F1C"/>
    <w:rsid w:val="00594734"/>
    <w:rsid w:val="005A1922"/>
    <w:rsid w:val="005A563C"/>
    <w:rsid w:val="005D10D9"/>
    <w:rsid w:val="005D1BAD"/>
    <w:rsid w:val="005D49FE"/>
    <w:rsid w:val="005D59DD"/>
    <w:rsid w:val="005E2385"/>
    <w:rsid w:val="005E3106"/>
    <w:rsid w:val="005F1072"/>
    <w:rsid w:val="005F1EA6"/>
    <w:rsid w:val="005F2B78"/>
    <w:rsid w:val="00600706"/>
    <w:rsid w:val="00611874"/>
    <w:rsid w:val="006131AD"/>
    <w:rsid w:val="006145AC"/>
    <w:rsid w:val="0062540C"/>
    <w:rsid w:val="00627ACE"/>
    <w:rsid w:val="0063518E"/>
    <w:rsid w:val="006362B4"/>
    <w:rsid w:val="00640512"/>
    <w:rsid w:val="0064096A"/>
    <w:rsid w:val="0064503C"/>
    <w:rsid w:val="00651951"/>
    <w:rsid w:val="00653A76"/>
    <w:rsid w:val="00664F1F"/>
    <w:rsid w:val="006658A4"/>
    <w:rsid w:val="00671D0A"/>
    <w:rsid w:val="006721D9"/>
    <w:rsid w:val="006803B8"/>
    <w:rsid w:val="006822CF"/>
    <w:rsid w:val="00683668"/>
    <w:rsid w:val="00695165"/>
    <w:rsid w:val="0069585E"/>
    <w:rsid w:val="006A07A5"/>
    <w:rsid w:val="006A11DB"/>
    <w:rsid w:val="006B0DC0"/>
    <w:rsid w:val="006B42E4"/>
    <w:rsid w:val="006B56BB"/>
    <w:rsid w:val="006B66A9"/>
    <w:rsid w:val="006B686C"/>
    <w:rsid w:val="006C0811"/>
    <w:rsid w:val="006C2DE0"/>
    <w:rsid w:val="006C3F85"/>
    <w:rsid w:val="006D16E6"/>
    <w:rsid w:val="006D35D0"/>
    <w:rsid w:val="006D4F0D"/>
    <w:rsid w:val="006D577A"/>
    <w:rsid w:val="006D7A15"/>
    <w:rsid w:val="006E7A75"/>
    <w:rsid w:val="00703A62"/>
    <w:rsid w:val="00704522"/>
    <w:rsid w:val="00715B46"/>
    <w:rsid w:val="00733FC2"/>
    <w:rsid w:val="007363CA"/>
    <w:rsid w:val="0074545D"/>
    <w:rsid w:val="00746369"/>
    <w:rsid w:val="00751E5C"/>
    <w:rsid w:val="00753575"/>
    <w:rsid w:val="00761EB1"/>
    <w:rsid w:val="007721D5"/>
    <w:rsid w:val="00780EE4"/>
    <w:rsid w:val="00782B38"/>
    <w:rsid w:val="00791FD3"/>
    <w:rsid w:val="0079750A"/>
    <w:rsid w:val="007B342E"/>
    <w:rsid w:val="007B394A"/>
    <w:rsid w:val="007B7CB0"/>
    <w:rsid w:val="007C1FEB"/>
    <w:rsid w:val="007C3145"/>
    <w:rsid w:val="007C76B9"/>
    <w:rsid w:val="007D1C12"/>
    <w:rsid w:val="007D282C"/>
    <w:rsid w:val="007D5551"/>
    <w:rsid w:val="007D56B1"/>
    <w:rsid w:val="007D56E1"/>
    <w:rsid w:val="007E45F4"/>
    <w:rsid w:val="007F0104"/>
    <w:rsid w:val="0080154A"/>
    <w:rsid w:val="00804D5A"/>
    <w:rsid w:val="00806F67"/>
    <w:rsid w:val="008113C7"/>
    <w:rsid w:val="00811F15"/>
    <w:rsid w:val="00813809"/>
    <w:rsid w:val="008139D2"/>
    <w:rsid w:val="008140B2"/>
    <w:rsid w:val="00817820"/>
    <w:rsid w:val="00825309"/>
    <w:rsid w:val="00830A49"/>
    <w:rsid w:val="008363C5"/>
    <w:rsid w:val="00840CDE"/>
    <w:rsid w:val="00841B9C"/>
    <w:rsid w:val="008609EF"/>
    <w:rsid w:val="00870650"/>
    <w:rsid w:val="00877D8C"/>
    <w:rsid w:val="008824DB"/>
    <w:rsid w:val="00883066"/>
    <w:rsid w:val="00891759"/>
    <w:rsid w:val="008949D7"/>
    <w:rsid w:val="008A0C32"/>
    <w:rsid w:val="008A424D"/>
    <w:rsid w:val="008A54DF"/>
    <w:rsid w:val="008A5ABF"/>
    <w:rsid w:val="008B0E17"/>
    <w:rsid w:val="008B77AD"/>
    <w:rsid w:val="008C5B6F"/>
    <w:rsid w:val="008D3D7F"/>
    <w:rsid w:val="008D588E"/>
    <w:rsid w:val="008E4A44"/>
    <w:rsid w:val="008F7F54"/>
    <w:rsid w:val="009005E9"/>
    <w:rsid w:val="009008CB"/>
    <w:rsid w:val="00903889"/>
    <w:rsid w:val="00904B22"/>
    <w:rsid w:val="00906D55"/>
    <w:rsid w:val="00911F57"/>
    <w:rsid w:val="00913928"/>
    <w:rsid w:val="009142AA"/>
    <w:rsid w:val="00914A82"/>
    <w:rsid w:val="00914E77"/>
    <w:rsid w:val="00917795"/>
    <w:rsid w:val="009248EE"/>
    <w:rsid w:val="009255F6"/>
    <w:rsid w:val="009265C1"/>
    <w:rsid w:val="00932AED"/>
    <w:rsid w:val="009447C7"/>
    <w:rsid w:val="00944A0A"/>
    <w:rsid w:val="00946AC7"/>
    <w:rsid w:val="0095158D"/>
    <w:rsid w:val="00963644"/>
    <w:rsid w:val="00967E20"/>
    <w:rsid w:val="009713FE"/>
    <w:rsid w:val="009737D1"/>
    <w:rsid w:val="00974CBE"/>
    <w:rsid w:val="009759F6"/>
    <w:rsid w:val="00976E08"/>
    <w:rsid w:val="00984B86"/>
    <w:rsid w:val="00986B7D"/>
    <w:rsid w:val="009920CB"/>
    <w:rsid w:val="0099247C"/>
    <w:rsid w:val="00993701"/>
    <w:rsid w:val="009A5F0A"/>
    <w:rsid w:val="009B3EDD"/>
    <w:rsid w:val="009C00C8"/>
    <w:rsid w:val="009C619A"/>
    <w:rsid w:val="009D63F9"/>
    <w:rsid w:val="009D68D0"/>
    <w:rsid w:val="009E78E1"/>
    <w:rsid w:val="009F6087"/>
    <w:rsid w:val="009F719E"/>
    <w:rsid w:val="00A039B1"/>
    <w:rsid w:val="00A04D01"/>
    <w:rsid w:val="00A11998"/>
    <w:rsid w:val="00A16A82"/>
    <w:rsid w:val="00A30246"/>
    <w:rsid w:val="00A30856"/>
    <w:rsid w:val="00A46637"/>
    <w:rsid w:val="00A55CC4"/>
    <w:rsid w:val="00A6621C"/>
    <w:rsid w:val="00A810C9"/>
    <w:rsid w:val="00A96435"/>
    <w:rsid w:val="00A97C29"/>
    <w:rsid w:val="00AB4295"/>
    <w:rsid w:val="00AB699C"/>
    <w:rsid w:val="00AC2976"/>
    <w:rsid w:val="00AC3A9C"/>
    <w:rsid w:val="00AC3EDC"/>
    <w:rsid w:val="00AD0545"/>
    <w:rsid w:val="00AD4C2B"/>
    <w:rsid w:val="00AD6185"/>
    <w:rsid w:val="00AD71DD"/>
    <w:rsid w:val="00AE0C89"/>
    <w:rsid w:val="00AE5396"/>
    <w:rsid w:val="00AF0C05"/>
    <w:rsid w:val="00AF1638"/>
    <w:rsid w:val="00B0054C"/>
    <w:rsid w:val="00B026DB"/>
    <w:rsid w:val="00B054E0"/>
    <w:rsid w:val="00B05A62"/>
    <w:rsid w:val="00B1140E"/>
    <w:rsid w:val="00B130D0"/>
    <w:rsid w:val="00B16607"/>
    <w:rsid w:val="00B22D9B"/>
    <w:rsid w:val="00B2300D"/>
    <w:rsid w:val="00B23A7D"/>
    <w:rsid w:val="00B26D85"/>
    <w:rsid w:val="00B316EE"/>
    <w:rsid w:val="00B45334"/>
    <w:rsid w:val="00B5474B"/>
    <w:rsid w:val="00B54E07"/>
    <w:rsid w:val="00B65E76"/>
    <w:rsid w:val="00B666CF"/>
    <w:rsid w:val="00B66763"/>
    <w:rsid w:val="00B74523"/>
    <w:rsid w:val="00B74BDC"/>
    <w:rsid w:val="00B92918"/>
    <w:rsid w:val="00BA2416"/>
    <w:rsid w:val="00BA3AA5"/>
    <w:rsid w:val="00BA5A7D"/>
    <w:rsid w:val="00BA785C"/>
    <w:rsid w:val="00BB73D0"/>
    <w:rsid w:val="00BC5603"/>
    <w:rsid w:val="00BD0338"/>
    <w:rsid w:val="00BD0884"/>
    <w:rsid w:val="00BE68DA"/>
    <w:rsid w:val="00BF0371"/>
    <w:rsid w:val="00BF2798"/>
    <w:rsid w:val="00BF4F92"/>
    <w:rsid w:val="00C023FD"/>
    <w:rsid w:val="00C07DAE"/>
    <w:rsid w:val="00C1197F"/>
    <w:rsid w:val="00C12CF9"/>
    <w:rsid w:val="00C1413C"/>
    <w:rsid w:val="00C25EFC"/>
    <w:rsid w:val="00C27C82"/>
    <w:rsid w:val="00C30945"/>
    <w:rsid w:val="00C4120A"/>
    <w:rsid w:val="00C516C3"/>
    <w:rsid w:val="00C519D4"/>
    <w:rsid w:val="00C52565"/>
    <w:rsid w:val="00C60707"/>
    <w:rsid w:val="00C60CE1"/>
    <w:rsid w:val="00C615A3"/>
    <w:rsid w:val="00C62EB8"/>
    <w:rsid w:val="00C73056"/>
    <w:rsid w:val="00C741CA"/>
    <w:rsid w:val="00C76628"/>
    <w:rsid w:val="00C77CC8"/>
    <w:rsid w:val="00C860A1"/>
    <w:rsid w:val="00C868CF"/>
    <w:rsid w:val="00C86A9D"/>
    <w:rsid w:val="00C87703"/>
    <w:rsid w:val="00C9217E"/>
    <w:rsid w:val="00C97124"/>
    <w:rsid w:val="00C97B5C"/>
    <w:rsid w:val="00CA1EED"/>
    <w:rsid w:val="00CA45E0"/>
    <w:rsid w:val="00CB7EE2"/>
    <w:rsid w:val="00CC303A"/>
    <w:rsid w:val="00CC3287"/>
    <w:rsid w:val="00CC3500"/>
    <w:rsid w:val="00CC5ED1"/>
    <w:rsid w:val="00CD439A"/>
    <w:rsid w:val="00CD7C67"/>
    <w:rsid w:val="00CF14DD"/>
    <w:rsid w:val="00CF5ABC"/>
    <w:rsid w:val="00D0056E"/>
    <w:rsid w:val="00D005D4"/>
    <w:rsid w:val="00D01F63"/>
    <w:rsid w:val="00D11A53"/>
    <w:rsid w:val="00D128B1"/>
    <w:rsid w:val="00D2273C"/>
    <w:rsid w:val="00D23372"/>
    <w:rsid w:val="00D277F2"/>
    <w:rsid w:val="00D41704"/>
    <w:rsid w:val="00D45B97"/>
    <w:rsid w:val="00D51D4E"/>
    <w:rsid w:val="00D63068"/>
    <w:rsid w:val="00D66BC3"/>
    <w:rsid w:val="00D66D08"/>
    <w:rsid w:val="00D71396"/>
    <w:rsid w:val="00D72F1F"/>
    <w:rsid w:val="00D74259"/>
    <w:rsid w:val="00D74DAE"/>
    <w:rsid w:val="00D7502F"/>
    <w:rsid w:val="00D821DC"/>
    <w:rsid w:val="00D83BB0"/>
    <w:rsid w:val="00D86B34"/>
    <w:rsid w:val="00D97295"/>
    <w:rsid w:val="00DA3B49"/>
    <w:rsid w:val="00DA415F"/>
    <w:rsid w:val="00DB08E6"/>
    <w:rsid w:val="00DC0CB5"/>
    <w:rsid w:val="00DC36BB"/>
    <w:rsid w:val="00DC46CE"/>
    <w:rsid w:val="00DC5203"/>
    <w:rsid w:val="00DD4CE1"/>
    <w:rsid w:val="00DD5DF5"/>
    <w:rsid w:val="00DD647B"/>
    <w:rsid w:val="00DF0F2C"/>
    <w:rsid w:val="00DF15A9"/>
    <w:rsid w:val="00DF741A"/>
    <w:rsid w:val="00E1108D"/>
    <w:rsid w:val="00E21BB8"/>
    <w:rsid w:val="00E3655D"/>
    <w:rsid w:val="00E45BA6"/>
    <w:rsid w:val="00E47EC0"/>
    <w:rsid w:val="00E52537"/>
    <w:rsid w:val="00E56191"/>
    <w:rsid w:val="00E60CE4"/>
    <w:rsid w:val="00E61994"/>
    <w:rsid w:val="00E65A37"/>
    <w:rsid w:val="00E66606"/>
    <w:rsid w:val="00E77717"/>
    <w:rsid w:val="00E87F25"/>
    <w:rsid w:val="00E96F14"/>
    <w:rsid w:val="00EA0D98"/>
    <w:rsid w:val="00EA4828"/>
    <w:rsid w:val="00EA7B49"/>
    <w:rsid w:val="00EB7118"/>
    <w:rsid w:val="00EC50AB"/>
    <w:rsid w:val="00EC678D"/>
    <w:rsid w:val="00ED23D9"/>
    <w:rsid w:val="00ED2DC4"/>
    <w:rsid w:val="00ED4744"/>
    <w:rsid w:val="00ED7472"/>
    <w:rsid w:val="00EE22B4"/>
    <w:rsid w:val="00F035B1"/>
    <w:rsid w:val="00F035C7"/>
    <w:rsid w:val="00F040BD"/>
    <w:rsid w:val="00F04803"/>
    <w:rsid w:val="00F06FEE"/>
    <w:rsid w:val="00F11088"/>
    <w:rsid w:val="00F12871"/>
    <w:rsid w:val="00F22D06"/>
    <w:rsid w:val="00F23158"/>
    <w:rsid w:val="00F26507"/>
    <w:rsid w:val="00F27C94"/>
    <w:rsid w:val="00F30AFF"/>
    <w:rsid w:val="00F46104"/>
    <w:rsid w:val="00F463D8"/>
    <w:rsid w:val="00F52904"/>
    <w:rsid w:val="00F55B0C"/>
    <w:rsid w:val="00F578E4"/>
    <w:rsid w:val="00F57F1F"/>
    <w:rsid w:val="00F61038"/>
    <w:rsid w:val="00F64475"/>
    <w:rsid w:val="00F65CE7"/>
    <w:rsid w:val="00F65FB0"/>
    <w:rsid w:val="00F70DB7"/>
    <w:rsid w:val="00F86149"/>
    <w:rsid w:val="00F903A2"/>
    <w:rsid w:val="00F92293"/>
    <w:rsid w:val="00F92507"/>
    <w:rsid w:val="00F9566D"/>
    <w:rsid w:val="00F97D5B"/>
    <w:rsid w:val="00FA12AC"/>
    <w:rsid w:val="00FA13E8"/>
    <w:rsid w:val="00FA57BD"/>
    <w:rsid w:val="00FA65FF"/>
    <w:rsid w:val="00FA7F80"/>
    <w:rsid w:val="00FC684D"/>
    <w:rsid w:val="00FD3392"/>
    <w:rsid w:val="00FD3DFF"/>
    <w:rsid w:val="00FD634B"/>
    <w:rsid w:val="00FD6D0E"/>
    <w:rsid w:val="00FE54A9"/>
    <w:rsid w:val="00FE5618"/>
    <w:rsid w:val="00FF4F03"/>
    <w:rsid w:val="00FF5A49"/>
    <w:rsid w:val="00FF5E92"/>
    <w:rsid w:val="00FF77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8EAE1C3"/>
  <w15:chartTrackingRefBased/>
  <w15:docId w15:val="{5562E795-0ABA-D646-9FE1-4042E9B3F0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1F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1FEB"/>
  </w:style>
  <w:style w:type="paragraph" w:styleId="Footer">
    <w:name w:val="footer"/>
    <w:basedOn w:val="Normal"/>
    <w:link w:val="FooterChar"/>
    <w:uiPriority w:val="99"/>
    <w:unhideWhenUsed/>
    <w:rsid w:val="007C1F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1FEB"/>
  </w:style>
  <w:style w:type="character" w:styleId="Hyperlink">
    <w:name w:val="Hyperlink"/>
    <w:basedOn w:val="DefaultParagraphFont"/>
    <w:uiPriority w:val="99"/>
    <w:unhideWhenUsed/>
    <w:rsid w:val="00AF1638"/>
    <w:rPr>
      <w:color w:val="0563C1" w:themeColor="hyperlink"/>
      <w:u w:val="single"/>
    </w:rPr>
  </w:style>
  <w:style w:type="character" w:styleId="UnresolvedMention">
    <w:name w:val="Unresolved Mention"/>
    <w:basedOn w:val="DefaultParagraphFont"/>
    <w:uiPriority w:val="99"/>
    <w:semiHidden/>
    <w:unhideWhenUsed/>
    <w:rsid w:val="00AF1638"/>
    <w:rPr>
      <w:color w:val="605E5C"/>
      <w:shd w:val="clear" w:color="auto" w:fill="E1DFDD"/>
    </w:rPr>
  </w:style>
  <w:style w:type="character" w:styleId="PageNumber">
    <w:name w:val="page number"/>
    <w:basedOn w:val="DefaultParagraphFont"/>
    <w:uiPriority w:val="99"/>
    <w:semiHidden/>
    <w:unhideWhenUsed/>
    <w:rsid w:val="00664F1F"/>
  </w:style>
  <w:style w:type="paragraph" w:styleId="ListParagraph">
    <w:name w:val="List Paragraph"/>
    <w:basedOn w:val="Normal"/>
    <w:uiPriority w:val="34"/>
    <w:qFormat/>
    <w:rsid w:val="00D11A5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researchgate.net/publication/284627828/figure" TargetMode="External" /><Relationship Id="rId13" Type="http://schemas.openxmlformats.org/officeDocument/2006/relationships/hyperlink" Target="https://business.tutsplus.com" TargetMode="External" /><Relationship Id="rId18"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image" Target="media/image1.jpeg" /><Relationship Id="rId12" Type="http://schemas.openxmlformats.org/officeDocument/2006/relationships/hyperlink" Target="https://www.masterclass.com" TargetMode="External" /><Relationship Id="rId17" Type="http://schemas.openxmlformats.org/officeDocument/2006/relationships/fontTable" Target="fontTable.xml" /><Relationship Id="rId2" Type="http://schemas.openxmlformats.org/officeDocument/2006/relationships/styles" Target="styles.xml" /><Relationship Id="rId16" Type="http://schemas.openxmlformats.org/officeDocument/2006/relationships/footer" Target="footer2.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www.skillsyouneed.com" TargetMode="External" /><Relationship Id="rId5" Type="http://schemas.openxmlformats.org/officeDocument/2006/relationships/footnotes" Target="footnotes.xml" /><Relationship Id="rId15" Type="http://schemas.openxmlformats.org/officeDocument/2006/relationships/footer" Target="footer1.xml" /><Relationship Id="rId10" Type="http://schemas.openxmlformats.org/officeDocument/2006/relationships/hyperlink" Target="https://www.yourarticlelibrary.com" TargetMode="External" /><Relationship Id="rId4" Type="http://schemas.openxmlformats.org/officeDocument/2006/relationships/webSettings" Target="webSettings.xml" /><Relationship Id="rId9" Type="http://schemas.openxmlformats.org/officeDocument/2006/relationships/hyperlink" Target="https://www.toppr.com" TargetMode="External" /><Relationship Id="rId14" Type="http://schemas.openxmlformats.org/officeDocument/2006/relationships/hyperlink" Target="https://businessterms.org/verbal%20communica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8</Pages>
  <Words>1919</Words>
  <Characters>10940</Characters>
  <Application>Microsoft Office Word</Application>
  <DocSecurity>0</DocSecurity>
  <Lines>91</Lines>
  <Paragraphs>25</Paragraphs>
  <ScaleCrop>false</ScaleCrop>
  <Company/>
  <LinksUpToDate>false</LinksUpToDate>
  <CharactersWithSpaces>12834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mannyeelectrical683@gmail.com</dc:creator>
  <cp:keywords/>
  <dc:description/>
  <cp:lastModifiedBy>mannyeelectrical683@gmail.com</cp:lastModifiedBy>
  <cp:revision>2</cp:revision>
  <dcterms:created xsi:type="dcterms:W3CDTF">2022-01-05T21:39:00Z</dcterms:created>
  <dcterms:modified xsi:type="dcterms:W3CDTF">2022-01-05T21:39:00Z</dcterms:modified>
</cp:coreProperties>
</file>