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2B780F" w14:textId="77777777" w:rsidR="00B3198B" w:rsidRPr="00181C06" w:rsidRDefault="00B3198B" w:rsidP="00E05060">
      <w:pPr>
        <w:spacing w:before="120" w:after="120" w:line="360" w:lineRule="auto"/>
        <w:jc w:val="center"/>
        <w:rPr>
          <w:rFonts w:ascii="Times New Roman" w:hAnsi="Times New Roman" w:cs="Times New Roman"/>
          <w:b/>
          <w:bCs/>
          <w:sz w:val="48"/>
          <w:szCs w:val="48"/>
        </w:rPr>
      </w:pPr>
      <w:r w:rsidRPr="00181C06">
        <w:rPr>
          <w:rFonts w:ascii="Times New Roman" w:hAnsi="Times New Roman" w:cs="Times New Roman"/>
          <w:b/>
          <w:bCs/>
          <w:sz w:val="48"/>
          <w:szCs w:val="48"/>
        </w:rPr>
        <w:t>Design Thinking and Digital Innovation in the ASOS Customer Journey</w:t>
      </w:r>
    </w:p>
    <w:p w14:paraId="27B5B72E" w14:textId="77777777" w:rsidR="00FB4C73" w:rsidRDefault="00FB4C73" w:rsidP="00E05060">
      <w:pPr>
        <w:spacing w:before="120" w:after="120" w:line="360" w:lineRule="auto"/>
        <w:jc w:val="both"/>
        <w:rPr>
          <w:rFonts w:ascii="Times New Roman" w:hAnsi="Times New Roman" w:cs="Times New Roman"/>
          <w:b/>
          <w:bCs/>
          <w:sz w:val="48"/>
          <w:szCs w:val="48"/>
        </w:rPr>
      </w:pPr>
    </w:p>
    <w:p w14:paraId="3AE86ED2" w14:textId="77777777" w:rsidR="00FB4C73" w:rsidRDefault="00FB4C73" w:rsidP="00E05060">
      <w:pPr>
        <w:spacing w:before="120" w:after="120" w:line="360" w:lineRule="auto"/>
        <w:jc w:val="both"/>
        <w:rPr>
          <w:rFonts w:ascii="Times New Roman" w:hAnsi="Times New Roman" w:cs="Times New Roman"/>
          <w:b/>
          <w:bCs/>
          <w:sz w:val="48"/>
          <w:szCs w:val="48"/>
        </w:rPr>
      </w:pPr>
    </w:p>
    <w:p w14:paraId="3830A16E" w14:textId="77777777" w:rsidR="00FB4C73" w:rsidRDefault="00FB4C73" w:rsidP="00E05060">
      <w:pPr>
        <w:spacing w:before="120" w:after="120" w:line="360" w:lineRule="auto"/>
        <w:jc w:val="both"/>
        <w:rPr>
          <w:rFonts w:ascii="Times New Roman" w:hAnsi="Times New Roman" w:cs="Times New Roman"/>
          <w:b/>
          <w:bCs/>
          <w:sz w:val="48"/>
          <w:szCs w:val="48"/>
        </w:rPr>
      </w:pPr>
    </w:p>
    <w:p w14:paraId="728B5F01" w14:textId="77777777" w:rsidR="00FB4C73" w:rsidRDefault="00FB4C73" w:rsidP="00E05060">
      <w:pPr>
        <w:spacing w:before="120" w:after="120" w:line="360" w:lineRule="auto"/>
        <w:jc w:val="both"/>
        <w:rPr>
          <w:rFonts w:ascii="Times New Roman" w:hAnsi="Times New Roman" w:cs="Times New Roman"/>
          <w:b/>
          <w:bCs/>
          <w:sz w:val="48"/>
          <w:szCs w:val="48"/>
        </w:rPr>
      </w:pPr>
    </w:p>
    <w:p w14:paraId="01B4A57B" w14:textId="77777777" w:rsidR="00FB4C73" w:rsidRDefault="00FB4C73" w:rsidP="00E05060">
      <w:pPr>
        <w:spacing w:before="120" w:after="120" w:line="360" w:lineRule="auto"/>
        <w:jc w:val="both"/>
        <w:rPr>
          <w:rFonts w:ascii="Arial" w:hAnsi="Arial" w:cs="Arial"/>
          <w:b/>
          <w:bCs/>
        </w:rPr>
      </w:pPr>
      <w:r>
        <w:rPr>
          <w:rFonts w:ascii="Arial" w:hAnsi="Arial" w:cs="Arial"/>
          <w:b/>
          <w:bCs/>
        </w:rPr>
        <w:t>Student name: Loredana Cornelia Rosu</w:t>
      </w:r>
    </w:p>
    <w:p w14:paraId="207691B7" w14:textId="77777777" w:rsidR="00FB4C73" w:rsidRDefault="00FB4C73" w:rsidP="00E05060">
      <w:pPr>
        <w:spacing w:before="120" w:after="120" w:line="360" w:lineRule="auto"/>
        <w:jc w:val="both"/>
        <w:rPr>
          <w:rFonts w:ascii="Arial" w:hAnsi="Arial" w:cs="Arial"/>
          <w:b/>
          <w:bCs/>
        </w:rPr>
      </w:pPr>
      <w:r>
        <w:rPr>
          <w:rFonts w:ascii="Arial" w:hAnsi="Arial" w:cs="Arial"/>
          <w:b/>
          <w:bCs/>
        </w:rPr>
        <w:t>Student number: 2310027</w:t>
      </w:r>
    </w:p>
    <w:p w14:paraId="1D9B410F" w14:textId="070D7ED9" w:rsidR="00FB4C73" w:rsidRDefault="00FB4C73" w:rsidP="00E05060">
      <w:pPr>
        <w:spacing w:before="120" w:after="120" w:line="360" w:lineRule="auto"/>
        <w:jc w:val="both"/>
        <w:rPr>
          <w:rFonts w:ascii="Arial" w:hAnsi="Arial" w:cs="Arial"/>
          <w:b/>
          <w:bCs/>
        </w:rPr>
      </w:pPr>
      <w:r>
        <w:rPr>
          <w:rFonts w:ascii="Arial" w:hAnsi="Arial" w:cs="Arial"/>
          <w:b/>
          <w:bCs/>
        </w:rPr>
        <w:t>Lecture name: Akash Puranik</w:t>
      </w:r>
    </w:p>
    <w:p w14:paraId="2B68E62A" w14:textId="624BD049" w:rsidR="00FB4C73" w:rsidRDefault="00FB4C73" w:rsidP="00E05060">
      <w:pPr>
        <w:spacing w:before="120" w:after="120" w:line="360" w:lineRule="auto"/>
        <w:jc w:val="both"/>
        <w:rPr>
          <w:rFonts w:ascii="Arial" w:hAnsi="Arial" w:cs="Arial"/>
          <w:b/>
          <w:bCs/>
        </w:rPr>
      </w:pPr>
      <w:r>
        <w:rPr>
          <w:rFonts w:ascii="Arial" w:hAnsi="Arial" w:cs="Arial"/>
          <w:b/>
          <w:bCs/>
        </w:rPr>
        <w:t>Module name: Design Thinking and Innovation</w:t>
      </w:r>
    </w:p>
    <w:p w14:paraId="56CD460D" w14:textId="1C80DAE9" w:rsidR="00B3198B" w:rsidRPr="00FB4C73" w:rsidRDefault="00FB4C73" w:rsidP="00E05060">
      <w:pPr>
        <w:spacing w:before="120" w:after="120" w:line="360" w:lineRule="auto"/>
        <w:jc w:val="both"/>
        <w:rPr>
          <w:rFonts w:ascii="Arial" w:hAnsi="Arial" w:cs="Arial"/>
          <w:b/>
          <w:bCs/>
        </w:rPr>
      </w:pPr>
      <w:r>
        <w:rPr>
          <w:rFonts w:ascii="Arial" w:hAnsi="Arial" w:cs="Arial"/>
          <w:b/>
          <w:bCs/>
        </w:rPr>
        <w:t>Module code: LCLM6002_BIRM</w:t>
      </w:r>
      <w:r w:rsidR="00B3198B" w:rsidRPr="00181C06">
        <w:rPr>
          <w:rFonts w:ascii="Times New Roman" w:hAnsi="Times New Roman" w:cs="Times New Roman"/>
          <w:b/>
          <w:bCs/>
          <w:sz w:val="48"/>
          <w:szCs w:val="48"/>
        </w:rPr>
        <w:br w:type="page"/>
      </w:r>
    </w:p>
    <w:p w14:paraId="32DE806D" w14:textId="77777777" w:rsidR="00B3198B" w:rsidRPr="00181C06" w:rsidRDefault="00B3198B" w:rsidP="00E05060">
      <w:pPr>
        <w:pStyle w:val="Heading2"/>
        <w:spacing w:before="120" w:after="120" w:line="360" w:lineRule="auto"/>
        <w:jc w:val="both"/>
        <w:rPr>
          <w:rFonts w:ascii="Times New Roman" w:eastAsia="Times New Roman" w:hAnsi="Times New Roman" w:cs="Times New Roman"/>
          <w:b/>
          <w:bCs/>
          <w:lang w:eastAsia="en-GB"/>
        </w:rPr>
      </w:pPr>
      <w:bookmarkStart w:id="0" w:name="_Toc213410082"/>
      <w:r w:rsidRPr="00181C06">
        <w:rPr>
          <w:rFonts w:ascii="Times New Roman" w:eastAsia="Times New Roman" w:hAnsi="Times New Roman" w:cs="Times New Roman"/>
          <w:b/>
          <w:bCs/>
          <w:lang w:eastAsia="en-GB"/>
        </w:rPr>
        <w:lastRenderedPageBreak/>
        <w:t>Executive Summary</w:t>
      </w:r>
      <w:bookmarkEnd w:id="0"/>
    </w:p>
    <w:p w14:paraId="364A9B52" w14:textId="77777777" w:rsidR="005862AE" w:rsidRPr="00181C06" w:rsidRDefault="005862AE" w:rsidP="00E05060">
      <w:pPr>
        <w:pStyle w:val="NormalWeb"/>
        <w:spacing w:before="120" w:beforeAutospacing="0" w:after="120" w:afterAutospacing="0" w:line="360" w:lineRule="auto"/>
        <w:jc w:val="both"/>
      </w:pPr>
      <w:r w:rsidRPr="00181C06">
        <w:t xml:space="preserve">This report focuses on ASOS, one of the most successful e-retailers of fashion products in the UK, to discuss how design thinking and innovation can help the company to develop a more improved digital customer experience. The main aim of this research is to understand the current use of innovation in the company of ASOS and to analyse the current customer experience in the company in </w:t>
      </w:r>
      <w:proofErr w:type="gramStart"/>
      <w:r w:rsidRPr="00181C06">
        <w:t>various different</w:t>
      </w:r>
      <w:proofErr w:type="gramEnd"/>
      <w:r w:rsidRPr="00181C06">
        <w:t xml:space="preserve"> perspectives, such as the Innovation Ambition Matrix and the Customer Journey Map. The application of these two frameworks will allow assessing whether ASOS is currently using core improvements, adjacent innovations, and transformational opportunities to improve its digital customer experience.</w:t>
      </w:r>
    </w:p>
    <w:p w14:paraId="3D72FE33" w14:textId="7679B611" w:rsidR="00F352B6" w:rsidRPr="00181C06" w:rsidRDefault="00F352B6" w:rsidP="00E05060">
      <w:pPr>
        <w:pStyle w:val="NormalWeb"/>
        <w:spacing w:before="120" w:beforeAutospacing="0" w:after="120" w:afterAutospacing="0" w:line="360" w:lineRule="auto"/>
        <w:jc w:val="both"/>
      </w:pPr>
      <w:r w:rsidRPr="00181C06">
        <w:t xml:space="preserve">Although ASOS </w:t>
      </w:r>
      <w:r w:rsidR="00292134" w:rsidRPr="00181C06">
        <w:t>can</w:t>
      </w:r>
      <w:r w:rsidRPr="00181C06">
        <w:t xml:space="preserve"> effectively communicate with its customers across multiple platforms (i.e.</w:t>
      </w:r>
      <w:r w:rsidR="00292134" w:rsidRPr="00181C06">
        <w:t>, social media, mobile apps</w:t>
      </w:r>
      <w:r w:rsidRPr="00181C06">
        <w:t xml:space="preserve">), as well as successfully utilise both omnichannel and targeted marketing efforts, it also faces some barriers to improving the customer experience. These include the complexities involved in completing a purchase transaction (i.e. check-out process) as well as delays in refunding a customer after a purchase has been made. In addition, the company does not have many ways to reward the loyalty of their customers. To address these barriers to improving the customer experience, this report recommends implementing a new digital transformation initiative utilising AI-driven personalised recommendations, as well as virtual try-on capabilities. This recommended innovation </w:t>
      </w:r>
      <w:r w:rsidR="00292134" w:rsidRPr="00181C06">
        <w:t>aims to enhance customer satisfaction, minimise friction points in the customer experience, and foster greater</w:t>
      </w:r>
      <w:r w:rsidRPr="00181C06">
        <w:t xml:space="preserve"> loyalty to the ASOS brand.</w:t>
      </w:r>
    </w:p>
    <w:p w14:paraId="7F8EB7B3" w14:textId="0E203227" w:rsidR="00F352B6" w:rsidRPr="00181C06" w:rsidRDefault="00F352B6" w:rsidP="00E05060">
      <w:pPr>
        <w:pStyle w:val="NormalWeb"/>
        <w:spacing w:before="120" w:beforeAutospacing="0" w:after="120" w:afterAutospacing="0" w:line="360" w:lineRule="auto"/>
        <w:jc w:val="both"/>
      </w:pPr>
      <w:r w:rsidRPr="00181C06">
        <w:t xml:space="preserve">In conclusion, the </w:t>
      </w:r>
      <w:r w:rsidR="00292134" w:rsidRPr="00181C06">
        <w:t xml:space="preserve">application of design thinking at ASOS enables the connection of innovation to customer needs, creating a seamless and emotionally connected digital customer experience that will help the organisation </w:t>
      </w:r>
      <w:r w:rsidRPr="00181C06">
        <w:t>achieve long-term competitive advantages.</w:t>
      </w:r>
    </w:p>
    <w:p w14:paraId="7CD6B251" w14:textId="5383CC6E" w:rsidR="00F352B6" w:rsidRPr="00181C06" w:rsidRDefault="00F352B6"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hAnsi="Times New Roman" w:cs="Times New Roman"/>
        </w:rPr>
        <w:br w:type="page"/>
      </w:r>
    </w:p>
    <w:p w14:paraId="02466D4F" w14:textId="77777777" w:rsidR="00F352B6" w:rsidRPr="00181C06" w:rsidRDefault="00F352B6" w:rsidP="00E05060">
      <w:pPr>
        <w:pStyle w:val="NormalWeb"/>
        <w:spacing w:before="120" w:beforeAutospacing="0" w:after="120" w:afterAutospacing="0" w:line="360" w:lineRule="auto"/>
        <w:jc w:val="both"/>
      </w:pPr>
    </w:p>
    <w:sdt>
      <w:sdtPr>
        <w:rPr>
          <w:rFonts w:ascii="Times New Roman" w:eastAsiaTheme="minorHAnsi" w:hAnsi="Times New Roman" w:cs="Times New Roman"/>
          <w:color w:val="auto"/>
          <w:kern w:val="2"/>
          <w:sz w:val="24"/>
          <w:szCs w:val="24"/>
          <w:lang w:eastAsia="en-US"/>
          <w14:ligatures w14:val="standardContextual"/>
        </w:rPr>
        <w:id w:val="317934374"/>
        <w:docPartObj>
          <w:docPartGallery w:val="Table of Contents"/>
          <w:docPartUnique/>
        </w:docPartObj>
      </w:sdtPr>
      <w:sdtEndPr>
        <w:rPr>
          <w:b/>
          <w:bCs/>
        </w:rPr>
      </w:sdtEndPr>
      <w:sdtContent>
        <w:p w14:paraId="0D8BD62A" w14:textId="72CDA4BB" w:rsidR="002C1D5C" w:rsidRPr="00181C06" w:rsidRDefault="002C1D5C" w:rsidP="00E05060">
          <w:pPr>
            <w:pStyle w:val="TOCHeading"/>
            <w:spacing w:before="120" w:after="120" w:line="360" w:lineRule="auto"/>
            <w:jc w:val="both"/>
            <w:rPr>
              <w:rFonts w:ascii="Times New Roman" w:hAnsi="Times New Roman" w:cs="Times New Roman"/>
            </w:rPr>
          </w:pPr>
          <w:r w:rsidRPr="00181C06">
            <w:rPr>
              <w:rFonts w:ascii="Times New Roman" w:hAnsi="Times New Roman" w:cs="Times New Roman"/>
            </w:rPr>
            <w:t>Table of Contents</w:t>
          </w:r>
        </w:p>
        <w:p w14:paraId="76AC353A" w14:textId="4CFCE388" w:rsidR="00021A08" w:rsidRPr="00181C06" w:rsidRDefault="002C1D5C" w:rsidP="00E05060">
          <w:pPr>
            <w:pStyle w:val="TOC2"/>
            <w:tabs>
              <w:tab w:val="right" w:leader="dot" w:pos="9016"/>
            </w:tabs>
            <w:spacing w:before="120" w:after="120" w:line="360" w:lineRule="auto"/>
            <w:jc w:val="both"/>
            <w:rPr>
              <w:rFonts w:ascii="Times New Roman" w:eastAsiaTheme="minorEastAsia" w:hAnsi="Times New Roman" w:cs="Times New Roman"/>
              <w:noProof/>
              <w:lang w:eastAsia="en-GB"/>
            </w:rPr>
          </w:pPr>
          <w:r w:rsidRPr="00181C06">
            <w:rPr>
              <w:rFonts w:ascii="Times New Roman" w:hAnsi="Times New Roman" w:cs="Times New Roman"/>
            </w:rPr>
            <w:fldChar w:fldCharType="begin"/>
          </w:r>
          <w:r w:rsidRPr="00181C06">
            <w:rPr>
              <w:rFonts w:ascii="Times New Roman" w:hAnsi="Times New Roman" w:cs="Times New Roman"/>
            </w:rPr>
            <w:instrText xml:space="preserve"> TOC \o "1-3" \h \z \u </w:instrText>
          </w:r>
          <w:r w:rsidRPr="00181C06">
            <w:rPr>
              <w:rFonts w:ascii="Times New Roman" w:hAnsi="Times New Roman" w:cs="Times New Roman"/>
            </w:rPr>
            <w:fldChar w:fldCharType="separate"/>
          </w:r>
          <w:hyperlink w:anchor="_Toc213410082" w:history="1">
            <w:r w:rsidR="00021A08" w:rsidRPr="00181C06">
              <w:rPr>
                <w:rStyle w:val="Hyperlink"/>
                <w:rFonts w:ascii="Times New Roman" w:eastAsia="Times New Roman" w:hAnsi="Times New Roman" w:cs="Times New Roman"/>
                <w:b/>
                <w:bCs/>
                <w:noProof/>
                <w:lang w:eastAsia="en-GB"/>
              </w:rPr>
              <w:t>Executive Summary</w:t>
            </w:r>
            <w:r w:rsidR="00021A08" w:rsidRPr="00181C06">
              <w:rPr>
                <w:rFonts w:ascii="Times New Roman" w:hAnsi="Times New Roman" w:cs="Times New Roman"/>
                <w:noProof/>
                <w:webHidden/>
              </w:rPr>
              <w:tab/>
            </w:r>
            <w:r w:rsidR="00021A08" w:rsidRPr="00181C06">
              <w:rPr>
                <w:rFonts w:ascii="Times New Roman" w:hAnsi="Times New Roman" w:cs="Times New Roman"/>
                <w:noProof/>
                <w:webHidden/>
              </w:rPr>
              <w:fldChar w:fldCharType="begin"/>
            </w:r>
            <w:r w:rsidR="00021A08" w:rsidRPr="00181C06">
              <w:rPr>
                <w:rFonts w:ascii="Times New Roman" w:hAnsi="Times New Roman" w:cs="Times New Roman"/>
                <w:noProof/>
                <w:webHidden/>
              </w:rPr>
              <w:instrText xml:space="preserve"> PAGEREF _Toc213410082 \h </w:instrText>
            </w:r>
            <w:r w:rsidR="00021A08" w:rsidRPr="00181C06">
              <w:rPr>
                <w:rFonts w:ascii="Times New Roman" w:hAnsi="Times New Roman" w:cs="Times New Roman"/>
                <w:noProof/>
                <w:webHidden/>
              </w:rPr>
            </w:r>
            <w:r w:rsidR="00021A08"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2</w:t>
            </w:r>
            <w:r w:rsidR="00021A08" w:rsidRPr="00181C06">
              <w:rPr>
                <w:rFonts w:ascii="Times New Roman" w:hAnsi="Times New Roman" w:cs="Times New Roman"/>
                <w:noProof/>
                <w:webHidden/>
              </w:rPr>
              <w:fldChar w:fldCharType="end"/>
            </w:r>
          </w:hyperlink>
        </w:p>
        <w:p w14:paraId="4782E9E1" w14:textId="21F94F42" w:rsidR="00021A08" w:rsidRPr="00181C06" w:rsidRDefault="00021A08" w:rsidP="00E05060">
          <w:pPr>
            <w:pStyle w:val="TOC2"/>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83" w:history="1">
            <w:r w:rsidRPr="00181C06">
              <w:rPr>
                <w:rStyle w:val="Hyperlink"/>
                <w:rFonts w:ascii="Times New Roman" w:eastAsia="Times New Roman" w:hAnsi="Times New Roman" w:cs="Times New Roman"/>
                <w:b/>
                <w:bCs/>
                <w:noProof/>
                <w:lang w:eastAsia="en-GB"/>
              </w:rPr>
              <w:t>Introduction</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_Toc213410083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4</w:t>
            </w:r>
            <w:r w:rsidRPr="00181C06">
              <w:rPr>
                <w:rFonts w:ascii="Times New Roman" w:hAnsi="Times New Roman" w:cs="Times New Roman"/>
                <w:noProof/>
                <w:webHidden/>
              </w:rPr>
              <w:fldChar w:fldCharType="end"/>
            </w:r>
          </w:hyperlink>
        </w:p>
        <w:p w14:paraId="045347AA" w14:textId="00FDD44C" w:rsidR="00021A08" w:rsidRPr="00181C06" w:rsidRDefault="00021A08" w:rsidP="00E05060">
          <w:pPr>
            <w:pStyle w:val="TOC2"/>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84" w:history="1">
            <w:r w:rsidRPr="00181C06">
              <w:rPr>
                <w:rStyle w:val="Hyperlink"/>
                <w:rFonts w:ascii="Times New Roman" w:eastAsia="Times New Roman" w:hAnsi="Times New Roman" w:cs="Times New Roman"/>
                <w:b/>
                <w:bCs/>
                <w:noProof/>
                <w:lang w:eastAsia="en-GB"/>
              </w:rPr>
              <w:t>Part 1 – Current Innovation and Customer Journey</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_Toc213410084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4</w:t>
            </w:r>
            <w:r w:rsidRPr="00181C06">
              <w:rPr>
                <w:rFonts w:ascii="Times New Roman" w:hAnsi="Times New Roman" w:cs="Times New Roman"/>
                <w:noProof/>
                <w:webHidden/>
              </w:rPr>
              <w:fldChar w:fldCharType="end"/>
            </w:r>
          </w:hyperlink>
        </w:p>
        <w:p w14:paraId="09F0FFF4" w14:textId="76E9A48A" w:rsidR="00021A08" w:rsidRPr="00181C06" w:rsidRDefault="00021A08" w:rsidP="00E05060">
          <w:pPr>
            <w:pStyle w:val="TOC3"/>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85" w:history="1">
            <w:r w:rsidRPr="00181C06">
              <w:rPr>
                <w:rStyle w:val="Hyperlink"/>
                <w:rFonts w:ascii="Times New Roman" w:eastAsia="Times New Roman" w:hAnsi="Times New Roman" w:cs="Times New Roman"/>
                <w:noProof/>
                <w:lang w:eastAsia="en-GB"/>
              </w:rPr>
              <w:t>1.1 Innovation at ASOS</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_Toc213410085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5</w:t>
            </w:r>
            <w:r w:rsidRPr="00181C06">
              <w:rPr>
                <w:rFonts w:ascii="Times New Roman" w:hAnsi="Times New Roman" w:cs="Times New Roman"/>
                <w:noProof/>
                <w:webHidden/>
              </w:rPr>
              <w:fldChar w:fldCharType="end"/>
            </w:r>
          </w:hyperlink>
        </w:p>
        <w:p w14:paraId="7D97FA25" w14:textId="2923F5A7" w:rsidR="00021A08" w:rsidRPr="00181C06" w:rsidRDefault="00021A08" w:rsidP="00E05060">
          <w:pPr>
            <w:pStyle w:val="TOC3"/>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86" w:history="1">
            <w:r w:rsidRPr="00181C06">
              <w:rPr>
                <w:rStyle w:val="Hyperlink"/>
                <w:rFonts w:ascii="Times New Roman" w:eastAsia="Times New Roman" w:hAnsi="Times New Roman" w:cs="Times New Roman"/>
                <w:noProof/>
                <w:lang w:eastAsia="en-GB"/>
              </w:rPr>
              <w:t>1.2 The Innovation Ambition Matrix – ASOS</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_Toc213410086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5</w:t>
            </w:r>
            <w:r w:rsidRPr="00181C06">
              <w:rPr>
                <w:rFonts w:ascii="Times New Roman" w:hAnsi="Times New Roman" w:cs="Times New Roman"/>
                <w:noProof/>
                <w:webHidden/>
              </w:rPr>
              <w:fldChar w:fldCharType="end"/>
            </w:r>
          </w:hyperlink>
        </w:p>
        <w:p w14:paraId="4A645AB9" w14:textId="5D309DFA" w:rsidR="00021A08" w:rsidRPr="00181C06" w:rsidRDefault="00021A08" w:rsidP="00E05060">
          <w:pPr>
            <w:pStyle w:val="TOC3"/>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87" w:history="1">
            <w:r w:rsidRPr="00181C06">
              <w:rPr>
                <w:rStyle w:val="Hyperlink"/>
                <w:rFonts w:ascii="Times New Roman" w:eastAsia="Times New Roman" w:hAnsi="Times New Roman" w:cs="Times New Roman"/>
                <w:noProof/>
                <w:lang w:eastAsia="en-GB"/>
              </w:rPr>
              <w:t>1.3 Customer Journey Analysis – ASOS</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_Toc213410087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7</w:t>
            </w:r>
            <w:r w:rsidRPr="00181C06">
              <w:rPr>
                <w:rFonts w:ascii="Times New Roman" w:hAnsi="Times New Roman" w:cs="Times New Roman"/>
                <w:noProof/>
                <w:webHidden/>
              </w:rPr>
              <w:fldChar w:fldCharType="end"/>
            </w:r>
          </w:hyperlink>
        </w:p>
        <w:p w14:paraId="06F939A9" w14:textId="14F1175F" w:rsidR="00021A08" w:rsidRPr="00181C06" w:rsidRDefault="00021A08" w:rsidP="00E05060">
          <w:pPr>
            <w:pStyle w:val="TOC2"/>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88" w:history="1">
            <w:r w:rsidRPr="00181C06">
              <w:rPr>
                <w:rStyle w:val="Hyperlink"/>
                <w:rFonts w:ascii="Times New Roman" w:eastAsia="Times New Roman" w:hAnsi="Times New Roman" w:cs="Times New Roman"/>
                <w:b/>
                <w:bCs/>
                <w:noProof/>
              </w:rPr>
              <w:t>Part 2 – Proposed Digital Transformation</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_Toc213410088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9</w:t>
            </w:r>
            <w:r w:rsidRPr="00181C06">
              <w:rPr>
                <w:rFonts w:ascii="Times New Roman" w:hAnsi="Times New Roman" w:cs="Times New Roman"/>
                <w:noProof/>
                <w:webHidden/>
              </w:rPr>
              <w:fldChar w:fldCharType="end"/>
            </w:r>
          </w:hyperlink>
        </w:p>
        <w:p w14:paraId="2225C2B1" w14:textId="5C609643" w:rsidR="00021A08" w:rsidRPr="00181C06" w:rsidRDefault="00021A08" w:rsidP="00E05060">
          <w:pPr>
            <w:pStyle w:val="TOC3"/>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89" w:history="1">
            <w:r w:rsidRPr="00181C06">
              <w:rPr>
                <w:rStyle w:val="Hyperlink"/>
                <w:rFonts w:ascii="Times New Roman" w:eastAsia="Times New Roman" w:hAnsi="Times New Roman" w:cs="Times New Roman"/>
                <w:noProof/>
                <w:lang w:eastAsia="en-GB"/>
              </w:rPr>
              <w:t>2.1 Overview of the Proposed Innovation</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_Toc213410089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9</w:t>
            </w:r>
            <w:r w:rsidRPr="00181C06">
              <w:rPr>
                <w:rFonts w:ascii="Times New Roman" w:hAnsi="Times New Roman" w:cs="Times New Roman"/>
                <w:noProof/>
                <w:webHidden/>
              </w:rPr>
              <w:fldChar w:fldCharType="end"/>
            </w:r>
          </w:hyperlink>
        </w:p>
        <w:p w14:paraId="1DAABFEB" w14:textId="342E0EBE" w:rsidR="00021A08" w:rsidRPr="00181C06" w:rsidRDefault="00021A08" w:rsidP="00E05060">
          <w:pPr>
            <w:pStyle w:val="TOC3"/>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90" w:history="1">
            <w:r w:rsidRPr="00181C06">
              <w:rPr>
                <w:rStyle w:val="Hyperlink"/>
                <w:rFonts w:ascii="Times New Roman" w:hAnsi="Times New Roman" w:cs="Times New Roman"/>
                <w:noProof/>
              </w:rPr>
              <w:t>2.2 Applying Design Thinking Principles</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_Toc213410090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10</w:t>
            </w:r>
            <w:r w:rsidRPr="00181C06">
              <w:rPr>
                <w:rFonts w:ascii="Times New Roman" w:hAnsi="Times New Roman" w:cs="Times New Roman"/>
                <w:noProof/>
                <w:webHidden/>
              </w:rPr>
              <w:fldChar w:fldCharType="end"/>
            </w:r>
          </w:hyperlink>
        </w:p>
        <w:p w14:paraId="3A915604" w14:textId="3C5A6CEE" w:rsidR="00021A08" w:rsidRPr="00181C06" w:rsidRDefault="00021A08" w:rsidP="00E05060">
          <w:pPr>
            <w:pStyle w:val="TOC3"/>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91" w:history="1">
            <w:r w:rsidRPr="00181C06">
              <w:rPr>
                <w:rStyle w:val="Hyperlink"/>
                <w:rFonts w:ascii="Times New Roman" w:hAnsi="Times New Roman" w:cs="Times New Roman"/>
                <w:noProof/>
              </w:rPr>
              <w:t>2.3 Expected Benefits of the Digital Transformation</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_Toc213410091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12</w:t>
            </w:r>
            <w:r w:rsidRPr="00181C06">
              <w:rPr>
                <w:rFonts w:ascii="Times New Roman" w:hAnsi="Times New Roman" w:cs="Times New Roman"/>
                <w:noProof/>
                <w:webHidden/>
              </w:rPr>
              <w:fldChar w:fldCharType="end"/>
            </w:r>
          </w:hyperlink>
        </w:p>
        <w:p w14:paraId="749DA168" w14:textId="542668A4" w:rsidR="00021A08" w:rsidRPr="00181C06" w:rsidRDefault="00021A08" w:rsidP="00E05060">
          <w:pPr>
            <w:pStyle w:val="TOC3"/>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92" w:history="1">
            <w:r w:rsidRPr="00181C06">
              <w:rPr>
                <w:rStyle w:val="Hyperlink"/>
                <w:rFonts w:ascii="Times New Roman" w:hAnsi="Times New Roman" w:cs="Times New Roman"/>
                <w:noProof/>
              </w:rPr>
              <w:t>2.4 Future Customer Journey and Impact Analysis</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_Toc213410092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13</w:t>
            </w:r>
            <w:r w:rsidRPr="00181C06">
              <w:rPr>
                <w:rFonts w:ascii="Times New Roman" w:hAnsi="Times New Roman" w:cs="Times New Roman"/>
                <w:noProof/>
                <w:webHidden/>
              </w:rPr>
              <w:fldChar w:fldCharType="end"/>
            </w:r>
          </w:hyperlink>
        </w:p>
        <w:p w14:paraId="5E45F755" w14:textId="0E937F2C" w:rsidR="00021A08" w:rsidRPr="00181C06" w:rsidRDefault="00021A08" w:rsidP="00E05060">
          <w:pPr>
            <w:pStyle w:val="TOC3"/>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93" w:history="1">
            <w:r w:rsidRPr="00181C06">
              <w:rPr>
                <w:rStyle w:val="Hyperlink"/>
                <w:rFonts w:ascii="Times New Roman" w:eastAsia="Times New Roman" w:hAnsi="Times New Roman" w:cs="Times New Roman"/>
                <w:noProof/>
                <w:lang w:eastAsia="en-GB"/>
              </w:rPr>
              <w:t>2.5 Sustainability and Long-Term Value</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_Toc213410093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16</w:t>
            </w:r>
            <w:r w:rsidRPr="00181C06">
              <w:rPr>
                <w:rFonts w:ascii="Times New Roman" w:hAnsi="Times New Roman" w:cs="Times New Roman"/>
                <w:noProof/>
                <w:webHidden/>
              </w:rPr>
              <w:fldChar w:fldCharType="end"/>
            </w:r>
          </w:hyperlink>
        </w:p>
        <w:p w14:paraId="3D2E6F17" w14:textId="32A661BB" w:rsidR="00021A08" w:rsidRPr="00181C06" w:rsidRDefault="00021A08" w:rsidP="00E05060">
          <w:pPr>
            <w:pStyle w:val="TOC2"/>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94" w:history="1">
            <w:r w:rsidRPr="00181C06">
              <w:rPr>
                <w:rStyle w:val="Hyperlink"/>
                <w:rFonts w:ascii="Times New Roman" w:eastAsia="Times New Roman" w:hAnsi="Times New Roman" w:cs="Times New Roman"/>
                <w:b/>
                <w:bCs/>
                <w:noProof/>
                <w:lang w:eastAsia="en-GB"/>
              </w:rPr>
              <w:t>Conclusion</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_Toc213410094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16</w:t>
            </w:r>
            <w:r w:rsidRPr="00181C06">
              <w:rPr>
                <w:rFonts w:ascii="Times New Roman" w:hAnsi="Times New Roman" w:cs="Times New Roman"/>
                <w:noProof/>
                <w:webHidden/>
              </w:rPr>
              <w:fldChar w:fldCharType="end"/>
            </w:r>
          </w:hyperlink>
        </w:p>
        <w:p w14:paraId="39689ED2" w14:textId="3728F01E" w:rsidR="00021A08" w:rsidRPr="00181C06" w:rsidRDefault="00021A08" w:rsidP="00E05060">
          <w:pPr>
            <w:pStyle w:val="TOC2"/>
            <w:tabs>
              <w:tab w:val="right" w:leader="dot" w:pos="9016"/>
            </w:tabs>
            <w:spacing w:before="120" w:after="120" w:line="360" w:lineRule="auto"/>
            <w:jc w:val="both"/>
            <w:rPr>
              <w:rFonts w:ascii="Times New Roman" w:eastAsiaTheme="minorEastAsia" w:hAnsi="Times New Roman" w:cs="Times New Roman"/>
              <w:noProof/>
              <w:lang w:eastAsia="en-GB"/>
            </w:rPr>
          </w:pPr>
          <w:hyperlink w:anchor="_Toc213410095" w:history="1">
            <w:r w:rsidRPr="00181C06">
              <w:rPr>
                <w:rStyle w:val="Hyperlink"/>
                <w:rFonts w:ascii="Times New Roman" w:eastAsia="Times New Roman" w:hAnsi="Times New Roman" w:cs="Times New Roman"/>
                <w:b/>
                <w:bCs/>
                <w:noProof/>
                <w:lang w:eastAsia="en-GB"/>
              </w:rPr>
              <w:t>Reference List</w:t>
            </w:r>
            <w:r w:rsidRPr="00181C06">
              <w:rPr>
                <w:rFonts w:ascii="Times New Roman" w:hAnsi="Times New Roman" w:cs="Times New Roman"/>
                <w:noProof/>
                <w:webHidden/>
              </w:rPr>
              <w:tab/>
            </w:r>
            <w:r w:rsidRPr="00181C06">
              <w:rPr>
                <w:rFonts w:ascii="Times New Roman" w:hAnsi="Times New Roman" w:cs="Times New Roman"/>
                <w:noProof/>
                <w:webHidden/>
              </w:rPr>
              <w:fldChar w:fldCharType="begin"/>
            </w:r>
            <w:r w:rsidRPr="00181C06">
              <w:rPr>
                <w:rFonts w:ascii="Times New Roman" w:hAnsi="Times New Roman" w:cs="Times New Roman"/>
                <w:noProof/>
                <w:webHidden/>
              </w:rPr>
              <w:instrText xml:space="preserve"> PAGEREF _Toc213410095 \h </w:instrText>
            </w:r>
            <w:r w:rsidRPr="00181C06">
              <w:rPr>
                <w:rFonts w:ascii="Times New Roman" w:hAnsi="Times New Roman" w:cs="Times New Roman"/>
                <w:noProof/>
                <w:webHidden/>
              </w:rPr>
            </w:r>
            <w:r w:rsidRPr="00181C06">
              <w:rPr>
                <w:rFonts w:ascii="Times New Roman" w:hAnsi="Times New Roman" w:cs="Times New Roman"/>
                <w:noProof/>
                <w:webHidden/>
              </w:rPr>
              <w:fldChar w:fldCharType="separate"/>
            </w:r>
            <w:r w:rsidR="0005592C" w:rsidRPr="00181C06">
              <w:rPr>
                <w:rFonts w:ascii="Times New Roman" w:hAnsi="Times New Roman" w:cs="Times New Roman"/>
                <w:noProof/>
                <w:webHidden/>
              </w:rPr>
              <w:t>18</w:t>
            </w:r>
            <w:r w:rsidRPr="00181C06">
              <w:rPr>
                <w:rFonts w:ascii="Times New Roman" w:hAnsi="Times New Roman" w:cs="Times New Roman"/>
                <w:noProof/>
                <w:webHidden/>
              </w:rPr>
              <w:fldChar w:fldCharType="end"/>
            </w:r>
          </w:hyperlink>
        </w:p>
        <w:p w14:paraId="48A3B47E" w14:textId="7DA1B37B" w:rsidR="002C1D5C" w:rsidRPr="00181C06" w:rsidRDefault="002C1D5C" w:rsidP="00E05060">
          <w:pPr>
            <w:spacing w:before="120" w:after="120" w:line="360" w:lineRule="auto"/>
            <w:jc w:val="both"/>
            <w:rPr>
              <w:rFonts w:ascii="Times New Roman" w:hAnsi="Times New Roman" w:cs="Times New Roman"/>
            </w:rPr>
          </w:pPr>
          <w:r w:rsidRPr="00181C06">
            <w:rPr>
              <w:rFonts w:ascii="Times New Roman" w:hAnsi="Times New Roman" w:cs="Times New Roman"/>
              <w:b/>
              <w:bCs/>
            </w:rPr>
            <w:fldChar w:fldCharType="end"/>
          </w:r>
        </w:p>
      </w:sdtContent>
    </w:sdt>
    <w:p w14:paraId="64D3B907" w14:textId="77777777" w:rsidR="002C1D5C" w:rsidRPr="00181C06" w:rsidRDefault="002C1D5C" w:rsidP="00E05060">
      <w:pPr>
        <w:spacing w:before="120" w:after="120" w:line="360" w:lineRule="auto"/>
        <w:jc w:val="both"/>
        <w:rPr>
          <w:rFonts w:ascii="Times New Roman" w:eastAsia="Times New Roman" w:hAnsi="Times New Roman" w:cs="Times New Roman"/>
          <w:b/>
          <w:bCs/>
          <w:color w:val="0F4761" w:themeColor="accent1" w:themeShade="BF"/>
          <w:sz w:val="32"/>
          <w:szCs w:val="32"/>
          <w:lang w:eastAsia="en-GB"/>
        </w:rPr>
      </w:pPr>
      <w:r w:rsidRPr="00181C06">
        <w:rPr>
          <w:rFonts w:ascii="Times New Roman" w:eastAsia="Times New Roman" w:hAnsi="Times New Roman" w:cs="Times New Roman"/>
          <w:b/>
          <w:bCs/>
          <w:lang w:eastAsia="en-GB"/>
        </w:rPr>
        <w:br w:type="page"/>
      </w:r>
    </w:p>
    <w:p w14:paraId="42FFF3E8" w14:textId="128DCBE5" w:rsidR="00B3198B" w:rsidRPr="00181C06" w:rsidRDefault="00B3198B" w:rsidP="00E05060">
      <w:pPr>
        <w:pStyle w:val="Heading2"/>
        <w:spacing w:before="120" w:after="120" w:line="360" w:lineRule="auto"/>
        <w:jc w:val="both"/>
        <w:rPr>
          <w:rFonts w:ascii="Times New Roman" w:eastAsia="Times New Roman" w:hAnsi="Times New Roman" w:cs="Times New Roman"/>
          <w:b/>
          <w:bCs/>
          <w:lang w:eastAsia="en-GB"/>
        </w:rPr>
      </w:pPr>
      <w:bookmarkStart w:id="1" w:name="_Toc213410083"/>
      <w:r w:rsidRPr="00181C06">
        <w:rPr>
          <w:rFonts w:ascii="Times New Roman" w:eastAsia="Times New Roman" w:hAnsi="Times New Roman" w:cs="Times New Roman"/>
          <w:b/>
          <w:bCs/>
          <w:lang w:eastAsia="en-GB"/>
        </w:rPr>
        <w:lastRenderedPageBreak/>
        <w:t>Introduction</w:t>
      </w:r>
      <w:bookmarkEnd w:id="1"/>
    </w:p>
    <w:p w14:paraId="7584A2AD" w14:textId="6C16F88D" w:rsidR="00EF3066" w:rsidRPr="00181C06" w:rsidRDefault="00EF3066" w:rsidP="00E05060">
      <w:pPr>
        <w:pStyle w:val="Heading2"/>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2" w:name="_Toc213410084"/>
      <w:r w:rsidRPr="00181C06">
        <w:rPr>
          <w:rFonts w:ascii="Times New Roman" w:eastAsia="Times New Roman" w:hAnsi="Times New Roman" w:cs="Times New Roman"/>
          <w:color w:val="auto"/>
          <w:kern w:val="0"/>
          <w:sz w:val="24"/>
          <w:szCs w:val="24"/>
          <w:lang w:eastAsia="en-GB"/>
          <w14:ligatures w14:val="none"/>
        </w:rPr>
        <w:t>The current competitive retail market is highly competitive with innovation and customer experience being the major success drivers. The fashion industry is evolving at a high rate with the rapid digitalisation and shifting consumer behaviour. ASOS is a prominent online retailer based in the UK, which was established in 2000, and it is a good example of how innovation and design thinking can be used to improve customer engagement and business development. The company has established its brand on accessibility, inclusivity, and technology-driven fashion retailing, and currently has over 20 million active customers and sells over 85,000 products across the globe (ASOS, 2025).</w:t>
      </w:r>
    </w:p>
    <w:p w14:paraId="4DD91293" w14:textId="0A78B8FB" w:rsidR="00EF3066" w:rsidRPr="00181C06" w:rsidRDefault="00EF3066" w:rsidP="00E05060">
      <w:pPr>
        <w:pStyle w:val="Heading2"/>
        <w:spacing w:before="120" w:after="120" w:line="360" w:lineRule="auto"/>
        <w:jc w:val="both"/>
        <w:rPr>
          <w:rFonts w:ascii="Times New Roman" w:eastAsia="Times New Roman" w:hAnsi="Times New Roman" w:cs="Times New Roman"/>
          <w:color w:val="auto"/>
          <w:kern w:val="0"/>
          <w:sz w:val="24"/>
          <w:szCs w:val="24"/>
          <w:lang w:eastAsia="en-GB"/>
          <w14:ligatures w14:val="none"/>
        </w:rPr>
      </w:pPr>
      <w:r w:rsidRPr="00181C06">
        <w:rPr>
          <w:rFonts w:ascii="Times New Roman" w:eastAsia="Times New Roman" w:hAnsi="Times New Roman" w:cs="Times New Roman"/>
          <w:color w:val="auto"/>
          <w:kern w:val="0"/>
          <w:sz w:val="24"/>
          <w:szCs w:val="24"/>
          <w:lang w:eastAsia="en-GB"/>
          <w14:ligatures w14:val="none"/>
        </w:rPr>
        <w:t>This report assesses the application of design thinking and innovation strategies to enhance the digital customer experience at ASOS through two analytical frameworks, the Innovation Ambition Matrix and Customer Journey Model. The paper, which relies on secondary research sources, including academic, industry, and company sources, relates theory to practice in the rapidly expanding digital fashion industry where innovation is the key to loyalty, efficiency, and competitiveness.</w:t>
      </w:r>
    </w:p>
    <w:p w14:paraId="611CCCB1" w14:textId="77777777" w:rsidR="00EF3066" w:rsidRPr="00181C06" w:rsidRDefault="00EF3066" w:rsidP="00E05060">
      <w:pPr>
        <w:pStyle w:val="Heading2"/>
        <w:spacing w:before="120" w:after="120" w:line="360" w:lineRule="auto"/>
        <w:jc w:val="both"/>
        <w:rPr>
          <w:rFonts w:ascii="Times New Roman" w:eastAsia="Times New Roman" w:hAnsi="Times New Roman" w:cs="Times New Roman"/>
          <w:color w:val="auto"/>
          <w:kern w:val="0"/>
          <w:sz w:val="24"/>
          <w:szCs w:val="24"/>
          <w:lang w:eastAsia="en-GB"/>
          <w14:ligatures w14:val="none"/>
        </w:rPr>
      </w:pPr>
      <w:r w:rsidRPr="00181C06">
        <w:rPr>
          <w:rFonts w:ascii="Times New Roman" w:eastAsia="Times New Roman" w:hAnsi="Times New Roman" w:cs="Times New Roman"/>
          <w:color w:val="auto"/>
          <w:kern w:val="0"/>
          <w:sz w:val="24"/>
          <w:szCs w:val="24"/>
          <w:lang w:eastAsia="en-GB"/>
          <w14:ligatures w14:val="none"/>
        </w:rPr>
        <w:t>The report is separated into two sections. Part One explores the existing innovation strategy and customer journey of ASOS to pinpoint the main challenges, whereas Part Two suggests a digital transformation project based on artificial intelligence and virtual try-on technology to improve personalisation and minimise friction. Collectively, these segments show that design thinking can assist ASOS to remain competitive, customer-satisfied, and brand-loyal in a fast-changing market.</w:t>
      </w:r>
    </w:p>
    <w:p w14:paraId="11AC2EB9" w14:textId="77777777" w:rsidR="00E05060" w:rsidRPr="00181C06" w:rsidRDefault="00E05060" w:rsidP="00E05060">
      <w:pPr>
        <w:rPr>
          <w:rFonts w:ascii="Times New Roman" w:hAnsi="Times New Roman" w:cs="Times New Roman"/>
          <w:lang w:eastAsia="en-GB"/>
        </w:rPr>
      </w:pPr>
    </w:p>
    <w:p w14:paraId="1685FDF8" w14:textId="7B1EEE07" w:rsidR="00B3198B" w:rsidRDefault="00B3198B" w:rsidP="00E05060">
      <w:pPr>
        <w:pStyle w:val="Heading2"/>
        <w:spacing w:before="120" w:after="120" w:line="360" w:lineRule="auto"/>
        <w:jc w:val="both"/>
        <w:rPr>
          <w:rFonts w:ascii="Times New Roman" w:eastAsia="Times New Roman" w:hAnsi="Times New Roman" w:cs="Times New Roman"/>
          <w:b/>
          <w:bCs/>
          <w:lang w:eastAsia="en-GB"/>
        </w:rPr>
      </w:pPr>
      <w:r w:rsidRPr="00181C06">
        <w:rPr>
          <w:rFonts w:ascii="Times New Roman" w:eastAsia="Times New Roman" w:hAnsi="Times New Roman" w:cs="Times New Roman"/>
          <w:b/>
          <w:bCs/>
          <w:lang w:eastAsia="en-GB"/>
        </w:rPr>
        <w:t xml:space="preserve">Part 1 – </w:t>
      </w:r>
      <w:r w:rsidR="005515E7" w:rsidRPr="00181C06">
        <w:rPr>
          <w:rFonts w:ascii="Times New Roman" w:eastAsia="Times New Roman" w:hAnsi="Times New Roman" w:cs="Times New Roman"/>
          <w:b/>
          <w:bCs/>
          <w:lang w:eastAsia="en-GB"/>
        </w:rPr>
        <w:t>Customer Journey</w:t>
      </w:r>
      <w:r w:rsidR="005515E7">
        <w:rPr>
          <w:rFonts w:ascii="Times New Roman" w:eastAsia="Times New Roman" w:hAnsi="Times New Roman" w:cs="Times New Roman"/>
          <w:b/>
          <w:bCs/>
          <w:lang w:eastAsia="en-GB"/>
        </w:rPr>
        <w:t xml:space="preserve"> and </w:t>
      </w:r>
      <w:r w:rsidRPr="00181C06">
        <w:rPr>
          <w:rFonts w:ascii="Times New Roman" w:eastAsia="Times New Roman" w:hAnsi="Times New Roman" w:cs="Times New Roman"/>
          <w:b/>
          <w:bCs/>
          <w:lang w:eastAsia="en-GB"/>
        </w:rPr>
        <w:t xml:space="preserve">Current Innovation </w:t>
      </w:r>
      <w:bookmarkEnd w:id="2"/>
    </w:p>
    <w:p w14:paraId="26905D34" w14:textId="0E88E72D" w:rsidR="005515E7" w:rsidRPr="00181C06" w:rsidRDefault="005515E7" w:rsidP="005515E7">
      <w:pPr>
        <w:pStyle w:val="Heading3"/>
        <w:spacing w:before="120" w:after="120" w:line="360" w:lineRule="auto"/>
        <w:jc w:val="both"/>
        <w:rPr>
          <w:rFonts w:ascii="Times New Roman" w:eastAsia="Times New Roman" w:hAnsi="Times New Roman" w:cs="Times New Roman"/>
          <w:lang w:eastAsia="en-GB"/>
        </w:rPr>
      </w:pPr>
      <w:bookmarkStart w:id="3" w:name="_Toc213410087"/>
      <w:r w:rsidRPr="00181C06">
        <w:rPr>
          <w:rFonts w:ascii="Times New Roman" w:eastAsia="Times New Roman" w:hAnsi="Times New Roman" w:cs="Times New Roman"/>
          <w:lang w:eastAsia="en-GB"/>
        </w:rPr>
        <w:t>1.</w:t>
      </w:r>
      <w:r>
        <w:rPr>
          <w:rFonts w:ascii="Times New Roman" w:eastAsia="Times New Roman" w:hAnsi="Times New Roman" w:cs="Times New Roman"/>
          <w:lang w:eastAsia="en-GB"/>
        </w:rPr>
        <w:t>1</w:t>
      </w:r>
      <w:r w:rsidRPr="00181C06">
        <w:rPr>
          <w:rFonts w:ascii="Times New Roman" w:eastAsia="Times New Roman" w:hAnsi="Times New Roman" w:cs="Times New Roman"/>
          <w:lang w:eastAsia="en-GB"/>
        </w:rPr>
        <w:t xml:space="preserve"> Customer Journey Analysis – ASOS</w:t>
      </w:r>
      <w:bookmarkEnd w:id="3"/>
    </w:p>
    <w:p w14:paraId="0B544A38" w14:textId="27E5A984" w:rsidR="005515E7" w:rsidRPr="00181C06" w:rsidRDefault="005515E7" w:rsidP="005515E7">
      <w:pPr>
        <w:pStyle w:val="NormalWeb"/>
        <w:spacing w:before="120" w:beforeAutospacing="0" w:after="120" w:afterAutospacing="0" w:line="360" w:lineRule="auto"/>
        <w:jc w:val="both"/>
      </w:pPr>
      <w:r w:rsidRPr="00181C06">
        <w:t xml:space="preserve">This part is dedicated to the way Customer Journey Mapping (CJM) can be used to enhance the application of digital technology by ASOS to enhance brand loyalty and customer engagement. Figure </w:t>
      </w:r>
      <w:r>
        <w:t>1</w:t>
      </w:r>
      <w:r w:rsidRPr="00181C06">
        <w:t xml:space="preserve"> CJM recognises five stages of customer experience, namely Awareness, Consideration, Purchase, Post-Purchase, and Loyalty, which are influenced by certain technologies, communication channels, and consumer expectations.</w:t>
      </w:r>
    </w:p>
    <w:p w14:paraId="3BAFEDE8" w14:textId="77777777" w:rsidR="005515E7" w:rsidRPr="00181C06" w:rsidRDefault="005515E7" w:rsidP="005515E7">
      <w:pPr>
        <w:pStyle w:val="NormalWeb"/>
        <w:spacing w:before="120" w:beforeAutospacing="0" w:after="120" w:afterAutospacing="0" w:line="360" w:lineRule="auto"/>
        <w:jc w:val="both"/>
      </w:pPr>
      <w:r w:rsidRPr="00181C06">
        <w:t xml:space="preserve">ASOS engages in digital advertising, influencer marketing, and social media campaigns at the Awareness stage to attract attention and interest. Although these channels are effective in </w:t>
      </w:r>
      <w:r w:rsidRPr="00181C06">
        <w:lastRenderedPageBreak/>
        <w:t>reaching the audiences, they may lead to information overload. To solve this, ASOS ought to use data-driven segmentation and predictive targeting to send more relevant and personalised messages.</w:t>
      </w:r>
    </w:p>
    <w:p w14:paraId="6746B386" w14:textId="77777777" w:rsidR="005515E7" w:rsidRPr="00181C06" w:rsidRDefault="005515E7" w:rsidP="005515E7">
      <w:pPr>
        <w:pStyle w:val="NormalWeb"/>
        <w:spacing w:before="120" w:beforeAutospacing="0" w:after="120" w:afterAutospacing="0" w:line="360" w:lineRule="auto"/>
        <w:jc w:val="both"/>
      </w:pPr>
      <w:r w:rsidRPr="00181C06">
        <w:t>During the consideration process, customers interact with the ASOS site and application to compare prices and styles. Although the interface is intuitive, the question of size and fit is still a hindrance. Lemon and Verhoff (2016) discovered that online customers want to trust and be accurate, which implies that AI-based recommendation systems and AR try-on applications may boost confidence and purchase rates.</w:t>
      </w:r>
    </w:p>
    <w:p w14:paraId="1E61F825" w14:textId="77777777" w:rsidR="005515E7" w:rsidRPr="00181C06" w:rsidRDefault="005515E7" w:rsidP="005515E7">
      <w:pPr>
        <w:pStyle w:val="NormalWeb"/>
        <w:spacing w:before="120" w:beforeAutospacing="0" w:after="120" w:afterAutospacing="0" w:line="360" w:lineRule="auto"/>
        <w:jc w:val="both"/>
      </w:pPr>
    </w:p>
    <w:p w14:paraId="2F795C77" w14:textId="77777777" w:rsidR="005515E7" w:rsidRPr="00181C06" w:rsidRDefault="005515E7" w:rsidP="005515E7">
      <w:pPr>
        <w:pStyle w:val="NormalWeb"/>
        <w:spacing w:before="120" w:beforeAutospacing="0" w:after="120" w:afterAutospacing="0" w:line="360" w:lineRule="auto"/>
        <w:jc w:val="both"/>
      </w:pPr>
      <w:r w:rsidRPr="00181C06">
        <w:t>According to Pine and Gilmore (1999), effective brands create feelings of excitement and trust instead of emphasising on functionality. The customers of ASOS tend to experience excitement in the discovery, anxiety in the selection, and satisfaction in the post-purchase. The digital design can be enhanced with empathy and reassurance by adding such features as real-time tracking, transparent pricing, and personalised feedback, which can turn the routine transactions into memorable experiences.</w:t>
      </w:r>
    </w:p>
    <w:p w14:paraId="5DDCFD79" w14:textId="77777777" w:rsidR="005515E7" w:rsidRPr="00181C06" w:rsidRDefault="005515E7" w:rsidP="005515E7">
      <w:pPr>
        <w:pStyle w:val="NormalWeb"/>
        <w:spacing w:before="120" w:beforeAutospacing="0" w:after="120" w:afterAutospacing="0" w:line="360" w:lineRule="auto"/>
        <w:jc w:val="both"/>
      </w:pPr>
      <w:r w:rsidRPr="00181C06">
        <w:t>The Purchase stage is also important to the overall satisfaction. Despite the secure payment methods provided by ASOS, numerous users complain about the redundant processes when making a purchase. The simplification of this step by one-click checkout and digital wallets is consistent with the design thinking principle of simplification, which states that less friction leads to greater usability (Brown, 2019).</w:t>
      </w:r>
    </w:p>
    <w:p w14:paraId="01F4E64C" w14:textId="77777777" w:rsidR="005515E7" w:rsidRPr="00181C06" w:rsidRDefault="005515E7" w:rsidP="005515E7">
      <w:pPr>
        <w:pStyle w:val="NormalWeb"/>
        <w:spacing w:before="120" w:beforeAutospacing="0" w:after="120" w:afterAutospacing="0" w:line="360" w:lineRule="auto"/>
        <w:jc w:val="both"/>
      </w:pPr>
      <w:r w:rsidRPr="00181C06">
        <w:t xml:space="preserve">During the </w:t>
      </w:r>
      <w:proofErr w:type="gramStart"/>
      <w:r w:rsidRPr="00181C06">
        <w:t>Post-Purchase</w:t>
      </w:r>
      <w:proofErr w:type="gramEnd"/>
      <w:r w:rsidRPr="00181C06">
        <w:t xml:space="preserve"> stage, the customers evaluate the performance of delivery and returns. The trust is established by the fast delivery and flexible return policies of ASOS, whereas the delays in refunds and the lack of communication decrease the satisfaction. Automated refund updates and real-time notifications would enhance reliability.</w:t>
      </w:r>
    </w:p>
    <w:p w14:paraId="2B33B532" w14:textId="77777777" w:rsidR="005515E7" w:rsidRPr="00181C06" w:rsidRDefault="005515E7" w:rsidP="005515E7">
      <w:pPr>
        <w:pStyle w:val="NormalWeb"/>
        <w:spacing w:before="120" w:beforeAutospacing="0" w:after="120" w:afterAutospacing="0" w:line="360" w:lineRule="auto"/>
        <w:jc w:val="both"/>
      </w:pPr>
      <w:r w:rsidRPr="00181C06">
        <w:t>Lastly, the Loyalty stage identifies long-term involvement. ASOS has discounts with its membership programme, but minimal personalisation undermines customer relationship. Retention can be enhanced by creating loyalty rewards that are dependent on purchase history and interaction. According to Kotler et al. (2022), emotional attachment and perceived fairness are the primary factors of long-term loyalty.</w:t>
      </w:r>
    </w:p>
    <w:p w14:paraId="77EA3868" w14:textId="76FF14E3" w:rsidR="005E0ED8" w:rsidRPr="00181C06" w:rsidRDefault="005515E7" w:rsidP="005515E7">
      <w:pPr>
        <w:pStyle w:val="NormalWeb"/>
        <w:spacing w:before="120" w:beforeAutospacing="0" w:after="120" w:afterAutospacing="0" w:line="360" w:lineRule="auto"/>
        <w:jc w:val="both"/>
      </w:pPr>
      <w:r w:rsidRPr="00181C06">
        <w:t xml:space="preserve">In general, ASOS is doing well in terms of digital convenience and inconsistently in terms of emotional engagement. By solving pain points with specific innovations, including AI </w:t>
      </w:r>
      <w:r w:rsidRPr="00181C06">
        <w:lastRenderedPageBreak/>
        <w:t>personalisation, AR try-ons, and automated returns, one would make the experience smoother and more emotionally satisfying.</w:t>
      </w:r>
    </w:p>
    <w:p w14:paraId="18CF6EA5" w14:textId="77777777" w:rsidR="005515E7" w:rsidRPr="00181C06" w:rsidRDefault="005515E7" w:rsidP="005515E7">
      <w:pPr>
        <w:pStyle w:val="NormalWeb"/>
        <w:spacing w:before="120" w:beforeAutospacing="0" w:after="120" w:afterAutospacing="0" w:line="360" w:lineRule="auto"/>
        <w:jc w:val="center"/>
      </w:pPr>
      <w:r w:rsidRPr="00181C06">
        <w:rPr>
          <w:noProof/>
          <w14:ligatures w14:val="standardContextual"/>
        </w:rPr>
        <w:drawing>
          <wp:inline distT="0" distB="0" distL="0" distR="0" wp14:anchorId="4508BB66" wp14:editId="498BD053">
            <wp:extent cx="5731510" cy="4123690"/>
            <wp:effectExtent l="0" t="0" r="2540" b="0"/>
            <wp:docPr id="713609605" name="Picture 2" descr="A customer journey map with many different i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609605" name="Picture 2" descr="A customer journey map with many different item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4123690"/>
                    </a:xfrm>
                    <a:prstGeom prst="rect">
                      <a:avLst/>
                    </a:prstGeom>
                  </pic:spPr>
                </pic:pic>
              </a:graphicData>
            </a:graphic>
          </wp:inline>
        </w:drawing>
      </w:r>
    </w:p>
    <w:p w14:paraId="68D478FF" w14:textId="45B1EF0A" w:rsidR="005515E7" w:rsidRPr="00181C06" w:rsidRDefault="005515E7" w:rsidP="005515E7">
      <w:pPr>
        <w:pStyle w:val="NormalWeb"/>
        <w:spacing w:before="120" w:beforeAutospacing="0" w:after="120" w:afterAutospacing="0" w:line="360" w:lineRule="auto"/>
        <w:jc w:val="center"/>
        <w:rPr>
          <w:b/>
          <w:bCs/>
          <w:sz w:val="20"/>
          <w:szCs w:val="20"/>
        </w:rPr>
      </w:pPr>
      <w:r w:rsidRPr="00181C06">
        <w:rPr>
          <w:b/>
          <w:bCs/>
          <w:sz w:val="20"/>
          <w:szCs w:val="20"/>
        </w:rPr>
        <w:t xml:space="preserve">Figure </w:t>
      </w:r>
      <w:r>
        <w:rPr>
          <w:b/>
          <w:bCs/>
          <w:sz w:val="20"/>
          <w:szCs w:val="20"/>
        </w:rPr>
        <w:t>1</w:t>
      </w:r>
      <w:r w:rsidRPr="00181C06">
        <w:rPr>
          <w:b/>
          <w:bCs/>
          <w:sz w:val="20"/>
          <w:szCs w:val="20"/>
        </w:rPr>
        <w:t>. ASOS Customer Journey Map illustrating key customer touchpoints and emotional responses</w:t>
      </w:r>
    </w:p>
    <w:p w14:paraId="06347C47" w14:textId="77777777" w:rsidR="005515E7" w:rsidRPr="005515E7" w:rsidRDefault="005515E7" w:rsidP="005515E7">
      <w:pPr>
        <w:rPr>
          <w:lang w:eastAsia="en-GB"/>
        </w:rPr>
      </w:pPr>
    </w:p>
    <w:p w14:paraId="2D6CD5C8" w14:textId="0F9C4A3D" w:rsidR="00B3198B" w:rsidRPr="00181C06" w:rsidRDefault="00B3198B" w:rsidP="00E05060">
      <w:pPr>
        <w:pStyle w:val="Heading3"/>
        <w:spacing w:before="120" w:after="120" w:line="360" w:lineRule="auto"/>
        <w:jc w:val="both"/>
        <w:rPr>
          <w:rFonts w:ascii="Times New Roman" w:eastAsia="Times New Roman" w:hAnsi="Times New Roman" w:cs="Times New Roman"/>
          <w:lang w:eastAsia="en-GB"/>
        </w:rPr>
      </w:pPr>
      <w:bookmarkStart w:id="4" w:name="_Toc213410085"/>
      <w:r w:rsidRPr="00181C06">
        <w:rPr>
          <w:rFonts w:ascii="Times New Roman" w:eastAsia="Times New Roman" w:hAnsi="Times New Roman" w:cs="Times New Roman"/>
          <w:lang w:eastAsia="en-GB"/>
        </w:rPr>
        <w:lastRenderedPageBreak/>
        <w:t>1.</w:t>
      </w:r>
      <w:r w:rsidR="0084385E">
        <w:rPr>
          <w:rFonts w:ascii="Times New Roman" w:eastAsia="Times New Roman" w:hAnsi="Times New Roman" w:cs="Times New Roman"/>
          <w:lang w:eastAsia="en-GB"/>
        </w:rPr>
        <w:t>2</w:t>
      </w:r>
      <w:r w:rsidRPr="00181C06">
        <w:rPr>
          <w:rFonts w:ascii="Times New Roman" w:eastAsia="Times New Roman" w:hAnsi="Times New Roman" w:cs="Times New Roman"/>
          <w:lang w:eastAsia="en-GB"/>
        </w:rPr>
        <w:t xml:space="preserve"> Innovation at ASOS</w:t>
      </w:r>
      <w:bookmarkEnd w:id="4"/>
    </w:p>
    <w:p w14:paraId="3D3A09B0" w14:textId="77777777" w:rsidR="002D6A19" w:rsidRPr="00181C06" w:rsidRDefault="002D6A19" w:rsidP="00E05060">
      <w:pPr>
        <w:pStyle w:val="Heading3"/>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5" w:name="_Toc213410086"/>
      <w:r w:rsidRPr="00181C06">
        <w:rPr>
          <w:rFonts w:ascii="Times New Roman" w:eastAsia="Times New Roman" w:hAnsi="Times New Roman" w:cs="Times New Roman"/>
          <w:color w:val="auto"/>
          <w:kern w:val="0"/>
          <w:sz w:val="24"/>
          <w:szCs w:val="24"/>
          <w:lang w:eastAsia="en-GB"/>
          <w14:ligatures w14:val="none"/>
        </w:rPr>
        <w:t>ASOS is a global online fashion retailer that is digital first in its innovation. Besides sophisticated logistics and data-driven marketing, ASOS has employed AI and automation to offer the most seamless online shopping experience ever. Trott (2023) defines innovation as a blend of creative thought and systematic management that generates value out of new products, services, and processes. ASOS employs these principles with the help of AI, automation, and personalisation to improve its competitive advantage even further.</w:t>
      </w:r>
    </w:p>
    <w:p w14:paraId="76927D33" w14:textId="681685CB" w:rsidR="002D6A19" w:rsidRPr="00181C06" w:rsidRDefault="002D6A19" w:rsidP="00E05060">
      <w:pPr>
        <w:pStyle w:val="Heading3"/>
        <w:spacing w:before="120" w:after="120" w:line="360" w:lineRule="auto"/>
        <w:jc w:val="both"/>
        <w:rPr>
          <w:rFonts w:ascii="Times New Roman" w:eastAsia="Times New Roman" w:hAnsi="Times New Roman" w:cs="Times New Roman"/>
          <w:color w:val="auto"/>
          <w:kern w:val="0"/>
          <w:sz w:val="24"/>
          <w:szCs w:val="24"/>
          <w:lang w:eastAsia="en-GB"/>
          <w14:ligatures w14:val="none"/>
        </w:rPr>
      </w:pPr>
      <w:r w:rsidRPr="00181C06">
        <w:rPr>
          <w:rFonts w:ascii="Times New Roman" w:eastAsia="Times New Roman" w:hAnsi="Times New Roman" w:cs="Times New Roman"/>
          <w:color w:val="auto"/>
          <w:kern w:val="0"/>
          <w:sz w:val="24"/>
          <w:szCs w:val="24"/>
          <w:lang w:eastAsia="en-GB"/>
          <w14:ligatures w14:val="none"/>
        </w:rPr>
        <w:t>The fashion retail business is undergoing rapid change, and three key trends will influence the way fashion retailers operate in the future: fast delivery, sustainable practices, and inclusive products. To address these evolving consumer needs, ASOS has created stock management predictive analytics, chatbots to handle customer service, and algorithms to make product recommendations based on the browsing behaviour of an individual. ASOS is using technology to address the changing consumer demands effectively without compromising its operational effectiveness.</w:t>
      </w:r>
    </w:p>
    <w:p w14:paraId="72F25FD7" w14:textId="2296B0DD" w:rsidR="002D6A19" w:rsidRPr="00181C06" w:rsidRDefault="002D6A19" w:rsidP="00E05060">
      <w:pPr>
        <w:pStyle w:val="Heading3"/>
        <w:spacing w:before="120" w:after="120" w:line="360" w:lineRule="auto"/>
        <w:jc w:val="both"/>
        <w:rPr>
          <w:rFonts w:ascii="Times New Roman" w:eastAsia="Times New Roman" w:hAnsi="Times New Roman" w:cs="Times New Roman"/>
          <w:color w:val="auto"/>
          <w:kern w:val="0"/>
          <w:sz w:val="24"/>
          <w:szCs w:val="24"/>
          <w:lang w:eastAsia="en-GB"/>
          <w14:ligatures w14:val="none"/>
        </w:rPr>
      </w:pPr>
      <w:r w:rsidRPr="00181C06">
        <w:rPr>
          <w:rFonts w:ascii="Times New Roman" w:eastAsia="Times New Roman" w:hAnsi="Times New Roman" w:cs="Times New Roman"/>
          <w:color w:val="auto"/>
          <w:kern w:val="0"/>
          <w:sz w:val="24"/>
          <w:szCs w:val="24"/>
          <w:lang w:eastAsia="en-GB"/>
          <w14:ligatures w14:val="none"/>
        </w:rPr>
        <w:t xml:space="preserve">Although technology can be of great help to ASOS as it enables it to deliver to the consumer what they desire in a fast and efficient manner, there are also risks involved in over-reliance on automation like loss of human creativity and empathy. According to Trott (2023), companies that pay too much attention to the process component of innovation can lose the capacity to establish an emotional connection with their customers. Moreover, the innovations of ASOS have been more of an incremental nature, improving the current processes, but not disruptive. </w:t>
      </w:r>
      <w:r w:rsidR="00BE7CBF" w:rsidRPr="00181C06">
        <w:rPr>
          <w:rFonts w:ascii="Times New Roman" w:eastAsia="Times New Roman" w:hAnsi="Times New Roman" w:cs="Times New Roman"/>
          <w:color w:val="auto"/>
          <w:kern w:val="0"/>
          <w:sz w:val="24"/>
          <w:szCs w:val="24"/>
          <w:lang w:eastAsia="en-GB"/>
          <w14:ligatures w14:val="none"/>
        </w:rPr>
        <w:t>To continue expanding, ASOS must leverage its innovative potential to create human-centred designs and foster an organisational culture that values</w:t>
      </w:r>
      <w:r w:rsidRPr="00181C06">
        <w:rPr>
          <w:rFonts w:ascii="Times New Roman" w:eastAsia="Times New Roman" w:hAnsi="Times New Roman" w:cs="Times New Roman"/>
          <w:color w:val="auto"/>
          <w:kern w:val="0"/>
          <w:sz w:val="24"/>
          <w:szCs w:val="24"/>
          <w:lang w:eastAsia="en-GB"/>
          <w14:ligatures w14:val="none"/>
        </w:rPr>
        <w:t xml:space="preserve"> creativity and efficiency.</w:t>
      </w:r>
    </w:p>
    <w:p w14:paraId="39086790" w14:textId="09F4B84A" w:rsidR="00B3198B" w:rsidRPr="00181C06" w:rsidRDefault="00B3198B" w:rsidP="00E05060">
      <w:pPr>
        <w:pStyle w:val="Heading3"/>
        <w:spacing w:before="120" w:after="120" w:line="360" w:lineRule="auto"/>
        <w:jc w:val="both"/>
        <w:rPr>
          <w:rFonts w:ascii="Times New Roman" w:eastAsia="Times New Roman" w:hAnsi="Times New Roman" w:cs="Times New Roman"/>
          <w:lang w:eastAsia="en-GB"/>
        </w:rPr>
      </w:pPr>
      <w:r w:rsidRPr="00181C06">
        <w:rPr>
          <w:rFonts w:ascii="Times New Roman" w:eastAsia="Times New Roman" w:hAnsi="Times New Roman" w:cs="Times New Roman"/>
          <w:lang w:eastAsia="en-GB"/>
        </w:rPr>
        <w:t>1.</w:t>
      </w:r>
      <w:r w:rsidR="0084385E">
        <w:rPr>
          <w:rFonts w:ascii="Times New Roman" w:eastAsia="Times New Roman" w:hAnsi="Times New Roman" w:cs="Times New Roman"/>
          <w:lang w:eastAsia="en-GB"/>
        </w:rPr>
        <w:t>3</w:t>
      </w:r>
      <w:r w:rsidRPr="00181C06">
        <w:rPr>
          <w:rFonts w:ascii="Times New Roman" w:eastAsia="Times New Roman" w:hAnsi="Times New Roman" w:cs="Times New Roman"/>
          <w:lang w:eastAsia="en-GB"/>
        </w:rPr>
        <w:t xml:space="preserve"> The Innovation Ambition Matrix – ASOS</w:t>
      </w:r>
      <w:bookmarkEnd w:id="5"/>
    </w:p>
    <w:p w14:paraId="2E002A9F" w14:textId="3DA68CE4" w:rsidR="00E251A0" w:rsidRPr="00181C06" w:rsidRDefault="00E251A0" w:rsidP="00E05060">
      <w:pPr>
        <w:pStyle w:val="NormalWeb"/>
        <w:spacing w:before="120" w:beforeAutospacing="0" w:after="120" w:afterAutospacing="0" w:line="360" w:lineRule="auto"/>
        <w:jc w:val="both"/>
      </w:pPr>
      <w:r w:rsidRPr="00181C06">
        <w:t xml:space="preserve">The Innovation Ambition Matrix (Figure </w:t>
      </w:r>
      <w:r w:rsidR="0084385E">
        <w:t>2</w:t>
      </w:r>
      <w:r w:rsidRPr="00181C06">
        <w:t>) is an example of how ASOS leverages its resources to create innovative products at different levels of ambition. Core innovations enhance the efficiency of operations of an organisation and/or customer experience. To illustrate, the latest core innovations of ASOS are the creation of its website and mobile application user interface, the improvement of data analytics, and the optimisation of last-mile delivery. These innovations allow customers to locate products fast, receive product suggestions correctly; and receive their purchases in a shorter and more reliable way.</w:t>
      </w:r>
    </w:p>
    <w:p w14:paraId="62EED700" w14:textId="47B119A1" w:rsidR="008D35C2" w:rsidRPr="00181C06" w:rsidRDefault="00E251A0" w:rsidP="00E05060">
      <w:pPr>
        <w:pStyle w:val="NormalWeb"/>
        <w:spacing w:before="120" w:beforeAutospacing="0" w:after="120" w:afterAutospacing="0" w:line="360" w:lineRule="auto"/>
        <w:jc w:val="both"/>
      </w:pPr>
      <w:r w:rsidRPr="00181C06">
        <w:lastRenderedPageBreak/>
        <w:t>New innovations enter new markets with the use of similar technologies. The introduction of sustainable product lines, including the Responsible Edit, and the use of Artificial Intelligence-based size guidance would be an example of an adjacent innovation at ASOS. These neighbouring innovations enable ASOS to keep delivering the advantages of online shopping to its customers and address the evolving consumer values in terms of sustainability and inclusion. Transformational</w:t>
      </w:r>
      <w:r w:rsidR="008D35C2" w:rsidRPr="00181C06">
        <w:t xml:space="preserve"> innovations represent the highest risk/impact initiatives that transform the way organisations operate and/or provide services to consumers. ASOS is currently </w:t>
      </w:r>
      <w:r w:rsidR="006F45DB" w:rsidRPr="00181C06">
        <w:t xml:space="preserve">exploring the use of Virtual Reality (VR) and Augmented Reality (AR) solutions to offer customers </w:t>
      </w:r>
      <w:r w:rsidR="008D35C2" w:rsidRPr="00181C06">
        <w:t>immersive try-on experiences. Although VR/AR technology is in its infancy; it indicates ASOS's intent to be a leader in digital retail transformation.</w:t>
      </w:r>
    </w:p>
    <w:p w14:paraId="28FD7852" w14:textId="45E43D05" w:rsidR="00F415C2" w:rsidRPr="00181C06" w:rsidRDefault="00F415C2" w:rsidP="00E05060">
      <w:pPr>
        <w:pStyle w:val="NormalWeb"/>
        <w:spacing w:before="120" w:beforeAutospacing="0" w:after="120" w:afterAutospacing="0" w:line="360" w:lineRule="auto"/>
        <w:jc w:val="both"/>
      </w:pPr>
      <w:r w:rsidRPr="00181C06">
        <w:t xml:space="preserve">Compared to H&amp;M and Boohoo, </w:t>
      </w:r>
      <w:r w:rsidR="00E96AAA" w:rsidRPr="00181C06">
        <w:t>ASOS’s</w:t>
      </w:r>
      <w:r w:rsidRPr="00181C06">
        <w:t xml:space="preserve"> approach to innovation is more multi-dimensional and </w:t>
      </w:r>
      <w:r w:rsidR="006F45DB" w:rsidRPr="00181C06">
        <w:t>technology-driven</w:t>
      </w:r>
      <w:r w:rsidRPr="00181C06">
        <w:t xml:space="preserve">. For example, while H&amp;M uses brick and mortar stores and uses innovative ways to make products from environmentally sustainable materials, ASOS is focused on digitally connecting with customers through </w:t>
      </w:r>
      <w:r w:rsidR="006F45DB" w:rsidRPr="00181C06">
        <w:t>its</w:t>
      </w:r>
      <w:r w:rsidRPr="00181C06">
        <w:t xml:space="preserve"> use of customer </w:t>
      </w:r>
      <w:r w:rsidR="00E065B7" w:rsidRPr="00181C06">
        <w:t>analytics</w:t>
      </w:r>
      <w:r w:rsidRPr="00181C06">
        <w:t xml:space="preserve"> tools. Boohoo focuses on quickly getting products out to consumers through fast-fashion logistics, but it also lacks transparency and ethical innovation in many areas (The Guardian, 2024). Due to this, ASOS has an advantage over both H&amp;M and Boohoo in terms of offering speed, ethics, and technological capabilities in the fashion marketplace, </w:t>
      </w:r>
      <w:proofErr w:type="gramStart"/>
      <w:r w:rsidRPr="00181C06">
        <w:t>and also</w:t>
      </w:r>
      <w:proofErr w:type="gramEnd"/>
      <w:r w:rsidRPr="00181C06">
        <w:t xml:space="preserve"> will be well-positioned to support future trends in retail and consumer </w:t>
      </w:r>
      <w:r w:rsidR="00E96AAA" w:rsidRPr="00181C06">
        <w:t>behaviour</w:t>
      </w:r>
      <w:r w:rsidRPr="00181C06">
        <w:t>.</w:t>
      </w:r>
    </w:p>
    <w:p w14:paraId="1EFDAE71" w14:textId="60804829" w:rsidR="00F415C2" w:rsidRPr="00181C06" w:rsidRDefault="00E065B7" w:rsidP="00E05060">
      <w:pPr>
        <w:pStyle w:val="NormalWeb"/>
        <w:spacing w:before="120" w:beforeAutospacing="0" w:after="120" w:afterAutospacing="0" w:line="360" w:lineRule="auto"/>
        <w:jc w:val="both"/>
      </w:pPr>
      <w:r w:rsidRPr="00181C06">
        <w:t>ASOS</w:t>
      </w:r>
      <w:r w:rsidR="00F415C2" w:rsidRPr="00181C06">
        <w:t xml:space="preserve"> supports its design focus on customer needs and its long-term vision for leading in digital through its diverse types of innovations. The equilibrium of core stability and experimental innovation in support of design thinking provides a foundation for design thinking that </w:t>
      </w:r>
      <w:r w:rsidRPr="00181C06">
        <w:t>emphasises</w:t>
      </w:r>
      <w:r w:rsidR="00F415C2" w:rsidRPr="00181C06">
        <w:t xml:space="preserve"> empathy, prototyping and continuous learning (Brown, 2019).</w:t>
      </w:r>
    </w:p>
    <w:p w14:paraId="0519F7ED" w14:textId="1D3AA1A8" w:rsidR="00F415C2" w:rsidRPr="00181C06" w:rsidRDefault="00E065B7" w:rsidP="00E05060">
      <w:pPr>
        <w:pStyle w:val="NormalWeb"/>
        <w:spacing w:before="120" w:beforeAutospacing="0" w:after="120" w:afterAutospacing="0" w:line="360" w:lineRule="auto"/>
        <w:jc w:val="both"/>
      </w:pPr>
      <w:r w:rsidRPr="00181C06">
        <w:t>ASOS's</w:t>
      </w:r>
      <w:r w:rsidR="00F415C2" w:rsidRPr="00181C06">
        <w:t xml:space="preserve"> approach to innovation is consistent with Schumpeter's (1942) concept of "creative destruction", which views innovation as an ongoing process of market restructuring through replacement. Through its use of first-to-market experimentation and an agile development environment, ASOS continuously challenges existing retail models. This perspective is reinforced by Tidd and Bessant (2023)</w:t>
      </w:r>
      <w:r w:rsidRPr="00181C06">
        <w:t>,</w:t>
      </w:r>
      <w:r w:rsidR="00F415C2" w:rsidRPr="00181C06">
        <w:t xml:space="preserve"> who indicate that collaborative relationships among design, logistics and data teams are critical for achieving sustainable growth through co-innovation. Furthermore, the fact that </w:t>
      </w:r>
      <w:r w:rsidRPr="00181C06">
        <w:t>ASOS’s</w:t>
      </w:r>
      <w:r w:rsidR="00F415C2" w:rsidRPr="00181C06">
        <w:t xml:space="preserve"> cross-functional development team collaborates on testing new features among marketing, technology and analytics teams indicates that the </w:t>
      </w:r>
      <w:r w:rsidR="00461FA9" w:rsidRPr="00181C06">
        <w:t>organisation</w:t>
      </w:r>
      <w:r w:rsidR="00F415C2" w:rsidRPr="00181C06">
        <w:t xml:space="preserve"> can effectively manage innovation in a systematic way rather than being reactive.</w:t>
      </w:r>
    </w:p>
    <w:p w14:paraId="6DB036FE" w14:textId="28555C72" w:rsidR="00544C4D" w:rsidRPr="00181C06" w:rsidRDefault="009F45F6" w:rsidP="00E05060">
      <w:pPr>
        <w:pStyle w:val="NormalWeb"/>
        <w:spacing w:before="120" w:beforeAutospacing="0" w:after="120" w:afterAutospacing="0" w:line="360" w:lineRule="auto"/>
        <w:jc w:val="center"/>
      </w:pPr>
      <w:r>
        <w:rPr>
          <w:noProof/>
          <w14:ligatures w14:val="standardContextual"/>
        </w:rPr>
        <w:lastRenderedPageBreak/>
        <w:drawing>
          <wp:inline distT="0" distB="0" distL="0" distR="0" wp14:anchorId="6DC84599" wp14:editId="0311B692">
            <wp:extent cx="3543300" cy="3543300"/>
            <wp:effectExtent l="0" t="0" r="0" b="0"/>
            <wp:docPr id="1047141207" name="Picture 6" descr="A diagram of a customer relation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141207" name="Picture 6" descr="A diagram of a customer relationship&#10;&#10;AI-generated content may be incorrect."/>
                    <pic:cNvPicPr/>
                  </pic:nvPicPr>
                  <pic:blipFill>
                    <a:blip r:embed="rId9"/>
                    <a:stretch>
                      <a:fillRect/>
                    </a:stretch>
                  </pic:blipFill>
                  <pic:spPr>
                    <a:xfrm>
                      <a:off x="0" y="0"/>
                      <a:ext cx="3543300" cy="3543300"/>
                    </a:xfrm>
                    <a:prstGeom prst="rect">
                      <a:avLst/>
                    </a:prstGeom>
                  </pic:spPr>
                </pic:pic>
              </a:graphicData>
            </a:graphic>
          </wp:inline>
        </w:drawing>
      </w:r>
    </w:p>
    <w:p w14:paraId="4C09A275" w14:textId="0C071D59" w:rsidR="00E05060" w:rsidRPr="0084385E" w:rsidRDefault="006364A6" w:rsidP="0084385E">
      <w:pPr>
        <w:spacing w:before="120" w:after="120" w:line="360" w:lineRule="auto"/>
        <w:jc w:val="center"/>
        <w:rPr>
          <w:rFonts w:ascii="Times New Roman" w:hAnsi="Times New Roman" w:cs="Times New Roman"/>
          <w:b/>
          <w:bCs/>
          <w:sz w:val="20"/>
          <w:szCs w:val="20"/>
        </w:rPr>
      </w:pPr>
      <w:r w:rsidRPr="00181C06">
        <w:rPr>
          <w:rFonts w:ascii="Times New Roman" w:hAnsi="Times New Roman" w:cs="Times New Roman"/>
          <w:b/>
          <w:bCs/>
          <w:sz w:val="20"/>
          <w:szCs w:val="20"/>
        </w:rPr>
        <w:t xml:space="preserve">Figure </w:t>
      </w:r>
      <w:r w:rsidR="0084385E">
        <w:rPr>
          <w:rFonts w:ascii="Times New Roman" w:hAnsi="Times New Roman" w:cs="Times New Roman"/>
          <w:b/>
          <w:bCs/>
          <w:sz w:val="20"/>
          <w:szCs w:val="20"/>
        </w:rPr>
        <w:t>2</w:t>
      </w:r>
      <w:r w:rsidRPr="00181C06">
        <w:rPr>
          <w:rFonts w:ascii="Times New Roman" w:hAnsi="Times New Roman" w:cs="Times New Roman"/>
          <w:b/>
          <w:bCs/>
          <w:sz w:val="20"/>
          <w:szCs w:val="20"/>
        </w:rPr>
        <w:t>. ASOS Innovation Ambition Matrix</w:t>
      </w:r>
    </w:p>
    <w:p w14:paraId="47B36699" w14:textId="77777777" w:rsidR="00E05060" w:rsidRPr="00181C06" w:rsidRDefault="00E05060" w:rsidP="00E05060">
      <w:pPr>
        <w:pStyle w:val="NormalWeb"/>
        <w:spacing w:before="120" w:beforeAutospacing="0" w:after="120" w:afterAutospacing="0" w:line="360" w:lineRule="auto"/>
        <w:jc w:val="both"/>
        <w:rPr>
          <w:b/>
          <w:bCs/>
          <w:i/>
          <w:iCs/>
          <w:sz w:val="20"/>
          <w:szCs w:val="20"/>
        </w:rPr>
      </w:pPr>
    </w:p>
    <w:p w14:paraId="46CD7E43" w14:textId="0657D45A" w:rsidR="00926DB2" w:rsidRPr="00181C06" w:rsidRDefault="00926DB2" w:rsidP="00E05060">
      <w:pPr>
        <w:pStyle w:val="Heading2"/>
        <w:spacing w:before="120" w:after="120" w:line="360" w:lineRule="auto"/>
        <w:jc w:val="both"/>
        <w:rPr>
          <w:rFonts w:ascii="Times New Roman" w:eastAsia="Times New Roman" w:hAnsi="Times New Roman" w:cs="Times New Roman"/>
          <w:b/>
          <w:bCs/>
          <w:sz w:val="24"/>
          <w:szCs w:val="24"/>
        </w:rPr>
      </w:pPr>
      <w:bookmarkStart w:id="6" w:name="_Toc213410088"/>
      <w:r w:rsidRPr="00181C06">
        <w:rPr>
          <w:rFonts w:ascii="Times New Roman" w:eastAsia="Times New Roman" w:hAnsi="Times New Roman" w:cs="Times New Roman"/>
          <w:b/>
          <w:bCs/>
        </w:rPr>
        <w:t>Part 2 – Proposed Digital Transformation</w:t>
      </w:r>
      <w:bookmarkEnd w:id="6"/>
    </w:p>
    <w:p w14:paraId="54719AD1" w14:textId="77777777" w:rsidR="00926DB2" w:rsidRPr="00181C06" w:rsidRDefault="00926DB2" w:rsidP="00E05060">
      <w:pPr>
        <w:pStyle w:val="Heading3"/>
        <w:spacing w:before="120" w:after="120" w:line="360" w:lineRule="auto"/>
        <w:jc w:val="both"/>
        <w:rPr>
          <w:rFonts w:ascii="Times New Roman" w:eastAsia="Times New Roman" w:hAnsi="Times New Roman" w:cs="Times New Roman"/>
          <w:lang w:eastAsia="en-GB"/>
        </w:rPr>
      </w:pPr>
      <w:bookmarkStart w:id="7" w:name="_Toc213410089"/>
      <w:r w:rsidRPr="00181C06">
        <w:rPr>
          <w:rFonts w:ascii="Times New Roman" w:eastAsia="Times New Roman" w:hAnsi="Times New Roman" w:cs="Times New Roman"/>
          <w:lang w:eastAsia="en-GB"/>
        </w:rPr>
        <w:t>2.1 Overview of the Proposed Innovation</w:t>
      </w:r>
      <w:bookmarkEnd w:id="7"/>
    </w:p>
    <w:p w14:paraId="3B83EA54" w14:textId="5A445EF5" w:rsidR="00CB425E" w:rsidRPr="00181C06" w:rsidRDefault="00CB425E" w:rsidP="00E05060">
      <w:pPr>
        <w:pStyle w:val="NormalWeb"/>
        <w:spacing w:before="120" w:beforeAutospacing="0" w:after="120" w:afterAutospacing="0" w:line="360" w:lineRule="auto"/>
        <w:jc w:val="both"/>
      </w:pPr>
      <w:r w:rsidRPr="00181C06">
        <w:t xml:space="preserve">This form of innovation is becoming increasingly essential for fashion brands to address the constantly evolving demands of fashion consumers, who desire a seamless, data-driven shopping experience tailored to their individual preferences and values. According to McKinsey (2024), more than 70 per cent of the current digital shoppers have now developed a desire to receive real-time personalisation by the retailers they are shopping with. The use of AI at ASOS will ensure that users can find what they need fast and </w:t>
      </w:r>
      <w:proofErr w:type="gramStart"/>
      <w:r w:rsidRPr="00181C06">
        <w:t>easily, and</w:t>
      </w:r>
      <w:proofErr w:type="gramEnd"/>
      <w:r w:rsidRPr="00181C06">
        <w:t xml:space="preserve"> reduce the amount of waste caused by wrong-size purchases and impulse purchases.</w:t>
      </w:r>
    </w:p>
    <w:p w14:paraId="2A0DCB07" w14:textId="77777777" w:rsidR="005E0ED8" w:rsidRDefault="00CB425E" w:rsidP="005E0ED8">
      <w:pPr>
        <w:pStyle w:val="NormalWeb"/>
        <w:spacing w:before="120" w:beforeAutospacing="0" w:after="120" w:afterAutospacing="0" w:line="360" w:lineRule="auto"/>
      </w:pPr>
      <w:r w:rsidRPr="00181C06">
        <w:t xml:space="preserve">By introducing digital efficiency and sustainability, the digital transformation initiative will allow improving operations and assist in preserving brand credibility in the case of ASOS. Besides that, the ASOS AI Personal Stylist will help overcome three major obstacles that exist in the customer experience at ASOS: uncertainty in product selection, checkout friction, and low post-purchase loyalty rates. By using AI-based services, ASOS can build emotional relationships with its customers by delivering them personalised and dynamic experiences, which will lead to higher customer satisfaction. According to Norman (2013), true innovation </w:t>
      </w:r>
      <w:r w:rsidRPr="00181C06">
        <w:lastRenderedPageBreak/>
        <w:t>is the process that happens when technology is integrated with human-centred design to produce both functional and emotionally fulfilling experiences.</w:t>
      </w:r>
    </w:p>
    <w:p w14:paraId="1E0A8EE1" w14:textId="64680D01" w:rsidR="00147DDE" w:rsidRDefault="00D4474B" w:rsidP="005E0ED8">
      <w:pPr>
        <w:pStyle w:val="NormalWeb"/>
        <w:spacing w:before="120" w:beforeAutospacing="0" w:after="120" w:afterAutospacing="0" w:line="360" w:lineRule="auto"/>
      </w:pPr>
      <w:r w:rsidRPr="00D4474B">
        <w:t>The virtual try-on feature, as a part of the proposal, will enable the customers having access to a VR/AR headset (e.g., Meta Quest) to view the virtual try-on as an entirely immersive experience, allowing them to place outfits on a 3D avatar and play around with clothes in real time. However, because most ASOS individuals lack such devices, the feature would need to be on the mobile application. In the latter type, the customers would post a photograph, or a smartphone camera would generate a custom avatar in order that they could see the fit, size, and style of the products without any specialised equipment. This two-access business will ensure that the innovation is more accommodative and realistic to the wider ASOS customer base.</w:t>
      </w:r>
    </w:p>
    <w:p w14:paraId="6CF8BA7B" w14:textId="212881F1" w:rsidR="002236A7" w:rsidRPr="00181C06" w:rsidRDefault="002236A7" w:rsidP="005E0ED8">
      <w:pPr>
        <w:pStyle w:val="NormalWeb"/>
        <w:spacing w:before="120" w:beforeAutospacing="0" w:after="120" w:afterAutospacing="0" w:line="360" w:lineRule="auto"/>
      </w:pPr>
      <w:r w:rsidRPr="00181C06">
        <w:rPr>
          <w:noProof/>
          <w14:ligatures w14:val="standardContextual"/>
        </w:rPr>
        <w:drawing>
          <wp:inline distT="0" distB="0" distL="0" distR="0" wp14:anchorId="182414C2" wp14:editId="686C48A4">
            <wp:extent cx="4740910" cy="2669848"/>
            <wp:effectExtent l="0" t="0" r="2540" b="0"/>
            <wp:docPr id="422104350" name="Picture 3" descr="A person looking at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104350" name="Picture 3" descr="A person looking at a phon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46595" cy="2673049"/>
                    </a:xfrm>
                    <a:prstGeom prst="rect">
                      <a:avLst/>
                    </a:prstGeom>
                  </pic:spPr>
                </pic:pic>
              </a:graphicData>
            </a:graphic>
          </wp:inline>
        </w:drawing>
      </w:r>
    </w:p>
    <w:p w14:paraId="028B599D" w14:textId="4873E6CE" w:rsidR="002236A7" w:rsidRPr="00181C06" w:rsidRDefault="002236A7" w:rsidP="005E0ED8">
      <w:pPr>
        <w:pStyle w:val="NormalWeb"/>
        <w:spacing w:before="120" w:beforeAutospacing="0" w:after="120" w:afterAutospacing="0" w:line="360" w:lineRule="auto"/>
        <w:jc w:val="center"/>
        <w:rPr>
          <w:b/>
          <w:bCs/>
          <w:sz w:val="20"/>
          <w:szCs w:val="20"/>
        </w:rPr>
      </w:pPr>
      <w:r w:rsidRPr="00181C06">
        <w:rPr>
          <w:b/>
          <w:bCs/>
          <w:sz w:val="20"/>
          <w:szCs w:val="20"/>
        </w:rPr>
        <w:t>Figure 3. Proposed Digital Innovation for ASOS: AI Personal Stylist</w:t>
      </w:r>
    </w:p>
    <w:p w14:paraId="28ADDE7E" w14:textId="77777777" w:rsidR="002D1285" w:rsidRPr="00181C06" w:rsidRDefault="002D1285" w:rsidP="00E05060">
      <w:pPr>
        <w:pStyle w:val="NormalWeb"/>
        <w:spacing w:before="120" w:beforeAutospacing="0" w:after="120" w:afterAutospacing="0" w:line="360" w:lineRule="auto"/>
        <w:jc w:val="both"/>
      </w:pPr>
    </w:p>
    <w:p w14:paraId="160E0CCD" w14:textId="6082E10B" w:rsidR="002D1285" w:rsidRPr="00181C06" w:rsidRDefault="002D1285" w:rsidP="00E05060">
      <w:pPr>
        <w:pStyle w:val="Heading3"/>
        <w:spacing w:before="120" w:after="120" w:line="360" w:lineRule="auto"/>
        <w:jc w:val="both"/>
        <w:rPr>
          <w:rFonts w:ascii="Times New Roman" w:hAnsi="Times New Roman" w:cs="Times New Roman"/>
        </w:rPr>
      </w:pPr>
      <w:bookmarkStart w:id="8" w:name="_Toc213410090"/>
      <w:r w:rsidRPr="00181C06">
        <w:rPr>
          <w:rFonts w:ascii="Times New Roman" w:hAnsi="Times New Roman" w:cs="Times New Roman"/>
        </w:rPr>
        <w:t>2.2 Applying Design Thinking Principles</w:t>
      </w:r>
      <w:bookmarkEnd w:id="8"/>
    </w:p>
    <w:p w14:paraId="04D8DCF6" w14:textId="313D41B2" w:rsidR="005D1B75" w:rsidRPr="00181C06" w:rsidRDefault="005D1B75" w:rsidP="00E05060">
      <w:pPr>
        <w:pStyle w:val="NormalWeb"/>
        <w:spacing w:before="120" w:beforeAutospacing="0" w:after="120" w:afterAutospacing="0" w:line="360" w:lineRule="auto"/>
        <w:jc w:val="both"/>
      </w:pPr>
      <w:r w:rsidRPr="00181C06">
        <w:t xml:space="preserve">The concept of design thinking provides a structured framework for developing user-centred innovations. Brown (2019) defines it as an iterative process comprising five stages: </w:t>
      </w:r>
      <w:r w:rsidRPr="00181C06">
        <w:rPr>
          <w:rStyle w:val="Emphasis"/>
          <w:rFonts w:eastAsiaTheme="majorEastAsia"/>
          <w:i w:val="0"/>
          <w:iCs w:val="0"/>
        </w:rPr>
        <w:t>Empathise, Define, Ideate, Prototype</w:t>
      </w:r>
      <w:r w:rsidRPr="00181C06">
        <w:rPr>
          <w:rStyle w:val="Emphasis"/>
          <w:rFonts w:eastAsiaTheme="majorEastAsia"/>
        </w:rPr>
        <w:t>,</w:t>
      </w:r>
      <w:r w:rsidRPr="00181C06">
        <w:t xml:space="preserve"> and </w:t>
      </w:r>
      <w:r w:rsidRPr="00181C06">
        <w:rPr>
          <w:rStyle w:val="Emphasis"/>
          <w:rFonts w:eastAsiaTheme="majorEastAsia"/>
        </w:rPr>
        <w:t>Test.</w:t>
      </w:r>
      <w:r w:rsidRPr="00181C06">
        <w:t xml:space="preserve"> Applying these principles to ASOS ensures that technological improvements remain closely aligned with customer needs and emotional responses.</w:t>
      </w:r>
    </w:p>
    <w:p w14:paraId="0EA16F5C" w14:textId="77777777" w:rsidR="005D1B75" w:rsidRPr="00181C06" w:rsidRDefault="005D1B75" w:rsidP="00E05060">
      <w:pPr>
        <w:pStyle w:val="NormalWeb"/>
        <w:spacing w:before="120" w:beforeAutospacing="0" w:after="120" w:afterAutospacing="0" w:line="360" w:lineRule="auto"/>
        <w:jc w:val="both"/>
      </w:pPr>
      <w:r w:rsidRPr="00181C06">
        <w:rPr>
          <w:rStyle w:val="Strong"/>
          <w:rFonts w:eastAsiaTheme="majorEastAsia"/>
        </w:rPr>
        <w:t>Empathise:</w:t>
      </w:r>
      <w:r w:rsidRPr="00181C06">
        <w:br/>
        <w:t xml:space="preserve">ASOS’s extensive customer data and feedback systems enable the company to understand user </w:t>
      </w:r>
      <w:r w:rsidRPr="00181C06">
        <w:lastRenderedPageBreak/>
        <w:t>frustrations with fit accuracy, delivery reliability, and return convenience. Interviews, surveys, and data analytics can reveal deeper insights into emotional triggers, such as disappointment caused by inaccurate sizing or anxiety about returns.</w:t>
      </w:r>
    </w:p>
    <w:p w14:paraId="6239D36B" w14:textId="77777777" w:rsidR="005D1B75" w:rsidRPr="00181C06" w:rsidRDefault="005D1B75" w:rsidP="00E05060">
      <w:pPr>
        <w:pStyle w:val="NormalWeb"/>
        <w:spacing w:before="120" w:beforeAutospacing="0" w:after="120" w:afterAutospacing="0" w:line="360" w:lineRule="auto"/>
        <w:jc w:val="both"/>
      </w:pPr>
      <w:r w:rsidRPr="00181C06">
        <w:rPr>
          <w:rStyle w:val="Strong"/>
          <w:rFonts w:eastAsiaTheme="majorEastAsia"/>
        </w:rPr>
        <w:t>Define:</w:t>
      </w:r>
      <w:r w:rsidRPr="00181C06">
        <w:br/>
        <w:t>These insights highlight the central problem: customers want to enjoy a confident, seamless shopping experience but often face uncertainty during key stages. Clearly defining this challenge allows ASOS to direct innovation toward increasing confidence, personal relevance, and convenience.</w:t>
      </w:r>
    </w:p>
    <w:p w14:paraId="5F709626" w14:textId="77777777" w:rsidR="005D1B75" w:rsidRPr="00181C06" w:rsidRDefault="005D1B75" w:rsidP="00E05060">
      <w:pPr>
        <w:pStyle w:val="NormalWeb"/>
        <w:spacing w:before="120" w:beforeAutospacing="0" w:after="120" w:afterAutospacing="0" w:line="360" w:lineRule="auto"/>
        <w:jc w:val="both"/>
      </w:pPr>
      <w:r w:rsidRPr="00181C06">
        <w:rPr>
          <w:rStyle w:val="Strong"/>
          <w:rFonts w:eastAsiaTheme="majorEastAsia"/>
        </w:rPr>
        <w:t>Ideate:</w:t>
      </w:r>
      <w:r w:rsidRPr="00181C06">
        <w:br/>
        <w:t>ASOS’s design and IT teams could brainstorm solutions combining AI and AR technologies, such as virtual try-on mirrors, voice-enabled outfit recommendations, and AI chat assistants offering personalised advice. Encouraging collaboration across teams promotes creativity and avoids one-dimensional technical solutions.</w:t>
      </w:r>
    </w:p>
    <w:p w14:paraId="7D3D0751" w14:textId="77777777" w:rsidR="005D1B75" w:rsidRPr="00181C06" w:rsidRDefault="005D1B75" w:rsidP="00E05060">
      <w:pPr>
        <w:pStyle w:val="NormalWeb"/>
        <w:spacing w:before="120" w:beforeAutospacing="0" w:after="120" w:afterAutospacing="0" w:line="360" w:lineRule="auto"/>
        <w:jc w:val="both"/>
      </w:pPr>
      <w:r w:rsidRPr="00181C06">
        <w:rPr>
          <w:rStyle w:val="Strong"/>
          <w:rFonts w:eastAsiaTheme="majorEastAsia"/>
        </w:rPr>
        <w:t>Prototype:</w:t>
      </w:r>
      <w:r w:rsidRPr="00181C06">
        <w:br/>
        <w:t>A limited beta version of the AI Personal Stylist could be launched to a small group of app users. Real-time testing would reveal how users interact with the feature, what data improves accuracy, and whether it reduces cart abandonment.</w:t>
      </w:r>
    </w:p>
    <w:p w14:paraId="37DB6D4D" w14:textId="7834429D" w:rsidR="00802D72" w:rsidRPr="00181C06" w:rsidRDefault="005D1B75" w:rsidP="00E05060">
      <w:pPr>
        <w:pStyle w:val="NormalWeb"/>
        <w:spacing w:before="120" w:beforeAutospacing="0" w:after="120" w:afterAutospacing="0" w:line="360" w:lineRule="auto"/>
        <w:jc w:val="both"/>
      </w:pPr>
      <w:r w:rsidRPr="00181C06">
        <w:rPr>
          <w:rStyle w:val="Strong"/>
          <w:rFonts w:eastAsiaTheme="majorEastAsia"/>
        </w:rPr>
        <w:t>Test:</w:t>
      </w:r>
      <w:r w:rsidRPr="00181C06">
        <w:br/>
      </w:r>
      <w:r w:rsidR="00802D72" w:rsidRPr="00181C06">
        <w:t xml:space="preserve">Innovations such as those created by ASOS will continue to evolve and improve as new technologies and tools become available and as feedback from customers continues to provide insight into how </w:t>
      </w:r>
      <w:r w:rsidR="00E17AC9" w:rsidRPr="00181C06">
        <w:t>to serve their needs better</w:t>
      </w:r>
      <w:r w:rsidR="00802D72" w:rsidRPr="00181C06">
        <w:t>. To measure the success of digital innovations, metrics such as engagement time, average order value, and return rates, etc. can be used to determine if ASOS's digital innovations meet both the customer expectations and the business requirements of the company.</w:t>
      </w:r>
    </w:p>
    <w:p w14:paraId="77FCF671" w14:textId="48342DB1" w:rsidR="00802D72" w:rsidRPr="00181C06" w:rsidRDefault="00802D72" w:rsidP="00E05060">
      <w:pPr>
        <w:pStyle w:val="NormalWeb"/>
        <w:spacing w:before="120" w:beforeAutospacing="0" w:after="120" w:afterAutospacing="0" w:line="360" w:lineRule="auto"/>
        <w:jc w:val="both"/>
      </w:pPr>
      <w:r w:rsidRPr="00181C06">
        <w:t xml:space="preserve">Liedtka (2018) states that Design Thinking is a methodology that enables organisations to create innovative technologies </w:t>
      </w:r>
      <w:r w:rsidR="00E17AC9" w:rsidRPr="00181C06">
        <w:t>that are both creative and practical.</w:t>
      </w:r>
      <w:r w:rsidRPr="00181C06">
        <w:t xml:space="preserve"> Design Thinking is an iterative process that develops products and services that are both empathetic and manageable. The use of Design Thinking will </w:t>
      </w:r>
      <w:r w:rsidR="00E17AC9" w:rsidRPr="00181C06">
        <w:t>help ASOS ensure that its technological innovations are both inclusive and emotionally satisfying,</w:t>
      </w:r>
      <w:r w:rsidRPr="00181C06">
        <w:t xml:space="preserve"> rather than simply efficient.</w:t>
      </w:r>
    </w:p>
    <w:p w14:paraId="3E87343A" w14:textId="3B4D6CA2" w:rsidR="00802D72" w:rsidRPr="00181C06" w:rsidRDefault="00802D72" w:rsidP="00E05060">
      <w:pPr>
        <w:pStyle w:val="NormalWeb"/>
        <w:spacing w:before="120" w:beforeAutospacing="0" w:after="120" w:afterAutospacing="0" w:line="360" w:lineRule="auto"/>
        <w:jc w:val="both"/>
      </w:pPr>
      <w:r w:rsidRPr="00181C06">
        <w:t xml:space="preserve">Additionally, ASOS can improve their innovation process by implementing inclusive design methodologies. Inclusive design will enable ASOS to ensure that the website and mobile applications are accessible to customers with visual and/or mobility disabilities through </w:t>
      </w:r>
      <w:r w:rsidRPr="00181C06">
        <w:lastRenderedPageBreak/>
        <w:t>adaptive interfaces that utilise alternative text and enable users to operate screen readers on ASOS.com, etc. Furthermore, ASOS can support diversity through cultural representation (</w:t>
      </w:r>
      <w:r w:rsidR="00E17AC9" w:rsidRPr="00181C06">
        <w:t>utilising diverse models and demonstrating body positivity) and do so in a way that demonstrates how ASOS uses empathy in practical ways to develop products that align closer to its</w:t>
      </w:r>
      <w:r w:rsidRPr="00181C06">
        <w:t xml:space="preserve"> brand identity as an inclusive retailer.</w:t>
      </w:r>
    </w:p>
    <w:p w14:paraId="63EB738E" w14:textId="1A06E55B" w:rsidR="00802D72" w:rsidRPr="00181C06" w:rsidRDefault="00802D72" w:rsidP="00E05060">
      <w:pPr>
        <w:pStyle w:val="NormalWeb"/>
        <w:spacing w:before="120" w:beforeAutospacing="0" w:after="120" w:afterAutospacing="0" w:line="360" w:lineRule="auto"/>
        <w:jc w:val="both"/>
      </w:pPr>
      <w:r w:rsidRPr="00181C06">
        <w:t>Lastly, the implementation of Design Thinking principles should not be limited to the product development department at ASOS. When all the marketing, logistics, and customer service departments implement Design Thinking principles, they will encourage a culture of shared innovation and therefore allow ASOS to react more quickly to changing market conditions and deliver a consistent brand promise to customers throughout their shopping experience of ASOS.com.</w:t>
      </w:r>
    </w:p>
    <w:p w14:paraId="5ABCEA4C" w14:textId="1CCA81B8" w:rsidR="00802D72" w:rsidRPr="00181C06" w:rsidRDefault="00802D72" w:rsidP="00E05060">
      <w:pPr>
        <w:pStyle w:val="NormalWeb"/>
        <w:spacing w:before="120" w:beforeAutospacing="0" w:after="120" w:afterAutospacing="0" w:line="360" w:lineRule="auto"/>
        <w:jc w:val="both"/>
      </w:pPr>
      <w:r w:rsidRPr="00181C06">
        <w:t>The adoption of Design Thinking is consistent with the Double-Diamond Model of Design (Design Council, 2019). The Double-Diamond Model of Design describes two stages of divergent and convergent thinking during the innovation process and ASOS may utilise the Double-Diamond Model of Design to balance the exploratory aspects of innovation (creative idea generation) with the problem-focused aspects of innovation (identifying and solving specific problems). Utilising customer feedback loops in conjunction with the Double-Diamond Model of Design will further enhance the empathetic characteristics of ASOS's innovations and strengthen ASOS's leadership position in User Experience (UX) design.</w:t>
      </w:r>
    </w:p>
    <w:p w14:paraId="2E2E40B1" w14:textId="1C754C0A" w:rsidR="00842966" w:rsidRPr="00181C06" w:rsidRDefault="00842966" w:rsidP="00E05060">
      <w:pPr>
        <w:pStyle w:val="Heading3"/>
        <w:spacing w:before="120" w:after="120" w:line="360" w:lineRule="auto"/>
        <w:jc w:val="both"/>
        <w:rPr>
          <w:rFonts w:ascii="Times New Roman" w:hAnsi="Times New Roman" w:cs="Times New Roman"/>
        </w:rPr>
      </w:pPr>
      <w:bookmarkStart w:id="9" w:name="_Toc213410091"/>
      <w:r w:rsidRPr="00181C06">
        <w:rPr>
          <w:rFonts w:ascii="Times New Roman" w:hAnsi="Times New Roman" w:cs="Times New Roman"/>
        </w:rPr>
        <w:t>2.3 Expected Benefits of the Digital Transformation</w:t>
      </w:r>
      <w:bookmarkEnd w:id="9"/>
    </w:p>
    <w:p w14:paraId="75A64109" w14:textId="01FB3F19" w:rsidR="005D1B75" w:rsidRPr="00181C06" w:rsidRDefault="005D1B75" w:rsidP="00E05060">
      <w:pPr>
        <w:pStyle w:val="NormalWeb"/>
        <w:spacing w:before="120" w:beforeAutospacing="0" w:after="120" w:afterAutospacing="0" w:line="360" w:lineRule="auto"/>
        <w:jc w:val="both"/>
      </w:pPr>
      <w:r w:rsidRPr="00181C06">
        <w:t>The implementation of the AI Personal Stylist is expected to generate benefits across multiple areas of the business.</w:t>
      </w:r>
    </w:p>
    <w:p w14:paraId="2FB69493" w14:textId="77777777" w:rsidR="000C69D5" w:rsidRPr="00181C06" w:rsidRDefault="005D1B75" w:rsidP="00E05060">
      <w:pPr>
        <w:pStyle w:val="NormalWeb"/>
        <w:spacing w:before="120" w:beforeAutospacing="0" w:after="120" w:afterAutospacing="0" w:line="360" w:lineRule="auto"/>
      </w:pPr>
      <w:r w:rsidRPr="00181C06">
        <w:rPr>
          <w:rStyle w:val="Strong"/>
          <w:rFonts w:eastAsiaTheme="majorEastAsia"/>
        </w:rPr>
        <w:t>Enhanced customer experience:</w:t>
      </w:r>
      <w:r w:rsidRPr="00181C06">
        <w:br/>
      </w:r>
      <w:r w:rsidR="000C69D5" w:rsidRPr="00181C06">
        <w:t>Customers are given personalised suggestions based on their body type, past purchases, and their favourite styles, which enhances satisfaction and confidence in making purchases. McKinsey (2024) states that AI-based personalisation can boost customer conversion rates by 30 percent and decrease return rates by 25 percent, which proves that the retail industry is improving in practise. Assisting customers in locating the right items that suit and match their style, ASOS will be able to make the process more interesting and emotionally satisfying, which will lead to brand loyalty.</w:t>
      </w:r>
    </w:p>
    <w:p w14:paraId="6484DDAD" w14:textId="77777777" w:rsidR="00B93A9E" w:rsidRPr="00181C06" w:rsidRDefault="005D1B75" w:rsidP="00E05060">
      <w:pPr>
        <w:pStyle w:val="NormalWeb"/>
        <w:spacing w:before="120" w:beforeAutospacing="0" w:after="120" w:afterAutospacing="0" w:line="360" w:lineRule="auto"/>
        <w:rPr>
          <w:sz w:val="27"/>
          <w:szCs w:val="27"/>
        </w:rPr>
      </w:pPr>
      <w:r w:rsidRPr="00181C06">
        <w:rPr>
          <w:rStyle w:val="Strong"/>
          <w:rFonts w:eastAsiaTheme="majorEastAsia"/>
        </w:rPr>
        <w:t>Operational efficiency:</w:t>
      </w:r>
      <w:r w:rsidRPr="00181C06">
        <w:br/>
      </w:r>
      <w:r w:rsidR="00B93A9E" w:rsidRPr="00181C06">
        <w:t xml:space="preserve">AI algorithms automate product curation, releasing marketing resources and lowering the cost </w:t>
      </w:r>
      <w:r w:rsidR="00B93A9E" w:rsidRPr="00181C06">
        <w:lastRenderedPageBreak/>
        <w:t xml:space="preserve">of manual merchandising. Repetitive tasks can be </w:t>
      </w:r>
      <w:proofErr w:type="gramStart"/>
      <w:r w:rsidR="00B93A9E" w:rsidRPr="00181C06">
        <w:t>automated</w:t>
      </w:r>
      <w:proofErr w:type="gramEnd"/>
      <w:r w:rsidR="00B93A9E" w:rsidRPr="00181C06">
        <w:t xml:space="preserve"> and the staff can concentrate on strategic projects like creative campaigns and partnership development. These efficiencies lead to lower operational costs and increased responsiveness to market demands in the long run.</w:t>
      </w:r>
    </w:p>
    <w:p w14:paraId="14163EB7" w14:textId="77777777" w:rsidR="00EE5C1C" w:rsidRPr="00181C06" w:rsidRDefault="005D1B75" w:rsidP="00E05060">
      <w:pPr>
        <w:pStyle w:val="NormalWeb"/>
        <w:spacing w:before="120" w:beforeAutospacing="0" w:after="120" w:afterAutospacing="0" w:line="360" w:lineRule="auto"/>
        <w:rPr>
          <w:sz w:val="27"/>
          <w:szCs w:val="27"/>
        </w:rPr>
      </w:pPr>
      <w:r w:rsidRPr="00181C06">
        <w:rPr>
          <w:rStyle w:val="Strong"/>
          <w:rFonts w:eastAsiaTheme="majorEastAsia"/>
        </w:rPr>
        <w:t>Increased customer retention:</w:t>
      </w:r>
      <w:r w:rsidRPr="00181C06">
        <w:br/>
      </w:r>
      <w:r w:rsidR="00EE5C1C" w:rsidRPr="00181C06">
        <w:t>Emotional loyalty is enhanced through personalisation. Customers will reorder and refer others to the brand when they feel recognised and understood (Kotler et al., 2022). By combining loyalty information with stylist suggestions, ASOS will be able to provide personalised rewards, which will keep the customer interested and will help the brand to create a stronger emotional connexion with the customer.</w:t>
      </w:r>
    </w:p>
    <w:p w14:paraId="262E904A" w14:textId="77777777" w:rsidR="00E41D51" w:rsidRPr="00181C06" w:rsidRDefault="005D1B75" w:rsidP="00E05060">
      <w:pPr>
        <w:pStyle w:val="NormalWeb"/>
        <w:spacing w:before="120" w:beforeAutospacing="0" w:after="120" w:afterAutospacing="0" w:line="360" w:lineRule="auto"/>
      </w:pPr>
      <w:r w:rsidRPr="00181C06">
        <w:rPr>
          <w:rStyle w:val="Strong"/>
          <w:rFonts w:eastAsiaTheme="majorEastAsia"/>
        </w:rPr>
        <w:t>Data-driven innovation:</w:t>
      </w:r>
      <w:r w:rsidRPr="00181C06">
        <w:br/>
      </w:r>
      <w:bookmarkStart w:id="10" w:name="_Toc213410092"/>
      <w:r w:rsidR="00E41D51" w:rsidRPr="00181C06">
        <w:t xml:space="preserve">Whenever an ASOS user engages with the Stylist tool, they generate more data that is utilised by ASOS to enhance product development, inventory management, and marketing campaigns. The entire data ecosystem will facilitate further learning, which will enable ASOS to detect the emerging fashion trends in the future earlier and respond more proactively by making timely adjustments to their collections. Tidd and Bessant (2023) state that when organisations utilise customer data to make the sustainability of their innovation, they have sustainable innovation, as the decision-making process is not assumption-based, but evidence-based. </w:t>
      </w:r>
    </w:p>
    <w:p w14:paraId="53079312" w14:textId="77777777" w:rsidR="00214FAC" w:rsidRPr="00181C06" w:rsidRDefault="00E41D51" w:rsidP="00E05060">
      <w:pPr>
        <w:pStyle w:val="NormalWeb"/>
        <w:spacing w:before="120" w:beforeAutospacing="0" w:after="120" w:afterAutospacing="0" w:line="360" w:lineRule="auto"/>
        <w:jc w:val="both"/>
      </w:pPr>
      <w:r w:rsidRPr="00181C06">
        <w:t>Overall, the suggested innovation will allow ASOS to combine customer experience and operational intelligence, which will support its position as one of the leaders in digital fashion retail. By transforming data into insights and personalisation to trust, ASOS will be placed in a competitive position and will not lose its consistency with innovation and long-term brand values.</w:t>
      </w:r>
    </w:p>
    <w:bookmarkEnd w:id="10"/>
    <w:p w14:paraId="5667C862" w14:textId="77777777" w:rsidR="00214FAC" w:rsidRPr="00181C06" w:rsidRDefault="00214FAC" w:rsidP="00214FAC">
      <w:pPr>
        <w:pStyle w:val="Heading3"/>
        <w:rPr>
          <w:rFonts w:ascii="Times New Roman" w:hAnsi="Times New Roman" w:cs="Times New Roman"/>
        </w:rPr>
      </w:pPr>
      <w:r w:rsidRPr="00181C06">
        <w:rPr>
          <w:rFonts w:ascii="Times New Roman" w:hAnsi="Times New Roman" w:cs="Times New Roman"/>
        </w:rPr>
        <w:t>2.4 Future Customer Journey after the AI Personal Stylist Implementation</w:t>
      </w:r>
    </w:p>
    <w:p w14:paraId="1BE2C0EA" w14:textId="7FE384BA" w:rsidR="002C1D5C" w:rsidRPr="00181C06" w:rsidRDefault="002C1D5C" w:rsidP="00E05060">
      <w:pPr>
        <w:spacing w:before="120" w:after="120" w:line="360" w:lineRule="auto"/>
        <w:jc w:val="both"/>
        <w:outlineLvl w:val="3"/>
        <w:rPr>
          <w:rFonts w:ascii="Times New Roman" w:hAnsi="Times New Roman" w:cs="Times New Roman"/>
        </w:rPr>
      </w:pPr>
      <w:r w:rsidRPr="00181C06">
        <w:rPr>
          <w:rFonts w:ascii="Times New Roman" w:hAnsi="Times New Roman" w:cs="Times New Roman"/>
        </w:rPr>
        <w:t>The redesigned customer journey</w:t>
      </w:r>
      <w:r w:rsidR="00364563" w:rsidRPr="00181C06">
        <w:rPr>
          <w:rFonts w:ascii="Times New Roman" w:hAnsi="Times New Roman" w:cs="Times New Roman"/>
        </w:rPr>
        <w:t xml:space="preserve">, following the introduction of the AI Personal Stylist, demonstrates how digital innovation reshapes the </w:t>
      </w:r>
      <w:r w:rsidRPr="00181C06">
        <w:rPr>
          <w:rFonts w:ascii="Times New Roman" w:hAnsi="Times New Roman" w:cs="Times New Roman"/>
        </w:rPr>
        <w:t>user experience at every touchpoint. By embedding AI, personalisation, and automation, ASOS transitions from a transactional model to a relational one driven by empathy, trust, and engagement.</w:t>
      </w:r>
    </w:p>
    <w:p w14:paraId="2436ACA0" w14:textId="53E88FD5" w:rsidR="00926DB2" w:rsidRPr="00181C06" w:rsidRDefault="00926DB2" w:rsidP="00E05060">
      <w:pPr>
        <w:spacing w:before="120" w:after="120" w:line="360" w:lineRule="auto"/>
        <w:jc w:val="both"/>
        <w:outlineLvl w:val="3"/>
        <w:rPr>
          <w:rFonts w:ascii="Times New Roman" w:eastAsia="Times New Roman" w:hAnsi="Times New Roman" w:cs="Times New Roman"/>
          <w:b/>
          <w:bCs/>
          <w:kern w:val="0"/>
          <w:lang w:eastAsia="en-GB"/>
          <w14:ligatures w14:val="none"/>
        </w:rPr>
      </w:pPr>
      <w:r w:rsidRPr="00181C06">
        <w:rPr>
          <w:rFonts w:ascii="Times New Roman" w:eastAsia="Times New Roman" w:hAnsi="Times New Roman" w:cs="Times New Roman"/>
          <w:b/>
          <w:bCs/>
          <w:kern w:val="0"/>
          <w:lang w:eastAsia="en-GB"/>
          <w14:ligatures w14:val="none"/>
        </w:rPr>
        <w:t>Awareness</w:t>
      </w:r>
    </w:p>
    <w:p w14:paraId="0BD0EACE" w14:textId="4116CE48" w:rsidR="00926DB2" w:rsidRPr="00181C06" w:rsidRDefault="00926DB2"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In the enhanced journey, awareness becomes more targeted and interactive. AI enables ASOS to deliver personalised advertisements that showcase clothing items aligned with each user’s </w:t>
      </w:r>
      <w:r w:rsidRPr="00181C06">
        <w:rPr>
          <w:rFonts w:ascii="Times New Roman" w:eastAsia="Times New Roman" w:hAnsi="Times New Roman" w:cs="Times New Roman"/>
          <w:kern w:val="0"/>
          <w:lang w:eastAsia="en-GB"/>
          <w14:ligatures w14:val="none"/>
        </w:rPr>
        <w:lastRenderedPageBreak/>
        <w:t xml:space="preserve">preferences and browsing history. Instead of generic campaigns, customers encounter ads reflecting their size, colour choices, and price range. This reduces information overload and encourages curiosity </w:t>
      </w:r>
      <w:r w:rsidR="00364563" w:rsidRPr="00181C06">
        <w:rPr>
          <w:rFonts w:ascii="Times New Roman" w:eastAsia="Times New Roman" w:hAnsi="Times New Roman" w:cs="Times New Roman"/>
          <w:kern w:val="0"/>
          <w:lang w:eastAsia="en-GB"/>
          <w14:ligatures w14:val="none"/>
        </w:rPr>
        <w:t>by making content relevant</w:t>
      </w:r>
      <w:r w:rsidRPr="00181C06">
        <w:rPr>
          <w:rFonts w:ascii="Times New Roman" w:eastAsia="Times New Roman" w:hAnsi="Times New Roman" w:cs="Times New Roman"/>
          <w:kern w:val="0"/>
          <w:lang w:eastAsia="en-GB"/>
          <w14:ligatures w14:val="none"/>
        </w:rPr>
        <w:t>. As Camilleri (2024) argues, personalisation at the awareness stage strengthens cognitive and emotional connection with the brand, leading to higher engagement rates.</w:t>
      </w:r>
    </w:p>
    <w:p w14:paraId="68CCA9E4" w14:textId="77777777" w:rsidR="00926DB2" w:rsidRPr="00181C06" w:rsidRDefault="00926DB2" w:rsidP="00E05060">
      <w:pPr>
        <w:spacing w:before="120" w:after="120" w:line="360" w:lineRule="auto"/>
        <w:jc w:val="both"/>
        <w:outlineLvl w:val="3"/>
        <w:rPr>
          <w:rFonts w:ascii="Times New Roman" w:eastAsia="Times New Roman" w:hAnsi="Times New Roman" w:cs="Times New Roman"/>
          <w:b/>
          <w:bCs/>
          <w:kern w:val="0"/>
          <w:lang w:eastAsia="en-GB"/>
          <w14:ligatures w14:val="none"/>
        </w:rPr>
      </w:pPr>
      <w:r w:rsidRPr="00181C06">
        <w:rPr>
          <w:rFonts w:ascii="Times New Roman" w:eastAsia="Times New Roman" w:hAnsi="Times New Roman" w:cs="Times New Roman"/>
          <w:b/>
          <w:bCs/>
          <w:kern w:val="0"/>
          <w:lang w:eastAsia="en-GB"/>
          <w14:ligatures w14:val="none"/>
        </w:rPr>
        <w:t>Consideration</w:t>
      </w:r>
    </w:p>
    <w:p w14:paraId="6D3E4157" w14:textId="31E545DD" w:rsidR="00C16714" w:rsidRDefault="00C16714" w:rsidP="00E05060">
      <w:pPr>
        <w:pStyle w:val="NormalWeb"/>
        <w:spacing w:before="120" w:beforeAutospacing="0" w:after="120" w:afterAutospacing="0" w:line="360" w:lineRule="auto"/>
        <w:jc w:val="both"/>
      </w:pPr>
      <w:r w:rsidRPr="00181C06">
        <w:t xml:space="preserve">In a similar way </w:t>
      </w:r>
      <w:r w:rsidR="00364563" w:rsidRPr="00181C06">
        <w:t>to how the Consideration Stage has been enhanced by the Stylist,</w:t>
      </w:r>
      <w:r w:rsidRPr="00181C06">
        <w:t xml:space="preserve"> who provides customers with personalised suggestions for outfits while they are shopping, the Augmented Reality feature of "trying on" clothes allows customers to see how products would look on them before making a purchase. The tools used by customers will allow them to have confidence in their purchases and reduce the main concern that was found in an earlier stage- uncertainty about sizes, as shown in research done by Lemon &amp; Verhoef (2016) which stated that the amount of uncertainty greatly affects the intent to make a purchase when shopping digitally.</w:t>
      </w:r>
    </w:p>
    <w:p w14:paraId="5A53FD53" w14:textId="5AC5AF0F" w:rsidR="00A54361" w:rsidRPr="00181C06" w:rsidRDefault="0029625A" w:rsidP="00E05060">
      <w:pPr>
        <w:pStyle w:val="NormalWeb"/>
        <w:spacing w:before="120" w:beforeAutospacing="0" w:after="120" w:afterAutospacing="0" w:line="360" w:lineRule="auto"/>
        <w:jc w:val="both"/>
      </w:pPr>
      <w:r w:rsidRPr="0029625A">
        <w:t xml:space="preserve">Depending on the technology </w:t>
      </w:r>
      <w:r w:rsidR="00FD33DC">
        <w:t>available to the respective customers, the virtual try-on feature will</w:t>
      </w:r>
      <w:r w:rsidRPr="0029625A">
        <w:t xml:space="preserve"> operate differently. Users with an AR/VR headset (i.e. Meta Quest) are potentially exposed to a fully immersive experience, where clothes are shown in 3D and outfits can be interacted with. However, the feature would also involve a mobile-based version as most ASOS users do not have access to the equipment. The ASOS app also allowed customers to create a personalised avatar and preview size, fit and style with their smartphone camera and no specialised hardware. This will render the proposed innovation a bigger and more viable innovation to the whole customer base.</w:t>
      </w:r>
    </w:p>
    <w:p w14:paraId="69D4DB8F" w14:textId="22FCDA06" w:rsidR="00926DB2" w:rsidRPr="00181C06" w:rsidRDefault="00C16714" w:rsidP="00E05060">
      <w:pPr>
        <w:pStyle w:val="NormalWeb"/>
        <w:spacing w:before="120" w:beforeAutospacing="0" w:after="120" w:afterAutospacing="0" w:line="360" w:lineRule="auto"/>
        <w:jc w:val="both"/>
      </w:pPr>
      <w:r w:rsidRPr="00181C06">
        <w:t>The stylist also allows ASOS to use social validation within the app. Users can send the AI-recommended outfits to friends and get feedback. Social interaction combined with technology allows for inclusion of all customers and shows that this is one of the core values of ASOS.</w:t>
      </w:r>
    </w:p>
    <w:p w14:paraId="25F7DE48" w14:textId="77777777" w:rsidR="00926DB2" w:rsidRPr="00181C06" w:rsidRDefault="00926DB2" w:rsidP="00E05060">
      <w:pPr>
        <w:spacing w:before="120" w:after="120" w:line="360" w:lineRule="auto"/>
        <w:jc w:val="both"/>
        <w:outlineLvl w:val="3"/>
        <w:rPr>
          <w:rFonts w:ascii="Times New Roman" w:eastAsia="Times New Roman" w:hAnsi="Times New Roman" w:cs="Times New Roman"/>
          <w:b/>
          <w:bCs/>
          <w:kern w:val="0"/>
          <w:lang w:eastAsia="en-GB"/>
          <w14:ligatures w14:val="none"/>
        </w:rPr>
      </w:pPr>
      <w:r w:rsidRPr="00181C06">
        <w:rPr>
          <w:rFonts w:ascii="Times New Roman" w:eastAsia="Times New Roman" w:hAnsi="Times New Roman" w:cs="Times New Roman"/>
          <w:b/>
          <w:bCs/>
          <w:kern w:val="0"/>
          <w:lang w:eastAsia="en-GB"/>
          <w14:ligatures w14:val="none"/>
        </w:rPr>
        <w:t>Purchase</w:t>
      </w:r>
    </w:p>
    <w:p w14:paraId="64CCEDAF" w14:textId="486A28ED" w:rsidR="00A44B09" w:rsidRPr="00181C06" w:rsidRDefault="00A44B09" w:rsidP="00E05060">
      <w:pPr>
        <w:pStyle w:val="NormalWeb"/>
        <w:spacing w:before="120" w:beforeAutospacing="0" w:after="120" w:afterAutospacing="0" w:line="360" w:lineRule="auto"/>
        <w:jc w:val="both"/>
      </w:pPr>
      <w:r w:rsidRPr="00181C06">
        <w:t xml:space="preserve">Purchase Phase Speed &amp; Intuitive Nature. ASOS’s AI Assistant is integrated with the One-Click Checkout System. Payment Methods, </w:t>
      </w:r>
      <w:r w:rsidR="00364563" w:rsidRPr="00181C06">
        <w:t>size data, and delivery preferences are Automatically Added to the Order Form</w:t>
      </w:r>
      <w:r w:rsidRPr="00181C06">
        <w:t xml:space="preserve">. Eliminating Repeated Steps in </w:t>
      </w:r>
      <w:r w:rsidR="00364563" w:rsidRPr="00181C06">
        <w:t xml:space="preserve">the </w:t>
      </w:r>
      <w:r w:rsidRPr="00181C06">
        <w:t>Purchase Process Reduces Friction &amp; Cognitive Load. According to Brown (2019), Design Thinking that Simplifies Processes Creates Positive Emotional Impact Through Effortless Experiences.</w:t>
      </w:r>
    </w:p>
    <w:p w14:paraId="24C74D3C" w14:textId="52A51FA7" w:rsidR="00A44B09" w:rsidRPr="00181C06" w:rsidRDefault="00A44B09" w:rsidP="00E05060">
      <w:pPr>
        <w:pStyle w:val="NormalWeb"/>
        <w:spacing w:before="120" w:beforeAutospacing="0" w:after="120" w:afterAutospacing="0" w:line="360" w:lineRule="auto"/>
        <w:jc w:val="both"/>
      </w:pPr>
      <w:r w:rsidRPr="00181C06">
        <w:lastRenderedPageBreak/>
        <w:t xml:space="preserve">Predictive Analytics enable ASOS to forecast </w:t>
      </w:r>
      <w:r w:rsidR="00B6005D" w:rsidRPr="00181C06">
        <w:t>order</w:t>
      </w:r>
      <w:r w:rsidRPr="00181C06">
        <w:t xml:space="preserve"> </w:t>
      </w:r>
      <w:r w:rsidR="00B6005D" w:rsidRPr="00181C06">
        <w:t>volumes</w:t>
      </w:r>
      <w:r w:rsidRPr="00181C06">
        <w:t xml:space="preserve">, </w:t>
      </w:r>
      <w:r w:rsidR="00364563" w:rsidRPr="00181C06">
        <w:t>enhancing</w:t>
      </w:r>
      <w:r w:rsidRPr="00181C06">
        <w:t xml:space="preserve"> </w:t>
      </w:r>
      <w:r w:rsidR="00B6005D" w:rsidRPr="00181C06">
        <w:t>stock accuracy and delivery scheduling</w:t>
      </w:r>
      <w:r w:rsidRPr="00181C06">
        <w:t xml:space="preserve">. </w:t>
      </w:r>
      <w:r w:rsidR="00B6005D" w:rsidRPr="00181C06">
        <w:t>E</w:t>
      </w:r>
      <w:r w:rsidRPr="00181C06">
        <w:t xml:space="preserve">stimated </w:t>
      </w:r>
      <w:r w:rsidR="00B6005D" w:rsidRPr="00181C06">
        <w:t>a</w:t>
      </w:r>
      <w:r w:rsidRPr="00181C06">
        <w:t xml:space="preserve">rrival </w:t>
      </w:r>
      <w:r w:rsidR="00B6005D" w:rsidRPr="00181C06">
        <w:t>t</w:t>
      </w:r>
      <w:r w:rsidRPr="00181C06">
        <w:t xml:space="preserve">imes for </w:t>
      </w:r>
      <w:r w:rsidR="00B6005D" w:rsidRPr="00181C06">
        <w:t>o</w:t>
      </w:r>
      <w:r w:rsidRPr="00181C06">
        <w:t xml:space="preserve">rders are </w:t>
      </w:r>
      <w:r w:rsidR="00B6005D" w:rsidRPr="00181C06">
        <w:t>p</w:t>
      </w:r>
      <w:r w:rsidRPr="00181C06">
        <w:t xml:space="preserve">rovided </w:t>
      </w:r>
      <w:r w:rsidR="00B6005D" w:rsidRPr="00181C06">
        <w:t>p</w:t>
      </w:r>
      <w:r w:rsidRPr="00181C06">
        <w:t xml:space="preserve">rior to </w:t>
      </w:r>
      <w:r w:rsidR="00364563" w:rsidRPr="00181C06">
        <w:t>payment completion, enhancing transparency and trust</w:t>
      </w:r>
      <w:r w:rsidRPr="00181C06">
        <w:t>.</w:t>
      </w:r>
    </w:p>
    <w:p w14:paraId="1C2A1084" w14:textId="77777777" w:rsidR="00926DB2" w:rsidRPr="00181C06" w:rsidRDefault="00926DB2" w:rsidP="00E05060">
      <w:pPr>
        <w:spacing w:before="120" w:after="120" w:line="360" w:lineRule="auto"/>
        <w:jc w:val="both"/>
        <w:outlineLvl w:val="3"/>
        <w:rPr>
          <w:rFonts w:ascii="Times New Roman" w:eastAsia="Times New Roman" w:hAnsi="Times New Roman" w:cs="Times New Roman"/>
          <w:b/>
          <w:bCs/>
          <w:kern w:val="0"/>
          <w:lang w:eastAsia="en-GB"/>
          <w14:ligatures w14:val="none"/>
        </w:rPr>
      </w:pPr>
      <w:r w:rsidRPr="00181C06">
        <w:rPr>
          <w:rFonts w:ascii="Times New Roman" w:eastAsia="Times New Roman" w:hAnsi="Times New Roman" w:cs="Times New Roman"/>
          <w:b/>
          <w:bCs/>
          <w:kern w:val="0"/>
          <w:lang w:eastAsia="en-GB"/>
          <w14:ligatures w14:val="none"/>
        </w:rPr>
        <w:t>Post-Purchase</w:t>
      </w:r>
    </w:p>
    <w:p w14:paraId="52D71A61" w14:textId="4ADD893F" w:rsidR="00FA3521" w:rsidRPr="00181C06" w:rsidRDefault="00FA3521" w:rsidP="00E05060">
      <w:pPr>
        <w:pStyle w:val="NormalWeb"/>
        <w:spacing w:before="120" w:beforeAutospacing="0" w:after="120" w:afterAutospacing="0" w:line="360" w:lineRule="auto"/>
        <w:jc w:val="both"/>
      </w:pPr>
      <w:r w:rsidRPr="00181C06">
        <w:t xml:space="preserve">The post-purchase interaction has a </w:t>
      </w:r>
      <w:r w:rsidR="00CA2333" w:rsidRPr="00181C06">
        <w:t>significant influence on customer loyalty and, consequently, the customer's overall experience with</w:t>
      </w:r>
      <w:r w:rsidRPr="00181C06">
        <w:t xml:space="preserve"> the Brand. With the AI Personal Stylist, customers receive ASOS app messages with shipment and possible returns tracking information along with suggestions for the customer's purchase aftercare</w:t>
      </w:r>
      <w:r w:rsidR="00CA2333" w:rsidRPr="00181C06">
        <w:t>, which may have been completely unrelated to the customer's purchase, i.e., product suggestions or accessory</w:t>
      </w:r>
      <w:r w:rsidRPr="00181C06">
        <w:t xml:space="preserve"> match suggestions based on the customer's prior purchasing history. The AI Personal Stylist </w:t>
      </w:r>
      <w:r w:rsidR="00CA2333" w:rsidRPr="00181C06">
        <w:t>transforms what was once a mechanical process —the post-purchase communication process —into an emotionally connected experience with</w:t>
      </w:r>
      <w:r w:rsidRPr="00181C06">
        <w:t xml:space="preserve"> the brand.</w:t>
      </w:r>
    </w:p>
    <w:p w14:paraId="211BD754" w14:textId="695518C8" w:rsidR="00FA3521" w:rsidRPr="00181C06" w:rsidRDefault="00FA3521" w:rsidP="00E05060">
      <w:pPr>
        <w:pStyle w:val="NormalWeb"/>
        <w:spacing w:before="120" w:beforeAutospacing="0" w:after="120" w:afterAutospacing="0" w:line="360" w:lineRule="auto"/>
        <w:jc w:val="both"/>
      </w:pPr>
      <w:r w:rsidRPr="00181C06">
        <w:t xml:space="preserve">Automating the refund process and sending immediate notifications regarding the status of refunds directly addresses one of the </w:t>
      </w:r>
      <w:r w:rsidR="00CA2333" w:rsidRPr="00181C06">
        <w:t>most significant</w:t>
      </w:r>
      <w:r w:rsidRPr="00181C06">
        <w:t xml:space="preserve"> problems in the customer journey at present—delayed communication. According to Johnston et al. (2021), providing transparency during post-purchase processes will create greater trust in the customer relationship and will possibly increase the likelihood of future business transactions with the customer, especially in e-commerce where establishing trust is very important.</w:t>
      </w:r>
    </w:p>
    <w:p w14:paraId="15F35D74" w14:textId="77777777" w:rsidR="00926DB2" w:rsidRPr="00181C06" w:rsidRDefault="00926DB2" w:rsidP="00E05060">
      <w:pPr>
        <w:spacing w:before="120" w:after="120" w:line="360" w:lineRule="auto"/>
        <w:jc w:val="both"/>
        <w:outlineLvl w:val="3"/>
        <w:rPr>
          <w:rFonts w:ascii="Times New Roman" w:eastAsia="Times New Roman" w:hAnsi="Times New Roman" w:cs="Times New Roman"/>
          <w:b/>
          <w:bCs/>
          <w:kern w:val="0"/>
          <w:lang w:eastAsia="en-GB"/>
          <w14:ligatures w14:val="none"/>
        </w:rPr>
      </w:pPr>
      <w:r w:rsidRPr="00181C06">
        <w:rPr>
          <w:rFonts w:ascii="Times New Roman" w:eastAsia="Times New Roman" w:hAnsi="Times New Roman" w:cs="Times New Roman"/>
          <w:b/>
          <w:bCs/>
          <w:kern w:val="0"/>
          <w:lang w:eastAsia="en-GB"/>
          <w14:ligatures w14:val="none"/>
        </w:rPr>
        <w:t>Loyalty</w:t>
      </w:r>
    </w:p>
    <w:p w14:paraId="2DA7083F" w14:textId="77777777" w:rsidR="00E15AF2" w:rsidRPr="00181C06" w:rsidRDefault="00E15AF2" w:rsidP="00E05060">
      <w:pPr>
        <w:pStyle w:val="NormalWeb"/>
        <w:spacing w:before="120" w:beforeAutospacing="0" w:after="120" w:afterAutospacing="0" w:line="360" w:lineRule="auto"/>
        <w:jc w:val="both"/>
      </w:pPr>
      <w:r w:rsidRPr="00181C06">
        <w:t>The "loyalty" in the new journey changes from being about transactions to be about relationship-building. The loyalty program at ASOS uses game mechanics to reward users not just for purchasing products but for their interactions with the AI stylist and their sustainable actions (such as using a garment collection service or buying clothing from ASOS's eco-friendly product lines) by earning them points and unlocking content including exclusive content, first looks at upcoming collections, and sustainability badges.</w:t>
      </w:r>
    </w:p>
    <w:p w14:paraId="7BF41846" w14:textId="371306E7" w:rsidR="00E15AF2" w:rsidRPr="00181C06" w:rsidRDefault="00E15AF2" w:rsidP="00E05060">
      <w:pPr>
        <w:pStyle w:val="NormalWeb"/>
        <w:spacing w:before="120" w:beforeAutospacing="0" w:after="120" w:afterAutospacing="0" w:line="360" w:lineRule="auto"/>
        <w:jc w:val="both"/>
      </w:pPr>
      <w:r w:rsidRPr="00181C06">
        <w:t xml:space="preserve">ASOS has built an emotional connection between its customers and the brand, which is what Kotler et al. (2022) </w:t>
      </w:r>
      <w:r w:rsidR="00CA2333" w:rsidRPr="00181C06">
        <w:t>refer to as creating long-term, meaningful brand relationships through consistent recognition and shared interests/ values, so that customers feel truly appreciated and want to continue participating</w:t>
      </w:r>
      <w:r w:rsidRPr="00181C06">
        <w:t xml:space="preserve"> in the ASOS ecosystem.</w:t>
      </w:r>
    </w:p>
    <w:p w14:paraId="2470FE33" w14:textId="77777777" w:rsidR="00926DB2" w:rsidRPr="00181C06" w:rsidRDefault="00926DB2" w:rsidP="00E05060">
      <w:pPr>
        <w:spacing w:before="120" w:after="120" w:line="360" w:lineRule="auto"/>
        <w:jc w:val="both"/>
        <w:outlineLvl w:val="3"/>
        <w:rPr>
          <w:rFonts w:ascii="Times New Roman" w:eastAsia="Times New Roman" w:hAnsi="Times New Roman" w:cs="Times New Roman"/>
          <w:b/>
          <w:bCs/>
          <w:kern w:val="0"/>
          <w:lang w:eastAsia="en-GB"/>
          <w14:ligatures w14:val="none"/>
        </w:rPr>
      </w:pPr>
      <w:r w:rsidRPr="00181C06">
        <w:rPr>
          <w:rFonts w:ascii="Times New Roman" w:eastAsia="Times New Roman" w:hAnsi="Times New Roman" w:cs="Times New Roman"/>
          <w:b/>
          <w:bCs/>
          <w:kern w:val="0"/>
          <w:lang w:eastAsia="en-GB"/>
          <w14:ligatures w14:val="none"/>
        </w:rPr>
        <w:t>Impact and Measurement</w:t>
      </w:r>
    </w:p>
    <w:p w14:paraId="1DD4B3E2" w14:textId="77777777" w:rsidR="00926DB2" w:rsidRPr="00181C06" w:rsidRDefault="00926DB2"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lastRenderedPageBreak/>
        <w:t>The impact of the AI Personal Stylist can be evaluated using both quantitative and qualitative metrics.</w:t>
      </w:r>
    </w:p>
    <w:p w14:paraId="0405B847" w14:textId="77777777" w:rsidR="00926DB2" w:rsidRPr="00181C06" w:rsidRDefault="00926DB2" w:rsidP="00E05060">
      <w:pPr>
        <w:numPr>
          <w:ilvl w:val="0"/>
          <w:numId w:val="1"/>
        </w:num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b/>
          <w:bCs/>
          <w:kern w:val="0"/>
          <w:lang w:eastAsia="en-GB"/>
          <w14:ligatures w14:val="none"/>
        </w:rPr>
        <w:t>Customer satisfaction (CSAT)</w:t>
      </w:r>
      <w:r w:rsidRPr="00181C06">
        <w:rPr>
          <w:rFonts w:ascii="Times New Roman" w:eastAsia="Times New Roman" w:hAnsi="Times New Roman" w:cs="Times New Roman"/>
          <w:kern w:val="0"/>
          <w:lang w:eastAsia="en-GB"/>
          <w14:ligatures w14:val="none"/>
        </w:rPr>
        <w:t xml:space="preserve"> and </w:t>
      </w:r>
      <w:r w:rsidRPr="00181C06">
        <w:rPr>
          <w:rFonts w:ascii="Times New Roman" w:eastAsia="Times New Roman" w:hAnsi="Times New Roman" w:cs="Times New Roman"/>
          <w:b/>
          <w:bCs/>
          <w:kern w:val="0"/>
          <w:lang w:eastAsia="en-GB"/>
          <w14:ligatures w14:val="none"/>
        </w:rPr>
        <w:t>Net Promoter Score (NPS)</w:t>
      </w:r>
      <w:r w:rsidRPr="00181C06">
        <w:rPr>
          <w:rFonts w:ascii="Times New Roman" w:eastAsia="Times New Roman" w:hAnsi="Times New Roman" w:cs="Times New Roman"/>
          <w:kern w:val="0"/>
          <w:lang w:eastAsia="en-GB"/>
          <w14:ligatures w14:val="none"/>
        </w:rPr>
        <w:t xml:space="preserve"> will indicate emotional engagement.</w:t>
      </w:r>
    </w:p>
    <w:p w14:paraId="6A7B20BB" w14:textId="77777777" w:rsidR="00926DB2" w:rsidRPr="00181C06" w:rsidRDefault="00926DB2" w:rsidP="00E05060">
      <w:pPr>
        <w:numPr>
          <w:ilvl w:val="0"/>
          <w:numId w:val="1"/>
        </w:num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b/>
          <w:bCs/>
          <w:kern w:val="0"/>
          <w:lang w:eastAsia="en-GB"/>
          <w14:ligatures w14:val="none"/>
        </w:rPr>
        <w:t>Conversion rate</w:t>
      </w:r>
      <w:r w:rsidRPr="00181C06">
        <w:rPr>
          <w:rFonts w:ascii="Times New Roman" w:eastAsia="Times New Roman" w:hAnsi="Times New Roman" w:cs="Times New Roman"/>
          <w:kern w:val="0"/>
          <w:lang w:eastAsia="en-GB"/>
          <w14:ligatures w14:val="none"/>
        </w:rPr>
        <w:t xml:space="preserve"> and </w:t>
      </w:r>
      <w:r w:rsidRPr="00181C06">
        <w:rPr>
          <w:rFonts w:ascii="Times New Roman" w:eastAsia="Times New Roman" w:hAnsi="Times New Roman" w:cs="Times New Roman"/>
          <w:b/>
          <w:bCs/>
          <w:kern w:val="0"/>
          <w:lang w:eastAsia="en-GB"/>
          <w14:ligatures w14:val="none"/>
        </w:rPr>
        <w:t>average basket value</w:t>
      </w:r>
      <w:r w:rsidRPr="00181C06">
        <w:rPr>
          <w:rFonts w:ascii="Times New Roman" w:eastAsia="Times New Roman" w:hAnsi="Times New Roman" w:cs="Times New Roman"/>
          <w:kern w:val="0"/>
          <w:lang w:eastAsia="en-GB"/>
          <w14:ligatures w14:val="none"/>
        </w:rPr>
        <w:t xml:space="preserve"> will show how effectively personalisation drives sales.</w:t>
      </w:r>
    </w:p>
    <w:p w14:paraId="10A394D5" w14:textId="77777777" w:rsidR="00926DB2" w:rsidRPr="00181C06" w:rsidRDefault="00926DB2" w:rsidP="00E05060">
      <w:pPr>
        <w:numPr>
          <w:ilvl w:val="0"/>
          <w:numId w:val="1"/>
        </w:num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b/>
          <w:bCs/>
          <w:kern w:val="0"/>
          <w:lang w:eastAsia="en-GB"/>
          <w14:ligatures w14:val="none"/>
        </w:rPr>
        <w:t>Return rate</w:t>
      </w:r>
      <w:r w:rsidRPr="00181C06">
        <w:rPr>
          <w:rFonts w:ascii="Times New Roman" w:eastAsia="Times New Roman" w:hAnsi="Times New Roman" w:cs="Times New Roman"/>
          <w:kern w:val="0"/>
          <w:lang w:eastAsia="en-GB"/>
          <w14:ligatures w14:val="none"/>
        </w:rPr>
        <w:t xml:space="preserve"> will reveal improvements in fit accuracy.</w:t>
      </w:r>
    </w:p>
    <w:p w14:paraId="6E915C42" w14:textId="77777777" w:rsidR="00926DB2" w:rsidRPr="00181C06" w:rsidRDefault="00926DB2" w:rsidP="00E05060">
      <w:pPr>
        <w:numPr>
          <w:ilvl w:val="0"/>
          <w:numId w:val="1"/>
        </w:num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b/>
          <w:bCs/>
          <w:kern w:val="0"/>
          <w:lang w:eastAsia="en-GB"/>
          <w14:ligatures w14:val="none"/>
        </w:rPr>
        <w:t>Repeat purchase frequency</w:t>
      </w:r>
      <w:r w:rsidRPr="00181C06">
        <w:rPr>
          <w:rFonts w:ascii="Times New Roman" w:eastAsia="Times New Roman" w:hAnsi="Times New Roman" w:cs="Times New Roman"/>
          <w:kern w:val="0"/>
          <w:lang w:eastAsia="en-GB"/>
          <w14:ligatures w14:val="none"/>
        </w:rPr>
        <w:t xml:space="preserve"> and </w:t>
      </w:r>
      <w:r w:rsidRPr="00181C06">
        <w:rPr>
          <w:rFonts w:ascii="Times New Roman" w:eastAsia="Times New Roman" w:hAnsi="Times New Roman" w:cs="Times New Roman"/>
          <w:b/>
          <w:bCs/>
          <w:kern w:val="0"/>
          <w:lang w:eastAsia="en-GB"/>
          <w14:ligatures w14:val="none"/>
        </w:rPr>
        <w:t>loyalty programme participation</w:t>
      </w:r>
      <w:r w:rsidRPr="00181C06">
        <w:rPr>
          <w:rFonts w:ascii="Times New Roman" w:eastAsia="Times New Roman" w:hAnsi="Times New Roman" w:cs="Times New Roman"/>
          <w:kern w:val="0"/>
          <w:lang w:eastAsia="en-GB"/>
          <w14:ligatures w14:val="none"/>
        </w:rPr>
        <w:t xml:space="preserve"> will measure long-term retention.</w:t>
      </w:r>
    </w:p>
    <w:p w14:paraId="1C277399" w14:textId="5EAB810B" w:rsidR="00926DB2" w:rsidRPr="00181C06" w:rsidRDefault="00926DB2"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Continuous feedback loops ensure that the innovation evolves alongside customer expectations. This aligns with Liedtka’s (2018) concept of “learning loops” in design thinking, where iterative feedback supports both efficiency and empathy.</w:t>
      </w:r>
    </w:p>
    <w:p w14:paraId="47FF719D" w14:textId="77777777" w:rsidR="00395111" w:rsidRPr="00181C06" w:rsidRDefault="00395111" w:rsidP="00E05060">
      <w:pPr>
        <w:spacing w:before="120" w:after="120" w:line="360" w:lineRule="auto"/>
        <w:jc w:val="both"/>
        <w:rPr>
          <w:rFonts w:ascii="Times New Roman" w:eastAsia="Times New Roman" w:hAnsi="Times New Roman" w:cs="Times New Roman"/>
          <w:kern w:val="0"/>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24"/>
        <w:gridCol w:w="1503"/>
        <w:gridCol w:w="1688"/>
        <w:gridCol w:w="1219"/>
        <w:gridCol w:w="2034"/>
        <w:gridCol w:w="1458"/>
      </w:tblGrid>
      <w:tr w:rsidR="007148B4" w:rsidRPr="007148B4" w14:paraId="33D6E813" w14:textId="77777777" w:rsidTr="00F76537">
        <w:trPr>
          <w:tblHeader/>
          <w:tblCellSpacing w:w="15" w:type="dxa"/>
        </w:trPr>
        <w:tc>
          <w:tcPr>
            <w:tcW w:w="0" w:type="auto"/>
            <w:shd w:val="clear" w:color="auto" w:fill="FFFF00"/>
            <w:vAlign w:val="center"/>
            <w:hideMark/>
          </w:tcPr>
          <w:p w14:paraId="20D1985B" w14:textId="77777777" w:rsidR="007148B4" w:rsidRPr="007148B4" w:rsidRDefault="007148B4" w:rsidP="007148B4">
            <w:pPr>
              <w:spacing w:after="0" w:line="240" w:lineRule="auto"/>
              <w:jc w:val="center"/>
              <w:rPr>
                <w:rFonts w:ascii="Times New Roman" w:eastAsia="Times New Roman" w:hAnsi="Times New Roman" w:cs="Times New Roman"/>
                <w:b/>
                <w:bCs/>
                <w:kern w:val="0"/>
                <w:lang w:eastAsia="en-GB"/>
                <w14:ligatures w14:val="none"/>
              </w:rPr>
            </w:pPr>
            <w:r w:rsidRPr="007148B4">
              <w:rPr>
                <w:rFonts w:ascii="Times New Roman" w:eastAsia="Times New Roman" w:hAnsi="Times New Roman" w:cs="Times New Roman"/>
                <w:b/>
                <w:bCs/>
                <w:kern w:val="0"/>
                <w:lang w:eastAsia="en-GB"/>
                <w14:ligatures w14:val="none"/>
              </w:rPr>
              <w:t>Customer Type</w:t>
            </w:r>
          </w:p>
        </w:tc>
        <w:tc>
          <w:tcPr>
            <w:tcW w:w="0" w:type="auto"/>
            <w:shd w:val="clear" w:color="auto" w:fill="F2CEED" w:themeFill="accent5" w:themeFillTint="33"/>
            <w:vAlign w:val="center"/>
            <w:hideMark/>
          </w:tcPr>
          <w:p w14:paraId="23CEA191" w14:textId="77777777" w:rsidR="007148B4" w:rsidRPr="007148B4" w:rsidRDefault="007148B4" w:rsidP="007148B4">
            <w:pPr>
              <w:spacing w:after="0" w:line="240" w:lineRule="auto"/>
              <w:jc w:val="center"/>
              <w:rPr>
                <w:rFonts w:ascii="Times New Roman" w:eastAsia="Times New Roman" w:hAnsi="Times New Roman" w:cs="Times New Roman"/>
                <w:b/>
                <w:bCs/>
                <w:kern w:val="0"/>
                <w:lang w:eastAsia="en-GB"/>
                <w14:ligatures w14:val="none"/>
              </w:rPr>
            </w:pPr>
            <w:r w:rsidRPr="007148B4">
              <w:rPr>
                <w:rFonts w:ascii="Times New Roman" w:eastAsia="Times New Roman" w:hAnsi="Times New Roman" w:cs="Times New Roman"/>
                <w:b/>
                <w:bCs/>
                <w:kern w:val="0"/>
                <w:lang w:eastAsia="en-GB"/>
                <w14:ligatures w14:val="none"/>
              </w:rPr>
              <w:t xml:space="preserve">Awareness </w:t>
            </w:r>
            <w:r w:rsidRPr="007148B4">
              <w:rPr>
                <w:rFonts w:ascii="Segoe UI Emoji" w:eastAsia="Times New Roman" w:hAnsi="Segoe UI Emoji" w:cs="Segoe UI Emoji"/>
                <w:b/>
                <w:bCs/>
                <w:kern w:val="0"/>
                <w:lang w:eastAsia="en-GB"/>
                <w14:ligatures w14:val="none"/>
              </w:rPr>
              <w:t>😊</w:t>
            </w:r>
          </w:p>
        </w:tc>
        <w:tc>
          <w:tcPr>
            <w:tcW w:w="0" w:type="auto"/>
            <w:shd w:val="clear" w:color="auto" w:fill="F2CEED" w:themeFill="accent5" w:themeFillTint="33"/>
            <w:vAlign w:val="center"/>
            <w:hideMark/>
          </w:tcPr>
          <w:p w14:paraId="49190E98" w14:textId="77777777" w:rsidR="007148B4" w:rsidRPr="007148B4" w:rsidRDefault="007148B4" w:rsidP="007148B4">
            <w:pPr>
              <w:spacing w:after="0" w:line="240" w:lineRule="auto"/>
              <w:jc w:val="center"/>
              <w:rPr>
                <w:rFonts w:ascii="Times New Roman" w:eastAsia="Times New Roman" w:hAnsi="Times New Roman" w:cs="Times New Roman"/>
                <w:b/>
                <w:bCs/>
                <w:kern w:val="0"/>
                <w:lang w:eastAsia="en-GB"/>
                <w14:ligatures w14:val="none"/>
              </w:rPr>
            </w:pPr>
            <w:r w:rsidRPr="007148B4">
              <w:rPr>
                <w:rFonts w:ascii="Times New Roman" w:eastAsia="Times New Roman" w:hAnsi="Times New Roman" w:cs="Times New Roman"/>
                <w:b/>
                <w:bCs/>
                <w:kern w:val="0"/>
                <w:lang w:eastAsia="en-GB"/>
                <w14:ligatures w14:val="none"/>
              </w:rPr>
              <w:t xml:space="preserve">Consideration </w:t>
            </w:r>
            <w:r w:rsidRPr="007148B4">
              <w:rPr>
                <w:rFonts w:ascii="Segoe UI Emoji" w:eastAsia="Times New Roman" w:hAnsi="Segoe UI Emoji" w:cs="Segoe UI Emoji"/>
                <w:b/>
                <w:bCs/>
                <w:kern w:val="0"/>
                <w:lang w:eastAsia="en-GB"/>
                <w14:ligatures w14:val="none"/>
              </w:rPr>
              <w:t>😌</w:t>
            </w:r>
          </w:p>
        </w:tc>
        <w:tc>
          <w:tcPr>
            <w:tcW w:w="0" w:type="auto"/>
            <w:shd w:val="clear" w:color="auto" w:fill="F2CEED" w:themeFill="accent5" w:themeFillTint="33"/>
            <w:vAlign w:val="center"/>
            <w:hideMark/>
          </w:tcPr>
          <w:p w14:paraId="6151ABAB" w14:textId="77777777" w:rsidR="007148B4" w:rsidRPr="007148B4" w:rsidRDefault="007148B4" w:rsidP="007148B4">
            <w:pPr>
              <w:spacing w:after="0" w:line="240" w:lineRule="auto"/>
              <w:jc w:val="center"/>
              <w:rPr>
                <w:rFonts w:ascii="Times New Roman" w:eastAsia="Times New Roman" w:hAnsi="Times New Roman" w:cs="Times New Roman"/>
                <w:b/>
                <w:bCs/>
                <w:kern w:val="0"/>
                <w:lang w:eastAsia="en-GB"/>
                <w14:ligatures w14:val="none"/>
              </w:rPr>
            </w:pPr>
            <w:r w:rsidRPr="007148B4">
              <w:rPr>
                <w:rFonts w:ascii="Times New Roman" w:eastAsia="Times New Roman" w:hAnsi="Times New Roman" w:cs="Times New Roman"/>
                <w:b/>
                <w:bCs/>
                <w:kern w:val="0"/>
                <w:lang w:eastAsia="en-GB"/>
                <w14:ligatures w14:val="none"/>
              </w:rPr>
              <w:t xml:space="preserve">Purchase </w:t>
            </w:r>
            <w:r w:rsidRPr="007148B4">
              <w:rPr>
                <w:rFonts w:ascii="Segoe UI Emoji" w:eastAsia="Times New Roman" w:hAnsi="Segoe UI Emoji" w:cs="Segoe UI Emoji"/>
                <w:b/>
                <w:bCs/>
                <w:kern w:val="0"/>
                <w:lang w:eastAsia="en-GB"/>
                <w14:ligatures w14:val="none"/>
              </w:rPr>
              <w:t>😃</w:t>
            </w:r>
          </w:p>
        </w:tc>
        <w:tc>
          <w:tcPr>
            <w:tcW w:w="0" w:type="auto"/>
            <w:shd w:val="clear" w:color="auto" w:fill="F2CEED" w:themeFill="accent5" w:themeFillTint="33"/>
            <w:vAlign w:val="center"/>
            <w:hideMark/>
          </w:tcPr>
          <w:p w14:paraId="15339FC8" w14:textId="77777777" w:rsidR="007148B4" w:rsidRPr="007148B4" w:rsidRDefault="007148B4" w:rsidP="007148B4">
            <w:pPr>
              <w:spacing w:after="0" w:line="240" w:lineRule="auto"/>
              <w:jc w:val="center"/>
              <w:rPr>
                <w:rFonts w:ascii="Times New Roman" w:eastAsia="Times New Roman" w:hAnsi="Times New Roman" w:cs="Times New Roman"/>
                <w:b/>
                <w:bCs/>
                <w:kern w:val="0"/>
                <w:lang w:eastAsia="en-GB"/>
                <w14:ligatures w14:val="none"/>
              </w:rPr>
            </w:pPr>
            <w:r w:rsidRPr="007148B4">
              <w:rPr>
                <w:rFonts w:ascii="Times New Roman" w:eastAsia="Times New Roman" w:hAnsi="Times New Roman" w:cs="Times New Roman"/>
                <w:b/>
                <w:bCs/>
                <w:kern w:val="0"/>
                <w:lang w:eastAsia="en-GB"/>
                <w14:ligatures w14:val="none"/>
              </w:rPr>
              <w:t xml:space="preserve">Post-Purchase </w:t>
            </w:r>
            <w:r w:rsidRPr="007148B4">
              <w:rPr>
                <w:rFonts w:ascii="Segoe UI Emoji" w:eastAsia="Times New Roman" w:hAnsi="Segoe UI Emoji" w:cs="Segoe UI Emoji"/>
                <w:b/>
                <w:bCs/>
                <w:kern w:val="0"/>
                <w:lang w:eastAsia="en-GB"/>
                <w14:ligatures w14:val="none"/>
              </w:rPr>
              <w:t>🙂</w:t>
            </w:r>
          </w:p>
        </w:tc>
        <w:tc>
          <w:tcPr>
            <w:tcW w:w="0" w:type="auto"/>
            <w:shd w:val="clear" w:color="auto" w:fill="F2CEED" w:themeFill="accent5" w:themeFillTint="33"/>
            <w:vAlign w:val="center"/>
            <w:hideMark/>
          </w:tcPr>
          <w:p w14:paraId="78857B44" w14:textId="77777777" w:rsidR="007148B4" w:rsidRPr="007148B4" w:rsidRDefault="007148B4" w:rsidP="007148B4">
            <w:pPr>
              <w:spacing w:after="0" w:line="240" w:lineRule="auto"/>
              <w:jc w:val="center"/>
              <w:rPr>
                <w:rFonts w:ascii="Times New Roman" w:eastAsia="Times New Roman" w:hAnsi="Times New Roman" w:cs="Times New Roman"/>
                <w:b/>
                <w:bCs/>
                <w:kern w:val="0"/>
                <w:lang w:eastAsia="en-GB"/>
                <w14:ligatures w14:val="none"/>
              </w:rPr>
            </w:pPr>
            <w:r w:rsidRPr="007148B4">
              <w:rPr>
                <w:rFonts w:ascii="Times New Roman" w:eastAsia="Times New Roman" w:hAnsi="Times New Roman" w:cs="Times New Roman"/>
                <w:b/>
                <w:bCs/>
                <w:kern w:val="0"/>
                <w:lang w:eastAsia="en-GB"/>
                <w14:ligatures w14:val="none"/>
              </w:rPr>
              <w:t xml:space="preserve">Loyalty </w:t>
            </w:r>
            <w:r w:rsidRPr="007148B4">
              <w:rPr>
                <w:rFonts w:ascii="Segoe UI Emoji" w:eastAsia="Times New Roman" w:hAnsi="Segoe UI Emoji" w:cs="Segoe UI Emoji"/>
                <w:b/>
                <w:bCs/>
                <w:kern w:val="0"/>
                <w:lang w:eastAsia="en-GB"/>
                <w14:ligatures w14:val="none"/>
              </w:rPr>
              <w:t>😁</w:t>
            </w:r>
          </w:p>
        </w:tc>
      </w:tr>
      <w:tr w:rsidR="007148B4" w:rsidRPr="007148B4" w14:paraId="7B55C40D" w14:textId="77777777" w:rsidTr="00F76537">
        <w:trPr>
          <w:tblCellSpacing w:w="15" w:type="dxa"/>
        </w:trPr>
        <w:tc>
          <w:tcPr>
            <w:tcW w:w="0" w:type="auto"/>
            <w:shd w:val="clear" w:color="auto" w:fill="FFFF00"/>
            <w:vAlign w:val="center"/>
            <w:hideMark/>
          </w:tcPr>
          <w:p w14:paraId="5691EADB" w14:textId="77777777" w:rsidR="007148B4" w:rsidRPr="007148B4" w:rsidRDefault="007148B4" w:rsidP="007148B4">
            <w:pPr>
              <w:spacing w:after="0" w:line="240" w:lineRule="auto"/>
              <w:rPr>
                <w:rFonts w:ascii="Times New Roman" w:eastAsia="Times New Roman" w:hAnsi="Times New Roman" w:cs="Times New Roman"/>
                <w:kern w:val="0"/>
                <w:lang w:eastAsia="en-GB"/>
                <w14:ligatures w14:val="none"/>
              </w:rPr>
            </w:pPr>
            <w:r w:rsidRPr="007148B4">
              <w:rPr>
                <w:rFonts w:ascii="Times New Roman" w:eastAsia="Times New Roman" w:hAnsi="Times New Roman" w:cs="Times New Roman"/>
                <w:b/>
                <w:bCs/>
                <w:kern w:val="0"/>
                <w:lang w:eastAsia="en-GB"/>
                <w14:ligatures w14:val="none"/>
              </w:rPr>
              <w:t>AR/VR Users</w:t>
            </w:r>
          </w:p>
        </w:tc>
        <w:tc>
          <w:tcPr>
            <w:tcW w:w="0" w:type="auto"/>
            <w:shd w:val="clear" w:color="auto" w:fill="45B0E1" w:themeFill="accent1" w:themeFillTint="99"/>
            <w:vAlign w:val="center"/>
            <w:hideMark/>
          </w:tcPr>
          <w:p w14:paraId="36EBB81D" w14:textId="77777777" w:rsidR="007148B4" w:rsidRPr="007148B4" w:rsidRDefault="007148B4" w:rsidP="007148B4">
            <w:pPr>
              <w:spacing w:after="0" w:line="240" w:lineRule="auto"/>
              <w:rPr>
                <w:rFonts w:ascii="Times New Roman" w:eastAsia="Times New Roman" w:hAnsi="Times New Roman" w:cs="Times New Roman"/>
                <w:kern w:val="0"/>
                <w:lang w:eastAsia="en-GB"/>
                <w14:ligatures w14:val="none"/>
              </w:rPr>
            </w:pPr>
            <w:r w:rsidRPr="007148B4">
              <w:rPr>
                <w:rFonts w:ascii="Times New Roman" w:eastAsia="Times New Roman" w:hAnsi="Times New Roman" w:cs="Times New Roman"/>
                <w:kern w:val="0"/>
                <w:lang w:eastAsia="en-GB"/>
                <w14:ligatures w14:val="none"/>
              </w:rPr>
              <w:t>VR-compatible ASOS campaigns; immersive branded experiences</w:t>
            </w:r>
          </w:p>
        </w:tc>
        <w:tc>
          <w:tcPr>
            <w:tcW w:w="0" w:type="auto"/>
            <w:shd w:val="clear" w:color="auto" w:fill="45B0E1" w:themeFill="accent1" w:themeFillTint="99"/>
            <w:vAlign w:val="center"/>
            <w:hideMark/>
          </w:tcPr>
          <w:p w14:paraId="0C03013D" w14:textId="77777777" w:rsidR="007148B4" w:rsidRPr="007148B4" w:rsidRDefault="007148B4" w:rsidP="007148B4">
            <w:pPr>
              <w:spacing w:after="0" w:line="240" w:lineRule="auto"/>
              <w:rPr>
                <w:rFonts w:ascii="Times New Roman" w:eastAsia="Times New Roman" w:hAnsi="Times New Roman" w:cs="Times New Roman"/>
                <w:kern w:val="0"/>
                <w:lang w:eastAsia="en-GB"/>
                <w14:ligatures w14:val="none"/>
              </w:rPr>
            </w:pPr>
            <w:r w:rsidRPr="007148B4">
              <w:rPr>
                <w:rFonts w:ascii="Times New Roman" w:eastAsia="Times New Roman" w:hAnsi="Times New Roman" w:cs="Times New Roman"/>
                <w:kern w:val="0"/>
                <w:lang w:eastAsia="en-GB"/>
                <w14:ligatures w14:val="none"/>
              </w:rPr>
              <w:t>3D virtual try-on; interactive outfit preview</w:t>
            </w:r>
          </w:p>
        </w:tc>
        <w:tc>
          <w:tcPr>
            <w:tcW w:w="0" w:type="auto"/>
            <w:shd w:val="clear" w:color="auto" w:fill="45B0E1" w:themeFill="accent1" w:themeFillTint="99"/>
            <w:vAlign w:val="center"/>
            <w:hideMark/>
          </w:tcPr>
          <w:p w14:paraId="6A532653" w14:textId="77777777" w:rsidR="007148B4" w:rsidRPr="007148B4" w:rsidRDefault="007148B4" w:rsidP="007148B4">
            <w:pPr>
              <w:spacing w:after="0" w:line="240" w:lineRule="auto"/>
              <w:rPr>
                <w:rFonts w:ascii="Times New Roman" w:eastAsia="Times New Roman" w:hAnsi="Times New Roman" w:cs="Times New Roman"/>
                <w:kern w:val="0"/>
                <w:lang w:eastAsia="en-GB"/>
                <w14:ligatures w14:val="none"/>
              </w:rPr>
            </w:pPr>
            <w:r w:rsidRPr="007148B4">
              <w:rPr>
                <w:rFonts w:ascii="Times New Roman" w:eastAsia="Times New Roman" w:hAnsi="Times New Roman" w:cs="Times New Roman"/>
                <w:kern w:val="0"/>
                <w:lang w:eastAsia="en-GB"/>
                <w14:ligatures w14:val="none"/>
              </w:rPr>
              <w:t>Checkout inside VR via linked ASOS account</w:t>
            </w:r>
          </w:p>
        </w:tc>
        <w:tc>
          <w:tcPr>
            <w:tcW w:w="0" w:type="auto"/>
            <w:shd w:val="clear" w:color="auto" w:fill="45B0E1" w:themeFill="accent1" w:themeFillTint="99"/>
            <w:vAlign w:val="center"/>
            <w:hideMark/>
          </w:tcPr>
          <w:p w14:paraId="12F21B97" w14:textId="77777777" w:rsidR="007148B4" w:rsidRPr="007148B4" w:rsidRDefault="007148B4" w:rsidP="007148B4">
            <w:pPr>
              <w:spacing w:after="0" w:line="240" w:lineRule="auto"/>
              <w:rPr>
                <w:rFonts w:ascii="Times New Roman" w:eastAsia="Times New Roman" w:hAnsi="Times New Roman" w:cs="Times New Roman"/>
                <w:kern w:val="0"/>
                <w:lang w:eastAsia="en-GB"/>
                <w14:ligatures w14:val="none"/>
              </w:rPr>
            </w:pPr>
            <w:r w:rsidRPr="007148B4">
              <w:rPr>
                <w:rFonts w:ascii="Times New Roman" w:eastAsia="Times New Roman" w:hAnsi="Times New Roman" w:cs="Times New Roman"/>
                <w:kern w:val="0"/>
                <w:lang w:eastAsia="en-GB"/>
                <w14:ligatures w14:val="none"/>
              </w:rPr>
              <w:t>VR notifications; delivery updates inside the virtual environment</w:t>
            </w:r>
          </w:p>
        </w:tc>
        <w:tc>
          <w:tcPr>
            <w:tcW w:w="0" w:type="auto"/>
            <w:shd w:val="clear" w:color="auto" w:fill="45B0E1" w:themeFill="accent1" w:themeFillTint="99"/>
            <w:vAlign w:val="center"/>
            <w:hideMark/>
          </w:tcPr>
          <w:p w14:paraId="6D1936BC" w14:textId="77777777" w:rsidR="007148B4" w:rsidRPr="007148B4" w:rsidRDefault="007148B4" w:rsidP="007148B4">
            <w:pPr>
              <w:spacing w:after="0" w:line="240" w:lineRule="auto"/>
              <w:rPr>
                <w:rFonts w:ascii="Times New Roman" w:eastAsia="Times New Roman" w:hAnsi="Times New Roman" w:cs="Times New Roman"/>
                <w:kern w:val="0"/>
                <w:lang w:eastAsia="en-GB"/>
                <w14:ligatures w14:val="none"/>
              </w:rPr>
            </w:pPr>
            <w:r w:rsidRPr="007148B4">
              <w:rPr>
                <w:rFonts w:ascii="Times New Roman" w:eastAsia="Times New Roman" w:hAnsi="Times New Roman" w:cs="Times New Roman"/>
                <w:kern w:val="0"/>
                <w:lang w:eastAsia="en-GB"/>
                <w14:ligatures w14:val="none"/>
              </w:rPr>
              <w:t>VR-exclusive loyalty events; immersive rewards</w:t>
            </w:r>
          </w:p>
        </w:tc>
      </w:tr>
      <w:tr w:rsidR="007148B4" w:rsidRPr="007148B4" w14:paraId="2BF49F79" w14:textId="77777777" w:rsidTr="00F76537">
        <w:trPr>
          <w:tblCellSpacing w:w="15" w:type="dxa"/>
        </w:trPr>
        <w:tc>
          <w:tcPr>
            <w:tcW w:w="0" w:type="auto"/>
            <w:shd w:val="clear" w:color="auto" w:fill="FFFF00"/>
            <w:vAlign w:val="center"/>
            <w:hideMark/>
          </w:tcPr>
          <w:p w14:paraId="244F2D5F" w14:textId="77777777" w:rsidR="007148B4" w:rsidRPr="007148B4" w:rsidRDefault="007148B4" w:rsidP="007148B4">
            <w:pPr>
              <w:spacing w:after="0" w:line="240" w:lineRule="auto"/>
              <w:rPr>
                <w:rFonts w:ascii="Times New Roman" w:eastAsia="Times New Roman" w:hAnsi="Times New Roman" w:cs="Times New Roman"/>
                <w:kern w:val="0"/>
                <w:lang w:eastAsia="en-GB"/>
                <w14:ligatures w14:val="none"/>
              </w:rPr>
            </w:pPr>
            <w:r w:rsidRPr="007148B4">
              <w:rPr>
                <w:rFonts w:ascii="Times New Roman" w:eastAsia="Times New Roman" w:hAnsi="Times New Roman" w:cs="Times New Roman"/>
                <w:b/>
                <w:bCs/>
                <w:kern w:val="0"/>
                <w:lang w:eastAsia="en-GB"/>
                <w14:ligatures w14:val="none"/>
              </w:rPr>
              <w:t>Non-AR Users</w:t>
            </w:r>
          </w:p>
        </w:tc>
        <w:tc>
          <w:tcPr>
            <w:tcW w:w="0" w:type="auto"/>
            <w:shd w:val="clear" w:color="auto" w:fill="45B0E1" w:themeFill="accent1" w:themeFillTint="99"/>
            <w:vAlign w:val="center"/>
            <w:hideMark/>
          </w:tcPr>
          <w:p w14:paraId="0C8C58BA" w14:textId="77777777" w:rsidR="007148B4" w:rsidRPr="007148B4" w:rsidRDefault="007148B4" w:rsidP="007148B4">
            <w:pPr>
              <w:spacing w:after="0" w:line="240" w:lineRule="auto"/>
              <w:rPr>
                <w:rFonts w:ascii="Times New Roman" w:eastAsia="Times New Roman" w:hAnsi="Times New Roman" w:cs="Times New Roman"/>
                <w:kern w:val="0"/>
                <w:lang w:eastAsia="en-GB"/>
                <w14:ligatures w14:val="none"/>
              </w:rPr>
            </w:pPr>
            <w:r w:rsidRPr="007148B4">
              <w:rPr>
                <w:rFonts w:ascii="Times New Roman" w:eastAsia="Times New Roman" w:hAnsi="Times New Roman" w:cs="Times New Roman"/>
                <w:kern w:val="0"/>
                <w:lang w:eastAsia="en-GB"/>
                <w14:ligatures w14:val="none"/>
              </w:rPr>
              <w:t>AI-powered targeted ads; social media promotion</w:t>
            </w:r>
          </w:p>
        </w:tc>
        <w:tc>
          <w:tcPr>
            <w:tcW w:w="0" w:type="auto"/>
            <w:shd w:val="clear" w:color="auto" w:fill="45B0E1" w:themeFill="accent1" w:themeFillTint="99"/>
            <w:vAlign w:val="center"/>
            <w:hideMark/>
          </w:tcPr>
          <w:p w14:paraId="7F34886C" w14:textId="77777777" w:rsidR="007148B4" w:rsidRPr="007148B4" w:rsidRDefault="007148B4" w:rsidP="007148B4">
            <w:pPr>
              <w:spacing w:after="0" w:line="240" w:lineRule="auto"/>
              <w:rPr>
                <w:rFonts w:ascii="Times New Roman" w:eastAsia="Times New Roman" w:hAnsi="Times New Roman" w:cs="Times New Roman"/>
                <w:kern w:val="0"/>
                <w:lang w:eastAsia="en-GB"/>
                <w14:ligatures w14:val="none"/>
              </w:rPr>
            </w:pPr>
            <w:r w:rsidRPr="007148B4">
              <w:rPr>
                <w:rFonts w:ascii="Times New Roman" w:eastAsia="Times New Roman" w:hAnsi="Times New Roman" w:cs="Times New Roman"/>
                <w:kern w:val="0"/>
                <w:lang w:eastAsia="en-GB"/>
                <w14:ligatures w14:val="none"/>
              </w:rPr>
              <w:t>Mobile AR try-on via camera or photo upload</w:t>
            </w:r>
          </w:p>
        </w:tc>
        <w:tc>
          <w:tcPr>
            <w:tcW w:w="0" w:type="auto"/>
            <w:shd w:val="clear" w:color="auto" w:fill="45B0E1" w:themeFill="accent1" w:themeFillTint="99"/>
            <w:vAlign w:val="center"/>
            <w:hideMark/>
          </w:tcPr>
          <w:p w14:paraId="1D62818F" w14:textId="77777777" w:rsidR="007148B4" w:rsidRPr="007148B4" w:rsidRDefault="007148B4" w:rsidP="007148B4">
            <w:pPr>
              <w:spacing w:after="0" w:line="240" w:lineRule="auto"/>
              <w:rPr>
                <w:rFonts w:ascii="Times New Roman" w:eastAsia="Times New Roman" w:hAnsi="Times New Roman" w:cs="Times New Roman"/>
                <w:kern w:val="0"/>
                <w:lang w:eastAsia="en-GB"/>
                <w14:ligatures w14:val="none"/>
              </w:rPr>
            </w:pPr>
            <w:r w:rsidRPr="007148B4">
              <w:rPr>
                <w:rFonts w:ascii="Times New Roman" w:eastAsia="Times New Roman" w:hAnsi="Times New Roman" w:cs="Times New Roman"/>
                <w:kern w:val="0"/>
                <w:lang w:eastAsia="en-GB"/>
                <w14:ligatures w14:val="none"/>
              </w:rPr>
              <w:t>One-click checkout; seamless mobile payments</w:t>
            </w:r>
          </w:p>
        </w:tc>
        <w:tc>
          <w:tcPr>
            <w:tcW w:w="0" w:type="auto"/>
            <w:shd w:val="clear" w:color="auto" w:fill="45B0E1" w:themeFill="accent1" w:themeFillTint="99"/>
            <w:vAlign w:val="center"/>
            <w:hideMark/>
          </w:tcPr>
          <w:p w14:paraId="67111B32" w14:textId="77777777" w:rsidR="007148B4" w:rsidRPr="007148B4" w:rsidRDefault="007148B4" w:rsidP="007148B4">
            <w:pPr>
              <w:spacing w:after="0" w:line="240" w:lineRule="auto"/>
              <w:rPr>
                <w:rFonts w:ascii="Times New Roman" w:eastAsia="Times New Roman" w:hAnsi="Times New Roman" w:cs="Times New Roman"/>
                <w:kern w:val="0"/>
                <w:lang w:eastAsia="en-GB"/>
                <w14:ligatures w14:val="none"/>
              </w:rPr>
            </w:pPr>
            <w:r w:rsidRPr="007148B4">
              <w:rPr>
                <w:rFonts w:ascii="Times New Roman" w:eastAsia="Times New Roman" w:hAnsi="Times New Roman" w:cs="Times New Roman"/>
                <w:kern w:val="0"/>
                <w:lang w:eastAsia="en-GB"/>
                <w14:ligatures w14:val="none"/>
              </w:rPr>
              <w:t>App notifications; tailored recommendations</w:t>
            </w:r>
          </w:p>
        </w:tc>
        <w:tc>
          <w:tcPr>
            <w:tcW w:w="0" w:type="auto"/>
            <w:shd w:val="clear" w:color="auto" w:fill="45B0E1" w:themeFill="accent1" w:themeFillTint="99"/>
            <w:vAlign w:val="center"/>
            <w:hideMark/>
          </w:tcPr>
          <w:p w14:paraId="164D3B9C" w14:textId="77777777" w:rsidR="007148B4" w:rsidRPr="007148B4" w:rsidRDefault="007148B4" w:rsidP="007148B4">
            <w:pPr>
              <w:spacing w:after="0" w:line="240" w:lineRule="auto"/>
              <w:rPr>
                <w:rFonts w:ascii="Times New Roman" w:eastAsia="Times New Roman" w:hAnsi="Times New Roman" w:cs="Times New Roman"/>
                <w:kern w:val="0"/>
                <w:lang w:eastAsia="en-GB"/>
                <w14:ligatures w14:val="none"/>
              </w:rPr>
            </w:pPr>
            <w:r w:rsidRPr="007148B4">
              <w:rPr>
                <w:rFonts w:ascii="Times New Roman" w:eastAsia="Times New Roman" w:hAnsi="Times New Roman" w:cs="Times New Roman"/>
                <w:kern w:val="0"/>
                <w:lang w:eastAsia="en-GB"/>
                <w14:ligatures w14:val="none"/>
              </w:rPr>
              <w:t>Gamified loyalty programme; points and rewards</w:t>
            </w:r>
          </w:p>
        </w:tc>
      </w:tr>
    </w:tbl>
    <w:p w14:paraId="7A0D5A40" w14:textId="7840B4A1" w:rsidR="00A824CD" w:rsidRPr="00181C06" w:rsidRDefault="00A824CD" w:rsidP="009A7B87">
      <w:pPr>
        <w:spacing w:before="120" w:after="120" w:line="360" w:lineRule="auto"/>
        <w:rPr>
          <w:rFonts w:ascii="Times New Roman" w:hAnsi="Times New Roman" w:cs="Times New Roman"/>
          <w:b/>
          <w:bCs/>
          <w:sz w:val="20"/>
          <w:szCs w:val="20"/>
        </w:rPr>
      </w:pPr>
      <w:r w:rsidRPr="00181C06">
        <w:rPr>
          <w:rFonts w:ascii="Times New Roman" w:hAnsi="Times New Roman" w:cs="Times New Roman"/>
          <w:b/>
          <w:bCs/>
          <w:sz w:val="20"/>
          <w:szCs w:val="20"/>
        </w:rPr>
        <w:t>Figure 4. Future Customer Journey Map and Impact Analysis</w:t>
      </w:r>
    </w:p>
    <w:p w14:paraId="73270DE0" w14:textId="77777777" w:rsidR="00A824CD" w:rsidRPr="00181C06" w:rsidRDefault="00A824CD" w:rsidP="005E0ED8">
      <w:pPr>
        <w:spacing w:before="120" w:after="120" w:line="360" w:lineRule="auto"/>
        <w:rPr>
          <w:rFonts w:ascii="Times New Roman" w:hAnsi="Times New Roman" w:cs="Times New Roman"/>
          <w:i/>
          <w:iCs/>
          <w:sz w:val="20"/>
          <w:szCs w:val="20"/>
        </w:rPr>
      </w:pPr>
    </w:p>
    <w:p w14:paraId="7511017E" w14:textId="4A1A9312" w:rsidR="00214FAC" w:rsidRPr="00181C06" w:rsidRDefault="00395111" w:rsidP="00E05060">
      <w:pPr>
        <w:spacing w:before="120" w:after="120" w:line="360" w:lineRule="auto"/>
        <w:jc w:val="both"/>
        <w:rPr>
          <w:rFonts w:ascii="Times New Roman" w:hAnsi="Times New Roman" w:cs="Times New Roman"/>
        </w:rPr>
      </w:pPr>
      <w:r w:rsidRPr="00181C06">
        <w:rPr>
          <w:rFonts w:ascii="Times New Roman" w:hAnsi="Times New Roman" w:cs="Times New Roman"/>
        </w:rPr>
        <w:t xml:space="preserve">This enhanced journey demonstrates how ASOS moves from a </w:t>
      </w:r>
      <w:r w:rsidRPr="00181C06">
        <w:rPr>
          <w:rStyle w:val="Strong"/>
          <w:rFonts w:ascii="Times New Roman" w:hAnsi="Times New Roman" w:cs="Times New Roman"/>
          <w:b w:val="0"/>
          <w:bCs w:val="0"/>
        </w:rPr>
        <w:t>transactional model</w:t>
      </w:r>
      <w:r w:rsidRPr="00181C06">
        <w:rPr>
          <w:rFonts w:ascii="Times New Roman" w:hAnsi="Times New Roman" w:cs="Times New Roman"/>
        </w:rPr>
        <w:t xml:space="preserve"> to a </w:t>
      </w:r>
      <w:r w:rsidRPr="00181C06">
        <w:rPr>
          <w:rStyle w:val="Strong"/>
          <w:rFonts w:ascii="Times New Roman" w:hAnsi="Times New Roman" w:cs="Times New Roman"/>
          <w:b w:val="0"/>
          <w:bCs w:val="0"/>
        </w:rPr>
        <w:t>relationship</w:t>
      </w:r>
      <w:r w:rsidRPr="00181C06">
        <w:rPr>
          <w:rStyle w:val="Strong"/>
          <w:rFonts w:ascii="Times New Roman" w:hAnsi="Times New Roman" w:cs="Times New Roman"/>
        </w:rPr>
        <w:t>-</w:t>
      </w:r>
      <w:r w:rsidRPr="00181C06">
        <w:rPr>
          <w:rStyle w:val="Strong"/>
          <w:rFonts w:ascii="Times New Roman" w:hAnsi="Times New Roman" w:cs="Times New Roman"/>
          <w:b w:val="0"/>
          <w:bCs w:val="0"/>
        </w:rPr>
        <w:t>driven</w:t>
      </w:r>
      <w:r w:rsidRPr="00181C06">
        <w:rPr>
          <w:rStyle w:val="Strong"/>
          <w:rFonts w:ascii="Times New Roman" w:hAnsi="Times New Roman" w:cs="Times New Roman"/>
        </w:rPr>
        <w:t xml:space="preserve"> </w:t>
      </w:r>
      <w:r w:rsidRPr="00181C06">
        <w:rPr>
          <w:rStyle w:val="Strong"/>
          <w:rFonts w:ascii="Times New Roman" w:hAnsi="Times New Roman" w:cs="Times New Roman"/>
          <w:b w:val="0"/>
          <w:bCs w:val="0"/>
        </w:rPr>
        <w:t>experience</w:t>
      </w:r>
      <w:r w:rsidRPr="00181C06">
        <w:rPr>
          <w:rFonts w:ascii="Times New Roman" w:hAnsi="Times New Roman" w:cs="Times New Roman"/>
        </w:rPr>
        <w:t xml:space="preserve"> supported by empathy, data, and innovation. By integrating AI and design thinking principles, ASOS strengthens both functional performance and emotional satisfaction, ensuring that customers not only complete purchases efficiently but also feel recognised and valued throughout their interaction with the brand.</w:t>
      </w:r>
    </w:p>
    <w:p w14:paraId="308A6FC7" w14:textId="77777777" w:rsidR="00926DB2" w:rsidRPr="00181C06" w:rsidRDefault="00926DB2" w:rsidP="00E05060">
      <w:pPr>
        <w:pStyle w:val="Heading3"/>
        <w:spacing w:before="120" w:after="120" w:line="360" w:lineRule="auto"/>
        <w:jc w:val="both"/>
        <w:rPr>
          <w:rFonts w:ascii="Times New Roman" w:eastAsia="Times New Roman" w:hAnsi="Times New Roman" w:cs="Times New Roman"/>
          <w:lang w:eastAsia="en-GB"/>
        </w:rPr>
      </w:pPr>
      <w:bookmarkStart w:id="11" w:name="_Toc213410093"/>
      <w:r w:rsidRPr="00181C06">
        <w:rPr>
          <w:rFonts w:ascii="Times New Roman" w:eastAsia="Times New Roman" w:hAnsi="Times New Roman" w:cs="Times New Roman"/>
          <w:lang w:eastAsia="en-GB"/>
        </w:rPr>
        <w:lastRenderedPageBreak/>
        <w:t>2.5 Sustainability and Long-Term Value</w:t>
      </w:r>
      <w:bookmarkEnd w:id="11"/>
    </w:p>
    <w:p w14:paraId="39030237" w14:textId="77777777" w:rsidR="002B637B" w:rsidRPr="00181C06" w:rsidRDefault="002B637B" w:rsidP="00E05060">
      <w:pPr>
        <w:pStyle w:val="Heading2"/>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12" w:name="_Toc213410094"/>
      <w:r w:rsidRPr="00181C06">
        <w:rPr>
          <w:rFonts w:ascii="Times New Roman" w:eastAsia="Times New Roman" w:hAnsi="Times New Roman" w:cs="Times New Roman"/>
          <w:color w:val="auto"/>
          <w:kern w:val="0"/>
          <w:sz w:val="24"/>
          <w:szCs w:val="24"/>
          <w:lang w:eastAsia="en-GB"/>
          <w14:ligatures w14:val="none"/>
        </w:rPr>
        <w:t xml:space="preserve">This innovation will help ASOS to meet its objectives of minimising waste due to returns, improving inventory management, and enhancing sustainability by minimising the number of unnecessary packaging and shipping of products that do not have to be bought, </w:t>
      </w:r>
      <w:proofErr w:type="gramStart"/>
      <w:r w:rsidRPr="00181C06">
        <w:rPr>
          <w:rFonts w:ascii="Times New Roman" w:eastAsia="Times New Roman" w:hAnsi="Times New Roman" w:cs="Times New Roman"/>
          <w:color w:val="auto"/>
          <w:kern w:val="0"/>
          <w:sz w:val="24"/>
          <w:szCs w:val="24"/>
          <w:lang w:eastAsia="en-GB"/>
          <w14:ligatures w14:val="none"/>
        </w:rPr>
        <w:t>as a consequence of</w:t>
      </w:r>
      <w:proofErr w:type="gramEnd"/>
      <w:r w:rsidRPr="00181C06">
        <w:rPr>
          <w:rFonts w:ascii="Times New Roman" w:eastAsia="Times New Roman" w:hAnsi="Times New Roman" w:cs="Times New Roman"/>
          <w:color w:val="auto"/>
          <w:kern w:val="0"/>
          <w:sz w:val="24"/>
          <w:szCs w:val="24"/>
          <w:lang w:eastAsia="en-GB"/>
          <w14:ligatures w14:val="none"/>
        </w:rPr>
        <w:t xml:space="preserve"> the customer being offered the products that they are likely to fit into. Thus, it will be used to further support the corporate values of ASOS of ethical retailing.</w:t>
      </w:r>
    </w:p>
    <w:p w14:paraId="4378C17C" w14:textId="579A9B5F" w:rsidR="002B637B" w:rsidRPr="00181C06" w:rsidRDefault="002B637B" w:rsidP="00E05060">
      <w:pPr>
        <w:pStyle w:val="Heading2"/>
        <w:spacing w:before="120" w:after="120" w:line="360" w:lineRule="auto"/>
        <w:jc w:val="both"/>
        <w:rPr>
          <w:rFonts w:ascii="Times New Roman" w:eastAsia="Times New Roman" w:hAnsi="Times New Roman" w:cs="Times New Roman"/>
          <w:color w:val="auto"/>
          <w:kern w:val="0"/>
          <w:sz w:val="24"/>
          <w:szCs w:val="24"/>
          <w:lang w:eastAsia="en-GB"/>
          <w14:ligatures w14:val="none"/>
        </w:rPr>
      </w:pPr>
      <w:r w:rsidRPr="00181C06">
        <w:rPr>
          <w:rFonts w:ascii="Times New Roman" w:eastAsia="Times New Roman" w:hAnsi="Times New Roman" w:cs="Times New Roman"/>
          <w:color w:val="auto"/>
          <w:kern w:val="0"/>
          <w:sz w:val="24"/>
          <w:szCs w:val="24"/>
          <w:lang w:eastAsia="en-GB"/>
          <w14:ligatures w14:val="none"/>
        </w:rPr>
        <w:t>The digital retail environment has been characterised by ethical innovation in the past few years. The application of AI to ethical purposes (e.g., removing bias in algorithms to inform decisions; ensuring customer information is secure) will give ASOS the opportunity to become a pioneer in the field of sustainable technologies in retail. According to Paton et al. (2021), the generation of long-term value out of innovation is not only possible by enhancing efficiency, but also by allowing an organisation to operate in a socially and environmentally responsible way.</w:t>
      </w:r>
    </w:p>
    <w:p w14:paraId="7FC35945" w14:textId="77777777" w:rsidR="002B637B" w:rsidRPr="00181C06" w:rsidRDefault="002B637B" w:rsidP="00E05060">
      <w:pPr>
        <w:pStyle w:val="Heading2"/>
        <w:spacing w:before="120" w:after="120" w:line="360" w:lineRule="auto"/>
        <w:jc w:val="both"/>
        <w:rPr>
          <w:rFonts w:ascii="Times New Roman" w:eastAsia="Times New Roman" w:hAnsi="Times New Roman" w:cs="Times New Roman"/>
          <w:color w:val="auto"/>
          <w:kern w:val="0"/>
          <w:sz w:val="24"/>
          <w:szCs w:val="24"/>
          <w:lang w:eastAsia="en-GB"/>
          <w14:ligatures w14:val="none"/>
        </w:rPr>
      </w:pPr>
      <w:r w:rsidRPr="00181C06">
        <w:rPr>
          <w:rFonts w:ascii="Times New Roman" w:eastAsia="Times New Roman" w:hAnsi="Times New Roman" w:cs="Times New Roman"/>
          <w:color w:val="auto"/>
          <w:kern w:val="0"/>
          <w:sz w:val="24"/>
          <w:szCs w:val="24"/>
          <w:lang w:eastAsia="en-GB"/>
          <w14:ligatures w14:val="none"/>
        </w:rPr>
        <w:t>Thus, the AI Personal Stylist can be viewed as a demonstration of how technological innovations, guided by design thinking, can add value to ASOS in terms of profitability as well as foster social responsibility as a part of its overall mission to combine digital innovation with inclusiveness and sustainability.</w:t>
      </w:r>
    </w:p>
    <w:p w14:paraId="69F722CA" w14:textId="77777777" w:rsidR="00E05060" w:rsidRPr="00181C06" w:rsidRDefault="00E05060" w:rsidP="00E05060">
      <w:pPr>
        <w:rPr>
          <w:rFonts w:ascii="Times New Roman" w:hAnsi="Times New Roman" w:cs="Times New Roman"/>
          <w:lang w:eastAsia="en-GB"/>
        </w:rPr>
      </w:pPr>
    </w:p>
    <w:p w14:paraId="00E49EE0" w14:textId="5B69AA9E" w:rsidR="00926DB2" w:rsidRPr="00181C06" w:rsidRDefault="00926DB2" w:rsidP="00E05060">
      <w:pPr>
        <w:pStyle w:val="Heading2"/>
        <w:spacing w:before="120" w:after="120" w:line="360" w:lineRule="auto"/>
        <w:jc w:val="both"/>
        <w:rPr>
          <w:rFonts w:ascii="Times New Roman" w:eastAsia="Times New Roman" w:hAnsi="Times New Roman" w:cs="Times New Roman"/>
          <w:b/>
          <w:bCs/>
          <w:lang w:eastAsia="en-GB"/>
        </w:rPr>
      </w:pPr>
      <w:r w:rsidRPr="00181C06">
        <w:rPr>
          <w:rFonts w:ascii="Times New Roman" w:eastAsia="Times New Roman" w:hAnsi="Times New Roman" w:cs="Times New Roman"/>
          <w:b/>
          <w:bCs/>
          <w:lang w:eastAsia="en-GB"/>
        </w:rPr>
        <w:t>Conclusion</w:t>
      </w:r>
      <w:bookmarkEnd w:id="12"/>
    </w:p>
    <w:p w14:paraId="4CB7A538" w14:textId="7F6552A5" w:rsidR="00B538FF" w:rsidRPr="00181C06" w:rsidRDefault="00B538FF" w:rsidP="00E05060">
      <w:pPr>
        <w:pStyle w:val="NormalWeb"/>
        <w:spacing w:before="120" w:beforeAutospacing="0" w:after="120" w:afterAutospacing="0" w:line="360" w:lineRule="auto"/>
        <w:jc w:val="both"/>
      </w:pPr>
      <w:r w:rsidRPr="00181C06">
        <w:t xml:space="preserve">ASOS was </w:t>
      </w:r>
      <w:r w:rsidR="00CA2333" w:rsidRPr="00181C06">
        <w:t>examined through the lens of design thinking and innovation, focusing on</w:t>
      </w:r>
      <w:r w:rsidRPr="00181C06">
        <w:t xml:space="preserve"> digital customer experiences. An examination of the present customer journey showed that although ASOS has demonstrated significant digital interaction and operational efficiency there continue to be problems associated with providing a fluid and emotionally gratifying experience throughout the entire customer journey. For example, the complexities associated with the checkout process, the lack of clarity about </w:t>
      </w:r>
      <w:r w:rsidR="00CA2333" w:rsidRPr="00181C06">
        <w:t>whether</w:t>
      </w:r>
      <w:r w:rsidRPr="00181C06">
        <w:t xml:space="preserve"> a selected item will fit a customer and the time it takes for communication regarding refunds are examples of the necessity for user-centric innovation.</w:t>
      </w:r>
    </w:p>
    <w:p w14:paraId="3C4A2D63" w14:textId="12C25978" w:rsidR="00B538FF" w:rsidRPr="00181C06" w:rsidRDefault="00B538FF" w:rsidP="00E05060">
      <w:pPr>
        <w:pStyle w:val="NormalWeb"/>
        <w:spacing w:before="120" w:beforeAutospacing="0" w:after="120" w:afterAutospacing="0" w:line="360" w:lineRule="auto"/>
        <w:jc w:val="both"/>
      </w:pPr>
      <w:r w:rsidRPr="00181C06">
        <w:t xml:space="preserve">Therefore, the new AI Personal Stylist was designed to address these customer concerns through the application of artificial intelligence and augmented reality to provide each customer with </w:t>
      </w:r>
      <w:r w:rsidR="00CA2333" w:rsidRPr="00181C06">
        <w:t>individualised</w:t>
      </w:r>
      <w:r w:rsidRPr="00181C06">
        <w:t xml:space="preserve"> product recommendations, virtual product try-on capabilities and post-purchase support services. As a result, the AI Personal Stylist incorporates principles from </w:t>
      </w:r>
      <w:r w:rsidRPr="00181C06">
        <w:lastRenderedPageBreak/>
        <w:t>design thinking (empathy, testing, iterative improvement) to allow customers to focus on interacting with people during the usage of this technology. The revised customer journey map illustrated the changes made to reduce friction experienced by customers, increase customer satisfaction and foster stronger emotional connections between customers and ASOS.</w:t>
      </w:r>
    </w:p>
    <w:p w14:paraId="5C33C562" w14:textId="268E90CD" w:rsidR="002C1D5C" w:rsidRPr="00181C06" w:rsidRDefault="002C1D5C" w:rsidP="00E05060">
      <w:pPr>
        <w:pStyle w:val="NormalWeb"/>
        <w:spacing w:before="120" w:beforeAutospacing="0" w:after="120" w:afterAutospacing="0" w:line="360" w:lineRule="auto"/>
        <w:jc w:val="both"/>
      </w:pPr>
      <w:r w:rsidRPr="00181C06">
        <w:t xml:space="preserve">In addition to improving the quality of the customer's experience, the development of the AI Personal Stylist will assist in reaching ASOS's sustainable goals such as reducing returns and supporting responsible consumption. Additionally, the adoption of AI technology further </w:t>
      </w:r>
      <w:r w:rsidR="00CA2333" w:rsidRPr="00181C06">
        <w:t>strengthens ASOS’s position as a leader</w:t>
      </w:r>
      <w:r w:rsidRPr="00181C06">
        <w:t xml:space="preserve"> in the digital segment of the fashion retail market. Therefore, the research demonstrates that through the application of design thinking and digital innovation, ASOS can improve the functionality and build trust with customers leading to long-term customer loyalty and competitiveness within a changing market.</w:t>
      </w:r>
    </w:p>
    <w:p w14:paraId="60E373AD" w14:textId="7AA99530" w:rsidR="00B3198B" w:rsidRPr="00181C06" w:rsidRDefault="00B3198B" w:rsidP="00E05060">
      <w:pPr>
        <w:spacing w:before="120" w:after="120" w:line="360" w:lineRule="auto"/>
        <w:jc w:val="both"/>
        <w:rPr>
          <w:rFonts w:ascii="Times New Roman" w:hAnsi="Times New Roman" w:cs="Times New Roman"/>
          <w:b/>
          <w:bCs/>
          <w:sz w:val="48"/>
          <w:szCs w:val="48"/>
        </w:rPr>
      </w:pPr>
      <w:r w:rsidRPr="00181C06">
        <w:rPr>
          <w:rFonts w:ascii="Times New Roman" w:hAnsi="Times New Roman" w:cs="Times New Roman"/>
          <w:b/>
          <w:bCs/>
          <w:sz w:val="48"/>
          <w:szCs w:val="48"/>
        </w:rPr>
        <w:br w:type="page"/>
      </w:r>
    </w:p>
    <w:p w14:paraId="49848E22" w14:textId="610C5E87" w:rsidR="002C1D5C" w:rsidRPr="00181C06" w:rsidRDefault="002C1D5C" w:rsidP="00E05060">
      <w:pPr>
        <w:pStyle w:val="Heading2"/>
        <w:spacing w:before="120" w:after="120" w:line="360" w:lineRule="auto"/>
        <w:jc w:val="both"/>
        <w:rPr>
          <w:rFonts w:ascii="Times New Roman" w:eastAsia="Times New Roman" w:hAnsi="Times New Roman" w:cs="Times New Roman"/>
          <w:b/>
          <w:bCs/>
          <w:lang w:eastAsia="en-GB"/>
        </w:rPr>
      </w:pPr>
      <w:bookmarkStart w:id="13" w:name="_Toc213410095"/>
      <w:r w:rsidRPr="00181C06">
        <w:rPr>
          <w:rFonts w:ascii="Times New Roman" w:eastAsia="Times New Roman" w:hAnsi="Times New Roman" w:cs="Times New Roman"/>
          <w:b/>
          <w:bCs/>
          <w:lang w:eastAsia="en-GB"/>
        </w:rPr>
        <w:lastRenderedPageBreak/>
        <w:t>Reference List</w:t>
      </w:r>
      <w:bookmarkEnd w:id="13"/>
      <w:r w:rsidRPr="00181C06">
        <w:rPr>
          <w:rFonts w:ascii="Times New Roman" w:eastAsia="Times New Roman" w:hAnsi="Times New Roman" w:cs="Times New Roman"/>
          <w:b/>
          <w:bCs/>
          <w:lang w:eastAsia="en-GB"/>
        </w:rPr>
        <w:t xml:space="preserve"> </w:t>
      </w:r>
    </w:p>
    <w:p w14:paraId="7D4D8DBB"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ASOS (2025) </w:t>
      </w:r>
      <w:r w:rsidRPr="00181C06">
        <w:rPr>
          <w:rFonts w:ascii="Times New Roman" w:eastAsia="Times New Roman" w:hAnsi="Times New Roman" w:cs="Times New Roman"/>
          <w:i/>
          <w:iCs/>
          <w:kern w:val="0"/>
          <w:lang w:eastAsia="en-GB"/>
          <w14:ligatures w14:val="none"/>
        </w:rPr>
        <w:t>Annual Report and Accounts 2025.</w:t>
      </w:r>
      <w:r w:rsidRPr="00181C06">
        <w:rPr>
          <w:rFonts w:ascii="Times New Roman" w:eastAsia="Times New Roman" w:hAnsi="Times New Roman" w:cs="Times New Roman"/>
          <w:kern w:val="0"/>
          <w:lang w:eastAsia="en-GB"/>
          <w14:ligatures w14:val="none"/>
        </w:rPr>
        <w:t xml:space="preserve"> London: ASOS plc.</w:t>
      </w:r>
    </w:p>
    <w:p w14:paraId="234347E8"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Brown, T. (2019) </w:t>
      </w:r>
      <w:r w:rsidRPr="00181C06">
        <w:rPr>
          <w:rFonts w:ascii="Times New Roman" w:eastAsia="Times New Roman" w:hAnsi="Times New Roman" w:cs="Times New Roman"/>
          <w:i/>
          <w:iCs/>
          <w:kern w:val="0"/>
          <w:lang w:eastAsia="en-GB"/>
          <w14:ligatures w14:val="none"/>
        </w:rPr>
        <w:t>Change by Design: How Design Thinking Transforms Organizations and Inspires Innovation.</w:t>
      </w:r>
      <w:r w:rsidRPr="00181C06">
        <w:rPr>
          <w:rFonts w:ascii="Times New Roman" w:eastAsia="Times New Roman" w:hAnsi="Times New Roman" w:cs="Times New Roman"/>
          <w:kern w:val="0"/>
          <w:lang w:eastAsia="en-GB"/>
          <w14:ligatures w14:val="none"/>
        </w:rPr>
        <w:t xml:space="preserve"> New York: Harper Business.</w:t>
      </w:r>
    </w:p>
    <w:p w14:paraId="672A4441"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Burns, P. (2021) </w:t>
      </w:r>
      <w:r w:rsidRPr="00181C06">
        <w:rPr>
          <w:rFonts w:ascii="Times New Roman" w:eastAsia="Times New Roman" w:hAnsi="Times New Roman" w:cs="Times New Roman"/>
          <w:i/>
          <w:iCs/>
          <w:kern w:val="0"/>
          <w:lang w:eastAsia="en-GB"/>
          <w14:ligatures w14:val="none"/>
        </w:rPr>
        <w:t>Entrepreneurship and Small Business: Start-up, Growth and Maturity.</w:t>
      </w:r>
      <w:r w:rsidRPr="00181C06">
        <w:rPr>
          <w:rFonts w:ascii="Times New Roman" w:eastAsia="Times New Roman" w:hAnsi="Times New Roman" w:cs="Times New Roman"/>
          <w:kern w:val="0"/>
          <w:lang w:eastAsia="en-GB"/>
          <w14:ligatures w14:val="none"/>
        </w:rPr>
        <w:t xml:space="preserve"> 5th ed. London: Palgrave Macmillan.</w:t>
      </w:r>
    </w:p>
    <w:p w14:paraId="5B895B8F"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Camilleri, M.A. (2024) ‘Digital transformation and the customer experience in the fashion industry’, </w:t>
      </w:r>
      <w:r w:rsidRPr="00181C06">
        <w:rPr>
          <w:rFonts w:ascii="Times New Roman" w:eastAsia="Times New Roman" w:hAnsi="Times New Roman" w:cs="Times New Roman"/>
          <w:i/>
          <w:iCs/>
          <w:kern w:val="0"/>
          <w:lang w:eastAsia="en-GB"/>
          <w14:ligatures w14:val="none"/>
        </w:rPr>
        <w:t>Journal of Retailing and Consumer Services,</w:t>
      </w:r>
      <w:r w:rsidRPr="00181C06">
        <w:rPr>
          <w:rFonts w:ascii="Times New Roman" w:eastAsia="Times New Roman" w:hAnsi="Times New Roman" w:cs="Times New Roman"/>
          <w:kern w:val="0"/>
          <w:lang w:eastAsia="en-GB"/>
          <w14:ligatures w14:val="none"/>
        </w:rPr>
        <w:t xml:space="preserve"> 75, 103561.</w:t>
      </w:r>
    </w:p>
    <w:p w14:paraId="3F8A7702"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Deloitte (2024) </w:t>
      </w:r>
      <w:r w:rsidRPr="00181C06">
        <w:rPr>
          <w:rFonts w:ascii="Times New Roman" w:eastAsia="Times New Roman" w:hAnsi="Times New Roman" w:cs="Times New Roman"/>
          <w:i/>
          <w:iCs/>
          <w:kern w:val="0"/>
          <w:lang w:eastAsia="en-GB"/>
          <w14:ligatures w14:val="none"/>
        </w:rPr>
        <w:t>Global Fashion and Sustainability Survey 2024.</w:t>
      </w:r>
      <w:r w:rsidRPr="00181C06">
        <w:rPr>
          <w:rFonts w:ascii="Times New Roman" w:eastAsia="Times New Roman" w:hAnsi="Times New Roman" w:cs="Times New Roman"/>
          <w:kern w:val="0"/>
          <w:lang w:eastAsia="en-GB"/>
          <w14:ligatures w14:val="none"/>
        </w:rPr>
        <w:t xml:space="preserve"> London: Deloitte Insights.</w:t>
      </w:r>
    </w:p>
    <w:p w14:paraId="3E045D72"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Design Council (2019) </w:t>
      </w:r>
      <w:r w:rsidRPr="00181C06">
        <w:rPr>
          <w:rFonts w:ascii="Times New Roman" w:eastAsia="Times New Roman" w:hAnsi="Times New Roman" w:cs="Times New Roman"/>
          <w:i/>
          <w:iCs/>
          <w:kern w:val="0"/>
          <w:lang w:eastAsia="en-GB"/>
          <w14:ligatures w14:val="none"/>
        </w:rPr>
        <w:t>The Double Diamond: A universally accepted depiction of the design process.</w:t>
      </w:r>
      <w:r w:rsidRPr="00181C06">
        <w:rPr>
          <w:rFonts w:ascii="Times New Roman" w:eastAsia="Times New Roman" w:hAnsi="Times New Roman" w:cs="Times New Roman"/>
          <w:kern w:val="0"/>
          <w:lang w:eastAsia="en-GB"/>
          <w14:ligatures w14:val="none"/>
        </w:rPr>
        <w:t xml:space="preserve"> London: Design Council.</w:t>
      </w:r>
    </w:p>
    <w:p w14:paraId="4881B076"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Johnston, R., Clark, G. and </w:t>
      </w:r>
      <w:proofErr w:type="spellStart"/>
      <w:r w:rsidRPr="00181C06">
        <w:rPr>
          <w:rFonts w:ascii="Times New Roman" w:eastAsia="Times New Roman" w:hAnsi="Times New Roman" w:cs="Times New Roman"/>
          <w:kern w:val="0"/>
          <w:lang w:eastAsia="en-GB"/>
          <w14:ligatures w14:val="none"/>
        </w:rPr>
        <w:t>Shulver</w:t>
      </w:r>
      <w:proofErr w:type="spellEnd"/>
      <w:r w:rsidRPr="00181C06">
        <w:rPr>
          <w:rFonts w:ascii="Times New Roman" w:eastAsia="Times New Roman" w:hAnsi="Times New Roman" w:cs="Times New Roman"/>
          <w:kern w:val="0"/>
          <w:lang w:eastAsia="en-GB"/>
          <w14:ligatures w14:val="none"/>
        </w:rPr>
        <w:t xml:space="preserve">, M. (2021) </w:t>
      </w:r>
      <w:r w:rsidRPr="00181C06">
        <w:rPr>
          <w:rFonts w:ascii="Times New Roman" w:eastAsia="Times New Roman" w:hAnsi="Times New Roman" w:cs="Times New Roman"/>
          <w:i/>
          <w:iCs/>
          <w:kern w:val="0"/>
          <w:lang w:eastAsia="en-GB"/>
          <w14:ligatures w14:val="none"/>
        </w:rPr>
        <w:t>Service Operations Management: Improving Service Delivery.</w:t>
      </w:r>
      <w:r w:rsidRPr="00181C06">
        <w:rPr>
          <w:rFonts w:ascii="Times New Roman" w:eastAsia="Times New Roman" w:hAnsi="Times New Roman" w:cs="Times New Roman"/>
          <w:kern w:val="0"/>
          <w:lang w:eastAsia="en-GB"/>
          <w14:ligatures w14:val="none"/>
        </w:rPr>
        <w:t xml:space="preserve"> 6th ed. Harlow: Pearson Education.</w:t>
      </w:r>
    </w:p>
    <w:p w14:paraId="325B74BC"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Kotler, P., Keller, K.L., </w:t>
      </w:r>
      <w:proofErr w:type="spellStart"/>
      <w:r w:rsidRPr="00181C06">
        <w:rPr>
          <w:rFonts w:ascii="Times New Roman" w:eastAsia="Times New Roman" w:hAnsi="Times New Roman" w:cs="Times New Roman"/>
          <w:kern w:val="0"/>
          <w:lang w:eastAsia="en-GB"/>
          <w14:ligatures w14:val="none"/>
        </w:rPr>
        <w:t>Ancarani</w:t>
      </w:r>
      <w:proofErr w:type="spellEnd"/>
      <w:r w:rsidRPr="00181C06">
        <w:rPr>
          <w:rFonts w:ascii="Times New Roman" w:eastAsia="Times New Roman" w:hAnsi="Times New Roman" w:cs="Times New Roman"/>
          <w:kern w:val="0"/>
          <w:lang w:eastAsia="en-GB"/>
          <w14:ligatures w14:val="none"/>
        </w:rPr>
        <w:t xml:space="preserve">, F. and Costabile, M. (2022) </w:t>
      </w:r>
      <w:r w:rsidRPr="00181C06">
        <w:rPr>
          <w:rFonts w:ascii="Times New Roman" w:eastAsia="Times New Roman" w:hAnsi="Times New Roman" w:cs="Times New Roman"/>
          <w:i/>
          <w:iCs/>
          <w:kern w:val="0"/>
          <w:lang w:eastAsia="en-GB"/>
          <w14:ligatures w14:val="none"/>
        </w:rPr>
        <w:t>Marketing Management.</w:t>
      </w:r>
      <w:r w:rsidRPr="00181C06">
        <w:rPr>
          <w:rFonts w:ascii="Times New Roman" w:eastAsia="Times New Roman" w:hAnsi="Times New Roman" w:cs="Times New Roman"/>
          <w:kern w:val="0"/>
          <w:lang w:eastAsia="en-GB"/>
          <w14:ligatures w14:val="none"/>
        </w:rPr>
        <w:t xml:space="preserve"> 4th European ed. Harlow: Pearson Education.</w:t>
      </w:r>
    </w:p>
    <w:p w14:paraId="799A3047"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Lemon, K.N. and Verhoef, P.C. (2016) ‘Understanding customer experience throughout the customer journey’, </w:t>
      </w:r>
      <w:r w:rsidRPr="00181C06">
        <w:rPr>
          <w:rFonts w:ascii="Times New Roman" w:eastAsia="Times New Roman" w:hAnsi="Times New Roman" w:cs="Times New Roman"/>
          <w:i/>
          <w:iCs/>
          <w:kern w:val="0"/>
          <w:lang w:eastAsia="en-GB"/>
          <w14:ligatures w14:val="none"/>
        </w:rPr>
        <w:t>Journal of Marketing,</w:t>
      </w:r>
      <w:r w:rsidRPr="00181C06">
        <w:rPr>
          <w:rFonts w:ascii="Times New Roman" w:eastAsia="Times New Roman" w:hAnsi="Times New Roman" w:cs="Times New Roman"/>
          <w:kern w:val="0"/>
          <w:lang w:eastAsia="en-GB"/>
          <w14:ligatures w14:val="none"/>
        </w:rPr>
        <w:t xml:space="preserve"> 80(6), pp. 69–96.</w:t>
      </w:r>
    </w:p>
    <w:p w14:paraId="2B3B07C9"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Liedtka, J. (2018) </w:t>
      </w:r>
      <w:r w:rsidRPr="00181C06">
        <w:rPr>
          <w:rFonts w:ascii="Times New Roman" w:eastAsia="Times New Roman" w:hAnsi="Times New Roman" w:cs="Times New Roman"/>
          <w:i/>
          <w:iCs/>
          <w:kern w:val="0"/>
          <w:lang w:eastAsia="en-GB"/>
          <w14:ligatures w14:val="none"/>
        </w:rPr>
        <w:t>Why Design Thinking Works.</w:t>
      </w:r>
      <w:r w:rsidRPr="00181C06">
        <w:rPr>
          <w:rFonts w:ascii="Times New Roman" w:eastAsia="Times New Roman" w:hAnsi="Times New Roman" w:cs="Times New Roman"/>
          <w:kern w:val="0"/>
          <w:lang w:eastAsia="en-GB"/>
          <w14:ligatures w14:val="none"/>
        </w:rPr>
        <w:t xml:space="preserve"> Harvard Business Review, September–October.</w:t>
      </w:r>
    </w:p>
    <w:p w14:paraId="12A66464"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McKinsey &amp; Company (2024) </w:t>
      </w:r>
      <w:r w:rsidRPr="00181C06">
        <w:rPr>
          <w:rFonts w:ascii="Times New Roman" w:eastAsia="Times New Roman" w:hAnsi="Times New Roman" w:cs="Times New Roman"/>
          <w:i/>
          <w:iCs/>
          <w:kern w:val="0"/>
          <w:lang w:eastAsia="en-GB"/>
          <w14:ligatures w14:val="none"/>
        </w:rPr>
        <w:t>State of Fashion 2024: Technology and Personalisation.</w:t>
      </w:r>
      <w:r w:rsidRPr="00181C06">
        <w:rPr>
          <w:rFonts w:ascii="Times New Roman" w:eastAsia="Times New Roman" w:hAnsi="Times New Roman" w:cs="Times New Roman"/>
          <w:kern w:val="0"/>
          <w:lang w:eastAsia="en-GB"/>
          <w14:ligatures w14:val="none"/>
        </w:rPr>
        <w:t xml:space="preserve"> New York: McKinsey Global Institute.</w:t>
      </w:r>
    </w:p>
    <w:p w14:paraId="146616EA"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Norman, D.A. (2013) </w:t>
      </w:r>
      <w:r w:rsidRPr="00181C06">
        <w:rPr>
          <w:rFonts w:ascii="Times New Roman" w:eastAsia="Times New Roman" w:hAnsi="Times New Roman" w:cs="Times New Roman"/>
          <w:i/>
          <w:iCs/>
          <w:kern w:val="0"/>
          <w:lang w:eastAsia="en-GB"/>
          <w14:ligatures w14:val="none"/>
        </w:rPr>
        <w:t>The Design of Everyday Things.</w:t>
      </w:r>
      <w:r w:rsidRPr="00181C06">
        <w:rPr>
          <w:rFonts w:ascii="Times New Roman" w:eastAsia="Times New Roman" w:hAnsi="Times New Roman" w:cs="Times New Roman"/>
          <w:kern w:val="0"/>
          <w:lang w:eastAsia="en-GB"/>
          <w14:ligatures w14:val="none"/>
        </w:rPr>
        <w:t xml:space="preserve"> Revised and Expanded ed. New York: Basic Books.</w:t>
      </w:r>
    </w:p>
    <w:p w14:paraId="2B89C688"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Paton, R., Peters, G. and Storey, C. (2021) </w:t>
      </w:r>
      <w:r w:rsidRPr="00181C06">
        <w:rPr>
          <w:rFonts w:ascii="Times New Roman" w:eastAsia="Times New Roman" w:hAnsi="Times New Roman" w:cs="Times New Roman"/>
          <w:i/>
          <w:iCs/>
          <w:kern w:val="0"/>
          <w:lang w:eastAsia="en-GB"/>
          <w14:ligatures w14:val="none"/>
        </w:rPr>
        <w:t>Change Management: A Guide to Effective Implementation.</w:t>
      </w:r>
      <w:r w:rsidRPr="00181C06">
        <w:rPr>
          <w:rFonts w:ascii="Times New Roman" w:eastAsia="Times New Roman" w:hAnsi="Times New Roman" w:cs="Times New Roman"/>
          <w:kern w:val="0"/>
          <w:lang w:eastAsia="en-GB"/>
          <w14:ligatures w14:val="none"/>
        </w:rPr>
        <w:t xml:space="preserve"> 4th ed. London: Sage Publications.</w:t>
      </w:r>
    </w:p>
    <w:p w14:paraId="5F9219BC"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Pine, B.J. and Gilmore, J.H. (1999) </w:t>
      </w:r>
      <w:r w:rsidRPr="00181C06">
        <w:rPr>
          <w:rFonts w:ascii="Times New Roman" w:eastAsia="Times New Roman" w:hAnsi="Times New Roman" w:cs="Times New Roman"/>
          <w:i/>
          <w:iCs/>
          <w:kern w:val="0"/>
          <w:lang w:eastAsia="en-GB"/>
          <w14:ligatures w14:val="none"/>
        </w:rPr>
        <w:t>The Experience Economy: Work is Theatre and Every Business a Stage.</w:t>
      </w:r>
      <w:r w:rsidRPr="00181C06">
        <w:rPr>
          <w:rFonts w:ascii="Times New Roman" w:eastAsia="Times New Roman" w:hAnsi="Times New Roman" w:cs="Times New Roman"/>
          <w:kern w:val="0"/>
          <w:lang w:eastAsia="en-GB"/>
          <w14:ligatures w14:val="none"/>
        </w:rPr>
        <w:t xml:space="preserve"> Boston, MA: Harvard Business Press.</w:t>
      </w:r>
    </w:p>
    <w:p w14:paraId="02F22255"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Schumpeter, J.A. (1942) </w:t>
      </w:r>
      <w:r w:rsidRPr="00181C06">
        <w:rPr>
          <w:rFonts w:ascii="Times New Roman" w:eastAsia="Times New Roman" w:hAnsi="Times New Roman" w:cs="Times New Roman"/>
          <w:i/>
          <w:iCs/>
          <w:kern w:val="0"/>
          <w:lang w:eastAsia="en-GB"/>
          <w14:ligatures w14:val="none"/>
        </w:rPr>
        <w:t>Capitalism, Socialism and Democracy.</w:t>
      </w:r>
      <w:r w:rsidRPr="00181C06">
        <w:rPr>
          <w:rFonts w:ascii="Times New Roman" w:eastAsia="Times New Roman" w:hAnsi="Times New Roman" w:cs="Times New Roman"/>
          <w:kern w:val="0"/>
          <w:lang w:eastAsia="en-GB"/>
          <w14:ligatures w14:val="none"/>
        </w:rPr>
        <w:t xml:space="preserve"> New York: Harper &amp; Brothers.</w:t>
      </w:r>
    </w:p>
    <w:p w14:paraId="1E1BD2F9"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lastRenderedPageBreak/>
        <w:t xml:space="preserve">The Guardian (2024) ‘Fast-fashion under pressure: ethical concerns challenge Boohoo’s growth’, </w:t>
      </w:r>
      <w:r w:rsidRPr="00181C06">
        <w:rPr>
          <w:rFonts w:ascii="Times New Roman" w:eastAsia="Times New Roman" w:hAnsi="Times New Roman" w:cs="Times New Roman"/>
          <w:i/>
          <w:iCs/>
          <w:kern w:val="0"/>
          <w:lang w:eastAsia="en-GB"/>
          <w14:ligatures w14:val="none"/>
        </w:rPr>
        <w:t>The Guardian,</w:t>
      </w:r>
      <w:r w:rsidRPr="00181C06">
        <w:rPr>
          <w:rFonts w:ascii="Times New Roman" w:eastAsia="Times New Roman" w:hAnsi="Times New Roman" w:cs="Times New Roman"/>
          <w:kern w:val="0"/>
          <w:lang w:eastAsia="en-GB"/>
          <w14:ligatures w14:val="none"/>
        </w:rPr>
        <w:t xml:space="preserve"> 12 March. Available at: </w:t>
      </w:r>
      <w:hyperlink r:id="rId11" w:tgtFrame="_new" w:history="1">
        <w:r w:rsidRPr="00181C06">
          <w:rPr>
            <w:rFonts w:ascii="Times New Roman" w:eastAsia="Times New Roman" w:hAnsi="Times New Roman" w:cs="Times New Roman"/>
            <w:color w:val="0000FF"/>
            <w:kern w:val="0"/>
            <w:u w:val="single"/>
            <w:lang w:eastAsia="en-GB"/>
            <w14:ligatures w14:val="none"/>
          </w:rPr>
          <w:t>https://www.theguardian.com</w:t>
        </w:r>
      </w:hyperlink>
      <w:r w:rsidRPr="00181C06">
        <w:rPr>
          <w:rFonts w:ascii="Times New Roman" w:eastAsia="Times New Roman" w:hAnsi="Times New Roman" w:cs="Times New Roman"/>
          <w:kern w:val="0"/>
          <w:lang w:eastAsia="en-GB"/>
          <w14:ligatures w14:val="none"/>
        </w:rPr>
        <w:t xml:space="preserve"> (Accessed: 4 November 2025).</w:t>
      </w:r>
    </w:p>
    <w:p w14:paraId="2C7967DD"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Tidd, J. and Bessant, J. (2023) </w:t>
      </w:r>
      <w:r w:rsidRPr="00181C06">
        <w:rPr>
          <w:rFonts w:ascii="Times New Roman" w:eastAsia="Times New Roman" w:hAnsi="Times New Roman" w:cs="Times New Roman"/>
          <w:i/>
          <w:iCs/>
          <w:kern w:val="0"/>
          <w:lang w:eastAsia="en-GB"/>
          <w14:ligatures w14:val="none"/>
        </w:rPr>
        <w:t>Managing Innovation: Integrating Technological, Market and Organisational Change.</w:t>
      </w:r>
      <w:r w:rsidRPr="00181C06">
        <w:rPr>
          <w:rFonts w:ascii="Times New Roman" w:eastAsia="Times New Roman" w:hAnsi="Times New Roman" w:cs="Times New Roman"/>
          <w:kern w:val="0"/>
          <w:lang w:eastAsia="en-GB"/>
          <w14:ligatures w14:val="none"/>
        </w:rPr>
        <w:t xml:space="preserve"> 8th ed. Hoboken, NJ: Wiley.</w:t>
      </w:r>
    </w:p>
    <w:p w14:paraId="489245C1" w14:textId="77777777" w:rsidR="002C1D5C" w:rsidRPr="00181C06" w:rsidRDefault="002C1D5C" w:rsidP="00E05060">
      <w:pPr>
        <w:spacing w:before="120" w:after="120" w:line="360" w:lineRule="auto"/>
        <w:jc w:val="both"/>
        <w:rPr>
          <w:rFonts w:ascii="Times New Roman" w:eastAsia="Times New Roman" w:hAnsi="Times New Roman" w:cs="Times New Roman"/>
          <w:kern w:val="0"/>
          <w:lang w:eastAsia="en-GB"/>
          <w14:ligatures w14:val="none"/>
        </w:rPr>
      </w:pPr>
      <w:r w:rsidRPr="00181C06">
        <w:rPr>
          <w:rFonts w:ascii="Times New Roman" w:eastAsia="Times New Roman" w:hAnsi="Times New Roman" w:cs="Times New Roman"/>
          <w:kern w:val="0"/>
          <w:lang w:eastAsia="en-GB"/>
          <w14:ligatures w14:val="none"/>
        </w:rPr>
        <w:t xml:space="preserve">Trott, P. (2023) </w:t>
      </w:r>
      <w:r w:rsidRPr="00181C06">
        <w:rPr>
          <w:rFonts w:ascii="Times New Roman" w:eastAsia="Times New Roman" w:hAnsi="Times New Roman" w:cs="Times New Roman"/>
          <w:i/>
          <w:iCs/>
          <w:kern w:val="0"/>
          <w:lang w:eastAsia="en-GB"/>
          <w14:ligatures w14:val="none"/>
        </w:rPr>
        <w:t>Innovation Management and New Product Development.</w:t>
      </w:r>
      <w:r w:rsidRPr="00181C06">
        <w:rPr>
          <w:rFonts w:ascii="Times New Roman" w:eastAsia="Times New Roman" w:hAnsi="Times New Roman" w:cs="Times New Roman"/>
          <w:kern w:val="0"/>
          <w:lang w:eastAsia="en-GB"/>
          <w14:ligatures w14:val="none"/>
        </w:rPr>
        <w:t xml:space="preserve"> 8th ed. Harlow: Pearson Education.</w:t>
      </w:r>
    </w:p>
    <w:p w14:paraId="3176FD04" w14:textId="77777777" w:rsidR="00B3198B" w:rsidRPr="00181C06" w:rsidRDefault="00B3198B" w:rsidP="00E05060">
      <w:pPr>
        <w:spacing w:before="120" w:after="120" w:line="360" w:lineRule="auto"/>
        <w:jc w:val="both"/>
        <w:rPr>
          <w:rFonts w:ascii="Times New Roman" w:hAnsi="Times New Roman" w:cs="Times New Roman"/>
          <w:b/>
          <w:bCs/>
          <w:sz w:val="52"/>
          <w:szCs w:val="52"/>
        </w:rPr>
      </w:pPr>
    </w:p>
    <w:sectPr w:rsidR="00B3198B" w:rsidRPr="00181C0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21854" w14:textId="77777777" w:rsidR="00F52E45" w:rsidRDefault="00F52E45" w:rsidP="0005592C">
      <w:pPr>
        <w:spacing w:after="0" w:line="240" w:lineRule="auto"/>
      </w:pPr>
      <w:r>
        <w:separator/>
      </w:r>
    </w:p>
  </w:endnote>
  <w:endnote w:type="continuationSeparator" w:id="0">
    <w:p w14:paraId="09954D9A" w14:textId="77777777" w:rsidR="00F52E45" w:rsidRDefault="00F52E45" w:rsidP="00055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1585746"/>
      <w:docPartObj>
        <w:docPartGallery w:val="Page Numbers (Bottom of Page)"/>
        <w:docPartUnique/>
      </w:docPartObj>
    </w:sdtPr>
    <w:sdtEndPr>
      <w:rPr>
        <w:color w:val="7F7F7F" w:themeColor="background1" w:themeShade="7F"/>
        <w:spacing w:val="60"/>
      </w:rPr>
    </w:sdtEndPr>
    <w:sdtContent>
      <w:p w14:paraId="7A0AEADF" w14:textId="6D55328C" w:rsidR="0005592C" w:rsidRDefault="0005592C">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4764F6D" w14:textId="77777777" w:rsidR="0005592C" w:rsidRDefault="00055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0D5CD2" w14:textId="77777777" w:rsidR="00F52E45" w:rsidRDefault="00F52E45" w:rsidP="0005592C">
      <w:pPr>
        <w:spacing w:after="0" w:line="240" w:lineRule="auto"/>
      </w:pPr>
      <w:r>
        <w:separator/>
      </w:r>
    </w:p>
  </w:footnote>
  <w:footnote w:type="continuationSeparator" w:id="0">
    <w:p w14:paraId="7E6A3684" w14:textId="77777777" w:rsidR="00F52E45" w:rsidRDefault="00F52E45" w:rsidP="000559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BF77F0"/>
    <w:multiLevelType w:val="multilevel"/>
    <w:tmpl w:val="2EB65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5827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98B"/>
    <w:rsid w:val="00021A08"/>
    <w:rsid w:val="000456B9"/>
    <w:rsid w:val="0005592C"/>
    <w:rsid w:val="000A7AC9"/>
    <w:rsid w:val="000C69D5"/>
    <w:rsid w:val="000D6716"/>
    <w:rsid w:val="00114F73"/>
    <w:rsid w:val="00147DDE"/>
    <w:rsid w:val="001816CF"/>
    <w:rsid w:val="00181C06"/>
    <w:rsid w:val="00184379"/>
    <w:rsid w:val="00192FB6"/>
    <w:rsid w:val="001E3F31"/>
    <w:rsid w:val="00214FAC"/>
    <w:rsid w:val="00217400"/>
    <w:rsid w:val="002236A7"/>
    <w:rsid w:val="00292134"/>
    <w:rsid w:val="0029327B"/>
    <w:rsid w:val="0029625A"/>
    <w:rsid w:val="002B637B"/>
    <w:rsid w:val="002C1D5C"/>
    <w:rsid w:val="002C5F77"/>
    <w:rsid w:val="002D1285"/>
    <w:rsid w:val="002D6A19"/>
    <w:rsid w:val="002E5465"/>
    <w:rsid w:val="002F5199"/>
    <w:rsid w:val="002F56DE"/>
    <w:rsid w:val="002F6246"/>
    <w:rsid w:val="00303394"/>
    <w:rsid w:val="003117F5"/>
    <w:rsid w:val="00364563"/>
    <w:rsid w:val="0037061C"/>
    <w:rsid w:val="00375960"/>
    <w:rsid w:val="00395111"/>
    <w:rsid w:val="00396DB8"/>
    <w:rsid w:val="003C1E7C"/>
    <w:rsid w:val="003D3EF1"/>
    <w:rsid w:val="003E6C26"/>
    <w:rsid w:val="00455A78"/>
    <w:rsid w:val="00461FA9"/>
    <w:rsid w:val="004940C6"/>
    <w:rsid w:val="004E429C"/>
    <w:rsid w:val="00544C4D"/>
    <w:rsid w:val="005515E7"/>
    <w:rsid w:val="005862AE"/>
    <w:rsid w:val="005C1BAD"/>
    <w:rsid w:val="005D1B75"/>
    <w:rsid w:val="005E0ED8"/>
    <w:rsid w:val="006033E5"/>
    <w:rsid w:val="006364A6"/>
    <w:rsid w:val="006867F5"/>
    <w:rsid w:val="00692936"/>
    <w:rsid w:val="006C169E"/>
    <w:rsid w:val="006F45DB"/>
    <w:rsid w:val="007148B4"/>
    <w:rsid w:val="00757F9C"/>
    <w:rsid w:val="007C1F81"/>
    <w:rsid w:val="00802D72"/>
    <w:rsid w:val="00842966"/>
    <w:rsid w:val="0084385E"/>
    <w:rsid w:val="00853FAB"/>
    <w:rsid w:val="008D35C2"/>
    <w:rsid w:val="00911148"/>
    <w:rsid w:val="00926DB2"/>
    <w:rsid w:val="00956AD9"/>
    <w:rsid w:val="009A63C2"/>
    <w:rsid w:val="009A7B87"/>
    <w:rsid w:val="009D5639"/>
    <w:rsid w:val="009F45F6"/>
    <w:rsid w:val="00A0124C"/>
    <w:rsid w:val="00A44B09"/>
    <w:rsid w:val="00A54361"/>
    <w:rsid w:val="00A824CD"/>
    <w:rsid w:val="00AE45EC"/>
    <w:rsid w:val="00B0575D"/>
    <w:rsid w:val="00B05E46"/>
    <w:rsid w:val="00B3198B"/>
    <w:rsid w:val="00B538FF"/>
    <w:rsid w:val="00B6005D"/>
    <w:rsid w:val="00B762A5"/>
    <w:rsid w:val="00B93A9E"/>
    <w:rsid w:val="00BC3B3F"/>
    <w:rsid w:val="00BE7CBF"/>
    <w:rsid w:val="00C01AEF"/>
    <w:rsid w:val="00C16714"/>
    <w:rsid w:val="00CA1689"/>
    <w:rsid w:val="00CA2333"/>
    <w:rsid w:val="00CB425E"/>
    <w:rsid w:val="00D21E39"/>
    <w:rsid w:val="00D4474B"/>
    <w:rsid w:val="00D80E14"/>
    <w:rsid w:val="00DF2BF6"/>
    <w:rsid w:val="00E05060"/>
    <w:rsid w:val="00E065B7"/>
    <w:rsid w:val="00E06874"/>
    <w:rsid w:val="00E14271"/>
    <w:rsid w:val="00E15AF2"/>
    <w:rsid w:val="00E17AC9"/>
    <w:rsid w:val="00E251A0"/>
    <w:rsid w:val="00E41D51"/>
    <w:rsid w:val="00E44AFF"/>
    <w:rsid w:val="00E96AAA"/>
    <w:rsid w:val="00EE5C1C"/>
    <w:rsid w:val="00EF3066"/>
    <w:rsid w:val="00F352B6"/>
    <w:rsid w:val="00F415C2"/>
    <w:rsid w:val="00F52E45"/>
    <w:rsid w:val="00F76537"/>
    <w:rsid w:val="00F778AB"/>
    <w:rsid w:val="00FA3521"/>
    <w:rsid w:val="00FB4C73"/>
    <w:rsid w:val="00FC2158"/>
    <w:rsid w:val="00FD33DC"/>
    <w:rsid w:val="00FF7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E2C94D"/>
  <w15:chartTrackingRefBased/>
  <w15:docId w15:val="{7756B9A3-4FE4-4659-A2B8-EAEC603AA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9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19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319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19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19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19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9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9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9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9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19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319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19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19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19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9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9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98B"/>
    <w:rPr>
      <w:rFonts w:eastAsiaTheme="majorEastAsia" w:cstheme="majorBidi"/>
      <w:color w:val="272727" w:themeColor="text1" w:themeTint="D8"/>
    </w:rPr>
  </w:style>
  <w:style w:type="paragraph" w:styleId="Title">
    <w:name w:val="Title"/>
    <w:basedOn w:val="Normal"/>
    <w:next w:val="Normal"/>
    <w:link w:val="TitleChar"/>
    <w:uiPriority w:val="10"/>
    <w:qFormat/>
    <w:rsid w:val="00B319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9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9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9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98B"/>
    <w:pPr>
      <w:spacing w:before="160"/>
      <w:jc w:val="center"/>
    </w:pPr>
    <w:rPr>
      <w:i/>
      <w:iCs/>
      <w:color w:val="404040" w:themeColor="text1" w:themeTint="BF"/>
    </w:rPr>
  </w:style>
  <w:style w:type="character" w:customStyle="1" w:styleId="QuoteChar">
    <w:name w:val="Quote Char"/>
    <w:basedOn w:val="DefaultParagraphFont"/>
    <w:link w:val="Quote"/>
    <w:uiPriority w:val="29"/>
    <w:rsid w:val="00B3198B"/>
    <w:rPr>
      <w:i/>
      <w:iCs/>
      <w:color w:val="404040" w:themeColor="text1" w:themeTint="BF"/>
    </w:rPr>
  </w:style>
  <w:style w:type="paragraph" w:styleId="ListParagraph">
    <w:name w:val="List Paragraph"/>
    <w:basedOn w:val="Normal"/>
    <w:uiPriority w:val="34"/>
    <w:qFormat/>
    <w:rsid w:val="00B3198B"/>
    <w:pPr>
      <w:ind w:left="720"/>
      <w:contextualSpacing/>
    </w:pPr>
  </w:style>
  <w:style w:type="character" w:styleId="IntenseEmphasis">
    <w:name w:val="Intense Emphasis"/>
    <w:basedOn w:val="DefaultParagraphFont"/>
    <w:uiPriority w:val="21"/>
    <w:qFormat/>
    <w:rsid w:val="00B3198B"/>
    <w:rPr>
      <w:i/>
      <w:iCs/>
      <w:color w:val="0F4761" w:themeColor="accent1" w:themeShade="BF"/>
    </w:rPr>
  </w:style>
  <w:style w:type="paragraph" w:styleId="IntenseQuote">
    <w:name w:val="Intense Quote"/>
    <w:basedOn w:val="Normal"/>
    <w:next w:val="Normal"/>
    <w:link w:val="IntenseQuoteChar"/>
    <w:uiPriority w:val="30"/>
    <w:qFormat/>
    <w:rsid w:val="00B319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198B"/>
    <w:rPr>
      <w:i/>
      <w:iCs/>
      <w:color w:val="0F4761" w:themeColor="accent1" w:themeShade="BF"/>
    </w:rPr>
  </w:style>
  <w:style w:type="character" w:styleId="IntenseReference">
    <w:name w:val="Intense Reference"/>
    <w:basedOn w:val="DefaultParagraphFont"/>
    <w:uiPriority w:val="32"/>
    <w:qFormat/>
    <w:rsid w:val="00B3198B"/>
    <w:rPr>
      <w:b/>
      <w:bCs/>
      <w:smallCaps/>
      <w:color w:val="0F4761" w:themeColor="accent1" w:themeShade="BF"/>
      <w:spacing w:val="5"/>
    </w:rPr>
  </w:style>
  <w:style w:type="paragraph" w:styleId="NormalWeb">
    <w:name w:val="Normal (Web)"/>
    <w:basedOn w:val="Normal"/>
    <w:uiPriority w:val="99"/>
    <w:unhideWhenUsed/>
    <w:rsid w:val="002F56D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D1B75"/>
    <w:rPr>
      <w:i/>
      <w:iCs/>
    </w:rPr>
  </w:style>
  <w:style w:type="character" w:styleId="Strong">
    <w:name w:val="Strong"/>
    <w:basedOn w:val="DefaultParagraphFont"/>
    <w:uiPriority w:val="22"/>
    <w:qFormat/>
    <w:rsid w:val="005D1B75"/>
    <w:rPr>
      <w:b/>
      <w:bCs/>
    </w:rPr>
  </w:style>
  <w:style w:type="paragraph" w:styleId="TOCHeading">
    <w:name w:val="TOC Heading"/>
    <w:basedOn w:val="Heading1"/>
    <w:next w:val="Normal"/>
    <w:uiPriority w:val="39"/>
    <w:unhideWhenUsed/>
    <w:qFormat/>
    <w:rsid w:val="002C1D5C"/>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C1D5C"/>
    <w:pPr>
      <w:spacing w:after="100"/>
      <w:ind w:left="240"/>
    </w:pPr>
  </w:style>
  <w:style w:type="paragraph" w:styleId="TOC3">
    <w:name w:val="toc 3"/>
    <w:basedOn w:val="Normal"/>
    <w:next w:val="Normal"/>
    <w:autoRedefine/>
    <w:uiPriority w:val="39"/>
    <w:unhideWhenUsed/>
    <w:rsid w:val="002C1D5C"/>
    <w:pPr>
      <w:spacing w:after="100"/>
      <w:ind w:left="480"/>
    </w:pPr>
  </w:style>
  <w:style w:type="character" w:styleId="Hyperlink">
    <w:name w:val="Hyperlink"/>
    <w:basedOn w:val="DefaultParagraphFont"/>
    <w:uiPriority w:val="99"/>
    <w:unhideWhenUsed/>
    <w:rsid w:val="002C1D5C"/>
    <w:rPr>
      <w:color w:val="467886" w:themeColor="hyperlink"/>
      <w:u w:val="single"/>
    </w:rPr>
  </w:style>
  <w:style w:type="paragraph" w:styleId="Header">
    <w:name w:val="header"/>
    <w:basedOn w:val="Normal"/>
    <w:link w:val="HeaderChar"/>
    <w:uiPriority w:val="99"/>
    <w:unhideWhenUsed/>
    <w:rsid w:val="00055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92C"/>
  </w:style>
  <w:style w:type="paragraph" w:styleId="Footer">
    <w:name w:val="footer"/>
    <w:basedOn w:val="Normal"/>
    <w:link w:val="FooterChar"/>
    <w:uiPriority w:val="99"/>
    <w:unhideWhenUsed/>
    <w:rsid w:val="00055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9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AC504-7B05-4B35-BC17-EA491E1C2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TotalTime>
  <Pages>1</Pages>
  <Words>5391</Words>
  <Characters>30731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Rosu Loredana Cornelia (2310027)</cp:lastModifiedBy>
  <cp:revision>3</cp:revision>
  <dcterms:created xsi:type="dcterms:W3CDTF">2025-11-07T08:33:00Z</dcterms:created>
  <dcterms:modified xsi:type="dcterms:W3CDTF">2025-11-19T15:53:00Z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1ecf5e1d-7e88-4041-b1d6-fe3e57c212f5</vt:lpwstr>
  </property>
</Properties>
</file>