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530F70B" w14:textId="51B7ECF0" w:rsidR="003F3B8B" w:rsidRPr="00052028" w:rsidRDefault="009539EF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052028">
        <w:rPr>
          <w:rFonts w:ascii="Arial" w:hAnsi="Arial" w:cs="Arial"/>
          <w:b/>
          <w:bCs/>
          <w:sz w:val="22"/>
          <w:szCs w:val="22"/>
          <w:u w:val="single"/>
        </w:rPr>
        <w:t>Component 2</w:t>
      </w:r>
    </w:p>
    <w:p w14:paraId="13ACB297" w14:textId="16179699" w:rsidR="009539EF" w:rsidRPr="00052028" w:rsidRDefault="009539EF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052028">
        <w:rPr>
          <w:rFonts w:ascii="Arial" w:hAnsi="Arial" w:cs="Arial"/>
          <w:b/>
          <w:bCs/>
          <w:sz w:val="22"/>
          <w:szCs w:val="22"/>
          <w:u w:val="single"/>
        </w:rPr>
        <w:t>Tahwar Abdullah 2507971</w:t>
      </w:r>
    </w:p>
    <w:p w14:paraId="413F46CD" w14:textId="0FBAF781" w:rsidR="000D59BE" w:rsidRPr="00052028" w:rsidRDefault="009539EF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052028">
        <w:rPr>
          <w:rFonts w:ascii="Arial" w:hAnsi="Arial" w:cs="Arial"/>
          <w:b/>
          <w:bCs/>
          <w:sz w:val="22"/>
          <w:szCs w:val="22"/>
          <w:u w:val="single"/>
        </w:rPr>
        <w:t>In</w:t>
      </w:r>
      <w:r w:rsidR="00930240" w:rsidRPr="00052028">
        <w:rPr>
          <w:rFonts w:ascii="Arial" w:hAnsi="Arial" w:cs="Arial"/>
          <w:b/>
          <w:bCs/>
          <w:sz w:val="22"/>
          <w:szCs w:val="22"/>
          <w:u w:val="single"/>
        </w:rPr>
        <w:t xml:space="preserve">troduction to Public Health </w:t>
      </w:r>
      <w:r w:rsidR="00E13C8C" w:rsidRPr="00052028">
        <w:rPr>
          <w:rFonts w:ascii="Arial" w:hAnsi="Arial" w:cs="Arial"/>
          <w:b/>
          <w:bCs/>
          <w:sz w:val="22"/>
          <w:szCs w:val="22"/>
          <w:u w:val="single"/>
        </w:rPr>
        <w:t>(</w:t>
      </w:r>
      <w:r w:rsidR="006E03C0" w:rsidRPr="00052028">
        <w:rPr>
          <w:rFonts w:ascii="Arial" w:hAnsi="Arial" w:cs="Arial"/>
          <w:b/>
          <w:bCs/>
          <w:sz w:val="22"/>
          <w:szCs w:val="22"/>
          <w:u w:val="single"/>
        </w:rPr>
        <w:t>LCHS4008</w:t>
      </w:r>
      <w:r w:rsidR="00441495" w:rsidRPr="00052028">
        <w:rPr>
          <w:rFonts w:ascii="Arial" w:hAnsi="Arial" w:cs="Arial"/>
          <w:b/>
          <w:bCs/>
          <w:sz w:val="22"/>
          <w:szCs w:val="22"/>
          <w:u w:val="single"/>
        </w:rPr>
        <w:t>-</w:t>
      </w:r>
      <w:r w:rsidR="002E5C6E" w:rsidRPr="00052028">
        <w:rPr>
          <w:rFonts w:ascii="Arial" w:hAnsi="Arial" w:cs="Arial"/>
          <w:b/>
          <w:bCs/>
          <w:sz w:val="22"/>
          <w:szCs w:val="22"/>
          <w:u w:val="single"/>
        </w:rPr>
        <w:t>BIRM</w:t>
      </w:r>
      <w:r w:rsidR="00CA245A" w:rsidRPr="00052028">
        <w:rPr>
          <w:rFonts w:ascii="Arial" w:hAnsi="Arial" w:cs="Arial"/>
          <w:b/>
          <w:bCs/>
          <w:sz w:val="22"/>
          <w:szCs w:val="22"/>
          <w:u w:val="single"/>
        </w:rPr>
        <w:t>)</w:t>
      </w:r>
    </w:p>
    <w:p w14:paraId="0A391AB5" w14:textId="79FE1D33" w:rsidR="00F42B78" w:rsidRPr="00052028" w:rsidRDefault="0037421F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052028">
        <w:rPr>
          <w:rFonts w:ascii="Arial" w:hAnsi="Arial" w:cs="Arial"/>
          <w:b/>
          <w:bCs/>
          <w:sz w:val="22"/>
          <w:szCs w:val="22"/>
          <w:u w:val="single"/>
        </w:rPr>
        <w:t>Aishat Bak</w:t>
      </w:r>
      <w:r w:rsidR="00570A3D" w:rsidRPr="00052028">
        <w:rPr>
          <w:rFonts w:ascii="Arial" w:hAnsi="Arial" w:cs="Arial"/>
          <w:b/>
          <w:bCs/>
          <w:sz w:val="22"/>
          <w:szCs w:val="22"/>
          <w:u w:val="single"/>
        </w:rPr>
        <w:t>re</w:t>
      </w:r>
    </w:p>
    <w:p w14:paraId="337FB9BF" w14:textId="24B334C6" w:rsidR="00A961DD" w:rsidRDefault="0086221D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052028">
        <w:rPr>
          <w:rFonts w:ascii="Arial" w:hAnsi="Arial" w:cs="Arial"/>
          <w:b/>
          <w:bCs/>
          <w:sz w:val="22"/>
          <w:szCs w:val="22"/>
          <w:u w:val="single"/>
        </w:rPr>
        <w:t>Report on Health Issue</w:t>
      </w:r>
    </w:p>
    <w:p w14:paraId="32A9454B" w14:textId="77777777" w:rsidR="00E048FB" w:rsidRDefault="00E048FB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908AC0C" w14:textId="77777777" w:rsidR="001D5B47" w:rsidRDefault="001D5B47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0B2FABB" w14:textId="77777777" w:rsidR="001D5B47" w:rsidRDefault="001D5B47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01BC041" w14:textId="77777777" w:rsidR="001D5B47" w:rsidRDefault="001D5B47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18B74C4" w14:textId="77777777" w:rsidR="001D5B47" w:rsidRDefault="001D5B47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1F52397" w14:textId="77777777" w:rsidR="001D5B47" w:rsidRDefault="001D5B47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6AB0E12" w14:textId="77777777" w:rsidR="001D5B47" w:rsidRDefault="001D5B47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64713C0" w14:textId="77777777" w:rsidR="001D5B47" w:rsidRDefault="001D5B47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513E131" w14:textId="77777777" w:rsidR="001D5B47" w:rsidRDefault="001D5B47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7BF2F2B" w14:textId="77777777" w:rsidR="001D5B47" w:rsidRDefault="001D5B47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75FC594" w14:textId="77777777" w:rsidR="001D5B47" w:rsidRDefault="001D5B47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237133D" w14:textId="77777777" w:rsidR="001D5B47" w:rsidRDefault="001D5B47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CD456B4" w14:textId="77777777" w:rsidR="001D5B47" w:rsidRDefault="001D5B47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F01398A" w14:textId="77777777" w:rsidR="001D5B47" w:rsidRDefault="001D5B47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8E1D246" w14:textId="77777777" w:rsidR="001D5B47" w:rsidRDefault="001D5B47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2E30A27" w14:textId="77777777" w:rsidR="001D5B47" w:rsidRDefault="001D5B47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ED78EAF" w14:textId="77777777" w:rsidR="001D5B47" w:rsidRDefault="001D5B47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351AC60" w14:textId="77777777" w:rsidR="001D5B47" w:rsidRDefault="001D5B47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C195EBE" w14:textId="77777777" w:rsidR="001D5B47" w:rsidRDefault="001D5B47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ACF83DF" w14:textId="77777777" w:rsidR="001D5B47" w:rsidRDefault="001D5B47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C95886F" w14:textId="77777777" w:rsidR="001D5B47" w:rsidRDefault="001D5B47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48DCA98" w14:textId="77777777" w:rsidR="001D5B47" w:rsidRDefault="001D5B47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6C9BA3A" w14:textId="77777777" w:rsidR="001D5B47" w:rsidRDefault="001D5B47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D5C2682" w14:textId="77777777" w:rsidR="001D5B47" w:rsidRDefault="001D5B47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EDD36FE" w14:textId="77777777" w:rsidR="001D5B47" w:rsidRDefault="001D5B47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430F91A" w14:textId="7B7C3E92" w:rsidR="001D5B47" w:rsidRDefault="001D5B47" w:rsidP="00E048FB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Page 1</w:t>
      </w:r>
    </w:p>
    <w:p w14:paraId="595E5CD8" w14:textId="700FFD0F" w:rsidR="00EA3F7C" w:rsidRPr="00B3093A" w:rsidRDefault="00013EFA" w:rsidP="00B3093A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lastRenderedPageBreak/>
        <w:t>C</w:t>
      </w:r>
      <w:r w:rsidR="0076290E">
        <w:rPr>
          <w:rFonts w:ascii="Arial" w:hAnsi="Arial" w:cs="Arial"/>
          <w:b/>
          <w:bCs/>
          <w:sz w:val="22"/>
          <w:szCs w:val="22"/>
          <w:u w:val="single"/>
        </w:rPr>
        <w:t>oronary Heart Disease</w:t>
      </w:r>
    </w:p>
    <w:p w14:paraId="4BD2A8D1" w14:textId="77777777" w:rsidR="00EA1AB8" w:rsidRDefault="00EA1AB8" w:rsidP="00E048FB">
      <w:pPr>
        <w:jc w:val="center"/>
        <w:rPr>
          <w:rFonts w:ascii="Arial" w:hAnsi="Arial" w:cs="Arial"/>
          <w:sz w:val="22"/>
          <w:szCs w:val="22"/>
          <w:u w:val="single"/>
        </w:rPr>
      </w:pPr>
    </w:p>
    <w:p w14:paraId="714A5DC0" w14:textId="78BA2183" w:rsidR="00EA1AB8" w:rsidRDefault="00E76526" w:rsidP="00E048F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</w:t>
      </w:r>
      <w:r w:rsidR="00A73DB8">
        <w:rPr>
          <w:rFonts w:ascii="Arial" w:hAnsi="Arial" w:cs="Arial"/>
          <w:sz w:val="22"/>
          <w:szCs w:val="22"/>
        </w:rPr>
        <w:t xml:space="preserve">ronary heart disease (CHD), also known as </w:t>
      </w:r>
      <w:r w:rsidR="003A1DEF">
        <w:rPr>
          <w:rFonts w:ascii="Arial" w:hAnsi="Arial" w:cs="Arial"/>
          <w:sz w:val="22"/>
          <w:szCs w:val="22"/>
        </w:rPr>
        <w:t xml:space="preserve">coronary artery </w:t>
      </w:r>
      <w:r w:rsidR="00B859CC">
        <w:rPr>
          <w:rFonts w:ascii="Arial" w:hAnsi="Arial" w:cs="Arial"/>
          <w:sz w:val="22"/>
          <w:szCs w:val="22"/>
        </w:rPr>
        <w:t xml:space="preserve">disease, is </w:t>
      </w:r>
      <w:r w:rsidR="00C26CA9">
        <w:rPr>
          <w:rFonts w:ascii="Arial" w:hAnsi="Arial" w:cs="Arial"/>
          <w:sz w:val="22"/>
          <w:szCs w:val="22"/>
        </w:rPr>
        <w:t>a leading</w:t>
      </w:r>
      <w:r w:rsidR="003D04E3">
        <w:rPr>
          <w:rFonts w:ascii="Arial" w:hAnsi="Arial" w:cs="Arial"/>
          <w:sz w:val="22"/>
          <w:szCs w:val="22"/>
        </w:rPr>
        <w:t xml:space="preserve"> cause of death </w:t>
      </w:r>
      <w:r w:rsidR="00D87B40">
        <w:rPr>
          <w:rFonts w:ascii="Arial" w:hAnsi="Arial" w:cs="Arial"/>
          <w:sz w:val="22"/>
          <w:szCs w:val="22"/>
        </w:rPr>
        <w:t xml:space="preserve">and chronic illness worldwide. </w:t>
      </w:r>
      <w:r w:rsidR="001F0CD7">
        <w:rPr>
          <w:rFonts w:ascii="Arial" w:hAnsi="Arial" w:cs="Arial"/>
          <w:sz w:val="22"/>
          <w:szCs w:val="22"/>
        </w:rPr>
        <w:t xml:space="preserve">It </w:t>
      </w:r>
      <w:r w:rsidR="001C3261">
        <w:rPr>
          <w:rFonts w:ascii="Arial" w:hAnsi="Arial" w:cs="Arial"/>
          <w:sz w:val="22"/>
          <w:szCs w:val="22"/>
        </w:rPr>
        <w:t xml:space="preserve">happens </w:t>
      </w:r>
      <w:r w:rsidR="00A61166">
        <w:rPr>
          <w:rFonts w:ascii="Arial" w:hAnsi="Arial" w:cs="Arial"/>
          <w:sz w:val="22"/>
          <w:szCs w:val="22"/>
        </w:rPr>
        <w:t xml:space="preserve">when the coronary </w:t>
      </w:r>
      <w:r w:rsidR="002C7093">
        <w:rPr>
          <w:rFonts w:ascii="Arial" w:hAnsi="Arial" w:cs="Arial"/>
          <w:sz w:val="22"/>
          <w:szCs w:val="22"/>
        </w:rPr>
        <w:t>arteries</w:t>
      </w:r>
      <w:r w:rsidR="00E77E14">
        <w:rPr>
          <w:rFonts w:ascii="Arial" w:hAnsi="Arial" w:cs="Arial"/>
          <w:sz w:val="22"/>
          <w:szCs w:val="22"/>
        </w:rPr>
        <w:t xml:space="preserve"> narrow down or </w:t>
      </w:r>
      <w:r w:rsidR="009D3164">
        <w:rPr>
          <w:rFonts w:ascii="Arial" w:hAnsi="Arial" w:cs="Arial"/>
          <w:sz w:val="22"/>
          <w:szCs w:val="22"/>
        </w:rPr>
        <w:t xml:space="preserve">become </w:t>
      </w:r>
      <w:r w:rsidR="00CB2811">
        <w:rPr>
          <w:rFonts w:ascii="Arial" w:hAnsi="Arial" w:cs="Arial"/>
          <w:sz w:val="22"/>
          <w:szCs w:val="22"/>
        </w:rPr>
        <w:t xml:space="preserve">blocked </w:t>
      </w:r>
      <w:r w:rsidR="00A73AF2">
        <w:rPr>
          <w:rFonts w:ascii="Arial" w:hAnsi="Arial" w:cs="Arial"/>
          <w:sz w:val="22"/>
          <w:szCs w:val="22"/>
        </w:rPr>
        <w:t>be</w:t>
      </w:r>
      <w:r w:rsidR="000F45C0">
        <w:rPr>
          <w:rFonts w:ascii="Arial" w:hAnsi="Arial" w:cs="Arial"/>
          <w:sz w:val="22"/>
          <w:szCs w:val="22"/>
        </w:rPr>
        <w:t>cause of</w:t>
      </w:r>
      <w:r w:rsidR="00647644">
        <w:rPr>
          <w:rFonts w:ascii="Arial" w:hAnsi="Arial" w:cs="Arial"/>
          <w:sz w:val="22"/>
          <w:szCs w:val="22"/>
        </w:rPr>
        <w:t xml:space="preserve"> atherosclerosis, which is a build up of fatty deposits. This decreases the supply of </w:t>
      </w:r>
      <w:r w:rsidR="002A6168">
        <w:rPr>
          <w:rFonts w:ascii="Arial" w:hAnsi="Arial" w:cs="Arial"/>
          <w:sz w:val="22"/>
          <w:szCs w:val="22"/>
        </w:rPr>
        <w:t>oxyge</w:t>
      </w:r>
      <w:r w:rsidR="00746707">
        <w:rPr>
          <w:rFonts w:ascii="Arial" w:hAnsi="Arial" w:cs="Arial"/>
          <w:sz w:val="22"/>
          <w:szCs w:val="22"/>
        </w:rPr>
        <w:t xml:space="preserve">nated blood </w:t>
      </w:r>
      <w:r w:rsidR="00A12E58">
        <w:rPr>
          <w:rFonts w:ascii="Arial" w:hAnsi="Arial" w:cs="Arial"/>
          <w:sz w:val="22"/>
          <w:szCs w:val="22"/>
        </w:rPr>
        <w:t xml:space="preserve">to the heart muscle, </w:t>
      </w:r>
      <w:r w:rsidR="000F53CA">
        <w:rPr>
          <w:rFonts w:ascii="Arial" w:hAnsi="Arial" w:cs="Arial"/>
          <w:sz w:val="22"/>
          <w:szCs w:val="22"/>
        </w:rPr>
        <w:t xml:space="preserve">raising the risk of </w:t>
      </w:r>
      <w:r w:rsidR="00C9429F">
        <w:rPr>
          <w:rFonts w:ascii="Arial" w:hAnsi="Arial" w:cs="Arial"/>
          <w:sz w:val="22"/>
          <w:szCs w:val="22"/>
        </w:rPr>
        <w:t xml:space="preserve">angina, heart </w:t>
      </w:r>
      <w:r w:rsidR="005F3563">
        <w:rPr>
          <w:rFonts w:ascii="Arial" w:hAnsi="Arial" w:cs="Arial"/>
          <w:sz w:val="22"/>
          <w:szCs w:val="22"/>
        </w:rPr>
        <w:t>failure, and heart attacks</w:t>
      </w:r>
      <w:r w:rsidR="00004D01">
        <w:rPr>
          <w:rFonts w:ascii="Arial" w:hAnsi="Arial" w:cs="Arial"/>
          <w:sz w:val="22"/>
          <w:szCs w:val="22"/>
        </w:rPr>
        <w:t xml:space="preserve"> (NHS,2024)</w:t>
      </w:r>
      <w:r w:rsidR="00E5015C">
        <w:rPr>
          <w:rFonts w:ascii="Arial" w:hAnsi="Arial" w:cs="Arial"/>
          <w:sz w:val="22"/>
          <w:szCs w:val="22"/>
        </w:rPr>
        <w:t>.</w:t>
      </w:r>
      <w:r w:rsidR="00987601">
        <w:rPr>
          <w:rFonts w:ascii="Arial" w:hAnsi="Arial" w:cs="Arial"/>
          <w:sz w:val="22"/>
          <w:szCs w:val="22"/>
        </w:rPr>
        <w:t xml:space="preserve"> </w:t>
      </w:r>
      <w:r w:rsidR="00D90F68">
        <w:rPr>
          <w:rFonts w:ascii="Arial" w:hAnsi="Arial" w:cs="Arial"/>
          <w:sz w:val="22"/>
          <w:szCs w:val="22"/>
        </w:rPr>
        <w:t>CHD</w:t>
      </w:r>
      <w:r w:rsidR="00E46677">
        <w:rPr>
          <w:rFonts w:ascii="Arial" w:hAnsi="Arial" w:cs="Arial"/>
          <w:sz w:val="22"/>
          <w:szCs w:val="22"/>
        </w:rPr>
        <w:t xml:space="preserve">’s most common symptoms </w:t>
      </w:r>
      <w:r w:rsidR="00CE320C">
        <w:rPr>
          <w:rFonts w:ascii="Arial" w:hAnsi="Arial" w:cs="Arial"/>
          <w:sz w:val="22"/>
          <w:szCs w:val="22"/>
        </w:rPr>
        <w:t xml:space="preserve">or sights include </w:t>
      </w:r>
      <w:r w:rsidR="00A17718">
        <w:rPr>
          <w:rFonts w:ascii="Arial" w:hAnsi="Arial" w:cs="Arial"/>
          <w:sz w:val="22"/>
          <w:szCs w:val="22"/>
        </w:rPr>
        <w:t>shortness of breath, chest pain</w:t>
      </w:r>
      <w:r w:rsidR="00C84504">
        <w:rPr>
          <w:rFonts w:ascii="Arial" w:hAnsi="Arial" w:cs="Arial"/>
          <w:sz w:val="22"/>
          <w:szCs w:val="22"/>
        </w:rPr>
        <w:t xml:space="preserve"> (angina), fatigue, dizziness, and pain </w:t>
      </w:r>
      <w:r w:rsidR="00335378">
        <w:rPr>
          <w:rFonts w:ascii="Arial" w:hAnsi="Arial" w:cs="Arial"/>
          <w:sz w:val="22"/>
          <w:szCs w:val="22"/>
        </w:rPr>
        <w:t>that</w:t>
      </w:r>
      <w:r w:rsidR="00C84504">
        <w:rPr>
          <w:rFonts w:ascii="Arial" w:hAnsi="Arial" w:cs="Arial"/>
          <w:sz w:val="22"/>
          <w:szCs w:val="22"/>
        </w:rPr>
        <w:t xml:space="preserve"> spreads around the </w:t>
      </w:r>
      <w:r w:rsidR="00335378">
        <w:rPr>
          <w:rFonts w:ascii="Arial" w:hAnsi="Arial" w:cs="Arial"/>
          <w:sz w:val="22"/>
          <w:szCs w:val="22"/>
        </w:rPr>
        <w:t xml:space="preserve">shoulders, neck, </w:t>
      </w:r>
      <w:r w:rsidR="004A3B98">
        <w:rPr>
          <w:rFonts w:ascii="Arial" w:hAnsi="Arial" w:cs="Arial"/>
          <w:sz w:val="22"/>
          <w:szCs w:val="22"/>
        </w:rPr>
        <w:t>arms,</w:t>
      </w:r>
      <w:r w:rsidR="003F0352">
        <w:rPr>
          <w:rFonts w:ascii="Arial" w:hAnsi="Arial" w:cs="Arial"/>
          <w:sz w:val="22"/>
          <w:szCs w:val="22"/>
        </w:rPr>
        <w:t xml:space="preserve"> and jaw</w:t>
      </w:r>
      <w:r w:rsidR="00A14E62">
        <w:rPr>
          <w:rFonts w:ascii="Arial" w:hAnsi="Arial" w:cs="Arial"/>
          <w:sz w:val="22"/>
          <w:szCs w:val="22"/>
        </w:rPr>
        <w:t xml:space="preserve">. However, not everyone </w:t>
      </w:r>
      <w:r w:rsidR="00A80A6D">
        <w:rPr>
          <w:rFonts w:ascii="Arial" w:hAnsi="Arial" w:cs="Arial"/>
          <w:sz w:val="22"/>
          <w:szCs w:val="22"/>
        </w:rPr>
        <w:t>may experience these symp</w:t>
      </w:r>
      <w:r w:rsidR="00F56C00">
        <w:rPr>
          <w:rFonts w:ascii="Arial" w:hAnsi="Arial" w:cs="Arial"/>
          <w:sz w:val="22"/>
          <w:szCs w:val="22"/>
        </w:rPr>
        <w:t xml:space="preserve">toms </w:t>
      </w:r>
      <w:r w:rsidR="00FF4634">
        <w:rPr>
          <w:rFonts w:ascii="Arial" w:hAnsi="Arial" w:cs="Arial"/>
          <w:sz w:val="22"/>
          <w:szCs w:val="22"/>
        </w:rPr>
        <w:t>until they suffer</w:t>
      </w:r>
      <w:r w:rsidR="00050B6E">
        <w:rPr>
          <w:rFonts w:ascii="Arial" w:hAnsi="Arial" w:cs="Arial"/>
          <w:sz w:val="22"/>
          <w:szCs w:val="22"/>
        </w:rPr>
        <w:t xml:space="preserve"> a heart attack</w:t>
      </w:r>
      <w:r w:rsidR="004035D3">
        <w:rPr>
          <w:rFonts w:ascii="Arial" w:hAnsi="Arial" w:cs="Arial"/>
          <w:sz w:val="22"/>
          <w:szCs w:val="22"/>
        </w:rPr>
        <w:t xml:space="preserve"> (British Heart Foundation</w:t>
      </w:r>
      <w:r w:rsidR="00335378">
        <w:rPr>
          <w:rFonts w:ascii="Arial" w:hAnsi="Arial" w:cs="Arial"/>
          <w:sz w:val="22"/>
          <w:szCs w:val="22"/>
        </w:rPr>
        <w:t>,2024)</w:t>
      </w:r>
      <w:r w:rsidR="003D0852">
        <w:rPr>
          <w:rFonts w:ascii="Arial" w:hAnsi="Arial" w:cs="Arial"/>
          <w:sz w:val="22"/>
          <w:szCs w:val="22"/>
        </w:rPr>
        <w:t>.</w:t>
      </w:r>
      <w:r w:rsidR="006D63B5">
        <w:rPr>
          <w:rFonts w:ascii="Arial" w:hAnsi="Arial" w:cs="Arial"/>
          <w:sz w:val="22"/>
          <w:szCs w:val="22"/>
        </w:rPr>
        <w:t xml:space="preserve"> Co</w:t>
      </w:r>
      <w:r w:rsidR="00F4237F">
        <w:rPr>
          <w:rFonts w:ascii="Arial" w:hAnsi="Arial" w:cs="Arial"/>
          <w:sz w:val="22"/>
          <w:szCs w:val="22"/>
        </w:rPr>
        <w:t xml:space="preserve">ronary heart disease </w:t>
      </w:r>
      <w:r w:rsidR="008B51D9">
        <w:rPr>
          <w:rFonts w:ascii="Arial" w:hAnsi="Arial" w:cs="Arial"/>
          <w:sz w:val="22"/>
          <w:szCs w:val="22"/>
        </w:rPr>
        <w:t>is still</w:t>
      </w:r>
      <w:r w:rsidR="00F4237F">
        <w:rPr>
          <w:rFonts w:ascii="Arial" w:hAnsi="Arial" w:cs="Arial"/>
          <w:sz w:val="22"/>
          <w:szCs w:val="22"/>
        </w:rPr>
        <w:t xml:space="preserve"> a significant public health concern</w:t>
      </w:r>
      <w:r w:rsidR="00A32578">
        <w:rPr>
          <w:rFonts w:ascii="Arial" w:hAnsi="Arial" w:cs="Arial"/>
          <w:sz w:val="22"/>
          <w:szCs w:val="22"/>
        </w:rPr>
        <w:t>.</w:t>
      </w:r>
      <w:r w:rsidR="000574AC">
        <w:rPr>
          <w:rFonts w:ascii="Arial" w:hAnsi="Arial" w:cs="Arial"/>
          <w:sz w:val="22"/>
          <w:szCs w:val="22"/>
        </w:rPr>
        <w:t xml:space="preserve"> As </w:t>
      </w:r>
      <w:bookmarkStart w:id="0" w:name="_Int_xW0DX7Pb"/>
      <w:r w:rsidR="000574AC">
        <w:rPr>
          <w:rFonts w:ascii="Arial" w:hAnsi="Arial" w:cs="Arial"/>
          <w:sz w:val="22"/>
          <w:szCs w:val="22"/>
        </w:rPr>
        <w:t>stated</w:t>
      </w:r>
      <w:bookmarkEnd w:id="0"/>
      <w:r w:rsidR="000574AC">
        <w:rPr>
          <w:rFonts w:ascii="Arial" w:hAnsi="Arial" w:cs="Arial"/>
          <w:sz w:val="22"/>
          <w:szCs w:val="22"/>
        </w:rPr>
        <w:t xml:space="preserve"> by the British Heart Foundation (2024)</w:t>
      </w:r>
      <w:r w:rsidR="00953CAB">
        <w:rPr>
          <w:rFonts w:ascii="Arial" w:hAnsi="Arial" w:cs="Arial"/>
          <w:sz w:val="22"/>
          <w:szCs w:val="22"/>
        </w:rPr>
        <w:t xml:space="preserve">, around 7.6 million individuals </w:t>
      </w:r>
      <w:r w:rsidR="00C73028">
        <w:rPr>
          <w:rFonts w:ascii="Arial" w:hAnsi="Arial" w:cs="Arial"/>
          <w:sz w:val="22"/>
          <w:szCs w:val="22"/>
        </w:rPr>
        <w:t xml:space="preserve">in the uk </w:t>
      </w:r>
      <w:r w:rsidR="00D042A0">
        <w:rPr>
          <w:rFonts w:ascii="Arial" w:hAnsi="Arial" w:cs="Arial"/>
          <w:sz w:val="22"/>
          <w:szCs w:val="22"/>
        </w:rPr>
        <w:t>suffer from</w:t>
      </w:r>
      <w:r w:rsidR="002654FC">
        <w:rPr>
          <w:rFonts w:ascii="Arial" w:hAnsi="Arial" w:cs="Arial"/>
          <w:sz w:val="22"/>
          <w:szCs w:val="22"/>
        </w:rPr>
        <w:t xml:space="preserve"> </w:t>
      </w:r>
      <w:r w:rsidR="00D80603">
        <w:rPr>
          <w:rFonts w:ascii="Arial" w:hAnsi="Arial" w:cs="Arial"/>
          <w:sz w:val="22"/>
          <w:szCs w:val="22"/>
        </w:rPr>
        <w:t xml:space="preserve">heart and circulatory </w:t>
      </w:r>
      <w:r w:rsidR="0065578F">
        <w:rPr>
          <w:rFonts w:ascii="Arial" w:hAnsi="Arial" w:cs="Arial"/>
          <w:sz w:val="22"/>
          <w:szCs w:val="22"/>
        </w:rPr>
        <w:t>disease</w:t>
      </w:r>
      <w:r w:rsidR="00313DB7">
        <w:rPr>
          <w:rFonts w:ascii="Arial" w:hAnsi="Arial" w:cs="Arial"/>
          <w:sz w:val="22"/>
          <w:szCs w:val="22"/>
        </w:rPr>
        <w:t xml:space="preserve">s, with </w:t>
      </w:r>
      <w:r w:rsidR="00CA1750">
        <w:rPr>
          <w:rFonts w:ascii="Arial" w:hAnsi="Arial" w:cs="Arial"/>
          <w:sz w:val="22"/>
          <w:szCs w:val="22"/>
        </w:rPr>
        <w:t xml:space="preserve">CHD accounting for </w:t>
      </w:r>
      <w:r w:rsidR="00AD2D40">
        <w:rPr>
          <w:rFonts w:ascii="Arial" w:hAnsi="Arial" w:cs="Arial"/>
          <w:sz w:val="22"/>
          <w:szCs w:val="22"/>
        </w:rPr>
        <w:t xml:space="preserve">approximately </w:t>
      </w:r>
      <w:r w:rsidR="005C43B6">
        <w:rPr>
          <w:rFonts w:ascii="Arial" w:hAnsi="Arial" w:cs="Arial"/>
          <w:sz w:val="22"/>
          <w:szCs w:val="22"/>
        </w:rPr>
        <w:t>66,000 deaths each year. Ca</w:t>
      </w:r>
      <w:r w:rsidR="00882F2C">
        <w:rPr>
          <w:rFonts w:ascii="Arial" w:hAnsi="Arial" w:cs="Arial"/>
          <w:sz w:val="22"/>
          <w:szCs w:val="22"/>
        </w:rPr>
        <w:t>rdiovas</w:t>
      </w:r>
      <w:r w:rsidR="0045563D">
        <w:rPr>
          <w:rFonts w:ascii="Arial" w:hAnsi="Arial" w:cs="Arial"/>
          <w:sz w:val="22"/>
          <w:szCs w:val="22"/>
        </w:rPr>
        <w:t xml:space="preserve">cular diseases are one of the </w:t>
      </w:r>
      <w:r w:rsidR="00C11F5C">
        <w:rPr>
          <w:rFonts w:ascii="Arial" w:hAnsi="Arial" w:cs="Arial"/>
          <w:sz w:val="22"/>
          <w:szCs w:val="22"/>
        </w:rPr>
        <w:t>leading</w:t>
      </w:r>
      <w:r w:rsidR="0045563D">
        <w:rPr>
          <w:rFonts w:ascii="Arial" w:hAnsi="Arial" w:cs="Arial"/>
          <w:sz w:val="22"/>
          <w:szCs w:val="22"/>
        </w:rPr>
        <w:t xml:space="preserve"> causes of death within the world</w:t>
      </w:r>
      <w:r w:rsidR="00AB3569">
        <w:rPr>
          <w:rFonts w:ascii="Arial" w:hAnsi="Arial" w:cs="Arial"/>
          <w:sz w:val="22"/>
          <w:szCs w:val="22"/>
        </w:rPr>
        <w:t xml:space="preserve">, responsible for </w:t>
      </w:r>
      <w:r w:rsidR="00035DCA">
        <w:rPr>
          <w:rFonts w:ascii="Arial" w:hAnsi="Arial" w:cs="Arial"/>
          <w:sz w:val="22"/>
          <w:szCs w:val="22"/>
        </w:rPr>
        <w:t>around 20.5 million deaths each year</w:t>
      </w:r>
      <w:r w:rsidR="00CA0D19">
        <w:rPr>
          <w:rFonts w:ascii="Arial" w:hAnsi="Arial" w:cs="Arial"/>
          <w:sz w:val="22"/>
          <w:szCs w:val="22"/>
        </w:rPr>
        <w:t>. These</w:t>
      </w:r>
      <w:r w:rsidR="00E64D6F">
        <w:rPr>
          <w:rFonts w:ascii="Arial" w:hAnsi="Arial" w:cs="Arial"/>
          <w:sz w:val="22"/>
          <w:szCs w:val="22"/>
        </w:rPr>
        <w:t xml:space="preserve"> </w:t>
      </w:r>
      <w:r w:rsidR="002F182E">
        <w:rPr>
          <w:rFonts w:ascii="Arial" w:hAnsi="Arial" w:cs="Arial"/>
          <w:sz w:val="22"/>
          <w:szCs w:val="22"/>
        </w:rPr>
        <w:t xml:space="preserve">statements </w:t>
      </w:r>
      <w:bookmarkStart w:id="1" w:name="_Int_BZxIeGz2"/>
      <w:r w:rsidR="002F182E">
        <w:rPr>
          <w:rFonts w:ascii="Arial" w:hAnsi="Arial" w:cs="Arial"/>
          <w:sz w:val="22"/>
          <w:szCs w:val="22"/>
        </w:rPr>
        <w:t>demonstrate</w:t>
      </w:r>
      <w:bookmarkEnd w:id="1"/>
      <w:r w:rsidR="002F182E">
        <w:rPr>
          <w:rFonts w:ascii="Arial" w:hAnsi="Arial" w:cs="Arial"/>
          <w:sz w:val="22"/>
          <w:szCs w:val="22"/>
        </w:rPr>
        <w:t xml:space="preserve"> </w:t>
      </w:r>
      <w:r w:rsidR="005736CF">
        <w:rPr>
          <w:rFonts w:ascii="Arial" w:hAnsi="Arial" w:cs="Arial"/>
          <w:sz w:val="22"/>
          <w:szCs w:val="22"/>
        </w:rPr>
        <w:t xml:space="preserve">a </w:t>
      </w:r>
      <w:r w:rsidR="00B42C32">
        <w:rPr>
          <w:rFonts w:ascii="Arial" w:hAnsi="Arial" w:cs="Arial"/>
          <w:sz w:val="22"/>
          <w:szCs w:val="22"/>
        </w:rPr>
        <w:t>heavy toll</w:t>
      </w:r>
      <w:r w:rsidR="00BC361E">
        <w:rPr>
          <w:rFonts w:ascii="Arial" w:hAnsi="Arial" w:cs="Arial"/>
          <w:sz w:val="22"/>
          <w:szCs w:val="22"/>
        </w:rPr>
        <w:t xml:space="preserve"> that CHD </w:t>
      </w:r>
      <w:r w:rsidR="003C59F9">
        <w:rPr>
          <w:rFonts w:ascii="Arial" w:hAnsi="Arial" w:cs="Arial"/>
          <w:sz w:val="22"/>
          <w:szCs w:val="22"/>
        </w:rPr>
        <w:t xml:space="preserve">imposes on people, </w:t>
      </w:r>
      <w:r w:rsidR="009433A1">
        <w:rPr>
          <w:rFonts w:ascii="Arial" w:hAnsi="Arial" w:cs="Arial"/>
          <w:sz w:val="22"/>
          <w:szCs w:val="22"/>
        </w:rPr>
        <w:t>communities,</w:t>
      </w:r>
      <w:r w:rsidR="003C59F9">
        <w:rPr>
          <w:rFonts w:ascii="Arial" w:hAnsi="Arial" w:cs="Arial"/>
          <w:sz w:val="22"/>
          <w:szCs w:val="22"/>
        </w:rPr>
        <w:t xml:space="preserve"> and </w:t>
      </w:r>
      <w:r w:rsidR="00F609FB">
        <w:rPr>
          <w:rFonts w:ascii="Arial" w:hAnsi="Arial" w:cs="Arial"/>
          <w:sz w:val="22"/>
          <w:szCs w:val="22"/>
        </w:rPr>
        <w:t>health care systems.</w:t>
      </w:r>
    </w:p>
    <w:p w14:paraId="3EF350C4" w14:textId="77777777" w:rsidR="00B3093A" w:rsidRDefault="00B3093A" w:rsidP="00E048FB">
      <w:pPr>
        <w:jc w:val="center"/>
        <w:rPr>
          <w:rFonts w:ascii="Arial" w:hAnsi="Arial" w:cs="Arial"/>
          <w:sz w:val="22"/>
          <w:szCs w:val="22"/>
        </w:rPr>
      </w:pPr>
    </w:p>
    <w:p w14:paraId="7AD5B51B" w14:textId="19FEAF26" w:rsidR="00B3093A" w:rsidRDefault="004D171C" w:rsidP="00E048FB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Monitoring </w:t>
      </w:r>
      <w:r w:rsidR="0095492D">
        <w:rPr>
          <w:rFonts w:ascii="Arial" w:hAnsi="Arial" w:cs="Arial"/>
          <w:b/>
          <w:bCs/>
          <w:sz w:val="22"/>
          <w:szCs w:val="22"/>
          <w:u w:val="single"/>
        </w:rPr>
        <w:t>C</w:t>
      </w:r>
      <w:r w:rsidR="007C1EE1">
        <w:rPr>
          <w:rFonts w:ascii="Arial" w:hAnsi="Arial" w:cs="Arial"/>
          <w:b/>
          <w:bCs/>
          <w:sz w:val="22"/>
          <w:szCs w:val="22"/>
          <w:u w:val="single"/>
        </w:rPr>
        <w:t>o</w:t>
      </w:r>
      <w:r w:rsidR="001B3556">
        <w:rPr>
          <w:rFonts w:ascii="Arial" w:hAnsi="Arial" w:cs="Arial"/>
          <w:b/>
          <w:bCs/>
          <w:sz w:val="22"/>
          <w:szCs w:val="22"/>
          <w:u w:val="single"/>
        </w:rPr>
        <w:t xml:space="preserve">ronary </w:t>
      </w:r>
      <w:r w:rsidR="0095492D">
        <w:rPr>
          <w:rFonts w:ascii="Arial" w:hAnsi="Arial" w:cs="Arial"/>
          <w:b/>
          <w:bCs/>
          <w:sz w:val="22"/>
          <w:szCs w:val="22"/>
          <w:u w:val="single"/>
        </w:rPr>
        <w:t>H</w:t>
      </w:r>
      <w:r w:rsidR="001B3556">
        <w:rPr>
          <w:rFonts w:ascii="Arial" w:hAnsi="Arial" w:cs="Arial"/>
          <w:b/>
          <w:bCs/>
          <w:sz w:val="22"/>
          <w:szCs w:val="22"/>
          <w:u w:val="single"/>
        </w:rPr>
        <w:t xml:space="preserve">eart </w:t>
      </w:r>
      <w:r w:rsidR="0095492D">
        <w:rPr>
          <w:rFonts w:ascii="Arial" w:hAnsi="Arial" w:cs="Arial"/>
          <w:b/>
          <w:bCs/>
          <w:sz w:val="22"/>
          <w:szCs w:val="22"/>
          <w:u w:val="single"/>
        </w:rPr>
        <w:t>D</w:t>
      </w:r>
      <w:r w:rsidR="001B3556">
        <w:rPr>
          <w:rFonts w:ascii="Arial" w:hAnsi="Arial" w:cs="Arial"/>
          <w:b/>
          <w:bCs/>
          <w:sz w:val="22"/>
          <w:szCs w:val="22"/>
          <w:u w:val="single"/>
        </w:rPr>
        <w:t xml:space="preserve">isease </w:t>
      </w:r>
    </w:p>
    <w:p w14:paraId="1B8FFA35" w14:textId="0FA297DC" w:rsidR="00EA1AB8" w:rsidRDefault="00814FAC" w:rsidP="00E048F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2F4C58">
        <w:rPr>
          <w:rFonts w:ascii="Arial" w:hAnsi="Arial" w:cs="Arial"/>
          <w:sz w:val="22"/>
          <w:szCs w:val="22"/>
        </w:rPr>
        <w:t xml:space="preserve">easuring and </w:t>
      </w:r>
      <w:bookmarkStart w:id="2" w:name="_Int_qPJLYpUP"/>
      <w:r w:rsidR="002F4C58">
        <w:rPr>
          <w:rFonts w:ascii="Arial" w:hAnsi="Arial" w:cs="Arial"/>
          <w:sz w:val="22"/>
          <w:szCs w:val="22"/>
        </w:rPr>
        <w:t>monitoring</w:t>
      </w:r>
      <w:bookmarkEnd w:id="2"/>
      <w:r w:rsidR="002F4C58">
        <w:rPr>
          <w:rFonts w:ascii="Arial" w:hAnsi="Arial" w:cs="Arial"/>
          <w:sz w:val="22"/>
          <w:szCs w:val="22"/>
        </w:rPr>
        <w:t xml:space="preserve"> c</w:t>
      </w:r>
      <w:r w:rsidR="008B4237">
        <w:rPr>
          <w:rFonts w:ascii="Arial" w:hAnsi="Arial" w:cs="Arial"/>
          <w:sz w:val="22"/>
          <w:szCs w:val="22"/>
        </w:rPr>
        <w:t xml:space="preserve">oronary heart disease is </w:t>
      </w:r>
      <w:r w:rsidR="00B46CE0">
        <w:rPr>
          <w:rFonts w:ascii="Arial" w:hAnsi="Arial" w:cs="Arial"/>
          <w:sz w:val="22"/>
          <w:szCs w:val="22"/>
        </w:rPr>
        <w:t xml:space="preserve">critical for the use of understanding </w:t>
      </w:r>
      <w:r w:rsidR="00CA54E9">
        <w:rPr>
          <w:rFonts w:ascii="Arial" w:hAnsi="Arial" w:cs="Arial"/>
          <w:sz w:val="22"/>
          <w:szCs w:val="22"/>
        </w:rPr>
        <w:t xml:space="preserve">the </w:t>
      </w:r>
      <w:r w:rsidR="00F94C9E">
        <w:rPr>
          <w:rFonts w:ascii="Arial" w:hAnsi="Arial" w:cs="Arial"/>
          <w:sz w:val="22"/>
          <w:szCs w:val="22"/>
        </w:rPr>
        <w:t xml:space="preserve">disease’s </w:t>
      </w:r>
      <w:r w:rsidR="0072419C">
        <w:rPr>
          <w:rFonts w:ascii="Arial" w:hAnsi="Arial" w:cs="Arial"/>
          <w:sz w:val="22"/>
          <w:szCs w:val="22"/>
        </w:rPr>
        <w:t>preval</w:t>
      </w:r>
      <w:r w:rsidR="0049028B">
        <w:rPr>
          <w:rFonts w:ascii="Arial" w:hAnsi="Arial" w:cs="Arial"/>
          <w:sz w:val="22"/>
          <w:szCs w:val="22"/>
        </w:rPr>
        <w:t>ence</w:t>
      </w:r>
      <w:r w:rsidR="007666CE">
        <w:rPr>
          <w:rFonts w:ascii="Arial" w:hAnsi="Arial" w:cs="Arial"/>
          <w:sz w:val="22"/>
          <w:szCs w:val="22"/>
        </w:rPr>
        <w:t xml:space="preserve">, </w:t>
      </w:r>
      <w:r w:rsidR="004A0B07">
        <w:rPr>
          <w:rFonts w:ascii="Arial" w:hAnsi="Arial" w:cs="Arial"/>
          <w:sz w:val="22"/>
          <w:szCs w:val="22"/>
        </w:rPr>
        <w:t>finding</w:t>
      </w:r>
      <w:r w:rsidR="00BB03EB">
        <w:rPr>
          <w:rFonts w:ascii="Arial" w:hAnsi="Arial" w:cs="Arial"/>
          <w:sz w:val="22"/>
          <w:szCs w:val="22"/>
        </w:rPr>
        <w:t xml:space="preserve"> </w:t>
      </w:r>
      <w:r w:rsidR="007E6FEA">
        <w:rPr>
          <w:rFonts w:ascii="Arial" w:hAnsi="Arial" w:cs="Arial"/>
          <w:sz w:val="22"/>
          <w:szCs w:val="22"/>
        </w:rPr>
        <w:t xml:space="preserve">people </w:t>
      </w:r>
      <w:r w:rsidR="004474E3">
        <w:rPr>
          <w:rFonts w:ascii="Arial" w:hAnsi="Arial" w:cs="Arial"/>
          <w:sz w:val="22"/>
          <w:szCs w:val="22"/>
        </w:rPr>
        <w:t>at risk</w:t>
      </w:r>
      <w:r w:rsidR="00821654">
        <w:rPr>
          <w:rFonts w:ascii="Arial" w:hAnsi="Arial" w:cs="Arial"/>
          <w:sz w:val="22"/>
          <w:szCs w:val="22"/>
        </w:rPr>
        <w:t xml:space="preserve">, and improving </w:t>
      </w:r>
      <w:r w:rsidR="004A0B07">
        <w:rPr>
          <w:rFonts w:ascii="Arial" w:hAnsi="Arial" w:cs="Arial"/>
          <w:sz w:val="22"/>
          <w:szCs w:val="22"/>
        </w:rPr>
        <w:t>patients'</w:t>
      </w:r>
      <w:r w:rsidR="00C81ED2">
        <w:rPr>
          <w:rFonts w:ascii="Arial" w:hAnsi="Arial" w:cs="Arial"/>
          <w:sz w:val="22"/>
          <w:szCs w:val="22"/>
        </w:rPr>
        <w:t xml:space="preserve"> </w:t>
      </w:r>
      <w:r w:rsidR="00300DA8">
        <w:rPr>
          <w:rFonts w:ascii="Arial" w:hAnsi="Arial" w:cs="Arial"/>
          <w:sz w:val="22"/>
          <w:szCs w:val="22"/>
        </w:rPr>
        <w:t>impacts</w:t>
      </w:r>
      <w:r w:rsidR="00C246E7">
        <w:rPr>
          <w:rFonts w:ascii="Arial" w:hAnsi="Arial" w:cs="Arial"/>
          <w:sz w:val="22"/>
          <w:szCs w:val="22"/>
        </w:rPr>
        <w:t xml:space="preserve">. Public </w:t>
      </w:r>
      <w:r w:rsidR="001F6CAC">
        <w:rPr>
          <w:rFonts w:ascii="Arial" w:hAnsi="Arial" w:cs="Arial"/>
          <w:sz w:val="22"/>
          <w:szCs w:val="22"/>
        </w:rPr>
        <w:t xml:space="preserve">health </w:t>
      </w:r>
      <w:r w:rsidR="00BE4E91">
        <w:rPr>
          <w:rFonts w:ascii="Arial" w:hAnsi="Arial" w:cs="Arial"/>
          <w:sz w:val="22"/>
          <w:szCs w:val="22"/>
        </w:rPr>
        <w:t xml:space="preserve">organisations </w:t>
      </w:r>
      <w:r w:rsidR="00846672">
        <w:rPr>
          <w:rFonts w:ascii="Arial" w:hAnsi="Arial" w:cs="Arial"/>
          <w:sz w:val="22"/>
          <w:szCs w:val="22"/>
        </w:rPr>
        <w:t xml:space="preserve">use a mix </w:t>
      </w:r>
      <w:r w:rsidR="001F3300">
        <w:rPr>
          <w:rFonts w:ascii="Arial" w:hAnsi="Arial" w:cs="Arial"/>
          <w:sz w:val="22"/>
          <w:szCs w:val="22"/>
        </w:rPr>
        <w:t>e</w:t>
      </w:r>
      <w:r w:rsidR="00150BF5">
        <w:rPr>
          <w:rFonts w:ascii="Arial" w:hAnsi="Arial" w:cs="Arial"/>
          <w:sz w:val="22"/>
          <w:szCs w:val="22"/>
        </w:rPr>
        <w:t>pide</w:t>
      </w:r>
      <w:r w:rsidR="00330C62">
        <w:rPr>
          <w:rFonts w:ascii="Arial" w:hAnsi="Arial" w:cs="Arial"/>
          <w:sz w:val="22"/>
          <w:szCs w:val="22"/>
        </w:rPr>
        <w:t>m</w:t>
      </w:r>
      <w:r w:rsidR="007D7C53">
        <w:rPr>
          <w:rFonts w:ascii="Arial" w:hAnsi="Arial" w:cs="Arial"/>
          <w:sz w:val="22"/>
          <w:szCs w:val="22"/>
        </w:rPr>
        <w:t>io</w:t>
      </w:r>
      <w:r w:rsidR="009E283E">
        <w:rPr>
          <w:rFonts w:ascii="Arial" w:hAnsi="Arial" w:cs="Arial"/>
          <w:sz w:val="22"/>
          <w:szCs w:val="22"/>
        </w:rPr>
        <w:t xml:space="preserve">logical </w:t>
      </w:r>
      <w:r w:rsidR="00F625ED">
        <w:rPr>
          <w:rFonts w:ascii="Arial" w:hAnsi="Arial" w:cs="Arial"/>
          <w:sz w:val="22"/>
          <w:szCs w:val="22"/>
        </w:rPr>
        <w:t xml:space="preserve">data, national </w:t>
      </w:r>
      <w:r w:rsidR="00C749F4">
        <w:rPr>
          <w:rFonts w:ascii="Arial" w:hAnsi="Arial" w:cs="Arial"/>
          <w:sz w:val="22"/>
          <w:szCs w:val="22"/>
        </w:rPr>
        <w:t xml:space="preserve">screening </w:t>
      </w:r>
      <w:r w:rsidR="00A84923">
        <w:rPr>
          <w:rFonts w:ascii="Arial" w:hAnsi="Arial" w:cs="Arial"/>
          <w:sz w:val="22"/>
          <w:szCs w:val="22"/>
        </w:rPr>
        <w:t>programs,</w:t>
      </w:r>
      <w:r w:rsidR="00B13209">
        <w:rPr>
          <w:rFonts w:ascii="Arial" w:hAnsi="Arial" w:cs="Arial"/>
          <w:sz w:val="22"/>
          <w:szCs w:val="22"/>
        </w:rPr>
        <w:t xml:space="preserve"> clinical assessments</w:t>
      </w:r>
      <w:r w:rsidR="00D34419">
        <w:rPr>
          <w:rFonts w:ascii="Arial" w:hAnsi="Arial" w:cs="Arial"/>
          <w:sz w:val="22"/>
          <w:szCs w:val="22"/>
        </w:rPr>
        <w:t>, and healthcare rec</w:t>
      </w:r>
      <w:r w:rsidR="00C6250E">
        <w:rPr>
          <w:rFonts w:ascii="Arial" w:hAnsi="Arial" w:cs="Arial"/>
          <w:sz w:val="22"/>
          <w:szCs w:val="22"/>
        </w:rPr>
        <w:t xml:space="preserve">ords </w:t>
      </w:r>
      <w:r w:rsidR="00627E18">
        <w:rPr>
          <w:rFonts w:ascii="Arial" w:hAnsi="Arial" w:cs="Arial"/>
          <w:sz w:val="22"/>
          <w:szCs w:val="22"/>
        </w:rPr>
        <w:t xml:space="preserve">to </w:t>
      </w:r>
      <w:r w:rsidR="00E848F4">
        <w:rPr>
          <w:rFonts w:ascii="Arial" w:hAnsi="Arial" w:cs="Arial"/>
          <w:sz w:val="22"/>
          <w:szCs w:val="22"/>
        </w:rPr>
        <w:t xml:space="preserve">help </w:t>
      </w:r>
      <w:bookmarkStart w:id="3" w:name="_Int_n0gfu9yf"/>
      <w:r w:rsidR="00E848F4">
        <w:rPr>
          <w:rFonts w:ascii="Arial" w:hAnsi="Arial" w:cs="Arial"/>
          <w:sz w:val="22"/>
          <w:szCs w:val="22"/>
        </w:rPr>
        <w:t>monitor</w:t>
      </w:r>
      <w:bookmarkEnd w:id="3"/>
      <w:r w:rsidR="00E848F4">
        <w:rPr>
          <w:rFonts w:ascii="Arial" w:hAnsi="Arial" w:cs="Arial"/>
          <w:sz w:val="22"/>
          <w:szCs w:val="22"/>
        </w:rPr>
        <w:t xml:space="preserve"> the disease across </w:t>
      </w:r>
      <w:r w:rsidR="003F3086">
        <w:rPr>
          <w:rFonts w:ascii="Arial" w:hAnsi="Arial" w:cs="Arial"/>
          <w:sz w:val="22"/>
          <w:szCs w:val="22"/>
        </w:rPr>
        <w:t>communities.</w:t>
      </w:r>
      <w:r w:rsidR="005F2E12">
        <w:rPr>
          <w:rFonts w:ascii="Arial" w:hAnsi="Arial" w:cs="Arial"/>
          <w:sz w:val="22"/>
          <w:szCs w:val="22"/>
        </w:rPr>
        <w:t xml:space="preserve"> I</w:t>
      </w:r>
      <w:r w:rsidR="00846890">
        <w:rPr>
          <w:rFonts w:ascii="Arial" w:hAnsi="Arial" w:cs="Arial"/>
          <w:sz w:val="22"/>
          <w:szCs w:val="22"/>
        </w:rPr>
        <w:t>ncidence and pre</w:t>
      </w:r>
      <w:r w:rsidR="00677964">
        <w:rPr>
          <w:rFonts w:ascii="Arial" w:hAnsi="Arial" w:cs="Arial"/>
          <w:sz w:val="22"/>
          <w:szCs w:val="22"/>
        </w:rPr>
        <w:t xml:space="preserve">valence statistics are </w:t>
      </w:r>
      <w:r w:rsidR="006911FF">
        <w:rPr>
          <w:rFonts w:ascii="Arial" w:hAnsi="Arial" w:cs="Arial"/>
          <w:sz w:val="22"/>
          <w:szCs w:val="22"/>
        </w:rPr>
        <w:t>a necessary tool</w:t>
      </w:r>
      <w:r w:rsidR="00677964">
        <w:rPr>
          <w:rFonts w:ascii="Arial" w:hAnsi="Arial" w:cs="Arial"/>
          <w:sz w:val="22"/>
          <w:szCs w:val="22"/>
        </w:rPr>
        <w:t xml:space="preserve"> for measuring CHD.</w:t>
      </w:r>
      <w:r w:rsidR="00FE7EEB">
        <w:rPr>
          <w:rFonts w:ascii="Arial" w:hAnsi="Arial" w:cs="Arial"/>
          <w:sz w:val="22"/>
          <w:szCs w:val="22"/>
        </w:rPr>
        <w:t xml:space="preserve"> Incidence </w:t>
      </w:r>
      <w:r w:rsidR="00A04141">
        <w:rPr>
          <w:rFonts w:ascii="Arial" w:hAnsi="Arial" w:cs="Arial"/>
          <w:sz w:val="22"/>
          <w:szCs w:val="22"/>
        </w:rPr>
        <w:t xml:space="preserve">of </w:t>
      </w:r>
      <w:r w:rsidR="00685D30">
        <w:rPr>
          <w:rFonts w:ascii="Arial" w:hAnsi="Arial" w:cs="Arial"/>
          <w:sz w:val="22"/>
          <w:szCs w:val="22"/>
        </w:rPr>
        <w:t xml:space="preserve">a new number of cases diagnosed during a given </w:t>
      </w:r>
      <w:r w:rsidR="008B006F">
        <w:rPr>
          <w:rFonts w:ascii="Arial" w:hAnsi="Arial" w:cs="Arial"/>
          <w:sz w:val="22"/>
          <w:szCs w:val="22"/>
        </w:rPr>
        <w:t xml:space="preserve">period, </w:t>
      </w:r>
      <w:r w:rsidR="00B95818">
        <w:rPr>
          <w:rFonts w:ascii="Arial" w:hAnsi="Arial" w:cs="Arial"/>
          <w:sz w:val="22"/>
          <w:szCs w:val="22"/>
        </w:rPr>
        <w:t xml:space="preserve">thread prevalence </w:t>
      </w:r>
      <w:r w:rsidR="0052614B">
        <w:rPr>
          <w:rFonts w:ascii="Arial" w:hAnsi="Arial" w:cs="Arial"/>
          <w:sz w:val="22"/>
          <w:szCs w:val="22"/>
        </w:rPr>
        <w:t xml:space="preserve">is the </w:t>
      </w:r>
      <w:r w:rsidR="00747386">
        <w:rPr>
          <w:rFonts w:ascii="Arial" w:hAnsi="Arial" w:cs="Arial"/>
          <w:sz w:val="22"/>
          <w:szCs w:val="22"/>
        </w:rPr>
        <w:t>number</w:t>
      </w:r>
      <w:r w:rsidR="0052614B">
        <w:rPr>
          <w:rFonts w:ascii="Arial" w:hAnsi="Arial" w:cs="Arial"/>
          <w:sz w:val="22"/>
          <w:szCs w:val="22"/>
        </w:rPr>
        <w:t xml:space="preserve"> of individuals living with the disease. The Office for Health Improvement and </w:t>
      </w:r>
      <w:r w:rsidR="004B20BD">
        <w:rPr>
          <w:rFonts w:ascii="Arial" w:hAnsi="Arial" w:cs="Arial"/>
          <w:sz w:val="22"/>
          <w:szCs w:val="22"/>
        </w:rPr>
        <w:t>D</w:t>
      </w:r>
      <w:r w:rsidR="004B619F">
        <w:rPr>
          <w:rFonts w:ascii="Arial" w:hAnsi="Arial" w:cs="Arial"/>
          <w:sz w:val="22"/>
          <w:szCs w:val="22"/>
        </w:rPr>
        <w:t>ispar</w:t>
      </w:r>
      <w:r w:rsidR="002459D6">
        <w:rPr>
          <w:rFonts w:ascii="Arial" w:hAnsi="Arial" w:cs="Arial"/>
          <w:sz w:val="22"/>
          <w:szCs w:val="22"/>
        </w:rPr>
        <w:t>ities</w:t>
      </w:r>
      <w:r w:rsidR="00400E57">
        <w:rPr>
          <w:rFonts w:ascii="Arial" w:hAnsi="Arial" w:cs="Arial"/>
          <w:sz w:val="22"/>
          <w:szCs w:val="22"/>
        </w:rPr>
        <w:t xml:space="preserve"> (OHID)</w:t>
      </w:r>
      <w:r w:rsidR="00294E28">
        <w:rPr>
          <w:rFonts w:ascii="Arial" w:hAnsi="Arial" w:cs="Arial"/>
          <w:sz w:val="22"/>
          <w:szCs w:val="22"/>
        </w:rPr>
        <w:t xml:space="preserve"> and NHS England </w:t>
      </w:r>
      <w:r w:rsidR="00DF12B1">
        <w:rPr>
          <w:rFonts w:ascii="Arial" w:hAnsi="Arial" w:cs="Arial"/>
          <w:sz w:val="22"/>
          <w:szCs w:val="22"/>
        </w:rPr>
        <w:t xml:space="preserve">collect </w:t>
      </w:r>
      <w:r w:rsidR="00070883">
        <w:rPr>
          <w:rFonts w:ascii="Arial" w:hAnsi="Arial" w:cs="Arial"/>
          <w:sz w:val="22"/>
          <w:szCs w:val="22"/>
        </w:rPr>
        <w:t xml:space="preserve">the data to </w:t>
      </w:r>
      <w:r w:rsidR="00127FE9">
        <w:rPr>
          <w:rFonts w:ascii="Arial" w:hAnsi="Arial" w:cs="Arial"/>
          <w:sz w:val="22"/>
          <w:szCs w:val="22"/>
        </w:rPr>
        <w:t xml:space="preserve">depose </w:t>
      </w:r>
      <w:r w:rsidR="00C47910">
        <w:rPr>
          <w:rFonts w:ascii="Arial" w:hAnsi="Arial" w:cs="Arial"/>
          <w:sz w:val="22"/>
          <w:szCs w:val="22"/>
        </w:rPr>
        <w:t xml:space="preserve">any trends and </w:t>
      </w:r>
      <w:r w:rsidR="006F079E">
        <w:rPr>
          <w:rFonts w:ascii="Arial" w:hAnsi="Arial" w:cs="Arial"/>
          <w:sz w:val="22"/>
          <w:szCs w:val="22"/>
        </w:rPr>
        <w:t xml:space="preserve">ensure </w:t>
      </w:r>
      <w:r w:rsidR="00085808">
        <w:rPr>
          <w:rFonts w:ascii="Arial" w:hAnsi="Arial" w:cs="Arial"/>
          <w:sz w:val="22"/>
          <w:szCs w:val="22"/>
        </w:rPr>
        <w:t>effective</w:t>
      </w:r>
      <w:r w:rsidR="00773287">
        <w:rPr>
          <w:rFonts w:ascii="Arial" w:hAnsi="Arial" w:cs="Arial"/>
          <w:sz w:val="22"/>
          <w:szCs w:val="22"/>
        </w:rPr>
        <w:t xml:space="preserve"> public health </w:t>
      </w:r>
      <w:r w:rsidR="004000FC">
        <w:rPr>
          <w:rFonts w:ascii="Arial" w:hAnsi="Arial" w:cs="Arial"/>
          <w:sz w:val="22"/>
          <w:szCs w:val="22"/>
        </w:rPr>
        <w:t>policies (</w:t>
      </w:r>
      <w:r w:rsidR="0053532A">
        <w:rPr>
          <w:rFonts w:ascii="Arial" w:hAnsi="Arial" w:cs="Arial"/>
          <w:sz w:val="22"/>
          <w:szCs w:val="22"/>
        </w:rPr>
        <w:t>OHID, 2024</w:t>
      </w:r>
      <w:r w:rsidR="00746C5D">
        <w:rPr>
          <w:rFonts w:ascii="Arial" w:hAnsi="Arial" w:cs="Arial"/>
          <w:sz w:val="22"/>
          <w:szCs w:val="22"/>
        </w:rPr>
        <w:t>)</w:t>
      </w:r>
      <w:r w:rsidR="00A21085">
        <w:rPr>
          <w:rFonts w:ascii="Arial" w:hAnsi="Arial" w:cs="Arial"/>
          <w:sz w:val="22"/>
          <w:szCs w:val="22"/>
        </w:rPr>
        <w:t xml:space="preserve">. These statistics </w:t>
      </w:r>
      <w:r w:rsidR="00E7155D">
        <w:rPr>
          <w:rFonts w:ascii="Arial" w:hAnsi="Arial" w:cs="Arial"/>
          <w:sz w:val="22"/>
          <w:szCs w:val="22"/>
        </w:rPr>
        <w:t>help</w:t>
      </w:r>
      <w:r w:rsidR="00A21085">
        <w:rPr>
          <w:rFonts w:ascii="Arial" w:hAnsi="Arial" w:cs="Arial"/>
          <w:sz w:val="22"/>
          <w:szCs w:val="22"/>
        </w:rPr>
        <w:t xml:space="preserve"> healthcare</w:t>
      </w:r>
      <w:r w:rsidR="00EA1AB2">
        <w:rPr>
          <w:rFonts w:ascii="Arial" w:hAnsi="Arial" w:cs="Arial"/>
          <w:sz w:val="22"/>
          <w:szCs w:val="22"/>
        </w:rPr>
        <w:t xml:space="preserve"> </w:t>
      </w:r>
      <w:r w:rsidR="00190F41">
        <w:rPr>
          <w:rFonts w:ascii="Arial" w:hAnsi="Arial" w:cs="Arial"/>
          <w:sz w:val="22"/>
          <w:szCs w:val="22"/>
        </w:rPr>
        <w:t xml:space="preserve">professionals in </w:t>
      </w:r>
      <w:r w:rsidR="003445EE">
        <w:rPr>
          <w:rFonts w:ascii="Arial" w:hAnsi="Arial" w:cs="Arial"/>
          <w:sz w:val="22"/>
          <w:szCs w:val="22"/>
        </w:rPr>
        <w:t>deciding</w:t>
      </w:r>
      <w:r w:rsidR="00190F41">
        <w:rPr>
          <w:rFonts w:ascii="Arial" w:hAnsi="Arial" w:cs="Arial"/>
          <w:sz w:val="22"/>
          <w:szCs w:val="22"/>
        </w:rPr>
        <w:t xml:space="preserve"> </w:t>
      </w:r>
      <w:r w:rsidR="008B1DE0">
        <w:rPr>
          <w:rFonts w:ascii="Arial" w:hAnsi="Arial" w:cs="Arial"/>
          <w:sz w:val="22"/>
          <w:szCs w:val="22"/>
        </w:rPr>
        <w:t>which areas are m</w:t>
      </w:r>
      <w:r w:rsidR="00AE003E">
        <w:rPr>
          <w:rFonts w:ascii="Arial" w:hAnsi="Arial" w:cs="Arial"/>
          <w:sz w:val="22"/>
          <w:szCs w:val="22"/>
        </w:rPr>
        <w:t xml:space="preserve">ost affected and where they will </w:t>
      </w:r>
      <w:r w:rsidR="003445EE">
        <w:rPr>
          <w:rFonts w:ascii="Arial" w:hAnsi="Arial" w:cs="Arial"/>
          <w:sz w:val="22"/>
          <w:szCs w:val="22"/>
        </w:rPr>
        <w:t>need</w:t>
      </w:r>
      <w:r w:rsidR="00AE003E">
        <w:rPr>
          <w:rFonts w:ascii="Arial" w:hAnsi="Arial" w:cs="Arial"/>
          <w:sz w:val="22"/>
          <w:szCs w:val="22"/>
        </w:rPr>
        <w:t xml:space="preserve"> more</w:t>
      </w:r>
      <w:r w:rsidR="00085808">
        <w:rPr>
          <w:rFonts w:ascii="Arial" w:hAnsi="Arial" w:cs="Arial"/>
          <w:sz w:val="22"/>
          <w:szCs w:val="22"/>
        </w:rPr>
        <w:t xml:space="preserve"> resources.</w:t>
      </w:r>
    </w:p>
    <w:p w14:paraId="5FB81A50" w14:textId="77777777" w:rsidR="0087215D" w:rsidRDefault="00897A12" w:rsidP="00A44F4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Another </w:t>
      </w:r>
      <w:r w:rsidR="001A1B82">
        <w:rPr>
          <w:rFonts w:ascii="Arial" w:hAnsi="Arial" w:cs="Arial"/>
          <w:sz w:val="22"/>
          <w:szCs w:val="22"/>
        </w:rPr>
        <w:t>approach makes use of m</w:t>
      </w:r>
      <w:r w:rsidR="00DD04A6">
        <w:rPr>
          <w:rFonts w:ascii="Arial" w:hAnsi="Arial" w:cs="Arial"/>
          <w:sz w:val="22"/>
          <w:szCs w:val="22"/>
        </w:rPr>
        <w:t xml:space="preserve">ortality </w:t>
      </w:r>
      <w:r w:rsidR="00A325C9">
        <w:rPr>
          <w:rFonts w:ascii="Arial" w:hAnsi="Arial" w:cs="Arial"/>
          <w:sz w:val="22"/>
          <w:szCs w:val="22"/>
        </w:rPr>
        <w:t>data</w:t>
      </w:r>
      <w:r w:rsidR="001C5C7F">
        <w:rPr>
          <w:rFonts w:ascii="Arial" w:hAnsi="Arial" w:cs="Arial"/>
          <w:sz w:val="22"/>
          <w:szCs w:val="22"/>
        </w:rPr>
        <w:t>.</w:t>
      </w:r>
      <w:r w:rsidR="007F6261">
        <w:rPr>
          <w:rFonts w:ascii="Arial" w:hAnsi="Arial" w:cs="Arial"/>
          <w:sz w:val="22"/>
          <w:szCs w:val="22"/>
        </w:rPr>
        <w:t xml:space="preserve"> Deat</w:t>
      </w:r>
      <w:r w:rsidR="00005D5B">
        <w:rPr>
          <w:rFonts w:ascii="Arial" w:hAnsi="Arial" w:cs="Arial"/>
          <w:sz w:val="22"/>
          <w:szCs w:val="22"/>
        </w:rPr>
        <w:t xml:space="preserve">h </w:t>
      </w:r>
      <w:r w:rsidR="00560C68">
        <w:rPr>
          <w:rFonts w:ascii="Arial" w:hAnsi="Arial" w:cs="Arial"/>
          <w:sz w:val="22"/>
          <w:szCs w:val="22"/>
        </w:rPr>
        <w:t xml:space="preserve">certificates </w:t>
      </w:r>
      <w:r w:rsidR="00AD59C2">
        <w:rPr>
          <w:rFonts w:ascii="Arial" w:hAnsi="Arial" w:cs="Arial"/>
          <w:sz w:val="22"/>
          <w:szCs w:val="22"/>
        </w:rPr>
        <w:t xml:space="preserve">indicate </w:t>
      </w:r>
      <w:r w:rsidR="001B7AAF">
        <w:rPr>
          <w:rFonts w:ascii="Arial" w:hAnsi="Arial" w:cs="Arial"/>
          <w:sz w:val="22"/>
          <w:szCs w:val="22"/>
        </w:rPr>
        <w:t>whether coron</w:t>
      </w:r>
      <w:r w:rsidR="001741FF">
        <w:rPr>
          <w:rFonts w:ascii="Arial" w:hAnsi="Arial" w:cs="Arial"/>
          <w:sz w:val="22"/>
          <w:szCs w:val="22"/>
        </w:rPr>
        <w:t xml:space="preserve">ary heart </w:t>
      </w:r>
      <w:r w:rsidR="00AC68E0">
        <w:rPr>
          <w:rFonts w:ascii="Arial" w:hAnsi="Arial" w:cs="Arial"/>
          <w:sz w:val="22"/>
          <w:szCs w:val="22"/>
        </w:rPr>
        <w:t xml:space="preserve">disease caused </w:t>
      </w:r>
      <w:r w:rsidR="00D65D2F">
        <w:rPr>
          <w:rFonts w:ascii="Arial" w:hAnsi="Arial" w:cs="Arial"/>
          <w:sz w:val="22"/>
          <w:szCs w:val="22"/>
        </w:rPr>
        <w:t xml:space="preserve">a persons death, </w:t>
      </w:r>
      <w:r w:rsidR="000A1265">
        <w:rPr>
          <w:rFonts w:ascii="Arial" w:hAnsi="Arial" w:cs="Arial"/>
          <w:sz w:val="22"/>
          <w:szCs w:val="22"/>
        </w:rPr>
        <w:t>allowing the Office for National S</w:t>
      </w:r>
      <w:r w:rsidR="004622CD">
        <w:rPr>
          <w:rFonts w:ascii="Arial" w:hAnsi="Arial" w:cs="Arial"/>
          <w:sz w:val="22"/>
          <w:szCs w:val="22"/>
        </w:rPr>
        <w:t>tati</w:t>
      </w:r>
      <w:r w:rsidR="00621377">
        <w:rPr>
          <w:rFonts w:ascii="Arial" w:hAnsi="Arial" w:cs="Arial"/>
          <w:sz w:val="22"/>
          <w:szCs w:val="22"/>
        </w:rPr>
        <w:t>stics (ONS)</w:t>
      </w:r>
      <w:r w:rsidR="00B972B1">
        <w:rPr>
          <w:rFonts w:ascii="Arial" w:hAnsi="Arial" w:cs="Arial"/>
          <w:sz w:val="22"/>
          <w:szCs w:val="22"/>
        </w:rPr>
        <w:t xml:space="preserve"> to track </w:t>
      </w:r>
      <w:r w:rsidR="00FC0FDD">
        <w:rPr>
          <w:rFonts w:ascii="Arial" w:hAnsi="Arial" w:cs="Arial"/>
          <w:sz w:val="22"/>
          <w:szCs w:val="22"/>
        </w:rPr>
        <w:t>the deaths</w:t>
      </w:r>
      <w:r w:rsidR="00800AE3">
        <w:rPr>
          <w:rFonts w:ascii="Arial" w:hAnsi="Arial" w:cs="Arial"/>
          <w:sz w:val="22"/>
          <w:szCs w:val="22"/>
        </w:rPr>
        <w:t xml:space="preserve">, separating it </w:t>
      </w:r>
      <w:r w:rsidR="00215031">
        <w:rPr>
          <w:rFonts w:ascii="Arial" w:hAnsi="Arial" w:cs="Arial"/>
          <w:sz w:val="22"/>
          <w:szCs w:val="22"/>
        </w:rPr>
        <w:t xml:space="preserve">between age groups, genders and </w:t>
      </w:r>
      <w:r w:rsidR="00113288">
        <w:rPr>
          <w:rFonts w:ascii="Arial" w:hAnsi="Arial" w:cs="Arial"/>
          <w:sz w:val="22"/>
          <w:szCs w:val="22"/>
        </w:rPr>
        <w:t>regions</w:t>
      </w:r>
      <w:r w:rsidR="00EA7C7A">
        <w:rPr>
          <w:rFonts w:ascii="Arial" w:hAnsi="Arial" w:cs="Arial"/>
          <w:sz w:val="22"/>
          <w:szCs w:val="22"/>
        </w:rPr>
        <w:t>.</w:t>
      </w:r>
      <w:r w:rsidR="00D87DEA">
        <w:rPr>
          <w:rFonts w:ascii="Arial" w:hAnsi="Arial" w:cs="Arial"/>
          <w:sz w:val="22"/>
          <w:szCs w:val="22"/>
        </w:rPr>
        <w:t xml:space="preserve"> T</w:t>
      </w:r>
      <w:r w:rsidR="00182A8F">
        <w:rPr>
          <w:rFonts w:ascii="Arial" w:hAnsi="Arial" w:cs="Arial"/>
          <w:sz w:val="22"/>
          <w:szCs w:val="22"/>
        </w:rPr>
        <w:t xml:space="preserve">his information </w:t>
      </w:r>
      <w:r w:rsidR="00A32293">
        <w:rPr>
          <w:rFonts w:ascii="Arial" w:hAnsi="Arial" w:cs="Arial"/>
          <w:sz w:val="22"/>
          <w:szCs w:val="22"/>
        </w:rPr>
        <w:t xml:space="preserve">is useful </w:t>
      </w:r>
      <w:r w:rsidR="002F4E71">
        <w:rPr>
          <w:rFonts w:ascii="Arial" w:hAnsi="Arial" w:cs="Arial"/>
          <w:sz w:val="22"/>
          <w:szCs w:val="22"/>
        </w:rPr>
        <w:t xml:space="preserve">as it helps identify </w:t>
      </w:r>
      <w:r w:rsidR="00AA740C">
        <w:rPr>
          <w:rFonts w:ascii="Arial" w:hAnsi="Arial" w:cs="Arial"/>
          <w:sz w:val="22"/>
          <w:szCs w:val="22"/>
        </w:rPr>
        <w:t xml:space="preserve">health </w:t>
      </w:r>
      <w:r w:rsidR="008E2119">
        <w:rPr>
          <w:rFonts w:ascii="Arial" w:hAnsi="Arial" w:cs="Arial"/>
          <w:sz w:val="22"/>
          <w:szCs w:val="22"/>
        </w:rPr>
        <w:t xml:space="preserve">differences </w:t>
      </w:r>
      <w:r w:rsidR="009F4F3B">
        <w:rPr>
          <w:rFonts w:ascii="Arial" w:hAnsi="Arial" w:cs="Arial"/>
          <w:sz w:val="22"/>
          <w:szCs w:val="22"/>
        </w:rPr>
        <w:t xml:space="preserve">and asses whether </w:t>
      </w:r>
      <w:r w:rsidR="00510DAE">
        <w:rPr>
          <w:rFonts w:ascii="Arial" w:hAnsi="Arial" w:cs="Arial"/>
          <w:sz w:val="22"/>
          <w:szCs w:val="22"/>
        </w:rPr>
        <w:t>pre</w:t>
      </w:r>
      <w:r w:rsidR="00D87B28">
        <w:rPr>
          <w:rFonts w:ascii="Arial" w:hAnsi="Arial" w:cs="Arial"/>
          <w:sz w:val="22"/>
          <w:szCs w:val="22"/>
        </w:rPr>
        <w:t xml:space="preserve">vention </w:t>
      </w:r>
      <w:r w:rsidR="00F63E48">
        <w:rPr>
          <w:rFonts w:ascii="Arial" w:hAnsi="Arial" w:cs="Arial"/>
          <w:sz w:val="22"/>
          <w:szCs w:val="22"/>
        </w:rPr>
        <w:t>st</w:t>
      </w:r>
      <w:r w:rsidR="00A37E2E">
        <w:rPr>
          <w:rFonts w:ascii="Arial" w:hAnsi="Arial" w:cs="Arial"/>
          <w:sz w:val="22"/>
          <w:szCs w:val="22"/>
        </w:rPr>
        <w:t xml:space="preserve">rategies </w:t>
      </w:r>
      <w:r w:rsidR="00F107AA">
        <w:rPr>
          <w:rFonts w:ascii="Arial" w:hAnsi="Arial" w:cs="Arial"/>
          <w:sz w:val="22"/>
          <w:szCs w:val="22"/>
        </w:rPr>
        <w:t xml:space="preserve">are reducing </w:t>
      </w:r>
      <w:r w:rsidR="0086111D">
        <w:rPr>
          <w:rFonts w:ascii="Arial" w:hAnsi="Arial" w:cs="Arial"/>
          <w:sz w:val="22"/>
          <w:szCs w:val="22"/>
        </w:rPr>
        <w:t xml:space="preserve">cardiovascular </w:t>
      </w:r>
      <w:r w:rsidR="00AD2A39">
        <w:rPr>
          <w:rFonts w:ascii="Arial" w:hAnsi="Arial" w:cs="Arial"/>
          <w:sz w:val="22"/>
          <w:szCs w:val="22"/>
        </w:rPr>
        <w:t xml:space="preserve">disease deaths </w:t>
      </w:r>
      <w:r w:rsidR="00654314">
        <w:rPr>
          <w:rFonts w:ascii="Arial" w:hAnsi="Arial" w:cs="Arial"/>
          <w:sz w:val="22"/>
          <w:szCs w:val="22"/>
        </w:rPr>
        <w:t>(ONS, 2024)</w:t>
      </w:r>
      <w:r w:rsidR="00B819DD">
        <w:rPr>
          <w:rFonts w:ascii="Arial" w:hAnsi="Arial" w:cs="Arial"/>
          <w:sz w:val="22"/>
          <w:szCs w:val="22"/>
        </w:rPr>
        <w:t>.</w:t>
      </w:r>
      <w:r w:rsidR="0069790F">
        <w:rPr>
          <w:rFonts w:ascii="Arial" w:hAnsi="Arial" w:cs="Arial"/>
          <w:sz w:val="22"/>
          <w:szCs w:val="22"/>
        </w:rPr>
        <w:t xml:space="preserve"> U</w:t>
      </w:r>
      <w:r w:rsidR="00BF641F">
        <w:rPr>
          <w:rFonts w:ascii="Arial" w:hAnsi="Arial" w:cs="Arial"/>
          <w:sz w:val="22"/>
          <w:szCs w:val="22"/>
        </w:rPr>
        <w:t>sing the Quality and Outcomes Frame</w:t>
      </w:r>
      <w:r w:rsidR="00EE4194">
        <w:rPr>
          <w:rFonts w:ascii="Arial" w:hAnsi="Arial" w:cs="Arial"/>
          <w:sz w:val="22"/>
          <w:szCs w:val="22"/>
        </w:rPr>
        <w:t xml:space="preserve">work (QOF), primary care also </w:t>
      </w:r>
      <w:r w:rsidR="00150A83">
        <w:rPr>
          <w:rFonts w:ascii="Arial" w:hAnsi="Arial" w:cs="Arial"/>
          <w:sz w:val="22"/>
          <w:szCs w:val="22"/>
        </w:rPr>
        <w:t>contributes</w:t>
      </w:r>
      <w:r w:rsidR="00534954">
        <w:rPr>
          <w:rFonts w:ascii="Arial" w:hAnsi="Arial" w:cs="Arial"/>
          <w:sz w:val="22"/>
          <w:szCs w:val="22"/>
        </w:rPr>
        <w:t xml:space="preserve"> significantly </w:t>
      </w:r>
      <w:r w:rsidR="0053461F">
        <w:rPr>
          <w:rFonts w:ascii="Arial" w:hAnsi="Arial" w:cs="Arial"/>
          <w:sz w:val="22"/>
          <w:szCs w:val="22"/>
        </w:rPr>
        <w:t>to the monitoring of C</w:t>
      </w:r>
      <w:r w:rsidR="00900ECF">
        <w:rPr>
          <w:rFonts w:ascii="Arial" w:hAnsi="Arial" w:cs="Arial"/>
          <w:sz w:val="22"/>
          <w:szCs w:val="22"/>
        </w:rPr>
        <w:t>HD. Pat</w:t>
      </w:r>
      <w:r w:rsidR="001C5BFE">
        <w:rPr>
          <w:rFonts w:ascii="Arial" w:hAnsi="Arial" w:cs="Arial"/>
          <w:sz w:val="22"/>
          <w:szCs w:val="22"/>
        </w:rPr>
        <w:t xml:space="preserve">ients with </w:t>
      </w:r>
      <w:r w:rsidR="00E91E0B">
        <w:rPr>
          <w:rFonts w:ascii="Arial" w:hAnsi="Arial" w:cs="Arial"/>
          <w:sz w:val="22"/>
          <w:szCs w:val="22"/>
        </w:rPr>
        <w:t>nominate heart d</w:t>
      </w:r>
      <w:r w:rsidR="00450D57">
        <w:rPr>
          <w:rFonts w:ascii="Arial" w:hAnsi="Arial" w:cs="Arial"/>
          <w:sz w:val="22"/>
          <w:szCs w:val="22"/>
        </w:rPr>
        <w:t>isease are listed in disease registers maintained by general practitioners</w:t>
      </w:r>
      <w:r w:rsidR="002B1DD9">
        <w:rPr>
          <w:rFonts w:ascii="Arial" w:hAnsi="Arial" w:cs="Arial"/>
          <w:sz w:val="22"/>
          <w:szCs w:val="22"/>
        </w:rPr>
        <w:t xml:space="preserve">. Healthcare practitioners </w:t>
      </w:r>
      <w:r w:rsidR="008349A5">
        <w:rPr>
          <w:rFonts w:ascii="Arial" w:hAnsi="Arial" w:cs="Arial"/>
          <w:sz w:val="22"/>
          <w:szCs w:val="22"/>
        </w:rPr>
        <w:t xml:space="preserve">can keep an eye on </w:t>
      </w:r>
      <w:r w:rsidR="00421FAA">
        <w:rPr>
          <w:rFonts w:ascii="Arial" w:hAnsi="Arial" w:cs="Arial"/>
          <w:sz w:val="22"/>
          <w:szCs w:val="22"/>
        </w:rPr>
        <w:t xml:space="preserve">blood </w:t>
      </w:r>
      <w:r w:rsidR="00FC246D">
        <w:rPr>
          <w:rFonts w:ascii="Arial" w:hAnsi="Arial" w:cs="Arial"/>
          <w:sz w:val="22"/>
          <w:szCs w:val="22"/>
        </w:rPr>
        <w:t>p</w:t>
      </w:r>
      <w:r w:rsidR="006C643E">
        <w:rPr>
          <w:rFonts w:ascii="Arial" w:hAnsi="Arial" w:cs="Arial"/>
          <w:sz w:val="22"/>
          <w:szCs w:val="22"/>
        </w:rPr>
        <w:t>ressure</w:t>
      </w:r>
      <w:r w:rsidR="00FC246D">
        <w:rPr>
          <w:rFonts w:ascii="Arial" w:hAnsi="Arial" w:cs="Arial"/>
          <w:sz w:val="22"/>
          <w:szCs w:val="22"/>
        </w:rPr>
        <w:t xml:space="preserve">, cholesterol, weight, smoking </w:t>
      </w:r>
      <w:r w:rsidR="00E4353D">
        <w:rPr>
          <w:rFonts w:ascii="Arial" w:hAnsi="Arial" w:cs="Arial"/>
          <w:sz w:val="22"/>
          <w:szCs w:val="22"/>
        </w:rPr>
        <w:t xml:space="preserve"> </w:t>
      </w:r>
      <w:r w:rsidR="00C91248">
        <w:rPr>
          <w:rFonts w:ascii="Arial" w:hAnsi="Arial" w:cs="Arial"/>
          <w:sz w:val="22"/>
          <w:szCs w:val="22"/>
        </w:rPr>
        <w:t xml:space="preserve">status and medication </w:t>
      </w:r>
      <w:r w:rsidR="00FD25CB">
        <w:rPr>
          <w:rFonts w:ascii="Arial" w:hAnsi="Arial" w:cs="Arial"/>
          <w:sz w:val="22"/>
          <w:szCs w:val="22"/>
        </w:rPr>
        <w:t>compliance with these registers. To make sure their condition is well managed and to lower the risk of compli</w:t>
      </w:r>
      <w:r w:rsidR="005C3F6D">
        <w:rPr>
          <w:rFonts w:ascii="Arial" w:hAnsi="Arial" w:cs="Arial"/>
          <w:sz w:val="22"/>
          <w:szCs w:val="22"/>
        </w:rPr>
        <w:t>cations, patients are invited for yearly reviews</w:t>
      </w:r>
      <w:r w:rsidR="00392A88">
        <w:rPr>
          <w:rFonts w:ascii="Arial" w:hAnsi="Arial" w:cs="Arial"/>
          <w:sz w:val="22"/>
          <w:szCs w:val="22"/>
        </w:rPr>
        <w:t xml:space="preserve"> (NICE, 2023).</w:t>
      </w:r>
      <w:r w:rsidR="000A50E7">
        <w:rPr>
          <w:rFonts w:ascii="Arial" w:hAnsi="Arial" w:cs="Arial"/>
          <w:sz w:val="22"/>
          <w:szCs w:val="22"/>
        </w:rPr>
        <w:t xml:space="preserve"> Clinical evaluations are </w:t>
      </w:r>
      <w:r w:rsidR="008771C1">
        <w:rPr>
          <w:rFonts w:ascii="Arial" w:hAnsi="Arial" w:cs="Arial"/>
          <w:sz w:val="22"/>
          <w:szCs w:val="22"/>
        </w:rPr>
        <w:t xml:space="preserve">another tool </w:t>
      </w:r>
      <w:r w:rsidR="00737974">
        <w:rPr>
          <w:rFonts w:ascii="Arial" w:hAnsi="Arial" w:cs="Arial"/>
          <w:sz w:val="22"/>
          <w:szCs w:val="22"/>
        </w:rPr>
        <w:t xml:space="preserve">used by medical professionals to identify people who are at </w:t>
      </w:r>
      <w:r w:rsidR="00F91A77">
        <w:rPr>
          <w:rFonts w:ascii="Arial" w:hAnsi="Arial" w:cs="Arial"/>
          <w:sz w:val="22"/>
          <w:szCs w:val="22"/>
        </w:rPr>
        <w:t>high risk</w:t>
      </w:r>
      <w:r w:rsidR="00665BFC">
        <w:rPr>
          <w:rFonts w:ascii="Arial" w:hAnsi="Arial" w:cs="Arial"/>
          <w:sz w:val="22"/>
          <w:szCs w:val="22"/>
        </w:rPr>
        <w:t xml:space="preserve"> </w:t>
      </w:r>
      <w:r w:rsidR="00A25168">
        <w:rPr>
          <w:rFonts w:ascii="Arial" w:hAnsi="Arial" w:cs="Arial"/>
          <w:sz w:val="22"/>
          <w:szCs w:val="22"/>
        </w:rPr>
        <w:t>of developing coronary heart disease before symptoms appear</w:t>
      </w:r>
      <w:r w:rsidR="00D70E12">
        <w:rPr>
          <w:rFonts w:ascii="Arial" w:hAnsi="Arial" w:cs="Arial"/>
          <w:sz w:val="22"/>
          <w:szCs w:val="22"/>
        </w:rPr>
        <w:t xml:space="preserve">. Gp offices frequently perform blood </w:t>
      </w:r>
      <w:r w:rsidR="00BA4164">
        <w:rPr>
          <w:rFonts w:ascii="Arial" w:hAnsi="Arial" w:cs="Arial"/>
          <w:sz w:val="22"/>
          <w:szCs w:val="22"/>
        </w:rPr>
        <w:t>pressure</w:t>
      </w:r>
    </w:p>
    <w:p w14:paraId="1FC828C7" w14:textId="77777777" w:rsidR="0087215D" w:rsidRDefault="0087215D" w:rsidP="00A44F4D">
      <w:pPr>
        <w:jc w:val="center"/>
        <w:rPr>
          <w:rFonts w:ascii="Arial" w:hAnsi="Arial" w:cs="Arial"/>
          <w:sz w:val="22"/>
          <w:szCs w:val="22"/>
        </w:rPr>
      </w:pPr>
    </w:p>
    <w:p w14:paraId="276AC139" w14:textId="4783FECD" w:rsidR="0004487D" w:rsidRPr="0004487D" w:rsidRDefault="0004487D" w:rsidP="00A44F4D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Page 2</w:t>
      </w:r>
    </w:p>
    <w:p w14:paraId="3C0B4212" w14:textId="78EE5EAF" w:rsidR="00A44F4D" w:rsidRDefault="00BA4164" w:rsidP="0087215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</w:t>
      </w:r>
      <w:r w:rsidR="00FD479F">
        <w:rPr>
          <w:rFonts w:ascii="Arial" w:hAnsi="Arial" w:cs="Arial"/>
          <w:sz w:val="22"/>
          <w:szCs w:val="22"/>
        </w:rPr>
        <w:t xml:space="preserve">checks, blood </w:t>
      </w:r>
      <w:r w:rsidR="00A774AA">
        <w:rPr>
          <w:rFonts w:ascii="Arial" w:hAnsi="Arial" w:cs="Arial"/>
          <w:sz w:val="22"/>
          <w:szCs w:val="22"/>
        </w:rPr>
        <w:t>glucose tests, ch</w:t>
      </w:r>
      <w:r w:rsidR="00FF5A09">
        <w:rPr>
          <w:rFonts w:ascii="Arial" w:hAnsi="Arial" w:cs="Arial"/>
          <w:sz w:val="22"/>
          <w:szCs w:val="22"/>
        </w:rPr>
        <w:t>o</w:t>
      </w:r>
      <w:r w:rsidR="002010B1">
        <w:rPr>
          <w:rFonts w:ascii="Arial" w:hAnsi="Arial" w:cs="Arial"/>
          <w:sz w:val="22"/>
          <w:szCs w:val="22"/>
        </w:rPr>
        <w:t xml:space="preserve">lesterol tests, and body </w:t>
      </w:r>
      <w:r w:rsidR="000A7632">
        <w:rPr>
          <w:rFonts w:ascii="Arial" w:hAnsi="Arial" w:cs="Arial"/>
          <w:sz w:val="22"/>
          <w:szCs w:val="22"/>
        </w:rPr>
        <w:t>mass index (BMI)</w:t>
      </w:r>
      <w:r w:rsidR="00F55006">
        <w:rPr>
          <w:rFonts w:ascii="Arial" w:hAnsi="Arial" w:cs="Arial"/>
          <w:sz w:val="22"/>
          <w:szCs w:val="22"/>
        </w:rPr>
        <w:t xml:space="preserve"> evaluations.</w:t>
      </w:r>
      <w:r w:rsidR="000B6672">
        <w:rPr>
          <w:rFonts w:ascii="Arial" w:hAnsi="Arial" w:cs="Arial"/>
          <w:sz w:val="22"/>
          <w:szCs w:val="22"/>
        </w:rPr>
        <w:t xml:space="preserve"> Obesity, diabetes, high blood pressure</w:t>
      </w:r>
      <w:r w:rsidR="00B06B94">
        <w:rPr>
          <w:rFonts w:ascii="Arial" w:hAnsi="Arial" w:cs="Arial"/>
          <w:sz w:val="22"/>
          <w:szCs w:val="22"/>
        </w:rPr>
        <w:t>, and evaluated cholesterol are known risk factors that raise the risk of coronary heart disease (NHS,2024).</w:t>
      </w:r>
      <w:r w:rsidR="002269C2">
        <w:rPr>
          <w:rFonts w:ascii="Arial" w:hAnsi="Arial" w:cs="Arial"/>
          <w:sz w:val="22"/>
          <w:szCs w:val="22"/>
        </w:rPr>
        <w:t xml:space="preserve"> </w:t>
      </w:r>
    </w:p>
    <w:p w14:paraId="5A1AF64D" w14:textId="65770449" w:rsidR="002269C2" w:rsidRDefault="002269C2" w:rsidP="0087215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Another significant preventive measure in England </w:t>
      </w:r>
      <w:r w:rsidR="00E972AB">
        <w:rPr>
          <w:rFonts w:ascii="Arial" w:hAnsi="Arial" w:cs="Arial"/>
          <w:sz w:val="22"/>
          <w:szCs w:val="22"/>
        </w:rPr>
        <w:t>is the NHS Health Check Programme. Every 5</w:t>
      </w:r>
      <w:r w:rsidR="00B35B7F">
        <w:rPr>
          <w:rFonts w:ascii="Arial" w:hAnsi="Arial" w:cs="Arial"/>
          <w:sz w:val="22"/>
          <w:szCs w:val="22"/>
        </w:rPr>
        <w:t xml:space="preserve"> years, adult without cardiovascular disease between </w:t>
      </w:r>
      <w:r w:rsidR="00FB6D1F">
        <w:rPr>
          <w:rFonts w:ascii="Arial" w:hAnsi="Arial" w:cs="Arial"/>
          <w:sz w:val="22"/>
          <w:szCs w:val="22"/>
        </w:rPr>
        <w:t>the ages of 40 and 74 are invited for a health evaluation.</w:t>
      </w:r>
      <w:r w:rsidR="007A4F31">
        <w:rPr>
          <w:rFonts w:ascii="Arial" w:hAnsi="Arial" w:cs="Arial"/>
          <w:sz w:val="22"/>
          <w:szCs w:val="22"/>
        </w:rPr>
        <w:t xml:space="preserve"> Using validated </w:t>
      </w:r>
      <w:r w:rsidR="00A54776">
        <w:rPr>
          <w:rFonts w:ascii="Arial" w:hAnsi="Arial" w:cs="Arial"/>
          <w:sz w:val="22"/>
          <w:szCs w:val="22"/>
        </w:rPr>
        <w:t>risk assessment instruments like QRISK3, medical professionals evaluate</w:t>
      </w:r>
      <w:r w:rsidR="00673C50">
        <w:rPr>
          <w:rFonts w:ascii="Arial" w:hAnsi="Arial" w:cs="Arial"/>
          <w:sz w:val="22"/>
          <w:szCs w:val="22"/>
        </w:rPr>
        <w:t xml:space="preserve"> lifestyle factors,</w:t>
      </w:r>
      <w:r w:rsidR="00C56E63">
        <w:rPr>
          <w:rFonts w:ascii="Arial" w:hAnsi="Arial" w:cs="Arial"/>
          <w:sz w:val="22"/>
          <w:szCs w:val="22"/>
        </w:rPr>
        <w:t xml:space="preserve"> blood pressure, cholesterol</w:t>
      </w:r>
      <w:r w:rsidR="00E26543">
        <w:rPr>
          <w:rFonts w:ascii="Arial" w:hAnsi="Arial" w:cs="Arial"/>
          <w:sz w:val="22"/>
          <w:szCs w:val="22"/>
        </w:rPr>
        <w:t>, and diabetes risk during the visit before estimations the patients chance of developing cardiov</w:t>
      </w:r>
      <w:r w:rsidR="00C00DF5">
        <w:rPr>
          <w:rFonts w:ascii="Arial" w:hAnsi="Arial" w:cs="Arial"/>
          <w:sz w:val="22"/>
          <w:szCs w:val="22"/>
        </w:rPr>
        <w:t>ascular disease. High-</w:t>
      </w:r>
      <w:r w:rsidR="00844BA3">
        <w:rPr>
          <w:rFonts w:ascii="Arial" w:hAnsi="Arial" w:cs="Arial"/>
          <w:sz w:val="22"/>
          <w:szCs w:val="22"/>
        </w:rPr>
        <w:t xml:space="preserve">risk individuals </w:t>
      </w:r>
      <w:r w:rsidR="003E5101">
        <w:rPr>
          <w:rFonts w:ascii="Arial" w:hAnsi="Arial" w:cs="Arial"/>
          <w:sz w:val="22"/>
          <w:szCs w:val="22"/>
        </w:rPr>
        <w:t xml:space="preserve">are given lifestyle guidance </w:t>
      </w:r>
      <w:r w:rsidR="00E2446D">
        <w:rPr>
          <w:rFonts w:ascii="Arial" w:hAnsi="Arial" w:cs="Arial"/>
          <w:sz w:val="22"/>
          <w:szCs w:val="22"/>
        </w:rPr>
        <w:t>or medication to lower the risk (NHS</w:t>
      </w:r>
      <w:r w:rsidR="008420AC">
        <w:rPr>
          <w:rFonts w:ascii="Arial" w:hAnsi="Arial" w:cs="Arial"/>
          <w:sz w:val="22"/>
          <w:szCs w:val="22"/>
        </w:rPr>
        <w:t xml:space="preserve"> </w:t>
      </w:r>
      <w:r w:rsidR="00E2446D">
        <w:rPr>
          <w:rFonts w:ascii="Arial" w:hAnsi="Arial" w:cs="Arial"/>
          <w:sz w:val="22"/>
          <w:szCs w:val="22"/>
        </w:rPr>
        <w:t>England,2024)</w:t>
      </w:r>
      <w:r w:rsidR="008420AC">
        <w:rPr>
          <w:rFonts w:ascii="Arial" w:hAnsi="Arial" w:cs="Arial"/>
          <w:sz w:val="22"/>
          <w:szCs w:val="22"/>
        </w:rPr>
        <w:t>.</w:t>
      </w:r>
    </w:p>
    <w:p w14:paraId="00378C52" w14:textId="75B0B543" w:rsidR="006F355C" w:rsidRDefault="006F355C" w:rsidP="0087215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monitoring of coronary heart </w:t>
      </w:r>
      <w:r w:rsidR="002A4309">
        <w:rPr>
          <w:rFonts w:ascii="Arial" w:hAnsi="Arial" w:cs="Arial"/>
          <w:sz w:val="22"/>
          <w:szCs w:val="22"/>
        </w:rPr>
        <w:t>disease has also been enhanced by technology. To identify irregular heart activity, patient can wear portable heart rh</w:t>
      </w:r>
      <w:r w:rsidR="001C1252">
        <w:rPr>
          <w:rFonts w:ascii="Arial" w:hAnsi="Arial" w:cs="Arial"/>
          <w:sz w:val="22"/>
          <w:szCs w:val="22"/>
        </w:rPr>
        <w:t>y</w:t>
      </w:r>
      <w:r w:rsidR="00AC7254">
        <w:rPr>
          <w:rFonts w:ascii="Arial" w:hAnsi="Arial" w:cs="Arial"/>
          <w:sz w:val="22"/>
          <w:szCs w:val="22"/>
        </w:rPr>
        <w:t>thm monitors, blog pressure monitors, or elec</w:t>
      </w:r>
      <w:r w:rsidR="00683C65">
        <w:rPr>
          <w:rFonts w:ascii="Arial" w:hAnsi="Arial" w:cs="Arial"/>
          <w:sz w:val="22"/>
          <w:szCs w:val="22"/>
        </w:rPr>
        <w:t>troc</w:t>
      </w:r>
      <w:r w:rsidR="00E02D5B">
        <w:rPr>
          <w:rFonts w:ascii="Arial" w:hAnsi="Arial" w:cs="Arial"/>
          <w:sz w:val="22"/>
          <w:szCs w:val="22"/>
        </w:rPr>
        <w:t>ardiogram (EC</w:t>
      </w:r>
      <w:r w:rsidR="00FE6DD2">
        <w:rPr>
          <w:rFonts w:ascii="Arial" w:hAnsi="Arial" w:cs="Arial"/>
          <w:sz w:val="22"/>
          <w:szCs w:val="22"/>
        </w:rPr>
        <w:t>G) monitors</w:t>
      </w:r>
      <w:r w:rsidR="009C713F">
        <w:rPr>
          <w:rFonts w:ascii="Arial" w:hAnsi="Arial" w:cs="Arial"/>
          <w:sz w:val="22"/>
          <w:szCs w:val="22"/>
        </w:rPr>
        <w:t>. These tools enable</w:t>
      </w:r>
      <w:r w:rsidR="009E1C31">
        <w:rPr>
          <w:rFonts w:ascii="Arial" w:hAnsi="Arial" w:cs="Arial"/>
          <w:sz w:val="22"/>
          <w:szCs w:val="22"/>
        </w:rPr>
        <w:t xml:space="preserve"> medical professionals to diagnose conditions like </w:t>
      </w:r>
      <w:r w:rsidR="00C16575">
        <w:rPr>
          <w:rFonts w:ascii="Arial" w:hAnsi="Arial" w:cs="Arial"/>
          <w:sz w:val="22"/>
          <w:szCs w:val="22"/>
        </w:rPr>
        <w:t>arrhythmias</w:t>
      </w:r>
      <w:r w:rsidR="009444B9">
        <w:rPr>
          <w:rFonts w:ascii="Arial" w:hAnsi="Arial" w:cs="Arial"/>
          <w:sz w:val="22"/>
          <w:szCs w:val="22"/>
        </w:rPr>
        <w:t xml:space="preserve">, which frequently </w:t>
      </w:r>
      <w:r w:rsidR="00C16575">
        <w:rPr>
          <w:rFonts w:ascii="Arial" w:hAnsi="Arial" w:cs="Arial"/>
          <w:sz w:val="22"/>
          <w:szCs w:val="22"/>
        </w:rPr>
        <w:t>accompanies coronary heart disease, and track heart function over time (NICE, 2023).</w:t>
      </w:r>
      <w:r w:rsidR="00DF4F63">
        <w:rPr>
          <w:rFonts w:ascii="Arial" w:hAnsi="Arial" w:cs="Arial"/>
          <w:sz w:val="22"/>
          <w:szCs w:val="22"/>
        </w:rPr>
        <w:t xml:space="preserve"> To determine the </w:t>
      </w:r>
      <w:r w:rsidR="00C7690A">
        <w:rPr>
          <w:rFonts w:ascii="Arial" w:hAnsi="Arial" w:cs="Arial"/>
          <w:sz w:val="22"/>
          <w:szCs w:val="22"/>
        </w:rPr>
        <w:t xml:space="preserve">extreme of blocked arteries, hospitals perform </w:t>
      </w:r>
      <w:r w:rsidR="00737ADF">
        <w:rPr>
          <w:rFonts w:ascii="Arial" w:hAnsi="Arial" w:cs="Arial"/>
          <w:sz w:val="22"/>
          <w:szCs w:val="22"/>
        </w:rPr>
        <w:t xml:space="preserve">further </w:t>
      </w:r>
      <w:r w:rsidR="00492F2B">
        <w:rPr>
          <w:rFonts w:ascii="Arial" w:hAnsi="Arial" w:cs="Arial"/>
          <w:sz w:val="22"/>
          <w:szCs w:val="22"/>
        </w:rPr>
        <w:t>diagnosti</w:t>
      </w:r>
      <w:r w:rsidR="006043C5">
        <w:rPr>
          <w:rFonts w:ascii="Arial" w:hAnsi="Arial" w:cs="Arial"/>
          <w:sz w:val="22"/>
          <w:szCs w:val="22"/>
        </w:rPr>
        <w:t xml:space="preserve">c tests such as </w:t>
      </w:r>
      <w:r w:rsidR="000B4258">
        <w:rPr>
          <w:rFonts w:ascii="Arial" w:hAnsi="Arial" w:cs="Arial"/>
          <w:sz w:val="22"/>
          <w:szCs w:val="22"/>
        </w:rPr>
        <w:t>exercise stress tests, echocar</w:t>
      </w:r>
      <w:r w:rsidR="00325145">
        <w:rPr>
          <w:rFonts w:ascii="Arial" w:hAnsi="Arial" w:cs="Arial"/>
          <w:sz w:val="22"/>
          <w:szCs w:val="22"/>
        </w:rPr>
        <w:t>diograms</w:t>
      </w:r>
      <w:r w:rsidR="00C81FED">
        <w:rPr>
          <w:rFonts w:ascii="Arial" w:hAnsi="Arial" w:cs="Arial"/>
          <w:sz w:val="22"/>
          <w:szCs w:val="22"/>
        </w:rPr>
        <w:t xml:space="preserve"> and </w:t>
      </w:r>
      <w:r w:rsidR="00325145">
        <w:rPr>
          <w:rFonts w:ascii="Arial" w:hAnsi="Arial" w:cs="Arial"/>
          <w:sz w:val="22"/>
          <w:szCs w:val="22"/>
        </w:rPr>
        <w:t>CT coronary angiography</w:t>
      </w:r>
      <w:r w:rsidR="00C4512F">
        <w:rPr>
          <w:rFonts w:ascii="Arial" w:hAnsi="Arial" w:cs="Arial"/>
          <w:sz w:val="22"/>
          <w:szCs w:val="22"/>
        </w:rPr>
        <w:t>.</w:t>
      </w:r>
      <w:r w:rsidR="00620710">
        <w:rPr>
          <w:rFonts w:ascii="Arial" w:hAnsi="Arial" w:cs="Arial"/>
          <w:sz w:val="22"/>
          <w:szCs w:val="22"/>
        </w:rPr>
        <w:t xml:space="preserve"> These studies offer comprehensive data that helps cardi</w:t>
      </w:r>
      <w:r w:rsidR="007924D4">
        <w:rPr>
          <w:rFonts w:ascii="Arial" w:hAnsi="Arial" w:cs="Arial"/>
          <w:sz w:val="22"/>
          <w:szCs w:val="22"/>
        </w:rPr>
        <w:t>ologists in choosing the best course of action for every patient (NHS, 2024).</w:t>
      </w:r>
    </w:p>
    <w:p w14:paraId="21BE31C3" w14:textId="748983D1" w:rsidR="001335B6" w:rsidRDefault="001335B6" w:rsidP="0087215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Assessing behavioural risk factors </w:t>
      </w:r>
      <w:r w:rsidR="003E183D">
        <w:rPr>
          <w:rFonts w:ascii="Arial" w:hAnsi="Arial" w:cs="Arial"/>
          <w:sz w:val="22"/>
          <w:szCs w:val="22"/>
        </w:rPr>
        <w:t xml:space="preserve">is another aspect of </w:t>
      </w:r>
      <w:r w:rsidR="00EC6FE2">
        <w:rPr>
          <w:rFonts w:ascii="Arial" w:hAnsi="Arial" w:cs="Arial"/>
          <w:sz w:val="22"/>
          <w:szCs w:val="22"/>
        </w:rPr>
        <w:t xml:space="preserve">monitoring. Through </w:t>
      </w:r>
      <w:r w:rsidR="007B10AC">
        <w:rPr>
          <w:rFonts w:ascii="Arial" w:hAnsi="Arial" w:cs="Arial"/>
          <w:sz w:val="22"/>
          <w:szCs w:val="22"/>
        </w:rPr>
        <w:t>nationwide surveys, public health organisations gather data</w:t>
      </w:r>
      <w:r w:rsidR="00505EBC">
        <w:rPr>
          <w:rFonts w:ascii="Arial" w:hAnsi="Arial" w:cs="Arial"/>
          <w:sz w:val="22"/>
          <w:szCs w:val="22"/>
        </w:rPr>
        <w:t xml:space="preserve"> on smoking rates, levels of phy</w:t>
      </w:r>
      <w:r w:rsidR="00AB5780">
        <w:rPr>
          <w:rFonts w:ascii="Arial" w:hAnsi="Arial" w:cs="Arial"/>
          <w:sz w:val="22"/>
          <w:szCs w:val="22"/>
        </w:rPr>
        <w:t>sical activity, a</w:t>
      </w:r>
      <w:r w:rsidR="009701AE">
        <w:rPr>
          <w:rFonts w:ascii="Arial" w:hAnsi="Arial" w:cs="Arial"/>
          <w:sz w:val="22"/>
          <w:szCs w:val="22"/>
        </w:rPr>
        <w:t>lcohol consumption, obesity, and eating habits</w:t>
      </w:r>
      <w:r w:rsidR="00803D16">
        <w:rPr>
          <w:rFonts w:ascii="Arial" w:hAnsi="Arial" w:cs="Arial"/>
          <w:sz w:val="22"/>
          <w:szCs w:val="22"/>
        </w:rPr>
        <w:t xml:space="preserve">. Monitoring these </w:t>
      </w:r>
      <w:r w:rsidR="005403B9">
        <w:rPr>
          <w:rFonts w:ascii="Arial" w:hAnsi="Arial" w:cs="Arial"/>
          <w:sz w:val="22"/>
          <w:szCs w:val="22"/>
        </w:rPr>
        <w:t>allows the government to create focused</w:t>
      </w:r>
      <w:r w:rsidR="00196E0F">
        <w:rPr>
          <w:rFonts w:ascii="Arial" w:hAnsi="Arial" w:cs="Arial"/>
          <w:sz w:val="22"/>
          <w:szCs w:val="22"/>
        </w:rPr>
        <w:t xml:space="preserve"> health </w:t>
      </w:r>
      <w:r w:rsidR="0087719E">
        <w:rPr>
          <w:rFonts w:ascii="Arial" w:hAnsi="Arial" w:cs="Arial"/>
          <w:sz w:val="22"/>
          <w:szCs w:val="22"/>
        </w:rPr>
        <w:t>campaigns that promote healthier lifestyles because they have a significant impact on</w:t>
      </w:r>
      <w:r w:rsidR="006672A0">
        <w:rPr>
          <w:rFonts w:ascii="Arial" w:hAnsi="Arial" w:cs="Arial"/>
          <w:sz w:val="22"/>
          <w:szCs w:val="22"/>
        </w:rPr>
        <w:t xml:space="preserve"> the development of coronary heart d</w:t>
      </w:r>
      <w:r w:rsidR="00774881">
        <w:rPr>
          <w:rFonts w:ascii="Arial" w:hAnsi="Arial" w:cs="Arial"/>
          <w:sz w:val="22"/>
          <w:szCs w:val="22"/>
        </w:rPr>
        <w:t>isease (OHID</w:t>
      </w:r>
      <w:r w:rsidR="00CC5F97">
        <w:rPr>
          <w:rFonts w:ascii="Arial" w:hAnsi="Arial" w:cs="Arial"/>
          <w:sz w:val="22"/>
          <w:szCs w:val="22"/>
        </w:rPr>
        <w:t>, 2024</w:t>
      </w:r>
      <w:r w:rsidR="00A300A2">
        <w:rPr>
          <w:rFonts w:ascii="Arial" w:hAnsi="Arial" w:cs="Arial"/>
          <w:sz w:val="22"/>
          <w:szCs w:val="22"/>
        </w:rPr>
        <w:t>)</w:t>
      </w:r>
      <w:r w:rsidR="00774733">
        <w:rPr>
          <w:rFonts w:ascii="Arial" w:hAnsi="Arial" w:cs="Arial"/>
          <w:sz w:val="22"/>
          <w:szCs w:val="22"/>
        </w:rPr>
        <w:t xml:space="preserve">. In general, healthcare providers can identify </w:t>
      </w:r>
      <w:r w:rsidR="00D54D07">
        <w:rPr>
          <w:rFonts w:ascii="Arial" w:hAnsi="Arial" w:cs="Arial"/>
          <w:sz w:val="22"/>
          <w:szCs w:val="22"/>
        </w:rPr>
        <w:t>high risk individuals</w:t>
      </w:r>
      <w:r w:rsidR="000115B9">
        <w:rPr>
          <w:rFonts w:ascii="Arial" w:hAnsi="Arial" w:cs="Arial"/>
          <w:sz w:val="22"/>
          <w:szCs w:val="22"/>
        </w:rPr>
        <w:t xml:space="preserve">, </w:t>
      </w:r>
      <w:r w:rsidR="00117CB4">
        <w:rPr>
          <w:rFonts w:ascii="Arial" w:hAnsi="Arial" w:cs="Arial"/>
          <w:sz w:val="22"/>
          <w:szCs w:val="22"/>
        </w:rPr>
        <w:t>give early diagnosis and lessen the impact of cor</w:t>
      </w:r>
      <w:r w:rsidR="00BB0C75">
        <w:rPr>
          <w:rFonts w:ascii="Arial" w:hAnsi="Arial" w:cs="Arial"/>
          <w:sz w:val="22"/>
          <w:szCs w:val="22"/>
        </w:rPr>
        <w:t xml:space="preserve">onary heart </w:t>
      </w:r>
      <w:r w:rsidR="00D363B5">
        <w:rPr>
          <w:rFonts w:ascii="Arial" w:hAnsi="Arial" w:cs="Arial"/>
          <w:sz w:val="22"/>
          <w:szCs w:val="22"/>
        </w:rPr>
        <w:t>disease throughout the United Kingdom by combin</w:t>
      </w:r>
      <w:r w:rsidR="006E1706">
        <w:rPr>
          <w:rFonts w:ascii="Arial" w:hAnsi="Arial" w:cs="Arial"/>
          <w:sz w:val="22"/>
          <w:szCs w:val="22"/>
        </w:rPr>
        <w:t>ing clinical assessments, national databases, screening programmes and public health su</w:t>
      </w:r>
      <w:r w:rsidR="003428CC">
        <w:rPr>
          <w:rFonts w:ascii="Arial" w:hAnsi="Arial" w:cs="Arial"/>
          <w:sz w:val="22"/>
          <w:szCs w:val="22"/>
        </w:rPr>
        <w:t>rveillance</w:t>
      </w:r>
      <w:r w:rsidR="003F0ED2">
        <w:rPr>
          <w:rFonts w:ascii="Arial" w:hAnsi="Arial" w:cs="Arial"/>
          <w:sz w:val="22"/>
          <w:szCs w:val="22"/>
        </w:rPr>
        <w:t xml:space="preserve">. </w:t>
      </w:r>
    </w:p>
    <w:p w14:paraId="613F379E" w14:textId="77777777" w:rsidR="00F316FF" w:rsidRDefault="00F316FF" w:rsidP="0087215D">
      <w:pPr>
        <w:jc w:val="center"/>
        <w:rPr>
          <w:rFonts w:ascii="Arial" w:hAnsi="Arial" w:cs="Arial"/>
          <w:sz w:val="22"/>
          <w:szCs w:val="22"/>
        </w:rPr>
      </w:pPr>
    </w:p>
    <w:p w14:paraId="58DD9E4B" w14:textId="4C0AA9DF" w:rsidR="00381AB4" w:rsidRDefault="00381AB4" w:rsidP="0087215D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Controlling </w:t>
      </w:r>
      <w:r w:rsidR="003C50F0">
        <w:rPr>
          <w:rFonts w:ascii="Arial" w:hAnsi="Arial" w:cs="Arial"/>
          <w:b/>
          <w:bCs/>
          <w:sz w:val="22"/>
          <w:szCs w:val="22"/>
          <w:u w:val="single"/>
        </w:rPr>
        <w:t>Co</w:t>
      </w:r>
      <w:r w:rsidR="00EC09B6">
        <w:rPr>
          <w:rFonts w:ascii="Arial" w:hAnsi="Arial" w:cs="Arial"/>
          <w:b/>
          <w:bCs/>
          <w:sz w:val="22"/>
          <w:szCs w:val="22"/>
          <w:u w:val="single"/>
        </w:rPr>
        <w:t>r</w:t>
      </w:r>
      <w:r w:rsidR="00BD6173">
        <w:rPr>
          <w:rFonts w:ascii="Arial" w:hAnsi="Arial" w:cs="Arial"/>
          <w:b/>
          <w:bCs/>
          <w:sz w:val="22"/>
          <w:szCs w:val="22"/>
          <w:u w:val="single"/>
        </w:rPr>
        <w:t>onary Heart Disease</w:t>
      </w:r>
    </w:p>
    <w:p w14:paraId="0294093E" w14:textId="777D0C56" w:rsidR="00BD6173" w:rsidRDefault="00BF1573" w:rsidP="00C74B6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combination as prevarication, early diagnosis</w:t>
      </w:r>
      <w:r w:rsidR="00FC3701">
        <w:rPr>
          <w:rFonts w:ascii="Arial" w:hAnsi="Arial" w:cs="Arial"/>
          <w:sz w:val="22"/>
          <w:szCs w:val="22"/>
        </w:rPr>
        <w:t>, medication and lifestyle modifications</w:t>
      </w:r>
      <w:r w:rsidR="001E1664">
        <w:rPr>
          <w:rFonts w:ascii="Arial" w:hAnsi="Arial" w:cs="Arial"/>
          <w:sz w:val="22"/>
          <w:szCs w:val="22"/>
        </w:rPr>
        <w:t xml:space="preserve"> are used to man</w:t>
      </w:r>
      <w:r w:rsidR="00CB75DA">
        <w:rPr>
          <w:rFonts w:ascii="Arial" w:hAnsi="Arial" w:cs="Arial"/>
          <w:sz w:val="22"/>
          <w:szCs w:val="22"/>
        </w:rPr>
        <w:t>age coronary heart disease (</w:t>
      </w:r>
      <w:r w:rsidR="00A36BC5">
        <w:rPr>
          <w:rFonts w:ascii="Arial" w:hAnsi="Arial" w:cs="Arial"/>
          <w:sz w:val="22"/>
          <w:szCs w:val="22"/>
        </w:rPr>
        <w:t>CHD). The overall goals are to lower the risk of heart attacks, slow the diseases progression</w:t>
      </w:r>
      <w:r w:rsidR="00D7385D">
        <w:rPr>
          <w:rFonts w:ascii="Arial" w:hAnsi="Arial" w:cs="Arial"/>
          <w:sz w:val="22"/>
          <w:szCs w:val="22"/>
        </w:rPr>
        <w:t xml:space="preserve">, and enhance </w:t>
      </w:r>
      <w:r w:rsidR="009749BB">
        <w:rPr>
          <w:rFonts w:ascii="Arial" w:hAnsi="Arial" w:cs="Arial"/>
          <w:sz w:val="22"/>
          <w:szCs w:val="22"/>
        </w:rPr>
        <w:t>patients quality of life</w:t>
      </w:r>
      <w:r w:rsidR="00E63CE0">
        <w:rPr>
          <w:rFonts w:ascii="Arial" w:hAnsi="Arial" w:cs="Arial"/>
          <w:sz w:val="22"/>
          <w:szCs w:val="22"/>
        </w:rPr>
        <w:t>. To help provide conti</w:t>
      </w:r>
      <w:r w:rsidR="00887D32">
        <w:rPr>
          <w:rFonts w:ascii="Arial" w:hAnsi="Arial" w:cs="Arial"/>
          <w:sz w:val="22"/>
          <w:szCs w:val="22"/>
        </w:rPr>
        <w:t xml:space="preserve">nuous management and support healthcare professionals </w:t>
      </w:r>
      <w:r w:rsidR="00D328FF">
        <w:rPr>
          <w:rFonts w:ascii="Arial" w:hAnsi="Arial" w:cs="Arial"/>
          <w:sz w:val="22"/>
          <w:szCs w:val="22"/>
        </w:rPr>
        <w:t>collaborate in primary and secondary</w:t>
      </w:r>
      <w:r w:rsidR="00FC6917">
        <w:rPr>
          <w:rFonts w:ascii="Arial" w:hAnsi="Arial" w:cs="Arial"/>
          <w:sz w:val="22"/>
          <w:szCs w:val="22"/>
        </w:rPr>
        <w:t>, and community care settings</w:t>
      </w:r>
      <w:r w:rsidR="00C74B64">
        <w:rPr>
          <w:rFonts w:ascii="Arial" w:hAnsi="Arial" w:cs="Arial"/>
          <w:sz w:val="22"/>
          <w:szCs w:val="22"/>
        </w:rPr>
        <w:t xml:space="preserve"> (NICE,2023).</w:t>
      </w:r>
      <w:r w:rsidR="00CB35CF">
        <w:rPr>
          <w:rFonts w:ascii="Arial" w:hAnsi="Arial" w:cs="Arial"/>
          <w:sz w:val="22"/>
          <w:szCs w:val="22"/>
        </w:rPr>
        <w:t xml:space="preserve"> Changing ones lifestyle </w:t>
      </w:r>
      <w:r w:rsidR="00F17132">
        <w:rPr>
          <w:rFonts w:ascii="Arial" w:hAnsi="Arial" w:cs="Arial"/>
          <w:sz w:val="22"/>
          <w:szCs w:val="22"/>
        </w:rPr>
        <w:t xml:space="preserve">is one of the best ways to manage CHD. Patients are advised to give up smoking because it damages blood measles and increases </w:t>
      </w:r>
      <w:r w:rsidR="000C70F4">
        <w:rPr>
          <w:rFonts w:ascii="Arial" w:hAnsi="Arial" w:cs="Arial"/>
          <w:sz w:val="22"/>
          <w:szCs w:val="22"/>
        </w:rPr>
        <w:t>the accumulation of fat</w:t>
      </w:r>
      <w:r w:rsidR="002F7E4A">
        <w:rPr>
          <w:rFonts w:ascii="Arial" w:hAnsi="Arial" w:cs="Arial"/>
          <w:sz w:val="22"/>
          <w:szCs w:val="22"/>
        </w:rPr>
        <w:t>s in the a</w:t>
      </w:r>
      <w:r w:rsidR="004E1CE7">
        <w:rPr>
          <w:rFonts w:ascii="Arial" w:hAnsi="Arial" w:cs="Arial"/>
          <w:sz w:val="22"/>
          <w:szCs w:val="22"/>
        </w:rPr>
        <w:t>rteries</w:t>
      </w:r>
      <w:r w:rsidR="00715B48">
        <w:rPr>
          <w:rFonts w:ascii="Arial" w:hAnsi="Arial" w:cs="Arial"/>
          <w:sz w:val="22"/>
          <w:szCs w:val="22"/>
        </w:rPr>
        <w:t xml:space="preserve">. It has been demonstrated that quitting </w:t>
      </w:r>
      <w:r w:rsidR="00267118">
        <w:rPr>
          <w:rFonts w:ascii="Arial" w:hAnsi="Arial" w:cs="Arial"/>
          <w:sz w:val="22"/>
          <w:szCs w:val="22"/>
        </w:rPr>
        <w:t>smoking greatly lowers the</w:t>
      </w:r>
      <w:r w:rsidR="0015643F">
        <w:rPr>
          <w:rFonts w:ascii="Arial" w:hAnsi="Arial" w:cs="Arial"/>
          <w:sz w:val="22"/>
          <w:szCs w:val="22"/>
        </w:rPr>
        <w:t xml:space="preserve"> chances </w:t>
      </w:r>
      <w:r w:rsidR="00CD1981">
        <w:rPr>
          <w:rFonts w:ascii="Arial" w:hAnsi="Arial" w:cs="Arial"/>
          <w:sz w:val="22"/>
          <w:szCs w:val="22"/>
        </w:rPr>
        <w:t xml:space="preserve">of </w:t>
      </w:r>
      <w:r w:rsidR="006841E4">
        <w:rPr>
          <w:rFonts w:ascii="Arial" w:hAnsi="Arial" w:cs="Arial"/>
          <w:sz w:val="22"/>
          <w:szCs w:val="22"/>
        </w:rPr>
        <w:t>additional</w:t>
      </w:r>
      <w:r w:rsidR="00E33DFB">
        <w:rPr>
          <w:rFonts w:ascii="Arial" w:hAnsi="Arial" w:cs="Arial"/>
          <w:sz w:val="22"/>
          <w:szCs w:val="22"/>
        </w:rPr>
        <w:t xml:space="preserve"> cardiovascular</w:t>
      </w:r>
      <w:r w:rsidR="005604E1">
        <w:rPr>
          <w:rFonts w:ascii="Arial" w:hAnsi="Arial" w:cs="Arial"/>
          <w:sz w:val="22"/>
          <w:szCs w:val="22"/>
        </w:rPr>
        <w:t xml:space="preserve"> events (NHS,2024)</w:t>
      </w:r>
      <w:r w:rsidR="006841E4">
        <w:rPr>
          <w:rFonts w:ascii="Arial" w:hAnsi="Arial" w:cs="Arial"/>
          <w:sz w:val="22"/>
          <w:szCs w:val="22"/>
        </w:rPr>
        <w:t xml:space="preserve">. </w:t>
      </w:r>
      <w:r w:rsidR="00C8533E">
        <w:rPr>
          <w:rFonts w:ascii="Arial" w:hAnsi="Arial" w:cs="Arial"/>
          <w:sz w:val="22"/>
          <w:szCs w:val="22"/>
        </w:rPr>
        <w:t>A healthy diet that consists of low</w:t>
      </w:r>
      <w:r w:rsidR="00183716">
        <w:rPr>
          <w:rFonts w:ascii="Arial" w:hAnsi="Arial" w:cs="Arial"/>
          <w:sz w:val="22"/>
          <w:szCs w:val="22"/>
        </w:rPr>
        <w:t xml:space="preserve"> processed</w:t>
      </w:r>
      <w:r w:rsidR="00CC2FC2">
        <w:rPr>
          <w:rFonts w:ascii="Arial" w:hAnsi="Arial" w:cs="Arial"/>
          <w:sz w:val="22"/>
          <w:szCs w:val="22"/>
        </w:rPr>
        <w:t xml:space="preserve"> foods,</w:t>
      </w:r>
      <w:r w:rsidR="001420FB">
        <w:rPr>
          <w:rFonts w:ascii="Arial" w:hAnsi="Arial" w:cs="Arial"/>
          <w:sz w:val="22"/>
          <w:szCs w:val="22"/>
        </w:rPr>
        <w:t xml:space="preserve"> salt, and</w:t>
      </w:r>
      <w:r w:rsidR="00DE7054">
        <w:rPr>
          <w:rFonts w:ascii="Arial" w:hAnsi="Arial" w:cs="Arial"/>
          <w:sz w:val="22"/>
          <w:szCs w:val="22"/>
        </w:rPr>
        <w:t xml:space="preserve"> saturated fat and high in fruits</w:t>
      </w:r>
      <w:r w:rsidR="00060756">
        <w:rPr>
          <w:rFonts w:ascii="Arial" w:hAnsi="Arial" w:cs="Arial"/>
          <w:sz w:val="22"/>
          <w:szCs w:val="22"/>
        </w:rPr>
        <w:t xml:space="preserve">, </w:t>
      </w:r>
      <w:r w:rsidR="00CA5C61">
        <w:rPr>
          <w:rFonts w:ascii="Arial" w:hAnsi="Arial" w:cs="Arial"/>
          <w:sz w:val="22"/>
          <w:szCs w:val="22"/>
        </w:rPr>
        <w:t>vegetables</w:t>
      </w:r>
      <w:r w:rsidR="00060756">
        <w:rPr>
          <w:rFonts w:ascii="Arial" w:hAnsi="Arial" w:cs="Arial"/>
          <w:sz w:val="22"/>
          <w:szCs w:val="22"/>
        </w:rPr>
        <w:t xml:space="preserve"> and </w:t>
      </w:r>
      <w:r w:rsidR="004E4D5F">
        <w:rPr>
          <w:rFonts w:ascii="Arial" w:hAnsi="Arial" w:cs="Arial"/>
          <w:sz w:val="22"/>
          <w:szCs w:val="22"/>
        </w:rPr>
        <w:t>wholegrain</w:t>
      </w:r>
      <w:r w:rsidR="00060756">
        <w:rPr>
          <w:rFonts w:ascii="Arial" w:hAnsi="Arial" w:cs="Arial"/>
          <w:sz w:val="22"/>
          <w:szCs w:val="22"/>
        </w:rPr>
        <w:t xml:space="preserve">, </w:t>
      </w:r>
      <w:r w:rsidR="00A664B9">
        <w:rPr>
          <w:rFonts w:ascii="Arial" w:hAnsi="Arial" w:cs="Arial"/>
          <w:sz w:val="22"/>
          <w:szCs w:val="22"/>
        </w:rPr>
        <w:t xml:space="preserve">and oily </w:t>
      </w:r>
      <w:r w:rsidR="00F55DE6">
        <w:rPr>
          <w:rFonts w:ascii="Arial" w:hAnsi="Arial" w:cs="Arial"/>
          <w:sz w:val="22"/>
          <w:szCs w:val="22"/>
        </w:rPr>
        <w:t xml:space="preserve">fish is recommended. </w:t>
      </w:r>
      <w:r w:rsidR="00163EDD">
        <w:rPr>
          <w:rFonts w:ascii="Arial" w:hAnsi="Arial" w:cs="Arial"/>
          <w:sz w:val="22"/>
          <w:szCs w:val="22"/>
        </w:rPr>
        <w:t xml:space="preserve">A better diet lessens the strain on the heart by lowering </w:t>
      </w:r>
      <w:r w:rsidR="00A94E4F">
        <w:rPr>
          <w:rFonts w:ascii="Arial" w:hAnsi="Arial" w:cs="Arial"/>
          <w:sz w:val="22"/>
          <w:szCs w:val="22"/>
        </w:rPr>
        <w:t>cholesterol</w:t>
      </w:r>
      <w:r w:rsidR="0095280E">
        <w:rPr>
          <w:rFonts w:ascii="Arial" w:hAnsi="Arial" w:cs="Arial"/>
          <w:sz w:val="22"/>
          <w:szCs w:val="22"/>
        </w:rPr>
        <w:t xml:space="preserve"> and </w:t>
      </w:r>
      <w:r w:rsidR="00A94E4F">
        <w:rPr>
          <w:rFonts w:ascii="Arial" w:hAnsi="Arial" w:cs="Arial"/>
          <w:sz w:val="22"/>
          <w:szCs w:val="22"/>
        </w:rPr>
        <w:t>maintaining</w:t>
      </w:r>
      <w:r w:rsidR="0095280E">
        <w:rPr>
          <w:rFonts w:ascii="Arial" w:hAnsi="Arial" w:cs="Arial"/>
          <w:sz w:val="22"/>
          <w:szCs w:val="22"/>
        </w:rPr>
        <w:t xml:space="preserve"> a healthy weight</w:t>
      </w:r>
      <w:r w:rsidR="003C17A0">
        <w:rPr>
          <w:rFonts w:ascii="Arial" w:hAnsi="Arial" w:cs="Arial"/>
          <w:sz w:val="22"/>
          <w:szCs w:val="22"/>
        </w:rPr>
        <w:t xml:space="preserve"> (British Heart Foundation</w:t>
      </w:r>
      <w:r w:rsidR="00A94E4F">
        <w:rPr>
          <w:rFonts w:ascii="Arial" w:hAnsi="Arial" w:cs="Arial"/>
          <w:sz w:val="22"/>
          <w:szCs w:val="22"/>
        </w:rPr>
        <w:t>, 2024).</w:t>
      </w:r>
    </w:p>
    <w:p w14:paraId="45E5F40B" w14:textId="77777777" w:rsidR="000357FA" w:rsidRDefault="009076FE" w:rsidP="00C74B6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Another cr</w:t>
      </w:r>
      <w:r w:rsidR="00705BDD">
        <w:rPr>
          <w:rFonts w:ascii="Arial" w:hAnsi="Arial" w:cs="Arial"/>
          <w:sz w:val="22"/>
          <w:szCs w:val="22"/>
        </w:rPr>
        <w:t>ucial compo</w:t>
      </w:r>
      <w:r w:rsidR="007A29EA">
        <w:rPr>
          <w:rFonts w:ascii="Arial" w:hAnsi="Arial" w:cs="Arial"/>
          <w:sz w:val="22"/>
          <w:szCs w:val="22"/>
        </w:rPr>
        <w:t>nent of disease prevention is regular exercise. Adults should engage</w:t>
      </w:r>
      <w:r w:rsidR="009B2C95">
        <w:rPr>
          <w:rFonts w:ascii="Arial" w:hAnsi="Arial" w:cs="Arial"/>
          <w:sz w:val="22"/>
          <w:szCs w:val="22"/>
        </w:rPr>
        <w:t xml:space="preserve"> in moderate-</w:t>
      </w:r>
      <w:r w:rsidR="003754FC">
        <w:rPr>
          <w:rFonts w:ascii="Arial" w:hAnsi="Arial" w:cs="Arial"/>
          <w:sz w:val="22"/>
          <w:szCs w:val="22"/>
        </w:rPr>
        <w:t xml:space="preserve">intensity exercise for </w:t>
      </w:r>
      <w:r w:rsidR="00F64BD7">
        <w:rPr>
          <w:rFonts w:ascii="Arial" w:hAnsi="Arial" w:cs="Arial"/>
          <w:sz w:val="22"/>
          <w:szCs w:val="22"/>
        </w:rPr>
        <w:t>at-least</w:t>
      </w:r>
      <w:r w:rsidR="003754FC">
        <w:rPr>
          <w:rFonts w:ascii="Arial" w:hAnsi="Arial" w:cs="Arial"/>
          <w:sz w:val="22"/>
          <w:szCs w:val="22"/>
        </w:rPr>
        <w:t xml:space="preserve"> 150 minutes per week,</w:t>
      </w:r>
    </w:p>
    <w:p w14:paraId="4749B244" w14:textId="76B0B9DF" w:rsidR="001E5FD2" w:rsidRPr="00732CDF" w:rsidRDefault="00732CDF" w:rsidP="00C74B64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Page 3</w:t>
      </w:r>
    </w:p>
    <w:p w14:paraId="70FA8EC9" w14:textId="3D4CC9C9" w:rsidR="009076FE" w:rsidRDefault="003754FC" w:rsidP="00C74B6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avoiding to the NHS</w:t>
      </w:r>
      <w:r w:rsidR="00F52E30">
        <w:rPr>
          <w:rFonts w:ascii="Arial" w:hAnsi="Arial" w:cs="Arial"/>
          <w:sz w:val="22"/>
          <w:szCs w:val="22"/>
        </w:rPr>
        <w:t>. E</w:t>
      </w:r>
      <w:r w:rsidR="0045367C">
        <w:rPr>
          <w:rFonts w:ascii="Arial" w:hAnsi="Arial" w:cs="Arial"/>
          <w:sz w:val="22"/>
          <w:szCs w:val="22"/>
        </w:rPr>
        <w:t>xercise</w:t>
      </w:r>
      <w:r w:rsidR="008931A3">
        <w:rPr>
          <w:rFonts w:ascii="Arial" w:hAnsi="Arial" w:cs="Arial"/>
          <w:sz w:val="22"/>
          <w:szCs w:val="22"/>
        </w:rPr>
        <w:t>s</w:t>
      </w:r>
      <w:r w:rsidR="0045367C">
        <w:rPr>
          <w:rFonts w:ascii="Arial" w:hAnsi="Arial" w:cs="Arial"/>
          <w:sz w:val="22"/>
          <w:szCs w:val="22"/>
        </w:rPr>
        <w:t xml:space="preserve"> that improves</w:t>
      </w:r>
      <w:r w:rsidR="00931C20">
        <w:rPr>
          <w:rFonts w:ascii="Arial" w:hAnsi="Arial" w:cs="Arial"/>
          <w:sz w:val="22"/>
          <w:szCs w:val="22"/>
        </w:rPr>
        <w:t xml:space="preserve"> c</w:t>
      </w:r>
      <w:r w:rsidR="00F64BD7">
        <w:rPr>
          <w:rFonts w:ascii="Arial" w:hAnsi="Arial" w:cs="Arial"/>
          <w:sz w:val="22"/>
          <w:szCs w:val="22"/>
        </w:rPr>
        <w:t>irculation</w:t>
      </w:r>
      <w:r w:rsidR="00381641">
        <w:rPr>
          <w:rFonts w:ascii="Arial" w:hAnsi="Arial" w:cs="Arial"/>
          <w:sz w:val="22"/>
          <w:szCs w:val="22"/>
        </w:rPr>
        <w:t>, lower blood pressure and str</w:t>
      </w:r>
      <w:r w:rsidR="003366BC">
        <w:rPr>
          <w:rFonts w:ascii="Arial" w:hAnsi="Arial" w:cs="Arial"/>
          <w:sz w:val="22"/>
          <w:szCs w:val="22"/>
        </w:rPr>
        <w:t>engthens the heart mus</w:t>
      </w:r>
      <w:r w:rsidR="00AD2783">
        <w:rPr>
          <w:rFonts w:ascii="Arial" w:hAnsi="Arial" w:cs="Arial"/>
          <w:sz w:val="22"/>
          <w:szCs w:val="22"/>
        </w:rPr>
        <w:t xml:space="preserve">cle </w:t>
      </w:r>
      <w:r w:rsidR="00CF070C">
        <w:rPr>
          <w:rFonts w:ascii="Arial" w:hAnsi="Arial" w:cs="Arial"/>
          <w:sz w:val="22"/>
          <w:szCs w:val="22"/>
        </w:rPr>
        <w:t xml:space="preserve">include </w:t>
      </w:r>
      <w:r w:rsidR="00677286">
        <w:rPr>
          <w:rFonts w:ascii="Arial" w:hAnsi="Arial" w:cs="Arial"/>
          <w:sz w:val="22"/>
          <w:szCs w:val="22"/>
        </w:rPr>
        <w:t xml:space="preserve">swimming, cycling and brisk walking. Additionally, maintaining a healthy weight </w:t>
      </w:r>
      <w:r w:rsidR="00054933">
        <w:rPr>
          <w:rFonts w:ascii="Arial" w:hAnsi="Arial" w:cs="Arial"/>
          <w:sz w:val="22"/>
          <w:szCs w:val="22"/>
        </w:rPr>
        <w:t>reduces the chances of coronary</w:t>
      </w:r>
      <w:r w:rsidR="005556A9">
        <w:rPr>
          <w:rFonts w:ascii="Arial" w:hAnsi="Arial" w:cs="Arial"/>
          <w:sz w:val="22"/>
          <w:szCs w:val="22"/>
        </w:rPr>
        <w:t xml:space="preserve"> heart disease</w:t>
      </w:r>
      <w:r w:rsidR="00E65D32">
        <w:rPr>
          <w:rFonts w:ascii="Arial" w:hAnsi="Arial" w:cs="Arial"/>
          <w:sz w:val="22"/>
          <w:szCs w:val="22"/>
        </w:rPr>
        <w:t xml:space="preserve"> (</w:t>
      </w:r>
      <w:r w:rsidR="00E85234">
        <w:rPr>
          <w:rFonts w:ascii="Arial" w:hAnsi="Arial" w:cs="Arial"/>
          <w:sz w:val="22"/>
          <w:szCs w:val="22"/>
        </w:rPr>
        <w:t>NHS, 2024).</w:t>
      </w:r>
    </w:p>
    <w:p w14:paraId="37C20982" w14:textId="6BEA2A74" w:rsidR="00092EAF" w:rsidRDefault="00BC3AEC" w:rsidP="006B69F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order to </w:t>
      </w:r>
      <w:r w:rsidR="003C5D1C">
        <w:rPr>
          <w:rFonts w:ascii="Arial" w:hAnsi="Arial" w:cs="Arial"/>
          <w:sz w:val="22"/>
          <w:szCs w:val="22"/>
        </w:rPr>
        <w:t xml:space="preserve">control CHD. Medication is British. </w:t>
      </w:r>
      <w:r w:rsidR="00C04E85">
        <w:rPr>
          <w:rFonts w:ascii="Arial" w:hAnsi="Arial" w:cs="Arial"/>
          <w:sz w:val="22"/>
          <w:szCs w:val="22"/>
        </w:rPr>
        <w:t>Statins</w:t>
      </w:r>
      <w:r w:rsidR="003C5D1C">
        <w:rPr>
          <w:rFonts w:ascii="Arial" w:hAnsi="Arial" w:cs="Arial"/>
          <w:sz w:val="22"/>
          <w:szCs w:val="22"/>
        </w:rPr>
        <w:t xml:space="preserve"> are often prescrib</w:t>
      </w:r>
      <w:r w:rsidR="0003356F">
        <w:rPr>
          <w:rFonts w:ascii="Arial" w:hAnsi="Arial" w:cs="Arial"/>
          <w:sz w:val="22"/>
          <w:szCs w:val="22"/>
        </w:rPr>
        <w:t xml:space="preserve">ed </w:t>
      </w:r>
      <w:r w:rsidR="00C261CB">
        <w:rPr>
          <w:rFonts w:ascii="Arial" w:hAnsi="Arial" w:cs="Arial"/>
          <w:sz w:val="22"/>
          <w:szCs w:val="22"/>
        </w:rPr>
        <w:t>to patients in order to lower cholester</w:t>
      </w:r>
      <w:r w:rsidR="00992C8A">
        <w:rPr>
          <w:rFonts w:ascii="Arial" w:hAnsi="Arial" w:cs="Arial"/>
          <w:sz w:val="22"/>
          <w:szCs w:val="22"/>
        </w:rPr>
        <w:t xml:space="preserve">ol and prevent the development </w:t>
      </w:r>
      <w:r w:rsidR="008C6B66">
        <w:rPr>
          <w:rFonts w:ascii="Arial" w:hAnsi="Arial" w:cs="Arial"/>
          <w:sz w:val="22"/>
          <w:szCs w:val="22"/>
        </w:rPr>
        <w:t xml:space="preserve">of fatty plaque in the arteries. </w:t>
      </w:r>
      <w:r w:rsidR="008C7785">
        <w:rPr>
          <w:rFonts w:ascii="Arial" w:hAnsi="Arial" w:cs="Arial"/>
          <w:sz w:val="22"/>
          <w:szCs w:val="22"/>
        </w:rPr>
        <w:t>Asp</w:t>
      </w:r>
      <w:r w:rsidR="00F11F79">
        <w:rPr>
          <w:rFonts w:ascii="Arial" w:hAnsi="Arial" w:cs="Arial"/>
          <w:sz w:val="22"/>
          <w:szCs w:val="22"/>
        </w:rPr>
        <w:t xml:space="preserve">irin and other </w:t>
      </w:r>
      <w:r w:rsidR="00301AD8">
        <w:rPr>
          <w:rFonts w:ascii="Arial" w:hAnsi="Arial" w:cs="Arial"/>
          <w:sz w:val="22"/>
          <w:szCs w:val="22"/>
        </w:rPr>
        <w:t>anti-platelet</w:t>
      </w:r>
      <w:r w:rsidR="009D4F18">
        <w:rPr>
          <w:rFonts w:ascii="Arial" w:hAnsi="Arial" w:cs="Arial"/>
          <w:sz w:val="22"/>
          <w:szCs w:val="22"/>
        </w:rPr>
        <w:t xml:space="preserve"> medications </w:t>
      </w:r>
      <w:r w:rsidR="000530C5">
        <w:rPr>
          <w:rFonts w:ascii="Arial" w:hAnsi="Arial" w:cs="Arial"/>
          <w:sz w:val="22"/>
          <w:szCs w:val="22"/>
        </w:rPr>
        <w:t xml:space="preserve">lower </w:t>
      </w:r>
      <w:r w:rsidR="009D4F18">
        <w:rPr>
          <w:rFonts w:ascii="Arial" w:hAnsi="Arial" w:cs="Arial"/>
          <w:sz w:val="22"/>
          <w:szCs w:val="22"/>
        </w:rPr>
        <w:t xml:space="preserve">the risk of blood clots, while beta-blockers and ACE inhibitors lower blood </w:t>
      </w:r>
      <w:r w:rsidR="00301AD8">
        <w:rPr>
          <w:rFonts w:ascii="Arial" w:hAnsi="Arial" w:cs="Arial"/>
          <w:sz w:val="22"/>
          <w:szCs w:val="22"/>
        </w:rPr>
        <w:t>pressure</w:t>
      </w:r>
      <w:r w:rsidR="009D4F18">
        <w:rPr>
          <w:rFonts w:ascii="Arial" w:hAnsi="Arial" w:cs="Arial"/>
          <w:sz w:val="22"/>
          <w:szCs w:val="22"/>
        </w:rPr>
        <w:t xml:space="preserve"> and lessen the </w:t>
      </w:r>
      <w:r w:rsidR="005C0772">
        <w:rPr>
          <w:rFonts w:ascii="Arial" w:hAnsi="Arial" w:cs="Arial"/>
          <w:sz w:val="22"/>
          <w:szCs w:val="22"/>
        </w:rPr>
        <w:t>strain on the heart (NICE,2023). In order to keep an eye on side effects</w:t>
      </w:r>
      <w:r w:rsidR="008470FA">
        <w:rPr>
          <w:rFonts w:ascii="Arial" w:hAnsi="Arial" w:cs="Arial"/>
          <w:sz w:val="22"/>
          <w:szCs w:val="22"/>
        </w:rPr>
        <w:t>, make sure patients are taking their medications as prescribed, and make any ne</w:t>
      </w:r>
      <w:r w:rsidR="00A53902">
        <w:rPr>
          <w:rFonts w:ascii="Arial" w:hAnsi="Arial" w:cs="Arial"/>
          <w:sz w:val="22"/>
          <w:szCs w:val="22"/>
        </w:rPr>
        <w:t>cessary adjustments</w:t>
      </w:r>
      <w:r w:rsidR="004A4F86">
        <w:rPr>
          <w:rFonts w:ascii="Arial" w:hAnsi="Arial" w:cs="Arial"/>
          <w:sz w:val="22"/>
          <w:szCs w:val="22"/>
        </w:rPr>
        <w:t>, medical professionals evaluate patients on a regular basis.</w:t>
      </w:r>
      <w:r w:rsidR="003C5D1C">
        <w:rPr>
          <w:rFonts w:ascii="Arial" w:hAnsi="Arial" w:cs="Arial"/>
          <w:sz w:val="22"/>
          <w:szCs w:val="22"/>
        </w:rPr>
        <w:t xml:space="preserve"> </w:t>
      </w:r>
      <w:r w:rsidR="00D3740A">
        <w:rPr>
          <w:rFonts w:ascii="Arial" w:hAnsi="Arial" w:cs="Arial"/>
          <w:sz w:val="22"/>
          <w:szCs w:val="22"/>
        </w:rPr>
        <w:t>However, medical procedures may bee nec</w:t>
      </w:r>
      <w:r w:rsidR="00050B15">
        <w:rPr>
          <w:rFonts w:ascii="Arial" w:hAnsi="Arial" w:cs="Arial"/>
          <w:sz w:val="22"/>
          <w:szCs w:val="22"/>
        </w:rPr>
        <w:t>essary for people with severe coronary ar</w:t>
      </w:r>
      <w:r w:rsidR="0008037E">
        <w:rPr>
          <w:rFonts w:ascii="Arial" w:hAnsi="Arial" w:cs="Arial"/>
          <w:sz w:val="22"/>
          <w:szCs w:val="22"/>
        </w:rPr>
        <w:t>tery narrowing. A ballo</w:t>
      </w:r>
      <w:r w:rsidR="00146C69">
        <w:rPr>
          <w:rFonts w:ascii="Arial" w:hAnsi="Arial" w:cs="Arial"/>
          <w:sz w:val="22"/>
          <w:szCs w:val="22"/>
        </w:rPr>
        <w:t>on</w:t>
      </w:r>
      <w:r w:rsidR="0008037E">
        <w:rPr>
          <w:rFonts w:ascii="Arial" w:hAnsi="Arial" w:cs="Arial"/>
          <w:sz w:val="22"/>
          <w:szCs w:val="22"/>
        </w:rPr>
        <w:t xml:space="preserve"> is </w:t>
      </w:r>
      <w:r w:rsidR="00146C69">
        <w:rPr>
          <w:rFonts w:ascii="Arial" w:hAnsi="Arial" w:cs="Arial"/>
          <w:sz w:val="22"/>
          <w:szCs w:val="22"/>
        </w:rPr>
        <w:t>used to widen constricted arteries during percu</w:t>
      </w:r>
      <w:r w:rsidR="00E94898">
        <w:rPr>
          <w:rFonts w:ascii="Arial" w:hAnsi="Arial" w:cs="Arial"/>
          <w:sz w:val="22"/>
          <w:szCs w:val="22"/>
        </w:rPr>
        <w:t>t</w:t>
      </w:r>
      <w:r w:rsidR="00487290">
        <w:rPr>
          <w:rFonts w:ascii="Arial" w:hAnsi="Arial" w:cs="Arial"/>
          <w:sz w:val="22"/>
          <w:szCs w:val="22"/>
        </w:rPr>
        <w:t>an</w:t>
      </w:r>
      <w:r w:rsidR="00804565">
        <w:rPr>
          <w:rFonts w:ascii="Arial" w:hAnsi="Arial" w:cs="Arial"/>
          <w:sz w:val="22"/>
          <w:szCs w:val="22"/>
        </w:rPr>
        <w:t>eous coronary angioplasty</w:t>
      </w:r>
      <w:r w:rsidR="00F73535">
        <w:rPr>
          <w:rFonts w:ascii="Arial" w:hAnsi="Arial" w:cs="Arial"/>
          <w:sz w:val="22"/>
          <w:szCs w:val="22"/>
        </w:rPr>
        <w:t>. A s</w:t>
      </w:r>
      <w:r w:rsidR="009075BD">
        <w:rPr>
          <w:rFonts w:ascii="Arial" w:hAnsi="Arial" w:cs="Arial"/>
          <w:sz w:val="22"/>
          <w:szCs w:val="22"/>
        </w:rPr>
        <w:t xml:space="preserve">tent is then inserted to keep the artery open. In more severe cases, patients might need </w:t>
      </w:r>
      <w:r w:rsidR="00A20D8A">
        <w:rPr>
          <w:rFonts w:ascii="Arial" w:hAnsi="Arial" w:cs="Arial"/>
          <w:sz w:val="22"/>
          <w:szCs w:val="22"/>
        </w:rPr>
        <w:t>coronary artery bypass graft</w:t>
      </w:r>
      <w:r w:rsidR="00516DBB">
        <w:rPr>
          <w:rFonts w:ascii="Arial" w:hAnsi="Arial" w:cs="Arial"/>
          <w:sz w:val="22"/>
          <w:szCs w:val="22"/>
        </w:rPr>
        <w:t xml:space="preserve"> (CABG) surgery, which bypasses blocked a</w:t>
      </w:r>
      <w:r w:rsidR="0091331D">
        <w:rPr>
          <w:rFonts w:ascii="Arial" w:hAnsi="Arial" w:cs="Arial"/>
          <w:sz w:val="22"/>
          <w:szCs w:val="22"/>
        </w:rPr>
        <w:t xml:space="preserve">rteries to create a new pathway for blood to reach the </w:t>
      </w:r>
      <w:r w:rsidR="009272C7">
        <w:rPr>
          <w:rFonts w:ascii="Arial" w:hAnsi="Arial" w:cs="Arial"/>
          <w:sz w:val="22"/>
          <w:szCs w:val="22"/>
        </w:rPr>
        <w:t>heart muscle (NHS, 2024). These treatments lessen symptoms, increase blood flow and lowers the chances of heart attacks.</w:t>
      </w:r>
    </w:p>
    <w:p w14:paraId="3F35E282" w14:textId="77777777" w:rsidR="006B69F3" w:rsidRDefault="006B69F3" w:rsidP="006B69F3">
      <w:pPr>
        <w:jc w:val="center"/>
        <w:rPr>
          <w:rFonts w:ascii="Arial" w:hAnsi="Arial" w:cs="Arial"/>
          <w:sz w:val="22"/>
          <w:szCs w:val="22"/>
        </w:rPr>
      </w:pPr>
    </w:p>
    <w:p w14:paraId="4B85FA79" w14:textId="03FC994E" w:rsidR="006B69F3" w:rsidRDefault="00D91162" w:rsidP="006B69F3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Consequences for </w:t>
      </w:r>
      <w:r w:rsidR="00DF6013">
        <w:rPr>
          <w:rFonts w:ascii="Arial" w:hAnsi="Arial" w:cs="Arial"/>
          <w:b/>
          <w:bCs/>
          <w:sz w:val="22"/>
          <w:szCs w:val="22"/>
          <w:u w:val="single"/>
        </w:rPr>
        <w:t>I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ndividuals and </w:t>
      </w:r>
      <w:r w:rsidR="00DF6013">
        <w:rPr>
          <w:rFonts w:ascii="Arial" w:hAnsi="Arial" w:cs="Arial"/>
          <w:b/>
          <w:bCs/>
          <w:sz w:val="22"/>
          <w:szCs w:val="22"/>
          <w:u w:val="single"/>
        </w:rPr>
        <w:t>C</w:t>
      </w:r>
      <w:r>
        <w:rPr>
          <w:rFonts w:ascii="Arial" w:hAnsi="Arial" w:cs="Arial"/>
          <w:b/>
          <w:bCs/>
          <w:sz w:val="22"/>
          <w:szCs w:val="22"/>
          <w:u w:val="single"/>
        </w:rPr>
        <w:t>ommunity</w:t>
      </w:r>
    </w:p>
    <w:p w14:paraId="56E65687" w14:textId="77777777" w:rsidR="00DF6013" w:rsidRDefault="00DF6013" w:rsidP="006B69F3">
      <w:pPr>
        <w:jc w:val="center"/>
        <w:rPr>
          <w:rFonts w:ascii="Arial" w:hAnsi="Arial" w:cs="Arial"/>
          <w:sz w:val="22"/>
          <w:szCs w:val="22"/>
        </w:rPr>
      </w:pPr>
    </w:p>
    <w:p w14:paraId="51DE75A2" w14:textId="640297F9" w:rsidR="00DF6013" w:rsidRDefault="002D4675" w:rsidP="006B69F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 individuals, fam</w:t>
      </w:r>
      <w:r w:rsidR="00780BF7">
        <w:rPr>
          <w:rFonts w:ascii="Arial" w:hAnsi="Arial" w:cs="Arial"/>
          <w:sz w:val="22"/>
          <w:szCs w:val="22"/>
        </w:rPr>
        <w:t>ilies</w:t>
      </w:r>
      <w:r w:rsidR="00AB586A">
        <w:rPr>
          <w:rFonts w:ascii="Arial" w:hAnsi="Arial" w:cs="Arial"/>
          <w:sz w:val="22"/>
          <w:szCs w:val="22"/>
        </w:rPr>
        <w:t xml:space="preserve"> and </w:t>
      </w:r>
      <w:r w:rsidR="00DE5CE6">
        <w:rPr>
          <w:rFonts w:ascii="Arial" w:hAnsi="Arial" w:cs="Arial"/>
          <w:sz w:val="22"/>
          <w:szCs w:val="22"/>
        </w:rPr>
        <w:t xml:space="preserve">society as a whole, coronary heart disease has serious physical, psychological, social and </w:t>
      </w:r>
      <w:r w:rsidR="00270C74">
        <w:rPr>
          <w:rFonts w:ascii="Arial" w:hAnsi="Arial" w:cs="Arial"/>
          <w:sz w:val="22"/>
          <w:szCs w:val="22"/>
        </w:rPr>
        <w:t>finan</w:t>
      </w:r>
      <w:r w:rsidR="00A2615C">
        <w:rPr>
          <w:rFonts w:ascii="Arial" w:hAnsi="Arial" w:cs="Arial"/>
          <w:sz w:val="22"/>
          <w:szCs w:val="22"/>
        </w:rPr>
        <w:t xml:space="preserve">cial repercussions. </w:t>
      </w:r>
      <w:r w:rsidR="00B36BE4">
        <w:rPr>
          <w:rFonts w:ascii="Arial" w:hAnsi="Arial" w:cs="Arial"/>
          <w:sz w:val="22"/>
          <w:szCs w:val="22"/>
        </w:rPr>
        <w:t>Even</w:t>
      </w:r>
      <w:r w:rsidR="00A2615C">
        <w:rPr>
          <w:rFonts w:ascii="Arial" w:hAnsi="Arial" w:cs="Arial"/>
          <w:sz w:val="22"/>
          <w:szCs w:val="22"/>
        </w:rPr>
        <w:t xml:space="preserve"> </w:t>
      </w:r>
      <w:r w:rsidR="00D85964">
        <w:rPr>
          <w:rFonts w:ascii="Arial" w:hAnsi="Arial" w:cs="Arial"/>
          <w:sz w:val="22"/>
          <w:szCs w:val="22"/>
        </w:rPr>
        <w:t>though surv</w:t>
      </w:r>
      <w:r w:rsidR="00B36BE4">
        <w:rPr>
          <w:rFonts w:ascii="Arial" w:hAnsi="Arial" w:cs="Arial"/>
          <w:sz w:val="22"/>
          <w:szCs w:val="22"/>
        </w:rPr>
        <w:t xml:space="preserve">ival rates have increased due to </w:t>
      </w:r>
      <w:r w:rsidR="00A824FC">
        <w:rPr>
          <w:rFonts w:ascii="Arial" w:hAnsi="Arial" w:cs="Arial"/>
          <w:sz w:val="22"/>
          <w:szCs w:val="22"/>
        </w:rPr>
        <w:t xml:space="preserve">medical </w:t>
      </w:r>
      <w:r w:rsidR="00FD594A">
        <w:rPr>
          <w:rFonts w:ascii="Arial" w:hAnsi="Arial" w:cs="Arial"/>
          <w:sz w:val="22"/>
          <w:szCs w:val="22"/>
        </w:rPr>
        <w:t xml:space="preserve">advancements, many still face long term issues that lower their quality of life. </w:t>
      </w:r>
      <w:r w:rsidR="00E04083">
        <w:rPr>
          <w:rFonts w:ascii="Arial" w:hAnsi="Arial" w:cs="Arial"/>
          <w:sz w:val="22"/>
          <w:szCs w:val="22"/>
        </w:rPr>
        <w:t>Physically, people with</w:t>
      </w:r>
      <w:r w:rsidR="00CD732C">
        <w:rPr>
          <w:rFonts w:ascii="Arial" w:hAnsi="Arial" w:cs="Arial"/>
          <w:sz w:val="22"/>
          <w:szCs w:val="22"/>
        </w:rPr>
        <w:t xml:space="preserve"> congestive heart </w:t>
      </w:r>
      <w:r w:rsidR="001A1F19">
        <w:rPr>
          <w:rFonts w:ascii="Arial" w:hAnsi="Arial" w:cs="Arial"/>
          <w:sz w:val="22"/>
          <w:szCs w:val="22"/>
        </w:rPr>
        <w:t>failure (CHD) may have chronic angina, exhaustion</w:t>
      </w:r>
      <w:r w:rsidR="00264664">
        <w:rPr>
          <w:rFonts w:ascii="Arial" w:hAnsi="Arial" w:cs="Arial"/>
          <w:sz w:val="22"/>
          <w:szCs w:val="22"/>
        </w:rPr>
        <w:t xml:space="preserve"> and diminished physical </w:t>
      </w:r>
      <w:r w:rsidR="00D623D6">
        <w:rPr>
          <w:rFonts w:ascii="Arial" w:hAnsi="Arial" w:cs="Arial"/>
          <w:sz w:val="22"/>
          <w:szCs w:val="22"/>
        </w:rPr>
        <w:t xml:space="preserve">capacity. Daily activities </w:t>
      </w:r>
      <w:r w:rsidR="00A6207E">
        <w:rPr>
          <w:rFonts w:ascii="Arial" w:hAnsi="Arial" w:cs="Arial"/>
          <w:sz w:val="22"/>
          <w:szCs w:val="22"/>
        </w:rPr>
        <w:t xml:space="preserve">like working, shopping and climbing stairs may become more challenging </w:t>
      </w:r>
      <w:r w:rsidR="00DF0592">
        <w:rPr>
          <w:rFonts w:ascii="Arial" w:hAnsi="Arial" w:cs="Arial"/>
          <w:sz w:val="22"/>
          <w:szCs w:val="22"/>
        </w:rPr>
        <w:t>due to these symptoms.</w:t>
      </w:r>
      <w:r w:rsidR="000E2AA1">
        <w:rPr>
          <w:rFonts w:ascii="Arial" w:hAnsi="Arial" w:cs="Arial"/>
          <w:sz w:val="22"/>
          <w:szCs w:val="22"/>
        </w:rPr>
        <w:t xml:space="preserve"> When coronary heart d</w:t>
      </w:r>
      <w:r w:rsidR="006F05C1">
        <w:rPr>
          <w:rFonts w:ascii="Arial" w:hAnsi="Arial" w:cs="Arial"/>
          <w:sz w:val="22"/>
          <w:szCs w:val="22"/>
        </w:rPr>
        <w:t>isease is severe, it can cause heart attacks</w:t>
      </w:r>
      <w:r w:rsidR="00E41A0C">
        <w:rPr>
          <w:rFonts w:ascii="Arial" w:hAnsi="Arial" w:cs="Arial"/>
          <w:sz w:val="22"/>
          <w:szCs w:val="22"/>
        </w:rPr>
        <w:t xml:space="preserve">, heart </w:t>
      </w:r>
      <w:r w:rsidR="00146E9B">
        <w:rPr>
          <w:rFonts w:ascii="Arial" w:hAnsi="Arial" w:cs="Arial"/>
          <w:sz w:val="22"/>
          <w:szCs w:val="22"/>
        </w:rPr>
        <w:t>failure or sudden death which can leave a person permanently disable or lose they independence (NHS, 2024).</w:t>
      </w:r>
      <w:r w:rsidR="00981A91">
        <w:rPr>
          <w:rFonts w:ascii="Arial" w:hAnsi="Arial" w:cs="Arial"/>
          <w:sz w:val="22"/>
          <w:szCs w:val="22"/>
        </w:rPr>
        <w:t xml:space="preserve"> Thus leading to many </w:t>
      </w:r>
      <w:r w:rsidR="007F44B1">
        <w:rPr>
          <w:rFonts w:ascii="Arial" w:hAnsi="Arial" w:cs="Arial"/>
          <w:sz w:val="22"/>
          <w:szCs w:val="22"/>
        </w:rPr>
        <w:t>patients</w:t>
      </w:r>
      <w:r w:rsidR="00981A91">
        <w:rPr>
          <w:rFonts w:ascii="Arial" w:hAnsi="Arial" w:cs="Arial"/>
          <w:sz w:val="22"/>
          <w:szCs w:val="22"/>
        </w:rPr>
        <w:t xml:space="preserve"> suffering with anxiety, depression or fear</w:t>
      </w:r>
      <w:r w:rsidR="0061769E">
        <w:rPr>
          <w:rFonts w:ascii="Arial" w:hAnsi="Arial" w:cs="Arial"/>
          <w:sz w:val="22"/>
          <w:szCs w:val="22"/>
        </w:rPr>
        <w:t xml:space="preserve">, as they </w:t>
      </w:r>
      <w:r w:rsidR="007F44B1">
        <w:rPr>
          <w:rFonts w:ascii="Arial" w:hAnsi="Arial" w:cs="Arial"/>
          <w:sz w:val="22"/>
          <w:szCs w:val="22"/>
        </w:rPr>
        <w:t>will</w:t>
      </w:r>
      <w:r w:rsidR="0061769E">
        <w:rPr>
          <w:rFonts w:ascii="Arial" w:hAnsi="Arial" w:cs="Arial"/>
          <w:sz w:val="22"/>
          <w:szCs w:val="22"/>
        </w:rPr>
        <w:t xml:space="preserve"> constantly worry about having a heart attack</w:t>
      </w:r>
      <w:r w:rsidR="001A336D">
        <w:rPr>
          <w:rFonts w:ascii="Arial" w:hAnsi="Arial" w:cs="Arial"/>
          <w:sz w:val="22"/>
          <w:szCs w:val="22"/>
        </w:rPr>
        <w:t>. Additionally, mental health issues may make it harder to stick to a healthy lifestyle or take medication as prescribed ( British Heart Foundation, 2024).</w:t>
      </w:r>
    </w:p>
    <w:p w14:paraId="0C358B0E" w14:textId="3C887BE7" w:rsidR="001A336D" w:rsidRDefault="001D053F" w:rsidP="006B69F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Family members and carers are also impacted by coronary heart disease. While offering practical assistance with medication management, attending appointments</w:t>
      </w:r>
      <w:r w:rsidR="00DE45D0">
        <w:rPr>
          <w:rFonts w:ascii="Arial" w:hAnsi="Arial" w:cs="Arial"/>
          <w:sz w:val="22"/>
          <w:szCs w:val="22"/>
        </w:rPr>
        <w:t>, and helping with everyday living activities</w:t>
      </w:r>
      <w:r w:rsidR="002F7F57">
        <w:rPr>
          <w:rFonts w:ascii="Arial" w:hAnsi="Arial" w:cs="Arial"/>
          <w:sz w:val="22"/>
          <w:szCs w:val="22"/>
        </w:rPr>
        <w:t>, partners and family members may encounter emotional distress. In</w:t>
      </w:r>
      <w:r w:rsidR="00DA0EC7">
        <w:rPr>
          <w:rFonts w:ascii="Arial" w:hAnsi="Arial" w:cs="Arial"/>
          <w:sz w:val="22"/>
          <w:szCs w:val="22"/>
        </w:rPr>
        <w:t xml:space="preserve"> order to care for loved ones</w:t>
      </w:r>
      <w:r w:rsidR="00912D9A">
        <w:rPr>
          <w:rFonts w:ascii="Arial" w:hAnsi="Arial" w:cs="Arial"/>
          <w:sz w:val="22"/>
          <w:szCs w:val="22"/>
        </w:rPr>
        <w:t xml:space="preserve">, some carers may cut back on their hours or quit their </w:t>
      </w:r>
      <w:r w:rsidR="00EF3C26">
        <w:rPr>
          <w:rFonts w:ascii="Arial" w:hAnsi="Arial" w:cs="Arial"/>
          <w:sz w:val="22"/>
          <w:szCs w:val="22"/>
        </w:rPr>
        <w:t>jobs,</w:t>
      </w:r>
      <w:r w:rsidR="002E3924">
        <w:rPr>
          <w:rFonts w:ascii="Arial" w:hAnsi="Arial" w:cs="Arial"/>
          <w:sz w:val="22"/>
          <w:szCs w:val="22"/>
        </w:rPr>
        <w:t xml:space="preserve"> which puts financial strain on the family.</w:t>
      </w:r>
    </w:p>
    <w:p w14:paraId="09BBDB68" w14:textId="4D90B4BD" w:rsidR="005A0E42" w:rsidRDefault="00102A89" w:rsidP="006B69F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Coronary heart disease puts a lot of strain on healthcare services in larger communities</w:t>
      </w:r>
      <w:r w:rsidR="00EE16FB">
        <w:rPr>
          <w:rFonts w:ascii="Arial" w:hAnsi="Arial" w:cs="Arial"/>
          <w:sz w:val="22"/>
          <w:szCs w:val="22"/>
        </w:rPr>
        <w:t>. Though Gp visits, emergency ambulance service</w:t>
      </w:r>
      <w:r w:rsidR="00524A86">
        <w:rPr>
          <w:rFonts w:ascii="Arial" w:hAnsi="Arial" w:cs="Arial"/>
          <w:sz w:val="22"/>
          <w:szCs w:val="22"/>
        </w:rPr>
        <w:t xml:space="preserve">s, hospital rehabilitation programs, the NHS spends billions of pounds </w:t>
      </w:r>
      <w:r w:rsidR="00876101">
        <w:rPr>
          <w:rFonts w:ascii="Arial" w:hAnsi="Arial" w:cs="Arial"/>
          <w:sz w:val="22"/>
          <w:szCs w:val="22"/>
        </w:rPr>
        <w:t>annually on the diagno</w:t>
      </w:r>
      <w:r w:rsidR="00726E97">
        <w:rPr>
          <w:rFonts w:ascii="Arial" w:hAnsi="Arial" w:cs="Arial"/>
          <w:sz w:val="22"/>
          <w:szCs w:val="22"/>
        </w:rPr>
        <w:t>sis, treatment and management of cardiovascular disease ( British Heart Foundation, 2024). A high demand for cardio</w:t>
      </w:r>
      <w:r w:rsidR="00186B48">
        <w:rPr>
          <w:rFonts w:ascii="Arial" w:hAnsi="Arial" w:cs="Arial"/>
          <w:sz w:val="22"/>
          <w:szCs w:val="22"/>
        </w:rPr>
        <w:t xml:space="preserve">logy services may result in longer wait times and more strain on medical staff. </w:t>
      </w:r>
    </w:p>
    <w:p w14:paraId="75BFF0F6" w14:textId="77777777" w:rsidR="000B08A4" w:rsidRDefault="000B08A4" w:rsidP="006B69F3">
      <w:pPr>
        <w:jc w:val="center"/>
        <w:rPr>
          <w:rFonts w:ascii="Arial" w:hAnsi="Arial" w:cs="Arial"/>
          <w:sz w:val="22"/>
          <w:szCs w:val="22"/>
        </w:rPr>
      </w:pPr>
    </w:p>
    <w:p w14:paraId="18032D78" w14:textId="77777777" w:rsidR="000B08A4" w:rsidRDefault="000B08A4" w:rsidP="006B69F3">
      <w:pPr>
        <w:jc w:val="center"/>
        <w:rPr>
          <w:rFonts w:ascii="Arial" w:hAnsi="Arial" w:cs="Arial"/>
          <w:sz w:val="22"/>
          <w:szCs w:val="22"/>
        </w:rPr>
      </w:pPr>
    </w:p>
    <w:p w14:paraId="26F58697" w14:textId="608057A5" w:rsidR="000B08A4" w:rsidRDefault="000B08A4" w:rsidP="006B69F3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Page 4</w:t>
      </w:r>
    </w:p>
    <w:p w14:paraId="7A9F74F2" w14:textId="6A326AD0" w:rsidR="000B08A4" w:rsidRDefault="008C54A9" w:rsidP="006B69F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The burden of </w:t>
      </w:r>
      <w:r w:rsidR="002A0F82">
        <w:rPr>
          <w:rFonts w:ascii="Arial" w:hAnsi="Arial" w:cs="Arial"/>
          <w:sz w:val="22"/>
          <w:szCs w:val="22"/>
        </w:rPr>
        <w:t xml:space="preserve">coronary heart disease is further increased by health disparities. Due to higher rates </w:t>
      </w:r>
      <w:r w:rsidR="002B7119">
        <w:rPr>
          <w:rFonts w:ascii="Arial" w:hAnsi="Arial" w:cs="Arial"/>
          <w:sz w:val="22"/>
          <w:szCs w:val="22"/>
        </w:rPr>
        <w:t>of smoking, poorer diets</w:t>
      </w:r>
      <w:r w:rsidR="003700AD">
        <w:rPr>
          <w:rFonts w:ascii="Arial" w:hAnsi="Arial" w:cs="Arial"/>
          <w:sz w:val="22"/>
          <w:szCs w:val="22"/>
        </w:rPr>
        <w:t>, less physical activity, and li</w:t>
      </w:r>
      <w:r w:rsidR="00A96A13">
        <w:rPr>
          <w:rFonts w:ascii="Arial" w:hAnsi="Arial" w:cs="Arial"/>
          <w:sz w:val="22"/>
          <w:szCs w:val="22"/>
        </w:rPr>
        <w:t>mited access to preventative healthcare</w:t>
      </w:r>
      <w:r w:rsidR="00E56203">
        <w:rPr>
          <w:rFonts w:ascii="Arial" w:hAnsi="Arial" w:cs="Arial"/>
          <w:sz w:val="22"/>
          <w:szCs w:val="22"/>
        </w:rPr>
        <w:t>, people</w:t>
      </w:r>
      <w:r w:rsidR="00F23678">
        <w:rPr>
          <w:rFonts w:ascii="Arial" w:hAnsi="Arial" w:cs="Arial"/>
          <w:sz w:val="22"/>
          <w:szCs w:val="22"/>
        </w:rPr>
        <w:t xml:space="preserve"> who liv in more deprived areas are more likely to develop coronary heart disease (C</w:t>
      </w:r>
      <w:r w:rsidR="00AB31AC">
        <w:rPr>
          <w:rFonts w:ascii="Arial" w:hAnsi="Arial" w:cs="Arial"/>
          <w:sz w:val="22"/>
          <w:szCs w:val="22"/>
        </w:rPr>
        <w:t>HD)</w:t>
      </w:r>
      <w:r w:rsidR="007616A7">
        <w:rPr>
          <w:rFonts w:ascii="Arial" w:hAnsi="Arial" w:cs="Arial"/>
          <w:sz w:val="22"/>
          <w:szCs w:val="22"/>
        </w:rPr>
        <w:t xml:space="preserve">. Public </w:t>
      </w:r>
      <w:r w:rsidR="006E165F">
        <w:rPr>
          <w:rFonts w:ascii="Arial" w:hAnsi="Arial" w:cs="Arial"/>
          <w:sz w:val="22"/>
          <w:szCs w:val="22"/>
        </w:rPr>
        <w:t>health organisations in the uk continue to place a high priority on shredding these disparities ( Office for Health Impro</w:t>
      </w:r>
      <w:r w:rsidR="003F4E82">
        <w:rPr>
          <w:rFonts w:ascii="Arial" w:hAnsi="Arial" w:cs="Arial"/>
          <w:sz w:val="22"/>
          <w:szCs w:val="22"/>
        </w:rPr>
        <w:t>vement and Disparities, 2024).</w:t>
      </w:r>
    </w:p>
    <w:p w14:paraId="6CC59184" w14:textId="77777777" w:rsidR="00C87D1F" w:rsidRDefault="00C87D1F" w:rsidP="006B69F3">
      <w:pPr>
        <w:jc w:val="center"/>
        <w:rPr>
          <w:rFonts w:ascii="Arial" w:hAnsi="Arial" w:cs="Arial"/>
          <w:sz w:val="22"/>
          <w:szCs w:val="22"/>
        </w:rPr>
      </w:pPr>
    </w:p>
    <w:p w14:paraId="4E3736B6" w14:textId="01B834E0" w:rsidR="00B073DF" w:rsidRDefault="00BE116D" w:rsidP="006B69F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conclusion, coronary heart disease continues to be one of the biggest global and UK public health </w:t>
      </w:r>
      <w:r w:rsidR="00023E29">
        <w:rPr>
          <w:rFonts w:ascii="Arial" w:hAnsi="Arial" w:cs="Arial"/>
          <w:sz w:val="22"/>
          <w:szCs w:val="22"/>
        </w:rPr>
        <w:t xml:space="preserve">issues. It arises </w:t>
      </w:r>
      <w:r w:rsidR="00705702">
        <w:rPr>
          <w:rFonts w:ascii="Arial" w:hAnsi="Arial" w:cs="Arial"/>
          <w:sz w:val="22"/>
          <w:szCs w:val="22"/>
        </w:rPr>
        <w:t xml:space="preserve">the fatty deposits narrow </w:t>
      </w:r>
      <w:r w:rsidR="00D1112B">
        <w:rPr>
          <w:rFonts w:ascii="Arial" w:hAnsi="Arial" w:cs="Arial"/>
          <w:sz w:val="22"/>
          <w:szCs w:val="22"/>
        </w:rPr>
        <w:t xml:space="preserve">the </w:t>
      </w:r>
      <w:r w:rsidR="00B90AAA">
        <w:rPr>
          <w:rFonts w:ascii="Arial" w:hAnsi="Arial" w:cs="Arial"/>
          <w:sz w:val="22"/>
          <w:szCs w:val="22"/>
        </w:rPr>
        <w:t xml:space="preserve">coronary </w:t>
      </w:r>
      <w:r w:rsidR="006969D8">
        <w:rPr>
          <w:rFonts w:ascii="Arial" w:hAnsi="Arial" w:cs="Arial"/>
          <w:sz w:val="22"/>
          <w:szCs w:val="22"/>
        </w:rPr>
        <w:t>arteries</w:t>
      </w:r>
      <w:r w:rsidR="00414C70">
        <w:rPr>
          <w:rFonts w:ascii="Arial" w:hAnsi="Arial" w:cs="Arial"/>
          <w:sz w:val="22"/>
          <w:szCs w:val="22"/>
        </w:rPr>
        <w:t xml:space="preserve">, decreasing blood flow to the heart and raising the risk of major consequences </w:t>
      </w:r>
      <w:r w:rsidR="00C44077">
        <w:rPr>
          <w:rFonts w:ascii="Arial" w:hAnsi="Arial" w:cs="Arial"/>
          <w:sz w:val="22"/>
          <w:szCs w:val="22"/>
        </w:rPr>
        <w:t>like angina</w:t>
      </w:r>
      <w:r w:rsidR="00F37B20">
        <w:rPr>
          <w:rFonts w:ascii="Arial" w:hAnsi="Arial" w:cs="Arial"/>
          <w:sz w:val="22"/>
          <w:szCs w:val="22"/>
        </w:rPr>
        <w:t>, heart</w:t>
      </w:r>
      <w:r w:rsidR="006F5732">
        <w:rPr>
          <w:rFonts w:ascii="Arial" w:hAnsi="Arial" w:cs="Arial"/>
          <w:sz w:val="22"/>
          <w:szCs w:val="22"/>
        </w:rPr>
        <w:t xml:space="preserve"> </w:t>
      </w:r>
      <w:r w:rsidR="00BF4D7B">
        <w:rPr>
          <w:rFonts w:ascii="Arial" w:hAnsi="Arial" w:cs="Arial"/>
          <w:sz w:val="22"/>
          <w:szCs w:val="22"/>
        </w:rPr>
        <w:t>attacks</w:t>
      </w:r>
      <w:r w:rsidR="002703F7">
        <w:rPr>
          <w:rFonts w:ascii="Arial" w:hAnsi="Arial" w:cs="Arial"/>
          <w:sz w:val="22"/>
          <w:szCs w:val="22"/>
        </w:rPr>
        <w:t xml:space="preserve"> and heart failure. Healthcare practitioners can </w:t>
      </w:r>
      <w:r w:rsidR="002C13DE">
        <w:rPr>
          <w:rFonts w:ascii="Arial" w:hAnsi="Arial" w:cs="Arial"/>
          <w:sz w:val="22"/>
          <w:szCs w:val="22"/>
        </w:rPr>
        <w:t xml:space="preserve">identify people </w:t>
      </w:r>
      <w:r w:rsidR="000E3C3D">
        <w:rPr>
          <w:rFonts w:ascii="Arial" w:hAnsi="Arial" w:cs="Arial"/>
          <w:sz w:val="22"/>
          <w:szCs w:val="22"/>
        </w:rPr>
        <w:t>at risk</w:t>
      </w:r>
      <w:r w:rsidR="00093BBF">
        <w:rPr>
          <w:rFonts w:ascii="Arial" w:hAnsi="Arial" w:cs="Arial"/>
          <w:sz w:val="22"/>
          <w:szCs w:val="22"/>
        </w:rPr>
        <w:t xml:space="preserve"> and </w:t>
      </w:r>
      <w:r w:rsidR="00481E28">
        <w:rPr>
          <w:rFonts w:ascii="Arial" w:hAnsi="Arial" w:cs="Arial"/>
          <w:sz w:val="22"/>
          <w:szCs w:val="22"/>
        </w:rPr>
        <w:t>off</w:t>
      </w:r>
      <w:r w:rsidR="00CB4E0B">
        <w:rPr>
          <w:rFonts w:ascii="Arial" w:hAnsi="Arial" w:cs="Arial"/>
          <w:sz w:val="22"/>
          <w:szCs w:val="22"/>
        </w:rPr>
        <w:t xml:space="preserve">er early intervention </w:t>
      </w:r>
      <w:r w:rsidR="002D20DD">
        <w:rPr>
          <w:rFonts w:ascii="Arial" w:hAnsi="Arial" w:cs="Arial"/>
          <w:sz w:val="22"/>
          <w:szCs w:val="22"/>
        </w:rPr>
        <w:t>through</w:t>
      </w:r>
      <w:r w:rsidR="00EB123C">
        <w:rPr>
          <w:rFonts w:ascii="Arial" w:hAnsi="Arial" w:cs="Arial"/>
          <w:sz w:val="22"/>
          <w:szCs w:val="22"/>
        </w:rPr>
        <w:t xml:space="preserve"> </w:t>
      </w:r>
      <w:r w:rsidR="009F02EB">
        <w:rPr>
          <w:rFonts w:ascii="Arial" w:hAnsi="Arial" w:cs="Arial"/>
          <w:sz w:val="22"/>
          <w:szCs w:val="22"/>
        </w:rPr>
        <w:t>efficient m</w:t>
      </w:r>
      <w:r w:rsidR="00F56FCA">
        <w:rPr>
          <w:rFonts w:ascii="Arial" w:hAnsi="Arial" w:cs="Arial"/>
          <w:sz w:val="22"/>
          <w:szCs w:val="22"/>
        </w:rPr>
        <w:t xml:space="preserve">easurement </w:t>
      </w:r>
      <w:r w:rsidR="000257A0">
        <w:rPr>
          <w:rFonts w:ascii="Arial" w:hAnsi="Arial" w:cs="Arial"/>
          <w:sz w:val="22"/>
          <w:szCs w:val="22"/>
        </w:rPr>
        <w:t>and mon</w:t>
      </w:r>
      <w:r w:rsidR="002E32CE">
        <w:rPr>
          <w:rFonts w:ascii="Arial" w:hAnsi="Arial" w:cs="Arial"/>
          <w:sz w:val="22"/>
          <w:szCs w:val="22"/>
        </w:rPr>
        <w:t xml:space="preserve">itoring using national </w:t>
      </w:r>
      <w:r w:rsidR="001B0A20">
        <w:rPr>
          <w:rFonts w:ascii="Arial" w:hAnsi="Arial" w:cs="Arial"/>
          <w:sz w:val="22"/>
          <w:szCs w:val="22"/>
        </w:rPr>
        <w:t xml:space="preserve">health </w:t>
      </w:r>
      <w:r w:rsidR="006D45D0">
        <w:rPr>
          <w:rFonts w:ascii="Arial" w:hAnsi="Arial" w:cs="Arial"/>
          <w:sz w:val="22"/>
          <w:szCs w:val="22"/>
        </w:rPr>
        <w:t xml:space="preserve">statistic, Gp </w:t>
      </w:r>
      <w:r w:rsidR="00984DF2">
        <w:rPr>
          <w:rFonts w:ascii="Arial" w:hAnsi="Arial" w:cs="Arial"/>
          <w:sz w:val="22"/>
          <w:szCs w:val="22"/>
        </w:rPr>
        <w:t xml:space="preserve">disease </w:t>
      </w:r>
      <w:r w:rsidR="007617AA">
        <w:rPr>
          <w:rFonts w:ascii="Arial" w:hAnsi="Arial" w:cs="Arial"/>
          <w:sz w:val="22"/>
          <w:szCs w:val="22"/>
        </w:rPr>
        <w:t>regis</w:t>
      </w:r>
      <w:r w:rsidR="00455128">
        <w:rPr>
          <w:rFonts w:ascii="Arial" w:hAnsi="Arial" w:cs="Arial"/>
          <w:sz w:val="22"/>
          <w:szCs w:val="22"/>
        </w:rPr>
        <w:t>ters</w:t>
      </w:r>
      <w:r w:rsidR="00105F2F">
        <w:rPr>
          <w:rFonts w:ascii="Arial" w:hAnsi="Arial" w:cs="Arial"/>
          <w:sz w:val="22"/>
          <w:szCs w:val="22"/>
        </w:rPr>
        <w:t>,</w:t>
      </w:r>
      <w:r w:rsidR="007F4067">
        <w:rPr>
          <w:rFonts w:ascii="Arial" w:hAnsi="Arial" w:cs="Arial"/>
          <w:sz w:val="22"/>
          <w:szCs w:val="22"/>
        </w:rPr>
        <w:t xml:space="preserve"> NHS Health </w:t>
      </w:r>
      <w:r w:rsidR="008C65EE">
        <w:rPr>
          <w:rFonts w:ascii="Arial" w:hAnsi="Arial" w:cs="Arial"/>
          <w:sz w:val="22"/>
          <w:szCs w:val="22"/>
        </w:rPr>
        <w:t>Checks, and d</w:t>
      </w:r>
      <w:r w:rsidR="007B674E">
        <w:rPr>
          <w:rFonts w:ascii="Arial" w:hAnsi="Arial" w:cs="Arial"/>
          <w:sz w:val="22"/>
          <w:szCs w:val="22"/>
        </w:rPr>
        <w:t xml:space="preserve">iagnostic </w:t>
      </w:r>
      <w:r w:rsidR="00E36EF0">
        <w:rPr>
          <w:rFonts w:ascii="Arial" w:hAnsi="Arial" w:cs="Arial"/>
          <w:sz w:val="22"/>
          <w:szCs w:val="22"/>
        </w:rPr>
        <w:t>tests. Healthy lifestyl</w:t>
      </w:r>
      <w:r w:rsidR="009D141F">
        <w:rPr>
          <w:rFonts w:ascii="Arial" w:hAnsi="Arial" w:cs="Arial"/>
          <w:sz w:val="22"/>
          <w:szCs w:val="22"/>
        </w:rPr>
        <w:t xml:space="preserve">e modification, </w:t>
      </w:r>
      <w:r w:rsidR="00CA4B53">
        <w:rPr>
          <w:rFonts w:ascii="Arial" w:hAnsi="Arial" w:cs="Arial"/>
          <w:sz w:val="22"/>
          <w:szCs w:val="22"/>
        </w:rPr>
        <w:t>medication, su</w:t>
      </w:r>
      <w:r w:rsidR="008427E0">
        <w:rPr>
          <w:rFonts w:ascii="Arial" w:hAnsi="Arial" w:cs="Arial"/>
          <w:sz w:val="22"/>
          <w:szCs w:val="22"/>
        </w:rPr>
        <w:t>rgery, and con</w:t>
      </w:r>
      <w:r w:rsidR="000E7D94">
        <w:rPr>
          <w:rFonts w:ascii="Arial" w:hAnsi="Arial" w:cs="Arial"/>
          <w:sz w:val="22"/>
          <w:szCs w:val="22"/>
        </w:rPr>
        <w:t xml:space="preserve">tinuous </w:t>
      </w:r>
      <w:r w:rsidR="00A34829">
        <w:rPr>
          <w:rFonts w:ascii="Arial" w:hAnsi="Arial" w:cs="Arial"/>
          <w:sz w:val="22"/>
          <w:szCs w:val="22"/>
        </w:rPr>
        <w:t>ca</w:t>
      </w:r>
      <w:r w:rsidR="006A04D5">
        <w:rPr>
          <w:rFonts w:ascii="Arial" w:hAnsi="Arial" w:cs="Arial"/>
          <w:sz w:val="22"/>
          <w:szCs w:val="22"/>
        </w:rPr>
        <w:t xml:space="preserve">rdiac </w:t>
      </w:r>
      <w:r w:rsidR="00810072">
        <w:rPr>
          <w:rFonts w:ascii="Arial" w:hAnsi="Arial" w:cs="Arial"/>
          <w:sz w:val="22"/>
          <w:szCs w:val="22"/>
        </w:rPr>
        <w:t>rehabil</w:t>
      </w:r>
      <w:r w:rsidR="0009004B">
        <w:rPr>
          <w:rFonts w:ascii="Arial" w:hAnsi="Arial" w:cs="Arial"/>
          <w:sz w:val="22"/>
          <w:szCs w:val="22"/>
        </w:rPr>
        <w:t xml:space="preserve">itation </w:t>
      </w:r>
      <w:r w:rsidR="006E65AC">
        <w:rPr>
          <w:rFonts w:ascii="Arial" w:hAnsi="Arial" w:cs="Arial"/>
          <w:sz w:val="22"/>
          <w:szCs w:val="22"/>
        </w:rPr>
        <w:t>are all necessary for managing coronary heart disease.</w:t>
      </w:r>
      <w:r w:rsidR="00463D9D">
        <w:rPr>
          <w:rFonts w:ascii="Arial" w:hAnsi="Arial" w:cs="Arial"/>
          <w:sz w:val="22"/>
          <w:szCs w:val="22"/>
        </w:rPr>
        <w:t xml:space="preserve"> Additionally, the illness has sig</w:t>
      </w:r>
      <w:r w:rsidR="00785B2B">
        <w:rPr>
          <w:rFonts w:ascii="Arial" w:hAnsi="Arial" w:cs="Arial"/>
          <w:sz w:val="22"/>
          <w:szCs w:val="22"/>
        </w:rPr>
        <w:t>n</w:t>
      </w:r>
      <w:r w:rsidR="00C259FE">
        <w:rPr>
          <w:rFonts w:ascii="Arial" w:hAnsi="Arial" w:cs="Arial"/>
          <w:sz w:val="22"/>
          <w:szCs w:val="22"/>
        </w:rPr>
        <w:t>ificant negative effect on peoples physical</w:t>
      </w:r>
      <w:r w:rsidR="00C36C31">
        <w:rPr>
          <w:rFonts w:ascii="Arial" w:hAnsi="Arial" w:cs="Arial"/>
          <w:sz w:val="22"/>
          <w:szCs w:val="22"/>
        </w:rPr>
        <w:t xml:space="preserve">, </w:t>
      </w:r>
      <w:r w:rsidR="007D1754">
        <w:rPr>
          <w:rFonts w:ascii="Arial" w:hAnsi="Arial" w:cs="Arial"/>
          <w:sz w:val="22"/>
          <w:szCs w:val="22"/>
        </w:rPr>
        <w:t>psychological</w:t>
      </w:r>
      <w:r w:rsidR="003810A1">
        <w:rPr>
          <w:rFonts w:ascii="Arial" w:hAnsi="Arial" w:cs="Arial"/>
          <w:sz w:val="22"/>
          <w:szCs w:val="22"/>
        </w:rPr>
        <w:t>, social</w:t>
      </w:r>
      <w:r w:rsidR="00F11235">
        <w:rPr>
          <w:rFonts w:ascii="Arial" w:hAnsi="Arial" w:cs="Arial"/>
          <w:sz w:val="22"/>
          <w:szCs w:val="22"/>
        </w:rPr>
        <w:t>, and economic wel</w:t>
      </w:r>
      <w:r w:rsidR="006967D1">
        <w:rPr>
          <w:rFonts w:ascii="Arial" w:hAnsi="Arial" w:cs="Arial"/>
          <w:sz w:val="22"/>
          <w:szCs w:val="22"/>
        </w:rPr>
        <w:t xml:space="preserve">l </w:t>
      </w:r>
      <w:r w:rsidR="00F11235">
        <w:rPr>
          <w:rFonts w:ascii="Arial" w:hAnsi="Arial" w:cs="Arial"/>
          <w:sz w:val="22"/>
          <w:szCs w:val="22"/>
        </w:rPr>
        <w:t xml:space="preserve">being as well being as well </w:t>
      </w:r>
      <w:r w:rsidR="007B3492">
        <w:rPr>
          <w:rFonts w:ascii="Arial" w:hAnsi="Arial" w:cs="Arial"/>
          <w:sz w:val="22"/>
          <w:szCs w:val="22"/>
        </w:rPr>
        <w:t>on families</w:t>
      </w:r>
      <w:r w:rsidR="00BE4154">
        <w:rPr>
          <w:rFonts w:ascii="Arial" w:hAnsi="Arial" w:cs="Arial"/>
          <w:sz w:val="22"/>
          <w:szCs w:val="22"/>
        </w:rPr>
        <w:t xml:space="preserve">, </w:t>
      </w:r>
      <w:r w:rsidR="00073907">
        <w:rPr>
          <w:rFonts w:ascii="Arial" w:hAnsi="Arial" w:cs="Arial"/>
          <w:sz w:val="22"/>
          <w:szCs w:val="22"/>
        </w:rPr>
        <w:t xml:space="preserve">communities, and the NHS </w:t>
      </w:r>
      <w:r w:rsidR="00B1211F">
        <w:rPr>
          <w:rFonts w:ascii="Arial" w:hAnsi="Arial" w:cs="Arial"/>
          <w:sz w:val="22"/>
          <w:szCs w:val="22"/>
        </w:rPr>
        <w:t xml:space="preserve">and social </w:t>
      </w:r>
      <w:r w:rsidR="00C94A31">
        <w:rPr>
          <w:rFonts w:ascii="Arial" w:hAnsi="Arial" w:cs="Arial"/>
          <w:sz w:val="22"/>
          <w:szCs w:val="22"/>
        </w:rPr>
        <w:t>care services</w:t>
      </w:r>
      <w:r w:rsidR="00490700">
        <w:rPr>
          <w:rFonts w:ascii="Arial" w:hAnsi="Arial" w:cs="Arial"/>
          <w:sz w:val="22"/>
          <w:szCs w:val="22"/>
        </w:rPr>
        <w:t xml:space="preserve">. To lower the prevalence of coronary heart </w:t>
      </w:r>
      <w:r w:rsidR="00B407E1">
        <w:rPr>
          <w:rFonts w:ascii="Arial" w:hAnsi="Arial" w:cs="Arial"/>
          <w:sz w:val="22"/>
          <w:szCs w:val="22"/>
        </w:rPr>
        <w:t>disease</w:t>
      </w:r>
      <w:r w:rsidR="00A423C7">
        <w:rPr>
          <w:rFonts w:ascii="Arial" w:hAnsi="Arial" w:cs="Arial"/>
          <w:sz w:val="22"/>
          <w:szCs w:val="22"/>
        </w:rPr>
        <w:t>, enhance patient outcome</w:t>
      </w:r>
      <w:r w:rsidR="00427B5D">
        <w:rPr>
          <w:rFonts w:ascii="Arial" w:hAnsi="Arial" w:cs="Arial"/>
          <w:sz w:val="22"/>
          <w:szCs w:val="22"/>
        </w:rPr>
        <w:t xml:space="preserve">, an foster </w:t>
      </w:r>
      <w:r w:rsidR="002D22B7">
        <w:rPr>
          <w:rFonts w:ascii="Arial" w:hAnsi="Arial" w:cs="Arial"/>
          <w:sz w:val="22"/>
          <w:szCs w:val="22"/>
        </w:rPr>
        <w:t>healthier</w:t>
      </w:r>
      <w:r w:rsidR="00D15DD0">
        <w:rPr>
          <w:rFonts w:ascii="Arial" w:hAnsi="Arial" w:cs="Arial"/>
          <w:sz w:val="22"/>
          <w:szCs w:val="22"/>
        </w:rPr>
        <w:t xml:space="preserve"> commun</w:t>
      </w:r>
      <w:r w:rsidR="00AC11BC">
        <w:rPr>
          <w:rFonts w:ascii="Arial" w:hAnsi="Arial" w:cs="Arial"/>
          <w:sz w:val="22"/>
          <w:szCs w:val="22"/>
        </w:rPr>
        <w:t>ities throughout the Un</w:t>
      </w:r>
      <w:r w:rsidR="009F6CEC">
        <w:rPr>
          <w:rFonts w:ascii="Arial" w:hAnsi="Arial" w:cs="Arial"/>
          <w:sz w:val="22"/>
          <w:szCs w:val="22"/>
        </w:rPr>
        <w:t>ited Kingdom</w:t>
      </w:r>
      <w:r w:rsidR="00193C5F">
        <w:rPr>
          <w:rFonts w:ascii="Arial" w:hAnsi="Arial" w:cs="Arial"/>
          <w:sz w:val="22"/>
          <w:szCs w:val="22"/>
        </w:rPr>
        <w:t xml:space="preserve">, ongoing </w:t>
      </w:r>
      <w:r w:rsidR="00921016">
        <w:rPr>
          <w:rFonts w:ascii="Arial" w:hAnsi="Arial" w:cs="Arial"/>
          <w:sz w:val="22"/>
          <w:szCs w:val="22"/>
        </w:rPr>
        <w:t xml:space="preserve">public health </w:t>
      </w:r>
      <w:r w:rsidR="00950089">
        <w:rPr>
          <w:rFonts w:ascii="Arial" w:hAnsi="Arial" w:cs="Arial"/>
          <w:sz w:val="22"/>
          <w:szCs w:val="22"/>
        </w:rPr>
        <w:t>cam</w:t>
      </w:r>
      <w:r w:rsidR="00E91E2A">
        <w:rPr>
          <w:rFonts w:ascii="Arial" w:hAnsi="Arial" w:cs="Arial"/>
          <w:sz w:val="22"/>
          <w:szCs w:val="22"/>
        </w:rPr>
        <w:t>paigns, early diag</w:t>
      </w:r>
      <w:r w:rsidR="00E80B99">
        <w:rPr>
          <w:rFonts w:ascii="Arial" w:hAnsi="Arial" w:cs="Arial"/>
          <w:sz w:val="22"/>
          <w:szCs w:val="22"/>
        </w:rPr>
        <w:t>nosis</w:t>
      </w:r>
      <w:r w:rsidR="000A522B">
        <w:rPr>
          <w:rFonts w:ascii="Arial" w:hAnsi="Arial" w:cs="Arial"/>
          <w:sz w:val="22"/>
          <w:szCs w:val="22"/>
        </w:rPr>
        <w:t xml:space="preserve"> are cr</w:t>
      </w:r>
      <w:r w:rsidR="007C1039">
        <w:rPr>
          <w:rFonts w:ascii="Arial" w:hAnsi="Arial" w:cs="Arial"/>
          <w:sz w:val="22"/>
          <w:szCs w:val="22"/>
        </w:rPr>
        <w:t xml:space="preserve">ucial. </w:t>
      </w:r>
      <w:r w:rsidR="000F01A3">
        <w:rPr>
          <w:rFonts w:ascii="Arial" w:hAnsi="Arial" w:cs="Arial"/>
          <w:sz w:val="22"/>
          <w:szCs w:val="22"/>
        </w:rPr>
        <w:t xml:space="preserve"> </w:t>
      </w:r>
    </w:p>
    <w:p w14:paraId="64E36410" w14:textId="77777777" w:rsidR="009C11FB" w:rsidRDefault="009C11FB" w:rsidP="006B69F3">
      <w:pPr>
        <w:jc w:val="center"/>
        <w:rPr>
          <w:rFonts w:ascii="Arial" w:hAnsi="Arial" w:cs="Arial"/>
          <w:sz w:val="22"/>
          <w:szCs w:val="22"/>
        </w:rPr>
      </w:pPr>
    </w:p>
    <w:p w14:paraId="67F9AD3B" w14:textId="77777777" w:rsidR="009C11FB" w:rsidRDefault="009C11FB" w:rsidP="006B69F3">
      <w:pPr>
        <w:jc w:val="center"/>
        <w:rPr>
          <w:rFonts w:ascii="Arial" w:hAnsi="Arial" w:cs="Arial"/>
          <w:sz w:val="22"/>
          <w:szCs w:val="22"/>
        </w:rPr>
      </w:pPr>
    </w:p>
    <w:p w14:paraId="3A758941" w14:textId="77777777" w:rsidR="009C11FB" w:rsidRDefault="009C11FB" w:rsidP="006B69F3">
      <w:pPr>
        <w:jc w:val="center"/>
        <w:rPr>
          <w:rFonts w:ascii="Arial" w:hAnsi="Arial" w:cs="Arial"/>
          <w:sz w:val="22"/>
          <w:szCs w:val="22"/>
        </w:rPr>
      </w:pPr>
    </w:p>
    <w:p w14:paraId="2D8FBDD1" w14:textId="77777777" w:rsidR="009C11FB" w:rsidRDefault="009C11FB" w:rsidP="006B69F3">
      <w:pPr>
        <w:jc w:val="center"/>
        <w:rPr>
          <w:rFonts w:ascii="Arial" w:hAnsi="Arial" w:cs="Arial"/>
          <w:sz w:val="22"/>
          <w:szCs w:val="22"/>
        </w:rPr>
      </w:pPr>
    </w:p>
    <w:p w14:paraId="6F77FAD2" w14:textId="77777777" w:rsidR="009C11FB" w:rsidRDefault="009C11FB" w:rsidP="006B69F3">
      <w:pPr>
        <w:jc w:val="center"/>
        <w:rPr>
          <w:rFonts w:ascii="Arial" w:hAnsi="Arial" w:cs="Arial"/>
          <w:sz w:val="22"/>
          <w:szCs w:val="22"/>
        </w:rPr>
      </w:pPr>
    </w:p>
    <w:p w14:paraId="32751A2D" w14:textId="77777777" w:rsidR="009C11FB" w:rsidRDefault="009C11FB" w:rsidP="006B69F3">
      <w:pPr>
        <w:jc w:val="center"/>
        <w:rPr>
          <w:rFonts w:ascii="Arial" w:hAnsi="Arial" w:cs="Arial"/>
          <w:sz w:val="22"/>
          <w:szCs w:val="22"/>
        </w:rPr>
      </w:pPr>
    </w:p>
    <w:p w14:paraId="521C42A7" w14:textId="77777777" w:rsidR="009C11FB" w:rsidRDefault="009C11FB" w:rsidP="006B69F3">
      <w:pPr>
        <w:jc w:val="center"/>
        <w:rPr>
          <w:rFonts w:ascii="Arial" w:hAnsi="Arial" w:cs="Arial"/>
          <w:sz w:val="22"/>
          <w:szCs w:val="22"/>
        </w:rPr>
      </w:pPr>
    </w:p>
    <w:p w14:paraId="29BEE264" w14:textId="77777777" w:rsidR="009C11FB" w:rsidRDefault="009C11FB" w:rsidP="006B69F3">
      <w:pPr>
        <w:jc w:val="center"/>
        <w:rPr>
          <w:rFonts w:ascii="Arial" w:hAnsi="Arial" w:cs="Arial"/>
          <w:sz w:val="22"/>
          <w:szCs w:val="22"/>
        </w:rPr>
      </w:pPr>
    </w:p>
    <w:p w14:paraId="67099AAA" w14:textId="77777777" w:rsidR="009C11FB" w:rsidRDefault="009C11FB" w:rsidP="006B69F3">
      <w:pPr>
        <w:jc w:val="center"/>
        <w:rPr>
          <w:rFonts w:ascii="Arial" w:hAnsi="Arial" w:cs="Arial"/>
          <w:sz w:val="22"/>
          <w:szCs w:val="22"/>
        </w:rPr>
      </w:pPr>
    </w:p>
    <w:p w14:paraId="0C41A8E3" w14:textId="77777777" w:rsidR="009C11FB" w:rsidRDefault="009C11FB" w:rsidP="006B69F3">
      <w:pPr>
        <w:jc w:val="center"/>
        <w:rPr>
          <w:rFonts w:ascii="Arial" w:hAnsi="Arial" w:cs="Arial"/>
          <w:sz w:val="22"/>
          <w:szCs w:val="22"/>
        </w:rPr>
      </w:pPr>
    </w:p>
    <w:p w14:paraId="5A24DB04" w14:textId="77777777" w:rsidR="009C11FB" w:rsidRDefault="009C11FB" w:rsidP="006B69F3">
      <w:pPr>
        <w:jc w:val="center"/>
        <w:rPr>
          <w:rFonts w:ascii="Arial" w:hAnsi="Arial" w:cs="Arial"/>
          <w:sz w:val="22"/>
          <w:szCs w:val="22"/>
        </w:rPr>
      </w:pPr>
    </w:p>
    <w:p w14:paraId="515AF585" w14:textId="77777777" w:rsidR="009C11FB" w:rsidRDefault="009C11FB" w:rsidP="006B69F3">
      <w:pPr>
        <w:jc w:val="center"/>
        <w:rPr>
          <w:rFonts w:ascii="Arial" w:hAnsi="Arial" w:cs="Arial"/>
          <w:sz w:val="22"/>
          <w:szCs w:val="22"/>
        </w:rPr>
      </w:pPr>
    </w:p>
    <w:p w14:paraId="253EDD7B" w14:textId="77777777" w:rsidR="009C11FB" w:rsidRDefault="009C11FB" w:rsidP="006B69F3">
      <w:pPr>
        <w:jc w:val="center"/>
        <w:rPr>
          <w:rFonts w:ascii="Arial" w:hAnsi="Arial" w:cs="Arial"/>
          <w:sz w:val="22"/>
          <w:szCs w:val="22"/>
        </w:rPr>
      </w:pPr>
    </w:p>
    <w:p w14:paraId="23E95C68" w14:textId="77777777" w:rsidR="009C11FB" w:rsidRDefault="009C11FB" w:rsidP="006B69F3">
      <w:pPr>
        <w:jc w:val="center"/>
        <w:rPr>
          <w:rFonts w:ascii="Arial" w:hAnsi="Arial" w:cs="Arial"/>
          <w:sz w:val="22"/>
          <w:szCs w:val="22"/>
        </w:rPr>
      </w:pPr>
    </w:p>
    <w:p w14:paraId="4943D506" w14:textId="77777777" w:rsidR="009C11FB" w:rsidRDefault="009C11FB" w:rsidP="006B69F3">
      <w:pPr>
        <w:jc w:val="center"/>
        <w:rPr>
          <w:rFonts w:ascii="Arial" w:hAnsi="Arial" w:cs="Arial"/>
          <w:sz w:val="22"/>
          <w:szCs w:val="22"/>
        </w:rPr>
      </w:pPr>
    </w:p>
    <w:p w14:paraId="7F65CA9B" w14:textId="77777777" w:rsidR="009C11FB" w:rsidRDefault="009C11FB" w:rsidP="006B69F3">
      <w:pPr>
        <w:jc w:val="center"/>
        <w:rPr>
          <w:rFonts w:ascii="Arial" w:hAnsi="Arial" w:cs="Arial"/>
          <w:sz w:val="22"/>
          <w:szCs w:val="22"/>
        </w:rPr>
      </w:pPr>
    </w:p>
    <w:p w14:paraId="22755397" w14:textId="6650424F" w:rsidR="009C11FB" w:rsidRDefault="009C11FB" w:rsidP="006B69F3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Page 5</w:t>
      </w:r>
    </w:p>
    <w:p w14:paraId="767202B1" w14:textId="40B22F8C" w:rsidR="009C11FB" w:rsidRDefault="005C750F" w:rsidP="006B69F3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lastRenderedPageBreak/>
        <w:t xml:space="preserve">References </w:t>
      </w:r>
    </w:p>
    <w:p w14:paraId="633EE9D2" w14:textId="77777777" w:rsidR="005C750F" w:rsidRDefault="005C750F" w:rsidP="006B69F3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B8A23E6" w14:textId="3AE02EBC" w:rsidR="00530266" w:rsidRPr="0033455F" w:rsidRDefault="00530266">
      <w:pPr>
        <w:pStyle w:val="p1"/>
        <w:rPr>
          <w:rFonts w:ascii="Arial" w:hAnsi="Arial" w:cs="Arial"/>
          <w:sz w:val="22"/>
          <w:szCs w:val="22"/>
        </w:rPr>
      </w:pPr>
      <w:r w:rsidRPr="00747AA2">
        <w:rPr>
          <w:rStyle w:val="s1"/>
          <w:rFonts w:ascii="Arial" w:hAnsi="Arial" w:cs="Arial"/>
          <w:sz w:val="22"/>
          <w:szCs w:val="22"/>
        </w:rPr>
        <w:t xml:space="preserve">British Heart Foundation (2024) </w:t>
      </w:r>
      <w:r w:rsidRPr="00747AA2">
        <w:rPr>
          <w:rStyle w:val="s2"/>
          <w:rFonts w:ascii="Arial" w:hAnsi="Arial" w:cs="Arial"/>
          <w:sz w:val="22"/>
          <w:szCs w:val="22"/>
        </w:rPr>
        <w:t>Heart and circulatory disease statistics 2024</w:t>
      </w:r>
      <w:r w:rsidRPr="00747AA2">
        <w:rPr>
          <w:rStyle w:val="s1"/>
          <w:rFonts w:ascii="Arial" w:hAnsi="Arial" w:cs="Arial"/>
          <w:sz w:val="22"/>
          <w:szCs w:val="22"/>
        </w:rPr>
        <w:t>.</w:t>
      </w:r>
      <w:r w:rsidRPr="0033455F">
        <w:rPr>
          <w:rStyle w:val="s1"/>
          <w:rFonts w:ascii="Arial" w:hAnsi="Arial" w:cs="Arial"/>
          <w:sz w:val="22"/>
          <w:szCs w:val="22"/>
        </w:rPr>
        <w:t xml:space="preserve"> Available at: </w:t>
      </w:r>
      <w:hyperlink r:id="rId4" w:history="1">
        <w:r w:rsidRPr="0033455F">
          <w:rPr>
            <w:rStyle w:val="Hyperlink"/>
            <w:rFonts w:ascii="Arial" w:hAnsi="Arial" w:cs="Arial"/>
            <w:sz w:val="22"/>
            <w:szCs w:val="22"/>
          </w:rPr>
          <w:t>https://www.bhf.org.uk/what-we-do/our-research/heart-statistics/heart-statistics-publications/cardiovascular-disease-statistics-2024</w:t>
        </w:r>
      </w:hyperlink>
      <w:r w:rsidRPr="0033455F">
        <w:rPr>
          <w:rStyle w:val="s1"/>
          <w:rFonts w:ascii="Arial" w:hAnsi="Arial" w:cs="Arial"/>
          <w:sz w:val="22"/>
          <w:szCs w:val="22"/>
        </w:rPr>
        <w:t xml:space="preserve"> (Accessed: </w:t>
      </w:r>
      <w:r w:rsidR="008D7807">
        <w:rPr>
          <w:rStyle w:val="s1"/>
          <w:rFonts w:ascii="Arial" w:hAnsi="Arial" w:cs="Arial"/>
          <w:sz w:val="22"/>
          <w:szCs w:val="22"/>
        </w:rPr>
        <w:t xml:space="preserve">19 July </w:t>
      </w:r>
      <w:r w:rsidR="004C4E76">
        <w:rPr>
          <w:rStyle w:val="s1"/>
          <w:rFonts w:ascii="Arial" w:hAnsi="Arial" w:cs="Arial"/>
          <w:sz w:val="22"/>
          <w:szCs w:val="22"/>
        </w:rPr>
        <w:t>2026</w:t>
      </w:r>
      <w:r w:rsidRPr="0033455F">
        <w:rPr>
          <w:rStyle w:val="s1"/>
          <w:rFonts w:ascii="Arial" w:hAnsi="Arial" w:cs="Arial"/>
          <w:sz w:val="22"/>
          <w:szCs w:val="22"/>
        </w:rPr>
        <w:t>).</w:t>
      </w:r>
    </w:p>
    <w:p w14:paraId="3D8FFF08" w14:textId="77777777" w:rsidR="00530266" w:rsidRPr="0033455F" w:rsidRDefault="00530266">
      <w:pPr>
        <w:pStyle w:val="p2"/>
        <w:rPr>
          <w:rFonts w:ascii="Arial" w:hAnsi="Arial" w:cs="Arial"/>
          <w:sz w:val="22"/>
          <w:szCs w:val="22"/>
        </w:rPr>
      </w:pPr>
    </w:p>
    <w:p w14:paraId="5837A388" w14:textId="2FB38FF9" w:rsidR="00530266" w:rsidRPr="0033455F" w:rsidRDefault="00530266">
      <w:pPr>
        <w:pStyle w:val="p1"/>
        <w:rPr>
          <w:rFonts w:ascii="Arial" w:hAnsi="Arial" w:cs="Arial"/>
          <w:sz w:val="22"/>
          <w:szCs w:val="22"/>
        </w:rPr>
      </w:pPr>
      <w:r w:rsidRPr="0033455F">
        <w:rPr>
          <w:rStyle w:val="s1"/>
          <w:rFonts w:ascii="Arial" w:hAnsi="Arial" w:cs="Arial"/>
          <w:sz w:val="22"/>
          <w:szCs w:val="22"/>
        </w:rPr>
        <w:t>National Institute for Health and Care Excellence (NICE) (2023)</w:t>
      </w:r>
      <w:r w:rsidRPr="006C755E">
        <w:rPr>
          <w:rStyle w:val="s1"/>
          <w:rFonts w:ascii="Arial" w:hAnsi="Arial" w:cs="Arial"/>
          <w:sz w:val="22"/>
          <w:szCs w:val="22"/>
        </w:rPr>
        <w:t xml:space="preserve"> </w:t>
      </w:r>
      <w:r w:rsidRPr="006C755E">
        <w:rPr>
          <w:rStyle w:val="s2"/>
          <w:rFonts w:ascii="Arial" w:hAnsi="Arial" w:cs="Arial"/>
          <w:i w:val="0"/>
          <w:iCs w:val="0"/>
          <w:sz w:val="22"/>
          <w:szCs w:val="22"/>
        </w:rPr>
        <w:t xml:space="preserve">Cardiovascular disease: risk assessment and reduction, including lipid modification </w:t>
      </w:r>
      <w:r w:rsidRPr="006C755E">
        <w:rPr>
          <w:rStyle w:val="s2"/>
          <w:rFonts w:ascii="Arial" w:hAnsi="Arial" w:cs="Arial"/>
          <w:sz w:val="22"/>
          <w:szCs w:val="22"/>
        </w:rPr>
        <w:t>(NG238).</w:t>
      </w:r>
      <w:r w:rsidRPr="006C755E">
        <w:rPr>
          <w:rStyle w:val="s1"/>
          <w:rFonts w:ascii="Arial" w:hAnsi="Arial" w:cs="Arial"/>
          <w:sz w:val="22"/>
          <w:szCs w:val="22"/>
        </w:rPr>
        <w:t xml:space="preserve"> Available</w:t>
      </w:r>
      <w:r w:rsidRPr="0033455F">
        <w:rPr>
          <w:rStyle w:val="s1"/>
          <w:rFonts w:ascii="Arial" w:hAnsi="Arial" w:cs="Arial"/>
          <w:sz w:val="22"/>
          <w:szCs w:val="22"/>
        </w:rPr>
        <w:t xml:space="preserve"> at: </w:t>
      </w:r>
      <w:hyperlink r:id="rId5" w:history="1">
        <w:r w:rsidRPr="0033455F">
          <w:rPr>
            <w:rStyle w:val="Hyperlink"/>
            <w:rFonts w:ascii="Arial" w:hAnsi="Arial" w:cs="Arial"/>
            <w:sz w:val="22"/>
            <w:szCs w:val="22"/>
          </w:rPr>
          <w:t>https://www.nice.org.uk/guidance/ng238</w:t>
        </w:r>
      </w:hyperlink>
      <w:r w:rsidRPr="0033455F">
        <w:rPr>
          <w:rStyle w:val="s1"/>
          <w:rFonts w:ascii="Arial" w:hAnsi="Arial" w:cs="Arial"/>
          <w:sz w:val="22"/>
          <w:szCs w:val="22"/>
        </w:rPr>
        <w:t xml:space="preserve"> (Accessed: </w:t>
      </w:r>
      <w:r w:rsidR="00C67459">
        <w:rPr>
          <w:rStyle w:val="s1"/>
          <w:rFonts w:ascii="Arial" w:hAnsi="Arial" w:cs="Arial"/>
          <w:sz w:val="22"/>
          <w:szCs w:val="22"/>
        </w:rPr>
        <w:t>19 July 2026</w:t>
      </w:r>
      <w:r w:rsidRPr="0033455F">
        <w:rPr>
          <w:rStyle w:val="s1"/>
          <w:rFonts w:ascii="Arial" w:hAnsi="Arial" w:cs="Arial"/>
          <w:sz w:val="22"/>
          <w:szCs w:val="22"/>
        </w:rPr>
        <w:t>).</w:t>
      </w:r>
    </w:p>
    <w:p w14:paraId="69897923" w14:textId="77777777" w:rsidR="00530266" w:rsidRPr="0033455F" w:rsidRDefault="00530266">
      <w:pPr>
        <w:pStyle w:val="p2"/>
        <w:rPr>
          <w:rFonts w:ascii="Arial" w:hAnsi="Arial" w:cs="Arial"/>
          <w:sz w:val="22"/>
          <w:szCs w:val="22"/>
        </w:rPr>
      </w:pPr>
    </w:p>
    <w:p w14:paraId="59F920A9" w14:textId="1DF08B65" w:rsidR="00530266" w:rsidRPr="0033455F" w:rsidRDefault="00530266">
      <w:pPr>
        <w:pStyle w:val="p1"/>
        <w:rPr>
          <w:rFonts w:ascii="Arial" w:hAnsi="Arial" w:cs="Arial"/>
          <w:sz w:val="22"/>
          <w:szCs w:val="22"/>
        </w:rPr>
      </w:pPr>
      <w:r w:rsidRPr="0033455F">
        <w:rPr>
          <w:rStyle w:val="s1"/>
          <w:rFonts w:ascii="Arial" w:hAnsi="Arial" w:cs="Arial"/>
          <w:sz w:val="22"/>
          <w:szCs w:val="22"/>
        </w:rPr>
        <w:t xml:space="preserve">NHS (2024) </w:t>
      </w:r>
      <w:r w:rsidRPr="00D81B17">
        <w:rPr>
          <w:rStyle w:val="s2"/>
          <w:rFonts w:ascii="Arial" w:hAnsi="Arial" w:cs="Arial"/>
          <w:i w:val="0"/>
          <w:iCs w:val="0"/>
          <w:sz w:val="22"/>
          <w:szCs w:val="22"/>
        </w:rPr>
        <w:t>Coronary heart disease</w:t>
      </w:r>
      <w:r w:rsidRPr="00D81B17">
        <w:rPr>
          <w:rStyle w:val="s1"/>
          <w:rFonts w:ascii="Arial" w:hAnsi="Arial" w:cs="Arial"/>
          <w:i/>
          <w:iCs/>
          <w:sz w:val="22"/>
          <w:szCs w:val="22"/>
        </w:rPr>
        <w:t>.</w:t>
      </w:r>
      <w:r w:rsidRPr="0033455F">
        <w:rPr>
          <w:rStyle w:val="s1"/>
          <w:rFonts w:ascii="Arial" w:hAnsi="Arial" w:cs="Arial"/>
          <w:sz w:val="22"/>
          <w:szCs w:val="22"/>
        </w:rPr>
        <w:t xml:space="preserve"> Available at: </w:t>
      </w:r>
      <w:hyperlink r:id="rId6" w:history="1">
        <w:r w:rsidRPr="0033455F">
          <w:rPr>
            <w:rStyle w:val="Hyperlink"/>
            <w:rFonts w:ascii="Arial" w:hAnsi="Arial" w:cs="Arial"/>
            <w:sz w:val="22"/>
            <w:szCs w:val="22"/>
          </w:rPr>
          <w:t>https://www.nhs.uk/conditions/coronary-heart-disease/</w:t>
        </w:r>
      </w:hyperlink>
      <w:r w:rsidRPr="0033455F">
        <w:rPr>
          <w:rStyle w:val="s1"/>
          <w:rFonts w:ascii="Arial" w:hAnsi="Arial" w:cs="Arial"/>
          <w:sz w:val="22"/>
          <w:szCs w:val="22"/>
        </w:rPr>
        <w:t xml:space="preserve"> (Accessed: </w:t>
      </w:r>
      <w:r w:rsidR="00C67459">
        <w:rPr>
          <w:rStyle w:val="s1"/>
          <w:rFonts w:ascii="Arial" w:hAnsi="Arial" w:cs="Arial"/>
          <w:sz w:val="22"/>
          <w:szCs w:val="22"/>
        </w:rPr>
        <w:t>17 July 2026</w:t>
      </w:r>
      <w:r w:rsidRPr="0033455F">
        <w:rPr>
          <w:rStyle w:val="s1"/>
          <w:rFonts w:ascii="Arial" w:hAnsi="Arial" w:cs="Arial"/>
          <w:sz w:val="22"/>
          <w:szCs w:val="22"/>
        </w:rPr>
        <w:t>).</w:t>
      </w:r>
    </w:p>
    <w:p w14:paraId="4566D148" w14:textId="77777777" w:rsidR="00530266" w:rsidRPr="0033455F" w:rsidRDefault="00530266">
      <w:pPr>
        <w:pStyle w:val="p2"/>
        <w:rPr>
          <w:rFonts w:ascii="Arial" w:hAnsi="Arial" w:cs="Arial"/>
          <w:sz w:val="22"/>
          <w:szCs w:val="22"/>
        </w:rPr>
      </w:pPr>
    </w:p>
    <w:p w14:paraId="1477817D" w14:textId="1BBF9B1E" w:rsidR="00530266" w:rsidRDefault="00530266">
      <w:pPr>
        <w:pStyle w:val="p1"/>
        <w:rPr>
          <w:rStyle w:val="s1"/>
          <w:rFonts w:ascii="Arial" w:hAnsi="Arial" w:cs="Arial"/>
          <w:sz w:val="22"/>
          <w:szCs w:val="22"/>
        </w:rPr>
      </w:pPr>
      <w:r w:rsidRPr="0033455F">
        <w:rPr>
          <w:rStyle w:val="s1"/>
          <w:rFonts w:ascii="Arial" w:hAnsi="Arial" w:cs="Arial"/>
          <w:sz w:val="22"/>
          <w:szCs w:val="22"/>
        </w:rPr>
        <w:t xml:space="preserve">NHS England (2024) </w:t>
      </w:r>
      <w:r w:rsidRPr="00987F94">
        <w:rPr>
          <w:rStyle w:val="s2"/>
          <w:rFonts w:ascii="Arial" w:hAnsi="Arial" w:cs="Arial"/>
          <w:i w:val="0"/>
          <w:iCs w:val="0"/>
          <w:sz w:val="22"/>
          <w:szCs w:val="22"/>
        </w:rPr>
        <w:t>NHS Health Check programme</w:t>
      </w:r>
      <w:r w:rsidRPr="0033455F">
        <w:rPr>
          <w:rStyle w:val="s1"/>
          <w:rFonts w:ascii="Arial" w:hAnsi="Arial" w:cs="Arial"/>
          <w:sz w:val="22"/>
          <w:szCs w:val="22"/>
        </w:rPr>
        <w:t xml:space="preserve">. Available at: </w:t>
      </w:r>
      <w:hyperlink r:id="rId7" w:history="1">
        <w:r w:rsidRPr="0033455F">
          <w:rPr>
            <w:rStyle w:val="Hyperlink"/>
            <w:rFonts w:ascii="Arial" w:hAnsi="Arial" w:cs="Arial"/>
            <w:sz w:val="22"/>
            <w:szCs w:val="22"/>
          </w:rPr>
          <w:t>https://www.healthcheck.nhs.uk</w:t>
        </w:r>
      </w:hyperlink>
      <w:r w:rsidRPr="0033455F">
        <w:rPr>
          <w:rStyle w:val="s1"/>
          <w:rFonts w:ascii="Arial" w:hAnsi="Arial" w:cs="Arial"/>
          <w:sz w:val="22"/>
          <w:szCs w:val="22"/>
        </w:rPr>
        <w:t xml:space="preserve"> (Accessed: </w:t>
      </w:r>
      <w:r w:rsidR="000973AF">
        <w:rPr>
          <w:rStyle w:val="s1"/>
          <w:rFonts w:ascii="Arial" w:hAnsi="Arial" w:cs="Arial"/>
          <w:sz w:val="22"/>
          <w:szCs w:val="22"/>
        </w:rPr>
        <w:t>19 July 2026</w:t>
      </w:r>
      <w:r w:rsidRPr="0033455F">
        <w:rPr>
          <w:rStyle w:val="s1"/>
          <w:rFonts w:ascii="Arial" w:hAnsi="Arial" w:cs="Arial"/>
          <w:sz w:val="22"/>
          <w:szCs w:val="22"/>
        </w:rPr>
        <w:t>).</w:t>
      </w:r>
    </w:p>
    <w:p w14:paraId="65C6DBAE" w14:textId="77777777" w:rsidR="00D77932" w:rsidRDefault="00D77932">
      <w:pPr>
        <w:pStyle w:val="p1"/>
        <w:rPr>
          <w:rStyle w:val="s1"/>
          <w:rFonts w:ascii="Arial" w:hAnsi="Arial" w:cs="Arial"/>
          <w:sz w:val="22"/>
          <w:szCs w:val="22"/>
        </w:rPr>
      </w:pPr>
    </w:p>
    <w:p w14:paraId="0CBE1976" w14:textId="66E94D03" w:rsidR="00D77932" w:rsidRPr="00BF6169" w:rsidRDefault="00D77932">
      <w:pPr>
        <w:pStyle w:val="p1"/>
        <w:rPr>
          <w:rFonts w:ascii="Arial" w:hAnsi="Arial" w:cs="Arial"/>
          <w:sz w:val="22"/>
          <w:szCs w:val="22"/>
        </w:rPr>
      </w:pPr>
      <w:r w:rsidRPr="00BF6169">
        <w:rPr>
          <w:rStyle w:val="s1"/>
          <w:rFonts w:ascii="Arial" w:hAnsi="Arial" w:cs="Arial"/>
          <w:sz w:val="22"/>
          <w:szCs w:val="22"/>
        </w:rPr>
        <w:t xml:space="preserve">National Institute for Health and Care Excellence (NICE) (2020) </w:t>
      </w:r>
      <w:r w:rsidRPr="00643571">
        <w:rPr>
          <w:rStyle w:val="s2"/>
          <w:rFonts w:ascii="Arial" w:hAnsi="Arial" w:cs="Arial"/>
          <w:i w:val="0"/>
          <w:iCs w:val="0"/>
          <w:sz w:val="22"/>
          <w:szCs w:val="22"/>
        </w:rPr>
        <w:t>Acute coronary syndromes (NG185)</w:t>
      </w:r>
      <w:r w:rsidRPr="00BF6169">
        <w:rPr>
          <w:rStyle w:val="s2"/>
          <w:rFonts w:ascii="Arial" w:hAnsi="Arial" w:cs="Arial"/>
          <w:sz w:val="22"/>
          <w:szCs w:val="22"/>
        </w:rPr>
        <w:t>.</w:t>
      </w:r>
      <w:r w:rsidRPr="00BF6169">
        <w:rPr>
          <w:rStyle w:val="s1"/>
          <w:rFonts w:ascii="Arial" w:hAnsi="Arial" w:cs="Arial"/>
          <w:sz w:val="22"/>
          <w:szCs w:val="22"/>
        </w:rPr>
        <w:t xml:space="preserve"> Available at: </w:t>
      </w:r>
      <w:hyperlink r:id="rId8" w:history="1">
        <w:r w:rsidRPr="00BF6169">
          <w:rPr>
            <w:rStyle w:val="Hyperlink"/>
            <w:rFonts w:ascii="Arial" w:hAnsi="Arial" w:cs="Arial"/>
            <w:sz w:val="22"/>
            <w:szCs w:val="22"/>
          </w:rPr>
          <w:t>https://www.nice.org.uk/guidance/ng185</w:t>
        </w:r>
      </w:hyperlink>
      <w:r w:rsidRPr="00BF6169">
        <w:rPr>
          <w:rStyle w:val="s1"/>
          <w:rFonts w:ascii="Arial" w:hAnsi="Arial" w:cs="Arial"/>
          <w:sz w:val="22"/>
          <w:szCs w:val="22"/>
        </w:rPr>
        <w:t xml:space="preserve"> (Accessed: </w:t>
      </w:r>
      <w:r w:rsidR="009641CE">
        <w:rPr>
          <w:rStyle w:val="s1"/>
          <w:rFonts w:ascii="Arial" w:hAnsi="Arial" w:cs="Arial"/>
          <w:sz w:val="22"/>
          <w:szCs w:val="22"/>
        </w:rPr>
        <w:t xml:space="preserve">18 </w:t>
      </w:r>
      <w:r w:rsidR="004315B6">
        <w:rPr>
          <w:rStyle w:val="s1"/>
          <w:rFonts w:ascii="Arial" w:hAnsi="Arial" w:cs="Arial"/>
          <w:sz w:val="22"/>
          <w:szCs w:val="22"/>
        </w:rPr>
        <w:t>July</w:t>
      </w:r>
      <w:r w:rsidR="009641CE">
        <w:rPr>
          <w:rStyle w:val="s1"/>
          <w:rFonts w:ascii="Arial" w:hAnsi="Arial" w:cs="Arial"/>
          <w:sz w:val="22"/>
          <w:szCs w:val="22"/>
        </w:rPr>
        <w:t xml:space="preserve"> 2026</w:t>
      </w:r>
      <w:r w:rsidRPr="00BF6169">
        <w:rPr>
          <w:rStyle w:val="s1"/>
          <w:rFonts w:ascii="Arial" w:hAnsi="Arial" w:cs="Arial"/>
          <w:sz w:val="22"/>
          <w:szCs w:val="22"/>
        </w:rPr>
        <w:t>).</w:t>
      </w:r>
      <w:r w:rsidRPr="00BF6169">
        <w:rPr>
          <w:rStyle w:val="apple-converted-space"/>
          <w:rFonts w:ascii="Arial" w:hAnsi="Arial" w:cs="Arial"/>
          <w:sz w:val="22"/>
          <w:szCs w:val="22"/>
        </w:rPr>
        <w:t> </w:t>
      </w:r>
    </w:p>
    <w:p w14:paraId="73E388E0" w14:textId="77777777" w:rsidR="00D77932" w:rsidRPr="00BF6169" w:rsidRDefault="00D77932">
      <w:pPr>
        <w:pStyle w:val="p2"/>
        <w:rPr>
          <w:rFonts w:ascii="Arial" w:hAnsi="Arial" w:cs="Arial"/>
          <w:sz w:val="22"/>
          <w:szCs w:val="22"/>
        </w:rPr>
      </w:pPr>
    </w:p>
    <w:p w14:paraId="7B06DE60" w14:textId="7975A5B9" w:rsidR="00D77932" w:rsidRPr="00BF6169" w:rsidRDefault="00D77932">
      <w:pPr>
        <w:pStyle w:val="p1"/>
        <w:rPr>
          <w:rFonts w:ascii="Arial" w:hAnsi="Arial" w:cs="Arial"/>
          <w:sz w:val="22"/>
          <w:szCs w:val="22"/>
        </w:rPr>
      </w:pPr>
      <w:r w:rsidRPr="00BF6169">
        <w:rPr>
          <w:rStyle w:val="s1"/>
          <w:rFonts w:ascii="Arial" w:hAnsi="Arial" w:cs="Arial"/>
          <w:sz w:val="22"/>
          <w:szCs w:val="22"/>
        </w:rPr>
        <w:t xml:space="preserve">NHS (2024) </w:t>
      </w:r>
      <w:r w:rsidRPr="00075189">
        <w:rPr>
          <w:rStyle w:val="s2"/>
          <w:rFonts w:ascii="Arial" w:hAnsi="Arial" w:cs="Arial"/>
          <w:i w:val="0"/>
          <w:iCs w:val="0"/>
          <w:sz w:val="22"/>
          <w:szCs w:val="22"/>
        </w:rPr>
        <w:t>Coronary heart disease: Recovery.</w:t>
      </w:r>
      <w:r w:rsidRPr="00075189">
        <w:rPr>
          <w:rStyle w:val="s1"/>
          <w:rFonts w:ascii="Arial" w:hAnsi="Arial" w:cs="Arial"/>
          <w:i/>
          <w:iCs/>
          <w:sz w:val="22"/>
          <w:szCs w:val="22"/>
        </w:rPr>
        <w:t xml:space="preserve"> </w:t>
      </w:r>
      <w:r w:rsidRPr="00BF6169">
        <w:rPr>
          <w:rStyle w:val="s1"/>
          <w:rFonts w:ascii="Arial" w:hAnsi="Arial" w:cs="Arial"/>
          <w:sz w:val="22"/>
          <w:szCs w:val="22"/>
        </w:rPr>
        <w:t xml:space="preserve">Available at: </w:t>
      </w:r>
      <w:hyperlink r:id="rId9" w:history="1">
        <w:r w:rsidRPr="00BF6169">
          <w:rPr>
            <w:rStyle w:val="Hyperlink"/>
            <w:rFonts w:ascii="Arial" w:hAnsi="Arial" w:cs="Arial"/>
            <w:sz w:val="22"/>
            <w:szCs w:val="22"/>
          </w:rPr>
          <w:t>https://www.nhs.uk/conditions/coronary-heart-disease/recovery/</w:t>
        </w:r>
      </w:hyperlink>
      <w:r w:rsidRPr="00BF6169">
        <w:rPr>
          <w:rStyle w:val="s1"/>
          <w:rFonts w:ascii="Arial" w:hAnsi="Arial" w:cs="Arial"/>
          <w:sz w:val="22"/>
          <w:szCs w:val="22"/>
        </w:rPr>
        <w:t xml:space="preserve"> (Accessed: </w:t>
      </w:r>
      <w:r w:rsidR="004315B6">
        <w:rPr>
          <w:rStyle w:val="s1"/>
          <w:rFonts w:ascii="Arial" w:hAnsi="Arial" w:cs="Arial"/>
          <w:sz w:val="22"/>
          <w:szCs w:val="22"/>
        </w:rPr>
        <w:t>19 July 2026</w:t>
      </w:r>
      <w:r w:rsidRPr="00BF6169">
        <w:rPr>
          <w:rStyle w:val="s1"/>
          <w:rFonts w:ascii="Arial" w:hAnsi="Arial" w:cs="Arial"/>
          <w:sz w:val="22"/>
          <w:szCs w:val="22"/>
        </w:rPr>
        <w:t>).</w:t>
      </w:r>
      <w:r w:rsidRPr="00BF6169">
        <w:rPr>
          <w:rStyle w:val="apple-converted-space"/>
          <w:rFonts w:ascii="Arial" w:hAnsi="Arial" w:cs="Arial"/>
          <w:sz w:val="22"/>
          <w:szCs w:val="22"/>
        </w:rPr>
        <w:t> </w:t>
      </w:r>
    </w:p>
    <w:p w14:paraId="518E0362" w14:textId="77777777" w:rsidR="00D77932" w:rsidRPr="00BF6169" w:rsidRDefault="00D77932">
      <w:pPr>
        <w:pStyle w:val="p2"/>
        <w:rPr>
          <w:rFonts w:ascii="Arial" w:hAnsi="Arial" w:cs="Arial"/>
          <w:sz w:val="22"/>
          <w:szCs w:val="22"/>
        </w:rPr>
      </w:pPr>
    </w:p>
    <w:p w14:paraId="50249FD7" w14:textId="726D1FCD" w:rsidR="00D77932" w:rsidRPr="00BF6169" w:rsidRDefault="00D77932">
      <w:pPr>
        <w:pStyle w:val="p1"/>
        <w:rPr>
          <w:rFonts w:ascii="Arial" w:hAnsi="Arial" w:cs="Arial"/>
          <w:sz w:val="22"/>
          <w:szCs w:val="22"/>
        </w:rPr>
      </w:pPr>
      <w:r w:rsidRPr="00FC6909">
        <w:rPr>
          <w:rStyle w:val="s1"/>
          <w:rFonts w:ascii="Arial" w:hAnsi="Arial" w:cs="Arial"/>
          <w:sz w:val="22"/>
          <w:szCs w:val="22"/>
        </w:rPr>
        <w:t>National Institute for Health and Care Excellence (NICE) (2015)</w:t>
      </w:r>
      <w:r w:rsidRPr="000773F6">
        <w:rPr>
          <w:rStyle w:val="s1"/>
          <w:rFonts w:ascii="Arial" w:hAnsi="Arial" w:cs="Arial"/>
          <w:sz w:val="22"/>
          <w:szCs w:val="22"/>
        </w:rPr>
        <w:t xml:space="preserve"> </w:t>
      </w:r>
      <w:r w:rsidRPr="009E38DB">
        <w:rPr>
          <w:rStyle w:val="s2"/>
          <w:rFonts w:ascii="Arial" w:hAnsi="Arial" w:cs="Arial"/>
          <w:i w:val="0"/>
          <w:iCs w:val="0"/>
          <w:sz w:val="22"/>
          <w:szCs w:val="22"/>
        </w:rPr>
        <w:t>Secondary prevention after</w:t>
      </w:r>
      <w:r w:rsidRPr="000773F6">
        <w:rPr>
          <w:rStyle w:val="s2"/>
          <w:rFonts w:ascii="Arial" w:hAnsi="Arial" w:cs="Arial"/>
          <w:sz w:val="22"/>
          <w:szCs w:val="22"/>
        </w:rPr>
        <w:t xml:space="preserve"> </w:t>
      </w:r>
      <w:r w:rsidRPr="009E38DB">
        <w:rPr>
          <w:rStyle w:val="s2"/>
          <w:rFonts w:ascii="Arial" w:hAnsi="Arial" w:cs="Arial"/>
          <w:i w:val="0"/>
          <w:iCs w:val="0"/>
          <w:sz w:val="22"/>
          <w:szCs w:val="22"/>
        </w:rPr>
        <w:t>a myocardial infarction: Quality Standard</w:t>
      </w:r>
      <w:r w:rsidRPr="000773F6">
        <w:rPr>
          <w:rStyle w:val="s2"/>
          <w:rFonts w:ascii="Arial" w:hAnsi="Arial" w:cs="Arial"/>
          <w:sz w:val="22"/>
          <w:szCs w:val="22"/>
        </w:rPr>
        <w:t xml:space="preserve"> (QS99)</w:t>
      </w:r>
      <w:r w:rsidRPr="00174025">
        <w:rPr>
          <w:rStyle w:val="s2"/>
          <w:rFonts w:ascii="Arial" w:hAnsi="Arial" w:cs="Arial"/>
          <w:sz w:val="22"/>
          <w:szCs w:val="22"/>
        </w:rPr>
        <w:t>.</w:t>
      </w:r>
      <w:r w:rsidRPr="00BF6169">
        <w:rPr>
          <w:rStyle w:val="s1"/>
          <w:rFonts w:ascii="Arial" w:hAnsi="Arial" w:cs="Arial"/>
          <w:sz w:val="22"/>
          <w:szCs w:val="22"/>
        </w:rPr>
        <w:t xml:space="preserve"> Available at: </w:t>
      </w:r>
      <w:hyperlink r:id="rId10" w:history="1">
        <w:r w:rsidRPr="00BF6169">
          <w:rPr>
            <w:rStyle w:val="Hyperlink"/>
            <w:rFonts w:ascii="Arial" w:hAnsi="Arial" w:cs="Arial"/>
            <w:sz w:val="22"/>
            <w:szCs w:val="22"/>
          </w:rPr>
          <w:t>https://www.nice.org.uk/guidance/qs99</w:t>
        </w:r>
      </w:hyperlink>
      <w:r w:rsidRPr="00BF6169">
        <w:rPr>
          <w:rStyle w:val="s1"/>
          <w:rFonts w:ascii="Arial" w:hAnsi="Arial" w:cs="Arial"/>
          <w:sz w:val="22"/>
          <w:szCs w:val="22"/>
        </w:rPr>
        <w:t xml:space="preserve"> (Accessed: </w:t>
      </w:r>
      <w:r w:rsidR="004315B6">
        <w:rPr>
          <w:rStyle w:val="s1"/>
          <w:rFonts w:ascii="Arial" w:hAnsi="Arial" w:cs="Arial"/>
          <w:sz w:val="22"/>
          <w:szCs w:val="22"/>
        </w:rPr>
        <w:t>19 July 2026</w:t>
      </w:r>
      <w:r w:rsidRPr="00BF6169">
        <w:rPr>
          <w:rStyle w:val="s1"/>
          <w:rFonts w:ascii="Arial" w:hAnsi="Arial" w:cs="Arial"/>
          <w:sz w:val="22"/>
          <w:szCs w:val="22"/>
        </w:rPr>
        <w:t>).</w:t>
      </w:r>
      <w:r w:rsidRPr="00BF6169">
        <w:rPr>
          <w:rStyle w:val="apple-converted-space"/>
          <w:rFonts w:ascii="Arial" w:hAnsi="Arial" w:cs="Arial"/>
          <w:sz w:val="22"/>
          <w:szCs w:val="22"/>
        </w:rPr>
        <w:t> </w:t>
      </w:r>
    </w:p>
    <w:p w14:paraId="61CF3B3D" w14:textId="77777777" w:rsidR="00D77932" w:rsidRPr="00BF6169" w:rsidRDefault="00D77932">
      <w:pPr>
        <w:pStyle w:val="p1"/>
        <w:rPr>
          <w:rFonts w:ascii="Arial" w:hAnsi="Arial" w:cs="Arial"/>
          <w:sz w:val="22"/>
          <w:szCs w:val="22"/>
        </w:rPr>
      </w:pPr>
    </w:p>
    <w:p w14:paraId="47AF5314" w14:textId="77777777" w:rsidR="00530266" w:rsidRPr="0033455F" w:rsidRDefault="00530266">
      <w:pPr>
        <w:pStyle w:val="p2"/>
        <w:rPr>
          <w:rFonts w:ascii="Arial" w:hAnsi="Arial" w:cs="Arial"/>
          <w:sz w:val="22"/>
          <w:szCs w:val="22"/>
        </w:rPr>
      </w:pPr>
    </w:p>
    <w:p w14:paraId="2C1308B9" w14:textId="75B6425D" w:rsidR="00530266" w:rsidRPr="0033455F" w:rsidRDefault="00530266">
      <w:pPr>
        <w:pStyle w:val="p1"/>
        <w:rPr>
          <w:rFonts w:ascii="Arial" w:hAnsi="Arial" w:cs="Arial"/>
          <w:sz w:val="22"/>
          <w:szCs w:val="22"/>
        </w:rPr>
      </w:pPr>
      <w:r w:rsidRPr="0033455F">
        <w:rPr>
          <w:rStyle w:val="s1"/>
          <w:rFonts w:ascii="Arial" w:hAnsi="Arial" w:cs="Arial"/>
          <w:sz w:val="22"/>
          <w:szCs w:val="22"/>
        </w:rPr>
        <w:t xml:space="preserve">Office for Health Improvement and Disparities (2024) </w:t>
      </w:r>
      <w:r w:rsidRPr="00021B6A">
        <w:rPr>
          <w:rStyle w:val="s2"/>
          <w:rFonts w:ascii="Arial" w:hAnsi="Arial" w:cs="Arial"/>
          <w:i w:val="0"/>
          <w:iCs w:val="0"/>
          <w:sz w:val="22"/>
          <w:szCs w:val="22"/>
        </w:rPr>
        <w:t>Cardiovascular disease profile</w:t>
      </w:r>
      <w:r w:rsidRPr="00021B6A">
        <w:rPr>
          <w:rStyle w:val="s1"/>
          <w:rFonts w:ascii="Arial" w:hAnsi="Arial" w:cs="Arial"/>
          <w:i/>
          <w:iCs/>
          <w:sz w:val="22"/>
          <w:szCs w:val="22"/>
        </w:rPr>
        <w:t xml:space="preserve">. </w:t>
      </w:r>
      <w:r w:rsidRPr="0033455F">
        <w:rPr>
          <w:rStyle w:val="s1"/>
          <w:rFonts w:ascii="Arial" w:hAnsi="Arial" w:cs="Arial"/>
          <w:sz w:val="22"/>
          <w:szCs w:val="22"/>
        </w:rPr>
        <w:t xml:space="preserve">Available at: </w:t>
      </w:r>
      <w:hyperlink r:id="rId11" w:history="1">
        <w:r w:rsidRPr="0033455F">
          <w:rPr>
            <w:rStyle w:val="Hyperlink"/>
            <w:rFonts w:ascii="Arial" w:hAnsi="Arial" w:cs="Arial"/>
            <w:sz w:val="22"/>
            <w:szCs w:val="22"/>
          </w:rPr>
          <w:t>https://fingertips.phe.org.uk</w:t>
        </w:r>
      </w:hyperlink>
      <w:r w:rsidRPr="0033455F">
        <w:rPr>
          <w:rStyle w:val="s1"/>
          <w:rFonts w:ascii="Arial" w:hAnsi="Arial" w:cs="Arial"/>
          <w:sz w:val="22"/>
          <w:szCs w:val="22"/>
        </w:rPr>
        <w:t xml:space="preserve"> (Accessed: </w:t>
      </w:r>
      <w:r w:rsidR="008B6F09">
        <w:rPr>
          <w:rStyle w:val="s1"/>
          <w:rFonts w:ascii="Arial" w:hAnsi="Arial" w:cs="Arial"/>
          <w:sz w:val="22"/>
          <w:szCs w:val="22"/>
        </w:rPr>
        <w:t>17 July 2026</w:t>
      </w:r>
      <w:r w:rsidRPr="0033455F">
        <w:rPr>
          <w:rStyle w:val="s1"/>
          <w:rFonts w:ascii="Arial" w:hAnsi="Arial" w:cs="Arial"/>
          <w:sz w:val="22"/>
          <w:szCs w:val="22"/>
        </w:rPr>
        <w:t>).</w:t>
      </w:r>
    </w:p>
    <w:p w14:paraId="71426E9B" w14:textId="77777777" w:rsidR="00530266" w:rsidRPr="0033455F" w:rsidRDefault="00530266">
      <w:pPr>
        <w:pStyle w:val="p2"/>
        <w:rPr>
          <w:rFonts w:ascii="Arial" w:hAnsi="Arial" w:cs="Arial"/>
          <w:sz w:val="22"/>
          <w:szCs w:val="22"/>
        </w:rPr>
      </w:pPr>
    </w:p>
    <w:p w14:paraId="1C9A2280" w14:textId="759044D6" w:rsidR="00530266" w:rsidRPr="0033455F" w:rsidRDefault="00530266">
      <w:pPr>
        <w:pStyle w:val="p1"/>
        <w:rPr>
          <w:rFonts w:ascii="Arial" w:hAnsi="Arial" w:cs="Arial"/>
          <w:sz w:val="22"/>
          <w:szCs w:val="22"/>
        </w:rPr>
      </w:pPr>
      <w:r w:rsidRPr="0033455F">
        <w:rPr>
          <w:rStyle w:val="s1"/>
          <w:rFonts w:ascii="Arial" w:hAnsi="Arial" w:cs="Arial"/>
          <w:sz w:val="22"/>
          <w:szCs w:val="22"/>
        </w:rPr>
        <w:t xml:space="preserve">Office for National Statistics (2024) </w:t>
      </w:r>
      <w:r w:rsidRPr="0072156D">
        <w:rPr>
          <w:rStyle w:val="s2"/>
          <w:rFonts w:ascii="Arial" w:hAnsi="Arial" w:cs="Arial"/>
          <w:i w:val="0"/>
          <w:iCs w:val="0"/>
          <w:sz w:val="22"/>
          <w:szCs w:val="22"/>
        </w:rPr>
        <w:t>Deaths registered in England and Wales</w:t>
      </w:r>
      <w:r w:rsidRPr="0072156D">
        <w:rPr>
          <w:rStyle w:val="s1"/>
          <w:rFonts w:ascii="Arial" w:hAnsi="Arial" w:cs="Arial"/>
          <w:i/>
          <w:iCs/>
          <w:sz w:val="22"/>
          <w:szCs w:val="22"/>
        </w:rPr>
        <w:t xml:space="preserve">. </w:t>
      </w:r>
      <w:r w:rsidRPr="0033455F">
        <w:rPr>
          <w:rStyle w:val="s1"/>
          <w:rFonts w:ascii="Arial" w:hAnsi="Arial" w:cs="Arial"/>
          <w:sz w:val="22"/>
          <w:szCs w:val="22"/>
        </w:rPr>
        <w:t xml:space="preserve">Available at: </w:t>
      </w:r>
      <w:hyperlink r:id="rId12" w:history="1">
        <w:r w:rsidRPr="0033455F">
          <w:rPr>
            <w:rStyle w:val="Hyperlink"/>
            <w:rFonts w:ascii="Arial" w:hAnsi="Arial" w:cs="Arial"/>
            <w:sz w:val="22"/>
            <w:szCs w:val="22"/>
          </w:rPr>
          <w:t>https://www.ons.gov.uk</w:t>
        </w:r>
      </w:hyperlink>
      <w:r w:rsidRPr="0033455F">
        <w:rPr>
          <w:rStyle w:val="s1"/>
          <w:rFonts w:ascii="Arial" w:hAnsi="Arial" w:cs="Arial"/>
          <w:sz w:val="22"/>
          <w:szCs w:val="22"/>
        </w:rPr>
        <w:t xml:space="preserve"> (Accessed: </w:t>
      </w:r>
      <w:r w:rsidR="000939DD">
        <w:rPr>
          <w:rStyle w:val="s1"/>
          <w:rFonts w:ascii="Arial" w:hAnsi="Arial" w:cs="Arial"/>
          <w:sz w:val="22"/>
          <w:szCs w:val="22"/>
        </w:rPr>
        <w:t>2</w:t>
      </w:r>
      <w:r w:rsidR="005C210C">
        <w:rPr>
          <w:rStyle w:val="s1"/>
          <w:rFonts w:ascii="Arial" w:hAnsi="Arial" w:cs="Arial"/>
          <w:sz w:val="22"/>
          <w:szCs w:val="22"/>
        </w:rPr>
        <w:t>0 July 2026</w:t>
      </w:r>
      <w:r w:rsidRPr="0033455F">
        <w:rPr>
          <w:rStyle w:val="s1"/>
          <w:rFonts w:ascii="Arial" w:hAnsi="Arial" w:cs="Arial"/>
          <w:sz w:val="22"/>
          <w:szCs w:val="22"/>
        </w:rPr>
        <w:t>).</w:t>
      </w:r>
    </w:p>
    <w:p w14:paraId="602A5B72" w14:textId="77777777" w:rsidR="00530266" w:rsidRPr="0033455F" w:rsidRDefault="00530266">
      <w:pPr>
        <w:pStyle w:val="p2"/>
        <w:rPr>
          <w:rFonts w:ascii="Arial" w:hAnsi="Arial" w:cs="Arial"/>
          <w:sz w:val="22"/>
          <w:szCs w:val="22"/>
        </w:rPr>
      </w:pPr>
    </w:p>
    <w:p w14:paraId="5403012D" w14:textId="44CE367A" w:rsidR="00530266" w:rsidRPr="0033455F" w:rsidRDefault="00530266">
      <w:pPr>
        <w:pStyle w:val="p1"/>
        <w:rPr>
          <w:rFonts w:ascii="Arial" w:hAnsi="Arial" w:cs="Arial"/>
          <w:sz w:val="22"/>
          <w:szCs w:val="22"/>
        </w:rPr>
      </w:pPr>
      <w:r w:rsidRPr="0033455F">
        <w:rPr>
          <w:rStyle w:val="s1"/>
          <w:rFonts w:ascii="Arial" w:hAnsi="Arial" w:cs="Arial"/>
          <w:sz w:val="22"/>
          <w:szCs w:val="22"/>
        </w:rPr>
        <w:t xml:space="preserve">World Heart Federation (2024) </w:t>
      </w:r>
      <w:r w:rsidRPr="0072156D">
        <w:rPr>
          <w:rStyle w:val="s2"/>
          <w:rFonts w:ascii="Arial" w:hAnsi="Arial" w:cs="Arial"/>
          <w:i w:val="0"/>
          <w:iCs w:val="0"/>
          <w:sz w:val="22"/>
          <w:szCs w:val="22"/>
        </w:rPr>
        <w:t>World Heart Report 2024</w:t>
      </w:r>
      <w:r w:rsidRPr="0033455F">
        <w:rPr>
          <w:rStyle w:val="s1"/>
          <w:rFonts w:ascii="Arial" w:hAnsi="Arial" w:cs="Arial"/>
          <w:sz w:val="22"/>
          <w:szCs w:val="22"/>
        </w:rPr>
        <w:t xml:space="preserve">. Available at: </w:t>
      </w:r>
      <w:hyperlink r:id="rId13" w:history="1">
        <w:r w:rsidRPr="0033455F">
          <w:rPr>
            <w:rStyle w:val="Hyperlink"/>
            <w:rFonts w:ascii="Arial" w:hAnsi="Arial" w:cs="Arial"/>
            <w:sz w:val="22"/>
            <w:szCs w:val="22"/>
          </w:rPr>
          <w:t>https://world-heart-federation.org</w:t>
        </w:r>
      </w:hyperlink>
      <w:r w:rsidRPr="0033455F">
        <w:rPr>
          <w:rStyle w:val="s1"/>
          <w:rFonts w:ascii="Arial" w:hAnsi="Arial" w:cs="Arial"/>
          <w:sz w:val="22"/>
          <w:szCs w:val="22"/>
        </w:rPr>
        <w:t xml:space="preserve"> (Accessed: </w:t>
      </w:r>
      <w:r w:rsidR="005A63FE">
        <w:rPr>
          <w:rStyle w:val="s1"/>
          <w:rFonts w:ascii="Arial" w:hAnsi="Arial" w:cs="Arial"/>
          <w:sz w:val="22"/>
          <w:szCs w:val="22"/>
        </w:rPr>
        <w:t>19 July 2026</w:t>
      </w:r>
      <w:r w:rsidRPr="0033455F">
        <w:rPr>
          <w:rStyle w:val="s1"/>
          <w:rFonts w:ascii="Arial" w:hAnsi="Arial" w:cs="Arial"/>
          <w:sz w:val="22"/>
          <w:szCs w:val="22"/>
        </w:rPr>
        <w:t>).</w:t>
      </w:r>
    </w:p>
    <w:p w14:paraId="4EE2BF22" w14:textId="77777777" w:rsidR="009F5120" w:rsidRDefault="009F5120" w:rsidP="006B69F3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28C601F" w14:textId="77777777" w:rsidR="00B851CB" w:rsidRDefault="00B851CB" w:rsidP="006B69F3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2539572" w14:textId="77777777" w:rsidR="00B851CB" w:rsidRDefault="00B851CB" w:rsidP="006B69F3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9C3C2C7" w14:textId="77777777" w:rsidR="00B851CB" w:rsidRDefault="00B851CB" w:rsidP="006B69F3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D63DF66" w14:textId="77777777" w:rsidR="00B851CB" w:rsidRDefault="00B851CB" w:rsidP="006B69F3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C64AEB5" w14:textId="77777777" w:rsidR="00B851CB" w:rsidRDefault="00B851CB" w:rsidP="006B69F3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85B54D0" w14:textId="77777777" w:rsidR="00B851CB" w:rsidRDefault="00B851CB" w:rsidP="006B69F3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DE12B87" w14:textId="77777777" w:rsidR="00B851CB" w:rsidRDefault="00B851CB" w:rsidP="006B69F3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1315646" w14:textId="77777777" w:rsidR="00B851CB" w:rsidRDefault="00B851CB" w:rsidP="006B69F3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2BC020A" w14:textId="71596F3B" w:rsidR="00B851CB" w:rsidRPr="00B851CB" w:rsidRDefault="00B851CB" w:rsidP="006B69F3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Page 6</w:t>
      </w:r>
    </w:p>
    <w:sectPr w:rsidR="00B851CB" w:rsidRPr="00B851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UICTFontTextStyleItalicBody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xW0DX7Pb" int2:invalidationBookmarkName="" int2:hashCode="DnfKAEcAKPtOFp" int2:id="biTRWCtY">
      <int2:state int2:value="Rejected" int2:type="style"/>
    </int2:bookmark>
    <int2:bookmark int2:bookmarkName="_Int_BZxIeGz2" int2:invalidationBookmarkName="" int2:hashCode="SLGLFARhzcGrh6" int2:id="Htt18ilO">
      <int2:state int2:value="Rejected" int2:type="style"/>
    </int2:bookmark>
    <int2:bookmark int2:bookmarkName="_Int_qPJLYpUP" int2:invalidationBookmarkName="" int2:hashCode="wauZJOzaG+r4u6" int2:id="UDdtCVIZ">
      <int2:state int2:value="Rejected" int2:type="style"/>
    </int2:bookmark>
    <int2:bookmark int2:bookmarkName="_Int_n0gfu9yf" int2:invalidationBookmarkName="" int2:hashCode="l5aAn32uSC0xI8" int2:id="QhqS36Fo">
      <int2:state int2:value="Rejected" int2:type="styl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3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8B"/>
    <w:rsid w:val="00004D01"/>
    <w:rsid w:val="00005D5B"/>
    <w:rsid w:val="000115B9"/>
    <w:rsid w:val="00013EFA"/>
    <w:rsid w:val="00021B6A"/>
    <w:rsid w:val="00023E29"/>
    <w:rsid w:val="000257A0"/>
    <w:rsid w:val="0003356F"/>
    <w:rsid w:val="000357FA"/>
    <w:rsid w:val="00035DCA"/>
    <w:rsid w:val="0004487D"/>
    <w:rsid w:val="00050B15"/>
    <w:rsid w:val="00050B6E"/>
    <w:rsid w:val="00052028"/>
    <w:rsid w:val="000530C5"/>
    <w:rsid w:val="00054933"/>
    <w:rsid w:val="000574AC"/>
    <w:rsid w:val="00060756"/>
    <w:rsid w:val="00070883"/>
    <w:rsid w:val="00073907"/>
    <w:rsid w:val="00075189"/>
    <w:rsid w:val="000773F6"/>
    <w:rsid w:val="0008037E"/>
    <w:rsid w:val="00085808"/>
    <w:rsid w:val="0009004B"/>
    <w:rsid w:val="00092EAF"/>
    <w:rsid w:val="000939DD"/>
    <w:rsid w:val="00093BBF"/>
    <w:rsid w:val="000973AF"/>
    <w:rsid w:val="00097BD1"/>
    <w:rsid w:val="000A1265"/>
    <w:rsid w:val="000A50E7"/>
    <w:rsid w:val="000A522B"/>
    <w:rsid w:val="000A7632"/>
    <w:rsid w:val="000B08A4"/>
    <w:rsid w:val="000B4258"/>
    <w:rsid w:val="000B6672"/>
    <w:rsid w:val="000C5413"/>
    <w:rsid w:val="000C70F4"/>
    <w:rsid w:val="000D59BE"/>
    <w:rsid w:val="000D5D15"/>
    <w:rsid w:val="000E2AA1"/>
    <w:rsid w:val="000E3271"/>
    <w:rsid w:val="000E3C3D"/>
    <w:rsid w:val="000E7D94"/>
    <w:rsid w:val="000F01A3"/>
    <w:rsid w:val="000F45C0"/>
    <w:rsid w:val="000F53CA"/>
    <w:rsid w:val="00102A89"/>
    <w:rsid w:val="00105F2F"/>
    <w:rsid w:val="00113288"/>
    <w:rsid w:val="00117CB4"/>
    <w:rsid w:val="00127FE9"/>
    <w:rsid w:val="001335B6"/>
    <w:rsid w:val="00135226"/>
    <w:rsid w:val="001420FB"/>
    <w:rsid w:val="00146C69"/>
    <w:rsid w:val="00146E9B"/>
    <w:rsid w:val="00147B29"/>
    <w:rsid w:val="00150A83"/>
    <w:rsid w:val="00150BF5"/>
    <w:rsid w:val="0015643F"/>
    <w:rsid w:val="00163EDD"/>
    <w:rsid w:val="001669E1"/>
    <w:rsid w:val="00174025"/>
    <w:rsid w:val="001741FF"/>
    <w:rsid w:val="00182A8F"/>
    <w:rsid w:val="00183716"/>
    <w:rsid w:val="00186B48"/>
    <w:rsid w:val="00190F41"/>
    <w:rsid w:val="00193C5F"/>
    <w:rsid w:val="00196E0F"/>
    <w:rsid w:val="001A1B82"/>
    <w:rsid w:val="001A1F19"/>
    <w:rsid w:val="001A336D"/>
    <w:rsid w:val="001B0A20"/>
    <w:rsid w:val="001B3556"/>
    <w:rsid w:val="001B7AAF"/>
    <w:rsid w:val="001C1252"/>
    <w:rsid w:val="001C3261"/>
    <w:rsid w:val="001C5BFE"/>
    <w:rsid w:val="001C5C7F"/>
    <w:rsid w:val="001D053F"/>
    <w:rsid w:val="001D5B47"/>
    <w:rsid w:val="001E1664"/>
    <w:rsid w:val="001E5FD2"/>
    <w:rsid w:val="001F0CD7"/>
    <w:rsid w:val="001F3300"/>
    <w:rsid w:val="001F6CAC"/>
    <w:rsid w:val="002010B1"/>
    <w:rsid w:val="00206676"/>
    <w:rsid w:val="00215031"/>
    <w:rsid w:val="002269C2"/>
    <w:rsid w:val="002459D6"/>
    <w:rsid w:val="00264664"/>
    <w:rsid w:val="002654FC"/>
    <w:rsid w:val="00267118"/>
    <w:rsid w:val="002703F7"/>
    <w:rsid w:val="00270C74"/>
    <w:rsid w:val="00294E28"/>
    <w:rsid w:val="002A0F82"/>
    <w:rsid w:val="002A4309"/>
    <w:rsid w:val="002A5AE3"/>
    <w:rsid w:val="002A6168"/>
    <w:rsid w:val="002B1DD9"/>
    <w:rsid w:val="002B7119"/>
    <w:rsid w:val="002C13DE"/>
    <w:rsid w:val="002C7093"/>
    <w:rsid w:val="002D20DD"/>
    <w:rsid w:val="002D22B7"/>
    <w:rsid w:val="002D4675"/>
    <w:rsid w:val="002E1F70"/>
    <w:rsid w:val="002E32CE"/>
    <w:rsid w:val="002E3924"/>
    <w:rsid w:val="002E5C6E"/>
    <w:rsid w:val="002F182E"/>
    <w:rsid w:val="002F4C58"/>
    <w:rsid w:val="002F4E71"/>
    <w:rsid w:val="002F7E4A"/>
    <w:rsid w:val="002F7F57"/>
    <w:rsid w:val="00300DA8"/>
    <w:rsid w:val="00301AD8"/>
    <w:rsid w:val="00313DB7"/>
    <w:rsid w:val="00325145"/>
    <w:rsid w:val="00330C62"/>
    <w:rsid w:val="00331A7D"/>
    <w:rsid w:val="0033455F"/>
    <w:rsid w:val="00335378"/>
    <w:rsid w:val="003366BC"/>
    <w:rsid w:val="003428CC"/>
    <w:rsid w:val="003445EE"/>
    <w:rsid w:val="00357893"/>
    <w:rsid w:val="003700AD"/>
    <w:rsid w:val="0037421F"/>
    <w:rsid w:val="003754FC"/>
    <w:rsid w:val="003810A1"/>
    <w:rsid w:val="00381641"/>
    <w:rsid w:val="00381AB4"/>
    <w:rsid w:val="00392A88"/>
    <w:rsid w:val="003A1DEF"/>
    <w:rsid w:val="003B5141"/>
    <w:rsid w:val="003B7557"/>
    <w:rsid w:val="003C17A0"/>
    <w:rsid w:val="003C35BB"/>
    <w:rsid w:val="003C50F0"/>
    <w:rsid w:val="003C59F9"/>
    <w:rsid w:val="003C5D1C"/>
    <w:rsid w:val="003D04E3"/>
    <w:rsid w:val="003D0852"/>
    <w:rsid w:val="003E183D"/>
    <w:rsid w:val="003E5101"/>
    <w:rsid w:val="003F0352"/>
    <w:rsid w:val="003F0ED2"/>
    <w:rsid w:val="003F3086"/>
    <w:rsid w:val="003F3B8B"/>
    <w:rsid w:val="003F4E82"/>
    <w:rsid w:val="004000FC"/>
    <w:rsid w:val="00400E57"/>
    <w:rsid w:val="004035D3"/>
    <w:rsid w:val="00405AFC"/>
    <w:rsid w:val="00414C70"/>
    <w:rsid w:val="00421FAA"/>
    <w:rsid w:val="00422C54"/>
    <w:rsid w:val="00427B5D"/>
    <w:rsid w:val="004315B6"/>
    <w:rsid w:val="00441495"/>
    <w:rsid w:val="004474E3"/>
    <w:rsid w:val="00450D57"/>
    <w:rsid w:val="0045367C"/>
    <w:rsid w:val="00453820"/>
    <w:rsid w:val="00453D20"/>
    <w:rsid w:val="00454AEC"/>
    <w:rsid w:val="00455128"/>
    <w:rsid w:val="0045563D"/>
    <w:rsid w:val="004622CD"/>
    <w:rsid w:val="00463D9D"/>
    <w:rsid w:val="00481E28"/>
    <w:rsid w:val="00487290"/>
    <w:rsid w:val="0049028B"/>
    <w:rsid w:val="00490700"/>
    <w:rsid w:val="00492F2B"/>
    <w:rsid w:val="00493FD0"/>
    <w:rsid w:val="004A0B07"/>
    <w:rsid w:val="004A3B98"/>
    <w:rsid w:val="004A4F86"/>
    <w:rsid w:val="004B20BD"/>
    <w:rsid w:val="004B619F"/>
    <w:rsid w:val="004C2D5E"/>
    <w:rsid w:val="004C4E76"/>
    <w:rsid w:val="004D171C"/>
    <w:rsid w:val="004E1CE7"/>
    <w:rsid w:val="004E4D5F"/>
    <w:rsid w:val="00503C0F"/>
    <w:rsid w:val="00505EBC"/>
    <w:rsid w:val="00510DAE"/>
    <w:rsid w:val="00512301"/>
    <w:rsid w:val="00516DBB"/>
    <w:rsid w:val="005173F3"/>
    <w:rsid w:val="00524A86"/>
    <w:rsid w:val="0052614B"/>
    <w:rsid w:val="00530266"/>
    <w:rsid w:val="0053461F"/>
    <w:rsid w:val="00534954"/>
    <w:rsid w:val="0053532A"/>
    <w:rsid w:val="005403B9"/>
    <w:rsid w:val="00543AC8"/>
    <w:rsid w:val="005556A9"/>
    <w:rsid w:val="005604E1"/>
    <w:rsid w:val="00560C68"/>
    <w:rsid w:val="005677FE"/>
    <w:rsid w:val="00570A3D"/>
    <w:rsid w:val="005736CF"/>
    <w:rsid w:val="005A0E42"/>
    <w:rsid w:val="005A3AAC"/>
    <w:rsid w:val="005A63FE"/>
    <w:rsid w:val="005C0772"/>
    <w:rsid w:val="005C210C"/>
    <w:rsid w:val="005C3F6D"/>
    <w:rsid w:val="005C43B6"/>
    <w:rsid w:val="005C750F"/>
    <w:rsid w:val="005F2E12"/>
    <w:rsid w:val="005F3563"/>
    <w:rsid w:val="006043C5"/>
    <w:rsid w:val="0061769E"/>
    <w:rsid w:val="00620710"/>
    <w:rsid w:val="00621377"/>
    <w:rsid w:val="00627E18"/>
    <w:rsid w:val="00643571"/>
    <w:rsid w:val="00644FAE"/>
    <w:rsid w:val="00647644"/>
    <w:rsid w:val="00654314"/>
    <w:rsid w:val="0065578F"/>
    <w:rsid w:val="00656216"/>
    <w:rsid w:val="00665BFC"/>
    <w:rsid w:val="006672A0"/>
    <w:rsid w:val="00673C50"/>
    <w:rsid w:val="00677286"/>
    <w:rsid w:val="00677964"/>
    <w:rsid w:val="00683C65"/>
    <w:rsid w:val="006841E4"/>
    <w:rsid w:val="00685D30"/>
    <w:rsid w:val="006911FF"/>
    <w:rsid w:val="006967D1"/>
    <w:rsid w:val="006969D8"/>
    <w:rsid w:val="0069790F"/>
    <w:rsid w:val="006A04D5"/>
    <w:rsid w:val="006B69F3"/>
    <w:rsid w:val="006C643E"/>
    <w:rsid w:val="006C755E"/>
    <w:rsid w:val="006C7C62"/>
    <w:rsid w:val="006D45D0"/>
    <w:rsid w:val="006D63B5"/>
    <w:rsid w:val="006E03C0"/>
    <w:rsid w:val="006E165F"/>
    <w:rsid w:val="006E1706"/>
    <w:rsid w:val="006E65AC"/>
    <w:rsid w:val="006F05C1"/>
    <w:rsid w:val="006F079E"/>
    <w:rsid w:val="006F355C"/>
    <w:rsid w:val="006F5732"/>
    <w:rsid w:val="00705702"/>
    <w:rsid w:val="00705BDD"/>
    <w:rsid w:val="007073BD"/>
    <w:rsid w:val="00715B48"/>
    <w:rsid w:val="0072156D"/>
    <w:rsid w:val="0072419C"/>
    <w:rsid w:val="00726E97"/>
    <w:rsid w:val="00732CDF"/>
    <w:rsid w:val="00737974"/>
    <w:rsid w:val="00737ADF"/>
    <w:rsid w:val="00746707"/>
    <w:rsid w:val="00746C5D"/>
    <w:rsid w:val="00747386"/>
    <w:rsid w:val="00747AA2"/>
    <w:rsid w:val="007616A7"/>
    <w:rsid w:val="007617AA"/>
    <w:rsid w:val="0076290E"/>
    <w:rsid w:val="007666CE"/>
    <w:rsid w:val="00773287"/>
    <w:rsid w:val="00774733"/>
    <w:rsid w:val="00774881"/>
    <w:rsid w:val="00780BF7"/>
    <w:rsid w:val="00785B2B"/>
    <w:rsid w:val="007924D4"/>
    <w:rsid w:val="007A29EA"/>
    <w:rsid w:val="007A4F31"/>
    <w:rsid w:val="007B10AC"/>
    <w:rsid w:val="007B3492"/>
    <w:rsid w:val="007B674E"/>
    <w:rsid w:val="007C1039"/>
    <w:rsid w:val="007C1EE1"/>
    <w:rsid w:val="007D12A4"/>
    <w:rsid w:val="007D1754"/>
    <w:rsid w:val="007D7C53"/>
    <w:rsid w:val="007E6FEA"/>
    <w:rsid w:val="007F4067"/>
    <w:rsid w:val="007F44B1"/>
    <w:rsid w:val="007F6261"/>
    <w:rsid w:val="00800AE3"/>
    <w:rsid w:val="00803D16"/>
    <w:rsid w:val="00804565"/>
    <w:rsid w:val="00810072"/>
    <w:rsid w:val="00814FAC"/>
    <w:rsid w:val="00821654"/>
    <w:rsid w:val="008249EC"/>
    <w:rsid w:val="008349A5"/>
    <w:rsid w:val="008420AC"/>
    <w:rsid w:val="008427E0"/>
    <w:rsid w:val="0084402F"/>
    <w:rsid w:val="00844BA3"/>
    <w:rsid w:val="00846672"/>
    <w:rsid w:val="00846890"/>
    <w:rsid w:val="008470FA"/>
    <w:rsid w:val="008471C6"/>
    <w:rsid w:val="0086111D"/>
    <w:rsid w:val="0086221D"/>
    <w:rsid w:val="00866C36"/>
    <w:rsid w:val="0087215D"/>
    <w:rsid w:val="00876101"/>
    <w:rsid w:val="0087719E"/>
    <w:rsid w:val="008771C1"/>
    <w:rsid w:val="00882F2C"/>
    <w:rsid w:val="00887D32"/>
    <w:rsid w:val="008931A3"/>
    <w:rsid w:val="00897A12"/>
    <w:rsid w:val="008B006F"/>
    <w:rsid w:val="008B1DE0"/>
    <w:rsid w:val="008B3279"/>
    <w:rsid w:val="008B4237"/>
    <w:rsid w:val="008B51D9"/>
    <w:rsid w:val="008B6F09"/>
    <w:rsid w:val="008C54A9"/>
    <w:rsid w:val="008C65EE"/>
    <w:rsid w:val="008C6B66"/>
    <w:rsid w:val="008C7785"/>
    <w:rsid w:val="008D7807"/>
    <w:rsid w:val="008E2119"/>
    <w:rsid w:val="008F31EE"/>
    <w:rsid w:val="00900ECF"/>
    <w:rsid w:val="009075BD"/>
    <w:rsid w:val="009076FE"/>
    <w:rsid w:val="00912D9A"/>
    <w:rsid w:val="0091331D"/>
    <w:rsid w:val="00921016"/>
    <w:rsid w:val="009272C7"/>
    <w:rsid w:val="00930240"/>
    <w:rsid w:val="00931C20"/>
    <w:rsid w:val="009433A1"/>
    <w:rsid w:val="009444B9"/>
    <w:rsid w:val="00944DC8"/>
    <w:rsid w:val="00950089"/>
    <w:rsid w:val="0095280E"/>
    <w:rsid w:val="009539EF"/>
    <w:rsid w:val="00953CAB"/>
    <w:rsid w:val="0095492D"/>
    <w:rsid w:val="009641CE"/>
    <w:rsid w:val="009701AE"/>
    <w:rsid w:val="009749BB"/>
    <w:rsid w:val="00981A91"/>
    <w:rsid w:val="00984DF2"/>
    <w:rsid w:val="00987601"/>
    <w:rsid w:val="00987F94"/>
    <w:rsid w:val="00992C8A"/>
    <w:rsid w:val="009B2C95"/>
    <w:rsid w:val="009B7E4F"/>
    <w:rsid w:val="009C11FB"/>
    <w:rsid w:val="009C713F"/>
    <w:rsid w:val="009D141F"/>
    <w:rsid w:val="009D3164"/>
    <w:rsid w:val="009D4F18"/>
    <w:rsid w:val="009E1C31"/>
    <w:rsid w:val="009E283E"/>
    <w:rsid w:val="009E335B"/>
    <w:rsid w:val="009E38DB"/>
    <w:rsid w:val="009F02EB"/>
    <w:rsid w:val="009F4F3B"/>
    <w:rsid w:val="009F5120"/>
    <w:rsid w:val="009F6CEC"/>
    <w:rsid w:val="00A04141"/>
    <w:rsid w:val="00A12E58"/>
    <w:rsid w:val="00A14E62"/>
    <w:rsid w:val="00A17718"/>
    <w:rsid w:val="00A20D8A"/>
    <w:rsid w:val="00A21085"/>
    <w:rsid w:val="00A23C39"/>
    <w:rsid w:val="00A25168"/>
    <w:rsid w:val="00A2615C"/>
    <w:rsid w:val="00A300A2"/>
    <w:rsid w:val="00A32293"/>
    <w:rsid w:val="00A32578"/>
    <w:rsid w:val="00A325C9"/>
    <w:rsid w:val="00A34829"/>
    <w:rsid w:val="00A36BC5"/>
    <w:rsid w:val="00A37E2E"/>
    <w:rsid w:val="00A423C7"/>
    <w:rsid w:val="00A44F4D"/>
    <w:rsid w:val="00A53902"/>
    <w:rsid w:val="00A54776"/>
    <w:rsid w:val="00A61166"/>
    <w:rsid w:val="00A6207E"/>
    <w:rsid w:val="00A664B9"/>
    <w:rsid w:val="00A73AF2"/>
    <w:rsid w:val="00A73DB8"/>
    <w:rsid w:val="00A774AA"/>
    <w:rsid w:val="00A80A6D"/>
    <w:rsid w:val="00A824FC"/>
    <w:rsid w:val="00A84923"/>
    <w:rsid w:val="00A94E4F"/>
    <w:rsid w:val="00A961DD"/>
    <w:rsid w:val="00A96A13"/>
    <w:rsid w:val="00AA740C"/>
    <w:rsid w:val="00AA7A6D"/>
    <w:rsid w:val="00AB31AC"/>
    <w:rsid w:val="00AB3569"/>
    <w:rsid w:val="00AB5780"/>
    <w:rsid w:val="00AB586A"/>
    <w:rsid w:val="00AC11BC"/>
    <w:rsid w:val="00AC68D8"/>
    <w:rsid w:val="00AC68E0"/>
    <w:rsid w:val="00AC7254"/>
    <w:rsid w:val="00AD2783"/>
    <w:rsid w:val="00AD2A39"/>
    <w:rsid w:val="00AD2D40"/>
    <w:rsid w:val="00AD59C2"/>
    <w:rsid w:val="00AE003E"/>
    <w:rsid w:val="00AF6E2A"/>
    <w:rsid w:val="00B06B94"/>
    <w:rsid w:val="00B073DF"/>
    <w:rsid w:val="00B1211F"/>
    <w:rsid w:val="00B13209"/>
    <w:rsid w:val="00B3093A"/>
    <w:rsid w:val="00B30DEE"/>
    <w:rsid w:val="00B35B7F"/>
    <w:rsid w:val="00B36BE4"/>
    <w:rsid w:val="00B407E1"/>
    <w:rsid w:val="00B42C32"/>
    <w:rsid w:val="00B46CE0"/>
    <w:rsid w:val="00B819DD"/>
    <w:rsid w:val="00B851CB"/>
    <w:rsid w:val="00B859CC"/>
    <w:rsid w:val="00B90AAA"/>
    <w:rsid w:val="00B95818"/>
    <w:rsid w:val="00B972B1"/>
    <w:rsid w:val="00BA4164"/>
    <w:rsid w:val="00BB03EB"/>
    <w:rsid w:val="00BB0C75"/>
    <w:rsid w:val="00BC361E"/>
    <w:rsid w:val="00BC3AEC"/>
    <w:rsid w:val="00BD6173"/>
    <w:rsid w:val="00BD70C0"/>
    <w:rsid w:val="00BE116D"/>
    <w:rsid w:val="00BE4154"/>
    <w:rsid w:val="00BE4E91"/>
    <w:rsid w:val="00BF1573"/>
    <w:rsid w:val="00BF4D7B"/>
    <w:rsid w:val="00BF6169"/>
    <w:rsid w:val="00BF641F"/>
    <w:rsid w:val="00C00DF5"/>
    <w:rsid w:val="00C04E85"/>
    <w:rsid w:val="00C11F5C"/>
    <w:rsid w:val="00C16575"/>
    <w:rsid w:val="00C246E7"/>
    <w:rsid w:val="00C259FE"/>
    <w:rsid w:val="00C261CB"/>
    <w:rsid w:val="00C26CA9"/>
    <w:rsid w:val="00C36C31"/>
    <w:rsid w:val="00C44077"/>
    <w:rsid w:val="00C4512F"/>
    <w:rsid w:val="00C47910"/>
    <w:rsid w:val="00C56E63"/>
    <w:rsid w:val="00C6250E"/>
    <w:rsid w:val="00C66778"/>
    <w:rsid w:val="00C67459"/>
    <w:rsid w:val="00C73028"/>
    <w:rsid w:val="00C749F4"/>
    <w:rsid w:val="00C74B64"/>
    <w:rsid w:val="00C7690A"/>
    <w:rsid w:val="00C81ED2"/>
    <w:rsid w:val="00C81FED"/>
    <w:rsid w:val="00C84504"/>
    <w:rsid w:val="00C8533E"/>
    <w:rsid w:val="00C87D1F"/>
    <w:rsid w:val="00C91248"/>
    <w:rsid w:val="00C9429F"/>
    <w:rsid w:val="00C94A31"/>
    <w:rsid w:val="00CA0D19"/>
    <w:rsid w:val="00CA1750"/>
    <w:rsid w:val="00CA245A"/>
    <w:rsid w:val="00CA4B53"/>
    <w:rsid w:val="00CA54E9"/>
    <w:rsid w:val="00CA5C61"/>
    <w:rsid w:val="00CB2811"/>
    <w:rsid w:val="00CB35CF"/>
    <w:rsid w:val="00CB4E0B"/>
    <w:rsid w:val="00CB75DA"/>
    <w:rsid w:val="00CB7D8B"/>
    <w:rsid w:val="00CC2FC2"/>
    <w:rsid w:val="00CC5F97"/>
    <w:rsid w:val="00CD1981"/>
    <w:rsid w:val="00CD732C"/>
    <w:rsid w:val="00CE320C"/>
    <w:rsid w:val="00CF070C"/>
    <w:rsid w:val="00D042A0"/>
    <w:rsid w:val="00D1112B"/>
    <w:rsid w:val="00D15DD0"/>
    <w:rsid w:val="00D328FF"/>
    <w:rsid w:val="00D34419"/>
    <w:rsid w:val="00D34DAE"/>
    <w:rsid w:val="00D3576B"/>
    <w:rsid w:val="00D363B5"/>
    <w:rsid w:val="00D3740A"/>
    <w:rsid w:val="00D44FFB"/>
    <w:rsid w:val="00D52C90"/>
    <w:rsid w:val="00D54D07"/>
    <w:rsid w:val="00D623D6"/>
    <w:rsid w:val="00D63275"/>
    <w:rsid w:val="00D65D2F"/>
    <w:rsid w:val="00D70E12"/>
    <w:rsid w:val="00D7385D"/>
    <w:rsid w:val="00D77932"/>
    <w:rsid w:val="00D80603"/>
    <w:rsid w:val="00D81B17"/>
    <w:rsid w:val="00D85964"/>
    <w:rsid w:val="00D85B97"/>
    <w:rsid w:val="00D87B28"/>
    <w:rsid w:val="00D87B40"/>
    <w:rsid w:val="00D87DEA"/>
    <w:rsid w:val="00D90F68"/>
    <w:rsid w:val="00D91162"/>
    <w:rsid w:val="00D91D96"/>
    <w:rsid w:val="00DA0EC7"/>
    <w:rsid w:val="00DA1EB9"/>
    <w:rsid w:val="00DD04A6"/>
    <w:rsid w:val="00DE45D0"/>
    <w:rsid w:val="00DE5CE6"/>
    <w:rsid w:val="00DE699D"/>
    <w:rsid w:val="00DE7054"/>
    <w:rsid w:val="00DF0592"/>
    <w:rsid w:val="00DF12B1"/>
    <w:rsid w:val="00DF4F63"/>
    <w:rsid w:val="00DF6013"/>
    <w:rsid w:val="00E02D5B"/>
    <w:rsid w:val="00E04083"/>
    <w:rsid w:val="00E048FB"/>
    <w:rsid w:val="00E13C8C"/>
    <w:rsid w:val="00E2446D"/>
    <w:rsid w:val="00E26543"/>
    <w:rsid w:val="00E33DFB"/>
    <w:rsid w:val="00E36EF0"/>
    <w:rsid w:val="00E41A0C"/>
    <w:rsid w:val="00E4353D"/>
    <w:rsid w:val="00E46677"/>
    <w:rsid w:val="00E5015C"/>
    <w:rsid w:val="00E538AA"/>
    <w:rsid w:val="00E5482F"/>
    <w:rsid w:val="00E56203"/>
    <w:rsid w:val="00E63CE0"/>
    <w:rsid w:val="00E64D6F"/>
    <w:rsid w:val="00E65D32"/>
    <w:rsid w:val="00E7155D"/>
    <w:rsid w:val="00E76526"/>
    <w:rsid w:val="00E77E14"/>
    <w:rsid w:val="00E80B99"/>
    <w:rsid w:val="00E848F4"/>
    <w:rsid w:val="00E85234"/>
    <w:rsid w:val="00E91E0B"/>
    <w:rsid w:val="00E91E2A"/>
    <w:rsid w:val="00E94898"/>
    <w:rsid w:val="00E972AB"/>
    <w:rsid w:val="00EA1AB2"/>
    <w:rsid w:val="00EA1AB8"/>
    <w:rsid w:val="00EA3F7C"/>
    <w:rsid w:val="00EA7C7A"/>
    <w:rsid w:val="00EB123C"/>
    <w:rsid w:val="00EC09B6"/>
    <w:rsid w:val="00EC6FE2"/>
    <w:rsid w:val="00EE16FB"/>
    <w:rsid w:val="00EE4194"/>
    <w:rsid w:val="00EF3C26"/>
    <w:rsid w:val="00F107AA"/>
    <w:rsid w:val="00F11235"/>
    <w:rsid w:val="00F11F79"/>
    <w:rsid w:val="00F17132"/>
    <w:rsid w:val="00F23678"/>
    <w:rsid w:val="00F316FF"/>
    <w:rsid w:val="00F37B20"/>
    <w:rsid w:val="00F4237F"/>
    <w:rsid w:val="00F4295B"/>
    <w:rsid w:val="00F42B78"/>
    <w:rsid w:val="00F52E30"/>
    <w:rsid w:val="00F55006"/>
    <w:rsid w:val="00F55DE6"/>
    <w:rsid w:val="00F56C00"/>
    <w:rsid w:val="00F56FCA"/>
    <w:rsid w:val="00F609FB"/>
    <w:rsid w:val="00F62373"/>
    <w:rsid w:val="00F625ED"/>
    <w:rsid w:val="00F63E48"/>
    <w:rsid w:val="00F63FD2"/>
    <w:rsid w:val="00F64BD7"/>
    <w:rsid w:val="00F73535"/>
    <w:rsid w:val="00F91A77"/>
    <w:rsid w:val="00F94C9E"/>
    <w:rsid w:val="00FB6D1F"/>
    <w:rsid w:val="00FC0FDD"/>
    <w:rsid w:val="00FC246D"/>
    <w:rsid w:val="00FC3701"/>
    <w:rsid w:val="00FC5BC1"/>
    <w:rsid w:val="00FC6909"/>
    <w:rsid w:val="00FC6917"/>
    <w:rsid w:val="00FD25CB"/>
    <w:rsid w:val="00FD479F"/>
    <w:rsid w:val="00FD594A"/>
    <w:rsid w:val="00FE67BA"/>
    <w:rsid w:val="00FE6DD2"/>
    <w:rsid w:val="00FE7EEB"/>
    <w:rsid w:val="00FF4634"/>
    <w:rsid w:val="00FF5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8A05FC"/>
  <w15:chartTrackingRefBased/>
  <w15:docId w15:val="{2D74E3F0-5421-6141-85D2-EC258D08E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3B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3B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3B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3B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3B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3B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3B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3B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3B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3B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3B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3B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3B8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3B8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3B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3B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3B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3B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3B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3B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3B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3B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3B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3B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3B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3B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3B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3B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3B8B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530266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paragraph" w:customStyle="1" w:styleId="p2">
    <w:name w:val="p2"/>
    <w:basedOn w:val="Normal"/>
    <w:rsid w:val="00530266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530266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DefaultParagraphFont"/>
    <w:rsid w:val="00530266"/>
    <w:rPr>
      <w:rFonts w:ascii="UICTFontTextStyleItalicBody" w:hAnsi="UICTFontTextStyleItalicBody" w:hint="default"/>
      <w:b w:val="0"/>
      <w:bCs w:val="0"/>
      <w:i/>
      <w:iCs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530266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D779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ice.org.uk/guidance/ng185" TargetMode="External"/><Relationship Id="rId13" Type="http://schemas.openxmlformats.org/officeDocument/2006/relationships/hyperlink" Target="https://world-heart-federation.or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healthcheck.nhs.uk" TargetMode="External"/><Relationship Id="rId12" Type="http://schemas.openxmlformats.org/officeDocument/2006/relationships/hyperlink" Target="https://www.ons.gov.uk" TargetMode="External"/><Relationship Id="rId2" Type="http://schemas.openxmlformats.org/officeDocument/2006/relationships/settings" Target="settings.xml"/><Relationship Id="rId16" Type="http://schemas.microsoft.com/office/2020/10/relationships/intelligence" Target="intelligence2.xml"/><Relationship Id="rId1" Type="http://schemas.openxmlformats.org/officeDocument/2006/relationships/styles" Target="styles.xml"/><Relationship Id="rId6" Type="http://schemas.openxmlformats.org/officeDocument/2006/relationships/hyperlink" Target="https://www.nhs.uk/conditions/coronary-heart-disease/" TargetMode="External"/><Relationship Id="rId11" Type="http://schemas.openxmlformats.org/officeDocument/2006/relationships/hyperlink" Target="https://fingertips.phe.org.uk" TargetMode="External"/><Relationship Id="rId5" Type="http://schemas.openxmlformats.org/officeDocument/2006/relationships/hyperlink" Target="https://www.nice.org.uk/guidance/ng238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nice.org.uk/guidance/qs99" TargetMode="External"/><Relationship Id="rId4" Type="http://schemas.openxmlformats.org/officeDocument/2006/relationships/hyperlink" Target="https://www.bhf.org.uk/what-we-do/our-research/heart-statistics/heart-statistics-publications/cardiovascular-disease-statistics-2024" TargetMode="External"/><Relationship Id="rId9" Type="http://schemas.openxmlformats.org/officeDocument/2006/relationships/hyperlink" Target="https://www.nhs.uk/conditions/coronary-heart-disease/recovery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2091</Words>
  <Characters>11923</Characters>
  <Application>Microsoft Office Word</Application>
  <DocSecurity>0</DocSecurity>
  <Lines>99</Lines>
  <Paragraphs>27</Paragraphs>
  <ScaleCrop>false</ScaleCrop>
  <Company/>
  <LinksUpToDate>false</LinksUpToDate>
  <CharactersWithSpaces>13987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Tahwar Abdullah (2507971)</dc:creator>
  <cp:keywords/>
  <dc:description/>
  <cp:lastModifiedBy>Tahwar Abdullah (2507971)</cp:lastModifiedBy>
  <cp:revision>2</cp:revision>
  <dcterms:created xsi:type="dcterms:W3CDTF">2026-07-21T03:26:00Z</dcterms:created>
  <dcterms:modified xsi:type="dcterms:W3CDTF">2026-07-21T03:26:00Z</dcterms:modified>
</cp:coreProperties>
</file>