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882593911"/>
        <w:docPartObj>
          <w:docPartGallery w:val="Cover Pages"/>
          <w:docPartUnique/>
        </w:docPartObj>
      </w:sdtPr>
      <w:sdtEndPr>
        <w:rPr>
          <w:rFonts w:asciiTheme="majorHAnsi" w:eastAsiaTheme="minorEastAsia" w:hAnsiTheme="majorHAnsi"/>
          <w:i/>
          <w:caps/>
          <w:color w:val="262626" w:themeColor="text1" w:themeTint="D9"/>
          <w:sz w:val="120"/>
          <w:szCs w:val="120"/>
          <w:lang w:eastAsia="zh-CN"/>
        </w:rPr>
      </w:sdtEndPr>
      <w:sdtContent>
        <w:p w14:paraId="07B5BB57" w14:textId="77777777" w:rsidR="000B0B63" w:rsidRDefault="000B0B63">
          <w:r>
            <w:rPr>
              <w:noProof/>
              <w:lang w:val="en-GB"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84266CF" wp14:editId="566EF31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3B96B9C7" w14:textId="77777777" w:rsidR="000B0B63" w:rsidRDefault="000B0B63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  <w:lang w:val="en-GB"/>
                                    </w:rPr>
                                    <w:t>Jasitharan Kugathasan</w:t>
                                  </w:r>
                                </w:p>
                                <w:p w14:paraId="1B2AF26D" w14:textId="77777777" w:rsidR="005614D6" w:rsidRDefault="005614D6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P151435 </w:t>
                                  </w:r>
                                </w:p>
                                <w:p w14:paraId="2061D898" w14:textId="5F78A1DA" w:rsidR="000B0B63" w:rsidRDefault="005614D6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aps/>
                                      <w:color w:val="FFFFFF" w:themeColor="background1"/>
                                    </w:rPr>
                                    <w:t>Course: Computer Networks and cyber security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40"/>
                                      <w:szCs w:val="40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868DE99" w14:textId="0D154ED7" w:rsidR="000B0B63" w:rsidRPr="005614D6" w:rsidRDefault="005614D6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40"/>
                                          <w:szCs w:val="40"/>
                                        </w:rPr>
                                      </w:pPr>
                                      <w:r w:rsidRPr="005614D6">
                                        <w:rPr>
                                          <w:rFonts w:ascii="Calibri" w:hAnsi="Calibri" w:cs="Arial"/>
                                          <w:b/>
                                          <w:sz w:val="40"/>
                                          <w:szCs w:val="40"/>
                                        </w:rPr>
                                        <w:t>Managing a Hardware/Software Project for Disaster Recovery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  <w:lang w:val="en-GB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A3047A9" w14:textId="77777777" w:rsidR="000B0B63" w:rsidRDefault="000B0B63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0B0B63"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  <w:lang w:val="en-GB"/>
                                        </w:rPr>
                                        <w:t xml:space="preserve">Project Management and Research Methods Tutor: Sue Maw </w:t>
                                      </w:r>
                                      <w:r w:rsidRPr="000B0B63">
                                        <w:t>MODULE CODE</w:t>
                                      </w:r>
                                      <w:r w:rsidRPr="000B0B63">
                                        <w:rPr>
                                          <w:rFonts w:ascii="Verdana" w:hAnsi="Verdana"/>
                                          <w:bCs/>
                                          <w:color w:val="217A94"/>
                                          <w:sz w:val="21"/>
                                          <w:szCs w:val="21"/>
                                          <w:shd w:val="clear" w:color="auto" w:fill="FFFFFF"/>
                                        </w:rPr>
                                        <w:t xml:space="preserve"> : ACDA5004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84266CF" id="Group 119" o:spid="_x0000_s1026" style="position:absolute;left:0;text-align:left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&#13;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" fillcolor="#5b9bd5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" fillcolor="#ed7d31 [3205]" stroked="f" strokeweight="1pt">
                      <v:textbox inset="36pt,14.4pt,36pt,36pt">
                        <w:txbxContent>
                          <w:p w14:paraId="3B96B9C7" w14:textId="77777777" w:rsidR="000B0B63" w:rsidRDefault="000B0B63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32"/>
                                <w:szCs w:val="32"/>
                                <w:lang w:val="en-GB"/>
                              </w:rPr>
                              <w:t>Jasitharan Kugathasan</w:t>
                            </w:r>
                          </w:p>
                          <w:p w14:paraId="1B2AF26D" w14:textId="77777777" w:rsidR="005614D6" w:rsidRDefault="005614D6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r>
                              <w:rPr>
                                <w:caps/>
                                <w:color w:val="FFFFFF" w:themeColor="background1"/>
                              </w:rPr>
                              <w:t xml:space="preserve">P151435 </w:t>
                            </w:r>
                          </w:p>
                          <w:p w14:paraId="2061D898" w14:textId="5F78A1DA" w:rsidR="000B0B63" w:rsidRDefault="005614D6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r>
                              <w:rPr>
                                <w:caps/>
                                <w:color w:val="FFFFFF" w:themeColor="background1"/>
                              </w:rPr>
                              <w:t>Course: Computer Networks and cyber security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&#13;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40"/>
                                <w:szCs w:val="40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1868DE99" w14:textId="0D154ED7" w:rsidR="000B0B63" w:rsidRPr="005614D6" w:rsidRDefault="005614D6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</w:pPr>
                                <w:r w:rsidRPr="005614D6">
                                  <w:rPr>
                                    <w:rFonts w:ascii="Calibri" w:hAnsi="Calibri" w:cs="Arial"/>
                                    <w:b/>
                                    <w:sz w:val="40"/>
                                    <w:szCs w:val="40"/>
                                  </w:rPr>
                                  <w:t>Managing a Hardware/Software Project for Disaster Recovery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  <w:lang w:val="en-GB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0A3047A9" w14:textId="77777777" w:rsidR="000B0B63" w:rsidRDefault="000B0B63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 w:rsidRPr="000B0B63"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  <w:lang w:val="en-GB"/>
                                  </w:rPr>
                                  <w:t xml:space="preserve">Project Management and Research Methods Tutor: Sue Maw </w:t>
                                </w:r>
                                <w:r w:rsidRPr="000B0B63">
                                  <w:t>MODULE CODE</w:t>
                                </w:r>
                                <w:r w:rsidRPr="000B0B63">
                                  <w:rPr>
                                    <w:rFonts w:ascii="Verdana" w:hAnsi="Verdana"/>
                                    <w:bCs/>
                                    <w:color w:val="217A94"/>
                                    <w:sz w:val="21"/>
                                    <w:szCs w:val="21"/>
                                    <w:shd w:val="clear" w:color="auto" w:fill="FFFFFF"/>
                                  </w:rPr>
                                  <w:t xml:space="preserve"> : ACDA5004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1E0BEF6" w14:textId="77777777" w:rsidR="000B0B63" w:rsidRDefault="000B0B63">
          <w:pPr>
            <w:rPr>
              <w:rFonts w:asciiTheme="majorHAnsi" w:eastAsiaTheme="minorEastAsia" w:hAnsiTheme="majorHAnsi"/>
              <w:i/>
              <w:caps/>
              <w:color w:val="262626" w:themeColor="text1" w:themeTint="D9"/>
              <w:sz w:val="120"/>
              <w:szCs w:val="120"/>
              <w:lang w:eastAsia="zh-CN"/>
            </w:rPr>
          </w:pPr>
          <w:r>
            <w:rPr>
              <w:rFonts w:asciiTheme="majorHAnsi" w:eastAsiaTheme="minorEastAsia" w:hAnsiTheme="majorHAnsi"/>
              <w:i/>
              <w:caps/>
              <w:color w:val="262626" w:themeColor="text1" w:themeTint="D9"/>
              <w:sz w:val="120"/>
              <w:szCs w:val="120"/>
              <w:lang w:eastAsia="zh-CN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404040" w:themeColor="text1" w:themeTint="BF"/>
          <w:sz w:val="22"/>
          <w:szCs w:val="22"/>
        </w:rPr>
        <w:id w:val="425308969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601FDB8" w14:textId="52972D2B" w:rsidR="005614D6" w:rsidRDefault="005614D6">
          <w:pPr>
            <w:pStyle w:val="TOCHeading"/>
          </w:pPr>
          <w:r>
            <w:t>Table of Contents</w:t>
          </w:r>
        </w:p>
        <w:p w14:paraId="30531A6A" w14:textId="4EF40208" w:rsidR="00C73B41" w:rsidRDefault="00277A2A">
          <w:pPr>
            <w:pStyle w:val="TOC1"/>
            <w:tabs>
              <w:tab w:val="right" w:leader="dot" w:pos="10790"/>
            </w:tabs>
            <w:rPr>
              <w:rFonts w:eastAsiaTheme="minorEastAsia" w:cstheme="minorBidi"/>
              <w:b w:val="0"/>
              <w:bCs w:val="0"/>
              <w:noProof/>
              <w:color w:val="auto"/>
              <w:lang w:val="en-GB"/>
            </w:rPr>
          </w:pP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TOC \o "1-3" \h \z \u </w:instrText>
          </w:r>
          <w:r>
            <w:rPr>
              <w:noProof/>
            </w:rPr>
            <w:fldChar w:fldCharType="separate"/>
          </w:r>
          <w:hyperlink w:anchor="_Toc530261371" w:history="1">
            <w:r w:rsidR="00C73B41" w:rsidRPr="00E513A2">
              <w:rPr>
                <w:rStyle w:val="Hyperlink"/>
                <w:noProof/>
              </w:rPr>
              <w:t>Background</w:t>
            </w:r>
            <w:r w:rsidR="00C73B41">
              <w:rPr>
                <w:noProof/>
                <w:webHidden/>
              </w:rPr>
              <w:tab/>
            </w:r>
            <w:r w:rsidR="00C73B41">
              <w:rPr>
                <w:noProof/>
                <w:webHidden/>
              </w:rPr>
              <w:fldChar w:fldCharType="begin"/>
            </w:r>
            <w:r w:rsidR="00C73B41">
              <w:rPr>
                <w:noProof/>
                <w:webHidden/>
              </w:rPr>
              <w:instrText xml:space="preserve"> PAGEREF _Toc530261371 \h </w:instrText>
            </w:r>
            <w:r w:rsidR="00C73B41">
              <w:rPr>
                <w:noProof/>
                <w:webHidden/>
              </w:rPr>
            </w:r>
            <w:r w:rsidR="00C73B41">
              <w:rPr>
                <w:noProof/>
                <w:webHidden/>
              </w:rPr>
              <w:fldChar w:fldCharType="separate"/>
            </w:r>
            <w:r w:rsidR="00C73B41">
              <w:rPr>
                <w:noProof/>
                <w:webHidden/>
              </w:rPr>
              <w:t>3</w:t>
            </w:r>
            <w:r w:rsidR="00C73B41">
              <w:rPr>
                <w:noProof/>
                <w:webHidden/>
              </w:rPr>
              <w:fldChar w:fldCharType="end"/>
            </w:r>
          </w:hyperlink>
        </w:p>
        <w:p w14:paraId="7F290FFF" w14:textId="791ED13B" w:rsidR="00C73B41" w:rsidRDefault="00C73B41">
          <w:pPr>
            <w:pStyle w:val="TOC1"/>
            <w:tabs>
              <w:tab w:val="right" w:leader="dot" w:pos="10790"/>
            </w:tabs>
            <w:rPr>
              <w:rFonts w:eastAsiaTheme="minorEastAsia" w:cstheme="minorBidi"/>
              <w:b w:val="0"/>
              <w:bCs w:val="0"/>
              <w:noProof/>
              <w:color w:val="auto"/>
              <w:lang w:val="en-GB"/>
            </w:rPr>
          </w:pPr>
          <w:hyperlink w:anchor="_Toc530261372" w:history="1">
            <w:r w:rsidRPr="00E513A2">
              <w:rPr>
                <w:rStyle w:val="Hyperlink"/>
                <w:noProof/>
              </w:rPr>
              <w:t>Purpose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_Toc530261372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57B261" w14:textId="53DEB560" w:rsidR="00C73B41" w:rsidRDefault="00C73B41">
          <w:pPr>
            <w:pStyle w:val="TOC1"/>
            <w:tabs>
              <w:tab w:val="right" w:leader="dot" w:pos="10790"/>
            </w:tabs>
            <w:rPr>
              <w:rFonts w:eastAsiaTheme="minorEastAsia" w:cstheme="minorBidi"/>
              <w:b w:val="0"/>
              <w:bCs w:val="0"/>
              <w:noProof/>
              <w:color w:val="auto"/>
              <w:lang w:val="en-GB"/>
            </w:rPr>
          </w:pPr>
          <w:hyperlink w:anchor="_Toc530261373" w:history="1">
            <w:r w:rsidRPr="00E513A2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_Toc530261373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63201B" w14:textId="5552EDF3" w:rsidR="00C73B41" w:rsidRDefault="00C73B41">
          <w:pPr>
            <w:pStyle w:val="TOC1"/>
            <w:tabs>
              <w:tab w:val="right" w:leader="dot" w:pos="10790"/>
            </w:tabs>
            <w:rPr>
              <w:rFonts w:eastAsiaTheme="minorEastAsia" w:cstheme="minorBidi"/>
              <w:b w:val="0"/>
              <w:bCs w:val="0"/>
              <w:noProof/>
              <w:color w:val="auto"/>
              <w:lang w:val="en-GB"/>
            </w:rPr>
          </w:pPr>
          <w:hyperlink w:anchor="_Toc530261374" w:history="1">
            <w:r w:rsidRPr="00E513A2">
              <w:rPr>
                <w:rStyle w:val="Hyperlink"/>
                <w:noProof/>
              </w:rPr>
              <w:t>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_Toc530261374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D3A917" w14:textId="5F762260" w:rsidR="00C73B41" w:rsidRDefault="00C73B41">
          <w:pPr>
            <w:pStyle w:val="TOC2"/>
            <w:tabs>
              <w:tab w:val="right" w:leader="dot" w:pos="10790"/>
            </w:tabs>
            <w:rPr>
              <w:rFonts w:eastAsiaTheme="minorEastAsia" w:cstheme="minorBidi"/>
              <w:b w:val="0"/>
              <w:bCs w:val="0"/>
              <w:noProof/>
              <w:color w:val="auto"/>
              <w:sz w:val="24"/>
              <w:szCs w:val="24"/>
              <w:lang w:val="en-GB"/>
            </w:rPr>
          </w:pPr>
          <w:hyperlink w:anchor="_Toc530261375" w:history="1">
            <w:r w:rsidRPr="00E513A2">
              <w:rPr>
                <w:rStyle w:val="Hyperlink"/>
                <w:noProof/>
              </w:rPr>
              <w:t>Inside The 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_Toc530261375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0AA5CE" w14:textId="13B599E3" w:rsidR="00C73B41" w:rsidRDefault="00C73B41">
          <w:pPr>
            <w:pStyle w:val="TOC2"/>
            <w:tabs>
              <w:tab w:val="right" w:leader="dot" w:pos="10790"/>
            </w:tabs>
            <w:rPr>
              <w:rFonts w:eastAsiaTheme="minorEastAsia" w:cstheme="minorBidi"/>
              <w:b w:val="0"/>
              <w:bCs w:val="0"/>
              <w:noProof/>
              <w:color w:val="auto"/>
              <w:sz w:val="24"/>
              <w:szCs w:val="24"/>
              <w:lang w:val="en-GB"/>
            </w:rPr>
          </w:pPr>
          <w:hyperlink w:anchor="_Toc530261376" w:history="1">
            <w:r w:rsidRPr="00E513A2">
              <w:rPr>
                <w:rStyle w:val="Hyperlink"/>
                <w:noProof/>
              </w:rPr>
              <w:t>Outside The 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_Toc530261376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87B07E" w14:textId="67E7B8A1" w:rsidR="00C73B41" w:rsidRDefault="00C73B41">
          <w:pPr>
            <w:pStyle w:val="TOC1"/>
            <w:tabs>
              <w:tab w:val="right" w:leader="dot" w:pos="10790"/>
            </w:tabs>
            <w:rPr>
              <w:rFonts w:eastAsiaTheme="minorEastAsia" w:cstheme="minorBidi"/>
              <w:b w:val="0"/>
              <w:bCs w:val="0"/>
              <w:noProof/>
              <w:color w:val="auto"/>
              <w:lang w:val="en-GB"/>
            </w:rPr>
          </w:pPr>
          <w:hyperlink w:anchor="_Toc530261377" w:history="1">
            <w:r w:rsidRPr="00E513A2">
              <w:rPr>
                <w:rStyle w:val="Hyperlink"/>
                <w:noProof/>
              </w:rPr>
              <w:t>Deliverables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_Toc530261377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8AB7C0" w14:textId="5F25AE5C" w:rsidR="00C73B41" w:rsidRDefault="00C73B41">
          <w:pPr>
            <w:pStyle w:val="TOC1"/>
            <w:tabs>
              <w:tab w:val="right" w:leader="dot" w:pos="10790"/>
            </w:tabs>
            <w:rPr>
              <w:rFonts w:eastAsiaTheme="minorEastAsia" w:cstheme="minorBidi"/>
              <w:b w:val="0"/>
              <w:bCs w:val="0"/>
              <w:noProof/>
              <w:color w:val="auto"/>
              <w:lang w:val="en-GB"/>
            </w:rPr>
          </w:pPr>
          <w:hyperlink w:anchor="_Toc530261378" w:history="1">
            <w:r w:rsidRPr="00E513A2">
              <w:rPr>
                <w:rStyle w:val="Hyperlink"/>
                <w:noProof/>
              </w:rPr>
              <w:t>Constraints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_Toc530261378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822C1" w14:textId="2A4BC4F1" w:rsidR="00C73B41" w:rsidRDefault="00C73B41">
          <w:pPr>
            <w:pStyle w:val="TOC1"/>
            <w:tabs>
              <w:tab w:val="right" w:leader="dot" w:pos="10790"/>
            </w:tabs>
            <w:rPr>
              <w:rFonts w:eastAsiaTheme="minorEastAsia" w:cstheme="minorBidi"/>
              <w:b w:val="0"/>
              <w:bCs w:val="0"/>
              <w:noProof/>
              <w:color w:val="auto"/>
              <w:lang w:val="en-GB"/>
            </w:rPr>
          </w:pPr>
          <w:hyperlink w:anchor="_Toc530261379" w:history="1">
            <w:r w:rsidRPr="00E513A2">
              <w:rPr>
                <w:rStyle w:val="Hyperlink"/>
                <w:noProof/>
              </w:rPr>
              <w:t>Assumptions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_Toc530261379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1A366D" w14:textId="6FA63BA5" w:rsidR="00C73B41" w:rsidRDefault="00C73B41">
          <w:pPr>
            <w:pStyle w:val="TOC1"/>
            <w:tabs>
              <w:tab w:val="right" w:leader="dot" w:pos="10790"/>
            </w:tabs>
            <w:rPr>
              <w:rFonts w:eastAsiaTheme="minorEastAsia" w:cstheme="minorBidi"/>
              <w:b w:val="0"/>
              <w:bCs w:val="0"/>
              <w:noProof/>
              <w:color w:val="auto"/>
              <w:lang w:val="en-GB"/>
            </w:rPr>
          </w:pPr>
          <w:hyperlink w:anchor="_Toc530261380" w:history="1">
            <w:r w:rsidRPr="00E513A2">
              <w:rPr>
                <w:rStyle w:val="Hyperlink"/>
                <w:noProof/>
              </w:rPr>
              <w:t>Business Case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_Toc530261380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A6FE97" w14:textId="077DDB0E" w:rsidR="00C73B41" w:rsidRDefault="00C73B41">
          <w:pPr>
            <w:pStyle w:val="TOC1"/>
            <w:tabs>
              <w:tab w:val="right" w:leader="dot" w:pos="10790"/>
            </w:tabs>
            <w:rPr>
              <w:rFonts w:eastAsiaTheme="minorEastAsia" w:cstheme="minorBidi"/>
              <w:b w:val="0"/>
              <w:bCs w:val="0"/>
              <w:noProof/>
              <w:color w:val="auto"/>
              <w:lang w:val="en-GB"/>
            </w:rPr>
          </w:pPr>
          <w:hyperlink w:anchor="_Toc530261381" w:history="1">
            <w:r w:rsidRPr="00E513A2">
              <w:rPr>
                <w:rStyle w:val="Hyperlink"/>
                <w:noProof/>
              </w:rPr>
              <w:t>Roles and Responsibilities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_Toc530261381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81BE98" w14:textId="674683C5" w:rsidR="00C73B41" w:rsidRDefault="00C73B41">
          <w:pPr>
            <w:pStyle w:val="TOC1"/>
            <w:tabs>
              <w:tab w:val="right" w:leader="dot" w:pos="10790"/>
            </w:tabs>
            <w:rPr>
              <w:rFonts w:eastAsiaTheme="minorEastAsia" w:cstheme="minorBidi"/>
              <w:b w:val="0"/>
              <w:bCs w:val="0"/>
              <w:noProof/>
              <w:color w:val="auto"/>
              <w:lang w:val="en-GB"/>
            </w:rPr>
          </w:pPr>
          <w:hyperlink w:anchor="_Toc530261382" w:history="1">
            <w:r w:rsidRPr="00E513A2">
              <w:rPr>
                <w:rStyle w:val="Hyperlink"/>
                <w:noProof/>
              </w:rPr>
              <w:t>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_Toc530261382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79C1F5" w14:textId="6F284B1B" w:rsidR="00C73B41" w:rsidRDefault="00C73B41">
          <w:pPr>
            <w:pStyle w:val="TOC1"/>
            <w:tabs>
              <w:tab w:val="right" w:leader="dot" w:pos="10790"/>
            </w:tabs>
            <w:rPr>
              <w:rFonts w:eastAsiaTheme="minorEastAsia" w:cstheme="minorBidi"/>
              <w:b w:val="0"/>
              <w:bCs w:val="0"/>
              <w:noProof/>
              <w:color w:val="auto"/>
              <w:lang w:val="en-GB"/>
            </w:rPr>
          </w:pPr>
          <w:hyperlink w:anchor="_Toc530261383" w:history="1">
            <w:r w:rsidRPr="00E513A2">
              <w:rPr>
                <w:rStyle w:val="Hyperlink"/>
                <w:noProof/>
              </w:rPr>
              <w:t>Project Initiation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_Toc530261383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12ADB1" w14:textId="363F9578" w:rsidR="00C73B41" w:rsidRDefault="00C73B41">
          <w:pPr>
            <w:pStyle w:val="TOC2"/>
            <w:tabs>
              <w:tab w:val="right" w:leader="dot" w:pos="10790"/>
            </w:tabs>
            <w:rPr>
              <w:rFonts w:eastAsiaTheme="minorEastAsia" w:cstheme="minorBidi"/>
              <w:b w:val="0"/>
              <w:bCs w:val="0"/>
              <w:noProof/>
              <w:color w:val="auto"/>
              <w:sz w:val="24"/>
              <w:szCs w:val="24"/>
              <w:lang w:val="en-GB"/>
            </w:rPr>
          </w:pPr>
          <w:hyperlink w:anchor="_Toc530261384" w:history="1">
            <w:r w:rsidRPr="00E513A2">
              <w:rPr>
                <w:rStyle w:val="Hyperlink"/>
                <w:noProof/>
              </w:rPr>
              <w:t>Assignments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_Toc530261384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9E4967" w14:textId="09C68A48" w:rsidR="00C73B41" w:rsidRDefault="00C73B41">
          <w:pPr>
            <w:pStyle w:val="TOC2"/>
            <w:tabs>
              <w:tab w:val="right" w:leader="dot" w:pos="10790"/>
            </w:tabs>
            <w:rPr>
              <w:rFonts w:eastAsiaTheme="minorEastAsia" w:cstheme="minorBidi"/>
              <w:b w:val="0"/>
              <w:bCs w:val="0"/>
              <w:noProof/>
              <w:color w:val="auto"/>
              <w:sz w:val="24"/>
              <w:szCs w:val="24"/>
              <w:lang w:val="en-GB"/>
            </w:rPr>
          </w:pPr>
          <w:hyperlink w:anchor="_Toc530261385" w:history="1">
            <w:r w:rsidRPr="00E513A2">
              <w:rPr>
                <w:rStyle w:val="Hyperlink"/>
                <w:noProof/>
              </w:rPr>
              <w:t>Schedule and 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_Toc530261385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6F41AE" w14:textId="43AF1F5D" w:rsidR="005614D6" w:rsidRDefault="00277A2A">
          <w:r>
            <w:rPr>
              <w:bCs/>
              <w:noProof/>
            </w:rPr>
            <w:fldChar w:fldCharType="end"/>
          </w:r>
        </w:p>
      </w:sdtContent>
    </w:sdt>
    <w:p w14:paraId="060AD2B7" w14:textId="77777777" w:rsidR="008D3646" w:rsidRDefault="008D3646" w:rsidP="000B0B63"/>
    <w:p w14:paraId="462E2065" w14:textId="77777777" w:rsidR="005614D6" w:rsidRDefault="005614D6" w:rsidP="000B0B63"/>
    <w:p w14:paraId="51340F0C" w14:textId="77777777" w:rsidR="005614D6" w:rsidRDefault="005614D6" w:rsidP="000B0B63"/>
    <w:p w14:paraId="5532264F" w14:textId="77777777" w:rsidR="005614D6" w:rsidRDefault="005614D6" w:rsidP="000B0B63"/>
    <w:p w14:paraId="7FF49490" w14:textId="77777777" w:rsidR="005614D6" w:rsidRDefault="005614D6" w:rsidP="000B0B63"/>
    <w:p w14:paraId="64F45FC8" w14:textId="77777777" w:rsidR="005614D6" w:rsidRDefault="005614D6" w:rsidP="000B0B63"/>
    <w:p w14:paraId="0E0B6515" w14:textId="77777777" w:rsidR="005614D6" w:rsidRDefault="005614D6" w:rsidP="000B0B63"/>
    <w:p w14:paraId="66319FE8" w14:textId="77777777" w:rsidR="005614D6" w:rsidRDefault="005614D6" w:rsidP="000B0B63"/>
    <w:p w14:paraId="18D079D9" w14:textId="77777777" w:rsidR="005614D6" w:rsidRDefault="005614D6" w:rsidP="000B0B63"/>
    <w:p w14:paraId="10DF4942" w14:textId="77777777" w:rsidR="005614D6" w:rsidRDefault="005614D6" w:rsidP="000B0B63"/>
    <w:p w14:paraId="610A3121" w14:textId="77777777" w:rsidR="005614D6" w:rsidRDefault="005614D6" w:rsidP="000B0B63"/>
    <w:p w14:paraId="5F0BBC1E" w14:textId="77777777" w:rsidR="005614D6" w:rsidRDefault="005614D6" w:rsidP="000B0B63"/>
    <w:p w14:paraId="603CB1C6" w14:textId="77777777" w:rsidR="005614D6" w:rsidRDefault="005614D6" w:rsidP="000B0B63"/>
    <w:p w14:paraId="137CE1D5" w14:textId="77777777" w:rsidR="005614D6" w:rsidRDefault="005614D6" w:rsidP="000B0B63"/>
    <w:p w14:paraId="38F0673F" w14:textId="77777777" w:rsidR="005614D6" w:rsidRDefault="005614D6" w:rsidP="000B0B63"/>
    <w:p w14:paraId="79B59E92" w14:textId="77777777" w:rsidR="005614D6" w:rsidRDefault="005614D6" w:rsidP="000B0B63"/>
    <w:p w14:paraId="47913A34" w14:textId="77777777" w:rsidR="005614D6" w:rsidRDefault="005614D6" w:rsidP="000B0B63"/>
    <w:p w14:paraId="2972BDC6" w14:textId="77777777" w:rsidR="005614D6" w:rsidRDefault="005614D6" w:rsidP="000B0B63"/>
    <w:p w14:paraId="31E72973" w14:textId="77777777" w:rsidR="005614D6" w:rsidRDefault="005614D6" w:rsidP="000B0B63"/>
    <w:p w14:paraId="0C2DF66D" w14:textId="77777777" w:rsidR="005614D6" w:rsidRDefault="005614D6" w:rsidP="000B0B63"/>
    <w:p w14:paraId="5A535850" w14:textId="77777777" w:rsidR="005614D6" w:rsidRDefault="005614D6" w:rsidP="000B0B63"/>
    <w:p w14:paraId="4A6FCF0D" w14:textId="77777777" w:rsidR="005614D6" w:rsidRDefault="005614D6" w:rsidP="000B0B63"/>
    <w:p w14:paraId="4E75FE77" w14:textId="7E11CD1E" w:rsidR="005614D6" w:rsidRDefault="00C23A2F" w:rsidP="00C73B41">
      <w:pPr>
        <w:pStyle w:val="Heading1"/>
      </w:pPr>
      <w:bookmarkStart w:id="0" w:name="_Toc530261371"/>
      <w:r>
        <w:t>Background</w:t>
      </w:r>
      <w:bookmarkEnd w:id="0"/>
    </w:p>
    <w:p w14:paraId="04E7F4FA" w14:textId="6606EE4C" w:rsidR="00C23A2F" w:rsidRDefault="0060222A" w:rsidP="00C23A2F">
      <w:r>
        <w:t>Disaster</w:t>
      </w:r>
      <w:r w:rsidR="00A933B7">
        <w:t xml:space="preserve"> </w:t>
      </w:r>
      <w:r w:rsidR="00724C9F">
        <w:t>re</w:t>
      </w:r>
      <w:r w:rsidR="000D227D">
        <w:t xml:space="preserve">covery </w:t>
      </w:r>
      <w:r w:rsidR="00C81A23">
        <w:t xml:space="preserve">is security measure taken </w:t>
      </w:r>
      <w:r w:rsidR="0097195B">
        <w:t xml:space="preserve">to prevent </w:t>
      </w:r>
      <w:r w:rsidR="0003303B">
        <w:t xml:space="preserve">from </w:t>
      </w:r>
      <w:r w:rsidR="0097195B">
        <w:t>any losses or back to normal from any losses. Disaster could be natural disaster or human made disaster that could affect normal life or any services like communication</w:t>
      </w:r>
      <w:r w:rsidR="006A4EE8">
        <w:t>,</w:t>
      </w:r>
      <w:r w:rsidR="0097195B">
        <w:t xml:space="preserve"> transport etc.</w:t>
      </w:r>
    </w:p>
    <w:p w14:paraId="0AA6EDD0" w14:textId="1C8F5DB3" w:rsidR="0003303B" w:rsidRDefault="0003303B" w:rsidP="00C23A2F">
      <w:r>
        <w:t xml:space="preserve">This Disaster recovery is focused on network infrastructure and other online service for Driver and Vehicle Licensing Agency (DVLA). </w:t>
      </w:r>
    </w:p>
    <w:p w14:paraId="170100FB" w14:textId="1DABF1D8" w:rsidR="0003303B" w:rsidRDefault="0003303B" w:rsidP="00C23A2F">
      <w:r>
        <w:t>DVLA provides</w:t>
      </w:r>
      <w:r w:rsidR="00194291">
        <w:t xml:space="preserve"> many public</w:t>
      </w:r>
      <w:r>
        <w:t xml:space="preserve"> services </w:t>
      </w:r>
      <w:r w:rsidR="00194291">
        <w:t xml:space="preserve">like online vehicle taxing system, Online MOT and tax check etc. DVLA contains vehicles database and driver’s database </w:t>
      </w:r>
      <w:r w:rsidR="00CE5DCB">
        <w:t>electronically.</w:t>
      </w:r>
    </w:p>
    <w:p w14:paraId="06AC5E57" w14:textId="1D55FA13" w:rsidR="00CE5DCB" w:rsidRDefault="00CE5DCB" w:rsidP="00C23A2F">
      <w:r>
        <w:t xml:space="preserve">In this case disaster maybe from any side which affects public accessing DVLA </w:t>
      </w:r>
      <w:r w:rsidR="002C32D6">
        <w:t>services, DVLA</w:t>
      </w:r>
      <w:r>
        <w:t xml:space="preserve"> staff </w:t>
      </w:r>
      <w:r w:rsidR="002C32D6">
        <w:t xml:space="preserve">accessing information from </w:t>
      </w:r>
      <w:r w:rsidR="005C045A">
        <w:t>server</w:t>
      </w:r>
      <w:r w:rsidR="002C32D6">
        <w:t xml:space="preserve">. Physical damages to </w:t>
      </w:r>
      <w:r w:rsidR="002C32D6" w:rsidRPr="002C32D6">
        <w:t>intermediary</w:t>
      </w:r>
      <w:r w:rsidR="002C32D6">
        <w:t xml:space="preserve"> devices or media cable or office environment.</w:t>
      </w:r>
    </w:p>
    <w:p w14:paraId="24AB2E96" w14:textId="5CD552C0" w:rsidR="002C32D6" w:rsidRDefault="002C32D6" w:rsidP="00C23A2F">
      <w:r>
        <w:t>This project is to implement back</w:t>
      </w:r>
      <w:r w:rsidR="006A4EE8">
        <w:t>up</w:t>
      </w:r>
      <w:r>
        <w:t xml:space="preserve"> plan for DVLA and restore DVLA function to normal.</w:t>
      </w:r>
    </w:p>
    <w:p w14:paraId="3062CBF8" w14:textId="3ACC4891" w:rsidR="004C70BB" w:rsidRDefault="004C70BB">
      <w:r>
        <w:br w:type="page"/>
      </w:r>
    </w:p>
    <w:p w14:paraId="4A08C402" w14:textId="77777777" w:rsidR="002C32D6" w:rsidRDefault="002C32D6" w:rsidP="00C23A2F"/>
    <w:p w14:paraId="49DF6C46" w14:textId="43BC230C" w:rsidR="002C32D6" w:rsidRDefault="002C32D6" w:rsidP="002C32D6">
      <w:pPr>
        <w:pStyle w:val="Heading1"/>
      </w:pPr>
      <w:bookmarkStart w:id="1" w:name="_Toc530261372"/>
      <w:r>
        <w:t>Purpose</w:t>
      </w:r>
      <w:bookmarkEnd w:id="1"/>
    </w:p>
    <w:p w14:paraId="4D413DD3" w14:textId="15C98944" w:rsidR="00A3665E" w:rsidRDefault="00D771A4" w:rsidP="005130FA">
      <w:pPr>
        <w:pStyle w:val="ListParagraph"/>
        <w:numPr>
          <w:ilvl w:val="0"/>
          <w:numId w:val="3"/>
        </w:numPr>
      </w:pPr>
      <w:r>
        <w:t xml:space="preserve">To prevent </w:t>
      </w:r>
      <w:r w:rsidR="00957424">
        <w:t>from any disaster, which causes data losses</w:t>
      </w:r>
      <w:r w:rsidR="008E593B">
        <w:t>.</w:t>
      </w:r>
    </w:p>
    <w:p w14:paraId="6FA3C3DA" w14:textId="0CA38F1E" w:rsidR="008E593B" w:rsidRDefault="008E593B" w:rsidP="005130FA">
      <w:pPr>
        <w:pStyle w:val="ListParagraph"/>
        <w:numPr>
          <w:ilvl w:val="0"/>
          <w:numId w:val="3"/>
        </w:numPr>
      </w:pPr>
      <w:r>
        <w:t>To prevent from any disaster which physically damages the network infrastructure.</w:t>
      </w:r>
    </w:p>
    <w:p w14:paraId="79B62F56" w14:textId="496E0073" w:rsidR="008E593B" w:rsidRDefault="008E593B" w:rsidP="005130FA">
      <w:pPr>
        <w:pStyle w:val="ListParagraph"/>
        <w:numPr>
          <w:ilvl w:val="0"/>
          <w:numId w:val="3"/>
        </w:numPr>
      </w:pPr>
      <w:r>
        <w:t xml:space="preserve">To prevent from any disaster which corrupt end devices client application or </w:t>
      </w:r>
      <w:r w:rsidR="005C045A">
        <w:t>server</w:t>
      </w:r>
      <w:r>
        <w:t xml:space="preserve"> application.</w:t>
      </w:r>
    </w:p>
    <w:p w14:paraId="681A77EF" w14:textId="77777777" w:rsidR="008E593B" w:rsidRDefault="008E593B" w:rsidP="008E593B">
      <w:pPr>
        <w:pStyle w:val="ListParagraph"/>
        <w:ind w:left="1440"/>
      </w:pPr>
    </w:p>
    <w:p w14:paraId="4C36C184" w14:textId="77777777" w:rsidR="00942E23" w:rsidRDefault="00942E23" w:rsidP="00A3665E"/>
    <w:p w14:paraId="3F3E7363" w14:textId="77777777" w:rsidR="0063247E" w:rsidRPr="00D771A4" w:rsidRDefault="0063247E" w:rsidP="00A3665E"/>
    <w:p w14:paraId="6FDFD175" w14:textId="5A780282" w:rsidR="002C32D6" w:rsidRDefault="00976F71" w:rsidP="00D771A4">
      <w:pPr>
        <w:pStyle w:val="Heading1"/>
      </w:pPr>
      <w:bookmarkStart w:id="2" w:name="_Toc530261373"/>
      <w:r>
        <w:t>Objectives</w:t>
      </w:r>
      <w:bookmarkEnd w:id="2"/>
    </w:p>
    <w:p w14:paraId="49052AA4" w14:textId="530E4CF0" w:rsidR="008E593B" w:rsidRDefault="008E593B" w:rsidP="008E593B">
      <w:r>
        <w:t>This project is aimed</w:t>
      </w:r>
      <w:r w:rsidR="006A4EE8">
        <w:t>.</w:t>
      </w:r>
      <w:r>
        <w:t xml:space="preserve">  </w:t>
      </w:r>
    </w:p>
    <w:p w14:paraId="52DF7D25" w14:textId="2F7E31E0" w:rsidR="008E593B" w:rsidRDefault="008E593B" w:rsidP="005130FA">
      <w:pPr>
        <w:pStyle w:val="ListParagraph"/>
        <w:numPr>
          <w:ilvl w:val="0"/>
          <w:numId w:val="4"/>
        </w:numPr>
      </w:pPr>
      <w:r>
        <w:t>Providing network access to Driver and Vehicle Licensing Agency (DVLA) on disaster.</w:t>
      </w:r>
    </w:p>
    <w:p w14:paraId="174C1F57" w14:textId="3B0EFE11" w:rsidR="008E593B" w:rsidRDefault="008E593B" w:rsidP="005130FA">
      <w:pPr>
        <w:pStyle w:val="ListParagraph"/>
        <w:numPr>
          <w:ilvl w:val="0"/>
          <w:numId w:val="4"/>
        </w:numPr>
      </w:pPr>
      <w:r>
        <w:t>Providing public accessing Driver and Vehicle Licensing Agency (DVLA) services on disaster.</w:t>
      </w:r>
    </w:p>
    <w:p w14:paraId="4935A75E" w14:textId="6BB7FA2F" w:rsidR="008E593B" w:rsidRDefault="008E593B" w:rsidP="005130FA">
      <w:pPr>
        <w:pStyle w:val="ListParagraph"/>
        <w:numPr>
          <w:ilvl w:val="0"/>
          <w:numId w:val="4"/>
        </w:numPr>
      </w:pPr>
      <w:r>
        <w:t>To create a data backup plan for Driver and Vehicle Licensing Agency (DVLA).</w:t>
      </w:r>
    </w:p>
    <w:p w14:paraId="0C05D410" w14:textId="49B37E64" w:rsidR="00D54BA0" w:rsidRDefault="00D54BA0" w:rsidP="005130FA">
      <w:pPr>
        <w:pStyle w:val="ListParagraph"/>
        <w:numPr>
          <w:ilvl w:val="0"/>
          <w:numId w:val="4"/>
        </w:numPr>
      </w:pPr>
      <w:r>
        <w:t xml:space="preserve">To provide power supply to end device, </w:t>
      </w:r>
      <w:r w:rsidRPr="002C32D6">
        <w:t>intermediary</w:t>
      </w:r>
      <w:r>
        <w:t xml:space="preserve"> devices and </w:t>
      </w:r>
      <w:r w:rsidR="005C045A">
        <w:t>server</w:t>
      </w:r>
      <w:r>
        <w:t>s.</w:t>
      </w:r>
    </w:p>
    <w:p w14:paraId="19C6C96F" w14:textId="778F2A52" w:rsidR="00D54BA0" w:rsidRDefault="00D54BA0" w:rsidP="005130FA">
      <w:pPr>
        <w:pStyle w:val="ListParagraph"/>
        <w:numPr>
          <w:ilvl w:val="0"/>
          <w:numId w:val="4"/>
        </w:numPr>
      </w:pPr>
      <w:r>
        <w:t xml:space="preserve">To create </w:t>
      </w:r>
      <w:r w:rsidR="005527BB">
        <w:t xml:space="preserve">physical security to end device, </w:t>
      </w:r>
      <w:r w:rsidR="005527BB" w:rsidRPr="002C32D6">
        <w:t>intermediary</w:t>
      </w:r>
      <w:r w:rsidR="005527BB">
        <w:t xml:space="preserve"> devices and </w:t>
      </w:r>
      <w:r w:rsidR="005C045A">
        <w:t>server</w:t>
      </w:r>
      <w:r w:rsidR="005527BB">
        <w:t>s.</w:t>
      </w:r>
    </w:p>
    <w:p w14:paraId="5687F25C" w14:textId="3F8D8DED" w:rsidR="004C70BB" w:rsidRDefault="005527BB" w:rsidP="005130FA">
      <w:pPr>
        <w:pStyle w:val="ListParagraph"/>
        <w:numPr>
          <w:ilvl w:val="0"/>
          <w:numId w:val="4"/>
        </w:numPr>
      </w:pPr>
      <w:r>
        <w:t>To create network security.</w:t>
      </w:r>
    </w:p>
    <w:p w14:paraId="348AA074" w14:textId="77777777" w:rsidR="004C70BB" w:rsidRDefault="004C70BB">
      <w:r>
        <w:br w:type="page"/>
      </w:r>
    </w:p>
    <w:p w14:paraId="5EA3735D" w14:textId="77777777" w:rsidR="005527BB" w:rsidRPr="008E593B" w:rsidRDefault="005527BB" w:rsidP="004C70BB">
      <w:pPr>
        <w:pStyle w:val="ListParagraph"/>
        <w:ind w:left="1440"/>
      </w:pPr>
    </w:p>
    <w:p w14:paraId="1C76F8CF" w14:textId="6FA0631E" w:rsidR="00976F71" w:rsidRDefault="00976F71" w:rsidP="00D771A4">
      <w:pPr>
        <w:pStyle w:val="Heading1"/>
      </w:pPr>
      <w:bookmarkStart w:id="3" w:name="_Toc530261374"/>
      <w:r>
        <w:t>Scope</w:t>
      </w:r>
      <w:bookmarkEnd w:id="3"/>
    </w:p>
    <w:p w14:paraId="770762EB" w14:textId="193FCD10" w:rsidR="00AF7F3C" w:rsidRDefault="00AF7F3C" w:rsidP="00AF7F3C">
      <w:pPr>
        <w:pStyle w:val="Heading2"/>
        <w:rPr>
          <w:sz w:val="32"/>
          <w:szCs w:val="32"/>
        </w:rPr>
      </w:pPr>
      <w:bookmarkStart w:id="4" w:name="_Toc530261375"/>
      <w:r w:rsidRPr="00AF7F3C">
        <w:rPr>
          <w:sz w:val="32"/>
          <w:szCs w:val="32"/>
        </w:rPr>
        <w:t>Inside The Scope</w:t>
      </w:r>
      <w:bookmarkEnd w:id="4"/>
    </w:p>
    <w:p w14:paraId="3FAAA4A5" w14:textId="107B32DF" w:rsidR="00AF7F3C" w:rsidRDefault="00AF7F3C" w:rsidP="00AF7F3C"/>
    <w:p w14:paraId="615B6230" w14:textId="79C940E0" w:rsidR="00AF7F3C" w:rsidRDefault="00AF7F3C" w:rsidP="005130FA">
      <w:pPr>
        <w:pStyle w:val="ListParagraph"/>
        <w:numPr>
          <w:ilvl w:val="0"/>
          <w:numId w:val="5"/>
        </w:numPr>
      </w:pPr>
      <w:r>
        <w:t xml:space="preserve">To Implement separate </w:t>
      </w:r>
      <w:r w:rsidR="00930F07">
        <w:t>infrastructure for data backup for DVLA.</w:t>
      </w:r>
    </w:p>
    <w:p w14:paraId="457EA032" w14:textId="1705CE15" w:rsidR="00930F07" w:rsidRDefault="00930F07" w:rsidP="005130FA">
      <w:pPr>
        <w:pStyle w:val="ListParagraph"/>
        <w:numPr>
          <w:ilvl w:val="0"/>
          <w:numId w:val="5"/>
        </w:numPr>
      </w:pPr>
      <w:r>
        <w:t>To implement separate infrastructure for backup server for DVLA.</w:t>
      </w:r>
    </w:p>
    <w:p w14:paraId="287C453D" w14:textId="3389A545" w:rsidR="00930F07" w:rsidRDefault="00930F07" w:rsidP="005130FA">
      <w:pPr>
        <w:pStyle w:val="ListParagraph"/>
        <w:numPr>
          <w:ilvl w:val="0"/>
          <w:numId w:val="5"/>
        </w:numPr>
      </w:pPr>
      <w:r>
        <w:t>To replace any network media cables or provide temporary wireless access in case of physical media troubleshoot.</w:t>
      </w:r>
    </w:p>
    <w:p w14:paraId="0025A763" w14:textId="001D39E4" w:rsidR="00930F07" w:rsidRDefault="00930F07" w:rsidP="005130FA">
      <w:pPr>
        <w:pStyle w:val="ListParagraph"/>
        <w:numPr>
          <w:ilvl w:val="0"/>
          <w:numId w:val="5"/>
        </w:numPr>
      </w:pPr>
      <w:r>
        <w:t xml:space="preserve">To replace any network </w:t>
      </w:r>
      <w:r w:rsidRPr="002C32D6">
        <w:t>intermediary</w:t>
      </w:r>
      <w:r>
        <w:t xml:space="preserve"> devices in case of troubleshoot.</w:t>
      </w:r>
    </w:p>
    <w:p w14:paraId="7C428EA8" w14:textId="00DB1A9F" w:rsidR="00930F07" w:rsidRDefault="00930F07" w:rsidP="005130FA">
      <w:pPr>
        <w:pStyle w:val="ListParagraph"/>
        <w:numPr>
          <w:ilvl w:val="0"/>
          <w:numId w:val="5"/>
        </w:numPr>
      </w:pPr>
      <w:r>
        <w:t xml:space="preserve">To replace any network application </w:t>
      </w:r>
      <w:r w:rsidR="00D35F85">
        <w:t>failures.</w:t>
      </w:r>
    </w:p>
    <w:p w14:paraId="7098F21E" w14:textId="61B9862C" w:rsidR="00D35F85" w:rsidRDefault="00D35F85" w:rsidP="005130FA">
      <w:pPr>
        <w:pStyle w:val="ListParagraph"/>
        <w:numPr>
          <w:ilvl w:val="0"/>
          <w:numId w:val="5"/>
        </w:numPr>
      </w:pPr>
      <w:r>
        <w:t>To provide additional power source to network devices.</w:t>
      </w:r>
    </w:p>
    <w:p w14:paraId="255D3BB3" w14:textId="368AE5EA" w:rsidR="007C01CB" w:rsidRDefault="007C01CB" w:rsidP="005130FA">
      <w:pPr>
        <w:pStyle w:val="ListParagraph"/>
        <w:numPr>
          <w:ilvl w:val="0"/>
          <w:numId w:val="5"/>
        </w:numPr>
      </w:pPr>
      <w:r>
        <w:t>To implement cloud server in case of main and backup servers fails for DVLA.</w:t>
      </w:r>
    </w:p>
    <w:p w14:paraId="511FC2F2" w14:textId="77777777" w:rsidR="00D35F85" w:rsidRDefault="00D35F85" w:rsidP="00D35F85">
      <w:pPr>
        <w:pStyle w:val="ListParagraph"/>
        <w:ind w:left="1440"/>
      </w:pPr>
    </w:p>
    <w:p w14:paraId="383D8314" w14:textId="77777777" w:rsidR="00930F07" w:rsidRPr="00AF7F3C" w:rsidRDefault="00930F07" w:rsidP="00AF7F3C"/>
    <w:p w14:paraId="5DFAA3FE" w14:textId="0320DC70" w:rsidR="00AF7F3C" w:rsidRDefault="00AF7F3C" w:rsidP="00AF7F3C">
      <w:pPr>
        <w:pStyle w:val="Heading2"/>
        <w:rPr>
          <w:sz w:val="32"/>
          <w:szCs w:val="32"/>
        </w:rPr>
      </w:pPr>
      <w:bookmarkStart w:id="5" w:name="_Toc530261376"/>
      <w:r w:rsidRPr="00AF7F3C">
        <w:rPr>
          <w:sz w:val="32"/>
          <w:szCs w:val="32"/>
        </w:rPr>
        <w:t>Outside The Scope</w:t>
      </w:r>
      <w:bookmarkEnd w:id="5"/>
      <w:r w:rsidRPr="00AF7F3C">
        <w:rPr>
          <w:sz w:val="32"/>
          <w:szCs w:val="32"/>
        </w:rPr>
        <w:t xml:space="preserve"> </w:t>
      </w:r>
    </w:p>
    <w:p w14:paraId="1EB564F2" w14:textId="2FEE617E" w:rsidR="007C01CB" w:rsidRDefault="007C01CB" w:rsidP="007C01CB"/>
    <w:p w14:paraId="671ED8D7" w14:textId="4FB41B52" w:rsidR="007C01CB" w:rsidRDefault="007C01CB" w:rsidP="005130FA">
      <w:pPr>
        <w:pStyle w:val="ListParagraph"/>
        <w:numPr>
          <w:ilvl w:val="0"/>
          <w:numId w:val="6"/>
        </w:numPr>
      </w:pPr>
      <w:r>
        <w:t>The printing services are not include for DVLA.</w:t>
      </w:r>
    </w:p>
    <w:p w14:paraId="4B88FF5E" w14:textId="6E326001" w:rsidR="007C01CB" w:rsidRDefault="007C01CB" w:rsidP="005130FA">
      <w:pPr>
        <w:pStyle w:val="ListParagraph"/>
        <w:numPr>
          <w:ilvl w:val="0"/>
          <w:numId w:val="6"/>
        </w:numPr>
      </w:pPr>
      <w:r>
        <w:t>In case of network failure outside of DVLA for example public end device internet failure, city or town internet failure or Internet Service provider (ISP) failures are not included.</w:t>
      </w:r>
    </w:p>
    <w:p w14:paraId="1D99F5C9" w14:textId="52A0FD87" w:rsidR="007C01CB" w:rsidRDefault="00292FB1" w:rsidP="005130FA">
      <w:pPr>
        <w:pStyle w:val="ListParagraph"/>
        <w:numPr>
          <w:ilvl w:val="0"/>
          <w:numId w:val="6"/>
        </w:numPr>
      </w:pPr>
      <w:r>
        <w:t>Any other electronic device are no</w:t>
      </w:r>
      <w:r w:rsidR="00212F05">
        <w:t>t included for example security camera’s.</w:t>
      </w:r>
    </w:p>
    <w:p w14:paraId="052B187C" w14:textId="0C42CB70" w:rsidR="004C70BB" w:rsidRDefault="004C70BB">
      <w:r>
        <w:br w:type="page"/>
      </w:r>
    </w:p>
    <w:p w14:paraId="79833D1C" w14:textId="77777777" w:rsidR="00212F05" w:rsidRPr="007C01CB" w:rsidRDefault="00212F05" w:rsidP="00212F05">
      <w:pPr>
        <w:pStyle w:val="ListParagraph"/>
        <w:ind w:left="1440"/>
      </w:pPr>
    </w:p>
    <w:p w14:paraId="2F5A7D31" w14:textId="72EB198F" w:rsidR="00976F71" w:rsidRDefault="00976F71" w:rsidP="00F37623">
      <w:pPr>
        <w:pStyle w:val="Heading1"/>
      </w:pPr>
      <w:bookmarkStart w:id="6" w:name="_Toc530261377"/>
      <w:r w:rsidRPr="00F37623">
        <w:t>Deliverables</w:t>
      </w:r>
      <w:bookmarkEnd w:id="6"/>
    </w:p>
    <w:p w14:paraId="40408241" w14:textId="494FCB0D" w:rsidR="00F37623" w:rsidRDefault="00F37623" w:rsidP="00F37623">
      <w:r>
        <w:t xml:space="preserve">This project is aimed to provide alternative network services on disaster, and the project is </w:t>
      </w:r>
      <w:r w:rsidR="006A4EE8">
        <w:t>completed</w:t>
      </w:r>
      <w:r>
        <w:t xml:space="preserve"> by 27</w:t>
      </w:r>
      <w:r w:rsidRPr="00F37623">
        <w:rPr>
          <w:vertAlign w:val="superscript"/>
        </w:rPr>
        <w:t>th</w:t>
      </w:r>
      <w:r>
        <w:t xml:space="preserve"> January 2019.</w:t>
      </w:r>
    </w:p>
    <w:p w14:paraId="152D80C6" w14:textId="41DC5837" w:rsidR="00DA7C52" w:rsidRDefault="00DA7C52" w:rsidP="00F37623"/>
    <w:p w14:paraId="3D310A20" w14:textId="393A3A25" w:rsidR="00DA7C52" w:rsidRDefault="00DA7C52" w:rsidP="005130FA">
      <w:pPr>
        <w:pStyle w:val="ListParagraph"/>
        <w:numPr>
          <w:ilvl w:val="0"/>
          <w:numId w:val="11"/>
        </w:numPr>
      </w:pPr>
      <w:r>
        <w:t>Network topology documentation.</w:t>
      </w:r>
    </w:p>
    <w:p w14:paraId="09D5678D" w14:textId="42CA9C07" w:rsidR="00DA7C52" w:rsidRDefault="00DA7C52" w:rsidP="005130FA">
      <w:pPr>
        <w:pStyle w:val="ListParagraph"/>
        <w:numPr>
          <w:ilvl w:val="0"/>
          <w:numId w:val="11"/>
        </w:numPr>
      </w:pPr>
      <w:r>
        <w:t>Service report.</w:t>
      </w:r>
    </w:p>
    <w:p w14:paraId="71D098D3" w14:textId="605812BE" w:rsidR="00DA7C52" w:rsidRDefault="00DA7C52" w:rsidP="005130FA">
      <w:pPr>
        <w:pStyle w:val="ListParagraph"/>
        <w:numPr>
          <w:ilvl w:val="0"/>
          <w:numId w:val="11"/>
        </w:numPr>
      </w:pPr>
      <w:r>
        <w:t>Network technical interpretation.</w:t>
      </w:r>
    </w:p>
    <w:p w14:paraId="2DD3F358" w14:textId="48339A64" w:rsidR="00DA7C52" w:rsidRDefault="00DA7C52" w:rsidP="005130FA">
      <w:pPr>
        <w:pStyle w:val="ListParagraph"/>
        <w:numPr>
          <w:ilvl w:val="0"/>
          <w:numId w:val="11"/>
        </w:numPr>
      </w:pPr>
      <w:r>
        <w:t>Reviews on network design.</w:t>
      </w:r>
    </w:p>
    <w:p w14:paraId="5115EF5D" w14:textId="518C90A3" w:rsidR="00873A72" w:rsidRDefault="00873A72" w:rsidP="00F37623"/>
    <w:p w14:paraId="18958C7E" w14:textId="77777777" w:rsidR="00873A72" w:rsidRPr="00F37623" w:rsidRDefault="00873A72" w:rsidP="00F37623"/>
    <w:p w14:paraId="2DC07227" w14:textId="3CBF2B15" w:rsidR="00976F71" w:rsidRDefault="00976F71" w:rsidP="00D771A4">
      <w:pPr>
        <w:pStyle w:val="Heading1"/>
      </w:pPr>
      <w:bookmarkStart w:id="7" w:name="_Toc530261378"/>
      <w:r>
        <w:t>Constraints</w:t>
      </w:r>
      <w:bookmarkEnd w:id="7"/>
    </w:p>
    <w:p w14:paraId="0CE4AA9C" w14:textId="068CCBDE" w:rsidR="00B66BCF" w:rsidRDefault="00B66BCF" w:rsidP="005130FA">
      <w:pPr>
        <w:pStyle w:val="ListParagraph"/>
        <w:numPr>
          <w:ilvl w:val="0"/>
          <w:numId w:val="7"/>
        </w:numPr>
      </w:pPr>
      <w:r>
        <w:t>The project is scheduled to be completed on 27</w:t>
      </w:r>
      <w:r w:rsidRPr="00B66BCF">
        <w:rPr>
          <w:vertAlign w:val="superscript"/>
        </w:rPr>
        <w:t>th</w:t>
      </w:r>
      <w:r>
        <w:t xml:space="preserve"> January 2019.</w:t>
      </w:r>
    </w:p>
    <w:p w14:paraId="6275C06A" w14:textId="1F9242A8" w:rsidR="00B66BCF" w:rsidRDefault="00B66BCF" w:rsidP="005130FA">
      <w:pPr>
        <w:pStyle w:val="ListParagraph"/>
        <w:numPr>
          <w:ilvl w:val="0"/>
          <w:numId w:val="7"/>
        </w:numPr>
      </w:pPr>
      <w:r>
        <w:t>Lack in implementing VoIP Services.</w:t>
      </w:r>
    </w:p>
    <w:p w14:paraId="4913E718" w14:textId="55E5984F" w:rsidR="00B66BCF" w:rsidRDefault="00B66BCF" w:rsidP="005130FA">
      <w:pPr>
        <w:pStyle w:val="ListParagraph"/>
        <w:numPr>
          <w:ilvl w:val="0"/>
          <w:numId w:val="7"/>
        </w:numPr>
      </w:pPr>
      <w:r>
        <w:t>Security features are limited.</w:t>
      </w:r>
    </w:p>
    <w:p w14:paraId="6410F427" w14:textId="6C644B70" w:rsidR="00B66BCF" w:rsidRDefault="00B66BCF" w:rsidP="005130FA">
      <w:pPr>
        <w:pStyle w:val="ListParagraph"/>
        <w:numPr>
          <w:ilvl w:val="0"/>
          <w:numId w:val="7"/>
        </w:numPr>
      </w:pPr>
      <w:r>
        <w:t>Networking devices are cisco vendors.</w:t>
      </w:r>
    </w:p>
    <w:p w14:paraId="5EAEEBDD" w14:textId="6DAB1550" w:rsidR="00B66BCF" w:rsidRDefault="00B66BCF" w:rsidP="005130FA">
      <w:pPr>
        <w:pStyle w:val="ListParagraph"/>
        <w:numPr>
          <w:ilvl w:val="0"/>
          <w:numId w:val="7"/>
        </w:numPr>
      </w:pPr>
      <w:r>
        <w:t>Need of skilled professional to implement the plan quickly and in security implementation.</w:t>
      </w:r>
    </w:p>
    <w:p w14:paraId="4F6DD12A" w14:textId="77777777" w:rsidR="00B66BCF" w:rsidRPr="00B66BCF" w:rsidRDefault="00B66BCF" w:rsidP="00B66BCF"/>
    <w:p w14:paraId="41B036A1" w14:textId="5498D567" w:rsidR="00976F71" w:rsidRDefault="00976F71" w:rsidP="00D771A4">
      <w:pPr>
        <w:pStyle w:val="Heading1"/>
      </w:pPr>
      <w:bookmarkStart w:id="8" w:name="_Toc530261379"/>
      <w:r>
        <w:t>Assumptions</w:t>
      </w:r>
      <w:bookmarkEnd w:id="8"/>
    </w:p>
    <w:p w14:paraId="063FA77D" w14:textId="5A87BA6D" w:rsidR="00231E6D" w:rsidRDefault="00231E6D" w:rsidP="00231E6D">
      <w:r>
        <w:t>The project assumes the minimum requirements.</w:t>
      </w:r>
    </w:p>
    <w:p w14:paraId="2407CE40" w14:textId="1D0749B6" w:rsidR="00231E6D" w:rsidRDefault="00231E6D" w:rsidP="005130FA">
      <w:pPr>
        <w:pStyle w:val="ListParagraph"/>
        <w:numPr>
          <w:ilvl w:val="0"/>
          <w:numId w:val="8"/>
        </w:numPr>
      </w:pPr>
      <w:r>
        <w:t>Professionally skilled network engineers</w:t>
      </w:r>
      <w:r w:rsidR="00D07B6D">
        <w:t xml:space="preserve"> to complete the project.</w:t>
      </w:r>
      <w:r>
        <w:t xml:space="preserve"> </w:t>
      </w:r>
    </w:p>
    <w:p w14:paraId="5135D24B" w14:textId="7AE1573E" w:rsidR="00231E6D" w:rsidRDefault="00231E6D" w:rsidP="005130FA">
      <w:pPr>
        <w:pStyle w:val="ListParagraph"/>
        <w:numPr>
          <w:ilvl w:val="0"/>
          <w:numId w:val="8"/>
        </w:numPr>
      </w:pPr>
      <w:r>
        <w:t xml:space="preserve">Available </w:t>
      </w:r>
      <w:r w:rsidR="00D07B6D">
        <w:t xml:space="preserve">network </w:t>
      </w:r>
      <w:r>
        <w:t>equipment’s and fund resources</w:t>
      </w:r>
      <w:r w:rsidR="00D07B6D">
        <w:t xml:space="preserve"> to complete the project</w:t>
      </w:r>
    </w:p>
    <w:p w14:paraId="4AE3556D" w14:textId="4557D1CD" w:rsidR="00D07B6D" w:rsidRDefault="00231E6D" w:rsidP="005130FA">
      <w:pPr>
        <w:pStyle w:val="ListParagraph"/>
        <w:numPr>
          <w:ilvl w:val="0"/>
          <w:numId w:val="8"/>
        </w:numPr>
      </w:pPr>
      <w:r>
        <w:t>Availability on key project team.</w:t>
      </w:r>
    </w:p>
    <w:p w14:paraId="55186F80" w14:textId="7B46EC76" w:rsidR="00D07B6D" w:rsidRDefault="00E03CFD" w:rsidP="005130FA">
      <w:pPr>
        <w:pStyle w:val="ListParagraph"/>
        <w:numPr>
          <w:ilvl w:val="0"/>
          <w:numId w:val="8"/>
        </w:numPr>
      </w:pPr>
      <w:r>
        <w:t>Private network for secure data backup.</w:t>
      </w:r>
    </w:p>
    <w:p w14:paraId="6FFEE0C0" w14:textId="61B3910C" w:rsidR="00E03CFD" w:rsidRDefault="00E03CFD" w:rsidP="005130FA">
      <w:pPr>
        <w:pStyle w:val="ListParagraph"/>
        <w:numPr>
          <w:ilvl w:val="0"/>
          <w:numId w:val="8"/>
        </w:numPr>
      </w:pPr>
      <w:r>
        <w:t>Firewall implemented to protect hackers attacks.</w:t>
      </w:r>
    </w:p>
    <w:p w14:paraId="40D0627C" w14:textId="609C3F33" w:rsidR="00543C92" w:rsidRDefault="00543C92" w:rsidP="005130FA">
      <w:pPr>
        <w:pStyle w:val="ListParagraph"/>
        <w:numPr>
          <w:ilvl w:val="0"/>
          <w:numId w:val="8"/>
        </w:numPr>
      </w:pPr>
      <w:r>
        <w:t>Use of virtual private network (VPN) to support staff to work with there on device.</w:t>
      </w:r>
    </w:p>
    <w:p w14:paraId="71EAB07B" w14:textId="77777777" w:rsidR="00231E6D" w:rsidRDefault="00231E6D" w:rsidP="00231E6D">
      <w:pPr>
        <w:ind w:left="0"/>
      </w:pPr>
    </w:p>
    <w:p w14:paraId="48CFC70E" w14:textId="0E014E5D" w:rsidR="00110412" w:rsidRDefault="00110412">
      <w:r>
        <w:br w:type="page"/>
      </w:r>
    </w:p>
    <w:p w14:paraId="6327F8A9" w14:textId="77777777" w:rsidR="00231E6D" w:rsidRPr="00231E6D" w:rsidRDefault="00231E6D" w:rsidP="00231E6D"/>
    <w:p w14:paraId="684A324A" w14:textId="7D8DF8DA" w:rsidR="00976F71" w:rsidRPr="00F37623" w:rsidRDefault="00976F71" w:rsidP="00F37623">
      <w:pPr>
        <w:pStyle w:val="Heading1"/>
      </w:pPr>
      <w:bookmarkStart w:id="9" w:name="_Toc530261380"/>
      <w:r w:rsidRPr="00F37623">
        <w:t>Business Case</w:t>
      </w:r>
      <w:bookmarkEnd w:id="9"/>
    </w:p>
    <w:p w14:paraId="69C402FE" w14:textId="4A22BE48" w:rsidR="0097195B" w:rsidRDefault="00E03CFD" w:rsidP="005130FA">
      <w:pPr>
        <w:pStyle w:val="ListParagraph"/>
        <w:numPr>
          <w:ilvl w:val="0"/>
          <w:numId w:val="9"/>
        </w:numPr>
      </w:pPr>
      <w:r>
        <w:t>To maintain the services provided by the DVLA on</w:t>
      </w:r>
      <w:r w:rsidR="00543C92">
        <w:t xml:space="preserve"> a</w:t>
      </w:r>
      <w:r>
        <w:t>ny event of disaster.</w:t>
      </w:r>
    </w:p>
    <w:p w14:paraId="34C9EDF3" w14:textId="5FA7D9E9" w:rsidR="00E03CFD" w:rsidRDefault="00E03CFD" w:rsidP="005130FA">
      <w:pPr>
        <w:pStyle w:val="ListParagraph"/>
        <w:numPr>
          <w:ilvl w:val="0"/>
          <w:numId w:val="9"/>
        </w:numPr>
      </w:pPr>
      <w:r>
        <w:t xml:space="preserve">To maintain the </w:t>
      </w:r>
      <w:r w:rsidR="00543C92">
        <w:t>Data of DVLA securely on any event of disaster.</w:t>
      </w:r>
    </w:p>
    <w:p w14:paraId="455FB4C2" w14:textId="25ABD54D" w:rsidR="00A155B6" w:rsidRDefault="00A155B6" w:rsidP="005130FA">
      <w:pPr>
        <w:pStyle w:val="ListParagraph"/>
        <w:numPr>
          <w:ilvl w:val="0"/>
          <w:numId w:val="9"/>
        </w:numPr>
      </w:pPr>
      <w:r>
        <w:t>To maintain third party agency to access DVLA data on any event of disaster.</w:t>
      </w:r>
    </w:p>
    <w:p w14:paraId="4C22B8BF" w14:textId="0B73AB3D" w:rsidR="00A155B6" w:rsidRDefault="00A155B6" w:rsidP="005130FA">
      <w:pPr>
        <w:pStyle w:val="ListParagraph"/>
        <w:numPr>
          <w:ilvl w:val="0"/>
          <w:numId w:val="9"/>
        </w:numPr>
      </w:pPr>
      <w:r>
        <w:t>To maintain the DVLA staff to use database without any problem on any event of disaster.</w:t>
      </w:r>
    </w:p>
    <w:p w14:paraId="7EF280B0" w14:textId="1638E89B" w:rsidR="007631C5" w:rsidRDefault="007631C5" w:rsidP="007631C5"/>
    <w:p w14:paraId="5A2E33C2" w14:textId="77777777" w:rsidR="007631C5" w:rsidRDefault="007631C5" w:rsidP="007631C5">
      <w:pPr>
        <w:pStyle w:val="Heading1"/>
      </w:pPr>
      <w:bookmarkStart w:id="10" w:name="_Toc530073287"/>
      <w:bookmarkStart w:id="11" w:name="_Toc530261381"/>
      <w:r w:rsidRPr="00380E52">
        <w:t>Roles and Responsibilities</w:t>
      </w:r>
      <w:bookmarkEnd w:id="10"/>
      <w:bookmarkEnd w:id="11"/>
    </w:p>
    <w:p w14:paraId="20403496" w14:textId="78335D72" w:rsidR="007631C5" w:rsidRDefault="007631C5" w:rsidP="007631C5"/>
    <w:p w14:paraId="6594E6C8" w14:textId="5F03F143" w:rsidR="007631C5" w:rsidRDefault="007631C5" w:rsidP="007631C5">
      <w:r>
        <w:rPr>
          <w:noProof/>
          <w:lang w:eastAsia="en-GB"/>
        </w:rPr>
        <w:drawing>
          <wp:inline distT="0" distB="0" distL="0" distR="0" wp14:anchorId="21EF1303" wp14:editId="6BB92AC9">
            <wp:extent cx="5486400" cy="3200400"/>
            <wp:effectExtent l="0" t="0" r="12700" b="0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354B8DBA" w14:textId="2E88F21C" w:rsidR="00F61989" w:rsidRDefault="00F61989" w:rsidP="007631C5"/>
    <w:p w14:paraId="56BCF855" w14:textId="2A8FBEC1" w:rsidR="00F61989" w:rsidRDefault="00F61989" w:rsidP="007631C5"/>
    <w:p w14:paraId="6795BED6" w14:textId="76C717F1" w:rsidR="00F61989" w:rsidRDefault="00F61989" w:rsidP="007631C5"/>
    <w:p w14:paraId="4EEE7096" w14:textId="2C620408" w:rsidR="00F61989" w:rsidRDefault="00F61989" w:rsidP="007631C5"/>
    <w:p w14:paraId="47418311" w14:textId="374E0D0D" w:rsidR="00F61989" w:rsidRDefault="00F61989" w:rsidP="007631C5"/>
    <w:p w14:paraId="48577873" w14:textId="5EB4AD9D" w:rsidR="00F61989" w:rsidRDefault="00F61989" w:rsidP="007631C5"/>
    <w:tbl>
      <w:tblPr>
        <w:tblStyle w:val="TableGrid1"/>
        <w:tblpPr w:leftFromText="181" w:rightFromText="181" w:vertAnchor="text" w:tblpXSpec="center" w:tblpY="1"/>
        <w:tblW w:w="10060" w:type="dxa"/>
        <w:tblLayout w:type="fixed"/>
        <w:tblLook w:val="04A0" w:firstRow="1" w:lastRow="0" w:firstColumn="1" w:lastColumn="0" w:noHBand="0" w:noVBand="1"/>
      </w:tblPr>
      <w:tblGrid>
        <w:gridCol w:w="1555"/>
        <w:gridCol w:w="1275"/>
        <w:gridCol w:w="1129"/>
        <w:gridCol w:w="1990"/>
        <w:gridCol w:w="4111"/>
      </w:tblGrid>
      <w:tr w:rsidR="00F61989" w:rsidRPr="00F61989" w14:paraId="07AEE0A0" w14:textId="77777777" w:rsidTr="002E59B3">
        <w:trPr>
          <w:trHeight w:val="983"/>
        </w:trPr>
        <w:tc>
          <w:tcPr>
            <w:tcW w:w="1555" w:type="dxa"/>
            <w:shd w:val="clear" w:color="auto" w:fill="00B0F0"/>
            <w:vAlign w:val="center"/>
          </w:tcPr>
          <w:p w14:paraId="5ADDECE7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lastRenderedPageBreak/>
              <w:t>Name</w:t>
            </w:r>
          </w:p>
        </w:tc>
        <w:tc>
          <w:tcPr>
            <w:tcW w:w="1275" w:type="dxa"/>
            <w:shd w:val="clear" w:color="auto" w:fill="00B0F0"/>
            <w:vAlign w:val="center"/>
          </w:tcPr>
          <w:p w14:paraId="0ED650E8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Position</w:t>
            </w:r>
          </w:p>
        </w:tc>
        <w:tc>
          <w:tcPr>
            <w:tcW w:w="1129" w:type="dxa"/>
            <w:shd w:val="clear" w:color="auto" w:fill="00B0F0"/>
            <w:vAlign w:val="center"/>
          </w:tcPr>
          <w:p w14:paraId="4EEA98D7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Internal/external</w:t>
            </w:r>
          </w:p>
        </w:tc>
        <w:tc>
          <w:tcPr>
            <w:tcW w:w="1990" w:type="dxa"/>
            <w:shd w:val="clear" w:color="auto" w:fill="00B0F0"/>
            <w:vAlign w:val="center"/>
          </w:tcPr>
          <w:p w14:paraId="18F651AA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Project Role</w:t>
            </w:r>
          </w:p>
        </w:tc>
        <w:tc>
          <w:tcPr>
            <w:tcW w:w="4111" w:type="dxa"/>
            <w:shd w:val="clear" w:color="auto" w:fill="00B0F0"/>
            <w:vAlign w:val="center"/>
          </w:tcPr>
          <w:p w14:paraId="3CA7AD44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Contact information</w:t>
            </w:r>
          </w:p>
        </w:tc>
      </w:tr>
      <w:tr w:rsidR="00F61989" w:rsidRPr="00F61989" w14:paraId="3FD5EACC" w14:textId="77777777" w:rsidTr="00F61989">
        <w:trPr>
          <w:trHeight w:val="70"/>
        </w:trPr>
        <w:tc>
          <w:tcPr>
            <w:tcW w:w="1555" w:type="dxa"/>
            <w:shd w:val="clear" w:color="auto" w:fill="2E74B5"/>
            <w:vAlign w:val="center"/>
          </w:tcPr>
          <w:p w14:paraId="5AEC0236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Oliver Morley</w:t>
            </w:r>
          </w:p>
        </w:tc>
        <w:tc>
          <w:tcPr>
            <w:tcW w:w="1275" w:type="dxa"/>
            <w:shd w:val="clear" w:color="auto" w:fill="2E74B5"/>
            <w:vAlign w:val="center"/>
          </w:tcPr>
          <w:p w14:paraId="2B1DB247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CEO DVLA</w:t>
            </w:r>
          </w:p>
        </w:tc>
        <w:tc>
          <w:tcPr>
            <w:tcW w:w="1129" w:type="dxa"/>
            <w:shd w:val="clear" w:color="auto" w:fill="2E74B5"/>
            <w:vAlign w:val="center"/>
          </w:tcPr>
          <w:p w14:paraId="2D4D0D69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External</w:t>
            </w:r>
          </w:p>
        </w:tc>
        <w:tc>
          <w:tcPr>
            <w:tcW w:w="1990" w:type="dxa"/>
            <w:shd w:val="clear" w:color="auto" w:fill="2E74B5"/>
            <w:vAlign w:val="center"/>
          </w:tcPr>
          <w:p w14:paraId="000830CB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Project manager</w:t>
            </w:r>
          </w:p>
        </w:tc>
        <w:tc>
          <w:tcPr>
            <w:tcW w:w="4111" w:type="dxa"/>
            <w:shd w:val="clear" w:color="auto" w:fill="2E74B5"/>
            <w:vAlign w:val="center"/>
          </w:tcPr>
          <w:p w14:paraId="55447F56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</w:p>
        </w:tc>
      </w:tr>
      <w:tr w:rsidR="00F61989" w:rsidRPr="00F61989" w14:paraId="0DFAE15C" w14:textId="77777777" w:rsidTr="00F61989">
        <w:tc>
          <w:tcPr>
            <w:tcW w:w="1555" w:type="dxa"/>
            <w:shd w:val="clear" w:color="auto" w:fill="BDD6EE"/>
            <w:vAlign w:val="center"/>
          </w:tcPr>
          <w:p w14:paraId="0C9D7273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Sue Maw</w:t>
            </w:r>
          </w:p>
        </w:tc>
        <w:tc>
          <w:tcPr>
            <w:tcW w:w="1275" w:type="dxa"/>
            <w:shd w:val="clear" w:color="auto" w:fill="BDD6EE"/>
            <w:vAlign w:val="center"/>
          </w:tcPr>
          <w:p w14:paraId="0F3C4D31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Lecturer</w:t>
            </w:r>
          </w:p>
        </w:tc>
        <w:tc>
          <w:tcPr>
            <w:tcW w:w="1129" w:type="dxa"/>
            <w:shd w:val="clear" w:color="auto" w:fill="BDD6EE"/>
            <w:vAlign w:val="center"/>
          </w:tcPr>
          <w:p w14:paraId="176A191C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Internal</w:t>
            </w:r>
          </w:p>
        </w:tc>
        <w:tc>
          <w:tcPr>
            <w:tcW w:w="1990" w:type="dxa"/>
            <w:shd w:val="clear" w:color="auto" w:fill="BDD6EE"/>
            <w:vAlign w:val="center"/>
          </w:tcPr>
          <w:p w14:paraId="5C520583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Project approval</w:t>
            </w:r>
          </w:p>
        </w:tc>
        <w:tc>
          <w:tcPr>
            <w:tcW w:w="4111" w:type="dxa"/>
            <w:shd w:val="clear" w:color="auto" w:fill="BDD6EE"/>
            <w:vAlign w:val="center"/>
          </w:tcPr>
          <w:p w14:paraId="51AA5139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Sue.maw@uwtsd.ac.uk</w:t>
            </w:r>
          </w:p>
        </w:tc>
      </w:tr>
      <w:tr w:rsidR="00F61989" w:rsidRPr="00F61989" w14:paraId="21B00967" w14:textId="77777777" w:rsidTr="00F61989">
        <w:tc>
          <w:tcPr>
            <w:tcW w:w="1555" w:type="dxa"/>
            <w:shd w:val="clear" w:color="auto" w:fill="8EAADB"/>
            <w:vAlign w:val="center"/>
          </w:tcPr>
          <w:p w14:paraId="6CA43E3E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proofErr w:type="spellStart"/>
            <w:r w:rsidRPr="00F61989">
              <w:rPr>
                <w:rFonts w:ascii="Calibri" w:eastAsia="Calibri" w:hAnsi="Calibri" w:cs="Times New Roman"/>
                <w:sz w:val="24"/>
              </w:rPr>
              <w:t>Yohannes</w:t>
            </w:r>
            <w:proofErr w:type="spellEnd"/>
            <w:r w:rsidRPr="00F61989">
              <w:rPr>
                <w:rFonts w:ascii="Calibri" w:eastAsia="Calibri" w:hAnsi="Calibri" w:cs="Times New Roman"/>
                <w:sz w:val="24"/>
              </w:rPr>
              <w:t xml:space="preserve"> </w:t>
            </w:r>
            <w:proofErr w:type="spellStart"/>
            <w:r w:rsidRPr="00F61989">
              <w:rPr>
                <w:rFonts w:ascii="Calibri" w:eastAsia="Calibri" w:hAnsi="Calibri" w:cs="Times New Roman"/>
                <w:sz w:val="24"/>
              </w:rPr>
              <w:t>Zerzghi</w:t>
            </w:r>
            <w:proofErr w:type="spellEnd"/>
          </w:p>
        </w:tc>
        <w:tc>
          <w:tcPr>
            <w:tcW w:w="1275" w:type="dxa"/>
            <w:shd w:val="clear" w:color="auto" w:fill="8EAADB"/>
            <w:vAlign w:val="center"/>
          </w:tcPr>
          <w:p w14:paraId="73F4B6B9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Project team</w:t>
            </w:r>
          </w:p>
        </w:tc>
        <w:tc>
          <w:tcPr>
            <w:tcW w:w="1129" w:type="dxa"/>
            <w:shd w:val="clear" w:color="auto" w:fill="8EAADB"/>
            <w:vAlign w:val="center"/>
          </w:tcPr>
          <w:p w14:paraId="0E12CE1F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Internal</w:t>
            </w:r>
          </w:p>
        </w:tc>
        <w:tc>
          <w:tcPr>
            <w:tcW w:w="1990" w:type="dxa"/>
            <w:shd w:val="clear" w:color="auto" w:fill="8EAADB"/>
            <w:vAlign w:val="center"/>
          </w:tcPr>
          <w:p w14:paraId="027A38EF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Design Network</w:t>
            </w:r>
          </w:p>
        </w:tc>
        <w:tc>
          <w:tcPr>
            <w:tcW w:w="4111" w:type="dxa"/>
            <w:shd w:val="clear" w:color="auto" w:fill="8EAADB"/>
            <w:vAlign w:val="center"/>
          </w:tcPr>
          <w:p w14:paraId="25E6C8BF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Yzerzghi.151368@student.uwtsd.ac.uk</w:t>
            </w:r>
          </w:p>
        </w:tc>
      </w:tr>
      <w:tr w:rsidR="00F61989" w:rsidRPr="00F61989" w14:paraId="4851FDA5" w14:textId="77777777" w:rsidTr="00F61989">
        <w:tc>
          <w:tcPr>
            <w:tcW w:w="1555" w:type="dxa"/>
            <w:shd w:val="clear" w:color="auto" w:fill="8EAADB"/>
            <w:vAlign w:val="center"/>
          </w:tcPr>
          <w:p w14:paraId="79657FDE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proofErr w:type="spellStart"/>
            <w:r w:rsidRPr="00F61989">
              <w:rPr>
                <w:rFonts w:ascii="Calibri" w:eastAsia="Calibri" w:hAnsi="Calibri" w:cs="Times New Roman"/>
                <w:sz w:val="24"/>
              </w:rPr>
              <w:t>Andom</w:t>
            </w:r>
            <w:proofErr w:type="spellEnd"/>
            <w:r w:rsidRPr="00F61989">
              <w:rPr>
                <w:rFonts w:ascii="Calibri" w:eastAsia="Calibri" w:hAnsi="Calibri" w:cs="Times New Roman"/>
                <w:sz w:val="24"/>
              </w:rPr>
              <w:t xml:space="preserve"> </w:t>
            </w:r>
            <w:proofErr w:type="spellStart"/>
            <w:r w:rsidRPr="00F61989">
              <w:rPr>
                <w:rFonts w:ascii="Calibri" w:eastAsia="Calibri" w:hAnsi="Calibri" w:cs="Times New Roman"/>
                <w:sz w:val="24"/>
              </w:rPr>
              <w:t>alemayo</w:t>
            </w:r>
            <w:proofErr w:type="spellEnd"/>
          </w:p>
        </w:tc>
        <w:tc>
          <w:tcPr>
            <w:tcW w:w="1275" w:type="dxa"/>
            <w:shd w:val="clear" w:color="auto" w:fill="8EAADB"/>
            <w:vAlign w:val="center"/>
          </w:tcPr>
          <w:p w14:paraId="45E7647B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Project team</w:t>
            </w:r>
          </w:p>
        </w:tc>
        <w:tc>
          <w:tcPr>
            <w:tcW w:w="1129" w:type="dxa"/>
            <w:shd w:val="clear" w:color="auto" w:fill="8EAADB"/>
            <w:vAlign w:val="center"/>
          </w:tcPr>
          <w:p w14:paraId="59068DD6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Internal</w:t>
            </w:r>
          </w:p>
        </w:tc>
        <w:tc>
          <w:tcPr>
            <w:tcW w:w="1990" w:type="dxa"/>
            <w:shd w:val="clear" w:color="auto" w:fill="8EAADB"/>
            <w:vAlign w:val="center"/>
          </w:tcPr>
          <w:p w14:paraId="6B7C2BB2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implementing</w:t>
            </w:r>
          </w:p>
        </w:tc>
        <w:tc>
          <w:tcPr>
            <w:tcW w:w="4111" w:type="dxa"/>
            <w:shd w:val="clear" w:color="auto" w:fill="8EAADB"/>
            <w:vAlign w:val="center"/>
          </w:tcPr>
          <w:p w14:paraId="15A54D85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Aalemayo.151438@student.uwtsd.ac.uk</w:t>
            </w:r>
          </w:p>
          <w:p w14:paraId="019B928E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</w:p>
        </w:tc>
      </w:tr>
      <w:tr w:rsidR="00F61989" w:rsidRPr="00F61989" w14:paraId="1E5FCED9" w14:textId="77777777" w:rsidTr="00F61989">
        <w:tc>
          <w:tcPr>
            <w:tcW w:w="1555" w:type="dxa"/>
            <w:shd w:val="clear" w:color="auto" w:fill="8EAADB"/>
            <w:vAlign w:val="center"/>
          </w:tcPr>
          <w:p w14:paraId="0C7C754B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proofErr w:type="spellStart"/>
            <w:r w:rsidRPr="00F61989">
              <w:rPr>
                <w:rFonts w:ascii="Calibri" w:eastAsia="Calibri" w:hAnsi="Calibri" w:cs="Times New Roman"/>
                <w:sz w:val="24"/>
              </w:rPr>
              <w:t>Jasitharan</w:t>
            </w:r>
            <w:proofErr w:type="spellEnd"/>
            <w:r w:rsidRPr="00F61989">
              <w:rPr>
                <w:rFonts w:ascii="Calibri" w:eastAsia="Calibri" w:hAnsi="Calibri" w:cs="Times New Roman"/>
                <w:sz w:val="24"/>
              </w:rPr>
              <w:t xml:space="preserve"> </w:t>
            </w:r>
            <w:proofErr w:type="spellStart"/>
            <w:r w:rsidRPr="00F61989">
              <w:rPr>
                <w:rFonts w:ascii="Calibri" w:eastAsia="Calibri" w:hAnsi="Calibri" w:cs="Times New Roman"/>
                <w:sz w:val="24"/>
              </w:rPr>
              <w:t>Kugathasan</w:t>
            </w:r>
            <w:proofErr w:type="spellEnd"/>
          </w:p>
        </w:tc>
        <w:tc>
          <w:tcPr>
            <w:tcW w:w="1275" w:type="dxa"/>
            <w:shd w:val="clear" w:color="auto" w:fill="8EAADB"/>
            <w:vAlign w:val="center"/>
          </w:tcPr>
          <w:p w14:paraId="1DAC6EBA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Project team</w:t>
            </w:r>
          </w:p>
        </w:tc>
        <w:tc>
          <w:tcPr>
            <w:tcW w:w="1129" w:type="dxa"/>
            <w:shd w:val="clear" w:color="auto" w:fill="8EAADB"/>
            <w:vAlign w:val="center"/>
          </w:tcPr>
          <w:p w14:paraId="7B209D0C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internal</w:t>
            </w:r>
          </w:p>
        </w:tc>
        <w:tc>
          <w:tcPr>
            <w:tcW w:w="1990" w:type="dxa"/>
            <w:shd w:val="clear" w:color="auto" w:fill="8EAADB"/>
            <w:vAlign w:val="center"/>
          </w:tcPr>
          <w:p w14:paraId="2D35E081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Configuring devices</w:t>
            </w:r>
          </w:p>
        </w:tc>
        <w:tc>
          <w:tcPr>
            <w:tcW w:w="4111" w:type="dxa"/>
            <w:shd w:val="clear" w:color="auto" w:fill="8EAADB"/>
            <w:vAlign w:val="center"/>
          </w:tcPr>
          <w:p w14:paraId="06F2742E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Jkugathasan.151435@student.uwtsd.ac.uk</w:t>
            </w:r>
          </w:p>
        </w:tc>
      </w:tr>
      <w:tr w:rsidR="00F61989" w:rsidRPr="00F61989" w14:paraId="1678B94A" w14:textId="77777777" w:rsidTr="00F61989">
        <w:tc>
          <w:tcPr>
            <w:tcW w:w="1555" w:type="dxa"/>
            <w:shd w:val="clear" w:color="auto" w:fill="8EAADB"/>
            <w:vAlign w:val="center"/>
          </w:tcPr>
          <w:p w14:paraId="5C8F0EE8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proofErr w:type="spellStart"/>
            <w:r w:rsidRPr="00F61989">
              <w:rPr>
                <w:rFonts w:ascii="Calibri" w:eastAsia="Calibri" w:hAnsi="Calibri" w:cs="Times New Roman"/>
                <w:sz w:val="24"/>
              </w:rPr>
              <w:t>Seid</w:t>
            </w:r>
            <w:proofErr w:type="spellEnd"/>
            <w:r w:rsidRPr="00F61989">
              <w:rPr>
                <w:rFonts w:ascii="Calibri" w:eastAsia="Calibri" w:hAnsi="Calibri" w:cs="Times New Roman"/>
                <w:sz w:val="24"/>
              </w:rPr>
              <w:t xml:space="preserve"> Ahmed</w:t>
            </w:r>
          </w:p>
        </w:tc>
        <w:tc>
          <w:tcPr>
            <w:tcW w:w="1275" w:type="dxa"/>
            <w:shd w:val="clear" w:color="auto" w:fill="8EAADB"/>
            <w:vAlign w:val="center"/>
          </w:tcPr>
          <w:p w14:paraId="773BBD55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Project team</w:t>
            </w:r>
          </w:p>
        </w:tc>
        <w:tc>
          <w:tcPr>
            <w:tcW w:w="1129" w:type="dxa"/>
            <w:shd w:val="clear" w:color="auto" w:fill="8EAADB"/>
            <w:vAlign w:val="center"/>
          </w:tcPr>
          <w:p w14:paraId="49DB6B07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Internal</w:t>
            </w:r>
          </w:p>
        </w:tc>
        <w:tc>
          <w:tcPr>
            <w:tcW w:w="1990" w:type="dxa"/>
            <w:shd w:val="clear" w:color="auto" w:fill="8EAADB"/>
            <w:vAlign w:val="center"/>
          </w:tcPr>
          <w:p w14:paraId="01A5BCD8" w14:textId="77777777" w:rsidR="00F61989" w:rsidRPr="00F61989" w:rsidRDefault="00F61989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 w:rsidRPr="00F61989">
              <w:rPr>
                <w:rFonts w:ascii="Calibri" w:eastAsia="Calibri" w:hAnsi="Calibri" w:cs="Times New Roman"/>
                <w:sz w:val="24"/>
              </w:rPr>
              <w:t>deploying</w:t>
            </w:r>
          </w:p>
        </w:tc>
        <w:tc>
          <w:tcPr>
            <w:tcW w:w="4111" w:type="dxa"/>
            <w:shd w:val="clear" w:color="auto" w:fill="8EAADB"/>
            <w:vAlign w:val="center"/>
          </w:tcPr>
          <w:p w14:paraId="4E4A6104" w14:textId="4E012B28" w:rsidR="00F61989" w:rsidRPr="00F61989" w:rsidRDefault="00E35666" w:rsidP="00F61989">
            <w:pPr>
              <w:spacing w:line="360" w:lineRule="auto"/>
              <w:rPr>
                <w:rFonts w:ascii="Calibri" w:eastAsia="Calibri" w:hAnsi="Calibri" w:cs="Times New Roman"/>
                <w:sz w:val="24"/>
              </w:rPr>
            </w:pPr>
            <w:r>
              <w:rPr>
                <w:rFonts w:ascii="Calibri" w:eastAsia="Calibri" w:hAnsi="Calibri" w:cs="Times New Roman"/>
                <w:sz w:val="24"/>
              </w:rPr>
              <w:t>Sahmed.150856@student.uwtsd.ac.uk</w:t>
            </w:r>
          </w:p>
        </w:tc>
      </w:tr>
    </w:tbl>
    <w:p w14:paraId="54755812" w14:textId="66BE4263" w:rsidR="00F61989" w:rsidRDefault="00F61989" w:rsidP="007631C5"/>
    <w:p w14:paraId="2C05CB39" w14:textId="75521BD3" w:rsidR="002C5F6C" w:rsidRDefault="002C5F6C" w:rsidP="007631C5"/>
    <w:p w14:paraId="553FE852" w14:textId="0FC06B08" w:rsidR="002C5F6C" w:rsidRDefault="002C5F6C" w:rsidP="007631C5"/>
    <w:p w14:paraId="434A9C29" w14:textId="77777777" w:rsidR="002C5F6C" w:rsidRDefault="002C5F6C" w:rsidP="002C5F6C">
      <w:pPr>
        <w:pStyle w:val="Heading1"/>
      </w:pPr>
      <w:bookmarkStart w:id="12" w:name="_Toc530261382"/>
      <w:r>
        <w:t>Resources</w:t>
      </w:r>
      <w:bookmarkEnd w:id="12"/>
    </w:p>
    <w:p w14:paraId="63D6D231" w14:textId="20559C20" w:rsidR="002C5F6C" w:rsidRDefault="002C5F6C" w:rsidP="007631C5"/>
    <w:p w14:paraId="69670F07" w14:textId="410A841A" w:rsidR="002C5F6C" w:rsidRDefault="002C5F6C" w:rsidP="002C5F6C">
      <w:r>
        <w:t>The following are needed for this project</w:t>
      </w:r>
    </w:p>
    <w:p w14:paraId="4B7AA280" w14:textId="3AB8E629" w:rsidR="002C5F6C" w:rsidRDefault="002C5F6C" w:rsidP="002C5F6C"/>
    <w:p w14:paraId="62628EAE" w14:textId="305F9C78" w:rsidR="002C5F6C" w:rsidRDefault="002C5F6C" w:rsidP="005130FA">
      <w:pPr>
        <w:pStyle w:val="ListParagraph"/>
        <w:numPr>
          <w:ilvl w:val="0"/>
          <w:numId w:val="10"/>
        </w:numPr>
      </w:pPr>
      <w:r>
        <w:t>Project team members.</w:t>
      </w:r>
    </w:p>
    <w:p w14:paraId="5F027B36" w14:textId="7C0F0DCE" w:rsidR="002C5F6C" w:rsidRDefault="002C5F6C" w:rsidP="005130FA">
      <w:pPr>
        <w:pStyle w:val="ListParagraph"/>
        <w:numPr>
          <w:ilvl w:val="0"/>
          <w:numId w:val="10"/>
        </w:numPr>
      </w:pPr>
      <w:r>
        <w:t>Lectures and IT staff members of UWTSD.</w:t>
      </w:r>
    </w:p>
    <w:p w14:paraId="6891A4A0" w14:textId="4C1C440A" w:rsidR="002C5F6C" w:rsidRDefault="002C5F6C" w:rsidP="005130FA">
      <w:pPr>
        <w:pStyle w:val="ListParagraph"/>
        <w:numPr>
          <w:ilvl w:val="0"/>
          <w:numId w:val="10"/>
        </w:numPr>
      </w:pPr>
      <w:r>
        <w:t>Internet Access.</w:t>
      </w:r>
    </w:p>
    <w:p w14:paraId="736B218D" w14:textId="21C727C1" w:rsidR="002C5F6C" w:rsidRDefault="002C5F6C" w:rsidP="005130FA">
      <w:pPr>
        <w:pStyle w:val="ListParagraph"/>
        <w:numPr>
          <w:ilvl w:val="0"/>
          <w:numId w:val="10"/>
        </w:numPr>
      </w:pPr>
      <w:r>
        <w:t>Computers and Laptops.</w:t>
      </w:r>
    </w:p>
    <w:p w14:paraId="704CD35A" w14:textId="67A15402" w:rsidR="002C5F6C" w:rsidRDefault="002C5F6C" w:rsidP="005130FA">
      <w:pPr>
        <w:pStyle w:val="ListParagraph"/>
        <w:numPr>
          <w:ilvl w:val="0"/>
          <w:numId w:val="10"/>
        </w:numPr>
      </w:pPr>
      <w:r>
        <w:t>Application software’s, example Packet Tracer, MS-Office and MS project 2016.</w:t>
      </w:r>
    </w:p>
    <w:p w14:paraId="0D6EAC09" w14:textId="39081DB7" w:rsidR="002C5F6C" w:rsidRDefault="002C5F6C" w:rsidP="002C5F6C"/>
    <w:p w14:paraId="0768C608" w14:textId="5BD7B398" w:rsidR="002C5F6C" w:rsidRDefault="002C5F6C">
      <w:r>
        <w:br w:type="page"/>
      </w:r>
    </w:p>
    <w:p w14:paraId="7D11B3F8" w14:textId="4DDD5AAD" w:rsidR="002C5F6C" w:rsidRDefault="008256D7" w:rsidP="008256D7">
      <w:pPr>
        <w:pStyle w:val="Heading1"/>
      </w:pPr>
      <w:bookmarkStart w:id="13" w:name="_Toc530261383"/>
      <w:r>
        <w:lastRenderedPageBreak/>
        <w:t>Project Initiation Plan</w:t>
      </w:r>
      <w:bookmarkEnd w:id="13"/>
    </w:p>
    <w:p w14:paraId="3FEC7684" w14:textId="2530AFB3" w:rsidR="00564D57" w:rsidRDefault="00564D57" w:rsidP="00C73B41">
      <w:pPr>
        <w:pStyle w:val="Heading2"/>
        <w:rPr>
          <w:sz w:val="32"/>
          <w:szCs w:val="32"/>
        </w:rPr>
      </w:pPr>
      <w:bookmarkStart w:id="14" w:name="_Toc530261384"/>
      <w:r w:rsidRPr="00C73B41">
        <w:rPr>
          <w:sz w:val="32"/>
          <w:szCs w:val="32"/>
        </w:rPr>
        <w:t>Assignments</w:t>
      </w:r>
      <w:bookmarkEnd w:id="14"/>
    </w:p>
    <w:p w14:paraId="57D129B0" w14:textId="77777777" w:rsidR="00C73B41" w:rsidRPr="00C73B41" w:rsidRDefault="00C73B41" w:rsidP="00C73B41"/>
    <w:p w14:paraId="09DE1EFF" w14:textId="36D90C58" w:rsidR="00564D57" w:rsidRDefault="00564D57" w:rsidP="00564D57">
      <w:r>
        <w:t>The key milestones of this project are the following.</w:t>
      </w:r>
    </w:p>
    <w:p w14:paraId="3FBB6F2D" w14:textId="77777777" w:rsidR="00564D57" w:rsidRDefault="00564D57" w:rsidP="00564D57"/>
    <w:tbl>
      <w:tblPr>
        <w:tblStyle w:val="TableGrid"/>
        <w:tblW w:w="0" w:type="auto"/>
        <w:tblInd w:w="885" w:type="dxa"/>
        <w:tblLook w:val="04A0" w:firstRow="1" w:lastRow="0" w:firstColumn="1" w:lastColumn="0" w:noHBand="0" w:noVBand="1"/>
      </w:tblPr>
      <w:tblGrid>
        <w:gridCol w:w="3125"/>
        <w:gridCol w:w="3125"/>
        <w:gridCol w:w="3126"/>
      </w:tblGrid>
      <w:tr w:rsidR="00564D57" w14:paraId="75EB54F6" w14:textId="77777777" w:rsidTr="00564D57">
        <w:trPr>
          <w:trHeight w:val="538"/>
        </w:trPr>
        <w:tc>
          <w:tcPr>
            <w:tcW w:w="3125" w:type="dxa"/>
          </w:tcPr>
          <w:p w14:paraId="288CF07D" w14:textId="77777777" w:rsidR="00564D57" w:rsidRDefault="00564D57" w:rsidP="000A0D31">
            <w:r>
              <w:t>Key milestones</w:t>
            </w:r>
          </w:p>
        </w:tc>
        <w:tc>
          <w:tcPr>
            <w:tcW w:w="3125" w:type="dxa"/>
          </w:tcPr>
          <w:p w14:paraId="41F2A268" w14:textId="77777777" w:rsidR="00564D57" w:rsidRDefault="00564D57" w:rsidP="000A0D31">
            <w:r>
              <w:t>start date</w:t>
            </w:r>
          </w:p>
        </w:tc>
        <w:tc>
          <w:tcPr>
            <w:tcW w:w="3126" w:type="dxa"/>
          </w:tcPr>
          <w:p w14:paraId="144D5610" w14:textId="77777777" w:rsidR="00564D57" w:rsidRDefault="00564D57" w:rsidP="000A0D31">
            <w:r>
              <w:t>end date</w:t>
            </w:r>
          </w:p>
        </w:tc>
      </w:tr>
      <w:tr w:rsidR="00564D57" w14:paraId="34A1AD91" w14:textId="77777777" w:rsidTr="00564D57">
        <w:trPr>
          <w:trHeight w:val="258"/>
        </w:trPr>
        <w:tc>
          <w:tcPr>
            <w:tcW w:w="3125" w:type="dxa"/>
          </w:tcPr>
          <w:p w14:paraId="60276790" w14:textId="77777777" w:rsidR="00564D57" w:rsidRDefault="00564D57" w:rsidP="000A0D31">
            <w:r>
              <w:t>Project plan</w:t>
            </w:r>
          </w:p>
        </w:tc>
        <w:tc>
          <w:tcPr>
            <w:tcW w:w="3125" w:type="dxa"/>
          </w:tcPr>
          <w:p w14:paraId="62BCE570" w14:textId="77777777" w:rsidR="00564D57" w:rsidRDefault="00564D57" w:rsidP="000A0D31">
            <w:r>
              <w:t>Nov-1-2018</w:t>
            </w:r>
          </w:p>
        </w:tc>
        <w:tc>
          <w:tcPr>
            <w:tcW w:w="3126" w:type="dxa"/>
          </w:tcPr>
          <w:p w14:paraId="03BAE9A2" w14:textId="77777777" w:rsidR="00564D57" w:rsidRDefault="00564D57" w:rsidP="000A0D31">
            <w:r>
              <w:t>Nov-16-2018</w:t>
            </w:r>
          </w:p>
        </w:tc>
      </w:tr>
      <w:tr w:rsidR="00564D57" w14:paraId="7F420662" w14:textId="77777777" w:rsidTr="00564D57">
        <w:trPr>
          <w:trHeight w:val="538"/>
        </w:trPr>
        <w:tc>
          <w:tcPr>
            <w:tcW w:w="3125" w:type="dxa"/>
          </w:tcPr>
          <w:p w14:paraId="398C529E" w14:textId="77777777" w:rsidR="00564D57" w:rsidRDefault="00564D57" w:rsidP="000A0D31">
            <w:r>
              <w:t>Design network</w:t>
            </w:r>
          </w:p>
        </w:tc>
        <w:tc>
          <w:tcPr>
            <w:tcW w:w="3125" w:type="dxa"/>
          </w:tcPr>
          <w:p w14:paraId="574A410D" w14:textId="77777777" w:rsidR="00564D57" w:rsidRDefault="00564D57" w:rsidP="000A0D31">
            <w:r>
              <w:t>Nov-19-2018</w:t>
            </w:r>
          </w:p>
        </w:tc>
        <w:tc>
          <w:tcPr>
            <w:tcW w:w="3126" w:type="dxa"/>
          </w:tcPr>
          <w:p w14:paraId="56AE7EC4" w14:textId="77777777" w:rsidR="00564D57" w:rsidRDefault="00564D57" w:rsidP="000A0D31">
            <w:r>
              <w:t>Nov-26-2018</w:t>
            </w:r>
          </w:p>
        </w:tc>
      </w:tr>
      <w:tr w:rsidR="00564D57" w14:paraId="0B4565D8" w14:textId="77777777" w:rsidTr="00564D57">
        <w:trPr>
          <w:trHeight w:val="538"/>
        </w:trPr>
        <w:tc>
          <w:tcPr>
            <w:tcW w:w="3125" w:type="dxa"/>
          </w:tcPr>
          <w:p w14:paraId="22FBCDFF" w14:textId="77777777" w:rsidR="00564D57" w:rsidRDefault="00564D57" w:rsidP="000A0D31">
            <w:r>
              <w:t>Implement network</w:t>
            </w:r>
          </w:p>
        </w:tc>
        <w:tc>
          <w:tcPr>
            <w:tcW w:w="3125" w:type="dxa"/>
          </w:tcPr>
          <w:p w14:paraId="311A74CC" w14:textId="77777777" w:rsidR="00564D57" w:rsidRDefault="00564D57" w:rsidP="000A0D31">
            <w:r>
              <w:t>Dec -1-2018</w:t>
            </w:r>
          </w:p>
        </w:tc>
        <w:tc>
          <w:tcPr>
            <w:tcW w:w="3126" w:type="dxa"/>
          </w:tcPr>
          <w:p w14:paraId="5EFF82AF" w14:textId="77777777" w:rsidR="00564D57" w:rsidRDefault="00564D57" w:rsidP="000A0D31">
            <w:r>
              <w:t>Jan-4-2019</w:t>
            </w:r>
          </w:p>
        </w:tc>
      </w:tr>
      <w:tr w:rsidR="00564D57" w14:paraId="792078EA" w14:textId="77777777" w:rsidTr="00564D57">
        <w:trPr>
          <w:trHeight w:val="797"/>
        </w:trPr>
        <w:tc>
          <w:tcPr>
            <w:tcW w:w="3125" w:type="dxa"/>
          </w:tcPr>
          <w:p w14:paraId="0060C306" w14:textId="77777777" w:rsidR="00564D57" w:rsidRDefault="00564D57" w:rsidP="000A0D31">
            <w:r>
              <w:t>System integration test</w:t>
            </w:r>
          </w:p>
        </w:tc>
        <w:tc>
          <w:tcPr>
            <w:tcW w:w="3125" w:type="dxa"/>
          </w:tcPr>
          <w:p w14:paraId="1B266F76" w14:textId="77777777" w:rsidR="00564D57" w:rsidRDefault="00564D57" w:rsidP="000A0D31">
            <w:r>
              <w:t>Jan-5-2019</w:t>
            </w:r>
          </w:p>
        </w:tc>
        <w:tc>
          <w:tcPr>
            <w:tcW w:w="3126" w:type="dxa"/>
          </w:tcPr>
          <w:p w14:paraId="2C8EB0C6" w14:textId="77777777" w:rsidR="00564D57" w:rsidRDefault="00564D57" w:rsidP="000A0D31">
            <w:r>
              <w:t>Jan-21-2019</w:t>
            </w:r>
          </w:p>
        </w:tc>
      </w:tr>
      <w:tr w:rsidR="00564D57" w14:paraId="3CBCECE6" w14:textId="77777777" w:rsidTr="00564D57">
        <w:trPr>
          <w:trHeight w:val="517"/>
        </w:trPr>
        <w:tc>
          <w:tcPr>
            <w:tcW w:w="3125" w:type="dxa"/>
          </w:tcPr>
          <w:p w14:paraId="6DCB92CE" w14:textId="77777777" w:rsidR="00564D57" w:rsidRDefault="00564D57" w:rsidP="000A0D31">
            <w:r>
              <w:t>Documenting network</w:t>
            </w:r>
          </w:p>
        </w:tc>
        <w:tc>
          <w:tcPr>
            <w:tcW w:w="3125" w:type="dxa"/>
          </w:tcPr>
          <w:p w14:paraId="35CBD4F5" w14:textId="77777777" w:rsidR="00564D57" w:rsidRDefault="00564D57" w:rsidP="000A0D31">
            <w:r>
              <w:t>Jan-22-2019</w:t>
            </w:r>
          </w:p>
        </w:tc>
        <w:tc>
          <w:tcPr>
            <w:tcW w:w="3126" w:type="dxa"/>
          </w:tcPr>
          <w:p w14:paraId="67B59909" w14:textId="77777777" w:rsidR="00564D57" w:rsidRDefault="00564D57" w:rsidP="000A0D31">
            <w:r>
              <w:t>Jan-27-2019</w:t>
            </w:r>
          </w:p>
        </w:tc>
      </w:tr>
    </w:tbl>
    <w:p w14:paraId="22216D38" w14:textId="0A6AF35A" w:rsidR="002C5F6C" w:rsidRDefault="002C5F6C" w:rsidP="002C5F6C"/>
    <w:p w14:paraId="196833D1" w14:textId="3A3867DA" w:rsidR="002C5F6C" w:rsidRDefault="002C5F6C" w:rsidP="002C5F6C"/>
    <w:p w14:paraId="20F4DBCE" w14:textId="6CA13DDB" w:rsidR="00564D57" w:rsidRDefault="00564D57" w:rsidP="002C5F6C"/>
    <w:p w14:paraId="00CEFA77" w14:textId="1F6B5D1B" w:rsidR="00564D57" w:rsidRDefault="00564D57" w:rsidP="002C5F6C"/>
    <w:p w14:paraId="74DF9F49" w14:textId="41EEADFD" w:rsidR="00564D57" w:rsidRDefault="00564D57" w:rsidP="002C5F6C"/>
    <w:p w14:paraId="7C95ABE2" w14:textId="14EFE94D" w:rsidR="00564D57" w:rsidRDefault="00564D57" w:rsidP="002C5F6C"/>
    <w:p w14:paraId="52D5ED89" w14:textId="7406944E" w:rsidR="00564D57" w:rsidRDefault="00564D57" w:rsidP="002C5F6C"/>
    <w:p w14:paraId="3B7477FC" w14:textId="7E2BDDED" w:rsidR="00564D57" w:rsidRDefault="00564D57" w:rsidP="002C5F6C"/>
    <w:p w14:paraId="73EDD610" w14:textId="063A2584" w:rsidR="00564D57" w:rsidRDefault="00564D57" w:rsidP="002C5F6C"/>
    <w:p w14:paraId="7FBDFC9C" w14:textId="3690EDB3" w:rsidR="00564D57" w:rsidRDefault="00564D57" w:rsidP="002C5F6C"/>
    <w:p w14:paraId="70FBBDC5" w14:textId="04AC354B" w:rsidR="00564D57" w:rsidRDefault="00564D57" w:rsidP="002C5F6C"/>
    <w:p w14:paraId="5D852223" w14:textId="577B72C7" w:rsidR="00564D57" w:rsidRDefault="00564D57" w:rsidP="002C5F6C"/>
    <w:p w14:paraId="35EF22DF" w14:textId="3219920A" w:rsidR="00564D57" w:rsidRDefault="00564D57" w:rsidP="002C5F6C"/>
    <w:p w14:paraId="1A0458FC" w14:textId="33D67CBC" w:rsidR="00564D57" w:rsidRDefault="00564D57" w:rsidP="002C5F6C"/>
    <w:p w14:paraId="467C132F" w14:textId="20F8D894" w:rsidR="00564D57" w:rsidRDefault="00564D57" w:rsidP="002C5F6C"/>
    <w:p w14:paraId="05996BD4" w14:textId="69CA511F" w:rsidR="00564D57" w:rsidRDefault="00564D57" w:rsidP="002C5F6C"/>
    <w:p w14:paraId="1196F971" w14:textId="67EC1C18" w:rsidR="00564D57" w:rsidRDefault="00564D57" w:rsidP="002C5F6C"/>
    <w:p w14:paraId="67FEBFD3" w14:textId="3311EC34" w:rsidR="00564D57" w:rsidRDefault="00564D57" w:rsidP="002C5F6C"/>
    <w:p w14:paraId="519F459B" w14:textId="77777777" w:rsidR="00564D57" w:rsidRDefault="00564D57" w:rsidP="002C5F6C"/>
    <w:p w14:paraId="1CBD610E" w14:textId="0E100CF5" w:rsidR="002C5F6C" w:rsidRPr="00C73B41" w:rsidRDefault="00564D57" w:rsidP="00C73B41">
      <w:pPr>
        <w:pStyle w:val="Heading2"/>
        <w:rPr>
          <w:sz w:val="32"/>
          <w:szCs w:val="32"/>
        </w:rPr>
      </w:pPr>
      <w:bookmarkStart w:id="15" w:name="_Toc530261385"/>
      <w:r w:rsidRPr="00C73B41">
        <w:rPr>
          <w:sz w:val="32"/>
          <w:szCs w:val="32"/>
        </w:rPr>
        <w:t>Schedule and Gantt chart</w:t>
      </w:r>
      <w:bookmarkEnd w:id="15"/>
    </w:p>
    <w:p w14:paraId="18CDCD13" w14:textId="2A4122FA" w:rsidR="00564D57" w:rsidRDefault="00564D57" w:rsidP="00564D57"/>
    <w:p w14:paraId="1FE798D4" w14:textId="663E266B" w:rsidR="00564D57" w:rsidRDefault="00564D57" w:rsidP="00564D57">
      <w:r w:rsidRPr="00952B22">
        <w:rPr>
          <w:noProof/>
          <w:lang w:eastAsia="en-GB"/>
        </w:rPr>
        <w:drawing>
          <wp:inline distT="0" distB="0" distL="0" distR="0" wp14:anchorId="0758DE97" wp14:editId="776008A4">
            <wp:extent cx="6134100" cy="3324098"/>
            <wp:effectExtent l="0" t="0" r="0" b="0"/>
            <wp:docPr id="2" name="Picture 2" descr="C:\Users\p151368\Desktop\snaps\Captur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p151368\Desktop\snaps\Capture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27232" cy="33745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54D246" w14:textId="39578661" w:rsidR="00564D57" w:rsidRDefault="00564D57" w:rsidP="00564D57"/>
    <w:p w14:paraId="6DCAF773" w14:textId="20B3A089" w:rsidR="00564D57" w:rsidRDefault="00564D57" w:rsidP="00564D57">
      <w:r w:rsidRPr="00952B22">
        <w:rPr>
          <w:noProof/>
          <w:lang w:eastAsia="en-GB"/>
        </w:rPr>
        <w:drawing>
          <wp:inline distT="0" distB="0" distL="0" distR="0" wp14:anchorId="44333E60" wp14:editId="4045E4CD">
            <wp:extent cx="6134100" cy="3504476"/>
            <wp:effectExtent l="0" t="0" r="0" b="1270"/>
            <wp:docPr id="5" name="Picture 5" descr="C:\Users\p151368\Desktop\snaps\Captur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p151368\Desktop\snaps\Capture3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1232" cy="3531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2259F9" w14:textId="6622B1D4" w:rsidR="00C73B41" w:rsidRDefault="00C73B41">
      <w:r>
        <w:br w:type="page"/>
      </w:r>
    </w:p>
    <w:p w14:paraId="5C0CFC0A" w14:textId="146C420A" w:rsidR="00C73B41" w:rsidRDefault="00C73B41" w:rsidP="00C73B41">
      <w:pPr>
        <w:pStyle w:val="Heading1"/>
      </w:pPr>
      <w:r>
        <w:lastRenderedPageBreak/>
        <w:t>Project control</w:t>
      </w:r>
    </w:p>
    <w:p w14:paraId="182E344E" w14:textId="3F99506E" w:rsidR="00C73B41" w:rsidRDefault="00C73B41" w:rsidP="00C73B41"/>
    <w:p w14:paraId="77AF595C" w14:textId="1D04109D" w:rsidR="00C73B41" w:rsidRPr="00C73B41" w:rsidRDefault="00C73B41" w:rsidP="00C73B41">
      <w:r>
        <w:rPr>
          <w:noProof/>
          <w:lang w:eastAsia="en-GB"/>
        </w:rPr>
        <w:drawing>
          <wp:inline distT="0" distB="0" distL="0" distR="0" wp14:anchorId="3FFE29FB" wp14:editId="149D5EF3">
            <wp:extent cx="6715125" cy="4114800"/>
            <wp:effectExtent l="0" t="0" r="0" b="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5" r:lo="rId16" r:qs="rId17" r:cs="rId18"/>
              </a:graphicData>
            </a:graphic>
          </wp:inline>
        </w:drawing>
      </w:r>
    </w:p>
    <w:p w14:paraId="0DA19201" w14:textId="22E8B9A1" w:rsidR="00DA7C52" w:rsidRDefault="00DA7C52" w:rsidP="002C5F6C"/>
    <w:p w14:paraId="55260A03" w14:textId="2F5AFB98" w:rsidR="00C73B41" w:rsidRDefault="00C73B41">
      <w:r>
        <w:br w:type="page"/>
      </w:r>
    </w:p>
    <w:p w14:paraId="5072BC47" w14:textId="77777777" w:rsidR="00C73B41" w:rsidRPr="00C23A2F" w:rsidRDefault="00C73B41" w:rsidP="002C5F6C">
      <w:bookmarkStart w:id="16" w:name="_GoBack"/>
      <w:bookmarkEnd w:id="16"/>
    </w:p>
    <w:sectPr w:rsidR="00C73B41" w:rsidRPr="00C23A2F" w:rsidSect="000B0B63">
      <w:footerReference w:type="even" r:id="rId20"/>
      <w:footerReference w:type="default" r:id="rId21"/>
      <w:pgSz w:w="12240" w:h="15840"/>
      <w:pgMar w:top="720" w:right="720" w:bottom="720" w:left="720" w:header="288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FB945A3" w14:textId="77777777" w:rsidR="0014505F" w:rsidRDefault="0014505F">
      <w:pPr>
        <w:spacing w:after="0" w:line="240" w:lineRule="auto"/>
      </w:pPr>
      <w:r>
        <w:separator/>
      </w:r>
    </w:p>
  </w:endnote>
  <w:endnote w:type="continuationSeparator" w:id="0">
    <w:p w14:paraId="14E90F31" w14:textId="77777777" w:rsidR="0014505F" w:rsidRDefault="0014505F">
      <w:pPr>
        <w:spacing w:after="0" w:line="240" w:lineRule="auto"/>
      </w:pPr>
      <w:r>
        <w:continuationSeparator/>
      </w:r>
    </w:p>
  </w:endnote>
  <w:endnote w:type="continuationNotice" w:id="1">
    <w:p w14:paraId="19CBBC0B" w14:textId="77777777" w:rsidR="0014505F" w:rsidRDefault="0014505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PGothic">
    <w:altName w:val="ＭＳ Ｐゴシック"/>
    <w:panose1 w:val="020B0600070205080204"/>
    <w:charset w:val="80"/>
    <w:family w:val="swiss"/>
    <w:pitch w:val="variable"/>
    <w:sig w:usb0="E00002FF" w:usb1="6AC7FDFB" w:usb2="00000012" w:usb3="00000000" w:csb0="0002009F" w:csb1="00000000"/>
  </w:font>
  <w:font w:name="Segoe UI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90864887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D7E28FC" w14:textId="110C338A" w:rsidR="00D771A4" w:rsidRDefault="00D771A4" w:rsidP="00721D4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D1082FE" w14:textId="77777777" w:rsidR="00D771A4" w:rsidRDefault="00D771A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05520128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CF163DD" w14:textId="64E55986" w:rsidR="00D771A4" w:rsidRDefault="00D771A4" w:rsidP="00721D4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48E4CF4C" w14:textId="77777777" w:rsidR="00D771A4" w:rsidRDefault="00D771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1A066AB" w14:textId="77777777" w:rsidR="0014505F" w:rsidRDefault="0014505F">
      <w:pPr>
        <w:spacing w:after="0" w:line="240" w:lineRule="auto"/>
      </w:pPr>
      <w:r>
        <w:separator/>
      </w:r>
    </w:p>
  </w:footnote>
  <w:footnote w:type="continuationSeparator" w:id="0">
    <w:p w14:paraId="0577928F" w14:textId="77777777" w:rsidR="0014505F" w:rsidRDefault="0014505F">
      <w:pPr>
        <w:spacing w:after="0" w:line="240" w:lineRule="auto"/>
      </w:pPr>
      <w:r>
        <w:continuationSeparator/>
      </w:r>
    </w:p>
  </w:footnote>
  <w:footnote w:type="continuationNotice" w:id="1">
    <w:p w14:paraId="06B02ACD" w14:textId="77777777" w:rsidR="0014505F" w:rsidRDefault="0014505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8"/>
    <w:multiLevelType w:val="singleLevel"/>
    <w:tmpl w:val="C5E685DC"/>
    <w:lvl w:ilvl="0">
      <w:start w:val="1"/>
      <w:numFmt w:val="decimal"/>
      <w:pStyle w:val="ListNumber"/>
      <w:lvlText w:val="%1."/>
      <w:lvlJc w:val="left"/>
      <w:pPr>
        <w:ind w:left="1440" w:hanging="360"/>
      </w:pPr>
      <w:rPr>
        <w:rFonts w:hint="default"/>
      </w:rPr>
    </w:lvl>
  </w:abstractNum>
  <w:abstractNum w:abstractNumId="1" w15:restartNumberingAfterBreak="0">
    <w:nsid w:val="084324CC"/>
    <w:multiLevelType w:val="hybridMultilevel"/>
    <w:tmpl w:val="A3DE2A22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C481A6F"/>
    <w:multiLevelType w:val="hybridMultilevel"/>
    <w:tmpl w:val="A2426A78"/>
    <w:lvl w:ilvl="0" w:tplc="0809000B">
      <w:start w:val="1"/>
      <w:numFmt w:val="bullet"/>
      <w:lvlText w:val=""/>
      <w:lvlJc w:val="left"/>
      <w:pPr>
        <w:ind w:left="76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3" w15:restartNumberingAfterBreak="0">
    <w:nsid w:val="243711BA"/>
    <w:multiLevelType w:val="hybridMultilevel"/>
    <w:tmpl w:val="982C6D70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2A693A18"/>
    <w:multiLevelType w:val="hybridMultilevel"/>
    <w:tmpl w:val="AE823D24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2B0221A0"/>
    <w:multiLevelType w:val="hybridMultilevel"/>
    <w:tmpl w:val="751C3850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2ECC1027"/>
    <w:multiLevelType w:val="hybridMultilevel"/>
    <w:tmpl w:val="9808FD4A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2F0C2653"/>
    <w:multiLevelType w:val="hybridMultilevel"/>
    <w:tmpl w:val="0F4C33C0"/>
    <w:lvl w:ilvl="0" w:tplc="BA04A542">
      <w:start w:val="1"/>
      <w:numFmt w:val="bullet"/>
      <w:pStyle w:val="List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AF66CD"/>
    <w:multiLevelType w:val="hybridMultilevel"/>
    <w:tmpl w:val="256C1724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78AB7DED"/>
    <w:multiLevelType w:val="hybridMultilevel"/>
    <w:tmpl w:val="5EBA9818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7C28559F"/>
    <w:multiLevelType w:val="hybridMultilevel"/>
    <w:tmpl w:val="093A5816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7F6467FF"/>
    <w:multiLevelType w:val="hybridMultilevel"/>
    <w:tmpl w:val="E2486D1A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7"/>
  </w:num>
  <w:num w:numId="3">
    <w:abstractNumId w:val="5"/>
  </w:num>
  <w:num w:numId="4">
    <w:abstractNumId w:val="4"/>
  </w:num>
  <w:num w:numId="5">
    <w:abstractNumId w:val="1"/>
  </w:num>
  <w:num w:numId="6">
    <w:abstractNumId w:val="9"/>
  </w:num>
  <w:num w:numId="7">
    <w:abstractNumId w:val="8"/>
  </w:num>
  <w:num w:numId="8">
    <w:abstractNumId w:val="10"/>
  </w:num>
  <w:num w:numId="9">
    <w:abstractNumId w:val="11"/>
  </w:num>
  <w:num w:numId="10">
    <w:abstractNumId w:val="3"/>
  </w:num>
  <w:num w:numId="11">
    <w:abstractNumId w:val="6"/>
  </w:num>
  <w:num w:numId="12">
    <w:abstractNumId w:val="2"/>
  </w:num>
  <w:numIdMacAtCleanup w:val="1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B0B63"/>
    <w:rsid w:val="0003303B"/>
    <w:rsid w:val="000B0B63"/>
    <w:rsid w:val="000D227D"/>
    <w:rsid w:val="00110412"/>
    <w:rsid w:val="0014505F"/>
    <w:rsid w:val="00194291"/>
    <w:rsid w:val="00212F05"/>
    <w:rsid w:val="00231E6D"/>
    <w:rsid w:val="00277A2A"/>
    <w:rsid w:val="00292FB1"/>
    <w:rsid w:val="002C32D6"/>
    <w:rsid w:val="002C5F6C"/>
    <w:rsid w:val="00316D94"/>
    <w:rsid w:val="0032548B"/>
    <w:rsid w:val="00384420"/>
    <w:rsid w:val="0042216E"/>
    <w:rsid w:val="004C70BB"/>
    <w:rsid w:val="004F0C6A"/>
    <w:rsid w:val="005130FA"/>
    <w:rsid w:val="00543C92"/>
    <w:rsid w:val="00546BAF"/>
    <w:rsid w:val="005527BB"/>
    <w:rsid w:val="005614D6"/>
    <w:rsid w:val="00564D57"/>
    <w:rsid w:val="005C045A"/>
    <w:rsid w:val="0060222A"/>
    <w:rsid w:val="00624327"/>
    <w:rsid w:val="0063247E"/>
    <w:rsid w:val="006A4EE8"/>
    <w:rsid w:val="00724C9F"/>
    <w:rsid w:val="007631C5"/>
    <w:rsid w:val="007C01CB"/>
    <w:rsid w:val="008256D7"/>
    <w:rsid w:val="00873A72"/>
    <w:rsid w:val="00875884"/>
    <w:rsid w:val="008D3646"/>
    <w:rsid w:val="008E593B"/>
    <w:rsid w:val="00930F07"/>
    <w:rsid w:val="00942E23"/>
    <w:rsid w:val="00957424"/>
    <w:rsid w:val="0097195B"/>
    <w:rsid w:val="00976F71"/>
    <w:rsid w:val="00A155B6"/>
    <w:rsid w:val="00A3665E"/>
    <w:rsid w:val="00A933B7"/>
    <w:rsid w:val="00AF7F3C"/>
    <w:rsid w:val="00B66BCF"/>
    <w:rsid w:val="00B969DA"/>
    <w:rsid w:val="00BD74A0"/>
    <w:rsid w:val="00C23A2F"/>
    <w:rsid w:val="00C73B41"/>
    <w:rsid w:val="00C81A23"/>
    <w:rsid w:val="00CE5DCB"/>
    <w:rsid w:val="00D07B6D"/>
    <w:rsid w:val="00D35F85"/>
    <w:rsid w:val="00D54BA0"/>
    <w:rsid w:val="00D771A4"/>
    <w:rsid w:val="00DA7C52"/>
    <w:rsid w:val="00E03CFD"/>
    <w:rsid w:val="00E35666"/>
    <w:rsid w:val="00E716C6"/>
    <w:rsid w:val="00EB137A"/>
    <w:rsid w:val="00F37623"/>
    <w:rsid w:val="00F61989"/>
    <w:rsid w:val="00FC5C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2860311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color w:val="404040" w:themeColor="text1" w:themeTint="BF"/>
        <w:sz w:val="22"/>
        <w:szCs w:val="22"/>
        <w:lang w:val="en-US" w:eastAsia="en-US" w:bidi="ar-SA"/>
      </w:rPr>
    </w:rPrDefault>
    <w:pPrDefault>
      <w:pPr>
        <w:spacing w:after="160" w:line="259" w:lineRule="auto"/>
        <w:ind w:left="720" w:right="72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0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2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pBdr>
        <w:bottom w:val="single" w:sz="18" w:space="1" w:color="2F5496" w:themeColor="accent5" w:themeShade="BF"/>
      </w:pBdr>
      <w:spacing w:before="600" w:after="480"/>
      <w:outlineLvl w:val="0"/>
    </w:pPr>
    <w:rPr>
      <w:rFonts w:asciiTheme="majorHAnsi" w:eastAsiaTheme="majorEastAsia" w:hAnsiTheme="majorHAnsi" w:cstheme="majorBidi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olor w:val="2F5496" w:themeColor="accent5" w:themeShade="BF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"/>
    <w:qFormat/>
    <w:pPr>
      <w:spacing w:before="840" w:after="220" w:line="240" w:lineRule="auto"/>
      <w:contextualSpacing/>
    </w:pPr>
    <w:rPr>
      <w:rFonts w:asciiTheme="majorHAnsi" w:eastAsiaTheme="majorEastAsia" w:hAnsiTheme="majorHAnsi" w:cstheme="majorBidi"/>
      <w:color w:val="FFFFFF" w:themeColor="background1"/>
      <w:spacing w:val="-10"/>
      <w:kern w:val="28"/>
      <w:sz w:val="60"/>
      <w:szCs w:val="56"/>
    </w:rPr>
  </w:style>
  <w:style w:type="character" w:customStyle="1" w:styleId="TitleChar">
    <w:name w:val="Title Char"/>
    <w:basedOn w:val="DefaultParagraphFont"/>
    <w:link w:val="Title"/>
    <w:uiPriority w:val="1"/>
    <w:rPr>
      <w:rFonts w:asciiTheme="majorHAnsi" w:eastAsiaTheme="majorEastAsia" w:hAnsiTheme="majorHAnsi" w:cstheme="majorBidi"/>
      <w:color w:val="FFFFFF" w:themeColor="background1"/>
      <w:spacing w:val="-10"/>
      <w:kern w:val="28"/>
      <w:sz w:val="60"/>
      <w:szCs w:val="56"/>
    </w:rPr>
  </w:style>
  <w:style w:type="paragraph" w:styleId="Subtitle">
    <w:name w:val="Subtitle"/>
    <w:basedOn w:val="Normal"/>
    <w:next w:val="Normal"/>
    <w:link w:val="SubtitleChar"/>
    <w:uiPriority w:val="2"/>
    <w:qFormat/>
    <w:pPr>
      <w:numPr>
        <w:ilvl w:val="1"/>
      </w:numPr>
      <w:ind w:left="720"/>
    </w:pPr>
    <w:rPr>
      <w:rFonts w:eastAsiaTheme="minorEastAsia"/>
      <w:color w:val="FFFFFF" w:themeColor="background1"/>
      <w:spacing w:val="15"/>
      <w:sz w:val="32"/>
    </w:rPr>
  </w:style>
  <w:style w:type="character" w:customStyle="1" w:styleId="SubtitleChar">
    <w:name w:val="Subtitle Char"/>
    <w:basedOn w:val="DefaultParagraphFont"/>
    <w:link w:val="Subtitle"/>
    <w:uiPriority w:val="2"/>
    <w:rPr>
      <w:rFonts w:eastAsiaTheme="minorEastAsia"/>
      <w:color w:val="FFFFFF" w:themeColor="background1"/>
      <w:spacing w:val="15"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color w:val="2F5496" w:themeColor="accent5" w:themeShade="BF"/>
      <w:szCs w:val="26"/>
    </w:rPr>
  </w:style>
  <w:style w:type="character" w:styleId="Strong">
    <w:name w:val="Strong"/>
    <w:basedOn w:val="DefaultParagraphFont"/>
    <w:uiPriority w:val="22"/>
    <w:qFormat/>
    <w:rPr>
      <w:b/>
      <w:bCs/>
      <w:color w:val="2F5496" w:themeColor="accent5" w:themeShade="BF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sz w:val="52"/>
      <w:szCs w:val="32"/>
    </w:rPr>
  </w:style>
  <w:style w:type="paragraph" w:styleId="ListBullet">
    <w:name w:val="List Bullet"/>
    <w:basedOn w:val="Normal"/>
    <w:uiPriority w:val="10"/>
    <w:qFormat/>
    <w:pPr>
      <w:numPr>
        <w:numId w:val="2"/>
      </w:numPr>
    </w:pPr>
  </w:style>
  <w:style w:type="paragraph" w:styleId="ListNumber">
    <w:name w:val="List Number"/>
    <w:basedOn w:val="Normal"/>
    <w:uiPriority w:val="10"/>
    <w:qFormat/>
    <w:pPr>
      <w:numPr>
        <w:numId w:val="1"/>
      </w:numPr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rFonts w:ascii="Segoe UI" w:hAnsi="Segoe UI"/>
      <w:color w:val="404040" w:themeColor="text1" w:themeTint="BF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Pr>
      <w:rFonts w:ascii="Segoe UI" w:hAnsi="Segoe UI"/>
      <w:b/>
      <w:bCs/>
      <w:color w:val="404040" w:themeColor="text1" w:themeTint="BF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color w:val="404040" w:themeColor="text1" w:themeTint="BF"/>
      <w:sz w:val="18"/>
      <w:szCs w:val="18"/>
    </w:rPr>
  </w:style>
  <w:style w:type="character" w:styleId="Hyperlink">
    <w:name w:val="Hyperlink"/>
    <w:basedOn w:val="DefaultParagraphFont"/>
    <w:uiPriority w:val="9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Pr>
      <w:rFonts w:eastAsiaTheme="minorEastAsia"/>
      <w:color w:val="404040" w:themeColor="text1" w:themeTint="BF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Pr>
      <w:rFonts w:eastAsiaTheme="minorEastAsia"/>
      <w:color w:val="404040" w:themeColor="text1" w:themeTint="BF"/>
      <w:sz w:val="24"/>
      <w:szCs w:val="24"/>
    </w:rPr>
  </w:style>
  <w:style w:type="paragraph" w:styleId="Revision">
    <w:name w:val="Revision"/>
    <w:hidden/>
    <w:uiPriority w:val="99"/>
    <w:semiHidden/>
    <w:pPr>
      <w:spacing w:after="0" w:line="240" w:lineRule="auto"/>
    </w:pPr>
    <w:rPr>
      <w:rFonts w:eastAsiaTheme="minorEastAsia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pPr>
      <w:spacing w:after="240" w:line="240" w:lineRule="auto"/>
      <w:ind w:left="1440"/>
    </w:pPr>
    <w:rPr>
      <w:i/>
      <w:iCs/>
      <w:color w:val="44546A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0B0B63"/>
    <w:pPr>
      <w:spacing w:after="0" w:line="240" w:lineRule="auto"/>
      <w:ind w:left="0" w:right="0"/>
    </w:pPr>
    <w:rPr>
      <w:rFonts w:eastAsiaTheme="minorEastAsia"/>
      <w:color w:val="auto"/>
      <w:lang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0B0B63"/>
    <w:rPr>
      <w:rFonts w:eastAsiaTheme="minorEastAsia"/>
      <w:color w:val="auto"/>
      <w:lang w:eastAsia="zh-CN"/>
    </w:rPr>
  </w:style>
  <w:style w:type="paragraph" w:styleId="TOCHeading">
    <w:name w:val="TOC Heading"/>
    <w:basedOn w:val="Heading1"/>
    <w:next w:val="Normal"/>
    <w:uiPriority w:val="39"/>
    <w:unhideWhenUsed/>
    <w:qFormat/>
    <w:rsid w:val="005614D6"/>
    <w:pPr>
      <w:pBdr>
        <w:bottom w:val="none" w:sz="0" w:space="0" w:color="auto"/>
      </w:pBdr>
      <w:spacing w:before="480" w:after="0" w:line="276" w:lineRule="auto"/>
      <w:ind w:left="0" w:right="0"/>
      <w:outlineLvl w:val="9"/>
    </w:pPr>
    <w:rPr>
      <w:b/>
      <w:bCs/>
      <w:color w:val="2E74B5" w:themeColor="accent1" w:themeShade="BF"/>
      <w:sz w:val="28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5614D6"/>
    <w:pPr>
      <w:spacing w:before="120" w:after="0"/>
      <w:ind w:left="0"/>
    </w:pPr>
    <w:rPr>
      <w:rFonts w:cstheme="minorHAnsi"/>
      <w:b/>
      <w:b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5614D6"/>
    <w:pPr>
      <w:spacing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5614D6"/>
    <w:pPr>
      <w:spacing w:after="0"/>
      <w:ind w:left="440"/>
    </w:pPr>
    <w:rPr>
      <w:rFonts w:cstheme="minorHAnsi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5614D6"/>
    <w:pPr>
      <w:spacing w:after="0"/>
      <w:ind w:left="66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5614D6"/>
    <w:pPr>
      <w:spacing w:after="0"/>
      <w:ind w:left="88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5614D6"/>
    <w:pPr>
      <w:spacing w:after="0"/>
      <w:ind w:left="11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5614D6"/>
    <w:pPr>
      <w:spacing w:after="0"/>
      <w:ind w:left="132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5614D6"/>
    <w:pPr>
      <w:spacing w:after="0"/>
      <w:ind w:left="154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5614D6"/>
    <w:pPr>
      <w:spacing w:after="0"/>
      <w:ind w:left="1760"/>
    </w:pPr>
    <w:rPr>
      <w:rFonts w:cstheme="minorHAnsi"/>
      <w:sz w:val="20"/>
      <w:szCs w:val="20"/>
    </w:rPr>
  </w:style>
  <w:style w:type="character" w:styleId="PageNumber">
    <w:name w:val="page number"/>
    <w:basedOn w:val="DefaultParagraphFont"/>
    <w:uiPriority w:val="99"/>
    <w:semiHidden/>
    <w:unhideWhenUsed/>
    <w:rsid w:val="00D771A4"/>
  </w:style>
  <w:style w:type="paragraph" w:styleId="ListParagraph">
    <w:name w:val="List Paragraph"/>
    <w:basedOn w:val="Normal"/>
    <w:uiPriority w:val="34"/>
    <w:unhideWhenUsed/>
    <w:qFormat/>
    <w:rsid w:val="008E593B"/>
    <w:pPr>
      <w:contextualSpacing/>
    </w:pPr>
  </w:style>
  <w:style w:type="table" w:customStyle="1" w:styleId="TableGrid1">
    <w:name w:val="Table Grid1"/>
    <w:basedOn w:val="TableNormal"/>
    <w:next w:val="TableGrid"/>
    <w:uiPriority w:val="39"/>
    <w:rsid w:val="00F61989"/>
    <w:pPr>
      <w:spacing w:after="0" w:line="240" w:lineRule="auto"/>
      <w:ind w:left="0" w:right="0"/>
    </w:pPr>
    <w:rPr>
      <w:color w:val="auto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C73B41"/>
    <w:pPr>
      <w:spacing w:line="360" w:lineRule="auto"/>
      <w:ind w:left="0" w:right="0"/>
    </w:pPr>
    <w:rPr>
      <w:color w:val="auto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821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603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0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53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9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4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760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image" Target="media/image1.png"/><Relationship Id="rId18" Type="http://schemas.openxmlformats.org/officeDocument/2006/relationships/diagramColors" Target="diagrams/colors2.xm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17" Type="http://schemas.openxmlformats.org/officeDocument/2006/relationships/diagramQuickStyle" Target="diagrams/quickStyle2.xml"/><Relationship Id="rId2" Type="http://schemas.openxmlformats.org/officeDocument/2006/relationships/numbering" Target="numbering.xml"/><Relationship Id="rId16" Type="http://schemas.openxmlformats.org/officeDocument/2006/relationships/diagramLayout" Target="diagrams/layout2.xm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5" Type="http://schemas.openxmlformats.org/officeDocument/2006/relationships/webSettings" Target="webSettings.xml"/><Relationship Id="rId15" Type="http://schemas.openxmlformats.org/officeDocument/2006/relationships/diagramData" Target="diagrams/data2.xml"/><Relationship Id="rId23" Type="http://schemas.openxmlformats.org/officeDocument/2006/relationships/theme" Target="theme/theme1.xml"/><Relationship Id="rId10" Type="http://schemas.openxmlformats.org/officeDocument/2006/relationships/diagramQuickStyle" Target="diagrams/quickStyle1.xml"/><Relationship Id="rId19" Type="http://schemas.microsoft.com/office/2007/relationships/diagramDrawing" Target="diagrams/drawing2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image" Target="media/image2.png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jasitharan/Library/Containers/com.microsoft.Word/Data/Library/Caches/2057/TM16382944/Welcome%20to%20Word.dotx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3">
  <dgm:title val=""/>
  <dgm:desc val=""/>
  <dgm:catLst>
    <dgm:cat type="colorful" pri="103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3"/>
      <a:schemeClr val="accent4"/>
    </dgm:fillClrLst>
    <dgm:linClrLst>
      <a:schemeClr val="accent3"/>
      <a:schemeClr val="accent4"/>
    </dgm:linClrLst>
    <dgm:effectClrLst/>
    <dgm:txLinClrLst/>
    <dgm:txFillClrLst/>
    <dgm:txEffectClrLst/>
  </dgm:styleLbl>
  <dgm:styleLbl name="ln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3">
        <a:alpha val="50000"/>
      </a:schemeClr>
      <a:schemeClr val="accent4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3">
        <a:tint val="50000"/>
      </a:schemeClr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3"/>
      <a:schemeClr val="accent4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3"/>
    </dgm:fillClrLst>
    <dgm:linClrLst meth="repeat">
      <a:schemeClr val="accent3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3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3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3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8537B100-2715-4C0E-B63E-59DF32727478}" type="doc">
      <dgm:prSet loTypeId="urn:microsoft.com/office/officeart/2005/8/layout/hierarchy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9B5844AE-C5A1-4A80-9143-CE49AD73749A}">
      <dgm:prSet phldrT="[Text]"/>
      <dgm:spPr/>
      <dgm:t>
        <a:bodyPr/>
        <a:lstStyle/>
        <a:p>
          <a:r>
            <a:rPr lang="en-US"/>
            <a:t>Project Manager</a:t>
          </a:r>
        </a:p>
      </dgm:t>
    </dgm:pt>
    <dgm:pt modelId="{DF23B033-ED23-4099-B857-1988D5AE253C}" type="parTrans" cxnId="{99600EDC-424A-4FBA-8BC6-AF9228A7AD92}">
      <dgm:prSet/>
      <dgm:spPr/>
      <dgm:t>
        <a:bodyPr/>
        <a:lstStyle/>
        <a:p>
          <a:endParaRPr lang="en-US"/>
        </a:p>
      </dgm:t>
    </dgm:pt>
    <dgm:pt modelId="{BBA5940A-1330-4D3F-BAF3-541F123D3AFC}" type="sibTrans" cxnId="{99600EDC-424A-4FBA-8BC6-AF9228A7AD92}">
      <dgm:prSet/>
      <dgm:spPr/>
      <dgm:t>
        <a:bodyPr/>
        <a:lstStyle/>
        <a:p>
          <a:endParaRPr lang="en-US"/>
        </a:p>
      </dgm:t>
    </dgm:pt>
    <dgm:pt modelId="{F9C1FC19-6314-455F-8391-E1D3A2F3C9A4}">
      <dgm:prSet phldrT="[Text]"/>
      <dgm:spPr/>
      <dgm:t>
        <a:bodyPr/>
        <a:lstStyle/>
        <a:p>
          <a:r>
            <a:rPr lang="en-US"/>
            <a:t>Project team</a:t>
          </a:r>
        </a:p>
        <a:p>
          <a:endParaRPr lang="en-US"/>
        </a:p>
      </dgm:t>
    </dgm:pt>
    <dgm:pt modelId="{F5D84EEB-610E-4713-A585-AD2803BEB3B3}" type="parTrans" cxnId="{D278C256-29DC-40E5-B779-A4C657C7BB63}">
      <dgm:prSet/>
      <dgm:spPr/>
      <dgm:t>
        <a:bodyPr/>
        <a:lstStyle/>
        <a:p>
          <a:endParaRPr lang="en-US"/>
        </a:p>
      </dgm:t>
    </dgm:pt>
    <dgm:pt modelId="{4F14813C-A126-4102-903E-C1A7CED4FB21}" type="sibTrans" cxnId="{D278C256-29DC-40E5-B779-A4C657C7BB63}">
      <dgm:prSet/>
      <dgm:spPr/>
      <dgm:t>
        <a:bodyPr/>
        <a:lstStyle/>
        <a:p>
          <a:endParaRPr lang="en-US"/>
        </a:p>
      </dgm:t>
    </dgm:pt>
    <dgm:pt modelId="{B390E24E-4F82-4882-8FA5-C28AF1589080}">
      <dgm:prSet phldrT="[Text]"/>
      <dgm:spPr/>
      <dgm:t>
        <a:bodyPr/>
        <a:lstStyle/>
        <a:p>
          <a:r>
            <a:rPr lang="en-US"/>
            <a:t>Users</a:t>
          </a:r>
        </a:p>
      </dgm:t>
    </dgm:pt>
    <dgm:pt modelId="{5EA7332F-F378-4EAB-8B9D-1F96ED8829C0}" type="parTrans" cxnId="{36075975-EDF3-4308-A7D9-3853A13B63BA}">
      <dgm:prSet/>
      <dgm:spPr/>
      <dgm:t>
        <a:bodyPr/>
        <a:lstStyle/>
        <a:p>
          <a:endParaRPr lang="en-US"/>
        </a:p>
      </dgm:t>
    </dgm:pt>
    <dgm:pt modelId="{01C689BA-E681-4FD6-9D85-D4A65D4DC759}" type="sibTrans" cxnId="{36075975-EDF3-4308-A7D9-3853A13B63BA}">
      <dgm:prSet/>
      <dgm:spPr/>
      <dgm:t>
        <a:bodyPr/>
        <a:lstStyle/>
        <a:p>
          <a:endParaRPr lang="en-US"/>
        </a:p>
      </dgm:t>
    </dgm:pt>
    <dgm:pt modelId="{8B3687A7-2807-4B57-9614-C66212A13C28}">
      <dgm:prSet phldrT="[Text]"/>
      <dgm:spPr/>
      <dgm:t>
        <a:bodyPr/>
        <a:lstStyle/>
        <a:p>
          <a:r>
            <a:rPr lang="en-US"/>
            <a:t>Community</a:t>
          </a:r>
        </a:p>
      </dgm:t>
    </dgm:pt>
    <dgm:pt modelId="{6371D686-3897-4370-BE93-F0399B4F61F1}" type="parTrans" cxnId="{FDAB8D73-BF23-41D2-ABCC-8D798A9FD5CE}">
      <dgm:prSet/>
      <dgm:spPr/>
      <dgm:t>
        <a:bodyPr/>
        <a:lstStyle/>
        <a:p>
          <a:endParaRPr lang="en-US"/>
        </a:p>
      </dgm:t>
    </dgm:pt>
    <dgm:pt modelId="{498C1CD6-E742-44DD-B92D-2F4F9A3EBDB6}" type="sibTrans" cxnId="{FDAB8D73-BF23-41D2-ABCC-8D798A9FD5CE}">
      <dgm:prSet/>
      <dgm:spPr/>
      <dgm:t>
        <a:bodyPr/>
        <a:lstStyle/>
        <a:p>
          <a:endParaRPr lang="en-US"/>
        </a:p>
      </dgm:t>
    </dgm:pt>
    <dgm:pt modelId="{FE00922E-90EA-49AD-AF30-76AF8F686C9B}">
      <dgm:prSet phldrT="[Text]"/>
      <dgm:spPr/>
      <dgm:t>
        <a:bodyPr/>
        <a:lstStyle/>
        <a:p>
          <a:r>
            <a:rPr lang="en-US"/>
            <a:t>Project Sponsors</a:t>
          </a:r>
        </a:p>
      </dgm:t>
    </dgm:pt>
    <dgm:pt modelId="{D1DA88B0-770C-470F-BACA-091A96AFDA0B}" type="parTrans" cxnId="{0FCBCDC0-5599-4907-8289-F31B984852C4}">
      <dgm:prSet/>
      <dgm:spPr/>
      <dgm:t>
        <a:bodyPr/>
        <a:lstStyle/>
        <a:p>
          <a:endParaRPr lang="en-US"/>
        </a:p>
      </dgm:t>
    </dgm:pt>
    <dgm:pt modelId="{BD5EB910-7313-4866-B01F-82A5B971AF87}" type="sibTrans" cxnId="{0FCBCDC0-5599-4907-8289-F31B984852C4}">
      <dgm:prSet/>
      <dgm:spPr/>
      <dgm:t>
        <a:bodyPr/>
        <a:lstStyle/>
        <a:p>
          <a:endParaRPr lang="en-US"/>
        </a:p>
      </dgm:t>
    </dgm:pt>
    <dgm:pt modelId="{D5B7F292-F149-44CE-9AAE-70C9D8B0B169}">
      <dgm:prSet phldrT="[Text]"/>
      <dgm:spPr/>
      <dgm:t>
        <a:bodyPr/>
        <a:lstStyle/>
        <a:p>
          <a:r>
            <a:rPr lang="en-US"/>
            <a:t>Project Authority</a:t>
          </a:r>
        </a:p>
      </dgm:t>
    </dgm:pt>
    <dgm:pt modelId="{086A6DB8-DB06-4695-900D-A43525D5A957}" type="parTrans" cxnId="{2E74EC06-05D9-4408-BCBB-7B19217E4E2F}">
      <dgm:prSet/>
      <dgm:spPr/>
      <dgm:t>
        <a:bodyPr/>
        <a:lstStyle/>
        <a:p>
          <a:endParaRPr lang="en-US"/>
        </a:p>
      </dgm:t>
    </dgm:pt>
    <dgm:pt modelId="{A628BC70-0018-4299-950A-5CC2D68814AE}" type="sibTrans" cxnId="{2E74EC06-05D9-4408-BCBB-7B19217E4E2F}">
      <dgm:prSet/>
      <dgm:spPr/>
      <dgm:t>
        <a:bodyPr/>
        <a:lstStyle/>
        <a:p>
          <a:endParaRPr lang="en-US"/>
        </a:p>
      </dgm:t>
    </dgm:pt>
    <dgm:pt modelId="{B80AA560-5A6A-4675-AAD5-9032DA4E3480}">
      <dgm:prSet/>
      <dgm:spPr/>
      <dgm:t>
        <a:bodyPr/>
        <a:lstStyle/>
        <a:p>
          <a:r>
            <a:rPr lang="en-US"/>
            <a:t>Organisations</a:t>
          </a:r>
        </a:p>
      </dgm:t>
    </dgm:pt>
    <dgm:pt modelId="{95195954-71D7-4A89-ACB0-C4B27954086D}" type="parTrans" cxnId="{2DF727BE-F804-40A9-8507-C77B4B820F1C}">
      <dgm:prSet/>
      <dgm:spPr/>
      <dgm:t>
        <a:bodyPr/>
        <a:lstStyle/>
        <a:p>
          <a:endParaRPr lang="en-US"/>
        </a:p>
      </dgm:t>
    </dgm:pt>
    <dgm:pt modelId="{890B3599-B49B-4CB8-89A1-616E6867DF45}" type="sibTrans" cxnId="{2DF727BE-F804-40A9-8507-C77B4B820F1C}">
      <dgm:prSet/>
      <dgm:spPr/>
      <dgm:t>
        <a:bodyPr/>
        <a:lstStyle/>
        <a:p>
          <a:endParaRPr lang="en-US"/>
        </a:p>
      </dgm:t>
    </dgm:pt>
    <dgm:pt modelId="{8C6C5FF5-A1B1-46C3-9BAE-2B667CEB068E}" type="pres">
      <dgm:prSet presAssocID="{8537B100-2715-4C0E-B63E-59DF32727478}" presName="hierChild1" presStyleCnt="0">
        <dgm:presLayoutVars>
          <dgm:chPref val="1"/>
          <dgm:dir/>
          <dgm:animOne val="branch"/>
          <dgm:animLvl val="lvl"/>
          <dgm:resizeHandles/>
        </dgm:presLayoutVars>
      </dgm:prSet>
      <dgm:spPr/>
    </dgm:pt>
    <dgm:pt modelId="{5F450337-35B7-4CBF-B6C6-9E476C487D77}" type="pres">
      <dgm:prSet presAssocID="{9B5844AE-C5A1-4A80-9143-CE49AD73749A}" presName="hierRoot1" presStyleCnt="0"/>
      <dgm:spPr/>
    </dgm:pt>
    <dgm:pt modelId="{6B3E7797-F863-4193-9B8F-FEDF7A0263C0}" type="pres">
      <dgm:prSet presAssocID="{9B5844AE-C5A1-4A80-9143-CE49AD73749A}" presName="composite" presStyleCnt="0"/>
      <dgm:spPr/>
    </dgm:pt>
    <dgm:pt modelId="{5AD65261-22C4-4C4F-A245-6BE25C6B41AB}" type="pres">
      <dgm:prSet presAssocID="{9B5844AE-C5A1-4A80-9143-CE49AD73749A}" presName="background" presStyleLbl="node0" presStyleIdx="0" presStyleCnt="1"/>
      <dgm:spPr/>
    </dgm:pt>
    <dgm:pt modelId="{A21F5236-E485-45BA-AA2C-C13E6330C603}" type="pres">
      <dgm:prSet presAssocID="{9B5844AE-C5A1-4A80-9143-CE49AD73749A}" presName="text" presStyleLbl="fgAcc0" presStyleIdx="0" presStyleCnt="1">
        <dgm:presLayoutVars>
          <dgm:chPref val="3"/>
        </dgm:presLayoutVars>
      </dgm:prSet>
      <dgm:spPr/>
    </dgm:pt>
    <dgm:pt modelId="{E169BCC1-9820-47D7-A91C-CAC33F902826}" type="pres">
      <dgm:prSet presAssocID="{9B5844AE-C5A1-4A80-9143-CE49AD73749A}" presName="hierChild2" presStyleCnt="0"/>
      <dgm:spPr/>
    </dgm:pt>
    <dgm:pt modelId="{1447CF9F-EE8C-4BFD-857E-6DEABC299A81}" type="pres">
      <dgm:prSet presAssocID="{F5D84EEB-610E-4713-A585-AD2803BEB3B3}" presName="Name10" presStyleLbl="parChTrans1D2" presStyleIdx="0" presStyleCnt="3"/>
      <dgm:spPr/>
    </dgm:pt>
    <dgm:pt modelId="{0F824766-564D-4FBD-A814-F88BBB1DA9F0}" type="pres">
      <dgm:prSet presAssocID="{F9C1FC19-6314-455F-8391-E1D3A2F3C9A4}" presName="hierRoot2" presStyleCnt="0"/>
      <dgm:spPr/>
    </dgm:pt>
    <dgm:pt modelId="{6FBCF9E0-C8A6-4E3A-96CD-01433993B717}" type="pres">
      <dgm:prSet presAssocID="{F9C1FC19-6314-455F-8391-E1D3A2F3C9A4}" presName="composite2" presStyleCnt="0"/>
      <dgm:spPr/>
    </dgm:pt>
    <dgm:pt modelId="{40F361E1-02F3-49D0-8B6B-4BB7AA15002B}" type="pres">
      <dgm:prSet presAssocID="{F9C1FC19-6314-455F-8391-E1D3A2F3C9A4}" presName="background2" presStyleLbl="node2" presStyleIdx="0" presStyleCnt="3"/>
      <dgm:spPr/>
    </dgm:pt>
    <dgm:pt modelId="{F86CDC94-3A79-4C8C-81BA-5D72F41CF7C6}" type="pres">
      <dgm:prSet presAssocID="{F9C1FC19-6314-455F-8391-E1D3A2F3C9A4}" presName="text2" presStyleLbl="fgAcc2" presStyleIdx="0" presStyleCnt="3">
        <dgm:presLayoutVars>
          <dgm:chPref val="3"/>
        </dgm:presLayoutVars>
      </dgm:prSet>
      <dgm:spPr/>
    </dgm:pt>
    <dgm:pt modelId="{8A383FA3-DB98-4238-A65B-88B0E351E878}" type="pres">
      <dgm:prSet presAssocID="{F9C1FC19-6314-455F-8391-E1D3A2F3C9A4}" presName="hierChild3" presStyleCnt="0"/>
      <dgm:spPr/>
    </dgm:pt>
    <dgm:pt modelId="{B8662897-15E2-4E39-A484-DF88F9E3AD5A}" type="pres">
      <dgm:prSet presAssocID="{5EA7332F-F378-4EAB-8B9D-1F96ED8829C0}" presName="Name17" presStyleLbl="parChTrans1D3" presStyleIdx="0" presStyleCnt="3"/>
      <dgm:spPr/>
    </dgm:pt>
    <dgm:pt modelId="{261051C6-ECFB-4A30-A90C-44F67268A696}" type="pres">
      <dgm:prSet presAssocID="{B390E24E-4F82-4882-8FA5-C28AF1589080}" presName="hierRoot3" presStyleCnt="0"/>
      <dgm:spPr/>
    </dgm:pt>
    <dgm:pt modelId="{85183E4C-3962-45A8-B83B-84A1C8805439}" type="pres">
      <dgm:prSet presAssocID="{B390E24E-4F82-4882-8FA5-C28AF1589080}" presName="composite3" presStyleCnt="0"/>
      <dgm:spPr/>
    </dgm:pt>
    <dgm:pt modelId="{A80C3126-E163-4B95-AC52-84867853B673}" type="pres">
      <dgm:prSet presAssocID="{B390E24E-4F82-4882-8FA5-C28AF1589080}" presName="background3" presStyleLbl="node3" presStyleIdx="0" presStyleCnt="3"/>
      <dgm:spPr/>
    </dgm:pt>
    <dgm:pt modelId="{40A911D3-5136-49E7-BA9C-8FB85081C589}" type="pres">
      <dgm:prSet presAssocID="{B390E24E-4F82-4882-8FA5-C28AF1589080}" presName="text3" presStyleLbl="fgAcc3" presStyleIdx="0" presStyleCnt="3">
        <dgm:presLayoutVars>
          <dgm:chPref val="3"/>
        </dgm:presLayoutVars>
      </dgm:prSet>
      <dgm:spPr/>
    </dgm:pt>
    <dgm:pt modelId="{75956992-9128-403D-BBD2-B5FC3C1C7E40}" type="pres">
      <dgm:prSet presAssocID="{B390E24E-4F82-4882-8FA5-C28AF1589080}" presName="hierChild4" presStyleCnt="0"/>
      <dgm:spPr/>
    </dgm:pt>
    <dgm:pt modelId="{79488A77-36EC-4631-96D0-031DE0A34A61}" type="pres">
      <dgm:prSet presAssocID="{6371D686-3897-4370-BE93-F0399B4F61F1}" presName="Name17" presStyleLbl="parChTrans1D3" presStyleIdx="1" presStyleCnt="3"/>
      <dgm:spPr/>
    </dgm:pt>
    <dgm:pt modelId="{3A855432-57F5-4663-BEE2-CCBFD770A22F}" type="pres">
      <dgm:prSet presAssocID="{8B3687A7-2807-4B57-9614-C66212A13C28}" presName="hierRoot3" presStyleCnt="0"/>
      <dgm:spPr/>
    </dgm:pt>
    <dgm:pt modelId="{F63CDCD6-081F-4147-949F-155EBE3C15DB}" type="pres">
      <dgm:prSet presAssocID="{8B3687A7-2807-4B57-9614-C66212A13C28}" presName="composite3" presStyleCnt="0"/>
      <dgm:spPr/>
    </dgm:pt>
    <dgm:pt modelId="{C5016703-EF18-483A-B9A0-CEF4E9B699BC}" type="pres">
      <dgm:prSet presAssocID="{8B3687A7-2807-4B57-9614-C66212A13C28}" presName="background3" presStyleLbl="node3" presStyleIdx="1" presStyleCnt="3"/>
      <dgm:spPr/>
    </dgm:pt>
    <dgm:pt modelId="{AB070F37-405C-4FB7-BD9F-CE54C225E4A8}" type="pres">
      <dgm:prSet presAssocID="{8B3687A7-2807-4B57-9614-C66212A13C28}" presName="text3" presStyleLbl="fgAcc3" presStyleIdx="1" presStyleCnt="3">
        <dgm:presLayoutVars>
          <dgm:chPref val="3"/>
        </dgm:presLayoutVars>
      </dgm:prSet>
      <dgm:spPr/>
    </dgm:pt>
    <dgm:pt modelId="{93D82039-C31E-4E1A-950B-D5BD87AE224F}" type="pres">
      <dgm:prSet presAssocID="{8B3687A7-2807-4B57-9614-C66212A13C28}" presName="hierChild4" presStyleCnt="0"/>
      <dgm:spPr/>
    </dgm:pt>
    <dgm:pt modelId="{61C05B88-16A7-4077-9732-AFBE4AEEE996}" type="pres">
      <dgm:prSet presAssocID="{D1DA88B0-770C-470F-BACA-091A96AFDA0B}" presName="Name10" presStyleLbl="parChTrans1D2" presStyleIdx="1" presStyleCnt="3"/>
      <dgm:spPr/>
    </dgm:pt>
    <dgm:pt modelId="{4FA54B24-2F18-4479-9DE0-622CD51EFE6C}" type="pres">
      <dgm:prSet presAssocID="{FE00922E-90EA-49AD-AF30-76AF8F686C9B}" presName="hierRoot2" presStyleCnt="0"/>
      <dgm:spPr/>
    </dgm:pt>
    <dgm:pt modelId="{8957C5B4-C1D6-4424-BBD7-6D0B8F77E7DB}" type="pres">
      <dgm:prSet presAssocID="{FE00922E-90EA-49AD-AF30-76AF8F686C9B}" presName="composite2" presStyleCnt="0"/>
      <dgm:spPr/>
    </dgm:pt>
    <dgm:pt modelId="{8998FB21-B9CC-4CEC-B0C4-EAAF59E4E742}" type="pres">
      <dgm:prSet presAssocID="{FE00922E-90EA-49AD-AF30-76AF8F686C9B}" presName="background2" presStyleLbl="node2" presStyleIdx="1" presStyleCnt="3"/>
      <dgm:spPr/>
    </dgm:pt>
    <dgm:pt modelId="{15450667-F15A-4DF2-8FE5-72039B0F6237}" type="pres">
      <dgm:prSet presAssocID="{FE00922E-90EA-49AD-AF30-76AF8F686C9B}" presName="text2" presStyleLbl="fgAcc2" presStyleIdx="1" presStyleCnt="3" custScaleY="92739">
        <dgm:presLayoutVars>
          <dgm:chPref val="3"/>
        </dgm:presLayoutVars>
      </dgm:prSet>
      <dgm:spPr/>
    </dgm:pt>
    <dgm:pt modelId="{E92661BB-06C2-44EB-898B-53C8A3ECCD6E}" type="pres">
      <dgm:prSet presAssocID="{FE00922E-90EA-49AD-AF30-76AF8F686C9B}" presName="hierChild3" presStyleCnt="0"/>
      <dgm:spPr/>
    </dgm:pt>
    <dgm:pt modelId="{BB4C237D-863C-4158-9BA0-BA6685CBA86E}" type="pres">
      <dgm:prSet presAssocID="{95195954-71D7-4A89-ACB0-C4B27954086D}" presName="Name17" presStyleLbl="parChTrans1D3" presStyleIdx="2" presStyleCnt="3"/>
      <dgm:spPr/>
    </dgm:pt>
    <dgm:pt modelId="{83A4187F-8E95-4FEE-8BA5-9356278B51BC}" type="pres">
      <dgm:prSet presAssocID="{B80AA560-5A6A-4675-AAD5-9032DA4E3480}" presName="hierRoot3" presStyleCnt="0"/>
      <dgm:spPr/>
    </dgm:pt>
    <dgm:pt modelId="{19E49CFD-96D0-4B46-B631-FE1079D8D8C1}" type="pres">
      <dgm:prSet presAssocID="{B80AA560-5A6A-4675-AAD5-9032DA4E3480}" presName="composite3" presStyleCnt="0"/>
      <dgm:spPr/>
    </dgm:pt>
    <dgm:pt modelId="{86085F79-AC77-4F20-857D-A2340A2A762F}" type="pres">
      <dgm:prSet presAssocID="{B80AA560-5A6A-4675-AAD5-9032DA4E3480}" presName="background3" presStyleLbl="node3" presStyleIdx="2" presStyleCnt="3"/>
      <dgm:spPr/>
    </dgm:pt>
    <dgm:pt modelId="{52382B62-92C9-466C-8E46-7F296B1F1B0F}" type="pres">
      <dgm:prSet presAssocID="{B80AA560-5A6A-4675-AAD5-9032DA4E3480}" presName="text3" presStyleLbl="fgAcc3" presStyleIdx="2" presStyleCnt="3">
        <dgm:presLayoutVars>
          <dgm:chPref val="3"/>
        </dgm:presLayoutVars>
      </dgm:prSet>
      <dgm:spPr/>
    </dgm:pt>
    <dgm:pt modelId="{7F66CFDA-AE15-4FFA-B01A-515E4CD6E053}" type="pres">
      <dgm:prSet presAssocID="{B80AA560-5A6A-4675-AAD5-9032DA4E3480}" presName="hierChild4" presStyleCnt="0"/>
      <dgm:spPr/>
    </dgm:pt>
    <dgm:pt modelId="{4C2ED0BB-00DC-462D-A0CF-2F22B91154EF}" type="pres">
      <dgm:prSet presAssocID="{086A6DB8-DB06-4695-900D-A43525D5A957}" presName="Name10" presStyleLbl="parChTrans1D2" presStyleIdx="2" presStyleCnt="3"/>
      <dgm:spPr/>
    </dgm:pt>
    <dgm:pt modelId="{1F2B305A-0423-4B4C-BFFD-16B243DC5551}" type="pres">
      <dgm:prSet presAssocID="{D5B7F292-F149-44CE-9AAE-70C9D8B0B169}" presName="hierRoot2" presStyleCnt="0"/>
      <dgm:spPr/>
    </dgm:pt>
    <dgm:pt modelId="{A72A07D8-04E0-4AB2-BD70-D01D8AE587FB}" type="pres">
      <dgm:prSet presAssocID="{D5B7F292-F149-44CE-9AAE-70C9D8B0B169}" presName="composite2" presStyleCnt="0"/>
      <dgm:spPr/>
    </dgm:pt>
    <dgm:pt modelId="{3F8EED29-20C0-417A-8A6D-5BD4942E40D9}" type="pres">
      <dgm:prSet presAssocID="{D5B7F292-F149-44CE-9AAE-70C9D8B0B169}" presName="background2" presStyleLbl="node2" presStyleIdx="2" presStyleCnt="3"/>
      <dgm:spPr/>
    </dgm:pt>
    <dgm:pt modelId="{F02C5B35-B80A-4D6E-8C66-7160EC5BE4B4}" type="pres">
      <dgm:prSet presAssocID="{D5B7F292-F149-44CE-9AAE-70C9D8B0B169}" presName="text2" presStyleLbl="fgAcc2" presStyleIdx="2" presStyleCnt="3">
        <dgm:presLayoutVars>
          <dgm:chPref val="3"/>
        </dgm:presLayoutVars>
      </dgm:prSet>
      <dgm:spPr/>
    </dgm:pt>
    <dgm:pt modelId="{8CD60DC3-AEB4-4D5A-927C-5472C88A55BE}" type="pres">
      <dgm:prSet presAssocID="{D5B7F292-F149-44CE-9AAE-70C9D8B0B169}" presName="hierChild3" presStyleCnt="0"/>
      <dgm:spPr/>
    </dgm:pt>
  </dgm:ptLst>
  <dgm:cxnLst>
    <dgm:cxn modelId="{2E74EC06-05D9-4408-BCBB-7B19217E4E2F}" srcId="{9B5844AE-C5A1-4A80-9143-CE49AD73749A}" destId="{D5B7F292-F149-44CE-9AAE-70C9D8B0B169}" srcOrd="2" destOrd="0" parTransId="{086A6DB8-DB06-4695-900D-A43525D5A957}" sibTransId="{A628BC70-0018-4299-950A-5CC2D68814AE}"/>
    <dgm:cxn modelId="{028FE407-15E4-47F5-9982-29FB549A3966}" type="presOf" srcId="{F9C1FC19-6314-455F-8391-E1D3A2F3C9A4}" destId="{F86CDC94-3A79-4C8C-81BA-5D72F41CF7C6}" srcOrd="0" destOrd="0" presId="urn:microsoft.com/office/officeart/2005/8/layout/hierarchy1"/>
    <dgm:cxn modelId="{EF44D309-3B19-4141-9F8F-FAE4B63B1C19}" type="presOf" srcId="{B80AA560-5A6A-4675-AAD5-9032DA4E3480}" destId="{52382B62-92C9-466C-8E46-7F296B1F1B0F}" srcOrd="0" destOrd="0" presId="urn:microsoft.com/office/officeart/2005/8/layout/hierarchy1"/>
    <dgm:cxn modelId="{90C62113-8434-4677-B72F-F132D987FFA6}" type="presOf" srcId="{8537B100-2715-4C0E-B63E-59DF32727478}" destId="{8C6C5FF5-A1B1-46C3-9BAE-2B667CEB068E}" srcOrd="0" destOrd="0" presId="urn:microsoft.com/office/officeart/2005/8/layout/hierarchy1"/>
    <dgm:cxn modelId="{D52B3632-7314-4E5A-BCC1-F97C1A78BA4A}" type="presOf" srcId="{95195954-71D7-4A89-ACB0-C4B27954086D}" destId="{BB4C237D-863C-4158-9BA0-BA6685CBA86E}" srcOrd="0" destOrd="0" presId="urn:microsoft.com/office/officeart/2005/8/layout/hierarchy1"/>
    <dgm:cxn modelId="{46DC2646-46D4-49BF-9FB6-DD726630E1A2}" type="presOf" srcId="{5EA7332F-F378-4EAB-8B9D-1F96ED8829C0}" destId="{B8662897-15E2-4E39-A484-DF88F9E3AD5A}" srcOrd="0" destOrd="0" presId="urn:microsoft.com/office/officeart/2005/8/layout/hierarchy1"/>
    <dgm:cxn modelId="{D278C256-29DC-40E5-B779-A4C657C7BB63}" srcId="{9B5844AE-C5A1-4A80-9143-CE49AD73749A}" destId="{F9C1FC19-6314-455F-8391-E1D3A2F3C9A4}" srcOrd="0" destOrd="0" parTransId="{F5D84EEB-610E-4713-A585-AD2803BEB3B3}" sibTransId="{4F14813C-A126-4102-903E-C1A7CED4FB21}"/>
    <dgm:cxn modelId="{B0A5B55E-6522-44C7-84DB-A4F83914AF40}" type="presOf" srcId="{FE00922E-90EA-49AD-AF30-76AF8F686C9B}" destId="{15450667-F15A-4DF2-8FE5-72039B0F6237}" srcOrd="0" destOrd="0" presId="urn:microsoft.com/office/officeart/2005/8/layout/hierarchy1"/>
    <dgm:cxn modelId="{EF4E7D61-B875-4D47-BF03-7C37EF30D494}" type="presOf" srcId="{F5D84EEB-610E-4713-A585-AD2803BEB3B3}" destId="{1447CF9F-EE8C-4BFD-857E-6DEABC299A81}" srcOrd="0" destOrd="0" presId="urn:microsoft.com/office/officeart/2005/8/layout/hierarchy1"/>
    <dgm:cxn modelId="{91E5FD61-754E-4063-9CB2-78FDA569CEDC}" type="presOf" srcId="{9B5844AE-C5A1-4A80-9143-CE49AD73749A}" destId="{A21F5236-E485-45BA-AA2C-C13E6330C603}" srcOrd="0" destOrd="0" presId="urn:microsoft.com/office/officeart/2005/8/layout/hierarchy1"/>
    <dgm:cxn modelId="{FDAB8D73-BF23-41D2-ABCC-8D798A9FD5CE}" srcId="{F9C1FC19-6314-455F-8391-E1D3A2F3C9A4}" destId="{8B3687A7-2807-4B57-9614-C66212A13C28}" srcOrd="1" destOrd="0" parTransId="{6371D686-3897-4370-BE93-F0399B4F61F1}" sibTransId="{498C1CD6-E742-44DD-B92D-2F4F9A3EBDB6}"/>
    <dgm:cxn modelId="{36075975-EDF3-4308-A7D9-3853A13B63BA}" srcId="{F9C1FC19-6314-455F-8391-E1D3A2F3C9A4}" destId="{B390E24E-4F82-4882-8FA5-C28AF1589080}" srcOrd="0" destOrd="0" parTransId="{5EA7332F-F378-4EAB-8B9D-1F96ED8829C0}" sibTransId="{01C689BA-E681-4FD6-9D85-D4A65D4DC759}"/>
    <dgm:cxn modelId="{7CD62786-D40C-4458-A586-B1E804236D5E}" type="presOf" srcId="{B390E24E-4F82-4882-8FA5-C28AF1589080}" destId="{40A911D3-5136-49E7-BA9C-8FB85081C589}" srcOrd="0" destOrd="0" presId="urn:microsoft.com/office/officeart/2005/8/layout/hierarchy1"/>
    <dgm:cxn modelId="{8C633186-C6A8-4DEA-B023-6230B9C85738}" type="presOf" srcId="{086A6DB8-DB06-4695-900D-A43525D5A957}" destId="{4C2ED0BB-00DC-462D-A0CF-2F22B91154EF}" srcOrd="0" destOrd="0" presId="urn:microsoft.com/office/officeart/2005/8/layout/hierarchy1"/>
    <dgm:cxn modelId="{3EA62693-70F0-4FDF-8E52-30F8D5331C20}" type="presOf" srcId="{D1DA88B0-770C-470F-BACA-091A96AFDA0B}" destId="{61C05B88-16A7-4077-9732-AFBE4AEEE996}" srcOrd="0" destOrd="0" presId="urn:microsoft.com/office/officeart/2005/8/layout/hierarchy1"/>
    <dgm:cxn modelId="{1BEF99A0-AB7F-4802-99C5-47120E83A614}" type="presOf" srcId="{8B3687A7-2807-4B57-9614-C66212A13C28}" destId="{AB070F37-405C-4FB7-BD9F-CE54C225E4A8}" srcOrd="0" destOrd="0" presId="urn:microsoft.com/office/officeart/2005/8/layout/hierarchy1"/>
    <dgm:cxn modelId="{964737BA-3DD3-4FAB-BB4D-97B600A89F48}" type="presOf" srcId="{6371D686-3897-4370-BE93-F0399B4F61F1}" destId="{79488A77-36EC-4631-96D0-031DE0A34A61}" srcOrd="0" destOrd="0" presId="urn:microsoft.com/office/officeart/2005/8/layout/hierarchy1"/>
    <dgm:cxn modelId="{2DF727BE-F804-40A9-8507-C77B4B820F1C}" srcId="{FE00922E-90EA-49AD-AF30-76AF8F686C9B}" destId="{B80AA560-5A6A-4675-AAD5-9032DA4E3480}" srcOrd="0" destOrd="0" parTransId="{95195954-71D7-4A89-ACB0-C4B27954086D}" sibTransId="{890B3599-B49B-4CB8-89A1-616E6867DF45}"/>
    <dgm:cxn modelId="{0FCBCDC0-5599-4907-8289-F31B984852C4}" srcId="{9B5844AE-C5A1-4A80-9143-CE49AD73749A}" destId="{FE00922E-90EA-49AD-AF30-76AF8F686C9B}" srcOrd="1" destOrd="0" parTransId="{D1DA88B0-770C-470F-BACA-091A96AFDA0B}" sibTransId="{BD5EB910-7313-4866-B01F-82A5B971AF87}"/>
    <dgm:cxn modelId="{99600EDC-424A-4FBA-8BC6-AF9228A7AD92}" srcId="{8537B100-2715-4C0E-B63E-59DF32727478}" destId="{9B5844AE-C5A1-4A80-9143-CE49AD73749A}" srcOrd="0" destOrd="0" parTransId="{DF23B033-ED23-4099-B857-1988D5AE253C}" sibTransId="{BBA5940A-1330-4D3F-BAF3-541F123D3AFC}"/>
    <dgm:cxn modelId="{CBC4EEEA-8155-44FA-BEEE-5D89D5013A83}" type="presOf" srcId="{D5B7F292-F149-44CE-9AAE-70C9D8B0B169}" destId="{F02C5B35-B80A-4D6E-8C66-7160EC5BE4B4}" srcOrd="0" destOrd="0" presId="urn:microsoft.com/office/officeart/2005/8/layout/hierarchy1"/>
    <dgm:cxn modelId="{1DAC440B-13C1-4DF6-B17B-9FF0DBF99BD1}" type="presParOf" srcId="{8C6C5FF5-A1B1-46C3-9BAE-2B667CEB068E}" destId="{5F450337-35B7-4CBF-B6C6-9E476C487D77}" srcOrd="0" destOrd="0" presId="urn:microsoft.com/office/officeart/2005/8/layout/hierarchy1"/>
    <dgm:cxn modelId="{B5106074-32DB-467B-B91E-6E2C213FE946}" type="presParOf" srcId="{5F450337-35B7-4CBF-B6C6-9E476C487D77}" destId="{6B3E7797-F863-4193-9B8F-FEDF7A0263C0}" srcOrd="0" destOrd="0" presId="urn:microsoft.com/office/officeart/2005/8/layout/hierarchy1"/>
    <dgm:cxn modelId="{CE577334-E9EE-4EBF-966A-CED2EFE0E61C}" type="presParOf" srcId="{6B3E7797-F863-4193-9B8F-FEDF7A0263C0}" destId="{5AD65261-22C4-4C4F-A245-6BE25C6B41AB}" srcOrd="0" destOrd="0" presId="urn:microsoft.com/office/officeart/2005/8/layout/hierarchy1"/>
    <dgm:cxn modelId="{27BE8965-E610-4F3E-9480-A9E035A2AF36}" type="presParOf" srcId="{6B3E7797-F863-4193-9B8F-FEDF7A0263C0}" destId="{A21F5236-E485-45BA-AA2C-C13E6330C603}" srcOrd="1" destOrd="0" presId="urn:microsoft.com/office/officeart/2005/8/layout/hierarchy1"/>
    <dgm:cxn modelId="{BD49297B-4925-42F0-BA48-A996275E135D}" type="presParOf" srcId="{5F450337-35B7-4CBF-B6C6-9E476C487D77}" destId="{E169BCC1-9820-47D7-A91C-CAC33F902826}" srcOrd="1" destOrd="0" presId="urn:microsoft.com/office/officeart/2005/8/layout/hierarchy1"/>
    <dgm:cxn modelId="{2C57FF8C-8D18-4DDC-86AB-DED94507CAE6}" type="presParOf" srcId="{E169BCC1-9820-47D7-A91C-CAC33F902826}" destId="{1447CF9F-EE8C-4BFD-857E-6DEABC299A81}" srcOrd="0" destOrd="0" presId="urn:microsoft.com/office/officeart/2005/8/layout/hierarchy1"/>
    <dgm:cxn modelId="{307DA4D6-C15E-4B3E-92F9-42645D750A1C}" type="presParOf" srcId="{E169BCC1-9820-47D7-A91C-CAC33F902826}" destId="{0F824766-564D-4FBD-A814-F88BBB1DA9F0}" srcOrd="1" destOrd="0" presId="urn:microsoft.com/office/officeart/2005/8/layout/hierarchy1"/>
    <dgm:cxn modelId="{36B6B4CB-1A5C-4739-9618-BD1A2C3623D7}" type="presParOf" srcId="{0F824766-564D-4FBD-A814-F88BBB1DA9F0}" destId="{6FBCF9E0-C8A6-4E3A-96CD-01433993B717}" srcOrd="0" destOrd="0" presId="urn:microsoft.com/office/officeart/2005/8/layout/hierarchy1"/>
    <dgm:cxn modelId="{C6709723-B88D-49A0-B733-585F13F115A9}" type="presParOf" srcId="{6FBCF9E0-C8A6-4E3A-96CD-01433993B717}" destId="{40F361E1-02F3-49D0-8B6B-4BB7AA15002B}" srcOrd="0" destOrd="0" presId="urn:microsoft.com/office/officeart/2005/8/layout/hierarchy1"/>
    <dgm:cxn modelId="{3F0AE1CE-5AF5-4A51-AAFD-5EC51D33EAC2}" type="presParOf" srcId="{6FBCF9E0-C8A6-4E3A-96CD-01433993B717}" destId="{F86CDC94-3A79-4C8C-81BA-5D72F41CF7C6}" srcOrd="1" destOrd="0" presId="urn:microsoft.com/office/officeart/2005/8/layout/hierarchy1"/>
    <dgm:cxn modelId="{961B60DB-B522-44D8-919A-D2B5367EE82E}" type="presParOf" srcId="{0F824766-564D-4FBD-A814-F88BBB1DA9F0}" destId="{8A383FA3-DB98-4238-A65B-88B0E351E878}" srcOrd="1" destOrd="0" presId="urn:microsoft.com/office/officeart/2005/8/layout/hierarchy1"/>
    <dgm:cxn modelId="{681A7B69-7990-4E84-89AD-8359DF3FE6C8}" type="presParOf" srcId="{8A383FA3-DB98-4238-A65B-88B0E351E878}" destId="{B8662897-15E2-4E39-A484-DF88F9E3AD5A}" srcOrd="0" destOrd="0" presId="urn:microsoft.com/office/officeart/2005/8/layout/hierarchy1"/>
    <dgm:cxn modelId="{F0C7B663-84C7-4EFA-A940-47048B6086EB}" type="presParOf" srcId="{8A383FA3-DB98-4238-A65B-88B0E351E878}" destId="{261051C6-ECFB-4A30-A90C-44F67268A696}" srcOrd="1" destOrd="0" presId="urn:microsoft.com/office/officeart/2005/8/layout/hierarchy1"/>
    <dgm:cxn modelId="{DD081854-3719-406C-97C8-4A3C61D3F6EC}" type="presParOf" srcId="{261051C6-ECFB-4A30-A90C-44F67268A696}" destId="{85183E4C-3962-45A8-B83B-84A1C8805439}" srcOrd="0" destOrd="0" presId="urn:microsoft.com/office/officeart/2005/8/layout/hierarchy1"/>
    <dgm:cxn modelId="{C19E6383-6415-4D1F-B70E-4699D3971A1D}" type="presParOf" srcId="{85183E4C-3962-45A8-B83B-84A1C8805439}" destId="{A80C3126-E163-4B95-AC52-84867853B673}" srcOrd="0" destOrd="0" presId="urn:microsoft.com/office/officeart/2005/8/layout/hierarchy1"/>
    <dgm:cxn modelId="{BCF2ED7A-6BB0-4450-B671-B8AD67A6140D}" type="presParOf" srcId="{85183E4C-3962-45A8-B83B-84A1C8805439}" destId="{40A911D3-5136-49E7-BA9C-8FB85081C589}" srcOrd="1" destOrd="0" presId="urn:microsoft.com/office/officeart/2005/8/layout/hierarchy1"/>
    <dgm:cxn modelId="{B247E1B6-9D8F-46F2-A80F-1C0F3BF05A21}" type="presParOf" srcId="{261051C6-ECFB-4A30-A90C-44F67268A696}" destId="{75956992-9128-403D-BBD2-B5FC3C1C7E40}" srcOrd="1" destOrd="0" presId="urn:microsoft.com/office/officeart/2005/8/layout/hierarchy1"/>
    <dgm:cxn modelId="{B6B3B1D2-B898-4778-A16E-EAC6B4AD23B0}" type="presParOf" srcId="{8A383FA3-DB98-4238-A65B-88B0E351E878}" destId="{79488A77-36EC-4631-96D0-031DE0A34A61}" srcOrd="2" destOrd="0" presId="urn:microsoft.com/office/officeart/2005/8/layout/hierarchy1"/>
    <dgm:cxn modelId="{88C337B3-632C-4F27-AB98-BECE64002C91}" type="presParOf" srcId="{8A383FA3-DB98-4238-A65B-88B0E351E878}" destId="{3A855432-57F5-4663-BEE2-CCBFD770A22F}" srcOrd="3" destOrd="0" presId="urn:microsoft.com/office/officeart/2005/8/layout/hierarchy1"/>
    <dgm:cxn modelId="{5370D637-1E56-4CDA-8C5D-C6116E704CDF}" type="presParOf" srcId="{3A855432-57F5-4663-BEE2-CCBFD770A22F}" destId="{F63CDCD6-081F-4147-949F-155EBE3C15DB}" srcOrd="0" destOrd="0" presId="urn:microsoft.com/office/officeart/2005/8/layout/hierarchy1"/>
    <dgm:cxn modelId="{7DAB64DA-C86A-4FCE-B027-FB070607AA2A}" type="presParOf" srcId="{F63CDCD6-081F-4147-949F-155EBE3C15DB}" destId="{C5016703-EF18-483A-B9A0-CEF4E9B699BC}" srcOrd="0" destOrd="0" presId="urn:microsoft.com/office/officeart/2005/8/layout/hierarchy1"/>
    <dgm:cxn modelId="{46DF88D2-9A5E-468A-92E1-9CFAE9AE7221}" type="presParOf" srcId="{F63CDCD6-081F-4147-949F-155EBE3C15DB}" destId="{AB070F37-405C-4FB7-BD9F-CE54C225E4A8}" srcOrd="1" destOrd="0" presId="urn:microsoft.com/office/officeart/2005/8/layout/hierarchy1"/>
    <dgm:cxn modelId="{2CA89403-C990-427A-B92D-AA4C353D676F}" type="presParOf" srcId="{3A855432-57F5-4663-BEE2-CCBFD770A22F}" destId="{93D82039-C31E-4E1A-950B-D5BD87AE224F}" srcOrd="1" destOrd="0" presId="urn:microsoft.com/office/officeart/2005/8/layout/hierarchy1"/>
    <dgm:cxn modelId="{493B40AC-87F7-4722-9046-B45E728781C3}" type="presParOf" srcId="{E169BCC1-9820-47D7-A91C-CAC33F902826}" destId="{61C05B88-16A7-4077-9732-AFBE4AEEE996}" srcOrd="2" destOrd="0" presId="urn:microsoft.com/office/officeart/2005/8/layout/hierarchy1"/>
    <dgm:cxn modelId="{DD1F6077-7CDA-43C6-99AB-8B42BC4D2C5E}" type="presParOf" srcId="{E169BCC1-9820-47D7-A91C-CAC33F902826}" destId="{4FA54B24-2F18-4479-9DE0-622CD51EFE6C}" srcOrd="3" destOrd="0" presId="urn:microsoft.com/office/officeart/2005/8/layout/hierarchy1"/>
    <dgm:cxn modelId="{DF06EA0E-B5EB-450E-B4AB-6B2261FB10D4}" type="presParOf" srcId="{4FA54B24-2F18-4479-9DE0-622CD51EFE6C}" destId="{8957C5B4-C1D6-4424-BBD7-6D0B8F77E7DB}" srcOrd="0" destOrd="0" presId="urn:microsoft.com/office/officeart/2005/8/layout/hierarchy1"/>
    <dgm:cxn modelId="{48210EE9-F601-4BDC-816A-56F380ADA251}" type="presParOf" srcId="{8957C5B4-C1D6-4424-BBD7-6D0B8F77E7DB}" destId="{8998FB21-B9CC-4CEC-B0C4-EAAF59E4E742}" srcOrd="0" destOrd="0" presId="urn:microsoft.com/office/officeart/2005/8/layout/hierarchy1"/>
    <dgm:cxn modelId="{B8987E48-5DA7-4DB0-B0A6-D6EE53B5FE97}" type="presParOf" srcId="{8957C5B4-C1D6-4424-BBD7-6D0B8F77E7DB}" destId="{15450667-F15A-4DF2-8FE5-72039B0F6237}" srcOrd="1" destOrd="0" presId="urn:microsoft.com/office/officeart/2005/8/layout/hierarchy1"/>
    <dgm:cxn modelId="{059147D2-F8F5-4E6D-A7A8-DB97E00DD85D}" type="presParOf" srcId="{4FA54B24-2F18-4479-9DE0-622CD51EFE6C}" destId="{E92661BB-06C2-44EB-898B-53C8A3ECCD6E}" srcOrd="1" destOrd="0" presId="urn:microsoft.com/office/officeart/2005/8/layout/hierarchy1"/>
    <dgm:cxn modelId="{6F0B9234-FB5D-4FAB-89F5-DB64E2160C2C}" type="presParOf" srcId="{E92661BB-06C2-44EB-898B-53C8A3ECCD6E}" destId="{BB4C237D-863C-4158-9BA0-BA6685CBA86E}" srcOrd="0" destOrd="0" presId="urn:microsoft.com/office/officeart/2005/8/layout/hierarchy1"/>
    <dgm:cxn modelId="{BB1CD6D6-2969-4849-B7A3-17746FC220EA}" type="presParOf" srcId="{E92661BB-06C2-44EB-898B-53C8A3ECCD6E}" destId="{83A4187F-8E95-4FEE-8BA5-9356278B51BC}" srcOrd="1" destOrd="0" presId="urn:microsoft.com/office/officeart/2005/8/layout/hierarchy1"/>
    <dgm:cxn modelId="{89B6F189-AA73-4E9D-91B8-AAF5E84C8707}" type="presParOf" srcId="{83A4187F-8E95-4FEE-8BA5-9356278B51BC}" destId="{19E49CFD-96D0-4B46-B631-FE1079D8D8C1}" srcOrd="0" destOrd="0" presId="urn:microsoft.com/office/officeart/2005/8/layout/hierarchy1"/>
    <dgm:cxn modelId="{C1ACC729-1334-41E7-B840-D3350CEB90BD}" type="presParOf" srcId="{19E49CFD-96D0-4B46-B631-FE1079D8D8C1}" destId="{86085F79-AC77-4F20-857D-A2340A2A762F}" srcOrd="0" destOrd="0" presId="urn:microsoft.com/office/officeart/2005/8/layout/hierarchy1"/>
    <dgm:cxn modelId="{5C7328EC-C2C9-427D-A47A-1DDD521A4B50}" type="presParOf" srcId="{19E49CFD-96D0-4B46-B631-FE1079D8D8C1}" destId="{52382B62-92C9-466C-8E46-7F296B1F1B0F}" srcOrd="1" destOrd="0" presId="urn:microsoft.com/office/officeart/2005/8/layout/hierarchy1"/>
    <dgm:cxn modelId="{78925965-6A14-4E0E-BE4A-A28A9AE7CDB4}" type="presParOf" srcId="{83A4187F-8E95-4FEE-8BA5-9356278B51BC}" destId="{7F66CFDA-AE15-4FFA-B01A-515E4CD6E053}" srcOrd="1" destOrd="0" presId="urn:microsoft.com/office/officeart/2005/8/layout/hierarchy1"/>
    <dgm:cxn modelId="{F18657F7-C94A-45D9-8238-F9CDE6A9BE4B}" type="presParOf" srcId="{E169BCC1-9820-47D7-A91C-CAC33F902826}" destId="{4C2ED0BB-00DC-462D-A0CF-2F22B91154EF}" srcOrd="4" destOrd="0" presId="urn:microsoft.com/office/officeart/2005/8/layout/hierarchy1"/>
    <dgm:cxn modelId="{F8CA4C9B-76E8-42DF-8A25-725CC04EECA7}" type="presParOf" srcId="{E169BCC1-9820-47D7-A91C-CAC33F902826}" destId="{1F2B305A-0423-4B4C-BFFD-16B243DC5551}" srcOrd="5" destOrd="0" presId="urn:microsoft.com/office/officeart/2005/8/layout/hierarchy1"/>
    <dgm:cxn modelId="{4CF9BBCE-C2BF-4B47-BE74-E6077E1C05B4}" type="presParOf" srcId="{1F2B305A-0423-4B4C-BFFD-16B243DC5551}" destId="{A72A07D8-04E0-4AB2-BD70-D01D8AE587FB}" srcOrd="0" destOrd="0" presId="urn:microsoft.com/office/officeart/2005/8/layout/hierarchy1"/>
    <dgm:cxn modelId="{8C0591D4-B782-4460-B604-FFD592DDC1E5}" type="presParOf" srcId="{A72A07D8-04E0-4AB2-BD70-D01D8AE587FB}" destId="{3F8EED29-20C0-417A-8A6D-5BD4942E40D9}" srcOrd="0" destOrd="0" presId="urn:microsoft.com/office/officeart/2005/8/layout/hierarchy1"/>
    <dgm:cxn modelId="{2E1B129B-FEE9-4C24-B981-9097DC457C05}" type="presParOf" srcId="{A72A07D8-04E0-4AB2-BD70-D01D8AE587FB}" destId="{F02C5B35-B80A-4D6E-8C66-7160EC5BE4B4}" srcOrd="1" destOrd="0" presId="urn:microsoft.com/office/officeart/2005/8/layout/hierarchy1"/>
    <dgm:cxn modelId="{8F6CAD0B-361B-408C-970E-6BFDE06E6593}" type="presParOf" srcId="{1F2B305A-0423-4B4C-BFFD-16B243DC5551}" destId="{8CD60DC3-AEB4-4D5A-927C-5472C88A55BE}" srcOrd="1" destOrd="0" presId="urn:microsoft.com/office/officeart/2005/8/layout/hierarchy1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8448D917-A78B-441D-8CC5-FFA03529D32D}" type="doc">
      <dgm:prSet loTypeId="urn:microsoft.com/office/officeart/2005/8/layout/StepDownProcess" loCatId="process" qsTypeId="urn:microsoft.com/office/officeart/2005/8/quickstyle/simple1" qsCatId="simple" csTypeId="urn:microsoft.com/office/officeart/2005/8/colors/colorful3" csCatId="colorful" phldr="1"/>
      <dgm:spPr/>
      <dgm:t>
        <a:bodyPr/>
        <a:lstStyle/>
        <a:p>
          <a:endParaRPr lang="en-US"/>
        </a:p>
      </dgm:t>
    </dgm:pt>
    <dgm:pt modelId="{8FFC4CE0-8B67-4B5C-956E-DC570CD5E235}">
      <dgm:prSet phldrT="[Text]"/>
      <dgm:spPr/>
      <dgm:t>
        <a:bodyPr/>
        <a:lstStyle/>
        <a:p>
          <a:r>
            <a:rPr lang="en-US"/>
            <a:t>planning</a:t>
          </a:r>
        </a:p>
      </dgm:t>
    </dgm:pt>
    <dgm:pt modelId="{62622D1E-DE4A-41C5-8F1C-041DC01FFA83}" type="parTrans" cxnId="{43CD1F93-3839-48F7-B278-76AB868C8778}">
      <dgm:prSet/>
      <dgm:spPr/>
      <dgm:t>
        <a:bodyPr/>
        <a:lstStyle/>
        <a:p>
          <a:endParaRPr lang="en-US"/>
        </a:p>
      </dgm:t>
    </dgm:pt>
    <dgm:pt modelId="{6583C8A2-ADDA-418E-AEAF-C44420FB4A5F}" type="sibTrans" cxnId="{43CD1F93-3839-48F7-B278-76AB868C8778}">
      <dgm:prSet/>
      <dgm:spPr/>
      <dgm:t>
        <a:bodyPr/>
        <a:lstStyle/>
        <a:p>
          <a:endParaRPr lang="en-US"/>
        </a:p>
      </dgm:t>
    </dgm:pt>
    <dgm:pt modelId="{94EF9A21-320F-4B3E-A709-7495D7A9054B}">
      <dgm:prSet phldrT="[Text]"/>
      <dgm:spPr/>
      <dgm:t>
        <a:bodyPr/>
        <a:lstStyle/>
        <a:p>
          <a:r>
            <a:rPr lang="en-US"/>
            <a:t> project research</a:t>
          </a:r>
        </a:p>
      </dgm:t>
    </dgm:pt>
    <dgm:pt modelId="{8BC4240D-B069-41A5-909D-8A24B5906EB6}" type="parTrans" cxnId="{88BC19F9-3C4F-4C2F-8B4B-A61AD271960F}">
      <dgm:prSet/>
      <dgm:spPr/>
      <dgm:t>
        <a:bodyPr/>
        <a:lstStyle/>
        <a:p>
          <a:endParaRPr lang="en-US"/>
        </a:p>
      </dgm:t>
    </dgm:pt>
    <dgm:pt modelId="{6D20414B-5304-4EBD-853A-B1BFEB25F2C3}" type="sibTrans" cxnId="{88BC19F9-3C4F-4C2F-8B4B-A61AD271960F}">
      <dgm:prSet/>
      <dgm:spPr/>
      <dgm:t>
        <a:bodyPr/>
        <a:lstStyle/>
        <a:p>
          <a:endParaRPr lang="en-US"/>
        </a:p>
      </dgm:t>
    </dgm:pt>
    <dgm:pt modelId="{AD93EF7B-DA14-4EB4-B9CB-344E920F9BD0}">
      <dgm:prSet phldrT="[Text]"/>
      <dgm:spPr/>
      <dgm:t>
        <a:bodyPr/>
        <a:lstStyle/>
        <a:p>
          <a:r>
            <a:rPr lang="en-US"/>
            <a:t>Design networks</a:t>
          </a:r>
        </a:p>
      </dgm:t>
    </dgm:pt>
    <dgm:pt modelId="{B5DB7833-56D4-45B3-A9C1-0D2DC69ED19E}" type="parTrans" cxnId="{11720A34-B8B8-4B67-B45C-748E7F0BA1E5}">
      <dgm:prSet/>
      <dgm:spPr/>
      <dgm:t>
        <a:bodyPr/>
        <a:lstStyle/>
        <a:p>
          <a:endParaRPr lang="en-US"/>
        </a:p>
      </dgm:t>
    </dgm:pt>
    <dgm:pt modelId="{3C4FF837-8332-4EF3-9A10-8D55FD7B5E29}" type="sibTrans" cxnId="{11720A34-B8B8-4B67-B45C-748E7F0BA1E5}">
      <dgm:prSet/>
      <dgm:spPr/>
      <dgm:t>
        <a:bodyPr/>
        <a:lstStyle/>
        <a:p>
          <a:endParaRPr lang="en-US"/>
        </a:p>
      </dgm:t>
    </dgm:pt>
    <dgm:pt modelId="{28EDA2FE-6DA0-4D8A-AA4C-0569DAEDE7B5}">
      <dgm:prSet phldrT="[Text]"/>
      <dgm:spPr/>
      <dgm:t>
        <a:bodyPr/>
        <a:lstStyle/>
        <a:p>
          <a:r>
            <a:rPr lang="en-US"/>
            <a:t>logical topolgy</a:t>
          </a:r>
        </a:p>
      </dgm:t>
    </dgm:pt>
    <dgm:pt modelId="{3867DE1A-E51A-4831-A68A-082C2E9FD240}" type="parTrans" cxnId="{D4E8A8D2-00E1-4DF9-9CE9-0BE34B2FE8BB}">
      <dgm:prSet/>
      <dgm:spPr/>
      <dgm:t>
        <a:bodyPr/>
        <a:lstStyle/>
        <a:p>
          <a:endParaRPr lang="en-US"/>
        </a:p>
      </dgm:t>
    </dgm:pt>
    <dgm:pt modelId="{B20BA645-4E8E-4E29-A17C-C66E2D4A2221}" type="sibTrans" cxnId="{D4E8A8D2-00E1-4DF9-9CE9-0BE34B2FE8BB}">
      <dgm:prSet/>
      <dgm:spPr/>
      <dgm:t>
        <a:bodyPr/>
        <a:lstStyle/>
        <a:p>
          <a:endParaRPr lang="en-US"/>
        </a:p>
      </dgm:t>
    </dgm:pt>
    <dgm:pt modelId="{468BCF01-FD86-43FB-9B98-0F644AEC4D50}">
      <dgm:prSet phldrT="[Text]"/>
      <dgm:spPr/>
      <dgm:t>
        <a:bodyPr/>
        <a:lstStyle/>
        <a:p>
          <a:r>
            <a:rPr lang="en-US"/>
            <a:t>Implemention</a:t>
          </a:r>
        </a:p>
      </dgm:t>
    </dgm:pt>
    <dgm:pt modelId="{A61F7486-2D36-461B-AA59-0E4BF98C18DB}" type="parTrans" cxnId="{E01B3A37-A124-4E03-99A8-AE1ACB019B4B}">
      <dgm:prSet/>
      <dgm:spPr/>
      <dgm:t>
        <a:bodyPr/>
        <a:lstStyle/>
        <a:p>
          <a:endParaRPr lang="en-US"/>
        </a:p>
      </dgm:t>
    </dgm:pt>
    <dgm:pt modelId="{282606D7-09DA-4268-821C-7182640A5C5D}" type="sibTrans" cxnId="{E01B3A37-A124-4E03-99A8-AE1ACB019B4B}">
      <dgm:prSet/>
      <dgm:spPr/>
      <dgm:t>
        <a:bodyPr/>
        <a:lstStyle/>
        <a:p>
          <a:endParaRPr lang="en-US"/>
        </a:p>
      </dgm:t>
    </dgm:pt>
    <dgm:pt modelId="{54139065-542A-4FC7-AD3D-8DA1435DDD0D}">
      <dgm:prSet phldrT="[Text]"/>
      <dgm:spPr/>
      <dgm:t>
        <a:bodyPr/>
        <a:lstStyle/>
        <a:p>
          <a:r>
            <a:rPr lang="en-US"/>
            <a:t>setting up networks</a:t>
          </a:r>
        </a:p>
      </dgm:t>
    </dgm:pt>
    <dgm:pt modelId="{210D21D6-F916-4F6A-9C6F-550B08A2F702}" type="parTrans" cxnId="{878DB7A5-AA72-4E96-8BA9-B6F3E89D3AA4}">
      <dgm:prSet/>
      <dgm:spPr/>
      <dgm:t>
        <a:bodyPr/>
        <a:lstStyle/>
        <a:p>
          <a:endParaRPr lang="en-US"/>
        </a:p>
      </dgm:t>
    </dgm:pt>
    <dgm:pt modelId="{C4F5A7D8-24D3-4C4C-80F5-5946E85ADE11}" type="sibTrans" cxnId="{878DB7A5-AA72-4E96-8BA9-B6F3E89D3AA4}">
      <dgm:prSet/>
      <dgm:spPr/>
      <dgm:t>
        <a:bodyPr/>
        <a:lstStyle/>
        <a:p>
          <a:endParaRPr lang="en-US"/>
        </a:p>
      </dgm:t>
    </dgm:pt>
    <dgm:pt modelId="{5B115EB7-1E70-4250-BD95-EF60C5E41DFC}">
      <dgm:prSet phldrT="[Text]"/>
      <dgm:spPr/>
      <dgm:t>
        <a:bodyPr/>
        <a:lstStyle/>
        <a:p>
          <a:r>
            <a:rPr lang="en-US"/>
            <a:t>project proposal</a:t>
          </a:r>
        </a:p>
      </dgm:t>
    </dgm:pt>
    <dgm:pt modelId="{17A388A1-A831-4C67-96E8-219AE46B95BE}" type="parTrans" cxnId="{5C92CCAC-FFAB-46C8-B032-48F0365C6576}">
      <dgm:prSet/>
      <dgm:spPr/>
      <dgm:t>
        <a:bodyPr/>
        <a:lstStyle/>
        <a:p>
          <a:endParaRPr lang="en-US"/>
        </a:p>
      </dgm:t>
    </dgm:pt>
    <dgm:pt modelId="{FF756C4E-C80A-4F27-974D-16FB1890200B}" type="sibTrans" cxnId="{5C92CCAC-FFAB-46C8-B032-48F0365C6576}">
      <dgm:prSet/>
      <dgm:spPr/>
      <dgm:t>
        <a:bodyPr/>
        <a:lstStyle/>
        <a:p>
          <a:endParaRPr lang="en-US"/>
        </a:p>
      </dgm:t>
    </dgm:pt>
    <dgm:pt modelId="{37028521-4791-44A5-9973-C15D85B334E5}">
      <dgm:prSet phldrT="[Text]"/>
      <dgm:spPr/>
      <dgm:t>
        <a:bodyPr/>
        <a:lstStyle/>
        <a:p>
          <a:r>
            <a:rPr lang="en-US"/>
            <a:t>physical  topolgy</a:t>
          </a:r>
        </a:p>
      </dgm:t>
    </dgm:pt>
    <dgm:pt modelId="{4AB2D101-AE0D-4E34-A006-6611DDE20C46}" type="parTrans" cxnId="{D10CA7A6-4125-4802-BF46-9D6E615B9E77}">
      <dgm:prSet/>
      <dgm:spPr/>
      <dgm:t>
        <a:bodyPr/>
        <a:lstStyle/>
        <a:p>
          <a:endParaRPr lang="en-US"/>
        </a:p>
      </dgm:t>
    </dgm:pt>
    <dgm:pt modelId="{3C1F0C13-D8D7-4287-B1C2-979B18C56E8F}" type="sibTrans" cxnId="{D10CA7A6-4125-4802-BF46-9D6E615B9E77}">
      <dgm:prSet/>
      <dgm:spPr/>
      <dgm:t>
        <a:bodyPr/>
        <a:lstStyle/>
        <a:p>
          <a:endParaRPr lang="en-US"/>
        </a:p>
      </dgm:t>
    </dgm:pt>
    <dgm:pt modelId="{D85F7479-A45D-4FFB-A4A1-11464F9CAFA2}">
      <dgm:prSet phldrT="[Text]"/>
      <dgm:spPr/>
      <dgm:t>
        <a:bodyPr/>
        <a:lstStyle/>
        <a:p>
          <a:r>
            <a:rPr lang="en-US"/>
            <a:t>configuring devices</a:t>
          </a:r>
        </a:p>
      </dgm:t>
    </dgm:pt>
    <dgm:pt modelId="{28AD67F3-E148-4654-8965-D60EC10F8EC6}" type="parTrans" cxnId="{CF68581D-E9FD-4D96-9D72-2A96E2CF6222}">
      <dgm:prSet/>
      <dgm:spPr/>
      <dgm:t>
        <a:bodyPr/>
        <a:lstStyle/>
        <a:p>
          <a:endParaRPr lang="en-US"/>
        </a:p>
      </dgm:t>
    </dgm:pt>
    <dgm:pt modelId="{894F8AF8-E057-49FB-99BA-9715721C0D60}" type="sibTrans" cxnId="{CF68581D-E9FD-4D96-9D72-2A96E2CF6222}">
      <dgm:prSet/>
      <dgm:spPr/>
      <dgm:t>
        <a:bodyPr/>
        <a:lstStyle/>
        <a:p>
          <a:endParaRPr lang="en-US"/>
        </a:p>
      </dgm:t>
    </dgm:pt>
    <dgm:pt modelId="{EEFA38AB-C898-4981-B84F-94034DCA1641}">
      <dgm:prSet phldrT="[Text]"/>
      <dgm:spPr/>
      <dgm:t>
        <a:bodyPr/>
        <a:lstStyle/>
        <a:p>
          <a:r>
            <a:rPr lang="en-US"/>
            <a:t>implementing security</a:t>
          </a:r>
        </a:p>
      </dgm:t>
    </dgm:pt>
    <dgm:pt modelId="{F2BD1610-0B4A-466C-A357-0A68620B87D8}" type="parTrans" cxnId="{E048EC6A-04DB-4912-AC46-C53B8FD653FC}">
      <dgm:prSet/>
      <dgm:spPr/>
      <dgm:t>
        <a:bodyPr/>
        <a:lstStyle/>
        <a:p>
          <a:endParaRPr lang="en-US"/>
        </a:p>
      </dgm:t>
    </dgm:pt>
    <dgm:pt modelId="{D8FAB338-8C06-4F38-BD3F-4214AD066392}" type="sibTrans" cxnId="{E048EC6A-04DB-4912-AC46-C53B8FD653FC}">
      <dgm:prSet/>
      <dgm:spPr/>
      <dgm:t>
        <a:bodyPr/>
        <a:lstStyle/>
        <a:p>
          <a:endParaRPr lang="en-US"/>
        </a:p>
      </dgm:t>
    </dgm:pt>
    <dgm:pt modelId="{0D7A265A-B875-4266-B810-23A5C0DBAC8D}">
      <dgm:prSet phldrT="[Text]"/>
      <dgm:spPr/>
      <dgm:t>
        <a:bodyPr/>
        <a:lstStyle/>
        <a:p>
          <a:r>
            <a:rPr lang="en-US"/>
            <a:t>system intergration test</a:t>
          </a:r>
        </a:p>
      </dgm:t>
    </dgm:pt>
    <dgm:pt modelId="{FDA8133C-42A9-43CC-8DC3-6FE1CFD5074C}" type="parTrans" cxnId="{3E75ECCD-FBB4-41DD-9C31-7EAED875675D}">
      <dgm:prSet/>
      <dgm:spPr/>
      <dgm:t>
        <a:bodyPr/>
        <a:lstStyle/>
        <a:p>
          <a:endParaRPr lang="en-US"/>
        </a:p>
      </dgm:t>
    </dgm:pt>
    <dgm:pt modelId="{4A2DC7E9-9553-4D3E-ABA2-CCC866B3BDCA}" type="sibTrans" cxnId="{3E75ECCD-FBB4-41DD-9C31-7EAED875675D}">
      <dgm:prSet/>
      <dgm:spPr/>
      <dgm:t>
        <a:bodyPr/>
        <a:lstStyle/>
        <a:p>
          <a:endParaRPr lang="en-US"/>
        </a:p>
      </dgm:t>
    </dgm:pt>
    <dgm:pt modelId="{ED387914-856B-43FD-B66A-9EA4B7BF9235}">
      <dgm:prSet phldrT="[Text]"/>
      <dgm:spPr/>
      <dgm:t>
        <a:bodyPr/>
        <a:lstStyle/>
        <a:p>
          <a:r>
            <a:rPr lang="en-US"/>
            <a:t>documentation</a:t>
          </a:r>
        </a:p>
      </dgm:t>
    </dgm:pt>
    <dgm:pt modelId="{07EE126B-3E64-40BD-A8E2-328D0AD1E398}" type="parTrans" cxnId="{825C6F85-3901-4AEB-BF54-BD5BCF5DE80A}">
      <dgm:prSet/>
      <dgm:spPr/>
      <dgm:t>
        <a:bodyPr/>
        <a:lstStyle/>
        <a:p>
          <a:endParaRPr lang="en-US"/>
        </a:p>
      </dgm:t>
    </dgm:pt>
    <dgm:pt modelId="{869DA8BB-3BAE-488D-9A6D-AC830B14612F}" type="sibTrans" cxnId="{825C6F85-3901-4AEB-BF54-BD5BCF5DE80A}">
      <dgm:prSet/>
      <dgm:spPr/>
      <dgm:t>
        <a:bodyPr/>
        <a:lstStyle/>
        <a:p>
          <a:endParaRPr lang="en-US"/>
        </a:p>
      </dgm:t>
    </dgm:pt>
    <dgm:pt modelId="{F9C27023-D939-4E48-84DA-2425E3F6C400}">
      <dgm:prSet/>
      <dgm:spPr/>
      <dgm:t>
        <a:bodyPr/>
        <a:lstStyle/>
        <a:p>
          <a:r>
            <a:rPr lang="en-US"/>
            <a:t>PDU simulation</a:t>
          </a:r>
        </a:p>
      </dgm:t>
    </dgm:pt>
    <dgm:pt modelId="{33B58D24-42E5-46BF-9D65-FD10309BAD08}" type="parTrans" cxnId="{0C816E63-0C6C-43CF-B22B-FA8E52B177C6}">
      <dgm:prSet/>
      <dgm:spPr/>
      <dgm:t>
        <a:bodyPr/>
        <a:lstStyle/>
        <a:p>
          <a:endParaRPr lang="en-US"/>
        </a:p>
      </dgm:t>
    </dgm:pt>
    <dgm:pt modelId="{8700DA67-AE5C-48F7-989B-7B4CC9F5EEDD}" type="sibTrans" cxnId="{0C816E63-0C6C-43CF-B22B-FA8E52B177C6}">
      <dgm:prSet/>
      <dgm:spPr/>
      <dgm:t>
        <a:bodyPr/>
        <a:lstStyle/>
        <a:p>
          <a:endParaRPr lang="en-US"/>
        </a:p>
      </dgm:t>
    </dgm:pt>
    <dgm:pt modelId="{E94F815E-2A22-4F77-B0C8-C51026AE4F4F}">
      <dgm:prSet/>
      <dgm:spPr/>
      <dgm:t>
        <a:bodyPr/>
        <a:lstStyle/>
        <a:p>
          <a:r>
            <a:rPr lang="en-US"/>
            <a:t>deploying devices</a:t>
          </a:r>
        </a:p>
      </dgm:t>
    </dgm:pt>
    <dgm:pt modelId="{B92C44DD-B368-40D6-A6C4-E3E331178D95}" type="parTrans" cxnId="{BB6F91FA-BBD8-4779-95F9-9EB2C5E736A8}">
      <dgm:prSet/>
      <dgm:spPr/>
      <dgm:t>
        <a:bodyPr/>
        <a:lstStyle/>
        <a:p>
          <a:endParaRPr lang="en-US"/>
        </a:p>
      </dgm:t>
    </dgm:pt>
    <dgm:pt modelId="{0157C26C-702A-4B2D-81DD-3927C109BF49}" type="sibTrans" cxnId="{BB6F91FA-BBD8-4779-95F9-9EB2C5E736A8}">
      <dgm:prSet/>
      <dgm:spPr/>
      <dgm:t>
        <a:bodyPr/>
        <a:lstStyle/>
        <a:p>
          <a:endParaRPr lang="en-US"/>
        </a:p>
      </dgm:t>
    </dgm:pt>
    <dgm:pt modelId="{5503967E-5C9D-486B-A834-CF07D7A4FB01}">
      <dgm:prSet/>
      <dgm:spPr/>
      <dgm:t>
        <a:bodyPr/>
        <a:lstStyle/>
        <a:p>
          <a:r>
            <a:rPr lang="en-US"/>
            <a:t>report</a:t>
          </a:r>
        </a:p>
      </dgm:t>
    </dgm:pt>
    <dgm:pt modelId="{B745B3A1-134F-41A4-BB86-1326ACC22C5F}" type="parTrans" cxnId="{D6DE65F4-18D6-4DF8-8B6E-531B3F35223B}">
      <dgm:prSet/>
      <dgm:spPr/>
      <dgm:t>
        <a:bodyPr/>
        <a:lstStyle/>
        <a:p>
          <a:endParaRPr lang="en-US"/>
        </a:p>
      </dgm:t>
    </dgm:pt>
    <dgm:pt modelId="{95E54133-8AA3-4B13-B2DF-9D27BC8C523A}" type="sibTrans" cxnId="{D6DE65F4-18D6-4DF8-8B6E-531B3F35223B}">
      <dgm:prSet/>
      <dgm:spPr/>
      <dgm:t>
        <a:bodyPr/>
        <a:lstStyle/>
        <a:p>
          <a:endParaRPr lang="en-US"/>
        </a:p>
      </dgm:t>
    </dgm:pt>
    <dgm:pt modelId="{C4EFBDF1-5AAD-47A4-879D-AC5719F26B53}">
      <dgm:prSet/>
      <dgm:spPr/>
      <dgm:t>
        <a:bodyPr/>
        <a:lstStyle/>
        <a:p>
          <a:r>
            <a:rPr lang="en-US"/>
            <a:t>network topology</a:t>
          </a:r>
        </a:p>
      </dgm:t>
    </dgm:pt>
    <dgm:pt modelId="{6780E560-E377-4D91-AF15-2FA70CABC01D}" type="parTrans" cxnId="{E364368D-B885-46B0-BAC2-0F5568E19CF3}">
      <dgm:prSet/>
      <dgm:spPr/>
      <dgm:t>
        <a:bodyPr/>
        <a:lstStyle/>
        <a:p>
          <a:endParaRPr lang="en-US"/>
        </a:p>
      </dgm:t>
    </dgm:pt>
    <dgm:pt modelId="{CAB8FE27-C687-44D2-92F9-07BBD097E7BC}" type="sibTrans" cxnId="{E364368D-B885-46B0-BAC2-0F5568E19CF3}">
      <dgm:prSet/>
      <dgm:spPr/>
      <dgm:t>
        <a:bodyPr/>
        <a:lstStyle/>
        <a:p>
          <a:endParaRPr lang="en-US"/>
        </a:p>
      </dgm:t>
    </dgm:pt>
    <dgm:pt modelId="{DB57A92B-A7FE-48C3-AC45-7DE43A753A87}" type="pres">
      <dgm:prSet presAssocID="{8448D917-A78B-441D-8CC5-FFA03529D32D}" presName="rootnode" presStyleCnt="0">
        <dgm:presLayoutVars>
          <dgm:chMax/>
          <dgm:chPref/>
          <dgm:dir/>
          <dgm:animLvl val="lvl"/>
        </dgm:presLayoutVars>
      </dgm:prSet>
      <dgm:spPr/>
    </dgm:pt>
    <dgm:pt modelId="{8D248E07-0D91-48DA-8BE9-6C88C3A2EB0A}" type="pres">
      <dgm:prSet presAssocID="{8FFC4CE0-8B67-4B5C-956E-DC570CD5E235}" presName="composite" presStyleCnt="0"/>
      <dgm:spPr/>
    </dgm:pt>
    <dgm:pt modelId="{63CD85F4-6300-4543-A9A0-77FF80216013}" type="pres">
      <dgm:prSet presAssocID="{8FFC4CE0-8B67-4B5C-956E-DC570CD5E235}" presName="bentUpArrow1" presStyleLbl="alignImgPlace1" presStyleIdx="0" presStyleCnt="4"/>
      <dgm:spPr/>
    </dgm:pt>
    <dgm:pt modelId="{9885EE52-FEB9-460E-B2F3-F5628C77851F}" type="pres">
      <dgm:prSet presAssocID="{8FFC4CE0-8B67-4B5C-956E-DC570CD5E235}" presName="ParentText" presStyleLbl="node1" presStyleIdx="0" presStyleCnt="5">
        <dgm:presLayoutVars>
          <dgm:chMax val="1"/>
          <dgm:chPref val="1"/>
          <dgm:bulletEnabled val="1"/>
        </dgm:presLayoutVars>
      </dgm:prSet>
      <dgm:spPr/>
    </dgm:pt>
    <dgm:pt modelId="{117C1CC2-FFD1-4196-9308-A4523A56C45C}" type="pres">
      <dgm:prSet presAssocID="{8FFC4CE0-8B67-4B5C-956E-DC570CD5E235}" presName="ChildText" presStyleLbl="revTx" presStyleIdx="0" presStyleCnt="5">
        <dgm:presLayoutVars>
          <dgm:chMax val="0"/>
          <dgm:chPref val="0"/>
          <dgm:bulletEnabled val="1"/>
        </dgm:presLayoutVars>
      </dgm:prSet>
      <dgm:spPr/>
    </dgm:pt>
    <dgm:pt modelId="{443B79C0-CA6E-4251-8F75-8C9A9377BF3B}" type="pres">
      <dgm:prSet presAssocID="{6583C8A2-ADDA-418E-AEAF-C44420FB4A5F}" presName="sibTrans" presStyleCnt="0"/>
      <dgm:spPr/>
    </dgm:pt>
    <dgm:pt modelId="{E7728B3D-B207-4423-82CE-489C4134F180}" type="pres">
      <dgm:prSet presAssocID="{AD93EF7B-DA14-4EB4-B9CB-344E920F9BD0}" presName="composite" presStyleCnt="0"/>
      <dgm:spPr/>
    </dgm:pt>
    <dgm:pt modelId="{A44C3B2A-389B-4855-87CC-CF914F61AC2C}" type="pres">
      <dgm:prSet presAssocID="{AD93EF7B-DA14-4EB4-B9CB-344E920F9BD0}" presName="bentUpArrow1" presStyleLbl="alignImgPlace1" presStyleIdx="1" presStyleCnt="4"/>
      <dgm:spPr/>
    </dgm:pt>
    <dgm:pt modelId="{FEFDB696-16C2-48E1-A48A-461B9CC7B651}" type="pres">
      <dgm:prSet presAssocID="{AD93EF7B-DA14-4EB4-B9CB-344E920F9BD0}" presName="ParentText" presStyleLbl="node1" presStyleIdx="1" presStyleCnt="5">
        <dgm:presLayoutVars>
          <dgm:chMax val="1"/>
          <dgm:chPref val="1"/>
          <dgm:bulletEnabled val="1"/>
        </dgm:presLayoutVars>
      </dgm:prSet>
      <dgm:spPr/>
    </dgm:pt>
    <dgm:pt modelId="{36EC2F46-A56F-48F7-A6C8-164315EDEA5D}" type="pres">
      <dgm:prSet presAssocID="{AD93EF7B-DA14-4EB4-B9CB-344E920F9BD0}" presName="ChildText" presStyleLbl="revTx" presStyleIdx="1" presStyleCnt="5">
        <dgm:presLayoutVars>
          <dgm:chMax val="0"/>
          <dgm:chPref val="0"/>
          <dgm:bulletEnabled val="1"/>
        </dgm:presLayoutVars>
      </dgm:prSet>
      <dgm:spPr/>
    </dgm:pt>
    <dgm:pt modelId="{ABF57286-F1D7-47F5-A8E8-A78AC5823911}" type="pres">
      <dgm:prSet presAssocID="{3C4FF837-8332-4EF3-9A10-8D55FD7B5E29}" presName="sibTrans" presStyleCnt="0"/>
      <dgm:spPr/>
    </dgm:pt>
    <dgm:pt modelId="{ACBD8D99-F0BD-4B9C-8310-BC3B233D3E6F}" type="pres">
      <dgm:prSet presAssocID="{468BCF01-FD86-43FB-9B98-0F644AEC4D50}" presName="composite" presStyleCnt="0"/>
      <dgm:spPr/>
    </dgm:pt>
    <dgm:pt modelId="{A03450E4-278B-429A-BB1B-134A5E66E281}" type="pres">
      <dgm:prSet presAssocID="{468BCF01-FD86-43FB-9B98-0F644AEC4D50}" presName="bentUpArrow1" presStyleLbl="alignImgPlace1" presStyleIdx="2" presStyleCnt="4"/>
      <dgm:spPr/>
    </dgm:pt>
    <dgm:pt modelId="{D1966149-100D-4638-8F30-A2B9C413A16A}" type="pres">
      <dgm:prSet presAssocID="{468BCF01-FD86-43FB-9B98-0F644AEC4D50}" presName="ParentText" presStyleLbl="node1" presStyleIdx="2" presStyleCnt="5">
        <dgm:presLayoutVars>
          <dgm:chMax val="1"/>
          <dgm:chPref val="1"/>
          <dgm:bulletEnabled val="1"/>
        </dgm:presLayoutVars>
      </dgm:prSet>
      <dgm:spPr/>
    </dgm:pt>
    <dgm:pt modelId="{C4CC2E1C-6975-47B0-BB6A-49C82C59BB80}" type="pres">
      <dgm:prSet presAssocID="{468BCF01-FD86-43FB-9B98-0F644AEC4D50}" presName="ChildText" presStyleLbl="revTx" presStyleIdx="2" presStyleCnt="5">
        <dgm:presLayoutVars>
          <dgm:chMax val="0"/>
          <dgm:chPref val="0"/>
          <dgm:bulletEnabled val="1"/>
        </dgm:presLayoutVars>
      </dgm:prSet>
      <dgm:spPr/>
    </dgm:pt>
    <dgm:pt modelId="{977C75E9-85FD-4D58-BE2C-6DD5CD5CB829}" type="pres">
      <dgm:prSet presAssocID="{282606D7-09DA-4268-821C-7182640A5C5D}" presName="sibTrans" presStyleCnt="0"/>
      <dgm:spPr/>
    </dgm:pt>
    <dgm:pt modelId="{6E11A032-C42F-4606-8EF0-1B7F0F6CE309}" type="pres">
      <dgm:prSet presAssocID="{0D7A265A-B875-4266-B810-23A5C0DBAC8D}" presName="composite" presStyleCnt="0"/>
      <dgm:spPr/>
    </dgm:pt>
    <dgm:pt modelId="{3FB7782D-BD07-4A23-B132-B9581BC1C38A}" type="pres">
      <dgm:prSet presAssocID="{0D7A265A-B875-4266-B810-23A5C0DBAC8D}" presName="bentUpArrow1" presStyleLbl="alignImgPlace1" presStyleIdx="3" presStyleCnt="4"/>
      <dgm:spPr/>
    </dgm:pt>
    <dgm:pt modelId="{3727A527-DA2C-4144-88C6-198D788B1B43}" type="pres">
      <dgm:prSet presAssocID="{0D7A265A-B875-4266-B810-23A5C0DBAC8D}" presName="ParentText" presStyleLbl="node1" presStyleIdx="3" presStyleCnt="5">
        <dgm:presLayoutVars>
          <dgm:chMax val="1"/>
          <dgm:chPref val="1"/>
          <dgm:bulletEnabled val="1"/>
        </dgm:presLayoutVars>
      </dgm:prSet>
      <dgm:spPr/>
    </dgm:pt>
    <dgm:pt modelId="{F97A17D1-48E1-49AD-B811-80FB3B89FC79}" type="pres">
      <dgm:prSet presAssocID="{0D7A265A-B875-4266-B810-23A5C0DBAC8D}" presName="ChildText" presStyleLbl="revTx" presStyleIdx="3" presStyleCnt="5">
        <dgm:presLayoutVars>
          <dgm:chMax val="0"/>
          <dgm:chPref val="0"/>
          <dgm:bulletEnabled val="1"/>
        </dgm:presLayoutVars>
      </dgm:prSet>
      <dgm:spPr/>
    </dgm:pt>
    <dgm:pt modelId="{6CFEB8E8-2AEE-43A6-A8A7-E12CD452E802}" type="pres">
      <dgm:prSet presAssocID="{4A2DC7E9-9553-4D3E-ABA2-CCC866B3BDCA}" presName="sibTrans" presStyleCnt="0"/>
      <dgm:spPr/>
    </dgm:pt>
    <dgm:pt modelId="{17B60332-D65E-48EF-933A-82E4BCE39D81}" type="pres">
      <dgm:prSet presAssocID="{ED387914-856B-43FD-B66A-9EA4B7BF9235}" presName="composite" presStyleCnt="0"/>
      <dgm:spPr/>
    </dgm:pt>
    <dgm:pt modelId="{3434A89F-9B0E-433D-8F33-78937DFD8D6F}" type="pres">
      <dgm:prSet presAssocID="{ED387914-856B-43FD-B66A-9EA4B7BF9235}" presName="ParentText" presStyleLbl="node1" presStyleIdx="4" presStyleCnt="5">
        <dgm:presLayoutVars>
          <dgm:chMax val="1"/>
          <dgm:chPref val="1"/>
          <dgm:bulletEnabled val="1"/>
        </dgm:presLayoutVars>
      </dgm:prSet>
      <dgm:spPr/>
    </dgm:pt>
    <dgm:pt modelId="{EA45D379-AD5B-4BF0-A0C2-269EC7105E1C}" type="pres">
      <dgm:prSet presAssocID="{ED387914-856B-43FD-B66A-9EA4B7BF9235}" presName="FinalChildText" presStyleLbl="revTx" presStyleIdx="4" presStyleCnt="5">
        <dgm:presLayoutVars>
          <dgm:chMax val="0"/>
          <dgm:chPref val="0"/>
          <dgm:bulletEnabled val="1"/>
        </dgm:presLayoutVars>
      </dgm:prSet>
      <dgm:spPr/>
    </dgm:pt>
  </dgm:ptLst>
  <dgm:cxnLst>
    <dgm:cxn modelId="{BCBFB205-A090-473F-A73B-3EDCAED743D2}" type="presOf" srcId="{8FFC4CE0-8B67-4B5C-956E-DC570CD5E235}" destId="{9885EE52-FEB9-460E-B2F3-F5628C77851F}" srcOrd="0" destOrd="0" presId="urn:microsoft.com/office/officeart/2005/8/layout/StepDownProcess"/>
    <dgm:cxn modelId="{CA3F4606-B577-44B0-992D-8AE41EF37B26}" type="presOf" srcId="{5503967E-5C9D-486B-A834-CF07D7A4FB01}" destId="{EA45D379-AD5B-4BF0-A0C2-269EC7105E1C}" srcOrd="0" destOrd="0" presId="urn:microsoft.com/office/officeart/2005/8/layout/StepDownProcess"/>
    <dgm:cxn modelId="{4B319419-0FA4-458B-92F9-29E90291F922}" type="presOf" srcId="{54139065-542A-4FC7-AD3D-8DA1435DDD0D}" destId="{C4CC2E1C-6975-47B0-BB6A-49C82C59BB80}" srcOrd="0" destOrd="0" presId="urn:microsoft.com/office/officeart/2005/8/layout/StepDownProcess"/>
    <dgm:cxn modelId="{CF68581D-E9FD-4D96-9D72-2A96E2CF6222}" srcId="{468BCF01-FD86-43FB-9B98-0F644AEC4D50}" destId="{D85F7479-A45D-4FFB-A4A1-11464F9CAFA2}" srcOrd="1" destOrd="0" parTransId="{28AD67F3-E148-4654-8965-D60EC10F8EC6}" sibTransId="{894F8AF8-E057-49FB-99BA-9715721C0D60}"/>
    <dgm:cxn modelId="{B35D2227-46DE-447F-8085-2CBBFB9078D3}" type="presOf" srcId="{94EF9A21-320F-4B3E-A709-7495D7A9054B}" destId="{117C1CC2-FFD1-4196-9308-A4523A56C45C}" srcOrd="0" destOrd="0" presId="urn:microsoft.com/office/officeart/2005/8/layout/StepDownProcess"/>
    <dgm:cxn modelId="{19B0672C-2B9E-4364-92A9-3470EB1E3D21}" type="presOf" srcId="{28EDA2FE-6DA0-4D8A-AA4C-0569DAEDE7B5}" destId="{36EC2F46-A56F-48F7-A6C8-164315EDEA5D}" srcOrd="0" destOrd="0" presId="urn:microsoft.com/office/officeart/2005/8/layout/StepDownProcess"/>
    <dgm:cxn modelId="{11720A34-B8B8-4B67-B45C-748E7F0BA1E5}" srcId="{8448D917-A78B-441D-8CC5-FFA03529D32D}" destId="{AD93EF7B-DA14-4EB4-B9CB-344E920F9BD0}" srcOrd="1" destOrd="0" parTransId="{B5DB7833-56D4-45B3-A9C1-0D2DC69ED19E}" sibTransId="{3C4FF837-8332-4EF3-9A10-8D55FD7B5E29}"/>
    <dgm:cxn modelId="{7C36CC36-FAFB-4293-9FB7-EA1F12F6543B}" type="presOf" srcId="{8448D917-A78B-441D-8CC5-FFA03529D32D}" destId="{DB57A92B-A7FE-48C3-AC45-7DE43A753A87}" srcOrd="0" destOrd="0" presId="urn:microsoft.com/office/officeart/2005/8/layout/StepDownProcess"/>
    <dgm:cxn modelId="{E01B3A37-A124-4E03-99A8-AE1ACB019B4B}" srcId="{8448D917-A78B-441D-8CC5-FFA03529D32D}" destId="{468BCF01-FD86-43FB-9B98-0F644AEC4D50}" srcOrd="2" destOrd="0" parTransId="{A61F7486-2D36-461B-AA59-0E4BF98C18DB}" sibTransId="{282606D7-09DA-4268-821C-7182640A5C5D}"/>
    <dgm:cxn modelId="{9A6C0E3A-2A5C-417B-9A33-45BCBF9A1B3F}" type="presOf" srcId="{E94F815E-2A22-4F77-B0C8-C51026AE4F4F}" destId="{F97A17D1-48E1-49AD-B811-80FB3B89FC79}" srcOrd="0" destOrd="1" presId="urn:microsoft.com/office/officeart/2005/8/layout/StepDownProcess"/>
    <dgm:cxn modelId="{4F938B53-64AD-482B-8A56-14CE59E0F721}" type="presOf" srcId="{5B115EB7-1E70-4250-BD95-EF60C5E41DFC}" destId="{117C1CC2-FFD1-4196-9308-A4523A56C45C}" srcOrd="0" destOrd="1" presId="urn:microsoft.com/office/officeart/2005/8/layout/StepDownProcess"/>
    <dgm:cxn modelId="{75648D5E-EE0D-4098-B2E5-791767D02175}" type="presOf" srcId="{F9C27023-D939-4E48-84DA-2425E3F6C400}" destId="{F97A17D1-48E1-49AD-B811-80FB3B89FC79}" srcOrd="0" destOrd="0" presId="urn:microsoft.com/office/officeart/2005/8/layout/StepDownProcess"/>
    <dgm:cxn modelId="{0C816E63-0C6C-43CF-B22B-FA8E52B177C6}" srcId="{0D7A265A-B875-4266-B810-23A5C0DBAC8D}" destId="{F9C27023-D939-4E48-84DA-2425E3F6C400}" srcOrd="0" destOrd="0" parTransId="{33B58D24-42E5-46BF-9D65-FD10309BAD08}" sibTransId="{8700DA67-AE5C-48F7-989B-7B4CC9F5EEDD}"/>
    <dgm:cxn modelId="{E048EC6A-04DB-4912-AC46-C53B8FD653FC}" srcId="{468BCF01-FD86-43FB-9B98-0F644AEC4D50}" destId="{EEFA38AB-C898-4981-B84F-94034DCA1641}" srcOrd="2" destOrd="0" parTransId="{F2BD1610-0B4A-466C-A357-0A68620B87D8}" sibTransId="{D8FAB338-8C06-4F38-BD3F-4214AD066392}"/>
    <dgm:cxn modelId="{CF309C76-ACFF-4145-A2F9-633A14A353D7}" type="presOf" srcId="{468BCF01-FD86-43FB-9B98-0F644AEC4D50}" destId="{D1966149-100D-4638-8F30-A2B9C413A16A}" srcOrd="0" destOrd="0" presId="urn:microsoft.com/office/officeart/2005/8/layout/StepDownProcess"/>
    <dgm:cxn modelId="{825C6F85-3901-4AEB-BF54-BD5BCF5DE80A}" srcId="{8448D917-A78B-441D-8CC5-FFA03529D32D}" destId="{ED387914-856B-43FD-B66A-9EA4B7BF9235}" srcOrd="4" destOrd="0" parTransId="{07EE126B-3E64-40BD-A8E2-328D0AD1E398}" sibTransId="{869DA8BB-3BAE-488D-9A6D-AC830B14612F}"/>
    <dgm:cxn modelId="{E364368D-B885-46B0-BAC2-0F5568E19CF3}" srcId="{ED387914-856B-43FD-B66A-9EA4B7BF9235}" destId="{C4EFBDF1-5AAD-47A4-879D-AC5719F26B53}" srcOrd="1" destOrd="0" parTransId="{6780E560-E377-4D91-AF15-2FA70CABC01D}" sibTransId="{CAB8FE27-C687-44D2-92F9-07BBD097E7BC}"/>
    <dgm:cxn modelId="{61876A8F-8D61-4392-98AF-7D87AE39EEB7}" type="presOf" srcId="{AD93EF7B-DA14-4EB4-B9CB-344E920F9BD0}" destId="{FEFDB696-16C2-48E1-A48A-461B9CC7B651}" srcOrd="0" destOrd="0" presId="urn:microsoft.com/office/officeart/2005/8/layout/StepDownProcess"/>
    <dgm:cxn modelId="{EF43F991-E6BE-4346-8923-4D2CCB4B609A}" type="presOf" srcId="{0D7A265A-B875-4266-B810-23A5C0DBAC8D}" destId="{3727A527-DA2C-4144-88C6-198D788B1B43}" srcOrd="0" destOrd="0" presId="urn:microsoft.com/office/officeart/2005/8/layout/StepDownProcess"/>
    <dgm:cxn modelId="{43CD1F93-3839-48F7-B278-76AB868C8778}" srcId="{8448D917-A78B-441D-8CC5-FFA03529D32D}" destId="{8FFC4CE0-8B67-4B5C-956E-DC570CD5E235}" srcOrd="0" destOrd="0" parTransId="{62622D1E-DE4A-41C5-8F1C-041DC01FFA83}" sibTransId="{6583C8A2-ADDA-418E-AEAF-C44420FB4A5F}"/>
    <dgm:cxn modelId="{35D39C98-B464-47A7-81C6-83391AE98BE8}" type="presOf" srcId="{D85F7479-A45D-4FFB-A4A1-11464F9CAFA2}" destId="{C4CC2E1C-6975-47B0-BB6A-49C82C59BB80}" srcOrd="0" destOrd="1" presId="urn:microsoft.com/office/officeart/2005/8/layout/StepDownProcess"/>
    <dgm:cxn modelId="{878DB7A5-AA72-4E96-8BA9-B6F3E89D3AA4}" srcId="{468BCF01-FD86-43FB-9B98-0F644AEC4D50}" destId="{54139065-542A-4FC7-AD3D-8DA1435DDD0D}" srcOrd="0" destOrd="0" parTransId="{210D21D6-F916-4F6A-9C6F-550B08A2F702}" sibTransId="{C4F5A7D8-24D3-4C4C-80F5-5946E85ADE11}"/>
    <dgm:cxn modelId="{D10CA7A6-4125-4802-BF46-9D6E615B9E77}" srcId="{AD93EF7B-DA14-4EB4-B9CB-344E920F9BD0}" destId="{37028521-4791-44A5-9973-C15D85B334E5}" srcOrd="1" destOrd="0" parTransId="{4AB2D101-AE0D-4E34-A006-6611DDE20C46}" sibTransId="{3C1F0C13-D8D7-4287-B1C2-979B18C56E8F}"/>
    <dgm:cxn modelId="{B093DBA7-6048-4A48-9726-836E1ACC50D7}" type="presOf" srcId="{EEFA38AB-C898-4981-B84F-94034DCA1641}" destId="{C4CC2E1C-6975-47B0-BB6A-49C82C59BB80}" srcOrd="0" destOrd="2" presId="urn:microsoft.com/office/officeart/2005/8/layout/StepDownProcess"/>
    <dgm:cxn modelId="{5C92CCAC-FFAB-46C8-B032-48F0365C6576}" srcId="{8FFC4CE0-8B67-4B5C-956E-DC570CD5E235}" destId="{5B115EB7-1E70-4250-BD95-EF60C5E41DFC}" srcOrd="1" destOrd="0" parTransId="{17A388A1-A831-4C67-96E8-219AE46B95BE}" sibTransId="{FF756C4E-C80A-4F27-974D-16FB1890200B}"/>
    <dgm:cxn modelId="{2B869FAE-3E84-4F93-950A-C3C0CE5EB6E6}" type="presOf" srcId="{ED387914-856B-43FD-B66A-9EA4B7BF9235}" destId="{3434A89F-9B0E-433D-8F33-78937DFD8D6F}" srcOrd="0" destOrd="0" presId="urn:microsoft.com/office/officeart/2005/8/layout/StepDownProcess"/>
    <dgm:cxn modelId="{E8375DB7-2F7C-4839-9676-E0D83A16EED2}" type="presOf" srcId="{C4EFBDF1-5AAD-47A4-879D-AC5719F26B53}" destId="{EA45D379-AD5B-4BF0-A0C2-269EC7105E1C}" srcOrd="0" destOrd="1" presId="urn:microsoft.com/office/officeart/2005/8/layout/StepDownProcess"/>
    <dgm:cxn modelId="{3E75ECCD-FBB4-41DD-9C31-7EAED875675D}" srcId="{8448D917-A78B-441D-8CC5-FFA03529D32D}" destId="{0D7A265A-B875-4266-B810-23A5C0DBAC8D}" srcOrd="3" destOrd="0" parTransId="{FDA8133C-42A9-43CC-8DC3-6FE1CFD5074C}" sibTransId="{4A2DC7E9-9553-4D3E-ABA2-CCC866B3BDCA}"/>
    <dgm:cxn modelId="{D4E8A8D2-00E1-4DF9-9CE9-0BE34B2FE8BB}" srcId="{AD93EF7B-DA14-4EB4-B9CB-344E920F9BD0}" destId="{28EDA2FE-6DA0-4D8A-AA4C-0569DAEDE7B5}" srcOrd="0" destOrd="0" parTransId="{3867DE1A-E51A-4831-A68A-082C2E9FD240}" sibTransId="{B20BA645-4E8E-4E29-A17C-C66E2D4A2221}"/>
    <dgm:cxn modelId="{D6DE65F4-18D6-4DF8-8B6E-531B3F35223B}" srcId="{ED387914-856B-43FD-B66A-9EA4B7BF9235}" destId="{5503967E-5C9D-486B-A834-CF07D7A4FB01}" srcOrd="0" destOrd="0" parTransId="{B745B3A1-134F-41A4-BB86-1326ACC22C5F}" sibTransId="{95E54133-8AA3-4B13-B2DF-9D27BC8C523A}"/>
    <dgm:cxn modelId="{A1C9F3F6-0969-4641-9889-1278D5477584}" type="presOf" srcId="{37028521-4791-44A5-9973-C15D85B334E5}" destId="{36EC2F46-A56F-48F7-A6C8-164315EDEA5D}" srcOrd="0" destOrd="1" presId="urn:microsoft.com/office/officeart/2005/8/layout/StepDownProcess"/>
    <dgm:cxn modelId="{88BC19F9-3C4F-4C2F-8B4B-A61AD271960F}" srcId="{8FFC4CE0-8B67-4B5C-956E-DC570CD5E235}" destId="{94EF9A21-320F-4B3E-A709-7495D7A9054B}" srcOrd="0" destOrd="0" parTransId="{8BC4240D-B069-41A5-909D-8A24B5906EB6}" sibTransId="{6D20414B-5304-4EBD-853A-B1BFEB25F2C3}"/>
    <dgm:cxn modelId="{BB6F91FA-BBD8-4779-95F9-9EB2C5E736A8}" srcId="{0D7A265A-B875-4266-B810-23A5C0DBAC8D}" destId="{E94F815E-2A22-4F77-B0C8-C51026AE4F4F}" srcOrd="1" destOrd="0" parTransId="{B92C44DD-B368-40D6-A6C4-E3E331178D95}" sibTransId="{0157C26C-702A-4B2D-81DD-3927C109BF49}"/>
    <dgm:cxn modelId="{9A060F8E-D956-42DB-AC42-82C15C0B879E}" type="presParOf" srcId="{DB57A92B-A7FE-48C3-AC45-7DE43A753A87}" destId="{8D248E07-0D91-48DA-8BE9-6C88C3A2EB0A}" srcOrd="0" destOrd="0" presId="urn:microsoft.com/office/officeart/2005/8/layout/StepDownProcess"/>
    <dgm:cxn modelId="{E23DCE1D-8873-4069-9D63-F4EB99698417}" type="presParOf" srcId="{8D248E07-0D91-48DA-8BE9-6C88C3A2EB0A}" destId="{63CD85F4-6300-4543-A9A0-77FF80216013}" srcOrd="0" destOrd="0" presId="urn:microsoft.com/office/officeart/2005/8/layout/StepDownProcess"/>
    <dgm:cxn modelId="{CB0E1B18-353D-4B5F-B0EE-9834DC4263A6}" type="presParOf" srcId="{8D248E07-0D91-48DA-8BE9-6C88C3A2EB0A}" destId="{9885EE52-FEB9-460E-B2F3-F5628C77851F}" srcOrd="1" destOrd="0" presId="urn:microsoft.com/office/officeart/2005/8/layout/StepDownProcess"/>
    <dgm:cxn modelId="{59F6A67F-9AF9-4D34-8E45-534136E0D54E}" type="presParOf" srcId="{8D248E07-0D91-48DA-8BE9-6C88C3A2EB0A}" destId="{117C1CC2-FFD1-4196-9308-A4523A56C45C}" srcOrd="2" destOrd="0" presId="urn:microsoft.com/office/officeart/2005/8/layout/StepDownProcess"/>
    <dgm:cxn modelId="{5C710349-9D40-466C-8159-A662AF6877D6}" type="presParOf" srcId="{DB57A92B-A7FE-48C3-AC45-7DE43A753A87}" destId="{443B79C0-CA6E-4251-8F75-8C9A9377BF3B}" srcOrd="1" destOrd="0" presId="urn:microsoft.com/office/officeart/2005/8/layout/StepDownProcess"/>
    <dgm:cxn modelId="{ADB786C6-3B28-4361-B9BF-E0B06EF6389A}" type="presParOf" srcId="{DB57A92B-A7FE-48C3-AC45-7DE43A753A87}" destId="{E7728B3D-B207-4423-82CE-489C4134F180}" srcOrd="2" destOrd="0" presId="urn:microsoft.com/office/officeart/2005/8/layout/StepDownProcess"/>
    <dgm:cxn modelId="{8A84EFC5-DFAB-4295-A5A3-C2BC3459FDF1}" type="presParOf" srcId="{E7728B3D-B207-4423-82CE-489C4134F180}" destId="{A44C3B2A-389B-4855-87CC-CF914F61AC2C}" srcOrd="0" destOrd="0" presId="urn:microsoft.com/office/officeart/2005/8/layout/StepDownProcess"/>
    <dgm:cxn modelId="{E65A61E8-4817-41F9-91F2-7F8D40C551E2}" type="presParOf" srcId="{E7728B3D-B207-4423-82CE-489C4134F180}" destId="{FEFDB696-16C2-48E1-A48A-461B9CC7B651}" srcOrd="1" destOrd="0" presId="urn:microsoft.com/office/officeart/2005/8/layout/StepDownProcess"/>
    <dgm:cxn modelId="{A05DD2B3-C69B-4759-A35E-E9C2D06E2E14}" type="presParOf" srcId="{E7728B3D-B207-4423-82CE-489C4134F180}" destId="{36EC2F46-A56F-48F7-A6C8-164315EDEA5D}" srcOrd="2" destOrd="0" presId="urn:microsoft.com/office/officeart/2005/8/layout/StepDownProcess"/>
    <dgm:cxn modelId="{E5108A52-3C1E-42C0-A982-2A89BA4975B0}" type="presParOf" srcId="{DB57A92B-A7FE-48C3-AC45-7DE43A753A87}" destId="{ABF57286-F1D7-47F5-A8E8-A78AC5823911}" srcOrd="3" destOrd="0" presId="urn:microsoft.com/office/officeart/2005/8/layout/StepDownProcess"/>
    <dgm:cxn modelId="{113F8B04-438C-4ED4-98F4-813330DC1B6B}" type="presParOf" srcId="{DB57A92B-A7FE-48C3-AC45-7DE43A753A87}" destId="{ACBD8D99-F0BD-4B9C-8310-BC3B233D3E6F}" srcOrd="4" destOrd="0" presId="urn:microsoft.com/office/officeart/2005/8/layout/StepDownProcess"/>
    <dgm:cxn modelId="{C1733829-DFA6-4678-8C5B-AF5B11463202}" type="presParOf" srcId="{ACBD8D99-F0BD-4B9C-8310-BC3B233D3E6F}" destId="{A03450E4-278B-429A-BB1B-134A5E66E281}" srcOrd="0" destOrd="0" presId="urn:microsoft.com/office/officeart/2005/8/layout/StepDownProcess"/>
    <dgm:cxn modelId="{BC04E4DA-768E-45C2-8663-A58434031696}" type="presParOf" srcId="{ACBD8D99-F0BD-4B9C-8310-BC3B233D3E6F}" destId="{D1966149-100D-4638-8F30-A2B9C413A16A}" srcOrd="1" destOrd="0" presId="urn:microsoft.com/office/officeart/2005/8/layout/StepDownProcess"/>
    <dgm:cxn modelId="{82E626E6-EA3C-4821-8747-C1DF4C8BD059}" type="presParOf" srcId="{ACBD8D99-F0BD-4B9C-8310-BC3B233D3E6F}" destId="{C4CC2E1C-6975-47B0-BB6A-49C82C59BB80}" srcOrd="2" destOrd="0" presId="urn:microsoft.com/office/officeart/2005/8/layout/StepDownProcess"/>
    <dgm:cxn modelId="{88385E3C-6135-42D8-BE4C-E0F3744CB38F}" type="presParOf" srcId="{DB57A92B-A7FE-48C3-AC45-7DE43A753A87}" destId="{977C75E9-85FD-4D58-BE2C-6DD5CD5CB829}" srcOrd="5" destOrd="0" presId="urn:microsoft.com/office/officeart/2005/8/layout/StepDownProcess"/>
    <dgm:cxn modelId="{05CBABCA-408A-43EE-955B-B207A1F40FC0}" type="presParOf" srcId="{DB57A92B-A7FE-48C3-AC45-7DE43A753A87}" destId="{6E11A032-C42F-4606-8EF0-1B7F0F6CE309}" srcOrd="6" destOrd="0" presId="urn:microsoft.com/office/officeart/2005/8/layout/StepDownProcess"/>
    <dgm:cxn modelId="{6A1F1A0A-6682-4742-83EA-6F153A765E44}" type="presParOf" srcId="{6E11A032-C42F-4606-8EF0-1B7F0F6CE309}" destId="{3FB7782D-BD07-4A23-B132-B9581BC1C38A}" srcOrd="0" destOrd="0" presId="urn:microsoft.com/office/officeart/2005/8/layout/StepDownProcess"/>
    <dgm:cxn modelId="{FF13729D-F814-44BC-80E9-8A8DE1BA9E94}" type="presParOf" srcId="{6E11A032-C42F-4606-8EF0-1B7F0F6CE309}" destId="{3727A527-DA2C-4144-88C6-198D788B1B43}" srcOrd="1" destOrd="0" presId="urn:microsoft.com/office/officeart/2005/8/layout/StepDownProcess"/>
    <dgm:cxn modelId="{2061D8BC-C3E1-42A9-A9FD-6E1780B5EB93}" type="presParOf" srcId="{6E11A032-C42F-4606-8EF0-1B7F0F6CE309}" destId="{F97A17D1-48E1-49AD-B811-80FB3B89FC79}" srcOrd="2" destOrd="0" presId="urn:microsoft.com/office/officeart/2005/8/layout/StepDownProcess"/>
    <dgm:cxn modelId="{A147B970-C020-498E-B404-9A1FE21C6B7D}" type="presParOf" srcId="{DB57A92B-A7FE-48C3-AC45-7DE43A753A87}" destId="{6CFEB8E8-2AEE-43A6-A8A7-E12CD452E802}" srcOrd="7" destOrd="0" presId="urn:microsoft.com/office/officeart/2005/8/layout/StepDownProcess"/>
    <dgm:cxn modelId="{74066E30-2EAA-4FE2-930B-AE7F9A19D9CB}" type="presParOf" srcId="{DB57A92B-A7FE-48C3-AC45-7DE43A753A87}" destId="{17B60332-D65E-48EF-933A-82E4BCE39D81}" srcOrd="8" destOrd="0" presId="urn:microsoft.com/office/officeart/2005/8/layout/StepDownProcess"/>
    <dgm:cxn modelId="{2857E87C-20C4-4C46-9372-FCFB75A4A85D}" type="presParOf" srcId="{17B60332-D65E-48EF-933A-82E4BCE39D81}" destId="{3434A89F-9B0E-433D-8F33-78937DFD8D6F}" srcOrd="0" destOrd="0" presId="urn:microsoft.com/office/officeart/2005/8/layout/StepDownProcess"/>
    <dgm:cxn modelId="{B3BDF9CD-CE41-4954-998A-2214EBE4BB99}" type="presParOf" srcId="{17B60332-D65E-48EF-933A-82E4BCE39D81}" destId="{EA45D379-AD5B-4BF0-A0C2-269EC7105E1C}" srcOrd="1" destOrd="0" presId="urn:microsoft.com/office/officeart/2005/8/layout/StepDownProcess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C2ED0BB-00DC-462D-A0CF-2F22B91154EF}">
      <dsp:nvSpPr>
        <dsp:cNvPr id="0" name=""/>
        <dsp:cNvSpPr/>
      </dsp:nvSpPr>
      <dsp:spPr>
        <a:xfrm>
          <a:off x="3030110" y="841480"/>
          <a:ext cx="1753344" cy="33377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227456"/>
              </a:lnTo>
              <a:lnTo>
                <a:pt x="1753344" y="227456"/>
              </a:lnTo>
              <a:lnTo>
                <a:pt x="1753344" y="33377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B4C237D-863C-4158-9BA0-BA6685CBA86E}">
      <dsp:nvSpPr>
        <dsp:cNvPr id="0" name=""/>
        <dsp:cNvSpPr/>
      </dsp:nvSpPr>
      <dsp:spPr>
        <a:xfrm>
          <a:off x="3335059" y="1851091"/>
          <a:ext cx="91440" cy="333772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333772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1C05B88-16A7-4077-9732-AFBE4AEEE996}">
      <dsp:nvSpPr>
        <dsp:cNvPr id="0" name=""/>
        <dsp:cNvSpPr/>
      </dsp:nvSpPr>
      <dsp:spPr>
        <a:xfrm>
          <a:off x="3030110" y="841480"/>
          <a:ext cx="350668" cy="33377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227456"/>
              </a:lnTo>
              <a:lnTo>
                <a:pt x="350668" y="227456"/>
              </a:lnTo>
              <a:lnTo>
                <a:pt x="350668" y="33377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9488A77-36EC-4631-96D0-031DE0A34A61}">
      <dsp:nvSpPr>
        <dsp:cNvPr id="0" name=""/>
        <dsp:cNvSpPr/>
      </dsp:nvSpPr>
      <dsp:spPr>
        <a:xfrm>
          <a:off x="1276766" y="1904006"/>
          <a:ext cx="701337" cy="33377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227456"/>
              </a:lnTo>
              <a:lnTo>
                <a:pt x="701337" y="227456"/>
              </a:lnTo>
              <a:lnTo>
                <a:pt x="701337" y="333772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8662897-15E2-4E39-A484-DF88F9E3AD5A}">
      <dsp:nvSpPr>
        <dsp:cNvPr id="0" name=""/>
        <dsp:cNvSpPr/>
      </dsp:nvSpPr>
      <dsp:spPr>
        <a:xfrm>
          <a:off x="575429" y="1904006"/>
          <a:ext cx="701337" cy="333772"/>
        </a:xfrm>
        <a:custGeom>
          <a:avLst/>
          <a:gdLst/>
          <a:ahLst/>
          <a:cxnLst/>
          <a:rect l="0" t="0" r="0" b="0"/>
          <a:pathLst>
            <a:path>
              <a:moveTo>
                <a:pt x="701337" y="0"/>
              </a:moveTo>
              <a:lnTo>
                <a:pt x="701337" y="227456"/>
              </a:lnTo>
              <a:lnTo>
                <a:pt x="0" y="227456"/>
              </a:lnTo>
              <a:lnTo>
                <a:pt x="0" y="333772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447CF9F-EE8C-4BFD-857E-6DEABC299A81}">
      <dsp:nvSpPr>
        <dsp:cNvPr id="0" name=""/>
        <dsp:cNvSpPr/>
      </dsp:nvSpPr>
      <dsp:spPr>
        <a:xfrm>
          <a:off x="1276766" y="841480"/>
          <a:ext cx="1753344" cy="333772"/>
        </a:xfrm>
        <a:custGeom>
          <a:avLst/>
          <a:gdLst/>
          <a:ahLst/>
          <a:cxnLst/>
          <a:rect l="0" t="0" r="0" b="0"/>
          <a:pathLst>
            <a:path>
              <a:moveTo>
                <a:pt x="1753344" y="0"/>
              </a:moveTo>
              <a:lnTo>
                <a:pt x="1753344" y="227456"/>
              </a:lnTo>
              <a:lnTo>
                <a:pt x="0" y="227456"/>
              </a:lnTo>
              <a:lnTo>
                <a:pt x="0" y="33377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AD65261-22C4-4C4F-A245-6BE25C6B41AB}">
      <dsp:nvSpPr>
        <dsp:cNvPr id="0" name=""/>
        <dsp:cNvSpPr/>
      </dsp:nvSpPr>
      <dsp:spPr>
        <a:xfrm>
          <a:off x="2456289" y="112726"/>
          <a:ext cx="1147643" cy="72875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A21F5236-E485-45BA-AA2C-C13E6330C603}">
      <dsp:nvSpPr>
        <dsp:cNvPr id="0" name=""/>
        <dsp:cNvSpPr/>
      </dsp:nvSpPr>
      <dsp:spPr>
        <a:xfrm>
          <a:off x="2583805" y="233866"/>
          <a:ext cx="1147643" cy="72875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/>
            <a:t>Project Manager</a:t>
          </a:r>
        </a:p>
      </dsp:txBody>
      <dsp:txXfrm>
        <a:off x="2605149" y="255210"/>
        <a:ext cx="1104955" cy="686065"/>
      </dsp:txXfrm>
    </dsp:sp>
    <dsp:sp modelId="{40F361E1-02F3-49D0-8B6B-4BB7AA15002B}">
      <dsp:nvSpPr>
        <dsp:cNvPr id="0" name=""/>
        <dsp:cNvSpPr/>
      </dsp:nvSpPr>
      <dsp:spPr>
        <a:xfrm>
          <a:off x="702945" y="1175253"/>
          <a:ext cx="1147643" cy="72875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86CDC94-3A79-4C8C-81BA-5D72F41CF7C6}">
      <dsp:nvSpPr>
        <dsp:cNvPr id="0" name=""/>
        <dsp:cNvSpPr/>
      </dsp:nvSpPr>
      <dsp:spPr>
        <a:xfrm>
          <a:off x="830460" y="1296393"/>
          <a:ext cx="1147643" cy="72875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/>
            <a:t>Project team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200" kern="1200"/>
        </a:p>
      </dsp:txBody>
      <dsp:txXfrm>
        <a:off x="851804" y="1317737"/>
        <a:ext cx="1104955" cy="686065"/>
      </dsp:txXfrm>
    </dsp:sp>
    <dsp:sp modelId="{A80C3126-E163-4B95-AC52-84867853B673}">
      <dsp:nvSpPr>
        <dsp:cNvPr id="0" name=""/>
        <dsp:cNvSpPr/>
      </dsp:nvSpPr>
      <dsp:spPr>
        <a:xfrm>
          <a:off x="1607" y="2237779"/>
          <a:ext cx="1147643" cy="72875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40A911D3-5136-49E7-BA9C-8FB85081C589}">
      <dsp:nvSpPr>
        <dsp:cNvPr id="0" name=""/>
        <dsp:cNvSpPr/>
      </dsp:nvSpPr>
      <dsp:spPr>
        <a:xfrm>
          <a:off x="129123" y="2358919"/>
          <a:ext cx="1147643" cy="72875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/>
            <a:t>Users</a:t>
          </a:r>
        </a:p>
      </dsp:txBody>
      <dsp:txXfrm>
        <a:off x="150467" y="2380263"/>
        <a:ext cx="1104955" cy="686065"/>
      </dsp:txXfrm>
    </dsp:sp>
    <dsp:sp modelId="{C5016703-EF18-483A-B9A0-CEF4E9B699BC}">
      <dsp:nvSpPr>
        <dsp:cNvPr id="0" name=""/>
        <dsp:cNvSpPr/>
      </dsp:nvSpPr>
      <dsp:spPr>
        <a:xfrm>
          <a:off x="1404282" y="2237779"/>
          <a:ext cx="1147643" cy="72875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AB070F37-405C-4FB7-BD9F-CE54C225E4A8}">
      <dsp:nvSpPr>
        <dsp:cNvPr id="0" name=""/>
        <dsp:cNvSpPr/>
      </dsp:nvSpPr>
      <dsp:spPr>
        <a:xfrm>
          <a:off x="1531798" y="2358919"/>
          <a:ext cx="1147643" cy="72875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/>
            <a:t>Community</a:t>
          </a:r>
        </a:p>
      </dsp:txBody>
      <dsp:txXfrm>
        <a:off x="1553142" y="2380263"/>
        <a:ext cx="1104955" cy="686065"/>
      </dsp:txXfrm>
    </dsp:sp>
    <dsp:sp modelId="{8998FB21-B9CC-4CEC-B0C4-EAAF59E4E742}">
      <dsp:nvSpPr>
        <dsp:cNvPr id="0" name=""/>
        <dsp:cNvSpPr/>
      </dsp:nvSpPr>
      <dsp:spPr>
        <a:xfrm>
          <a:off x="2806957" y="1175253"/>
          <a:ext cx="1147643" cy="675838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5450667-F15A-4DF2-8FE5-72039B0F6237}">
      <dsp:nvSpPr>
        <dsp:cNvPr id="0" name=""/>
        <dsp:cNvSpPr/>
      </dsp:nvSpPr>
      <dsp:spPr>
        <a:xfrm>
          <a:off x="2934473" y="1296393"/>
          <a:ext cx="1147643" cy="675838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/>
            <a:t>Project Sponsors</a:t>
          </a:r>
        </a:p>
      </dsp:txBody>
      <dsp:txXfrm>
        <a:off x="2954268" y="1316188"/>
        <a:ext cx="1108053" cy="636248"/>
      </dsp:txXfrm>
    </dsp:sp>
    <dsp:sp modelId="{86085F79-AC77-4F20-857D-A2340A2A762F}">
      <dsp:nvSpPr>
        <dsp:cNvPr id="0" name=""/>
        <dsp:cNvSpPr/>
      </dsp:nvSpPr>
      <dsp:spPr>
        <a:xfrm>
          <a:off x="2806957" y="2184864"/>
          <a:ext cx="1147643" cy="72875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52382B62-92C9-466C-8E46-7F296B1F1B0F}">
      <dsp:nvSpPr>
        <dsp:cNvPr id="0" name=""/>
        <dsp:cNvSpPr/>
      </dsp:nvSpPr>
      <dsp:spPr>
        <a:xfrm>
          <a:off x="2934473" y="2306005"/>
          <a:ext cx="1147643" cy="72875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/>
            <a:t>Organisations</a:t>
          </a:r>
        </a:p>
      </dsp:txBody>
      <dsp:txXfrm>
        <a:off x="2955817" y="2327349"/>
        <a:ext cx="1104955" cy="686065"/>
      </dsp:txXfrm>
    </dsp:sp>
    <dsp:sp modelId="{3F8EED29-20C0-417A-8A6D-5BD4942E40D9}">
      <dsp:nvSpPr>
        <dsp:cNvPr id="0" name=""/>
        <dsp:cNvSpPr/>
      </dsp:nvSpPr>
      <dsp:spPr>
        <a:xfrm>
          <a:off x="4209633" y="1175253"/>
          <a:ext cx="1147643" cy="72875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02C5B35-B80A-4D6E-8C66-7160EC5BE4B4}">
      <dsp:nvSpPr>
        <dsp:cNvPr id="0" name=""/>
        <dsp:cNvSpPr/>
      </dsp:nvSpPr>
      <dsp:spPr>
        <a:xfrm>
          <a:off x="4337149" y="1296393"/>
          <a:ext cx="1147643" cy="72875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/>
            <a:t>Project Authority</a:t>
          </a:r>
        </a:p>
      </dsp:txBody>
      <dsp:txXfrm>
        <a:off x="4358493" y="1317737"/>
        <a:ext cx="1104955" cy="686065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3CD85F4-6300-4543-A9A0-77FF80216013}">
      <dsp:nvSpPr>
        <dsp:cNvPr id="0" name=""/>
        <dsp:cNvSpPr/>
      </dsp:nvSpPr>
      <dsp:spPr>
        <a:xfrm rot="5400000">
          <a:off x="858556" y="721405"/>
          <a:ext cx="627828" cy="714760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accent3">
            <a:tint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9885EE52-FEB9-460E-B2F3-F5628C77851F}">
      <dsp:nvSpPr>
        <dsp:cNvPr id="0" name=""/>
        <dsp:cNvSpPr/>
      </dsp:nvSpPr>
      <dsp:spPr>
        <a:xfrm>
          <a:off x="692219" y="25445"/>
          <a:ext cx="1056893" cy="739791"/>
        </a:xfrm>
        <a:prstGeom prst="roundRect">
          <a:avLst>
            <a:gd name="adj" fmla="val 1667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kern="1200"/>
            <a:t>planning</a:t>
          </a:r>
        </a:p>
      </dsp:txBody>
      <dsp:txXfrm>
        <a:off x="728339" y="61565"/>
        <a:ext cx="984653" cy="667551"/>
      </dsp:txXfrm>
    </dsp:sp>
    <dsp:sp modelId="{117C1CC2-FFD1-4196-9308-A4523A56C45C}">
      <dsp:nvSpPr>
        <dsp:cNvPr id="0" name=""/>
        <dsp:cNvSpPr/>
      </dsp:nvSpPr>
      <dsp:spPr>
        <a:xfrm>
          <a:off x="1749113" y="96001"/>
          <a:ext cx="768683" cy="5979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600" kern="1200"/>
            <a:t> project research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600" kern="1200"/>
            <a:t>project proposal</a:t>
          </a:r>
        </a:p>
      </dsp:txBody>
      <dsp:txXfrm>
        <a:off x="1749113" y="96001"/>
        <a:ext cx="768683" cy="597931"/>
      </dsp:txXfrm>
    </dsp:sp>
    <dsp:sp modelId="{A44C3B2A-389B-4855-87CC-CF914F61AC2C}">
      <dsp:nvSpPr>
        <dsp:cNvPr id="0" name=""/>
        <dsp:cNvSpPr/>
      </dsp:nvSpPr>
      <dsp:spPr>
        <a:xfrm rot="5400000">
          <a:off x="1734833" y="1552435"/>
          <a:ext cx="627828" cy="714760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accent3">
            <a:tint val="50000"/>
            <a:hueOff val="651890"/>
            <a:satOff val="33333"/>
            <a:lumOff val="3511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EFDB696-16C2-48E1-A48A-461B9CC7B651}">
      <dsp:nvSpPr>
        <dsp:cNvPr id="0" name=""/>
        <dsp:cNvSpPr/>
      </dsp:nvSpPr>
      <dsp:spPr>
        <a:xfrm>
          <a:off x="1568496" y="856474"/>
          <a:ext cx="1056893" cy="739791"/>
        </a:xfrm>
        <a:prstGeom prst="roundRect">
          <a:avLst>
            <a:gd name="adj" fmla="val 16670"/>
          </a:avLst>
        </a:prstGeom>
        <a:solidFill>
          <a:schemeClr val="accent3">
            <a:hueOff val="677650"/>
            <a:satOff val="25000"/>
            <a:lumOff val="-3676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kern="1200"/>
            <a:t>Design networks</a:t>
          </a:r>
        </a:p>
      </dsp:txBody>
      <dsp:txXfrm>
        <a:off x="1604616" y="892594"/>
        <a:ext cx="984653" cy="667551"/>
      </dsp:txXfrm>
    </dsp:sp>
    <dsp:sp modelId="{36EC2F46-A56F-48F7-A6C8-164315EDEA5D}">
      <dsp:nvSpPr>
        <dsp:cNvPr id="0" name=""/>
        <dsp:cNvSpPr/>
      </dsp:nvSpPr>
      <dsp:spPr>
        <a:xfrm>
          <a:off x="2625390" y="927030"/>
          <a:ext cx="768683" cy="5979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600" kern="1200"/>
            <a:t>logical topolgy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600" kern="1200"/>
            <a:t>physical  topolgy</a:t>
          </a:r>
        </a:p>
      </dsp:txBody>
      <dsp:txXfrm>
        <a:off x="2625390" y="927030"/>
        <a:ext cx="768683" cy="597931"/>
      </dsp:txXfrm>
    </dsp:sp>
    <dsp:sp modelId="{A03450E4-278B-429A-BB1B-134A5E66E281}">
      <dsp:nvSpPr>
        <dsp:cNvPr id="0" name=""/>
        <dsp:cNvSpPr/>
      </dsp:nvSpPr>
      <dsp:spPr>
        <a:xfrm rot="5400000">
          <a:off x="2611110" y="2383464"/>
          <a:ext cx="627828" cy="714760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accent3">
            <a:tint val="50000"/>
            <a:hueOff val="1303779"/>
            <a:satOff val="66667"/>
            <a:lumOff val="7021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D1966149-100D-4638-8F30-A2B9C413A16A}">
      <dsp:nvSpPr>
        <dsp:cNvPr id="0" name=""/>
        <dsp:cNvSpPr/>
      </dsp:nvSpPr>
      <dsp:spPr>
        <a:xfrm>
          <a:off x="2444773" y="1687504"/>
          <a:ext cx="1056893" cy="739791"/>
        </a:xfrm>
        <a:prstGeom prst="roundRect">
          <a:avLst>
            <a:gd name="adj" fmla="val 16670"/>
          </a:avLst>
        </a:prstGeom>
        <a:solidFill>
          <a:schemeClr val="accent3">
            <a:hueOff val="1355300"/>
            <a:satOff val="50000"/>
            <a:lumOff val="-7353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kern="1200"/>
            <a:t>Implemention</a:t>
          </a:r>
        </a:p>
      </dsp:txBody>
      <dsp:txXfrm>
        <a:off x="2480893" y="1723624"/>
        <a:ext cx="984653" cy="667551"/>
      </dsp:txXfrm>
    </dsp:sp>
    <dsp:sp modelId="{C4CC2E1C-6975-47B0-BB6A-49C82C59BB80}">
      <dsp:nvSpPr>
        <dsp:cNvPr id="0" name=""/>
        <dsp:cNvSpPr/>
      </dsp:nvSpPr>
      <dsp:spPr>
        <a:xfrm>
          <a:off x="3501667" y="1758060"/>
          <a:ext cx="768683" cy="5979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600" kern="1200"/>
            <a:t>setting up networks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600" kern="1200"/>
            <a:t>configuring devices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600" kern="1200"/>
            <a:t>implementing security</a:t>
          </a:r>
        </a:p>
      </dsp:txBody>
      <dsp:txXfrm>
        <a:off x="3501667" y="1758060"/>
        <a:ext cx="768683" cy="597931"/>
      </dsp:txXfrm>
    </dsp:sp>
    <dsp:sp modelId="{3FB7782D-BD07-4A23-B132-B9581BC1C38A}">
      <dsp:nvSpPr>
        <dsp:cNvPr id="0" name=""/>
        <dsp:cNvSpPr/>
      </dsp:nvSpPr>
      <dsp:spPr>
        <a:xfrm rot="5400000">
          <a:off x="3487387" y="3214494"/>
          <a:ext cx="627828" cy="714760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accent3">
            <a:tint val="50000"/>
            <a:hueOff val="1955669"/>
            <a:satOff val="100000"/>
            <a:lumOff val="10532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3727A527-DA2C-4144-88C6-198D788B1B43}">
      <dsp:nvSpPr>
        <dsp:cNvPr id="0" name=""/>
        <dsp:cNvSpPr/>
      </dsp:nvSpPr>
      <dsp:spPr>
        <a:xfrm>
          <a:off x="3321050" y="2518534"/>
          <a:ext cx="1056893" cy="739791"/>
        </a:xfrm>
        <a:prstGeom prst="roundRect">
          <a:avLst>
            <a:gd name="adj" fmla="val 16670"/>
          </a:avLst>
        </a:prstGeom>
        <a:solidFill>
          <a:schemeClr val="accent3">
            <a:hueOff val="2032949"/>
            <a:satOff val="75000"/>
            <a:lumOff val="-11029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kern="1200"/>
            <a:t>system intergration test</a:t>
          </a:r>
        </a:p>
      </dsp:txBody>
      <dsp:txXfrm>
        <a:off x="3357170" y="2554654"/>
        <a:ext cx="984653" cy="667551"/>
      </dsp:txXfrm>
    </dsp:sp>
    <dsp:sp modelId="{F97A17D1-48E1-49AD-B811-80FB3B89FC79}">
      <dsp:nvSpPr>
        <dsp:cNvPr id="0" name=""/>
        <dsp:cNvSpPr/>
      </dsp:nvSpPr>
      <dsp:spPr>
        <a:xfrm>
          <a:off x="4377944" y="2589089"/>
          <a:ext cx="768683" cy="5979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600" kern="1200"/>
            <a:t>PDU simulation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600" kern="1200"/>
            <a:t>deploying devices</a:t>
          </a:r>
        </a:p>
      </dsp:txBody>
      <dsp:txXfrm>
        <a:off x="4377944" y="2589089"/>
        <a:ext cx="768683" cy="597931"/>
      </dsp:txXfrm>
    </dsp:sp>
    <dsp:sp modelId="{3434A89F-9B0E-433D-8F33-78937DFD8D6F}">
      <dsp:nvSpPr>
        <dsp:cNvPr id="0" name=""/>
        <dsp:cNvSpPr/>
      </dsp:nvSpPr>
      <dsp:spPr>
        <a:xfrm>
          <a:off x="4197328" y="3349563"/>
          <a:ext cx="1056893" cy="739791"/>
        </a:xfrm>
        <a:prstGeom prst="roundRect">
          <a:avLst>
            <a:gd name="adj" fmla="val 16670"/>
          </a:avLst>
        </a:prstGeom>
        <a:solidFill>
          <a:schemeClr val="accent3">
            <a:hueOff val="2710599"/>
            <a:satOff val="100000"/>
            <a:lumOff val="-14706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kern="1200"/>
            <a:t>documentation</a:t>
          </a:r>
        </a:p>
      </dsp:txBody>
      <dsp:txXfrm>
        <a:off x="4233448" y="3385683"/>
        <a:ext cx="984653" cy="667551"/>
      </dsp:txXfrm>
    </dsp:sp>
    <dsp:sp modelId="{EA45D379-AD5B-4BF0-A0C2-269EC7105E1C}">
      <dsp:nvSpPr>
        <dsp:cNvPr id="0" name=""/>
        <dsp:cNvSpPr/>
      </dsp:nvSpPr>
      <dsp:spPr>
        <a:xfrm>
          <a:off x="5254221" y="3420119"/>
          <a:ext cx="768683" cy="5979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100" kern="1200"/>
            <a:t>report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100" kern="1200"/>
            <a:t>network topology</a:t>
          </a:r>
        </a:p>
      </dsp:txBody>
      <dsp:txXfrm>
        <a:off x="5254221" y="3420119"/>
        <a:ext cx="768683" cy="59793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ierarchy1">
  <dgm:title val=""/>
  <dgm:desc val=""/>
  <dgm:catLst>
    <dgm:cat type="hierarchy" pri="2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hierChild1">
    <dgm:varLst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primFontSz" for="des" ptType="node" op="equ" val="65"/>
      <dgm:constr type="w" for="des" forName="composite" refType="w"/>
      <dgm:constr type="h" for="des" forName="composite" refType="w" refFor="des" refForName="composite" fact="0.667"/>
      <dgm:constr type="w" for="des" forName="composite2" refType="w" refFor="des" refForName="composite"/>
      <dgm:constr type="h" for="des" forName="composite2" refType="h" refFor="des" refForName="composite"/>
      <dgm:constr type="w" for="des" forName="composite3" refType="w" refFor="des" refForName="composite"/>
      <dgm:constr type="h" for="des" forName="composite3" refType="h" refFor="des" refForName="composite"/>
      <dgm:constr type="w" for="des" forName="composite4" refType="w" refFor="des" refForName="composite"/>
      <dgm:constr type="h" for="des" forName="composite4" refType="h" refFor="des" refForName="composite"/>
      <dgm:constr type="w" for="des" forName="composite5" refType="w" refFor="des" refForName="composite"/>
      <dgm:constr type="h" for="des" forName="composite5" refType="h" refFor="des" refForName="composite"/>
      <dgm:constr type="sibSp" refType="w" refFor="des" refForName="composite" fact="0.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p" for="des" forName="hierRoot1" refType="h" refFor="des" refForName="composite" fact="0.25"/>
      <dgm:constr type="sp" for="des" forName="hierRoot2" refType="sp" refFor="des" refForName="hierRoot1"/>
      <dgm:constr type="sp" for="des" forName="hierRoot3" refType="sp" refFor="des" refForName="hierRoot1"/>
      <dgm:constr type="sp" for="des" forName="hierRoot4" refType="sp" refFor="des" refForName="hierRoot1"/>
      <dgm:constr type="sp" for="des" forName="hierRoot5" refType="sp" refFor="des" refForName="hierRoot1"/>
    </dgm:constrLst>
    <dgm:ruleLst/>
    <dgm:forEach name="Name3" axis="ch">
      <dgm:forEach name="Name4" axis="self" ptType="node">
        <dgm:layoutNode name="hierRoot1">
          <dgm:alg type="hierRoot"/>
          <dgm:shape xmlns:r="http://schemas.openxmlformats.org/officeDocument/2006/relationships" r:blip="">
            <dgm:adjLst/>
          </dgm:shape>
          <dgm:presOf/>
          <dgm:constrLst>
            <dgm:constr type="bendDist" for="des" ptType="parTrans" refType="sp" fact="0.5"/>
          </dgm:constrLst>
          <dgm:ruleLst/>
          <dgm:layoutNode name="composite">
            <dgm:alg type="composite"/>
            <dgm:shape xmlns:r="http://schemas.openxmlformats.org/officeDocument/2006/relationships" r:blip="">
              <dgm:adjLst/>
            </dgm:shape>
            <dgm:presOf/>
            <dgm:constrLst>
              <dgm:constr type="w" for="ch" forName="background" refType="w" fact="0.9"/>
              <dgm:constr type="h" for="ch" forName="background" refType="w" refFor="ch" refForName="background" fact="0.635"/>
              <dgm:constr type="t" for="ch" forName="background"/>
              <dgm:constr type="l" for="ch" forName="background"/>
              <dgm:constr type="w" for="ch" forName="text" refType="w" fact="0.9"/>
              <dgm:constr type="h" for="ch" forName="text" refType="w" refFor="ch" refForName="text" fact="0.635"/>
              <dgm:constr type="t" for="ch" forName="text" refType="w" fact="0.095"/>
              <dgm:constr type="l" for="ch" forName="text" refType="w" fact="0.1"/>
            </dgm:constrLst>
            <dgm:ruleLst/>
            <dgm:layoutNode name="background" styleLbl="node0" moveWith="text">
              <dgm:alg type="sp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/>
              <dgm:constrLst/>
              <dgm:ruleLst/>
            </dgm:layoutNode>
            <dgm:layoutNode name="text" styleLbl="fgAcc0">
              <dgm:varLst>
                <dgm:chPref val="3"/>
              </dgm:varLst>
              <dgm:alg type="tx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 axis="self"/>
              <dgm:constrLst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</dgm:layoutNode>
          <dgm:layoutNode name="hierChild2">
            <dgm:choose name="Name5">
              <dgm:if name="Name6" func="var" arg="dir" op="equ" val="norm">
                <dgm:alg type="hierChild">
                  <dgm:param type="linDir" val="fromL"/>
                </dgm:alg>
              </dgm:if>
              <dgm:else name="Name7">
                <dgm:alg type="hierChild">
                  <dgm:param type="linDir" val="from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Name8" axis="ch">
              <dgm:forEach name="Name9" axis="self" ptType="parTrans" cnt="1">
                <dgm:layoutNode name="Name10">
                  <dgm:alg type="conn">
                    <dgm:param type="dim" val="1D"/>
                    <dgm:param type="endSty" val="noArr"/>
                    <dgm:param type="connRout" val="bend"/>
                    <dgm:param type="bendPt" val="end"/>
                    <dgm:param type="begPts" val="bCtr"/>
                    <dgm:param type="endPts" val="tCtr"/>
                    <dgm:param type="srcNode" val="background"/>
                    <dgm:param type="dstNode" val="background2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forEach name="Name11" axis="self" ptType="node">
                <dgm:layoutNode name="hierRoot2">
                  <dgm:alg type="hierRoot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bendDist" for="des" ptType="parTrans" refType="sp" fact="0.5"/>
                  </dgm:constrLst>
                  <dgm:ruleLst/>
                  <dgm:layoutNode name="composite2">
                    <dgm:alg type="composite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w" for="ch" forName="background2" refType="w" fact="0.9"/>
                      <dgm:constr type="h" for="ch" forName="background2" refType="w" refFor="ch" refForName="background2" fact="0.635"/>
                      <dgm:constr type="t" for="ch" forName="background2"/>
                      <dgm:constr type="l" for="ch" forName="background2"/>
                      <dgm:constr type="w" for="ch" forName="text2" refType="w" fact="0.9"/>
                      <dgm:constr type="h" for="ch" forName="text2" refType="w" refFor="ch" refForName="text2" fact="0.635"/>
                      <dgm:constr type="t" for="ch" forName="text2" refType="w" fact="0.095"/>
                      <dgm:constr type="l" for="ch" forName="text2" refType="w" fact="0.1"/>
                    </dgm:constrLst>
                    <dgm:ruleLst/>
                    <dgm:layoutNode name="background2" moveWith="text2">
                      <dgm:alg type="sp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/>
                      <dgm:constrLst/>
                      <dgm:ruleLst/>
                    </dgm:layoutNode>
                    <dgm:layoutNode name="text2" styleLbl="fgAcc2">
                      <dgm:varLst>
                        <dgm:chPref val="3"/>
                      </dgm:varLst>
                      <dgm:alg type="tx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 axis="self"/>
                      <dgm:constrLst>
                        <dgm:constr type="tMarg" refType="primFontSz" fact="0.3"/>
                        <dgm:constr type="bMarg" refType="primFontSz" fact="0.3"/>
                        <dgm:constr type="lMarg" refType="primFontSz" fact="0.3"/>
                        <dgm:constr type="r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</dgm:layoutNode>
                  <dgm:layoutNode name="hierChild3">
                    <dgm:choose name="Name12">
                      <dgm:if name="Name13" func="var" arg="dir" op="equ" val="norm">
                        <dgm:alg type="hierChild">
                          <dgm:param type="linDir" val="fromL"/>
                        </dgm:alg>
                      </dgm:if>
                      <dgm:else name="Name14">
                        <dgm:alg type="hierChild">
                          <dgm:param type="linDir" val="from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15" axis="ch">
                      <dgm:forEach name="Name16" axis="self" ptType="parTrans" cnt="1">
                        <dgm:layoutNode name="Name17">
                          <dgm:alg type="conn">
                            <dgm:param type="dim" val="1D"/>
                            <dgm:param type="endSty" val="noArr"/>
                            <dgm:param type="connRout" val="bend"/>
                            <dgm:param type="bendPt" val="end"/>
                            <dgm:param type="begPts" val="bCtr"/>
                            <dgm:param type="endPts" val="tCtr"/>
                            <dgm:param type="srcNode" val="background2"/>
                            <dgm:param type="dstNode" val="background3"/>
                          </dgm:alg>
                          <dgm:shape xmlns:r="http://schemas.openxmlformats.org/officeDocument/2006/relationships" type="conn" r:blip="" zOrderOff="-999">
                            <dgm:adjLst/>
                          </dgm:shape>
                          <dgm:presOf axis="self"/>
                          <dgm:constrLst>
                            <dgm:constr type="begPad"/>
                            <dgm:constr type="endPad"/>
                          </dgm:constrLst>
                          <dgm:ruleLst/>
                        </dgm:layoutNode>
                      </dgm:forEach>
                      <dgm:forEach name="Name18" axis="self" ptType="node">
                        <dgm:layoutNode name="hierRoot3">
                          <dgm:alg type="hierRoot"/>
                          <dgm:shape xmlns:r="http://schemas.openxmlformats.org/officeDocument/2006/relationships" r:blip="">
                            <dgm:adjLst/>
                          </dgm:shape>
                          <dgm:presOf/>
                          <dgm:constrLst>
                            <dgm:constr type="bendDist" for="des" ptType="parTrans" refType="sp" fact="0.5"/>
                          </dgm:constrLst>
                          <dgm:ruleLst/>
                          <dgm:layoutNode name="composite3">
                            <dgm:alg type="composite"/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w" for="ch" forName="background3" refType="w" fact="0.9"/>
                              <dgm:constr type="h" for="ch" forName="background3" refType="w" refFor="ch" refForName="background3" fact="0.635"/>
                              <dgm:constr type="t" for="ch" forName="background3"/>
                              <dgm:constr type="l" for="ch" forName="background3"/>
                              <dgm:constr type="w" for="ch" forName="text3" refType="w" fact="0.9"/>
                              <dgm:constr type="h" for="ch" forName="text3" refType="w" refFor="ch" refForName="text3" fact="0.635"/>
                              <dgm:constr type="t" for="ch" forName="text3" refType="w" fact="0.095"/>
                              <dgm:constr type="l" for="ch" forName="text3" refType="w" fact="0.1"/>
                            </dgm:constrLst>
                            <dgm:ruleLst/>
                            <dgm:layoutNode name="background3" moveWith="text3">
                              <dgm:alg type="sp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/>
                              <dgm:constrLst/>
                              <dgm:ruleLst/>
                            </dgm:layoutNode>
                            <dgm:layoutNode name="text3" styleLbl="fgAcc3">
                              <dgm:varLst>
                                <dgm:chPref val="3"/>
                              </dgm:varLst>
                              <dgm:alg type="tx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 axis="self"/>
                              <dgm:constrLst>
                                <dgm:constr type="tMarg" refType="primFontSz" fact="0.3"/>
                                <dgm:constr type="bMarg" refType="primFontSz" fact="0.3"/>
                                <dgm:constr type="lMarg" refType="primFontSz" fact="0.3"/>
                                <dgm:constr type="rMarg" refType="primFontSz" fact="0.3"/>
                              </dgm:constrLst>
                              <dgm:ruleLst>
                                <dgm:rule type="primFontSz" val="5" fact="NaN" max="NaN"/>
                              </dgm:ruleLst>
                            </dgm:layoutNode>
                          </dgm:layoutNode>
                          <dgm:layoutNode name="hierChild4">
                            <dgm:choose name="Name19">
                              <dgm:if name="Name20" func="var" arg="dir" op="equ" val="norm">
                                <dgm:alg type="hierChild">
                                  <dgm:param type="linDir" val="fromL"/>
                                </dgm:alg>
                              </dgm:if>
                              <dgm:else name="Name21">
                                <dgm:alg type="hierChild">
                                  <dgm:param type="linDir" val="fromR"/>
                                </dgm:alg>
                              </dgm:else>
                            </dgm:choose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/>
                            <dgm:ruleLst/>
                            <dgm:forEach name="repeat" axis="ch">
                              <dgm:forEach name="Name22" axis="self" ptType="parTrans" cnt="1">
                                <dgm:layoutNode name="Name23">
                                  <dgm:choose name="Name24">
                                    <dgm:if name="Name25" axis="self" func="depth" op="lte" val="4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3"/>
                                        <dgm:param type="dstNode" val="background4"/>
                                      </dgm:alg>
                                    </dgm:if>
                                    <dgm:else name="Name26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4"/>
                                        <dgm:param type="dstNode" val="background4"/>
                                      </dgm:alg>
                                    </dgm:else>
                                  </dgm:choose>
                                  <dgm:shape xmlns:r="http://schemas.openxmlformats.org/officeDocument/2006/relationships" type="conn" r:blip="" zOrderOff="-999">
                                    <dgm:adjLst/>
                                  </dgm:shape>
                                  <dgm:presOf axis="self"/>
                                  <dgm:constrLst>
                                    <dgm:constr type="begPad"/>
                                    <dgm:constr type="endPad"/>
                                  </dgm:constrLst>
                                  <dgm:ruleLst/>
                                </dgm:layoutNode>
                              </dgm:forEach>
                              <dgm:forEach name="Name27" axis="self" ptType="node">
                                <dgm:layoutNode name="hierRoot4">
                                  <dgm:alg type="hierRoot"/>
                                  <dgm:shape xmlns:r="http://schemas.openxmlformats.org/officeDocument/2006/relationships" r:blip="">
                                    <dgm:adjLst/>
                                  </dgm:shape>
                                  <dgm:presOf/>
                                  <dgm:constrLst>
                                    <dgm:constr type="bendDist" for="des" ptType="parTrans" refType="sp" fact="0.5"/>
                                  </dgm:constrLst>
                                  <dgm:ruleLst/>
                                  <dgm:layoutNode name="composite4">
                                    <dgm:alg type="composite"/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>
                                      <dgm:constr type="w" for="ch" forName="background4" refType="w" fact="0.9"/>
                                      <dgm:constr type="h" for="ch" forName="background4" refType="w" refFor="ch" refForName="background4" fact="0.635"/>
                                      <dgm:constr type="t" for="ch" forName="background4"/>
                                      <dgm:constr type="l" for="ch" forName="background4"/>
                                      <dgm:constr type="w" for="ch" forName="text4" refType="w" fact="0.9"/>
                                      <dgm:constr type="h" for="ch" forName="text4" refType="w" refFor="ch" refForName="text4" fact="0.635"/>
                                      <dgm:constr type="t" for="ch" forName="text4" refType="w" fact="0.095"/>
                                      <dgm:constr type="l" for="ch" forName="text4" refType="w" fact="0.1"/>
                                    </dgm:constrLst>
                                    <dgm:ruleLst/>
                                    <dgm:layoutNode name="background4" moveWith="text4">
                                      <dgm:alg type="sp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/>
                                      <dgm:constrLst/>
                                      <dgm:ruleLst/>
                                    </dgm:layoutNode>
                                    <dgm:layoutNode name="text4" styleLbl="fgAcc4">
                                      <dgm:varLst>
                                        <dgm:chPref val="3"/>
                                      </dgm:varLst>
                                      <dgm:alg type="tx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 axis="self"/>
                                      <dgm:constrLst>
                                        <dgm:constr type="tMarg" refType="primFontSz" fact="0.3"/>
                                        <dgm:constr type="bMarg" refType="primFontSz" fact="0.3"/>
                                        <dgm:constr type="lMarg" refType="primFontSz" fact="0.3"/>
                                        <dgm:constr type="rMarg" refType="primFontSz" fact="0.3"/>
                                      </dgm:constrLst>
                                      <dgm:ruleLst>
                                        <dgm:rule type="primFontSz" val="5" fact="NaN" max="NaN"/>
                                      </dgm:ruleLst>
                                    </dgm:layoutNode>
                                  </dgm:layoutNode>
                                  <dgm:layoutNode name="hierChild5">
                                    <dgm:choose name="Name28">
                                      <dgm:if name="Name29" func="var" arg="dir" op="equ" val="norm">
                                        <dgm:alg type="hierChild">
                                          <dgm:param type="linDir" val="fromL"/>
                                        </dgm:alg>
                                      </dgm:if>
                                      <dgm:else name="Name30">
                                        <dgm:alg type="hierChild">
                                          <dgm:param type="linDir" val="fromR"/>
                                        </dgm:alg>
                                      </dgm:else>
                                    </dgm:choose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/>
                                    <dgm:ruleLst/>
                                    <dgm:forEach name="Name31" ref="repeat"/>
                                  </dgm:layoutNode>
                                </dgm:layoutNode>
                              </dgm:forEach>
                            </dgm:forEach>
                          </dgm:layoutNode>
                        </dgm:layoutNode>
                      </dgm:forEach>
                    </dgm:forEach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StepDownProcess">
  <dgm:title val=""/>
  <dgm:desc val=""/>
  <dgm:catLst>
    <dgm:cat type="process" pri="16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20">
          <dgm:prSet phldr="1"/>
        </dgm:pt>
        <dgm:pt modelId="21">
          <dgm:prSet phldr="1"/>
        </dgm:pt>
        <dgm:pt modelId="30">
          <dgm:prSet phldr="1"/>
        </dgm:pt>
        <dgm:pt modelId="31">
          <dgm:prSet phldr="1"/>
        </dgm:pt>
      </dgm:ptLst>
      <dgm:cxnLst>
        <dgm:cxn modelId="60" srcId="0" destId="10" srcOrd="0" destOrd="0"/>
        <dgm:cxn modelId="12" srcId="10" destId="11" srcOrd="0" destOrd="0"/>
        <dgm:cxn modelId="70" srcId="0" destId="20" srcOrd="1" destOrd="0"/>
        <dgm:cxn modelId="22" srcId="20" destId="21" srcOrd="0" destOrd="0"/>
        <dgm:cxn modelId="80" srcId="0" destId="30" srcOrd="2" destOrd="0"/>
        <dgm:cxn modelId="32" srcId="30" destId="31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60" srcId="0" destId="10" srcOrd="0" destOrd="0"/>
        <dgm:cxn modelId="70" srcId="0" destId="20" srcOrd="1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20">
          <dgm:prSet phldr="1"/>
        </dgm:pt>
        <dgm:pt modelId="30">
          <dgm:prSet phldr="1"/>
        </dgm:pt>
        <dgm:pt modelId="40">
          <dgm:prSet phldr="1"/>
        </dgm:pt>
      </dgm:ptLst>
      <dgm:cxnLst>
        <dgm:cxn modelId="60" srcId="0" destId="10" srcOrd="0" destOrd="0"/>
        <dgm:cxn modelId="70" srcId="0" destId="20" srcOrd="1" destOrd="0"/>
        <dgm:cxn modelId="80" srcId="0" destId="30" srcOrd="2" destOrd="0"/>
        <dgm:cxn modelId="90" srcId="0" destId="40" srcOrd="3" destOrd="0"/>
      </dgm:cxnLst>
      <dgm:bg/>
      <dgm:whole/>
    </dgm:dataModel>
  </dgm:clrData>
  <dgm:layoutNode name="rootnode">
    <dgm:varLst>
      <dgm:chMax/>
      <dgm:chPref/>
      <dgm:dir/>
      <dgm:animLvl val="lvl"/>
    </dgm:varLst>
    <dgm:choose name="Name0">
      <dgm:if name="Name1" func="var" arg="dir" op="equ" val="norm">
        <dgm:alg type="snake">
          <dgm:param type="grDir" val="tL"/>
          <dgm:param type="flowDir" val="row"/>
          <dgm:param type="off" val="off"/>
          <dgm:param type="bkpt" val="fixed"/>
          <dgm:param type="bkPtFixedVal" val="1"/>
        </dgm:alg>
      </dgm:if>
      <dgm:else name="Name2">
        <dgm:alg type="snake">
          <dgm:param type="grDir" val="tR"/>
          <dgm:param type="flowDir" val="row"/>
          <dgm:param type="off" val="off"/>
          <dgm:param type="bkpt" val="fixed"/>
          <dgm:param type="bkPtFixedVal" val="1"/>
        </dgm:alg>
      </dgm:else>
    </dgm:choose>
    <dgm:shape xmlns:r="http://schemas.openxmlformats.org/officeDocument/2006/relationships" r:blip="">
      <dgm:adjLst/>
    </dgm:shape>
    <dgm:choose name="Name3">
      <dgm:if name="Name4" func="var" arg="dir" op="equ" val="norm">
        <dgm:constrLst>
          <dgm:constr type="alignOff" forName="rootnode" val="0.48"/>
          <dgm:constr type="primFontSz" for="des" forName="ParentText" val="65"/>
          <dgm:constr type="primFontSz" for="des" forName="ChildText" refType="primFontSz" refFor="des" refForName="ParentText" op="lte"/>
          <dgm:constr type="w" for="ch" forName="composite" refType="w"/>
          <dgm:constr type="h" for="ch" forName="composite" refType="h"/>
          <dgm:constr type="sp" refType="h" refFor="ch" refForName="composite" op="equ" fact="-0.38"/>
        </dgm:constrLst>
      </dgm:if>
      <dgm:else name="Name5">
        <dgm:constrLst>
          <dgm:constr type="alignOff" forName="rootnode" val="0.48"/>
          <dgm:constr type="primFontSz" for="des" forName="ParentText" val="65"/>
          <dgm:constr type="primFontSz" for="des" forName="ChildText" refType="primFontSz" refFor="des" refForName="ParentText" op="lte"/>
          <dgm:constr type="w" for="ch" forName="composite" refType="w"/>
          <dgm:constr type="h" for="ch" forName="composite" refType="h"/>
          <dgm:constr type="sp" refType="h" refFor="ch" refForName="composite" op="equ" fact="-0.38"/>
        </dgm:constrLst>
      </dgm:else>
    </dgm:choose>
    <dgm:forEach name="nodesForEach" axis="ch" ptType="node">
      <dgm:layoutNode name="composite">
        <dgm:alg type="composite">
          <dgm:param type="ar" val="1.2439"/>
        </dgm:alg>
        <dgm:shape xmlns:r="http://schemas.openxmlformats.org/officeDocument/2006/relationships" r:blip="">
          <dgm:adjLst/>
        </dgm:shape>
        <dgm:choose name="Name6">
          <dgm:if name="Name7" func="var" arg="dir" op="equ" val="norm">
            <dgm:constrLst>
              <dgm:constr type="l" for="ch" forName="bentUpArrow1" refType="w" fact="0.07"/>
              <dgm:constr type="t" for="ch" forName="bentUpArrow1" refType="h" fact="0.524"/>
              <dgm:constr type="w" for="ch" forName="bentUpArrow1" refType="w" fact="0.3844"/>
              <dgm:constr type="h" for="ch" forName="bentUpArrow1" refType="h" fact="0.42"/>
              <dgm:constr type="l" for="ch" forName="ParentText" refType="w" fact="0"/>
              <dgm:constr type="t" for="ch" forName="ParentText" refType="h" fact="0"/>
              <dgm:constr type="w" for="ch" forName="ParentText" refType="w" fact="0.5684"/>
              <dgm:constr type="h" for="ch" forName="ParentText" refType="h" fact="0.4949"/>
              <dgm:constr type="l" for="ch" forName="ChildText" refType="w" refFor="ch" refForName="ParentText"/>
              <dgm:constr type="t" for="ch" forName="ChildText" refType="h" fact="0.05"/>
              <dgm:constr type="w" for="ch" forName="ChildText" refType="w" fact="0.4134"/>
              <dgm:constr type="h" for="ch" forName="ChildText" refType="h" fact="0.4"/>
              <dgm:constr type="l" for="ch" forName="FinalChildText" refType="w" refFor="ch" refForName="ParentText"/>
              <dgm:constr type="t" for="ch" forName="FinalChildText" refType="h" fact="0.05"/>
              <dgm:constr type="w" for="ch" forName="FinalChildText" refType="w" fact="0.4134"/>
              <dgm:constr type="h" for="ch" forName="FinalChildText" refType="h" fact="0.4"/>
            </dgm:constrLst>
          </dgm:if>
          <dgm:else name="Name8">
            <dgm:constrLst>
              <dgm:constr type="r" for="ch" forName="bentUpArrow1" refType="w" fact="0.97"/>
              <dgm:constr type="t" for="ch" forName="bentUpArrow1" refType="h" fact="0.524"/>
              <dgm:constr type="w" for="ch" forName="bentUpArrow1" refType="w" fact="0.3844"/>
              <dgm:constr type="h" for="ch" forName="bentUpArrow1" refType="h" fact="0.42"/>
              <dgm:constr type="l" for="ch" forName="ParentText" refType="w" fact="0.4316"/>
              <dgm:constr type="t" for="ch" forName="ParentText" refType="h" fact="0"/>
              <dgm:constr type="w" for="ch" forName="ParentText" refType="w" fact="0.5684"/>
              <dgm:constr type="h" for="ch" forName="ParentText" refType="h" fact="0.4949"/>
              <dgm:constr type="l" for="ch" forName="ChildText" refType="w" fact="0"/>
              <dgm:constr type="t" for="ch" forName="ChildText" refType="h" fact="0.05"/>
              <dgm:constr type="w" for="ch" forName="ChildText" refType="w" fact="0.4134"/>
              <dgm:constr type="h" for="ch" forName="ChildText" refType="h" fact="0.4"/>
              <dgm:constr type="l" for="ch" forName="FinalChildText" refType="w" fact="0"/>
              <dgm:constr type="t" for="ch" forName="FinalChildText" refType="h" fact="0.05"/>
              <dgm:constr type="w" for="ch" forName="FinalChildText" refType="w" fact="0.4134"/>
              <dgm:constr type="h" for="ch" forName="FinalChildText" refType="h" fact="0.4"/>
            </dgm:constrLst>
          </dgm:else>
        </dgm:choose>
        <dgm:choose name="Name9">
          <dgm:if name="Name10" axis="followSib" ptType="node" func="cnt" op="gte" val="1">
            <dgm:layoutNode name="bentUpArrow1" styleLbl="alignImgPlace1">
              <dgm:alg type="sp"/>
              <dgm:choose name="Name11">
                <dgm:if name="Name12" func="var" arg="dir" op="equ" val="norm">
                  <dgm:shape xmlns:r="http://schemas.openxmlformats.org/officeDocument/2006/relationships" rot="90" type="bentUpArrow" r:blip="">
                    <dgm:adjLst>
                      <dgm:adj idx="1" val="0.3284"/>
                      <dgm:adj idx="2" val="0.25"/>
                      <dgm:adj idx="3" val="0.3578"/>
                    </dgm:adjLst>
                  </dgm:shape>
                </dgm:if>
                <dgm:else name="Name13">
                  <dgm:shape xmlns:r="http://schemas.openxmlformats.org/officeDocument/2006/relationships" rot="180" type="bentArrow" r:blip="">
                    <dgm:adjLst>
                      <dgm:adj idx="1" val="0.3284"/>
                      <dgm:adj idx="2" val="0.25"/>
                      <dgm:adj idx="3" val="0.3578"/>
                      <dgm:adj idx="4" val="0"/>
                    </dgm:adjLst>
                  </dgm:shape>
                </dgm:else>
              </dgm:choose>
              <dgm:presOf/>
            </dgm:layoutNode>
          </dgm:if>
          <dgm:else name="Name14"/>
        </dgm:choose>
        <dgm:layoutNode name="ParentText" styleLbl="node1">
          <dgm:varLst>
            <dgm:chMax val="1"/>
            <dgm:chPref val="1"/>
            <dgm:bulletEnabled val="1"/>
          </dgm:varLst>
          <dgm:alg type="tx"/>
          <dgm:shape xmlns:r="http://schemas.openxmlformats.org/officeDocument/2006/relationships" type="roundRect" r:blip="">
            <dgm:adjLst>
              <dgm:adj idx="1" val="0.1667"/>
            </dgm:adjLst>
          </dgm:shape>
          <dgm:presOf axis="self" ptType="node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choose name="Name15">
          <dgm:if name="Name16" axis="followSib" ptType="node" func="cnt" op="equ" val="0">
            <dgm:choose name="Name17">
              <dgm:if name="Name18" axis="ch" ptType="node" func="cnt" op="gte" val="1">
                <dgm:layoutNode name="FinalChildText" styleLbl="revTx">
                  <dgm:varLst>
                    <dgm:chMax val="0"/>
                    <dgm:chPref val="0"/>
                    <dgm:bulletEnabled val="1"/>
                  </dgm:varLst>
                  <dgm:alg type="tx">
                    <dgm:param type="stBulletLvl" val="1"/>
                    <dgm:param type="txAnchorVertCh" val="mid"/>
                    <dgm:param type="parTxLTRAlign" val="l"/>
                  </dgm:alg>
                  <dgm:shape xmlns:r="http://schemas.openxmlformats.org/officeDocument/2006/relationships" type="rect" r:blip="">
                    <dgm:adjLst/>
                  </dgm:shape>
                  <dgm:presOf axis="des" ptType="node"/>
                  <dgm:constrLst>
                    <dgm:constr type="lMarg" refType="primFontSz" fact="0.3"/>
                    <dgm:constr type="rMarg" refType="primFontSz" fact="0.3"/>
                    <dgm:constr type="tMarg" refType="primFontSz" fact="0.3"/>
                    <dgm:constr type="bMarg" refType="primFontSz" fact="0.3"/>
                  </dgm:constrLst>
                  <dgm:ruleLst>
                    <dgm:rule type="primFontSz" val="5" fact="NaN" max="NaN"/>
                  </dgm:ruleLst>
                </dgm:layoutNode>
              </dgm:if>
              <dgm:else name="Name19"/>
            </dgm:choose>
          </dgm:if>
          <dgm:else name="Name20">
            <dgm:layoutNode name="ChildText" styleLbl="revTx">
              <dgm:varLst>
                <dgm:chMax val="0"/>
                <dgm:chPref val="0"/>
                <dgm:bulletEnabled val="1"/>
              </dgm:varLst>
              <dgm:alg type="tx">
                <dgm:param type="stBulletLvl" val="1"/>
                <dgm:param type="txAnchorVertCh" val="mid"/>
                <dgm:param type="parTxLTRAlign" val="l"/>
              </dgm:alg>
              <dgm:shape xmlns:r="http://schemas.openxmlformats.org/officeDocument/2006/relationships" type="rect" r:blip="">
                <dgm:adjLst/>
              </dgm:shape>
              <dgm:presOf axis="des" ptType="node"/>
              <dgm:constrLst>
                <dgm:constr type="lMarg" refType="primFontSz" fact="0.3"/>
                <dgm:constr type="rMarg" refType="primFontSz" fact="0.3"/>
                <dgm:constr type="tMarg" refType="primFontSz" fact="0.3"/>
                <dgm:constr type="bMarg" refType="primFontSz" fact="0.3"/>
              </dgm:constrLst>
              <dgm:ruleLst>
                <dgm:rule type="primFontSz" val="5" fact="NaN" max="NaN"/>
              </dgm:ruleLst>
            </dgm:layoutNode>
          </dgm:else>
        </dgm:choose>
      </dgm:layoutNode>
      <dgm:forEach name="sibTransForEach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Take a Tour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0A8F9CA-0699-C441-A26B-9C2CBAE9B9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Welcome to Word.dotx</Template>
  <TotalTime>312</TotalTime>
  <Pages>12</Pages>
  <Words>923</Words>
  <Characters>5265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Managing a Hardware/Software Project for Disaster Recovery</vt:lpstr>
    </vt:vector>
  </TitlesOfParts>
  <Company/>
  <LinksUpToDate>false</LinksUpToDate>
  <CharactersWithSpaces>6176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Managing a Hardware/Software Project for Disaster Recovery</dc:title>
  <dc:subject>Project Management and Research Methods Tutor: Sue Maw MODULE CODE : ACDA5004</dc:subject>
  <dc:creator>Microsoft Office User</dc:creator>
  <cp:keywords/>
  <dc:description/>
  <cp:lastModifiedBy>Jasitharan Kugathasan (P151435)</cp:lastModifiedBy>
  <cp:revision>23</cp:revision>
  <dcterms:created xsi:type="dcterms:W3CDTF">2018-11-14T12:56:00Z</dcterms:created>
  <dcterms:modified xsi:type="dcterms:W3CDTF">2018-11-17T23:45:00Z</dcterms:modified>
</cp:coreProperties>
</file>