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u w:val="single"/>
        </w:rPr>
      </w:pPr>
      <w:r w:rsidDel="00000000" w:rsidR="00000000" w:rsidRPr="00000000">
        <w:rPr>
          <w:b w:val="1"/>
          <w:u w:val="single"/>
          <w:rtl w:val="0"/>
        </w:rPr>
        <w:t xml:space="preserve">Christian ethical views on the legality of capital punishment.</w:t>
      </w:r>
    </w:p>
    <w:p w:rsidR="00000000" w:rsidDel="00000000" w:rsidP="00000000" w:rsidRDefault="00000000" w:rsidRPr="00000000" w14:paraId="00000002">
      <w:pPr>
        <w:jc w:val="center"/>
        <w:rPr>
          <w:b w:val="1"/>
          <w:u w:val="single"/>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In regards to the treatment of criminals there is a vast number of methods by which punishment can be issued to offenders. Although many of these methods are widely used and morally widely accepted there is an outlier among these; the anomaly to these being capital punishment. In simple terms, capital punishment is when the state issues death as the punishment for a crime; typically a severe crime. Due to its nature, capital punishment sparks lots of varying opinions. Robert M. Bohm and Gavin Lee state that ‘Capital punishment is one of the more controversial subjects in the social sciences, especially in criminal justice and criminology’. Capital punishment may have been abolished in most places in the world but there is still a significantly large number of countries in which capital punishment is still legal. Some notable countries like this are the United States of America and China. China is also the country with the highest recorded number of executions per annum. Due to it’s serious nature capital punishment if often reserved for more serious crimes such as murder. Opinions on the morals and ethics of capital punishment can be varied due to the fact that whilst taking human life is morally wrong it is the punishment for a crime and thus is effective for the aims of punishment. Capital punishment is a punishment that is issued legally with an official legal trial which means capital punishment has a direct contrast against lynching which is a similar killing based punishment except the main difference is that as Robert M. Bohm and Gavin Lee define it ‘the most important way in which lynchings and executions differed lies in the obvious fact that lynchings were illegal.’.This essay will be be concerned with ethical views (especially Christian ethical views) of capital punishment and specifically focus on the legality of capital punishment.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jc w:val="center"/>
        <w:rPr>
          <w:u w:val="single"/>
        </w:rPr>
      </w:pPr>
      <w:r w:rsidDel="00000000" w:rsidR="00000000" w:rsidRPr="00000000">
        <w:rPr>
          <w:u w:val="single"/>
          <w:rtl w:val="0"/>
        </w:rPr>
        <w:t xml:space="preserve">Capital punishment historically and laws regarding capital punishment. </w:t>
      </w:r>
    </w:p>
    <w:p w:rsidR="00000000" w:rsidDel="00000000" w:rsidP="00000000" w:rsidRDefault="00000000" w:rsidRPr="00000000" w14:paraId="00000006">
      <w:pPr>
        <w:jc w:val="center"/>
        <w:rPr>
          <w:u w:val="single"/>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‘capital’ in capital punishment comes from the latin ‘caput’ which means head. The naming of capital punishment may be in reference to beheading which was a historically significant form of capital punishment in the United Kingdom (although the last beheading in the United Kingdom was the beheading of Simon Fraser on the 9th April 1747). Across the world there are variety of laws regarding capital punishment. The aim of punishment associated with capital punishment is deterrence. Deterrence is the aim of punishment that means that the punishment is to prevent others committing the same or similar offences. This is why many criminals were executed publicly. Simon Webb expands on this by saying: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ind w:left="283.46456692913375" w:firstLine="0"/>
        <w:rPr/>
      </w:pPr>
      <w:r w:rsidDel="00000000" w:rsidR="00000000" w:rsidRPr="00000000">
        <w:rPr>
          <w:rtl w:val="0"/>
        </w:rPr>
        <w:t xml:space="preserve">‘It was believed, at one time, that if the penalties for committing a crime were made harsh enough, then people would be discouraged from committing them in the first place. They would see the awful consequences for the perpetrators who were caught and punished, and the result would be a reduction in the rate of this particular offence.’</w:t>
      </w:r>
    </w:p>
    <w:p w:rsidR="00000000" w:rsidDel="00000000" w:rsidP="00000000" w:rsidRDefault="00000000" w:rsidRPr="00000000" w14:paraId="0000000A">
      <w:pPr>
        <w:ind w:left="0" w:firstLine="0"/>
        <w:rPr/>
      </w:pP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rPr>
          <w:rtl w:val="0"/>
        </w:rPr>
        <w:t xml:space="preserve">Regarding modern capital punishment cases methods of the executions used are: death by lethal injection (typically using potassium chloride to stop the heart of the offender); death by hanging (typically the cause of death is strangulation); death by beheading (most famously done using a guillotine); death by shooting (often performed by a firing squad); and death by electrocution (electricity disrupts the nerve signals leading to the slowing and eventual stopping of the heart). Laws about the administering of capital punishment must be considered when concerning the legality of the subject. The current laws in many countries mean that people that committed juvenile offences (crimes that were committed by the offender while they were under the age of eighteen) may be executed once they are over the age of eighteen. </w:t>
      </w:r>
    </w:p>
    <w:p w:rsidR="00000000" w:rsidDel="00000000" w:rsidP="00000000" w:rsidRDefault="00000000" w:rsidRPr="00000000" w14:paraId="0000000C">
      <w:pPr>
        <w:ind w:left="0" w:firstLine="0"/>
        <w:rPr/>
      </w:pPr>
      <w:r w:rsidDel="00000000" w:rsidR="00000000" w:rsidRPr="00000000">
        <w:rPr>
          <w:rtl w:val="0"/>
        </w:rPr>
      </w:r>
    </w:p>
    <w:p w:rsidR="00000000" w:rsidDel="00000000" w:rsidP="00000000" w:rsidRDefault="00000000" w:rsidRPr="00000000" w14:paraId="0000000D">
      <w:pPr>
        <w:ind w:left="0" w:firstLine="0"/>
        <w:jc w:val="center"/>
        <w:rPr>
          <w:u w:val="single"/>
        </w:rPr>
      </w:pPr>
      <w:r w:rsidDel="00000000" w:rsidR="00000000" w:rsidRPr="00000000">
        <w:rPr>
          <w:u w:val="single"/>
          <w:rtl w:val="0"/>
        </w:rPr>
        <w:t xml:space="preserve">Views regarding capital punishment and alternatives</w:t>
      </w:r>
    </w:p>
    <w:p w:rsidR="00000000" w:rsidDel="00000000" w:rsidP="00000000" w:rsidRDefault="00000000" w:rsidRPr="00000000" w14:paraId="0000000E">
      <w:pPr>
        <w:ind w:left="0" w:firstLine="0"/>
        <w:jc w:val="center"/>
        <w:rPr>
          <w:u w:val="single"/>
        </w:rPr>
      </w:pPr>
      <w:r w:rsidDel="00000000" w:rsidR="00000000" w:rsidRPr="00000000">
        <w:rPr>
          <w:rtl w:val="0"/>
        </w:rPr>
      </w:r>
    </w:p>
    <w:p w:rsidR="00000000" w:rsidDel="00000000" w:rsidP="00000000" w:rsidRDefault="00000000" w:rsidRPr="00000000" w14:paraId="0000000F">
      <w:pPr>
        <w:ind w:left="0" w:firstLine="0"/>
        <w:rPr/>
      </w:pPr>
      <w:r w:rsidDel="00000000" w:rsidR="00000000" w:rsidRPr="00000000">
        <w:rPr>
          <w:rtl w:val="0"/>
        </w:rPr>
        <w:t xml:space="preserve">People that support the death penalty often do so due to the fact that they believe that it is a punishment reserved for the most serious of crimes. Hugo Adam Bedau and Paul G. Cassell say that ‘Supporters of the death penalty point to terrible crimes—such as the mass murder in Oklahoma City by Timothy McVeigh also in 1995—that they believe cry out for the death penalty as the only just punishment.’. On the other hand, people that are opposed to capital punishment such as the organisation ‘Amnesty International’ make references to the juveniles offenders and the false sentences that are issued. Hugo Adam Bedau and Paul G. Cassell also reviewed this side of the argument: ‘Today, opponents of execution point to recent cases in which innocent prisoners—like Rolando Cruz in Illinois in 1995—narrowly escaped being unjustly executed.’. After the Second World War, most countries strived to provide better human rights; however, 86% of people in the world live in countries where the capital punishment has not yet been abolished. Peter Hodgkinson and William Schabas compare this to the number of countries that still use capital punishment:</w:t>
      </w:r>
    </w:p>
    <w:p w:rsidR="00000000" w:rsidDel="00000000" w:rsidP="00000000" w:rsidRDefault="00000000" w:rsidRPr="00000000" w14:paraId="00000010">
      <w:pPr>
        <w:ind w:left="0" w:firstLine="0"/>
        <w:rPr/>
      </w:pPr>
      <w:r w:rsidDel="00000000" w:rsidR="00000000" w:rsidRPr="00000000">
        <w:rPr>
          <w:rtl w:val="0"/>
        </w:rPr>
      </w:r>
    </w:p>
    <w:p w:rsidR="00000000" w:rsidDel="00000000" w:rsidP="00000000" w:rsidRDefault="00000000" w:rsidRPr="00000000" w14:paraId="00000011">
      <w:pPr>
        <w:ind w:left="283.46456692913375" w:firstLine="0"/>
        <w:rPr/>
      </w:pPr>
      <w:r w:rsidDel="00000000" w:rsidR="00000000" w:rsidRPr="00000000">
        <w:rPr>
          <w:rtl w:val="0"/>
        </w:rPr>
        <w:t xml:space="preserve">‘However, despite the progress it is worth remembering that, while seventy-four states out of the 195 states in the world have abolished the death penalty for ordinary crimes, this represents only 14 per cent of the world’s population,1 leaving 86 per cent of people living in countries where the death penalty is available. The abolition of the death penalty stands as one of the great, albeit unfinished, triumphs of the post-Second World War human rights movement.’</w:t>
      </w:r>
    </w:p>
    <w:p w:rsidR="00000000" w:rsidDel="00000000" w:rsidP="00000000" w:rsidRDefault="00000000" w:rsidRPr="00000000" w14:paraId="00000012">
      <w:pPr>
        <w:ind w:left="0" w:firstLine="0"/>
        <w:rPr/>
      </w:pPr>
      <w:r w:rsidDel="00000000" w:rsidR="00000000" w:rsidRPr="00000000">
        <w:rPr>
          <w:rtl w:val="0"/>
        </w:rPr>
      </w:r>
    </w:p>
    <w:p w:rsidR="00000000" w:rsidDel="00000000" w:rsidP="00000000" w:rsidRDefault="00000000" w:rsidRPr="00000000" w14:paraId="00000013">
      <w:pPr>
        <w:ind w:left="0" w:firstLine="0"/>
        <w:rPr/>
      </w:pPr>
      <w:r w:rsidDel="00000000" w:rsidR="00000000" w:rsidRPr="00000000">
        <w:rPr>
          <w:rtl w:val="0"/>
        </w:rPr>
        <w:t xml:space="preserve">In regards to international law, capital punishment is a subject that has been at the centre of debate for a long time. Despite this fact it has not come to a finite and stable conclusion to whether the death penalty is a permissible punishment for countries to use and whether it is an ethically moral one either. This is also mentioned by Peter Hodgkinson and William Schabas: </w:t>
      </w:r>
    </w:p>
    <w:p w:rsidR="00000000" w:rsidDel="00000000" w:rsidP="00000000" w:rsidRDefault="00000000" w:rsidRPr="00000000" w14:paraId="00000014">
      <w:pPr>
        <w:ind w:left="283.46456692913375" w:firstLine="0"/>
        <w:rPr/>
      </w:pPr>
      <w:r w:rsidDel="00000000" w:rsidR="00000000" w:rsidRPr="00000000">
        <w:rPr>
          <w:rtl w:val="0"/>
        </w:rPr>
      </w:r>
    </w:p>
    <w:p w:rsidR="00000000" w:rsidDel="00000000" w:rsidP="00000000" w:rsidRDefault="00000000" w:rsidRPr="00000000" w14:paraId="00000015">
      <w:pPr>
        <w:ind w:left="283.46456692913375" w:firstLine="0"/>
        <w:rPr/>
      </w:pPr>
      <w:r w:rsidDel="00000000" w:rsidR="00000000" w:rsidRPr="00000000">
        <w:rPr>
          <w:rtl w:val="0"/>
        </w:rPr>
        <w:t xml:space="preserve">‘The Universal Declaration of Human Rights enshrines the right to life but</w:t>
      </w:r>
    </w:p>
    <w:p w:rsidR="00000000" w:rsidDel="00000000" w:rsidP="00000000" w:rsidRDefault="00000000" w:rsidRPr="00000000" w14:paraId="00000016">
      <w:pPr>
        <w:ind w:left="283.46456692913375" w:firstLine="0"/>
        <w:rPr/>
      </w:pPr>
      <w:r w:rsidDel="00000000" w:rsidR="00000000" w:rsidRPr="00000000">
        <w:rPr>
          <w:rtl w:val="0"/>
        </w:rPr>
        <w:t xml:space="preserve">says nothing of the death penalty. [...] The core of the debate can be summarised in the question ‘Does international law prohibit capital punishment?’ Here the answer is usually</w:t>
      </w:r>
    </w:p>
    <w:p w:rsidR="00000000" w:rsidDel="00000000" w:rsidP="00000000" w:rsidRDefault="00000000" w:rsidRPr="00000000" w14:paraId="00000017">
      <w:pPr>
        <w:ind w:left="283.46456692913375" w:firstLine="0"/>
        <w:rPr/>
      </w:pPr>
      <w:r w:rsidDel="00000000" w:rsidR="00000000" w:rsidRPr="00000000">
        <w:rPr>
          <w:rtl w:val="0"/>
        </w:rPr>
        <w:t xml:space="preserve">given as a straightforward ‘no’, although important distinctions and qualifications must be made’.</w:t>
      </w:r>
    </w:p>
    <w:p w:rsidR="00000000" w:rsidDel="00000000" w:rsidP="00000000" w:rsidRDefault="00000000" w:rsidRPr="00000000" w14:paraId="00000018">
      <w:pPr>
        <w:ind w:left="0" w:firstLine="0"/>
        <w:rPr/>
      </w:pPr>
      <w:r w:rsidDel="00000000" w:rsidR="00000000" w:rsidRPr="00000000">
        <w:rPr>
          <w:rtl w:val="0"/>
        </w:rPr>
      </w:r>
    </w:p>
    <w:p w:rsidR="00000000" w:rsidDel="00000000" w:rsidP="00000000" w:rsidRDefault="00000000" w:rsidRPr="00000000" w14:paraId="00000019">
      <w:pPr>
        <w:ind w:left="0" w:firstLine="0"/>
        <w:jc w:val="center"/>
        <w:rPr>
          <w:u w:val="single"/>
        </w:rPr>
      </w:pPr>
      <w:r w:rsidDel="00000000" w:rsidR="00000000" w:rsidRPr="00000000">
        <w:rPr>
          <w:u w:val="single"/>
          <w:rtl w:val="0"/>
        </w:rPr>
        <w:t xml:space="preserve">Christian views on capital punishment</w:t>
      </w:r>
    </w:p>
    <w:p w:rsidR="00000000" w:rsidDel="00000000" w:rsidP="00000000" w:rsidRDefault="00000000" w:rsidRPr="00000000" w14:paraId="0000001A">
      <w:pPr>
        <w:ind w:left="0" w:firstLine="0"/>
        <w:jc w:val="center"/>
        <w:rPr>
          <w:u w:val="single"/>
        </w:rPr>
      </w:pPr>
      <w:r w:rsidDel="00000000" w:rsidR="00000000" w:rsidRPr="00000000">
        <w:rPr>
          <w:rtl w:val="0"/>
        </w:rPr>
      </w:r>
    </w:p>
    <w:p w:rsidR="00000000" w:rsidDel="00000000" w:rsidP="00000000" w:rsidRDefault="00000000" w:rsidRPr="00000000" w14:paraId="0000001B">
      <w:pPr>
        <w:ind w:left="0" w:firstLine="0"/>
        <w:rPr/>
      </w:pPr>
      <w:r w:rsidDel="00000000" w:rsidR="00000000" w:rsidRPr="00000000">
        <w:rPr>
          <w:rtl w:val="0"/>
        </w:rPr>
        <w:t xml:space="preserve">During the time of the early church, capital punishment was widely socially exceptable. More so that it is today. Ronald J. Sider gives some examples of this: ‘Killing was widespread and acceptable in the world where the early Christians lived. Roman culture of course accepted and glorified killing by the Roman army. Capital punishment via the sword and crucifixion was also the norm’. In the Old Testament of the Bible, God gives permission for the Israelites to use capital punishment through Moses. However, due to the Old Testaments contrast and lack of compatibility with the New Testament that the majority of Christians live their lives by Christians may be against capital punishment. Christian writings known as the Divine Institutes directly oppose capital punishment: ‘In The Divine Institutes, all killing is wrong:</w:t>
      </w:r>
    </w:p>
    <w:p w:rsidR="00000000" w:rsidDel="00000000" w:rsidP="00000000" w:rsidRDefault="00000000" w:rsidRPr="00000000" w14:paraId="0000001C">
      <w:pPr>
        <w:ind w:left="0" w:firstLine="0"/>
        <w:rPr/>
      </w:pPr>
      <w:r w:rsidDel="00000000" w:rsidR="00000000" w:rsidRPr="00000000">
        <w:rPr>
          <w:rtl w:val="0"/>
        </w:rPr>
        <w:t xml:space="preserve">infanticide, gladiatorial contests, capital punishment, and war. He explicitly argues that a just person dare not be engaged in military service’. However due to persecution that Christians received at the time his views change regarding capital punishment: ‘After the persecution, however, Lactantius’s views seem to change somewhat. In On the Death of the Persecutors (c. AD 313–15), he celebrates the military victories of Constantine and his allies (chaps. 44–48). In On the Anger of God (c. AD 316), he defends rather than condemns capital punishment (chap. 17).’. In a historical setting, capital punishment has had a ritual like significance in the Catholic Church. Edward Feser and Joseph Bessette explain the death penalty’s Catholic relevance: ‘Indeed, the popes and the Church were active participants in the process of execution, which was highly ritualized and freighted with spiritual significance. On the morning of the execution the pope would say a special prayer for the condemned.’. In the bible it says ‘For your own lifeblood I will surely require a reckoning: from every animal I will require it and from human beings, each one for the blood of another, I will require a reckoning for human life. Whoever sheds the blood of a human, by a human shall that person’s blood be shed; for in his own image God made humankind.’ This may be seen as God directly telling humans to avoid killing. However the bible also makes it clear that Christians should try to follow the government laws as well as their religious beliefs which may be seen as a defense for capital punishment. </w:t>
      </w:r>
    </w:p>
    <w:p w:rsidR="00000000" w:rsidDel="00000000" w:rsidP="00000000" w:rsidRDefault="00000000" w:rsidRPr="00000000" w14:paraId="0000001D">
      <w:pPr>
        <w:ind w:left="0" w:firstLine="0"/>
        <w:rPr/>
      </w:pPr>
      <w:r w:rsidDel="00000000" w:rsidR="00000000" w:rsidRPr="00000000">
        <w:rPr>
          <w:rtl w:val="0"/>
        </w:rPr>
      </w:r>
    </w:p>
    <w:p w:rsidR="00000000" w:rsidDel="00000000" w:rsidP="00000000" w:rsidRDefault="00000000" w:rsidRPr="00000000" w14:paraId="0000001E">
      <w:pPr>
        <w:ind w:left="141.73228346456688" w:firstLine="0"/>
        <w:rPr/>
      </w:pPr>
      <w:r w:rsidDel="00000000" w:rsidR="00000000" w:rsidRPr="00000000">
        <w:rPr>
          <w:rtl w:val="0"/>
        </w:rPr>
        <w:t xml:space="preserve">‘Let every person be subject to the governing authorities. For there is no authority except from God, and those that exist have been instituted by God. Therefore whoever resists the authorities resists what God has appointed, and those who resist will incur judgment. For rulers are not a terror to good conduct, but to bad. Would you have no fear of the one who is in authority? Then do what is good, and you will receive his approval, for he is God's servant for your good. But if you do wrong, be afraid, for he does not bear the sword in vain. For he is the servant of God, an avenger who carries out God's wrath on the wrongdoer. Therefore one must be in subjection, not only to avoid God's wrath but also for the sake of conscience.’</w:t>
      </w:r>
    </w:p>
    <w:p w:rsidR="00000000" w:rsidDel="00000000" w:rsidP="00000000" w:rsidRDefault="00000000" w:rsidRPr="00000000" w14:paraId="0000001F">
      <w:pPr>
        <w:ind w:left="0" w:firstLine="0"/>
        <w:rPr/>
      </w:pPr>
      <w:r w:rsidDel="00000000" w:rsidR="00000000" w:rsidRPr="00000000">
        <w:rPr>
          <w:rtl w:val="0"/>
        </w:rPr>
      </w:r>
    </w:p>
    <w:p w:rsidR="00000000" w:rsidDel="00000000" w:rsidP="00000000" w:rsidRDefault="00000000" w:rsidRPr="00000000" w14:paraId="00000020">
      <w:pPr>
        <w:ind w:left="0" w:firstLine="0"/>
        <w:jc w:val="center"/>
        <w:rPr>
          <w:u w:val="single"/>
        </w:rPr>
      </w:pPr>
      <w:r w:rsidDel="00000000" w:rsidR="00000000" w:rsidRPr="00000000">
        <w:rPr>
          <w:u w:val="single"/>
          <w:rtl w:val="0"/>
        </w:rPr>
        <w:t xml:space="preserve">Christian ethical theories on capital punishment</w:t>
      </w:r>
    </w:p>
    <w:p w:rsidR="00000000" w:rsidDel="00000000" w:rsidP="00000000" w:rsidRDefault="00000000" w:rsidRPr="00000000" w14:paraId="00000021">
      <w:pPr>
        <w:ind w:left="0" w:firstLine="0"/>
        <w:jc w:val="center"/>
        <w:rPr>
          <w:u w:val="single"/>
        </w:rPr>
      </w:pPr>
      <w:r w:rsidDel="00000000" w:rsidR="00000000" w:rsidRPr="00000000">
        <w:rPr>
          <w:rtl w:val="0"/>
        </w:rPr>
      </w:r>
    </w:p>
    <w:p w:rsidR="00000000" w:rsidDel="00000000" w:rsidP="00000000" w:rsidRDefault="00000000" w:rsidRPr="00000000" w14:paraId="00000022">
      <w:pPr>
        <w:ind w:left="0" w:firstLine="0"/>
        <w:jc w:val="left"/>
        <w:rPr/>
      </w:pPr>
      <w:r w:rsidDel="00000000" w:rsidR="00000000" w:rsidRPr="00000000">
        <w:rPr>
          <w:rtl w:val="0"/>
        </w:rPr>
        <w:t xml:space="preserve">The primary method of ethical justification for the use of capital punishment is usually justified by the possible achieving of deterrence. This idea is mentioned by Michael H Kramer: ‘Still, as was remarked earlier, the empirical claims of deterrence- oriented theories are coupled with moral principles that ascribe ethical significance to those claims’. The sentencing of convicts being the typical response to this state as made evident by the statement: ‘executions of innocents can exceed in ethical importance the potently stringent moral obligations which forbid any such executions’. Some might argue that in regards to capital punishment, ethics do not matter and the legal side should take priority. ‘Yet, as I have argued elsewhere, there can be circumstances in which somebody does not have any ethical reason at all—much less any moral obligation—to comply with a particular benign legal mandate promulgated by a liberal- democratic regime’. Capital punishment also has parallels to Christian ideas on the crucifixion of Jesus. While the prosecution at the time was conducted by religious leaders unlike modern courts where religious leaders hold less power. Mark Osler explores these parallels in </w:t>
      </w:r>
      <w:r w:rsidDel="00000000" w:rsidR="00000000" w:rsidRPr="00000000">
        <w:rPr>
          <w:i w:val="1"/>
          <w:rtl w:val="0"/>
        </w:rPr>
        <w:t xml:space="preserve">‘Jesus on death row : the trial of Jesus and American capital punishment’ </w:t>
      </w:r>
      <w:r w:rsidDel="00000000" w:rsidR="00000000" w:rsidRPr="00000000">
        <w:rPr>
          <w:rtl w:val="0"/>
        </w:rPr>
        <w:t xml:space="preserve">where he interestingly mentions the use of paid informants such as Judas: ‘Judas's thirty pieces of silver, given for snitching on Jesus’. He then links this into various American movements related to speaking up or not speaking up about criminal activity. Some Christians may be in favour of capital punishment. A Bible quotation I have previously mentioned being ‘Whoever sheds the blood of a human, by a human shall that person’s blood be shed; for in his own image God made humankind.’. This is an example of God giving Christians permission to kill those who have killed in the Bible. According to ‘</w:t>
      </w:r>
      <w:r w:rsidDel="00000000" w:rsidR="00000000" w:rsidRPr="00000000">
        <w:rPr>
          <w:i w:val="1"/>
          <w:rtl w:val="0"/>
        </w:rPr>
        <w:t xml:space="preserve">Religions - Christianity: Capital Punishment</w:t>
      </w:r>
      <w:r w:rsidDel="00000000" w:rsidR="00000000" w:rsidRPr="00000000">
        <w:rPr>
          <w:rtl w:val="0"/>
        </w:rPr>
        <w:t xml:space="preserve">’ in the Old Testament 36 sins were given as being worthy for receiving the death penalty for. ‘</w:t>
      </w:r>
      <w:r w:rsidDel="00000000" w:rsidR="00000000" w:rsidRPr="00000000">
        <w:rPr>
          <w:i w:val="1"/>
          <w:rtl w:val="0"/>
        </w:rPr>
        <w:t xml:space="preserve">Religions - Christianity: Capital Punishment</w:t>
      </w:r>
      <w:r w:rsidDel="00000000" w:rsidR="00000000" w:rsidRPr="00000000">
        <w:rPr>
          <w:rtl w:val="0"/>
        </w:rPr>
        <w:t xml:space="preserve">’ continues to evaluate the New Testaments view on capital punishment due to the fact that while it is not approved of it is also not directly condemned. </w:t>
      </w:r>
    </w:p>
    <w:p w:rsidR="00000000" w:rsidDel="00000000" w:rsidP="00000000" w:rsidRDefault="00000000" w:rsidRPr="00000000" w14:paraId="00000023">
      <w:pPr>
        <w:ind w:left="0" w:firstLine="0"/>
        <w:jc w:val="left"/>
        <w:rPr/>
      </w:pPr>
      <w:r w:rsidDel="00000000" w:rsidR="00000000" w:rsidRPr="00000000">
        <w:rPr>
          <w:rtl w:val="0"/>
        </w:rPr>
      </w:r>
    </w:p>
    <w:p w:rsidR="00000000" w:rsidDel="00000000" w:rsidP="00000000" w:rsidRDefault="00000000" w:rsidRPr="00000000" w14:paraId="00000024">
      <w:pPr>
        <w:ind w:left="283.46456692913375" w:firstLine="0"/>
        <w:jc w:val="left"/>
        <w:rPr/>
      </w:pPr>
      <w:r w:rsidDel="00000000" w:rsidR="00000000" w:rsidRPr="00000000">
        <w:rPr>
          <w:rtl w:val="0"/>
        </w:rPr>
        <w:t xml:space="preserve">‘The New Testament embodies what must be the most famous execution in history, that of Jesus on the cross. But paradoxically, although the tone of the whole of the New Testament is one of forgiveness, it seems to take the right of the state to execute offenders for granted.’</w:t>
      </w:r>
    </w:p>
    <w:p w:rsidR="00000000" w:rsidDel="00000000" w:rsidP="00000000" w:rsidRDefault="00000000" w:rsidRPr="00000000" w14:paraId="00000025">
      <w:pPr>
        <w:ind w:left="283.46456692913375" w:firstLine="0"/>
        <w:jc w:val="left"/>
        <w:rPr/>
      </w:pPr>
      <w:r w:rsidDel="00000000" w:rsidR="00000000" w:rsidRPr="00000000">
        <w:rPr>
          <w:rtl w:val="0"/>
        </w:rPr>
      </w:r>
    </w:p>
    <w:p w:rsidR="00000000" w:rsidDel="00000000" w:rsidP="00000000" w:rsidRDefault="00000000" w:rsidRPr="00000000" w14:paraId="00000026">
      <w:pPr>
        <w:ind w:left="0" w:firstLine="0"/>
        <w:jc w:val="left"/>
        <w:rPr/>
      </w:pPr>
      <w:r w:rsidDel="00000000" w:rsidR="00000000" w:rsidRPr="00000000">
        <w:rPr>
          <w:rtl w:val="0"/>
        </w:rPr>
        <w:t xml:space="preserve">However many Christians may be against the idea of capital punishment. Life is a significant factor in Christian beliefs and Christians may believe God is the only one that should have power over it. ‘</w:t>
      </w:r>
      <w:r w:rsidDel="00000000" w:rsidR="00000000" w:rsidRPr="00000000">
        <w:rPr>
          <w:i w:val="1"/>
          <w:rtl w:val="0"/>
        </w:rPr>
        <w:t xml:space="preserve">Religions - Christianity: Capital Punishment’ </w:t>
      </w:r>
      <w:r w:rsidDel="00000000" w:rsidR="00000000" w:rsidRPr="00000000">
        <w:rPr>
          <w:rtl w:val="0"/>
        </w:rPr>
        <w:t xml:space="preserve">says ‘Many Christians believe that God commanded "Thou shalt not kill" (Exodus 21:13), and that this is a clear instruction with no exceptions.’.</w:t>
      </w:r>
    </w:p>
    <w:p w:rsidR="00000000" w:rsidDel="00000000" w:rsidP="00000000" w:rsidRDefault="00000000" w:rsidRPr="00000000" w14:paraId="00000027">
      <w:pPr>
        <w:ind w:left="0" w:firstLine="0"/>
        <w:jc w:val="center"/>
        <w:rPr>
          <w:u w:val="single"/>
        </w:rPr>
      </w:pPr>
      <w:r w:rsidDel="00000000" w:rsidR="00000000" w:rsidRPr="00000000">
        <w:rPr>
          <w:rtl w:val="0"/>
        </w:rPr>
      </w:r>
    </w:p>
    <w:p w:rsidR="00000000" w:rsidDel="00000000" w:rsidP="00000000" w:rsidRDefault="00000000" w:rsidRPr="00000000" w14:paraId="00000028">
      <w:pPr>
        <w:ind w:left="0" w:firstLine="0"/>
        <w:jc w:val="center"/>
        <w:rPr>
          <w:u w:val="single"/>
        </w:rPr>
      </w:pPr>
      <w:r w:rsidDel="00000000" w:rsidR="00000000" w:rsidRPr="00000000">
        <w:rPr>
          <w:u w:val="single"/>
          <w:rtl w:val="0"/>
        </w:rPr>
        <w:t xml:space="preserve">Conclusion</w:t>
      </w:r>
    </w:p>
    <w:p w:rsidR="00000000" w:rsidDel="00000000" w:rsidP="00000000" w:rsidRDefault="00000000" w:rsidRPr="00000000" w14:paraId="00000029">
      <w:pPr>
        <w:ind w:left="0" w:firstLine="0"/>
        <w:rPr/>
      </w:pPr>
      <w:r w:rsidDel="00000000" w:rsidR="00000000" w:rsidRPr="00000000">
        <w:rPr>
          <w:rtl w:val="0"/>
        </w:rPr>
      </w:r>
    </w:p>
    <w:p w:rsidR="00000000" w:rsidDel="00000000" w:rsidP="00000000" w:rsidRDefault="00000000" w:rsidRPr="00000000" w14:paraId="0000002A">
      <w:pPr>
        <w:ind w:left="0" w:firstLine="0"/>
        <w:rPr/>
      </w:pPr>
      <w:r w:rsidDel="00000000" w:rsidR="00000000" w:rsidRPr="00000000">
        <w:rPr>
          <w:rtl w:val="0"/>
        </w:rPr>
        <w:t xml:space="preserve">In conclusion, capital punishment (otherwise known as the death penalty) is when execution is a sentence that is available to be given by an official legal court. It comes from the latin word ‘caput’ which means head. There are various contrasting opinions regarding the ethics and morals of using the death penalty as a punishment for criminals. Christians may have views regarding capital punishment due to various points stated in religious scriptures and by leaders of early churches. There are widely varying laws regarding the death penalty and use of it across the globe. There are also various methods performing capital punishment such as lethal injection; hanging; beheading; shooting; and electrocution. People may support the death penalty due to the fact that they believe it is the only punishment suitable for many serious crimes. They may also mention how it </w:t>
      </w:r>
      <w:r w:rsidDel="00000000" w:rsidR="00000000" w:rsidRPr="00000000">
        <w:rPr>
          <w:rtl w:val="0"/>
        </w:rPr>
        <w:t xml:space="preserve">is a simple</w:t>
      </w:r>
      <w:r w:rsidDel="00000000" w:rsidR="00000000" w:rsidRPr="00000000">
        <w:rPr>
          <w:rtl w:val="0"/>
        </w:rPr>
        <w:t xml:space="preserve"> and effective way to deter crime. Others may be opposed to this due to innocent people that are wrongly sentenced and people that were minors at the time of their crimes. Due to the historical context, during the time of the early church death was very prevalent and therefore capital punishment was normalised. Evidence of this can be found when the idea of it is challenged in the Divine Institutes. However due to modern day focus on the more pacifist teachings of the New Testament rather than the Old Testament, many Christians may be against the idea of capital punishment. Capital punishment in lots of the world’s countries is a ubiquitous practice but despite it’s immense prevalence Christian’s may ethically be opposed to the legality of the death penalty.</w:t>
      </w:r>
    </w:p>
    <w:p w:rsidR="00000000" w:rsidDel="00000000" w:rsidP="00000000" w:rsidRDefault="00000000" w:rsidRPr="00000000" w14:paraId="0000002B">
      <w:pPr>
        <w:ind w:left="0" w:firstLine="0"/>
        <w:jc w:val="left"/>
        <w:rPr>
          <w:u w:val="single"/>
        </w:rPr>
      </w:pPr>
      <w:r w:rsidDel="00000000" w:rsidR="00000000" w:rsidRPr="00000000">
        <w:rPr>
          <w:rtl w:val="0"/>
        </w:rPr>
      </w:r>
    </w:p>
    <w:p w:rsidR="00000000" w:rsidDel="00000000" w:rsidP="00000000" w:rsidRDefault="00000000" w:rsidRPr="00000000" w14:paraId="0000002C">
      <w:pPr>
        <w:ind w:left="0" w:firstLine="0"/>
        <w:jc w:val="left"/>
        <w:rPr>
          <w:u w:val="single"/>
        </w:rPr>
      </w:pPr>
      <w:r w:rsidDel="00000000" w:rsidR="00000000" w:rsidRPr="00000000">
        <w:rPr>
          <w:rtl w:val="0"/>
        </w:rPr>
      </w:r>
    </w:p>
    <w:p w:rsidR="00000000" w:rsidDel="00000000" w:rsidP="00000000" w:rsidRDefault="00000000" w:rsidRPr="00000000" w14:paraId="0000002D">
      <w:pPr>
        <w:ind w:left="0" w:firstLine="0"/>
        <w:jc w:val="left"/>
        <w:rPr>
          <w:u w:val="single"/>
        </w:rPr>
      </w:pPr>
      <w:r w:rsidDel="00000000" w:rsidR="00000000" w:rsidRPr="00000000">
        <w:rPr>
          <w:rtl w:val="0"/>
        </w:rPr>
      </w:r>
    </w:p>
    <w:p w:rsidR="00000000" w:rsidDel="00000000" w:rsidP="00000000" w:rsidRDefault="00000000" w:rsidRPr="00000000" w14:paraId="0000002E">
      <w:pPr>
        <w:ind w:left="0" w:firstLine="0"/>
        <w:jc w:val="left"/>
        <w:rPr>
          <w:u w:val="single"/>
        </w:rPr>
      </w:pPr>
      <w:r w:rsidDel="00000000" w:rsidR="00000000" w:rsidRPr="00000000">
        <w:rPr>
          <w:rtl w:val="0"/>
        </w:rPr>
      </w:r>
    </w:p>
    <w:p w:rsidR="00000000" w:rsidDel="00000000" w:rsidP="00000000" w:rsidRDefault="00000000" w:rsidRPr="00000000" w14:paraId="0000002F">
      <w:pPr>
        <w:ind w:left="0" w:firstLine="0"/>
        <w:jc w:val="left"/>
        <w:rPr>
          <w:u w:val="single"/>
        </w:rPr>
      </w:pPr>
      <w:r w:rsidDel="00000000" w:rsidR="00000000" w:rsidRPr="00000000">
        <w:rPr>
          <w:rtl w:val="0"/>
        </w:rPr>
      </w:r>
    </w:p>
    <w:p w:rsidR="00000000" w:rsidDel="00000000" w:rsidP="00000000" w:rsidRDefault="00000000" w:rsidRPr="00000000" w14:paraId="00000030">
      <w:pPr>
        <w:ind w:left="0" w:firstLine="0"/>
        <w:jc w:val="left"/>
        <w:rPr>
          <w:u w:val="single"/>
        </w:rPr>
      </w:pPr>
      <w:r w:rsidDel="00000000" w:rsidR="00000000" w:rsidRPr="00000000">
        <w:rPr>
          <w:rtl w:val="0"/>
        </w:rPr>
      </w:r>
    </w:p>
    <w:p w:rsidR="00000000" w:rsidDel="00000000" w:rsidP="00000000" w:rsidRDefault="00000000" w:rsidRPr="00000000" w14:paraId="00000031">
      <w:pPr>
        <w:ind w:left="0" w:firstLine="0"/>
        <w:jc w:val="left"/>
        <w:rPr>
          <w:u w:val="single"/>
        </w:rPr>
      </w:pPr>
      <w:r w:rsidDel="00000000" w:rsidR="00000000" w:rsidRPr="00000000">
        <w:rPr>
          <w:rtl w:val="0"/>
        </w:rPr>
      </w:r>
    </w:p>
    <w:p w:rsidR="00000000" w:rsidDel="00000000" w:rsidP="00000000" w:rsidRDefault="00000000" w:rsidRPr="00000000" w14:paraId="00000032">
      <w:pPr>
        <w:ind w:left="0" w:firstLine="0"/>
        <w:jc w:val="left"/>
        <w:rPr>
          <w:u w:val="single"/>
        </w:rPr>
      </w:pPr>
      <w:r w:rsidDel="00000000" w:rsidR="00000000" w:rsidRPr="00000000">
        <w:rPr>
          <w:rtl w:val="0"/>
        </w:rPr>
      </w:r>
    </w:p>
    <w:p w:rsidR="00000000" w:rsidDel="00000000" w:rsidP="00000000" w:rsidRDefault="00000000" w:rsidRPr="00000000" w14:paraId="00000033">
      <w:pPr>
        <w:ind w:left="0" w:firstLine="0"/>
        <w:jc w:val="left"/>
        <w:rPr>
          <w:u w:val="single"/>
        </w:rPr>
      </w:pPr>
      <w:r w:rsidDel="00000000" w:rsidR="00000000" w:rsidRPr="00000000">
        <w:rPr>
          <w:rtl w:val="0"/>
        </w:rPr>
      </w:r>
    </w:p>
    <w:p w:rsidR="00000000" w:rsidDel="00000000" w:rsidP="00000000" w:rsidRDefault="00000000" w:rsidRPr="00000000" w14:paraId="00000034">
      <w:pPr>
        <w:ind w:left="0" w:firstLine="0"/>
        <w:jc w:val="left"/>
        <w:rPr>
          <w:u w:val="single"/>
        </w:rPr>
      </w:pPr>
      <w:r w:rsidDel="00000000" w:rsidR="00000000" w:rsidRPr="00000000">
        <w:rPr>
          <w:rtl w:val="0"/>
        </w:rPr>
      </w:r>
    </w:p>
    <w:p w:rsidR="00000000" w:rsidDel="00000000" w:rsidP="00000000" w:rsidRDefault="00000000" w:rsidRPr="00000000" w14:paraId="00000035">
      <w:pPr>
        <w:ind w:left="0" w:firstLine="0"/>
        <w:jc w:val="left"/>
        <w:rPr>
          <w:u w:val="single"/>
        </w:rPr>
      </w:pPr>
      <w:r w:rsidDel="00000000" w:rsidR="00000000" w:rsidRPr="00000000">
        <w:rPr>
          <w:rtl w:val="0"/>
        </w:rPr>
      </w:r>
    </w:p>
    <w:p w:rsidR="00000000" w:rsidDel="00000000" w:rsidP="00000000" w:rsidRDefault="00000000" w:rsidRPr="00000000" w14:paraId="00000036">
      <w:pPr>
        <w:ind w:left="0" w:firstLine="0"/>
        <w:jc w:val="left"/>
        <w:rPr>
          <w:u w:val="single"/>
        </w:rPr>
      </w:pPr>
      <w:r w:rsidDel="00000000" w:rsidR="00000000" w:rsidRPr="00000000">
        <w:rPr>
          <w:rtl w:val="0"/>
        </w:rPr>
      </w:r>
    </w:p>
    <w:p w:rsidR="00000000" w:rsidDel="00000000" w:rsidP="00000000" w:rsidRDefault="00000000" w:rsidRPr="00000000" w14:paraId="00000037">
      <w:pPr>
        <w:ind w:left="0" w:firstLine="0"/>
        <w:jc w:val="left"/>
        <w:rPr>
          <w:u w:val="single"/>
        </w:rPr>
      </w:pPr>
      <w:r w:rsidDel="00000000" w:rsidR="00000000" w:rsidRPr="00000000">
        <w:rPr>
          <w:rtl w:val="0"/>
        </w:rPr>
      </w:r>
    </w:p>
    <w:p w:rsidR="00000000" w:rsidDel="00000000" w:rsidP="00000000" w:rsidRDefault="00000000" w:rsidRPr="00000000" w14:paraId="00000038">
      <w:pPr>
        <w:ind w:left="0" w:firstLine="0"/>
        <w:jc w:val="left"/>
        <w:rPr>
          <w:u w:val="single"/>
        </w:rPr>
      </w:pPr>
      <w:r w:rsidDel="00000000" w:rsidR="00000000" w:rsidRPr="00000000">
        <w:rPr>
          <w:rtl w:val="0"/>
        </w:rPr>
      </w:r>
    </w:p>
    <w:p w:rsidR="00000000" w:rsidDel="00000000" w:rsidP="00000000" w:rsidRDefault="00000000" w:rsidRPr="00000000" w14:paraId="00000039">
      <w:pPr>
        <w:ind w:left="0" w:firstLine="0"/>
        <w:jc w:val="left"/>
        <w:rPr>
          <w:u w:val="single"/>
        </w:rPr>
      </w:pPr>
      <w:r w:rsidDel="00000000" w:rsidR="00000000" w:rsidRPr="00000000">
        <w:rPr>
          <w:rtl w:val="0"/>
        </w:rPr>
      </w:r>
    </w:p>
    <w:p w:rsidR="00000000" w:rsidDel="00000000" w:rsidP="00000000" w:rsidRDefault="00000000" w:rsidRPr="00000000" w14:paraId="0000003A">
      <w:pPr>
        <w:ind w:left="0" w:firstLine="0"/>
        <w:jc w:val="left"/>
        <w:rPr>
          <w:u w:val="single"/>
        </w:rPr>
      </w:pPr>
      <w:r w:rsidDel="00000000" w:rsidR="00000000" w:rsidRPr="00000000">
        <w:rPr>
          <w:rtl w:val="0"/>
        </w:rPr>
      </w:r>
    </w:p>
    <w:p w:rsidR="00000000" w:rsidDel="00000000" w:rsidP="00000000" w:rsidRDefault="00000000" w:rsidRPr="00000000" w14:paraId="0000003B">
      <w:pPr>
        <w:ind w:left="0" w:firstLine="0"/>
        <w:jc w:val="left"/>
        <w:rPr>
          <w:u w:val="single"/>
        </w:rPr>
      </w:pPr>
      <w:r w:rsidDel="00000000" w:rsidR="00000000" w:rsidRPr="00000000">
        <w:rPr>
          <w:rtl w:val="0"/>
        </w:rPr>
      </w:r>
    </w:p>
    <w:p w:rsidR="00000000" w:rsidDel="00000000" w:rsidP="00000000" w:rsidRDefault="00000000" w:rsidRPr="00000000" w14:paraId="0000003C">
      <w:pPr>
        <w:ind w:left="0" w:firstLine="0"/>
        <w:jc w:val="left"/>
        <w:rPr>
          <w:u w:val="single"/>
        </w:rPr>
      </w:pPr>
      <w:r w:rsidDel="00000000" w:rsidR="00000000" w:rsidRPr="00000000">
        <w:rPr>
          <w:rtl w:val="0"/>
        </w:rPr>
      </w:r>
    </w:p>
    <w:p w:rsidR="00000000" w:rsidDel="00000000" w:rsidP="00000000" w:rsidRDefault="00000000" w:rsidRPr="00000000" w14:paraId="0000003D">
      <w:pPr>
        <w:ind w:left="0" w:firstLine="0"/>
        <w:jc w:val="left"/>
        <w:rPr>
          <w:u w:val="single"/>
        </w:rPr>
      </w:pPr>
      <w:r w:rsidDel="00000000" w:rsidR="00000000" w:rsidRPr="00000000">
        <w:rPr>
          <w:rtl w:val="0"/>
        </w:rPr>
      </w:r>
    </w:p>
    <w:p w:rsidR="00000000" w:rsidDel="00000000" w:rsidP="00000000" w:rsidRDefault="00000000" w:rsidRPr="00000000" w14:paraId="0000003E">
      <w:pPr>
        <w:ind w:left="0" w:firstLine="0"/>
        <w:jc w:val="left"/>
        <w:rPr>
          <w:u w:val="single"/>
        </w:rPr>
      </w:pPr>
      <w:r w:rsidDel="00000000" w:rsidR="00000000" w:rsidRPr="00000000">
        <w:rPr>
          <w:rtl w:val="0"/>
        </w:rPr>
      </w:r>
    </w:p>
    <w:p w:rsidR="00000000" w:rsidDel="00000000" w:rsidP="00000000" w:rsidRDefault="00000000" w:rsidRPr="00000000" w14:paraId="0000003F">
      <w:pPr>
        <w:ind w:left="0" w:firstLine="0"/>
        <w:jc w:val="left"/>
        <w:rPr>
          <w:u w:val="single"/>
        </w:rPr>
      </w:pPr>
      <w:r w:rsidDel="00000000" w:rsidR="00000000" w:rsidRPr="00000000">
        <w:rPr>
          <w:rtl w:val="0"/>
        </w:rPr>
      </w:r>
    </w:p>
    <w:p w:rsidR="00000000" w:rsidDel="00000000" w:rsidP="00000000" w:rsidRDefault="00000000" w:rsidRPr="00000000" w14:paraId="00000040">
      <w:pPr>
        <w:ind w:left="0" w:firstLine="0"/>
        <w:jc w:val="left"/>
        <w:rPr>
          <w:u w:val="single"/>
        </w:rPr>
      </w:pPr>
      <w:r w:rsidDel="00000000" w:rsidR="00000000" w:rsidRPr="00000000">
        <w:rPr>
          <w:rtl w:val="0"/>
        </w:rPr>
      </w:r>
    </w:p>
    <w:p w:rsidR="00000000" w:rsidDel="00000000" w:rsidP="00000000" w:rsidRDefault="00000000" w:rsidRPr="00000000" w14:paraId="00000041">
      <w:pPr>
        <w:ind w:left="0" w:firstLine="0"/>
        <w:jc w:val="left"/>
        <w:rPr>
          <w:u w:val="single"/>
        </w:rPr>
      </w:pPr>
      <w:r w:rsidDel="00000000" w:rsidR="00000000" w:rsidRPr="00000000">
        <w:rPr>
          <w:rtl w:val="0"/>
        </w:rPr>
      </w:r>
    </w:p>
    <w:p w:rsidR="00000000" w:rsidDel="00000000" w:rsidP="00000000" w:rsidRDefault="00000000" w:rsidRPr="00000000" w14:paraId="00000042">
      <w:pPr>
        <w:ind w:left="0" w:firstLine="0"/>
        <w:jc w:val="left"/>
        <w:rPr>
          <w:u w:val="single"/>
        </w:rPr>
      </w:pPr>
      <w:r w:rsidDel="00000000" w:rsidR="00000000" w:rsidRPr="00000000">
        <w:rPr>
          <w:rtl w:val="0"/>
        </w:rPr>
      </w:r>
    </w:p>
    <w:p w:rsidR="00000000" w:rsidDel="00000000" w:rsidP="00000000" w:rsidRDefault="00000000" w:rsidRPr="00000000" w14:paraId="00000043">
      <w:pPr>
        <w:rPr/>
      </w:pPr>
      <w:r w:rsidDel="00000000" w:rsidR="00000000" w:rsidRPr="00000000">
        <w:rPr>
          <w:i w:val="1"/>
          <w:rtl w:val="0"/>
        </w:rPr>
        <w:t xml:space="preserve">References</w:t>
      </w:r>
      <w:r w:rsidDel="00000000" w:rsidR="00000000" w:rsidRPr="00000000">
        <w:rPr>
          <w:rtl w:val="0"/>
        </w:rPr>
        <w:t xml:space="preserve">: </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numPr>
          <w:ilvl w:val="0"/>
          <w:numId w:val="1"/>
        </w:numPr>
        <w:ind w:left="720" w:hanging="360"/>
      </w:pPr>
      <w:r w:rsidDel="00000000" w:rsidR="00000000" w:rsidRPr="00000000">
        <w:rPr>
          <w:rtl w:val="0"/>
        </w:rPr>
        <w:t xml:space="preserve">M. Bohm, Robert and Lee, Gavin, </w:t>
      </w:r>
      <w:r w:rsidDel="00000000" w:rsidR="00000000" w:rsidRPr="00000000">
        <w:rPr>
          <w:i w:val="1"/>
          <w:rtl w:val="0"/>
        </w:rPr>
        <w:t xml:space="preserve">Routledge Handbook on Capital Punishment</w:t>
      </w:r>
      <w:r w:rsidDel="00000000" w:rsidR="00000000" w:rsidRPr="00000000">
        <w:rPr>
          <w:rtl w:val="0"/>
        </w:rPr>
        <w:t xml:space="preserve">, (New York: Routledge, 2017).</w:t>
      </w:r>
    </w:p>
    <w:p w:rsidR="00000000" w:rsidDel="00000000" w:rsidP="00000000" w:rsidRDefault="00000000" w:rsidRPr="00000000" w14:paraId="00000046">
      <w:pPr>
        <w:numPr>
          <w:ilvl w:val="0"/>
          <w:numId w:val="1"/>
        </w:numPr>
        <w:ind w:left="720" w:hanging="360"/>
        <w:rPr>
          <w:u w:val="none"/>
        </w:rPr>
      </w:pPr>
      <w:r w:rsidDel="00000000" w:rsidR="00000000" w:rsidRPr="00000000">
        <w:rPr>
          <w:rtl w:val="0"/>
        </w:rPr>
        <w:t xml:space="preserve">Webb, Simon, 2011. Execution. Stroud: The History Press. Simon Webb, </w:t>
      </w:r>
      <w:r w:rsidDel="00000000" w:rsidR="00000000" w:rsidRPr="00000000">
        <w:rPr>
          <w:i w:val="1"/>
          <w:rtl w:val="0"/>
        </w:rPr>
        <w:t xml:space="preserve">Execution: A History of Capital Punishment in Britain</w:t>
      </w:r>
      <w:r w:rsidDel="00000000" w:rsidR="00000000" w:rsidRPr="00000000">
        <w:rPr>
          <w:rtl w:val="0"/>
        </w:rPr>
        <w:t xml:space="preserve">. (Shroud: The History Press, 2011).</w:t>
      </w:r>
    </w:p>
    <w:p w:rsidR="00000000" w:rsidDel="00000000" w:rsidP="00000000" w:rsidRDefault="00000000" w:rsidRPr="00000000" w14:paraId="00000047">
      <w:pPr>
        <w:numPr>
          <w:ilvl w:val="0"/>
          <w:numId w:val="1"/>
        </w:numPr>
        <w:ind w:left="720" w:hanging="360"/>
      </w:pPr>
      <w:r w:rsidDel="00000000" w:rsidR="00000000" w:rsidRPr="00000000">
        <w:rPr>
          <w:rtl w:val="0"/>
        </w:rPr>
        <w:t xml:space="preserve">Adam Bedau, Hugo and G. Cassell, Paul, </w:t>
      </w:r>
      <w:r w:rsidDel="00000000" w:rsidR="00000000" w:rsidRPr="00000000">
        <w:rPr>
          <w:i w:val="1"/>
          <w:rtl w:val="0"/>
        </w:rPr>
        <w:t xml:space="preserve">Debating the Death Penalty: Should America have Capital Punishment? The Experts on Both Sides Make Their Best Case</w:t>
      </w:r>
      <w:r w:rsidDel="00000000" w:rsidR="00000000" w:rsidRPr="00000000">
        <w:rPr>
          <w:rtl w:val="0"/>
        </w:rPr>
        <w:t xml:space="preserve">, (New York: Oxford University Press, 2004)</w:t>
      </w:r>
    </w:p>
    <w:p w:rsidR="00000000" w:rsidDel="00000000" w:rsidP="00000000" w:rsidRDefault="00000000" w:rsidRPr="00000000" w14:paraId="00000048">
      <w:pPr>
        <w:numPr>
          <w:ilvl w:val="0"/>
          <w:numId w:val="1"/>
        </w:numPr>
        <w:ind w:left="720" w:hanging="360"/>
      </w:pPr>
      <w:r w:rsidDel="00000000" w:rsidR="00000000" w:rsidRPr="00000000">
        <w:rPr>
          <w:rtl w:val="0"/>
        </w:rPr>
        <w:t xml:space="preserve">Hodgkinson, Peter and Schabas, William, </w:t>
      </w:r>
      <w:r w:rsidDel="00000000" w:rsidR="00000000" w:rsidRPr="00000000">
        <w:rPr>
          <w:i w:val="1"/>
          <w:rtl w:val="0"/>
        </w:rPr>
        <w:t xml:space="preserve">Capital Punishment: Strategies for Abolition </w:t>
      </w:r>
      <w:r w:rsidDel="00000000" w:rsidR="00000000" w:rsidRPr="00000000">
        <w:rPr>
          <w:rtl w:val="0"/>
        </w:rPr>
        <w:t xml:space="preserve">(Cambridge: Cambridge University Press, 2004)</w:t>
      </w:r>
    </w:p>
    <w:p w:rsidR="00000000" w:rsidDel="00000000" w:rsidP="00000000" w:rsidRDefault="00000000" w:rsidRPr="00000000" w14:paraId="00000049">
      <w:pPr>
        <w:numPr>
          <w:ilvl w:val="0"/>
          <w:numId w:val="1"/>
        </w:numPr>
        <w:ind w:left="720" w:hanging="360"/>
        <w:rPr>
          <w:u w:val="none"/>
        </w:rPr>
      </w:pPr>
      <w:r w:rsidDel="00000000" w:rsidR="00000000" w:rsidRPr="00000000">
        <w:rPr>
          <w:rtl w:val="0"/>
        </w:rPr>
        <w:t xml:space="preserve">J. Sider, Ronald, </w:t>
      </w:r>
      <w:r w:rsidDel="00000000" w:rsidR="00000000" w:rsidRPr="00000000">
        <w:rPr>
          <w:i w:val="1"/>
          <w:rtl w:val="0"/>
        </w:rPr>
        <w:t xml:space="preserve">The Early Church on Killing: A Comprehensive Sourcebook on War, Abortion, and Capital Punishment</w:t>
      </w:r>
      <w:r w:rsidDel="00000000" w:rsidR="00000000" w:rsidRPr="00000000">
        <w:rPr>
          <w:rtl w:val="0"/>
        </w:rPr>
        <w:t xml:space="preserve"> (the United States of America: Baker Academic, 2012)</w:t>
      </w:r>
    </w:p>
    <w:p w:rsidR="00000000" w:rsidDel="00000000" w:rsidP="00000000" w:rsidRDefault="00000000" w:rsidRPr="00000000" w14:paraId="0000004A">
      <w:pPr>
        <w:numPr>
          <w:ilvl w:val="0"/>
          <w:numId w:val="1"/>
        </w:numPr>
        <w:ind w:left="720" w:hanging="360"/>
        <w:rPr>
          <w:u w:val="none"/>
        </w:rPr>
      </w:pPr>
      <w:r w:rsidDel="00000000" w:rsidR="00000000" w:rsidRPr="00000000">
        <w:rPr>
          <w:rtl w:val="0"/>
        </w:rPr>
        <w:t xml:space="preserve">Fesser, Edward and M. Bessette, Joseph, </w:t>
      </w:r>
      <w:r w:rsidDel="00000000" w:rsidR="00000000" w:rsidRPr="00000000">
        <w:rPr>
          <w:i w:val="1"/>
          <w:rtl w:val="0"/>
        </w:rPr>
        <w:t xml:space="preserve">By Man Shall His Blood Be Shed: A Catholic Defense of Capital Punishment </w:t>
      </w:r>
      <w:r w:rsidDel="00000000" w:rsidR="00000000" w:rsidRPr="00000000">
        <w:rPr>
          <w:rtl w:val="0"/>
        </w:rPr>
        <w:t xml:space="preserve">(San Francisco: Ignatius Press, 2006)</w:t>
      </w:r>
    </w:p>
    <w:p w:rsidR="00000000" w:rsidDel="00000000" w:rsidP="00000000" w:rsidRDefault="00000000" w:rsidRPr="00000000" w14:paraId="0000004B">
      <w:pPr>
        <w:numPr>
          <w:ilvl w:val="0"/>
          <w:numId w:val="1"/>
        </w:numPr>
        <w:ind w:left="720" w:hanging="360"/>
        <w:rPr>
          <w:u w:val="none"/>
        </w:rPr>
      </w:pPr>
      <w:r w:rsidDel="00000000" w:rsidR="00000000" w:rsidRPr="00000000">
        <w:rPr>
          <w:rtl w:val="0"/>
        </w:rPr>
        <w:t xml:space="preserve">H. Kramer, Michael, </w:t>
      </w:r>
      <w:r w:rsidDel="00000000" w:rsidR="00000000" w:rsidRPr="00000000">
        <w:rPr>
          <w:i w:val="1"/>
          <w:rtl w:val="0"/>
        </w:rPr>
        <w:t xml:space="preserve">The Ethics of Capital Punishment: A Philosophical Investigation of Evil and its Consequences</w:t>
      </w:r>
      <w:r w:rsidDel="00000000" w:rsidR="00000000" w:rsidRPr="00000000">
        <w:rPr>
          <w:rtl w:val="0"/>
        </w:rPr>
        <w:t xml:space="preserve"> (Oxford: Oxford University Press, 2011)</w:t>
      </w:r>
    </w:p>
    <w:p w:rsidR="00000000" w:rsidDel="00000000" w:rsidP="00000000" w:rsidRDefault="00000000" w:rsidRPr="00000000" w14:paraId="0000004C">
      <w:pPr>
        <w:numPr>
          <w:ilvl w:val="0"/>
          <w:numId w:val="1"/>
        </w:numPr>
        <w:ind w:left="720" w:hanging="360"/>
        <w:rPr>
          <w:u w:val="none"/>
        </w:rPr>
      </w:pPr>
      <w:r w:rsidDel="00000000" w:rsidR="00000000" w:rsidRPr="00000000">
        <w:rPr>
          <w:rtl w:val="0"/>
        </w:rPr>
        <w:t xml:space="preserve">Osler, Mark, </w:t>
      </w:r>
      <w:r w:rsidDel="00000000" w:rsidR="00000000" w:rsidRPr="00000000">
        <w:rPr>
          <w:i w:val="1"/>
          <w:rtl w:val="0"/>
        </w:rPr>
        <w:t xml:space="preserve">Jesus on death row : the trial of Jesus and American capital punishment </w:t>
      </w:r>
      <w:r w:rsidDel="00000000" w:rsidR="00000000" w:rsidRPr="00000000">
        <w:rPr>
          <w:rtl w:val="0"/>
        </w:rPr>
        <w:t xml:space="preserve">(Nashville: Abingdon Press, 2009)</w:t>
      </w:r>
    </w:p>
    <w:p w:rsidR="00000000" w:rsidDel="00000000" w:rsidP="00000000" w:rsidRDefault="00000000" w:rsidRPr="00000000" w14:paraId="0000004D">
      <w:pPr>
        <w:numPr>
          <w:ilvl w:val="0"/>
          <w:numId w:val="1"/>
        </w:numPr>
        <w:ind w:left="720" w:hanging="360"/>
        <w:rPr>
          <w:u w:val="none"/>
        </w:rPr>
      </w:pPr>
      <w:r w:rsidDel="00000000" w:rsidR="00000000" w:rsidRPr="00000000">
        <w:rPr>
          <w:rtl w:val="0"/>
        </w:rPr>
        <w:t xml:space="preserve">The Holy Bible Containing the Old and New Testaments, New Revised Standard Version, (1989)</w:t>
      </w:r>
    </w:p>
    <w:p w:rsidR="00000000" w:rsidDel="00000000" w:rsidP="00000000" w:rsidRDefault="00000000" w:rsidRPr="00000000" w14:paraId="0000004E">
      <w:pPr>
        <w:numPr>
          <w:ilvl w:val="0"/>
          <w:numId w:val="1"/>
        </w:numPr>
        <w:ind w:left="720" w:hanging="360"/>
      </w:pPr>
      <w:r w:rsidDel="00000000" w:rsidR="00000000" w:rsidRPr="00000000">
        <w:rPr>
          <w:rtl w:val="0"/>
        </w:rPr>
        <w:t xml:space="preserve">British Broadcasting Corporation, </w:t>
      </w:r>
      <w:r w:rsidDel="00000000" w:rsidR="00000000" w:rsidRPr="00000000">
        <w:rPr>
          <w:i w:val="1"/>
          <w:rtl w:val="0"/>
        </w:rPr>
        <w:t xml:space="preserve">Religions - Christianity: Capital Punishment</w:t>
      </w:r>
      <w:r w:rsidDel="00000000" w:rsidR="00000000" w:rsidRPr="00000000">
        <w:rPr>
          <w:rtl w:val="0"/>
        </w:rPr>
        <w:t xml:space="preserve"> (2009) &lt;https://www.bbc.co.uk/religion/religions/christianity/christianethics/capitalpunishment_1.shtml&gt; [accessed 3 December 2021]</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