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85A39" w14:textId="77777777" w:rsidR="007A583B" w:rsidRDefault="007A583B" w:rsidP="00B84268">
      <w:pPr>
        <w:pStyle w:val="NormalWeb"/>
        <w:rPr>
          <w:rFonts w:ascii="ArialMT" w:hAnsi="ArialMT"/>
          <w:sz w:val="22"/>
          <w:szCs w:val="22"/>
        </w:rPr>
      </w:pPr>
    </w:p>
    <w:p w14:paraId="46461B75" w14:textId="77777777" w:rsidR="007A583B" w:rsidRDefault="007A583B" w:rsidP="00B84268">
      <w:pPr>
        <w:pStyle w:val="NormalWeb"/>
        <w:rPr>
          <w:rFonts w:ascii="ArialMT" w:hAnsi="ArialMT"/>
          <w:sz w:val="22"/>
          <w:szCs w:val="22"/>
        </w:rPr>
      </w:pPr>
    </w:p>
    <w:p w14:paraId="0B031625" w14:textId="77777777" w:rsidR="007A583B" w:rsidRDefault="007A583B" w:rsidP="00B84268">
      <w:pPr>
        <w:pStyle w:val="NormalWeb"/>
        <w:rPr>
          <w:rFonts w:ascii="ArialMT" w:hAnsi="ArialMT"/>
          <w:sz w:val="22"/>
          <w:szCs w:val="22"/>
        </w:rPr>
      </w:pPr>
    </w:p>
    <w:p w14:paraId="7DF0C68E" w14:textId="77777777" w:rsidR="007A583B" w:rsidRDefault="007A583B" w:rsidP="00B84268">
      <w:pPr>
        <w:pStyle w:val="NormalWeb"/>
        <w:rPr>
          <w:rFonts w:ascii="ArialMT" w:hAnsi="ArialMT"/>
          <w:sz w:val="22"/>
          <w:szCs w:val="22"/>
        </w:rPr>
      </w:pPr>
    </w:p>
    <w:p w14:paraId="6B231AF9" w14:textId="77777777" w:rsidR="007A583B" w:rsidRDefault="007A583B" w:rsidP="00B84268">
      <w:pPr>
        <w:pStyle w:val="NormalWeb"/>
        <w:rPr>
          <w:rFonts w:ascii="ArialMT" w:hAnsi="ArialMT"/>
          <w:sz w:val="22"/>
          <w:szCs w:val="22"/>
        </w:rPr>
      </w:pPr>
    </w:p>
    <w:p w14:paraId="605F9DF9" w14:textId="2D7A38C1" w:rsidR="007A583B" w:rsidRPr="007A583B" w:rsidRDefault="007A583B" w:rsidP="007A583B">
      <w:pPr>
        <w:pStyle w:val="NormalWeb"/>
        <w:rPr>
          <w:rFonts w:ascii="ArialMT" w:hAnsi="ArialMT"/>
          <w:b/>
          <w:bCs/>
          <w:sz w:val="22"/>
          <w:szCs w:val="22"/>
        </w:rPr>
      </w:pPr>
      <w:r w:rsidRPr="007A583B">
        <w:rPr>
          <w:rFonts w:ascii="ArialMT" w:hAnsi="ArialMT"/>
          <w:b/>
          <w:bCs/>
          <w:sz w:val="22"/>
          <w:szCs w:val="22"/>
        </w:rPr>
        <w:t>Khadjha Wilson</w:t>
      </w:r>
    </w:p>
    <w:p w14:paraId="44E006A6" w14:textId="353C4FD4" w:rsidR="007A583B" w:rsidRPr="007A583B" w:rsidRDefault="007A583B" w:rsidP="007A583B">
      <w:pPr>
        <w:pStyle w:val="NormalWeb"/>
        <w:rPr>
          <w:rFonts w:ascii="ArialMT" w:hAnsi="ArialMT"/>
          <w:b/>
          <w:bCs/>
          <w:sz w:val="22"/>
          <w:szCs w:val="22"/>
        </w:rPr>
      </w:pPr>
      <w:r w:rsidRPr="007A583B">
        <w:rPr>
          <w:rFonts w:ascii="ArialMT" w:hAnsi="ArialMT"/>
          <w:b/>
          <w:bCs/>
          <w:sz w:val="22"/>
          <w:szCs w:val="22"/>
        </w:rPr>
        <w:t>2020812</w:t>
      </w:r>
    </w:p>
    <w:p w14:paraId="65CF4CD5" w14:textId="24D5A352" w:rsidR="007A583B" w:rsidRPr="007A583B" w:rsidRDefault="007A583B" w:rsidP="007A583B">
      <w:pPr>
        <w:pStyle w:val="NormalWeb"/>
        <w:rPr>
          <w:rFonts w:ascii="ArialMT" w:hAnsi="ArialMT"/>
          <w:b/>
          <w:bCs/>
          <w:sz w:val="22"/>
          <w:szCs w:val="22"/>
        </w:rPr>
      </w:pPr>
      <w:r w:rsidRPr="007A583B">
        <w:rPr>
          <w:rFonts w:ascii="ArialMT" w:hAnsi="ArialMT"/>
          <w:b/>
          <w:bCs/>
          <w:sz w:val="22"/>
          <w:szCs w:val="22"/>
        </w:rPr>
        <w:t>Developing workplace critical thinking</w:t>
      </w:r>
    </w:p>
    <w:p w14:paraId="047EBBBA" w14:textId="77777777" w:rsidR="007A583B" w:rsidRPr="007A583B" w:rsidRDefault="007A583B" w:rsidP="007A583B">
      <w:pPr>
        <w:pStyle w:val="NormalWeb"/>
        <w:rPr>
          <w:b/>
          <w:bCs/>
        </w:rPr>
      </w:pPr>
      <w:r w:rsidRPr="007A583B">
        <w:rPr>
          <w:rFonts w:ascii="Arial" w:hAnsi="Arial" w:cs="Arial"/>
          <w:b/>
          <w:bCs/>
          <w:sz w:val="22"/>
          <w:szCs w:val="22"/>
        </w:rPr>
        <w:t xml:space="preserve">BMSW5101 </w:t>
      </w:r>
    </w:p>
    <w:p w14:paraId="7F888E0E" w14:textId="77777777" w:rsidR="007A583B" w:rsidRPr="007A583B" w:rsidRDefault="007A583B" w:rsidP="007A583B">
      <w:pPr>
        <w:pStyle w:val="NormalWeb"/>
        <w:rPr>
          <w:b/>
          <w:bCs/>
        </w:rPr>
      </w:pPr>
      <w:r w:rsidRPr="007A583B">
        <w:rPr>
          <w:rFonts w:ascii="Arial" w:hAnsi="Arial" w:cs="Arial"/>
          <w:b/>
          <w:bCs/>
          <w:sz w:val="22"/>
          <w:szCs w:val="22"/>
        </w:rPr>
        <w:t>Rebecca Stewart</w:t>
      </w:r>
    </w:p>
    <w:p w14:paraId="32E7565C" w14:textId="77777777" w:rsidR="007A583B" w:rsidRDefault="007A583B" w:rsidP="007A583B">
      <w:pPr>
        <w:pStyle w:val="NormalWeb"/>
        <w:rPr>
          <w:rFonts w:ascii="ArialMT" w:hAnsi="ArialMT"/>
          <w:sz w:val="22"/>
          <w:szCs w:val="22"/>
        </w:rPr>
      </w:pPr>
    </w:p>
    <w:p w14:paraId="57573070" w14:textId="77777777" w:rsidR="007A583B" w:rsidRDefault="007A583B" w:rsidP="00B84268">
      <w:pPr>
        <w:pStyle w:val="NormalWeb"/>
        <w:rPr>
          <w:rFonts w:ascii="ArialMT" w:hAnsi="ArialMT"/>
          <w:sz w:val="22"/>
          <w:szCs w:val="22"/>
        </w:rPr>
      </w:pPr>
    </w:p>
    <w:p w14:paraId="57F58E6E" w14:textId="77777777" w:rsidR="003649EB" w:rsidRDefault="003649EB" w:rsidP="003649EB">
      <w:pPr>
        <w:pStyle w:val="NormalWeb"/>
        <w:jc w:val="center"/>
        <w:rPr>
          <w:rFonts w:ascii="ArialMT" w:hAnsi="ArialMT"/>
          <w:sz w:val="28"/>
          <w:szCs w:val="32"/>
        </w:rPr>
      </w:pPr>
    </w:p>
    <w:p w14:paraId="1B25285F" w14:textId="77777777" w:rsidR="003649EB" w:rsidRDefault="003649EB" w:rsidP="003649EB">
      <w:pPr>
        <w:pStyle w:val="NormalWeb"/>
        <w:jc w:val="center"/>
        <w:rPr>
          <w:rFonts w:ascii="ArialMT" w:hAnsi="ArialMT"/>
          <w:sz w:val="28"/>
          <w:szCs w:val="32"/>
        </w:rPr>
      </w:pPr>
    </w:p>
    <w:p w14:paraId="0C23F6D4" w14:textId="77777777" w:rsidR="003649EB" w:rsidRDefault="003649EB" w:rsidP="003649EB">
      <w:pPr>
        <w:pStyle w:val="NormalWeb"/>
        <w:jc w:val="center"/>
        <w:rPr>
          <w:rFonts w:ascii="ArialMT" w:hAnsi="ArialMT"/>
          <w:sz w:val="28"/>
          <w:szCs w:val="32"/>
        </w:rPr>
      </w:pPr>
    </w:p>
    <w:p w14:paraId="201FD0D3" w14:textId="7B8A852D" w:rsidR="007A583B" w:rsidRPr="003649EB" w:rsidRDefault="003649EB" w:rsidP="003649EB">
      <w:pPr>
        <w:pStyle w:val="NormalWeb"/>
        <w:jc w:val="center"/>
        <w:rPr>
          <w:rFonts w:ascii="ArialMT" w:hAnsi="ArialMT"/>
          <w:sz w:val="28"/>
          <w:szCs w:val="32"/>
        </w:rPr>
      </w:pPr>
      <w:r w:rsidRPr="003649EB">
        <w:rPr>
          <w:rFonts w:ascii="ArialMT" w:hAnsi="ArialMT"/>
          <w:sz w:val="28"/>
          <w:szCs w:val="32"/>
        </w:rPr>
        <w:t>Reflective Report on my improvement of critical skills</w:t>
      </w:r>
    </w:p>
    <w:p w14:paraId="76D5DBA5" w14:textId="77777777" w:rsidR="007A583B" w:rsidRDefault="007A583B" w:rsidP="00B84268">
      <w:pPr>
        <w:pStyle w:val="NormalWeb"/>
        <w:rPr>
          <w:rFonts w:ascii="ArialMT" w:hAnsi="ArialMT"/>
          <w:sz w:val="22"/>
          <w:szCs w:val="22"/>
        </w:rPr>
      </w:pPr>
    </w:p>
    <w:p w14:paraId="2579B385" w14:textId="77777777" w:rsidR="007A583B" w:rsidRDefault="007A583B" w:rsidP="00B84268">
      <w:pPr>
        <w:pStyle w:val="NormalWeb"/>
        <w:rPr>
          <w:rFonts w:ascii="ArialMT" w:hAnsi="ArialMT"/>
          <w:sz w:val="22"/>
          <w:szCs w:val="22"/>
        </w:rPr>
      </w:pPr>
    </w:p>
    <w:p w14:paraId="23DF000B" w14:textId="77777777" w:rsidR="007A583B" w:rsidRDefault="007A583B" w:rsidP="00B84268">
      <w:pPr>
        <w:pStyle w:val="NormalWeb"/>
        <w:rPr>
          <w:rFonts w:ascii="ArialMT" w:hAnsi="ArialMT"/>
          <w:sz w:val="22"/>
          <w:szCs w:val="22"/>
        </w:rPr>
      </w:pPr>
    </w:p>
    <w:p w14:paraId="630EAA2A" w14:textId="77777777" w:rsidR="007A583B" w:rsidRDefault="007A583B" w:rsidP="00B84268">
      <w:pPr>
        <w:pStyle w:val="NormalWeb"/>
        <w:rPr>
          <w:rFonts w:ascii="ArialMT" w:hAnsi="ArialMT"/>
          <w:sz w:val="22"/>
          <w:szCs w:val="22"/>
        </w:rPr>
      </w:pPr>
    </w:p>
    <w:p w14:paraId="3920D4E6" w14:textId="77777777" w:rsidR="007A583B" w:rsidRDefault="007A583B" w:rsidP="00B84268">
      <w:pPr>
        <w:pStyle w:val="NormalWeb"/>
        <w:rPr>
          <w:rFonts w:ascii="ArialMT" w:hAnsi="ArialMT"/>
          <w:sz w:val="22"/>
          <w:szCs w:val="22"/>
        </w:rPr>
      </w:pPr>
    </w:p>
    <w:p w14:paraId="464EE1D6" w14:textId="77777777" w:rsidR="007A583B" w:rsidRDefault="007A583B" w:rsidP="00B84268">
      <w:pPr>
        <w:pStyle w:val="NormalWeb"/>
        <w:rPr>
          <w:rFonts w:ascii="ArialMT" w:hAnsi="ArialMT"/>
          <w:sz w:val="22"/>
          <w:szCs w:val="22"/>
        </w:rPr>
      </w:pPr>
    </w:p>
    <w:p w14:paraId="730C1D30" w14:textId="77777777" w:rsidR="007A583B" w:rsidRDefault="007A583B" w:rsidP="00B84268">
      <w:pPr>
        <w:pStyle w:val="NormalWeb"/>
        <w:rPr>
          <w:rFonts w:ascii="ArialMT" w:hAnsi="ArialMT"/>
          <w:sz w:val="22"/>
          <w:szCs w:val="22"/>
        </w:rPr>
      </w:pPr>
    </w:p>
    <w:p w14:paraId="585CA688" w14:textId="77777777" w:rsidR="007A583B" w:rsidRDefault="007A583B" w:rsidP="00B84268">
      <w:pPr>
        <w:pStyle w:val="NormalWeb"/>
        <w:rPr>
          <w:rFonts w:ascii="ArialMT" w:hAnsi="ArialMT"/>
          <w:sz w:val="22"/>
          <w:szCs w:val="22"/>
        </w:rPr>
      </w:pPr>
    </w:p>
    <w:p w14:paraId="05C12CDD" w14:textId="77777777" w:rsidR="007A583B" w:rsidRDefault="007A583B" w:rsidP="00B84268">
      <w:pPr>
        <w:pStyle w:val="NormalWeb"/>
        <w:rPr>
          <w:rFonts w:ascii="ArialMT" w:hAnsi="ArialMT"/>
          <w:sz w:val="22"/>
          <w:szCs w:val="22"/>
        </w:rPr>
      </w:pPr>
    </w:p>
    <w:p w14:paraId="40412963" w14:textId="77777777" w:rsidR="007A583B" w:rsidRDefault="007A583B" w:rsidP="00B84268">
      <w:pPr>
        <w:pStyle w:val="NormalWeb"/>
        <w:rPr>
          <w:rFonts w:ascii="ArialMT" w:hAnsi="ArialMT"/>
          <w:sz w:val="22"/>
          <w:szCs w:val="22"/>
        </w:rPr>
      </w:pPr>
    </w:p>
    <w:p w14:paraId="374BE15E" w14:textId="77777777" w:rsidR="007A583B" w:rsidRDefault="007A583B" w:rsidP="00B84268">
      <w:pPr>
        <w:pStyle w:val="NormalWeb"/>
        <w:rPr>
          <w:rFonts w:ascii="ArialMT" w:hAnsi="ArialMT"/>
          <w:sz w:val="22"/>
          <w:szCs w:val="22"/>
        </w:rPr>
      </w:pPr>
    </w:p>
    <w:p w14:paraId="60DEA7AA" w14:textId="77777777" w:rsidR="007A583B" w:rsidRDefault="007A583B" w:rsidP="00B84268">
      <w:pPr>
        <w:pStyle w:val="NormalWeb"/>
        <w:rPr>
          <w:rFonts w:ascii="ArialMT" w:hAnsi="ArialMT"/>
          <w:sz w:val="22"/>
          <w:szCs w:val="22"/>
        </w:rPr>
      </w:pPr>
    </w:p>
    <w:p w14:paraId="342D0659" w14:textId="77777777" w:rsidR="007A583B" w:rsidRDefault="007A583B" w:rsidP="00B84268">
      <w:pPr>
        <w:pStyle w:val="NormalWeb"/>
        <w:rPr>
          <w:rFonts w:ascii="ArialMT" w:hAnsi="ArialMT"/>
          <w:sz w:val="22"/>
          <w:szCs w:val="22"/>
        </w:rPr>
      </w:pPr>
    </w:p>
    <w:p w14:paraId="606DE962" w14:textId="4909C762" w:rsidR="008C031C" w:rsidRDefault="0078614C" w:rsidP="007A583B">
      <w:pPr>
        <w:pStyle w:val="NormalWeb"/>
        <w:spacing w:line="360" w:lineRule="auto"/>
        <w:rPr>
          <w:rFonts w:ascii="ArialMT" w:hAnsi="ArialMT"/>
          <w:sz w:val="22"/>
          <w:szCs w:val="22"/>
        </w:rPr>
      </w:pPr>
      <w:r>
        <w:rPr>
          <w:rFonts w:ascii="ArialMT" w:hAnsi="ArialMT"/>
          <w:sz w:val="22"/>
          <w:szCs w:val="22"/>
        </w:rPr>
        <w:t>In this essay</w:t>
      </w:r>
      <w:r w:rsidR="00410FA8">
        <w:rPr>
          <w:rFonts w:ascii="ArialMT" w:hAnsi="ArialMT"/>
          <w:sz w:val="22"/>
          <w:szCs w:val="22"/>
        </w:rPr>
        <w:t xml:space="preserve">, </w:t>
      </w:r>
      <w:r>
        <w:rPr>
          <w:rFonts w:ascii="ArialMT" w:hAnsi="ArialMT"/>
          <w:sz w:val="22"/>
          <w:szCs w:val="22"/>
        </w:rPr>
        <w:t xml:space="preserve">I will be assessing </w:t>
      </w:r>
      <w:r w:rsidR="00410FA8">
        <w:rPr>
          <w:rFonts w:ascii="ArialMT" w:hAnsi="ArialMT"/>
          <w:sz w:val="22"/>
          <w:szCs w:val="22"/>
        </w:rPr>
        <w:t xml:space="preserve">my learning and gained knowledge in management theory and how my learning has improved my critical thinking.  I will be </w:t>
      </w:r>
      <w:r w:rsidR="000C5902">
        <w:rPr>
          <w:rFonts w:ascii="ArialMT" w:hAnsi="ArialMT"/>
          <w:sz w:val="22"/>
          <w:szCs w:val="22"/>
        </w:rPr>
        <w:t>using</w:t>
      </w:r>
      <w:r w:rsidR="00410FA8">
        <w:rPr>
          <w:rFonts w:ascii="ArialMT" w:hAnsi="ArialMT"/>
          <w:sz w:val="22"/>
          <w:szCs w:val="22"/>
        </w:rPr>
        <w:t xml:space="preserve"> the Kolb’s ref</w:t>
      </w:r>
      <w:r w:rsidR="000C5902">
        <w:rPr>
          <w:rFonts w:ascii="ArialMT" w:hAnsi="ArialMT"/>
          <w:sz w:val="22"/>
          <w:szCs w:val="22"/>
        </w:rPr>
        <w:t xml:space="preserve">lection cycle where I will be sharing my experience that relates to management theory, then reflect on how this experience </w:t>
      </w:r>
      <w:r w:rsidR="008C031C">
        <w:rPr>
          <w:rFonts w:ascii="ArialMT" w:hAnsi="ArialMT"/>
          <w:sz w:val="22"/>
          <w:szCs w:val="22"/>
        </w:rPr>
        <w:t>and learning shaped me. Also, I will assess the concept of my new knowledge and how it can be implemented in my daily life and, lastly, how I will apply this knowledge to my future choices.</w:t>
      </w:r>
    </w:p>
    <w:p w14:paraId="6669EEED" w14:textId="1621EA54" w:rsidR="00756178" w:rsidRDefault="008C031C" w:rsidP="007A583B">
      <w:pPr>
        <w:pStyle w:val="NormalWeb"/>
        <w:spacing w:line="360" w:lineRule="auto"/>
        <w:rPr>
          <w:rFonts w:ascii="ArialMT" w:hAnsi="ArialMT"/>
          <w:sz w:val="22"/>
          <w:szCs w:val="22"/>
        </w:rPr>
      </w:pPr>
      <w:r w:rsidRPr="009C67F3">
        <w:rPr>
          <w:rFonts w:ascii="ArialMT" w:hAnsi="ArialMT"/>
          <w:sz w:val="22"/>
          <w:szCs w:val="22"/>
        </w:rPr>
        <w:t>During this term we learnt</w:t>
      </w:r>
      <w:r w:rsidR="003A501E">
        <w:rPr>
          <w:rFonts w:ascii="ArialMT" w:hAnsi="ArialMT"/>
          <w:sz w:val="22"/>
          <w:szCs w:val="22"/>
        </w:rPr>
        <w:t xml:space="preserve"> many topics that shaped my knowledge of </w:t>
      </w:r>
      <w:r w:rsidR="003A501E" w:rsidRPr="009C67F3">
        <w:rPr>
          <w:rFonts w:ascii="ArialMT" w:hAnsi="ArialMT"/>
          <w:sz w:val="22"/>
          <w:szCs w:val="22"/>
        </w:rPr>
        <w:t>the</w:t>
      </w:r>
      <w:r w:rsidRPr="009C67F3">
        <w:rPr>
          <w:rFonts w:ascii="ArialMT" w:hAnsi="ArialMT"/>
          <w:sz w:val="22"/>
          <w:szCs w:val="22"/>
        </w:rPr>
        <w:t xml:space="preserve"> meaning of critical thinking</w:t>
      </w:r>
      <w:r w:rsidR="003A501E">
        <w:rPr>
          <w:rFonts w:ascii="ArialMT" w:hAnsi="ArialMT"/>
          <w:sz w:val="22"/>
          <w:szCs w:val="22"/>
        </w:rPr>
        <w:t>, how it can be implied in the workplace and the different management theory that can be used.</w:t>
      </w:r>
      <w:r w:rsidR="00801547">
        <w:rPr>
          <w:rFonts w:ascii="ArialMT" w:hAnsi="ArialMT"/>
          <w:sz w:val="22"/>
          <w:szCs w:val="22"/>
        </w:rPr>
        <w:t xml:space="preserve"> At the beginning of the term, I had to start thinking critically about how to assess journals, articles and books related to the topic not only for this module but for all. This module taught me </w:t>
      </w:r>
      <w:r w:rsidR="00BE7999">
        <w:rPr>
          <w:rFonts w:ascii="ArialMT" w:hAnsi="ArialMT"/>
          <w:sz w:val="22"/>
          <w:szCs w:val="22"/>
        </w:rPr>
        <w:t>the concept of logic and reasoning, what is deductive and inductive reasoning and how to apply it</w:t>
      </w:r>
      <w:r w:rsidR="00BE7999" w:rsidRPr="00BE7999">
        <w:rPr>
          <w:rFonts w:ascii="ArialMT" w:hAnsi="ArialMT"/>
          <w:sz w:val="22"/>
          <w:szCs w:val="22"/>
        </w:rPr>
        <w:t>.</w:t>
      </w:r>
      <w:r w:rsidR="00083EA5">
        <w:rPr>
          <w:rFonts w:ascii="ArialMT" w:hAnsi="ArialMT"/>
          <w:sz w:val="22"/>
          <w:szCs w:val="22"/>
        </w:rPr>
        <w:t xml:space="preserve"> </w:t>
      </w:r>
      <w:r w:rsidR="00BE7999">
        <w:rPr>
          <w:rFonts w:ascii="ArialMT" w:hAnsi="ArialMT"/>
          <w:sz w:val="22"/>
          <w:szCs w:val="22"/>
        </w:rPr>
        <w:t xml:space="preserve">Which uses </w:t>
      </w:r>
      <w:r w:rsidR="00BE7999" w:rsidRPr="00BE7999">
        <w:rPr>
          <w:rFonts w:ascii="ArialMT" w:hAnsi="ArialMT"/>
          <w:sz w:val="22"/>
          <w:szCs w:val="22"/>
        </w:rPr>
        <w:t xml:space="preserve">three broad </w:t>
      </w:r>
      <w:r w:rsidR="00BE7999" w:rsidRPr="00BE7999">
        <w:rPr>
          <w:rFonts w:ascii="ArialMT" w:hAnsi="ArialMT"/>
          <w:sz w:val="22"/>
          <w:szCs w:val="22"/>
        </w:rPr>
        <w:t>approaches</w:t>
      </w:r>
      <w:r w:rsidR="00BE7999">
        <w:rPr>
          <w:rFonts w:ascii="ArialMT" w:hAnsi="ArialMT"/>
          <w:sz w:val="22"/>
          <w:szCs w:val="22"/>
        </w:rPr>
        <w:t xml:space="preserve"> which are e</w:t>
      </w:r>
      <w:r w:rsidR="00BE7999" w:rsidRPr="00BE7999">
        <w:rPr>
          <w:rFonts w:ascii="ArialMT" w:hAnsi="ArialMT"/>
          <w:sz w:val="22"/>
          <w:szCs w:val="22"/>
        </w:rPr>
        <w:t>xperience</w:t>
      </w:r>
      <w:r w:rsidR="00BE7999">
        <w:rPr>
          <w:rFonts w:ascii="ArialMT" w:hAnsi="ArialMT"/>
          <w:sz w:val="22"/>
          <w:szCs w:val="22"/>
        </w:rPr>
        <w:t>, r</w:t>
      </w:r>
      <w:r w:rsidR="00BE7999" w:rsidRPr="00BE7999">
        <w:rPr>
          <w:rFonts w:ascii="ArialMT" w:hAnsi="ArialMT"/>
          <w:sz w:val="22"/>
          <w:szCs w:val="22"/>
        </w:rPr>
        <w:t>easoning</w:t>
      </w:r>
      <w:r w:rsidR="00BE7999">
        <w:rPr>
          <w:rFonts w:ascii="ArialMT" w:hAnsi="ArialMT"/>
          <w:sz w:val="22"/>
          <w:szCs w:val="22"/>
        </w:rPr>
        <w:t xml:space="preserve"> and</w:t>
      </w:r>
      <w:r w:rsidR="00BE7999" w:rsidRPr="00BE7999">
        <w:rPr>
          <w:rFonts w:ascii="ArialMT" w:hAnsi="ArialMT"/>
          <w:sz w:val="22"/>
          <w:szCs w:val="22"/>
        </w:rPr>
        <w:t xml:space="preserve"> </w:t>
      </w:r>
      <w:r w:rsidR="00BE7999">
        <w:rPr>
          <w:rFonts w:ascii="ArialMT" w:hAnsi="ArialMT"/>
          <w:sz w:val="22"/>
          <w:szCs w:val="22"/>
        </w:rPr>
        <w:t>r</w:t>
      </w:r>
      <w:r w:rsidR="00BE7999" w:rsidRPr="00BE7999">
        <w:rPr>
          <w:rFonts w:ascii="ArialMT" w:hAnsi="ArialMT"/>
          <w:sz w:val="22"/>
          <w:szCs w:val="22"/>
        </w:rPr>
        <w:t xml:space="preserve">esearch. </w:t>
      </w:r>
      <w:r w:rsidR="00BE7999">
        <w:rPr>
          <w:rFonts w:ascii="ArialMT" w:hAnsi="ArialMT"/>
          <w:sz w:val="22"/>
          <w:szCs w:val="22"/>
        </w:rPr>
        <w:t xml:space="preserve">The approach I struggled with was research as it hard to sometimes identify </w:t>
      </w:r>
      <w:r w:rsidR="00083EA5">
        <w:rPr>
          <w:rFonts w:ascii="ArialMT" w:hAnsi="ArialMT"/>
          <w:sz w:val="22"/>
          <w:szCs w:val="22"/>
        </w:rPr>
        <w:t xml:space="preserve">credible sources of information to carry out a critical investigation. Furthermore, </w:t>
      </w:r>
      <w:r w:rsidR="00310532">
        <w:rPr>
          <w:rFonts w:ascii="ArialMT" w:hAnsi="ArialMT"/>
          <w:sz w:val="22"/>
          <w:szCs w:val="22"/>
        </w:rPr>
        <w:t>I learnt what management is, the main approaches to management theory which are classical, human relations, systems and contingency. We mostly focused on classical theories as they were practiced by actual managers and their experience.</w:t>
      </w:r>
      <w:r w:rsidR="00756178">
        <w:rPr>
          <w:rFonts w:ascii="ArialMT" w:hAnsi="ArialMT"/>
          <w:sz w:val="22"/>
          <w:szCs w:val="22"/>
        </w:rPr>
        <w:t xml:space="preserve"> </w:t>
      </w:r>
    </w:p>
    <w:p w14:paraId="3CCDFA51" w14:textId="26D8F3B1" w:rsidR="00BE7999" w:rsidRDefault="00756178" w:rsidP="007A583B">
      <w:pPr>
        <w:pStyle w:val="NormalWeb"/>
        <w:spacing w:line="360" w:lineRule="auto"/>
        <w:rPr>
          <w:rFonts w:ascii="ArialMT" w:hAnsi="ArialMT"/>
          <w:sz w:val="22"/>
          <w:szCs w:val="22"/>
        </w:rPr>
      </w:pPr>
      <w:r>
        <w:rPr>
          <w:rFonts w:ascii="ArialMT" w:hAnsi="ArialMT"/>
          <w:sz w:val="22"/>
          <w:szCs w:val="22"/>
        </w:rPr>
        <w:t>I also learnt the Fayol’s theory- the 14 principles of management</w:t>
      </w:r>
      <w:r w:rsidR="002F7D98">
        <w:rPr>
          <w:rFonts w:ascii="ArialMT" w:hAnsi="ArialMT"/>
          <w:sz w:val="22"/>
          <w:szCs w:val="22"/>
        </w:rPr>
        <w:t xml:space="preserve">, when it relevant to use and how it can be used. This theory is used by most managers as it covers most issues in the modern-day workplace so the best time to use it is when an issue arises. Knowing how to use this theory is most important as using it the wrong way can cause </w:t>
      </w:r>
      <w:r w:rsidR="00B9665F">
        <w:rPr>
          <w:rFonts w:ascii="ArialMT" w:hAnsi="ArialMT"/>
          <w:sz w:val="22"/>
          <w:szCs w:val="22"/>
        </w:rPr>
        <w:t>conflict. For</w:t>
      </w:r>
      <w:r w:rsidR="002F7D98">
        <w:rPr>
          <w:rFonts w:ascii="ArialMT" w:hAnsi="ArialMT"/>
          <w:sz w:val="22"/>
          <w:szCs w:val="22"/>
        </w:rPr>
        <w:t xml:space="preserve"> example, Managers have the right to ex</w:t>
      </w:r>
      <w:r w:rsidR="00B9665F">
        <w:rPr>
          <w:rFonts w:ascii="ArialMT" w:hAnsi="ArialMT"/>
          <w:sz w:val="22"/>
          <w:szCs w:val="22"/>
        </w:rPr>
        <w:t>ercise authority and to expect compliance. However, some request can be far-fetched and expecting employee to jump through hoops can be considered more like bullying than effectively exercising your authority. thinking</w:t>
      </w:r>
      <w:r>
        <w:rPr>
          <w:rFonts w:ascii="ArialMT" w:hAnsi="ArialMT"/>
          <w:sz w:val="22"/>
          <w:szCs w:val="22"/>
        </w:rPr>
        <w:t xml:space="preserve"> critically as a manager is very important can save company time and effort in the future as it allows the manager to be responsive and not reactive to issues in the workplace. When doing critical thinking in the workplace you have to examine the cause issues and examine the consequences of the actions.</w:t>
      </w:r>
    </w:p>
    <w:p w14:paraId="53532597" w14:textId="4117E5C6" w:rsidR="007A583B" w:rsidRDefault="00B9665F" w:rsidP="007A583B">
      <w:pPr>
        <w:pStyle w:val="NormalWeb"/>
        <w:spacing w:line="360" w:lineRule="auto"/>
        <w:rPr>
          <w:rFonts w:ascii="ArialMT" w:hAnsi="ArialMT"/>
          <w:sz w:val="22"/>
          <w:szCs w:val="22"/>
        </w:rPr>
      </w:pPr>
      <w:r>
        <w:rPr>
          <w:rFonts w:ascii="ArialMT" w:hAnsi="ArialMT"/>
          <w:sz w:val="22"/>
          <w:szCs w:val="22"/>
        </w:rPr>
        <w:t>I have learnt why belief, value and attitude are important, how they differ and how it can affect the workplace</w:t>
      </w:r>
      <w:r w:rsidR="007A583B">
        <w:rPr>
          <w:rFonts w:ascii="ArialMT" w:hAnsi="ArialMT"/>
          <w:sz w:val="22"/>
          <w:szCs w:val="22"/>
        </w:rPr>
        <w:t xml:space="preserve">. We outlined how every employee has different attitude, values and </w:t>
      </w:r>
      <w:r w:rsidR="007A583B">
        <w:rPr>
          <w:rFonts w:ascii="ArialMT" w:hAnsi="ArialMT"/>
          <w:sz w:val="22"/>
          <w:szCs w:val="22"/>
        </w:rPr>
        <w:lastRenderedPageBreak/>
        <w:t>belief so it’s very important to acknowledge in order to engage and empathise with employees and predict their behaviour accordingly.</w:t>
      </w:r>
    </w:p>
    <w:p w14:paraId="247AE071" w14:textId="1BEF2980" w:rsidR="007A583B" w:rsidRDefault="007A583B" w:rsidP="007A583B">
      <w:pPr>
        <w:pStyle w:val="NormalWeb"/>
        <w:spacing w:line="360" w:lineRule="auto"/>
        <w:rPr>
          <w:rFonts w:ascii="ArialMT" w:hAnsi="ArialMT"/>
          <w:sz w:val="22"/>
          <w:szCs w:val="22"/>
        </w:rPr>
      </w:pPr>
      <w:r>
        <w:rPr>
          <w:rFonts w:ascii="ArialMT" w:hAnsi="ArialMT"/>
          <w:sz w:val="22"/>
          <w:szCs w:val="22"/>
        </w:rPr>
        <w:t xml:space="preserve">In this term, I was able to learn to think critically as a learner and a manager which I hope to help me succeed in the future. I believe the knowledge that I have learnt this term can be implemented in my current job role and education to improve and further my skill to finally reach my career goal. </w:t>
      </w:r>
    </w:p>
    <w:p w14:paraId="3226D0B8" w14:textId="77777777" w:rsidR="00B9665F" w:rsidRDefault="00B9665F" w:rsidP="00BE7999">
      <w:pPr>
        <w:pStyle w:val="NormalWeb"/>
        <w:rPr>
          <w:rFonts w:ascii="ArialMT" w:hAnsi="ArialMT"/>
          <w:sz w:val="22"/>
          <w:szCs w:val="22"/>
        </w:rPr>
      </w:pPr>
    </w:p>
    <w:p w14:paraId="38FC2D38" w14:textId="77777777" w:rsidR="00756178" w:rsidRPr="00BE7999" w:rsidRDefault="00756178" w:rsidP="00BE7999">
      <w:pPr>
        <w:pStyle w:val="NormalWeb"/>
        <w:rPr>
          <w:rFonts w:ascii="ArialMT" w:hAnsi="ArialMT"/>
          <w:sz w:val="22"/>
          <w:szCs w:val="22"/>
        </w:rPr>
      </w:pPr>
    </w:p>
    <w:p w14:paraId="5F8964EC" w14:textId="77777777" w:rsidR="005D1582" w:rsidRDefault="005D1582" w:rsidP="00B84268">
      <w:pPr>
        <w:pStyle w:val="NormalWeb"/>
        <w:rPr>
          <w:rFonts w:ascii="ArialMT" w:hAnsi="ArialMT"/>
          <w:sz w:val="22"/>
          <w:szCs w:val="22"/>
        </w:rPr>
      </w:pPr>
    </w:p>
    <w:p w14:paraId="32EE87C8" w14:textId="77777777" w:rsidR="005D1582" w:rsidRDefault="005D1582" w:rsidP="00B84268">
      <w:pPr>
        <w:pStyle w:val="NormalWeb"/>
        <w:rPr>
          <w:rFonts w:ascii="ArialMT" w:hAnsi="ArialMT"/>
          <w:sz w:val="22"/>
          <w:szCs w:val="22"/>
        </w:rPr>
      </w:pPr>
    </w:p>
    <w:p w14:paraId="21A84706" w14:textId="77777777" w:rsidR="005D1582" w:rsidRDefault="005D1582" w:rsidP="00B84268">
      <w:pPr>
        <w:pStyle w:val="NormalWeb"/>
        <w:rPr>
          <w:rFonts w:ascii="ArialMT" w:hAnsi="ArialMT"/>
          <w:sz w:val="22"/>
          <w:szCs w:val="22"/>
        </w:rPr>
      </w:pPr>
    </w:p>
    <w:p w14:paraId="16B90E4F" w14:textId="77777777" w:rsidR="005D1582" w:rsidRDefault="005D1582" w:rsidP="00B84268">
      <w:pPr>
        <w:pStyle w:val="NormalWeb"/>
        <w:rPr>
          <w:rFonts w:ascii="ArialMT" w:hAnsi="ArialMT"/>
          <w:sz w:val="22"/>
          <w:szCs w:val="22"/>
        </w:rPr>
      </w:pPr>
    </w:p>
    <w:p w14:paraId="020A19C8" w14:textId="77777777" w:rsidR="005D1582" w:rsidRDefault="005D1582" w:rsidP="00B84268">
      <w:pPr>
        <w:pStyle w:val="NormalWeb"/>
        <w:rPr>
          <w:rFonts w:ascii="ArialMT" w:hAnsi="ArialMT"/>
          <w:sz w:val="22"/>
          <w:szCs w:val="22"/>
        </w:rPr>
      </w:pPr>
    </w:p>
    <w:p w14:paraId="01AE675D" w14:textId="77777777" w:rsidR="005D1582" w:rsidRDefault="005D1582" w:rsidP="00B84268">
      <w:pPr>
        <w:pStyle w:val="NormalWeb"/>
        <w:rPr>
          <w:rFonts w:ascii="ArialMT" w:hAnsi="ArialMT"/>
          <w:sz w:val="22"/>
          <w:szCs w:val="22"/>
        </w:rPr>
      </w:pPr>
    </w:p>
    <w:p w14:paraId="51BCB6DF" w14:textId="77777777" w:rsidR="005D1582" w:rsidRDefault="005D1582" w:rsidP="00B84268">
      <w:pPr>
        <w:pStyle w:val="NormalWeb"/>
        <w:rPr>
          <w:rFonts w:ascii="ArialMT" w:hAnsi="ArialMT"/>
          <w:sz w:val="22"/>
          <w:szCs w:val="22"/>
        </w:rPr>
      </w:pPr>
    </w:p>
    <w:p w14:paraId="23C8096B" w14:textId="77777777" w:rsidR="005D1582" w:rsidRDefault="005D1582" w:rsidP="00B84268">
      <w:pPr>
        <w:pStyle w:val="NormalWeb"/>
        <w:rPr>
          <w:rFonts w:ascii="ArialMT" w:hAnsi="ArialMT"/>
          <w:sz w:val="22"/>
          <w:szCs w:val="22"/>
        </w:rPr>
      </w:pPr>
    </w:p>
    <w:p w14:paraId="3AD80EF2" w14:textId="77777777" w:rsidR="005D1582" w:rsidRDefault="005D1582" w:rsidP="00B84268">
      <w:pPr>
        <w:pStyle w:val="NormalWeb"/>
        <w:rPr>
          <w:rFonts w:ascii="ArialMT" w:hAnsi="ArialMT"/>
          <w:sz w:val="22"/>
          <w:szCs w:val="22"/>
        </w:rPr>
      </w:pPr>
    </w:p>
    <w:p w14:paraId="6EC6BF18" w14:textId="77777777" w:rsidR="005D1582" w:rsidRDefault="005D1582" w:rsidP="00B84268">
      <w:pPr>
        <w:pStyle w:val="NormalWeb"/>
        <w:rPr>
          <w:rFonts w:ascii="ArialMT" w:hAnsi="ArialMT"/>
          <w:sz w:val="22"/>
          <w:szCs w:val="22"/>
        </w:rPr>
      </w:pPr>
    </w:p>
    <w:p w14:paraId="1897CF5E" w14:textId="77777777" w:rsidR="005D1582" w:rsidRDefault="005D1582" w:rsidP="00B84268">
      <w:pPr>
        <w:pStyle w:val="NormalWeb"/>
        <w:rPr>
          <w:rFonts w:ascii="ArialMT" w:hAnsi="ArialMT"/>
          <w:sz w:val="22"/>
          <w:szCs w:val="22"/>
        </w:rPr>
      </w:pPr>
    </w:p>
    <w:p w14:paraId="462F8474" w14:textId="77777777" w:rsidR="005D1582" w:rsidRDefault="005D1582" w:rsidP="00B84268">
      <w:pPr>
        <w:pStyle w:val="NormalWeb"/>
        <w:rPr>
          <w:rFonts w:ascii="ArialMT" w:hAnsi="ArialMT"/>
          <w:sz w:val="22"/>
          <w:szCs w:val="22"/>
        </w:rPr>
      </w:pPr>
    </w:p>
    <w:p w14:paraId="1FA98B3A" w14:textId="77777777" w:rsidR="005D1582" w:rsidRDefault="005D1582" w:rsidP="00B84268">
      <w:pPr>
        <w:pStyle w:val="NormalWeb"/>
        <w:rPr>
          <w:rFonts w:ascii="ArialMT" w:hAnsi="ArialMT"/>
          <w:sz w:val="22"/>
          <w:szCs w:val="22"/>
        </w:rPr>
      </w:pPr>
    </w:p>
    <w:p w14:paraId="5C9316FC" w14:textId="77777777" w:rsidR="005D1582" w:rsidRDefault="005D1582" w:rsidP="00B84268">
      <w:pPr>
        <w:pStyle w:val="NormalWeb"/>
        <w:rPr>
          <w:rFonts w:ascii="ArialMT" w:hAnsi="ArialMT"/>
          <w:sz w:val="22"/>
          <w:szCs w:val="22"/>
        </w:rPr>
      </w:pPr>
    </w:p>
    <w:p w14:paraId="33CB7101" w14:textId="77777777" w:rsidR="005D1582" w:rsidRDefault="005D1582" w:rsidP="00B84268">
      <w:pPr>
        <w:pStyle w:val="NormalWeb"/>
        <w:rPr>
          <w:rFonts w:ascii="ArialMT" w:hAnsi="ArialMT"/>
          <w:sz w:val="22"/>
          <w:szCs w:val="22"/>
        </w:rPr>
      </w:pPr>
    </w:p>
    <w:p w14:paraId="0766C78B" w14:textId="77777777" w:rsidR="005D1582" w:rsidRDefault="005D1582" w:rsidP="00B84268">
      <w:pPr>
        <w:pStyle w:val="NormalWeb"/>
        <w:rPr>
          <w:rFonts w:ascii="ArialMT" w:hAnsi="ArialMT"/>
          <w:sz w:val="22"/>
          <w:szCs w:val="22"/>
        </w:rPr>
      </w:pPr>
    </w:p>
    <w:p w14:paraId="1991916F" w14:textId="77777777" w:rsidR="005D1582" w:rsidRDefault="005D1582" w:rsidP="00B84268">
      <w:pPr>
        <w:pStyle w:val="NormalWeb"/>
        <w:rPr>
          <w:rFonts w:ascii="ArialMT" w:hAnsi="ArialMT"/>
          <w:sz w:val="22"/>
          <w:szCs w:val="22"/>
        </w:rPr>
      </w:pPr>
    </w:p>
    <w:p w14:paraId="0C0B0A27" w14:textId="77777777" w:rsidR="005D1582" w:rsidRDefault="005D1582" w:rsidP="00B84268">
      <w:pPr>
        <w:pStyle w:val="NormalWeb"/>
        <w:rPr>
          <w:rFonts w:ascii="ArialMT" w:hAnsi="ArialMT"/>
          <w:sz w:val="22"/>
          <w:szCs w:val="22"/>
        </w:rPr>
      </w:pPr>
    </w:p>
    <w:p w14:paraId="44D875DD" w14:textId="77777777" w:rsidR="005D1582" w:rsidRDefault="005D1582" w:rsidP="00B84268">
      <w:pPr>
        <w:pStyle w:val="NormalWeb"/>
        <w:rPr>
          <w:rFonts w:ascii="ArialMT" w:hAnsi="ArialMT"/>
          <w:sz w:val="22"/>
          <w:szCs w:val="22"/>
        </w:rPr>
      </w:pPr>
    </w:p>
    <w:p w14:paraId="72671F29" w14:textId="77777777" w:rsidR="005D1582" w:rsidRDefault="005D1582" w:rsidP="00B84268">
      <w:pPr>
        <w:pStyle w:val="NormalWeb"/>
        <w:rPr>
          <w:rFonts w:ascii="ArialMT" w:hAnsi="ArialMT"/>
          <w:sz w:val="22"/>
          <w:szCs w:val="22"/>
        </w:rPr>
      </w:pPr>
    </w:p>
    <w:p w14:paraId="5DD35F09" w14:textId="77777777" w:rsidR="005D1582" w:rsidRDefault="005D1582" w:rsidP="00B84268">
      <w:pPr>
        <w:pStyle w:val="NormalWeb"/>
        <w:rPr>
          <w:rFonts w:ascii="ArialMT" w:hAnsi="ArialMT"/>
          <w:sz w:val="22"/>
          <w:szCs w:val="22"/>
        </w:rPr>
      </w:pPr>
    </w:p>
    <w:p w14:paraId="25C70C1E" w14:textId="77777777" w:rsidR="005D1582" w:rsidRDefault="005D1582" w:rsidP="00B84268">
      <w:pPr>
        <w:pStyle w:val="NormalWeb"/>
        <w:rPr>
          <w:rFonts w:ascii="ArialMT" w:hAnsi="ArialMT"/>
          <w:sz w:val="22"/>
          <w:szCs w:val="22"/>
        </w:rPr>
      </w:pPr>
    </w:p>
    <w:p w14:paraId="14544C37" w14:textId="77777777" w:rsidR="005D1582" w:rsidRDefault="005D1582" w:rsidP="00B84268">
      <w:pPr>
        <w:pStyle w:val="NormalWeb"/>
        <w:rPr>
          <w:rFonts w:ascii="ArialMT" w:hAnsi="ArialMT"/>
          <w:sz w:val="22"/>
          <w:szCs w:val="22"/>
        </w:rPr>
      </w:pPr>
    </w:p>
    <w:p w14:paraId="75020535" w14:textId="77777777" w:rsidR="005D1582" w:rsidRDefault="005D1582" w:rsidP="00B84268">
      <w:pPr>
        <w:pStyle w:val="NormalWeb"/>
        <w:rPr>
          <w:rFonts w:ascii="ArialMT" w:hAnsi="ArialMT"/>
          <w:sz w:val="22"/>
          <w:szCs w:val="22"/>
        </w:rPr>
      </w:pPr>
    </w:p>
    <w:p w14:paraId="21404866" w14:textId="77777777" w:rsidR="005D1582" w:rsidRDefault="005D1582" w:rsidP="00B84268">
      <w:pPr>
        <w:pStyle w:val="NormalWeb"/>
        <w:rPr>
          <w:rFonts w:ascii="ArialMT" w:hAnsi="ArialMT"/>
          <w:sz w:val="22"/>
          <w:szCs w:val="22"/>
        </w:rPr>
      </w:pPr>
    </w:p>
    <w:p w14:paraId="69592D44" w14:textId="77777777" w:rsidR="005D1582" w:rsidRDefault="005D1582" w:rsidP="00B84268">
      <w:pPr>
        <w:pStyle w:val="NormalWeb"/>
        <w:rPr>
          <w:rFonts w:ascii="ArialMT" w:hAnsi="ArialMT"/>
          <w:sz w:val="22"/>
          <w:szCs w:val="22"/>
        </w:rPr>
      </w:pPr>
    </w:p>
    <w:p w14:paraId="6DD1A376" w14:textId="77777777" w:rsidR="008B018A" w:rsidRDefault="008B018A"/>
    <w:sectPr w:rsidR="008B018A">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198EF" w14:textId="77777777" w:rsidR="008F0C69" w:rsidRDefault="008F0C69" w:rsidP="003649EB">
      <w:r>
        <w:separator/>
      </w:r>
    </w:p>
  </w:endnote>
  <w:endnote w:type="continuationSeparator" w:id="0">
    <w:p w14:paraId="11D74BA4" w14:textId="77777777" w:rsidR="008F0C69" w:rsidRDefault="008F0C69" w:rsidP="00364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2852982"/>
      <w:docPartObj>
        <w:docPartGallery w:val="Page Numbers (Bottom of Page)"/>
        <w:docPartUnique/>
      </w:docPartObj>
    </w:sdtPr>
    <w:sdtContent>
      <w:p w14:paraId="2992A822" w14:textId="5A20B916" w:rsidR="003649EB" w:rsidRDefault="003649EB" w:rsidP="004801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673CC2" w14:textId="77777777" w:rsidR="003649EB" w:rsidRDefault="003649EB" w:rsidP="003649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0738455"/>
      <w:docPartObj>
        <w:docPartGallery w:val="Page Numbers (Bottom of Page)"/>
        <w:docPartUnique/>
      </w:docPartObj>
    </w:sdtPr>
    <w:sdtContent>
      <w:p w14:paraId="0AE0026B" w14:textId="33894D7F" w:rsidR="003649EB" w:rsidRDefault="003649EB" w:rsidP="004801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003438" w14:textId="77777777" w:rsidR="003649EB" w:rsidRDefault="003649EB" w:rsidP="003649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D88BA" w14:textId="77777777" w:rsidR="008F0C69" w:rsidRDefault="008F0C69" w:rsidP="003649EB">
      <w:r>
        <w:separator/>
      </w:r>
    </w:p>
  </w:footnote>
  <w:footnote w:type="continuationSeparator" w:id="0">
    <w:p w14:paraId="3DFAB339" w14:textId="77777777" w:rsidR="008F0C69" w:rsidRDefault="008F0C69" w:rsidP="003649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70F9B"/>
    <w:multiLevelType w:val="multilevel"/>
    <w:tmpl w:val="AD540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2027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268"/>
    <w:rsid w:val="00083EA5"/>
    <w:rsid w:val="000C5902"/>
    <w:rsid w:val="001E2E79"/>
    <w:rsid w:val="002F7D98"/>
    <w:rsid w:val="00310532"/>
    <w:rsid w:val="003649EB"/>
    <w:rsid w:val="003A501E"/>
    <w:rsid w:val="00410FA8"/>
    <w:rsid w:val="005D1582"/>
    <w:rsid w:val="006D17CA"/>
    <w:rsid w:val="00756178"/>
    <w:rsid w:val="0078614C"/>
    <w:rsid w:val="007A583B"/>
    <w:rsid w:val="00801547"/>
    <w:rsid w:val="008B018A"/>
    <w:rsid w:val="008C031C"/>
    <w:rsid w:val="008F0C69"/>
    <w:rsid w:val="009C67F3"/>
    <w:rsid w:val="00B84268"/>
    <w:rsid w:val="00B9665F"/>
    <w:rsid w:val="00BE7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34203"/>
  <w15:chartTrackingRefBased/>
  <w15:docId w15:val="{7ACCEEDE-0393-4847-9E57-5BF56288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4268"/>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3649EB"/>
    <w:pPr>
      <w:tabs>
        <w:tab w:val="center" w:pos="4513"/>
        <w:tab w:val="right" w:pos="9026"/>
      </w:tabs>
    </w:pPr>
  </w:style>
  <w:style w:type="character" w:customStyle="1" w:styleId="FooterChar">
    <w:name w:val="Footer Char"/>
    <w:basedOn w:val="DefaultParagraphFont"/>
    <w:link w:val="Footer"/>
    <w:uiPriority w:val="99"/>
    <w:rsid w:val="003649EB"/>
  </w:style>
  <w:style w:type="character" w:styleId="PageNumber">
    <w:name w:val="page number"/>
    <w:basedOn w:val="DefaultParagraphFont"/>
    <w:uiPriority w:val="99"/>
    <w:semiHidden/>
    <w:unhideWhenUsed/>
    <w:rsid w:val="00364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36444">
      <w:bodyDiv w:val="1"/>
      <w:marLeft w:val="0"/>
      <w:marRight w:val="0"/>
      <w:marTop w:val="0"/>
      <w:marBottom w:val="0"/>
      <w:divBdr>
        <w:top w:val="none" w:sz="0" w:space="0" w:color="auto"/>
        <w:left w:val="none" w:sz="0" w:space="0" w:color="auto"/>
        <w:bottom w:val="none" w:sz="0" w:space="0" w:color="auto"/>
        <w:right w:val="none" w:sz="0" w:space="0" w:color="auto"/>
      </w:divBdr>
    </w:div>
    <w:div w:id="228001375">
      <w:bodyDiv w:val="1"/>
      <w:marLeft w:val="0"/>
      <w:marRight w:val="0"/>
      <w:marTop w:val="0"/>
      <w:marBottom w:val="0"/>
      <w:divBdr>
        <w:top w:val="none" w:sz="0" w:space="0" w:color="auto"/>
        <w:left w:val="none" w:sz="0" w:space="0" w:color="auto"/>
        <w:bottom w:val="none" w:sz="0" w:space="0" w:color="auto"/>
        <w:right w:val="none" w:sz="0" w:space="0" w:color="auto"/>
      </w:divBdr>
      <w:divsChild>
        <w:div w:id="564069560">
          <w:marLeft w:val="0"/>
          <w:marRight w:val="0"/>
          <w:marTop w:val="0"/>
          <w:marBottom w:val="0"/>
          <w:divBdr>
            <w:top w:val="none" w:sz="0" w:space="0" w:color="auto"/>
            <w:left w:val="none" w:sz="0" w:space="0" w:color="auto"/>
            <w:bottom w:val="none" w:sz="0" w:space="0" w:color="auto"/>
            <w:right w:val="none" w:sz="0" w:space="0" w:color="auto"/>
          </w:divBdr>
          <w:divsChild>
            <w:div w:id="1323579980">
              <w:marLeft w:val="0"/>
              <w:marRight w:val="0"/>
              <w:marTop w:val="0"/>
              <w:marBottom w:val="0"/>
              <w:divBdr>
                <w:top w:val="none" w:sz="0" w:space="0" w:color="auto"/>
                <w:left w:val="none" w:sz="0" w:space="0" w:color="auto"/>
                <w:bottom w:val="none" w:sz="0" w:space="0" w:color="auto"/>
                <w:right w:val="none" w:sz="0" w:space="0" w:color="auto"/>
              </w:divBdr>
              <w:divsChild>
                <w:div w:id="1069619220">
                  <w:marLeft w:val="0"/>
                  <w:marRight w:val="0"/>
                  <w:marTop w:val="0"/>
                  <w:marBottom w:val="0"/>
                  <w:divBdr>
                    <w:top w:val="none" w:sz="0" w:space="0" w:color="auto"/>
                    <w:left w:val="none" w:sz="0" w:space="0" w:color="auto"/>
                    <w:bottom w:val="none" w:sz="0" w:space="0" w:color="auto"/>
                    <w:right w:val="none" w:sz="0" w:space="0" w:color="auto"/>
                  </w:divBdr>
                  <w:divsChild>
                    <w:div w:id="37250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309369">
      <w:bodyDiv w:val="1"/>
      <w:marLeft w:val="0"/>
      <w:marRight w:val="0"/>
      <w:marTop w:val="0"/>
      <w:marBottom w:val="0"/>
      <w:divBdr>
        <w:top w:val="none" w:sz="0" w:space="0" w:color="auto"/>
        <w:left w:val="none" w:sz="0" w:space="0" w:color="auto"/>
        <w:bottom w:val="none" w:sz="0" w:space="0" w:color="auto"/>
        <w:right w:val="none" w:sz="0" w:space="0" w:color="auto"/>
      </w:divBdr>
      <w:divsChild>
        <w:div w:id="387339381">
          <w:marLeft w:val="0"/>
          <w:marRight w:val="0"/>
          <w:marTop w:val="0"/>
          <w:marBottom w:val="0"/>
          <w:divBdr>
            <w:top w:val="none" w:sz="0" w:space="0" w:color="auto"/>
            <w:left w:val="none" w:sz="0" w:space="0" w:color="auto"/>
            <w:bottom w:val="none" w:sz="0" w:space="0" w:color="auto"/>
            <w:right w:val="none" w:sz="0" w:space="0" w:color="auto"/>
          </w:divBdr>
          <w:divsChild>
            <w:div w:id="162017581">
              <w:marLeft w:val="0"/>
              <w:marRight w:val="0"/>
              <w:marTop w:val="0"/>
              <w:marBottom w:val="0"/>
              <w:divBdr>
                <w:top w:val="none" w:sz="0" w:space="0" w:color="auto"/>
                <w:left w:val="none" w:sz="0" w:space="0" w:color="auto"/>
                <w:bottom w:val="none" w:sz="0" w:space="0" w:color="auto"/>
                <w:right w:val="none" w:sz="0" w:space="0" w:color="auto"/>
              </w:divBdr>
              <w:divsChild>
                <w:div w:id="372660400">
                  <w:marLeft w:val="0"/>
                  <w:marRight w:val="0"/>
                  <w:marTop w:val="0"/>
                  <w:marBottom w:val="0"/>
                  <w:divBdr>
                    <w:top w:val="none" w:sz="0" w:space="0" w:color="auto"/>
                    <w:left w:val="none" w:sz="0" w:space="0" w:color="auto"/>
                    <w:bottom w:val="none" w:sz="0" w:space="0" w:color="auto"/>
                    <w:right w:val="none" w:sz="0" w:space="0" w:color="auto"/>
                  </w:divBdr>
                  <w:divsChild>
                    <w:div w:id="141046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923778">
      <w:bodyDiv w:val="1"/>
      <w:marLeft w:val="0"/>
      <w:marRight w:val="0"/>
      <w:marTop w:val="0"/>
      <w:marBottom w:val="0"/>
      <w:divBdr>
        <w:top w:val="none" w:sz="0" w:space="0" w:color="auto"/>
        <w:left w:val="none" w:sz="0" w:space="0" w:color="auto"/>
        <w:bottom w:val="none" w:sz="0" w:space="0" w:color="auto"/>
        <w:right w:val="none" w:sz="0" w:space="0" w:color="auto"/>
      </w:divBdr>
      <w:divsChild>
        <w:div w:id="935987589">
          <w:marLeft w:val="0"/>
          <w:marRight w:val="0"/>
          <w:marTop w:val="0"/>
          <w:marBottom w:val="0"/>
          <w:divBdr>
            <w:top w:val="none" w:sz="0" w:space="0" w:color="auto"/>
            <w:left w:val="none" w:sz="0" w:space="0" w:color="auto"/>
            <w:bottom w:val="none" w:sz="0" w:space="0" w:color="auto"/>
            <w:right w:val="none" w:sz="0" w:space="0" w:color="auto"/>
          </w:divBdr>
          <w:divsChild>
            <w:div w:id="1381200325">
              <w:marLeft w:val="0"/>
              <w:marRight w:val="0"/>
              <w:marTop w:val="0"/>
              <w:marBottom w:val="0"/>
              <w:divBdr>
                <w:top w:val="none" w:sz="0" w:space="0" w:color="auto"/>
                <w:left w:val="none" w:sz="0" w:space="0" w:color="auto"/>
                <w:bottom w:val="none" w:sz="0" w:space="0" w:color="auto"/>
                <w:right w:val="none" w:sz="0" w:space="0" w:color="auto"/>
              </w:divBdr>
              <w:divsChild>
                <w:div w:id="16378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4</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Khadjha Wilson (2020812)</dc:creator>
  <cp:keywords/>
  <dc:description/>
  <cp:lastModifiedBy>Khadjha Wilson (2020812)</cp:lastModifiedBy>
  <cp:revision>2</cp:revision>
  <dcterms:created xsi:type="dcterms:W3CDTF">2022-11-27T15:40:00Z</dcterms:created>
  <dcterms:modified xsi:type="dcterms:W3CDTF">2022-11-28T16:14:00Z</dcterms:modified>
</cp:coreProperties>
</file>