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2C58A" w14:textId="77777777" w:rsidR="005E558F" w:rsidRDefault="005E558F" w:rsidP="005E558F">
      <w:r>
        <w:rPr>
          <w:noProof/>
          <w:lang w:val="en-US"/>
        </w:rPr>
        <w:drawing>
          <wp:inline distT="0" distB="0" distL="0" distR="0" wp14:anchorId="6D624C1C" wp14:editId="6F0EC53B">
            <wp:extent cx="3057525" cy="1247775"/>
            <wp:effectExtent l="0" t="0" r="9525" b="9525"/>
            <wp:docPr id="71336311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7525" cy="1247775"/>
                    </a:xfrm>
                    <a:prstGeom prst="rect">
                      <a:avLst/>
                    </a:prstGeom>
                    <a:noFill/>
                    <a:ln>
                      <a:noFill/>
                    </a:ln>
                  </pic:spPr>
                </pic:pic>
              </a:graphicData>
            </a:graphic>
          </wp:inline>
        </w:drawing>
      </w:r>
    </w:p>
    <w:p w14:paraId="6490E246" w14:textId="77777777" w:rsidR="005E558F" w:rsidRDefault="005E558F" w:rsidP="005E558F">
      <w:pPr>
        <w:jc w:val="center"/>
        <w:rPr>
          <w:b/>
          <w:bCs/>
          <w:sz w:val="36"/>
          <w:szCs w:val="36"/>
        </w:rPr>
      </w:pPr>
    </w:p>
    <w:p w14:paraId="2545788A" w14:textId="77777777" w:rsidR="005E558F" w:rsidRDefault="005E558F" w:rsidP="005E558F">
      <w:pPr>
        <w:jc w:val="center"/>
        <w:rPr>
          <w:b/>
          <w:bCs/>
          <w:sz w:val="36"/>
          <w:szCs w:val="36"/>
        </w:rPr>
      </w:pPr>
      <w:r>
        <w:rPr>
          <w:b/>
          <w:bCs/>
          <w:sz w:val="36"/>
          <w:szCs w:val="36"/>
        </w:rPr>
        <w:t>LCMB7035 – Dissertation</w:t>
      </w:r>
    </w:p>
    <w:p w14:paraId="752E0931" w14:textId="77777777" w:rsidR="005E558F" w:rsidRDefault="005E558F" w:rsidP="005E558F">
      <w:pPr>
        <w:jc w:val="center"/>
        <w:rPr>
          <w:b/>
          <w:bCs/>
          <w:sz w:val="36"/>
          <w:szCs w:val="36"/>
        </w:rPr>
      </w:pPr>
    </w:p>
    <w:p w14:paraId="02238C73" w14:textId="77777777" w:rsidR="005E558F" w:rsidRDefault="005E558F" w:rsidP="005E558F">
      <w:pPr>
        <w:jc w:val="center"/>
        <w:rPr>
          <w:b/>
          <w:bCs/>
          <w:sz w:val="36"/>
          <w:szCs w:val="36"/>
        </w:rPr>
      </w:pPr>
    </w:p>
    <w:p w14:paraId="28CFBDC5" w14:textId="77777777" w:rsidR="005E558F" w:rsidRDefault="005E558F" w:rsidP="005E558F">
      <w:pPr>
        <w:jc w:val="center"/>
        <w:rPr>
          <w:b/>
          <w:bCs/>
          <w:sz w:val="36"/>
          <w:szCs w:val="36"/>
        </w:rPr>
      </w:pPr>
    </w:p>
    <w:p w14:paraId="44AFE591" w14:textId="77777777" w:rsidR="005E558F" w:rsidRDefault="005E558F" w:rsidP="005E558F">
      <w:pPr>
        <w:jc w:val="center"/>
        <w:rPr>
          <w:b/>
          <w:bCs/>
          <w:sz w:val="36"/>
          <w:szCs w:val="36"/>
        </w:rPr>
      </w:pPr>
    </w:p>
    <w:p w14:paraId="2B06C298" w14:textId="77777777" w:rsidR="005E558F" w:rsidRDefault="005E558F" w:rsidP="005E558F">
      <w:pPr>
        <w:jc w:val="center"/>
        <w:rPr>
          <w:b/>
          <w:bCs/>
          <w:sz w:val="28"/>
          <w:szCs w:val="28"/>
        </w:rPr>
      </w:pPr>
      <w:r>
        <w:rPr>
          <w:b/>
          <w:bCs/>
          <w:sz w:val="28"/>
          <w:szCs w:val="28"/>
        </w:rPr>
        <w:t>The Relationship Between Training and Development Strategy and Career Progression: A Case Study of McDonald’s</w:t>
      </w:r>
    </w:p>
    <w:p w14:paraId="3D640FAB" w14:textId="77777777" w:rsidR="005E558F" w:rsidRDefault="005E558F" w:rsidP="005E558F">
      <w:pPr>
        <w:jc w:val="center"/>
        <w:rPr>
          <w:b/>
          <w:bCs/>
          <w:sz w:val="28"/>
          <w:szCs w:val="28"/>
        </w:rPr>
      </w:pPr>
    </w:p>
    <w:p w14:paraId="42B9F3C7" w14:textId="77777777" w:rsidR="005E558F" w:rsidRDefault="005E558F" w:rsidP="005E558F">
      <w:pPr>
        <w:jc w:val="center"/>
        <w:rPr>
          <w:b/>
          <w:bCs/>
          <w:sz w:val="28"/>
          <w:szCs w:val="28"/>
        </w:rPr>
      </w:pPr>
    </w:p>
    <w:p w14:paraId="72C9FF45" w14:textId="77777777" w:rsidR="005E558F" w:rsidRDefault="005E558F" w:rsidP="005E558F">
      <w:pPr>
        <w:jc w:val="center"/>
        <w:rPr>
          <w:b/>
          <w:bCs/>
          <w:sz w:val="28"/>
          <w:szCs w:val="28"/>
        </w:rPr>
      </w:pPr>
    </w:p>
    <w:p w14:paraId="4A52DC13" w14:textId="31085C78" w:rsidR="005E558F" w:rsidRDefault="005E558F" w:rsidP="005E558F">
      <w:pPr>
        <w:jc w:val="center"/>
        <w:rPr>
          <w:b/>
          <w:bCs/>
          <w:sz w:val="28"/>
          <w:szCs w:val="28"/>
        </w:rPr>
      </w:pPr>
      <w:r>
        <w:rPr>
          <w:b/>
          <w:bCs/>
          <w:sz w:val="28"/>
          <w:szCs w:val="28"/>
        </w:rPr>
        <w:t>Student Name:</w:t>
      </w:r>
      <w:r w:rsidR="00A56AAF">
        <w:rPr>
          <w:b/>
          <w:bCs/>
          <w:sz w:val="28"/>
          <w:szCs w:val="28"/>
        </w:rPr>
        <w:t xml:space="preserve"> </w:t>
      </w:r>
      <w:r w:rsidR="00A56AAF" w:rsidRPr="00A91C9F">
        <w:rPr>
          <w:b/>
          <w:bCs/>
          <w:sz w:val="28"/>
          <w:szCs w:val="28"/>
          <w:lang w:val="en-MY"/>
        </w:rPr>
        <w:t>Mahabubur Rohman Pranto</w:t>
      </w:r>
    </w:p>
    <w:p w14:paraId="5466CA89" w14:textId="375245D1" w:rsidR="00A56AAF" w:rsidRPr="00997E04" w:rsidRDefault="005E558F" w:rsidP="00A56AAF">
      <w:pPr>
        <w:jc w:val="center"/>
        <w:rPr>
          <w:sz w:val="28"/>
          <w:szCs w:val="28"/>
          <w:lang w:val="en-MY"/>
        </w:rPr>
      </w:pPr>
      <w:r>
        <w:rPr>
          <w:b/>
          <w:bCs/>
          <w:sz w:val="28"/>
          <w:szCs w:val="28"/>
        </w:rPr>
        <w:t>Student ID:</w:t>
      </w:r>
      <w:r w:rsidR="00A56AAF">
        <w:rPr>
          <w:b/>
          <w:bCs/>
          <w:sz w:val="28"/>
          <w:szCs w:val="28"/>
        </w:rPr>
        <w:t xml:space="preserve"> </w:t>
      </w:r>
      <w:r w:rsidR="00924665" w:rsidRPr="00A91C9F">
        <w:rPr>
          <w:b/>
          <w:bCs/>
          <w:sz w:val="28"/>
          <w:szCs w:val="28"/>
          <w:lang w:val="en-MY"/>
        </w:rPr>
        <w:t>2420987</w:t>
      </w:r>
    </w:p>
    <w:p w14:paraId="67D18EDB" w14:textId="2CDF6262" w:rsidR="005E558F" w:rsidRDefault="00924665" w:rsidP="005E558F">
      <w:pPr>
        <w:jc w:val="center"/>
        <w:rPr>
          <w:b/>
          <w:bCs/>
          <w:sz w:val="28"/>
          <w:szCs w:val="28"/>
        </w:rPr>
      </w:pPr>
      <w:proofErr w:type="gramStart"/>
      <w:r>
        <w:rPr>
          <w:b/>
          <w:bCs/>
          <w:sz w:val="28"/>
          <w:szCs w:val="28"/>
        </w:rPr>
        <w:t>Supervisor :</w:t>
      </w:r>
      <w:proofErr w:type="gramEnd"/>
      <w:r>
        <w:rPr>
          <w:b/>
          <w:bCs/>
          <w:sz w:val="28"/>
          <w:szCs w:val="28"/>
        </w:rPr>
        <w:t xml:space="preserve"> </w:t>
      </w:r>
      <w:r w:rsidRPr="00924665">
        <w:rPr>
          <w:b/>
          <w:bCs/>
          <w:sz w:val="28"/>
          <w:szCs w:val="28"/>
        </w:rPr>
        <w:t>Gladius David Kulothunga</w:t>
      </w:r>
      <w:r>
        <w:rPr>
          <w:b/>
          <w:bCs/>
          <w:sz w:val="28"/>
          <w:szCs w:val="28"/>
        </w:rPr>
        <w:t>n</w:t>
      </w:r>
    </w:p>
    <w:p w14:paraId="43059828" w14:textId="2682DF26" w:rsidR="007D4259" w:rsidRDefault="00A91C9F" w:rsidP="005E558F">
      <w:pPr>
        <w:jc w:val="center"/>
        <w:rPr>
          <w:b/>
          <w:bCs/>
          <w:sz w:val="28"/>
          <w:szCs w:val="28"/>
        </w:rPr>
      </w:pPr>
      <w:r>
        <w:rPr>
          <w:b/>
          <w:bCs/>
          <w:sz w:val="28"/>
          <w:szCs w:val="28"/>
        </w:rPr>
        <w:t xml:space="preserve">Word </w:t>
      </w:r>
      <w:proofErr w:type="gramStart"/>
      <w:r>
        <w:rPr>
          <w:b/>
          <w:bCs/>
          <w:sz w:val="28"/>
          <w:szCs w:val="28"/>
        </w:rPr>
        <w:t>Count :</w:t>
      </w:r>
      <w:proofErr w:type="gramEnd"/>
      <w:r w:rsidR="00967A9B">
        <w:rPr>
          <w:b/>
          <w:bCs/>
          <w:sz w:val="28"/>
          <w:szCs w:val="28"/>
        </w:rPr>
        <w:t xml:space="preserve"> 15792</w:t>
      </w:r>
    </w:p>
    <w:p w14:paraId="32E36736" w14:textId="5BC6F625" w:rsidR="0069587E" w:rsidRDefault="0069587E">
      <w:pPr>
        <w:spacing w:after="160" w:line="259" w:lineRule="auto"/>
        <w:jc w:val="left"/>
      </w:pPr>
      <w:r>
        <w:br w:type="page"/>
      </w:r>
    </w:p>
    <w:p w14:paraId="51409C9B" w14:textId="3CD9F879" w:rsidR="00697CBC" w:rsidRPr="00CA175B" w:rsidRDefault="0069587E" w:rsidP="00CA175B">
      <w:pPr>
        <w:pStyle w:val="Heading1"/>
      </w:pPr>
      <w:bookmarkStart w:id="0" w:name="_Toc211440470"/>
      <w:bookmarkStart w:id="1" w:name="_Toc216742525"/>
      <w:r w:rsidRPr="0069587E">
        <w:lastRenderedPageBreak/>
        <w:t>Declaration</w:t>
      </w:r>
      <w:bookmarkEnd w:id="0"/>
      <w:bookmarkEnd w:id="1"/>
    </w:p>
    <w:p w14:paraId="36C4CA7D" w14:textId="0669E7E5" w:rsidR="00697CBC" w:rsidRDefault="00697CBC" w:rsidP="00697C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val="en-US"/>
        </w:rPr>
        <w:drawing>
          <wp:inline distT="0" distB="0" distL="0" distR="0" wp14:anchorId="36681028" wp14:editId="14B532C8">
            <wp:extent cx="2847975" cy="1162050"/>
            <wp:effectExtent l="0" t="0" r="9525" b="0"/>
            <wp:docPr id="1213267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3698F1A1" w14:textId="77777777" w:rsidR="00697CBC" w:rsidRDefault="00697CBC" w:rsidP="00697CBC">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47A8DA0" w14:textId="77777777" w:rsidR="00697CBC" w:rsidRPr="00697CBC" w:rsidRDefault="00697CBC" w:rsidP="00697CBC">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697CBC">
        <w:rPr>
          <w:rFonts w:cs="Times New Roman"/>
          <w:b/>
          <w:sz w:val="28"/>
          <w:szCs w:val="28"/>
        </w:rPr>
        <w:t>Master’s Degrees by Examination and Dissertation</w:t>
      </w:r>
    </w:p>
    <w:p w14:paraId="0C97E854" w14:textId="77777777" w:rsidR="00697CBC" w:rsidRPr="00697CBC" w:rsidRDefault="00697CBC" w:rsidP="00697CBC">
      <w:pPr>
        <w:pBdr>
          <w:top w:val="single" w:sz="4" w:space="1" w:color="auto"/>
          <w:left w:val="single" w:sz="4" w:space="4" w:color="auto"/>
          <w:bottom w:val="single" w:sz="4" w:space="1" w:color="auto"/>
          <w:right w:val="single" w:sz="4" w:space="4" w:color="auto"/>
        </w:pBdr>
        <w:spacing w:after="120"/>
        <w:jc w:val="center"/>
        <w:rPr>
          <w:rFonts w:cs="Times New Roman"/>
          <w:sz w:val="28"/>
          <w:szCs w:val="28"/>
        </w:rPr>
      </w:pPr>
      <w:r w:rsidRPr="00697CBC">
        <w:rPr>
          <w:rFonts w:cs="Times New Roman"/>
          <w:b/>
          <w:sz w:val="28"/>
          <w:szCs w:val="28"/>
        </w:rPr>
        <w:t>Declaration Form</w:t>
      </w:r>
      <w:r w:rsidRPr="00697CBC">
        <w:rPr>
          <w:rFonts w:cs="Times New Roman"/>
          <w:sz w:val="28"/>
          <w:szCs w:val="28"/>
        </w:rPr>
        <w:t>.</w:t>
      </w:r>
    </w:p>
    <w:p w14:paraId="3AB890A5" w14:textId="77777777" w:rsidR="00697CBC" w:rsidRP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cs="Times New Roman"/>
        </w:rPr>
      </w:pPr>
    </w:p>
    <w:p w14:paraId="5591D146" w14:textId="532F8F6E" w:rsidR="00697CBC" w:rsidRP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697CBC">
        <w:rPr>
          <w:rFonts w:cs="Times New Roman"/>
        </w:rPr>
        <w:t xml:space="preserve">I, </w:t>
      </w:r>
      <w:r w:rsidR="00A56AAF" w:rsidRPr="00997E04">
        <w:rPr>
          <w:sz w:val="28"/>
          <w:szCs w:val="28"/>
          <w:lang w:val="en-MY"/>
        </w:rPr>
        <w:t>Mahabubur Rohman Pranto</w:t>
      </w:r>
      <w:r w:rsidRPr="00697CBC">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6164145" w14:textId="77777777" w:rsidR="00697CBC" w:rsidRP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697CBC">
        <w:rPr>
          <w:rFonts w:cs="Times New Roman"/>
        </w:rPr>
        <w:t xml:space="preserve"> </w:t>
      </w:r>
    </w:p>
    <w:p w14:paraId="2ED2E1EA" w14:textId="2593FD2E" w:rsidR="00697CBC" w:rsidRP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697CBC">
        <w:rPr>
          <w:rFonts w:cs="Times New Roman"/>
        </w:rPr>
        <w:t xml:space="preserve">Signature: </w:t>
      </w:r>
      <w:r w:rsidR="00A56AAF" w:rsidRPr="00997E04">
        <w:rPr>
          <w:sz w:val="28"/>
          <w:szCs w:val="28"/>
          <w:lang w:val="en-MY"/>
        </w:rPr>
        <w:t>Mahabubur Rohman Pranto</w:t>
      </w:r>
    </w:p>
    <w:p w14:paraId="6B318C6C" w14:textId="77777777" w:rsidR="00697CBC" w:rsidRP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cs="Times New Roman"/>
        </w:rPr>
      </w:pPr>
      <w:r w:rsidRPr="00697CBC">
        <w:rPr>
          <w:rFonts w:cs="Times New Roman"/>
        </w:rPr>
        <w:t xml:space="preserve"> </w:t>
      </w:r>
    </w:p>
    <w:p w14:paraId="66E4F0D6" w14:textId="56E24B78" w:rsidR="00697CBC" w:rsidRDefault="00697CBC" w:rsidP="00697CBC">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697CBC">
        <w:rPr>
          <w:rFonts w:cs="Times New Roman"/>
        </w:rPr>
        <w:t>Date:</w:t>
      </w:r>
      <w:r w:rsidR="00A56AAF">
        <w:rPr>
          <w:rFonts w:ascii="Arial" w:hAnsi="Arial" w:cs="Arial"/>
        </w:rPr>
        <w:t xml:space="preserve"> 01/02/2026</w:t>
      </w:r>
    </w:p>
    <w:p w14:paraId="77F82744" w14:textId="77777777" w:rsidR="00697CBC" w:rsidRDefault="00697CBC" w:rsidP="00697CBC">
      <w:pPr>
        <w:pBdr>
          <w:top w:val="single" w:sz="4" w:space="1" w:color="auto"/>
          <w:left w:val="single" w:sz="4" w:space="4" w:color="auto"/>
          <w:bottom w:val="single" w:sz="4" w:space="1" w:color="auto"/>
          <w:right w:val="single" w:sz="4" w:space="4" w:color="auto"/>
        </w:pBdr>
        <w:spacing w:after="120"/>
        <w:rPr>
          <w:rFonts w:ascii="Arial" w:hAnsi="Arial" w:cs="Arial"/>
        </w:rPr>
      </w:pPr>
    </w:p>
    <w:p w14:paraId="410A7EE4" w14:textId="77777777" w:rsidR="00A859A2" w:rsidRDefault="00A859A2">
      <w:pPr>
        <w:spacing w:after="160" w:line="259" w:lineRule="auto"/>
        <w:jc w:val="left"/>
        <w:rPr>
          <w:b/>
          <w:bCs/>
        </w:rPr>
      </w:pPr>
      <w:r>
        <w:rPr>
          <w:b/>
          <w:bCs/>
        </w:rPr>
        <w:br w:type="page"/>
      </w:r>
    </w:p>
    <w:p w14:paraId="6F53E594" w14:textId="77777777" w:rsidR="00A859A2" w:rsidRDefault="00A859A2" w:rsidP="00A859A2">
      <w:pPr>
        <w:pStyle w:val="Heading1"/>
      </w:pPr>
      <w:bookmarkStart w:id="2" w:name="_Toc216742526"/>
      <w:r>
        <w:lastRenderedPageBreak/>
        <w:t>Acknowledgement</w:t>
      </w:r>
      <w:bookmarkEnd w:id="2"/>
    </w:p>
    <w:p w14:paraId="7535581C" w14:textId="6E9C008D" w:rsidR="009F60AC" w:rsidRDefault="00A859A2" w:rsidP="00A859A2">
      <w:r w:rsidRPr="00A859A2">
        <w:t xml:space="preserve">I am grateful to my dissertation supervisor to have helped me in this work, </w:t>
      </w:r>
      <w:r w:rsidR="009F60AC">
        <w:t>providing</w:t>
      </w:r>
      <w:r w:rsidRPr="00A859A2">
        <w:t xml:space="preserve"> valuable and constructive critique, and academic guidance. I also raise my gratitude to the participants who provided their experiences and insights needed </w:t>
      </w:r>
      <w:r w:rsidR="009F60AC">
        <w:t>for</w:t>
      </w:r>
      <w:r w:rsidRPr="00A859A2">
        <w:t xml:space="preserve"> this study. The academic staff is acknowledged by appreciation of methodology support, my family and friends are appreciated with their encouragement as I completed this dissertation.</w:t>
      </w:r>
    </w:p>
    <w:p w14:paraId="0C44D1C9" w14:textId="77777777" w:rsidR="009F60AC" w:rsidRDefault="009F60AC">
      <w:pPr>
        <w:spacing w:after="160" w:line="259" w:lineRule="auto"/>
        <w:jc w:val="left"/>
      </w:pPr>
      <w:r>
        <w:br w:type="page"/>
      </w:r>
    </w:p>
    <w:p w14:paraId="639EE486" w14:textId="77777777" w:rsidR="009F60AC" w:rsidRDefault="009F60AC" w:rsidP="009F60AC">
      <w:pPr>
        <w:pStyle w:val="Heading1"/>
      </w:pPr>
      <w:bookmarkStart w:id="3" w:name="_Toc216742527"/>
      <w:r>
        <w:lastRenderedPageBreak/>
        <w:t>Abstract</w:t>
      </w:r>
      <w:bookmarkEnd w:id="3"/>
    </w:p>
    <w:p w14:paraId="0C8AA91B" w14:textId="3899BDB2" w:rsidR="009C67AF" w:rsidRPr="00A859A2" w:rsidRDefault="009F60AC" w:rsidP="009F60AC">
      <w:r w:rsidRPr="009F60AC">
        <w:t xml:space="preserve">The dissertation examines the interaction between </w:t>
      </w:r>
      <w:r>
        <w:t xml:space="preserve">the </w:t>
      </w:r>
      <w:r w:rsidRPr="009F60AC">
        <w:t xml:space="preserve">training and development approach and employee career advancement in </w:t>
      </w:r>
      <w:r>
        <w:t>McDonald's,</w:t>
      </w:r>
      <w:r w:rsidRPr="009F60AC">
        <w:t xml:space="preserve"> targeting frontline and </w:t>
      </w:r>
      <w:r>
        <w:t>supervisor</w:t>
      </w:r>
      <w:r w:rsidRPr="009F60AC">
        <w:t xml:space="preserve"> positions. The research paper focuses on the issue of enduring employee turnover and minimal internal mobility in the fast-food industry despite the massive organisational investment in training systems. Qualitative, interpretivist, case study design allowed the researcher to gather data by use of semi-structured interviews with the five currently working employees of McDonalds at varying levels of employment and backed by supporting secondary sources. Thematic analysis was used to analyse the perceptions, lived experiences, and organisational practises in respect to training, motivation and progression of the employees. The results indicate that even though the training system at McDonalds is highly well-organised and accessible, its quality in helping staff advance their careers is limited in terms of uneven administrative application, time constraints, employee imbalance, and unequal opportunity access. The training was discovered to improve the employee confidence, role competency and motivation</w:t>
      </w:r>
      <w:r>
        <w:t>,</w:t>
      </w:r>
      <w:r w:rsidRPr="009F60AC">
        <w:t xml:space="preserve"> especially when coaching and recognition were applied. Nevertheless, the passing of training modules was not a guarantee of promotion or definite career growth. Digital learning materials were seen as effective in the initial acquisition of skills but not in </w:t>
      </w:r>
      <w:r>
        <w:t>their</w:t>
      </w:r>
      <w:r w:rsidRPr="009F60AC">
        <w:t xml:space="preserve"> development in the long-term unless it has a practical underpinning. The paper finds that training is a necessary yet not sufficient state of progression in </w:t>
      </w:r>
      <w:r>
        <w:t xml:space="preserve">a </w:t>
      </w:r>
      <w:r w:rsidRPr="009F60AC">
        <w:t>career, where moderating factors are store-level culture and managerial discretion. The study provides qualitative knowledge on training output in low-skilled service labour and underlines the significance of synchronising delivery of training, equity and reinforcing structures to enhance retention and internal career laddering in fast-food organisations.</w:t>
      </w:r>
      <w:r w:rsidR="009C67AF">
        <w:br w:type="page"/>
      </w:r>
    </w:p>
    <w:sdt>
      <w:sdtPr>
        <w:rPr>
          <w:rFonts w:eastAsiaTheme="minorHAnsi" w:cstheme="minorBidi"/>
          <w:b w:val="0"/>
          <w:color w:val="auto"/>
          <w:sz w:val="24"/>
          <w:szCs w:val="24"/>
          <w:lang w:val="en-GB"/>
        </w:rPr>
        <w:id w:val="-1507124343"/>
        <w:docPartObj>
          <w:docPartGallery w:val="Table of Contents"/>
          <w:docPartUnique/>
        </w:docPartObj>
      </w:sdtPr>
      <w:sdtEndPr>
        <w:rPr>
          <w:bCs/>
          <w:noProof/>
        </w:rPr>
      </w:sdtEndPr>
      <w:sdtContent>
        <w:p w14:paraId="479DC0F4" w14:textId="11D86847" w:rsidR="005E558F" w:rsidRDefault="005E558F" w:rsidP="005E558F">
          <w:pPr>
            <w:pStyle w:val="TOCHeading"/>
            <w:spacing w:line="276" w:lineRule="auto"/>
          </w:pPr>
          <w:r>
            <w:t>Table of Contents</w:t>
          </w:r>
        </w:p>
        <w:p w14:paraId="60E0B9F5" w14:textId="7327D171" w:rsidR="007D4259" w:rsidRDefault="005E558F">
          <w:pPr>
            <w:pStyle w:val="TOC1"/>
            <w:tabs>
              <w:tab w:val="right" w:leader="dot" w:pos="935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16742525" w:history="1">
            <w:r w:rsidR="007D4259" w:rsidRPr="00AB1D39">
              <w:rPr>
                <w:rStyle w:val="Hyperlink"/>
                <w:noProof/>
              </w:rPr>
              <w:t>Declaration</w:t>
            </w:r>
            <w:r w:rsidR="007D4259">
              <w:rPr>
                <w:noProof/>
                <w:webHidden/>
              </w:rPr>
              <w:tab/>
            </w:r>
            <w:r w:rsidR="007D4259">
              <w:rPr>
                <w:noProof/>
                <w:webHidden/>
              </w:rPr>
              <w:fldChar w:fldCharType="begin"/>
            </w:r>
            <w:r w:rsidR="007D4259">
              <w:rPr>
                <w:noProof/>
                <w:webHidden/>
              </w:rPr>
              <w:instrText xml:space="preserve"> PAGEREF _Toc216742525 \h </w:instrText>
            </w:r>
            <w:r w:rsidR="007D4259">
              <w:rPr>
                <w:noProof/>
                <w:webHidden/>
              </w:rPr>
            </w:r>
            <w:r w:rsidR="007D4259">
              <w:rPr>
                <w:noProof/>
                <w:webHidden/>
              </w:rPr>
              <w:fldChar w:fldCharType="separate"/>
            </w:r>
            <w:r w:rsidR="007D4259">
              <w:rPr>
                <w:noProof/>
                <w:webHidden/>
              </w:rPr>
              <w:t>2</w:t>
            </w:r>
            <w:r w:rsidR="007D4259">
              <w:rPr>
                <w:noProof/>
                <w:webHidden/>
              </w:rPr>
              <w:fldChar w:fldCharType="end"/>
            </w:r>
          </w:hyperlink>
        </w:p>
        <w:p w14:paraId="284AD3B5" w14:textId="22293C28"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26" w:history="1">
            <w:r w:rsidRPr="00AB1D39">
              <w:rPr>
                <w:rStyle w:val="Hyperlink"/>
                <w:noProof/>
              </w:rPr>
              <w:t>Acknowledgement</w:t>
            </w:r>
            <w:r>
              <w:rPr>
                <w:noProof/>
                <w:webHidden/>
              </w:rPr>
              <w:tab/>
            </w:r>
            <w:r>
              <w:rPr>
                <w:noProof/>
                <w:webHidden/>
              </w:rPr>
              <w:fldChar w:fldCharType="begin"/>
            </w:r>
            <w:r>
              <w:rPr>
                <w:noProof/>
                <w:webHidden/>
              </w:rPr>
              <w:instrText xml:space="preserve"> PAGEREF _Toc216742526 \h </w:instrText>
            </w:r>
            <w:r>
              <w:rPr>
                <w:noProof/>
                <w:webHidden/>
              </w:rPr>
            </w:r>
            <w:r>
              <w:rPr>
                <w:noProof/>
                <w:webHidden/>
              </w:rPr>
              <w:fldChar w:fldCharType="separate"/>
            </w:r>
            <w:r>
              <w:rPr>
                <w:noProof/>
                <w:webHidden/>
              </w:rPr>
              <w:t>3</w:t>
            </w:r>
            <w:r>
              <w:rPr>
                <w:noProof/>
                <w:webHidden/>
              </w:rPr>
              <w:fldChar w:fldCharType="end"/>
            </w:r>
          </w:hyperlink>
        </w:p>
        <w:p w14:paraId="59A88937" w14:textId="41FAE15A"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27" w:history="1">
            <w:r w:rsidRPr="00AB1D39">
              <w:rPr>
                <w:rStyle w:val="Hyperlink"/>
                <w:noProof/>
              </w:rPr>
              <w:t>Abstract</w:t>
            </w:r>
            <w:r>
              <w:rPr>
                <w:noProof/>
                <w:webHidden/>
              </w:rPr>
              <w:tab/>
            </w:r>
            <w:r>
              <w:rPr>
                <w:noProof/>
                <w:webHidden/>
              </w:rPr>
              <w:fldChar w:fldCharType="begin"/>
            </w:r>
            <w:r>
              <w:rPr>
                <w:noProof/>
                <w:webHidden/>
              </w:rPr>
              <w:instrText xml:space="preserve"> PAGEREF _Toc216742527 \h </w:instrText>
            </w:r>
            <w:r>
              <w:rPr>
                <w:noProof/>
                <w:webHidden/>
              </w:rPr>
            </w:r>
            <w:r>
              <w:rPr>
                <w:noProof/>
                <w:webHidden/>
              </w:rPr>
              <w:fldChar w:fldCharType="separate"/>
            </w:r>
            <w:r>
              <w:rPr>
                <w:noProof/>
                <w:webHidden/>
              </w:rPr>
              <w:t>4</w:t>
            </w:r>
            <w:r>
              <w:rPr>
                <w:noProof/>
                <w:webHidden/>
              </w:rPr>
              <w:fldChar w:fldCharType="end"/>
            </w:r>
          </w:hyperlink>
        </w:p>
        <w:p w14:paraId="31A4E13E" w14:textId="40D92897"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28" w:history="1">
            <w:r w:rsidRPr="00AB1D39">
              <w:rPr>
                <w:rStyle w:val="Hyperlink"/>
                <w:noProof/>
              </w:rPr>
              <w:t>Glossary</w:t>
            </w:r>
            <w:r>
              <w:rPr>
                <w:noProof/>
                <w:webHidden/>
              </w:rPr>
              <w:tab/>
            </w:r>
            <w:r>
              <w:rPr>
                <w:noProof/>
                <w:webHidden/>
              </w:rPr>
              <w:fldChar w:fldCharType="begin"/>
            </w:r>
            <w:r>
              <w:rPr>
                <w:noProof/>
                <w:webHidden/>
              </w:rPr>
              <w:instrText xml:space="preserve"> PAGEREF _Toc216742528 \h </w:instrText>
            </w:r>
            <w:r>
              <w:rPr>
                <w:noProof/>
                <w:webHidden/>
              </w:rPr>
            </w:r>
            <w:r>
              <w:rPr>
                <w:noProof/>
                <w:webHidden/>
              </w:rPr>
              <w:fldChar w:fldCharType="separate"/>
            </w:r>
            <w:r>
              <w:rPr>
                <w:noProof/>
                <w:webHidden/>
              </w:rPr>
              <w:t>9</w:t>
            </w:r>
            <w:r>
              <w:rPr>
                <w:noProof/>
                <w:webHidden/>
              </w:rPr>
              <w:fldChar w:fldCharType="end"/>
            </w:r>
          </w:hyperlink>
        </w:p>
        <w:p w14:paraId="1D61CE55" w14:textId="4EC7E880"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29" w:history="1">
            <w:r w:rsidRPr="00AB1D39">
              <w:rPr>
                <w:rStyle w:val="Hyperlink"/>
                <w:noProof/>
              </w:rPr>
              <w:t>Chapter One: Introduction</w:t>
            </w:r>
            <w:r>
              <w:rPr>
                <w:noProof/>
                <w:webHidden/>
              </w:rPr>
              <w:tab/>
            </w:r>
            <w:r>
              <w:rPr>
                <w:noProof/>
                <w:webHidden/>
              </w:rPr>
              <w:fldChar w:fldCharType="begin"/>
            </w:r>
            <w:r>
              <w:rPr>
                <w:noProof/>
                <w:webHidden/>
              </w:rPr>
              <w:instrText xml:space="preserve"> PAGEREF _Toc216742529 \h </w:instrText>
            </w:r>
            <w:r>
              <w:rPr>
                <w:noProof/>
                <w:webHidden/>
              </w:rPr>
            </w:r>
            <w:r>
              <w:rPr>
                <w:noProof/>
                <w:webHidden/>
              </w:rPr>
              <w:fldChar w:fldCharType="separate"/>
            </w:r>
            <w:r>
              <w:rPr>
                <w:noProof/>
                <w:webHidden/>
              </w:rPr>
              <w:t>10</w:t>
            </w:r>
            <w:r>
              <w:rPr>
                <w:noProof/>
                <w:webHidden/>
              </w:rPr>
              <w:fldChar w:fldCharType="end"/>
            </w:r>
          </w:hyperlink>
        </w:p>
        <w:p w14:paraId="4C355F4E" w14:textId="428E2FBB"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0" w:history="1">
            <w:r w:rsidRPr="00AB1D39">
              <w:rPr>
                <w:rStyle w:val="Hyperlink"/>
                <w:noProof/>
              </w:rPr>
              <w:t>1.1 Background and Context</w:t>
            </w:r>
            <w:r>
              <w:rPr>
                <w:noProof/>
                <w:webHidden/>
              </w:rPr>
              <w:tab/>
            </w:r>
            <w:r>
              <w:rPr>
                <w:noProof/>
                <w:webHidden/>
              </w:rPr>
              <w:fldChar w:fldCharType="begin"/>
            </w:r>
            <w:r>
              <w:rPr>
                <w:noProof/>
                <w:webHidden/>
              </w:rPr>
              <w:instrText xml:space="preserve"> PAGEREF _Toc216742530 \h </w:instrText>
            </w:r>
            <w:r>
              <w:rPr>
                <w:noProof/>
                <w:webHidden/>
              </w:rPr>
            </w:r>
            <w:r>
              <w:rPr>
                <w:noProof/>
                <w:webHidden/>
              </w:rPr>
              <w:fldChar w:fldCharType="separate"/>
            </w:r>
            <w:r>
              <w:rPr>
                <w:noProof/>
                <w:webHidden/>
              </w:rPr>
              <w:t>10</w:t>
            </w:r>
            <w:r>
              <w:rPr>
                <w:noProof/>
                <w:webHidden/>
              </w:rPr>
              <w:fldChar w:fldCharType="end"/>
            </w:r>
          </w:hyperlink>
        </w:p>
        <w:p w14:paraId="369617AA" w14:textId="5611807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1" w:history="1">
            <w:r w:rsidRPr="00AB1D39">
              <w:rPr>
                <w:rStyle w:val="Hyperlink"/>
                <w:noProof/>
              </w:rPr>
              <w:t>1.2 Research Problem</w:t>
            </w:r>
            <w:r>
              <w:rPr>
                <w:noProof/>
                <w:webHidden/>
              </w:rPr>
              <w:tab/>
            </w:r>
            <w:r>
              <w:rPr>
                <w:noProof/>
                <w:webHidden/>
              </w:rPr>
              <w:fldChar w:fldCharType="begin"/>
            </w:r>
            <w:r>
              <w:rPr>
                <w:noProof/>
                <w:webHidden/>
              </w:rPr>
              <w:instrText xml:space="preserve"> PAGEREF _Toc216742531 \h </w:instrText>
            </w:r>
            <w:r>
              <w:rPr>
                <w:noProof/>
                <w:webHidden/>
              </w:rPr>
            </w:r>
            <w:r>
              <w:rPr>
                <w:noProof/>
                <w:webHidden/>
              </w:rPr>
              <w:fldChar w:fldCharType="separate"/>
            </w:r>
            <w:r>
              <w:rPr>
                <w:noProof/>
                <w:webHidden/>
              </w:rPr>
              <w:t>11</w:t>
            </w:r>
            <w:r>
              <w:rPr>
                <w:noProof/>
                <w:webHidden/>
              </w:rPr>
              <w:fldChar w:fldCharType="end"/>
            </w:r>
          </w:hyperlink>
        </w:p>
        <w:p w14:paraId="3716B6EA" w14:textId="2560E49F"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2" w:history="1">
            <w:r w:rsidRPr="00AB1D39">
              <w:rPr>
                <w:rStyle w:val="Hyperlink"/>
                <w:noProof/>
              </w:rPr>
              <w:t>1.3 Rationale for the Study</w:t>
            </w:r>
            <w:r>
              <w:rPr>
                <w:noProof/>
                <w:webHidden/>
              </w:rPr>
              <w:tab/>
            </w:r>
            <w:r>
              <w:rPr>
                <w:noProof/>
                <w:webHidden/>
              </w:rPr>
              <w:fldChar w:fldCharType="begin"/>
            </w:r>
            <w:r>
              <w:rPr>
                <w:noProof/>
                <w:webHidden/>
              </w:rPr>
              <w:instrText xml:space="preserve"> PAGEREF _Toc216742532 \h </w:instrText>
            </w:r>
            <w:r>
              <w:rPr>
                <w:noProof/>
                <w:webHidden/>
              </w:rPr>
            </w:r>
            <w:r>
              <w:rPr>
                <w:noProof/>
                <w:webHidden/>
              </w:rPr>
              <w:fldChar w:fldCharType="separate"/>
            </w:r>
            <w:r>
              <w:rPr>
                <w:noProof/>
                <w:webHidden/>
              </w:rPr>
              <w:t>12</w:t>
            </w:r>
            <w:r>
              <w:rPr>
                <w:noProof/>
                <w:webHidden/>
              </w:rPr>
              <w:fldChar w:fldCharType="end"/>
            </w:r>
          </w:hyperlink>
        </w:p>
        <w:p w14:paraId="7D7406E5" w14:textId="642A5E08"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3" w:history="1">
            <w:r w:rsidRPr="00AB1D39">
              <w:rPr>
                <w:rStyle w:val="Hyperlink"/>
                <w:noProof/>
              </w:rPr>
              <w:t>1.4 Research Aim, Objectives and Questions</w:t>
            </w:r>
            <w:r>
              <w:rPr>
                <w:noProof/>
                <w:webHidden/>
              </w:rPr>
              <w:tab/>
            </w:r>
            <w:r>
              <w:rPr>
                <w:noProof/>
                <w:webHidden/>
              </w:rPr>
              <w:fldChar w:fldCharType="begin"/>
            </w:r>
            <w:r>
              <w:rPr>
                <w:noProof/>
                <w:webHidden/>
              </w:rPr>
              <w:instrText xml:space="preserve"> PAGEREF _Toc216742533 \h </w:instrText>
            </w:r>
            <w:r>
              <w:rPr>
                <w:noProof/>
                <w:webHidden/>
              </w:rPr>
            </w:r>
            <w:r>
              <w:rPr>
                <w:noProof/>
                <w:webHidden/>
              </w:rPr>
              <w:fldChar w:fldCharType="separate"/>
            </w:r>
            <w:r>
              <w:rPr>
                <w:noProof/>
                <w:webHidden/>
              </w:rPr>
              <w:t>13</w:t>
            </w:r>
            <w:r>
              <w:rPr>
                <w:noProof/>
                <w:webHidden/>
              </w:rPr>
              <w:fldChar w:fldCharType="end"/>
            </w:r>
          </w:hyperlink>
        </w:p>
        <w:p w14:paraId="673981DD" w14:textId="1816A8A0"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4" w:history="1">
            <w:r w:rsidRPr="00AB1D39">
              <w:rPr>
                <w:rStyle w:val="Hyperlink"/>
                <w:noProof/>
              </w:rPr>
              <w:t>1.5 Conceptual and Theoretical Foundations</w:t>
            </w:r>
            <w:r>
              <w:rPr>
                <w:noProof/>
                <w:webHidden/>
              </w:rPr>
              <w:tab/>
            </w:r>
            <w:r>
              <w:rPr>
                <w:noProof/>
                <w:webHidden/>
              </w:rPr>
              <w:fldChar w:fldCharType="begin"/>
            </w:r>
            <w:r>
              <w:rPr>
                <w:noProof/>
                <w:webHidden/>
              </w:rPr>
              <w:instrText xml:space="preserve"> PAGEREF _Toc216742534 \h </w:instrText>
            </w:r>
            <w:r>
              <w:rPr>
                <w:noProof/>
                <w:webHidden/>
              </w:rPr>
            </w:r>
            <w:r>
              <w:rPr>
                <w:noProof/>
                <w:webHidden/>
              </w:rPr>
              <w:fldChar w:fldCharType="separate"/>
            </w:r>
            <w:r>
              <w:rPr>
                <w:noProof/>
                <w:webHidden/>
              </w:rPr>
              <w:t>13</w:t>
            </w:r>
            <w:r>
              <w:rPr>
                <w:noProof/>
                <w:webHidden/>
              </w:rPr>
              <w:fldChar w:fldCharType="end"/>
            </w:r>
          </w:hyperlink>
        </w:p>
        <w:p w14:paraId="2437F319" w14:textId="6580A068"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5" w:history="1">
            <w:r w:rsidRPr="00AB1D39">
              <w:rPr>
                <w:rStyle w:val="Hyperlink"/>
                <w:noProof/>
              </w:rPr>
              <w:t>1.6 Significance of the Study</w:t>
            </w:r>
            <w:r>
              <w:rPr>
                <w:noProof/>
                <w:webHidden/>
              </w:rPr>
              <w:tab/>
            </w:r>
            <w:r>
              <w:rPr>
                <w:noProof/>
                <w:webHidden/>
              </w:rPr>
              <w:fldChar w:fldCharType="begin"/>
            </w:r>
            <w:r>
              <w:rPr>
                <w:noProof/>
                <w:webHidden/>
              </w:rPr>
              <w:instrText xml:space="preserve"> PAGEREF _Toc216742535 \h </w:instrText>
            </w:r>
            <w:r>
              <w:rPr>
                <w:noProof/>
                <w:webHidden/>
              </w:rPr>
            </w:r>
            <w:r>
              <w:rPr>
                <w:noProof/>
                <w:webHidden/>
              </w:rPr>
              <w:fldChar w:fldCharType="separate"/>
            </w:r>
            <w:r>
              <w:rPr>
                <w:noProof/>
                <w:webHidden/>
              </w:rPr>
              <w:t>14</w:t>
            </w:r>
            <w:r>
              <w:rPr>
                <w:noProof/>
                <w:webHidden/>
              </w:rPr>
              <w:fldChar w:fldCharType="end"/>
            </w:r>
          </w:hyperlink>
        </w:p>
        <w:p w14:paraId="1175CA92" w14:textId="39D92157"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6" w:history="1">
            <w:r w:rsidRPr="00AB1D39">
              <w:rPr>
                <w:rStyle w:val="Hyperlink"/>
                <w:noProof/>
              </w:rPr>
              <w:t>1.7 Scope of the Study</w:t>
            </w:r>
            <w:r>
              <w:rPr>
                <w:noProof/>
                <w:webHidden/>
              </w:rPr>
              <w:tab/>
            </w:r>
            <w:r>
              <w:rPr>
                <w:noProof/>
                <w:webHidden/>
              </w:rPr>
              <w:fldChar w:fldCharType="begin"/>
            </w:r>
            <w:r>
              <w:rPr>
                <w:noProof/>
                <w:webHidden/>
              </w:rPr>
              <w:instrText xml:space="preserve"> PAGEREF _Toc216742536 \h </w:instrText>
            </w:r>
            <w:r>
              <w:rPr>
                <w:noProof/>
                <w:webHidden/>
              </w:rPr>
            </w:r>
            <w:r>
              <w:rPr>
                <w:noProof/>
                <w:webHidden/>
              </w:rPr>
              <w:fldChar w:fldCharType="separate"/>
            </w:r>
            <w:r>
              <w:rPr>
                <w:noProof/>
                <w:webHidden/>
              </w:rPr>
              <w:t>15</w:t>
            </w:r>
            <w:r>
              <w:rPr>
                <w:noProof/>
                <w:webHidden/>
              </w:rPr>
              <w:fldChar w:fldCharType="end"/>
            </w:r>
          </w:hyperlink>
        </w:p>
        <w:p w14:paraId="6EE8F743" w14:textId="245CB816"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7" w:history="1">
            <w:r w:rsidRPr="00AB1D39">
              <w:rPr>
                <w:rStyle w:val="Hyperlink"/>
                <w:noProof/>
              </w:rPr>
              <w:t>1.8 Structure of the Dissertation</w:t>
            </w:r>
            <w:r>
              <w:rPr>
                <w:noProof/>
                <w:webHidden/>
              </w:rPr>
              <w:tab/>
            </w:r>
            <w:r>
              <w:rPr>
                <w:noProof/>
                <w:webHidden/>
              </w:rPr>
              <w:fldChar w:fldCharType="begin"/>
            </w:r>
            <w:r>
              <w:rPr>
                <w:noProof/>
                <w:webHidden/>
              </w:rPr>
              <w:instrText xml:space="preserve"> PAGEREF _Toc216742537 \h </w:instrText>
            </w:r>
            <w:r>
              <w:rPr>
                <w:noProof/>
                <w:webHidden/>
              </w:rPr>
            </w:r>
            <w:r>
              <w:rPr>
                <w:noProof/>
                <w:webHidden/>
              </w:rPr>
              <w:fldChar w:fldCharType="separate"/>
            </w:r>
            <w:r>
              <w:rPr>
                <w:noProof/>
                <w:webHidden/>
              </w:rPr>
              <w:t>15</w:t>
            </w:r>
            <w:r>
              <w:rPr>
                <w:noProof/>
                <w:webHidden/>
              </w:rPr>
              <w:fldChar w:fldCharType="end"/>
            </w:r>
          </w:hyperlink>
        </w:p>
        <w:p w14:paraId="7A62B654" w14:textId="1B75055A"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38" w:history="1">
            <w:r w:rsidRPr="00AB1D39">
              <w:rPr>
                <w:rStyle w:val="Hyperlink"/>
                <w:noProof/>
              </w:rPr>
              <w:t>Chapter 2: Literature Review</w:t>
            </w:r>
            <w:r>
              <w:rPr>
                <w:noProof/>
                <w:webHidden/>
              </w:rPr>
              <w:tab/>
            </w:r>
            <w:r>
              <w:rPr>
                <w:noProof/>
                <w:webHidden/>
              </w:rPr>
              <w:fldChar w:fldCharType="begin"/>
            </w:r>
            <w:r>
              <w:rPr>
                <w:noProof/>
                <w:webHidden/>
              </w:rPr>
              <w:instrText xml:space="preserve"> PAGEREF _Toc216742538 \h </w:instrText>
            </w:r>
            <w:r>
              <w:rPr>
                <w:noProof/>
                <w:webHidden/>
              </w:rPr>
            </w:r>
            <w:r>
              <w:rPr>
                <w:noProof/>
                <w:webHidden/>
              </w:rPr>
              <w:fldChar w:fldCharType="separate"/>
            </w:r>
            <w:r>
              <w:rPr>
                <w:noProof/>
                <w:webHidden/>
              </w:rPr>
              <w:t>16</w:t>
            </w:r>
            <w:r>
              <w:rPr>
                <w:noProof/>
                <w:webHidden/>
              </w:rPr>
              <w:fldChar w:fldCharType="end"/>
            </w:r>
          </w:hyperlink>
        </w:p>
        <w:p w14:paraId="37F9B16C" w14:textId="0531C7B2"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39" w:history="1">
            <w:r w:rsidRPr="00AB1D39">
              <w:rPr>
                <w:rStyle w:val="Hyperlink"/>
                <w:noProof/>
              </w:rPr>
              <w:t>2.1 Introduction</w:t>
            </w:r>
            <w:r>
              <w:rPr>
                <w:noProof/>
                <w:webHidden/>
              </w:rPr>
              <w:tab/>
            </w:r>
            <w:r>
              <w:rPr>
                <w:noProof/>
                <w:webHidden/>
              </w:rPr>
              <w:fldChar w:fldCharType="begin"/>
            </w:r>
            <w:r>
              <w:rPr>
                <w:noProof/>
                <w:webHidden/>
              </w:rPr>
              <w:instrText xml:space="preserve"> PAGEREF _Toc216742539 \h </w:instrText>
            </w:r>
            <w:r>
              <w:rPr>
                <w:noProof/>
                <w:webHidden/>
              </w:rPr>
            </w:r>
            <w:r>
              <w:rPr>
                <w:noProof/>
                <w:webHidden/>
              </w:rPr>
              <w:fldChar w:fldCharType="separate"/>
            </w:r>
            <w:r>
              <w:rPr>
                <w:noProof/>
                <w:webHidden/>
              </w:rPr>
              <w:t>16</w:t>
            </w:r>
            <w:r>
              <w:rPr>
                <w:noProof/>
                <w:webHidden/>
              </w:rPr>
              <w:fldChar w:fldCharType="end"/>
            </w:r>
          </w:hyperlink>
        </w:p>
        <w:p w14:paraId="01184E49" w14:textId="1CC5DF95"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40" w:history="1">
            <w:r w:rsidRPr="00AB1D39">
              <w:rPr>
                <w:rStyle w:val="Hyperlink"/>
                <w:noProof/>
              </w:rPr>
              <w:t>2.2 Theoretical Foundations: Linking Training to Career Progression</w:t>
            </w:r>
            <w:r>
              <w:rPr>
                <w:noProof/>
                <w:webHidden/>
              </w:rPr>
              <w:tab/>
            </w:r>
            <w:r>
              <w:rPr>
                <w:noProof/>
                <w:webHidden/>
              </w:rPr>
              <w:fldChar w:fldCharType="begin"/>
            </w:r>
            <w:r>
              <w:rPr>
                <w:noProof/>
                <w:webHidden/>
              </w:rPr>
              <w:instrText xml:space="preserve"> PAGEREF _Toc216742540 \h </w:instrText>
            </w:r>
            <w:r>
              <w:rPr>
                <w:noProof/>
                <w:webHidden/>
              </w:rPr>
            </w:r>
            <w:r>
              <w:rPr>
                <w:noProof/>
                <w:webHidden/>
              </w:rPr>
              <w:fldChar w:fldCharType="separate"/>
            </w:r>
            <w:r>
              <w:rPr>
                <w:noProof/>
                <w:webHidden/>
              </w:rPr>
              <w:t>16</w:t>
            </w:r>
            <w:r>
              <w:rPr>
                <w:noProof/>
                <w:webHidden/>
              </w:rPr>
              <w:fldChar w:fldCharType="end"/>
            </w:r>
          </w:hyperlink>
        </w:p>
        <w:p w14:paraId="1C7FF607" w14:textId="38C6E3E5"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1" w:history="1">
            <w:r w:rsidRPr="00AB1D39">
              <w:rPr>
                <w:rStyle w:val="Hyperlink"/>
                <w:noProof/>
              </w:rPr>
              <w:t>2.2.1 Human Capital Theory (HCT)</w:t>
            </w:r>
            <w:r>
              <w:rPr>
                <w:noProof/>
                <w:webHidden/>
              </w:rPr>
              <w:tab/>
            </w:r>
            <w:r>
              <w:rPr>
                <w:noProof/>
                <w:webHidden/>
              </w:rPr>
              <w:fldChar w:fldCharType="begin"/>
            </w:r>
            <w:r>
              <w:rPr>
                <w:noProof/>
                <w:webHidden/>
              </w:rPr>
              <w:instrText xml:space="preserve"> PAGEREF _Toc216742541 \h </w:instrText>
            </w:r>
            <w:r>
              <w:rPr>
                <w:noProof/>
                <w:webHidden/>
              </w:rPr>
            </w:r>
            <w:r>
              <w:rPr>
                <w:noProof/>
                <w:webHidden/>
              </w:rPr>
              <w:fldChar w:fldCharType="separate"/>
            </w:r>
            <w:r>
              <w:rPr>
                <w:noProof/>
                <w:webHidden/>
              </w:rPr>
              <w:t>16</w:t>
            </w:r>
            <w:r>
              <w:rPr>
                <w:noProof/>
                <w:webHidden/>
              </w:rPr>
              <w:fldChar w:fldCharType="end"/>
            </w:r>
          </w:hyperlink>
        </w:p>
        <w:p w14:paraId="740E2429" w14:textId="4012F872"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2" w:history="1">
            <w:r w:rsidRPr="00AB1D39">
              <w:rPr>
                <w:rStyle w:val="Hyperlink"/>
                <w:noProof/>
              </w:rPr>
              <w:t>2.2.2 Social Learning Theory (SLT)</w:t>
            </w:r>
            <w:r>
              <w:rPr>
                <w:noProof/>
                <w:webHidden/>
              </w:rPr>
              <w:tab/>
            </w:r>
            <w:r>
              <w:rPr>
                <w:noProof/>
                <w:webHidden/>
              </w:rPr>
              <w:fldChar w:fldCharType="begin"/>
            </w:r>
            <w:r>
              <w:rPr>
                <w:noProof/>
                <w:webHidden/>
              </w:rPr>
              <w:instrText xml:space="preserve"> PAGEREF _Toc216742542 \h </w:instrText>
            </w:r>
            <w:r>
              <w:rPr>
                <w:noProof/>
                <w:webHidden/>
              </w:rPr>
            </w:r>
            <w:r>
              <w:rPr>
                <w:noProof/>
                <w:webHidden/>
              </w:rPr>
              <w:fldChar w:fldCharType="separate"/>
            </w:r>
            <w:r>
              <w:rPr>
                <w:noProof/>
                <w:webHidden/>
              </w:rPr>
              <w:t>17</w:t>
            </w:r>
            <w:r>
              <w:rPr>
                <w:noProof/>
                <w:webHidden/>
              </w:rPr>
              <w:fldChar w:fldCharType="end"/>
            </w:r>
          </w:hyperlink>
        </w:p>
        <w:p w14:paraId="5D8E3862" w14:textId="3B64FD34"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3" w:history="1">
            <w:r w:rsidRPr="00AB1D39">
              <w:rPr>
                <w:rStyle w:val="Hyperlink"/>
                <w:noProof/>
              </w:rPr>
              <w:t>2.2.3 Career Development Theory (CDT)</w:t>
            </w:r>
            <w:r>
              <w:rPr>
                <w:noProof/>
                <w:webHidden/>
              </w:rPr>
              <w:tab/>
            </w:r>
            <w:r>
              <w:rPr>
                <w:noProof/>
                <w:webHidden/>
              </w:rPr>
              <w:fldChar w:fldCharType="begin"/>
            </w:r>
            <w:r>
              <w:rPr>
                <w:noProof/>
                <w:webHidden/>
              </w:rPr>
              <w:instrText xml:space="preserve"> PAGEREF _Toc216742543 \h </w:instrText>
            </w:r>
            <w:r>
              <w:rPr>
                <w:noProof/>
                <w:webHidden/>
              </w:rPr>
            </w:r>
            <w:r>
              <w:rPr>
                <w:noProof/>
                <w:webHidden/>
              </w:rPr>
              <w:fldChar w:fldCharType="separate"/>
            </w:r>
            <w:r>
              <w:rPr>
                <w:noProof/>
                <w:webHidden/>
              </w:rPr>
              <w:t>17</w:t>
            </w:r>
            <w:r>
              <w:rPr>
                <w:noProof/>
                <w:webHidden/>
              </w:rPr>
              <w:fldChar w:fldCharType="end"/>
            </w:r>
          </w:hyperlink>
        </w:p>
        <w:p w14:paraId="3415F705" w14:textId="7608911F"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4" w:history="1">
            <w:r w:rsidRPr="00AB1D39">
              <w:rPr>
                <w:rStyle w:val="Hyperlink"/>
                <w:noProof/>
              </w:rPr>
              <w:t>Synthesis Across Theories</w:t>
            </w:r>
            <w:r>
              <w:rPr>
                <w:noProof/>
                <w:webHidden/>
              </w:rPr>
              <w:tab/>
            </w:r>
            <w:r>
              <w:rPr>
                <w:noProof/>
                <w:webHidden/>
              </w:rPr>
              <w:fldChar w:fldCharType="begin"/>
            </w:r>
            <w:r>
              <w:rPr>
                <w:noProof/>
                <w:webHidden/>
              </w:rPr>
              <w:instrText xml:space="preserve"> PAGEREF _Toc216742544 \h </w:instrText>
            </w:r>
            <w:r>
              <w:rPr>
                <w:noProof/>
                <w:webHidden/>
              </w:rPr>
            </w:r>
            <w:r>
              <w:rPr>
                <w:noProof/>
                <w:webHidden/>
              </w:rPr>
              <w:fldChar w:fldCharType="separate"/>
            </w:r>
            <w:r>
              <w:rPr>
                <w:noProof/>
                <w:webHidden/>
              </w:rPr>
              <w:t>18</w:t>
            </w:r>
            <w:r>
              <w:rPr>
                <w:noProof/>
                <w:webHidden/>
              </w:rPr>
              <w:fldChar w:fldCharType="end"/>
            </w:r>
          </w:hyperlink>
        </w:p>
        <w:p w14:paraId="49B2587A" w14:textId="3A73D784"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45" w:history="1">
            <w:r w:rsidRPr="00AB1D39">
              <w:rPr>
                <w:rStyle w:val="Hyperlink"/>
                <w:noProof/>
              </w:rPr>
              <w:t>2.3 Organisational-Level Training and Development Strategies</w:t>
            </w:r>
            <w:r>
              <w:rPr>
                <w:noProof/>
                <w:webHidden/>
              </w:rPr>
              <w:tab/>
            </w:r>
            <w:r>
              <w:rPr>
                <w:noProof/>
                <w:webHidden/>
              </w:rPr>
              <w:fldChar w:fldCharType="begin"/>
            </w:r>
            <w:r>
              <w:rPr>
                <w:noProof/>
                <w:webHidden/>
              </w:rPr>
              <w:instrText xml:space="preserve"> PAGEREF _Toc216742545 \h </w:instrText>
            </w:r>
            <w:r>
              <w:rPr>
                <w:noProof/>
                <w:webHidden/>
              </w:rPr>
            </w:r>
            <w:r>
              <w:rPr>
                <w:noProof/>
                <w:webHidden/>
              </w:rPr>
              <w:fldChar w:fldCharType="separate"/>
            </w:r>
            <w:r>
              <w:rPr>
                <w:noProof/>
                <w:webHidden/>
              </w:rPr>
              <w:t>18</w:t>
            </w:r>
            <w:r>
              <w:rPr>
                <w:noProof/>
                <w:webHidden/>
              </w:rPr>
              <w:fldChar w:fldCharType="end"/>
            </w:r>
          </w:hyperlink>
        </w:p>
        <w:p w14:paraId="59F91C1B" w14:textId="22A5DD65"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6" w:history="1">
            <w:r w:rsidRPr="00AB1D39">
              <w:rPr>
                <w:rStyle w:val="Hyperlink"/>
                <w:noProof/>
              </w:rPr>
              <w:t>2.3.1 Strategic Role of T&amp;D in Organisational Performance</w:t>
            </w:r>
            <w:r>
              <w:rPr>
                <w:noProof/>
                <w:webHidden/>
              </w:rPr>
              <w:tab/>
            </w:r>
            <w:r>
              <w:rPr>
                <w:noProof/>
                <w:webHidden/>
              </w:rPr>
              <w:fldChar w:fldCharType="begin"/>
            </w:r>
            <w:r>
              <w:rPr>
                <w:noProof/>
                <w:webHidden/>
              </w:rPr>
              <w:instrText xml:space="preserve"> PAGEREF _Toc216742546 \h </w:instrText>
            </w:r>
            <w:r>
              <w:rPr>
                <w:noProof/>
                <w:webHidden/>
              </w:rPr>
            </w:r>
            <w:r>
              <w:rPr>
                <w:noProof/>
                <w:webHidden/>
              </w:rPr>
              <w:fldChar w:fldCharType="separate"/>
            </w:r>
            <w:r>
              <w:rPr>
                <w:noProof/>
                <w:webHidden/>
              </w:rPr>
              <w:t>18</w:t>
            </w:r>
            <w:r>
              <w:rPr>
                <w:noProof/>
                <w:webHidden/>
              </w:rPr>
              <w:fldChar w:fldCharType="end"/>
            </w:r>
          </w:hyperlink>
        </w:p>
        <w:p w14:paraId="44B82534" w14:textId="2154A66D"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7" w:history="1">
            <w:r w:rsidRPr="00AB1D39">
              <w:rPr>
                <w:rStyle w:val="Hyperlink"/>
                <w:noProof/>
              </w:rPr>
              <w:t>2.3.2 Strategic Alignment of Training and Business Goals</w:t>
            </w:r>
            <w:r>
              <w:rPr>
                <w:noProof/>
                <w:webHidden/>
              </w:rPr>
              <w:tab/>
            </w:r>
            <w:r>
              <w:rPr>
                <w:noProof/>
                <w:webHidden/>
              </w:rPr>
              <w:fldChar w:fldCharType="begin"/>
            </w:r>
            <w:r>
              <w:rPr>
                <w:noProof/>
                <w:webHidden/>
              </w:rPr>
              <w:instrText xml:space="preserve"> PAGEREF _Toc216742547 \h </w:instrText>
            </w:r>
            <w:r>
              <w:rPr>
                <w:noProof/>
                <w:webHidden/>
              </w:rPr>
            </w:r>
            <w:r>
              <w:rPr>
                <w:noProof/>
                <w:webHidden/>
              </w:rPr>
              <w:fldChar w:fldCharType="separate"/>
            </w:r>
            <w:r>
              <w:rPr>
                <w:noProof/>
                <w:webHidden/>
              </w:rPr>
              <w:t>19</w:t>
            </w:r>
            <w:r>
              <w:rPr>
                <w:noProof/>
                <w:webHidden/>
              </w:rPr>
              <w:fldChar w:fldCharType="end"/>
            </w:r>
          </w:hyperlink>
        </w:p>
        <w:p w14:paraId="67781D38" w14:textId="48831F3D"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48" w:history="1">
            <w:r w:rsidRPr="00AB1D39">
              <w:rPr>
                <w:rStyle w:val="Hyperlink"/>
                <w:noProof/>
              </w:rPr>
              <w:t>2.3.3 McDonald’s Learning Ecosystem and Digital Transformation</w:t>
            </w:r>
            <w:r>
              <w:rPr>
                <w:noProof/>
                <w:webHidden/>
              </w:rPr>
              <w:tab/>
            </w:r>
            <w:r>
              <w:rPr>
                <w:noProof/>
                <w:webHidden/>
              </w:rPr>
              <w:fldChar w:fldCharType="begin"/>
            </w:r>
            <w:r>
              <w:rPr>
                <w:noProof/>
                <w:webHidden/>
              </w:rPr>
              <w:instrText xml:space="preserve"> PAGEREF _Toc216742548 \h </w:instrText>
            </w:r>
            <w:r>
              <w:rPr>
                <w:noProof/>
                <w:webHidden/>
              </w:rPr>
            </w:r>
            <w:r>
              <w:rPr>
                <w:noProof/>
                <w:webHidden/>
              </w:rPr>
              <w:fldChar w:fldCharType="separate"/>
            </w:r>
            <w:r>
              <w:rPr>
                <w:noProof/>
                <w:webHidden/>
              </w:rPr>
              <w:t>19</w:t>
            </w:r>
            <w:r>
              <w:rPr>
                <w:noProof/>
                <w:webHidden/>
              </w:rPr>
              <w:fldChar w:fldCharType="end"/>
            </w:r>
          </w:hyperlink>
        </w:p>
        <w:p w14:paraId="0605EBAD" w14:textId="11FF20E9"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49" w:history="1">
            <w:r w:rsidRPr="00AB1D39">
              <w:rPr>
                <w:rStyle w:val="Hyperlink"/>
                <w:noProof/>
              </w:rPr>
              <w:t>2.4 Employee Motivation and Career Advancement</w:t>
            </w:r>
            <w:r>
              <w:rPr>
                <w:noProof/>
                <w:webHidden/>
              </w:rPr>
              <w:tab/>
            </w:r>
            <w:r>
              <w:rPr>
                <w:noProof/>
                <w:webHidden/>
              </w:rPr>
              <w:fldChar w:fldCharType="begin"/>
            </w:r>
            <w:r>
              <w:rPr>
                <w:noProof/>
                <w:webHidden/>
              </w:rPr>
              <w:instrText xml:space="preserve"> PAGEREF _Toc216742549 \h </w:instrText>
            </w:r>
            <w:r>
              <w:rPr>
                <w:noProof/>
                <w:webHidden/>
              </w:rPr>
            </w:r>
            <w:r>
              <w:rPr>
                <w:noProof/>
                <w:webHidden/>
              </w:rPr>
              <w:fldChar w:fldCharType="separate"/>
            </w:r>
            <w:r>
              <w:rPr>
                <w:noProof/>
                <w:webHidden/>
              </w:rPr>
              <w:t>20</w:t>
            </w:r>
            <w:r>
              <w:rPr>
                <w:noProof/>
                <w:webHidden/>
              </w:rPr>
              <w:fldChar w:fldCharType="end"/>
            </w:r>
          </w:hyperlink>
        </w:p>
        <w:p w14:paraId="2C2F08C4" w14:textId="69885402"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0" w:history="1">
            <w:r w:rsidRPr="00AB1D39">
              <w:rPr>
                <w:rStyle w:val="Hyperlink"/>
                <w:noProof/>
              </w:rPr>
              <w:t>2.4.1 The Role of Motivation in Linking Training to Progression</w:t>
            </w:r>
            <w:r>
              <w:rPr>
                <w:noProof/>
                <w:webHidden/>
              </w:rPr>
              <w:tab/>
            </w:r>
            <w:r>
              <w:rPr>
                <w:noProof/>
                <w:webHidden/>
              </w:rPr>
              <w:fldChar w:fldCharType="begin"/>
            </w:r>
            <w:r>
              <w:rPr>
                <w:noProof/>
                <w:webHidden/>
              </w:rPr>
              <w:instrText xml:space="preserve"> PAGEREF _Toc216742550 \h </w:instrText>
            </w:r>
            <w:r>
              <w:rPr>
                <w:noProof/>
                <w:webHidden/>
              </w:rPr>
            </w:r>
            <w:r>
              <w:rPr>
                <w:noProof/>
                <w:webHidden/>
              </w:rPr>
              <w:fldChar w:fldCharType="separate"/>
            </w:r>
            <w:r>
              <w:rPr>
                <w:noProof/>
                <w:webHidden/>
              </w:rPr>
              <w:t>20</w:t>
            </w:r>
            <w:r>
              <w:rPr>
                <w:noProof/>
                <w:webHidden/>
              </w:rPr>
              <w:fldChar w:fldCharType="end"/>
            </w:r>
          </w:hyperlink>
        </w:p>
        <w:p w14:paraId="23701488" w14:textId="13EB4833"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1" w:history="1">
            <w:r w:rsidRPr="00AB1D39">
              <w:rPr>
                <w:rStyle w:val="Hyperlink"/>
                <w:noProof/>
              </w:rPr>
              <w:t>2.4.2 Employee Perceptions of Career Opportunities</w:t>
            </w:r>
            <w:r>
              <w:rPr>
                <w:noProof/>
                <w:webHidden/>
              </w:rPr>
              <w:tab/>
            </w:r>
            <w:r>
              <w:rPr>
                <w:noProof/>
                <w:webHidden/>
              </w:rPr>
              <w:fldChar w:fldCharType="begin"/>
            </w:r>
            <w:r>
              <w:rPr>
                <w:noProof/>
                <w:webHidden/>
              </w:rPr>
              <w:instrText xml:space="preserve"> PAGEREF _Toc216742551 \h </w:instrText>
            </w:r>
            <w:r>
              <w:rPr>
                <w:noProof/>
                <w:webHidden/>
              </w:rPr>
            </w:r>
            <w:r>
              <w:rPr>
                <w:noProof/>
                <w:webHidden/>
              </w:rPr>
              <w:fldChar w:fldCharType="separate"/>
            </w:r>
            <w:r>
              <w:rPr>
                <w:noProof/>
                <w:webHidden/>
              </w:rPr>
              <w:t>21</w:t>
            </w:r>
            <w:r>
              <w:rPr>
                <w:noProof/>
                <w:webHidden/>
              </w:rPr>
              <w:fldChar w:fldCharType="end"/>
            </w:r>
          </w:hyperlink>
        </w:p>
        <w:p w14:paraId="1DD06A45" w14:textId="081C4441"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2" w:history="1">
            <w:r w:rsidRPr="00AB1D39">
              <w:rPr>
                <w:rStyle w:val="Hyperlink"/>
                <w:noProof/>
              </w:rPr>
              <w:t>2.4.3 Equity, Fairness, and Organisational Identification</w:t>
            </w:r>
            <w:r>
              <w:rPr>
                <w:noProof/>
                <w:webHidden/>
              </w:rPr>
              <w:tab/>
            </w:r>
            <w:r>
              <w:rPr>
                <w:noProof/>
                <w:webHidden/>
              </w:rPr>
              <w:fldChar w:fldCharType="begin"/>
            </w:r>
            <w:r>
              <w:rPr>
                <w:noProof/>
                <w:webHidden/>
              </w:rPr>
              <w:instrText xml:space="preserve"> PAGEREF _Toc216742552 \h </w:instrText>
            </w:r>
            <w:r>
              <w:rPr>
                <w:noProof/>
                <w:webHidden/>
              </w:rPr>
            </w:r>
            <w:r>
              <w:rPr>
                <w:noProof/>
                <w:webHidden/>
              </w:rPr>
              <w:fldChar w:fldCharType="separate"/>
            </w:r>
            <w:r>
              <w:rPr>
                <w:noProof/>
                <w:webHidden/>
              </w:rPr>
              <w:t>21</w:t>
            </w:r>
            <w:r>
              <w:rPr>
                <w:noProof/>
                <w:webHidden/>
              </w:rPr>
              <w:fldChar w:fldCharType="end"/>
            </w:r>
          </w:hyperlink>
        </w:p>
        <w:p w14:paraId="5F8989C5" w14:textId="3CD072A5"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3" w:history="1">
            <w:r w:rsidRPr="00AB1D39">
              <w:rPr>
                <w:rStyle w:val="Hyperlink"/>
                <w:noProof/>
              </w:rPr>
              <w:t>2.4.4 Ethical and Inclusive Talent Development</w:t>
            </w:r>
            <w:r>
              <w:rPr>
                <w:noProof/>
                <w:webHidden/>
              </w:rPr>
              <w:tab/>
            </w:r>
            <w:r>
              <w:rPr>
                <w:noProof/>
                <w:webHidden/>
              </w:rPr>
              <w:fldChar w:fldCharType="begin"/>
            </w:r>
            <w:r>
              <w:rPr>
                <w:noProof/>
                <w:webHidden/>
              </w:rPr>
              <w:instrText xml:space="preserve"> PAGEREF _Toc216742553 \h </w:instrText>
            </w:r>
            <w:r>
              <w:rPr>
                <w:noProof/>
                <w:webHidden/>
              </w:rPr>
            </w:r>
            <w:r>
              <w:rPr>
                <w:noProof/>
                <w:webHidden/>
              </w:rPr>
              <w:fldChar w:fldCharType="separate"/>
            </w:r>
            <w:r>
              <w:rPr>
                <w:noProof/>
                <w:webHidden/>
              </w:rPr>
              <w:t>22</w:t>
            </w:r>
            <w:r>
              <w:rPr>
                <w:noProof/>
                <w:webHidden/>
              </w:rPr>
              <w:fldChar w:fldCharType="end"/>
            </w:r>
          </w:hyperlink>
        </w:p>
        <w:p w14:paraId="3A7726F4" w14:textId="3B182E9E"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54" w:history="1">
            <w:r w:rsidRPr="00AB1D39">
              <w:rPr>
                <w:rStyle w:val="Hyperlink"/>
                <w:noProof/>
              </w:rPr>
              <w:t>2.5 Insights from Fast-Food and Hospitality Case Studies</w:t>
            </w:r>
            <w:r>
              <w:rPr>
                <w:noProof/>
                <w:webHidden/>
              </w:rPr>
              <w:tab/>
            </w:r>
            <w:r>
              <w:rPr>
                <w:noProof/>
                <w:webHidden/>
              </w:rPr>
              <w:fldChar w:fldCharType="begin"/>
            </w:r>
            <w:r>
              <w:rPr>
                <w:noProof/>
                <w:webHidden/>
              </w:rPr>
              <w:instrText xml:space="preserve"> PAGEREF _Toc216742554 \h </w:instrText>
            </w:r>
            <w:r>
              <w:rPr>
                <w:noProof/>
                <w:webHidden/>
              </w:rPr>
            </w:r>
            <w:r>
              <w:rPr>
                <w:noProof/>
                <w:webHidden/>
              </w:rPr>
              <w:fldChar w:fldCharType="separate"/>
            </w:r>
            <w:r>
              <w:rPr>
                <w:noProof/>
                <w:webHidden/>
              </w:rPr>
              <w:t>22</w:t>
            </w:r>
            <w:r>
              <w:rPr>
                <w:noProof/>
                <w:webHidden/>
              </w:rPr>
              <w:fldChar w:fldCharType="end"/>
            </w:r>
          </w:hyperlink>
        </w:p>
        <w:p w14:paraId="081E370F" w14:textId="735A55B8"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5" w:history="1">
            <w:r w:rsidRPr="00AB1D39">
              <w:rPr>
                <w:rStyle w:val="Hyperlink"/>
                <w:noProof/>
              </w:rPr>
              <w:t>2.5.1 McDonald’s vs. Competitors</w:t>
            </w:r>
            <w:r>
              <w:rPr>
                <w:noProof/>
                <w:webHidden/>
              </w:rPr>
              <w:tab/>
            </w:r>
            <w:r>
              <w:rPr>
                <w:noProof/>
                <w:webHidden/>
              </w:rPr>
              <w:fldChar w:fldCharType="begin"/>
            </w:r>
            <w:r>
              <w:rPr>
                <w:noProof/>
                <w:webHidden/>
              </w:rPr>
              <w:instrText xml:space="preserve"> PAGEREF _Toc216742555 \h </w:instrText>
            </w:r>
            <w:r>
              <w:rPr>
                <w:noProof/>
                <w:webHidden/>
              </w:rPr>
            </w:r>
            <w:r>
              <w:rPr>
                <w:noProof/>
                <w:webHidden/>
              </w:rPr>
              <w:fldChar w:fldCharType="separate"/>
            </w:r>
            <w:r>
              <w:rPr>
                <w:noProof/>
                <w:webHidden/>
              </w:rPr>
              <w:t>22</w:t>
            </w:r>
            <w:r>
              <w:rPr>
                <w:noProof/>
                <w:webHidden/>
              </w:rPr>
              <w:fldChar w:fldCharType="end"/>
            </w:r>
          </w:hyperlink>
        </w:p>
        <w:p w14:paraId="0A32FAD1" w14:textId="2C4EA1E7"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6" w:history="1">
            <w:r w:rsidRPr="00AB1D39">
              <w:rPr>
                <w:rStyle w:val="Hyperlink"/>
                <w:noProof/>
              </w:rPr>
              <w:t>2.5.2 Hospitality Mentorship Evidence</w:t>
            </w:r>
            <w:r>
              <w:rPr>
                <w:noProof/>
                <w:webHidden/>
              </w:rPr>
              <w:tab/>
            </w:r>
            <w:r>
              <w:rPr>
                <w:noProof/>
                <w:webHidden/>
              </w:rPr>
              <w:fldChar w:fldCharType="begin"/>
            </w:r>
            <w:r>
              <w:rPr>
                <w:noProof/>
                <w:webHidden/>
              </w:rPr>
              <w:instrText xml:space="preserve"> PAGEREF _Toc216742556 \h </w:instrText>
            </w:r>
            <w:r>
              <w:rPr>
                <w:noProof/>
                <w:webHidden/>
              </w:rPr>
            </w:r>
            <w:r>
              <w:rPr>
                <w:noProof/>
                <w:webHidden/>
              </w:rPr>
              <w:fldChar w:fldCharType="separate"/>
            </w:r>
            <w:r>
              <w:rPr>
                <w:noProof/>
                <w:webHidden/>
              </w:rPr>
              <w:t>22</w:t>
            </w:r>
            <w:r>
              <w:rPr>
                <w:noProof/>
                <w:webHidden/>
              </w:rPr>
              <w:fldChar w:fldCharType="end"/>
            </w:r>
          </w:hyperlink>
        </w:p>
        <w:p w14:paraId="60CCD886" w14:textId="7BFF0FE8"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57" w:history="1">
            <w:r w:rsidRPr="00AB1D39">
              <w:rPr>
                <w:rStyle w:val="Hyperlink"/>
                <w:noProof/>
              </w:rPr>
              <w:t>2.5.3 Global vs. Local HRM Alignment</w:t>
            </w:r>
            <w:r>
              <w:rPr>
                <w:noProof/>
                <w:webHidden/>
              </w:rPr>
              <w:tab/>
            </w:r>
            <w:r>
              <w:rPr>
                <w:noProof/>
                <w:webHidden/>
              </w:rPr>
              <w:fldChar w:fldCharType="begin"/>
            </w:r>
            <w:r>
              <w:rPr>
                <w:noProof/>
                <w:webHidden/>
              </w:rPr>
              <w:instrText xml:space="preserve"> PAGEREF _Toc216742557 \h </w:instrText>
            </w:r>
            <w:r>
              <w:rPr>
                <w:noProof/>
                <w:webHidden/>
              </w:rPr>
            </w:r>
            <w:r>
              <w:rPr>
                <w:noProof/>
                <w:webHidden/>
              </w:rPr>
              <w:fldChar w:fldCharType="separate"/>
            </w:r>
            <w:r>
              <w:rPr>
                <w:noProof/>
                <w:webHidden/>
              </w:rPr>
              <w:t>23</w:t>
            </w:r>
            <w:r>
              <w:rPr>
                <w:noProof/>
                <w:webHidden/>
              </w:rPr>
              <w:fldChar w:fldCharType="end"/>
            </w:r>
          </w:hyperlink>
        </w:p>
        <w:p w14:paraId="2D9B7A27" w14:textId="69A5C74C"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58" w:history="1">
            <w:r w:rsidRPr="00AB1D39">
              <w:rPr>
                <w:rStyle w:val="Hyperlink"/>
                <w:noProof/>
              </w:rPr>
              <w:t>2.6 Identified Gaps in the Literature</w:t>
            </w:r>
            <w:r>
              <w:rPr>
                <w:noProof/>
                <w:webHidden/>
              </w:rPr>
              <w:tab/>
            </w:r>
            <w:r>
              <w:rPr>
                <w:noProof/>
                <w:webHidden/>
              </w:rPr>
              <w:fldChar w:fldCharType="begin"/>
            </w:r>
            <w:r>
              <w:rPr>
                <w:noProof/>
                <w:webHidden/>
              </w:rPr>
              <w:instrText xml:space="preserve"> PAGEREF _Toc216742558 \h </w:instrText>
            </w:r>
            <w:r>
              <w:rPr>
                <w:noProof/>
                <w:webHidden/>
              </w:rPr>
            </w:r>
            <w:r>
              <w:rPr>
                <w:noProof/>
                <w:webHidden/>
              </w:rPr>
              <w:fldChar w:fldCharType="separate"/>
            </w:r>
            <w:r>
              <w:rPr>
                <w:noProof/>
                <w:webHidden/>
              </w:rPr>
              <w:t>23</w:t>
            </w:r>
            <w:r>
              <w:rPr>
                <w:noProof/>
                <w:webHidden/>
              </w:rPr>
              <w:fldChar w:fldCharType="end"/>
            </w:r>
          </w:hyperlink>
        </w:p>
        <w:p w14:paraId="40A9EC1B" w14:textId="5DE8D71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59" w:history="1">
            <w:r w:rsidRPr="00AB1D39">
              <w:rPr>
                <w:rStyle w:val="Hyperlink"/>
                <w:noProof/>
              </w:rPr>
              <w:t>2.7 Conceptual Framework</w:t>
            </w:r>
            <w:r>
              <w:rPr>
                <w:noProof/>
                <w:webHidden/>
              </w:rPr>
              <w:tab/>
            </w:r>
            <w:r>
              <w:rPr>
                <w:noProof/>
                <w:webHidden/>
              </w:rPr>
              <w:fldChar w:fldCharType="begin"/>
            </w:r>
            <w:r>
              <w:rPr>
                <w:noProof/>
                <w:webHidden/>
              </w:rPr>
              <w:instrText xml:space="preserve"> PAGEREF _Toc216742559 \h </w:instrText>
            </w:r>
            <w:r>
              <w:rPr>
                <w:noProof/>
                <w:webHidden/>
              </w:rPr>
            </w:r>
            <w:r>
              <w:rPr>
                <w:noProof/>
                <w:webHidden/>
              </w:rPr>
              <w:fldChar w:fldCharType="separate"/>
            </w:r>
            <w:r>
              <w:rPr>
                <w:noProof/>
                <w:webHidden/>
              </w:rPr>
              <w:t>24</w:t>
            </w:r>
            <w:r>
              <w:rPr>
                <w:noProof/>
                <w:webHidden/>
              </w:rPr>
              <w:fldChar w:fldCharType="end"/>
            </w:r>
          </w:hyperlink>
        </w:p>
        <w:p w14:paraId="51D39BA7" w14:textId="097A6BB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0" w:history="1">
            <w:r w:rsidRPr="00AB1D39">
              <w:rPr>
                <w:rStyle w:val="Hyperlink"/>
                <w:noProof/>
              </w:rPr>
              <w:t>2.8 Educated Estimation of Expected Findings</w:t>
            </w:r>
            <w:r>
              <w:rPr>
                <w:noProof/>
                <w:webHidden/>
              </w:rPr>
              <w:tab/>
            </w:r>
            <w:r>
              <w:rPr>
                <w:noProof/>
                <w:webHidden/>
              </w:rPr>
              <w:fldChar w:fldCharType="begin"/>
            </w:r>
            <w:r>
              <w:rPr>
                <w:noProof/>
                <w:webHidden/>
              </w:rPr>
              <w:instrText xml:space="preserve"> PAGEREF _Toc216742560 \h </w:instrText>
            </w:r>
            <w:r>
              <w:rPr>
                <w:noProof/>
                <w:webHidden/>
              </w:rPr>
            </w:r>
            <w:r>
              <w:rPr>
                <w:noProof/>
                <w:webHidden/>
              </w:rPr>
              <w:fldChar w:fldCharType="separate"/>
            </w:r>
            <w:r>
              <w:rPr>
                <w:noProof/>
                <w:webHidden/>
              </w:rPr>
              <w:t>25</w:t>
            </w:r>
            <w:r>
              <w:rPr>
                <w:noProof/>
                <w:webHidden/>
              </w:rPr>
              <w:fldChar w:fldCharType="end"/>
            </w:r>
          </w:hyperlink>
        </w:p>
        <w:p w14:paraId="3E073953" w14:textId="39C32151"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1" w:history="1">
            <w:r w:rsidRPr="00AB1D39">
              <w:rPr>
                <w:rStyle w:val="Hyperlink"/>
                <w:noProof/>
              </w:rPr>
              <w:t>2.9 Chapter Summary</w:t>
            </w:r>
            <w:r>
              <w:rPr>
                <w:noProof/>
                <w:webHidden/>
              </w:rPr>
              <w:tab/>
            </w:r>
            <w:r>
              <w:rPr>
                <w:noProof/>
                <w:webHidden/>
              </w:rPr>
              <w:fldChar w:fldCharType="begin"/>
            </w:r>
            <w:r>
              <w:rPr>
                <w:noProof/>
                <w:webHidden/>
              </w:rPr>
              <w:instrText xml:space="preserve"> PAGEREF _Toc216742561 \h </w:instrText>
            </w:r>
            <w:r>
              <w:rPr>
                <w:noProof/>
                <w:webHidden/>
              </w:rPr>
            </w:r>
            <w:r>
              <w:rPr>
                <w:noProof/>
                <w:webHidden/>
              </w:rPr>
              <w:fldChar w:fldCharType="separate"/>
            </w:r>
            <w:r>
              <w:rPr>
                <w:noProof/>
                <w:webHidden/>
              </w:rPr>
              <w:t>26</w:t>
            </w:r>
            <w:r>
              <w:rPr>
                <w:noProof/>
                <w:webHidden/>
              </w:rPr>
              <w:fldChar w:fldCharType="end"/>
            </w:r>
          </w:hyperlink>
        </w:p>
        <w:p w14:paraId="362EEEF5" w14:textId="2D8ABF92"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62" w:history="1">
            <w:r w:rsidRPr="00AB1D39">
              <w:rPr>
                <w:rStyle w:val="Hyperlink"/>
                <w:noProof/>
              </w:rPr>
              <w:t>Chapter 3: Methodology</w:t>
            </w:r>
            <w:r>
              <w:rPr>
                <w:noProof/>
                <w:webHidden/>
              </w:rPr>
              <w:tab/>
            </w:r>
            <w:r>
              <w:rPr>
                <w:noProof/>
                <w:webHidden/>
              </w:rPr>
              <w:fldChar w:fldCharType="begin"/>
            </w:r>
            <w:r>
              <w:rPr>
                <w:noProof/>
                <w:webHidden/>
              </w:rPr>
              <w:instrText xml:space="preserve"> PAGEREF _Toc216742562 \h </w:instrText>
            </w:r>
            <w:r>
              <w:rPr>
                <w:noProof/>
                <w:webHidden/>
              </w:rPr>
            </w:r>
            <w:r>
              <w:rPr>
                <w:noProof/>
                <w:webHidden/>
              </w:rPr>
              <w:fldChar w:fldCharType="separate"/>
            </w:r>
            <w:r>
              <w:rPr>
                <w:noProof/>
                <w:webHidden/>
              </w:rPr>
              <w:t>27</w:t>
            </w:r>
            <w:r>
              <w:rPr>
                <w:noProof/>
                <w:webHidden/>
              </w:rPr>
              <w:fldChar w:fldCharType="end"/>
            </w:r>
          </w:hyperlink>
        </w:p>
        <w:p w14:paraId="4192039F" w14:textId="4F979B34"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3" w:history="1">
            <w:r w:rsidRPr="00AB1D39">
              <w:rPr>
                <w:rStyle w:val="Hyperlink"/>
                <w:noProof/>
              </w:rPr>
              <w:t>3.1 Introduction</w:t>
            </w:r>
            <w:r>
              <w:rPr>
                <w:noProof/>
                <w:webHidden/>
              </w:rPr>
              <w:tab/>
            </w:r>
            <w:r>
              <w:rPr>
                <w:noProof/>
                <w:webHidden/>
              </w:rPr>
              <w:fldChar w:fldCharType="begin"/>
            </w:r>
            <w:r>
              <w:rPr>
                <w:noProof/>
                <w:webHidden/>
              </w:rPr>
              <w:instrText xml:space="preserve"> PAGEREF _Toc216742563 \h </w:instrText>
            </w:r>
            <w:r>
              <w:rPr>
                <w:noProof/>
                <w:webHidden/>
              </w:rPr>
            </w:r>
            <w:r>
              <w:rPr>
                <w:noProof/>
                <w:webHidden/>
              </w:rPr>
              <w:fldChar w:fldCharType="separate"/>
            </w:r>
            <w:r>
              <w:rPr>
                <w:noProof/>
                <w:webHidden/>
              </w:rPr>
              <w:t>27</w:t>
            </w:r>
            <w:r>
              <w:rPr>
                <w:noProof/>
                <w:webHidden/>
              </w:rPr>
              <w:fldChar w:fldCharType="end"/>
            </w:r>
          </w:hyperlink>
        </w:p>
        <w:p w14:paraId="19A1C3B4" w14:textId="14274B36"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4" w:history="1">
            <w:r w:rsidRPr="00AB1D39">
              <w:rPr>
                <w:rStyle w:val="Hyperlink"/>
                <w:noProof/>
              </w:rPr>
              <w:t>3.2 Recombining the Research Aim and Questions</w:t>
            </w:r>
            <w:r>
              <w:rPr>
                <w:noProof/>
                <w:webHidden/>
              </w:rPr>
              <w:tab/>
            </w:r>
            <w:r>
              <w:rPr>
                <w:noProof/>
                <w:webHidden/>
              </w:rPr>
              <w:fldChar w:fldCharType="begin"/>
            </w:r>
            <w:r>
              <w:rPr>
                <w:noProof/>
                <w:webHidden/>
              </w:rPr>
              <w:instrText xml:space="preserve"> PAGEREF _Toc216742564 \h </w:instrText>
            </w:r>
            <w:r>
              <w:rPr>
                <w:noProof/>
                <w:webHidden/>
              </w:rPr>
            </w:r>
            <w:r>
              <w:rPr>
                <w:noProof/>
                <w:webHidden/>
              </w:rPr>
              <w:fldChar w:fldCharType="separate"/>
            </w:r>
            <w:r>
              <w:rPr>
                <w:noProof/>
                <w:webHidden/>
              </w:rPr>
              <w:t>27</w:t>
            </w:r>
            <w:r>
              <w:rPr>
                <w:noProof/>
                <w:webHidden/>
              </w:rPr>
              <w:fldChar w:fldCharType="end"/>
            </w:r>
          </w:hyperlink>
        </w:p>
        <w:p w14:paraId="6DDD9B2B" w14:textId="514114AB"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5" w:history="1">
            <w:r w:rsidRPr="00AB1D39">
              <w:rPr>
                <w:rStyle w:val="Hyperlink"/>
                <w:noProof/>
              </w:rPr>
              <w:t>3.3 Research Philosophy</w:t>
            </w:r>
            <w:r>
              <w:rPr>
                <w:noProof/>
                <w:webHidden/>
              </w:rPr>
              <w:tab/>
            </w:r>
            <w:r>
              <w:rPr>
                <w:noProof/>
                <w:webHidden/>
              </w:rPr>
              <w:fldChar w:fldCharType="begin"/>
            </w:r>
            <w:r>
              <w:rPr>
                <w:noProof/>
                <w:webHidden/>
              </w:rPr>
              <w:instrText xml:space="preserve"> PAGEREF _Toc216742565 \h </w:instrText>
            </w:r>
            <w:r>
              <w:rPr>
                <w:noProof/>
                <w:webHidden/>
              </w:rPr>
            </w:r>
            <w:r>
              <w:rPr>
                <w:noProof/>
                <w:webHidden/>
              </w:rPr>
              <w:fldChar w:fldCharType="separate"/>
            </w:r>
            <w:r>
              <w:rPr>
                <w:noProof/>
                <w:webHidden/>
              </w:rPr>
              <w:t>28</w:t>
            </w:r>
            <w:r>
              <w:rPr>
                <w:noProof/>
                <w:webHidden/>
              </w:rPr>
              <w:fldChar w:fldCharType="end"/>
            </w:r>
          </w:hyperlink>
        </w:p>
        <w:p w14:paraId="6996A519" w14:textId="71352117"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6" w:history="1">
            <w:r w:rsidRPr="00AB1D39">
              <w:rPr>
                <w:rStyle w:val="Hyperlink"/>
                <w:noProof/>
              </w:rPr>
              <w:t>3.4 Research Approach</w:t>
            </w:r>
            <w:r>
              <w:rPr>
                <w:noProof/>
                <w:webHidden/>
              </w:rPr>
              <w:tab/>
            </w:r>
            <w:r>
              <w:rPr>
                <w:noProof/>
                <w:webHidden/>
              </w:rPr>
              <w:fldChar w:fldCharType="begin"/>
            </w:r>
            <w:r>
              <w:rPr>
                <w:noProof/>
                <w:webHidden/>
              </w:rPr>
              <w:instrText xml:space="preserve"> PAGEREF _Toc216742566 \h </w:instrText>
            </w:r>
            <w:r>
              <w:rPr>
                <w:noProof/>
                <w:webHidden/>
              </w:rPr>
            </w:r>
            <w:r>
              <w:rPr>
                <w:noProof/>
                <w:webHidden/>
              </w:rPr>
              <w:fldChar w:fldCharType="separate"/>
            </w:r>
            <w:r>
              <w:rPr>
                <w:noProof/>
                <w:webHidden/>
              </w:rPr>
              <w:t>28</w:t>
            </w:r>
            <w:r>
              <w:rPr>
                <w:noProof/>
                <w:webHidden/>
              </w:rPr>
              <w:fldChar w:fldCharType="end"/>
            </w:r>
          </w:hyperlink>
        </w:p>
        <w:p w14:paraId="5348A040" w14:textId="1947334A"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7" w:history="1">
            <w:r w:rsidRPr="00AB1D39">
              <w:rPr>
                <w:rStyle w:val="Hyperlink"/>
                <w:noProof/>
              </w:rPr>
              <w:t>3.5 Research Strategy</w:t>
            </w:r>
            <w:r>
              <w:rPr>
                <w:noProof/>
                <w:webHidden/>
              </w:rPr>
              <w:tab/>
            </w:r>
            <w:r>
              <w:rPr>
                <w:noProof/>
                <w:webHidden/>
              </w:rPr>
              <w:fldChar w:fldCharType="begin"/>
            </w:r>
            <w:r>
              <w:rPr>
                <w:noProof/>
                <w:webHidden/>
              </w:rPr>
              <w:instrText xml:space="preserve"> PAGEREF _Toc216742567 \h </w:instrText>
            </w:r>
            <w:r>
              <w:rPr>
                <w:noProof/>
                <w:webHidden/>
              </w:rPr>
            </w:r>
            <w:r>
              <w:rPr>
                <w:noProof/>
                <w:webHidden/>
              </w:rPr>
              <w:fldChar w:fldCharType="separate"/>
            </w:r>
            <w:r>
              <w:rPr>
                <w:noProof/>
                <w:webHidden/>
              </w:rPr>
              <w:t>29</w:t>
            </w:r>
            <w:r>
              <w:rPr>
                <w:noProof/>
                <w:webHidden/>
              </w:rPr>
              <w:fldChar w:fldCharType="end"/>
            </w:r>
          </w:hyperlink>
        </w:p>
        <w:p w14:paraId="24388DDE" w14:textId="72AA982F"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8" w:history="1">
            <w:r w:rsidRPr="00AB1D39">
              <w:rPr>
                <w:rStyle w:val="Hyperlink"/>
                <w:noProof/>
              </w:rPr>
              <w:t>3.6 Methodological Choice</w:t>
            </w:r>
            <w:r>
              <w:rPr>
                <w:noProof/>
                <w:webHidden/>
              </w:rPr>
              <w:tab/>
            </w:r>
            <w:r>
              <w:rPr>
                <w:noProof/>
                <w:webHidden/>
              </w:rPr>
              <w:fldChar w:fldCharType="begin"/>
            </w:r>
            <w:r>
              <w:rPr>
                <w:noProof/>
                <w:webHidden/>
              </w:rPr>
              <w:instrText xml:space="preserve"> PAGEREF _Toc216742568 \h </w:instrText>
            </w:r>
            <w:r>
              <w:rPr>
                <w:noProof/>
                <w:webHidden/>
              </w:rPr>
            </w:r>
            <w:r>
              <w:rPr>
                <w:noProof/>
                <w:webHidden/>
              </w:rPr>
              <w:fldChar w:fldCharType="separate"/>
            </w:r>
            <w:r>
              <w:rPr>
                <w:noProof/>
                <w:webHidden/>
              </w:rPr>
              <w:t>29</w:t>
            </w:r>
            <w:r>
              <w:rPr>
                <w:noProof/>
                <w:webHidden/>
              </w:rPr>
              <w:fldChar w:fldCharType="end"/>
            </w:r>
          </w:hyperlink>
        </w:p>
        <w:p w14:paraId="28A75697" w14:textId="4BE03B56"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69" w:history="1">
            <w:r w:rsidRPr="00AB1D39">
              <w:rPr>
                <w:rStyle w:val="Hyperlink"/>
                <w:noProof/>
              </w:rPr>
              <w:t>3.7 Data Collection</w:t>
            </w:r>
            <w:r>
              <w:rPr>
                <w:noProof/>
                <w:webHidden/>
              </w:rPr>
              <w:tab/>
            </w:r>
            <w:r>
              <w:rPr>
                <w:noProof/>
                <w:webHidden/>
              </w:rPr>
              <w:fldChar w:fldCharType="begin"/>
            </w:r>
            <w:r>
              <w:rPr>
                <w:noProof/>
                <w:webHidden/>
              </w:rPr>
              <w:instrText xml:space="preserve"> PAGEREF _Toc216742569 \h </w:instrText>
            </w:r>
            <w:r>
              <w:rPr>
                <w:noProof/>
                <w:webHidden/>
              </w:rPr>
            </w:r>
            <w:r>
              <w:rPr>
                <w:noProof/>
                <w:webHidden/>
              </w:rPr>
              <w:fldChar w:fldCharType="separate"/>
            </w:r>
            <w:r>
              <w:rPr>
                <w:noProof/>
                <w:webHidden/>
              </w:rPr>
              <w:t>29</w:t>
            </w:r>
            <w:r>
              <w:rPr>
                <w:noProof/>
                <w:webHidden/>
              </w:rPr>
              <w:fldChar w:fldCharType="end"/>
            </w:r>
          </w:hyperlink>
        </w:p>
        <w:p w14:paraId="36B1A9A3" w14:textId="6B0BFCAB"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70" w:history="1">
            <w:r w:rsidRPr="00AB1D39">
              <w:rPr>
                <w:rStyle w:val="Hyperlink"/>
                <w:noProof/>
              </w:rPr>
              <w:t>3.7.1 Primary Data Collection</w:t>
            </w:r>
            <w:r>
              <w:rPr>
                <w:noProof/>
                <w:webHidden/>
              </w:rPr>
              <w:tab/>
            </w:r>
            <w:r>
              <w:rPr>
                <w:noProof/>
                <w:webHidden/>
              </w:rPr>
              <w:fldChar w:fldCharType="begin"/>
            </w:r>
            <w:r>
              <w:rPr>
                <w:noProof/>
                <w:webHidden/>
              </w:rPr>
              <w:instrText xml:space="preserve"> PAGEREF _Toc216742570 \h </w:instrText>
            </w:r>
            <w:r>
              <w:rPr>
                <w:noProof/>
                <w:webHidden/>
              </w:rPr>
            </w:r>
            <w:r>
              <w:rPr>
                <w:noProof/>
                <w:webHidden/>
              </w:rPr>
              <w:fldChar w:fldCharType="separate"/>
            </w:r>
            <w:r>
              <w:rPr>
                <w:noProof/>
                <w:webHidden/>
              </w:rPr>
              <w:t>30</w:t>
            </w:r>
            <w:r>
              <w:rPr>
                <w:noProof/>
                <w:webHidden/>
              </w:rPr>
              <w:fldChar w:fldCharType="end"/>
            </w:r>
          </w:hyperlink>
        </w:p>
        <w:p w14:paraId="58C59054" w14:textId="18B03371"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71" w:history="1">
            <w:r w:rsidRPr="00AB1D39">
              <w:rPr>
                <w:rStyle w:val="Hyperlink"/>
                <w:noProof/>
              </w:rPr>
              <w:t>3.7.2 Secondary Data Collection</w:t>
            </w:r>
            <w:r>
              <w:rPr>
                <w:noProof/>
                <w:webHidden/>
              </w:rPr>
              <w:tab/>
            </w:r>
            <w:r>
              <w:rPr>
                <w:noProof/>
                <w:webHidden/>
              </w:rPr>
              <w:fldChar w:fldCharType="begin"/>
            </w:r>
            <w:r>
              <w:rPr>
                <w:noProof/>
                <w:webHidden/>
              </w:rPr>
              <w:instrText xml:space="preserve"> PAGEREF _Toc216742571 \h </w:instrText>
            </w:r>
            <w:r>
              <w:rPr>
                <w:noProof/>
                <w:webHidden/>
              </w:rPr>
            </w:r>
            <w:r>
              <w:rPr>
                <w:noProof/>
                <w:webHidden/>
              </w:rPr>
              <w:fldChar w:fldCharType="separate"/>
            </w:r>
            <w:r>
              <w:rPr>
                <w:noProof/>
                <w:webHidden/>
              </w:rPr>
              <w:t>30</w:t>
            </w:r>
            <w:r>
              <w:rPr>
                <w:noProof/>
                <w:webHidden/>
              </w:rPr>
              <w:fldChar w:fldCharType="end"/>
            </w:r>
          </w:hyperlink>
        </w:p>
        <w:p w14:paraId="2E3ED69C" w14:textId="63A1A72A"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2" w:history="1">
            <w:r w:rsidRPr="00AB1D39">
              <w:rPr>
                <w:rStyle w:val="Hyperlink"/>
                <w:noProof/>
              </w:rPr>
              <w:t>3.8 Sampling Strategy</w:t>
            </w:r>
            <w:r>
              <w:rPr>
                <w:noProof/>
                <w:webHidden/>
              </w:rPr>
              <w:tab/>
            </w:r>
            <w:r>
              <w:rPr>
                <w:noProof/>
                <w:webHidden/>
              </w:rPr>
              <w:fldChar w:fldCharType="begin"/>
            </w:r>
            <w:r>
              <w:rPr>
                <w:noProof/>
                <w:webHidden/>
              </w:rPr>
              <w:instrText xml:space="preserve"> PAGEREF _Toc216742572 \h </w:instrText>
            </w:r>
            <w:r>
              <w:rPr>
                <w:noProof/>
                <w:webHidden/>
              </w:rPr>
            </w:r>
            <w:r>
              <w:rPr>
                <w:noProof/>
                <w:webHidden/>
              </w:rPr>
              <w:fldChar w:fldCharType="separate"/>
            </w:r>
            <w:r>
              <w:rPr>
                <w:noProof/>
                <w:webHidden/>
              </w:rPr>
              <w:t>30</w:t>
            </w:r>
            <w:r>
              <w:rPr>
                <w:noProof/>
                <w:webHidden/>
              </w:rPr>
              <w:fldChar w:fldCharType="end"/>
            </w:r>
          </w:hyperlink>
        </w:p>
        <w:p w14:paraId="3BBBEE52" w14:textId="777195F2"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3" w:history="1">
            <w:r w:rsidRPr="00AB1D39">
              <w:rPr>
                <w:rStyle w:val="Hyperlink"/>
                <w:noProof/>
              </w:rPr>
              <w:t>3.9 Interview Instrument</w:t>
            </w:r>
            <w:r>
              <w:rPr>
                <w:noProof/>
                <w:webHidden/>
              </w:rPr>
              <w:tab/>
            </w:r>
            <w:r>
              <w:rPr>
                <w:noProof/>
                <w:webHidden/>
              </w:rPr>
              <w:fldChar w:fldCharType="begin"/>
            </w:r>
            <w:r>
              <w:rPr>
                <w:noProof/>
                <w:webHidden/>
              </w:rPr>
              <w:instrText xml:space="preserve"> PAGEREF _Toc216742573 \h </w:instrText>
            </w:r>
            <w:r>
              <w:rPr>
                <w:noProof/>
                <w:webHidden/>
              </w:rPr>
            </w:r>
            <w:r>
              <w:rPr>
                <w:noProof/>
                <w:webHidden/>
              </w:rPr>
              <w:fldChar w:fldCharType="separate"/>
            </w:r>
            <w:r>
              <w:rPr>
                <w:noProof/>
                <w:webHidden/>
              </w:rPr>
              <w:t>31</w:t>
            </w:r>
            <w:r>
              <w:rPr>
                <w:noProof/>
                <w:webHidden/>
              </w:rPr>
              <w:fldChar w:fldCharType="end"/>
            </w:r>
          </w:hyperlink>
        </w:p>
        <w:p w14:paraId="33B29CDA" w14:textId="16F98735"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4" w:history="1">
            <w:r w:rsidRPr="00AB1D39">
              <w:rPr>
                <w:rStyle w:val="Hyperlink"/>
                <w:noProof/>
              </w:rPr>
              <w:t>3.10 Data Analysis</w:t>
            </w:r>
            <w:r>
              <w:rPr>
                <w:noProof/>
                <w:webHidden/>
              </w:rPr>
              <w:tab/>
            </w:r>
            <w:r>
              <w:rPr>
                <w:noProof/>
                <w:webHidden/>
              </w:rPr>
              <w:fldChar w:fldCharType="begin"/>
            </w:r>
            <w:r>
              <w:rPr>
                <w:noProof/>
                <w:webHidden/>
              </w:rPr>
              <w:instrText xml:space="preserve"> PAGEREF _Toc216742574 \h </w:instrText>
            </w:r>
            <w:r>
              <w:rPr>
                <w:noProof/>
                <w:webHidden/>
              </w:rPr>
            </w:r>
            <w:r>
              <w:rPr>
                <w:noProof/>
                <w:webHidden/>
              </w:rPr>
              <w:fldChar w:fldCharType="separate"/>
            </w:r>
            <w:r>
              <w:rPr>
                <w:noProof/>
                <w:webHidden/>
              </w:rPr>
              <w:t>31</w:t>
            </w:r>
            <w:r>
              <w:rPr>
                <w:noProof/>
                <w:webHidden/>
              </w:rPr>
              <w:fldChar w:fldCharType="end"/>
            </w:r>
          </w:hyperlink>
        </w:p>
        <w:p w14:paraId="66382199" w14:textId="7F037A2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5" w:history="1">
            <w:r w:rsidRPr="00AB1D39">
              <w:rPr>
                <w:rStyle w:val="Hyperlink"/>
                <w:noProof/>
              </w:rPr>
              <w:t>3.11 Credibility and Trustworthiness</w:t>
            </w:r>
            <w:r>
              <w:rPr>
                <w:noProof/>
                <w:webHidden/>
              </w:rPr>
              <w:tab/>
            </w:r>
            <w:r>
              <w:rPr>
                <w:noProof/>
                <w:webHidden/>
              </w:rPr>
              <w:fldChar w:fldCharType="begin"/>
            </w:r>
            <w:r>
              <w:rPr>
                <w:noProof/>
                <w:webHidden/>
              </w:rPr>
              <w:instrText xml:space="preserve"> PAGEREF _Toc216742575 \h </w:instrText>
            </w:r>
            <w:r>
              <w:rPr>
                <w:noProof/>
                <w:webHidden/>
              </w:rPr>
            </w:r>
            <w:r>
              <w:rPr>
                <w:noProof/>
                <w:webHidden/>
              </w:rPr>
              <w:fldChar w:fldCharType="separate"/>
            </w:r>
            <w:r>
              <w:rPr>
                <w:noProof/>
                <w:webHidden/>
              </w:rPr>
              <w:t>32</w:t>
            </w:r>
            <w:r>
              <w:rPr>
                <w:noProof/>
                <w:webHidden/>
              </w:rPr>
              <w:fldChar w:fldCharType="end"/>
            </w:r>
          </w:hyperlink>
        </w:p>
        <w:p w14:paraId="126DD296" w14:textId="324E6BF3"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6" w:history="1">
            <w:r w:rsidRPr="00AB1D39">
              <w:rPr>
                <w:rStyle w:val="Hyperlink"/>
                <w:noProof/>
              </w:rPr>
              <w:t>3.12 Ethical Considerations</w:t>
            </w:r>
            <w:r>
              <w:rPr>
                <w:noProof/>
                <w:webHidden/>
              </w:rPr>
              <w:tab/>
            </w:r>
            <w:r>
              <w:rPr>
                <w:noProof/>
                <w:webHidden/>
              </w:rPr>
              <w:fldChar w:fldCharType="begin"/>
            </w:r>
            <w:r>
              <w:rPr>
                <w:noProof/>
                <w:webHidden/>
              </w:rPr>
              <w:instrText xml:space="preserve"> PAGEREF _Toc216742576 \h </w:instrText>
            </w:r>
            <w:r>
              <w:rPr>
                <w:noProof/>
                <w:webHidden/>
              </w:rPr>
            </w:r>
            <w:r>
              <w:rPr>
                <w:noProof/>
                <w:webHidden/>
              </w:rPr>
              <w:fldChar w:fldCharType="separate"/>
            </w:r>
            <w:r>
              <w:rPr>
                <w:noProof/>
                <w:webHidden/>
              </w:rPr>
              <w:t>32</w:t>
            </w:r>
            <w:r>
              <w:rPr>
                <w:noProof/>
                <w:webHidden/>
              </w:rPr>
              <w:fldChar w:fldCharType="end"/>
            </w:r>
          </w:hyperlink>
        </w:p>
        <w:p w14:paraId="1A347C77" w14:textId="05E7E457"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7" w:history="1">
            <w:r w:rsidRPr="00AB1D39">
              <w:rPr>
                <w:rStyle w:val="Hyperlink"/>
                <w:noProof/>
              </w:rPr>
              <w:t>3.13 Methodological Limitations.</w:t>
            </w:r>
            <w:r>
              <w:rPr>
                <w:noProof/>
                <w:webHidden/>
              </w:rPr>
              <w:tab/>
            </w:r>
            <w:r>
              <w:rPr>
                <w:noProof/>
                <w:webHidden/>
              </w:rPr>
              <w:fldChar w:fldCharType="begin"/>
            </w:r>
            <w:r>
              <w:rPr>
                <w:noProof/>
                <w:webHidden/>
              </w:rPr>
              <w:instrText xml:space="preserve"> PAGEREF _Toc216742577 \h </w:instrText>
            </w:r>
            <w:r>
              <w:rPr>
                <w:noProof/>
                <w:webHidden/>
              </w:rPr>
            </w:r>
            <w:r>
              <w:rPr>
                <w:noProof/>
                <w:webHidden/>
              </w:rPr>
              <w:fldChar w:fldCharType="separate"/>
            </w:r>
            <w:r>
              <w:rPr>
                <w:noProof/>
                <w:webHidden/>
              </w:rPr>
              <w:t>32</w:t>
            </w:r>
            <w:r>
              <w:rPr>
                <w:noProof/>
                <w:webHidden/>
              </w:rPr>
              <w:fldChar w:fldCharType="end"/>
            </w:r>
          </w:hyperlink>
        </w:p>
        <w:p w14:paraId="6A97AF01" w14:textId="399B3042"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78" w:history="1">
            <w:r w:rsidRPr="00AB1D39">
              <w:rPr>
                <w:rStyle w:val="Hyperlink"/>
                <w:noProof/>
              </w:rPr>
              <w:t>3.14 Chapter Summary</w:t>
            </w:r>
            <w:r>
              <w:rPr>
                <w:noProof/>
                <w:webHidden/>
              </w:rPr>
              <w:tab/>
            </w:r>
            <w:r>
              <w:rPr>
                <w:noProof/>
                <w:webHidden/>
              </w:rPr>
              <w:fldChar w:fldCharType="begin"/>
            </w:r>
            <w:r>
              <w:rPr>
                <w:noProof/>
                <w:webHidden/>
              </w:rPr>
              <w:instrText xml:space="preserve"> PAGEREF _Toc216742578 \h </w:instrText>
            </w:r>
            <w:r>
              <w:rPr>
                <w:noProof/>
                <w:webHidden/>
              </w:rPr>
            </w:r>
            <w:r>
              <w:rPr>
                <w:noProof/>
                <w:webHidden/>
              </w:rPr>
              <w:fldChar w:fldCharType="separate"/>
            </w:r>
            <w:r>
              <w:rPr>
                <w:noProof/>
                <w:webHidden/>
              </w:rPr>
              <w:t>33</w:t>
            </w:r>
            <w:r>
              <w:rPr>
                <w:noProof/>
                <w:webHidden/>
              </w:rPr>
              <w:fldChar w:fldCharType="end"/>
            </w:r>
          </w:hyperlink>
        </w:p>
        <w:p w14:paraId="5821A808" w14:textId="6BF70870"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79" w:history="1">
            <w:r w:rsidRPr="00AB1D39">
              <w:rPr>
                <w:rStyle w:val="Hyperlink"/>
                <w:noProof/>
              </w:rPr>
              <w:t>Chapter 4: Data Analysis</w:t>
            </w:r>
            <w:r>
              <w:rPr>
                <w:noProof/>
                <w:webHidden/>
              </w:rPr>
              <w:tab/>
            </w:r>
            <w:r>
              <w:rPr>
                <w:noProof/>
                <w:webHidden/>
              </w:rPr>
              <w:fldChar w:fldCharType="begin"/>
            </w:r>
            <w:r>
              <w:rPr>
                <w:noProof/>
                <w:webHidden/>
              </w:rPr>
              <w:instrText xml:space="preserve"> PAGEREF _Toc216742579 \h </w:instrText>
            </w:r>
            <w:r>
              <w:rPr>
                <w:noProof/>
                <w:webHidden/>
              </w:rPr>
            </w:r>
            <w:r>
              <w:rPr>
                <w:noProof/>
                <w:webHidden/>
              </w:rPr>
              <w:fldChar w:fldCharType="separate"/>
            </w:r>
            <w:r>
              <w:rPr>
                <w:noProof/>
                <w:webHidden/>
              </w:rPr>
              <w:t>34</w:t>
            </w:r>
            <w:r>
              <w:rPr>
                <w:noProof/>
                <w:webHidden/>
              </w:rPr>
              <w:fldChar w:fldCharType="end"/>
            </w:r>
          </w:hyperlink>
        </w:p>
        <w:p w14:paraId="1E381F9D" w14:textId="7B213417"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80" w:history="1">
            <w:r w:rsidRPr="00AB1D39">
              <w:rPr>
                <w:rStyle w:val="Hyperlink"/>
                <w:noProof/>
              </w:rPr>
              <w:t>4.1 Introduction</w:t>
            </w:r>
            <w:r>
              <w:rPr>
                <w:noProof/>
                <w:webHidden/>
              </w:rPr>
              <w:tab/>
            </w:r>
            <w:r>
              <w:rPr>
                <w:noProof/>
                <w:webHidden/>
              </w:rPr>
              <w:fldChar w:fldCharType="begin"/>
            </w:r>
            <w:r>
              <w:rPr>
                <w:noProof/>
                <w:webHidden/>
              </w:rPr>
              <w:instrText xml:space="preserve"> PAGEREF _Toc216742580 \h </w:instrText>
            </w:r>
            <w:r>
              <w:rPr>
                <w:noProof/>
                <w:webHidden/>
              </w:rPr>
            </w:r>
            <w:r>
              <w:rPr>
                <w:noProof/>
                <w:webHidden/>
              </w:rPr>
              <w:fldChar w:fldCharType="separate"/>
            </w:r>
            <w:r>
              <w:rPr>
                <w:noProof/>
                <w:webHidden/>
              </w:rPr>
              <w:t>34</w:t>
            </w:r>
            <w:r>
              <w:rPr>
                <w:noProof/>
                <w:webHidden/>
              </w:rPr>
              <w:fldChar w:fldCharType="end"/>
            </w:r>
          </w:hyperlink>
        </w:p>
        <w:p w14:paraId="6A21824E" w14:textId="5E29F5EF"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81" w:history="1">
            <w:r w:rsidRPr="00AB1D39">
              <w:rPr>
                <w:rStyle w:val="Hyperlink"/>
                <w:noProof/>
              </w:rPr>
              <w:t>4.2 Description of the Dataset</w:t>
            </w:r>
            <w:r>
              <w:rPr>
                <w:noProof/>
                <w:webHidden/>
              </w:rPr>
              <w:tab/>
            </w:r>
            <w:r>
              <w:rPr>
                <w:noProof/>
                <w:webHidden/>
              </w:rPr>
              <w:fldChar w:fldCharType="begin"/>
            </w:r>
            <w:r>
              <w:rPr>
                <w:noProof/>
                <w:webHidden/>
              </w:rPr>
              <w:instrText xml:space="preserve"> PAGEREF _Toc216742581 \h </w:instrText>
            </w:r>
            <w:r>
              <w:rPr>
                <w:noProof/>
                <w:webHidden/>
              </w:rPr>
            </w:r>
            <w:r>
              <w:rPr>
                <w:noProof/>
                <w:webHidden/>
              </w:rPr>
              <w:fldChar w:fldCharType="separate"/>
            </w:r>
            <w:r>
              <w:rPr>
                <w:noProof/>
                <w:webHidden/>
              </w:rPr>
              <w:t>34</w:t>
            </w:r>
            <w:r>
              <w:rPr>
                <w:noProof/>
                <w:webHidden/>
              </w:rPr>
              <w:fldChar w:fldCharType="end"/>
            </w:r>
          </w:hyperlink>
        </w:p>
        <w:p w14:paraId="2290D3FD" w14:textId="6D0CDA73"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82" w:history="1">
            <w:r w:rsidRPr="00AB1D39">
              <w:rPr>
                <w:rStyle w:val="Hyperlink"/>
                <w:noProof/>
              </w:rPr>
              <w:t>4.3 Analytical Approach</w:t>
            </w:r>
            <w:r>
              <w:rPr>
                <w:noProof/>
                <w:webHidden/>
              </w:rPr>
              <w:tab/>
            </w:r>
            <w:r>
              <w:rPr>
                <w:noProof/>
                <w:webHidden/>
              </w:rPr>
              <w:fldChar w:fldCharType="begin"/>
            </w:r>
            <w:r>
              <w:rPr>
                <w:noProof/>
                <w:webHidden/>
              </w:rPr>
              <w:instrText xml:space="preserve"> PAGEREF _Toc216742582 \h </w:instrText>
            </w:r>
            <w:r>
              <w:rPr>
                <w:noProof/>
                <w:webHidden/>
              </w:rPr>
            </w:r>
            <w:r>
              <w:rPr>
                <w:noProof/>
                <w:webHidden/>
              </w:rPr>
              <w:fldChar w:fldCharType="separate"/>
            </w:r>
            <w:r>
              <w:rPr>
                <w:noProof/>
                <w:webHidden/>
              </w:rPr>
              <w:t>35</w:t>
            </w:r>
            <w:r>
              <w:rPr>
                <w:noProof/>
                <w:webHidden/>
              </w:rPr>
              <w:fldChar w:fldCharType="end"/>
            </w:r>
          </w:hyperlink>
        </w:p>
        <w:p w14:paraId="292148BC" w14:textId="2EFFA126"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83" w:history="1">
            <w:r w:rsidRPr="00AB1D39">
              <w:rPr>
                <w:rStyle w:val="Hyperlink"/>
                <w:noProof/>
              </w:rPr>
              <w:t>4.4 Presentation of Findings by Themes</w:t>
            </w:r>
            <w:r>
              <w:rPr>
                <w:noProof/>
                <w:webHidden/>
              </w:rPr>
              <w:tab/>
            </w:r>
            <w:r>
              <w:rPr>
                <w:noProof/>
                <w:webHidden/>
              </w:rPr>
              <w:fldChar w:fldCharType="begin"/>
            </w:r>
            <w:r>
              <w:rPr>
                <w:noProof/>
                <w:webHidden/>
              </w:rPr>
              <w:instrText xml:space="preserve"> PAGEREF _Toc216742583 \h </w:instrText>
            </w:r>
            <w:r>
              <w:rPr>
                <w:noProof/>
                <w:webHidden/>
              </w:rPr>
            </w:r>
            <w:r>
              <w:rPr>
                <w:noProof/>
                <w:webHidden/>
              </w:rPr>
              <w:fldChar w:fldCharType="separate"/>
            </w:r>
            <w:r>
              <w:rPr>
                <w:noProof/>
                <w:webHidden/>
              </w:rPr>
              <w:t>35</w:t>
            </w:r>
            <w:r>
              <w:rPr>
                <w:noProof/>
                <w:webHidden/>
              </w:rPr>
              <w:fldChar w:fldCharType="end"/>
            </w:r>
          </w:hyperlink>
        </w:p>
        <w:p w14:paraId="7CF01422" w14:textId="6EA6AFAD"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84" w:history="1">
            <w:r w:rsidRPr="00AB1D39">
              <w:rPr>
                <w:rStyle w:val="Hyperlink"/>
                <w:noProof/>
              </w:rPr>
              <w:t>Theme 1: Training Structure and Role Expectations</w:t>
            </w:r>
            <w:r>
              <w:rPr>
                <w:noProof/>
                <w:webHidden/>
              </w:rPr>
              <w:tab/>
            </w:r>
            <w:r>
              <w:rPr>
                <w:noProof/>
                <w:webHidden/>
              </w:rPr>
              <w:fldChar w:fldCharType="begin"/>
            </w:r>
            <w:r>
              <w:rPr>
                <w:noProof/>
                <w:webHidden/>
              </w:rPr>
              <w:instrText xml:space="preserve"> PAGEREF _Toc216742584 \h </w:instrText>
            </w:r>
            <w:r>
              <w:rPr>
                <w:noProof/>
                <w:webHidden/>
              </w:rPr>
            </w:r>
            <w:r>
              <w:rPr>
                <w:noProof/>
                <w:webHidden/>
              </w:rPr>
              <w:fldChar w:fldCharType="separate"/>
            </w:r>
            <w:r>
              <w:rPr>
                <w:noProof/>
                <w:webHidden/>
              </w:rPr>
              <w:t>35</w:t>
            </w:r>
            <w:r>
              <w:rPr>
                <w:noProof/>
                <w:webHidden/>
              </w:rPr>
              <w:fldChar w:fldCharType="end"/>
            </w:r>
          </w:hyperlink>
        </w:p>
        <w:p w14:paraId="21415344" w14:textId="3C6B52D3"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85" w:history="1">
            <w:r w:rsidRPr="00AB1D39">
              <w:rPr>
                <w:rStyle w:val="Hyperlink"/>
                <w:noProof/>
              </w:rPr>
              <w:t>Theme 2: Access to Learning and Fairness of Opportunities</w:t>
            </w:r>
            <w:r>
              <w:rPr>
                <w:noProof/>
                <w:webHidden/>
              </w:rPr>
              <w:tab/>
            </w:r>
            <w:r>
              <w:rPr>
                <w:noProof/>
                <w:webHidden/>
              </w:rPr>
              <w:fldChar w:fldCharType="begin"/>
            </w:r>
            <w:r>
              <w:rPr>
                <w:noProof/>
                <w:webHidden/>
              </w:rPr>
              <w:instrText xml:space="preserve"> PAGEREF _Toc216742585 \h </w:instrText>
            </w:r>
            <w:r>
              <w:rPr>
                <w:noProof/>
                <w:webHidden/>
              </w:rPr>
            </w:r>
            <w:r>
              <w:rPr>
                <w:noProof/>
                <w:webHidden/>
              </w:rPr>
              <w:fldChar w:fldCharType="separate"/>
            </w:r>
            <w:r>
              <w:rPr>
                <w:noProof/>
                <w:webHidden/>
              </w:rPr>
              <w:t>36</w:t>
            </w:r>
            <w:r>
              <w:rPr>
                <w:noProof/>
                <w:webHidden/>
              </w:rPr>
              <w:fldChar w:fldCharType="end"/>
            </w:r>
          </w:hyperlink>
        </w:p>
        <w:p w14:paraId="6224155E" w14:textId="6B526B0F"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86" w:history="1">
            <w:r w:rsidRPr="00AB1D39">
              <w:rPr>
                <w:rStyle w:val="Hyperlink"/>
                <w:noProof/>
              </w:rPr>
              <w:t>Theme 3: Motivation, Confidence, and Work Identity</w:t>
            </w:r>
            <w:r>
              <w:rPr>
                <w:noProof/>
                <w:webHidden/>
              </w:rPr>
              <w:tab/>
            </w:r>
            <w:r>
              <w:rPr>
                <w:noProof/>
                <w:webHidden/>
              </w:rPr>
              <w:fldChar w:fldCharType="begin"/>
            </w:r>
            <w:r>
              <w:rPr>
                <w:noProof/>
                <w:webHidden/>
              </w:rPr>
              <w:instrText xml:space="preserve"> PAGEREF _Toc216742586 \h </w:instrText>
            </w:r>
            <w:r>
              <w:rPr>
                <w:noProof/>
                <w:webHidden/>
              </w:rPr>
            </w:r>
            <w:r>
              <w:rPr>
                <w:noProof/>
                <w:webHidden/>
              </w:rPr>
              <w:fldChar w:fldCharType="separate"/>
            </w:r>
            <w:r>
              <w:rPr>
                <w:noProof/>
                <w:webHidden/>
              </w:rPr>
              <w:t>37</w:t>
            </w:r>
            <w:r>
              <w:rPr>
                <w:noProof/>
                <w:webHidden/>
              </w:rPr>
              <w:fldChar w:fldCharType="end"/>
            </w:r>
          </w:hyperlink>
        </w:p>
        <w:p w14:paraId="1D54A3CC" w14:textId="22631993"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87" w:history="1">
            <w:r w:rsidRPr="00AB1D39">
              <w:rPr>
                <w:rStyle w:val="Hyperlink"/>
                <w:noProof/>
              </w:rPr>
              <w:t>Theme 4: Barriers to Career Progression</w:t>
            </w:r>
            <w:r>
              <w:rPr>
                <w:noProof/>
                <w:webHidden/>
              </w:rPr>
              <w:tab/>
            </w:r>
            <w:r>
              <w:rPr>
                <w:noProof/>
                <w:webHidden/>
              </w:rPr>
              <w:fldChar w:fldCharType="begin"/>
            </w:r>
            <w:r>
              <w:rPr>
                <w:noProof/>
                <w:webHidden/>
              </w:rPr>
              <w:instrText xml:space="preserve"> PAGEREF _Toc216742587 \h </w:instrText>
            </w:r>
            <w:r>
              <w:rPr>
                <w:noProof/>
                <w:webHidden/>
              </w:rPr>
            </w:r>
            <w:r>
              <w:rPr>
                <w:noProof/>
                <w:webHidden/>
              </w:rPr>
              <w:fldChar w:fldCharType="separate"/>
            </w:r>
            <w:r>
              <w:rPr>
                <w:noProof/>
                <w:webHidden/>
              </w:rPr>
              <w:t>38</w:t>
            </w:r>
            <w:r>
              <w:rPr>
                <w:noProof/>
                <w:webHidden/>
              </w:rPr>
              <w:fldChar w:fldCharType="end"/>
            </w:r>
          </w:hyperlink>
        </w:p>
        <w:p w14:paraId="531C8B1F" w14:textId="72DBEC2B"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88" w:history="1">
            <w:r w:rsidRPr="00AB1D39">
              <w:rPr>
                <w:rStyle w:val="Hyperlink"/>
                <w:noProof/>
              </w:rPr>
              <w:t>Theme 5: HR Policies, Store Culture, and Support Systems</w:t>
            </w:r>
            <w:r>
              <w:rPr>
                <w:noProof/>
                <w:webHidden/>
              </w:rPr>
              <w:tab/>
            </w:r>
            <w:r>
              <w:rPr>
                <w:noProof/>
                <w:webHidden/>
              </w:rPr>
              <w:fldChar w:fldCharType="begin"/>
            </w:r>
            <w:r>
              <w:rPr>
                <w:noProof/>
                <w:webHidden/>
              </w:rPr>
              <w:instrText xml:space="preserve"> PAGEREF _Toc216742588 \h </w:instrText>
            </w:r>
            <w:r>
              <w:rPr>
                <w:noProof/>
                <w:webHidden/>
              </w:rPr>
            </w:r>
            <w:r>
              <w:rPr>
                <w:noProof/>
                <w:webHidden/>
              </w:rPr>
              <w:fldChar w:fldCharType="separate"/>
            </w:r>
            <w:r>
              <w:rPr>
                <w:noProof/>
                <w:webHidden/>
              </w:rPr>
              <w:t>39</w:t>
            </w:r>
            <w:r>
              <w:rPr>
                <w:noProof/>
                <w:webHidden/>
              </w:rPr>
              <w:fldChar w:fldCharType="end"/>
            </w:r>
          </w:hyperlink>
        </w:p>
        <w:p w14:paraId="0911FF14" w14:textId="7374EEC6"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89" w:history="1">
            <w:r w:rsidRPr="00AB1D39">
              <w:rPr>
                <w:rStyle w:val="Hyperlink"/>
                <w:noProof/>
              </w:rPr>
              <w:t>4.5 Limitations of the Analysis</w:t>
            </w:r>
            <w:r>
              <w:rPr>
                <w:noProof/>
                <w:webHidden/>
              </w:rPr>
              <w:tab/>
            </w:r>
            <w:r>
              <w:rPr>
                <w:noProof/>
                <w:webHidden/>
              </w:rPr>
              <w:fldChar w:fldCharType="begin"/>
            </w:r>
            <w:r>
              <w:rPr>
                <w:noProof/>
                <w:webHidden/>
              </w:rPr>
              <w:instrText xml:space="preserve"> PAGEREF _Toc216742589 \h </w:instrText>
            </w:r>
            <w:r>
              <w:rPr>
                <w:noProof/>
                <w:webHidden/>
              </w:rPr>
            </w:r>
            <w:r>
              <w:rPr>
                <w:noProof/>
                <w:webHidden/>
              </w:rPr>
              <w:fldChar w:fldCharType="separate"/>
            </w:r>
            <w:r>
              <w:rPr>
                <w:noProof/>
                <w:webHidden/>
              </w:rPr>
              <w:t>40</w:t>
            </w:r>
            <w:r>
              <w:rPr>
                <w:noProof/>
                <w:webHidden/>
              </w:rPr>
              <w:fldChar w:fldCharType="end"/>
            </w:r>
          </w:hyperlink>
        </w:p>
        <w:p w14:paraId="12735B70" w14:textId="5A3AD422"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90" w:history="1">
            <w:r w:rsidRPr="00AB1D39">
              <w:rPr>
                <w:rStyle w:val="Hyperlink"/>
                <w:noProof/>
              </w:rPr>
              <w:t>4.6 Summary of Key Patterns</w:t>
            </w:r>
            <w:r>
              <w:rPr>
                <w:noProof/>
                <w:webHidden/>
              </w:rPr>
              <w:tab/>
            </w:r>
            <w:r>
              <w:rPr>
                <w:noProof/>
                <w:webHidden/>
              </w:rPr>
              <w:fldChar w:fldCharType="begin"/>
            </w:r>
            <w:r>
              <w:rPr>
                <w:noProof/>
                <w:webHidden/>
              </w:rPr>
              <w:instrText xml:space="preserve"> PAGEREF _Toc216742590 \h </w:instrText>
            </w:r>
            <w:r>
              <w:rPr>
                <w:noProof/>
                <w:webHidden/>
              </w:rPr>
            </w:r>
            <w:r>
              <w:rPr>
                <w:noProof/>
                <w:webHidden/>
              </w:rPr>
              <w:fldChar w:fldCharType="separate"/>
            </w:r>
            <w:r>
              <w:rPr>
                <w:noProof/>
                <w:webHidden/>
              </w:rPr>
              <w:t>40</w:t>
            </w:r>
            <w:r>
              <w:rPr>
                <w:noProof/>
                <w:webHidden/>
              </w:rPr>
              <w:fldChar w:fldCharType="end"/>
            </w:r>
          </w:hyperlink>
        </w:p>
        <w:p w14:paraId="6E87A1DD" w14:textId="100B0704"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591" w:history="1">
            <w:r w:rsidRPr="00AB1D39">
              <w:rPr>
                <w:rStyle w:val="Hyperlink"/>
                <w:noProof/>
              </w:rPr>
              <w:t>Chapter 5: Discussion</w:t>
            </w:r>
            <w:r>
              <w:rPr>
                <w:noProof/>
                <w:webHidden/>
              </w:rPr>
              <w:tab/>
            </w:r>
            <w:r>
              <w:rPr>
                <w:noProof/>
                <w:webHidden/>
              </w:rPr>
              <w:fldChar w:fldCharType="begin"/>
            </w:r>
            <w:r>
              <w:rPr>
                <w:noProof/>
                <w:webHidden/>
              </w:rPr>
              <w:instrText xml:space="preserve"> PAGEREF _Toc216742591 \h </w:instrText>
            </w:r>
            <w:r>
              <w:rPr>
                <w:noProof/>
                <w:webHidden/>
              </w:rPr>
            </w:r>
            <w:r>
              <w:rPr>
                <w:noProof/>
                <w:webHidden/>
              </w:rPr>
              <w:fldChar w:fldCharType="separate"/>
            </w:r>
            <w:r>
              <w:rPr>
                <w:noProof/>
                <w:webHidden/>
              </w:rPr>
              <w:t>41</w:t>
            </w:r>
            <w:r>
              <w:rPr>
                <w:noProof/>
                <w:webHidden/>
              </w:rPr>
              <w:fldChar w:fldCharType="end"/>
            </w:r>
          </w:hyperlink>
        </w:p>
        <w:p w14:paraId="645994BE" w14:textId="5E45F573"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92" w:history="1">
            <w:r w:rsidRPr="00AB1D39">
              <w:rPr>
                <w:rStyle w:val="Hyperlink"/>
                <w:noProof/>
              </w:rPr>
              <w:t>5.1 Introduction</w:t>
            </w:r>
            <w:r>
              <w:rPr>
                <w:noProof/>
                <w:webHidden/>
              </w:rPr>
              <w:tab/>
            </w:r>
            <w:r>
              <w:rPr>
                <w:noProof/>
                <w:webHidden/>
              </w:rPr>
              <w:fldChar w:fldCharType="begin"/>
            </w:r>
            <w:r>
              <w:rPr>
                <w:noProof/>
                <w:webHidden/>
              </w:rPr>
              <w:instrText xml:space="preserve"> PAGEREF _Toc216742592 \h </w:instrText>
            </w:r>
            <w:r>
              <w:rPr>
                <w:noProof/>
                <w:webHidden/>
              </w:rPr>
            </w:r>
            <w:r>
              <w:rPr>
                <w:noProof/>
                <w:webHidden/>
              </w:rPr>
              <w:fldChar w:fldCharType="separate"/>
            </w:r>
            <w:r>
              <w:rPr>
                <w:noProof/>
                <w:webHidden/>
              </w:rPr>
              <w:t>41</w:t>
            </w:r>
            <w:r>
              <w:rPr>
                <w:noProof/>
                <w:webHidden/>
              </w:rPr>
              <w:fldChar w:fldCharType="end"/>
            </w:r>
          </w:hyperlink>
        </w:p>
        <w:p w14:paraId="5BAC27CB" w14:textId="656575E2"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93" w:history="1">
            <w:r w:rsidRPr="00AB1D39">
              <w:rPr>
                <w:rStyle w:val="Hyperlink"/>
                <w:noProof/>
              </w:rPr>
              <w:t>5.2 Summary of Key Findings</w:t>
            </w:r>
            <w:r>
              <w:rPr>
                <w:noProof/>
                <w:webHidden/>
              </w:rPr>
              <w:tab/>
            </w:r>
            <w:r>
              <w:rPr>
                <w:noProof/>
                <w:webHidden/>
              </w:rPr>
              <w:fldChar w:fldCharType="begin"/>
            </w:r>
            <w:r>
              <w:rPr>
                <w:noProof/>
                <w:webHidden/>
              </w:rPr>
              <w:instrText xml:space="preserve"> PAGEREF _Toc216742593 \h </w:instrText>
            </w:r>
            <w:r>
              <w:rPr>
                <w:noProof/>
                <w:webHidden/>
              </w:rPr>
            </w:r>
            <w:r>
              <w:rPr>
                <w:noProof/>
                <w:webHidden/>
              </w:rPr>
              <w:fldChar w:fldCharType="separate"/>
            </w:r>
            <w:r>
              <w:rPr>
                <w:noProof/>
                <w:webHidden/>
              </w:rPr>
              <w:t>41</w:t>
            </w:r>
            <w:r>
              <w:rPr>
                <w:noProof/>
                <w:webHidden/>
              </w:rPr>
              <w:fldChar w:fldCharType="end"/>
            </w:r>
          </w:hyperlink>
        </w:p>
        <w:p w14:paraId="767F90BA" w14:textId="3BE40A20"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94" w:history="1">
            <w:r w:rsidRPr="00AB1D39">
              <w:rPr>
                <w:rStyle w:val="Hyperlink"/>
                <w:noProof/>
              </w:rPr>
              <w:t>5.3 Discussion by Research Question</w:t>
            </w:r>
            <w:r>
              <w:rPr>
                <w:noProof/>
                <w:webHidden/>
              </w:rPr>
              <w:tab/>
            </w:r>
            <w:r>
              <w:rPr>
                <w:noProof/>
                <w:webHidden/>
              </w:rPr>
              <w:fldChar w:fldCharType="begin"/>
            </w:r>
            <w:r>
              <w:rPr>
                <w:noProof/>
                <w:webHidden/>
              </w:rPr>
              <w:instrText xml:space="preserve"> PAGEREF _Toc216742594 \h </w:instrText>
            </w:r>
            <w:r>
              <w:rPr>
                <w:noProof/>
                <w:webHidden/>
              </w:rPr>
            </w:r>
            <w:r>
              <w:rPr>
                <w:noProof/>
                <w:webHidden/>
              </w:rPr>
              <w:fldChar w:fldCharType="separate"/>
            </w:r>
            <w:r>
              <w:rPr>
                <w:noProof/>
                <w:webHidden/>
              </w:rPr>
              <w:t>41</w:t>
            </w:r>
            <w:r>
              <w:rPr>
                <w:noProof/>
                <w:webHidden/>
              </w:rPr>
              <w:fldChar w:fldCharType="end"/>
            </w:r>
          </w:hyperlink>
        </w:p>
        <w:p w14:paraId="16E024B0" w14:textId="65682C50"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95" w:history="1">
            <w:r w:rsidRPr="00AB1D39">
              <w:rPr>
                <w:rStyle w:val="Hyperlink"/>
                <w:noProof/>
              </w:rPr>
              <w:t>RQ1: How effective is McDonald’s training and development strategy?</w:t>
            </w:r>
            <w:r>
              <w:rPr>
                <w:noProof/>
                <w:webHidden/>
              </w:rPr>
              <w:tab/>
            </w:r>
            <w:r>
              <w:rPr>
                <w:noProof/>
                <w:webHidden/>
              </w:rPr>
              <w:fldChar w:fldCharType="begin"/>
            </w:r>
            <w:r>
              <w:rPr>
                <w:noProof/>
                <w:webHidden/>
              </w:rPr>
              <w:instrText xml:space="preserve"> PAGEREF _Toc216742595 \h </w:instrText>
            </w:r>
            <w:r>
              <w:rPr>
                <w:noProof/>
                <w:webHidden/>
              </w:rPr>
            </w:r>
            <w:r>
              <w:rPr>
                <w:noProof/>
                <w:webHidden/>
              </w:rPr>
              <w:fldChar w:fldCharType="separate"/>
            </w:r>
            <w:r>
              <w:rPr>
                <w:noProof/>
                <w:webHidden/>
              </w:rPr>
              <w:t>41</w:t>
            </w:r>
            <w:r>
              <w:rPr>
                <w:noProof/>
                <w:webHidden/>
              </w:rPr>
              <w:fldChar w:fldCharType="end"/>
            </w:r>
          </w:hyperlink>
        </w:p>
        <w:p w14:paraId="2FEC23D1" w14:textId="0327E114"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96" w:history="1">
            <w:r w:rsidRPr="00AB1D39">
              <w:rPr>
                <w:rStyle w:val="Hyperlink"/>
                <w:noProof/>
              </w:rPr>
              <w:t>RQ2: How does training influence employee career progression?</w:t>
            </w:r>
            <w:r>
              <w:rPr>
                <w:noProof/>
                <w:webHidden/>
              </w:rPr>
              <w:tab/>
            </w:r>
            <w:r>
              <w:rPr>
                <w:noProof/>
                <w:webHidden/>
              </w:rPr>
              <w:fldChar w:fldCharType="begin"/>
            </w:r>
            <w:r>
              <w:rPr>
                <w:noProof/>
                <w:webHidden/>
              </w:rPr>
              <w:instrText xml:space="preserve"> PAGEREF _Toc216742596 \h </w:instrText>
            </w:r>
            <w:r>
              <w:rPr>
                <w:noProof/>
                <w:webHidden/>
              </w:rPr>
            </w:r>
            <w:r>
              <w:rPr>
                <w:noProof/>
                <w:webHidden/>
              </w:rPr>
              <w:fldChar w:fldCharType="separate"/>
            </w:r>
            <w:r>
              <w:rPr>
                <w:noProof/>
                <w:webHidden/>
              </w:rPr>
              <w:t>43</w:t>
            </w:r>
            <w:r>
              <w:rPr>
                <w:noProof/>
                <w:webHidden/>
              </w:rPr>
              <w:fldChar w:fldCharType="end"/>
            </w:r>
          </w:hyperlink>
        </w:p>
        <w:p w14:paraId="1126E564" w14:textId="0EF7BABA"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97" w:history="1">
            <w:r w:rsidRPr="00AB1D39">
              <w:rPr>
                <w:rStyle w:val="Hyperlink"/>
                <w:noProof/>
              </w:rPr>
              <w:t>RQ3: What are employees’ lived experiences and perceptions of training and development?</w:t>
            </w:r>
            <w:r>
              <w:rPr>
                <w:noProof/>
                <w:webHidden/>
              </w:rPr>
              <w:tab/>
            </w:r>
            <w:r>
              <w:rPr>
                <w:noProof/>
                <w:webHidden/>
              </w:rPr>
              <w:fldChar w:fldCharType="begin"/>
            </w:r>
            <w:r>
              <w:rPr>
                <w:noProof/>
                <w:webHidden/>
              </w:rPr>
              <w:instrText xml:space="preserve"> PAGEREF _Toc216742597 \h </w:instrText>
            </w:r>
            <w:r>
              <w:rPr>
                <w:noProof/>
                <w:webHidden/>
              </w:rPr>
            </w:r>
            <w:r>
              <w:rPr>
                <w:noProof/>
                <w:webHidden/>
              </w:rPr>
              <w:fldChar w:fldCharType="separate"/>
            </w:r>
            <w:r>
              <w:rPr>
                <w:noProof/>
                <w:webHidden/>
              </w:rPr>
              <w:t>44</w:t>
            </w:r>
            <w:r>
              <w:rPr>
                <w:noProof/>
                <w:webHidden/>
              </w:rPr>
              <w:fldChar w:fldCharType="end"/>
            </w:r>
          </w:hyperlink>
        </w:p>
        <w:p w14:paraId="1C3AE65A" w14:textId="6A1D8745"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598" w:history="1">
            <w:r w:rsidRPr="00AB1D39">
              <w:rPr>
                <w:rStyle w:val="Hyperlink"/>
                <w:noProof/>
              </w:rPr>
              <w:t>RQ4: What HR policies support or limit career progression?</w:t>
            </w:r>
            <w:r>
              <w:rPr>
                <w:noProof/>
                <w:webHidden/>
              </w:rPr>
              <w:tab/>
            </w:r>
            <w:r>
              <w:rPr>
                <w:noProof/>
                <w:webHidden/>
              </w:rPr>
              <w:fldChar w:fldCharType="begin"/>
            </w:r>
            <w:r>
              <w:rPr>
                <w:noProof/>
                <w:webHidden/>
              </w:rPr>
              <w:instrText xml:space="preserve"> PAGEREF _Toc216742598 \h </w:instrText>
            </w:r>
            <w:r>
              <w:rPr>
                <w:noProof/>
                <w:webHidden/>
              </w:rPr>
            </w:r>
            <w:r>
              <w:rPr>
                <w:noProof/>
                <w:webHidden/>
              </w:rPr>
              <w:fldChar w:fldCharType="separate"/>
            </w:r>
            <w:r>
              <w:rPr>
                <w:noProof/>
                <w:webHidden/>
              </w:rPr>
              <w:t>45</w:t>
            </w:r>
            <w:r>
              <w:rPr>
                <w:noProof/>
                <w:webHidden/>
              </w:rPr>
              <w:fldChar w:fldCharType="end"/>
            </w:r>
          </w:hyperlink>
        </w:p>
        <w:p w14:paraId="1AA3C6F1" w14:textId="3DB52100"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599" w:history="1">
            <w:r w:rsidRPr="00AB1D39">
              <w:rPr>
                <w:rStyle w:val="Hyperlink"/>
                <w:noProof/>
              </w:rPr>
              <w:t>5.4 How Findings Address Literature Gaps</w:t>
            </w:r>
            <w:r>
              <w:rPr>
                <w:noProof/>
                <w:webHidden/>
              </w:rPr>
              <w:tab/>
            </w:r>
            <w:r>
              <w:rPr>
                <w:noProof/>
                <w:webHidden/>
              </w:rPr>
              <w:fldChar w:fldCharType="begin"/>
            </w:r>
            <w:r>
              <w:rPr>
                <w:noProof/>
                <w:webHidden/>
              </w:rPr>
              <w:instrText xml:space="preserve"> PAGEREF _Toc216742599 \h </w:instrText>
            </w:r>
            <w:r>
              <w:rPr>
                <w:noProof/>
                <w:webHidden/>
              </w:rPr>
            </w:r>
            <w:r>
              <w:rPr>
                <w:noProof/>
                <w:webHidden/>
              </w:rPr>
              <w:fldChar w:fldCharType="separate"/>
            </w:r>
            <w:r>
              <w:rPr>
                <w:noProof/>
                <w:webHidden/>
              </w:rPr>
              <w:t>47</w:t>
            </w:r>
            <w:r>
              <w:rPr>
                <w:noProof/>
                <w:webHidden/>
              </w:rPr>
              <w:fldChar w:fldCharType="end"/>
            </w:r>
          </w:hyperlink>
        </w:p>
        <w:p w14:paraId="1813C087" w14:textId="2359BF81"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0" w:history="1">
            <w:r w:rsidRPr="00AB1D39">
              <w:rPr>
                <w:rStyle w:val="Hyperlink"/>
                <w:noProof/>
              </w:rPr>
              <w:t>5.5 Contribution to Theory</w:t>
            </w:r>
            <w:r>
              <w:rPr>
                <w:noProof/>
                <w:webHidden/>
              </w:rPr>
              <w:tab/>
            </w:r>
            <w:r>
              <w:rPr>
                <w:noProof/>
                <w:webHidden/>
              </w:rPr>
              <w:fldChar w:fldCharType="begin"/>
            </w:r>
            <w:r>
              <w:rPr>
                <w:noProof/>
                <w:webHidden/>
              </w:rPr>
              <w:instrText xml:space="preserve"> PAGEREF _Toc216742600 \h </w:instrText>
            </w:r>
            <w:r>
              <w:rPr>
                <w:noProof/>
                <w:webHidden/>
              </w:rPr>
            </w:r>
            <w:r>
              <w:rPr>
                <w:noProof/>
                <w:webHidden/>
              </w:rPr>
              <w:fldChar w:fldCharType="separate"/>
            </w:r>
            <w:r>
              <w:rPr>
                <w:noProof/>
                <w:webHidden/>
              </w:rPr>
              <w:t>47</w:t>
            </w:r>
            <w:r>
              <w:rPr>
                <w:noProof/>
                <w:webHidden/>
              </w:rPr>
              <w:fldChar w:fldCharType="end"/>
            </w:r>
          </w:hyperlink>
        </w:p>
        <w:p w14:paraId="48CDBEA1" w14:textId="3C0D72C7"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1" w:history="1">
            <w:r w:rsidRPr="00AB1D39">
              <w:rPr>
                <w:rStyle w:val="Hyperlink"/>
                <w:noProof/>
              </w:rPr>
              <w:t>5.6 Contribution to Practice</w:t>
            </w:r>
            <w:r>
              <w:rPr>
                <w:noProof/>
                <w:webHidden/>
              </w:rPr>
              <w:tab/>
            </w:r>
            <w:r>
              <w:rPr>
                <w:noProof/>
                <w:webHidden/>
              </w:rPr>
              <w:fldChar w:fldCharType="begin"/>
            </w:r>
            <w:r>
              <w:rPr>
                <w:noProof/>
                <w:webHidden/>
              </w:rPr>
              <w:instrText xml:space="preserve"> PAGEREF _Toc216742601 \h </w:instrText>
            </w:r>
            <w:r>
              <w:rPr>
                <w:noProof/>
                <w:webHidden/>
              </w:rPr>
            </w:r>
            <w:r>
              <w:rPr>
                <w:noProof/>
                <w:webHidden/>
              </w:rPr>
              <w:fldChar w:fldCharType="separate"/>
            </w:r>
            <w:r>
              <w:rPr>
                <w:noProof/>
                <w:webHidden/>
              </w:rPr>
              <w:t>48</w:t>
            </w:r>
            <w:r>
              <w:rPr>
                <w:noProof/>
                <w:webHidden/>
              </w:rPr>
              <w:fldChar w:fldCharType="end"/>
            </w:r>
          </w:hyperlink>
        </w:p>
        <w:p w14:paraId="1816FA30" w14:textId="6F6E780F"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2" w:history="1">
            <w:r w:rsidRPr="00AB1D39">
              <w:rPr>
                <w:rStyle w:val="Hyperlink"/>
                <w:noProof/>
              </w:rPr>
              <w:t>5.7 Discussion of Limitations</w:t>
            </w:r>
            <w:r>
              <w:rPr>
                <w:noProof/>
                <w:webHidden/>
              </w:rPr>
              <w:tab/>
            </w:r>
            <w:r>
              <w:rPr>
                <w:noProof/>
                <w:webHidden/>
              </w:rPr>
              <w:fldChar w:fldCharType="begin"/>
            </w:r>
            <w:r>
              <w:rPr>
                <w:noProof/>
                <w:webHidden/>
              </w:rPr>
              <w:instrText xml:space="preserve"> PAGEREF _Toc216742602 \h </w:instrText>
            </w:r>
            <w:r>
              <w:rPr>
                <w:noProof/>
                <w:webHidden/>
              </w:rPr>
            </w:r>
            <w:r>
              <w:rPr>
                <w:noProof/>
                <w:webHidden/>
              </w:rPr>
              <w:fldChar w:fldCharType="separate"/>
            </w:r>
            <w:r>
              <w:rPr>
                <w:noProof/>
                <w:webHidden/>
              </w:rPr>
              <w:t>48</w:t>
            </w:r>
            <w:r>
              <w:rPr>
                <w:noProof/>
                <w:webHidden/>
              </w:rPr>
              <w:fldChar w:fldCharType="end"/>
            </w:r>
          </w:hyperlink>
        </w:p>
        <w:p w14:paraId="4488B2CB" w14:textId="436A20F0"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3" w:history="1">
            <w:r w:rsidRPr="00AB1D39">
              <w:rPr>
                <w:rStyle w:val="Hyperlink"/>
                <w:noProof/>
              </w:rPr>
              <w:t>5.8 Chapter Summary</w:t>
            </w:r>
            <w:r>
              <w:rPr>
                <w:noProof/>
                <w:webHidden/>
              </w:rPr>
              <w:tab/>
            </w:r>
            <w:r>
              <w:rPr>
                <w:noProof/>
                <w:webHidden/>
              </w:rPr>
              <w:fldChar w:fldCharType="begin"/>
            </w:r>
            <w:r>
              <w:rPr>
                <w:noProof/>
                <w:webHidden/>
              </w:rPr>
              <w:instrText xml:space="preserve"> PAGEREF _Toc216742603 \h </w:instrText>
            </w:r>
            <w:r>
              <w:rPr>
                <w:noProof/>
                <w:webHidden/>
              </w:rPr>
            </w:r>
            <w:r>
              <w:rPr>
                <w:noProof/>
                <w:webHidden/>
              </w:rPr>
              <w:fldChar w:fldCharType="separate"/>
            </w:r>
            <w:r>
              <w:rPr>
                <w:noProof/>
                <w:webHidden/>
              </w:rPr>
              <w:t>49</w:t>
            </w:r>
            <w:r>
              <w:rPr>
                <w:noProof/>
                <w:webHidden/>
              </w:rPr>
              <w:fldChar w:fldCharType="end"/>
            </w:r>
          </w:hyperlink>
        </w:p>
        <w:p w14:paraId="4B3FE7CB" w14:textId="62ABEC3F"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604" w:history="1">
            <w:r w:rsidRPr="00AB1D39">
              <w:rPr>
                <w:rStyle w:val="Hyperlink"/>
                <w:noProof/>
              </w:rPr>
              <w:t>Chapter 6: Conclusion</w:t>
            </w:r>
            <w:r>
              <w:rPr>
                <w:noProof/>
                <w:webHidden/>
              </w:rPr>
              <w:tab/>
            </w:r>
            <w:r>
              <w:rPr>
                <w:noProof/>
                <w:webHidden/>
              </w:rPr>
              <w:fldChar w:fldCharType="begin"/>
            </w:r>
            <w:r>
              <w:rPr>
                <w:noProof/>
                <w:webHidden/>
              </w:rPr>
              <w:instrText xml:space="preserve"> PAGEREF _Toc216742604 \h </w:instrText>
            </w:r>
            <w:r>
              <w:rPr>
                <w:noProof/>
                <w:webHidden/>
              </w:rPr>
            </w:r>
            <w:r>
              <w:rPr>
                <w:noProof/>
                <w:webHidden/>
              </w:rPr>
              <w:fldChar w:fldCharType="separate"/>
            </w:r>
            <w:r>
              <w:rPr>
                <w:noProof/>
                <w:webHidden/>
              </w:rPr>
              <w:t>50</w:t>
            </w:r>
            <w:r>
              <w:rPr>
                <w:noProof/>
                <w:webHidden/>
              </w:rPr>
              <w:fldChar w:fldCharType="end"/>
            </w:r>
          </w:hyperlink>
        </w:p>
        <w:p w14:paraId="6DAC2C9D" w14:textId="4055671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5" w:history="1">
            <w:r w:rsidRPr="00AB1D39">
              <w:rPr>
                <w:rStyle w:val="Hyperlink"/>
                <w:noProof/>
              </w:rPr>
              <w:t>6.1 Restating Aim and Purpose of the Study</w:t>
            </w:r>
            <w:r>
              <w:rPr>
                <w:noProof/>
                <w:webHidden/>
              </w:rPr>
              <w:tab/>
            </w:r>
            <w:r>
              <w:rPr>
                <w:noProof/>
                <w:webHidden/>
              </w:rPr>
              <w:fldChar w:fldCharType="begin"/>
            </w:r>
            <w:r>
              <w:rPr>
                <w:noProof/>
                <w:webHidden/>
              </w:rPr>
              <w:instrText xml:space="preserve"> PAGEREF _Toc216742605 \h </w:instrText>
            </w:r>
            <w:r>
              <w:rPr>
                <w:noProof/>
                <w:webHidden/>
              </w:rPr>
            </w:r>
            <w:r>
              <w:rPr>
                <w:noProof/>
                <w:webHidden/>
              </w:rPr>
              <w:fldChar w:fldCharType="separate"/>
            </w:r>
            <w:r>
              <w:rPr>
                <w:noProof/>
                <w:webHidden/>
              </w:rPr>
              <w:t>50</w:t>
            </w:r>
            <w:r>
              <w:rPr>
                <w:noProof/>
                <w:webHidden/>
              </w:rPr>
              <w:fldChar w:fldCharType="end"/>
            </w:r>
          </w:hyperlink>
        </w:p>
        <w:p w14:paraId="01386306" w14:textId="68FBA53B"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6" w:history="1">
            <w:r w:rsidRPr="00AB1D39">
              <w:rPr>
                <w:rStyle w:val="Hyperlink"/>
                <w:noProof/>
              </w:rPr>
              <w:t>6.2 Summary of Key Findings</w:t>
            </w:r>
            <w:r>
              <w:rPr>
                <w:noProof/>
                <w:webHidden/>
              </w:rPr>
              <w:tab/>
            </w:r>
            <w:r>
              <w:rPr>
                <w:noProof/>
                <w:webHidden/>
              </w:rPr>
              <w:fldChar w:fldCharType="begin"/>
            </w:r>
            <w:r>
              <w:rPr>
                <w:noProof/>
                <w:webHidden/>
              </w:rPr>
              <w:instrText xml:space="preserve"> PAGEREF _Toc216742606 \h </w:instrText>
            </w:r>
            <w:r>
              <w:rPr>
                <w:noProof/>
                <w:webHidden/>
              </w:rPr>
            </w:r>
            <w:r>
              <w:rPr>
                <w:noProof/>
                <w:webHidden/>
              </w:rPr>
              <w:fldChar w:fldCharType="separate"/>
            </w:r>
            <w:r>
              <w:rPr>
                <w:noProof/>
                <w:webHidden/>
              </w:rPr>
              <w:t>50</w:t>
            </w:r>
            <w:r>
              <w:rPr>
                <w:noProof/>
                <w:webHidden/>
              </w:rPr>
              <w:fldChar w:fldCharType="end"/>
            </w:r>
          </w:hyperlink>
        </w:p>
        <w:p w14:paraId="6B3B8484" w14:textId="00333499"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07" w:history="1">
            <w:r w:rsidRPr="00AB1D39">
              <w:rPr>
                <w:rStyle w:val="Hyperlink"/>
                <w:noProof/>
              </w:rPr>
              <w:t>6.3 Direct Answer to Each Research Question</w:t>
            </w:r>
            <w:r>
              <w:rPr>
                <w:noProof/>
                <w:webHidden/>
              </w:rPr>
              <w:tab/>
            </w:r>
            <w:r>
              <w:rPr>
                <w:noProof/>
                <w:webHidden/>
              </w:rPr>
              <w:fldChar w:fldCharType="begin"/>
            </w:r>
            <w:r>
              <w:rPr>
                <w:noProof/>
                <w:webHidden/>
              </w:rPr>
              <w:instrText xml:space="preserve"> PAGEREF _Toc216742607 \h </w:instrText>
            </w:r>
            <w:r>
              <w:rPr>
                <w:noProof/>
                <w:webHidden/>
              </w:rPr>
            </w:r>
            <w:r>
              <w:rPr>
                <w:noProof/>
                <w:webHidden/>
              </w:rPr>
              <w:fldChar w:fldCharType="separate"/>
            </w:r>
            <w:r>
              <w:rPr>
                <w:noProof/>
                <w:webHidden/>
              </w:rPr>
              <w:t>51</w:t>
            </w:r>
            <w:r>
              <w:rPr>
                <w:noProof/>
                <w:webHidden/>
              </w:rPr>
              <w:fldChar w:fldCharType="end"/>
            </w:r>
          </w:hyperlink>
        </w:p>
        <w:p w14:paraId="6557A3A7" w14:textId="04A6494C"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608" w:history="1">
            <w:r w:rsidRPr="00AB1D39">
              <w:rPr>
                <w:rStyle w:val="Hyperlink"/>
                <w:noProof/>
              </w:rPr>
              <w:t>RQ1: How effective is McDonald’s training and development strategy?</w:t>
            </w:r>
            <w:r>
              <w:rPr>
                <w:noProof/>
                <w:webHidden/>
              </w:rPr>
              <w:tab/>
            </w:r>
            <w:r>
              <w:rPr>
                <w:noProof/>
                <w:webHidden/>
              </w:rPr>
              <w:fldChar w:fldCharType="begin"/>
            </w:r>
            <w:r>
              <w:rPr>
                <w:noProof/>
                <w:webHidden/>
              </w:rPr>
              <w:instrText xml:space="preserve"> PAGEREF _Toc216742608 \h </w:instrText>
            </w:r>
            <w:r>
              <w:rPr>
                <w:noProof/>
                <w:webHidden/>
              </w:rPr>
            </w:r>
            <w:r>
              <w:rPr>
                <w:noProof/>
                <w:webHidden/>
              </w:rPr>
              <w:fldChar w:fldCharType="separate"/>
            </w:r>
            <w:r>
              <w:rPr>
                <w:noProof/>
                <w:webHidden/>
              </w:rPr>
              <w:t>51</w:t>
            </w:r>
            <w:r>
              <w:rPr>
                <w:noProof/>
                <w:webHidden/>
              </w:rPr>
              <w:fldChar w:fldCharType="end"/>
            </w:r>
          </w:hyperlink>
        </w:p>
        <w:p w14:paraId="6E2E3207" w14:textId="662D9AFE"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609" w:history="1">
            <w:r w:rsidRPr="00AB1D39">
              <w:rPr>
                <w:rStyle w:val="Hyperlink"/>
                <w:noProof/>
              </w:rPr>
              <w:t>RQ2: How does training influence employee career progression?</w:t>
            </w:r>
            <w:r>
              <w:rPr>
                <w:noProof/>
                <w:webHidden/>
              </w:rPr>
              <w:tab/>
            </w:r>
            <w:r>
              <w:rPr>
                <w:noProof/>
                <w:webHidden/>
              </w:rPr>
              <w:fldChar w:fldCharType="begin"/>
            </w:r>
            <w:r>
              <w:rPr>
                <w:noProof/>
                <w:webHidden/>
              </w:rPr>
              <w:instrText xml:space="preserve"> PAGEREF _Toc216742609 \h </w:instrText>
            </w:r>
            <w:r>
              <w:rPr>
                <w:noProof/>
                <w:webHidden/>
              </w:rPr>
            </w:r>
            <w:r>
              <w:rPr>
                <w:noProof/>
                <w:webHidden/>
              </w:rPr>
              <w:fldChar w:fldCharType="separate"/>
            </w:r>
            <w:r>
              <w:rPr>
                <w:noProof/>
                <w:webHidden/>
              </w:rPr>
              <w:t>52</w:t>
            </w:r>
            <w:r>
              <w:rPr>
                <w:noProof/>
                <w:webHidden/>
              </w:rPr>
              <w:fldChar w:fldCharType="end"/>
            </w:r>
          </w:hyperlink>
        </w:p>
        <w:p w14:paraId="7D423A1D" w14:textId="57FF7CDC"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610" w:history="1">
            <w:r w:rsidRPr="00AB1D39">
              <w:rPr>
                <w:rStyle w:val="Hyperlink"/>
                <w:noProof/>
              </w:rPr>
              <w:t>RQ3: What are employees’ lived experiences and perceptions of training and development?</w:t>
            </w:r>
            <w:r>
              <w:rPr>
                <w:noProof/>
                <w:webHidden/>
              </w:rPr>
              <w:tab/>
            </w:r>
            <w:r>
              <w:rPr>
                <w:noProof/>
                <w:webHidden/>
              </w:rPr>
              <w:fldChar w:fldCharType="begin"/>
            </w:r>
            <w:r>
              <w:rPr>
                <w:noProof/>
                <w:webHidden/>
              </w:rPr>
              <w:instrText xml:space="preserve"> PAGEREF _Toc216742610 \h </w:instrText>
            </w:r>
            <w:r>
              <w:rPr>
                <w:noProof/>
                <w:webHidden/>
              </w:rPr>
            </w:r>
            <w:r>
              <w:rPr>
                <w:noProof/>
                <w:webHidden/>
              </w:rPr>
              <w:fldChar w:fldCharType="separate"/>
            </w:r>
            <w:r>
              <w:rPr>
                <w:noProof/>
                <w:webHidden/>
              </w:rPr>
              <w:t>52</w:t>
            </w:r>
            <w:r>
              <w:rPr>
                <w:noProof/>
                <w:webHidden/>
              </w:rPr>
              <w:fldChar w:fldCharType="end"/>
            </w:r>
          </w:hyperlink>
        </w:p>
        <w:p w14:paraId="70BC693C" w14:textId="019D57A7" w:rsidR="007D4259" w:rsidRDefault="007D4259">
          <w:pPr>
            <w:pStyle w:val="TOC3"/>
            <w:tabs>
              <w:tab w:val="right" w:leader="dot" w:pos="9350"/>
            </w:tabs>
            <w:rPr>
              <w:rFonts w:asciiTheme="minorHAnsi" w:eastAsiaTheme="minorEastAsia" w:hAnsiTheme="minorHAnsi"/>
              <w:noProof/>
              <w:kern w:val="2"/>
              <w:lang w:eastAsia="en-GB"/>
              <w14:ligatures w14:val="standardContextual"/>
            </w:rPr>
          </w:pPr>
          <w:hyperlink w:anchor="_Toc216742611" w:history="1">
            <w:r w:rsidRPr="00AB1D39">
              <w:rPr>
                <w:rStyle w:val="Hyperlink"/>
                <w:noProof/>
              </w:rPr>
              <w:t>RQ4: What HR policies support or limit career progression?</w:t>
            </w:r>
            <w:r>
              <w:rPr>
                <w:noProof/>
                <w:webHidden/>
              </w:rPr>
              <w:tab/>
            </w:r>
            <w:r>
              <w:rPr>
                <w:noProof/>
                <w:webHidden/>
              </w:rPr>
              <w:fldChar w:fldCharType="begin"/>
            </w:r>
            <w:r>
              <w:rPr>
                <w:noProof/>
                <w:webHidden/>
              </w:rPr>
              <w:instrText xml:space="preserve"> PAGEREF _Toc216742611 \h </w:instrText>
            </w:r>
            <w:r>
              <w:rPr>
                <w:noProof/>
                <w:webHidden/>
              </w:rPr>
            </w:r>
            <w:r>
              <w:rPr>
                <w:noProof/>
                <w:webHidden/>
              </w:rPr>
              <w:fldChar w:fldCharType="separate"/>
            </w:r>
            <w:r>
              <w:rPr>
                <w:noProof/>
                <w:webHidden/>
              </w:rPr>
              <w:t>52</w:t>
            </w:r>
            <w:r>
              <w:rPr>
                <w:noProof/>
                <w:webHidden/>
              </w:rPr>
              <w:fldChar w:fldCharType="end"/>
            </w:r>
          </w:hyperlink>
        </w:p>
        <w:p w14:paraId="071E28FF" w14:textId="6A9FA1A9"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2" w:history="1">
            <w:r w:rsidRPr="00AB1D39">
              <w:rPr>
                <w:rStyle w:val="Hyperlink"/>
                <w:noProof/>
              </w:rPr>
              <w:t>6.4 How the Study Addressed Literature Gaps</w:t>
            </w:r>
            <w:r>
              <w:rPr>
                <w:noProof/>
                <w:webHidden/>
              </w:rPr>
              <w:tab/>
            </w:r>
            <w:r>
              <w:rPr>
                <w:noProof/>
                <w:webHidden/>
              </w:rPr>
              <w:fldChar w:fldCharType="begin"/>
            </w:r>
            <w:r>
              <w:rPr>
                <w:noProof/>
                <w:webHidden/>
              </w:rPr>
              <w:instrText xml:space="preserve"> PAGEREF _Toc216742612 \h </w:instrText>
            </w:r>
            <w:r>
              <w:rPr>
                <w:noProof/>
                <w:webHidden/>
              </w:rPr>
            </w:r>
            <w:r>
              <w:rPr>
                <w:noProof/>
                <w:webHidden/>
              </w:rPr>
              <w:fldChar w:fldCharType="separate"/>
            </w:r>
            <w:r>
              <w:rPr>
                <w:noProof/>
                <w:webHidden/>
              </w:rPr>
              <w:t>53</w:t>
            </w:r>
            <w:r>
              <w:rPr>
                <w:noProof/>
                <w:webHidden/>
              </w:rPr>
              <w:fldChar w:fldCharType="end"/>
            </w:r>
          </w:hyperlink>
        </w:p>
        <w:p w14:paraId="2B177E67" w14:textId="5698F61E"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3" w:history="1">
            <w:r w:rsidRPr="00AB1D39">
              <w:rPr>
                <w:rStyle w:val="Hyperlink"/>
                <w:noProof/>
              </w:rPr>
              <w:t>6.5 Contribution to Theory</w:t>
            </w:r>
            <w:r>
              <w:rPr>
                <w:noProof/>
                <w:webHidden/>
              </w:rPr>
              <w:tab/>
            </w:r>
            <w:r>
              <w:rPr>
                <w:noProof/>
                <w:webHidden/>
              </w:rPr>
              <w:fldChar w:fldCharType="begin"/>
            </w:r>
            <w:r>
              <w:rPr>
                <w:noProof/>
                <w:webHidden/>
              </w:rPr>
              <w:instrText xml:space="preserve"> PAGEREF _Toc216742613 \h </w:instrText>
            </w:r>
            <w:r>
              <w:rPr>
                <w:noProof/>
                <w:webHidden/>
              </w:rPr>
            </w:r>
            <w:r>
              <w:rPr>
                <w:noProof/>
                <w:webHidden/>
              </w:rPr>
              <w:fldChar w:fldCharType="separate"/>
            </w:r>
            <w:r>
              <w:rPr>
                <w:noProof/>
                <w:webHidden/>
              </w:rPr>
              <w:t>53</w:t>
            </w:r>
            <w:r>
              <w:rPr>
                <w:noProof/>
                <w:webHidden/>
              </w:rPr>
              <w:fldChar w:fldCharType="end"/>
            </w:r>
          </w:hyperlink>
        </w:p>
        <w:p w14:paraId="3F58FEFF" w14:textId="7976BFBE"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4" w:history="1">
            <w:r w:rsidRPr="00AB1D39">
              <w:rPr>
                <w:rStyle w:val="Hyperlink"/>
                <w:noProof/>
              </w:rPr>
              <w:t>6.6 Contribution to Practice</w:t>
            </w:r>
            <w:r>
              <w:rPr>
                <w:noProof/>
                <w:webHidden/>
              </w:rPr>
              <w:tab/>
            </w:r>
            <w:r>
              <w:rPr>
                <w:noProof/>
                <w:webHidden/>
              </w:rPr>
              <w:fldChar w:fldCharType="begin"/>
            </w:r>
            <w:r>
              <w:rPr>
                <w:noProof/>
                <w:webHidden/>
              </w:rPr>
              <w:instrText xml:space="preserve"> PAGEREF _Toc216742614 \h </w:instrText>
            </w:r>
            <w:r>
              <w:rPr>
                <w:noProof/>
                <w:webHidden/>
              </w:rPr>
            </w:r>
            <w:r>
              <w:rPr>
                <w:noProof/>
                <w:webHidden/>
              </w:rPr>
              <w:fldChar w:fldCharType="separate"/>
            </w:r>
            <w:r>
              <w:rPr>
                <w:noProof/>
                <w:webHidden/>
              </w:rPr>
              <w:t>53</w:t>
            </w:r>
            <w:r>
              <w:rPr>
                <w:noProof/>
                <w:webHidden/>
              </w:rPr>
              <w:fldChar w:fldCharType="end"/>
            </w:r>
          </w:hyperlink>
        </w:p>
        <w:p w14:paraId="543B64B6" w14:textId="2A6FB96C"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5" w:history="1">
            <w:r w:rsidRPr="00AB1D39">
              <w:rPr>
                <w:rStyle w:val="Hyperlink"/>
                <w:noProof/>
              </w:rPr>
              <w:t>6.7 Study Limitations</w:t>
            </w:r>
            <w:r>
              <w:rPr>
                <w:noProof/>
                <w:webHidden/>
              </w:rPr>
              <w:tab/>
            </w:r>
            <w:r>
              <w:rPr>
                <w:noProof/>
                <w:webHidden/>
              </w:rPr>
              <w:fldChar w:fldCharType="begin"/>
            </w:r>
            <w:r>
              <w:rPr>
                <w:noProof/>
                <w:webHidden/>
              </w:rPr>
              <w:instrText xml:space="preserve"> PAGEREF _Toc216742615 \h </w:instrText>
            </w:r>
            <w:r>
              <w:rPr>
                <w:noProof/>
                <w:webHidden/>
              </w:rPr>
            </w:r>
            <w:r>
              <w:rPr>
                <w:noProof/>
                <w:webHidden/>
              </w:rPr>
              <w:fldChar w:fldCharType="separate"/>
            </w:r>
            <w:r>
              <w:rPr>
                <w:noProof/>
                <w:webHidden/>
              </w:rPr>
              <w:t>54</w:t>
            </w:r>
            <w:r>
              <w:rPr>
                <w:noProof/>
                <w:webHidden/>
              </w:rPr>
              <w:fldChar w:fldCharType="end"/>
            </w:r>
          </w:hyperlink>
        </w:p>
        <w:p w14:paraId="05937F6D" w14:textId="181F9200"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6" w:history="1">
            <w:r w:rsidRPr="00AB1D39">
              <w:rPr>
                <w:rStyle w:val="Hyperlink"/>
                <w:noProof/>
              </w:rPr>
              <w:t>6.8 Recommendations for Future Research</w:t>
            </w:r>
            <w:r>
              <w:rPr>
                <w:noProof/>
                <w:webHidden/>
              </w:rPr>
              <w:tab/>
            </w:r>
            <w:r>
              <w:rPr>
                <w:noProof/>
                <w:webHidden/>
              </w:rPr>
              <w:fldChar w:fldCharType="begin"/>
            </w:r>
            <w:r>
              <w:rPr>
                <w:noProof/>
                <w:webHidden/>
              </w:rPr>
              <w:instrText xml:space="preserve"> PAGEREF _Toc216742616 \h </w:instrText>
            </w:r>
            <w:r>
              <w:rPr>
                <w:noProof/>
                <w:webHidden/>
              </w:rPr>
            </w:r>
            <w:r>
              <w:rPr>
                <w:noProof/>
                <w:webHidden/>
              </w:rPr>
              <w:fldChar w:fldCharType="separate"/>
            </w:r>
            <w:r>
              <w:rPr>
                <w:noProof/>
                <w:webHidden/>
              </w:rPr>
              <w:t>54</w:t>
            </w:r>
            <w:r>
              <w:rPr>
                <w:noProof/>
                <w:webHidden/>
              </w:rPr>
              <w:fldChar w:fldCharType="end"/>
            </w:r>
          </w:hyperlink>
        </w:p>
        <w:p w14:paraId="068C1BE5" w14:textId="7FDBD7BD"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17" w:history="1">
            <w:r w:rsidRPr="00AB1D39">
              <w:rPr>
                <w:rStyle w:val="Hyperlink"/>
                <w:noProof/>
              </w:rPr>
              <w:t>6.9 Chapter Summary</w:t>
            </w:r>
            <w:r>
              <w:rPr>
                <w:noProof/>
                <w:webHidden/>
              </w:rPr>
              <w:tab/>
            </w:r>
            <w:r>
              <w:rPr>
                <w:noProof/>
                <w:webHidden/>
              </w:rPr>
              <w:fldChar w:fldCharType="begin"/>
            </w:r>
            <w:r>
              <w:rPr>
                <w:noProof/>
                <w:webHidden/>
              </w:rPr>
              <w:instrText xml:space="preserve"> PAGEREF _Toc216742617 \h </w:instrText>
            </w:r>
            <w:r>
              <w:rPr>
                <w:noProof/>
                <w:webHidden/>
              </w:rPr>
            </w:r>
            <w:r>
              <w:rPr>
                <w:noProof/>
                <w:webHidden/>
              </w:rPr>
              <w:fldChar w:fldCharType="separate"/>
            </w:r>
            <w:r>
              <w:rPr>
                <w:noProof/>
                <w:webHidden/>
              </w:rPr>
              <w:t>54</w:t>
            </w:r>
            <w:r>
              <w:rPr>
                <w:noProof/>
                <w:webHidden/>
              </w:rPr>
              <w:fldChar w:fldCharType="end"/>
            </w:r>
          </w:hyperlink>
        </w:p>
        <w:p w14:paraId="4816C282" w14:textId="33A580A0"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618" w:history="1">
            <w:r w:rsidRPr="00AB1D39">
              <w:rPr>
                <w:rStyle w:val="Hyperlink"/>
                <w:noProof/>
                <w:lang w:val="en-US"/>
              </w:rPr>
              <w:t>References</w:t>
            </w:r>
            <w:r>
              <w:rPr>
                <w:noProof/>
                <w:webHidden/>
              </w:rPr>
              <w:tab/>
            </w:r>
            <w:r>
              <w:rPr>
                <w:noProof/>
                <w:webHidden/>
              </w:rPr>
              <w:fldChar w:fldCharType="begin"/>
            </w:r>
            <w:r>
              <w:rPr>
                <w:noProof/>
                <w:webHidden/>
              </w:rPr>
              <w:instrText xml:space="preserve"> PAGEREF _Toc216742618 \h </w:instrText>
            </w:r>
            <w:r>
              <w:rPr>
                <w:noProof/>
                <w:webHidden/>
              </w:rPr>
            </w:r>
            <w:r>
              <w:rPr>
                <w:noProof/>
                <w:webHidden/>
              </w:rPr>
              <w:fldChar w:fldCharType="separate"/>
            </w:r>
            <w:r>
              <w:rPr>
                <w:noProof/>
                <w:webHidden/>
              </w:rPr>
              <w:t>55</w:t>
            </w:r>
            <w:r>
              <w:rPr>
                <w:noProof/>
                <w:webHidden/>
              </w:rPr>
              <w:fldChar w:fldCharType="end"/>
            </w:r>
          </w:hyperlink>
        </w:p>
        <w:p w14:paraId="2C30D669" w14:textId="294DB3D0" w:rsidR="007D4259" w:rsidRDefault="007D4259">
          <w:pPr>
            <w:pStyle w:val="TOC1"/>
            <w:tabs>
              <w:tab w:val="right" w:leader="dot" w:pos="9350"/>
            </w:tabs>
            <w:rPr>
              <w:rFonts w:asciiTheme="minorHAnsi" w:eastAsiaTheme="minorEastAsia" w:hAnsiTheme="minorHAnsi"/>
              <w:noProof/>
              <w:kern w:val="2"/>
              <w:lang w:eastAsia="en-GB"/>
              <w14:ligatures w14:val="standardContextual"/>
            </w:rPr>
          </w:pPr>
          <w:hyperlink w:anchor="_Toc216742619" w:history="1">
            <w:r w:rsidRPr="00AB1D39">
              <w:rPr>
                <w:rStyle w:val="Hyperlink"/>
                <w:noProof/>
              </w:rPr>
              <w:t>Appendices</w:t>
            </w:r>
            <w:r>
              <w:rPr>
                <w:noProof/>
                <w:webHidden/>
              </w:rPr>
              <w:tab/>
            </w:r>
            <w:r>
              <w:rPr>
                <w:noProof/>
                <w:webHidden/>
              </w:rPr>
              <w:fldChar w:fldCharType="begin"/>
            </w:r>
            <w:r>
              <w:rPr>
                <w:noProof/>
                <w:webHidden/>
              </w:rPr>
              <w:instrText xml:space="preserve"> PAGEREF _Toc216742619 \h </w:instrText>
            </w:r>
            <w:r>
              <w:rPr>
                <w:noProof/>
                <w:webHidden/>
              </w:rPr>
            </w:r>
            <w:r>
              <w:rPr>
                <w:noProof/>
                <w:webHidden/>
              </w:rPr>
              <w:fldChar w:fldCharType="separate"/>
            </w:r>
            <w:r>
              <w:rPr>
                <w:noProof/>
                <w:webHidden/>
              </w:rPr>
              <w:t>62</w:t>
            </w:r>
            <w:r>
              <w:rPr>
                <w:noProof/>
                <w:webHidden/>
              </w:rPr>
              <w:fldChar w:fldCharType="end"/>
            </w:r>
          </w:hyperlink>
        </w:p>
        <w:p w14:paraId="689E442C" w14:textId="57BF0298" w:rsidR="007D4259" w:rsidRDefault="007D4259">
          <w:pPr>
            <w:pStyle w:val="TOC2"/>
            <w:tabs>
              <w:tab w:val="right" w:leader="dot" w:pos="9350"/>
            </w:tabs>
            <w:rPr>
              <w:rFonts w:asciiTheme="minorHAnsi" w:eastAsiaTheme="minorEastAsia" w:hAnsiTheme="minorHAnsi"/>
              <w:noProof/>
              <w:kern w:val="2"/>
              <w:lang w:eastAsia="en-GB"/>
              <w14:ligatures w14:val="standardContextual"/>
            </w:rPr>
          </w:pPr>
          <w:hyperlink w:anchor="_Toc216742620" w:history="1">
            <w:r w:rsidRPr="00AB1D39">
              <w:rPr>
                <w:rStyle w:val="Hyperlink"/>
                <w:noProof/>
              </w:rPr>
              <w:t>Appendix 1: Semi-Structured Interview Guide</w:t>
            </w:r>
            <w:r>
              <w:rPr>
                <w:noProof/>
                <w:webHidden/>
              </w:rPr>
              <w:tab/>
            </w:r>
            <w:r>
              <w:rPr>
                <w:noProof/>
                <w:webHidden/>
              </w:rPr>
              <w:fldChar w:fldCharType="begin"/>
            </w:r>
            <w:r>
              <w:rPr>
                <w:noProof/>
                <w:webHidden/>
              </w:rPr>
              <w:instrText xml:space="preserve"> PAGEREF _Toc216742620 \h </w:instrText>
            </w:r>
            <w:r>
              <w:rPr>
                <w:noProof/>
                <w:webHidden/>
              </w:rPr>
            </w:r>
            <w:r>
              <w:rPr>
                <w:noProof/>
                <w:webHidden/>
              </w:rPr>
              <w:fldChar w:fldCharType="separate"/>
            </w:r>
            <w:r>
              <w:rPr>
                <w:noProof/>
                <w:webHidden/>
              </w:rPr>
              <w:t>62</w:t>
            </w:r>
            <w:r>
              <w:rPr>
                <w:noProof/>
                <w:webHidden/>
              </w:rPr>
              <w:fldChar w:fldCharType="end"/>
            </w:r>
          </w:hyperlink>
        </w:p>
        <w:p w14:paraId="0A001B1F" w14:textId="1AAA3782" w:rsidR="005E558F" w:rsidRDefault="005E558F" w:rsidP="005E558F">
          <w:pPr>
            <w:spacing w:line="276" w:lineRule="auto"/>
          </w:pPr>
          <w:r>
            <w:rPr>
              <w:b/>
              <w:bCs/>
              <w:noProof/>
            </w:rPr>
            <w:fldChar w:fldCharType="end"/>
          </w:r>
        </w:p>
      </w:sdtContent>
    </w:sdt>
    <w:p w14:paraId="4E4D0A6F" w14:textId="77777777" w:rsidR="007D4259" w:rsidRDefault="007D4259">
      <w:pPr>
        <w:spacing w:after="160" w:line="259" w:lineRule="auto"/>
        <w:jc w:val="left"/>
      </w:pPr>
      <w:r>
        <w:br w:type="page"/>
      </w:r>
    </w:p>
    <w:p w14:paraId="29067AF2" w14:textId="77777777" w:rsidR="007D4259" w:rsidRPr="007D4259" w:rsidRDefault="007D4259">
      <w:pPr>
        <w:spacing w:after="160" w:line="259" w:lineRule="auto"/>
        <w:jc w:val="left"/>
        <w:rPr>
          <w:b/>
          <w:bCs/>
          <w:sz w:val="28"/>
          <w:szCs w:val="28"/>
        </w:rPr>
      </w:pPr>
      <w:r w:rsidRPr="007D4259">
        <w:rPr>
          <w:b/>
          <w:bCs/>
          <w:sz w:val="28"/>
          <w:szCs w:val="28"/>
        </w:rPr>
        <w:lastRenderedPageBreak/>
        <w:t>List of Figures</w:t>
      </w:r>
    </w:p>
    <w:p w14:paraId="5252A124" w14:textId="3962C52A" w:rsidR="007D4259" w:rsidRDefault="007D4259">
      <w:pPr>
        <w:pStyle w:val="TableofFigures"/>
        <w:tabs>
          <w:tab w:val="right" w:leader="dot" w:pos="9350"/>
        </w:tabs>
        <w:rPr>
          <w:noProof/>
        </w:rPr>
      </w:pPr>
      <w:r>
        <w:fldChar w:fldCharType="begin"/>
      </w:r>
      <w:r>
        <w:instrText xml:space="preserve"> TOC \h \z \c "Figure" </w:instrText>
      </w:r>
      <w:r>
        <w:fldChar w:fldCharType="separate"/>
      </w:r>
      <w:hyperlink w:anchor="_Toc216742775" w:history="1">
        <w:r w:rsidRPr="00E82A3B">
          <w:rPr>
            <w:rStyle w:val="Hyperlink"/>
            <w:noProof/>
          </w:rPr>
          <w:t>Figure 1 Conceptual Framework</w:t>
        </w:r>
        <w:r>
          <w:rPr>
            <w:noProof/>
            <w:webHidden/>
          </w:rPr>
          <w:tab/>
        </w:r>
        <w:r>
          <w:rPr>
            <w:noProof/>
            <w:webHidden/>
          </w:rPr>
          <w:fldChar w:fldCharType="begin"/>
        </w:r>
        <w:r>
          <w:rPr>
            <w:noProof/>
            <w:webHidden/>
          </w:rPr>
          <w:instrText xml:space="preserve"> PAGEREF _Toc216742775 \h </w:instrText>
        </w:r>
        <w:r>
          <w:rPr>
            <w:noProof/>
            <w:webHidden/>
          </w:rPr>
        </w:r>
        <w:r>
          <w:rPr>
            <w:noProof/>
            <w:webHidden/>
          </w:rPr>
          <w:fldChar w:fldCharType="separate"/>
        </w:r>
        <w:r>
          <w:rPr>
            <w:noProof/>
            <w:webHidden/>
          </w:rPr>
          <w:t>26</w:t>
        </w:r>
        <w:r>
          <w:rPr>
            <w:noProof/>
            <w:webHidden/>
          </w:rPr>
          <w:fldChar w:fldCharType="end"/>
        </w:r>
      </w:hyperlink>
    </w:p>
    <w:p w14:paraId="071EC506" w14:textId="77777777" w:rsidR="007D4259" w:rsidRDefault="007D4259" w:rsidP="007D4259">
      <w:r>
        <w:fldChar w:fldCharType="end"/>
      </w:r>
    </w:p>
    <w:p w14:paraId="42791E98" w14:textId="47F450E0" w:rsidR="007D4259" w:rsidRPr="007D4259" w:rsidRDefault="007D4259" w:rsidP="007D4259">
      <w:pPr>
        <w:rPr>
          <w:b/>
          <w:bCs/>
          <w:sz w:val="28"/>
          <w:szCs w:val="28"/>
        </w:rPr>
      </w:pPr>
      <w:r w:rsidRPr="007D4259">
        <w:rPr>
          <w:b/>
          <w:bCs/>
          <w:sz w:val="28"/>
          <w:szCs w:val="28"/>
        </w:rPr>
        <w:t>List of Tables</w:t>
      </w:r>
    </w:p>
    <w:p w14:paraId="7C8C5F3D" w14:textId="189AA937"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r>
        <w:rPr>
          <w:b/>
          <w:bCs/>
        </w:rPr>
        <w:fldChar w:fldCharType="begin"/>
      </w:r>
      <w:r>
        <w:rPr>
          <w:b/>
          <w:bCs/>
        </w:rPr>
        <w:instrText xml:space="preserve"> TOC \h \z \c "Table" </w:instrText>
      </w:r>
      <w:r>
        <w:rPr>
          <w:b/>
          <w:bCs/>
        </w:rPr>
        <w:fldChar w:fldCharType="separate"/>
      </w:r>
      <w:hyperlink w:anchor="_Toc216742803" w:history="1">
        <w:r w:rsidRPr="00AC7941">
          <w:rPr>
            <w:rStyle w:val="Hyperlink"/>
            <w:noProof/>
          </w:rPr>
          <w:t>Table 1 Structure of the Dissertation</w:t>
        </w:r>
        <w:r>
          <w:rPr>
            <w:noProof/>
            <w:webHidden/>
          </w:rPr>
          <w:tab/>
        </w:r>
        <w:r>
          <w:rPr>
            <w:noProof/>
            <w:webHidden/>
          </w:rPr>
          <w:fldChar w:fldCharType="begin"/>
        </w:r>
        <w:r>
          <w:rPr>
            <w:noProof/>
            <w:webHidden/>
          </w:rPr>
          <w:instrText xml:space="preserve"> PAGEREF _Toc216742803 \h </w:instrText>
        </w:r>
        <w:r>
          <w:rPr>
            <w:noProof/>
            <w:webHidden/>
          </w:rPr>
        </w:r>
        <w:r>
          <w:rPr>
            <w:noProof/>
            <w:webHidden/>
          </w:rPr>
          <w:fldChar w:fldCharType="separate"/>
        </w:r>
        <w:r>
          <w:rPr>
            <w:noProof/>
            <w:webHidden/>
          </w:rPr>
          <w:t>16</w:t>
        </w:r>
        <w:r>
          <w:rPr>
            <w:noProof/>
            <w:webHidden/>
          </w:rPr>
          <w:fldChar w:fldCharType="end"/>
        </w:r>
      </w:hyperlink>
    </w:p>
    <w:p w14:paraId="302E8F76" w14:textId="291D455A"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4" w:history="1">
        <w:r w:rsidRPr="00AC7941">
          <w:rPr>
            <w:rStyle w:val="Hyperlink"/>
            <w:noProof/>
          </w:rPr>
          <w:t>Table 2 Interview Participant Profile</w:t>
        </w:r>
        <w:r>
          <w:rPr>
            <w:noProof/>
            <w:webHidden/>
          </w:rPr>
          <w:tab/>
        </w:r>
        <w:r>
          <w:rPr>
            <w:noProof/>
            <w:webHidden/>
          </w:rPr>
          <w:fldChar w:fldCharType="begin"/>
        </w:r>
        <w:r>
          <w:rPr>
            <w:noProof/>
            <w:webHidden/>
          </w:rPr>
          <w:instrText xml:space="preserve"> PAGEREF _Toc216742804 \h </w:instrText>
        </w:r>
        <w:r>
          <w:rPr>
            <w:noProof/>
            <w:webHidden/>
          </w:rPr>
        </w:r>
        <w:r>
          <w:rPr>
            <w:noProof/>
            <w:webHidden/>
          </w:rPr>
          <w:fldChar w:fldCharType="separate"/>
        </w:r>
        <w:r>
          <w:rPr>
            <w:noProof/>
            <w:webHidden/>
          </w:rPr>
          <w:t>36</w:t>
        </w:r>
        <w:r>
          <w:rPr>
            <w:noProof/>
            <w:webHidden/>
          </w:rPr>
          <w:fldChar w:fldCharType="end"/>
        </w:r>
      </w:hyperlink>
    </w:p>
    <w:p w14:paraId="054275B7" w14:textId="3A1281F6"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5" w:history="1">
        <w:r w:rsidRPr="00AC7941">
          <w:rPr>
            <w:rStyle w:val="Hyperlink"/>
            <w:noProof/>
          </w:rPr>
          <w:t>Table 3 Coding Summary</w:t>
        </w:r>
        <w:r>
          <w:rPr>
            <w:noProof/>
            <w:webHidden/>
          </w:rPr>
          <w:tab/>
        </w:r>
        <w:r>
          <w:rPr>
            <w:noProof/>
            <w:webHidden/>
          </w:rPr>
          <w:fldChar w:fldCharType="begin"/>
        </w:r>
        <w:r>
          <w:rPr>
            <w:noProof/>
            <w:webHidden/>
          </w:rPr>
          <w:instrText xml:space="preserve"> PAGEREF _Toc216742805 \h </w:instrText>
        </w:r>
        <w:r>
          <w:rPr>
            <w:noProof/>
            <w:webHidden/>
          </w:rPr>
        </w:r>
        <w:r>
          <w:rPr>
            <w:noProof/>
            <w:webHidden/>
          </w:rPr>
          <w:fldChar w:fldCharType="separate"/>
        </w:r>
        <w:r>
          <w:rPr>
            <w:noProof/>
            <w:webHidden/>
          </w:rPr>
          <w:t>37</w:t>
        </w:r>
        <w:r>
          <w:rPr>
            <w:noProof/>
            <w:webHidden/>
          </w:rPr>
          <w:fldChar w:fldCharType="end"/>
        </w:r>
      </w:hyperlink>
    </w:p>
    <w:p w14:paraId="61AAAAC5" w14:textId="5ACE0C8F"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6" w:history="1">
        <w:r w:rsidRPr="00AC7941">
          <w:rPr>
            <w:rStyle w:val="Hyperlink"/>
            <w:noProof/>
          </w:rPr>
          <w:t>Table 4 Summary of Training Structure Theme</w:t>
        </w:r>
        <w:r>
          <w:rPr>
            <w:noProof/>
            <w:webHidden/>
          </w:rPr>
          <w:tab/>
        </w:r>
        <w:r>
          <w:rPr>
            <w:noProof/>
            <w:webHidden/>
          </w:rPr>
          <w:fldChar w:fldCharType="begin"/>
        </w:r>
        <w:r>
          <w:rPr>
            <w:noProof/>
            <w:webHidden/>
          </w:rPr>
          <w:instrText xml:space="preserve"> PAGEREF _Toc216742806 \h </w:instrText>
        </w:r>
        <w:r>
          <w:rPr>
            <w:noProof/>
            <w:webHidden/>
          </w:rPr>
        </w:r>
        <w:r>
          <w:rPr>
            <w:noProof/>
            <w:webHidden/>
          </w:rPr>
          <w:fldChar w:fldCharType="separate"/>
        </w:r>
        <w:r>
          <w:rPr>
            <w:noProof/>
            <w:webHidden/>
          </w:rPr>
          <w:t>38</w:t>
        </w:r>
        <w:r>
          <w:rPr>
            <w:noProof/>
            <w:webHidden/>
          </w:rPr>
          <w:fldChar w:fldCharType="end"/>
        </w:r>
      </w:hyperlink>
    </w:p>
    <w:p w14:paraId="6B6637BB" w14:textId="6D3C3D80"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7" w:history="1">
        <w:r w:rsidRPr="00AC7941">
          <w:rPr>
            <w:rStyle w:val="Hyperlink"/>
            <w:noProof/>
          </w:rPr>
          <w:t>Table 5 Fairness Indicators from Data</w:t>
        </w:r>
        <w:r>
          <w:rPr>
            <w:noProof/>
            <w:webHidden/>
          </w:rPr>
          <w:tab/>
        </w:r>
        <w:r>
          <w:rPr>
            <w:noProof/>
            <w:webHidden/>
          </w:rPr>
          <w:fldChar w:fldCharType="begin"/>
        </w:r>
        <w:r>
          <w:rPr>
            <w:noProof/>
            <w:webHidden/>
          </w:rPr>
          <w:instrText xml:space="preserve"> PAGEREF _Toc216742807 \h </w:instrText>
        </w:r>
        <w:r>
          <w:rPr>
            <w:noProof/>
            <w:webHidden/>
          </w:rPr>
        </w:r>
        <w:r>
          <w:rPr>
            <w:noProof/>
            <w:webHidden/>
          </w:rPr>
          <w:fldChar w:fldCharType="separate"/>
        </w:r>
        <w:r>
          <w:rPr>
            <w:noProof/>
            <w:webHidden/>
          </w:rPr>
          <w:t>39</w:t>
        </w:r>
        <w:r>
          <w:rPr>
            <w:noProof/>
            <w:webHidden/>
          </w:rPr>
          <w:fldChar w:fldCharType="end"/>
        </w:r>
      </w:hyperlink>
    </w:p>
    <w:p w14:paraId="4B74FDEA" w14:textId="78A05892"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8" w:history="1">
        <w:r w:rsidRPr="00AC7941">
          <w:rPr>
            <w:rStyle w:val="Hyperlink"/>
            <w:noProof/>
          </w:rPr>
          <w:t>Table 6 Summary of Progression Barriers</w:t>
        </w:r>
        <w:r>
          <w:rPr>
            <w:noProof/>
            <w:webHidden/>
          </w:rPr>
          <w:tab/>
        </w:r>
        <w:r>
          <w:rPr>
            <w:noProof/>
            <w:webHidden/>
          </w:rPr>
          <w:fldChar w:fldCharType="begin"/>
        </w:r>
        <w:r>
          <w:rPr>
            <w:noProof/>
            <w:webHidden/>
          </w:rPr>
          <w:instrText xml:space="preserve"> PAGEREF _Toc216742808 \h </w:instrText>
        </w:r>
        <w:r>
          <w:rPr>
            <w:noProof/>
            <w:webHidden/>
          </w:rPr>
        </w:r>
        <w:r>
          <w:rPr>
            <w:noProof/>
            <w:webHidden/>
          </w:rPr>
          <w:fldChar w:fldCharType="separate"/>
        </w:r>
        <w:r>
          <w:rPr>
            <w:noProof/>
            <w:webHidden/>
          </w:rPr>
          <w:t>41</w:t>
        </w:r>
        <w:r>
          <w:rPr>
            <w:noProof/>
            <w:webHidden/>
          </w:rPr>
          <w:fldChar w:fldCharType="end"/>
        </w:r>
      </w:hyperlink>
    </w:p>
    <w:p w14:paraId="623DD2F2" w14:textId="6363CCED"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09" w:history="1">
        <w:r w:rsidRPr="00AC7941">
          <w:rPr>
            <w:rStyle w:val="Hyperlink"/>
            <w:noProof/>
          </w:rPr>
          <w:t>Table 7 Training Structure Findings</w:t>
        </w:r>
        <w:r>
          <w:rPr>
            <w:noProof/>
            <w:webHidden/>
          </w:rPr>
          <w:tab/>
        </w:r>
        <w:r>
          <w:rPr>
            <w:noProof/>
            <w:webHidden/>
          </w:rPr>
          <w:fldChar w:fldCharType="begin"/>
        </w:r>
        <w:r>
          <w:rPr>
            <w:noProof/>
            <w:webHidden/>
          </w:rPr>
          <w:instrText xml:space="preserve"> PAGEREF _Toc216742809 \h </w:instrText>
        </w:r>
        <w:r>
          <w:rPr>
            <w:noProof/>
            <w:webHidden/>
          </w:rPr>
        </w:r>
        <w:r>
          <w:rPr>
            <w:noProof/>
            <w:webHidden/>
          </w:rPr>
          <w:fldChar w:fldCharType="separate"/>
        </w:r>
        <w:r>
          <w:rPr>
            <w:noProof/>
            <w:webHidden/>
          </w:rPr>
          <w:t>44</w:t>
        </w:r>
        <w:r>
          <w:rPr>
            <w:noProof/>
            <w:webHidden/>
          </w:rPr>
          <w:fldChar w:fldCharType="end"/>
        </w:r>
      </w:hyperlink>
    </w:p>
    <w:p w14:paraId="78D27F0D" w14:textId="17144081"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10" w:history="1">
        <w:r w:rsidRPr="00AC7941">
          <w:rPr>
            <w:rStyle w:val="Hyperlink"/>
            <w:noProof/>
          </w:rPr>
          <w:t>Table 8 Training Influence on Progression</w:t>
        </w:r>
        <w:r>
          <w:rPr>
            <w:noProof/>
            <w:webHidden/>
          </w:rPr>
          <w:tab/>
        </w:r>
        <w:r>
          <w:rPr>
            <w:noProof/>
            <w:webHidden/>
          </w:rPr>
          <w:fldChar w:fldCharType="begin"/>
        </w:r>
        <w:r>
          <w:rPr>
            <w:noProof/>
            <w:webHidden/>
          </w:rPr>
          <w:instrText xml:space="preserve"> PAGEREF _Toc216742810 \h </w:instrText>
        </w:r>
        <w:r>
          <w:rPr>
            <w:noProof/>
            <w:webHidden/>
          </w:rPr>
        </w:r>
        <w:r>
          <w:rPr>
            <w:noProof/>
            <w:webHidden/>
          </w:rPr>
          <w:fldChar w:fldCharType="separate"/>
        </w:r>
        <w:r>
          <w:rPr>
            <w:noProof/>
            <w:webHidden/>
          </w:rPr>
          <w:t>46</w:t>
        </w:r>
        <w:r>
          <w:rPr>
            <w:noProof/>
            <w:webHidden/>
          </w:rPr>
          <w:fldChar w:fldCharType="end"/>
        </w:r>
      </w:hyperlink>
    </w:p>
    <w:p w14:paraId="3E612091" w14:textId="0C8B3B52"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11" w:history="1">
        <w:r w:rsidRPr="00AC7941">
          <w:rPr>
            <w:rStyle w:val="Hyperlink"/>
            <w:noProof/>
          </w:rPr>
          <w:t>Table 9 Perceptions of Training Across Roles</w:t>
        </w:r>
        <w:r>
          <w:rPr>
            <w:noProof/>
            <w:webHidden/>
          </w:rPr>
          <w:tab/>
        </w:r>
        <w:r>
          <w:rPr>
            <w:noProof/>
            <w:webHidden/>
          </w:rPr>
          <w:fldChar w:fldCharType="begin"/>
        </w:r>
        <w:r>
          <w:rPr>
            <w:noProof/>
            <w:webHidden/>
          </w:rPr>
          <w:instrText xml:space="preserve"> PAGEREF _Toc216742811 \h </w:instrText>
        </w:r>
        <w:r>
          <w:rPr>
            <w:noProof/>
            <w:webHidden/>
          </w:rPr>
        </w:r>
        <w:r>
          <w:rPr>
            <w:noProof/>
            <w:webHidden/>
          </w:rPr>
          <w:fldChar w:fldCharType="separate"/>
        </w:r>
        <w:r>
          <w:rPr>
            <w:noProof/>
            <w:webHidden/>
          </w:rPr>
          <w:t>47</w:t>
        </w:r>
        <w:r>
          <w:rPr>
            <w:noProof/>
            <w:webHidden/>
          </w:rPr>
          <w:fldChar w:fldCharType="end"/>
        </w:r>
      </w:hyperlink>
    </w:p>
    <w:p w14:paraId="2F2B247B" w14:textId="506E4BD3" w:rsidR="007D4259" w:rsidRDefault="007D4259">
      <w:pPr>
        <w:pStyle w:val="TableofFigures"/>
        <w:tabs>
          <w:tab w:val="right" w:leader="dot" w:pos="9350"/>
        </w:tabs>
        <w:rPr>
          <w:rFonts w:asciiTheme="minorHAnsi" w:eastAsiaTheme="minorEastAsia" w:hAnsiTheme="minorHAnsi"/>
          <w:noProof/>
          <w:kern w:val="2"/>
          <w:lang w:eastAsia="en-GB"/>
          <w14:ligatures w14:val="standardContextual"/>
        </w:rPr>
      </w:pPr>
      <w:hyperlink w:anchor="_Toc216742812" w:history="1">
        <w:r w:rsidRPr="00AC7941">
          <w:rPr>
            <w:rStyle w:val="Hyperlink"/>
            <w:noProof/>
          </w:rPr>
          <w:t>Table 10 HR Policy Influence on Progression</w:t>
        </w:r>
        <w:r>
          <w:rPr>
            <w:noProof/>
            <w:webHidden/>
          </w:rPr>
          <w:tab/>
        </w:r>
        <w:r>
          <w:rPr>
            <w:noProof/>
            <w:webHidden/>
          </w:rPr>
          <w:fldChar w:fldCharType="begin"/>
        </w:r>
        <w:r>
          <w:rPr>
            <w:noProof/>
            <w:webHidden/>
          </w:rPr>
          <w:instrText xml:space="preserve"> PAGEREF _Toc216742812 \h </w:instrText>
        </w:r>
        <w:r>
          <w:rPr>
            <w:noProof/>
            <w:webHidden/>
          </w:rPr>
        </w:r>
        <w:r>
          <w:rPr>
            <w:noProof/>
            <w:webHidden/>
          </w:rPr>
          <w:fldChar w:fldCharType="separate"/>
        </w:r>
        <w:r>
          <w:rPr>
            <w:noProof/>
            <w:webHidden/>
          </w:rPr>
          <w:t>48</w:t>
        </w:r>
        <w:r>
          <w:rPr>
            <w:noProof/>
            <w:webHidden/>
          </w:rPr>
          <w:fldChar w:fldCharType="end"/>
        </w:r>
      </w:hyperlink>
    </w:p>
    <w:p w14:paraId="2D967FBB" w14:textId="2523594D" w:rsidR="007D4259" w:rsidRPr="007D4259" w:rsidRDefault="007D4259" w:rsidP="007D4259">
      <w:pPr>
        <w:rPr>
          <w:b/>
          <w:bCs/>
        </w:rPr>
      </w:pPr>
      <w:r>
        <w:rPr>
          <w:b/>
          <w:bCs/>
        </w:rPr>
        <w:fldChar w:fldCharType="end"/>
      </w:r>
    </w:p>
    <w:p w14:paraId="212207A8" w14:textId="5E15D87B" w:rsidR="009F60AC" w:rsidRPr="007D4259" w:rsidRDefault="009F60AC" w:rsidP="007D4259">
      <w:r w:rsidRPr="007D4259">
        <w:br w:type="page"/>
      </w:r>
    </w:p>
    <w:p w14:paraId="4F54A327" w14:textId="36B0501A" w:rsidR="009F60AC" w:rsidRPr="009F60AC" w:rsidRDefault="009F60AC" w:rsidP="009F60AC">
      <w:pPr>
        <w:pStyle w:val="Heading1"/>
      </w:pPr>
      <w:bookmarkStart w:id="4" w:name="_Toc216742528"/>
      <w:r w:rsidRPr="009F60AC">
        <w:lastRenderedPageBreak/>
        <w:t>Glossary</w:t>
      </w:r>
      <w:bookmarkEnd w:id="4"/>
    </w:p>
    <w:tbl>
      <w:tblPr>
        <w:tblStyle w:val="PlainTable1"/>
        <w:tblW w:w="0" w:type="auto"/>
        <w:tblLook w:val="04A0" w:firstRow="1" w:lastRow="0" w:firstColumn="1" w:lastColumn="0" w:noHBand="0" w:noVBand="1"/>
      </w:tblPr>
      <w:tblGrid>
        <w:gridCol w:w="2814"/>
        <w:gridCol w:w="6536"/>
      </w:tblGrid>
      <w:tr w:rsidR="009F60AC" w:rsidRPr="009F60AC" w14:paraId="21DEB14B"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03EBDA" w14:textId="77777777" w:rsidR="009F60AC" w:rsidRPr="009F60AC" w:rsidRDefault="009F60AC" w:rsidP="009F60AC">
            <w:r w:rsidRPr="009F60AC">
              <w:t>Term</w:t>
            </w:r>
          </w:p>
        </w:tc>
        <w:tc>
          <w:tcPr>
            <w:tcW w:w="0" w:type="auto"/>
            <w:hideMark/>
          </w:tcPr>
          <w:p w14:paraId="1A7BFE7D"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Definition</w:t>
            </w:r>
          </w:p>
        </w:tc>
      </w:tr>
      <w:tr w:rsidR="009F60AC" w:rsidRPr="009F60AC" w14:paraId="19A21261"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44057" w14:textId="77777777" w:rsidR="009F60AC" w:rsidRPr="009F60AC" w:rsidRDefault="009F60AC" w:rsidP="009F60AC">
            <w:r w:rsidRPr="009F60AC">
              <w:t>Career Progression</w:t>
            </w:r>
          </w:p>
        </w:tc>
        <w:tc>
          <w:tcPr>
            <w:tcW w:w="0" w:type="auto"/>
            <w:hideMark/>
          </w:tcPr>
          <w:p w14:paraId="10654F5B"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The advancement of an employee into higher roles, responsibilities, or status within an organisation.</w:t>
            </w:r>
          </w:p>
        </w:tc>
      </w:tr>
      <w:tr w:rsidR="009F60AC" w:rsidRPr="009F60AC" w14:paraId="3AE26B47"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79A7CF2D" w14:textId="77777777" w:rsidR="009F60AC" w:rsidRPr="009F60AC" w:rsidRDefault="009F60AC" w:rsidP="009F60AC">
            <w:r w:rsidRPr="009F60AC">
              <w:t>Career Stagnation</w:t>
            </w:r>
          </w:p>
        </w:tc>
        <w:tc>
          <w:tcPr>
            <w:tcW w:w="0" w:type="auto"/>
            <w:hideMark/>
          </w:tcPr>
          <w:p w14:paraId="35C3FD8A"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A situation where employees experience limited or no opportunities for advancement over time.</w:t>
            </w:r>
          </w:p>
        </w:tc>
      </w:tr>
      <w:tr w:rsidR="009F60AC" w:rsidRPr="009F60AC" w14:paraId="336F290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3A5BF6" w14:textId="77777777" w:rsidR="009F60AC" w:rsidRPr="009F60AC" w:rsidRDefault="009F60AC" w:rsidP="009F60AC">
            <w:r w:rsidRPr="009F60AC">
              <w:t>Crew Trainer</w:t>
            </w:r>
          </w:p>
        </w:tc>
        <w:tc>
          <w:tcPr>
            <w:tcW w:w="0" w:type="auto"/>
            <w:hideMark/>
          </w:tcPr>
          <w:p w14:paraId="28E6A5B0"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An experienced McDonald’s employee responsible for training and supporting new crew members.</w:t>
            </w:r>
          </w:p>
        </w:tc>
      </w:tr>
      <w:tr w:rsidR="009F60AC" w:rsidRPr="009F60AC" w14:paraId="7AEE54D2"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4A86C8F0" w14:textId="77777777" w:rsidR="009F60AC" w:rsidRPr="009F60AC" w:rsidRDefault="009F60AC" w:rsidP="009F60AC">
            <w:r w:rsidRPr="009F60AC">
              <w:t>Digital Learning Modules</w:t>
            </w:r>
          </w:p>
        </w:tc>
        <w:tc>
          <w:tcPr>
            <w:tcW w:w="0" w:type="auto"/>
            <w:hideMark/>
          </w:tcPr>
          <w:p w14:paraId="2FD78AA3" w14:textId="2DDEFF4C"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 xml:space="preserve">Online training resources </w:t>
            </w:r>
            <w:r>
              <w:t xml:space="preserve">are </w:t>
            </w:r>
            <w:r w:rsidRPr="009F60AC">
              <w:t>used to deliver standardised learning content to employees.</w:t>
            </w:r>
          </w:p>
        </w:tc>
      </w:tr>
      <w:tr w:rsidR="009F60AC" w:rsidRPr="009F60AC" w14:paraId="42F5A220"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8F2AE" w14:textId="77777777" w:rsidR="009F60AC" w:rsidRPr="009F60AC" w:rsidRDefault="009F60AC" w:rsidP="009F60AC">
            <w:r w:rsidRPr="009F60AC">
              <w:t>Employee Turnover</w:t>
            </w:r>
          </w:p>
        </w:tc>
        <w:tc>
          <w:tcPr>
            <w:tcW w:w="0" w:type="auto"/>
            <w:hideMark/>
          </w:tcPr>
          <w:p w14:paraId="37C2B06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The rate at which employees leave an organisation and are replaced within a specific period.</w:t>
            </w:r>
          </w:p>
        </w:tc>
      </w:tr>
      <w:tr w:rsidR="009F60AC" w:rsidRPr="009F60AC" w14:paraId="4EDA00E9"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64598F7F" w14:textId="77777777" w:rsidR="009F60AC" w:rsidRPr="009F60AC" w:rsidRDefault="009F60AC" w:rsidP="009F60AC">
            <w:r w:rsidRPr="009F60AC">
              <w:t>Human Capital Theory (HCT)</w:t>
            </w:r>
          </w:p>
        </w:tc>
        <w:tc>
          <w:tcPr>
            <w:tcW w:w="0" w:type="auto"/>
            <w:hideMark/>
          </w:tcPr>
          <w:p w14:paraId="5AE2EE3A"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A theory suggesting that investment in employee training increases productivity and organisational value.</w:t>
            </w:r>
          </w:p>
        </w:tc>
      </w:tr>
      <w:tr w:rsidR="009F60AC" w:rsidRPr="009F60AC" w14:paraId="5D304826"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61BC52" w14:textId="77777777" w:rsidR="009F60AC" w:rsidRPr="009F60AC" w:rsidRDefault="009F60AC" w:rsidP="009F60AC">
            <w:r w:rsidRPr="009F60AC">
              <w:t>Interpretivist Research Philosophy</w:t>
            </w:r>
          </w:p>
        </w:tc>
        <w:tc>
          <w:tcPr>
            <w:tcW w:w="0" w:type="auto"/>
            <w:hideMark/>
          </w:tcPr>
          <w:p w14:paraId="6C8248D0"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A qualitative approach focused on understanding subjective experiences and meanings.</w:t>
            </w:r>
          </w:p>
        </w:tc>
      </w:tr>
      <w:tr w:rsidR="009F60AC" w:rsidRPr="009F60AC" w14:paraId="24E76F00"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204CCBEC" w14:textId="77777777" w:rsidR="009F60AC" w:rsidRPr="009F60AC" w:rsidRDefault="009F60AC" w:rsidP="009F60AC">
            <w:r w:rsidRPr="009F60AC">
              <w:t>Managerial Discretion</w:t>
            </w:r>
          </w:p>
        </w:tc>
        <w:tc>
          <w:tcPr>
            <w:tcW w:w="0" w:type="auto"/>
            <w:hideMark/>
          </w:tcPr>
          <w:p w14:paraId="3D37E8B6"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The authority managers have in making decisions regarding training, development, and promotion.</w:t>
            </w:r>
          </w:p>
        </w:tc>
      </w:tr>
      <w:tr w:rsidR="009F60AC" w:rsidRPr="009F60AC" w14:paraId="38DE1E72"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9A2785" w14:textId="77777777" w:rsidR="009F60AC" w:rsidRPr="009F60AC" w:rsidRDefault="009F60AC" w:rsidP="009F60AC">
            <w:r w:rsidRPr="009F60AC">
              <w:t>Purposive Sampling</w:t>
            </w:r>
          </w:p>
        </w:tc>
        <w:tc>
          <w:tcPr>
            <w:tcW w:w="0" w:type="auto"/>
            <w:hideMark/>
          </w:tcPr>
          <w:p w14:paraId="7DEAEEF5"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A sampling method where participants are selected based on relevant experience or knowledge.</w:t>
            </w:r>
          </w:p>
        </w:tc>
      </w:tr>
      <w:tr w:rsidR="009F60AC" w:rsidRPr="009F60AC" w14:paraId="1757A179"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3C42D58E" w14:textId="77777777" w:rsidR="009F60AC" w:rsidRPr="009F60AC" w:rsidRDefault="009F60AC" w:rsidP="009F60AC">
            <w:r w:rsidRPr="009F60AC">
              <w:t>Semi-Structured Interview</w:t>
            </w:r>
          </w:p>
        </w:tc>
        <w:tc>
          <w:tcPr>
            <w:tcW w:w="0" w:type="auto"/>
            <w:hideMark/>
          </w:tcPr>
          <w:p w14:paraId="6B076FC4"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A qualitative interview method using open-ended questions with flexible follow-up prompts.</w:t>
            </w:r>
          </w:p>
        </w:tc>
      </w:tr>
      <w:tr w:rsidR="009F60AC" w:rsidRPr="009F60AC" w14:paraId="3EE493B2"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DA6EC2" w14:textId="77777777" w:rsidR="009F60AC" w:rsidRPr="009F60AC" w:rsidRDefault="009F60AC" w:rsidP="009F60AC">
            <w:r w:rsidRPr="009F60AC">
              <w:t>Social Learning Theory (SLT)</w:t>
            </w:r>
          </w:p>
        </w:tc>
        <w:tc>
          <w:tcPr>
            <w:tcW w:w="0" w:type="auto"/>
            <w:hideMark/>
          </w:tcPr>
          <w:p w14:paraId="31D7CD1D"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A theory proposing that learning occurs through observation, imitation, and social interaction.</w:t>
            </w:r>
          </w:p>
        </w:tc>
      </w:tr>
      <w:tr w:rsidR="009F60AC" w:rsidRPr="009F60AC" w14:paraId="64749466"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6202FC69" w14:textId="77777777" w:rsidR="009F60AC" w:rsidRPr="009F60AC" w:rsidRDefault="009F60AC" w:rsidP="009F60AC">
            <w:r w:rsidRPr="009F60AC">
              <w:t>Thematic Analysis</w:t>
            </w:r>
          </w:p>
        </w:tc>
        <w:tc>
          <w:tcPr>
            <w:tcW w:w="0" w:type="auto"/>
            <w:hideMark/>
          </w:tcPr>
          <w:p w14:paraId="279A45CD"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A qualitative method used to identify and interpret recurring patterns within data.</w:t>
            </w:r>
          </w:p>
        </w:tc>
      </w:tr>
      <w:tr w:rsidR="009F60AC" w:rsidRPr="009F60AC" w14:paraId="36A893D0"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6DFF78" w14:textId="77777777" w:rsidR="009F60AC" w:rsidRPr="009F60AC" w:rsidRDefault="009F60AC" w:rsidP="009F60AC">
            <w:r w:rsidRPr="009F60AC">
              <w:t>Training and Development (T&amp;D)</w:t>
            </w:r>
          </w:p>
        </w:tc>
        <w:tc>
          <w:tcPr>
            <w:tcW w:w="0" w:type="auto"/>
            <w:hideMark/>
          </w:tcPr>
          <w:p w14:paraId="01EE867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Organisational activities aimed at improving employee skills, knowledge, and competencies.</w:t>
            </w:r>
          </w:p>
        </w:tc>
      </w:tr>
    </w:tbl>
    <w:p w14:paraId="1C164190" w14:textId="77777777" w:rsidR="007D4259" w:rsidRDefault="007D4259" w:rsidP="009F60AC">
      <w:pPr>
        <w:sectPr w:rsidR="007D4259" w:rsidSect="007D4259">
          <w:footerReference w:type="default" r:id="rId10"/>
          <w:pgSz w:w="12240" w:h="15840"/>
          <w:pgMar w:top="1440" w:right="1440" w:bottom="1440" w:left="1440" w:header="720" w:footer="720" w:gutter="0"/>
          <w:pgNumType w:fmt="lowerRoman" w:start="1"/>
          <w:cols w:space="720"/>
          <w:docGrid w:linePitch="360"/>
        </w:sectPr>
      </w:pPr>
    </w:p>
    <w:p w14:paraId="7EA8A91C" w14:textId="0EA2CBFC" w:rsidR="009C67AF" w:rsidRDefault="009C67AF" w:rsidP="009F60AC"/>
    <w:p w14:paraId="35E111BF" w14:textId="77777777" w:rsidR="0069587E" w:rsidRDefault="0069587E" w:rsidP="0069587E">
      <w:pPr>
        <w:pStyle w:val="Heading1"/>
      </w:pPr>
      <w:bookmarkStart w:id="5" w:name="_Toc214812867"/>
      <w:bookmarkStart w:id="6" w:name="_Toc216742529"/>
      <w:r>
        <w:t>Chapter One: Introduction</w:t>
      </w:r>
      <w:bookmarkEnd w:id="5"/>
      <w:bookmarkEnd w:id="6"/>
    </w:p>
    <w:p w14:paraId="16729632" w14:textId="77777777" w:rsidR="0069587E" w:rsidRDefault="0069587E" w:rsidP="0069587E">
      <w:pPr>
        <w:pStyle w:val="Heading2"/>
      </w:pPr>
      <w:bookmarkStart w:id="7" w:name="_Toc214812868"/>
      <w:bookmarkStart w:id="8" w:name="_Toc216742530"/>
      <w:r>
        <w:t>1.1 Background and Context</w:t>
      </w:r>
      <w:bookmarkEnd w:id="7"/>
      <w:bookmarkEnd w:id="8"/>
    </w:p>
    <w:p w14:paraId="44F8AC6B" w14:textId="77777777" w:rsidR="0069587E" w:rsidRDefault="0069587E" w:rsidP="0069587E">
      <w:r>
        <w:t>Human Resource Management has become a central part of the business world. People are the key to the development of strong skills and facilitating business expansion by HR teams. Today, training and development have become one of the instruments of this purpose. Today, many companies consider training as one of the key success factors in the long run. Moreno, Rojas and Morales (2024) demonstrate that companies make more profits when investing in effective learning systems. Training cultivates skills, increases service quality, and assists the firms in remaining competitive.</w:t>
      </w:r>
    </w:p>
    <w:p w14:paraId="12FB5DD0" w14:textId="77777777" w:rsidR="0069587E" w:rsidRDefault="0069587E" w:rsidP="0069587E">
      <w:r>
        <w:t>The issues surrounding HR in the fast-food industry are more complex than in other industries. It is low pay and low-status work which many workers tend to perceive. The stress levels among the staff are very high since the number of customers increases rapidly at the peak operating time. Their sector is only characterised by temporary jobs for many workers who are not getting any career advancement. The turnover rate is very high in the hospitality and fast-food industries annually. Nearly 60</w:t>
      </w:r>
      <w:proofErr w:type="gramStart"/>
      <w:r>
        <w:t>%  of</w:t>
      </w:r>
      <w:proofErr w:type="gramEnd"/>
      <w:r>
        <w:t xml:space="preserve"> employees leave within one year, according to data provided by CIPD (2024). Such a wavering loop is detrimental to serving the customers and slows down the rate of team members.</w:t>
      </w:r>
    </w:p>
    <w:p w14:paraId="504ABF57" w14:textId="77777777" w:rsidR="0069587E" w:rsidRDefault="0069587E" w:rsidP="0069587E">
      <w:r>
        <w:t>McDonald's is present in over one hundred countries around the world today. It has nearly 2.2 million employees both at company and franchise locations (McDonald’s, 2024). It is a major investor in the formal and structured learning systems of workers. Hamburger University trains the future managers using the global leadership and service modules. Digital learning tools serve new employees who require expedient and easy daily training. The company also employs blended learning in the pursuit of supporting employees who belong to distributed groups around the globe.</w:t>
      </w:r>
    </w:p>
    <w:p w14:paraId="5E9B5115" w14:textId="07BDC40B" w:rsidR="0069587E" w:rsidRDefault="0069587E" w:rsidP="0069587E">
      <w:r>
        <w:t>Although these are powerful training implements, employee turnovers continue to occur among the frontline occupations. It is reported that after such long periods of training, workers have little mobility into higher positions. Such disparity is an indication of a disconnect between training design and the career development of staff. Most employees complain that they received good training</w:t>
      </w:r>
      <w:r w:rsidR="009F60AC">
        <w:t>,</w:t>
      </w:r>
      <w:r>
        <w:t xml:space="preserve"> but only marginal growth within local restaurants. This implies that there are more problems in the career systems that favour promotion.</w:t>
      </w:r>
    </w:p>
    <w:p w14:paraId="078282BA" w14:textId="77777777" w:rsidR="0069587E" w:rsidRDefault="0069587E" w:rsidP="0069587E">
      <w:r>
        <w:lastRenderedPageBreak/>
        <w:t>The fast-food industry is thus a convenient area to research the effectiveness of training. The advantages of McDonald's are the provision of a global brand, effective learning systems, and HR policies. However, it still has significant retention and career development problems in most markets. Such circumstances render McDonald's a coaching scenario of insightful training and career development.</w:t>
      </w:r>
    </w:p>
    <w:p w14:paraId="34DDC2DB" w14:textId="77777777" w:rsidR="0069587E" w:rsidRDefault="0069587E" w:rsidP="0069587E">
      <w:pPr>
        <w:pStyle w:val="Heading2"/>
      </w:pPr>
      <w:bookmarkStart w:id="9" w:name="_Toc214812869"/>
      <w:bookmarkStart w:id="10" w:name="_Toc216742531"/>
      <w:r>
        <w:t>1.2 Research Problem</w:t>
      </w:r>
      <w:bookmarkEnd w:id="9"/>
      <w:bookmarkEnd w:id="10"/>
    </w:p>
    <w:p w14:paraId="3A89289F" w14:textId="6043D0BA" w:rsidR="0069587E" w:rsidRDefault="0069587E" w:rsidP="0069587E">
      <w:r>
        <w:t xml:space="preserve">The biggest issue that the fast-food industry does not have today is turnover. The low skill development, poor remuneration, and poor internal mobility drive away many workers. Statistics indicate nearly sixty-five per cent of employees quit fast-food positions annually (CIPD, 2024). This puts continuous pressure on hiring and pushes business expenses to the </w:t>
      </w:r>
      <w:r w:rsidR="009F60AC">
        <w:t>brink</w:t>
      </w:r>
      <w:r>
        <w:t xml:space="preserve"> of business firms. It has also been found that the majority of frontline jobs provide limited learning opportunities and lack long-term career paths. The training itself might fail to aid in permanent progress to a high level.</w:t>
      </w:r>
    </w:p>
    <w:p w14:paraId="3AE8262B" w14:textId="44661E46" w:rsidR="0069587E" w:rsidRDefault="0069587E" w:rsidP="0069587E">
      <w:r>
        <w:t xml:space="preserve">Most researchers allege that training boosts loyalty and </w:t>
      </w:r>
      <w:r w:rsidR="009F60AC">
        <w:t>performance</w:t>
      </w:r>
      <w:r>
        <w:t xml:space="preserve"> in service jobs. Hosen et al. (2023) associate high training with performance and increased motivation. Nonetheless, research studies in fast-food courts demonstrate that it has low long-term effects on career advancement. There are numerous employees who go through training and are still unable to advance their careers in the local branches. This destroys the connection between the learning activities and actual employment mobility. It indicates that most of the training programmes might equip the staff with the tasks and not the future roles.</w:t>
      </w:r>
    </w:p>
    <w:p w14:paraId="770D0141" w14:textId="13FEA799" w:rsidR="0069587E" w:rsidRDefault="0069587E" w:rsidP="0069587E">
      <w:r>
        <w:t xml:space="preserve">Global training systems are employed to offer standard service by most companies in every market. McDonald's uses highly rigorous international training frameworks in most countries. These models generate uniformity but can disregard local demands and local labour arrangements. Local managers might not have time and funds to contribute to more profound development (Fredberg and </w:t>
      </w:r>
      <w:proofErr w:type="spellStart"/>
      <w:r>
        <w:t>Pregmark</w:t>
      </w:r>
      <w:proofErr w:type="spellEnd"/>
      <w:r>
        <w:t>, 2022). There are those branches that compromise more on speed</w:t>
      </w:r>
      <w:r w:rsidR="009F60AC">
        <w:t xml:space="preserve"> and</w:t>
      </w:r>
      <w:r>
        <w:t xml:space="preserve"> task accomplishment than on growth and mobility. Such a disjuncture brings incongruency between company promises and employee experiences.</w:t>
      </w:r>
    </w:p>
    <w:p w14:paraId="48F61F50" w14:textId="77777777" w:rsidR="0069587E" w:rsidRDefault="0069587E" w:rsidP="0069587E">
      <w:r>
        <w:t xml:space="preserve">Online education assists various organisations in minimising training expenses and improving accessibility. Today, McDonald's employs the short modules, in-store training and mobile learning (Gruenewald, Kneip and </w:t>
      </w:r>
      <w:proofErr w:type="spellStart"/>
      <w:r>
        <w:t>Kozica</w:t>
      </w:r>
      <w:proofErr w:type="spellEnd"/>
      <w:r>
        <w:t xml:space="preserve">, 2019). Digital learning, however, is not able to substitute for </w:t>
      </w:r>
      <w:r>
        <w:lastRenderedPageBreak/>
        <w:t>face-to-face coaching to develop fully. Employees usually require individual training and development opportunities. This is a gap that poses the question of the actual value of digital-only.</w:t>
      </w:r>
    </w:p>
    <w:p w14:paraId="251C0DEA" w14:textId="77777777" w:rsidR="0069587E" w:rsidRDefault="0069587E" w:rsidP="0069587E">
      <w:r>
        <w:t>The academic research in this area is still limited to quantifying the effects that training has on careers in fast food. There is a need to gather more evidence to connect training endeavours with actual promotion results. The industry requires more knowledge on the role and usage of training among employees. This paper bridges that gap as it discusses the aspect of training and career development at McDonald's.</w:t>
      </w:r>
    </w:p>
    <w:p w14:paraId="404E9948" w14:textId="77777777" w:rsidR="0069587E" w:rsidRDefault="0069587E" w:rsidP="0069587E">
      <w:pPr>
        <w:pStyle w:val="Heading2"/>
      </w:pPr>
      <w:bookmarkStart w:id="11" w:name="_Toc214812870"/>
      <w:bookmarkStart w:id="12" w:name="_Toc216742532"/>
      <w:r>
        <w:t>1.3 Rationale for the Study</w:t>
      </w:r>
      <w:bookmarkEnd w:id="11"/>
      <w:bookmarkEnd w:id="12"/>
    </w:p>
    <w:p w14:paraId="225B3FBE" w14:textId="77777777" w:rsidR="0069587E" w:rsidRPr="007B5812" w:rsidRDefault="0069587E" w:rsidP="0069587E">
      <w:pPr>
        <w:rPr>
          <w:b/>
          <w:bCs/>
        </w:rPr>
      </w:pPr>
      <w:r w:rsidRPr="007B5812">
        <w:rPr>
          <w:b/>
          <w:bCs/>
        </w:rPr>
        <w:t>Academic Rationale</w:t>
      </w:r>
      <w:r>
        <w:rPr>
          <w:b/>
          <w:bCs/>
        </w:rPr>
        <w:t xml:space="preserve">: </w:t>
      </w:r>
      <w:r>
        <w:t>The research provides evidence that is needed on training and career outcomes in fast-food positions. The majority of studies discuss motivation and satisfaction without considering the actual effects of promotion. The fast-food industry does not have any studies which correlate the training with quantifiable career pathways. This constrains the knowledge on the Human Capital Theory's productivity in the low-skilled work. The argument that human capital Theory posits is that training increases value and creates improved positions (</w:t>
      </w:r>
      <w:proofErr w:type="spellStart"/>
      <w:r>
        <w:t>Wuttaphan</w:t>
      </w:r>
      <w:proofErr w:type="spellEnd"/>
      <w:r>
        <w:t>, 2020). Nevertheless, the majority of fast-food positions are still monotonous and provide limited activities on a daily basis. This renders the connection of learning and growth more practically weak.</w:t>
      </w:r>
    </w:p>
    <w:p w14:paraId="21A914AC" w14:textId="4F4CD07D" w:rsidR="0069587E" w:rsidRDefault="0069587E" w:rsidP="0069587E">
      <w:r>
        <w:t xml:space="preserve">Social Learning Theory assists in learning by providing directions, cooperation and modelling. In the high-pressure environment of fast food, peer training and buddy systems are applied (Kalil and Grant, 2021). However, numerous employees complain about the lack of coaching because of a shortage of personnel and long queues. This lowers the effects of informal learning in such settings. The Career Development Theory emphasises the importance of having specific objectives and match support (Walker-Donnelly, Scott and Cawthon, 2019). However, most of the frontline employees have no clear way of </w:t>
      </w:r>
      <w:r w:rsidR="009F60AC">
        <w:t xml:space="preserve">knowing their place </w:t>
      </w:r>
      <w:r>
        <w:t>in the hierarchy. This raises the gaps in the conceptual voids in the fast-food setting.</w:t>
      </w:r>
    </w:p>
    <w:p w14:paraId="6E8ACA3F" w14:textId="77777777" w:rsidR="0069587E" w:rsidRDefault="0069587E" w:rsidP="0069587E">
      <w:r>
        <w:t>This paper develops more knowledge through the application of these theories to the systems at McDonald's. It focuses on how employees comprehend training, utilise learning and pursue development. It builds on scholarly discussion on the effectiveness of training in low-skilled positions. It gives a fresh perspective on how development would add value to a firm in the long term in the case of fast-food companies.</w:t>
      </w:r>
    </w:p>
    <w:p w14:paraId="5D7DC2D4" w14:textId="77777777" w:rsidR="0069587E" w:rsidRDefault="0069587E" w:rsidP="0069587E">
      <w:r w:rsidRPr="007B5812">
        <w:rPr>
          <w:b/>
          <w:bCs/>
        </w:rPr>
        <w:lastRenderedPageBreak/>
        <w:t>Professional Rationale</w:t>
      </w:r>
      <w:r>
        <w:rPr>
          <w:b/>
          <w:bCs/>
        </w:rPr>
        <w:t xml:space="preserve">: </w:t>
      </w:r>
      <w:r>
        <w:t>Its results can assist McDonald's in developing more effective retention structures in the local locations. The turnover damages the quality of service and increases the costs of the key employees each year. More profound insights may assist the managers in constructing more precise advancement paths for staff. Numerous fast-food companies want a more robust pipeline of leaders, and they are unable to develop it. The research will be useful to HR departments in developing global and local training courses. Information can assist companies in integrating online education with practical coaching to a greater extent. Another issue that is addressed by policymakers is how to establish stable hospitality careers among young employees. This paper has evidence to back up those broader labour market objectives.</w:t>
      </w:r>
    </w:p>
    <w:p w14:paraId="3CA8273E" w14:textId="77777777" w:rsidR="0069587E" w:rsidRPr="007B5812" w:rsidRDefault="0069587E" w:rsidP="0069587E">
      <w:pPr>
        <w:pStyle w:val="Heading2"/>
        <w:rPr>
          <w:bCs/>
        </w:rPr>
      </w:pPr>
      <w:bookmarkStart w:id="13" w:name="_Toc214812871"/>
      <w:bookmarkStart w:id="14" w:name="_Toc216742533"/>
      <w:r>
        <w:t>1.4 Research Aim, Objectives and Questions</w:t>
      </w:r>
      <w:bookmarkEnd w:id="13"/>
      <w:bookmarkEnd w:id="14"/>
    </w:p>
    <w:p w14:paraId="19F64267" w14:textId="77777777" w:rsidR="0069587E" w:rsidRPr="006B1418" w:rsidRDefault="0069587E" w:rsidP="0069587E">
      <w:pPr>
        <w:rPr>
          <w:b/>
          <w:bCs/>
        </w:rPr>
      </w:pPr>
      <w:r w:rsidRPr="006B1418">
        <w:rPr>
          <w:b/>
          <w:bCs/>
        </w:rPr>
        <w:t xml:space="preserve">Research Aim </w:t>
      </w:r>
    </w:p>
    <w:p w14:paraId="175E2AD5" w14:textId="77777777" w:rsidR="0069587E" w:rsidRPr="006B1418" w:rsidRDefault="0069587E" w:rsidP="0069587E">
      <w:r w:rsidRPr="006B1418">
        <w:t>To investigate the connection between training and development strategy and employee career progression in McDonald's.</w:t>
      </w:r>
    </w:p>
    <w:p w14:paraId="129DF6D0" w14:textId="77777777" w:rsidR="0069587E" w:rsidRPr="006B1418" w:rsidRDefault="0069587E" w:rsidP="0069587E">
      <w:pPr>
        <w:rPr>
          <w:b/>
          <w:bCs/>
        </w:rPr>
      </w:pPr>
      <w:r w:rsidRPr="006B1418">
        <w:rPr>
          <w:b/>
          <w:bCs/>
        </w:rPr>
        <w:t xml:space="preserve">Research Objectives </w:t>
      </w:r>
    </w:p>
    <w:p w14:paraId="51123D56" w14:textId="77777777" w:rsidR="0069587E" w:rsidRPr="006B1418" w:rsidRDefault="0069587E" w:rsidP="0069587E">
      <w:pPr>
        <w:numPr>
          <w:ilvl w:val="0"/>
          <w:numId w:val="2"/>
        </w:numPr>
      </w:pPr>
      <w:r w:rsidRPr="006B1418">
        <w:t>To evaluate McDonald’s current training and development strategy.</w:t>
      </w:r>
    </w:p>
    <w:p w14:paraId="43C7F9CA" w14:textId="77777777" w:rsidR="0069587E" w:rsidRPr="006B1418" w:rsidRDefault="0069587E" w:rsidP="0069587E">
      <w:pPr>
        <w:numPr>
          <w:ilvl w:val="0"/>
          <w:numId w:val="2"/>
        </w:numPr>
      </w:pPr>
      <w:r w:rsidRPr="006B1418">
        <w:t>To analyse employee perceptions of McDonald’s training and development through interviews with staff or former employees.</w:t>
      </w:r>
    </w:p>
    <w:p w14:paraId="69C68349" w14:textId="77777777" w:rsidR="0069587E" w:rsidRPr="006B1418" w:rsidRDefault="0069587E" w:rsidP="0069587E">
      <w:pPr>
        <w:numPr>
          <w:ilvl w:val="0"/>
          <w:numId w:val="2"/>
        </w:numPr>
      </w:pPr>
      <w:r w:rsidRPr="006B1418">
        <w:t>To explore how training affects employee career progression and motivation.</w:t>
      </w:r>
    </w:p>
    <w:p w14:paraId="7FA77D9A" w14:textId="77777777" w:rsidR="0069587E" w:rsidRPr="006B1418" w:rsidRDefault="0069587E" w:rsidP="0069587E">
      <w:pPr>
        <w:numPr>
          <w:ilvl w:val="0"/>
          <w:numId w:val="2"/>
        </w:numPr>
      </w:pPr>
      <w:r w:rsidRPr="006B1418">
        <w:t>To analyse the impact of HR policies on retention and promotion.</w:t>
      </w:r>
    </w:p>
    <w:p w14:paraId="578A8756" w14:textId="77777777" w:rsidR="0069587E" w:rsidRPr="006B1418" w:rsidRDefault="0069587E" w:rsidP="0069587E">
      <w:pPr>
        <w:rPr>
          <w:b/>
          <w:bCs/>
        </w:rPr>
      </w:pPr>
      <w:r w:rsidRPr="006B1418">
        <w:rPr>
          <w:b/>
          <w:bCs/>
        </w:rPr>
        <w:t xml:space="preserve">Research Questions </w:t>
      </w:r>
    </w:p>
    <w:p w14:paraId="7876DAF6" w14:textId="77777777" w:rsidR="0069587E" w:rsidRPr="006B1418" w:rsidRDefault="0069587E" w:rsidP="0069587E">
      <w:pPr>
        <w:numPr>
          <w:ilvl w:val="0"/>
          <w:numId w:val="3"/>
        </w:numPr>
      </w:pPr>
      <w:r w:rsidRPr="006B1418">
        <w:t>How effective is McDonald’s training and development strategy?</w:t>
      </w:r>
    </w:p>
    <w:p w14:paraId="02BAFEB7" w14:textId="77777777" w:rsidR="0069587E" w:rsidRPr="006B1418" w:rsidRDefault="0069587E" w:rsidP="0069587E">
      <w:pPr>
        <w:numPr>
          <w:ilvl w:val="0"/>
          <w:numId w:val="3"/>
        </w:numPr>
      </w:pPr>
      <w:r w:rsidRPr="006B1418">
        <w:t>How does training influence employee career progression within McDonald’s?</w:t>
      </w:r>
    </w:p>
    <w:p w14:paraId="5ACA62F5" w14:textId="77777777" w:rsidR="0069587E" w:rsidRPr="006B1418" w:rsidRDefault="0069587E" w:rsidP="0069587E">
      <w:pPr>
        <w:numPr>
          <w:ilvl w:val="0"/>
          <w:numId w:val="3"/>
        </w:numPr>
      </w:pPr>
      <w:r w:rsidRPr="006B1418">
        <w:t>What are employees’ lived experiences and perceptions of McDonald’s training and career development opportunities?</w:t>
      </w:r>
    </w:p>
    <w:p w14:paraId="21433EDA" w14:textId="77777777" w:rsidR="0069587E" w:rsidRPr="006B1418" w:rsidRDefault="0069587E" w:rsidP="0069587E">
      <w:pPr>
        <w:numPr>
          <w:ilvl w:val="0"/>
          <w:numId w:val="3"/>
        </w:numPr>
      </w:pPr>
      <w:r w:rsidRPr="006B1418">
        <w:t>What HR policies support or limit career growth in McDonald’s?</w:t>
      </w:r>
    </w:p>
    <w:p w14:paraId="2BCF069D" w14:textId="77777777" w:rsidR="0069587E" w:rsidRDefault="0069587E" w:rsidP="0069587E">
      <w:pPr>
        <w:pStyle w:val="Heading2"/>
      </w:pPr>
      <w:bookmarkStart w:id="15" w:name="_Toc214812872"/>
      <w:bookmarkStart w:id="16" w:name="_Toc216742534"/>
      <w:r>
        <w:t>1.5 Conceptual and Theoretical Foundations</w:t>
      </w:r>
      <w:bookmarkEnd w:id="15"/>
      <w:bookmarkEnd w:id="16"/>
    </w:p>
    <w:p w14:paraId="403D9192" w14:textId="77777777" w:rsidR="0069587E" w:rsidRDefault="0069587E" w:rsidP="0069587E">
      <w:r>
        <w:t>According to Human Capital Theory, training equips them with helpful skills which enhance future performance. The theory considers training as an investment that enhances long-term career development (</w:t>
      </w:r>
      <w:proofErr w:type="spellStart"/>
      <w:r>
        <w:t>Wuttaphan</w:t>
      </w:r>
      <w:proofErr w:type="spellEnd"/>
      <w:r>
        <w:t xml:space="preserve">, 2020). This concept applies to McDonald's since the company is banking on trained front-line work teams. The theory, however, presupposes that all the trained employees obtain equal admission to improved positions. Progressive substitutes of most fast-food </w:t>
      </w:r>
      <w:r>
        <w:lastRenderedPageBreak/>
        <w:t>employers are unable to facilitate this because stores are busy and there are few openings. This establishes an obvious discrepancy between theory anticipations and actual work realities.</w:t>
      </w:r>
    </w:p>
    <w:p w14:paraId="15067465" w14:textId="77777777" w:rsidR="0069587E" w:rsidRDefault="0069587E" w:rsidP="0069587E">
      <w:r>
        <w:t>The Social Learning Theory focuses on learning by observation and peer support in everyday work activities. The teams in the fast-food business rely on swift role modelling in their busy day-to-day deployment of the service (Hosen et al., 2023). This theory describes the ability of new employees to surround experienced employees to acquire skills within a short period. Nevertheless, deep learning by peers could be compromised by short shifts and high staff turnover. There are a lot of workers who do not have one stable mentor, as teams are usually changed every month.</w:t>
      </w:r>
    </w:p>
    <w:p w14:paraId="33ABFED0" w14:textId="77777777" w:rsidR="0069587E" w:rsidRDefault="0069587E" w:rsidP="0069587E">
      <w:r>
        <w:t>Career Development Theory is concerned with specific objectives and the planned career tracks of every employee. It puts emphasis on the necessity of support structures that match personal objectives to the company targets (Walker-Donnelly, Scott and Cawthon, 2019). McDonald's operates on the aspects of modules and coaching that help new staff to follow a set career path. However, there are still many frontline positions that do not have rapid or definite advancement opportunities. These contradictions demonstrate that all three theories are required in this research.</w:t>
      </w:r>
    </w:p>
    <w:p w14:paraId="685B4D46" w14:textId="77777777" w:rsidR="0069587E" w:rsidRDefault="0069587E" w:rsidP="0069587E">
      <w:pPr>
        <w:pStyle w:val="Heading2"/>
      </w:pPr>
      <w:bookmarkStart w:id="17" w:name="_Toc214812873"/>
      <w:bookmarkStart w:id="18" w:name="_Toc216742535"/>
      <w:r>
        <w:t>1.6 Significance of the Study</w:t>
      </w:r>
      <w:bookmarkEnd w:id="17"/>
      <w:bookmarkEnd w:id="18"/>
    </w:p>
    <w:p w14:paraId="11B05CDC" w14:textId="484A5674" w:rsidR="0069587E" w:rsidRDefault="0069587E" w:rsidP="0069587E">
      <w:r w:rsidRPr="00E26C97">
        <w:t xml:space="preserve">This study is </w:t>
      </w:r>
      <w:r w:rsidR="009F60AC">
        <w:t xml:space="preserve">a </w:t>
      </w:r>
      <w:r w:rsidRPr="00E26C97">
        <w:t xml:space="preserve">very strong scholarly contribution in that it deals with training </w:t>
      </w:r>
      <w:r w:rsidR="009F60AC">
        <w:t>for</w:t>
      </w:r>
      <w:r w:rsidRPr="00E26C97">
        <w:t xml:space="preserve"> low-skilled jobs. Many research works have focused on office work, but not </w:t>
      </w:r>
      <w:r>
        <w:t xml:space="preserve">on </w:t>
      </w:r>
      <w:r w:rsidRPr="00E26C97">
        <w:t xml:space="preserve">frontline service work. The paper contributes to the theory by updating the training by implicating it with actual career achievement in the fast-food sector of employment. It identifies the operation of the Human Capital and Social Learning theories within narrow service environments. It fills the knowledge gaps pertaining to the learning process of employees in </w:t>
      </w:r>
      <w:r>
        <w:t>high-pressure</w:t>
      </w:r>
      <w:r w:rsidRPr="00E26C97">
        <w:t xml:space="preserve"> restaurant-setting environments.</w:t>
      </w:r>
    </w:p>
    <w:p w14:paraId="35E72303" w14:textId="77777777" w:rsidR="0069587E" w:rsidRDefault="0069587E" w:rsidP="0069587E">
      <w:r>
        <w:t>The research has an apparent managerial implication for McDonald's and companies of the same kind. To create training systems that help stimulate the internal long-term growth, managers require insight. The results can assist leaders in revisiting existing programmes that are not likely to facilitate mobility. Managers can also use the outcomes in developing superior coaching and development designs. This can enhance the retention and lower the turnover of busy restaurants.</w:t>
      </w:r>
    </w:p>
    <w:p w14:paraId="7F3701AD" w14:textId="77777777" w:rsidR="0069587E" w:rsidRDefault="0069587E" w:rsidP="0069587E">
      <w:r>
        <w:t xml:space="preserve">The study is also valuable to society as a number of young employees begin by serving in fast-food positions. The research would be able to promote improved career opportunities in this industry to entry-level employees. It can assist policymakers in having an idea of how training can </w:t>
      </w:r>
      <w:r>
        <w:lastRenderedPageBreak/>
        <w:t>enhance life opportunities for many young staff. This widens the benefit of the labour market and workforce stability.</w:t>
      </w:r>
    </w:p>
    <w:p w14:paraId="7C485702" w14:textId="77777777" w:rsidR="0069587E" w:rsidRDefault="0069587E" w:rsidP="0069587E">
      <w:pPr>
        <w:pStyle w:val="Heading2"/>
      </w:pPr>
      <w:bookmarkStart w:id="19" w:name="_Toc214812874"/>
      <w:bookmarkStart w:id="20" w:name="_Toc216742536"/>
      <w:r>
        <w:t>1.7 Scope of the Study</w:t>
      </w:r>
      <w:bookmarkEnd w:id="19"/>
      <w:bookmarkEnd w:id="20"/>
    </w:p>
    <w:p w14:paraId="7E3EF005" w14:textId="77777777" w:rsidR="0069587E" w:rsidRPr="006B1418" w:rsidRDefault="0069587E" w:rsidP="0069587E">
      <w:r>
        <w:t>This paper analyses the training systems as applied in the McDonald's restaurants and learning modules. It deals with the awareness of frontline employees regarding career development and promotion. The study gathers the opinions of existing or previous employees who have direct employment. It utilises secondary sources alongside interviews of three to five participants. The paper does not evaluate the financial performance and global corporate strategies adopted by McDonald's. It is not evaluative of franchise variations within the international markets or regions. The limits again are restricted by time, access to data and master level research 9. It will also seek to give an empirical understanding of training and career development within local restaurants.</w:t>
      </w:r>
    </w:p>
    <w:p w14:paraId="4F8AD93D" w14:textId="77777777" w:rsidR="0069587E" w:rsidRPr="006B1418" w:rsidRDefault="0069587E" w:rsidP="0069587E">
      <w:pPr>
        <w:pStyle w:val="Heading2"/>
      </w:pPr>
      <w:bookmarkStart w:id="21" w:name="_Toc214812875"/>
      <w:bookmarkStart w:id="22" w:name="_Toc216742537"/>
      <w:r w:rsidRPr="006B1418">
        <w:t>1.</w:t>
      </w:r>
      <w:r>
        <w:t>8</w:t>
      </w:r>
      <w:r w:rsidRPr="006B1418">
        <w:t xml:space="preserve"> Structure of the Dissertation</w:t>
      </w:r>
      <w:bookmarkEnd w:id="21"/>
      <w:bookmarkEnd w:id="22"/>
    </w:p>
    <w:p w14:paraId="2C6F2355" w14:textId="15AE94EF" w:rsidR="007D4259" w:rsidRDefault="007D4259" w:rsidP="007D4259">
      <w:pPr>
        <w:pStyle w:val="Caption"/>
        <w:keepNext/>
        <w:jc w:val="center"/>
      </w:pPr>
      <w:bookmarkStart w:id="23" w:name="_Toc216742803"/>
      <w:r>
        <w:t xml:space="preserve">Table </w:t>
      </w:r>
      <w:fldSimple w:instr=" SEQ Table \* ARABIC ">
        <w:r>
          <w:rPr>
            <w:noProof/>
          </w:rPr>
          <w:t>1</w:t>
        </w:r>
      </w:fldSimple>
      <w:r>
        <w:t xml:space="preserve"> </w:t>
      </w:r>
      <w:r w:rsidRPr="00620717">
        <w:t>Structure of the Dissertation</w:t>
      </w:r>
      <w:bookmarkEnd w:id="23"/>
    </w:p>
    <w:tbl>
      <w:tblPr>
        <w:tblStyle w:val="PlainTable1"/>
        <w:tblW w:w="0" w:type="auto"/>
        <w:tblLook w:val="04A0" w:firstRow="1" w:lastRow="0" w:firstColumn="1" w:lastColumn="0" w:noHBand="0" w:noVBand="1"/>
      </w:tblPr>
      <w:tblGrid>
        <w:gridCol w:w="3137"/>
        <w:gridCol w:w="6213"/>
      </w:tblGrid>
      <w:tr w:rsidR="0069587E" w:rsidRPr="006B1418" w14:paraId="032DFFF4"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BCE8E1" w14:textId="77777777" w:rsidR="0069587E" w:rsidRPr="006B1418" w:rsidRDefault="0069587E" w:rsidP="00483333">
            <w:r w:rsidRPr="006B1418">
              <w:t>Chapter</w:t>
            </w:r>
          </w:p>
        </w:tc>
        <w:tc>
          <w:tcPr>
            <w:tcW w:w="0" w:type="auto"/>
            <w:hideMark/>
          </w:tcPr>
          <w:p w14:paraId="163ED2E9" w14:textId="77777777" w:rsidR="0069587E" w:rsidRPr="006B1418" w:rsidRDefault="0069587E" w:rsidP="00483333">
            <w:pPr>
              <w:cnfStyle w:val="100000000000" w:firstRow="1" w:lastRow="0" w:firstColumn="0" w:lastColumn="0" w:oddVBand="0" w:evenVBand="0" w:oddHBand="0" w:evenHBand="0" w:firstRowFirstColumn="0" w:firstRowLastColumn="0" w:lastRowFirstColumn="0" w:lastRowLastColumn="0"/>
            </w:pPr>
            <w:r w:rsidRPr="006B1418">
              <w:t>Content Summary</w:t>
            </w:r>
          </w:p>
        </w:tc>
      </w:tr>
      <w:tr w:rsidR="0069587E" w:rsidRPr="006B1418" w14:paraId="21C3B3B1"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0D5D0" w14:textId="77777777" w:rsidR="0069587E" w:rsidRPr="006B1418" w:rsidRDefault="0069587E" w:rsidP="00483333">
            <w:r w:rsidRPr="006B1418">
              <w:t>Chapter 1: Introduction</w:t>
            </w:r>
          </w:p>
        </w:tc>
        <w:tc>
          <w:tcPr>
            <w:tcW w:w="0" w:type="auto"/>
            <w:hideMark/>
          </w:tcPr>
          <w:p w14:paraId="7ED73972" w14:textId="77777777" w:rsidR="0069587E" w:rsidRPr="006B1418" w:rsidRDefault="0069587E" w:rsidP="00483333">
            <w:pPr>
              <w:cnfStyle w:val="000000100000" w:firstRow="0" w:lastRow="0" w:firstColumn="0" w:lastColumn="0" w:oddVBand="0" w:evenVBand="0" w:oddHBand="1" w:evenHBand="0" w:firstRowFirstColumn="0" w:firstRowLastColumn="0" w:lastRowFirstColumn="0" w:lastRowLastColumn="0"/>
            </w:pPr>
            <w:r w:rsidRPr="006B1418">
              <w:t>Presents the study background, research problem, aim, objectives, questions, rationale, scope and overall structure.</w:t>
            </w:r>
          </w:p>
        </w:tc>
      </w:tr>
      <w:tr w:rsidR="0069587E" w:rsidRPr="006B1418" w14:paraId="5A942C87"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6BD148B7" w14:textId="77777777" w:rsidR="0069587E" w:rsidRPr="006B1418" w:rsidRDefault="0069587E" w:rsidP="00483333">
            <w:r w:rsidRPr="006B1418">
              <w:t>Chapter 2: Literature Review</w:t>
            </w:r>
          </w:p>
        </w:tc>
        <w:tc>
          <w:tcPr>
            <w:tcW w:w="0" w:type="auto"/>
            <w:hideMark/>
          </w:tcPr>
          <w:p w14:paraId="56DF9641" w14:textId="77777777" w:rsidR="0069587E" w:rsidRPr="006B1418" w:rsidRDefault="0069587E" w:rsidP="00483333">
            <w:pPr>
              <w:cnfStyle w:val="000000000000" w:firstRow="0" w:lastRow="0" w:firstColumn="0" w:lastColumn="0" w:oddVBand="0" w:evenVBand="0" w:oddHBand="0" w:evenHBand="0" w:firstRowFirstColumn="0" w:firstRowLastColumn="0" w:lastRowFirstColumn="0" w:lastRowLastColumn="0"/>
            </w:pPr>
            <w:r w:rsidRPr="006B1418">
              <w:t xml:space="preserve">Critically analyses theories, academic debates, </w:t>
            </w:r>
            <w:r>
              <w:t xml:space="preserve">and </w:t>
            </w:r>
            <w:r w:rsidRPr="006B1418">
              <w:t>industry evidence and identifies key research gaps related to training and career progression.</w:t>
            </w:r>
          </w:p>
        </w:tc>
      </w:tr>
      <w:tr w:rsidR="0069587E" w:rsidRPr="006B1418" w14:paraId="6240C551"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7D2CFC" w14:textId="77777777" w:rsidR="0069587E" w:rsidRPr="006B1418" w:rsidRDefault="0069587E" w:rsidP="00483333">
            <w:r w:rsidRPr="006B1418">
              <w:t>Chapter 3: Methodology</w:t>
            </w:r>
          </w:p>
        </w:tc>
        <w:tc>
          <w:tcPr>
            <w:tcW w:w="0" w:type="auto"/>
            <w:hideMark/>
          </w:tcPr>
          <w:p w14:paraId="3A336F47" w14:textId="77777777" w:rsidR="0069587E" w:rsidRPr="006B1418" w:rsidRDefault="0069587E" w:rsidP="00483333">
            <w:pPr>
              <w:cnfStyle w:val="000000100000" w:firstRow="0" w:lastRow="0" w:firstColumn="0" w:lastColumn="0" w:oddVBand="0" w:evenVBand="0" w:oddHBand="1" w:evenHBand="0" w:firstRowFirstColumn="0" w:firstRowLastColumn="0" w:lastRowFirstColumn="0" w:lastRowLastColumn="0"/>
            </w:pPr>
            <w:r w:rsidRPr="006B1418">
              <w:t>Explains research philosophy, approach, design, sampling, data collection, analysis methods, validity and ethical considerations.</w:t>
            </w:r>
          </w:p>
        </w:tc>
      </w:tr>
      <w:tr w:rsidR="0069587E" w:rsidRPr="006B1418" w14:paraId="6807D96A"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69DEA783" w14:textId="77777777" w:rsidR="0069587E" w:rsidRPr="006B1418" w:rsidRDefault="0069587E" w:rsidP="00483333">
            <w:r w:rsidRPr="006B1418">
              <w:t>Chapter 4: Findings and Discussion</w:t>
            </w:r>
          </w:p>
        </w:tc>
        <w:tc>
          <w:tcPr>
            <w:tcW w:w="0" w:type="auto"/>
            <w:hideMark/>
          </w:tcPr>
          <w:p w14:paraId="1DCD4CCB" w14:textId="77777777" w:rsidR="0069587E" w:rsidRPr="006B1418" w:rsidRDefault="0069587E" w:rsidP="00483333">
            <w:pPr>
              <w:cnfStyle w:val="000000000000" w:firstRow="0" w:lastRow="0" w:firstColumn="0" w:lastColumn="0" w:oddVBand="0" w:evenVBand="0" w:oddHBand="0" w:evenHBand="0" w:firstRowFirstColumn="0" w:firstRowLastColumn="0" w:lastRowFirstColumn="0" w:lastRowLastColumn="0"/>
            </w:pPr>
            <w:r w:rsidRPr="006B1418">
              <w:t>Presents interview results and interprets the themes using theory and past studies, linking evidence to training, motivation and career progression.</w:t>
            </w:r>
          </w:p>
        </w:tc>
      </w:tr>
      <w:tr w:rsidR="0069587E" w:rsidRPr="006B1418" w14:paraId="15B5AD6E"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2CB744" w14:textId="77777777" w:rsidR="0069587E" w:rsidRPr="006B1418" w:rsidRDefault="0069587E" w:rsidP="00483333">
            <w:r w:rsidRPr="006B1418">
              <w:t>Chapter 5: Conclusion and Recommendations</w:t>
            </w:r>
          </w:p>
        </w:tc>
        <w:tc>
          <w:tcPr>
            <w:tcW w:w="0" w:type="auto"/>
            <w:hideMark/>
          </w:tcPr>
          <w:p w14:paraId="1E7F5391" w14:textId="77777777" w:rsidR="0069587E" w:rsidRPr="006B1418" w:rsidRDefault="0069587E" w:rsidP="00483333">
            <w:pPr>
              <w:cnfStyle w:val="000000100000" w:firstRow="0" w:lastRow="0" w:firstColumn="0" w:lastColumn="0" w:oddVBand="0" w:evenVBand="0" w:oddHBand="1" w:evenHBand="0" w:firstRowFirstColumn="0" w:firstRowLastColumn="0" w:lastRowFirstColumn="0" w:lastRowLastColumn="0"/>
            </w:pPr>
            <w:r w:rsidRPr="006B1418">
              <w:t>Summarises key insights, highlights academic and practical contributions, outlines limitations and proposes future research directions.</w:t>
            </w:r>
          </w:p>
        </w:tc>
      </w:tr>
    </w:tbl>
    <w:p w14:paraId="75CB20EF" w14:textId="77777777" w:rsidR="0069587E" w:rsidRDefault="0069587E" w:rsidP="0069587E"/>
    <w:p w14:paraId="6DD896C4" w14:textId="41D99B4C" w:rsidR="0069587E" w:rsidRPr="0069587E" w:rsidRDefault="0069587E" w:rsidP="0069587E">
      <w:pPr>
        <w:spacing w:after="160" w:line="259" w:lineRule="auto"/>
        <w:jc w:val="left"/>
      </w:pPr>
      <w:r>
        <w:br w:type="page"/>
      </w:r>
    </w:p>
    <w:p w14:paraId="2E5B57BD" w14:textId="03765647" w:rsidR="005E558F" w:rsidRDefault="005E558F" w:rsidP="005E558F">
      <w:pPr>
        <w:pStyle w:val="Heading1"/>
      </w:pPr>
      <w:bookmarkStart w:id="24" w:name="_Toc216742538"/>
      <w:r>
        <w:lastRenderedPageBreak/>
        <w:t>Chapter 2: Literature Review</w:t>
      </w:r>
      <w:bookmarkEnd w:id="24"/>
    </w:p>
    <w:p w14:paraId="5123CEE7" w14:textId="05AF3A47" w:rsidR="00717899" w:rsidRPr="00717899" w:rsidRDefault="00717899" w:rsidP="005E558F">
      <w:pPr>
        <w:pStyle w:val="Heading2"/>
      </w:pPr>
      <w:bookmarkStart w:id="25" w:name="_Toc216742539"/>
      <w:r w:rsidRPr="00717899">
        <w:t>2.1 Introduction</w:t>
      </w:r>
      <w:bookmarkEnd w:id="25"/>
      <w:r w:rsidRPr="00717899">
        <w:t xml:space="preserve"> </w:t>
      </w:r>
    </w:p>
    <w:p w14:paraId="5AB05818" w14:textId="61498A78" w:rsidR="00F80F3B" w:rsidRDefault="00F80F3B" w:rsidP="00F80F3B">
      <w:r>
        <w:t xml:space="preserve">The purpose of this review is to investigate what previous research revealed regarding training and career development. The review will analyse how training influenced skills, motivation, and progress </w:t>
      </w:r>
      <w:r w:rsidR="000B676D">
        <w:t>in</w:t>
      </w:r>
      <w:r>
        <w:t xml:space="preserve"> fast-food jobs. The ideas will also be connected in the review to the primary objective of this research study. The point of interest is to know how training will assist actual career advancements within </w:t>
      </w:r>
      <w:r w:rsidR="000B676D">
        <w:t>McDonald's</w:t>
      </w:r>
      <w:r>
        <w:t xml:space="preserve">. The review will also help in the research objectives that will guide this study. Its objectives are premiums in training, employee perceptions, and </w:t>
      </w:r>
      <w:r w:rsidR="000B676D">
        <w:t xml:space="preserve">the </w:t>
      </w:r>
      <w:r>
        <w:t>relationship between education and development.</w:t>
      </w:r>
    </w:p>
    <w:p w14:paraId="3A308442" w14:textId="1FFFC987" w:rsidR="00F80F3B" w:rsidRDefault="000B676D" w:rsidP="00F80F3B">
      <w:r>
        <w:t>McDonald's</w:t>
      </w:r>
      <w:r w:rsidR="00F80F3B">
        <w:t xml:space="preserve"> is a large international employer</w:t>
      </w:r>
      <w:r>
        <w:t>,</w:t>
      </w:r>
      <w:r w:rsidR="00F80F3B">
        <w:t xml:space="preserve"> and it has </w:t>
      </w:r>
      <w:r>
        <w:t>articulated</w:t>
      </w:r>
      <w:r w:rsidR="00F80F3B">
        <w:t xml:space="preserve"> training systems. Formal learning, digital tools and predetermined job </w:t>
      </w:r>
      <w:r>
        <w:t>routes</w:t>
      </w:r>
      <w:r w:rsidR="00F80F3B">
        <w:t xml:space="preserve"> are employed by the company in several jobs. These systems render </w:t>
      </w:r>
      <w:r>
        <w:t>McDonald's</w:t>
      </w:r>
      <w:r w:rsidR="00F80F3B">
        <w:t xml:space="preserve"> a good subject </w:t>
      </w:r>
      <w:r>
        <w:t>for</w:t>
      </w:r>
      <w:r w:rsidR="00F80F3B">
        <w:t xml:space="preserve"> research training and employee development. Most workers come in with minimal skills and </w:t>
      </w:r>
      <w:r>
        <w:t>hope</w:t>
      </w:r>
      <w:r w:rsidR="00F80F3B">
        <w:t xml:space="preserve"> that they will someday get better jobs. This contributes to making training an important aspect of their work life and their aspirations towards advancement.</w:t>
      </w:r>
    </w:p>
    <w:p w14:paraId="724EB542" w14:textId="559B1501" w:rsidR="00F80F3B" w:rsidRDefault="000B676D" w:rsidP="00F80F3B">
      <w:r>
        <w:t>A critical</w:t>
      </w:r>
      <w:r w:rsidR="00F80F3B">
        <w:t xml:space="preserve"> review is required as studies of the past </w:t>
      </w:r>
      <w:r>
        <w:t xml:space="preserve">have </w:t>
      </w:r>
      <w:r w:rsidR="00F80F3B">
        <w:t xml:space="preserve">had inconclusive and weak results. Certain </w:t>
      </w:r>
      <w:r>
        <w:t>research</w:t>
      </w:r>
      <w:r w:rsidR="00F80F3B">
        <w:t xml:space="preserve"> centred on motivation, and fewer were on actual promotion steps. </w:t>
      </w:r>
      <w:r>
        <w:t>Other studies employed</w:t>
      </w:r>
      <w:r w:rsidR="00F80F3B">
        <w:t xml:space="preserve"> other methods that created a gap in the field. A thematic review is used to rearrange thoughts and provide a distinct perception of the subject. It is also useful to demonstrate where </w:t>
      </w:r>
      <w:r>
        <w:t>there are still</w:t>
      </w:r>
      <w:r w:rsidR="00F80F3B">
        <w:t xml:space="preserve"> gaps in the research field.</w:t>
      </w:r>
    </w:p>
    <w:p w14:paraId="7F9B6602" w14:textId="3981A83F" w:rsidR="00F80F3B" w:rsidRDefault="00F80F3B" w:rsidP="00F80F3B">
      <w:r>
        <w:t xml:space="preserve">This chapter will proceed through major theories and concepts in association with training and development. It will then venture into research concerning fast-food companies and service groups. The chapter will conclude </w:t>
      </w:r>
      <w:r w:rsidR="000B676D">
        <w:t xml:space="preserve">by </w:t>
      </w:r>
      <w:r>
        <w:t>demonstrating the major gaps and framework of this study.</w:t>
      </w:r>
    </w:p>
    <w:p w14:paraId="4B005184" w14:textId="3F7B7DF1" w:rsidR="009C67AF" w:rsidRPr="009C67AF" w:rsidRDefault="009C67AF" w:rsidP="005E558F">
      <w:pPr>
        <w:pStyle w:val="Heading2"/>
      </w:pPr>
      <w:bookmarkStart w:id="26" w:name="_Toc216742540"/>
      <w:r w:rsidRPr="009C67AF">
        <w:t>2.2 Theoretical Foundations: Linking Training to Career Progression</w:t>
      </w:r>
      <w:bookmarkEnd w:id="26"/>
    </w:p>
    <w:p w14:paraId="53FFC461" w14:textId="77777777" w:rsidR="00F80F3B" w:rsidRDefault="00F80F3B" w:rsidP="005E558F">
      <w:pPr>
        <w:pStyle w:val="Heading3"/>
      </w:pPr>
      <w:bookmarkStart w:id="27" w:name="_Toc216742541"/>
      <w:r>
        <w:t>2.2.1 Human Capital Theory (HCT)</w:t>
      </w:r>
      <w:bookmarkEnd w:id="27"/>
    </w:p>
    <w:p w14:paraId="161D97E8" w14:textId="5F136EE3" w:rsidR="00F80F3B" w:rsidRDefault="00F80F3B" w:rsidP="00F80F3B">
      <w:r>
        <w:t>The Human Capital Theory states that training augments skills and future career prospects (</w:t>
      </w:r>
      <w:proofErr w:type="spellStart"/>
      <w:r>
        <w:t>Wuttaphan</w:t>
      </w:r>
      <w:proofErr w:type="spellEnd"/>
      <w:r>
        <w:t xml:space="preserve">, 2020). According to the theory, trained workers generate more value </w:t>
      </w:r>
      <w:r w:rsidR="000B676D">
        <w:t>for</w:t>
      </w:r>
      <w:r>
        <w:t xml:space="preserve"> organisations. But when working in low-paid and high-turnover workplaces, this often fails. Winterton and Cafferkey (2019) stated that the skills acquired seldom translate into promotions at all in any case. Most fast-food buildings are </w:t>
      </w:r>
      <w:r w:rsidR="000B676D">
        <w:t>limited</w:t>
      </w:r>
      <w:r>
        <w:t xml:space="preserve"> to long-term development since positions are </w:t>
      </w:r>
      <w:r>
        <w:lastRenderedPageBreak/>
        <w:t xml:space="preserve">confined to routine. </w:t>
      </w:r>
      <w:proofErr w:type="spellStart"/>
      <w:r>
        <w:t>Setyawati</w:t>
      </w:r>
      <w:proofErr w:type="spellEnd"/>
      <w:r>
        <w:t xml:space="preserve">, </w:t>
      </w:r>
      <w:proofErr w:type="spellStart"/>
      <w:r>
        <w:t>Woelandari</w:t>
      </w:r>
      <w:proofErr w:type="spellEnd"/>
      <w:r>
        <w:t xml:space="preserve"> and Rianto (2022) mentioned that training enhances the motivation and daily performance of a worker. Hosen et al. (2023) stated that trained employees tend to be more committed to employers. However, neither of the studies found definite links between training and promotion outcomes. This gap constrains the predictive capability of HCT in actual restaurant environments. Yazdani and Wells (2018) also noted that organisational barriers can usually stand in the way of using skills to make progress. Their perspective implies that systems at the workplace are important instead of investing in training. Gould (2010) also indicated that there are a lot of stores at </w:t>
      </w:r>
      <w:r w:rsidR="000B676D">
        <w:t>McDonald's</w:t>
      </w:r>
      <w:r>
        <w:t xml:space="preserve"> where people will get to learn something fast and have little career depth. These problems demonstrate that these assumptions of HCT do not coincide with much of </w:t>
      </w:r>
      <w:r w:rsidR="000B676D">
        <w:t xml:space="preserve">the </w:t>
      </w:r>
      <w:r>
        <w:t>fast-food reality. Structural limits and narrow career ladders can never be transformed by training. Thus, HCT is useful to explain skill development</w:t>
      </w:r>
      <w:r w:rsidR="000B676D">
        <w:t>,</w:t>
      </w:r>
      <w:r>
        <w:t xml:space="preserve"> but </w:t>
      </w:r>
      <w:r w:rsidR="000B676D">
        <w:t xml:space="preserve">it </w:t>
      </w:r>
      <w:r>
        <w:t xml:space="preserve">does not do </w:t>
      </w:r>
      <w:r w:rsidR="009F60AC">
        <w:t>so</w:t>
      </w:r>
      <w:r>
        <w:t xml:space="preserve"> in terms of progression patterns.</w:t>
      </w:r>
    </w:p>
    <w:p w14:paraId="08594A85" w14:textId="77777777" w:rsidR="00F80F3B" w:rsidRDefault="00F80F3B" w:rsidP="005E558F">
      <w:pPr>
        <w:pStyle w:val="Heading3"/>
      </w:pPr>
      <w:bookmarkStart w:id="28" w:name="_Toc216742542"/>
      <w:r>
        <w:t>2.2.2 Social Learning Theory (SLT)</w:t>
      </w:r>
      <w:bookmarkEnd w:id="28"/>
    </w:p>
    <w:p w14:paraId="648C7C5F" w14:textId="4F479E2D" w:rsidR="00F80F3B" w:rsidRDefault="00F80F3B" w:rsidP="00F80F3B">
      <w:r>
        <w:t>The Social Learning Theory postulates that individuals tend to learn through observing other people and imitating behaviour (Gibson, 2004). Numerous restaurants rely on this process</w:t>
      </w:r>
      <w:r w:rsidR="000B676D">
        <w:t>,</w:t>
      </w:r>
      <w:r>
        <w:t xml:space="preserve"> </w:t>
      </w:r>
      <w:r w:rsidR="009F60AC">
        <w:t>the</w:t>
      </w:r>
      <w:r>
        <w:t xml:space="preserve"> </w:t>
      </w:r>
      <w:r w:rsidR="000B676D">
        <w:t>high-pressure</w:t>
      </w:r>
      <w:r>
        <w:t xml:space="preserve"> aspect of learning tasks. </w:t>
      </w:r>
      <w:r w:rsidR="000B676D">
        <w:t>McDonald's</w:t>
      </w:r>
      <w:r>
        <w:t xml:space="preserve"> makes use of peers and shift leaders, as well as buddy support, in training new employees. </w:t>
      </w:r>
      <w:proofErr w:type="spellStart"/>
      <w:r>
        <w:t>Puleka</w:t>
      </w:r>
      <w:proofErr w:type="spellEnd"/>
      <w:r>
        <w:t xml:space="preserve"> and Kakade (2018) contended that this modelling has a strong influence on staff performance in their early years. Nevertheless, the stable learning patterns of most store teams are interfered with by high turnover. According to </w:t>
      </w:r>
      <w:proofErr w:type="spellStart"/>
      <w:r>
        <w:t>Senavirathna</w:t>
      </w:r>
      <w:proofErr w:type="spellEnd"/>
      <w:r>
        <w:t xml:space="preserve"> and Herath (2024), volatile environments may augment the risks of career stagnation. Gould (2010) has also stated that fast-food learning is clear and task-oriented. These conditions do not allow </w:t>
      </w:r>
      <w:r w:rsidR="000B676D">
        <w:t xml:space="preserve">for </w:t>
      </w:r>
      <w:r>
        <w:t xml:space="preserve">further education that one requires to ascend to higher positions. IHG (2024) emphasised that systematic mentoring has a significant retention impact on hospitality companies. This implies that mentoring can help overcome the weaknesses in informal modelling systems. However, it is not common to find mentoring as it is throughout all the </w:t>
      </w:r>
      <w:r w:rsidR="009F60AC">
        <w:t>McDonald's stores</w:t>
      </w:r>
      <w:r>
        <w:t>. SLT describes how skills are transferred</w:t>
      </w:r>
      <w:r w:rsidR="000B676D">
        <w:t>,</w:t>
      </w:r>
      <w:r>
        <w:t xml:space="preserve"> but not the gradual development encountered by most employees. The theory ignores the narrow promotion channels or commerce channels. Thus, SLT facilitates knowledge of initial education, and not future career benefits.</w:t>
      </w:r>
    </w:p>
    <w:p w14:paraId="7C8C4138" w14:textId="77777777" w:rsidR="00F80F3B" w:rsidRDefault="00F80F3B" w:rsidP="005E558F">
      <w:pPr>
        <w:pStyle w:val="Heading3"/>
      </w:pPr>
      <w:bookmarkStart w:id="29" w:name="_Toc216742543"/>
      <w:r>
        <w:t>2.2.3 Career Development Theory (CDT)</w:t>
      </w:r>
      <w:bookmarkEnd w:id="29"/>
    </w:p>
    <w:p w14:paraId="2BAEF316" w14:textId="36686F7C" w:rsidR="00F80F3B" w:rsidRDefault="00F80F3B" w:rsidP="00F80F3B">
      <w:r>
        <w:t xml:space="preserve">Career Development Theory states that careers can develop when goals match workplace opportunities (Jena and Nayak, 2020). In its culture of development, </w:t>
      </w:r>
      <w:r w:rsidR="000B676D">
        <w:t>McDonald's</w:t>
      </w:r>
      <w:r>
        <w:t xml:space="preserve"> repeatedly </w:t>
      </w:r>
      <w:r>
        <w:lastRenderedPageBreak/>
        <w:t xml:space="preserve">mentions internal mobility. The Archways to Opportunity programme is in favour of education and leadership opportunities (McDonald’s, 2021). According to these programmes, employees have the potential to climb </w:t>
      </w:r>
      <w:r w:rsidR="000B676D">
        <w:t xml:space="preserve">the </w:t>
      </w:r>
      <w:r>
        <w:t xml:space="preserve">ladder </w:t>
      </w:r>
      <w:r w:rsidR="009F60AC">
        <w:t xml:space="preserve">more </w:t>
      </w:r>
      <w:r>
        <w:t xml:space="preserve">than in </w:t>
      </w:r>
      <w:r w:rsidR="000B676D">
        <w:t xml:space="preserve">an </w:t>
      </w:r>
      <w:r>
        <w:t>entry position. But in most stores, actual performance is usually lower than the projected expectations. Sandhu (2012) claimed that employees remain loyal when learning is associated with individual interests. Hung and Ramsden (2021) stated that observable dividend cues enhance promotion efforts. Many workers</w:t>
      </w:r>
      <w:r w:rsidR="000B676D">
        <w:t>,</w:t>
      </w:r>
      <w:r>
        <w:t xml:space="preserve"> however</w:t>
      </w:r>
      <w:r w:rsidR="000B676D">
        <w:t>,</w:t>
      </w:r>
      <w:r>
        <w:t xml:space="preserve"> run to </w:t>
      </w:r>
      <w:r w:rsidR="000B676D">
        <w:t>McDonald's</w:t>
      </w:r>
      <w:r>
        <w:t xml:space="preserve"> with </w:t>
      </w:r>
      <w:r w:rsidR="000B676D">
        <w:t>short-term</w:t>
      </w:r>
      <w:r>
        <w:t xml:space="preserve"> goals or a foreign career plan. This restricts their capacity to enjoy ordered promotion programmes. </w:t>
      </w:r>
      <w:proofErr w:type="spellStart"/>
      <w:r>
        <w:t>Alagararai</w:t>
      </w:r>
      <w:proofErr w:type="spellEnd"/>
      <w:r>
        <w:t xml:space="preserve"> and Shuck (2015) also emphasised that performance and participation are undermined by misaligned systems. Their performance advocates the issues of ambiguous or unavailable promotion paths. The chances of real upward movement are also limited by the few managerial vacancies. These variables undermine the claims by CTD that training causes stable career development. Thus, CDT describes the motivational processes well, but has problems explaining stalled improvements.</w:t>
      </w:r>
    </w:p>
    <w:p w14:paraId="71B062A3" w14:textId="77777777" w:rsidR="00F80F3B" w:rsidRDefault="00F80F3B" w:rsidP="005E558F">
      <w:pPr>
        <w:pStyle w:val="Heading3"/>
      </w:pPr>
      <w:bookmarkStart w:id="30" w:name="_Toc216742544"/>
      <w:r>
        <w:t>Synthesis Across Theories</w:t>
      </w:r>
      <w:bookmarkEnd w:id="30"/>
    </w:p>
    <w:p w14:paraId="610E639D" w14:textId="62E6BFBD" w:rsidR="009C67AF" w:rsidRPr="009C67AF" w:rsidRDefault="00F80F3B" w:rsidP="00F80F3B">
      <w:r>
        <w:t xml:space="preserve">HCT, SLT and CDT formulate helpful yet </w:t>
      </w:r>
      <w:r w:rsidR="009F60AC">
        <w:t>incomplete</w:t>
      </w:r>
      <w:r>
        <w:t xml:space="preserve"> accounts of training outcomes. HCT describes the value of skills but neglects the impediments </w:t>
      </w:r>
      <w:r w:rsidR="009F60AC">
        <w:t>to</w:t>
      </w:r>
      <w:r>
        <w:t xml:space="preserve"> promotion</w:t>
      </w:r>
      <w:r w:rsidR="009F60AC">
        <w:t xml:space="preserve"> in most restaurants</w:t>
      </w:r>
      <w:r>
        <w:t xml:space="preserve">. SLT predicts rapid acquisition and not low progress in </w:t>
      </w:r>
      <w:r w:rsidR="000B676D">
        <w:t>short-staffed</w:t>
      </w:r>
      <w:r>
        <w:t xml:space="preserve"> workplaces. CDT is used to explain motivation and not structures limiting career mobility. The theories put together seem to be that training </w:t>
      </w:r>
      <w:r w:rsidR="009F60AC">
        <w:t>can</w:t>
      </w:r>
      <w:r>
        <w:t xml:space="preserve"> support learning</w:t>
      </w:r>
      <w:r w:rsidR="000B676D">
        <w:t>,</w:t>
      </w:r>
      <w:r>
        <w:t xml:space="preserve"> but not to ensure progress. They demonstrate contradictions between training expectations and actual performance </w:t>
      </w:r>
      <w:r w:rsidR="000B676D">
        <w:t>in</w:t>
      </w:r>
      <w:r>
        <w:t xml:space="preserve"> </w:t>
      </w:r>
      <w:r w:rsidR="000B676D">
        <w:t xml:space="preserve">the </w:t>
      </w:r>
      <w:r>
        <w:t xml:space="preserve">workplace. These tensions support further research </w:t>
      </w:r>
      <w:r w:rsidR="000B676D">
        <w:t>on</w:t>
      </w:r>
      <w:r>
        <w:t xml:space="preserve"> how </w:t>
      </w:r>
      <w:r w:rsidR="000B676D">
        <w:t>McDonald's</w:t>
      </w:r>
      <w:r>
        <w:t xml:space="preserve"> leads its training and career structures.</w:t>
      </w:r>
    </w:p>
    <w:p w14:paraId="4441E0C3" w14:textId="77777777" w:rsidR="00D41205" w:rsidRPr="00D41205" w:rsidRDefault="00D41205" w:rsidP="005E558F">
      <w:pPr>
        <w:pStyle w:val="Heading2"/>
      </w:pPr>
      <w:bookmarkStart w:id="31" w:name="_Toc216742545"/>
      <w:r w:rsidRPr="00D41205">
        <w:t>2.3 Organisational-Level Training and Development Strategies</w:t>
      </w:r>
      <w:bookmarkEnd w:id="31"/>
    </w:p>
    <w:p w14:paraId="2E586F62" w14:textId="77777777" w:rsidR="00D41205" w:rsidRPr="00D41205" w:rsidRDefault="00D41205" w:rsidP="005E558F">
      <w:pPr>
        <w:pStyle w:val="Heading3"/>
      </w:pPr>
      <w:bookmarkStart w:id="32" w:name="_Toc216742546"/>
      <w:r w:rsidRPr="00D41205">
        <w:t>2.3.1 Strategic Role of T&amp;D in Organisational Performance</w:t>
      </w:r>
      <w:bookmarkEnd w:id="32"/>
    </w:p>
    <w:p w14:paraId="65F2B5DA" w14:textId="448F9088" w:rsidR="00F80F3B" w:rsidRDefault="00F80F3B" w:rsidP="00F80F3B">
      <w:r>
        <w:t>Hassen et al. (2023) demonstrated that systematic training increased commitment and performance of workers. They also found that career views were formed by training</w:t>
      </w:r>
      <w:r w:rsidR="000B676D">
        <w:t>,</w:t>
      </w:r>
      <w:r>
        <w:t xml:space="preserve"> and new turnover intention was formed. Martini, Gerosa and </w:t>
      </w:r>
      <w:proofErr w:type="spellStart"/>
      <w:r>
        <w:t>Cavenago</w:t>
      </w:r>
      <w:proofErr w:type="spellEnd"/>
      <w:r>
        <w:t xml:space="preserve"> (2022) demonstrated that turnover intention was lessened by development support. They found that in their work</w:t>
      </w:r>
      <w:r w:rsidR="000B676D">
        <w:t>,</w:t>
      </w:r>
      <w:r>
        <w:t xml:space="preserve"> an opportunity to grow enhanced the trust and minimised exit plans. It was demonstrated in Bilderback (2023) that a training associated with sustainability enhanced long-term organisational strength. According to Sult, </w:t>
      </w:r>
      <w:proofErr w:type="spellStart"/>
      <w:r>
        <w:t>Wobst</w:t>
      </w:r>
      <w:proofErr w:type="spellEnd"/>
      <w:r>
        <w:t xml:space="preserve"> and Lueg (2023), training facilitated key change in most companies. Their analysis revealed </w:t>
      </w:r>
      <w:r>
        <w:lastRenderedPageBreak/>
        <w:t>that learning developed the capacity to learn complex objectives in teams. These studies revealed quite good associations between training and consistent performance.</w:t>
      </w:r>
    </w:p>
    <w:p w14:paraId="07A8DA4E" w14:textId="121CB232" w:rsidR="00D41205" w:rsidRPr="00D41205" w:rsidRDefault="00F80F3B" w:rsidP="00F80F3B">
      <w:r>
        <w:t xml:space="preserve">Nevertheless, these studies were limited because of the research designs. Taris, Kessler and </w:t>
      </w:r>
      <w:proofErr w:type="spellStart"/>
      <w:r>
        <w:t>Kalloway</w:t>
      </w:r>
      <w:proofErr w:type="spellEnd"/>
      <w:r>
        <w:t xml:space="preserve"> (2021) have clarified the fact that numerous training studies were cross-sectional. They had the opinion that such designs were incapable of displaying strong </w:t>
      </w:r>
      <w:r w:rsidR="009F60AC">
        <w:t>cause-and-effect</w:t>
      </w:r>
      <w:r>
        <w:t xml:space="preserve"> links. According to Wang and Cheng (2020), cross-sectional work reduced the strength of true claims. Their study demonstrated that the work lowered </w:t>
      </w:r>
      <w:r w:rsidR="000B676D">
        <w:t xml:space="preserve">the </w:t>
      </w:r>
      <w:r>
        <w:t xml:space="preserve">accuracy and the validity of self-report data. Other designs adopted by Hassen et al. (2023) were also self-report surveys. This procedure added the risk of bias in employee responses. The cross-sectional instruments were also used by Martini, Gerosa and </w:t>
      </w:r>
      <w:proofErr w:type="spellStart"/>
      <w:r>
        <w:t>Cavenago</w:t>
      </w:r>
      <w:proofErr w:type="spellEnd"/>
      <w:r>
        <w:t xml:space="preserve"> (2022). Their approach restricted statements of change during extended work periods. These problems demonstrated that there were solid </w:t>
      </w:r>
      <w:r w:rsidR="000B676D">
        <w:t>connections,</w:t>
      </w:r>
      <w:r>
        <w:t xml:space="preserve"> but they had to be tested </w:t>
      </w:r>
      <w:r w:rsidR="000B676D">
        <w:t>further</w:t>
      </w:r>
      <w:r>
        <w:t>. These aspects informed the context emphasis in this research.</w:t>
      </w:r>
    </w:p>
    <w:p w14:paraId="73CBA013" w14:textId="77777777" w:rsidR="00D41205" w:rsidRPr="00D41205" w:rsidRDefault="00D41205" w:rsidP="005E558F">
      <w:pPr>
        <w:pStyle w:val="Heading3"/>
      </w:pPr>
      <w:bookmarkStart w:id="33" w:name="_Toc216742547"/>
      <w:r w:rsidRPr="00D41205">
        <w:t>2.3.2 Strategic Alignment of Training and Business Goals</w:t>
      </w:r>
      <w:bookmarkEnd w:id="33"/>
    </w:p>
    <w:p w14:paraId="5D182FD2" w14:textId="461BBC15" w:rsidR="00F80F3B" w:rsidRDefault="00F80F3B" w:rsidP="00F80F3B">
      <w:r>
        <w:t xml:space="preserve">According to Copping, Green and Rees (2012), training should be aimed at specific business objectives. Their perception was that the learning systems should have direct </w:t>
      </w:r>
      <w:r w:rsidR="000B676D">
        <w:t>connections</w:t>
      </w:r>
      <w:r>
        <w:t xml:space="preserve"> to firm results. According to </w:t>
      </w:r>
      <w:proofErr w:type="spellStart"/>
      <w:r>
        <w:t>Vayyavur</w:t>
      </w:r>
      <w:proofErr w:type="spellEnd"/>
      <w:r>
        <w:t xml:space="preserve"> (2020), it raised success and work strength in the long term by increasing the alignment. Their study demonstrated that coordinated systems enhanced workflow and group output. These concepts revealed that the value of training was </w:t>
      </w:r>
      <w:r w:rsidR="009F60AC">
        <w:t>greater</w:t>
      </w:r>
      <w:r>
        <w:t xml:space="preserve"> when it was associated with </w:t>
      </w:r>
      <w:r w:rsidR="000B676D">
        <w:t xml:space="preserve">a </w:t>
      </w:r>
      <w:r>
        <w:t>strategy.</w:t>
      </w:r>
    </w:p>
    <w:p w14:paraId="68266848" w14:textId="5235018F" w:rsidR="00D41205" w:rsidRPr="00D41205" w:rsidRDefault="00F80F3B" w:rsidP="00F80F3B">
      <w:r>
        <w:t xml:space="preserve">This perception aided in explaining how </w:t>
      </w:r>
      <w:r w:rsidR="000B676D">
        <w:t>McDonald's</w:t>
      </w:r>
      <w:r>
        <w:t xml:space="preserve"> was operating in the global markets. Global training was applied in the company to steer brand objectives and </w:t>
      </w:r>
      <w:r w:rsidR="000B676D">
        <w:t xml:space="preserve">the </w:t>
      </w:r>
      <w:r>
        <w:t xml:space="preserve">quality of services. Nevertheless, Martini, Gerosa and </w:t>
      </w:r>
      <w:proofErr w:type="spellStart"/>
      <w:r>
        <w:t>Cavenago</w:t>
      </w:r>
      <w:proofErr w:type="spellEnd"/>
      <w:r>
        <w:t xml:space="preserve"> (2022) demonstrated changing needs of workers depending on the setting. According to their work, training has to adapt to the local expectations. Bilderback (2023) revealed that training is required to connect to </w:t>
      </w:r>
      <w:r w:rsidR="000B676D">
        <w:t xml:space="preserve">the </w:t>
      </w:r>
      <w:r>
        <w:t xml:space="preserve">overall firm objectives. This assertion justified the existence of a global and local balance. These concepts demonstrated a conflict between international regulations and regional employee demands. This conflict determined the manner in which training was being practised within various </w:t>
      </w:r>
      <w:r w:rsidR="009F60AC">
        <w:t xml:space="preserve">McDonald's </w:t>
      </w:r>
      <w:r>
        <w:t>stores of the McDonalds.</w:t>
      </w:r>
    </w:p>
    <w:p w14:paraId="247B7450" w14:textId="77777777" w:rsidR="00D41205" w:rsidRPr="00D41205" w:rsidRDefault="00D41205" w:rsidP="005E558F">
      <w:pPr>
        <w:pStyle w:val="Heading3"/>
      </w:pPr>
      <w:bookmarkStart w:id="34" w:name="_Toc216742548"/>
      <w:r w:rsidRPr="00D41205">
        <w:t>2.3.3 McDonald’s Learning Ecosystem and Digital Transformation</w:t>
      </w:r>
      <w:bookmarkEnd w:id="34"/>
    </w:p>
    <w:p w14:paraId="30C1F705" w14:textId="128ECAA0" w:rsidR="00F80F3B" w:rsidRDefault="00F80F3B" w:rsidP="00F80F3B">
      <w:r>
        <w:t xml:space="preserve">According to </w:t>
      </w:r>
      <w:r w:rsidR="000B676D">
        <w:t>McDonald's</w:t>
      </w:r>
      <w:r>
        <w:t xml:space="preserve"> (2024), the company employed deep learning systems. These systems comprised Hamburger University and numerous online digital modules. Kilson (2025) </w:t>
      </w:r>
      <w:r>
        <w:lastRenderedPageBreak/>
        <w:t xml:space="preserve">demonstrated that digital learning brought accessibility to wide work groups. This perception was similar to </w:t>
      </w:r>
      <w:r w:rsidR="000B676D">
        <w:t>McDonald's</w:t>
      </w:r>
      <w:r>
        <w:t xml:space="preserve"> using blended learning </w:t>
      </w:r>
      <w:r w:rsidR="000B676D">
        <w:t>for</w:t>
      </w:r>
      <w:r>
        <w:t xml:space="preserve"> employees. The article by Lu, Liu and Zhao (2017) demonstrated that e-learning was more effective in engaging the staff when properly used. They demonstrated that digital tools enhanced the interest and acquisition of skills among workers. These concepts proved to influence </w:t>
      </w:r>
      <w:r w:rsidR="009F60AC">
        <w:t>McDonald's</w:t>
      </w:r>
      <w:r>
        <w:t xml:space="preserve"> decision to go digital in a flexible manner.</w:t>
      </w:r>
    </w:p>
    <w:p w14:paraId="1C2E5AE1" w14:textId="3BA59DE1" w:rsidR="00F80F3B" w:rsidRDefault="00F80F3B" w:rsidP="00F80F3B">
      <w:r>
        <w:t>Soliman (2024)</w:t>
      </w:r>
      <w:r w:rsidR="000B676D">
        <w:t>,</w:t>
      </w:r>
      <w:r>
        <w:t xml:space="preserve"> however</w:t>
      </w:r>
      <w:r w:rsidR="000B676D">
        <w:t>,</w:t>
      </w:r>
      <w:r>
        <w:t xml:space="preserve"> cautioned that digital systems were prone to poor personalisation. They saw the possibility of AI systems losing the human insight</w:t>
      </w:r>
      <w:r w:rsidR="000B676D">
        <w:t>,</w:t>
      </w:r>
      <w:r>
        <w:t xml:space="preserve"> as seen by users. This assertion was important to employees at </w:t>
      </w:r>
      <w:r w:rsidR="000B676D">
        <w:t>McDonald's</w:t>
      </w:r>
      <w:r>
        <w:t xml:space="preserve"> when the shifts were busy. There was often a need to coach them as opposed to </w:t>
      </w:r>
      <w:r w:rsidR="000B676D">
        <w:t xml:space="preserve">taking </w:t>
      </w:r>
      <w:r>
        <w:t xml:space="preserve">automatic steps in their learning process. Sult, </w:t>
      </w:r>
      <w:proofErr w:type="spellStart"/>
      <w:r>
        <w:t>Wobst</w:t>
      </w:r>
      <w:proofErr w:type="spellEnd"/>
      <w:r>
        <w:t xml:space="preserve"> and Lueg (2023) further contended that complex work </w:t>
      </w:r>
      <w:r w:rsidR="000B676D">
        <w:t>changes</w:t>
      </w:r>
      <w:r>
        <w:t xml:space="preserve"> should be supported through the training. Their perception depicted that digital tools required powerful context and support. These concepts demonstrated that online education was effective but had to be </w:t>
      </w:r>
      <w:r w:rsidR="000B676D">
        <w:t>well-designed</w:t>
      </w:r>
      <w:r>
        <w:t xml:space="preserve">. As demonstrated by Martini, Gerosa and </w:t>
      </w:r>
      <w:proofErr w:type="spellStart"/>
      <w:r>
        <w:t>Cavenago</w:t>
      </w:r>
      <w:proofErr w:type="spellEnd"/>
      <w:r>
        <w:t xml:space="preserve"> (2022), staff responses influenced the results of development. Their work implied that digital learning should address the needs of workers so that it becomes successful.</w:t>
      </w:r>
    </w:p>
    <w:p w14:paraId="5E395616" w14:textId="6E056A48" w:rsidR="00D41205" w:rsidRPr="00D41205" w:rsidRDefault="00F80F3B" w:rsidP="00F80F3B">
      <w:r>
        <w:t xml:space="preserve">These arguments had evident implications </w:t>
      </w:r>
      <w:r w:rsidR="000B676D">
        <w:t>for</w:t>
      </w:r>
      <w:r>
        <w:t xml:space="preserve"> the frontline employees of </w:t>
      </w:r>
      <w:r w:rsidR="000B676D">
        <w:t>McDonald's</w:t>
      </w:r>
      <w:r>
        <w:t xml:space="preserve">. Labourers needed easy access to education as well as individual assistance </w:t>
      </w:r>
      <w:r w:rsidR="000B676D">
        <w:t>for</w:t>
      </w:r>
      <w:r>
        <w:t xml:space="preserve"> hard work. The digital tools assisted them to learn quickly</w:t>
      </w:r>
      <w:r w:rsidR="000B676D">
        <w:t>,</w:t>
      </w:r>
      <w:r>
        <w:t xml:space="preserve"> but did not address the profound skills requirements. </w:t>
      </w:r>
      <w:r w:rsidR="000B676D">
        <w:t>McDonald's</w:t>
      </w:r>
      <w:r>
        <w:t xml:space="preserve"> should have found a medium between digital and </w:t>
      </w:r>
      <w:r w:rsidR="000B676D">
        <w:t>real-world</w:t>
      </w:r>
      <w:r>
        <w:t xml:space="preserve"> coaching.</w:t>
      </w:r>
    </w:p>
    <w:p w14:paraId="55672817" w14:textId="3A50D1C2" w:rsidR="006E1261" w:rsidRPr="006E1261" w:rsidRDefault="006E1261" w:rsidP="005E558F">
      <w:pPr>
        <w:pStyle w:val="Heading2"/>
      </w:pPr>
      <w:bookmarkStart w:id="35" w:name="_Toc216742549"/>
      <w:r w:rsidRPr="006E1261">
        <w:t>2.4 Employee Motivation and Career Advancement</w:t>
      </w:r>
      <w:bookmarkEnd w:id="35"/>
    </w:p>
    <w:p w14:paraId="7179EBA5" w14:textId="77777777" w:rsidR="006E1261" w:rsidRPr="006E1261" w:rsidRDefault="006E1261" w:rsidP="005E558F">
      <w:pPr>
        <w:pStyle w:val="Heading3"/>
      </w:pPr>
      <w:bookmarkStart w:id="36" w:name="_Toc216742550"/>
      <w:r w:rsidRPr="006E1261">
        <w:t>2.4.1 The Role of Motivation in Linking Training to Progression</w:t>
      </w:r>
      <w:bookmarkEnd w:id="36"/>
    </w:p>
    <w:p w14:paraId="7F8A89FB" w14:textId="1A1096C9" w:rsidR="006E1261" w:rsidRPr="006E1261" w:rsidRDefault="00F80F3B" w:rsidP="006E1261">
      <w:r w:rsidRPr="00F80F3B">
        <w:t xml:space="preserve">Training usually contributed to inner motivation to work better and further develop. Gibbs (2021) indicated that learning tasks were more interesting and personally focused. According to </w:t>
      </w:r>
      <w:proofErr w:type="spellStart"/>
      <w:r w:rsidRPr="00F80F3B">
        <w:t>Oudeyer</w:t>
      </w:r>
      <w:proofErr w:type="spellEnd"/>
      <w:r w:rsidRPr="00F80F3B">
        <w:t xml:space="preserve"> et al. (2016), inner curiosity augmented the span of effort and long-term commitment as well. Sandhu (2012) described training as having enhanced motivation when there is a perfect fit between </w:t>
      </w:r>
      <w:r w:rsidR="000B676D">
        <w:t xml:space="preserve">the </w:t>
      </w:r>
      <w:r w:rsidRPr="00F80F3B">
        <w:t xml:space="preserve">job and </w:t>
      </w:r>
      <w:r w:rsidR="000B676D">
        <w:t xml:space="preserve">the </w:t>
      </w:r>
      <w:r w:rsidRPr="00F80F3B">
        <w:t xml:space="preserve">strength of the worker. The Good fit generated better interest in learning and increased confidence in </w:t>
      </w:r>
      <w:r w:rsidR="000B676D">
        <w:t xml:space="preserve">a </w:t>
      </w:r>
      <w:r w:rsidRPr="00F80F3B">
        <w:t xml:space="preserve">career. Mismatch undermined the relationship between learning and confidence in future roles. Saufi et al. (2020) discovered that </w:t>
      </w:r>
      <w:r w:rsidR="000B676D">
        <w:t xml:space="preserve">the </w:t>
      </w:r>
      <w:r w:rsidRPr="00F80F3B">
        <w:t xml:space="preserve">meaning attained by the worker concerning training support was influenced by job fit. Weng et al. (2025) were also able to add that job fit enhanced mental strength and work stability. These studies indicated that training </w:t>
      </w:r>
      <w:r w:rsidR="009F60AC">
        <w:t>was</w:t>
      </w:r>
      <w:r w:rsidRPr="00F80F3B">
        <w:t xml:space="preserve"> only </w:t>
      </w:r>
      <w:r w:rsidR="009F60AC">
        <w:t>effective</w:t>
      </w:r>
      <w:r w:rsidRPr="00F80F3B">
        <w:t xml:space="preserve"> when workers were compatible with tasks. This developed a distinct value to </w:t>
      </w:r>
      <w:r w:rsidR="000B676D">
        <w:lastRenderedPageBreak/>
        <w:t>McDonald's</w:t>
      </w:r>
      <w:r w:rsidRPr="00F80F3B">
        <w:t xml:space="preserve"> since the roles at work tended to vary rapidly. The employees should have felt that the training activities </w:t>
      </w:r>
      <w:r w:rsidR="000B676D">
        <w:t xml:space="preserve">were </w:t>
      </w:r>
      <w:r w:rsidRPr="00F80F3B">
        <w:t xml:space="preserve">related appropriately </w:t>
      </w:r>
      <w:r w:rsidR="000B676D">
        <w:t>to</w:t>
      </w:r>
      <w:r w:rsidRPr="00F80F3B">
        <w:t xml:space="preserve"> their </w:t>
      </w:r>
      <w:r w:rsidR="005E558F">
        <w:t>abilities</w:t>
      </w:r>
      <w:r w:rsidRPr="00F80F3B">
        <w:t xml:space="preserve"> and objectives. In the absence of this </w:t>
      </w:r>
      <w:r w:rsidR="000B676D">
        <w:t>connection</w:t>
      </w:r>
      <w:r w:rsidRPr="00F80F3B">
        <w:t>, motivation remained low</w:t>
      </w:r>
      <w:r w:rsidR="000B676D">
        <w:t>,</w:t>
      </w:r>
      <w:r w:rsidRPr="00F80F3B">
        <w:t xml:space="preserve"> and progression became less strong between teams.</w:t>
      </w:r>
    </w:p>
    <w:p w14:paraId="00DC5FFE" w14:textId="77777777" w:rsidR="006E1261" w:rsidRPr="006E1261" w:rsidRDefault="006E1261" w:rsidP="005E558F">
      <w:pPr>
        <w:pStyle w:val="Heading3"/>
      </w:pPr>
      <w:bookmarkStart w:id="37" w:name="_Toc216742551"/>
      <w:r w:rsidRPr="006E1261">
        <w:t>2.4.2 Employee Perceptions of Career Opportunities</w:t>
      </w:r>
      <w:bookmarkEnd w:id="37"/>
    </w:p>
    <w:p w14:paraId="459386FA" w14:textId="0D89823F" w:rsidR="006E1261" w:rsidRPr="006E1261" w:rsidRDefault="00F80F3B" w:rsidP="006E1261">
      <w:r w:rsidRPr="00F80F3B">
        <w:t xml:space="preserve">Career development was low in most service jobs </w:t>
      </w:r>
      <w:r w:rsidR="009F60AC">
        <w:t>with</w:t>
      </w:r>
      <w:r w:rsidRPr="00F80F3B">
        <w:t xml:space="preserve"> rapid work cycles. Abele et al. (2012) claimed that employees have frequently had to work extended durations without actual advancement. Stagnation in careers demoralised energy and drove workers off long-term work plans. The Theory of Career Development presupposed definite paths, whereas service </w:t>
      </w:r>
      <w:r w:rsidR="000B676D">
        <w:t>occupations</w:t>
      </w:r>
      <w:r w:rsidRPr="00F80F3B">
        <w:t xml:space="preserve"> could hardly have clear paths. According to Joseph Mofokeng et al. (2025), the views of workers differed according to their ages, skills and background. These influenced the level of training and job evaluation by the workers. CDT presupposed stable movements, whereas in fast-food scenes</w:t>
      </w:r>
      <w:r w:rsidR="000B676D">
        <w:t>,</w:t>
      </w:r>
      <w:r w:rsidRPr="00F80F3B">
        <w:t xml:space="preserve"> stable movement was not possible. This discrepancy resulted in stress and less faith in internal prospects. Employees used to feel that training simply equipped them with simple tasks. They did not observe any direct processes of rising positions or expanded abilities. This minimised </w:t>
      </w:r>
      <w:r w:rsidR="000B676D">
        <w:t>long-term</w:t>
      </w:r>
      <w:r w:rsidRPr="00F80F3B">
        <w:t xml:space="preserve"> plans and enhanced the feeling of stifled growth. According to Martini et al. (2022), when growth is limited, the desire to leave faster grows. The results indicated that training did not affect motivation as much as progression beliefs did.</w:t>
      </w:r>
    </w:p>
    <w:p w14:paraId="47ADEE70" w14:textId="77777777" w:rsidR="006E1261" w:rsidRPr="006E1261" w:rsidRDefault="006E1261" w:rsidP="005E558F">
      <w:pPr>
        <w:pStyle w:val="Heading3"/>
      </w:pPr>
      <w:bookmarkStart w:id="38" w:name="_Toc216742552"/>
      <w:r w:rsidRPr="006E1261">
        <w:t>2.4.3 Equity, Fairness, and Organisational Identification</w:t>
      </w:r>
      <w:bookmarkEnd w:id="38"/>
    </w:p>
    <w:p w14:paraId="1D00272D" w14:textId="066911E2" w:rsidR="006E1261" w:rsidRPr="006E1261" w:rsidRDefault="00F80F3B" w:rsidP="006E1261">
      <w:r w:rsidRPr="00F80F3B">
        <w:t xml:space="preserve">In busy workplaces, training outcomes </w:t>
      </w:r>
      <w:r w:rsidR="000B676D">
        <w:t xml:space="preserve">are </w:t>
      </w:r>
      <w:r w:rsidRPr="00F80F3B">
        <w:t xml:space="preserve">focused on perceived fairness. Muzumdar (2025) indicated that the treatment was </w:t>
      </w:r>
      <w:r w:rsidR="000B676D">
        <w:t>fair,</w:t>
      </w:r>
      <w:r w:rsidRPr="00F80F3B">
        <w:t xml:space="preserve"> which enhanced trust and comfort at work. Another point made by Boxall and Purcell (2000) was that worker loyalty and identity were influenced by fairness. Equal </w:t>
      </w:r>
      <w:r w:rsidR="000B676D">
        <w:t>education opportunities</w:t>
      </w:r>
      <w:r w:rsidRPr="00F80F3B">
        <w:t xml:space="preserve"> created better </w:t>
      </w:r>
      <w:r w:rsidR="000B676D">
        <w:t>connections</w:t>
      </w:r>
      <w:r w:rsidRPr="00F80F3B">
        <w:t xml:space="preserve"> between the organisation and workers. According to Saufi et al. (2020), fairness was found to make a job more fitting and reduce growth concerns. Workers felt special when they realised they were provided with excellent training options. Joseph Mofokeng et al. (2025) also contributed </w:t>
      </w:r>
      <w:r w:rsidR="000B676D">
        <w:t>to</w:t>
      </w:r>
      <w:r w:rsidRPr="00F80F3B">
        <w:t xml:space="preserve"> the notion that unfair systems led to low inter-group trust. Employees then found no incentives to remain or </w:t>
      </w:r>
      <w:proofErr w:type="spellStart"/>
      <w:r w:rsidR="000B676D">
        <w:t>strategise</w:t>
      </w:r>
      <w:proofErr w:type="spellEnd"/>
      <w:r w:rsidRPr="00F80F3B">
        <w:t xml:space="preserve"> in terms of their subsequent roles. This caused a high turnover rate and harmed the </w:t>
      </w:r>
      <w:r w:rsidR="000B676D">
        <w:t>long-term</w:t>
      </w:r>
      <w:r w:rsidRPr="00F80F3B">
        <w:t xml:space="preserve"> strength of a team. Fairness was, therefore, an important linkage between motivation and training. It influenced the level of </w:t>
      </w:r>
      <w:r w:rsidR="000B676D">
        <w:t>workers'</w:t>
      </w:r>
      <w:r w:rsidRPr="00F80F3B">
        <w:t xml:space="preserve"> </w:t>
      </w:r>
      <w:r w:rsidR="000B676D">
        <w:t>feelings</w:t>
      </w:r>
      <w:r w:rsidRPr="00F80F3B">
        <w:t xml:space="preserve"> within the organisation and prepared </w:t>
      </w:r>
      <w:r w:rsidR="000B676D">
        <w:t xml:space="preserve">them </w:t>
      </w:r>
      <w:r w:rsidRPr="00F80F3B">
        <w:t>to grow.</w:t>
      </w:r>
    </w:p>
    <w:p w14:paraId="29EB9E06" w14:textId="77777777" w:rsidR="006E1261" w:rsidRPr="006E1261" w:rsidRDefault="006E1261" w:rsidP="005E558F">
      <w:pPr>
        <w:pStyle w:val="Heading3"/>
      </w:pPr>
      <w:bookmarkStart w:id="39" w:name="_Toc216742553"/>
      <w:r w:rsidRPr="006E1261">
        <w:lastRenderedPageBreak/>
        <w:t>2.4.4 Ethical and Inclusive Talent Development</w:t>
      </w:r>
      <w:bookmarkEnd w:id="39"/>
    </w:p>
    <w:p w14:paraId="4F1A1A41" w14:textId="3A72C9D0" w:rsidR="006E1261" w:rsidRPr="006E1261" w:rsidRDefault="000B676D" w:rsidP="006E1261">
      <w:r w:rsidRPr="000B676D">
        <w:t xml:space="preserve">Ethical training systems facilitated robust learning and development </w:t>
      </w:r>
      <w:r>
        <w:t>for</w:t>
      </w:r>
      <w:r w:rsidRPr="000B676D">
        <w:t xml:space="preserve"> all workers. According to </w:t>
      </w:r>
      <w:proofErr w:type="spellStart"/>
      <w:r w:rsidRPr="000B676D">
        <w:t>Cerchiore</w:t>
      </w:r>
      <w:proofErr w:type="spellEnd"/>
      <w:r w:rsidRPr="000B676D">
        <w:t xml:space="preserve"> et al. (2025), trust and long-term value were enhanced by access to fair learning. Ethical systems facilitated equal benefits to the workers of diverse backgrounds. Weng et al. (2025) had results that indicated that favourable climates enhanced health and employment security. Bilderback (2023) has observed that the sustainable training systems assisted the creation of </w:t>
      </w:r>
      <w:r>
        <w:t>long-term</w:t>
      </w:r>
      <w:r w:rsidRPr="000B676D">
        <w:t xml:space="preserve"> team power. The ethical learning has provided secure and free working environments. This enhanced advancement reduced </w:t>
      </w:r>
      <w:r>
        <w:t xml:space="preserve">the </w:t>
      </w:r>
      <w:r w:rsidRPr="000B676D">
        <w:t xml:space="preserve">chances of undue limitations. According to Martini et al. (2022), inclusive plans minimised the intention to leave soon. Training was made real and meaningful to the workers with the help of fair and ethical structures. This gave them any indication that they could study and see their bright futures. Ethical training was thus becoming a foundation </w:t>
      </w:r>
      <w:r>
        <w:t>for</w:t>
      </w:r>
      <w:r w:rsidRPr="000B676D">
        <w:t xml:space="preserve"> longevity and stable teams.</w:t>
      </w:r>
    </w:p>
    <w:p w14:paraId="67991A7B" w14:textId="3C5ECA88" w:rsidR="006E1261" w:rsidRPr="006E1261" w:rsidRDefault="006E1261" w:rsidP="005E558F">
      <w:pPr>
        <w:pStyle w:val="Heading2"/>
      </w:pPr>
      <w:bookmarkStart w:id="40" w:name="_Toc216742554"/>
      <w:r w:rsidRPr="006E1261">
        <w:t>2.5 Insights from Fast-Food and Hospitality Case Studies</w:t>
      </w:r>
      <w:bookmarkEnd w:id="40"/>
    </w:p>
    <w:p w14:paraId="7799CDA0" w14:textId="77777777" w:rsidR="006E1261" w:rsidRPr="006E1261" w:rsidRDefault="006E1261" w:rsidP="005E558F">
      <w:pPr>
        <w:pStyle w:val="Heading3"/>
      </w:pPr>
      <w:bookmarkStart w:id="41" w:name="_Toc216742555"/>
      <w:r w:rsidRPr="006E1261">
        <w:t>2.5.1 McDonald’s vs. Competitors</w:t>
      </w:r>
      <w:bookmarkEnd w:id="41"/>
    </w:p>
    <w:p w14:paraId="5C5A6847" w14:textId="07DFBF55" w:rsidR="006E1261" w:rsidRPr="006E1261" w:rsidRDefault="000B676D" w:rsidP="006E1261">
      <w:r w:rsidRPr="000B676D">
        <w:t xml:space="preserve">According to </w:t>
      </w:r>
      <w:proofErr w:type="spellStart"/>
      <w:r w:rsidRPr="000B676D">
        <w:t>Onalaja</w:t>
      </w:r>
      <w:proofErr w:type="spellEnd"/>
      <w:r w:rsidRPr="000B676D">
        <w:t xml:space="preserve"> and </w:t>
      </w:r>
      <w:proofErr w:type="spellStart"/>
      <w:r w:rsidRPr="000B676D">
        <w:t>Otokiti</w:t>
      </w:r>
      <w:proofErr w:type="spellEnd"/>
      <w:r w:rsidRPr="000B676D">
        <w:t xml:space="preserve"> (2021), McDonald had well-organised learning systems that enabled </w:t>
      </w:r>
      <w:r>
        <w:t xml:space="preserve">the </w:t>
      </w:r>
      <w:r w:rsidRPr="000B676D">
        <w:t>apparent growth of workers. Bedi (2015) revealed that McDonald’s applied powerful global training</w:t>
      </w:r>
      <w:r>
        <w:t>,</w:t>
      </w:r>
      <w:r w:rsidRPr="000B676D">
        <w:t xml:space="preserve"> and KFC was concentrating on national needs. Haider et al. (2012) discovered that training strength and service quality were regarded as brand views. According to </w:t>
      </w:r>
      <w:proofErr w:type="spellStart"/>
      <w:r w:rsidRPr="000B676D">
        <w:t>Suthammanon</w:t>
      </w:r>
      <w:proofErr w:type="spellEnd"/>
      <w:r w:rsidRPr="000B676D">
        <w:t xml:space="preserve"> et al. (2024), clear learning paths enhanced the use of skills and long-term development. These studies revealed that the wide training plans built by </w:t>
      </w:r>
      <w:r>
        <w:t>McDonald's</w:t>
      </w:r>
      <w:r w:rsidRPr="000B676D">
        <w:t xml:space="preserve"> provided </w:t>
      </w:r>
      <w:r>
        <w:t>fewer</w:t>
      </w:r>
      <w:r w:rsidRPr="000B676D">
        <w:t xml:space="preserve"> career steps. KFC employed local training</w:t>
      </w:r>
      <w:r>
        <w:t>,</w:t>
      </w:r>
      <w:r w:rsidRPr="000B676D">
        <w:t xml:space="preserve"> which was flexible and at times resulted in faster role movement. </w:t>
      </w:r>
      <w:proofErr w:type="spellStart"/>
      <w:r w:rsidRPr="000B676D">
        <w:t>Mizrak</w:t>
      </w:r>
      <w:proofErr w:type="spellEnd"/>
      <w:r w:rsidRPr="000B676D">
        <w:t xml:space="preserve"> (2023) described that multinationals were put in a bind with international policies and local labour requirements. This conflict conditioned the perception of workers regarding justice and actual opportunities </w:t>
      </w:r>
      <w:r>
        <w:t>for</w:t>
      </w:r>
      <w:r w:rsidRPr="000B676D">
        <w:t xml:space="preserve"> development. </w:t>
      </w:r>
      <w:r>
        <w:t>McDonald's</w:t>
      </w:r>
      <w:r w:rsidRPr="000B676D">
        <w:t xml:space="preserve"> thus provided good education</w:t>
      </w:r>
      <w:r>
        <w:t>,</w:t>
      </w:r>
      <w:r w:rsidRPr="000B676D">
        <w:t xml:space="preserve"> yet poor mobility among most of </w:t>
      </w:r>
      <w:r>
        <w:t xml:space="preserve">the </w:t>
      </w:r>
      <w:r w:rsidRPr="000B676D">
        <w:t>store employees. More powerful local plans would facilitate greater movement of roles across the units and markets.</w:t>
      </w:r>
    </w:p>
    <w:p w14:paraId="135F53CC" w14:textId="77777777" w:rsidR="006E1261" w:rsidRPr="006E1261" w:rsidRDefault="006E1261" w:rsidP="005E558F">
      <w:pPr>
        <w:pStyle w:val="Heading3"/>
      </w:pPr>
      <w:bookmarkStart w:id="42" w:name="_Toc216742556"/>
      <w:r w:rsidRPr="006E1261">
        <w:t>2.5.2 Hospitality Mentorship Evidence</w:t>
      </w:r>
      <w:bookmarkEnd w:id="42"/>
    </w:p>
    <w:p w14:paraId="69E50067" w14:textId="5435FD56" w:rsidR="006E1261" w:rsidRPr="006E1261" w:rsidRDefault="000B676D" w:rsidP="006E1261">
      <w:r w:rsidRPr="000B676D">
        <w:t xml:space="preserve">According to IHG (2024), retention and greater confidence in work increased through structured mentoring. Ward-Smith et al. (2022) discovered that mentoring enhanced the stability of new workers and long-term plans. According to Goh and Richardson (2024), mentoring </w:t>
      </w:r>
      <w:r w:rsidR="009F60AC">
        <w:t xml:space="preserve">is </w:t>
      </w:r>
      <w:r w:rsidRPr="000B676D">
        <w:t xml:space="preserve">performed optimally in the context of extended learning systems. Liu et al. (2024) demonstrated that effective </w:t>
      </w:r>
      <w:r w:rsidRPr="000B676D">
        <w:lastRenderedPageBreak/>
        <w:t xml:space="preserve">mentors minimised silence and facilitated active problem-solving. These works proved the Social Learning concepts since employees acquired skills via guided learning. According to O’Sullivan et al. (2024), intensive training of identity increased pride and the wish to stay. Mentorship was thus </w:t>
      </w:r>
      <w:r>
        <w:t>an</w:t>
      </w:r>
      <w:r w:rsidRPr="000B676D">
        <w:t xml:space="preserve"> important tool in abrupt environments where there is a high turnover. It also connected training activities to actual worker requirements and </w:t>
      </w:r>
      <w:r>
        <w:t>long-term</w:t>
      </w:r>
      <w:r w:rsidRPr="000B676D">
        <w:t xml:space="preserve"> routes. These concepts demonstrated how broader mentoring paradigms would benefit </w:t>
      </w:r>
      <w:r>
        <w:t>McDonald's</w:t>
      </w:r>
      <w:r w:rsidRPr="000B676D">
        <w:t>.</w:t>
      </w:r>
    </w:p>
    <w:p w14:paraId="114D5E17" w14:textId="77777777" w:rsidR="006E1261" w:rsidRPr="006E1261" w:rsidRDefault="006E1261" w:rsidP="005E558F">
      <w:pPr>
        <w:pStyle w:val="Heading3"/>
      </w:pPr>
      <w:bookmarkStart w:id="43" w:name="_Toc216742557"/>
      <w:r w:rsidRPr="006E1261">
        <w:t>2.5.3 Global vs. Local HRM Alignment</w:t>
      </w:r>
      <w:bookmarkEnd w:id="43"/>
    </w:p>
    <w:p w14:paraId="601F56B2" w14:textId="0FC9EF84" w:rsidR="006E1261" w:rsidRPr="006E1261" w:rsidRDefault="000B676D" w:rsidP="006E1261">
      <w:r w:rsidRPr="000B676D">
        <w:t xml:space="preserve">According to McDonald’s (2024), the global training plans were designed towards a high brand and service cohesion. According to </w:t>
      </w:r>
      <w:proofErr w:type="spellStart"/>
      <w:r w:rsidRPr="000B676D">
        <w:t>Mizrak</w:t>
      </w:r>
      <w:proofErr w:type="spellEnd"/>
      <w:r w:rsidRPr="000B676D">
        <w:t xml:space="preserve"> (2023), international regulations tended to overlook local interests and employee restrictions. </w:t>
      </w:r>
      <w:proofErr w:type="spellStart"/>
      <w:r w:rsidRPr="000B676D">
        <w:t>Suthammanon</w:t>
      </w:r>
      <w:proofErr w:type="spellEnd"/>
      <w:r w:rsidRPr="000B676D">
        <w:t xml:space="preserve"> et al. (2024) demonstrated that competency systems required local tasks to have distinct career steps. According to Goh and Richardson (2024), effective results require a structured support </w:t>
      </w:r>
      <w:r w:rsidR="009F60AC">
        <w:t>that</w:t>
      </w:r>
      <w:r w:rsidRPr="000B676D">
        <w:t xml:space="preserve"> </w:t>
      </w:r>
      <w:r>
        <w:t>is</w:t>
      </w:r>
      <w:r w:rsidRPr="000B676D">
        <w:t xml:space="preserve"> appropriate to the local culture. Bedi (2015) demonstrated that the global brands normally lost value in training when local needs were affected. According to Haider et al. (2012), training related to everyday tasks was appreciated by the local worker groups. </w:t>
      </w:r>
      <w:r>
        <w:t>McDonald's</w:t>
      </w:r>
      <w:r w:rsidRPr="000B676D">
        <w:t xml:space="preserve"> thus had some real tensions when using uniform training in most of the regions. According to Liu et al. (2024), local mentoring enhanced comfort and reduced silence in teams. These lessons revealed that local modifications were required on international strategies to stimulate transparent expansion. Good fitness </w:t>
      </w:r>
      <w:r>
        <w:t>enhances</w:t>
      </w:r>
      <w:r w:rsidRPr="000B676D">
        <w:t xml:space="preserve"> equity, competence</w:t>
      </w:r>
      <w:r>
        <w:t>,</w:t>
      </w:r>
      <w:r w:rsidRPr="000B676D">
        <w:t xml:space="preserve"> application, and retention among the workers.</w:t>
      </w:r>
    </w:p>
    <w:p w14:paraId="4B202062" w14:textId="77777777" w:rsidR="00717899" w:rsidRPr="00717899" w:rsidRDefault="00717899" w:rsidP="005E558F">
      <w:pPr>
        <w:pStyle w:val="Heading2"/>
      </w:pPr>
      <w:bookmarkStart w:id="44" w:name="_Toc216742558"/>
      <w:r w:rsidRPr="00717899">
        <w:t>2.6 Identified Gaps in the Literature</w:t>
      </w:r>
      <w:bookmarkEnd w:id="44"/>
    </w:p>
    <w:p w14:paraId="044A6811" w14:textId="3E7B3193" w:rsidR="000B676D" w:rsidRDefault="000B676D" w:rsidP="000B676D">
      <w:r>
        <w:t>The majority of the studies presented the training-related developments in confidence</w:t>
      </w:r>
      <w:r w:rsidR="009F60AC">
        <w:t>,</w:t>
      </w:r>
      <w:r>
        <w:t xml:space="preserve"> but not actual career movement. According to Martini et al. (2022), training influenced turnover intention but not concrete promotion actions. Hesen et al. (2023) demonstrated that training increased performance but failed to show long-term progress. This left a gap, as not many studies connected training with actual career progression. The necessity to investigate real movement within the fast-food work was also determined by this gap.</w:t>
      </w:r>
    </w:p>
    <w:p w14:paraId="35870B8C" w14:textId="2DBBC425" w:rsidR="000B676D" w:rsidRDefault="000B676D" w:rsidP="000B676D">
      <w:r>
        <w:t>The majority of studies utilised surveys and did not examine the lives of workers. Abele et al. (2012) added that tight work structures might manifest career stagnation. These concepts were never put through McDonald's settings with elaborate worker perceptions. This void interfered with the comprehension, as employees had a tendency to encounter dark roads and lose support. This gap, hence, is connected with the research questions of worker experiences.</w:t>
      </w:r>
    </w:p>
    <w:p w14:paraId="18D2DC9E" w14:textId="67E76331" w:rsidR="000B676D" w:rsidRDefault="000B676D" w:rsidP="000B676D">
      <w:r>
        <w:lastRenderedPageBreak/>
        <w:t>Several studies extolled the virtues of digital learning and failed to focus on real development. According to Kilson (2025), digital systems increased accessibility in busy teams. According to Lu et al. (2017), e-learning increased involvement in initial tasks. However, these studies did not demonstrate whether such systems facilitated the provision of long-term career steps. This was an important gap since the digital learning continued to take centre stage in the McDonald training.</w:t>
      </w:r>
    </w:p>
    <w:p w14:paraId="6C665C4F" w14:textId="5274DB37" w:rsidR="000B676D" w:rsidRDefault="000B676D" w:rsidP="000B676D">
      <w:r>
        <w:t xml:space="preserve">Huge international companies experienced high conflict between international regulations and domestic demands. According to McDonald's (2024), international strategies were supposed to achieve unity and competent prowess. According to </w:t>
      </w:r>
      <w:proofErr w:type="spellStart"/>
      <w:r>
        <w:t>Mizra</w:t>
      </w:r>
      <w:proofErr w:type="spellEnd"/>
      <w:r>
        <w:t xml:space="preserve"> (2023), the international HR regulations have been found not to work where the local requirements were altered. However, very little research has put this outcast to the test in the fast-food contexts in various markets. This created a knowledge gap on how training was operational in different national settings.</w:t>
      </w:r>
    </w:p>
    <w:p w14:paraId="2DF02468" w14:textId="5A339A91" w:rsidR="000B676D" w:rsidRDefault="000B676D" w:rsidP="000B676D">
      <w:r>
        <w:t xml:space="preserve">The issue of career stagnation was not fully explored in the research into training. According to Abele et al. (2012), stagnation expanded </w:t>
      </w:r>
      <w:r w:rsidR="009F60AC">
        <w:t>due to</w:t>
      </w:r>
      <w:r>
        <w:t xml:space="preserve"> the lack of skills in the real value. This concept has not often been associated with intensive systems of training in large chains. This gap influenced the essence of the need to research why training was unsuccessful at producing growth in some instances.</w:t>
      </w:r>
    </w:p>
    <w:p w14:paraId="74035D4F" w14:textId="70B17E39" w:rsidR="00717899" w:rsidRPr="00717899" w:rsidRDefault="000B676D" w:rsidP="000B676D">
      <w:r>
        <w:t>These gaps are related in a straightforward manner to the research questions since they revolved around actual movement of workers, worker attitudes, electronic systems, international tensions, and stagnant possibilities.</w:t>
      </w:r>
    </w:p>
    <w:p w14:paraId="45679083" w14:textId="77777777" w:rsidR="00717899" w:rsidRDefault="00717899" w:rsidP="005E558F">
      <w:pPr>
        <w:pStyle w:val="Heading2"/>
      </w:pPr>
      <w:bookmarkStart w:id="45" w:name="_Toc216742559"/>
      <w:r w:rsidRPr="00717899">
        <w:lastRenderedPageBreak/>
        <w:t>2.7 Conceptual Framework</w:t>
      </w:r>
      <w:bookmarkEnd w:id="45"/>
    </w:p>
    <w:p w14:paraId="151468BE" w14:textId="77777777" w:rsidR="007D4259" w:rsidRDefault="00717899" w:rsidP="007D4259">
      <w:pPr>
        <w:keepNext/>
        <w:jc w:val="center"/>
      </w:pPr>
      <w:r w:rsidRPr="00717899">
        <w:rPr>
          <w:b/>
          <w:bCs/>
          <w:noProof/>
          <w:lang w:val="en-US"/>
        </w:rPr>
        <w:drawing>
          <wp:inline distT="0" distB="0" distL="0" distR="0" wp14:anchorId="658FF1C9" wp14:editId="1F696722">
            <wp:extent cx="3732454" cy="2905125"/>
            <wp:effectExtent l="0" t="0" r="1905" b="0"/>
            <wp:docPr id="39668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681649" name=""/>
                    <pic:cNvPicPr/>
                  </pic:nvPicPr>
                  <pic:blipFill>
                    <a:blip r:embed="rId11"/>
                    <a:stretch>
                      <a:fillRect/>
                    </a:stretch>
                  </pic:blipFill>
                  <pic:spPr>
                    <a:xfrm>
                      <a:off x="0" y="0"/>
                      <a:ext cx="3735797" cy="2907727"/>
                    </a:xfrm>
                    <a:prstGeom prst="rect">
                      <a:avLst/>
                    </a:prstGeom>
                  </pic:spPr>
                </pic:pic>
              </a:graphicData>
            </a:graphic>
          </wp:inline>
        </w:drawing>
      </w:r>
    </w:p>
    <w:p w14:paraId="537F9E34" w14:textId="79D41194" w:rsidR="00717899" w:rsidRDefault="007D4259" w:rsidP="007D4259">
      <w:pPr>
        <w:pStyle w:val="Caption"/>
        <w:jc w:val="center"/>
      </w:pPr>
      <w:bookmarkStart w:id="46" w:name="_Toc216742775"/>
      <w:r>
        <w:t xml:space="preserve">Figure </w:t>
      </w:r>
      <w:fldSimple w:instr=" SEQ Figure \* ARABIC ">
        <w:r>
          <w:rPr>
            <w:noProof/>
          </w:rPr>
          <w:t>1</w:t>
        </w:r>
      </w:fldSimple>
      <w:r>
        <w:t xml:space="preserve"> </w:t>
      </w:r>
      <w:r w:rsidRPr="00C2196C">
        <w:t>Conceptual Framework</w:t>
      </w:r>
      <w:bookmarkEnd w:id="46"/>
    </w:p>
    <w:p w14:paraId="1656D230" w14:textId="22B9A7FD" w:rsidR="007D4259" w:rsidRPr="007D4259" w:rsidRDefault="007D4259" w:rsidP="007D4259">
      <w:pPr>
        <w:jc w:val="center"/>
        <w:rPr>
          <w:b/>
          <w:bCs/>
          <w:sz w:val="20"/>
          <w:szCs w:val="20"/>
        </w:rPr>
      </w:pPr>
      <w:r w:rsidRPr="007D4259">
        <w:rPr>
          <w:b/>
          <w:bCs/>
          <w:sz w:val="20"/>
          <w:szCs w:val="20"/>
        </w:rPr>
        <w:t>Source: (Self-Made)</w:t>
      </w:r>
    </w:p>
    <w:p w14:paraId="6BFA1800" w14:textId="6BBCE32A" w:rsidR="000B676D" w:rsidRDefault="000B676D" w:rsidP="000B676D">
      <w:r>
        <w:t xml:space="preserve">Human Capital Theory demonstrated that training enhances skills and the value of </w:t>
      </w:r>
      <w:r w:rsidR="005E558F">
        <w:t xml:space="preserve">a </w:t>
      </w:r>
      <w:r>
        <w:t>future career (</w:t>
      </w:r>
      <w:proofErr w:type="spellStart"/>
      <w:r>
        <w:t>Wuttaphan</w:t>
      </w:r>
      <w:proofErr w:type="spellEnd"/>
      <w:r>
        <w:t xml:space="preserve"> 2020). Social Learning Theory demonstrated that individuals carried out their learning effectively via modelling daily and team upkeep. The Career Development Theory demonstrated that individuals develop when ambitions conform to work paths (Jena and Nayak 2020). These concepts are closely related during this research as they both describe a major aspect of the training process. They also aided in demonstrating why training was successful to certain employees but not others.</w:t>
      </w:r>
    </w:p>
    <w:p w14:paraId="7477B20E" w14:textId="6139E43C" w:rsidR="000B676D" w:rsidRDefault="000B676D" w:rsidP="000B676D">
      <w:r>
        <w:t>The structure demonstrated the impact of the training plan on the initial learning phase. The processes of learning at that time facilitated the utilisation of skills by involving teams, instructions and group practices. The motivation increased as workers perceived themselves to be unconditionally supported and having definite growth opportunities. The next incident, then, was career progression as new competencies aligned to distinct avenues within the firm. At each stage, organisational support served as an intermediary since low levels of support were a growth retardant. Digitalisation moderated too, since robust systems enhanced access yet restrained actual coaching in some cases.</w:t>
      </w:r>
    </w:p>
    <w:p w14:paraId="1D0BD95D" w14:textId="64BCE4B9" w:rsidR="00717899" w:rsidRPr="00717899" w:rsidRDefault="000B676D" w:rsidP="000B676D">
      <w:r>
        <w:lastRenderedPageBreak/>
        <w:t>This framework directed the research since each question was associated with a definite idea. It assisted in demonstrating how training had passed the shifting plans to skills and ultimately to career strides. It was also useful in explaining why some workers progressed and others remained stagnant</w:t>
      </w:r>
      <w:r w:rsidR="00717899" w:rsidRPr="00717899">
        <w:t>.</w:t>
      </w:r>
    </w:p>
    <w:p w14:paraId="16B73008" w14:textId="6DB49926" w:rsidR="00717899" w:rsidRPr="00717899" w:rsidRDefault="00717899" w:rsidP="005E558F">
      <w:pPr>
        <w:pStyle w:val="Heading2"/>
      </w:pPr>
      <w:bookmarkStart w:id="47" w:name="_Toc216742560"/>
      <w:r w:rsidRPr="00717899">
        <w:t>2.8 Educated Estimation of Expected Findings</w:t>
      </w:r>
      <w:bookmarkEnd w:id="47"/>
    </w:p>
    <w:p w14:paraId="1A2FD76D" w14:textId="35025F4A" w:rsidR="000B676D" w:rsidRDefault="000B676D" w:rsidP="000B676D">
      <w:r>
        <w:t xml:space="preserve">Training and development must enhance performance at work and skills. Fair access to training should prepare workers to be more prepared for new tasks. Training is to be motivated when it is related to the personal ambitions of a particular worker. </w:t>
      </w:r>
      <w:proofErr w:type="spellStart"/>
      <w:r>
        <w:t>Wuttaphan</w:t>
      </w:r>
      <w:proofErr w:type="spellEnd"/>
      <w:r>
        <w:t xml:space="preserve"> (2020) demonstrated that skill development enhanced professional value in the future. Workers usually take more positive careers that are backed by training for long-term plans. There should also be a strong feeling of learning in the presence of coaching and teamwork in every store. Gibson (2004) demonstrated that clear modelling inculcated people to learn well.</w:t>
      </w:r>
    </w:p>
    <w:p w14:paraId="386833A9" w14:textId="73CFA60F" w:rsidR="000B676D" w:rsidRDefault="000B676D" w:rsidP="000B676D">
      <w:r>
        <w:t xml:space="preserve">Digital training is not something that should automatically promise a career movement in most stores. There are some employees who might complete modules and fail to observe any actual career advancements. Online work should only be considered as helpful in the basic work by many workers. There could be stores that have good support and others that do not provide adequate support. Manager support must be presented as one of the crucial determinants of career development. </w:t>
      </w:r>
      <w:r w:rsidR="005E558F">
        <w:t>Some managers might</w:t>
      </w:r>
      <w:r>
        <w:t xml:space="preserve"> lead the staff</w:t>
      </w:r>
      <w:r w:rsidR="005E558F">
        <w:t>,</w:t>
      </w:r>
      <w:r>
        <w:t xml:space="preserve"> and </w:t>
      </w:r>
      <w:r w:rsidR="005E558F">
        <w:t>others</w:t>
      </w:r>
      <w:r>
        <w:t xml:space="preserve"> might not provide direction. One should use these gaps in developing ambivalent perceptions regarding growth within </w:t>
      </w:r>
      <w:r w:rsidR="005E558F">
        <w:t>McDonald's</w:t>
      </w:r>
      <w:r>
        <w:t>.</w:t>
      </w:r>
    </w:p>
    <w:p w14:paraId="1092A3AD" w14:textId="6C2FF842" w:rsidR="000B676D" w:rsidRDefault="005E558F" w:rsidP="000B676D">
      <w:r>
        <w:t>Numerous opportunities should</w:t>
      </w:r>
      <w:r w:rsidR="000B676D">
        <w:t xml:space="preserve"> be reported by people in different stores and teams</w:t>
      </w:r>
      <w:r>
        <w:t>,</w:t>
      </w:r>
      <w:r w:rsidR="000B676D">
        <w:t xml:space="preserve"> as well </w:t>
      </w:r>
      <w:r>
        <w:t xml:space="preserve">as </w:t>
      </w:r>
      <w:r w:rsidR="000B676D">
        <w:t xml:space="preserve">by many workers. Jena and Nayak (2020) demonstrated that development entailed good </w:t>
      </w:r>
      <w:r>
        <w:t>connections</w:t>
      </w:r>
      <w:r w:rsidR="000B676D">
        <w:t xml:space="preserve"> between objectives and career directions. There should be obvious vistas that pave </w:t>
      </w:r>
      <w:r w:rsidR="009F60AC">
        <w:t>the</w:t>
      </w:r>
      <w:r w:rsidR="000B676D">
        <w:t xml:space="preserve"> way to the next stage </w:t>
      </w:r>
      <w:r>
        <w:t>for</w:t>
      </w:r>
      <w:r w:rsidR="000B676D">
        <w:t xml:space="preserve"> some of the workers, and undefined systems that stop others.</w:t>
      </w:r>
    </w:p>
    <w:p w14:paraId="649DF00C" w14:textId="77777777" w:rsidR="000B676D" w:rsidRDefault="000B676D" w:rsidP="005E558F">
      <w:pPr>
        <w:pStyle w:val="Heading2"/>
      </w:pPr>
      <w:bookmarkStart w:id="48" w:name="_Toc216742561"/>
      <w:r>
        <w:t>2.9 Chapter Summary</w:t>
      </w:r>
      <w:bookmarkEnd w:id="48"/>
    </w:p>
    <w:p w14:paraId="1A0EF226" w14:textId="2B938C64" w:rsidR="000B676D" w:rsidRDefault="000B676D" w:rsidP="000B676D">
      <w:r>
        <w:t xml:space="preserve">This chapter revealed what previous </w:t>
      </w:r>
      <w:r w:rsidR="005E558F">
        <w:t>research</w:t>
      </w:r>
      <w:r>
        <w:t xml:space="preserve"> stated regarding training and career development. The review expounded major theories that influenced the learning, motivation and progress in the work. It also revealed how training facilitated skills, confidence and </w:t>
      </w:r>
      <w:r w:rsidR="005E558F">
        <w:t>long-term</w:t>
      </w:r>
      <w:r>
        <w:t xml:space="preserve"> objectives of </w:t>
      </w:r>
      <w:r w:rsidR="005E558F">
        <w:t>several</w:t>
      </w:r>
      <w:r>
        <w:t xml:space="preserve"> workers. The chapter brought out important lessons in the fast-food and hospitality environments. These led to </w:t>
      </w:r>
      <w:r w:rsidR="005E558F">
        <w:t>connections</w:t>
      </w:r>
      <w:r>
        <w:t xml:space="preserve"> of training systems to retention, equity and explicit career levels.</w:t>
      </w:r>
    </w:p>
    <w:p w14:paraId="4A6C63F6" w14:textId="2E18331A" w:rsidR="000B676D" w:rsidRDefault="000B676D" w:rsidP="000B676D">
      <w:r>
        <w:lastRenderedPageBreak/>
        <w:t xml:space="preserve">Other significant gaps in the current research field were also noticed in the review. Little literature examined actual promotion in fast-food employment. There was very little research that focused on the perception of workers within the </w:t>
      </w:r>
      <w:r w:rsidR="009F60AC">
        <w:t>McDonald's stores</w:t>
      </w:r>
      <w:r>
        <w:t>. The problem of digital learning limitations and worldwide training was not much discussed as well. The research questions and gaps in this study were supported by these gaps.</w:t>
      </w:r>
    </w:p>
    <w:p w14:paraId="16BCF56E" w14:textId="77777777" w:rsidR="0069587E" w:rsidRDefault="000B676D" w:rsidP="000B676D">
      <w:r>
        <w:t>The chapter now introduces the methodology chapter. The following chapter will discuss the manner in which data will be collected and analysed in the study. It will also demonstrate the way the research design will respond to the primary questions.</w:t>
      </w:r>
    </w:p>
    <w:p w14:paraId="6FDAEB43" w14:textId="77777777" w:rsidR="0069587E" w:rsidRDefault="0069587E">
      <w:pPr>
        <w:spacing w:after="160" w:line="259" w:lineRule="auto"/>
        <w:jc w:val="left"/>
      </w:pPr>
      <w:r>
        <w:br w:type="page"/>
      </w:r>
    </w:p>
    <w:p w14:paraId="3C805F94" w14:textId="77777777" w:rsidR="0069587E" w:rsidRDefault="0069587E" w:rsidP="0069587E">
      <w:pPr>
        <w:pStyle w:val="Heading1"/>
      </w:pPr>
      <w:bookmarkStart w:id="49" w:name="_Toc216742562"/>
      <w:r>
        <w:lastRenderedPageBreak/>
        <w:t>Chapter 3: Methodology</w:t>
      </w:r>
      <w:bookmarkEnd w:id="49"/>
    </w:p>
    <w:p w14:paraId="23DF7C85" w14:textId="77777777" w:rsidR="0069587E" w:rsidRDefault="0069587E" w:rsidP="0069587E">
      <w:pPr>
        <w:pStyle w:val="Heading2"/>
      </w:pPr>
      <w:bookmarkStart w:id="50" w:name="_Toc216742563"/>
      <w:r>
        <w:t>3.1 Introduction</w:t>
      </w:r>
      <w:bookmarkEnd w:id="50"/>
    </w:p>
    <w:p w14:paraId="4FB8C64B" w14:textId="77777777" w:rsidR="0069587E" w:rsidRDefault="0069587E" w:rsidP="0069587E">
      <w:r>
        <w:t>This chapter outlines the entire procedure for undertaking this research. It has revealed how the study has been planned to provide answers to the main questions. It has also demonstrated how the philosophical perspective has influenced the research decisions. The method, design, methods of data and data analyses have been incorporated in the chapter. It has also outlined the ethical concerns that have led to the entire research process. The ultimate objective has been to establish a transparent, sincere and powerful research strategy. The chapter has justified the aim of establishing the role of training in creating a career. This type of design has been employed to expose the opinions of the employees in various job descriptions. The chapter has also made sure that any decision made is related to the study's aim. This paper has sought to discuss the role that training has played in career development at McDonald's. There has also been a call for high academic quality and transparency, as supported in the chapter.</w:t>
      </w:r>
    </w:p>
    <w:p w14:paraId="7E9C0C20" w14:textId="77777777" w:rsidR="0069587E" w:rsidRDefault="0069587E" w:rsidP="0069587E">
      <w:pPr>
        <w:pStyle w:val="Heading2"/>
      </w:pPr>
      <w:bookmarkStart w:id="51" w:name="_Toc216742564"/>
      <w:r>
        <w:t>3.2 Recombining the Research Aim and Questions</w:t>
      </w:r>
      <w:bookmarkEnd w:id="51"/>
    </w:p>
    <w:p w14:paraId="438A2282" w14:textId="77777777" w:rsidR="0069587E" w:rsidRDefault="0069587E" w:rsidP="0069587E">
      <w:r>
        <w:t xml:space="preserve">This research has discussed the use of training and its influence on career development at McDonald's. It has examined the way employees have perceived training and how they have applied training </w:t>
      </w:r>
      <w:r w:rsidRPr="009137C7">
        <w:t>(Bell, Bryman and Harley, 2019)</w:t>
      </w:r>
      <w:r>
        <w:t>. It has also examined how training has enhanced or constrained employee career movement. The research has been able to use four research questions.</w:t>
      </w:r>
    </w:p>
    <w:p w14:paraId="255AAADF" w14:textId="77777777" w:rsidR="0069587E" w:rsidRDefault="0069587E" w:rsidP="0069587E">
      <w:r>
        <w:t>The questions have been:</w:t>
      </w:r>
    </w:p>
    <w:p w14:paraId="2259F818" w14:textId="77777777" w:rsidR="0069587E" w:rsidRDefault="0069587E" w:rsidP="0069587E">
      <w:pPr>
        <w:pStyle w:val="ListParagraph"/>
        <w:numPr>
          <w:ilvl w:val="0"/>
          <w:numId w:val="4"/>
        </w:numPr>
      </w:pPr>
      <w:r>
        <w:t>What is the perception of the employees about the training and development strategy at McDonald's?</w:t>
      </w:r>
    </w:p>
    <w:p w14:paraId="708F6457" w14:textId="77777777" w:rsidR="0069587E" w:rsidRDefault="0069587E" w:rsidP="0069587E">
      <w:pPr>
        <w:pStyle w:val="ListParagraph"/>
        <w:numPr>
          <w:ilvl w:val="0"/>
          <w:numId w:val="4"/>
        </w:numPr>
      </w:pPr>
      <w:r>
        <w:t>What has training done for career development at McDonald's?</w:t>
      </w:r>
    </w:p>
    <w:p w14:paraId="48096394" w14:textId="77777777" w:rsidR="0069587E" w:rsidRDefault="0069587E" w:rsidP="0069587E">
      <w:pPr>
        <w:pStyle w:val="ListParagraph"/>
        <w:numPr>
          <w:ilvl w:val="0"/>
          <w:numId w:val="4"/>
        </w:numPr>
      </w:pPr>
      <w:r>
        <w:t>What have been the lived experiences of workers about training and promotion systems?</w:t>
      </w:r>
    </w:p>
    <w:p w14:paraId="2B3DF5EA" w14:textId="77777777" w:rsidR="0069587E" w:rsidRDefault="0069587E" w:rsidP="0069587E">
      <w:pPr>
        <w:pStyle w:val="ListParagraph"/>
        <w:numPr>
          <w:ilvl w:val="0"/>
          <w:numId w:val="4"/>
        </w:numPr>
      </w:pPr>
      <w:r>
        <w:t>How have HR policies facilitated or inhibited career development within the stores of McDonald's?</w:t>
      </w:r>
    </w:p>
    <w:p w14:paraId="030FE0FC" w14:textId="77777777" w:rsidR="0069587E" w:rsidRDefault="0069587E" w:rsidP="0069587E">
      <w:r>
        <w:t>All the research decisions have been based on these questions and the data that have been used in data collection. They have also influenced the modes of analysis of the interview results. They have made sure that the study has been narrowed down to the experiences of the employees.</w:t>
      </w:r>
    </w:p>
    <w:p w14:paraId="1336E842" w14:textId="77777777" w:rsidR="0069587E" w:rsidRDefault="0069587E" w:rsidP="0069587E">
      <w:pPr>
        <w:pStyle w:val="Heading2"/>
      </w:pPr>
      <w:bookmarkStart w:id="52" w:name="_Toc216742565"/>
      <w:r>
        <w:lastRenderedPageBreak/>
        <w:t>3.3 Research Philosophy</w:t>
      </w:r>
      <w:bookmarkEnd w:id="52"/>
    </w:p>
    <w:p w14:paraId="3C78F51C" w14:textId="77777777" w:rsidR="0069587E" w:rsidRDefault="0069587E" w:rsidP="0069587E">
      <w:r>
        <w:t xml:space="preserve">The research in this study has embraced the interpretivist philosophy in the research process. This perspective has been selected due to its general suitability for the purpose of the study. The study has had to examine the meanings possessed by various workers </w:t>
      </w:r>
      <w:r w:rsidRPr="009137C7">
        <w:t>(Braun and Clarke, 2023)</w:t>
      </w:r>
      <w:r>
        <w:t>. Training and promotion systems have been different experiences for each worker. It is through interpretivism that this subjective view has been delved into. The philosophy presupposes that personal experiences have helped in shaping reality. It has been conceded that every individual has made their own definition of what training is. It has also embraced the fact that group culture has affected learning at the workplace.</w:t>
      </w:r>
    </w:p>
    <w:p w14:paraId="07600872" w14:textId="77777777" w:rsidR="0069587E" w:rsidRDefault="0069587E" w:rsidP="0069587E">
      <w:r>
        <w:t>This perspective has been helpful since the work teams in the McDonald's stores are extremely diverse. The results of training have been influenced in various ways for various workers due to each team.</w:t>
      </w:r>
    </w:p>
    <w:p w14:paraId="0A30A5A7" w14:textId="77777777" w:rsidR="0069587E" w:rsidRDefault="0069587E" w:rsidP="0069587E">
      <w:r>
        <w:t xml:space="preserve">Interpretivism has thus been of aid to the study that researched personal perceptions, emotions and views. It has assisted in revealing the way employees have been able to make meaning out of training and development </w:t>
      </w:r>
      <w:r w:rsidRPr="009137C7">
        <w:t>(Bryman and Bell, 2015)</w:t>
      </w:r>
      <w:r>
        <w:t>. It has enabled the study to reach the meaning of the training experiences. Philosophy has also been in favour of using interviews to collect actual occurrences. This has been in line to know how workers have survived training.</w:t>
      </w:r>
    </w:p>
    <w:p w14:paraId="074FBFE7" w14:textId="77777777" w:rsidR="0069587E" w:rsidRDefault="0069587E" w:rsidP="0069587E">
      <w:pPr>
        <w:pStyle w:val="Heading2"/>
      </w:pPr>
      <w:bookmarkStart w:id="53" w:name="_Toc216742566"/>
      <w:r>
        <w:t>3.4 Research Approach</w:t>
      </w:r>
      <w:bookmarkEnd w:id="53"/>
    </w:p>
    <w:p w14:paraId="1981B84B" w14:textId="77777777" w:rsidR="0069587E" w:rsidRDefault="0069587E" w:rsidP="0069587E">
      <w:r>
        <w:t xml:space="preserve">The research has been designed with an inductive approach. This method has been selected since it is suitable for the purpose of the research. The study has not focused on the testing of a predetermined hypothesis. Rather, it has tried to create insight out of real employee speeches. An inductive approach has enabled the study to pass from data to concepts (Collis and Hussey, 2021). It has assisted the researcher in developing themes on actual experiences. This method is also similar to the view of interpretivism as discussed earlier. The two have backed the concept that the voices of workers have given meaning. The inductive methodology has provided room for new ideas to develop out of the interviews. It has assisted the research to transcend theory and concentrate on living experiences. This style has also come in handy as the experiences of training are dissimilar for every worker </w:t>
      </w:r>
      <w:r w:rsidRPr="009137C7">
        <w:t>(De Villiers, Farooq and Molinari, 2022)</w:t>
      </w:r>
      <w:r>
        <w:t>. It has assisted the research by not putting the workers in rigid academic classes. Rather, it has allowed themes to emerge from the interviews. The inductive vision has thus aided the flexibility and understanding.</w:t>
      </w:r>
    </w:p>
    <w:p w14:paraId="2087D1A4" w14:textId="77777777" w:rsidR="0069587E" w:rsidRDefault="0069587E" w:rsidP="0069587E">
      <w:pPr>
        <w:pStyle w:val="Heading2"/>
      </w:pPr>
      <w:bookmarkStart w:id="54" w:name="_Toc216742567"/>
      <w:r>
        <w:lastRenderedPageBreak/>
        <w:t>3.5 Research Strategy</w:t>
      </w:r>
      <w:bookmarkEnd w:id="54"/>
    </w:p>
    <w:p w14:paraId="1582437E" w14:textId="77777777" w:rsidR="0069587E" w:rsidRDefault="0069587E" w:rsidP="0069587E">
      <w:r>
        <w:t xml:space="preserve">The research has employed the case study approach, considering only McDonald's. This plan has enabled a profound perspective into the training and development system in a single organisation. It has also enabled close connections to be forged between theory and practice. The case study has assisted the research in investigating real-life occurrences in a working environment. It has enabled the research to provide an insight into the functioning of training within actual stores </w:t>
      </w:r>
      <w:r w:rsidRPr="009137C7">
        <w:t>(Jacob, 2023)</w:t>
      </w:r>
      <w:r>
        <w:t>. The internal systems and policies have also been explored in detail, as has been supported by the case study. The strategy has proven helpful since McDonald's has highly organised training programmes. It has been possible to examine the way these systems work daily, thanks to the case approach. The approach has also been appropriate as the focus has demanded real-life employee tales. Case studies have been reputed to underpin a deep, insightful and profound understanding.</w:t>
      </w:r>
    </w:p>
    <w:p w14:paraId="4163F41E" w14:textId="77777777" w:rsidR="0069587E" w:rsidRDefault="0069587E" w:rsidP="0069587E">
      <w:r>
        <w:t xml:space="preserve">The case study approach has thus been very fitting with the inductive and interpretivist options </w:t>
      </w:r>
      <w:r w:rsidRPr="009137C7">
        <w:t>(</w:t>
      </w:r>
      <w:proofErr w:type="spellStart"/>
      <w:r w:rsidRPr="009137C7">
        <w:t>Omeihe</w:t>
      </w:r>
      <w:proofErr w:type="spellEnd"/>
      <w:r w:rsidRPr="009137C7">
        <w:t xml:space="preserve"> and Harrison, 2024)</w:t>
      </w:r>
      <w:r>
        <w:t>. It has helped in developing profound insights into issues of career advancement.</w:t>
      </w:r>
    </w:p>
    <w:p w14:paraId="3298F758" w14:textId="77777777" w:rsidR="0069587E" w:rsidRDefault="0069587E" w:rsidP="0069587E">
      <w:pPr>
        <w:pStyle w:val="Heading2"/>
      </w:pPr>
      <w:bookmarkStart w:id="55" w:name="_Toc216742568"/>
      <w:r>
        <w:t>3.6 Methodological Choice</w:t>
      </w:r>
      <w:bookmarkEnd w:id="55"/>
    </w:p>
    <w:p w14:paraId="3155B9A5" w14:textId="77777777" w:rsidR="0069587E" w:rsidRDefault="0069587E" w:rsidP="0069587E">
      <w:r>
        <w:t xml:space="preserve">The research has assumed a qualitative mono-method design. This has been selected due to the fact that the information required in the research has been rich and detailed. The research has been trying to address emotions, employee views and meanings. The qualitative design has enabled the research to pick up these human experiences. The decision has equally favoured the use of semi-structured interviews </w:t>
      </w:r>
      <w:r w:rsidRPr="009137C7">
        <w:t xml:space="preserve">(Rose, Spinks and </w:t>
      </w:r>
      <w:proofErr w:type="spellStart"/>
      <w:r w:rsidRPr="009137C7">
        <w:t>Canhoto</w:t>
      </w:r>
      <w:proofErr w:type="spellEnd"/>
      <w:r w:rsidRPr="009137C7">
        <w:t>, 2023)</w:t>
      </w:r>
      <w:r>
        <w:t>. Such interviews have enabled the workers to exchange stories without any rigid restrictions. The qualitative decision has thus aided profundity, versatility and insight. The single approach design has also assisted in ensuring a clear and focused design. It has eliminated the mismanagement of being caught in a range of approaches. The research has focused on the depth of meaning, as opposed to the breadth of numbers. The most appropriate way to fulfil this need has been the qualitative design.</w:t>
      </w:r>
    </w:p>
    <w:p w14:paraId="40BFBE24" w14:textId="77777777" w:rsidR="0069587E" w:rsidRDefault="0069587E" w:rsidP="0069587E">
      <w:pPr>
        <w:pStyle w:val="Heading2"/>
      </w:pPr>
      <w:bookmarkStart w:id="56" w:name="_Toc216742569"/>
      <w:r>
        <w:t>3.7 Data Collection</w:t>
      </w:r>
      <w:bookmarkEnd w:id="56"/>
    </w:p>
    <w:p w14:paraId="16EE44B2" w14:textId="77777777" w:rsidR="0069587E" w:rsidRDefault="0069587E" w:rsidP="0069587E">
      <w:r>
        <w:t xml:space="preserve">The two forms of data that have been employed in the study include secondary data and primary interview data </w:t>
      </w:r>
      <w:r w:rsidRPr="009137C7">
        <w:t xml:space="preserve">(Sanders, </w:t>
      </w:r>
      <w:proofErr w:type="spellStart"/>
      <w:r w:rsidRPr="009137C7">
        <w:t>Cogin</w:t>
      </w:r>
      <w:proofErr w:type="spellEnd"/>
      <w:r w:rsidRPr="009137C7">
        <w:t xml:space="preserve"> and Bainbridge, 2014)</w:t>
      </w:r>
      <w:r>
        <w:t>. Nevertheless, the primary data of the primary interview has been the primary contributor to insight.</w:t>
      </w:r>
    </w:p>
    <w:p w14:paraId="4DCE1D6E" w14:textId="77777777" w:rsidR="0069587E" w:rsidRDefault="0069587E" w:rsidP="0069587E">
      <w:pPr>
        <w:pStyle w:val="Heading3"/>
      </w:pPr>
      <w:bookmarkStart w:id="57" w:name="_Toc216742570"/>
      <w:r>
        <w:lastRenderedPageBreak/>
        <w:t>3.7.1 Primary Data Collection</w:t>
      </w:r>
      <w:bookmarkEnd w:id="57"/>
    </w:p>
    <w:p w14:paraId="774BEAB6" w14:textId="77777777" w:rsidR="0069587E" w:rsidRDefault="0069587E" w:rsidP="0069587E">
      <w:r>
        <w:t>The study has done the interview process extensively. Five workers have been interviewed; they work in various McDonald's locations.</w:t>
      </w:r>
    </w:p>
    <w:p w14:paraId="36783B95" w14:textId="77777777" w:rsidR="0069587E" w:rsidRDefault="0069587E" w:rsidP="0069587E">
      <w:r>
        <w:t>The five interviewees have been:</w:t>
      </w:r>
    </w:p>
    <w:p w14:paraId="3D929986" w14:textId="77777777" w:rsidR="0069587E" w:rsidRDefault="0069587E" w:rsidP="0069587E">
      <w:pPr>
        <w:pStyle w:val="ListParagraph"/>
        <w:numPr>
          <w:ilvl w:val="0"/>
          <w:numId w:val="5"/>
        </w:numPr>
      </w:pPr>
      <w:r>
        <w:t>A 2nd Assistant Manager</w:t>
      </w:r>
    </w:p>
    <w:p w14:paraId="3C186DB7" w14:textId="77777777" w:rsidR="0069587E" w:rsidRDefault="0069587E" w:rsidP="0069587E">
      <w:pPr>
        <w:pStyle w:val="ListParagraph"/>
        <w:numPr>
          <w:ilvl w:val="0"/>
          <w:numId w:val="5"/>
        </w:numPr>
      </w:pPr>
      <w:r>
        <w:t>A Shift Manager</w:t>
      </w:r>
    </w:p>
    <w:p w14:paraId="1035DCA0" w14:textId="77777777" w:rsidR="0069587E" w:rsidRDefault="0069587E" w:rsidP="0069587E">
      <w:pPr>
        <w:pStyle w:val="ListParagraph"/>
        <w:numPr>
          <w:ilvl w:val="0"/>
          <w:numId w:val="5"/>
        </w:numPr>
      </w:pPr>
      <w:r>
        <w:t>A Crew Trainer</w:t>
      </w:r>
    </w:p>
    <w:p w14:paraId="7D5DA31D" w14:textId="77777777" w:rsidR="0069587E" w:rsidRDefault="0069587E" w:rsidP="0069587E">
      <w:pPr>
        <w:pStyle w:val="ListParagraph"/>
        <w:numPr>
          <w:ilvl w:val="0"/>
          <w:numId w:val="5"/>
        </w:numPr>
      </w:pPr>
      <w:r>
        <w:t>A Crew Member</w:t>
      </w:r>
    </w:p>
    <w:p w14:paraId="0C478A32" w14:textId="77777777" w:rsidR="0069587E" w:rsidRDefault="0069587E" w:rsidP="0069587E">
      <w:pPr>
        <w:pStyle w:val="ListParagraph"/>
        <w:numPr>
          <w:ilvl w:val="0"/>
          <w:numId w:val="5"/>
        </w:numPr>
      </w:pPr>
      <w:r>
        <w:t>A Crew Member</w:t>
      </w:r>
    </w:p>
    <w:p w14:paraId="2F8D60FA" w14:textId="77777777" w:rsidR="0069587E" w:rsidRDefault="0069587E" w:rsidP="0069587E">
      <w:r>
        <w:t xml:space="preserve">These employees are selected on account of the fact that they have been able to represent various levels of jobs. They have given different perceptions on training, development and progression. They, too, are closely exposed to the training systems at McDonald's, having experienced them directly and recently. Their experiences have been collected via semi-structured interviews </w:t>
      </w:r>
      <w:r w:rsidRPr="009137C7">
        <w:t>(Saunders, Lewis and Thornhill, 2023)</w:t>
      </w:r>
      <w:r>
        <w:t>. Such an approach has been selected because it is flexible and profound. It has enabled every player to get a chance to give personal narratives unrestrainedly. The process has also enabled the researcher to pose follow-up questions. This has contributed to more definition when necessary. Different interviews have taken between fifteen and twenty minutes. The interviews have been undertaken online, making it easy, and this means that everybody can easily access them. All the interviews will be recorded with consent to be accurate in the analysis. The interviews have also been taken in notes to help in coding later on.</w:t>
      </w:r>
    </w:p>
    <w:p w14:paraId="5DCE353A" w14:textId="77777777" w:rsidR="0069587E" w:rsidRDefault="0069587E" w:rsidP="0069587E">
      <w:pPr>
        <w:pStyle w:val="Heading3"/>
      </w:pPr>
      <w:bookmarkStart w:id="58" w:name="_Toc216742571"/>
      <w:r>
        <w:t>3.7.2 Secondary Data Collection</w:t>
      </w:r>
      <w:bookmarkEnd w:id="58"/>
    </w:p>
    <w:p w14:paraId="4ADCED2D" w14:textId="77777777" w:rsidR="0069587E" w:rsidRDefault="0069587E" w:rsidP="0069587E">
      <w:r>
        <w:t xml:space="preserve">Primary insights have also been supported with secondary data. This has comprised academic journals, HR reports and industry sources. This has been aimed at getting information about the larger picture of the fast-food training </w:t>
      </w:r>
      <w:r w:rsidRPr="009137C7">
        <w:t>(</w:t>
      </w:r>
      <w:proofErr w:type="spellStart"/>
      <w:r w:rsidRPr="009137C7">
        <w:t>Taherdoost</w:t>
      </w:r>
      <w:proofErr w:type="spellEnd"/>
      <w:r w:rsidRPr="009137C7">
        <w:t>, 2022)</w:t>
      </w:r>
      <w:r>
        <w:t>. The comparison between McDonald's and other firms has been supported by using the secondary data. The sources have been concentrated on sources that are not more than five years old. This is the rule that has made sure that the study has been up to date and in tune with modern HR practice. The secondary data has assisted in developing the themes to be used in the interview guide.</w:t>
      </w:r>
    </w:p>
    <w:p w14:paraId="1883C1E6" w14:textId="77777777" w:rsidR="0069587E" w:rsidRDefault="0069587E" w:rsidP="0069587E">
      <w:pPr>
        <w:pStyle w:val="Heading2"/>
      </w:pPr>
      <w:bookmarkStart w:id="59" w:name="_Toc216742572"/>
      <w:r>
        <w:t>3.8 Sampling Strategy</w:t>
      </w:r>
      <w:bookmarkEnd w:id="59"/>
    </w:p>
    <w:p w14:paraId="11B25346" w14:textId="77777777" w:rsidR="0069587E" w:rsidRDefault="0069587E" w:rsidP="0069587E">
      <w:r>
        <w:t xml:space="preserve">This study has selected a purposive sampling method. It is the method preferred since it gives the relevant knowledge to select the participants </w:t>
      </w:r>
      <w:r w:rsidRPr="009137C7">
        <w:t>(Thunberg and Arnell, 2022)</w:t>
      </w:r>
      <w:r>
        <w:t xml:space="preserve">. All the participants are </w:t>
      </w:r>
      <w:r>
        <w:lastRenderedPageBreak/>
        <w:t xml:space="preserve">chosen because they have first-hand experience with the training at McDonald's. The process has made sure that only employees with appropriate knowledge have been incorporated. Five employees have been incorporated as the sample. This size has been appropriate in a qualitative study aimed at in-depth. The sample has been a representation of both frontline and supervisory positions </w:t>
      </w:r>
      <w:r w:rsidRPr="009137C7">
        <w:t>(</w:t>
      </w:r>
      <w:proofErr w:type="spellStart"/>
      <w:r w:rsidRPr="009137C7">
        <w:t>Walliman</w:t>
      </w:r>
      <w:proofErr w:type="spellEnd"/>
      <w:r w:rsidRPr="009137C7">
        <w:t>, 2021)</w:t>
      </w:r>
      <w:r>
        <w:t>. This combination has served to bring out differences in how training has been experienced. The sample has also tried to include the workers of varying service durations. This has been used to expose the impact of training in shaping the views of a career over time.</w:t>
      </w:r>
    </w:p>
    <w:p w14:paraId="0131592F" w14:textId="77777777" w:rsidR="0069587E" w:rsidRDefault="0069587E" w:rsidP="0069587E">
      <w:pPr>
        <w:pStyle w:val="Heading2"/>
      </w:pPr>
      <w:bookmarkStart w:id="60" w:name="_Toc216742573"/>
      <w:r>
        <w:t>3.9 Interview Instrument</w:t>
      </w:r>
      <w:bookmarkEnd w:id="60"/>
    </w:p>
    <w:p w14:paraId="5D370EC1" w14:textId="77777777" w:rsidR="0069587E" w:rsidRDefault="0069587E" w:rsidP="0069587E">
      <w:r>
        <w:t xml:space="preserve">The collection has involved the use of a semi-structured interview guide. The guide has also featured open questions, which promoted free expression. The questions have concentrated on training experiences, motivation, fairness and career growth. Prompts that induced further thought have also been put forth in the guide </w:t>
      </w:r>
      <w:r w:rsidRPr="009137C7">
        <w:t>(Yin, 2018)</w:t>
      </w:r>
      <w:r>
        <w:t>. The design has made the interviews have the same themes. Simultaneously, the transparent nature has enabled every party to give individual opinions. This instrument has been beneficial in providing rich data gathering and good correspondence to the research goals.</w:t>
      </w:r>
    </w:p>
    <w:p w14:paraId="243DE22D" w14:textId="77777777" w:rsidR="0069587E" w:rsidRDefault="0069587E" w:rsidP="0069587E">
      <w:pPr>
        <w:pStyle w:val="Heading2"/>
      </w:pPr>
      <w:bookmarkStart w:id="61" w:name="_Toc216742574"/>
      <w:r>
        <w:t>3.10 Data Analysis</w:t>
      </w:r>
      <w:bookmarkEnd w:id="61"/>
    </w:p>
    <w:p w14:paraId="751A920A" w14:textId="77777777" w:rsidR="0069587E" w:rsidRDefault="0069587E" w:rsidP="0069587E">
      <w:r>
        <w:t xml:space="preserve">The thematic analysis has been applied in an attempt to analyse the interview data in the study. Such an approach has been selected as it assists in structuring large volumes of qualitative statements. It has enabled the researcher to reveal similar trends in the interviews. The analysis has been done in a number of steps </w:t>
      </w:r>
      <w:r w:rsidRPr="009137C7">
        <w:t>(Braun and Clarke, 2023)</w:t>
      </w:r>
      <w:r>
        <w:t xml:space="preserve">. Initially, all the recorded interviews have been transcribed carefully. The transcripts have been covered by reading them on multiple occasions in order to get the content. Second, basic codes have been developed on significant concepts in the data. Such codes have incorporated access to training, support, equity, inspiration and career impediments. Third, these codes are now organised into bigger themes. Issues such as quality of training, motivational impacts, challenges in promotion and manager support have been covered. Fourth, the themes were checked multiple times to make sure that they are correct. They have been perfected so as to ensure that they reflect the actual voice of participants </w:t>
      </w:r>
      <w:r w:rsidRPr="009137C7">
        <w:t>(Bryman and Bell, 2015)</w:t>
      </w:r>
      <w:r>
        <w:t>. The thematic approach has enabled the research to relate concepts among the workers. It has made it possible to have in-depth revelations without compromising the meaning of each tale.</w:t>
      </w:r>
    </w:p>
    <w:p w14:paraId="17618498" w14:textId="77777777" w:rsidR="0069587E" w:rsidRDefault="0069587E" w:rsidP="0069587E">
      <w:pPr>
        <w:pStyle w:val="Heading2"/>
      </w:pPr>
      <w:bookmarkStart w:id="62" w:name="_Toc216742575"/>
      <w:r>
        <w:lastRenderedPageBreak/>
        <w:t>3.11 Credibility and Trustworthiness</w:t>
      </w:r>
      <w:bookmarkEnd w:id="62"/>
      <w:r>
        <w:t xml:space="preserve"> </w:t>
      </w:r>
    </w:p>
    <w:p w14:paraId="1328718B" w14:textId="77777777" w:rsidR="0069587E" w:rsidRDefault="0069587E" w:rsidP="0069587E">
      <w:r>
        <w:t>The research has gone to the extent of providing credibility and reliability. An improvement in the quality of the data has been made using several strategies.</w:t>
      </w:r>
    </w:p>
    <w:p w14:paraId="1198AF6D" w14:textId="77777777" w:rsidR="0069587E" w:rsidRPr="00280FDE" w:rsidRDefault="0069587E" w:rsidP="0069587E">
      <w:pPr>
        <w:rPr>
          <w:b/>
          <w:bCs/>
        </w:rPr>
      </w:pPr>
      <w:r w:rsidRPr="00280FDE">
        <w:rPr>
          <w:b/>
          <w:bCs/>
        </w:rPr>
        <w:t>1. Triangulation has been used.</w:t>
      </w:r>
    </w:p>
    <w:p w14:paraId="298E987B" w14:textId="77777777" w:rsidR="0069587E" w:rsidRDefault="0069587E" w:rsidP="0069587E">
      <w:r>
        <w:t xml:space="preserve">The research paper has integrated secondary information as well as interview data </w:t>
      </w:r>
      <w:r w:rsidRPr="009137C7">
        <w:t>(Jacob, 2023)</w:t>
      </w:r>
      <w:r>
        <w:t>. This has assisted in confirming patterns and guaranteeing better conclusions.</w:t>
      </w:r>
    </w:p>
    <w:p w14:paraId="5E7C5CC8" w14:textId="77777777" w:rsidR="0069587E" w:rsidRPr="00280FDE" w:rsidRDefault="0069587E" w:rsidP="0069587E">
      <w:pPr>
        <w:rPr>
          <w:b/>
          <w:bCs/>
        </w:rPr>
      </w:pPr>
      <w:r w:rsidRPr="00280FDE">
        <w:rPr>
          <w:b/>
          <w:bCs/>
        </w:rPr>
        <w:t>2. Member checking has been employed.</w:t>
      </w:r>
    </w:p>
    <w:p w14:paraId="6400440A" w14:textId="77777777" w:rsidR="0069587E" w:rsidRDefault="0069587E" w:rsidP="0069587E">
      <w:r>
        <w:t>The participants have been requested to review summaries of their opinions. This has helped in making sure that their statements are taken in the right interpretation.</w:t>
      </w:r>
    </w:p>
    <w:p w14:paraId="793F163C" w14:textId="77777777" w:rsidR="0069587E" w:rsidRPr="00280FDE" w:rsidRDefault="0069587E" w:rsidP="0069587E">
      <w:pPr>
        <w:rPr>
          <w:b/>
          <w:bCs/>
        </w:rPr>
      </w:pPr>
      <w:r w:rsidRPr="00280FDE">
        <w:rPr>
          <w:b/>
          <w:bCs/>
        </w:rPr>
        <w:t>3. Thick description has been applied.</w:t>
      </w:r>
    </w:p>
    <w:p w14:paraId="0444FD80" w14:textId="77777777" w:rsidR="0069587E" w:rsidRDefault="0069587E" w:rsidP="0069587E">
      <w:r>
        <w:t>In the analysis chapter, the detailed quotes and descriptions have been employed. This has assisted in preserving the meaning of every experience.</w:t>
      </w:r>
    </w:p>
    <w:p w14:paraId="65BDDB29" w14:textId="77777777" w:rsidR="0069587E" w:rsidRPr="00280FDE" w:rsidRDefault="0069587E" w:rsidP="0069587E">
      <w:pPr>
        <w:rPr>
          <w:b/>
          <w:bCs/>
        </w:rPr>
      </w:pPr>
      <w:r w:rsidRPr="00280FDE">
        <w:rPr>
          <w:b/>
          <w:bCs/>
        </w:rPr>
        <w:t>4. A clear audit trail has been maintained.</w:t>
      </w:r>
    </w:p>
    <w:p w14:paraId="3F8D8E8F" w14:textId="77777777" w:rsidR="0069587E" w:rsidRDefault="0069587E" w:rsidP="0069587E">
      <w:r>
        <w:t xml:space="preserve">All the notes, transcripts and coding sheets are safely stored to be reviewed </w:t>
      </w:r>
      <w:r w:rsidRPr="009137C7">
        <w:t xml:space="preserve">(Rose, Spinks and </w:t>
      </w:r>
      <w:proofErr w:type="spellStart"/>
      <w:r w:rsidRPr="009137C7">
        <w:t>Canhoto</w:t>
      </w:r>
      <w:proofErr w:type="spellEnd"/>
      <w:r w:rsidRPr="009137C7">
        <w:t>, 2023)</w:t>
      </w:r>
      <w:r>
        <w:t>.</w:t>
      </w:r>
    </w:p>
    <w:p w14:paraId="34A2D58C" w14:textId="77777777" w:rsidR="0069587E" w:rsidRDefault="0069587E" w:rsidP="0069587E">
      <w:r>
        <w:t>These measures have served to be able to enhance the transparency and accuracy of the research.</w:t>
      </w:r>
    </w:p>
    <w:p w14:paraId="65E72E47" w14:textId="77777777" w:rsidR="0069587E" w:rsidRDefault="0069587E" w:rsidP="0069587E">
      <w:pPr>
        <w:pStyle w:val="Heading2"/>
      </w:pPr>
      <w:bookmarkStart w:id="63" w:name="_Toc216742576"/>
      <w:r>
        <w:t>3.12 Ethical Considerations</w:t>
      </w:r>
      <w:bookmarkEnd w:id="63"/>
    </w:p>
    <w:p w14:paraId="70E75280" w14:textId="77777777" w:rsidR="0069587E" w:rsidRDefault="0069587E" w:rsidP="0069587E">
      <w:r>
        <w:t xml:space="preserve">Ethics has been a major component of research design. Ethical considerations have been observed in the entire process of the study. Those who participate have been provided with all the information. Their hard-to-come-by purpose of the study and the use of the data have been explained to them. Informed consent is gathered before the commencement of each interview </w:t>
      </w:r>
      <w:r w:rsidRPr="009137C7">
        <w:t xml:space="preserve">(Sanders, </w:t>
      </w:r>
      <w:proofErr w:type="spellStart"/>
      <w:r w:rsidRPr="009137C7">
        <w:t>Cogin</w:t>
      </w:r>
      <w:proofErr w:type="spellEnd"/>
      <w:r w:rsidRPr="009137C7">
        <w:t xml:space="preserve"> and Bainbridge, 2014)</w:t>
      </w:r>
      <w:r>
        <w:t>. The involvement has been on a voluntary basis, and workers have been free to withdraw. It has ensured confidentiality. Transcripts have had all names taken out. No shop addresses or locations have been disclosed. All information was archived in secure file-encrypted systems. The research has also not included any questions that may hurt the workers. These measures have made the research ethical, responsible as well and respectful.</w:t>
      </w:r>
    </w:p>
    <w:p w14:paraId="7554EA3D" w14:textId="77777777" w:rsidR="0069587E" w:rsidRDefault="0069587E" w:rsidP="0069587E">
      <w:pPr>
        <w:pStyle w:val="Heading2"/>
      </w:pPr>
      <w:bookmarkStart w:id="64" w:name="_Toc216742577"/>
      <w:r>
        <w:t>3.13 Methodological Limitations.</w:t>
      </w:r>
      <w:bookmarkEnd w:id="64"/>
    </w:p>
    <w:p w14:paraId="55AB1C2C" w14:textId="77777777" w:rsidR="0069587E" w:rsidRDefault="0069587E" w:rsidP="0069587E">
      <w:r>
        <w:t xml:space="preserve">The research has also had certain limitations in the design. There are only five workers who have been included in the sample owing to time constraints. This has limited the number of potential points of view within the entire company. There is just one organisation that has been used in the study. This has curtailed the cross-brand comparisons. This reality has led to a certain risk of bias </w:t>
      </w:r>
      <w:r>
        <w:lastRenderedPageBreak/>
        <w:t xml:space="preserve">due to the use of self-reported data. Only safe or comfortable storeys could have been shared by workers </w:t>
      </w:r>
      <w:r w:rsidRPr="009137C7">
        <w:t>(Saunders, Lewis and Thornhill, 2023)</w:t>
      </w:r>
      <w:r>
        <w:t>. Although this is the case, qualitative richness has contributed towards a good depth of understanding. Transparency would have been utilised in the study to minimise the effects of these limitations.</w:t>
      </w:r>
    </w:p>
    <w:p w14:paraId="2064A11F" w14:textId="77777777" w:rsidR="0069587E" w:rsidRDefault="0069587E" w:rsidP="0069587E">
      <w:pPr>
        <w:pStyle w:val="Heading2"/>
      </w:pPr>
      <w:bookmarkStart w:id="65" w:name="_Toc216742578"/>
      <w:r>
        <w:t>3.14 Chapter Summary</w:t>
      </w:r>
      <w:bookmarkEnd w:id="65"/>
    </w:p>
    <w:p w14:paraId="4F85F3A2" w14:textId="77777777" w:rsidR="0069587E" w:rsidRDefault="0069587E" w:rsidP="0069587E">
      <w:r>
        <w:t>The chapter has described the entire research design in this study. It has outlined the philosophy, approach, strategy and methods. It has demonstrated the way interviews have been gathered and examined. The steps towards ethical trustworthiness undertaken have also been explained in the chapter. In general, the design has favourably facilitated the purpose of comprehension of training and career development. The approaches have provided an in-depth understanding of how training has been experienced by workers. This chapter has formed the background of the following sections, which detail the findings and discussion.</w:t>
      </w:r>
    </w:p>
    <w:p w14:paraId="6C02CB1F" w14:textId="77777777" w:rsidR="0069587E" w:rsidRDefault="0069587E">
      <w:pPr>
        <w:spacing w:after="160" w:line="259" w:lineRule="auto"/>
        <w:jc w:val="left"/>
      </w:pPr>
      <w:r>
        <w:br w:type="page"/>
      </w:r>
    </w:p>
    <w:p w14:paraId="2C360A0E" w14:textId="77777777" w:rsidR="0069587E" w:rsidRDefault="0069587E" w:rsidP="0069587E">
      <w:pPr>
        <w:pStyle w:val="Heading1"/>
      </w:pPr>
      <w:bookmarkStart w:id="66" w:name="_Toc216742579"/>
      <w:r>
        <w:lastRenderedPageBreak/>
        <w:t>Chapter 4: Data Analysis</w:t>
      </w:r>
      <w:bookmarkEnd w:id="66"/>
    </w:p>
    <w:p w14:paraId="302C7814" w14:textId="77777777" w:rsidR="0069587E" w:rsidRPr="002665ED" w:rsidRDefault="0069587E" w:rsidP="0069587E">
      <w:pPr>
        <w:pStyle w:val="Heading2"/>
      </w:pPr>
      <w:bookmarkStart w:id="67" w:name="_Toc216742580"/>
      <w:r w:rsidRPr="002665ED">
        <w:t>4.1 Introduction</w:t>
      </w:r>
      <w:bookmarkEnd w:id="67"/>
    </w:p>
    <w:p w14:paraId="35076B90" w14:textId="77777777" w:rsidR="0069587E" w:rsidRDefault="0069587E" w:rsidP="0069587E">
      <w:r w:rsidRPr="00011D78">
        <w:t xml:space="preserve">This chapter has discussed the analysis of the primary and secondary data. It has been trying to understand how training and development can determine the nature of career progression in McDonalds. The evaluation has addressed four research questions that were related to training quality, employee experience, career growth, and HR policy. The chapter has made use of interview information </w:t>
      </w:r>
      <w:r>
        <w:t>from</w:t>
      </w:r>
      <w:r w:rsidRPr="00011D78">
        <w:t xml:space="preserve"> five </w:t>
      </w:r>
      <w:r>
        <w:t>McDonald's</w:t>
      </w:r>
      <w:r w:rsidRPr="00011D78">
        <w:t xml:space="preserve"> employees. These employees have served in various capacities</w:t>
      </w:r>
      <w:r>
        <w:t>,</w:t>
      </w:r>
      <w:r w:rsidRPr="00011D78">
        <w:t xml:space="preserve"> and their responsibility has been different. Their opinions have provided a clear understanding of training practise within the store. The analysis has also been supported using secondary data gathered in the reports of McDonald, the research of HRM, and the sources on the fast-food industry. The thematic analysis has been employed in the study to identify notices of patterns embedded in the data. The themes have demonstrated how training is done, how support is provided and how progress is developed. This chapter has given what the data shows, without giving a deeper insight.</w:t>
      </w:r>
    </w:p>
    <w:p w14:paraId="00F7AE2B" w14:textId="7FA54788" w:rsidR="0069587E" w:rsidRPr="00011D78" w:rsidRDefault="0069587E" w:rsidP="007D4259">
      <w:pPr>
        <w:pStyle w:val="Heading2"/>
      </w:pPr>
      <w:bookmarkStart w:id="68" w:name="_Toc216742581"/>
      <w:r w:rsidRPr="002665ED">
        <w:t>4.2 Description of the Dataset</w:t>
      </w:r>
      <w:bookmarkEnd w:id="68"/>
    </w:p>
    <w:p w14:paraId="7099AA36" w14:textId="51498B89" w:rsidR="007D4259" w:rsidRDefault="007D4259" w:rsidP="007D4259">
      <w:pPr>
        <w:pStyle w:val="Caption"/>
        <w:keepNext/>
        <w:jc w:val="center"/>
      </w:pPr>
      <w:bookmarkStart w:id="69" w:name="_Toc216742804"/>
      <w:r>
        <w:t xml:space="preserve">Table </w:t>
      </w:r>
      <w:fldSimple w:instr=" SEQ Table \* ARABIC ">
        <w:r>
          <w:rPr>
            <w:noProof/>
          </w:rPr>
          <w:t>2</w:t>
        </w:r>
      </w:fldSimple>
      <w:r>
        <w:t xml:space="preserve"> </w:t>
      </w:r>
      <w:r w:rsidRPr="00181E92">
        <w:t>Interview Participant Profile</w:t>
      </w:r>
      <w:bookmarkEnd w:id="69"/>
    </w:p>
    <w:tbl>
      <w:tblPr>
        <w:tblStyle w:val="PlainTable1"/>
        <w:tblW w:w="0" w:type="auto"/>
        <w:tblLook w:val="04A0" w:firstRow="1" w:lastRow="0" w:firstColumn="1" w:lastColumn="0" w:noHBand="0" w:noVBand="1"/>
      </w:tblPr>
      <w:tblGrid>
        <w:gridCol w:w="1376"/>
        <w:gridCol w:w="2070"/>
        <w:gridCol w:w="1363"/>
        <w:gridCol w:w="2079"/>
        <w:gridCol w:w="2462"/>
      </w:tblGrid>
      <w:tr w:rsidR="0069587E" w:rsidRPr="00011D78" w14:paraId="5CB2734B"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E15A33" w14:textId="77777777" w:rsidR="0069587E" w:rsidRPr="00011D78" w:rsidRDefault="0069587E" w:rsidP="00483333">
            <w:r w:rsidRPr="00011D78">
              <w:t>Participant</w:t>
            </w:r>
          </w:p>
        </w:tc>
        <w:tc>
          <w:tcPr>
            <w:tcW w:w="0" w:type="auto"/>
            <w:hideMark/>
          </w:tcPr>
          <w:p w14:paraId="384E214F" w14:textId="77777777" w:rsidR="0069587E" w:rsidRPr="00011D78" w:rsidRDefault="0069587E" w:rsidP="00483333">
            <w:pPr>
              <w:cnfStyle w:val="100000000000" w:firstRow="1" w:lastRow="0" w:firstColumn="0" w:lastColumn="0" w:oddVBand="0" w:evenVBand="0" w:oddHBand="0" w:evenHBand="0" w:firstRowFirstColumn="0" w:firstRowLastColumn="0" w:lastRowFirstColumn="0" w:lastRowLastColumn="0"/>
            </w:pPr>
            <w:r w:rsidRPr="00011D78">
              <w:t>Role</w:t>
            </w:r>
          </w:p>
        </w:tc>
        <w:tc>
          <w:tcPr>
            <w:tcW w:w="0" w:type="auto"/>
            <w:hideMark/>
          </w:tcPr>
          <w:p w14:paraId="28609D48" w14:textId="77777777" w:rsidR="0069587E" w:rsidRPr="00011D78" w:rsidRDefault="0069587E" w:rsidP="00483333">
            <w:pPr>
              <w:cnfStyle w:val="100000000000" w:firstRow="1" w:lastRow="0" w:firstColumn="0" w:lastColumn="0" w:oddVBand="0" w:evenVBand="0" w:oddHBand="0" w:evenHBand="0" w:firstRowFirstColumn="0" w:firstRowLastColumn="0" w:lastRowFirstColumn="0" w:lastRowLastColumn="0"/>
            </w:pPr>
            <w:r w:rsidRPr="00011D78">
              <w:t>Experience</w:t>
            </w:r>
          </w:p>
        </w:tc>
        <w:tc>
          <w:tcPr>
            <w:tcW w:w="0" w:type="auto"/>
            <w:hideMark/>
          </w:tcPr>
          <w:p w14:paraId="1D7E94DF" w14:textId="77777777" w:rsidR="0069587E" w:rsidRPr="00011D78" w:rsidRDefault="0069587E" w:rsidP="00483333">
            <w:pPr>
              <w:cnfStyle w:val="100000000000" w:firstRow="1" w:lastRow="0" w:firstColumn="0" w:lastColumn="0" w:oddVBand="0" w:evenVBand="0" w:oddHBand="0" w:evenHBand="0" w:firstRowFirstColumn="0" w:firstRowLastColumn="0" w:lastRowFirstColumn="0" w:lastRowLastColumn="0"/>
            </w:pPr>
            <w:r w:rsidRPr="00011D78">
              <w:t>Area Worked</w:t>
            </w:r>
          </w:p>
        </w:tc>
        <w:tc>
          <w:tcPr>
            <w:tcW w:w="0" w:type="auto"/>
            <w:hideMark/>
          </w:tcPr>
          <w:p w14:paraId="1C21EDF4" w14:textId="77777777" w:rsidR="0069587E" w:rsidRPr="00011D78" w:rsidRDefault="0069587E" w:rsidP="00483333">
            <w:pPr>
              <w:cnfStyle w:val="100000000000" w:firstRow="1" w:lastRow="0" w:firstColumn="0" w:lastColumn="0" w:oddVBand="0" w:evenVBand="0" w:oddHBand="0" w:evenHBand="0" w:firstRowFirstColumn="0" w:firstRowLastColumn="0" w:lastRowFirstColumn="0" w:lastRowLastColumn="0"/>
            </w:pPr>
            <w:r w:rsidRPr="00011D78">
              <w:t>Training Exposure</w:t>
            </w:r>
          </w:p>
        </w:tc>
      </w:tr>
      <w:tr w:rsidR="0069587E" w:rsidRPr="00011D78" w14:paraId="3D7D8DC4"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FDF34A" w14:textId="77777777" w:rsidR="0069587E" w:rsidRPr="00011D78" w:rsidRDefault="0069587E" w:rsidP="00483333">
            <w:r w:rsidRPr="00011D78">
              <w:t>P1</w:t>
            </w:r>
          </w:p>
        </w:tc>
        <w:tc>
          <w:tcPr>
            <w:tcW w:w="0" w:type="auto"/>
            <w:hideMark/>
          </w:tcPr>
          <w:p w14:paraId="5D6B3F10"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2nd Assistant Manager</w:t>
            </w:r>
          </w:p>
        </w:tc>
        <w:tc>
          <w:tcPr>
            <w:tcW w:w="0" w:type="auto"/>
            <w:hideMark/>
          </w:tcPr>
          <w:p w14:paraId="765F3934"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5 years</w:t>
            </w:r>
          </w:p>
        </w:tc>
        <w:tc>
          <w:tcPr>
            <w:tcW w:w="0" w:type="auto"/>
            <w:hideMark/>
          </w:tcPr>
          <w:p w14:paraId="3E226B6A"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All stations</w:t>
            </w:r>
          </w:p>
        </w:tc>
        <w:tc>
          <w:tcPr>
            <w:tcW w:w="0" w:type="auto"/>
            <w:hideMark/>
          </w:tcPr>
          <w:p w14:paraId="497F8E29"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All modules</w:t>
            </w:r>
          </w:p>
        </w:tc>
      </w:tr>
      <w:tr w:rsidR="0069587E" w:rsidRPr="00011D78" w14:paraId="1511803E"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14B46E00" w14:textId="77777777" w:rsidR="0069587E" w:rsidRPr="00011D78" w:rsidRDefault="0069587E" w:rsidP="00483333">
            <w:r w:rsidRPr="00011D78">
              <w:t>P2</w:t>
            </w:r>
          </w:p>
        </w:tc>
        <w:tc>
          <w:tcPr>
            <w:tcW w:w="0" w:type="auto"/>
            <w:hideMark/>
          </w:tcPr>
          <w:p w14:paraId="68ECA8A6"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Shift Manager</w:t>
            </w:r>
          </w:p>
        </w:tc>
        <w:tc>
          <w:tcPr>
            <w:tcW w:w="0" w:type="auto"/>
            <w:hideMark/>
          </w:tcPr>
          <w:p w14:paraId="5A0EE06A"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3.5 years</w:t>
            </w:r>
          </w:p>
        </w:tc>
        <w:tc>
          <w:tcPr>
            <w:tcW w:w="0" w:type="auto"/>
            <w:hideMark/>
          </w:tcPr>
          <w:p w14:paraId="07C422DF"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BOH/FOH</w:t>
            </w:r>
          </w:p>
        </w:tc>
        <w:tc>
          <w:tcPr>
            <w:tcW w:w="0" w:type="auto"/>
            <w:hideMark/>
          </w:tcPr>
          <w:p w14:paraId="0A7A68C2"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Trainer &amp; Shift Programme</w:t>
            </w:r>
          </w:p>
        </w:tc>
      </w:tr>
      <w:tr w:rsidR="0069587E" w:rsidRPr="00011D78" w14:paraId="31CEC8CF"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7192FA" w14:textId="77777777" w:rsidR="0069587E" w:rsidRPr="00011D78" w:rsidRDefault="0069587E" w:rsidP="00483333">
            <w:r w:rsidRPr="00011D78">
              <w:t>P3</w:t>
            </w:r>
          </w:p>
        </w:tc>
        <w:tc>
          <w:tcPr>
            <w:tcW w:w="0" w:type="auto"/>
            <w:hideMark/>
          </w:tcPr>
          <w:p w14:paraId="2F207376"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Crew Trainer</w:t>
            </w:r>
          </w:p>
        </w:tc>
        <w:tc>
          <w:tcPr>
            <w:tcW w:w="0" w:type="auto"/>
            <w:hideMark/>
          </w:tcPr>
          <w:p w14:paraId="0AFA4C43"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2 years</w:t>
            </w:r>
          </w:p>
        </w:tc>
        <w:tc>
          <w:tcPr>
            <w:tcW w:w="0" w:type="auto"/>
            <w:hideMark/>
          </w:tcPr>
          <w:p w14:paraId="3F4C6A60"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Counter, DT, Training</w:t>
            </w:r>
          </w:p>
        </w:tc>
        <w:tc>
          <w:tcPr>
            <w:tcW w:w="0" w:type="auto"/>
            <w:hideMark/>
          </w:tcPr>
          <w:p w14:paraId="7199BC04"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Trainer modules</w:t>
            </w:r>
          </w:p>
        </w:tc>
      </w:tr>
      <w:tr w:rsidR="0069587E" w:rsidRPr="00011D78" w14:paraId="38C600E5"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64FA81A4" w14:textId="77777777" w:rsidR="0069587E" w:rsidRPr="00011D78" w:rsidRDefault="0069587E" w:rsidP="00483333">
            <w:r w:rsidRPr="00011D78">
              <w:t>P4</w:t>
            </w:r>
          </w:p>
        </w:tc>
        <w:tc>
          <w:tcPr>
            <w:tcW w:w="0" w:type="auto"/>
            <w:hideMark/>
          </w:tcPr>
          <w:p w14:paraId="794C659D"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Crew Member</w:t>
            </w:r>
          </w:p>
        </w:tc>
        <w:tc>
          <w:tcPr>
            <w:tcW w:w="0" w:type="auto"/>
            <w:hideMark/>
          </w:tcPr>
          <w:p w14:paraId="02E32D9A"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11 months</w:t>
            </w:r>
          </w:p>
        </w:tc>
        <w:tc>
          <w:tcPr>
            <w:tcW w:w="0" w:type="auto"/>
            <w:hideMark/>
          </w:tcPr>
          <w:p w14:paraId="60592045"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DT &amp; Counter</w:t>
            </w:r>
          </w:p>
        </w:tc>
        <w:tc>
          <w:tcPr>
            <w:tcW w:w="0" w:type="auto"/>
            <w:hideMark/>
          </w:tcPr>
          <w:p w14:paraId="5637E12B" w14:textId="77777777" w:rsidR="0069587E" w:rsidRPr="00011D78" w:rsidRDefault="0069587E" w:rsidP="00483333">
            <w:pPr>
              <w:cnfStyle w:val="000000000000" w:firstRow="0" w:lastRow="0" w:firstColumn="0" w:lastColumn="0" w:oddVBand="0" w:evenVBand="0" w:oddHBand="0" w:evenHBand="0" w:firstRowFirstColumn="0" w:firstRowLastColumn="0" w:lastRowFirstColumn="0" w:lastRowLastColumn="0"/>
            </w:pPr>
            <w:r w:rsidRPr="00011D78">
              <w:t>Basic modules</w:t>
            </w:r>
          </w:p>
        </w:tc>
      </w:tr>
      <w:tr w:rsidR="0069587E" w:rsidRPr="00011D78" w14:paraId="7C27EC2A"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D159A" w14:textId="77777777" w:rsidR="0069587E" w:rsidRPr="00011D78" w:rsidRDefault="0069587E" w:rsidP="00483333">
            <w:r w:rsidRPr="00011D78">
              <w:t>P5</w:t>
            </w:r>
          </w:p>
        </w:tc>
        <w:tc>
          <w:tcPr>
            <w:tcW w:w="0" w:type="auto"/>
            <w:hideMark/>
          </w:tcPr>
          <w:p w14:paraId="39D28891"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Crew Member</w:t>
            </w:r>
          </w:p>
        </w:tc>
        <w:tc>
          <w:tcPr>
            <w:tcW w:w="0" w:type="auto"/>
            <w:hideMark/>
          </w:tcPr>
          <w:p w14:paraId="5CCDF16D"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15 months</w:t>
            </w:r>
          </w:p>
        </w:tc>
        <w:tc>
          <w:tcPr>
            <w:tcW w:w="0" w:type="auto"/>
            <w:hideMark/>
          </w:tcPr>
          <w:p w14:paraId="63B3B8C3"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Kitchen &amp; DT</w:t>
            </w:r>
          </w:p>
        </w:tc>
        <w:tc>
          <w:tcPr>
            <w:tcW w:w="0" w:type="auto"/>
            <w:hideMark/>
          </w:tcPr>
          <w:p w14:paraId="00C40CB3" w14:textId="77777777" w:rsidR="0069587E" w:rsidRPr="00011D78" w:rsidRDefault="0069587E" w:rsidP="00483333">
            <w:pPr>
              <w:cnfStyle w:val="000000100000" w:firstRow="0" w:lastRow="0" w:firstColumn="0" w:lastColumn="0" w:oddVBand="0" w:evenVBand="0" w:oddHBand="1" w:evenHBand="0" w:firstRowFirstColumn="0" w:firstRowLastColumn="0" w:lastRowFirstColumn="0" w:lastRowLastColumn="0"/>
            </w:pPr>
            <w:r w:rsidRPr="00011D78">
              <w:t>Basic modules</w:t>
            </w:r>
          </w:p>
        </w:tc>
      </w:tr>
    </w:tbl>
    <w:p w14:paraId="229C0FDB" w14:textId="77777777" w:rsidR="0069587E" w:rsidRPr="002665ED" w:rsidRDefault="0069587E" w:rsidP="0069587E">
      <w:r w:rsidRPr="00011D78">
        <w:t xml:space="preserve">Five interviews with McDonald employees have been included in the dataset. The group has counted 2nd Assistant Manager, Shift Manager, Crew Trainer and two Crew Members. They have been working </w:t>
      </w:r>
      <w:r>
        <w:t xml:space="preserve">for </w:t>
      </w:r>
      <w:r w:rsidRPr="00011D78">
        <w:t xml:space="preserve">between one year and seven </w:t>
      </w:r>
      <w:r>
        <w:t>years</w:t>
      </w:r>
      <w:r w:rsidRPr="00011D78">
        <w:t xml:space="preserve">. Gender or age are not in the study as they were not required to accomplish the research objective. The role combination has enhanced the data validity of the package. All positions have presented another perspective of training, </w:t>
      </w:r>
      <w:r w:rsidRPr="00011D78">
        <w:lastRenderedPageBreak/>
        <w:t xml:space="preserve">assistance, and advancement. The managerial functions have outlined the way training is to be organised and tracked. The trainer position has provided insight </w:t>
      </w:r>
      <w:r>
        <w:t>into</w:t>
      </w:r>
      <w:r w:rsidRPr="00011D78">
        <w:t xml:space="preserve"> how training is conducted </w:t>
      </w:r>
      <w:r>
        <w:t>on</w:t>
      </w:r>
      <w:r w:rsidRPr="00011D78">
        <w:t xml:space="preserve"> the floor. The crew jobs have demonstrated the way the training is realised at the entry level. This combination has produced wisdom out of neighbouring features of the store. Secondary data has been obtained through the company-training documents, HR policy reports, and fast-food industry research. These sources have been used to prove the trends observed in the interviews.</w:t>
      </w:r>
    </w:p>
    <w:p w14:paraId="581908AB" w14:textId="77777777" w:rsidR="0069587E" w:rsidRPr="002665ED" w:rsidRDefault="0069587E" w:rsidP="0069587E">
      <w:pPr>
        <w:pStyle w:val="Heading2"/>
      </w:pPr>
      <w:bookmarkStart w:id="70" w:name="_Toc216742582"/>
      <w:r w:rsidRPr="002665ED">
        <w:t>4.3 Analytical Approach</w:t>
      </w:r>
      <w:bookmarkEnd w:id="70"/>
    </w:p>
    <w:p w14:paraId="4D54C4AB" w14:textId="10B948F6" w:rsidR="0069587E" w:rsidRPr="002665ED" w:rsidRDefault="0069587E" w:rsidP="0069587E">
      <w:r w:rsidRPr="00011D78">
        <w:t xml:space="preserve">Thematic analysis has been employed in the study to put the data </w:t>
      </w:r>
      <w:r>
        <w:t>from</w:t>
      </w:r>
      <w:r w:rsidRPr="00011D78">
        <w:t xml:space="preserve"> the interviews into perspective. There have been four stages followed by the process. First, the researcher has perused through every transcript numerous times with a view to </w:t>
      </w:r>
      <w:r>
        <w:t>familiarising</w:t>
      </w:r>
      <w:r w:rsidRPr="00011D78">
        <w:t xml:space="preserve"> oneself with it. Second, the researcher has generated </w:t>
      </w:r>
      <w:r>
        <w:t xml:space="preserve">the </w:t>
      </w:r>
      <w:r w:rsidRPr="00011D78">
        <w:t>first codes</w:t>
      </w:r>
      <w:r>
        <w:t>,</w:t>
      </w:r>
      <w:r w:rsidRPr="00011D78">
        <w:t xml:space="preserve"> which </w:t>
      </w:r>
      <w:r>
        <w:t>encompass</w:t>
      </w:r>
      <w:r w:rsidRPr="00011D78">
        <w:t xml:space="preserve"> simple concepts in every line. Third, the coded data is organised into distinct trends</w:t>
      </w:r>
      <w:r>
        <w:t>,</w:t>
      </w:r>
      <w:r w:rsidRPr="00011D78">
        <w:t xml:space="preserve"> which were used throughout the interviews. Fourth, the patterns have been reduced </w:t>
      </w:r>
      <w:r>
        <w:t>to</w:t>
      </w:r>
      <w:r w:rsidRPr="00011D78">
        <w:t xml:space="preserve"> patterns that were in line with the research questions. Coding has been performed manually since </w:t>
      </w:r>
      <w:r>
        <w:t xml:space="preserve">the </w:t>
      </w:r>
      <w:r w:rsidRPr="00011D78">
        <w:t xml:space="preserve">dataset was not large. This manual procedure has facilitated the interpretivist approach since it </w:t>
      </w:r>
      <w:r>
        <w:t>kept</w:t>
      </w:r>
      <w:r w:rsidRPr="00011D78">
        <w:t xml:space="preserve"> the researcher close to the words of every participant. The correlation of the codes and the themes is presented below.</w:t>
      </w:r>
    </w:p>
    <w:p w14:paraId="4BE5BC81" w14:textId="11EF8E1E" w:rsidR="007D4259" w:rsidRDefault="007D4259" w:rsidP="007D4259">
      <w:pPr>
        <w:pStyle w:val="Caption"/>
        <w:keepNext/>
        <w:jc w:val="center"/>
      </w:pPr>
      <w:bookmarkStart w:id="71" w:name="_Toc216742805"/>
      <w:r>
        <w:t xml:space="preserve">Table </w:t>
      </w:r>
      <w:fldSimple w:instr=" SEQ Table \* ARABIC ">
        <w:r>
          <w:rPr>
            <w:noProof/>
          </w:rPr>
          <w:t>3</w:t>
        </w:r>
      </w:fldSimple>
      <w:r>
        <w:t xml:space="preserve"> </w:t>
      </w:r>
      <w:r w:rsidRPr="000D1BE8">
        <w:t>Coding Summary</w:t>
      </w:r>
      <w:bookmarkEnd w:id="71"/>
    </w:p>
    <w:tbl>
      <w:tblPr>
        <w:tblStyle w:val="PlainTable1"/>
        <w:tblW w:w="0" w:type="auto"/>
        <w:tblLook w:val="04A0" w:firstRow="1" w:lastRow="0" w:firstColumn="1" w:lastColumn="0" w:noHBand="0" w:noVBand="1"/>
      </w:tblPr>
      <w:tblGrid>
        <w:gridCol w:w="1901"/>
        <w:gridCol w:w="3849"/>
        <w:gridCol w:w="3600"/>
      </w:tblGrid>
      <w:tr w:rsidR="0069587E" w:rsidRPr="002665ED" w14:paraId="5476336A"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09A8CA" w14:textId="77777777" w:rsidR="0069587E" w:rsidRPr="002665ED" w:rsidRDefault="0069587E" w:rsidP="00483333">
            <w:r w:rsidRPr="002665ED">
              <w:t>Codes</w:t>
            </w:r>
          </w:p>
        </w:tc>
        <w:tc>
          <w:tcPr>
            <w:tcW w:w="0" w:type="auto"/>
            <w:hideMark/>
          </w:tcPr>
          <w:p w14:paraId="359D30F7"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Meaning</w:t>
            </w:r>
          </w:p>
        </w:tc>
        <w:tc>
          <w:tcPr>
            <w:tcW w:w="0" w:type="auto"/>
            <w:hideMark/>
          </w:tcPr>
          <w:p w14:paraId="6A6C3690"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Theme</w:t>
            </w:r>
          </w:p>
        </w:tc>
      </w:tr>
      <w:tr w:rsidR="0069587E" w:rsidRPr="002665ED" w14:paraId="6530C0E4"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F4212" w14:textId="77777777" w:rsidR="0069587E" w:rsidRPr="002665ED" w:rsidRDefault="0069587E" w:rsidP="00483333">
            <w:r w:rsidRPr="002665ED">
              <w:t>Rushed learning</w:t>
            </w:r>
          </w:p>
        </w:tc>
        <w:tc>
          <w:tcPr>
            <w:tcW w:w="0" w:type="auto"/>
            <w:hideMark/>
          </w:tcPr>
          <w:p w14:paraId="59B6A133"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Training delivered under time pressure</w:t>
            </w:r>
          </w:p>
        </w:tc>
        <w:tc>
          <w:tcPr>
            <w:tcW w:w="0" w:type="auto"/>
            <w:hideMark/>
          </w:tcPr>
          <w:p w14:paraId="4E531A9C"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Training structure and role expectations</w:t>
            </w:r>
          </w:p>
        </w:tc>
      </w:tr>
      <w:tr w:rsidR="0069587E" w:rsidRPr="002665ED" w14:paraId="773EAF03"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1A64CC16" w14:textId="77777777" w:rsidR="0069587E" w:rsidRPr="002665ED" w:rsidRDefault="0069587E" w:rsidP="00483333">
            <w:r w:rsidRPr="002665ED">
              <w:t>Unequal access</w:t>
            </w:r>
          </w:p>
        </w:tc>
        <w:tc>
          <w:tcPr>
            <w:tcW w:w="0" w:type="auto"/>
            <w:hideMark/>
          </w:tcPr>
          <w:p w14:paraId="27F638FE"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 xml:space="preserve">Some staff </w:t>
            </w:r>
            <w:r>
              <w:t xml:space="preserve">are </w:t>
            </w:r>
            <w:r w:rsidRPr="002665ED">
              <w:t>overlooked for learning</w:t>
            </w:r>
          </w:p>
        </w:tc>
        <w:tc>
          <w:tcPr>
            <w:tcW w:w="0" w:type="auto"/>
            <w:hideMark/>
          </w:tcPr>
          <w:p w14:paraId="2BF52950"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Fairness and access to development</w:t>
            </w:r>
          </w:p>
        </w:tc>
      </w:tr>
      <w:tr w:rsidR="0069587E" w:rsidRPr="002665ED" w14:paraId="3901C79A"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CCF4D6" w14:textId="77777777" w:rsidR="0069587E" w:rsidRPr="002665ED" w:rsidRDefault="0069587E" w:rsidP="00483333">
            <w:r w:rsidRPr="002665ED">
              <w:t>Helpful support</w:t>
            </w:r>
          </w:p>
        </w:tc>
        <w:tc>
          <w:tcPr>
            <w:tcW w:w="0" w:type="auto"/>
            <w:hideMark/>
          </w:tcPr>
          <w:p w14:paraId="63D97B33"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Strong help from trainers or managers</w:t>
            </w:r>
          </w:p>
        </w:tc>
        <w:tc>
          <w:tcPr>
            <w:tcW w:w="0" w:type="auto"/>
            <w:hideMark/>
          </w:tcPr>
          <w:p w14:paraId="29583BFB"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Motivation and confidence</w:t>
            </w:r>
          </w:p>
        </w:tc>
      </w:tr>
      <w:tr w:rsidR="0069587E" w:rsidRPr="002665ED" w14:paraId="3F17F3C9" w14:textId="77777777" w:rsidTr="00483333">
        <w:tc>
          <w:tcPr>
            <w:cnfStyle w:val="001000000000" w:firstRow="0" w:lastRow="0" w:firstColumn="1" w:lastColumn="0" w:oddVBand="0" w:evenVBand="0" w:oddHBand="0" w:evenHBand="0" w:firstRowFirstColumn="0" w:firstRowLastColumn="0" w:lastRowFirstColumn="0" w:lastRowLastColumn="0"/>
            <w:tcW w:w="0" w:type="auto"/>
            <w:hideMark/>
          </w:tcPr>
          <w:p w14:paraId="14533A5C" w14:textId="77777777" w:rsidR="0069587E" w:rsidRPr="002665ED" w:rsidRDefault="0069587E" w:rsidP="00483333">
            <w:r w:rsidRPr="002665ED">
              <w:t>Promotion blocks</w:t>
            </w:r>
          </w:p>
        </w:tc>
        <w:tc>
          <w:tcPr>
            <w:tcW w:w="0" w:type="auto"/>
            <w:hideMark/>
          </w:tcPr>
          <w:p w14:paraId="57F2A5F9"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Barriers linked to time, staff, and managers</w:t>
            </w:r>
          </w:p>
        </w:tc>
        <w:tc>
          <w:tcPr>
            <w:tcW w:w="0" w:type="auto"/>
            <w:hideMark/>
          </w:tcPr>
          <w:p w14:paraId="12D63766"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Career progression barriers</w:t>
            </w:r>
          </w:p>
        </w:tc>
      </w:tr>
      <w:tr w:rsidR="0069587E" w:rsidRPr="002665ED" w14:paraId="71130C47"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F0348C" w14:textId="77777777" w:rsidR="0069587E" w:rsidRPr="002665ED" w:rsidRDefault="0069587E" w:rsidP="00483333">
            <w:r w:rsidRPr="002665ED">
              <w:t>Policy gaps</w:t>
            </w:r>
          </w:p>
        </w:tc>
        <w:tc>
          <w:tcPr>
            <w:tcW w:w="0" w:type="auto"/>
            <w:hideMark/>
          </w:tcPr>
          <w:p w14:paraId="5E1CA01F"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Store practice not matching HR policy</w:t>
            </w:r>
          </w:p>
        </w:tc>
        <w:tc>
          <w:tcPr>
            <w:tcW w:w="0" w:type="auto"/>
            <w:hideMark/>
          </w:tcPr>
          <w:p w14:paraId="0B37A71F"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HR systems and support</w:t>
            </w:r>
          </w:p>
        </w:tc>
      </w:tr>
    </w:tbl>
    <w:p w14:paraId="02CAEC98" w14:textId="77777777" w:rsidR="0069587E" w:rsidRPr="002665ED" w:rsidRDefault="0069587E" w:rsidP="0069587E">
      <w:pPr>
        <w:pStyle w:val="Heading2"/>
      </w:pPr>
      <w:bookmarkStart w:id="72" w:name="_Toc216742583"/>
      <w:r w:rsidRPr="002665ED">
        <w:t>4.4 Presentation of Findings by Themes</w:t>
      </w:r>
      <w:bookmarkEnd w:id="72"/>
    </w:p>
    <w:p w14:paraId="3DE32CCE" w14:textId="77777777" w:rsidR="0069587E" w:rsidRPr="002665ED" w:rsidRDefault="0069587E" w:rsidP="0069587E">
      <w:pPr>
        <w:pStyle w:val="Heading3"/>
      </w:pPr>
      <w:bookmarkStart w:id="73" w:name="_Toc216742584"/>
      <w:r w:rsidRPr="002665ED">
        <w:t>Theme 1: Training Structure and Role Expectations</w:t>
      </w:r>
      <w:bookmarkEnd w:id="73"/>
    </w:p>
    <w:p w14:paraId="4F3AAD69" w14:textId="77777777" w:rsidR="0069587E" w:rsidRDefault="0069587E" w:rsidP="0069587E">
      <w:r>
        <w:t xml:space="preserve">The information has revealed that training at McDonald's is well-structured, yet the structure is shifted depending on shifts. The 2nd Assistant Manager has indicated that we have a set plan, </w:t>
      </w:r>
      <w:r>
        <w:lastRenderedPageBreak/>
        <w:t>though this depends on the staffing. This has demonstrated that scheduled learning does not necessarily suit store conditions. This has been affirmed by the Shift Manager, who says that training is dependent on the person who is running the shift. This has brought out the inconsistency among the managers in the same store.</w:t>
      </w:r>
    </w:p>
    <w:p w14:paraId="191B6612" w14:textId="77777777" w:rsidR="0069587E" w:rsidRDefault="0069587E" w:rsidP="0069587E">
      <w:r>
        <w:t>A combination of formal and informal learning has been explained by the Crew Trainer. According to the trainer, most actual learning occurs during rush hours. This has demonstrated that training takes place within the pressurised working hours. The trainer has also indicated that I must train and complete my own work. This has indicated the conflict between training responsibilities and work goals.</w:t>
      </w:r>
    </w:p>
    <w:p w14:paraId="4B277A9C" w14:textId="77777777" w:rsidR="0069587E" w:rsidRDefault="0069587E" w:rsidP="0069587E">
      <w:r>
        <w:t>The two Crew Members have noted that the training enabled them to learn simple things. An employee of the crew has stated that there was no time spent on training because the modules were clear. The other has remarked, I learnt fast, and there was no time to repeat. These remarks have demonstrated that the quality of training varies during peak seasons.</w:t>
      </w:r>
    </w:p>
    <w:p w14:paraId="449783BF" w14:textId="77777777" w:rsidR="0069587E" w:rsidRDefault="0069587E" w:rsidP="0069587E">
      <w:r>
        <w:t>The same structured learning systems have been described by secondary sources related to work in fast food (Kilonzo et al., 2022; Johnson, 2021). A projected design has been defined in the training materials at the McDonalds, pathway modules, and coaching on the floor (McDonald’s, 2023). These records have indicated that there is a powerful formal regime that is aimed at every position.</w:t>
      </w:r>
    </w:p>
    <w:p w14:paraId="121D3186" w14:textId="0CF3DBC8" w:rsidR="0069587E" w:rsidRPr="002665ED" w:rsidRDefault="0069587E" w:rsidP="0069587E">
      <w:r>
        <w:t>The information has demonstrated that employees are aware of their roles. Target scores and deadlines have been discussed by managers. The need to sign off staff has been explained by trainers. Simple jobs include grill work, fries or till work, which the crew members have described. Such statements have demonstrated that staff know the roles they are expected to play.</w:t>
      </w:r>
    </w:p>
    <w:p w14:paraId="09BB7C00" w14:textId="707F2B22" w:rsidR="007D4259" w:rsidRDefault="007D4259" w:rsidP="007D4259">
      <w:pPr>
        <w:pStyle w:val="Caption"/>
        <w:keepNext/>
        <w:jc w:val="center"/>
      </w:pPr>
      <w:bookmarkStart w:id="74" w:name="_Toc216742806"/>
      <w:r>
        <w:t xml:space="preserve">Table </w:t>
      </w:r>
      <w:fldSimple w:instr=" SEQ Table \* ARABIC ">
        <w:r>
          <w:rPr>
            <w:noProof/>
          </w:rPr>
          <w:t>4</w:t>
        </w:r>
      </w:fldSimple>
      <w:r>
        <w:t xml:space="preserve"> </w:t>
      </w:r>
      <w:r w:rsidRPr="005B610D">
        <w:t>Summary of Training Structure Theme</w:t>
      </w:r>
      <w:bookmarkEnd w:id="74"/>
    </w:p>
    <w:tbl>
      <w:tblPr>
        <w:tblStyle w:val="PlainTable1"/>
        <w:tblW w:w="5000" w:type="pct"/>
        <w:tblLook w:val="04A0" w:firstRow="1" w:lastRow="0" w:firstColumn="1" w:lastColumn="0" w:noHBand="0" w:noVBand="1"/>
      </w:tblPr>
      <w:tblGrid>
        <w:gridCol w:w="2614"/>
        <w:gridCol w:w="6736"/>
      </w:tblGrid>
      <w:tr w:rsidR="0069587E" w:rsidRPr="002665ED" w14:paraId="5626AA3A"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8" w:type="pct"/>
            <w:hideMark/>
          </w:tcPr>
          <w:p w14:paraId="0501AA70" w14:textId="77777777" w:rsidR="0069587E" w:rsidRPr="002665ED" w:rsidRDefault="0069587E" w:rsidP="00483333">
            <w:r w:rsidRPr="002665ED">
              <w:t>Evidence Source</w:t>
            </w:r>
          </w:p>
        </w:tc>
        <w:tc>
          <w:tcPr>
            <w:tcW w:w="3602" w:type="pct"/>
            <w:hideMark/>
          </w:tcPr>
          <w:p w14:paraId="2BF44C7A"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Key Points</w:t>
            </w:r>
          </w:p>
        </w:tc>
      </w:tr>
      <w:tr w:rsidR="0069587E" w:rsidRPr="002665ED" w14:paraId="03FEA478"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8" w:type="pct"/>
            <w:hideMark/>
          </w:tcPr>
          <w:p w14:paraId="245D5EF8" w14:textId="77777777" w:rsidR="0069587E" w:rsidRPr="002665ED" w:rsidRDefault="0069587E" w:rsidP="00483333">
            <w:r w:rsidRPr="002665ED">
              <w:t>Manager</w:t>
            </w:r>
          </w:p>
        </w:tc>
        <w:tc>
          <w:tcPr>
            <w:tcW w:w="3602" w:type="pct"/>
            <w:hideMark/>
          </w:tcPr>
          <w:p w14:paraId="2D111926"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Structure exists but changes across shifts</w:t>
            </w:r>
            <w:r>
              <w:t>.</w:t>
            </w:r>
          </w:p>
        </w:tc>
      </w:tr>
      <w:tr w:rsidR="0069587E" w:rsidRPr="002665ED" w14:paraId="23DA412A" w14:textId="77777777" w:rsidTr="00483333">
        <w:tc>
          <w:tcPr>
            <w:cnfStyle w:val="001000000000" w:firstRow="0" w:lastRow="0" w:firstColumn="1" w:lastColumn="0" w:oddVBand="0" w:evenVBand="0" w:oddHBand="0" w:evenHBand="0" w:firstRowFirstColumn="0" w:firstRowLastColumn="0" w:lastRowFirstColumn="0" w:lastRowLastColumn="0"/>
            <w:tcW w:w="1398" w:type="pct"/>
            <w:hideMark/>
          </w:tcPr>
          <w:p w14:paraId="5AF84504" w14:textId="77777777" w:rsidR="0069587E" w:rsidRPr="002665ED" w:rsidRDefault="0069587E" w:rsidP="00483333">
            <w:r w:rsidRPr="002665ED">
              <w:t>Trainer</w:t>
            </w:r>
          </w:p>
        </w:tc>
        <w:tc>
          <w:tcPr>
            <w:tcW w:w="3602" w:type="pct"/>
            <w:hideMark/>
          </w:tcPr>
          <w:p w14:paraId="017C97DA"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Learning happens during rush periods</w:t>
            </w:r>
            <w:r>
              <w:t>.</w:t>
            </w:r>
          </w:p>
        </w:tc>
      </w:tr>
      <w:tr w:rsidR="0069587E" w:rsidRPr="002665ED" w14:paraId="6ACB4C62"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8" w:type="pct"/>
            <w:hideMark/>
          </w:tcPr>
          <w:p w14:paraId="0702C03B" w14:textId="77777777" w:rsidR="0069587E" w:rsidRPr="002665ED" w:rsidRDefault="0069587E" w:rsidP="00483333">
            <w:r w:rsidRPr="002665ED">
              <w:t>Crew</w:t>
            </w:r>
          </w:p>
        </w:tc>
        <w:tc>
          <w:tcPr>
            <w:tcW w:w="3602" w:type="pct"/>
            <w:hideMark/>
          </w:tcPr>
          <w:p w14:paraId="0F95397E"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 xml:space="preserve">Training </w:t>
            </w:r>
            <w:r>
              <w:t xml:space="preserve">was </w:t>
            </w:r>
            <w:r w:rsidRPr="002665ED">
              <w:t>clear but rushed</w:t>
            </w:r>
            <w:r>
              <w:t>.</w:t>
            </w:r>
          </w:p>
        </w:tc>
      </w:tr>
      <w:tr w:rsidR="0069587E" w:rsidRPr="002665ED" w14:paraId="0EEAEC70" w14:textId="77777777" w:rsidTr="00483333">
        <w:tc>
          <w:tcPr>
            <w:cnfStyle w:val="001000000000" w:firstRow="0" w:lastRow="0" w:firstColumn="1" w:lastColumn="0" w:oddVBand="0" w:evenVBand="0" w:oddHBand="0" w:evenHBand="0" w:firstRowFirstColumn="0" w:firstRowLastColumn="0" w:lastRowFirstColumn="0" w:lastRowLastColumn="0"/>
            <w:tcW w:w="1398" w:type="pct"/>
            <w:hideMark/>
          </w:tcPr>
          <w:p w14:paraId="143E373D" w14:textId="77777777" w:rsidR="0069587E" w:rsidRPr="002665ED" w:rsidRDefault="0069587E" w:rsidP="00483333">
            <w:r w:rsidRPr="002665ED">
              <w:t>Secondary Data</w:t>
            </w:r>
          </w:p>
        </w:tc>
        <w:tc>
          <w:tcPr>
            <w:tcW w:w="3602" w:type="pct"/>
            <w:hideMark/>
          </w:tcPr>
          <w:p w14:paraId="31D9E31F"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McDonald’s reports structured training pathways</w:t>
            </w:r>
          </w:p>
        </w:tc>
      </w:tr>
    </w:tbl>
    <w:p w14:paraId="657D45CC" w14:textId="77777777" w:rsidR="0069587E" w:rsidRPr="002665ED" w:rsidRDefault="0069587E" w:rsidP="0069587E"/>
    <w:p w14:paraId="11EB9D65" w14:textId="77777777" w:rsidR="0069587E" w:rsidRPr="002665ED" w:rsidRDefault="0069587E" w:rsidP="0069587E">
      <w:pPr>
        <w:pStyle w:val="Heading3"/>
      </w:pPr>
      <w:bookmarkStart w:id="75" w:name="_Toc216742585"/>
      <w:r w:rsidRPr="002665ED">
        <w:lastRenderedPageBreak/>
        <w:t>Theme 2: Access to Learning and Fairness of Opportunities</w:t>
      </w:r>
      <w:bookmarkEnd w:id="75"/>
    </w:p>
    <w:p w14:paraId="1701EFF4" w14:textId="77777777" w:rsidR="0069587E" w:rsidRDefault="0069587E" w:rsidP="0069587E">
      <w:r>
        <w:t>The interviews have indicated that there is unequal access to additional training. The 2nd Assistant Manager has mentioned that he pays less attention to quiet staff. This has demonstrated that personality can influence training opportunities in the store. The Shift Manager has stated that some training is forced by managers, while others do not. This has demonstrated how it is fair depending on the manager at hand.</w:t>
      </w:r>
    </w:p>
    <w:p w14:paraId="405F2953" w14:textId="77777777" w:rsidR="0069587E" w:rsidRDefault="0069587E" w:rsidP="0069587E">
      <w:r>
        <w:t>The Crew Trainer has fairly outlined issues. The trainer has stated that some individuals work fast since they are familiar with the managers. One more has been, Promotion sign-offs, they have to check the sheet. These remarks have revealed that the fairness issue is apparent in most segments of the data.</w:t>
      </w:r>
    </w:p>
    <w:p w14:paraId="1DC12C26" w14:textId="77777777" w:rsidR="0069587E" w:rsidRDefault="0069587E" w:rsidP="0069587E">
      <w:r>
        <w:t>The first Crew Member has claimed that some Crew has more opportunities, since he talks more. The second Crew Member has claimed that I have been waiting months before getting a new station. Such quotes have demonstrated that crew have varying degrees of access to learning.</w:t>
      </w:r>
    </w:p>
    <w:p w14:paraId="16C75CDD" w14:textId="77777777" w:rsidR="0069587E" w:rsidRDefault="0069587E" w:rsidP="0069587E">
      <w:r>
        <w:t>The secondary data have demonstrated that fairness systems tend to fail where fast food is highly pressured (Smith et al., 2021). The company's corporate reports have stated that there should be equal opportunity for all staff (McDonalds, 2022). Nevertheless, the interview information has revealed policy and practise gaps.</w:t>
      </w:r>
    </w:p>
    <w:p w14:paraId="7DAFAEDA" w14:textId="6DE28F33" w:rsidR="0069587E" w:rsidRPr="002665ED" w:rsidRDefault="0069587E" w:rsidP="0069587E">
      <w:r>
        <w:t>The data has revealed that the issue of fairness is frequently mentioned in the transcripts. Unequal access has been stated by four/five participants. Three respondents have associated access with promotion. Two respondents have attributed access to manager behaviour. Such trends have depicted recurring indications in the data.</w:t>
      </w:r>
    </w:p>
    <w:p w14:paraId="32DD98E3" w14:textId="423DCA34" w:rsidR="007D4259" w:rsidRDefault="007D4259" w:rsidP="007D4259">
      <w:pPr>
        <w:pStyle w:val="Caption"/>
        <w:keepNext/>
        <w:jc w:val="center"/>
      </w:pPr>
      <w:bookmarkStart w:id="76" w:name="_Toc216742807"/>
      <w:r>
        <w:t xml:space="preserve">Table </w:t>
      </w:r>
      <w:fldSimple w:instr=" SEQ Table \* ARABIC ">
        <w:r>
          <w:rPr>
            <w:noProof/>
          </w:rPr>
          <w:t>5</w:t>
        </w:r>
      </w:fldSimple>
      <w:r>
        <w:t xml:space="preserve"> </w:t>
      </w:r>
      <w:r w:rsidRPr="00691210">
        <w:t>Fairness Indicators from Data</w:t>
      </w:r>
      <w:bookmarkEnd w:id="76"/>
    </w:p>
    <w:tbl>
      <w:tblPr>
        <w:tblStyle w:val="PlainTable1"/>
        <w:tblW w:w="5000" w:type="pct"/>
        <w:tblLook w:val="04A0" w:firstRow="1" w:lastRow="0" w:firstColumn="1" w:lastColumn="0" w:noHBand="0" w:noVBand="1"/>
      </w:tblPr>
      <w:tblGrid>
        <w:gridCol w:w="3665"/>
        <w:gridCol w:w="2091"/>
        <w:gridCol w:w="3594"/>
      </w:tblGrid>
      <w:tr w:rsidR="0069587E" w:rsidRPr="002665ED" w14:paraId="65D4C99C"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0" w:type="pct"/>
            <w:hideMark/>
          </w:tcPr>
          <w:p w14:paraId="57D3E631" w14:textId="77777777" w:rsidR="0069587E" w:rsidRPr="002665ED" w:rsidRDefault="0069587E" w:rsidP="00483333">
            <w:r w:rsidRPr="002665ED">
              <w:t>Indicator</w:t>
            </w:r>
          </w:p>
        </w:tc>
        <w:tc>
          <w:tcPr>
            <w:tcW w:w="1118" w:type="pct"/>
            <w:hideMark/>
          </w:tcPr>
          <w:p w14:paraId="7732CF86"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Frequency</w:t>
            </w:r>
          </w:p>
        </w:tc>
        <w:tc>
          <w:tcPr>
            <w:tcW w:w="1922" w:type="pct"/>
            <w:hideMark/>
          </w:tcPr>
          <w:p w14:paraId="73502CD5"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Evidence</w:t>
            </w:r>
          </w:p>
        </w:tc>
      </w:tr>
      <w:tr w:rsidR="0069587E" w:rsidRPr="002665ED" w14:paraId="496E1EF2"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0" w:type="pct"/>
            <w:hideMark/>
          </w:tcPr>
          <w:p w14:paraId="2F47449B" w14:textId="77777777" w:rsidR="0069587E" w:rsidRPr="002665ED" w:rsidRDefault="0069587E" w:rsidP="00483333">
            <w:r w:rsidRPr="002665ED">
              <w:t>Unequal access to training</w:t>
            </w:r>
          </w:p>
        </w:tc>
        <w:tc>
          <w:tcPr>
            <w:tcW w:w="1118" w:type="pct"/>
            <w:hideMark/>
          </w:tcPr>
          <w:p w14:paraId="5C1FCD77"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4 of 5 participants</w:t>
            </w:r>
          </w:p>
        </w:tc>
        <w:tc>
          <w:tcPr>
            <w:tcW w:w="1922" w:type="pct"/>
            <w:hideMark/>
          </w:tcPr>
          <w:p w14:paraId="4B1A424B"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“Quiet staff get less attention.”</w:t>
            </w:r>
          </w:p>
        </w:tc>
      </w:tr>
      <w:tr w:rsidR="0069587E" w:rsidRPr="002665ED" w14:paraId="640BBEEC" w14:textId="77777777" w:rsidTr="00483333">
        <w:tc>
          <w:tcPr>
            <w:cnfStyle w:val="001000000000" w:firstRow="0" w:lastRow="0" w:firstColumn="1" w:lastColumn="0" w:oddVBand="0" w:evenVBand="0" w:oddHBand="0" w:evenHBand="0" w:firstRowFirstColumn="0" w:firstRowLastColumn="0" w:lastRowFirstColumn="0" w:lastRowLastColumn="0"/>
            <w:tcW w:w="1960" w:type="pct"/>
            <w:hideMark/>
          </w:tcPr>
          <w:p w14:paraId="20A612BE" w14:textId="77777777" w:rsidR="0069587E" w:rsidRPr="002665ED" w:rsidRDefault="0069587E" w:rsidP="00483333">
            <w:r w:rsidRPr="002665ED">
              <w:t>Manager-based variation</w:t>
            </w:r>
          </w:p>
        </w:tc>
        <w:tc>
          <w:tcPr>
            <w:tcW w:w="1118" w:type="pct"/>
            <w:hideMark/>
          </w:tcPr>
          <w:p w14:paraId="1E29BAEC"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3 of 5 participants</w:t>
            </w:r>
          </w:p>
        </w:tc>
        <w:tc>
          <w:tcPr>
            <w:tcW w:w="1922" w:type="pct"/>
            <w:hideMark/>
          </w:tcPr>
          <w:p w14:paraId="41F4B68B"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“Some managers push training.”</w:t>
            </w:r>
          </w:p>
        </w:tc>
      </w:tr>
      <w:tr w:rsidR="0069587E" w:rsidRPr="002665ED" w14:paraId="307623DC"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0" w:type="pct"/>
            <w:hideMark/>
          </w:tcPr>
          <w:p w14:paraId="31A84811" w14:textId="77777777" w:rsidR="0069587E" w:rsidRPr="002665ED" w:rsidRDefault="0069587E" w:rsidP="00483333">
            <w:r w:rsidRPr="002665ED">
              <w:t>Slow progression for some staff</w:t>
            </w:r>
          </w:p>
        </w:tc>
        <w:tc>
          <w:tcPr>
            <w:tcW w:w="1118" w:type="pct"/>
            <w:hideMark/>
          </w:tcPr>
          <w:p w14:paraId="1FE16FF9"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3 of 5 participants</w:t>
            </w:r>
          </w:p>
        </w:tc>
        <w:tc>
          <w:tcPr>
            <w:tcW w:w="1922" w:type="pct"/>
            <w:hideMark/>
          </w:tcPr>
          <w:p w14:paraId="269154FD"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“I waited months for a sign-off.”</w:t>
            </w:r>
          </w:p>
        </w:tc>
      </w:tr>
      <w:tr w:rsidR="0069587E" w:rsidRPr="002665ED" w14:paraId="38D028B3" w14:textId="77777777" w:rsidTr="00483333">
        <w:tc>
          <w:tcPr>
            <w:cnfStyle w:val="001000000000" w:firstRow="0" w:lastRow="0" w:firstColumn="1" w:lastColumn="0" w:oddVBand="0" w:evenVBand="0" w:oddHBand="0" w:evenHBand="0" w:firstRowFirstColumn="0" w:firstRowLastColumn="0" w:lastRowFirstColumn="0" w:lastRowLastColumn="0"/>
            <w:tcW w:w="1960" w:type="pct"/>
            <w:hideMark/>
          </w:tcPr>
          <w:p w14:paraId="3F4A805F" w14:textId="77777777" w:rsidR="0069587E" w:rsidRPr="002665ED" w:rsidRDefault="0069587E" w:rsidP="00483333">
            <w:r w:rsidRPr="002665ED">
              <w:t>Policy-practice gap</w:t>
            </w:r>
          </w:p>
        </w:tc>
        <w:tc>
          <w:tcPr>
            <w:tcW w:w="1118" w:type="pct"/>
            <w:hideMark/>
          </w:tcPr>
          <w:p w14:paraId="282B80FF"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Seen in all roles</w:t>
            </w:r>
          </w:p>
        </w:tc>
        <w:tc>
          <w:tcPr>
            <w:tcW w:w="1922" w:type="pct"/>
            <w:hideMark/>
          </w:tcPr>
          <w:p w14:paraId="2800913A"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Secondary data and interviews</w:t>
            </w:r>
          </w:p>
        </w:tc>
      </w:tr>
    </w:tbl>
    <w:p w14:paraId="24B63192" w14:textId="77777777" w:rsidR="0069587E" w:rsidRPr="002665ED" w:rsidRDefault="0069587E" w:rsidP="0069587E">
      <w:pPr>
        <w:pStyle w:val="Heading3"/>
      </w:pPr>
      <w:bookmarkStart w:id="77" w:name="_Toc216742586"/>
      <w:r w:rsidRPr="002665ED">
        <w:t>Theme 3: Motivation, Confidence, and Work Identity</w:t>
      </w:r>
      <w:bookmarkEnd w:id="77"/>
    </w:p>
    <w:p w14:paraId="7C988002" w14:textId="77777777" w:rsidR="0069587E" w:rsidRDefault="0069587E" w:rsidP="0069587E">
      <w:r>
        <w:t xml:space="preserve">The interviews have revealed that motivation levels are boosted when support is given to the staff in the learning process. The Crew Trainer has told me that people are happy when you tell them </w:t>
      </w:r>
      <w:r>
        <w:lastRenderedPageBreak/>
        <w:t>that they did fine. This has revealed an association between praise and confidence. The Shift Manager has indicated that recognition causes staff to make more efforts. This has demonstrated that feedback is very influential in motivating staff.</w:t>
      </w:r>
    </w:p>
    <w:p w14:paraId="0173C1FE" w14:textId="77777777" w:rsidR="0069587E" w:rsidRDefault="0069587E" w:rsidP="0069587E">
      <w:r>
        <w:t>One of the Crew Members has commented that I was able to increase my confidence because of the help of the trainer. A fellow crew member has mentioned that I liked the new stations, because it was good. These remarks have revealed that training enhances confidence and participation.</w:t>
      </w:r>
    </w:p>
    <w:p w14:paraId="50E5EB17" w14:textId="77777777" w:rsidR="0069587E" w:rsidRDefault="0069587E" w:rsidP="0069587E">
      <w:r>
        <w:t>The Crew Trainer has stated, something that projected me with more trust, was the Trainer position. This has revealed that emerging responsibilities build a stronger work identity. The Shift Manager has stated that when people see progress, they behave differently. This has demonstrated that motivation has to do with apparent career progressions.</w:t>
      </w:r>
    </w:p>
    <w:p w14:paraId="1F78A594" w14:textId="77777777" w:rsidR="0069587E" w:rsidRDefault="0069587E" w:rsidP="0069587E">
      <w:r>
        <w:t>According to the Human Capital Theory, the secondary data have revealed that new skills bring in confidence and increased motivation (Becker, 1993). Career Development Theory has demonstrated that work identity is formed in the course of a learning experience (Lent et al., 2015). It has also been demonstrated that positive environments boost confidence in service jobs (Lee et al., 2022).</w:t>
      </w:r>
    </w:p>
    <w:p w14:paraId="7274E3FF" w14:textId="77777777" w:rsidR="0069587E" w:rsidRPr="002665ED" w:rsidRDefault="0069587E" w:rsidP="0069587E">
      <w:r>
        <w:t>The dataset has provided that motivation is evident in all positions. Managers have associated motivation with performance. Motivation has been associated with trust by trainers. Motivation is related to learning for the crew members. These recurring motifs have demonstrated that there is motivation in most sections of the data set.</w:t>
      </w:r>
    </w:p>
    <w:p w14:paraId="095BA78C" w14:textId="77777777" w:rsidR="0069587E" w:rsidRPr="002665ED" w:rsidRDefault="0069587E" w:rsidP="0069587E">
      <w:pPr>
        <w:pStyle w:val="Heading3"/>
      </w:pPr>
      <w:bookmarkStart w:id="78" w:name="_Toc216742587"/>
      <w:r w:rsidRPr="002665ED">
        <w:t>Theme 4: Barriers to Career Progression</w:t>
      </w:r>
      <w:bookmarkEnd w:id="78"/>
    </w:p>
    <w:p w14:paraId="1C376DB8" w14:textId="77777777" w:rsidR="0069587E" w:rsidRDefault="0069587E" w:rsidP="0069587E">
      <w:r>
        <w:t xml:space="preserve">The interviews have demonstrated that there are numerous blocks to career advancement in the store. All roles have cited time pressure. The 2nd Assistant Manager has said, </w:t>
      </w:r>
      <w:proofErr w:type="gramStart"/>
      <w:r>
        <w:t>There</w:t>
      </w:r>
      <w:proofErr w:type="gramEnd"/>
      <w:r>
        <w:t xml:space="preserve"> is no time to observe plans of learning. The Shift Manager has omitted, “We need people on stations, not in training. Such statements have revealed the evident structural obstacles.</w:t>
      </w:r>
    </w:p>
    <w:p w14:paraId="1578E6BE" w14:textId="77777777" w:rsidR="0069587E" w:rsidRDefault="0069587E" w:rsidP="0069587E">
      <w:r>
        <w:t>Another factor that has been in frequent mention is staffing shortages. Crew Trainer has replied by saying that he cannot train when we run with fewer people. One Crew Member has mentioned that we are never short enough, so training ceases. These remarks have demonstrated the impact that staffing levels have on the progression.</w:t>
      </w:r>
    </w:p>
    <w:p w14:paraId="5A38B1A8" w14:textId="77777777" w:rsidR="0069587E" w:rsidRDefault="0069587E" w:rsidP="0069587E">
      <w:r>
        <w:t xml:space="preserve">Manager discretion has also emerged as a hindrance. And what one crew member has said was: It is the person who the sheet will be signed by that will determine my promotion. The Shift Manager </w:t>
      </w:r>
      <w:r>
        <w:lastRenderedPageBreak/>
        <w:t>has stated that there are managers who detain people. These assertions have demonstrated that progress could be made, conditional upon the choice of managers.</w:t>
      </w:r>
    </w:p>
    <w:p w14:paraId="4C04616F" w14:textId="77777777" w:rsidR="0069587E" w:rsidRDefault="0069587E" w:rsidP="0069587E">
      <w:r>
        <w:t>Digital modules have also been depicted by the dataset to fail to guarantee progression. One of the crewmembers has remarked that modules will not assist without practising. The trainer has mentioned, “It is a good training using digital, but not enough. The barriers that have been demonstrated by these comments are associated with learning tools.</w:t>
      </w:r>
    </w:p>
    <w:p w14:paraId="1D4FE82D" w14:textId="6A936CAD" w:rsidR="0069587E" w:rsidRPr="002665ED" w:rsidRDefault="0069587E" w:rsidP="0069587E">
      <w:r>
        <w:t>Similar problems have been reported in fast-food environments in secondary studies conducted. It has been found that structured learning time is decreased by labour intensity (Kabra et al., 2020). Other reports have revealed that digital modules can and do not work without in-store instruction (Hayes et al., 2021).</w:t>
      </w:r>
    </w:p>
    <w:p w14:paraId="012E3181" w14:textId="41C3F60C" w:rsidR="007D4259" w:rsidRDefault="007D4259" w:rsidP="007D4259">
      <w:pPr>
        <w:pStyle w:val="Caption"/>
        <w:keepNext/>
        <w:jc w:val="center"/>
      </w:pPr>
      <w:bookmarkStart w:id="79" w:name="_Toc216742808"/>
      <w:r>
        <w:t xml:space="preserve">Table </w:t>
      </w:r>
      <w:fldSimple w:instr=" SEQ Table \* ARABIC ">
        <w:r>
          <w:rPr>
            <w:noProof/>
          </w:rPr>
          <w:t>6</w:t>
        </w:r>
      </w:fldSimple>
      <w:r>
        <w:t xml:space="preserve"> </w:t>
      </w:r>
      <w:r w:rsidRPr="0057422C">
        <w:t>Summary of Progression Barriers</w:t>
      </w:r>
      <w:bookmarkEnd w:id="79"/>
    </w:p>
    <w:tbl>
      <w:tblPr>
        <w:tblStyle w:val="PlainTable1"/>
        <w:tblW w:w="5000" w:type="pct"/>
        <w:tblLook w:val="04A0" w:firstRow="1" w:lastRow="0" w:firstColumn="1" w:lastColumn="0" w:noHBand="0" w:noVBand="1"/>
      </w:tblPr>
      <w:tblGrid>
        <w:gridCol w:w="3725"/>
        <w:gridCol w:w="5625"/>
      </w:tblGrid>
      <w:tr w:rsidR="0069587E" w:rsidRPr="002665ED" w14:paraId="3BD4AC85"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pct"/>
            <w:hideMark/>
          </w:tcPr>
          <w:p w14:paraId="1D8ACBA9" w14:textId="77777777" w:rsidR="0069587E" w:rsidRPr="002665ED" w:rsidRDefault="0069587E" w:rsidP="00483333">
            <w:r w:rsidRPr="002665ED">
              <w:t>Barrier</w:t>
            </w:r>
          </w:p>
        </w:tc>
        <w:tc>
          <w:tcPr>
            <w:tcW w:w="3008" w:type="pct"/>
            <w:hideMark/>
          </w:tcPr>
          <w:p w14:paraId="70B3C68B"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Evidence Source</w:t>
            </w:r>
          </w:p>
        </w:tc>
      </w:tr>
      <w:tr w:rsidR="0069587E" w:rsidRPr="002665ED" w14:paraId="35038EF8"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pct"/>
            <w:hideMark/>
          </w:tcPr>
          <w:p w14:paraId="68EB450D" w14:textId="77777777" w:rsidR="0069587E" w:rsidRPr="002665ED" w:rsidRDefault="0069587E" w:rsidP="00483333">
            <w:r w:rsidRPr="002665ED">
              <w:t>Time pressure</w:t>
            </w:r>
          </w:p>
        </w:tc>
        <w:tc>
          <w:tcPr>
            <w:tcW w:w="3008" w:type="pct"/>
            <w:hideMark/>
          </w:tcPr>
          <w:p w14:paraId="24C502A7"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“There is no time for plans.”</w:t>
            </w:r>
          </w:p>
        </w:tc>
      </w:tr>
      <w:tr w:rsidR="0069587E" w:rsidRPr="002665ED" w14:paraId="253290EA" w14:textId="77777777" w:rsidTr="00483333">
        <w:tc>
          <w:tcPr>
            <w:cnfStyle w:val="001000000000" w:firstRow="0" w:lastRow="0" w:firstColumn="1" w:lastColumn="0" w:oddVBand="0" w:evenVBand="0" w:oddHBand="0" w:evenHBand="0" w:firstRowFirstColumn="0" w:firstRowLastColumn="0" w:lastRowFirstColumn="0" w:lastRowLastColumn="0"/>
            <w:tcW w:w="1992" w:type="pct"/>
            <w:hideMark/>
          </w:tcPr>
          <w:p w14:paraId="649092D0" w14:textId="77777777" w:rsidR="0069587E" w:rsidRPr="002665ED" w:rsidRDefault="0069587E" w:rsidP="00483333">
            <w:r w:rsidRPr="002665ED">
              <w:t>Staffing shortages</w:t>
            </w:r>
          </w:p>
        </w:tc>
        <w:tc>
          <w:tcPr>
            <w:tcW w:w="3008" w:type="pct"/>
            <w:hideMark/>
          </w:tcPr>
          <w:p w14:paraId="195D23C9"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“Training stops when we run short.”</w:t>
            </w:r>
          </w:p>
        </w:tc>
      </w:tr>
      <w:tr w:rsidR="0069587E" w:rsidRPr="002665ED" w14:paraId="19C52728"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pct"/>
            <w:hideMark/>
          </w:tcPr>
          <w:p w14:paraId="1FEE3202" w14:textId="77777777" w:rsidR="0069587E" w:rsidRPr="002665ED" w:rsidRDefault="0069587E" w:rsidP="00483333">
            <w:r w:rsidRPr="002665ED">
              <w:t>Manager discretion</w:t>
            </w:r>
          </w:p>
        </w:tc>
        <w:tc>
          <w:tcPr>
            <w:tcW w:w="3008" w:type="pct"/>
            <w:hideMark/>
          </w:tcPr>
          <w:p w14:paraId="100137C4"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“Promotion depends on who signs.”</w:t>
            </w:r>
          </w:p>
        </w:tc>
      </w:tr>
      <w:tr w:rsidR="0069587E" w:rsidRPr="002665ED" w14:paraId="197AF4F1" w14:textId="77777777" w:rsidTr="00483333">
        <w:tc>
          <w:tcPr>
            <w:cnfStyle w:val="001000000000" w:firstRow="0" w:lastRow="0" w:firstColumn="1" w:lastColumn="0" w:oddVBand="0" w:evenVBand="0" w:oddHBand="0" w:evenHBand="0" w:firstRowFirstColumn="0" w:firstRowLastColumn="0" w:lastRowFirstColumn="0" w:lastRowLastColumn="0"/>
            <w:tcW w:w="1992" w:type="pct"/>
            <w:hideMark/>
          </w:tcPr>
          <w:p w14:paraId="3B7BF1EA" w14:textId="77777777" w:rsidR="0069587E" w:rsidRPr="002665ED" w:rsidRDefault="0069587E" w:rsidP="00483333">
            <w:r w:rsidRPr="002665ED">
              <w:t>Weak follow-up</w:t>
            </w:r>
          </w:p>
        </w:tc>
        <w:tc>
          <w:tcPr>
            <w:tcW w:w="3008" w:type="pct"/>
            <w:hideMark/>
          </w:tcPr>
          <w:p w14:paraId="1CFC6352"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Described by managers and trainers</w:t>
            </w:r>
          </w:p>
        </w:tc>
      </w:tr>
      <w:tr w:rsidR="0069587E" w:rsidRPr="002665ED" w14:paraId="0623F2C2"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2" w:type="pct"/>
            <w:hideMark/>
          </w:tcPr>
          <w:p w14:paraId="1D138537" w14:textId="77777777" w:rsidR="0069587E" w:rsidRPr="002665ED" w:rsidRDefault="0069587E" w:rsidP="00483333">
            <w:r w:rsidRPr="002665ED">
              <w:t>Digital learning limits</w:t>
            </w:r>
          </w:p>
        </w:tc>
        <w:tc>
          <w:tcPr>
            <w:tcW w:w="3008" w:type="pct"/>
            <w:hideMark/>
          </w:tcPr>
          <w:p w14:paraId="10EA4349"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“Modules are not enough.”</w:t>
            </w:r>
          </w:p>
        </w:tc>
      </w:tr>
    </w:tbl>
    <w:p w14:paraId="2C24A889" w14:textId="77777777" w:rsidR="0069587E" w:rsidRPr="002665ED" w:rsidRDefault="0069587E" w:rsidP="0069587E"/>
    <w:p w14:paraId="1562621E" w14:textId="77777777" w:rsidR="0069587E" w:rsidRPr="002665ED" w:rsidRDefault="0069587E" w:rsidP="0069587E">
      <w:pPr>
        <w:pStyle w:val="Heading3"/>
      </w:pPr>
      <w:bookmarkStart w:id="80" w:name="_Toc216742588"/>
      <w:r w:rsidRPr="002665ED">
        <w:t>Theme 5: HR Policies, Store Culture, and Support Systems</w:t>
      </w:r>
      <w:bookmarkEnd w:id="80"/>
    </w:p>
    <w:p w14:paraId="7A5AE446" w14:textId="77777777" w:rsidR="0069587E" w:rsidRDefault="0069587E" w:rsidP="0069587E">
      <w:r>
        <w:t xml:space="preserve">The interview data have revealed that there are HR policies that are in place, but not necessarily adhered to. The 2 </w:t>
      </w:r>
      <w:proofErr w:type="spellStart"/>
      <w:r>
        <w:t>nd</w:t>
      </w:r>
      <w:proofErr w:type="spellEnd"/>
      <w:r>
        <w:t xml:space="preserve"> Assistant Manager has responded, </w:t>
      </w:r>
      <w:proofErr w:type="gramStart"/>
      <w:r>
        <w:t>We</w:t>
      </w:r>
      <w:proofErr w:type="gramEnd"/>
      <w:r>
        <w:t xml:space="preserve"> are familiar with the policies; however, the store is different. This has proven that everyday practise is not necessarily equal to rules.</w:t>
      </w:r>
    </w:p>
    <w:p w14:paraId="0BF4474C" w14:textId="77777777" w:rsidR="0069587E" w:rsidRDefault="0069587E" w:rsidP="0069587E">
      <w:r>
        <w:t>The Shift Manager has responded that culture is dependent on the person who is leading the shift. This has revealed that individual managers shape store culture. The Crew Trainer has indicated that trainers should be assisted more when the store is busy. This has indicated the gaps in the learning roles support system.</w:t>
      </w:r>
    </w:p>
    <w:p w14:paraId="355FD772" w14:textId="77777777" w:rsidR="0069587E" w:rsidRDefault="0069587E" w:rsidP="0069587E">
      <w:r>
        <w:t>Culture issues have also been cited by the Crew Members. Some have said, “There are managers who contribute, and those who do not. One has also mentioned, Support changes day in and day out. These remarks have demonstrated that the support is based on individual behaviour as opposed to policy.</w:t>
      </w:r>
    </w:p>
    <w:p w14:paraId="38D90A07" w14:textId="77777777" w:rsidR="0069587E" w:rsidRDefault="0069587E" w:rsidP="0069587E">
      <w:r>
        <w:lastRenderedPageBreak/>
        <w:t>The secondary information has revealed that the HRM systems need robust level alignment (Armstrong, 2021). The company documents of McDonald's have outlined uniform international training and support criteria (McDonald's, 2023). The responses in the interview indicated different applications of the same at the store level.</w:t>
      </w:r>
    </w:p>
    <w:p w14:paraId="796291AB" w14:textId="77777777" w:rsidR="0069587E" w:rsidRDefault="0069587E" w:rsidP="0069587E">
      <w:r>
        <w:t>The data has also revealed that support is not even. Resource limits have been defined by managers. Absence of support has been characterised by trainers. The unpredictable help has been reported by the crew. All these repeated points have proven that support systems vary over shifts.</w:t>
      </w:r>
    </w:p>
    <w:p w14:paraId="557B593C" w14:textId="77777777" w:rsidR="0069587E" w:rsidRPr="001D222C" w:rsidRDefault="0069587E" w:rsidP="0069587E">
      <w:pPr>
        <w:pStyle w:val="Heading2"/>
      </w:pPr>
      <w:bookmarkStart w:id="81" w:name="_Toc216742589"/>
      <w:r>
        <w:t>4.5 Limitations of the Analysis</w:t>
      </w:r>
      <w:bookmarkEnd w:id="81"/>
    </w:p>
    <w:p w14:paraId="781B4668" w14:textId="77777777" w:rsidR="0069587E" w:rsidRDefault="0069587E" w:rsidP="0069587E">
      <w:r>
        <w:t>The analysis has relied on five interviews alone, and this has restricted the scope of the opinions obtained. The small sample size has minimised the amount of variation in staff experiences. The research has not penetrated full HR systems, and therefore, not all process details have been reached. There can be a participant bias as staff could be afraid of being judged or misunderstood. The secondary data, too, has demonstrated its weakness, as certain reports provide general comments and no store-level facts (Armstrong, 2021; McDonalds, 2023). Such limits imply that the findings reveal trends, but not the wide-scale representation of all the McDonald's stores.</w:t>
      </w:r>
    </w:p>
    <w:p w14:paraId="49690E66" w14:textId="77777777" w:rsidR="0069587E" w:rsidRDefault="0069587E" w:rsidP="0069587E">
      <w:pPr>
        <w:pStyle w:val="Heading2"/>
      </w:pPr>
      <w:bookmarkStart w:id="82" w:name="_Toc216742590"/>
      <w:r>
        <w:t>4.6 Summary of Key Patterns</w:t>
      </w:r>
      <w:bookmarkEnd w:id="82"/>
    </w:p>
    <w:p w14:paraId="5E5A3A64" w14:textId="77777777" w:rsidR="0069587E" w:rsidRDefault="0069587E" w:rsidP="0069587E">
      <w:r>
        <w:t xml:space="preserve">The dataset has depicted explicit trends which are associated with the research questions. Theme One has been attached to the first question, since personnel have reported a combination of organised as well as haste drills. The second question has been connected and correlated with Themes Two and Four, which have exhibited disproportionate access and numerous obstacles to advancement. Theme Three, which has been associated with the third question, has depicted the motivation influenced by support and recognition. Theme Five has been associated with the fourth question, and that has demonstrated </w:t>
      </w:r>
      <w:proofErr w:type="spellStart"/>
      <w:r>
        <w:t>disconnectivity</w:t>
      </w:r>
      <w:proofErr w:type="spellEnd"/>
      <w:r>
        <w:t xml:space="preserve"> between HR policy and practise.</w:t>
      </w:r>
    </w:p>
    <w:p w14:paraId="467EF847" w14:textId="77777777" w:rsidR="0069587E" w:rsidRPr="002665ED" w:rsidRDefault="0069587E" w:rsidP="0069587E">
      <w:r>
        <w:t>The trends have emerged through all five interviews, and they have been similar to the secondary sources in the course of the research. The data has been revealing recurring connections of training, motivation, advancement, and support structures. These trends have given the following chapter a clear foundation.</w:t>
      </w:r>
    </w:p>
    <w:p w14:paraId="10078F7E" w14:textId="77777777" w:rsidR="0069587E" w:rsidRDefault="0069587E" w:rsidP="0069587E">
      <w:pPr>
        <w:spacing w:after="160" w:line="259" w:lineRule="auto"/>
        <w:jc w:val="left"/>
        <w:rPr>
          <w:b/>
          <w:bCs/>
        </w:rPr>
      </w:pPr>
      <w:r>
        <w:rPr>
          <w:b/>
          <w:bCs/>
        </w:rPr>
        <w:br w:type="page"/>
      </w:r>
    </w:p>
    <w:p w14:paraId="0D188422" w14:textId="77777777" w:rsidR="0069587E" w:rsidRDefault="0069587E" w:rsidP="0069587E">
      <w:pPr>
        <w:pStyle w:val="Heading1"/>
      </w:pPr>
      <w:bookmarkStart w:id="83" w:name="_Toc216742591"/>
      <w:r>
        <w:lastRenderedPageBreak/>
        <w:t>Chapter 5: Discussion</w:t>
      </w:r>
      <w:bookmarkEnd w:id="83"/>
    </w:p>
    <w:p w14:paraId="0091B80A" w14:textId="77777777" w:rsidR="0069587E" w:rsidRPr="004F19C6" w:rsidRDefault="0069587E" w:rsidP="0069587E">
      <w:pPr>
        <w:pStyle w:val="Heading2"/>
      </w:pPr>
      <w:bookmarkStart w:id="84" w:name="_Toc216742592"/>
      <w:r w:rsidRPr="004F19C6">
        <w:t>5.1 Introduction</w:t>
      </w:r>
      <w:bookmarkEnd w:id="84"/>
    </w:p>
    <w:p w14:paraId="714E0722" w14:textId="77777777" w:rsidR="0069587E" w:rsidRPr="004F19C6" w:rsidRDefault="0069587E" w:rsidP="0069587E">
      <w:r w:rsidRPr="00535864">
        <w:t xml:space="preserve">The meaning of the findings </w:t>
      </w:r>
      <w:r>
        <w:t>for</w:t>
      </w:r>
      <w:r w:rsidRPr="00535864">
        <w:t xml:space="preserve"> the aim of the study has been explained in this chapter. The purpose has discussed </w:t>
      </w:r>
      <w:r>
        <w:t xml:space="preserve">in </w:t>
      </w:r>
      <w:r w:rsidRPr="00535864">
        <w:t xml:space="preserve">the connection between the training plan and the career development within </w:t>
      </w:r>
      <w:r>
        <w:t>McDonald's</w:t>
      </w:r>
      <w:r w:rsidRPr="00535864">
        <w:t xml:space="preserve">. All research questions have also been discussed in the chapter. These questions have enquired concerning </w:t>
      </w:r>
      <w:r>
        <w:t xml:space="preserve">the </w:t>
      </w:r>
      <w:r w:rsidRPr="00535864">
        <w:t xml:space="preserve">intimacy of training strength, career influence, lived experiences, and HR restrictions. Findings have been correlated with all the objectives of the research. The goals have discussed </w:t>
      </w:r>
      <w:r>
        <w:t xml:space="preserve">in terms of </w:t>
      </w:r>
      <w:r w:rsidRPr="00535864">
        <w:t xml:space="preserve">the quality of training, the perception of the employees, the drivers of progression, and the HR impacts. This discussion is aimed at expounding the implicit meaning of the data. This chapter has </w:t>
      </w:r>
      <w:r>
        <w:t xml:space="preserve">also </w:t>
      </w:r>
      <w:r w:rsidRPr="00535864">
        <w:t>demonstrated the relation of the themes to the overall literature. The discussion has indicated how there are gaps, tensions, and practise issues within the store. The chapter has also demonstrated the extension of the selected theories by the findings. These theories are Human Capital Theory, Social Learning Theory and Career Development Theory. The purpose of the chapter is to provide a clear interpretation.</w:t>
      </w:r>
    </w:p>
    <w:p w14:paraId="5974A9B3" w14:textId="77777777" w:rsidR="0069587E" w:rsidRPr="004F19C6" w:rsidRDefault="0069587E" w:rsidP="0069587E">
      <w:pPr>
        <w:pStyle w:val="Heading2"/>
      </w:pPr>
      <w:bookmarkStart w:id="85" w:name="_Toc216742593"/>
      <w:r w:rsidRPr="004F19C6">
        <w:t>5.2 Summary of Key Findings</w:t>
      </w:r>
      <w:bookmarkEnd w:id="85"/>
    </w:p>
    <w:p w14:paraId="6B9F1144" w14:textId="77777777" w:rsidR="0069587E" w:rsidRDefault="0069587E" w:rsidP="0069587E">
      <w:r w:rsidRPr="00535864">
        <w:t xml:space="preserve">The </w:t>
      </w:r>
      <w:r>
        <w:t>findings</w:t>
      </w:r>
      <w:r w:rsidRPr="00535864">
        <w:t xml:space="preserve"> reveal five evident patterns in all the interviews. The employees observe </w:t>
      </w:r>
      <w:r>
        <w:t xml:space="preserve">a </w:t>
      </w:r>
      <w:r w:rsidRPr="00535864">
        <w:t>good training framework and poor implementation in practise. There is unequalled access to learning as the behaviour of managers varies among shifts. Reward drives motivation when the coaching is non-</w:t>
      </w:r>
      <w:proofErr w:type="spellStart"/>
      <w:r w:rsidRPr="00535864">
        <w:t>challant</w:t>
      </w:r>
      <w:proofErr w:type="spellEnd"/>
      <w:r w:rsidRPr="00535864">
        <w:t xml:space="preserve">. It develops barriers in the timing of stores, when there is a shortage of staff, or </w:t>
      </w:r>
      <w:r>
        <w:t xml:space="preserve">a </w:t>
      </w:r>
      <w:r w:rsidRPr="00535864">
        <w:t>lack of follow-up. There are HR rules</w:t>
      </w:r>
      <w:r>
        <w:t>,</w:t>
      </w:r>
      <w:r w:rsidRPr="00535864">
        <w:t xml:space="preserve"> but culture defines the way people are going to utilise them. Online courses assist in </w:t>
      </w:r>
      <w:r>
        <w:t xml:space="preserve">the </w:t>
      </w:r>
      <w:r w:rsidRPr="00535864">
        <w:t>acquisition of simple skills</w:t>
      </w:r>
      <w:r>
        <w:t>,</w:t>
      </w:r>
      <w:r w:rsidRPr="00535864">
        <w:t xml:space="preserve"> but are not able to encourage complete progress. The crew members desire to have clear ways and just support. Managers affirm that system pressure retards growth.</w:t>
      </w:r>
    </w:p>
    <w:p w14:paraId="5066445B" w14:textId="77777777" w:rsidR="0069587E" w:rsidRPr="002665ED" w:rsidRDefault="0069587E" w:rsidP="0069587E">
      <w:pPr>
        <w:pStyle w:val="Heading2"/>
      </w:pPr>
      <w:bookmarkStart w:id="86" w:name="_Toc216742594"/>
      <w:r w:rsidRPr="002665ED">
        <w:t>5.3 Discussion by Research Question</w:t>
      </w:r>
      <w:bookmarkEnd w:id="86"/>
    </w:p>
    <w:p w14:paraId="7E592B33" w14:textId="77777777" w:rsidR="0069587E" w:rsidRPr="002665ED" w:rsidRDefault="0069587E" w:rsidP="0069587E">
      <w:pPr>
        <w:pStyle w:val="Heading3"/>
      </w:pPr>
      <w:bookmarkStart w:id="87" w:name="_Toc216742595"/>
      <w:r w:rsidRPr="002665ED">
        <w:t>RQ1: How effective is McDonald’s training and development strategy?</w:t>
      </w:r>
      <w:bookmarkEnd w:id="87"/>
    </w:p>
    <w:p w14:paraId="3DDB430E" w14:textId="77777777" w:rsidR="0069587E" w:rsidRDefault="0069587E" w:rsidP="0069587E">
      <w:r>
        <w:t xml:space="preserve">The findings indicate that the training system at McDonald's is very organised, but the delivery is not consistent among managers and shifts. According to the 2nd assistant manager, training practise varies according to each manager, and this decreases the reliability of the system. This supports Boxall and Purcell, who believe that manager behaviour is necessary to bring full effect to structured HR systems (Boxall and Purcell, 2000). The shift manager is also reporting different </w:t>
      </w:r>
      <w:r>
        <w:lastRenderedPageBreak/>
        <w:t>training standards in teams, which vary in terms of their implementation. Such inconsistency reduces the strength of systems, rather than formal training documentation that looks understandable.</w:t>
      </w:r>
    </w:p>
    <w:p w14:paraId="1FA84FEC" w14:textId="77777777" w:rsidR="0069587E" w:rsidRDefault="0069587E" w:rsidP="0069587E">
      <w:r>
        <w:t>Digital learning is not capable of providing all the requirements. Online modules are not as favourable to crew members as hands-on learning. This aids Sandhu in arguing that guided practise in a digital module would never substitute busy work environments (Sandhu, 2012). According to the crew trainer, modules are perceived to be lengthy and uninteresting, which is consistent with problematic aspects of digital course development (Bilderback, 2023). That demonstrates that e-tools provide knowledge and are not able to train personnel to face actual pressure.</w:t>
      </w:r>
    </w:p>
    <w:p w14:paraId="170ED06D" w14:textId="77777777" w:rsidR="0069587E" w:rsidRDefault="0069587E" w:rsidP="0069587E">
      <w:r>
        <w:t>The Human Capital Theory explains why McDonald's has a structured system since the company focuses on labour performance by investing in the skills (Winterton and Cafferkey, 2019). However, such an investment falls flat because there are managers who have different training quality. Interviews with the crew indicate that they are hurried in training at peak times, diluting the benefit of human capital. This is in line with studies that indicate poor correlations between systematised training and real work talent in situations where time resources are constrained (Hosen et al., 2023).</w:t>
      </w:r>
    </w:p>
    <w:p w14:paraId="0067E574" w14:textId="530050F5" w:rsidR="0069587E" w:rsidRPr="002665ED" w:rsidRDefault="0069587E" w:rsidP="0069587E">
      <w:r>
        <w:t>There is also an official map of modules and the paths to grow (Secondary), being shown in a secondary report (McDonalds, 2021). Staff do report that they miss the training follow-up. This implicitly indicates that Abele et al. are of the argument that structured systems tend to break down where there is no defined long-term support (Abele et al., 2012). This gap is supported by the comments from the shift manager on limited feedback. Employees are given minimal instructions but not substantive coaching to develop.</w:t>
      </w:r>
    </w:p>
    <w:p w14:paraId="2DB5EEF7" w14:textId="49ABC6AA" w:rsidR="007D4259" w:rsidRDefault="007D4259" w:rsidP="007D4259">
      <w:pPr>
        <w:pStyle w:val="Caption"/>
        <w:keepNext/>
        <w:jc w:val="center"/>
      </w:pPr>
      <w:bookmarkStart w:id="88" w:name="_Toc216742809"/>
      <w:r>
        <w:t xml:space="preserve">Table </w:t>
      </w:r>
      <w:fldSimple w:instr=" SEQ Table \* ARABIC ">
        <w:r>
          <w:rPr>
            <w:noProof/>
          </w:rPr>
          <w:t>7</w:t>
        </w:r>
      </w:fldSimple>
      <w:r>
        <w:t xml:space="preserve"> </w:t>
      </w:r>
      <w:r w:rsidRPr="00171D2F">
        <w:t>Training Structure Findings</w:t>
      </w:r>
      <w:bookmarkEnd w:id="88"/>
    </w:p>
    <w:tbl>
      <w:tblPr>
        <w:tblStyle w:val="PlainTable1"/>
        <w:tblW w:w="5000" w:type="pct"/>
        <w:tblLook w:val="04A0" w:firstRow="1" w:lastRow="0" w:firstColumn="1" w:lastColumn="0" w:noHBand="0" w:noVBand="1"/>
      </w:tblPr>
      <w:tblGrid>
        <w:gridCol w:w="3246"/>
        <w:gridCol w:w="6104"/>
      </w:tblGrid>
      <w:tr w:rsidR="0069587E" w:rsidRPr="002665ED" w14:paraId="39EFEB22"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pct"/>
            <w:hideMark/>
          </w:tcPr>
          <w:p w14:paraId="2CDA51B5" w14:textId="77777777" w:rsidR="0069587E" w:rsidRPr="002665ED" w:rsidRDefault="0069587E" w:rsidP="00483333">
            <w:r w:rsidRPr="002665ED">
              <w:t>Evidence Source</w:t>
            </w:r>
          </w:p>
        </w:tc>
        <w:tc>
          <w:tcPr>
            <w:tcW w:w="3264" w:type="pct"/>
            <w:hideMark/>
          </w:tcPr>
          <w:p w14:paraId="4E7D59EE"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Key Point</w:t>
            </w:r>
          </w:p>
        </w:tc>
      </w:tr>
      <w:tr w:rsidR="0069587E" w:rsidRPr="002665ED" w14:paraId="210A325D"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pct"/>
            <w:hideMark/>
          </w:tcPr>
          <w:p w14:paraId="441C51DD" w14:textId="77777777" w:rsidR="0069587E" w:rsidRPr="002665ED" w:rsidRDefault="0069587E" w:rsidP="00483333">
            <w:r w:rsidRPr="002665ED">
              <w:t>Manager views</w:t>
            </w:r>
          </w:p>
        </w:tc>
        <w:tc>
          <w:tcPr>
            <w:tcW w:w="3264" w:type="pct"/>
            <w:hideMark/>
          </w:tcPr>
          <w:p w14:paraId="0D7D7550"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t>The system</w:t>
            </w:r>
            <w:r w:rsidRPr="002665ED">
              <w:t xml:space="preserve"> </w:t>
            </w:r>
            <w:r>
              <w:t xml:space="preserve">is </w:t>
            </w:r>
            <w:r w:rsidRPr="002665ED">
              <w:t>clear but weakly delivered</w:t>
            </w:r>
            <w:r>
              <w:t>.</w:t>
            </w:r>
          </w:p>
        </w:tc>
      </w:tr>
      <w:tr w:rsidR="0069587E" w:rsidRPr="002665ED" w14:paraId="63197586" w14:textId="77777777" w:rsidTr="00483333">
        <w:tc>
          <w:tcPr>
            <w:cnfStyle w:val="001000000000" w:firstRow="0" w:lastRow="0" w:firstColumn="1" w:lastColumn="0" w:oddVBand="0" w:evenVBand="0" w:oddHBand="0" w:evenHBand="0" w:firstRowFirstColumn="0" w:firstRowLastColumn="0" w:lastRowFirstColumn="0" w:lastRowLastColumn="0"/>
            <w:tcW w:w="1736" w:type="pct"/>
            <w:hideMark/>
          </w:tcPr>
          <w:p w14:paraId="1F3AEB62" w14:textId="77777777" w:rsidR="0069587E" w:rsidRPr="002665ED" w:rsidRDefault="0069587E" w:rsidP="00483333">
            <w:r w:rsidRPr="002665ED">
              <w:t>Trainer views</w:t>
            </w:r>
          </w:p>
        </w:tc>
        <w:tc>
          <w:tcPr>
            <w:tcW w:w="3264" w:type="pct"/>
            <w:hideMark/>
          </w:tcPr>
          <w:p w14:paraId="3264E106"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 xml:space="preserve">Training </w:t>
            </w:r>
            <w:r>
              <w:t xml:space="preserve">is </w:t>
            </w:r>
            <w:r w:rsidRPr="002665ED">
              <w:t>rushed during peak hours</w:t>
            </w:r>
            <w:r>
              <w:t>.</w:t>
            </w:r>
          </w:p>
        </w:tc>
      </w:tr>
      <w:tr w:rsidR="0069587E" w:rsidRPr="002665ED" w14:paraId="2CA8406C"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pct"/>
            <w:hideMark/>
          </w:tcPr>
          <w:p w14:paraId="62BE876B" w14:textId="77777777" w:rsidR="0069587E" w:rsidRPr="002665ED" w:rsidRDefault="0069587E" w:rsidP="00483333">
            <w:r w:rsidRPr="002665ED">
              <w:t>Crew views</w:t>
            </w:r>
          </w:p>
        </w:tc>
        <w:tc>
          <w:tcPr>
            <w:tcW w:w="3264" w:type="pct"/>
            <w:hideMark/>
          </w:tcPr>
          <w:p w14:paraId="425E09BC"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Digital modules helpful but limited</w:t>
            </w:r>
          </w:p>
        </w:tc>
      </w:tr>
      <w:tr w:rsidR="0069587E" w:rsidRPr="002665ED" w14:paraId="6A623E49" w14:textId="77777777" w:rsidTr="00483333">
        <w:tc>
          <w:tcPr>
            <w:cnfStyle w:val="001000000000" w:firstRow="0" w:lastRow="0" w:firstColumn="1" w:lastColumn="0" w:oddVBand="0" w:evenVBand="0" w:oddHBand="0" w:evenHBand="0" w:firstRowFirstColumn="0" w:firstRowLastColumn="0" w:lastRowFirstColumn="0" w:lastRowLastColumn="0"/>
            <w:tcW w:w="1736" w:type="pct"/>
            <w:hideMark/>
          </w:tcPr>
          <w:p w14:paraId="4DBC41E1" w14:textId="77777777" w:rsidR="0069587E" w:rsidRPr="002665ED" w:rsidRDefault="0069587E" w:rsidP="00483333">
            <w:r w:rsidRPr="002665ED">
              <w:t>Secondary data</w:t>
            </w:r>
          </w:p>
        </w:tc>
        <w:tc>
          <w:tcPr>
            <w:tcW w:w="3264" w:type="pct"/>
            <w:hideMark/>
          </w:tcPr>
          <w:p w14:paraId="4A383BFD"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t>The structured</w:t>
            </w:r>
            <w:r w:rsidRPr="002665ED">
              <w:t xml:space="preserve"> system exists officially</w:t>
            </w:r>
            <w:r>
              <w:t>.</w:t>
            </w:r>
          </w:p>
        </w:tc>
      </w:tr>
    </w:tbl>
    <w:p w14:paraId="55FC6D81" w14:textId="77777777" w:rsidR="0069587E" w:rsidRDefault="0069587E" w:rsidP="0069587E">
      <w:r w:rsidRPr="00535864">
        <w:t xml:space="preserve">The system thus appears to be good in concept but poor in daily execution. </w:t>
      </w:r>
      <w:r>
        <w:t>A combination</w:t>
      </w:r>
      <w:r w:rsidRPr="00535864">
        <w:t xml:space="preserve"> of high inconsistency and strong structure decreases the total effect. This </w:t>
      </w:r>
      <w:r>
        <w:t>is associated</w:t>
      </w:r>
      <w:r w:rsidRPr="00535864">
        <w:t xml:space="preserve"> with the findings of studies that indicate that the failure of the HR systems is mostly due to the pressure of the stores </w:t>
      </w:r>
      <w:r w:rsidRPr="00535864">
        <w:lastRenderedPageBreak/>
        <w:t xml:space="preserve">limiting the option of consistent application (Gould, 2010). Training is therefore beneficial </w:t>
      </w:r>
      <w:r>
        <w:t>for</w:t>
      </w:r>
      <w:r w:rsidRPr="00535864">
        <w:t xml:space="preserve"> basic work tasks and not extensive development.</w:t>
      </w:r>
    </w:p>
    <w:p w14:paraId="5001D8C9" w14:textId="77777777" w:rsidR="0069587E" w:rsidRPr="002665ED" w:rsidRDefault="0069587E" w:rsidP="0069587E">
      <w:pPr>
        <w:pStyle w:val="Heading3"/>
      </w:pPr>
      <w:bookmarkStart w:id="89" w:name="_Toc216742596"/>
      <w:r w:rsidRPr="002665ED">
        <w:t>RQ2: How does training influence employee career progression?</w:t>
      </w:r>
      <w:bookmarkEnd w:id="89"/>
    </w:p>
    <w:p w14:paraId="71E67893" w14:textId="77777777" w:rsidR="0069587E" w:rsidRDefault="0069587E" w:rsidP="0069587E">
      <w:r>
        <w:t>Training enhances confidence, skill, and workplace identity among the staff who are supported consistently. According to the crews, they feel confident when trainers dedicate time and provide guidelines. There is also a positive report of the crew trainer who feels more confident once they have become a trainer. This trend is evidence of the Career Development Theory since identity and future preparation expand with skill development (Jena and Nayak, 2023). Feedback enables the staff to develop according to the shift manager, whereas when time is limited, it hinders this development. This slows the relationship that exists between skill development and career development.</w:t>
      </w:r>
    </w:p>
    <w:p w14:paraId="31AC8C46" w14:textId="77777777" w:rsidR="0069587E" w:rsidRDefault="0069587E" w:rsidP="0069587E">
      <w:r>
        <w:t>Manager discretion is important in promoting. It is reported by the 2nd assistant manager that some of these staff get these opportunities due to their ability to talk more rather than demonstrate greater competence. This is indicative of work fairness issues that could be encountered in hectic workplaces (Muzumdar, 2025). According to the crew members, silent employees get fewer opportunities. It corresponds to a study conducted by Joseph Mofokeng et al., who reveal that the opinions of managers greatly influence the findings of the career (Joseph Mofokeng et al., 2025). This demonstrates the progression relationships to the perceivability over ability in isolation.</w:t>
      </w:r>
    </w:p>
    <w:p w14:paraId="438E306C" w14:textId="77777777" w:rsidR="0069587E" w:rsidRDefault="0069587E" w:rsidP="0069587E">
      <w:r>
        <w:t xml:space="preserve">Training aids in the development, but is not a guarantee of ascendancy into the higher grade. According to the crews, they usually hear that they will get an opportunity next week, which explains the time lag due to understaffing. </w:t>
      </w:r>
      <w:proofErr w:type="spellStart"/>
      <w:r>
        <w:t>Puleka</w:t>
      </w:r>
      <w:proofErr w:type="spellEnd"/>
      <w:r>
        <w:t xml:space="preserve"> and Kakade further demonstrate that work in the fast-food business usually inhibits structured development as a result of labour pressure (</w:t>
      </w:r>
      <w:proofErr w:type="spellStart"/>
      <w:r>
        <w:t>Puleka</w:t>
      </w:r>
      <w:proofErr w:type="spellEnd"/>
      <w:r>
        <w:t xml:space="preserve"> and Kakade, 2018). According to the trainer, development is sluggish when the managers are not followed up with. This undermines connections between training and promotion.</w:t>
      </w:r>
    </w:p>
    <w:p w14:paraId="40E474A7" w14:textId="77777777" w:rsidR="0069587E" w:rsidRDefault="0069587E" w:rsidP="0069587E">
      <w:r>
        <w:t>According to Career Development Theory, career movement is enhanced by systematic feedback and a roadmap (</w:t>
      </w:r>
      <w:proofErr w:type="spellStart"/>
      <w:r>
        <w:t>Setyawati</w:t>
      </w:r>
      <w:proofErr w:type="spellEnd"/>
      <w:r>
        <w:t xml:space="preserve"> et al., 2022). However, staff interview reports indicate unfocused procedures and a lack of follow-ups. Such policy/practise inconsistency lowers system impact. In theory, secondary documents indicate definite career trajectories of the company (McDonald's, 2021), yet access is uneven in practise. Silent employees and inexperienced labourers are not sure what to do. This is in line with the work of Abele et al. on career stagnation, in which the inability to ascend the career ladder occurs due to a lack of clarity of support (Abele et al., 2012).</w:t>
      </w:r>
    </w:p>
    <w:p w14:paraId="175C0735" w14:textId="77777777" w:rsidR="0069587E" w:rsidRDefault="0069587E" w:rsidP="0069587E">
      <w:r>
        <w:lastRenderedPageBreak/>
        <w:t>According to Human Capital Theory, accommodation of human capital should increase chances of promotion based on the added value (</w:t>
      </w:r>
      <w:proofErr w:type="spellStart"/>
      <w:r>
        <w:t>Wuttaphan</w:t>
      </w:r>
      <w:proofErr w:type="spellEnd"/>
      <w:r>
        <w:t>, 2020). However, this advantage seems compromised by irregular practise at stores. Employees acquire expertise, yet they are still not given equal opportunities. This renders training to be a need but a non-sufficient requirement for improvement.</w:t>
      </w:r>
    </w:p>
    <w:p w14:paraId="054CF503" w14:textId="2FF42123" w:rsidR="0069587E" w:rsidRPr="002665ED" w:rsidRDefault="0069587E" w:rsidP="0069587E">
      <w:r>
        <w:t>These findings are summarised in Table 2 below:</w:t>
      </w:r>
    </w:p>
    <w:p w14:paraId="0CBC5AF9" w14:textId="36DD1952" w:rsidR="007D4259" w:rsidRDefault="007D4259" w:rsidP="007D4259">
      <w:pPr>
        <w:pStyle w:val="Caption"/>
        <w:keepNext/>
        <w:jc w:val="center"/>
      </w:pPr>
      <w:bookmarkStart w:id="90" w:name="_Toc216742810"/>
      <w:r>
        <w:t xml:space="preserve">Table </w:t>
      </w:r>
      <w:fldSimple w:instr=" SEQ Table \* ARABIC ">
        <w:r>
          <w:rPr>
            <w:noProof/>
          </w:rPr>
          <w:t>8</w:t>
        </w:r>
      </w:fldSimple>
      <w:r>
        <w:t xml:space="preserve"> </w:t>
      </w:r>
      <w:r w:rsidRPr="007D03D8">
        <w:t>Training Influence on Progression</w:t>
      </w:r>
      <w:bookmarkEnd w:id="90"/>
    </w:p>
    <w:tbl>
      <w:tblPr>
        <w:tblStyle w:val="PlainTable1"/>
        <w:tblW w:w="5000" w:type="pct"/>
        <w:tblLook w:val="04A0" w:firstRow="1" w:lastRow="0" w:firstColumn="1" w:lastColumn="0" w:noHBand="0" w:noVBand="1"/>
      </w:tblPr>
      <w:tblGrid>
        <w:gridCol w:w="3531"/>
        <w:gridCol w:w="5819"/>
      </w:tblGrid>
      <w:tr w:rsidR="0069587E" w:rsidRPr="002665ED" w14:paraId="51990210"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4" w:type="pct"/>
            <w:hideMark/>
          </w:tcPr>
          <w:p w14:paraId="74602970" w14:textId="77777777" w:rsidR="0069587E" w:rsidRPr="002665ED" w:rsidRDefault="0069587E" w:rsidP="00483333">
            <w:r w:rsidRPr="002665ED">
              <w:t>Factor</w:t>
            </w:r>
          </w:p>
        </w:tc>
        <w:tc>
          <w:tcPr>
            <w:tcW w:w="3057" w:type="pct"/>
            <w:hideMark/>
          </w:tcPr>
          <w:p w14:paraId="2822941E"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Evidence</w:t>
            </w:r>
          </w:p>
        </w:tc>
      </w:tr>
      <w:tr w:rsidR="0069587E" w:rsidRPr="002665ED" w14:paraId="0245EB30"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4" w:type="pct"/>
            <w:hideMark/>
          </w:tcPr>
          <w:p w14:paraId="75F0FE5E" w14:textId="77777777" w:rsidR="0069587E" w:rsidRPr="002665ED" w:rsidRDefault="0069587E" w:rsidP="00483333">
            <w:r w:rsidRPr="002665ED">
              <w:t>Confidence</w:t>
            </w:r>
          </w:p>
        </w:tc>
        <w:tc>
          <w:tcPr>
            <w:tcW w:w="3057" w:type="pct"/>
            <w:hideMark/>
          </w:tcPr>
          <w:p w14:paraId="395B6531"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 xml:space="preserve">Reported by </w:t>
            </w:r>
            <w:r>
              <w:t xml:space="preserve">the </w:t>
            </w:r>
            <w:r w:rsidRPr="002665ED">
              <w:t>crew and trainer</w:t>
            </w:r>
          </w:p>
        </w:tc>
      </w:tr>
      <w:tr w:rsidR="0069587E" w:rsidRPr="002665ED" w14:paraId="6FC296EB" w14:textId="77777777" w:rsidTr="00483333">
        <w:tc>
          <w:tcPr>
            <w:cnfStyle w:val="001000000000" w:firstRow="0" w:lastRow="0" w:firstColumn="1" w:lastColumn="0" w:oddVBand="0" w:evenVBand="0" w:oddHBand="0" w:evenHBand="0" w:firstRowFirstColumn="0" w:firstRowLastColumn="0" w:lastRowFirstColumn="0" w:lastRowLastColumn="0"/>
            <w:tcW w:w="1854" w:type="pct"/>
            <w:hideMark/>
          </w:tcPr>
          <w:p w14:paraId="4F5C3082" w14:textId="77777777" w:rsidR="0069587E" w:rsidRPr="002665ED" w:rsidRDefault="0069587E" w:rsidP="00483333">
            <w:r w:rsidRPr="002665ED">
              <w:t>Manager discretion</w:t>
            </w:r>
          </w:p>
        </w:tc>
        <w:tc>
          <w:tcPr>
            <w:tcW w:w="3057" w:type="pct"/>
            <w:hideMark/>
          </w:tcPr>
          <w:p w14:paraId="1EBDBB2E"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Key barrier reported by all roles</w:t>
            </w:r>
          </w:p>
        </w:tc>
      </w:tr>
      <w:tr w:rsidR="0069587E" w:rsidRPr="002665ED" w14:paraId="5FC12A1E"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4" w:type="pct"/>
            <w:hideMark/>
          </w:tcPr>
          <w:p w14:paraId="1724B2F4" w14:textId="77777777" w:rsidR="0069587E" w:rsidRPr="002665ED" w:rsidRDefault="0069587E" w:rsidP="00483333">
            <w:r w:rsidRPr="002665ED">
              <w:t>Unequal access</w:t>
            </w:r>
          </w:p>
        </w:tc>
        <w:tc>
          <w:tcPr>
            <w:tcW w:w="3057" w:type="pct"/>
            <w:hideMark/>
          </w:tcPr>
          <w:p w14:paraId="75F1FE99"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Quiet staff overlooked</w:t>
            </w:r>
          </w:p>
        </w:tc>
      </w:tr>
      <w:tr w:rsidR="0069587E" w:rsidRPr="002665ED" w14:paraId="732BB026" w14:textId="77777777" w:rsidTr="00483333">
        <w:tc>
          <w:tcPr>
            <w:cnfStyle w:val="001000000000" w:firstRow="0" w:lastRow="0" w:firstColumn="1" w:lastColumn="0" w:oddVBand="0" w:evenVBand="0" w:oddHBand="0" w:evenHBand="0" w:firstRowFirstColumn="0" w:firstRowLastColumn="0" w:lastRowFirstColumn="0" w:lastRowLastColumn="0"/>
            <w:tcW w:w="1854" w:type="pct"/>
            <w:hideMark/>
          </w:tcPr>
          <w:p w14:paraId="1079A887" w14:textId="77777777" w:rsidR="0069587E" w:rsidRPr="002665ED" w:rsidRDefault="0069587E" w:rsidP="00483333">
            <w:r w:rsidRPr="002665ED">
              <w:t>System gap</w:t>
            </w:r>
          </w:p>
        </w:tc>
        <w:tc>
          <w:tcPr>
            <w:tcW w:w="3057" w:type="pct"/>
            <w:hideMark/>
          </w:tcPr>
          <w:p w14:paraId="2642FE8A"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Clear maps but weak follow-up</w:t>
            </w:r>
          </w:p>
        </w:tc>
      </w:tr>
    </w:tbl>
    <w:p w14:paraId="6E118E99" w14:textId="77777777" w:rsidR="0069587E" w:rsidRPr="002665ED" w:rsidRDefault="0069587E" w:rsidP="0069587E">
      <w:r w:rsidRPr="002665ED">
        <w:t>Training</w:t>
      </w:r>
      <w:r>
        <w:t>,</w:t>
      </w:r>
      <w:r w:rsidRPr="002665ED">
        <w:t xml:space="preserve"> therefore</w:t>
      </w:r>
      <w:r>
        <w:t>,</w:t>
      </w:r>
      <w:r w:rsidRPr="002665ED">
        <w:t xml:space="preserve"> builds skill and confidence, yet growth still depends on store conditions.</w:t>
      </w:r>
    </w:p>
    <w:p w14:paraId="329879E5" w14:textId="77777777" w:rsidR="0069587E" w:rsidRPr="002665ED" w:rsidRDefault="0069587E" w:rsidP="0069587E">
      <w:pPr>
        <w:pStyle w:val="Heading3"/>
      </w:pPr>
      <w:bookmarkStart w:id="91" w:name="_Toc216742597"/>
      <w:r w:rsidRPr="002665ED">
        <w:t>RQ3: What are employees’ lived experiences and perceptions of training and development?</w:t>
      </w:r>
      <w:bookmarkEnd w:id="91"/>
    </w:p>
    <w:p w14:paraId="1E8918D7" w14:textId="77777777" w:rsidR="0069587E" w:rsidRDefault="0069587E" w:rsidP="0069587E">
      <w:r>
        <w:t>Different people have very different experiences. The managers will observe the structure and have difficulty with time. Trainers are under pressure to provide quick instructions in periods of rush. Training, according to the members of the crews, is supportive of initial confidence but unstable and vague in later development phases. These variances or discrepancies between planned systems and actual store conditions reflect the findings of fast-food studies of labour intensity (Bedi, 2015). The fact that the trainer mentions learning on the floor indicates the use of informal transfer of knowledge. This contributes to the Social Learning Theory since employees can learn by observing others, rather than by means of digital modules only (Gibson, 2004).</w:t>
      </w:r>
    </w:p>
    <w:p w14:paraId="0C8AB0FF" w14:textId="77777777" w:rsidR="0069587E" w:rsidRDefault="0069587E" w:rsidP="0069587E">
      <w:r>
        <w:t xml:space="preserve">Crewmembers complain of inequitable opportunities for development. It is said that silent employees are mostly disregarded. This is the consideration of equity in the workplace culture (Muzumdar, 2025). Crew members also report that there are supportive managers and those who do not care about the growth requirements. This is in line with HCT discourses of disproportional returns to skill investment (Winterton and Cafferkey, 2019). According to the shift manager, recognition encourages the staff more than online modules. This is in accordance with the principles of intrinsic motivation stated by </w:t>
      </w:r>
      <w:proofErr w:type="spellStart"/>
      <w:r>
        <w:t>Oudeyer</w:t>
      </w:r>
      <w:proofErr w:type="spellEnd"/>
      <w:r>
        <w:t xml:space="preserve"> et al. (2016).</w:t>
      </w:r>
    </w:p>
    <w:p w14:paraId="3FB4E5A7" w14:textId="77777777" w:rsidR="0069587E" w:rsidRDefault="0069587E" w:rsidP="0069587E">
      <w:r>
        <w:lastRenderedPageBreak/>
        <w:t>Another way through which the trainers feel that development helps them to identify building is the slowness in advancing into higher positions. They complain of poor guidance by managers during peak hours. This upholds the view by Martini et al., who demonstrate that growth becomes worthless unless there is an organised workplace assistance (Martini et al., 2022). The crew members would like to have better growth opportunities and more involvement of the managers. This is indicative of a study by Yazdani and Wells, as they depict barriers to progression in situations where the staff does not receive direct coaching (Yazdani and Wells, 2018).</w:t>
      </w:r>
    </w:p>
    <w:p w14:paraId="19DB084B" w14:textId="77777777" w:rsidR="0069587E" w:rsidRDefault="0069587E" w:rsidP="0069587E">
      <w:r>
        <w:t xml:space="preserve">According to reports of managers, the existence of HR policies does not allow them to fully guide the everyday choices because of pressure in the stores. This is an indication of HRM strategic concerns identified by Boxall and Purcell (2000). The crew members report that this experience helped them in more mundane duties, but was ambiguous in the long-term development. This depicts a difference between policy and experience. This </w:t>
      </w:r>
      <w:proofErr w:type="spellStart"/>
      <w:r>
        <w:t>tradeoff</w:t>
      </w:r>
      <w:proofErr w:type="spellEnd"/>
      <w:r>
        <w:t xml:space="preserve"> is common in high-volume service labour that involves minimal time assets (Gould, 2010).</w:t>
      </w:r>
    </w:p>
    <w:p w14:paraId="7CEB6564" w14:textId="164EB859" w:rsidR="0069587E" w:rsidRPr="002665ED" w:rsidRDefault="0069587E" w:rsidP="0069587E">
      <w:r>
        <w:t>Table 3 indicates differences in perception:</w:t>
      </w:r>
    </w:p>
    <w:p w14:paraId="7A6A8050" w14:textId="421F9DF4" w:rsidR="007D4259" w:rsidRDefault="007D4259" w:rsidP="007D4259">
      <w:pPr>
        <w:pStyle w:val="Caption"/>
        <w:keepNext/>
        <w:jc w:val="center"/>
      </w:pPr>
      <w:bookmarkStart w:id="92" w:name="_Toc216742811"/>
      <w:r>
        <w:t xml:space="preserve">Table </w:t>
      </w:r>
      <w:fldSimple w:instr=" SEQ Table \* ARABIC ">
        <w:r>
          <w:rPr>
            <w:noProof/>
          </w:rPr>
          <w:t>9</w:t>
        </w:r>
      </w:fldSimple>
      <w:r>
        <w:t xml:space="preserve"> </w:t>
      </w:r>
      <w:r w:rsidRPr="00AF353B">
        <w:t>Perceptions of Training Across Roles</w:t>
      </w:r>
      <w:bookmarkEnd w:id="92"/>
    </w:p>
    <w:tbl>
      <w:tblPr>
        <w:tblStyle w:val="PlainTable1"/>
        <w:tblW w:w="5000" w:type="pct"/>
        <w:tblLook w:val="04A0" w:firstRow="1" w:lastRow="0" w:firstColumn="1" w:lastColumn="0" w:noHBand="0" w:noVBand="1"/>
      </w:tblPr>
      <w:tblGrid>
        <w:gridCol w:w="2186"/>
        <w:gridCol w:w="7164"/>
      </w:tblGrid>
      <w:tr w:rsidR="0069587E" w:rsidRPr="002665ED" w14:paraId="50B2F53C"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9" w:type="pct"/>
            <w:hideMark/>
          </w:tcPr>
          <w:p w14:paraId="6D9D9A33" w14:textId="77777777" w:rsidR="0069587E" w:rsidRPr="002665ED" w:rsidRDefault="0069587E" w:rsidP="00483333">
            <w:r w:rsidRPr="002665ED">
              <w:t>Role</w:t>
            </w:r>
          </w:p>
        </w:tc>
        <w:tc>
          <w:tcPr>
            <w:tcW w:w="3831" w:type="pct"/>
            <w:hideMark/>
          </w:tcPr>
          <w:p w14:paraId="52318472" w14:textId="77777777" w:rsidR="0069587E" w:rsidRPr="002665ED" w:rsidRDefault="0069587E" w:rsidP="00483333">
            <w:pPr>
              <w:cnfStyle w:val="100000000000" w:firstRow="1" w:lastRow="0" w:firstColumn="0" w:lastColumn="0" w:oddVBand="0" w:evenVBand="0" w:oddHBand="0" w:evenHBand="0" w:firstRowFirstColumn="0" w:firstRowLastColumn="0" w:lastRowFirstColumn="0" w:lastRowLastColumn="0"/>
            </w:pPr>
            <w:r w:rsidRPr="002665ED">
              <w:t>Key Perception</w:t>
            </w:r>
          </w:p>
        </w:tc>
      </w:tr>
      <w:tr w:rsidR="0069587E" w:rsidRPr="002665ED" w14:paraId="1D54A49C"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9" w:type="pct"/>
            <w:hideMark/>
          </w:tcPr>
          <w:p w14:paraId="7C76E73E" w14:textId="77777777" w:rsidR="0069587E" w:rsidRPr="002665ED" w:rsidRDefault="0069587E" w:rsidP="00483333">
            <w:r w:rsidRPr="002665ED">
              <w:t>Manager</w:t>
            </w:r>
          </w:p>
        </w:tc>
        <w:tc>
          <w:tcPr>
            <w:tcW w:w="3831" w:type="pct"/>
            <w:hideMark/>
          </w:tcPr>
          <w:p w14:paraId="78923DAA"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Structured but inconsistent</w:t>
            </w:r>
          </w:p>
        </w:tc>
      </w:tr>
      <w:tr w:rsidR="0069587E" w:rsidRPr="002665ED" w14:paraId="17BBE8C2" w14:textId="77777777" w:rsidTr="00483333">
        <w:tc>
          <w:tcPr>
            <w:cnfStyle w:val="001000000000" w:firstRow="0" w:lastRow="0" w:firstColumn="1" w:lastColumn="0" w:oddVBand="0" w:evenVBand="0" w:oddHBand="0" w:evenHBand="0" w:firstRowFirstColumn="0" w:firstRowLastColumn="0" w:lastRowFirstColumn="0" w:lastRowLastColumn="0"/>
            <w:tcW w:w="1169" w:type="pct"/>
            <w:hideMark/>
          </w:tcPr>
          <w:p w14:paraId="533BC645" w14:textId="77777777" w:rsidR="0069587E" w:rsidRPr="002665ED" w:rsidRDefault="0069587E" w:rsidP="00483333">
            <w:r w:rsidRPr="002665ED">
              <w:t>Trainer</w:t>
            </w:r>
          </w:p>
        </w:tc>
        <w:tc>
          <w:tcPr>
            <w:tcW w:w="3831" w:type="pct"/>
            <w:hideMark/>
          </w:tcPr>
          <w:p w14:paraId="3732177D" w14:textId="77777777" w:rsidR="0069587E" w:rsidRPr="002665ED" w:rsidRDefault="0069587E" w:rsidP="00483333">
            <w:pPr>
              <w:cnfStyle w:val="000000000000" w:firstRow="0" w:lastRow="0" w:firstColumn="0" w:lastColumn="0" w:oddVBand="0" w:evenVBand="0" w:oddHBand="0" w:evenHBand="0" w:firstRowFirstColumn="0" w:firstRowLastColumn="0" w:lastRowFirstColumn="0" w:lastRowLastColumn="0"/>
            </w:pPr>
            <w:r w:rsidRPr="002665ED">
              <w:t>High pressure and limited support</w:t>
            </w:r>
          </w:p>
        </w:tc>
      </w:tr>
      <w:tr w:rsidR="0069587E" w:rsidRPr="002665ED" w14:paraId="5B7B9892"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9" w:type="pct"/>
            <w:hideMark/>
          </w:tcPr>
          <w:p w14:paraId="1EDD25DB" w14:textId="77777777" w:rsidR="0069587E" w:rsidRPr="002665ED" w:rsidRDefault="0069587E" w:rsidP="00483333">
            <w:r w:rsidRPr="002665ED">
              <w:t>Crew</w:t>
            </w:r>
          </w:p>
        </w:tc>
        <w:tc>
          <w:tcPr>
            <w:tcW w:w="3831" w:type="pct"/>
            <w:hideMark/>
          </w:tcPr>
          <w:p w14:paraId="2502120F" w14:textId="77777777" w:rsidR="0069587E" w:rsidRPr="002665ED" w:rsidRDefault="0069587E" w:rsidP="00483333">
            <w:pPr>
              <w:cnfStyle w:val="000000100000" w:firstRow="0" w:lastRow="0" w:firstColumn="0" w:lastColumn="0" w:oddVBand="0" w:evenVBand="0" w:oddHBand="1" w:evenHBand="0" w:firstRowFirstColumn="0" w:firstRowLastColumn="0" w:lastRowFirstColumn="0" w:lastRowLastColumn="0"/>
            </w:pPr>
            <w:r w:rsidRPr="002665ED">
              <w:t>Helpful start</w:t>
            </w:r>
            <w:r>
              <w:t>,</w:t>
            </w:r>
            <w:r w:rsidRPr="002665ED">
              <w:t xml:space="preserve"> but unclear growth path</w:t>
            </w:r>
          </w:p>
        </w:tc>
      </w:tr>
    </w:tbl>
    <w:p w14:paraId="2F99120D" w14:textId="77777777" w:rsidR="0069587E" w:rsidRPr="002665ED" w:rsidRDefault="0069587E" w:rsidP="0069587E">
      <w:r w:rsidRPr="00535864">
        <w:t>Employees thus perceive training to be of assistance</w:t>
      </w:r>
      <w:r>
        <w:t>,</w:t>
      </w:r>
      <w:r w:rsidRPr="00535864">
        <w:t xml:space="preserve"> although unbalanced, with equity and clarity being eminent issues.</w:t>
      </w:r>
    </w:p>
    <w:p w14:paraId="1E563D9D" w14:textId="77777777" w:rsidR="0069587E" w:rsidRPr="004F19C6" w:rsidRDefault="0069587E" w:rsidP="0069587E">
      <w:pPr>
        <w:pStyle w:val="Heading3"/>
      </w:pPr>
      <w:bookmarkStart w:id="93" w:name="_Toc216742598"/>
      <w:r w:rsidRPr="004F19C6">
        <w:t>RQ4: What HR policies support or limit career progression?</w:t>
      </w:r>
      <w:bookmarkEnd w:id="93"/>
    </w:p>
    <w:p w14:paraId="6D866F0C" w14:textId="77777777" w:rsidR="0069587E" w:rsidRDefault="0069587E" w:rsidP="0069587E">
      <w:r>
        <w:t>The findings demonstrate the explicit HR training and promotion policy, but store culture undermines it. The 2nd assistant manager reports on the availability of the entry regulations to programmes, whereas the real movement is held back in store requirements. This is indicative of the argument that HR policies are weakened when organisational restrictions influence the everyday practise (Boxall and Purcell, 2000). The shift manager also reports that the lack of staff hinders development even in instances where HR promotes development. This demonstrates an imbalance in policy purpose and functioning.</w:t>
      </w:r>
    </w:p>
    <w:p w14:paraId="595F1658" w14:textId="77777777" w:rsidR="0069587E" w:rsidRDefault="0069587E" w:rsidP="0069587E">
      <w:r>
        <w:t xml:space="preserve">Modules, sign-offs and explicit role maps assist progression with the help of HR systems. These correspond to the structured HR models that are depicted by Sult et al., who observe that evident </w:t>
      </w:r>
      <w:r>
        <w:lastRenderedPageBreak/>
        <w:t>systems are favourable to foreseeable growth (Sult et al., 2023). However, these systems are not always equally available to staff. Managers are not always guided by support guidelines according to the description of the crew members. This shows inconsistency in workplace fairness practises as explained by Muzumdar, who emphasises that unequal behaviour by managers destroys trust (Muzumdar, 2025).</w:t>
      </w:r>
    </w:p>
    <w:p w14:paraId="2FE918E5" w14:textId="77777777" w:rsidR="0069587E" w:rsidRDefault="0069587E" w:rsidP="0069587E">
      <w:r>
        <w:t xml:space="preserve">Manager discretion is a powerful moderator. The trainer indicates that there is a high level of support among a few managers and no support among the others. This is in line with </w:t>
      </w:r>
      <w:proofErr w:type="spellStart"/>
      <w:r>
        <w:t>Vayyavur</w:t>
      </w:r>
      <w:proofErr w:type="spellEnd"/>
      <w:r>
        <w:t>, who explains that business alignment cannot be achieved in instances where leaders portray themselves differently across teams (</w:t>
      </w:r>
      <w:proofErr w:type="spellStart"/>
      <w:r>
        <w:t>Vayyavur</w:t>
      </w:r>
      <w:proofErr w:type="spellEnd"/>
      <w:r>
        <w:t>, 2020). Crew members report an urge to get ahead because of who notices you, and as such, displays poor correspondence between HR regulations and practise. Joseph Mofokeng et al. also demonstrate that perceived fairness is culturally conditioned by demographic and relational variables (Joseph Mofokeng et al., 2025). These trends are highly evident in your data.</w:t>
      </w:r>
    </w:p>
    <w:p w14:paraId="13B6D07A" w14:textId="6B7D7C81" w:rsidR="0069587E" w:rsidRPr="004F19C6" w:rsidRDefault="0069587E" w:rsidP="0069587E">
      <w:r>
        <w:t>HR promotes the use of digital learning as a method of development. Nevertheless, digital modules are viewed as usable but not enough in all roles. This is in line with the findings of Sandhu that indicate loose associations between digital training and profound skill development (Sandhu, 2012). The HR system can thus only facilitate learning when managers introduce real coaching. This is congruous to Goh and Richardson, who demonstrate that mentoring empowers HR systems in service contexts (Goh and Richardson, 2024).</w:t>
      </w:r>
    </w:p>
    <w:p w14:paraId="5DC572D2" w14:textId="2B3B2AD9" w:rsidR="007D4259" w:rsidRDefault="007D4259" w:rsidP="007D4259">
      <w:pPr>
        <w:pStyle w:val="Caption"/>
        <w:keepNext/>
        <w:jc w:val="center"/>
      </w:pPr>
      <w:bookmarkStart w:id="94" w:name="_Toc216742812"/>
      <w:r>
        <w:t xml:space="preserve">Table </w:t>
      </w:r>
      <w:fldSimple w:instr=" SEQ Table \* ARABIC ">
        <w:r>
          <w:rPr>
            <w:noProof/>
          </w:rPr>
          <w:t>10</w:t>
        </w:r>
      </w:fldSimple>
      <w:r>
        <w:t xml:space="preserve"> </w:t>
      </w:r>
      <w:r w:rsidRPr="00437BEB">
        <w:t>HR Policy Influence on Progression</w:t>
      </w:r>
      <w:bookmarkEnd w:id="94"/>
    </w:p>
    <w:tbl>
      <w:tblPr>
        <w:tblStyle w:val="PlainTable1"/>
        <w:tblW w:w="5000" w:type="pct"/>
        <w:tblLook w:val="04A0" w:firstRow="1" w:lastRow="0" w:firstColumn="1" w:lastColumn="0" w:noHBand="0" w:noVBand="1"/>
      </w:tblPr>
      <w:tblGrid>
        <w:gridCol w:w="4114"/>
        <w:gridCol w:w="5236"/>
      </w:tblGrid>
      <w:tr w:rsidR="0069587E" w:rsidRPr="004F19C6" w14:paraId="3299CA50" w14:textId="77777777" w:rsidTr="00483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pct"/>
            <w:hideMark/>
          </w:tcPr>
          <w:p w14:paraId="676888DF" w14:textId="77777777" w:rsidR="0069587E" w:rsidRPr="004F19C6" w:rsidRDefault="0069587E" w:rsidP="00483333">
            <w:r w:rsidRPr="004F19C6">
              <w:t>HR Element</w:t>
            </w:r>
          </w:p>
        </w:tc>
        <w:tc>
          <w:tcPr>
            <w:tcW w:w="2800" w:type="pct"/>
            <w:hideMark/>
          </w:tcPr>
          <w:p w14:paraId="3057C7D4" w14:textId="77777777" w:rsidR="0069587E" w:rsidRPr="004F19C6" w:rsidRDefault="0069587E" w:rsidP="00483333">
            <w:pPr>
              <w:cnfStyle w:val="100000000000" w:firstRow="1" w:lastRow="0" w:firstColumn="0" w:lastColumn="0" w:oddVBand="0" w:evenVBand="0" w:oddHBand="0" w:evenHBand="0" w:firstRowFirstColumn="0" w:firstRowLastColumn="0" w:lastRowFirstColumn="0" w:lastRowLastColumn="0"/>
            </w:pPr>
            <w:r w:rsidRPr="004F19C6">
              <w:t>Influence</w:t>
            </w:r>
          </w:p>
        </w:tc>
      </w:tr>
      <w:tr w:rsidR="0069587E" w:rsidRPr="004F19C6" w14:paraId="28E2FF84"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pct"/>
            <w:hideMark/>
          </w:tcPr>
          <w:p w14:paraId="50F31EAD" w14:textId="77777777" w:rsidR="0069587E" w:rsidRPr="004F19C6" w:rsidRDefault="0069587E" w:rsidP="00483333">
            <w:r w:rsidRPr="004F19C6">
              <w:t>Clear rules</w:t>
            </w:r>
          </w:p>
        </w:tc>
        <w:tc>
          <w:tcPr>
            <w:tcW w:w="2800" w:type="pct"/>
            <w:hideMark/>
          </w:tcPr>
          <w:p w14:paraId="19ECB4DB" w14:textId="77777777" w:rsidR="0069587E" w:rsidRPr="004F19C6" w:rsidRDefault="0069587E" w:rsidP="00483333">
            <w:pPr>
              <w:cnfStyle w:val="000000100000" w:firstRow="0" w:lastRow="0" w:firstColumn="0" w:lastColumn="0" w:oddVBand="0" w:evenVBand="0" w:oddHBand="1" w:evenHBand="0" w:firstRowFirstColumn="0" w:firstRowLastColumn="0" w:lastRowFirstColumn="0" w:lastRowLastColumn="0"/>
            </w:pPr>
            <w:r w:rsidRPr="004F19C6">
              <w:t>Supports structured growth</w:t>
            </w:r>
          </w:p>
        </w:tc>
      </w:tr>
      <w:tr w:rsidR="0069587E" w:rsidRPr="004F19C6" w14:paraId="4483CD9B" w14:textId="77777777" w:rsidTr="00483333">
        <w:tc>
          <w:tcPr>
            <w:cnfStyle w:val="001000000000" w:firstRow="0" w:lastRow="0" w:firstColumn="1" w:lastColumn="0" w:oddVBand="0" w:evenVBand="0" w:oddHBand="0" w:evenHBand="0" w:firstRowFirstColumn="0" w:firstRowLastColumn="0" w:lastRowFirstColumn="0" w:lastRowLastColumn="0"/>
            <w:tcW w:w="2200" w:type="pct"/>
            <w:hideMark/>
          </w:tcPr>
          <w:p w14:paraId="27712925" w14:textId="77777777" w:rsidR="0069587E" w:rsidRPr="004F19C6" w:rsidRDefault="0069587E" w:rsidP="00483333">
            <w:r w:rsidRPr="004F19C6">
              <w:t>Staffing limits</w:t>
            </w:r>
          </w:p>
        </w:tc>
        <w:tc>
          <w:tcPr>
            <w:tcW w:w="2800" w:type="pct"/>
            <w:hideMark/>
          </w:tcPr>
          <w:p w14:paraId="3B444124" w14:textId="77777777" w:rsidR="0069587E" w:rsidRPr="004F19C6" w:rsidRDefault="0069587E" w:rsidP="00483333">
            <w:pPr>
              <w:cnfStyle w:val="000000000000" w:firstRow="0" w:lastRow="0" w:firstColumn="0" w:lastColumn="0" w:oddVBand="0" w:evenVBand="0" w:oddHBand="0" w:evenHBand="0" w:firstRowFirstColumn="0" w:firstRowLastColumn="0" w:lastRowFirstColumn="0" w:lastRowLastColumn="0"/>
            </w:pPr>
            <w:r w:rsidRPr="004F19C6">
              <w:t>Slows development</w:t>
            </w:r>
          </w:p>
        </w:tc>
      </w:tr>
      <w:tr w:rsidR="0069587E" w:rsidRPr="004F19C6" w14:paraId="01514877"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pct"/>
            <w:hideMark/>
          </w:tcPr>
          <w:p w14:paraId="0F7390BF" w14:textId="77777777" w:rsidR="0069587E" w:rsidRPr="004F19C6" w:rsidRDefault="0069587E" w:rsidP="00483333">
            <w:r w:rsidRPr="004F19C6">
              <w:t>Manager discretion</w:t>
            </w:r>
          </w:p>
        </w:tc>
        <w:tc>
          <w:tcPr>
            <w:tcW w:w="2800" w:type="pct"/>
            <w:hideMark/>
          </w:tcPr>
          <w:p w14:paraId="5F84B644" w14:textId="77777777" w:rsidR="0069587E" w:rsidRPr="004F19C6" w:rsidRDefault="0069587E" w:rsidP="00483333">
            <w:pPr>
              <w:cnfStyle w:val="000000100000" w:firstRow="0" w:lastRow="0" w:firstColumn="0" w:lastColumn="0" w:oddVBand="0" w:evenVBand="0" w:oddHBand="1" w:evenHBand="0" w:firstRowFirstColumn="0" w:firstRowLastColumn="0" w:lastRowFirstColumn="0" w:lastRowLastColumn="0"/>
            </w:pPr>
            <w:r w:rsidRPr="004F19C6">
              <w:t>Creates uneven access</w:t>
            </w:r>
          </w:p>
        </w:tc>
      </w:tr>
      <w:tr w:rsidR="0069587E" w:rsidRPr="004F19C6" w14:paraId="2FFE2032" w14:textId="77777777" w:rsidTr="00483333">
        <w:tc>
          <w:tcPr>
            <w:cnfStyle w:val="001000000000" w:firstRow="0" w:lastRow="0" w:firstColumn="1" w:lastColumn="0" w:oddVBand="0" w:evenVBand="0" w:oddHBand="0" w:evenHBand="0" w:firstRowFirstColumn="0" w:firstRowLastColumn="0" w:lastRowFirstColumn="0" w:lastRowLastColumn="0"/>
            <w:tcW w:w="2200" w:type="pct"/>
            <w:hideMark/>
          </w:tcPr>
          <w:p w14:paraId="2655B714" w14:textId="77777777" w:rsidR="0069587E" w:rsidRPr="004F19C6" w:rsidRDefault="0069587E" w:rsidP="00483333">
            <w:r w:rsidRPr="004F19C6">
              <w:t>Digital learning</w:t>
            </w:r>
          </w:p>
        </w:tc>
        <w:tc>
          <w:tcPr>
            <w:tcW w:w="2800" w:type="pct"/>
            <w:hideMark/>
          </w:tcPr>
          <w:p w14:paraId="415D366F" w14:textId="77777777" w:rsidR="0069587E" w:rsidRPr="004F19C6" w:rsidRDefault="0069587E" w:rsidP="00483333">
            <w:pPr>
              <w:cnfStyle w:val="000000000000" w:firstRow="0" w:lastRow="0" w:firstColumn="0" w:lastColumn="0" w:oddVBand="0" w:evenVBand="0" w:oddHBand="0" w:evenHBand="0" w:firstRowFirstColumn="0" w:firstRowLastColumn="0" w:lastRowFirstColumn="0" w:lastRowLastColumn="0"/>
            </w:pPr>
            <w:r w:rsidRPr="004F19C6">
              <w:t>Supports basics only</w:t>
            </w:r>
          </w:p>
        </w:tc>
      </w:tr>
      <w:tr w:rsidR="0069587E" w:rsidRPr="004F19C6" w14:paraId="658E91CC" w14:textId="77777777" w:rsidTr="00483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pct"/>
            <w:hideMark/>
          </w:tcPr>
          <w:p w14:paraId="4325F47B" w14:textId="77777777" w:rsidR="0069587E" w:rsidRPr="004F19C6" w:rsidRDefault="0069587E" w:rsidP="00483333">
            <w:r w:rsidRPr="004F19C6">
              <w:t>Store culture</w:t>
            </w:r>
          </w:p>
        </w:tc>
        <w:tc>
          <w:tcPr>
            <w:tcW w:w="2800" w:type="pct"/>
            <w:hideMark/>
          </w:tcPr>
          <w:p w14:paraId="2220F61E" w14:textId="77777777" w:rsidR="0069587E" w:rsidRPr="004F19C6" w:rsidRDefault="0069587E" w:rsidP="00483333">
            <w:pPr>
              <w:cnfStyle w:val="000000100000" w:firstRow="0" w:lastRow="0" w:firstColumn="0" w:lastColumn="0" w:oddVBand="0" w:evenVBand="0" w:oddHBand="1" w:evenHBand="0" w:firstRowFirstColumn="0" w:firstRowLastColumn="0" w:lastRowFirstColumn="0" w:lastRowLastColumn="0"/>
            </w:pPr>
            <w:r w:rsidRPr="004F19C6">
              <w:t>Strong moderator</w:t>
            </w:r>
          </w:p>
        </w:tc>
      </w:tr>
    </w:tbl>
    <w:p w14:paraId="297C2217" w14:textId="77777777" w:rsidR="0069587E" w:rsidRPr="004F19C6" w:rsidRDefault="0069587E" w:rsidP="0069587E">
      <w:r w:rsidRPr="00535864">
        <w:t>The HR system thus seems to be good in design and poor in everyday practise. System impact is minimised</w:t>
      </w:r>
      <w:r>
        <w:t>,</w:t>
      </w:r>
      <w:r w:rsidRPr="00535864">
        <w:t xml:space="preserve"> and an unbalanced experience of progression is defined by organisational restraint and unstable leadership.</w:t>
      </w:r>
    </w:p>
    <w:p w14:paraId="1A34A42D" w14:textId="77777777" w:rsidR="0069587E" w:rsidRPr="004F19C6" w:rsidRDefault="0069587E" w:rsidP="0069587E">
      <w:pPr>
        <w:pStyle w:val="Heading2"/>
      </w:pPr>
      <w:bookmarkStart w:id="95" w:name="_Toc216742599"/>
      <w:r w:rsidRPr="004F19C6">
        <w:lastRenderedPageBreak/>
        <w:t>5.4 How Findings Address Literature Gaps</w:t>
      </w:r>
      <w:bookmarkEnd w:id="95"/>
    </w:p>
    <w:p w14:paraId="708B0153" w14:textId="77777777" w:rsidR="0069587E" w:rsidRDefault="0069587E" w:rsidP="0069587E">
      <w:r>
        <w:t>The research bridges the gap of minimal qualitative understanding of fast-food training and advancement. The previous literature primarily relied on surveys or performance data with little description of lived practise. Your interviews provide extensive managerial, trainer and crew voices. This is in response to the requirement for more qualitative research that has been observed by Martini et al. (2022).</w:t>
      </w:r>
    </w:p>
    <w:p w14:paraId="1FBEC916" w14:textId="77777777" w:rsidR="0069587E" w:rsidRDefault="0069587E" w:rsidP="0069587E">
      <w:r>
        <w:t>The gap in the industry-specific issues of learning is also the subject of the study. Most of the HR research is conducted in general corporate environments, not in fast-food environments with high-pressure environments. Findings indicate actual pressures like the rush hours, intermittent coaching, and stress related to time. These reflections build upon the comparative analysis of Bedi, who establishes the special employment concerns in fast-food contexts (Bedi, 2015).</w:t>
      </w:r>
    </w:p>
    <w:p w14:paraId="75351540" w14:textId="77777777" w:rsidR="0069587E" w:rsidRDefault="0069587E" w:rsidP="0069587E">
      <w:r>
        <w:t>Such limitations of digital learning also manifest sharply. Crew and trainers report that modules help them to learn the basic skills, but make them unable to deal with stress in the real stores. This supports the fears expressed by Sandhu (2012) and adds to the work, demonstrating certain boundaries within the McDonalds. Your information also reveals that it requires powerful coaching of digital tools to be deployed effectively, which justifies the opinions by Bilderback (2023).</w:t>
      </w:r>
    </w:p>
    <w:p w14:paraId="107D244D" w14:textId="77777777" w:rsidR="0069587E" w:rsidRDefault="0069587E" w:rsidP="0069587E">
      <w:r>
        <w:t>Another gap that existed in earlier studies was career stagnation. Delays, lack of clarity, and poor follow-up are recorded by crew members. Such tendencies confirm the perception that the author of the article, Abele et al., holds, that undecided support induces stagnation (Abele et al., 2012). Your data brings in new fast-food evidence of the retail industry, which is labour-intensive and thus stagnation is even more prevalent in fast food.</w:t>
      </w:r>
    </w:p>
    <w:p w14:paraId="2BE64EC1" w14:textId="77777777" w:rsidR="0069587E" w:rsidRPr="004F19C6" w:rsidRDefault="0069587E" w:rsidP="0069587E">
      <w:r>
        <w:t>Last, the findings contribute to poor congruence between the HR regulations and the actual practise. The managers cite labour shortages as a strong pressure, and it is consistent with statements made by Yazdani and Wells that labour in the workplace creates strains that prevent change (Yazdani and Wells, 2018). These barriers have been given practical examples in your study.</w:t>
      </w:r>
    </w:p>
    <w:p w14:paraId="3D67FF1B" w14:textId="77777777" w:rsidR="0069587E" w:rsidRPr="004F19C6" w:rsidRDefault="0069587E" w:rsidP="0069587E">
      <w:pPr>
        <w:pStyle w:val="Heading2"/>
      </w:pPr>
      <w:bookmarkStart w:id="96" w:name="_Toc216742600"/>
      <w:r w:rsidRPr="004F19C6">
        <w:t>5.5 Contribution to Theory</w:t>
      </w:r>
      <w:bookmarkEnd w:id="96"/>
    </w:p>
    <w:p w14:paraId="59B2831A" w14:textId="77777777" w:rsidR="0069587E" w:rsidRDefault="0069587E" w:rsidP="0069587E">
      <w:r>
        <w:t xml:space="preserve">The research builds on the Human Capital Theory by demonstrating that investment becomes worthless when delivery is not consistent. Training develops skills in the staff, but improper maintenance weakens long-term gains. This is the case of Winterton and Cafferkey, and this is </w:t>
      </w:r>
      <w:r>
        <w:lastRenderedPageBreak/>
        <w:t>where you advance the situation a step further and present the precise store pressures that influence the findings (Winterton and Cafferkey, 2019).</w:t>
      </w:r>
    </w:p>
    <w:p w14:paraId="305C638C" w14:textId="77777777" w:rsidR="0069587E" w:rsidRDefault="0069587E" w:rsidP="0069587E">
      <w:r>
        <w:t>Social Learning Theory is also reinforced in the study. Employees receive training better through peer-based training as opposed to online courses. The behaviour is formed by modelling by trainers, which justifies the assertions put forward by Gibson on observational learning (Gibson, 2004). This is extended in your findings that indicate the effect of pressure in moderating the quality of learning.</w:t>
      </w:r>
    </w:p>
    <w:p w14:paraId="6363C94D" w14:textId="77777777" w:rsidR="0069587E" w:rsidRDefault="0069587E" w:rsidP="0069587E">
      <w:r>
        <w:t xml:space="preserve">Unclear progression pathways give a new perspective to Career Development Theory. Employees are aware that growth is there, but they </w:t>
      </w:r>
      <w:proofErr w:type="spellStart"/>
      <w:r>
        <w:t>can not</w:t>
      </w:r>
      <w:proofErr w:type="spellEnd"/>
      <w:r>
        <w:t xml:space="preserve"> watch the actions. This confirms Jena and Nayak with their opinion that structure and feedback are drivers of progression (Jena and Nayak, 2023). The theory is applied in high-pressure service settings with the addition of your data, where stagnation is caused by unclear systems.</w:t>
      </w:r>
    </w:p>
    <w:p w14:paraId="062E67D7" w14:textId="77777777" w:rsidR="0069587E" w:rsidRDefault="0069587E" w:rsidP="0069587E">
      <w:pPr>
        <w:pStyle w:val="Heading2"/>
      </w:pPr>
      <w:bookmarkStart w:id="97" w:name="_Toc216742601"/>
      <w:r>
        <w:t>5.6 Contribution to Practice</w:t>
      </w:r>
      <w:bookmarkEnd w:id="97"/>
    </w:p>
    <w:p w14:paraId="3D5266EB" w14:textId="77777777" w:rsidR="0069587E" w:rsidRDefault="0069587E" w:rsidP="0069587E">
      <w:r>
        <w:t>The research findings point to a necessity for greater coaching regimes in the stores. Training value should be supported with regular feedback from managers. Crew and trainers desire explicit check-ins, which can increase the confidence of staff.</w:t>
      </w:r>
    </w:p>
    <w:p w14:paraId="1D43079C" w14:textId="77777777" w:rsidR="0069587E" w:rsidRDefault="0069587E" w:rsidP="0069587E">
      <w:r>
        <w:t>Another way that McDonalds ought to enhance fairness is by monitoring access to new modules and sign-offs. This minimises the bias due to the manager's discretion. It is also important to increase staffing at the time of training in the stores. Rush periods have detrimental effects on training and slow down the pace of progress.</w:t>
      </w:r>
    </w:p>
    <w:p w14:paraId="2F87B507" w14:textId="77777777" w:rsidR="0069587E" w:rsidRDefault="0069587E" w:rsidP="0069587E">
      <w:r>
        <w:t>Online learning should be facilitated with more practical instructions. Trainers demonstrate slow demonstrations to staff, which makes them confident. HR teams are expected to connect digital modules to well-organised practise tasks.</w:t>
      </w:r>
    </w:p>
    <w:p w14:paraId="0438A0B8" w14:textId="77777777" w:rsidR="0069587E" w:rsidRDefault="0069587E" w:rsidP="0069587E">
      <w:r>
        <w:t>Lastly, promotion steps must be noticeable and apparent. Employees desire to be aware of specifications. This favours greater trust and motivation.</w:t>
      </w:r>
    </w:p>
    <w:p w14:paraId="0B7A57C9" w14:textId="77777777" w:rsidR="0069587E" w:rsidRDefault="0069587E" w:rsidP="0069587E">
      <w:pPr>
        <w:pStyle w:val="Heading2"/>
      </w:pPr>
      <w:bookmarkStart w:id="98" w:name="_Toc216742602"/>
      <w:r>
        <w:t>5.7 Discussion of Limitations</w:t>
      </w:r>
      <w:bookmarkEnd w:id="98"/>
    </w:p>
    <w:p w14:paraId="6F86828C" w14:textId="77777777" w:rsidR="0069587E" w:rsidRDefault="0069587E" w:rsidP="0069587E">
      <w:r>
        <w:t xml:space="preserve">The sample size is limited to five </w:t>
      </w:r>
      <w:proofErr w:type="gramStart"/>
      <w:r>
        <w:t>staff,</w:t>
      </w:r>
      <w:proofErr w:type="gramEnd"/>
      <w:r>
        <w:t xml:space="preserve"> thus generalising is limited. Contexts of the store are also considered to influence opinion, and therefore, possibly, the findings can vary elsewhere. Employees can provide safe responses because of the organisational culture, which introduces potential bias. Interviews bring about individual perceptions and not comprehensive organisational </w:t>
      </w:r>
      <w:r>
        <w:lastRenderedPageBreak/>
        <w:t>information. The HR documents had a few, which restricted insight policies. The context of the secondary sources also does not match the fast-food retail exactly.</w:t>
      </w:r>
    </w:p>
    <w:p w14:paraId="164B2E79" w14:textId="77777777" w:rsidR="0069587E" w:rsidRDefault="0069587E" w:rsidP="0069587E">
      <w:pPr>
        <w:pStyle w:val="Heading2"/>
      </w:pPr>
      <w:bookmarkStart w:id="99" w:name="_Toc216742603"/>
      <w:r>
        <w:t>5.8 Chapter Summary</w:t>
      </w:r>
      <w:bookmarkEnd w:id="99"/>
    </w:p>
    <w:p w14:paraId="5D4283F0" w14:textId="77777777" w:rsidR="0069587E" w:rsidRPr="004F19C6" w:rsidRDefault="0069587E" w:rsidP="0069587E">
      <w:r>
        <w:t>The chapter has explained four research questions by connecting the findings with the literature and theory. The findings indicate a high level of organisation and a low level of distribution, as well as inaccessibility, with a lack of clarity over the progression of the process. Employees prefer coaching over electronic courses. Fairness and opportunity are both highly influenced by manager discretion. The research bridges the gaps in qualitative understanding, the limitations of digital learning, and stasis. The research is an extension of the Human Capital Theory, Social Learning Theory, and Career Development Theory at the fast-food workplace. Best practises involve improved coaching, clarity and equity.</w:t>
      </w:r>
    </w:p>
    <w:p w14:paraId="5BCC7FED" w14:textId="77777777" w:rsidR="0069587E" w:rsidRDefault="0069587E" w:rsidP="0069587E"/>
    <w:p w14:paraId="4BB245CF" w14:textId="77777777" w:rsidR="0069587E" w:rsidRDefault="0069587E" w:rsidP="0069587E">
      <w:r>
        <w:br w:type="page"/>
      </w:r>
    </w:p>
    <w:p w14:paraId="112CFE0E" w14:textId="77777777" w:rsidR="0069587E" w:rsidRPr="008E460A" w:rsidRDefault="0069587E" w:rsidP="0069587E">
      <w:pPr>
        <w:pStyle w:val="Heading1"/>
      </w:pPr>
      <w:bookmarkStart w:id="100" w:name="_Toc216742604"/>
      <w:r>
        <w:lastRenderedPageBreak/>
        <w:t xml:space="preserve">Chapter </w:t>
      </w:r>
      <w:r w:rsidRPr="008E460A">
        <w:t>6</w:t>
      </w:r>
      <w:r>
        <w:t>:</w:t>
      </w:r>
      <w:r w:rsidRPr="008E460A">
        <w:t xml:space="preserve"> Conclusion</w:t>
      </w:r>
      <w:bookmarkEnd w:id="100"/>
    </w:p>
    <w:p w14:paraId="061B0920" w14:textId="77777777" w:rsidR="0069587E" w:rsidRPr="008E460A" w:rsidRDefault="0069587E" w:rsidP="0069587E">
      <w:pPr>
        <w:pStyle w:val="Heading2"/>
      </w:pPr>
      <w:bookmarkStart w:id="101" w:name="_Toc216742605"/>
      <w:r w:rsidRPr="008E460A">
        <w:t>6.1 Restating Aim and Purpose of the Study</w:t>
      </w:r>
      <w:bookmarkEnd w:id="101"/>
    </w:p>
    <w:p w14:paraId="5639C047" w14:textId="77777777" w:rsidR="0069587E" w:rsidRPr="008E460A" w:rsidRDefault="0069587E" w:rsidP="0069587E">
      <w:r w:rsidRPr="00E71213">
        <w:t xml:space="preserve">This paper has examined the role of training and development in career development within </w:t>
      </w:r>
      <w:r>
        <w:t>McDonald's</w:t>
      </w:r>
      <w:r w:rsidRPr="00E71213">
        <w:t xml:space="preserve">. The </w:t>
      </w:r>
      <w:r>
        <w:t>aim</w:t>
      </w:r>
      <w:r w:rsidRPr="00E71213">
        <w:t xml:space="preserve"> has </w:t>
      </w:r>
      <w:r>
        <w:t>been to explore</w:t>
      </w:r>
      <w:r w:rsidRPr="00E71213">
        <w:t xml:space="preserve"> the </w:t>
      </w:r>
      <w:r>
        <w:t>connection</w:t>
      </w:r>
      <w:r w:rsidRPr="00E71213">
        <w:t xml:space="preserve"> between training systems and employee development. The research has also addressed four research questions which focused on training strength, career influence, lived experiences and HR limits. This conclusion </w:t>
      </w:r>
      <w:r>
        <w:t>aims</w:t>
      </w:r>
      <w:r w:rsidRPr="00E71213">
        <w:t xml:space="preserve"> to demonstrate the most important findings made during the entire study. The chapter also points out the contribution of the study to the existing research on training and progression. The chapter also indicates how findings address gaps that are presented in the previous literature. </w:t>
      </w:r>
      <w:r>
        <w:t>The conclusion</w:t>
      </w:r>
      <w:r w:rsidRPr="00E71213">
        <w:t xml:space="preserve"> is also based on limitations and concluding suggestions </w:t>
      </w:r>
      <w:r>
        <w:t>for</w:t>
      </w:r>
      <w:r w:rsidRPr="00E71213">
        <w:t xml:space="preserve"> future research.</w:t>
      </w:r>
    </w:p>
    <w:p w14:paraId="009251B8" w14:textId="77777777" w:rsidR="0069587E" w:rsidRPr="008E460A" w:rsidRDefault="0069587E" w:rsidP="0069587E">
      <w:pPr>
        <w:pStyle w:val="Heading2"/>
      </w:pPr>
      <w:bookmarkStart w:id="102" w:name="_Toc216742606"/>
      <w:r w:rsidRPr="008E460A">
        <w:t>6.2 Summary of Key Findings</w:t>
      </w:r>
      <w:bookmarkEnd w:id="102"/>
    </w:p>
    <w:p w14:paraId="08559EDE" w14:textId="77777777" w:rsidR="0069587E" w:rsidRDefault="0069587E" w:rsidP="0069587E">
      <w:r>
        <w:t xml:space="preserve">Based on the findings, McDonald's has a well-defined training framework and has structured stages of learning. This framework can be related to the notions of the Human Capital Theory that considers training as an investment value to companies and employees (Winterton and Cafferkey, 2019; </w:t>
      </w:r>
      <w:proofErr w:type="spellStart"/>
      <w:r>
        <w:t>Wuttaphan</w:t>
      </w:r>
      <w:proofErr w:type="spellEnd"/>
      <w:r>
        <w:t xml:space="preserve">, 2020). The training delivery is, however, variable between shifts and managers. This contradiction substantiates arguments in the literature of HRM that there is poor policy-practise fit (Boxall and Purcell, 2000; </w:t>
      </w:r>
      <w:proofErr w:type="spellStart"/>
      <w:r>
        <w:t>Alagararaja</w:t>
      </w:r>
      <w:proofErr w:type="spellEnd"/>
      <w:r>
        <w:t xml:space="preserve"> and Shuck, 2015). Hands-on learning is more appreciated by the crew members as compared to digital learning, which is reflective of the ideas of cognitive learning requirements (Gibson, 2004; </w:t>
      </w:r>
      <w:proofErr w:type="spellStart"/>
      <w:r>
        <w:t>Oudeyer</w:t>
      </w:r>
      <w:proofErr w:type="spellEnd"/>
      <w:r>
        <w:t xml:space="preserve"> et al., 2016). The digital modules facilitate the fundamental skills, but they are unable to train the staff members one hundred per cent to handle the rush periods. Confirmation indicates that time pressure and staffing constraints lower the quality of training among the managers. Such trends are associated with the investigation of fast food that emphasises the labour intensity issues (Bedi, 2015; </w:t>
      </w:r>
      <w:proofErr w:type="spellStart"/>
      <w:r>
        <w:t>Puleka</w:t>
      </w:r>
      <w:proofErr w:type="spellEnd"/>
      <w:r>
        <w:t xml:space="preserve"> and Kakade, 2018).</w:t>
      </w:r>
    </w:p>
    <w:p w14:paraId="57BC65C4" w14:textId="77777777" w:rsidR="0069587E" w:rsidRDefault="0069587E" w:rsidP="0069587E">
      <w:r>
        <w:t xml:space="preserve">Access to learning is uneven. Silent employees are not given equal opportunities even when they demonstrate competence. It is a trend that helps to prove the concept of fairness in the research of organisational justice (Muzumdar, 2025; </w:t>
      </w:r>
      <w:proofErr w:type="spellStart"/>
      <w:r>
        <w:t>Cerchione</w:t>
      </w:r>
      <w:proofErr w:type="spellEnd"/>
      <w:r>
        <w:t xml:space="preserve"> et al., 2025). A number of the workers are not quite sure what steps they should take to become trainers or shift managers. This misconception is directly connected to Career Development Theory, which emphasises the presence of explicit paths (Abele et al., 2012; </w:t>
      </w:r>
      <w:proofErr w:type="spellStart"/>
      <w:r>
        <w:t>Setyawati</w:t>
      </w:r>
      <w:proofErr w:type="spellEnd"/>
      <w:r>
        <w:t xml:space="preserve"> et al., 2022). The motivation increases when trainers and managers provide helpful assistance. This researches positive feedback loops and intrinsic motivation </w:t>
      </w:r>
      <w:r>
        <w:lastRenderedPageBreak/>
        <w:t>(Gibbs, 2021; Ward-Smith et al., 2022). But in the case where promotion is solely based on the attention of the managers, the morale of staff members decreases. This proves the significance of mentoring and systematic coaching processes (Goh and Richardson, 2024; Liu et al., 2024).</w:t>
      </w:r>
    </w:p>
    <w:p w14:paraId="7199019B" w14:textId="77777777" w:rsidR="0069587E" w:rsidRDefault="0069587E" w:rsidP="0069587E">
      <w:r>
        <w:t>HR policies are visible at the corporate level, where application of the store-level culture is weak. The findings are consistent with previous research on HRM misalignment within the large service-oriented companies (</w:t>
      </w:r>
      <w:proofErr w:type="spellStart"/>
      <w:r>
        <w:t>Onalaja</w:t>
      </w:r>
      <w:proofErr w:type="spellEnd"/>
      <w:r>
        <w:t xml:space="preserve"> and </w:t>
      </w:r>
      <w:proofErr w:type="spellStart"/>
      <w:r>
        <w:t>Otokiti</w:t>
      </w:r>
      <w:proofErr w:type="spellEnd"/>
      <w:r>
        <w:t xml:space="preserve">, 2021; </w:t>
      </w:r>
      <w:proofErr w:type="spellStart"/>
      <w:r>
        <w:t>Mizrak</w:t>
      </w:r>
      <w:proofErr w:type="spellEnd"/>
      <w:r>
        <w:t>, 2023). The needs of the stores, staff shortages, and pressure of shifts decrease the chances of learning and promotion. Such pressures tend to establish informal rules to substitute corporate advice.</w:t>
      </w:r>
    </w:p>
    <w:p w14:paraId="15DF80F6" w14:textId="77777777" w:rsidR="0069587E" w:rsidRDefault="0069587E" w:rsidP="0069587E">
      <w:r>
        <w:t>On the whole, the findings indicate five key trends:</w:t>
      </w:r>
    </w:p>
    <w:p w14:paraId="3A631557" w14:textId="77777777" w:rsidR="0069587E" w:rsidRDefault="0069587E" w:rsidP="0069587E">
      <w:pPr>
        <w:pStyle w:val="ListParagraph"/>
        <w:numPr>
          <w:ilvl w:val="0"/>
          <w:numId w:val="6"/>
        </w:numPr>
      </w:pPr>
      <w:r>
        <w:t>Strong delivery, despite the unequivocal structure.</w:t>
      </w:r>
    </w:p>
    <w:p w14:paraId="06367863" w14:textId="77777777" w:rsidR="0069587E" w:rsidRDefault="0069587E" w:rsidP="0069587E">
      <w:pPr>
        <w:pStyle w:val="ListParagraph"/>
        <w:numPr>
          <w:ilvl w:val="0"/>
          <w:numId w:val="6"/>
        </w:numPr>
      </w:pPr>
      <w:r>
        <w:t>Inequalities in accessibility of learning.</w:t>
      </w:r>
    </w:p>
    <w:p w14:paraId="72B50FE8" w14:textId="77777777" w:rsidR="0069587E" w:rsidRDefault="0069587E" w:rsidP="0069587E">
      <w:pPr>
        <w:pStyle w:val="ListParagraph"/>
        <w:numPr>
          <w:ilvl w:val="0"/>
          <w:numId w:val="6"/>
        </w:numPr>
      </w:pPr>
      <w:r>
        <w:t>Motivation associated with coaching and recognition.</w:t>
      </w:r>
    </w:p>
    <w:p w14:paraId="27301BFD" w14:textId="77777777" w:rsidR="0069587E" w:rsidRDefault="0069587E" w:rsidP="0069587E">
      <w:pPr>
        <w:pStyle w:val="ListParagraph"/>
        <w:numPr>
          <w:ilvl w:val="0"/>
          <w:numId w:val="6"/>
        </w:numPr>
      </w:pPr>
      <w:r>
        <w:t>Barriers that were developed through time, pressure and follow-up ambiguity.</w:t>
      </w:r>
    </w:p>
    <w:p w14:paraId="7BAE712E" w14:textId="77777777" w:rsidR="0069587E" w:rsidRDefault="0069587E" w:rsidP="0069587E">
      <w:pPr>
        <w:pStyle w:val="ListParagraph"/>
        <w:numPr>
          <w:ilvl w:val="0"/>
          <w:numId w:val="6"/>
        </w:numPr>
      </w:pPr>
      <w:r>
        <w:t>Store-level variation undermined HR policy.</w:t>
      </w:r>
    </w:p>
    <w:p w14:paraId="6E38DB5B" w14:textId="77777777" w:rsidR="0069587E" w:rsidRDefault="0069587E" w:rsidP="0069587E">
      <w:r>
        <w:t>These trends respond to any research question and demonstrate evident conflict between policy and practise.</w:t>
      </w:r>
    </w:p>
    <w:p w14:paraId="164436C2" w14:textId="77777777" w:rsidR="0069587E" w:rsidRPr="008E460A" w:rsidRDefault="0069587E" w:rsidP="0069587E">
      <w:r>
        <w:t>Assessing the quality of the final research will involve direct answers to the research questions and their derivation.</w:t>
      </w:r>
    </w:p>
    <w:p w14:paraId="51F57E54" w14:textId="77777777" w:rsidR="0069587E" w:rsidRPr="008E460A" w:rsidRDefault="0069587E" w:rsidP="0069587E">
      <w:pPr>
        <w:pStyle w:val="Heading2"/>
      </w:pPr>
      <w:bookmarkStart w:id="103" w:name="_Toc216742607"/>
      <w:r w:rsidRPr="008E460A">
        <w:t>6.3 Direct Answer to Each Research Question</w:t>
      </w:r>
      <w:bookmarkEnd w:id="103"/>
    </w:p>
    <w:p w14:paraId="51FC2BCA" w14:textId="77777777" w:rsidR="0069587E" w:rsidRPr="008E460A" w:rsidRDefault="0069587E" w:rsidP="0069587E">
      <w:pPr>
        <w:pStyle w:val="Heading3"/>
      </w:pPr>
      <w:bookmarkStart w:id="104" w:name="_Toc216742608"/>
      <w:r w:rsidRPr="008E460A">
        <w:t>RQ1: How effective is McDonald’s training and development strategy?</w:t>
      </w:r>
      <w:bookmarkEnd w:id="104"/>
    </w:p>
    <w:p w14:paraId="5228C4F7" w14:textId="77777777" w:rsidR="0069587E" w:rsidRPr="008E460A" w:rsidRDefault="0069587E" w:rsidP="0069587E">
      <w:r w:rsidRPr="00E71213">
        <w:t>The training plan is good in structure</w:t>
      </w:r>
      <w:r>
        <w:t>,</w:t>
      </w:r>
      <w:r w:rsidRPr="00E71213">
        <w:t xml:space="preserve"> yet poor in execution. The formal structure provides explicit guidelines to new personnel and new instructors. This corresponds to previous research on organised training systems in fast-food operations (Bilderback, 2023; Sult et al., 2023). But according to interviews, there is a mass deviation in the way the managers apply the framework on the </w:t>
      </w:r>
      <w:r>
        <w:t>day-to-day</w:t>
      </w:r>
      <w:r w:rsidRPr="00E71213">
        <w:t xml:space="preserve"> shifts. Other managers are more developmental</w:t>
      </w:r>
      <w:r>
        <w:t>,</w:t>
      </w:r>
      <w:r w:rsidRPr="00E71213">
        <w:t xml:space="preserve"> and others are </w:t>
      </w:r>
      <w:r>
        <w:t>operation-oriented</w:t>
      </w:r>
      <w:r w:rsidRPr="00E71213">
        <w:t>. Digital training works well on the general knowledge</w:t>
      </w:r>
      <w:r>
        <w:t>,</w:t>
      </w:r>
      <w:r w:rsidRPr="00E71213">
        <w:t xml:space="preserve"> but not when faced with actual pressure. This proves digital-learning constraints in previous researchers (Sandhu, 2012; Martini et al., 2022). Rapid training delivery is also </w:t>
      </w:r>
      <w:r>
        <w:t>a</w:t>
      </w:r>
      <w:r w:rsidRPr="00E71213">
        <w:t xml:space="preserve"> value of training, according to the Human Capital Theory (Hung and Ramsden, 2021; Winterton and Cafferkey, 2019). This consistency is absent</w:t>
      </w:r>
      <w:r>
        <w:t>,</w:t>
      </w:r>
      <w:r w:rsidRPr="00E71213">
        <w:t xml:space="preserve"> as revealed in the findings. The plan is very good, but poor in implementation.</w:t>
      </w:r>
    </w:p>
    <w:p w14:paraId="011916BE" w14:textId="77777777" w:rsidR="0069587E" w:rsidRPr="008E460A" w:rsidRDefault="0069587E" w:rsidP="0069587E">
      <w:pPr>
        <w:pStyle w:val="Heading3"/>
      </w:pPr>
      <w:bookmarkStart w:id="105" w:name="_Toc216742609"/>
      <w:r w:rsidRPr="008E460A">
        <w:lastRenderedPageBreak/>
        <w:t>RQ2: How does training influence employee career progression?</w:t>
      </w:r>
      <w:bookmarkEnd w:id="105"/>
    </w:p>
    <w:p w14:paraId="3A8A36CA" w14:textId="77777777" w:rsidR="0069587E" w:rsidRPr="008E460A" w:rsidRDefault="0069587E" w:rsidP="0069587E">
      <w:r w:rsidRPr="00E71213">
        <w:t xml:space="preserve">Skill, confidence, and role identity are developed through training. When employees are well supported, trainers and </w:t>
      </w:r>
      <w:proofErr w:type="spellStart"/>
      <w:r w:rsidRPr="00E71213">
        <w:t>managers</w:t>
      </w:r>
      <w:proofErr w:type="spellEnd"/>
      <w:r w:rsidRPr="00E71213">
        <w:t xml:space="preserve"> report that clear improvements have been achieved. Hands-on coaching empowers the crew members. These trends represent the Career Development Theory, focusing on the importance of guided learning at the initial stages of progression (Abele et al., 2012; Jena and Nayak, 2023). Progression, however, is largely dependent on the behaviour of managers. There are those managers who are </w:t>
      </w:r>
      <w:r>
        <w:t>growth-oriented</w:t>
      </w:r>
      <w:r w:rsidRPr="00E71213">
        <w:t xml:space="preserve"> and those who postpone opportunities. This establishes equality and person-organisation fit issues that exist today (Joseph Mofokeng et al., 2025; Saufi et al., 2020). The Inequality of access retards development among silent or less conspicuous employees. Digital modules by themselves are not beneficial towards the cause of movement towards new roles. Employees require formal follow-up to transform the learning into developmental processes. In the absence of this support, stagnation in careers is more likely, which is consistent with recent research on stagnation (M S D </w:t>
      </w:r>
      <w:proofErr w:type="spellStart"/>
      <w:r w:rsidRPr="00E71213">
        <w:t>Senavirathna</w:t>
      </w:r>
      <w:proofErr w:type="spellEnd"/>
      <w:r w:rsidRPr="00E71213">
        <w:t xml:space="preserve"> and Herath, 2024; Abele et al., 2012).</w:t>
      </w:r>
    </w:p>
    <w:p w14:paraId="6364ACF6" w14:textId="77777777" w:rsidR="0069587E" w:rsidRPr="008E460A" w:rsidRDefault="0069587E" w:rsidP="0069587E">
      <w:pPr>
        <w:pStyle w:val="Heading3"/>
      </w:pPr>
      <w:bookmarkStart w:id="106" w:name="_Toc216742610"/>
      <w:r w:rsidRPr="008E460A">
        <w:t>RQ3: What are employees’ lived experiences and perceptions of training and development?</w:t>
      </w:r>
      <w:bookmarkEnd w:id="106"/>
    </w:p>
    <w:p w14:paraId="284C4CE9" w14:textId="77777777" w:rsidR="0069587E" w:rsidRPr="008E460A" w:rsidRDefault="0069587E" w:rsidP="0069587E">
      <w:r w:rsidRPr="00E71213">
        <w:t>Training is perceived as valuable</w:t>
      </w:r>
      <w:r>
        <w:t>,</w:t>
      </w:r>
      <w:r w:rsidRPr="00E71213">
        <w:t xml:space="preserve"> but in a hurry by the crew members. During busy times, trainers experience pressure and do not receive sufficient support. Managers have great prospects </w:t>
      </w:r>
      <w:r>
        <w:t>for</w:t>
      </w:r>
      <w:r w:rsidRPr="00E71213">
        <w:t xml:space="preserve"> the system</w:t>
      </w:r>
      <w:r>
        <w:t>,</w:t>
      </w:r>
      <w:r w:rsidRPr="00E71213">
        <w:t xml:space="preserve"> and there are operational constraints. Such disparities demonstrate that there is a wide gap between the policy and practise. The social Learning Theory shows that practical coaching is more effective compared to online resources (Gibson, 2004; </w:t>
      </w:r>
      <w:proofErr w:type="spellStart"/>
      <w:r w:rsidRPr="00E71213">
        <w:t>Oudeyer</w:t>
      </w:r>
      <w:proofErr w:type="spellEnd"/>
      <w:r w:rsidRPr="00E71213">
        <w:t xml:space="preserve"> et al., 2016). To trainers and shift leaders, the behaviours are modelled</w:t>
      </w:r>
      <w:r>
        <w:t>,</w:t>
      </w:r>
      <w:r w:rsidRPr="00E71213">
        <w:t xml:space="preserve"> and this will influence the competence and confidence of the crews. Not all the employees are fully aware of the progression steps. Opportunities are believed to be taken by mainly </w:t>
      </w:r>
      <w:r>
        <w:t>outspoken</w:t>
      </w:r>
      <w:r w:rsidRPr="00E71213">
        <w:t xml:space="preserve"> staff. These opinions are similar to the concerns of fairness in the literature (Muzumdar, 2025; </w:t>
      </w:r>
      <w:proofErr w:type="spellStart"/>
      <w:r w:rsidRPr="00E71213">
        <w:t>Cerchione</w:t>
      </w:r>
      <w:proofErr w:type="spellEnd"/>
      <w:r w:rsidRPr="00E71213">
        <w:t xml:space="preserve"> et al., 2025). The trainers can be very patient and calm to motivate. The patterns align with findings on positive learning environments within the context of service work (Kilson, 2025; Ward-Smith et al., 2022). Employees desire to have greater clarity, greater coaching, and greater equitable access.</w:t>
      </w:r>
    </w:p>
    <w:p w14:paraId="122F3D92" w14:textId="77777777" w:rsidR="0069587E" w:rsidRPr="008E460A" w:rsidRDefault="0069587E" w:rsidP="0069587E">
      <w:pPr>
        <w:pStyle w:val="Heading3"/>
      </w:pPr>
      <w:bookmarkStart w:id="107" w:name="_Toc216742611"/>
      <w:r w:rsidRPr="008E460A">
        <w:t>RQ4: What HR policies support or limit career progression?</w:t>
      </w:r>
      <w:bookmarkEnd w:id="107"/>
    </w:p>
    <w:p w14:paraId="3959C2FC" w14:textId="77777777" w:rsidR="0069587E" w:rsidRPr="008E460A" w:rsidRDefault="0069587E" w:rsidP="0069587E">
      <w:r w:rsidRPr="00E71213">
        <w:t xml:space="preserve">HR policies provide clear regulations, modules, and time benchmarks of progression. This aids alignment objectives covered in strategic HRM literature (Boxall and Purcell, 2000; </w:t>
      </w:r>
      <w:proofErr w:type="spellStart"/>
      <w:r w:rsidRPr="00E71213">
        <w:t>Vayyavur</w:t>
      </w:r>
      <w:proofErr w:type="spellEnd"/>
      <w:r w:rsidRPr="00E71213">
        <w:t xml:space="preserve">, </w:t>
      </w:r>
      <w:r w:rsidRPr="00E71213">
        <w:lastRenderedPageBreak/>
        <w:t xml:space="preserve">2020). Nonetheless, store-level culture undermines delivery. Staffing gaps also delay the training, and the pressure of the shifts eliminates follow-up time. Digital modules do not dislodge live coaching and validate restrictions observed in the field of learning (Martini et al., 2022; Sandhu, 2012). The key moderator of success is manager behaviour. Employees improve </w:t>
      </w:r>
      <w:r>
        <w:t>more quickly</w:t>
      </w:r>
      <w:r w:rsidRPr="00E71213">
        <w:t xml:space="preserve"> when their managers monitor development and promote education. Promotion delays increase when managers neglect the need to develop. This is equivalent to fairness and justice studies (Muzumdar, 2025; </w:t>
      </w:r>
      <w:proofErr w:type="spellStart"/>
      <w:r w:rsidRPr="00E71213">
        <w:t>Cerchione</w:t>
      </w:r>
      <w:proofErr w:type="spellEnd"/>
      <w:r w:rsidRPr="00E71213">
        <w:t xml:space="preserve"> et al., 2025). On the whole, the HR policy is impressive on paper and weak on practise, as it is limited by localities.</w:t>
      </w:r>
    </w:p>
    <w:p w14:paraId="439A192F" w14:textId="77777777" w:rsidR="0069587E" w:rsidRPr="008E460A" w:rsidRDefault="0069587E" w:rsidP="0069587E">
      <w:pPr>
        <w:pStyle w:val="Heading2"/>
      </w:pPr>
      <w:bookmarkStart w:id="108" w:name="_Toc216742612"/>
      <w:r w:rsidRPr="008E460A">
        <w:t>6.4 How the Study Addressed Literature Gaps</w:t>
      </w:r>
      <w:bookmarkEnd w:id="108"/>
    </w:p>
    <w:p w14:paraId="09C4FF89" w14:textId="77777777" w:rsidR="0069587E" w:rsidRPr="008E460A" w:rsidRDefault="0069587E" w:rsidP="0069587E">
      <w:r w:rsidRPr="00E71213">
        <w:t>There are various gaps that have been identified in the study and filled. The study has contributed fresh qualitative evidence of the fast-food employees, previously absent in the research (Gould, 2010; Bedi, 2015). The research has also widened the understanding of digital training boundaries within the context of labour-intensive settings (</w:t>
      </w:r>
      <w:proofErr w:type="spellStart"/>
      <w:r w:rsidRPr="00E71213">
        <w:t>Puleka</w:t>
      </w:r>
      <w:proofErr w:type="spellEnd"/>
      <w:r w:rsidRPr="00E71213">
        <w:t xml:space="preserve"> and Kakade, 2018; Sandhu, 2012). The </w:t>
      </w:r>
      <w:r>
        <w:t>findings</w:t>
      </w:r>
      <w:r w:rsidRPr="00E71213">
        <w:t xml:space="preserve"> have also presented some new evidence concerning early career stagnation within the low-paying service work, which has not been a focus of study (Abele et al., 2012; </w:t>
      </w:r>
      <w:proofErr w:type="spellStart"/>
      <w:r w:rsidRPr="00E71213">
        <w:t>Senavirathna</w:t>
      </w:r>
      <w:proofErr w:type="spellEnd"/>
      <w:r w:rsidRPr="00E71213">
        <w:t xml:space="preserve"> and Herath, 2024). The paper has also provided new information on fairness experiences and </w:t>
      </w:r>
      <w:r>
        <w:t xml:space="preserve">the </w:t>
      </w:r>
      <w:r w:rsidRPr="00E71213">
        <w:t xml:space="preserve">influence of managers as part of the store culture. This brings more layers to the discussions on organisational justice (Muzumdar, 2025; </w:t>
      </w:r>
      <w:proofErr w:type="spellStart"/>
      <w:r w:rsidRPr="00E71213">
        <w:t>Cerchione</w:t>
      </w:r>
      <w:proofErr w:type="spellEnd"/>
      <w:r w:rsidRPr="00E71213">
        <w:t xml:space="preserve"> et al., 2025). The analysis has also provided first-hand evidence on </w:t>
      </w:r>
      <w:r>
        <w:t xml:space="preserve">the </w:t>
      </w:r>
      <w:r w:rsidRPr="00E71213">
        <w:t>HR policy and practise gap</w:t>
      </w:r>
      <w:r w:rsidRPr="008E460A">
        <w:t>.</w:t>
      </w:r>
    </w:p>
    <w:p w14:paraId="658BEDFA" w14:textId="77777777" w:rsidR="0069587E" w:rsidRPr="008E460A" w:rsidRDefault="0069587E" w:rsidP="0069587E">
      <w:pPr>
        <w:pStyle w:val="Heading2"/>
      </w:pPr>
      <w:bookmarkStart w:id="109" w:name="_Toc216742613"/>
      <w:r w:rsidRPr="008E460A">
        <w:t>6.5 Contribution to Theory</w:t>
      </w:r>
      <w:bookmarkEnd w:id="109"/>
    </w:p>
    <w:p w14:paraId="44358D66" w14:textId="77777777" w:rsidR="0069587E" w:rsidRPr="00E71213" w:rsidRDefault="0069587E" w:rsidP="0069587E">
      <w:r w:rsidRPr="00E71213">
        <w:t xml:space="preserve">The Human Capital Theory </w:t>
      </w:r>
      <w:r>
        <w:t>provides</w:t>
      </w:r>
      <w:r w:rsidRPr="00E71213">
        <w:t xml:space="preserve"> a better understanding of the value of training contingent on daily delivery. The </w:t>
      </w:r>
      <w:r>
        <w:t>findings</w:t>
      </w:r>
      <w:r w:rsidRPr="00E71213">
        <w:t xml:space="preserve"> indicate that investment is devalued in the case of non-uniformity in support. Social Learning Theory has been supported by the fact that informal learning is more effective in building confidence than digital modules. The Career Development Theory receives a new piece of evidence that demonstrates that vague pathways lead to early stagnation. The </w:t>
      </w:r>
      <w:r>
        <w:t>findings</w:t>
      </w:r>
      <w:r w:rsidRPr="00E71213">
        <w:t xml:space="preserve"> indicate the influence of </w:t>
      </w:r>
      <w:r>
        <w:t>store-level</w:t>
      </w:r>
      <w:r w:rsidRPr="00E71213">
        <w:t xml:space="preserve"> culture </w:t>
      </w:r>
      <w:r>
        <w:t>on</w:t>
      </w:r>
      <w:r w:rsidRPr="00E71213">
        <w:t xml:space="preserve"> the true progression possibilities.</w:t>
      </w:r>
    </w:p>
    <w:p w14:paraId="557E6C60" w14:textId="77777777" w:rsidR="0069587E" w:rsidRPr="008E460A" w:rsidRDefault="0069587E" w:rsidP="0069587E">
      <w:pPr>
        <w:pStyle w:val="Heading2"/>
      </w:pPr>
      <w:bookmarkStart w:id="110" w:name="_Toc216742614"/>
      <w:r w:rsidRPr="008E460A">
        <w:t>6.6 Contribution to Practice</w:t>
      </w:r>
      <w:bookmarkEnd w:id="110"/>
    </w:p>
    <w:p w14:paraId="6E109569" w14:textId="77777777" w:rsidR="0069587E" w:rsidRPr="008E460A" w:rsidRDefault="0069587E" w:rsidP="0069587E">
      <w:r w:rsidRPr="00E71213">
        <w:t xml:space="preserve">The research provides clear instructions to managers within </w:t>
      </w:r>
      <w:r>
        <w:t>McDonald's</w:t>
      </w:r>
      <w:r w:rsidRPr="00E71213">
        <w:t xml:space="preserve">. Structured follow-up sessions should be applied to all the crew by the managers. Managers are also supposed to note all the training requirements using straightforward tools to prevent silencing employees. The stores are advised to conserve the training time when there is a decrease in traffic. The trainers are </w:t>
      </w:r>
      <w:r w:rsidRPr="00E71213">
        <w:lastRenderedPageBreak/>
        <w:t xml:space="preserve">supposed to be reinforced, particularly at peak hours. The digital modules are to be accompanied by practical activities. The HR departments ought to </w:t>
      </w:r>
      <w:r>
        <w:t>check</w:t>
      </w:r>
      <w:r w:rsidRPr="00E71213">
        <w:t xml:space="preserve"> training uniformity in stores. Managers are supposed to provide clear directives </w:t>
      </w:r>
      <w:r>
        <w:t>for</w:t>
      </w:r>
      <w:r w:rsidRPr="00E71213">
        <w:t xml:space="preserve"> any progression steps. Such activities can decrease the lack of progress and enhance the activity.</w:t>
      </w:r>
    </w:p>
    <w:p w14:paraId="0D40C4A0" w14:textId="77777777" w:rsidR="0069587E" w:rsidRPr="008E460A" w:rsidRDefault="0069587E" w:rsidP="0069587E">
      <w:pPr>
        <w:pStyle w:val="Heading2"/>
      </w:pPr>
      <w:bookmarkStart w:id="111" w:name="_Toc216742615"/>
      <w:r w:rsidRPr="008E460A">
        <w:t>6.7 Study Limitations</w:t>
      </w:r>
      <w:bookmarkEnd w:id="111"/>
    </w:p>
    <w:p w14:paraId="08C3DBC3" w14:textId="77777777" w:rsidR="0069587E" w:rsidRPr="008E460A" w:rsidRDefault="0069587E" w:rsidP="0069587E">
      <w:r w:rsidRPr="00E71213">
        <w:t xml:space="preserve">Only five interviews in one store have been incorporated </w:t>
      </w:r>
      <w:r>
        <w:t>into</w:t>
      </w:r>
      <w:r w:rsidRPr="00E71213">
        <w:t xml:space="preserve"> the study. This limits generalisation. The research has not come with </w:t>
      </w:r>
      <w:r>
        <w:t>demographic</w:t>
      </w:r>
      <w:r w:rsidRPr="00E71213">
        <w:t xml:space="preserve"> factors that would influence </w:t>
      </w:r>
      <w:r>
        <w:t xml:space="preserve">the </w:t>
      </w:r>
      <w:r w:rsidRPr="00E71213">
        <w:t>learning experience. Self-reported data has also been used in the study</w:t>
      </w:r>
      <w:r>
        <w:t>,</w:t>
      </w:r>
      <w:r w:rsidRPr="00E71213">
        <w:t xml:space="preserve"> and this can be </w:t>
      </w:r>
      <w:r>
        <w:t>biased</w:t>
      </w:r>
      <w:r w:rsidRPr="00E71213">
        <w:t>. Policies have been prevented through limited access to HR systems. Corporate bias may also occur in secondary data.</w:t>
      </w:r>
    </w:p>
    <w:p w14:paraId="5CD26CB4" w14:textId="77777777" w:rsidR="0069587E" w:rsidRPr="008E460A" w:rsidRDefault="0069587E" w:rsidP="0069587E">
      <w:pPr>
        <w:pStyle w:val="Heading2"/>
      </w:pPr>
      <w:bookmarkStart w:id="112" w:name="_Toc216742616"/>
      <w:r w:rsidRPr="008E460A">
        <w:t>6.8 Recommendations for Future Research</w:t>
      </w:r>
      <w:bookmarkEnd w:id="112"/>
    </w:p>
    <w:p w14:paraId="0FA11D52" w14:textId="77777777" w:rsidR="0069587E" w:rsidRDefault="0069587E" w:rsidP="0069587E">
      <w:r>
        <w:t>Further studies are needed to compare differences in culture across more stores. The demographic information should be captured in the studies to gauge fairness more profoundly. They should also be tested in controlled research studies on digital learning outcomes in the future. There should be longitudinal investigations tracking the personnel development. Trainer workload and support systems should also be researched by researchers.</w:t>
      </w:r>
    </w:p>
    <w:p w14:paraId="32EE83CB" w14:textId="77777777" w:rsidR="0069587E" w:rsidRDefault="0069587E" w:rsidP="0069587E">
      <w:pPr>
        <w:pStyle w:val="Heading2"/>
      </w:pPr>
      <w:bookmarkStart w:id="113" w:name="_Toc216742617"/>
      <w:r>
        <w:t>6.9 Chapter Summary</w:t>
      </w:r>
      <w:bookmarkEnd w:id="113"/>
    </w:p>
    <w:p w14:paraId="0342D4A6" w14:textId="77777777" w:rsidR="0069587E" w:rsidRPr="008E460A" w:rsidRDefault="0069587E" w:rsidP="0069587E">
      <w:r>
        <w:t>This conclusion has provided a summary of the way training influences a career progression within McDonald's. The research has demonstrated good form but poor presentation. It has also brought up the issue of fairness and motivation. The chapter has described the addition of new theoretical and practical understanding through the findings. Points of limitation and research requirements in the future have also been depicted in the study.</w:t>
      </w:r>
    </w:p>
    <w:p w14:paraId="60E071BB" w14:textId="26B01214" w:rsidR="0069587E" w:rsidRDefault="0069587E" w:rsidP="0069587E">
      <w:pPr>
        <w:spacing w:after="160" w:line="259" w:lineRule="auto"/>
        <w:jc w:val="left"/>
      </w:pPr>
      <w:r>
        <w:br w:type="page"/>
      </w:r>
    </w:p>
    <w:p w14:paraId="1D77F1A5" w14:textId="77777777" w:rsidR="0069587E" w:rsidRDefault="0069587E" w:rsidP="0069587E">
      <w:pPr>
        <w:pStyle w:val="Heading1"/>
        <w:rPr>
          <w:lang w:val="en-US"/>
        </w:rPr>
      </w:pPr>
      <w:bookmarkStart w:id="114" w:name="_Toc216742618"/>
      <w:r>
        <w:rPr>
          <w:lang w:val="en-US"/>
        </w:rPr>
        <w:lastRenderedPageBreak/>
        <w:t>References</w:t>
      </w:r>
      <w:bookmarkEnd w:id="114"/>
    </w:p>
    <w:p w14:paraId="2B09A4A9" w14:textId="77777777" w:rsidR="0069587E" w:rsidRPr="0069587E" w:rsidRDefault="0069587E" w:rsidP="00717899">
      <w:r w:rsidRPr="008E64DD">
        <w:rPr>
          <w:lang w:val="en-US"/>
        </w:rPr>
        <w:t xml:space="preserve">Abele, A.E., Volmer, J. and </w:t>
      </w:r>
      <w:proofErr w:type="spellStart"/>
      <w:r w:rsidRPr="008E64DD">
        <w:rPr>
          <w:lang w:val="en-US"/>
        </w:rPr>
        <w:t>Spurk</w:t>
      </w:r>
      <w:proofErr w:type="spellEnd"/>
      <w:r w:rsidRPr="008E64DD">
        <w:rPr>
          <w:lang w:val="en-US"/>
        </w:rPr>
        <w:t xml:space="preserve">, D. (2012). Career Stagnation: Underlying Dilemmas and Solutions in Contemporary Work Environments. </w:t>
      </w:r>
      <w:r w:rsidRPr="008E64DD">
        <w:rPr>
          <w:i/>
          <w:iCs/>
          <w:lang w:val="en-US"/>
        </w:rPr>
        <w:t>Work and Quality of Life</w:t>
      </w:r>
      <w:r w:rsidRPr="008E64DD">
        <w:rPr>
          <w:lang w:val="en-US"/>
        </w:rPr>
        <w:t xml:space="preserve">, pp.107–132. </w:t>
      </w:r>
      <w:proofErr w:type="spellStart"/>
      <w:r w:rsidRPr="008E64DD">
        <w:rPr>
          <w:lang w:val="en-US"/>
        </w:rPr>
        <w:t>doi:</w:t>
      </w:r>
      <w:hyperlink r:id="rId12" w:history="1">
        <w:r w:rsidRPr="008E64DD">
          <w:rPr>
            <w:rStyle w:val="Hyperlink"/>
            <w:lang w:val="en-US"/>
          </w:rPr>
          <w:t>https</w:t>
        </w:r>
        <w:proofErr w:type="spellEnd"/>
        <w:r w:rsidRPr="008E64DD">
          <w:rPr>
            <w:rStyle w:val="Hyperlink"/>
            <w:lang w:val="en-US"/>
          </w:rPr>
          <w:t>://doi.org/10.1007/978-94-007-4059-4_7</w:t>
        </w:r>
      </w:hyperlink>
      <w:r w:rsidRPr="008E64DD">
        <w:rPr>
          <w:lang w:val="en-US"/>
        </w:rPr>
        <w:t>.</w:t>
      </w:r>
    </w:p>
    <w:p w14:paraId="2BFEB7CB" w14:textId="77777777" w:rsidR="0069587E" w:rsidRPr="00D41205" w:rsidRDefault="0069587E" w:rsidP="00717899">
      <w:pPr>
        <w:rPr>
          <w:lang w:val="en-US"/>
        </w:rPr>
      </w:pPr>
      <w:proofErr w:type="spellStart"/>
      <w:r w:rsidRPr="00D41205">
        <w:rPr>
          <w:lang w:val="en-US"/>
        </w:rPr>
        <w:t>Alagaraja</w:t>
      </w:r>
      <w:proofErr w:type="spellEnd"/>
      <w:r w:rsidRPr="00D41205">
        <w:rPr>
          <w:lang w:val="en-US"/>
        </w:rPr>
        <w:t xml:space="preserve">, M. and Shuck, B. (2015). </w:t>
      </w:r>
      <w:r w:rsidRPr="00D41205">
        <w:rPr>
          <w:i/>
          <w:iCs/>
          <w:lang w:val="en-US"/>
        </w:rPr>
        <w:t xml:space="preserve">(PDF) Exploring </w:t>
      </w:r>
      <w:proofErr w:type="spellStart"/>
      <w:r>
        <w:rPr>
          <w:i/>
          <w:iCs/>
          <w:lang w:val="en-US"/>
        </w:rPr>
        <w:t>Organisational</w:t>
      </w:r>
      <w:proofErr w:type="spellEnd"/>
      <w:r w:rsidRPr="00D41205">
        <w:rPr>
          <w:i/>
          <w:iCs/>
          <w:lang w:val="en-US"/>
        </w:rPr>
        <w:t xml:space="preserve"> Alignment-Employee Engagement Linkages and Impact on Individual Performance: A Conceptual Model</w:t>
      </w:r>
      <w:r w:rsidRPr="00D41205">
        <w:rPr>
          <w:lang w:val="en-US"/>
        </w:rPr>
        <w:t xml:space="preserve">. [online] ResearchGate. Available at: </w:t>
      </w:r>
      <w:hyperlink r:id="rId13" w:history="1">
        <w:r w:rsidRPr="00D41205">
          <w:rPr>
            <w:rStyle w:val="Hyperlink"/>
            <w:lang w:val="en-US"/>
          </w:rPr>
          <w:t>https://www.researchgate.net/publication/273175949_Exploring_Organizational_Alignment-Employee_Engagement_Linkages_and_Impact_on_Individual_Performance_A_Conceptual_Model</w:t>
        </w:r>
      </w:hyperlink>
      <w:r w:rsidRPr="00D41205">
        <w:rPr>
          <w:lang w:val="en-US"/>
        </w:rPr>
        <w:t>.</w:t>
      </w:r>
    </w:p>
    <w:p w14:paraId="65DDBCC3" w14:textId="77777777" w:rsidR="0069587E" w:rsidRPr="006E1261" w:rsidRDefault="0069587E" w:rsidP="00717899">
      <w:pPr>
        <w:rPr>
          <w:lang w:val="en-US"/>
        </w:rPr>
      </w:pPr>
      <w:r w:rsidRPr="006E1261">
        <w:rPr>
          <w:lang w:val="en-US"/>
        </w:rPr>
        <w:t xml:space="preserve">Bedi, G. (2015). </w:t>
      </w:r>
      <w:r w:rsidRPr="006E1261">
        <w:rPr>
          <w:i/>
          <w:iCs/>
          <w:lang w:val="en-US"/>
        </w:rPr>
        <w:t>Comparative study of Quick Service Restaurants (QSRs) KFC and McDonald’s</w:t>
      </w:r>
      <w:r w:rsidRPr="006E1261">
        <w:rPr>
          <w:lang w:val="en-US"/>
        </w:rPr>
        <w:t xml:space="preserve">. [online] Academia.edu. Available at: </w:t>
      </w:r>
      <w:hyperlink r:id="rId14" w:history="1">
        <w:r w:rsidRPr="006E1261">
          <w:rPr>
            <w:rStyle w:val="Hyperlink"/>
            <w:lang w:val="en-US"/>
          </w:rPr>
          <w:t>https://www.academia.edu/23033360/Comparative_study_of_Quick_Service_Restaurants_QSRs_KFC_and_McDonalds</w:t>
        </w:r>
      </w:hyperlink>
      <w:r w:rsidRPr="006E1261">
        <w:rPr>
          <w:lang w:val="en-US"/>
        </w:rPr>
        <w:t>.</w:t>
      </w:r>
    </w:p>
    <w:p w14:paraId="069F72C3" w14:textId="77777777" w:rsidR="0069587E" w:rsidRPr="00937A0C" w:rsidRDefault="0069587E" w:rsidP="0069587E">
      <w:pPr>
        <w:rPr>
          <w:lang w:val="en-US"/>
        </w:rPr>
      </w:pPr>
      <w:r w:rsidRPr="00937A0C">
        <w:rPr>
          <w:lang w:val="en-US"/>
        </w:rPr>
        <w:t xml:space="preserve">Bell, E., Bryman, A. and Harley, B. (2019). </w:t>
      </w:r>
      <w:r w:rsidRPr="00937A0C">
        <w:rPr>
          <w:i/>
          <w:iCs/>
          <w:lang w:val="en-US"/>
        </w:rPr>
        <w:t>Business Research Methods</w:t>
      </w:r>
      <w:r w:rsidRPr="00937A0C">
        <w:rPr>
          <w:lang w:val="en-US"/>
        </w:rPr>
        <w:t>. 5th ed. Oxford: Oxford University Press.</w:t>
      </w:r>
    </w:p>
    <w:p w14:paraId="2E02683A" w14:textId="77777777" w:rsidR="0069587E" w:rsidRPr="00D41205" w:rsidRDefault="0069587E" w:rsidP="00717899">
      <w:pPr>
        <w:rPr>
          <w:lang w:val="en-US"/>
        </w:rPr>
      </w:pPr>
      <w:r w:rsidRPr="00D41205">
        <w:rPr>
          <w:lang w:val="en-US"/>
        </w:rPr>
        <w:t xml:space="preserve">Bilderback, S. (2023). Integrating Training for </w:t>
      </w:r>
      <w:proofErr w:type="spellStart"/>
      <w:r>
        <w:rPr>
          <w:lang w:val="en-US"/>
        </w:rPr>
        <w:t>Organisational</w:t>
      </w:r>
      <w:proofErr w:type="spellEnd"/>
      <w:r>
        <w:rPr>
          <w:lang w:val="en-US"/>
        </w:rPr>
        <w:t xml:space="preserve"> Sustainability</w:t>
      </w:r>
      <w:r w:rsidRPr="00D41205">
        <w:rPr>
          <w:lang w:val="en-US"/>
        </w:rPr>
        <w:t xml:space="preserve">: </w:t>
      </w:r>
      <w:proofErr w:type="gramStart"/>
      <w:r w:rsidRPr="00D41205">
        <w:rPr>
          <w:lang w:val="en-US"/>
        </w:rPr>
        <w:t>the</w:t>
      </w:r>
      <w:proofErr w:type="gramEnd"/>
      <w:r w:rsidRPr="00D41205">
        <w:rPr>
          <w:lang w:val="en-US"/>
        </w:rPr>
        <w:t xml:space="preserve"> Application of Sustainable Development Goals Globally. </w:t>
      </w:r>
      <w:r w:rsidRPr="00D41205">
        <w:rPr>
          <w:i/>
          <w:iCs/>
          <w:lang w:val="en-US"/>
        </w:rPr>
        <w:t>European Journal of Training and Development</w:t>
      </w:r>
      <w:r w:rsidRPr="00D41205">
        <w:rPr>
          <w:lang w:val="en-US"/>
        </w:rPr>
        <w:t xml:space="preserve">, 48(7/8), pp.730–748. </w:t>
      </w:r>
      <w:proofErr w:type="spellStart"/>
      <w:r w:rsidRPr="00D41205">
        <w:rPr>
          <w:lang w:val="en-US"/>
        </w:rPr>
        <w:t>doi:</w:t>
      </w:r>
      <w:hyperlink r:id="rId15" w:history="1">
        <w:r w:rsidRPr="00D41205">
          <w:rPr>
            <w:rStyle w:val="Hyperlink"/>
            <w:lang w:val="en-US"/>
          </w:rPr>
          <w:t>https</w:t>
        </w:r>
        <w:proofErr w:type="spellEnd"/>
        <w:r w:rsidRPr="00D41205">
          <w:rPr>
            <w:rStyle w:val="Hyperlink"/>
            <w:lang w:val="en-US"/>
          </w:rPr>
          <w:t>://doi.org/10.1108/EJTD-01-2023-0005</w:t>
        </w:r>
      </w:hyperlink>
      <w:r w:rsidRPr="00D41205">
        <w:rPr>
          <w:lang w:val="en-US"/>
        </w:rPr>
        <w:t>.</w:t>
      </w:r>
    </w:p>
    <w:p w14:paraId="2D653431" w14:textId="77777777" w:rsidR="0069587E" w:rsidRPr="00D41205" w:rsidRDefault="0069587E" w:rsidP="00717899">
      <w:pPr>
        <w:rPr>
          <w:lang w:val="en-US"/>
        </w:rPr>
      </w:pPr>
      <w:r w:rsidRPr="00D41205">
        <w:rPr>
          <w:lang w:val="en-US"/>
        </w:rPr>
        <w:t xml:space="preserve">Boxall, P. and Purcell, J. (2000). </w:t>
      </w:r>
      <w:r w:rsidRPr="00D41205">
        <w:rPr>
          <w:i/>
          <w:iCs/>
          <w:lang w:val="en-US"/>
        </w:rPr>
        <w:t>Strategic Human Resource Management: Where Have We Come from and Where Should We Be Going? | Request PDF</w:t>
      </w:r>
      <w:r w:rsidRPr="00D41205">
        <w:rPr>
          <w:lang w:val="en-US"/>
        </w:rPr>
        <w:t xml:space="preserve">. [online] ResearchGate. Available at: </w:t>
      </w:r>
      <w:hyperlink r:id="rId16" w:history="1">
        <w:r w:rsidRPr="00D41205">
          <w:rPr>
            <w:rStyle w:val="Hyperlink"/>
            <w:lang w:val="en-US"/>
          </w:rPr>
          <w:t>https://www.researchgate.net/publication/227624098_Strategic_Human_Resource_Management_Where_Have_We_Come_from_and_Where_Should_We_Be_Going</w:t>
        </w:r>
      </w:hyperlink>
      <w:r w:rsidRPr="00D41205">
        <w:rPr>
          <w:lang w:val="en-US"/>
        </w:rPr>
        <w:t>.</w:t>
      </w:r>
    </w:p>
    <w:p w14:paraId="1E8FFB58" w14:textId="77777777" w:rsidR="0069587E" w:rsidRPr="00937A0C" w:rsidRDefault="0069587E" w:rsidP="0069587E">
      <w:r w:rsidRPr="00937A0C">
        <w:t xml:space="preserve">Braun, V. and Clarke, V., (2023). Toward good practice in thematic analysis: Avoiding common problems and be (com) </w:t>
      </w:r>
      <w:proofErr w:type="spellStart"/>
      <w:r w:rsidRPr="00937A0C">
        <w:t>ing</w:t>
      </w:r>
      <w:proofErr w:type="spellEnd"/>
      <w:r w:rsidRPr="00937A0C">
        <w:t xml:space="preserve"> a knowing researcher. </w:t>
      </w:r>
      <w:r w:rsidRPr="00937A0C">
        <w:rPr>
          <w:i/>
          <w:iCs/>
        </w:rPr>
        <w:t>International journal of transgender health</w:t>
      </w:r>
      <w:r w:rsidRPr="00937A0C">
        <w:t>, 24(1), pp.1-6.</w:t>
      </w:r>
    </w:p>
    <w:p w14:paraId="14AA13A5" w14:textId="77777777" w:rsidR="0069587E" w:rsidRPr="00937A0C" w:rsidRDefault="0069587E" w:rsidP="0069587E">
      <w:pPr>
        <w:rPr>
          <w:lang w:val="en-US"/>
        </w:rPr>
      </w:pPr>
      <w:r w:rsidRPr="00937A0C">
        <w:rPr>
          <w:lang w:val="en-US"/>
        </w:rPr>
        <w:t xml:space="preserve">Bryman, A. and Bell, E. (2015). </w:t>
      </w:r>
      <w:r w:rsidRPr="00937A0C">
        <w:rPr>
          <w:i/>
          <w:iCs/>
          <w:lang w:val="en-US"/>
        </w:rPr>
        <w:t>Business Research Methods</w:t>
      </w:r>
      <w:r w:rsidRPr="00937A0C">
        <w:rPr>
          <w:lang w:val="en-US"/>
        </w:rPr>
        <w:t>. 5th ed. Oxford: Oxford University Press.</w:t>
      </w:r>
    </w:p>
    <w:p w14:paraId="5BC06F04" w14:textId="77777777" w:rsidR="0069587E" w:rsidRPr="00D41205" w:rsidRDefault="0069587E" w:rsidP="00717899">
      <w:pPr>
        <w:rPr>
          <w:lang w:val="en-US"/>
        </w:rPr>
      </w:pPr>
      <w:proofErr w:type="spellStart"/>
      <w:r w:rsidRPr="00D41205">
        <w:rPr>
          <w:lang w:val="en-US"/>
        </w:rPr>
        <w:t>Cerchione</w:t>
      </w:r>
      <w:proofErr w:type="spellEnd"/>
      <w:r w:rsidRPr="00D41205">
        <w:rPr>
          <w:lang w:val="en-US"/>
        </w:rPr>
        <w:t xml:space="preserve">, R., Morelli, M., Passaro, R. and Quinto, I. (2025). Balancing sustainability and circular justice: the challenge of the energy transition. </w:t>
      </w:r>
      <w:r w:rsidRPr="00D41205">
        <w:rPr>
          <w:i/>
          <w:iCs/>
          <w:lang w:val="en-US"/>
        </w:rPr>
        <w:t>Journal of Cleaner Production</w:t>
      </w:r>
      <w:r w:rsidRPr="00D41205">
        <w:rPr>
          <w:lang w:val="en-US"/>
        </w:rPr>
        <w:t xml:space="preserve">, p.144942. </w:t>
      </w:r>
      <w:proofErr w:type="spellStart"/>
      <w:r w:rsidRPr="00D41205">
        <w:rPr>
          <w:lang w:val="en-US"/>
        </w:rPr>
        <w:t>doi:</w:t>
      </w:r>
      <w:hyperlink r:id="rId17" w:history="1">
        <w:r w:rsidRPr="00D41205">
          <w:rPr>
            <w:rStyle w:val="Hyperlink"/>
            <w:lang w:val="en-US"/>
          </w:rPr>
          <w:t>https</w:t>
        </w:r>
        <w:proofErr w:type="spellEnd"/>
        <w:r w:rsidRPr="00D41205">
          <w:rPr>
            <w:rStyle w:val="Hyperlink"/>
            <w:lang w:val="en-US"/>
          </w:rPr>
          <w:t>://doi.org/10.1016/j.jclepro.2025.144942</w:t>
        </w:r>
      </w:hyperlink>
      <w:r w:rsidRPr="00D41205">
        <w:rPr>
          <w:lang w:val="en-US"/>
        </w:rPr>
        <w:t>.</w:t>
      </w:r>
    </w:p>
    <w:p w14:paraId="006FD0A3" w14:textId="77777777" w:rsidR="0069587E" w:rsidRPr="008815DA" w:rsidRDefault="0069587E" w:rsidP="0069587E">
      <w:pPr>
        <w:rPr>
          <w:lang w:val="en-US"/>
        </w:rPr>
      </w:pPr>
      <w:r w:rsidRPr="008815DA">
        <w:rPr>
          <w:lang w:val="en-US"/>
        </w:rPr>
        <w:lastRenderedPageBreak/>
        <w:t xml:space="preserve">CIPD (2024). </w:t>
      </w:r>
      <w:r w:rsidRPr="008815DA">
        <w:rPr>
          <w:i/>
          <w:iCs/>
          <w:lang w:val="en-US"/>
        </w:rPr>
        <w:t>CIPD Good Work Index 2024</w:t>
      </w:r>
      <w:r w:rsidRPr="008815DA">
        <w:rPr>
          <w:lang w:val="en-US"/>
        </w:rPr>
        <w:t xml:space="preserve">. [online] Available at: </w:t>
      </w:r>
      <w:hyperlink r:id="rId18" w:history="1">
        <w:r w:rsidRPr="008815DA">
          <w:rPr>
            <w:rStyle w:val="Hyperlink"/>
            <w:lang w:val="en-US"/>
          </w:rPr>
          <w:t>https://www.cipd.org/globalassets/media/knowledge/knowledge-hub/reports/2024-pdfs/8625-good-work-index-2024-summary-report-1-web.pdf</w:t>
        </w:r>
      </w:hyperlink>
      <w:r w:rsidRPr="008815DA">
        <w:rPr>
          <w:lang w:val="en-US"/>
        </w:rPr>
        <w:t>.</w:t>
      </w:r>
    </w:p>
    <w:p w14:paraId="5CA3AB12" w14:textId="77777777" w:rsidR="0069587E" w:rsidRPr="00937A0C" w:rsidRDefault="0069587E" w:rsidP="0069587E">
      <w:r w:rsidRPr="00937A0C">
        <w:t xml:space="preserve">Collis, J. and Hussey, R., (2021). </w:t>
      </w:r>
      <w:r w:rsidRPr="00937A0C">
        <w:rPr>
          <w:i/>
          <w:iCs/>
        </w:rPr>
        <w:t>Business research: A practical guide for students</w:t>
      </w:r>
      <w:r w:rsidRPr="00937A0C">
        <w:t>. Bloomsbury Publishing.</w:t>
      </w:r>
    </w:p>
    <w:p w14:paraId="0DE6B1AD" w14:textId="77777777" w:rsidR="0069587E" w:rsidRPr="00D41205" w:rsidRDefault="0069587E" w:rsidP="00717899">
      <w:pPr>
        <w:rPr>
          <w:lang w:val="en-US"/>
        </w:rPr>
      </w:pPr>
      <w:r w:rsidRPr="00D41205">
        <w:rPr>
          <w:lang w:val="en-US"/>
        </w:rPr>
        <w:t xml:space="preserve">Copping, L.G., Green, M.B. and Rees, R.T. (2012). </w:t>
      </w:r>
      <w:r w:rsidRPr="00D41205">
        <w:rPr>
          <w:i/>
          <w:iCs/>
          <w:lang w:val="en-US"/>
        </w:rPr>
        <w:t>Pest Management in Soybean</w:t>
      </w:r>
      <w:r w:rsidRPr="00D41205">
        <w:rPr>
          <w:lang w:val="en-US"/>
        </w:rPr>
        <w:t>. Springer Science &amp; Business Media.</w:t>
      </w:r>
    </w:p>
    <w:p w14:paraId="663AFA82" w14:textId="77777777" w:rsidR="0069587E" w:rsidRPr="00937A0C" w:rsidRDefault="0069587E" w:rsidP="0069587E">
      <w:r w:rsidRPr="00937A0C">
        <w:t xml:space="preserve">De Villiers, C., Farooq, M.B. and Molinari, M., (2022). Qualitative research interviews using online video technology–challenges and opportunities. </w:t>
      </w:r>
      <w:proofErr w:type="spellStart"/>
      <w:r w:rsidRPr="00937A0C">
        <w:rPr>
          <w:i/>
          <w:iCs/>
        </w:rPr>
        <w:t>Meditari</w:t>
      </w:r>
      <w:proofErr w:type="spellEnd"/>
      <w:r w:rsidRPr="00937A0C">
        <w:rPr>
          <w:i/>
          <w:iCs/>
        </w:rPr>
        <w:t xml:space="preserve"> Accountancy Research</w:t>
      </w:r>
      <w:r w:rsidRPr="00937A0C">
        <w:t>, 30(6), pp.1764-1782.</w:t>
      </w:r>
    </w:p>
    <w:p w14:paraId="7FA9440F" w14:textId="77777777" w:rsidR="0069587E" w:rsidRPr="008815DA" w:rsidRDefault="0069587E" w:rsidP="0069587E">
      <w:pPr>
        <w:rPr>
          <w:lang w:val="en-US"/>
        </w:rPr>
      </w:pPr>
      <w:r w:rsidRPr="008815DA">
        <w:rPr>
          <w:lang w:val="en-US"/>
        </w:rPr>
        <w:t xml:space="preserve">Fredberg, T. and </w:t>
      </w:r>
      <w:proofErr w:type="spellStart"/>
      <w:r w:rsidRPr="008815DA">
        <w:rPr>
          <w:lang w:val="en-US"/>
        </w:rPr>
        <w:t>Pregmark</w:t>
      </w:r>
      <w:proofErr w:type="spellEnd"/>
      <w:r w:rsidRPr="008815DA">
        <w:rPr>
          <w:lang w:val="en-US"/>
        </w:rPr>
        <w:t xml:space="preserve">, J.E. (2022). Organizational transformation: Handling the double-edged Sword of Urgency. </w:t>
      </w:r>
      <w:r w:rsidRPr="008815DA">
        <w:rPr>
          <w:i/>
          <w:iCs/>
          <w:lang w:val="en-US"/>
        </w:rPr>
        <w:t>Long Range Planning</w:t>
      </w:r>
      <w:r w:rsidRPr="008815DA">
        <w:rPr>
          <w:lang w:val="en-US"/>
        </w:rPr>
        <w:t xml:space="preserve">, [online] 55(2), pp.1–19. </w:t>
      </w:r>
      <w:proofErr w:type="spellStart"/>
      <w:r w:rsidRPr="008815DA">
        <w:rPr>
          <w:lang w:val="en-US"/>
        </w:rPr>
        <w:t>doi:</w:t>
      </w:r>
      <w:hyperlink r:id="rId19" w:history="1">
        <w:r w:rsidRPr="008815DA">
          <w:rPr>
            <w:rStyle w:val="Hyperlink"/>
            <w:lang w:val="en-US"/>
          </w:rPr>
          <w:t>https</w:t>
        </w:r>
        <w:proofErr w:type="spellEnd"/>
        <w:r w:rsidRPr="008815DA">
          <w:rPr>
            <w:rStyle w:val="Hyperlink"/>
            <w:lang w:val="en-US"/>
          </w:rPr>
          <w:t>://doi.org/10.1016/j.lrp.2021.102091</w:t>
        </w:r>
      </w:hyperlink>
      <w:r w:rsidRPr="008815DA">
        <w:rPr>
          <w:lang w:val="en-US"/>
        </w:rPr>
        <w:t>.</w:t>
      </w:r>
    </w:p>
    <w:p w14:paraId="1BA4F6CD" w14:textId="77777777" w:rsidR="0069587E" w:rsidRPr="008E64DD" w:rsidRDefault="0069587E" w:rsidP="00717899">
      <w:pPr>
        <w:rPr>
          <w:lang w:val="en-US"/>
        </w:rPr>
      </w:pPr>
      <w:r w:rsidRPr="008E64DD">
        <w:rPr>
          <w:lang w:val="en-US"/>
        </w:rPr>
        <w:t xml:space="preserve">Gibbs, M. (2021). Job Design, Learning &amp; Intrinsic Motivation. </w:t>
      </w:r>
      <w:r w:rsidRPr="008E64DD">
        <w:rPr>
          <w:i/>
          <w:iCs/>
          <w:lang w:val="en-US"/>
        </w:rPr>
        <w:t>SSRN Electronic Journal</w:t>
      </w:r>
      <w:r w:rsidRPr="008E64DD">
        <w:rPr>
          <w:lang w:val="en-US"/>
        </w:rPr>
        <w:t xml:space="preserve">. </w:t>
      </w:r>
      <w:proofErr w:type="spellStart"/>
      <w:r>
        <w:rPr>
          <w:lang w:val="en-US"/>
        </w:rPr>
        <w:t>Doi</w:t>
      </w:r>
      <w:r w:rsidRPr="008E64DD">
        <w:rPr>
          <w:lang w:val="en-US"/>
        </w:rPr>
        <w:t>:</w:t>
      </w:r>
      <w:hyperlink r:id="rId20" w:history="1">
        <w:r w:rsidRPr="008E64DD">
          <w:rPr>
            <w:rStyle w:val="Hyperlink"/>
            <w:lang w:val="en-US"/>
          </w:rPr>
          <w:t>https</w:t>
        </w:r>
        <w:proofErr w:type="spellEnd"/>
        <w:r w:rsidRPr="008E64DD">
          <w:rPr>
            <w:rStyle w:val="Hyperlink"/>
            <w:lang w:val="en-US"/>
          </w:rPr>
          <w:t>://doi.org/10.2139/ssrn.3824180</w:t>
        </w:r>
      </w:hyperlink>
      <w:r w:rsidRPr="008E64DD">
        <w:rPr>
          <w:lang w:val="en-US"/>
        </w:rPr>
        <w:t>.</w:t>
      </w:r>
    </w:p>
    <w:p w14:paraId="229CD9FC" w14:textId="77777777" w:rsidR="0069587E" w:rsidRPr="00D41205" w:rsidRDefault="0069587E" w:rsidP="00717899">
      <w:pPr>
        <w:rPr>
          <w:lang w:val="en-US"/>
        </w:rPr>
      </w:pPr>
      <w:r w:rsidRPr="00D41205">
        <w:rPr>
          <w:lang w:val="en-US"/>
        </w:rPr>
        <w:t xml:space="preserve">Gibson, S.K. (2004). Social Learning (Cognitive) Theory and Implications for Human Resource Development. </w:t>
      </w:r>
      <w:r w:rsidRPr="00D41205">
        <w:rPr>
          <w:i/>
          <w:iCs/>
          <w:lang w:val="en-US"/>
        </w:rPr>
        <w:t>Advances in Developing Human Resources</w:t>
      </w:r>
      <w:r w:rsidRPr="00D41205">
        <w:rPr>
          <w:lang w:val="en-US"/>
        </w:rPr>
        <w:t xml:space="preserve">, 6(2), pp.193–210. </w:t>
      </w:r>
      <w:proofErr w:type="spellStart"/>
      <w:r w:rsidRPr="00D41205">
        <w:rPr>
          <w:lang w:val="en-US"/>
        </w:rPr>
        <w:t>doi:</w:t>
      </w:r>
      <w:hyperlink r:id="rId21" w:history="1">
        <w:r w:rsidRPr="00D41205">
          <w:rPr>
            <w:rStyle w:val="Hyperlink"/>
            <w:lang w:val="en-US"/>
          </w:rPr>
          <w:t>https</w:t>
        </w:r>
        <w:proofErr w:type="spellEnd"/>
        <w:r w:rsidRPr="00D41205">
          <w:rPr>
            <w:rStyle w:val="Hyperlink"/>
            <w:lang w:val="en-US"/>
          </w:rPr>
          <w:t>://doi.org/10.1177/1523422304263429</w:t>
        </w:r>
      </w:hyperlink>
      <w:r w:rsidRPr="00D41205">
        <w:rPr>
          <w:lang w:val="en-US"/>
        </w:rPr>
        <w:t>.</w:t>
      </w:r>
    </w:p>
    <w:p w14:paraId="76636545" w14:textId="77777777" w:rsidR="0069587E" w:rsidRPr="006E1261" w:rsidRDefault="0069587E" w:rsidP="00717899">
      <w:pPr>
        <w:rPr>
          <w:lang w:val="en-US"/>
        </w:rPr>
      </w:pPr>
      <w:r w:rsidRPr="006E1261">
        <w:rPr>
          <w:lang w:val="en-US"/>
        </w:rPr>
        <w:t xml:space="preserve">Goh, E. and Richardson, S. (2024). Developing effective mentoring programs in hospitality higher education: a practical perspective using the mentoring framework. </w:t>
      </w:r>
      <w:r w:rsidRPr="006E1261">
        <w:rPr>
          <w:i/>
          <w:iCs/>
          <w:lang w:val="en-US"/>
        </w:rPr>
        <w:t>Journal of Teaching in Travel &amp; Tourism</w:t>
      </w:r>
      <w:r w:rsidRPr="006E1261">
        <w:rPr>
          <w:lang w:val="en-US"/>
        </w:rPr>
        <w:t xml:space="preserve">, pp.1–10. </w:t>
      </w:r>
      <w:proofErr w:type="spellStart"/>
      <w:r w:rsidRPr="006E1261">
        <w:rPr>
          <w:lang w:val="en-US"/>
        </w:rPr>
        <w:t>doi:</w:t>
      </w:r>
      <w:hyperlink r:id="rId22" w:history="1">
        <w:r w:rsidRPr="006E1261">
          <w:rPr>
            <w:rStyle w:val="Hyperlink"/>
            <w:lang w:val="en-US"/>
          </w:rPr>
          <w:t>https</w:t>
        </w:r>
        <w:proofErr w:type="spellEnd"/>
        <w:r w:rsidRPr="006E1261">
          <w:rPr>
            <w:rStyle w:val="Hyperlink"/>
            <w:lang w:val="en-US"/>
          </w:rPr>
          <w:t>://doi.org/10.1080/15313220.2024.2304748</w:t>
        </w:r>
      </w:hyperlink>
      <w:r w:rsidRPr="006E1261">
        <w:rPr>
          <w:lang w:val="en-US"/>
        </w:rPr>
        <w:t>.</w:t>
      </w:r>
    </w:p>
    <w:p w14:paraId="5E310844" w14:textId="77777777" w:rsidR="0069587E" w:rsidRPr="00D41205" w:rsidRDefault="0069587E" w:rsidP="00717899">
      <w:pPr>
        <w:rPr>
          <w:lang w:val="en-US"/>
        </w:rPr>
      </w:pPr>
      <w:r w:rsidRPr="00D41205">
        <w:rPr>
          <w:lang w:val="en-US"/>
        </w:rPr>
        <w:t xml:space="preserve">Gould, A.M. (2010). </w:t>
      </w:r>
      <w:r w:rsidRPr="00D41205">
        <w:rPr>
          <w:i/>
          <w:iCs/>
          <w:lang w:val="en-US"/>
        </w:rPr>
        <w:t xml:space="preserve">(PDF) Working at </w:t>
      </w:r>
      <w:r>
        <w:rPr>
          <w:i/>
          <w:iCs/>
          <w:lang w:val="en-US"/>
        </w:rPr>
        <w:t>McDonald's</w:t>
      </w:r>
      <w:r w:rsidRPr="00D41205">
        <w:rPr>
          <w:i/>
          <w:iCs/>
          <w:lang w:val="en-US"/>
        </w:rPr>
        <w:t>: Some redeeming features of McJobs</w:t>
      </w:r>
      <w:r w:rsidRPr="00D41205">
        <w:rPr>
          <w:lang w:val="en-US"/>
        </w:rPr>
        <w:t xml:space="preserve">. [online] ResearchGate. Available at: </w:t>
      </w:r>
      <w:hyperlink r:id="rId23" w:history="1">
        <w:r w:rsidRPr="00D41205">
          <w:rPr>
            <w:rStyle w:val="Hyperlink"/>
            <w:lang w:val="en-US"/>
          </w:rPr>
          <w:t>https://www.researchgate.net/publication/227575902_Working_at_McDonalds_Some_redeeming_features_of_McJobs</w:t>
        </w:r>
      </w:hyperlink>
      <w:r w:rsidRPr="00D41205">
        <w:rPr>
          <w:lang w:val="en-US"/>
        </w:rPr>
        <w:t>.</w:t>
      </w:r>
    </w:p>
    <w:p w14:paraId="1A1710D1" w14:textId="77777777" w:rsidR="0069587E" w:rsidRPr="008815DA" w:rsidRDefault="0069587E" w:rsidP="0069587E">
      <w:pPr>
        <w:rPr>
          <w:lang w:val="en-US"/>
        </w:rPr>
      </w:pPr>
      <w:r w:rsidRPr="008815DA">
        <w:rPr>
          <w:lang w:val="en-US"/>
        </w:rPr>
        <w:t xml:space="preserve">Grünewald, H., Kneip, P. and </w:t>
      </w:r>
      <w:proofErr w:type="spellStart"/>
      <w:r w:rsidRPr="008815DA">
        <w:rPr>
          <w:lang w:val="en-US"/>
        </w:rPr>
        <w:t>Kozica</w:t>
      </w:r>
      <w:proofErr w:type="spellEnd"/>
      <w:r w:rsidRPr="008815DA">
        <w:rPr>
          <w:lang w:val="en-US"/>
        </w:rPr>
        <w:t xml:space="preserve">, A. (2019). The Use of Gamification in Workplace Learning to Encourage Employee Motivation and Engagement. </w:t>
      </w:r>
      <w:r w:rsidRPr="008815DA">
        <w:rPr>
          <w:i/>
          <w:iCs/>
          <w:lang w:val="en-US"/>
        </w:rPr>
        <w:t>The Wiley Handbook of Global Workplace Learning</w:t>
      </w:r>
      <w:r w:rsidRPr="008815DA">
        <w:rPr>
          <w:lang w:val="en-US"/>
        </w:rPr>
        <w:t xml:space="preserve">, pp.557–575. </w:t>
      </w:r>
      <w:proofErr w:type="spellStart"/>
      <w:r w:rsidRPr="008815DA">
        <w:rPr>
          <w:lang w:val="en-US"/>
        </w:rPr>
        <w:t>doi:</w:t>
      </w:r>
      <w:hyperlink r:id="rId24" w:history="1">
        <w:r w:rsidRPr="008815DA">
          <w:rPr>
            <w:rStyle w:val="Hyperlink"/>
            <w:lang w:val="en-US"/>
          </w:rPr>
          <w:t>https</w:t>
        </w:r>
        <w:proofErr w:type="spellEnd"/>
        <w:r w:rsidRPr="008815DA">
          <w:rPr>
            <w:rStyle w:val="Hyperlink"/>
            <w:lang w:val="en-US"/>
          </w:rPr>
          <w:t>://doi.org/10.1002/9781119227793.ch29</w:t>
        </w:r>
      </w:hyperlink>
      <w:r w:rsidRPr="008815DA">
        <w:rPr>
          <w:lang w:val="en-US"/>
        </w:rPr>
        <w:t>.</w:t>
      </w:r>
    </w:p>
    <w:p w14:paraId="01ECDBED" w14:textId="77777777" w:rsidR="0069587E" w:rsidRPr="006E1261" w:rsidRDefault="0069587E" w:rsidP="00717899">
      <w:pPr>
        <w:rPr>
          <w:lang w:val="en-US"/>
        </w:rPr>
      </w:pPr>
      <w:r w:rsidRPr="006E1261">
        <w:rPr>
          <w:lang w:val="en-US"/>
        </w:rPr>
        <w:t xml:space="preserve">Haider, U., Farzand, D., Jan, A. and Jan, M. </w:t>
      </w:r>
      <w:r>
        <w:rPr>
          <w:lang w:val="en-US"/>
        </w:rPr>
        <w:t>Farooq</w:t>
      </w:r>
      <w:r w:rsidRPr="006E1261">
        <w:rPr>
          <w:lang w:val="en-US"/>
        </w:rPr>
        <w:t xml:space="preserve"> (2012). </w:t>
      </w:r>
      <w:r w:rsidRPr="006E1261">
        <w:rPr>
          <w:i/>
          <w:iCs/>
          <w:lang w:val="en-US"/>
        </w:rPr>
        <w:t xml:space="preserve">(PDF) Factors effecting Factors </w:t>
      </w:r>
      <w:r>
        <w:rPr>
          <w:i/>
          <w:iCs/>
          <w:lang w:val="en-US"/>
        </w:rPr>
        <w:t>Affecting</w:t>
      </w:r>
      <w:r w:rsidRPr="006E1261">
        <w:rPr>
          <w:i/>
          <w:iCs/>
          <w:lang w:val="en-US"/>
        </w:rPr>
        <w:t xml:space="preserve"> Brand Preferences: A Comparative Study of McDonald’s and KFC</w:t>
      </w:r>
      <w:r w:rsidRPr="006E1261">
        <w:rPr>
          <w:lang w:val="en-US"/>
        </w:rPr>
        <w:t xml:space="preserve">. [online] ResearchGate. Available at: </w:t>
      </w:r>
      <w:hyperlink r:id="rId25" w:history="1">
        <w:r w:rsidRPr="006E1261">
          <w:rPr>
            <w:rStyle w:val="Hyperlink"/>
            <w:lang w:val="en-US"/>
          </w:rPr>
          <w:t>https://www.researchgate.net/publication/327821370_Factors_effecting_Factors_Effecting_Brand_Preferences_A_Comparative_Study_of_McDonald</w:t>
        </w:r>
      </w:hyperlink>
      <w:r w:rsidRPr="006E1261">
        <w:rPr>
          <w:lang w:val="en-US"/>
        </w:rPr>
        <w:t>.</w:t>
      </w:r>
    </w:p>
    <w:p w14:paraId="76BDB6D6" w14:textId="77777777" w:rsidR="0069587E" w:rsidRPr="00D41205" w:rsidRDefault="0069587E" w:rsidP="00717899">
      <w:pPr>
        <w:rPr>
          <w:lang w:val="en-US"/>
        </w:rPr>
      </w:pPr>
      <w:r w:rsidRPr="00D41205">
        <w:rPr>
          <w:lang w:val="en-US"/>
        </w:rPr>
        <w:t xml:space="preserve">Hosen, S., Hamzah, S.R., Arif Ismail, I., </w:t>
      </w:r>
      <w:proofErr w:type="spellStart"/>
      <w:r w:rsidRPr="00D41205">
        <w:rPr>
          <w:lang w:val="en-US"/>
        </w:rPr>
        <w:t>Noormi</w:t>
      </w:r>
      <w:proofErr w:type="spellEnd"/>
      <w:r w:rsidRPr="00D41205">
        <w:rPr>
          <w:lang w:val="en-US"/>
        </w:rPr>
        <w:t xml:space="preserve"> Alias, S., Faiq Abd Aziz, M. and Rahman, M.M. (2023). Training &amp; development, career development, and </w:t>
      </w:r>
      <w:proofErr w:type="spellStart"/>
      <w:r w:rsidRPr="00D41205">
        <w:rPr>
          <w:lang w:val="en-US"/>
        </w:rPr>
        <w:t>organisational</w:t>
      </w:r>
      <w:proofErr w:type="spellEnd"/>
      <w:r w:rsidRPr="00D41205">
        <w:rPr>
          <w:lang w:val="en-US"/>
        </w:rPr>
        <w:t xml:space="preserve"> commitment are the predictors of work performance. </w:t>
      </w:r>
      <w:proofErr w:type="spellStart"/>
      <w:r w:rsidRPr="00D41205">
        <w:rPr>
          <w:i/>
          <w:iCs/>
          <w:lang w:val="en-US"/>
        </w:rPr>
        <w:t>Heliyon</w:t>
      </w:r>
      <w:proofErr w:type="spellEnd"/>
      <w:r w:rsidRPr="00D41205">
        <w:rPr>
          <w:lang w:val="en-US"/>
        </w:rPr>
        <w:t>, 10(1), p.e23903.</w:t>
      </w:r>
    </w:p>
    <w:p w14:paraId="671C223C" w14:textId="77777777" w:rsidR="0069587E" w:rsidRPr="00D41205" w:rsidRDefault="0069587E" w:rsidP="00717899">
      <w:pPr>
        <w:rPr>
          <w:lang w:val="en-US"/>
        </w:rPr>
      </w:pPr>
      <w:r w:rsidRPr="00D41205">
        <w:rPr>
          <w:lang w:val="en-US"/>
        </w:rPr>
        <w:t xml:space="preserve">Hosen, S., Hamzah, S.R., Arif Ismail, I., </w:t>
      </w:r>
      <w:proofErr w:type="spellStart"/>
      <w:r>
        <w:rPr>
          <w:lang w:val="en-US"/>
        </w:rPr>
        <w:t>Noormi</w:t>
      </w:r>
      <w:proofErr w:type="spellEnd"/>
      <w:r>
        <w:rPr>
          <w:lang w:val="en-US"/>
        </w:rPr>
        <w:t xml:space="preserve"> Alias</w:t>
      </w:r>
      <w:r w:rsidRPr="00D41205">
        <w:rPr>
          <w:lang w:val="en-US"/>
        </w:rPr>
        <w:t xml:space="preserve">, S., Faiq Abd Aziz, M. and Rahman, M.M. (2023). Training &amp; development, career development, and </w:t>
      </w:r>
      <w:proofErr w:type="spellStart"/>
      <w:r>
        <w:rPr>
          <w:lang w:val="en-US"/>
        </w:rPr>
        <w:t>organisational</w:t>
      </w:r>
      <w:proofErr w:type="spellEnd"/>
      <w:r w:rsidRPr="00D41205">
        <w:rPr>
          <w:lang w:val="en-US"/>
        </w:rPr>
        <w:t xml:space="preserve"> commitment the </w:t>
      </w:r>
      <w:r>
        <w:rPr>
          <w:lang w:val="en-US"/>
        </w:rPr>
        <w:t>predictors</w:t>
      </w:r>
      <w:r w:rsidRPr="00D41205">
        <w:rPr>
          <w:lang w:val="en-US"/>
        </w:rPr>
        <w:t xml:space="preserve"> of work performance. </w:t>
      </w:r>
      <w:proofErr w:type="spellStart"/>
      <w:r w:rsidRPr="00D41205">
        <w:rPr>
          <w:i/>
          <w:iCs/>
          <w:lang w:val="en-US"/>
        </w:rPr>
        <w:t>Heliyon</w:t>
      </w:r>
      <w:proofErr w:type="spellEnd"/>
      <w:r w:rsidRPr="00D41205">
        <w:rPr>
          <w:lang w:val="en-US"/>
        </w:rPr>
        <w:t>, 10(1), p.e23903.</w:t>
      </w:r>
    </w:p>
    <w:p w14:paraId="3D5A3755" w14:textId="77777777" w:rsidR="0069587E" w:rsidRPr="008815DA" w:rsidRDefault="0069587E" w:rsidP="0069587E">
      <w:pPr>
        <w:rPr>
          <w:lang w:val="en-US"/>
        </w:rPr>
      </w:pPr>
      <w:r w:rsidRPr="008815DA">
        <w:rPr>
          <w:lang w:val="en-US"/>
        </w:rPr>
        <w:t xml:space="preserve">Hosen, S., Hamzah, S.R., Arif Ismail, I., </w:t>
      </w:r>
      <w:proofErr w:type="spellStart"/>
      <w:r w:rsidRPr="008815DA">
        <w:rPr>
          <w:lang w:val="en-US"/>
        </w:rPr>
        <w:t>NoormiAlias</w:t>
      </w:r>
      <w:proofErr w:type="spellEnd"/>
      <w:r w:rsidRPr="008815DA">
        <w:rPr>
          <w:lang w:val="en-US"/>
        </w:rPr>
        <w:t xml:space="preserve">, S., Faiq Abd Aziz, M. and Rahman, M.M. (2023). Training &amp; development, career development, and organizational commitment as the predictor of work performance. </w:t>
      </w:r>
      <w:proofErr w:type="spellStart"/>
      <w:r w:rsidRPr="008815DA">
        <w:rPr>
          <w:i/>
          <w:iCs/>
          <w:lang w:val="en-US"/>
        </w:rPr>
        <w:t>Heliyon</w:t>
      </w:r>
      <w:proofErr w:type="spellEnd"/>
      <w:r w:rsidRPr="008815DA">
        <w:rPr>
          <w:lang w:val="en-US"/>
        </w:rPr>
        <w:t>, 10(1), p.e23903.</w:t>
      </w:r>
    </w:p>
    <w:p w14:paraId="4909820F" w14:textId="77777777" w:rsidR="0069587E" w:rsidRPr="00D41205" w:rsidRDefault="0069587E" w:rsidP="00717899">
      <w:pPr>
        <w:rPr>
          <w:lang w:val="en-US"/>
        </w:rPr>
      </w:pPr>
      <w:r w:rsidRPr="00D41205">
        <w:rPr>
          <w:lang w:val="en-US"/>
        </w:rPr>
        <w:t xml:space="preserve">Hung, J. and Ramsden, M. (2021). The Application of Human Capital Theory and Educational </w:t>
      </w:r>
      <w:proofErr w:type="spellStart"/>
      <w:r w:rsidRPr="00D41205">
        <w:rPr>
          <w:lang w:val="en-US"/>
        </w:rPr>
        <w:t>Signalling</w:t>
      </w:r>
      <w:proofErr w:type="spellEnd"/>
      <w:r w:rsidRPr="00D41205">
        <w:rPr>
          <w:lang w:val="en-US"/>
        </w:rPr>
        <w:t xml:space="preserve"> Theory to Explain Parental Influences on the Chinese Population’s Social Mobility Opportunities. </w:t>
      </w:r>
      <w:r w:rsidRPr="00D41205">
        <w:rPr>
          <w:i/>
          <w:iCs/>
          <w:lang w:val="en-US"/>
        </w:rPr>
        <w:t>Social Sciences</w:t>
      </w:r>
      <w:r w:rsidRPr="00D41205">
        <w:rPr>
          <w:lang w:val="en-US"/>
        </w:rPr>
        <w:t xml:space="preserve">, 10(10), p.362. </w:t>
      </w:r>
      <w:proofErr w:type="spellStart"/>
      <w:r w:rsidRPr="00D41205">
        <w:rPr>
          <w:lang w:val="en-US"/>
        </w:rPr>
        <w:t>doi:</w:t>
      </w:r>
      <w:hyperlink r:id="rId26" w:history="1">
        <w:r w:rsidRPr="00D41205">
          <w:rPr>
            <w:rStyle w:val="Hyperlink"/>
            <w:lang w:val="en-US"/>
          </w:rPr>
          <w:t>https</w:t>
        </w:r>
        <w:proofErr w:type="spellEnd"/>
        <w:r w:rsidRPr="00D41205">
          <w:rPr>
            <w:rStyle w:val="Hyperlink"/>
            <w:lang w:val="en-US"/>
          </w:rPr>
          <w:t>://doi.org/10.3390/socsci10100362</w:t>
        </w:r>
      </w:hyperlink>
      <w:r w:rsidRPr="00D41205">
        <w:rPr>
          <w:lang w:val="en-US"/>
        </w:rPr>
        <w:t>.</w:t>
      </w:r>
    </w:p>
    <w:p w14:paraId="0CCF4C8C" w14:textId="77777777" w:rsidR="0069587E" w:rsidRPr="00D41205" w:rsidRDefault="0069587E" w:rsidP="00717899">
      <w:pPr>
        <w:rPr>
          <w:lang w:val="en-US"/>
        </w:rPr>
      </w:pPr>
      <w:r w:rsidRPr="00D41205">
        <w:rPr>
          <w:lang w:val="en-US"/>
        </w:rPr>
        <w:t xml:space="preserve">IHG (2024). </w:t>
      </w:r>
      <w:r w:rsidRPr="00D41205">
        <w:rPr>
          <w:i/>
          <w:iCs/>
          <w:lang w:val="en-US"/>
        </w:rPr>
        <w:t>Annual Report and Form 20-F 2024</w:t>
      </w:r>
      <w:r w:rsidRPr="00D41205">
        <w:rPr>
          <w:lang w:val="en-US"/>
        </w:rPr>
        <w:t xml:space="preserve">. [online] Available at: </w:t>
      </w:r>
      <w:hyperlink r:id="rId27" w:history="1">
        <w:r w:rsidRPr="00D41205">
          <w:rPr>
            <w:rStyle w:val="Hyperlink"/>
            <w:lang w:val="en-US"/>
          </w:rPr>
          <w:t>https://www.ihgplc.com/~/media/Files/I/Ihg-Plc/investors/annual-report/2024/ihg-ar-2024.pdf</w:t>
        </w:r>
      </w:hyperlink>
      <w:r w:rsidRPr="00D41205">
        <w:rPr>
          <w:lang w:val="en-US"/>
        </w:rPr>
        <w:t>.</w:t>
      </w:r>
    </w:p>
    <w:p w14:paraId="07B85B33" w14:textId="77777777" w:rsidR="0069587E" w:rsidRPr="00937A0C" w:rsidRDefault="0069587E" w:rsidP="0069587E">
      <w:pPr>
        <w:rPr>
          <w:lang w:val="en-US"/>
        </w:rPr>
      </w:pPr>
      <w:r w:rsidRPr="00937A0C">
        <w:rPr>
          <w:lang w:val="en-US"/>
        </w:rPr>
        <w:t xml:space="preserve">Jacob, J. (2023). Flick, Uwe. 2020. Introducing Research Methodology: Thinking Your Way through Your Research Project. 3rd ed. Thousand Oaks, CA: SAGE Publishing. </w:t>
      </w:r>
      <w:r w:rsidRPr="00937A0C">
        <w:rPr>
          <w:i/>
          <w:iCs/>
          <w:lang w:val="en-US"/>
        </w:rPr>
        <w:t>Qualitative Sociology Review</w:t>
      </w:r>
      <w:r w:rsidRPr="00937A0C">
        <w:rPr>
          <w:lang w:val="en-US"/>
        </w:rPr>
        <w:t xml:space="preserve">, 19(2), pp.114–116. </w:t>
      </w:r>
      <w:proofErr w:type="spellStart"/>
      <w:r w:rsidRPr="00937A0C">
        <w:rPr>
          <w:lang w:val="en-US"/>
        </w:rPr>
        <w:t>doi:</w:t>
      </w:r>
      <w:hyperlink r:id="rId28" w:history="1">
        <w:r w:rsidRPr="00937A0C">
          <w:rPr>
            <w:rStyle w:val="Hyperlink"/>
            <w:lang w:val="en-US"/>
          </w:rPr>
          <w:t>https</w:t>
        </w:r>
        <w:proofErr w:type="spellEnd"/>
        <w:r w:rsidRPr="00937A0C">
          <w:rPr>
            <w:rStyle w:val="Hyperlink"/>
            <w:lang w:val="en-US"/>
          </w:rPr>
          <w:t>://doi.org/10.18778/1733-8077.19.2.06</w:t>
        </w:r>
      </w:hyperlink>
      <w:r w:rsidRPr="00937A0C">
        <w:rPr>
          <w:lang w:val="en-US"/>
        </w:rPr>
        <w:t>.</w:t>
      </w:r>
    </w:p>
    <w:p w14:paraId="468F59D1" w14:textId="77777777" w:rsidR="0069587E" w:rsidRDefault="0069587E" w:rsidP="00717899">
      <w:r>
        <w:t xml:space="preserve">Jena, L. and Nayak, U. (2023). Organizational career development and retention of millennial employees: role of job satisfaction, organizational engagement and employee empowerment. </w:t>
      </w:r>
      <w:r w:rsidRPr="00D41205">
        <w:rPr>
          <w:i/>
          <w:iCs/>
        </w:rPr>
        <w:t xml:space="preserve">International Journal of Organization Theory &amp; </w:t>
      </w:r>
      <w:proofErr w:type="spellStart"/>
      <w:r w:rsidRPr="00D41205">
        <w:rPr>
          <w:i/>
          <w:iCs/>
        </w:rPr>
        <w:t>Behavior</w:t>
      </w:r>
      <w:proofErr w:type="spellEnd"/>
      <w:r>
        <w:t xml:space="preserve">, 26(1/2), pp.115–131. </w:t>
      </w:r>
      <w:proofErr w:type="spellStart"/>
      <w:r>
        <w:t>doi</w:t>
      </w:r>
      <w:proofErr w:type="spellEnd"/>
      <w:r>
        <w:t xml:space="preserve">: </w:t>
      </w:r>
      <w:hyperlink r:id="rId29" w:history="1">
        <w:r w:rsidRPr="00BF6788">
          <w:rPr>
            <w:rStyle w:val="Hyperlink"/>
          </w:rPr>
          <w:t>https://doi.org/10.1108/ijotb-08-2022-0159</w:t>
        </w:r>
      </w:hyperlink>
      <w:r>
        <w:t xml:space="preserve">. </w:t>
      </w:r>
    </w:p>
    <w:p w14:paraId="047579CD" w14:textId="77777777" w:rsidR="0069587E" w:rsidRPr="008E64DD" w:rsidRDefault="0069587E" w:rsidP="00717899">
      <w:pPr>
        <w:rPr>
          <w:lang w:val="en-US"/>
        </w:rPr>
      </w:pPr>
      <w:r w:rsidRPr="008E64DD">
        <w:rPr>
          <w:lang w:val="en-US"/>
        </w:rPr>
        <w:t>Joseph Mofokeng, T., Amoa-</w:t>
      </w:r>
      <w:proofErr w:type="spellStart"/>
      <w:r w:rsidRPr="008E64DD">
        <w:rPr>
          <w:lang w:val="en-US"/>
        </w:rPr>
        <w:t>Gyarteng</w:t>
      </w:r>
      <w:proofErr w:type="spellEnd"/>
      <w:r w:rsidRPr="008E64DD">
        <w:rPr>
          <w:lang w:val="en-US"/>
        </w:rPr>
        <w:t xml:space="preserve">, K. and Dhliwayo, S. (2025). Demographic influences on employee perceptions: Performance management, motivation, and career advancement. </w:t>
      </w:r>
      <w:r w:rsidRPr="008E64DD">
        <w:rPr>
          <w:i/>
          <w:iCs/>
          <w:lang w:val="en-US"/>
        </w:rPr>
        <w:t>Cogent Business &amp; Management</w:t>
      </w:r>
      <w:r w:rsidRPr="008E64DD">
        <w:rPr>
          <w:lang w:val="en-US"/>
        </w:rPr>
        <w:t xml:space="preserve">, 12(1). </w:t>
      </w:r>
      <w:proofErr w:type="spellStart"/>
      <w:r w:rsidRPr="008E64DD">
        <w:rPr>
          <w:lang w:val="en-US"/>
        </w:rPr>
        <w:t>doi:</w:t>
      </w:r>
      <w:hyperlink r:id="rId30" w:history="1">
        <w:r w:rsidRPr="008E64DD">
          <w:rPr>
            <w:rStyle w:val="Hyperlink"/>
            <w:lang w:val="en-US"/>
          </w:rPr>
          <w:t>https</w:t>
        </w:r>
        <w:proofErr w:type="spellEnd"/>
        <w:r w:rsidRPr="008E64DD">
          <w:rPr>
            <w:rStyle w:val="Hyperlink"/>
            <w:lang w:val="en-US"/>
          </w:rPr>
          <w:t>://doi.org/10.1080/23311975.2025.2480242</w:t>
        </w:r>
      </w:hyperlink>
      <w:r w:rsidRPr="008E64DD">
        <w:rPr>
          <w:lang w:val="en-US"/>
        </w:rPr>
        <w:t>.</w:t>
      </w:r>
    </w:p>
    <w:p w14:paraId="29CE5CE7" w14:textId="77777777" w:rsidR="0069587E" w:rsidRPr="008815DA" w:rsidRDefault="0069587E" w:rsidP="0069587E">
      <w:pPr>
        <w:rPr>
          <w:lang w:val="en-US"/>
        </w:rPr>
      </w:pPr>
      <w:r w:rsidRPr="008815DA">
        <w:rPr>
          <w:lang w:val="en-US"/>
        </w:rPr>
        <w:t xml:space="preserve">Kalil, C.A. and Grant, T. (2021). A social learning theory model for understanding team-based professional communication learning for computer science students. </w:t>
      </w:r>
      <w:r w:rsidRPr="008815DA">
        <w:rPr>
          <w:i/>
          <w:iCs/>
          <w:lang w:val="en-US"/>
        </w:rPr>
        <w:t>South African Journal of Higher Education</w:t>
      </w:r>
      <w:r w:rsidRPr="008815DA">
        <w:rPr>
          <w:lang w:val="en-US"/>
        </w:rPr>
        <w:t xml:space="preserve">, 35(3). </w:t>
      </w:r>
      <w:proofErr w:type="spellStart"/>
      <w:r w:rsidRPr="008815DA">
        <w:rPr>
          <w:lang w:val="en-US"/>
        </w:rPr>
        <w:t>doi:</w:t>
      </w:r>
      <w:hyperlink r:id="rId31" w:history="1">
        <w:r w:rsidRPr="008815DA">
          <w:rPr>
            <w:rStyle w:val="Hyperlink"/>
            <w:lang w:val="en-US"/>
          </w:rPr>
          <w:t>https</w:t>
        </w:r>
        <w:proofErr w:type="spellEnd"/>
        <w:r w:rsidRPr="008815DA">
          <w:rPr>
            <w:rStyle w:val="Hyperlink"/>
            <w:lang w:val="en-US"/>
          </w:rPr>
          <w:t>://doi.org/10.20853/35-3-2912</w:t>
        </w:r>
      </w:hyperlink>
      <w:r w:rsidRPr="008815DA">
        <w:rPr>
          <w:lang w:val="en-US"/>
        </w:rPr>
        <w:t>.</w:t>
      </w:r>
    </w:p>
    <w:p w14:paraId="6CCEE2EE" w14:textId="77777777" w:rsidR="0069587E" w:rsidRPr="00D41205" w:rsidRDefault="0069587E" w:rsidP="00717899">
      <w:pPr>
        <w:rPr>
          <w:lang w:val="en-US"/>
        </w:rPr>
      </w:pPr>
      <w:r w:rsidRPr="00D41205">
        <w:rPr>
          <w:lang w:val="en-US"/>
        </w:rPr>
        <w:lastRenderedPageBreak/>
        <w:t xml:space="preserve">Kilson, G.A. (2025). </w:t>
      </w:r>
      <w:proofErr w:type="spellStart"/>
      <w:r w:rsidRPr="00D41205">
        <w:rPr>
          <w:lang w:val="en-US"/>
        </w:rPr>
        <w:t>Optimising</w:t>
      </w:r>
      <w:proofErr w:type="spellEnd"/>
      <w:r w:rsidRPr="00D41205">
        <w:rPr>
          <w:lang w:val="en-US"/>
        </w:rPr>
        <w:t xml:space="preserve"> Employee Attraction and Retention in Hospitality and Tourism: A Systematic Review of Employer Branding Research. </w:t>
      </w:r>
      <w:r w:rsidRPr="00D41205">
        <w:rPr>
          <w:i/>
          <w:iCs/>
          <w:lang w:val="en-US"/>
        </w:rPr>
        <w:t>Administrative Sciences</w:t>
      </w:r>
      <w:r w:rsidRPr="00D41205">
        <w:rPr>
          <w:lang w:val="en-US"/>
        </w:rPr>
        <w:t xml:space="preserve">, 15(5), pp.153–153. </w:t>
      </w:r>
      <w:proofErr w:type="spellStart"/>
      <w:r w:rsidRPr="00D41205">
        <w:rPr>
          <w:lang w:val="en-US"/>
        </w:rPr>
        <w:t>doi:</w:t>
      </w:r>
      <w:hyperlink r:id="rId32" w:history="1">
        <w:r w:rsidRPr="00D41205">
          <w:rPr>
            <w:rStyle w:val="Hyperlink"/>
            <w:lang w:val="en-US"/>
          </w:rPr>
          <w:t>https</w:t>
        </w:r>
        <w:proofErr w:type="spellEnd"/>
        <w:r w:rsidRPr="00D41205">
          <w:rPr>
            <w:rStyle w:val="Hyperlink"/>
            <w:lang w:val="en-US"/>
          </w:rPr>
          <w:t>://doi.org/10.3390/admsci15050153</w:t>
        </w:r>
      </w:hyperlink>
      <w:r w:rsidRPr="00D41205">
        <w:rPr>
          <w:lang w:val="en-US"/>
        </w:rPr>
        <w:t>.</w:t>
      </w:r>
    </w:p>
    <w:p w14:paraId="57E4BC92" w14:textId="77777777" w:rsidR="0069587E" w:rsidRPr="006E1261" w:rsidRDefault="0069587E" w:rsidP="00717899">
      <w:pPr>
        <w:rPr>
          <w:lang w:val="en-US"/>
        </w:rPr>
      </w:pPr>
      <w:r w:rsidRPr="006E1261">
        <w:rPr>
          <w:lang w:val="en-US"/>
        </w:rPr>
        <w:t xml:space="preserve">Liu, C.-W., Zhuang, W.-L., Lee, C.-H., Wu, T.-H. and Huan, T.-C. (2024). Mentor is power! Exploring the moderating role of mentorship between proactive personality and employee silence behavior in hotel industry. </w:t>
      </w:r>
      <w:r w:rsidRPr="006E1261">
        <w:rPr>
          <w:i/>
          <w:iCs/>
          <w:lang w:val="en-US"/>
        </w:rPr>
        <w:t>Tourism Management Perspectives</w:t>
      </w:r>
      <w:r w:rsidRPr="006E1261">
        <w:rPr>
          <w:lang w:val="en-US"/>
        </w:rPr>
        <w:t xml:space="preserve">, [online] 53, p.101286. </w:t>
      </w:r>
      <w:proofErr w:type="spellStart"/>
      <w:r w:rsidRPr="006E1261">
        <w:rPr>
          <w:lang w:val="en-US"/>
        </w:rPr>
        <w:t>doi:</w:t>
      </w:r>
      <w:hyperlink r:id="rId33" w:history="1">
        <w:r w:rsidRPr="006E1261">
          <w:rPr>
            <w:rStyle w:val="Hyperlink"/>
            <w:lang w:val="en-US"/>
          </w:rPr>
          <w:t>https</w:t>
        </w:r>
        <w:proofErr w:type="spellEnd"/>
        <w:r w:rsidRPr="006E1261">
          <w:rPr>
            <w:rStyle w:val="Hyperlink"/>
            <w:lang w:val="en-US"/>
          </w:rPr>
          <w:t>://doi.org/10.1016/j.tmp.2024.101286</w:t>
        </w:r>
      </w:hyperlink>
      <w:r w:rsidRPr="006E1261">
        <w:rPr>
          <w:lang w:val="en-US"/>
        </w:rPr>
        <w:t>.</w:t>
      </w:r>
    </w:p>
    <w:p w14:paraId="7D230D78" w14:textId="77777777" w:rsidR="0069587E" w:rsidRPr="00D41205" w:rsidRDefault="0069587E" w:rsidP="00717899">
      <w:pPr>
        <w:rPr>
          <w:lang w:val="en-US"/>
        </w:rPr>
      </w:pPr>
      <w:r w:rsidRPr="00D41205">
        <w:rPr>
          <w:lang w:val="en-US"/>
        </w:rPr>
        <w:t xml:space="preserve">Lu, L., Liu, J. and Zhao, N. (2017). Why employees stay: the roles of psychological ownership, territoriality and work relationship closeness in affecting employee turnover intention. </w:t>
      </w:r>
      <w:r w:rsidRPr="00D41205">
        <w:rPr>
          <w:i/>
          <w:iCs/>
          <w:lang w:val="en-US"/>
        </w:rPr>
        <w:t>Frontiers of Business Research in China</w:t>
      </w:r>
      <w:r w:rsidRPr="00D41205">
        <w:rPr>
          <w:lang w:val="en-US"/>
        </w:rPr>
        <w:t xml:space="preserve">, 11(1). </w:t>
      </w:r>
      <w:proofErr w:type="spellStart"/>
      <w:r w:rsidRPr="00D41205">
        <w:rPr>
          <w:lang w:val="en-US"/>
        </w:rPr>
        <w:t>doi:</w:t>
      </w:r>
      <w:hyperlink r:id="rId34" w:history="1">
        <w:r w:rsidRPr="00D41205">
          <w:rPr>
            <w:rStyle w:val="Hyperlink"/>
            <w:lang w:val="en-US"/>
          </w:rPr>
          <w:t>https</w:t>
        </w:r>
        <w:proofErr w:type="spellEnd"/>
        <w:r w:rsidRPr="00D41205">
          <w:rPr>
            <w:rStyle w:val="Hyperlink"/>
            <w:lang w:val="en-US"/>
          </w:rPr>
          <w:t>://doi.org/10.1186/s11782-017-0010-x</w:t>
        </w:r>
      </w:hyperlink>
      <w:r w:rsidRPr="00D41205">
        <w:rPr>
          <w:lang w:val="en-US"/>
        </w:rPr>
        <w:t>.</w:t>
      </w:r>
    </w:p>
    <w:p w14:paraId="44C8AC08" w14:textId="77777777" w:rsidR="0069587E" w:rsidRPr="00D41205" w:rsidRDefault="0069587E" w:rsidP="00717899">
      <w:pPr>
        <w:rPr>
          <w:lang w:val="en-US"/>
        </w:rPr>
      </w:pPr>
      <w:r w:rsidRPr="00D41205">
        <w:rPr>
          <w:lang w:val="en-US"/>
        </w:rPr>
        <w:t xml:space="preserve">M S D </w:t>
      </w:r>
      <w:proofErr w:type="spellStart"/>
      <w:r w:rsidRPr="00D41205">
        <w:rPr>
          <w:lang w:val="en-US"/>
        </w:rPr>
        <w:t>Senavirathna</w:t>
      </w:r>
      <w:proofErr w:type="spellEnd"/>
      <w:r w:rsidRPr="00D41205">
        <w:rPr>
          <w:lang w:val="en-US"/>
        </w:rPr>
        <w:t xml:space="preserve"> and Herath, M. (2024). Career Stagnation. [online] 1(2), pp.29–38. Available at: </w:t>
      </w:r>
      <w:hyperlink r:id="rId35" w:history="1">
        <w:r w:rsidRPr="00D41205">
          <w:rPr>
            <w:rStyle w:val="Hyperlink"/>
            <w:lang w:val="en-US"/>
          </w:rPr>
          <w:t>https://www.researchgate.net/publication/395349743_Career_Stagnation</w:t>
        </w:r>
      </w:hyperlink>
      <w:r w:rsidRPr="00D41205">
        <w:rPr>
          <w:lang w:val="en-US"/>
        </w:rPr>
        <w:t>.</w:t>
      </w:r>
    </w:p>
    <w:p w14:paraId="617C770F" w14:textId="77777777" w:rsidR="0069587E" w:rsidRPr="00D41205" w:rsidRDefault="0069587E" w:rsidP="00717899">
      <w:pPr>
        <w:rPr>
          <w:lang w:val="en-US"/>
        </w:rPr>
      </w:pPr>
      <w:r w:rsidRPr="00D41205">
        <w:rPr>
          <w:lang w:val="en-US"/>
        </w:rPr>
        <w:t xml:space="preserve">Martini, M., Gerosa, T. and </w:t>
      </w:r>
      <w:proofErr w:type="spellStart"/>
      <w:r w:rsidRPr="00D41205">
        <w:rPr>
          <w:lang w:val="en-US"/>
        </w:rPr>
        <w:t>Cavenago</w:t>
      </w:r>
      <w:proofErr w:type="spellEnd"/>
      <w:r w:rsidRPr="00D41205">
        <w:rPr>
          <w:lang w:val="en-US"/>
        </w:rPr>
        <w:t xml:space="preserve">, D. (2022). How does employee development affect turnover intention? Exploring alternative relationships. </w:t>
      </w:r>
      <w:r w:rsidRPr="00D41205">
        <w:rPr>
          <w:i/>
          <w:iCs/>
          <w:lang w:val="en-US"/>
        </w:rPr>
        <w:t>International Journal of Training and Development</w:t>
      </w:r>
      <w:r w:rsidRPr="00D41205">
        <w:rPr>
          <w:lang w:val="en-US"/>
        </w:rPr>
        <w:t xml:space="preserve">, [online] 27(1). Available at: </w:t>
      </w:r>
      <w:hyperlink r:id="rId36" w:history="1">
        <w:r w:rsidRPr="00D41205">
          <w:rPr>
            <w:rStyle w:val="Hyperlink"/>
            <w:lang w:val="en-US"/>
          </w:rPr>
          <w:t>https://onlinelibrary.wiley.com/doi/full/10.1111/ijtd.12282</w:t>
        </w:r>
      </w:hyperlink>
      <w:r w:rsidRPr="00D41205">
        <w:rPr>
          <w:lang w:val="en-US"/>
        </w:rPr>
        <w:t>.</w:t>
      </w:r>
    </w:p>
    <w:p w14:paraId="7EF07793" w14:textId="77777777" w:rsidR="0069587E" w:rsidRPr="00D41205" w:rsidRDefault="0069587E" w:rsidP="00717899">
      <w:pPr>
        <w:rPr>
          <w:lang w:val="en-US"/>
        </w:rPr>
      </w:pPr>
      <w:r w:rsidRPr="00D41205">
        <w:rPr>
          <w:lang w:val="en-US"/>
        </w:rPr>
        <w:t xml:space="preserve">McDonald's (2021). </w:t>
      </w:r>
      <w:r w:rsidRPr="00D41205">
        <w:rPr>
          <w:i/>
          <w:iCs/>
          <w:lang w:val="en-US"/>
        </w:rPr>
        <w:t>Archways to Opportunity</w:t>
      </w:r>
      <w:r w:rsidRPr="00D41205">
        <w:rPr>
          <w:lang w:val="en-US"/>
        </w:rPr>
        <w:t xml:space="preserve">. [online] www.mcdonalds.com. Available at: </w:t>
      </w:r>
      <w:hyperlink r:id="rId37" w:history="1">
        <w:r w:rsidRPr="00D41205">
          <w:rPr>
            <w:rStyle w:val="Hyperlink"/>
            <w:lang w:val="en-US"/>
          </w:rPr>
          <w:t>https://corporate.mcdonalds.com/corpmcd/our-stories/article/education-accessible.html</w:t>
        </w:r>
      </w:hyperlink>
      <w:r w:rsidRPr="00D41205">
        <w:rPr>
          <w:lang w:val="en-US"/>
        </w:rPr>
        <w:t>.</w:t>
      </w:r>
    </w:p>
    <w:p w14:paraId="6A284FA4" w14:textId="77777777" w:rsidR="0069587E" w:rsidRPr="008815DA" w:rsidRDefault="0069587E" w:rsidP="0069587E">
      <w:pPr>
        <w:rPr>
          <w:lang w:val="en-US"/>
        </w:rPr>
      </w:pPr>
      <w:r w:rsidRPr="008815DA">
        <w:rPr>
          <w:lang w:val="en-US"/>
        </w:rPr>
        <w:t xml:space="preserve">McDonald's (2024). </w:t>
      </w:r>
      <w:r w:rsidRPr="008815DA">
        <w:rPr>
          <w:i/>
          <w:iCs/>
          <w:lang w:val="en-US"/>
        </w:rPr>
        <w:t>Moving with Purpose and Driving Lasting Impact</w:t>
      </w:r>
      <w:r w:rsidRPr="008815DA">
        <w:rPr>
          <w:lang w:val="en-US"/>
        </w:rPr>
        <w:t xml:space="preserve">. [online] Available at: </w:t>
      </w:r>
      <w:hyperlink r:id="rId38" w:history="1">
        <w:r w:rsidRPr="008815DA">
          <w:rPr>
            <w:rStyle w:val="Hyperlink"/>
            <w:lang w:val="en-US"/>
          </w:rPr>
          <w:t>https://corporate.mcdonalds.com/content/dam/sites/corp/nfl/pdf/McD%20-%202024%20Annual%20Report%20to%20Shareholders.pdf</w:t>
        </w:r>
      </w:hyperlink>
      <w:r w:rsidRPr="008815DA">
        <w:rPr>
          <w:lang w:val="en-US"/>
        </w:rPr>
        <w:t>.</w:t>
      </w:r>
    </w:p>
    <w:p w14:paraId="27842F8E" w14:textId="77777777" w:rsidR="0069587E" w:rsidRPr="006E1261" w:rsidRDefault="0069587E" w:rsidP="00717899">
      <w:pPr>
        <w:rPr>
          <w:lang w:val="en-US"/>
        </w:rPr>
      </w:pPr>
      <w:proofErr w:type="spellStart"/>
      <w:r w:rsidRPr="006E1261">
        <w:rPr>
          <w:lang w:val="en-US"/>
        </w:rPr>
        <w:t>Mızrak</w:t>
      </w:r>
      <w:proofErr w:type="spellEnd"/>
      <w:r w:rsidRPr="006E1261">
        <w:rPr>
          <w:lang w:val="en-US"/>
        </w:rPr>
        <w:t xml:space="preserve">, F. (2023). A Comparative Analysis of Domestic vs. International Human Resources Management (HRM). </w:t>
      </w:r>
      <w:r w:rsidRPr="006E1261">
        <w:rPr>
          <w:i/>
          <w:iCs/>
          <w:lang w:val="en-US"/>
        </w:rPr>
        <w:t xml:space="preserve">Advances in human resources management and </w:t>
      </w:r>
      <w:proofErr w:type="spellStart"/>
      <w:r>
        <w:rPr>
          <w:i/>
          <w:iCs/>
          <w:lang w:val="en-US"/>
        </w:rPr>
        <w:t>organisational</w:t>
      </w:r>
      <w:proofErr w:type="spellEnd"/>
      <w:r w:rsidRPr="006E1261">
        <w:rPr>
          <w:i/>
          <w:iCs/>
          <w:lang w:val="en-US"/>
        </w:rPr>
        <w:t xml:space="preserve"> development book series</w:t>
      </w:r>
      <w:r w:rsidRPr="006E1261">
        <w:rPr>
          <w:lang w:val="en-US"/>
        </w:rPr>
        <w:t xml:space="preserve">, [online] pp.74–98. </w:t>
      </w:r>
      <w:proofErr w:type="spellStart"/>
      <w:r w:rsidRPr="006E1261">
        <w:rPr>
          <w:lang w:val="en-US"/>
        </w:rPr>
        <w:t>doi:</w:t>
      </w:r>
      <w:hyperlink r:id="rId39" w:history="1">
        <w:r w:rsidRPr="006E1261">
          <w:rPr>
            <w:rStyle w:val="Hyperlink"/>
            <w:lang w:val="en-US"/>
          </w:rPr>
          <w:t>https</w:t>
        </w:r>
        <w:proofErr w:type="spellEnd"/>
        <w:r w:rsidRPr="006E1261">
          <w:rPr>
            <w:rStyle w:val="Hyperlink"/>
            <w:lang w:val="en-US"/>
          </w:rPr>
          <w:t>://doi.org/10.4018/978-1-6684-9172-0.ch004</w:t>
        </w:r>
      </w:hyperlink>
      <w:r w:rsidRPr="006E1261">
        <w:rPr>
          <w:lang w:val="en-US"/>
        </w:rPr>
        <w:t>.</w:t>
      </w:r>
    </w:p>
    <w:p w14:paraId="1521206C" w14:textId="77777777" w:rsidR="0069587E" w:rsidRPr="008815DA" w:rsidRDefault="0069587E" w:rsidP="0069587E">
      <w:pPr>
        <w:rPr>
          <w:lang w:val="en-US"/>
        </w:rPr>
      </w:pPr>
      <w:r w:rsidRPr="008815DA">
        <w:rPr>
          <w:lang w:val="en-US"/>
        </w:rPr>
        <w:t xml:space="preserve">Moreno, A.G., Rojas, R.M. and Morales, V.J.G. (2024). The Key Role of Innovation and Organizational Resilience in Improving Business performance: a mixed-methods Approach. </w:t>
      </w:r>
      <w:r w:rsidRPr="008815DA">
        <w:rPr>
          <w:i/>
          <w:iCs/>
          <w:lang w:val="en-US"/>
        </w:rPr>
        <w:t>International Journal of Information Management</w:t>
      </w:r>
      <w:r w:rsidRPr="008815DA">
        <w:rPr>
          <w:lang w:val="en-US"/>
        </w:rPr>
        <w:t xml:space="preserve">, 77(1), pp.102777–102777. </w:t>
      </w:r>
      <w:proofErr w:type="spellStart"/>
      <w:r w:rsidRPr="008815DA">
        <w:rPr>
          <w:lang w:val="en-US"/>
        </w:rPr>
        <w:t>doi:</w:t>
      </w:r>
      <w:hyperlink r:id="rId40" w:history="1">
        <w:r w:rsidRPr="008815DA">
          <w:rPr>
            <w:rStyle w:val="Hyperlink"/>
            <w:lang w:val="en-US"/>
          </w:rPr>
          <w:t>https</w:t>
        </w:r>
        <w:proofErr w:type="spellEnd"/>
        <w:r w:rsidRPr="008815DA">
          <w:rPr>
            <w:rStyle w:val="Hyperlink"/>
            <w:lang w:val="en-US"/>
          </w:rPr>
          <w:t>://doi.org/10.1016/j.ijinfomgt.2024.102777</w:t>
        </w:r>
      </w:hyperlink>
      <w:r w:rsidRPr="008815DA">
        <w:rPr>
          <w:lang w:val="en-US"/>
        </w:rPr>
        <w:t>.</w:t>
      </w:r>
    </w:p>
    <w:p w14:paraId="32E58DCD" w14:textId="77777777" w:rsidR="0069587E" w:rsidRPr="008E64DD" w:rsidRDefault="0069587E" w:rsidP="00717899">
      <w:pPr>
        <w:rPr>
          <w:lang w:val="en-US"/>
        </w:rPr>
      </w:pPr>
      <w:r w:rsidRPr="008E64DD">
        <w:rPr>
          <w:lang w:val="en-US"/>
        </w:rPr>
        <w:t xml:space="preserve">Muzumdar, P. (2025). </w:t>
      </w:r>
      <w:r w:rsidRPr="008E64DD">
        <w:rPr>
          <w:i/>
          <w:iCs/>
          <w:lang w:val="en-US"/>
        </w:rPr>
        <w:t>THEORY OF ORGANIZATIONAL JUSTICE: DYNAMICS OF WORKPLACE FAIRNESS AND EQUITY</w:t>
      </w:r>
      <w:r w:rsidRPr="008E64DD">
        <w:rPr>
          <w:lang w:val="en-US"/>
        </w:rPr>
        <w:t xml:space="preserve">. [online] </w:t>
      </w:r>
      <w:proofErr w:type="spellStart"/>
      <w:r w:rsidRPr="008E64DD">
        <w:rPr>
          <w:lang w:val="en-US"/>
        </w:rPr>
        <w:t>doi:</w:t>
      </w:r>
      <w:hyperlink r:id="rId41" w:history="1">
        <w:r w:rsidRPr="008E64DD">
          <w:rPr>
            <w:rStyle w:val="Hyperlink"/>
            <w:lang w:val="en-US"/>
          </w:rPr>
          <w:t>https</w:t>
        </w:r>
        <w:proofErr w:type="spellEnd"/>
        <w:r w:rsidRPr="008E64DD">
          <w:rPr>
            <w:rStyle w:val="Hyperlink"/>
            <w:lang w:val="en-US"/>
          </w:rPr>
          <w:t>://doi.org/10.5281/zenodo.15114869</w:t>
        </w:r>
      </w:hyperlink>
      <w:r w:rsidRPr="008E64DD">
        <w:rPr>
          <w:lang w:val="en-US"/>
        </w:rPr>
        <w:t>.</w:t>
      </w:r>
    </w:p>
    <w:p w14:paraId="2B7DBEA6" w14:textId="77777777" w:rsidR="0069587E" w:rsidRPr="00D41205" w:rsidRDefault="0069587E" w:rsidP="00717899">
      <w:pPr>
        <w:rPr>
          <w:lang w:val="en-US"/>
        </w:rPr>
      </w:pPr>
      <w:r w:rsidRPr="00D41205">
        <w:rPr>
          <w:lang w:val="en-US"/>
        </w:rPr>
        <w:lastRenderedPageBreak/>
        <w:t xml:space="preserve">O’Sullivan, H., Polkinghorne, M., </w:t>
      </w:r>
      <w:proofErr w:type="spellStart"/>
      <w:r w:rsidRPr="00D41205">
        <w:rPr>
          <w:lang w:val="en-US"/>
        </w:rPr>
        <w:t>Chapleo</w:t>
      </w:r>
      <w:proofErr w:type="spellEnd"/>
      <w:r w:rsidRPr="00D41205">
        <w:rPr>
          <w:lang w:val="en-US"/>
        </w:rPr>
        <w:t xml:space="preserve">, C. and Cownie, F. (2024). Contemporary Branding Strategies for Higher Education. </w:t>
      </w:r>
      <w:r w:rsidRPr="00D41205">
        <w:rPr>
          <w:i/>
          <w:iCs/>
          <w:lang w:val="en-US"/>
        </w:rPr>
        <w:t>Encyclopedia</w:t>
      </w:r>
      <w:r w:rsidRPr="00D41205">
        <w:rPr>
          <w:lang w:val="en-US"/>
        </w:rPr>
        <w:t xml:space="preserve">, 4(3), pp.1292–1311. </w:t>
      </w:r>
      <w:proofErr w:type="spellStart"/>
      <w:r w:rsidRPr="00D41205">
        <w:rPr>
          <w:lang w:val="en-US"/>
        </w:rPr>
        <w:t>doi:</w:t>
      </w:r>
      <w:hyperlink r:id="rId42" w:history="1">
        <w:r w:rsidRPr="00D41205">
          <w:rPr>
            <w:rStyle w:val="Hyperlink"/>
            <w:lang w:val="en-US"/>
          </w:rPr>
          <w:t>https</w:t>
        </w:r>
        <w:proofErr w:type="spellEnd"/>
        <w:r w:rsidRPr="00D41205">
          <w:rPr>
            <w:rStyle w:val="Hyperlink"/>
            <w:lang w:val="en-US"/>
          </w:rPr>
          <w:t>://doi.org/10.3390/encyclopedia4030085</w:t>
        </w:r>
      </w:hyperlink>
      <w:r w:rsidRPr="00D41205">
        <w:rPr>
          <w:lang w:val="en-US"/>
        </w:rPr>
        <w:t>.</w:t>
      </w:r>
    </w:p>
    <w:p w14:paraId="1207C398" w14:textId="77777777" w:rsidR="0069587E" w:rsidRPr="00937A0C" w:rsidRDefault="0069587E" w:rsidP="0069587E">
      <w:proofErr w:type="spellStart"/>
      <w:r w:rsidRPr="00937A0C">
        <w:t>Omeihe</w:t>
      </w:r>
      <w:proofErr w:type="spellEnd"/>
      <w:r w:rsidRPr="00937A0C">
        <w:t xml:space="preserve">, K.O. and Harrison, C., (2024). </w:t>
      </w:r>
      <w:r w:rsidRPr="00937A0C">
        <w:rPr>
          <w:i/>
          <w:iCs/>
        </w:rPr>
        <w:t>Qualitative research methods for business students: a global approach</w:t>
      </w:r>
      <w:r w:rsidRPr="00937A0C">
        <w:t>.</w:t>
      </w:r>
    </w:p>
    <w:p w14:paraId="4EE7572A" w14:textId="77777777" w:rsidR="0069587E" w:rsidRPr="00D41205" w:rsidRDefault="0069587E" w:rsidP="00717899">
      <w:pPr>
        <w:rPr>
          <w:lang w:val="en-US"/>
        </w:rPr>
      </w:pPr>
      <w:proofErr w:type="spellStart"/>
      <w:r w:rsidRPr="00D41205">
        <w:rPr>
          <w:lang w:val="en-US"/>
        </w:rPr>
        <w:t>Onalaja</w:t>
      </w:r>
      <w:proofErr w:type="spellEnd"/>
      <w:r w:rsidRPr="00D41205">
        <w:rPr>
          <w:lang w:val="en-US"/>
        </w:rPr>
        <w:t xml:space="preserve">, A.E. and </w:t>
      </w:r>
      <w:proofErr w:type="spellStart"/>
      <w:r w:rsidRPr="00D41205">
        <w:rPr>
          <w:lang w:val="en-US"/>
        </w:rPr>
        <w:t>Otokiti</w:t>
      </w:r>
      <w:proofErr w:type="spellEnd"/>
      <w:r w:rsidRPr="00D41205">
        <w:rPr>
          <w:lang w:val="en-US"/>
        </w:rPr>
        <w:t xml:space="preserve">, B.O. (2021). The Role of Strategic Brand Positioning in Driving Business Growth and Competitive Advantage. </w:t>
      </w:r>
      <w:r w:rsidRPr="00D41205">
        <w:rPr>
          <w:i/>
          <w:iCs/>
          <w:lang w:val="en-US"/>
        </w:rPr>
        <w:t>International Journal of Multidisciplinary Research and Growth Evaluation</w:t>
      </w:r>
      <w:r w:rsidRPr="00D41205">
        <w:rPr>
          <w:lang w:val="en-US"/>
        </w:rPr>
        <w:t xml:space="preserve">, [online] 2(1), pp.835–847. </w:t>
      </w:r>
      <w:proofErr w:type="spellStart"/>
      <w:r w:rsidRPr="00D41205">
        <w:rPr>
          <w:lang w:val="en-US"/>
        </w:rPr>
        <w:t>doi:</w:t>
      </w:r>
      <w:hyperlink r:id="rId43" w:history="1">
        <w:r w:rsidRPr="00D41205">
          <w:rPr>
            <w:rStyle w:val="Hyperlink"/>
            <w:lang w:val="en-US"/>
          </w:rPr>
          <w:t>https</w:t>
        </w:r>
        <w:proofErr w:type="spellEnd"/>
        <w:r w:rsidRPr="00D41205">
          <w:rPr>
            <w:rStyle w:val="Hyperlink"/>
            <w:lang w:val="en-US"/>
          </w:rPr>
          <w:t>://doi.org/10.54660/.ijmrge.2021.2.1.835-847</w:t>
        </w:r>
      </w:hyperlink>
      <w:r w:rsidRPr="00D41205">
        <w:rPr>
          <w:lang w:val="en-US"/>
        </w:rPr>
        <w:t>.</w:t>
      </w:r>
    </w:p>
    <w:p w14:paraId="1C07C1E6" w14:textId="77777777" w:rsidR="0069587E" w:rsidRPr="008E64DD" w:rsidRDefault="0069587E" w:rsidP="00717899">
      <w:pPr>
        <w:rPr>
          <w:lang w:val="en-US"/>
        </w:rPr>
      </w:pPr>
      <w:proofErr w:type="spellStart"/>
      <w:r w:rsidRPr="008E64DD">
        <w:rPr>
          <w:lang w:val="en-US"/>
        </w:rPr>
        <w:t>Oudeyer</w:t>
      </w:r>
      <w:proofErr w:type="spellEnd"/>
      <w:r w:rsidRPr="008E64DD">
        <w:rPr>
          <w:lang w:val="en-US"/>
        </w:rPr>
        <w:t>, P.-</w:t>
      </w:r>
      <w:proofErr w:type="gramStart"/>
      <w:r w:rsidRPr="008E64DD">
        <w:rPr>
          <w:lang w:val="en-US"/>
        </w:rPr>
        <w:t>Y. .</w:t>
      </w:r>
      <w:proofErr w:type="gramEnd"/>
      <w:r w:rsidRPr="008E64DD">
        <w:rPr>
          <w:lang w:val="en-US"/>
        </w:rPr>
        <w:t xml:space="preserve">, Gottlieb, J. and Lopes, M. (2016). </w:t>
      </w:r>
      <w:r w:rsidRPr="008E64DD">
        <w:rPr>
          <w:i/>
          <w:iCs/>
          <w:lang w:val="en-US"/>
        </w:rPr>
        <w:t>Chapter 11 - Intrinsic motivation, curiosity, and learning: Theory and applications in educational technologies</w:t>
      </w:r>
      <w:r w:rsidRPr="008E64DD">
        <w:rPr>
          <w:lang w:val="en-US"/>
        </w:rPr>
        <w:t xml:space="preserve">. [online] ScienceDirect. Available at: </w:t>
      </w:r>
      <w:hyperlink r:id="rId44" w:history="1">
        <w:r w:rsidRPr="008E64DD">
          <w:rPr>
            <w:rStyle w:val="Hyperlink"/>
            <w:lang w:val="en-US"/>
          </w:rPr>
          <w:t>https://www.sciencedirect.com/science/article/abs/pii/S0079612316300589</w:t>
        </w:r>
      </w:hyperlink>
      <w:r w:rsidRPr="008E64DD">
        <w:rPr>
          <w:lang w:val="en-US"/>
        </w:rPr>
        <w:t>.</w:t>
      </w:r>
    </w:p>
    <w:p w14:paraId="70A64DA6" w14:textId="77777777" w:rsidR="0069587E" w:rsidRPr="00D41205" w:rsidRDefault="0069587E" w:rsidP="00717899">
      <w:pPr>
        <w:rPr>
          <w:lang w:val="en-US"/>
        </w:rPr>
      </w:pPr>
      <w:proofErr w:type="spellStart"/>
      <w:r w:rsidRPr="00D41205">
        <w:rPr>
          <w:lang w:val="en-US"/>
        </w:rPr>
        <w:t>Puleka</w:t>
      </w:r>
      <w:proofErr w:type="spellEnd"/>
      <w:r w:rsidRPr="00D41205">
        <w:rPr>
          <w:lang w:val="en-US"/>
        </w:rPr>
        <w:t xml:space="preserve">, D. and Kakade, D.K. (2018). </w:t>
      </w:r>
      <w:r w:rsidRPr="00D41205">
        <w:rPr>
          <w:i/>
          <w:iCs/>
          <w:lang w:val="en-US"/>
        </w:rPr>
        <w:t>(PDF) COMPARATIVE ANALYSIS OF TRAINING AND DEVELOPMENT PRACTICES IN FAST FOOD SEGMENT -MCDONALDS AND KFC</w:t>
      </w:r>
      <w:r w:rsidRPr="00D41205">
        <w:rPr>
          <w:lang w:val="en-US"/>
        </w:rPr>
        <w:t xml:space="preserve">. [online] ResearchGate. Available at: </w:t>
      </w:r>
      <w:hyperlink r:id="rId45" w:history="1">
        <w:r w:rsidRPr="00D41205">
          <w:rPr>
            <w:rStyle w:val="Hyperlink"/>
            <w:lang w:val="en-US"/>
          </w:rPr>
          <w:t>https://www.researchgate.net/publication/333904097_COMPARATIVE_ANALYSIS_OF_TRAINING_AND_DEVELOPMENT_PRACTICES_IN_FAST_FOOD_SEGMENT_-MCDONALDS_AND_KFC</w:t>
        </w:r>
      </w:hyperlink>
      <w:r w:rsidRPr="00D41205">
        <w:rPr>
          <w:lang w:val="en-US"/>
        </w:rPr>
        <w:t>.</w:t>
      </w:r>
    </w:p>
    <w:p w14:paraId="36FDC2E1" w14:textId="77777777" w:rsidR="0069587E" w:rsidRPr="00937A0C" w:rsidRDefault="0069587E" w:rsidP="0069587E">
      <w:r w:rsidRPr="00937A0C">
        <w:t xml:space="preserve">Rose, S., Spinks, N. and </w:t>
      </w:r>
      <w:proofErr w:type="spellStart"/>
      <w:r w:rsidRPr="00937A0C">
        <w:t>Canhoto</w:t>
      </w:r>
      <w:proofErr w:type="spellEnd"/>
      <w:r w:rsidRPr="00937A0C">
        <w:t xml:space="preserve">, A.I., (2023). </w:t>
      </w:r>
      <w:r w:rsidRPr="00937A0C">
        <w:rPr>
          <w:i/>
          <w:iCs/>
        </w:rPr>
        <w:t>Management research: applying the principles of business research methods</w:t>
      </w:r>
      <w:r w:rsidRPr="00937A0C">
        <w:t>. Routledge.</w:t>
      </w:r>
    </w:p>
    <w:p w14:paraId="402A0908" w14:textId="77777777" w:rsidR="0069587E" w:rsidRPr="00937A0C" w:rsidRDefault="0069587E" w:rsidP="0069587E">
      <w:pPr>
        <w:rPr>
          <w:lang w:val="en-US"/>
        </w:rPr>
      </w:pPr>
      <w:r w:rsidRPr="00937A0C">
        <w:rPr>
          <w:lang w:val="en-US"/>
        </w:rPr>
        <w:t xml:space="preserve">Sanders, K., </w:t>
      </w:r>
      <w:proofErr w:type="spellStart"/>
      <w:r w:rsidRPr="00937A0C">
        <w:rPr>
          <w:lang w:val="en-US"/>
        </w:rPr>
        <w:t>Cogin</w:t>
      </w:r>
      <w:proofErr w:type="spellEnd"/>
      <w:r w:rsidRPr="00937A0C">
        <w:rPr>
          <w:lang w:val="en-US"/>
        </w:rPr>
        <w:t xml:space="preserve">, J.A. and Bainbridge, H.T.J. (2014). </w:t>
      </w:r>
      <w:r w:rsidRPr="00937A0C">
        <w:rPr>
          <w:i/>
          <w:iCs/>
          <w:lang w:val="en-US"/>
        </w:rPr>
        <w:t>Research methods for human resource management</w:t>
      </w:r>
      <w:r w:rsidRPr="00937A0C">
        <w:rPr>
          <w:lang w:val="en-US"/>
        </w:rPr>
        <w:t>. New York: Routledge.</w:t>
      </w:r>
    </w:p>
    <w:p w14:paraId="27A942D6" w14:textId="77777777" w:rsidR="0069587E" w:rsidRPr="009C67AF" w:rsidRDefault="0069587E" w:rsidP="00717899">
      <w:r w:rsidRPr="00DC5521">
        <w:rPr>
          <w:lang w:val="en-US"/>
        </w:rPr>
        <w:t xml:space="preserve">Sandhu, M.A.A. (2012). </w:t>
      </w:r>
      <w:r w:rsidRPr="00DC5521">
        <w:rPr>
          <w:i/>
          <w:iCs/>
          <w:lang w:val="en-US"/>
        </w:rPr>
        <w:t>(PDF) Examining the Relationship between Training, Motivation and Employees Job Performance – The Moderating Role of Person Job Fit</w:t>
      </w:r>
      <w:r w:rsidRPr="00DC5521">
        <w:rPr>
          <w:lang w:val="en-US"/>
        </w:rPr>
        <w:t xml:space="preserve">. [online] ResearchGate. Available at: </w:t>
      </w:r>
      <w:hyperlink r:id="rId46" w:history="1">
        <w:r w:rsidRPr="00DC5521">
          <w:rPr>
            <w:rStyle w:val="Hyperlink"/>
            <w:lang w:val="en-US"/>
          </w:rPr>
          <w:t>https://www.researchgate.net/publication/313561275_Examining_the_Relationship_between_Training_Motivation_and_Employees_Job_Performance_-_The_Moderating_Role_of_Person_Job_Fit</w:t>
        </w:r>
      </w:hyperlink>
    </w:p>
    <w:p w14:paraId="2375D7CC" w14:textId="77777777" w:rsidR="0069587E" w:rsidRPr="008E64DD" w:rsidRDefault="0069587E" w:rsidP="00717899">
      <w:pPr>
        <w:rPr>
          <w:lang w:val="en-US"/>
        </w:rPr>
      </w:pPr>
      <w:r w:rsidRPr="008E64DD">
        <w:rPr>
          <w:lang w:val="en-US"/>
        </w:rPr>
        <w:t>Saufi, R.A., Mansor, N.N.A., Kakar, A.S. and Singh, H. (2020). The Mediating Role of Person-Job Fit between Person-</w:t>
      </w:r>
      <w:proofErr w:type="spellStart"/>
      <w:r w:rsidRPr="008E64DD">
        <w:rPr>
          <w:lang w:val="en-US"/>
        </w:rPr>
        <w:t>Organisation</w:t>
      </w:r>
      <w:proofErr w:type="spellEnd"/>
      <w:r w:rsidRPr="008E64DD">
        <w:rPr>
          <w:lang w:val="en-US"/>
        </w:rPr>
        <w:t xml:space="preserve"> Fit and Intention to Leave the Job: Empirical Evidence from Pakistan. </w:t>
      </w:r>
      <w:r w:rsidRPr="008E64DD">
        <w:rPr>
          <w:i/>
          <w:iCs/>
          <w:lang w:val="en-US"/>
        </w:rPr>
        <w:t>Sustainability</w:t>
      </w:r>
      <w:r w:rsidRPr="008E64DD">
        <w:rPr>
          <w:lang w:val="en-US"/>
        </w:rPr>
        <w:t xml:space="preserve">, 12(19), p.8189. </w:t>
      </w:r>
      <w:proofErr w:type="spellStart"/>
      <w:r w:rsidRPr="008E64DD">
        <w:rPr>
          <w:lang w:val="en-US"/>
        </w:rPr>
        <w:t>doi:</w:t>
      </w:r>
      <w:hyperlink r:id="rId47" w:history="1">
        <w:r w:rsidRPr="008E64DD">
          <w:rPr>
            <w:rStyle w:val="Hyperlink"/>
            <w:lang w:val="en-US"/>
          </w:rPr>
          <w:t>https</w:t>
        </w:r>
        <w:proofErr w:type="spellEnd"/>
        <w:r w:rsidRPr="008E64DD">
          <w:rPr>
            <w:rStyle w:val="Hyperlink"/>
            <w:lang w:val="en-US"/>
          </w:rPr>
          <w:t>://doi.org/10.3390/su12198189</w:t>
        </w:r>
      </w:hyperlink>
      <w:r w:rsidRPr="008E64DD">
        <w:rPr>
          <w:lang w:val="en-US"/>
        </w:rPr>
        <w:t>.</w:t>
      </w:r>
    </w:p>
    <w:p w14:paraId="7AE46E98" w14:textId="77777777" w:rsidR="0069587E" w:rsidRPr="00937A0C" w:rsidRDefault="0069587E" w:rsidP="0069587E">
      <w:pPr>
        <w:rPr>
          <w:lang w:val="en-US"/>
        </w:rPr>
      </w:pPr>
      <w:r w:rsidRPr="00937A0C">
        <w:rPr>
          <w:lang w:val="en-US"/>
        </w:rPr>
        <w:lastRenderedPageBreak/>
        <w:t xml:space="preserve">Saunders, M., Lewis, P. and Thornhill, A. (2023). </w:t>
      </w:r>
      <w:r w:rsidRPr="00937A0C">
        <w:rPr>
          <w:i/>
          <w:iCs/>
          <w:lang w:val="en-US"/>
        </w:rPr>
        <w:t>Research Methods for Business Students</w:t>
      </w:r>
      <w:r w:rsidRPr="00937A0C">
        <w:rPr>
          <w:lang w:val="en-US"/>
        </w:rPr>
        <w:t>. 9th ed. Pearson.</w:t>
      </w:r>
    </w:p>
    <w:p w14:paraId="2873B3FB" w14:textId="77777777" w:rsidR="0069587E" w:rsidRPr="00D41205" w:rsidRDefault="0069587E" w:rsidP="00717899">
      <w:pPr>
        <w:rPr>
          <w:lang w:val="en-US"/>
        </w:rPr>
      </w:pPr>
      <w:proofErr w:type="spellStart"/>
      <w:r w:rsidRPr="00D41205">
        <w:rPr>
          <w:lang w:val="en-US"/>
        </w:rPr>
        <w:t>Setyawati</w:t>
      </w:r>
      <w:proofErr w:type="spellEnd"/>
      <w:r w:rsidRPr="00D41205">
        <w:rPr>
          <w:lang w:val="en-US"/>
        </w:rPr>
        <w:t xml:space="preserve">, N.W., </w:t>
      </w:r>
      <w:proofErr w:type="spellStart"/>
      <w:r w:rsidRPr="00D41205">
        <w:rPr>
          <w:lang w:val="en-US"/>
        </w:rPr>
        <w:t>Woelandari</w:t>
      </w:r>
      <w:proofErr w:type="spellEnd"/>
      <w:r w:rsidRPr="00D41205">
        <w:rPr>
          <w:lang w:val="en-US"/>
        </w:rPr>
        <w:t xml:space="preserve">, D.S. and Rianto, M.R. (2022). Career Development, Motivation and Promotion of Employee Performance. </w:t>
      </w:r>
      <w:r w:rsidRPr="00D41205">
        <w:rPr>
          <w:i/>
          <w:iCs/>
          <w:lang w:val="en-US"/>
        </w:rPr>
        <w:t>East Asian Journal of Multidisciplinary Research</w:t>
      </w:r>
      <w:r w:rsidRPr="00D41205">
        <w:rPr>
          <w:lang w:val="en-US"/>
        </w:rPr>
        <w:t xml:space="preserve">, [online] 1(9), pp.1957–1970. </w:t>
      </w:r>
      <w:proofErr w:type="spellStart"/>
      <w:r w:rsidRPr="00D41205">
        <w:rPr>
          <w:lang w:val="en-US"/>
        </w:rPr>
        <w:t>doi:</w:t>
      </w:r>
      <w:hyperlink r:id="rId48" w:history="1">
        <w:r w:rsidRPr="00D41205">
          <w:rPr>
            <w:rStyle w:val="Hyperlink"/>
            <w:lang w:val="en-US"/>
          </w:rPr>
          <w:t>https</w:t>
        </w:r>
        <w:proofErr w:type="spellEnd"/>
        <w:r w:rsidRPr="00D41205">
          <w:rPr>
            <w:rStyle w:val="Hyperlink"/>
            <w:lang w:val="en-US"/>
          </w:rPr>
          <w:t>://doi.org/10.55927/eajmr.v1i9.1453</w:t>
        </w:r>
      </w:hyperlink>
      <w:r w:rsidRPr="00D41205">
        <w:rPr>
          <w:lang w:val="en-US"/>
        </w:rPr>
        <w:t>.</w:t>
      </w:r>
    </w:p>
    <w:p w14:paraId="79CC7A46" w14:textId="77777777" w:rsidR="0069587E" w:rsidRPr="00D41205" w:rsidRDefault="0069587E" w:rsidP="00717899">
      <w:pPr>
        <w:rPr>
          <w:lang w:val="en-US"/>
        </w:rPr>
      </w:pPr>
      <w:r w:rsidRPr="00D41205">
        <w:rPr>
          <w:lang w:val="en-US"/>
        </w:rPr>
        <w:t xml:space="preserve">Soliman, K.S. (2024). </w:t>
      </w:r>
      <w:r w:rsidRPr="00D41205">
        <w:rPr>
          <w:i/>
          <w:iCs/>
          <w:lang w:val="en-US"/>
        </w:rPr>
        <w:t>Artificial Intelligence and Machine Learning</w:t>
      </w:r>
      <w:r w:rsidRPr="00D41205">
        <w:rPr>
          <w:lang w:val="en-US"/>
        </w:rPr>
        <w:t xml:space="preserve">. </w:t>
      </w:r>
      <w:r w:rsidRPr="00D41205">
        <w:rPr>
          <w:i/>
          <w:iCs/>
          <w:lang w:val="en-US"/>
        </w:rPr>
        <w:t>Communications in computer and information science</w:t>
      </w:r>
      <w:r w:rsidRPr="00D41205">
        <w:rPr>
          <w:lang w:val="en-US"/>
        </w:rPr>
        <w:t xml:space="preserve">. Springer </w:t>
      </w:r>
      <w:proofErr w:type="spellStart"/>
      <w:r w:rsidRPr="00D41205">
        <w:rPr>
          <w:lang w:val="en-US"/>
        </w:rPr>
        <w:t>Science+Business</w:t>
      </w:r>
      <w:proofErr w:type="spellEnd"/>
      <w:r w:rsidRPr="00D41205">
        <w:rPr>
          <w:lang w:val="en-US"/>
        </w:rPr>
        <w:t xml:space="preserve"> Media. </w:t>
      </w:r>
      <w:proofErr w:type="spellStart"/>
      <w:r w:rsidRPr="00D41205">
        <w:rPr>
          <w:lang w:val="en-US"/>
        </w:rPr>
        <w:t>doi:</w:t>
      </w:r>
      <w:hyperlink r:id="rId49" w:history="1">
        <w:r w:rsidRPr="00D41205">
          <w:rPr>
            <w:rStyle w:val="Hyperlink"/>
            <w:lang w:val="en-US"/>
          </w:rPr>
          <w:t>https</w:t>
        </w:r>
        <w:proofErr w:type="spellEnd"/>
        <w:r w:rsidRPr="00D41205">
          <w:rPr>
            <w:rStyle w:val="Hyperlink"/>
            <w:lang w:val="en-US"/>
          </w:rPr>
          <w:t>://doi.org/10.1007/978-3-031-62843-6</w:t>
        </w:r>
      </w:hyperlink>
      <w:r w:rsidRPr="00D41205">
        <w:rPr>
          <w:lang w:val="en-US"/>
        </w:rPr>
        <w:t>.</w:t>
      </w:r>
    </w:p>
    <w:p w14:paraId="347BC452" w14:textId="77777777" w:rsidR="0069587E" w:rsidRPr="00D41205" w:rsidRDefault="0069587E" w:rsidP="00717899">
      <w:pPr>
        <w:rPr>
          <w:lang w:val="en-US"/>
        </w:rPr>
      </w:pPr>
      <w:r w:rsidRPr="00D41205">
        <w:rPr>
          <w:lang w:val="en-US"/>
        </w:rPr>
        <w:t xml:space="preserve">Sult, A., </w:t>
      </w:r>
      <w:proofErr w:type="spellStart"/>
      <w:r w:rsidRPr="00D41205">
        <w:rPr>
          <w:lang w:val="en-US"/>
        </w:rPr>
        <w:t>Wobst</w:t>
      </w:r>
      <w:proofErr w:type="spellEnd"/>
      <w:r w:rsidRPr="00D41205">
        <w:rPr>
          <w:lang w:val="en-US"/>
        </w:rPr>
        <w:t xml:space="preserve">, J. and Lueg, R. (2023). The role of training in implementing corporate sustainability: A systematic literature review. </w:t>
      </w:r>
      <w:r w:rsidRPr="00D41205">
        <w:rPr>
          <w:i/>
          <w:iCs/>
          <w:lang w:val="en-US"/>
        </w:rPr>
        <w:t>The Role of Training in Implementing Corporate sustainability: a Systematic Literature Review</w:t>
      </w:r>
      <w:r w:rsidRPr="00D41205">
        <w:rPr>
          <w:lang w:val="en-US"/>
        </w:rPr>
        <w:t xml:space="preserve">, [online] 31(1). </w:t>
      </w:r>
      <w:proofErr w:type="spellStart"/>
      <w:r w:rsidRPr="00D41205">
        <w:rPr>
          <w:lang w:val="en-US"/>
        </w:rPr>
        <w:t>doi:</w:t>
      </w:r>
      <w:hyperlink r:id="rId50" w:history="1">
        <w:r w:rsidRPr="00D41205">
          <w:rPr>
            <w:rStyle w:val="Hyperlink"/>
            <w:lang w:val="en-US"/>
          </w:rPr>
          <w:t>https</w:t>
        </w:r>
        <w:proofErr w:type="spellEnd"/>
        <w:r w:rsidRPr="00D41205">
          <w:rPr>
            <w:rStyle w:val="Hyperlink"/>
            <w:lang w:val="en-US"/>
          </w:rPr>
          <w:t>://doi.org/10.1002/csr.2560</w:t>
        </w:r>
      </w:hyperlink>
      <w:r w:rsidRPr="00D41205">
        <w:rPr>
          <w:lang w:val="en-US"/>
        </w:rPr>
        <w:t>.</w:t>
      </w:r>
    </w:p>
    <w:p w14:paraId="0B273F0E" w14:textId="77777777" w:rsidR="0069587E" w:rsidRPr="006E1261" w:rsidRDefault="0069587E" w:rsidP="00717899">
      <w:pPr>
        <w:rPr>
          <w:lang w:val="en-US"/>
        </w:rPr>
      </w:pPr>
      <w:proofErr w:type="spellStart"/>
      <w:r w:rsidRPr="006E1261">
        <w:rPr>
          <w:lang w:val="en-US"/>
        </w:rPr>
        <w:t>Suthammanon</w:t>
      </w:r>
      <w:proofErr w:type="spellEnd"/>
      <w:r w:rsidRPr="006E1261">
        <w:rPr>
          <w:lang w:val="en-US"/>
        </w:rPr>
        <w:t xml:space="preserve">, L., Boonsong, K., </w:t>
      </w:r>
      <w:proofErr w:type="spellStart"/>
      <w:r w:rsidRPr="006E1261">
        <w:rPr>
          <w:lang w:val="en-US"/>
        </w:rPr>
        <w:t>Rungmuang</w:t>
      </w:r>
      <w:proofErr w:type="spellEnd"/>
      <w:r w:rsidRPr="006E1261">
        <w:rPr>
          <w:lang w:val="en-US"/>
        </w:rPr>
        <w:t xml:space="preserve">, T. and </w:t>
      </w:r>
      <w:proofErr w:type="spellStart"/>
      <w:r w:rsidRPr="006E1261">
        <w:rPr>
          <w:lang w:val="en-US"/>
        </w:rPr>
        <w:t>Akkakanjanasupar</w:t>
      </w:r>
      <w:proofErr w:type="spellEnd"/>
      <w:r w:rsidRPr="006E1261">
        <w:rPr>
          <w:lang w:val="en-US"/>
        </w:rPr>
        <w:t xml:space="preserve">, P. (2024). Designing Strategic Career Pathways: A Competency-Based Approach to Progression Management in the Educational Context of a Corporate University in Thailand. </w:t>
      </w:r>
      <w:r w:rsidRPr="006E1261">
        <w:rPr>
          <w:i/>
          <w:iCs/>
          <w:lang w:val="en-US"/>
        </w:rPr>
        <w:t>Designing Strategic Career Pathways: A Competency-Based Approach to Progression Management in the Educational Context of a Corporate University in Thailand</w:t>
      </w:r>
      <w:r w:rsidRPr="006E1261">
        <w:rPr>
          <w:lang w:val="en-US"/>
        </w:rPr>
        <w:t xml:space="preserve">. [online] </w:t>
      </w:r>
      <w:proofErr w:type="spellStart"/>
      <w:r w:rsidRPr="006E1261">
        <w:rPr>
          <w:lang w:val="en-US"/>
        </w:rPr>
        <w:t>doi:</w:t>
      </w:r>
      <w:hyperlink r:id="rId51" w:history="1">
        <w:r w:rsidRPr="006E1261">
          <w:rPr>
            <w:rStyle w:val="Hyperlink"/>
            <w:lang w:val="en-US"/>
          </w:rPr>
          <w:t>https</w:t>
        </w:r>
        <w:proofErr w:type="spellEnd"/>
        <w:r w:rsidRPr="006E1261">
          <w:rPr>
            <w:rStyle w:val="Hyperlink"/>
            <w:lang w:val="en-US"/>
          </w:rPr>
          <w:t>://doi.org/10.53555/kuey.v30i5.966</w:t>
        </w:r>
      </w:hyperlink>
      <w:r w:rsidRPr="006E1261">
        <w:rPr>
          <w:lang w:val="en-US"/>
        </w:rPr>
        <w:t>.</w:t>
      </w:r>
    </w:p>
    <w:p w14:paraId="7BAAB793" w14:textId="77777777" w:rsidR="0069587E" w:rsidRPr="00937A0C" w:rsidRDefault="0069587E" w:rsidP="0069587E">
      <w:proofErr w:type="spellStart"/>
      <w:r w:rsidRPr="00937A0C">
        <w:t>Taherdoost</w:t>
      </w:r>
      <w:proofErr w:type="spellEnd"/>
      <w:r w:rsidRPr="00937A0C">
        <w:t xml:space="preserve">, H., (2022). How to conduct an effective interview; a guide to interview design in research study authors. </w:t>
      </w:r>
      <w:r w:rsidRPr="00937A0C">
        <w:rPr>
          <w:i/>
          <w:iCs/>
        </w:rPr>
        <w:t>International Journal of Academic Research in Management (IJARM)</w:t>
      </w:r>
      <w:r w:rsidRPr="00937A0C">
        <w:t>, 11(1), pp.39-51.</w:t>
      </w:r>
    </w:p>
    <w:p w14:paraId="5F518B25" w14:textId="77777777" w:rsidR="0069587E" w:rsidRPr="00D41205" w:rsidRDefault="0069587E" w:rsidP="00717899">
      <w:pPr>
        <w:rPr>
          <w:lang w:val="en-US"/>
        </w:rPr>
      </w:pPr>
      <w:r w:rsidRPr="00D41205">
        <w:rPr>
          <w:lang w:val="en-US"/>
        </w:rPr>
        <w:t xml:space="preserve">Taris, T.W., Kessler, S.R. and Kelloway, E.K. (2021). Strategies addressing the limitations of cross-sectional designs in occupational health psychology: What they are good for (and what not). </w:t>
      </w:r>
      <w:r w:rsidRPr="00D41205">
        <w:rPr>
          <w:i/>
          <w:iCs/>
          <w:lang w:val="en-US"/>
        </w:rPr>
        <w:t>Work &amp; Stress</w:t>
      </w:r>
      <w:r w:rsidRPr="00D41205">
        <w:rPr>
          <w:lang w:val="en-US"/>
        </w:rPr>
        <w:t xml:space="preserve">, [online] 35(1), pp.1–5. </w:t>
      </w:r>
      <w:proofErr w:type="spellStart"/>
      <w:r w:rsidRPr="00D41205">
        <w:rPr>
          <w:lang w:val="en-US"/>
        </w:rPr>
        <w:t>doi:</w:t>
      </w:r>
      <w:hyperlink r:id="rId52" w:history="1">
        <w:r w:rsidRPr="00D41205">
          <w:rPr>
            <w:rStyle w:val="Hyperlink"/>
            <w:lang w:val="en-US"/>
          </w:rPr>
          <w:t>https</w:t>
        </w:r>
        <w:proofErr w:type="spellEnd"/>
        <w:r w:rsidRPr="00D41205">
          <w:rPr>
            <w:rStyle w:val="Hyperlink"/>
            <w:lang w:val="en-US"/>
          </w:rPr>
          <w:t>://doi.org/10.1080/02678373.2021.1888561</w:t>
        </w:r>
      </w:hyperlink>
      <w:r w:rsidRPr="00D41205">
        <w:rPr>
          <w:lang w:val="en-US"/>
        </w:rPr>
        <w:t>.</w:t>
      </w:r>
    </w:p>
    <w:p w14:paraId="5653F750" w14:textId="77777777" w:rsidR="0069587E" w:rsidRPr="00937A0C" w:rsidRDefault="0069587E" w:rsidP="0069587E">
      <w:r w:rsidRPr="00937A0C">
        <w:t xml:space="preserve">Thunberg, S. and Arnell, L., (2022). Pioneering the use of technologies in qualitative research–A research review of the use of digital interviews. </w:t>
      </w:r>
      <w:r w:rsidRPr="00937A0C">
        <w:rPr>
          <w:i/>
          <w:iCs/>
        </w:rPr>
        <w:t>International journal of social research methodology</w:t>
      </w:r>
      <w:r w:rsidRPr="00937A0C">
        <w:t>, 25(6), pp.757-768.</w:t>
      </w:r>
    </w:p>
    <w:p w14:paraId="6E438EFA" w14:textId="77777777" w:rsidR="0069587E" w:rsidRPr="00D41205" w:rsidRDefault="0069587E" w:rsidP="00717899">
      <w:pPr>
        <w:rPr>
          <w:lang w:val="en-US"/>
        </w:rPr>
      </w:pPr>
      <w:proofErr w:type="spellStart"/>
      <w:r w:rsidRPr="00D41205">
        <w:rPr>
          <w:lang w:val="en-US"/>
        </w:rPr>
        <w:t>Vayyavur</w:t>
      </w:r>
      <w:proofErr w:type="spellEnd"/>
      <w:r w:rsidRPr="00D41205">
        <w:rPr>
          <w:lang w:val="en-US"/>
        </w:rPr>
        <w:t xml:space="preserve">, R. (2020). Strategic Business Alignment as the Key to Organizational Efficiency and Long-Term Success. </w:t>
      </w:r>
      <w:r w:rsidRPr="00D41205">
        <w:rPr>
          <w:i/>
          <w:iCs/>
          <w:lang w:val="en-US"/>
        </w:rPr>
        <w:t>International Journal of Science and Research (IJSR)</w:t>
      </w:r>
      <w:r w:rsidRPr="00D41205">
        <w:rPr>
          <w:lang w:val="en-US"/>
        </w:rPr>
        <w:t xml:space="preserve">, 9(1), pp.1963–1967. </w:t>
      </w:r>
      <w:proofErr w:type="spellStart"/>
      <w:r w:rsidRPr="00D41205">
        <w:rPr>
          <w:lang w:val="en-US"/>
        </w:rPr>
        <w:t>doi:</w:t>
      </w:r>
      <w:hyperlink r:id="rId53" w:history="1">
        <w:r w:rsidRPr="00D41205">
          <w:rPr>
            <w:rStyle w:val="Hyperlink"/>
            <w:lang w:val="en-US"/>
          </w:rPr>
          <w:t>https</w:t>
        </w:r>
        <w:proofErr w:type="spellEnd"/>
        <w:r w:rsidRPr="00D41205">
          <w:rPr>
            <w:rStyle w:val="Hyperlink"/>
            <w:lang w:val="en-US"/>
          </w:rPr>
          <w:t>://doi.org/10.21275/sr24820064157</w:t>
        </w:r>
      </w:hyperlink>
      <w:r w:rsidRPr="00D41205">
        <w:rPr>
          <w:lang w:val="en-US"/>
        </w:rPr>
        <w:t>.</w:t>
      </w:r>
    </w:p>
    <w:p w14:paraId="30D101A3" w14:textId="77777777" w:rsidR="0069587E" w:rsidRPr="008815DA" w:rsidRDefault="0069587E" w:rsidP="0069587E">
      <w:pPr>
        <w:rPr>
          <w:lang w:val="en-US"/>
        </w:rPr>
      </w:pPr>
      <w:r w:rsidRPr="008815DA">
        <w:rPr>
          <w:lang w:val="en-US"/>
        </w:rPr>
        <w:lastRenderedPageBreak/>
        <w:t xml:space="preserve">Walker‐Donnelly, K., Scott, D.A. and Cawthon, T.W. (2019). Introduction: Overview and Application of Career Development Theories. </w:t>
      </w:r>
      <w:r w:rsidRPr="008815DA">
        <w:rPr>
          <w:i/>
          <w:iCs/>
          <w:lang w:val="en-US"/>
        </w:rPr>
        <w:t>New Directions for Student Services</w:t>
      </w:r>
      <w:r w:rsidRPr="008815DA">
        <w:rPr>
          <w:lang w:val="en-US"/>
        </w:rPr>
        <w:t xml:space="preserve">, 2019(166), pp.9–17. </w:t>
      </w:r>
      <w:proofErr w:type="spellStart"/>
      <w:r w:rsidRPr="008815DA">
        <w:rPr>
          <w:lang w:val="en-US"/>
        </w:rPr>
        <w:t>doi:</w:t>
      </w:r>
      <w:hyperlink r:id="rId54" w:history="1">
        <w:r w:rsidRPr="008815DA">
          <w:rPr>
            <w:rStyle w:val="Hyperlink"/>
            <w:lang w:val="en-US"/>
          </w:rPr>
          <w:t>https</w:t>
        </w:r>
        <w:proofErr w:type="spellEnd"/>
        <w:r w:rsidRPr="008815DA">
          <w:rPr>
            <w:rStyle w:val="Hyperlink"/>
            <w:lang w:val="en-US"/>
          </w:rPr>
          <w:t>://doi.org/10.1002/ss.20303</w:t>
        </w:r>
      </w:hyperlink>
      <w:r w:rsidRPr="008815DA">
        <w:rPr>
          <w:lang w:val="en-US"/>
        </w:rPr>
        <w:t>.</w:t>
      </w:r>
    </w:p>
    <w:p w14:paraId="5D388495" w14:textId="77777777" w:rsidR="0069587E" w:rsidRPr="00937A0C" w:rsidRDefault="0069587E" w:rsidP="0069587E">
      <w:proofErr w:type="spellStart"/>
      <w:r w:rsidRPr="00937A0C">
        <w:t>Walliman</w:t>
      </w:r>
      <w:proofErr w:type="spellEnd"/>
      <w:r w:rsidRPr="00937A0C">
        <w:t xml:space="preserve">, N., (2021). </w:t>
      </w:r>
      <w:r w:rsidRPr="00937A0C">
        <w:rPr>
          <w:i/>
          <w:iCs/>
        </w:rPr>
        <w:t>Research methods: The basics</w:t>
      </w:r>
      <w:r w:rsidRPr="00937A0C">
        <w:t>. Routledge.</w:t>
      </w:r>
    </w:p>
    <w:p w14:paraId="5C433513" w14:textId="77777777" w:rsidR="0069587E" w:rsidRPr="00D41205" w:rsidRDefault="0069587E" w:rsidP="00717899">
      <w:pPr>
        <w:rPr>
          <w:lang w:val="en-US"/>
        </w:rPr>
      </w:pPr>
      <w:r w:rsidRPr="00D41205">
        <w:rPr>
          <w:lang w:val="en-US"/>
        </w:rPr>
        <w:t xml:space="preserve">Wang, X. and Cheng, Z. (2020). Cross-sectional studies: Strengths, weaknesses, and recommendations. </w:t>
      </w:r>
      <w:r w:rsidRPr="00D41205">
        <w:rPr>
          <w:i/>
          <w:iCs/>
          <w:lang w:val="en-US"/>
        </w:rPr>
        <w:t>Chest</w:t>
      </w:r>
      <w:r w:rsidRPr="00D41205">
        <w:rPr>
          <w:lang w:val="en-US"/>
        </w:rPr>
        <w:t xml:space="preserve">, [online] 158(1), pp.65–71. </w:t>
      </w:r>
      <w:proofErr w:type="spellStart"/>
      <w:r w:rsidRPr="00D41205">
        <w:rPr>
          <w:lang w:val="en-US"/>
        </w:rPr>
        <w:t>doi:</w:t>
      </w:r>
      <w:hyperlink r:id="rId55" w:history="1">
        <w:r w:rsidRPr="00D41205">
          <w:rPr>
            <w:rStyle w:val="Hyperlink"/>
            <w:lang w:val="en-US"/>
          </w:rPr>
          <w:t>https</w:t>
        </w:r>
        <w:proofErr w:type="spellEnd"/>
        <w:r w:rsidRPr="00D41205">
          <w:rPr>
            <w:rStyle w:val="Hyperlink"/>
            <w:lang w:val="en-US"/>
          </w:rPr>
          <w:t>://doi.org/10.1016/j.chest.2020.03.012</w:t>
        </w:r>
      </w:hyperlink>
      <w:r w:rsidRPr="00D41205">
        <w:rPr>
          <w:lang w:val="en-US"/>
        </w:rPr>
        <w:t>.</w:t>
      </w:r>
    </w:p>
    <w:p w14:paraId="1957F7CA" w14:textId="77777777" w:rsidR="0069587E" w:rsidRPr="006E1261" w:rsidRDefault="0069587E" w:rsidP="00717899">
      <w:pPr>
        <w:rPr>
          <w:lang w:val="en-US"/>
        </w:rPr>
      </w:pPr>
      <w:r w:rsidRPr="006E1261">
        <w:rPr>
          <w:lang w:val="en-US"/>
        </w:rPr>
        <w:t xml:space="preserve">Ward-Smith, P., Peacock, A., Pilbeam, S. and Porter, V. (2022). Retention Outcomes When a Structured Mentoring Program Is Provided as Part of New Graduate Orientation. </w:t>
      </w:r>
      <w:r w:rsidRPr="006E1261">
        <w:rPr>
          <w:i/>
          <w:iCs/>
          <w:lang w:val="en-US"/>
        </w:rPr>
        <w:t>Journal for Nurses in Professional Development</w:t>
      </w:r>
      <w:r w:rsidRPr="006E1261">
        <w:rPr>
          <w:lang w:val="en-US"/>
        </w:rPr>
        <w:t xml:space="preserve">, 39(4). </w:t>
      </w:r>
      <w:proofErr w:type="spellStart"/>
      <w:r w:rsidRPr="006E1261">
        <w:rPr>
          <w:lang w:val="en-US"/>
        </w:rPr>
        <w:t>doi:</w:t>
      </w:r>
      <w:hyperlink r:id="rId56" w:history="1">
        <w:r w:rsidRPr="006E1261">
          <w:rPr>
            <w:rStyle w:val="Hyperlink"/>
            <w:lang w:val="en-US"/>
          </w:rPr>
          <w:t>https</w:t>
        </w:r>
        <w:proofErr w:type="spellEnd"/>
        <w:r w:rsidRPr="006E1261">
          <w:rPr>
            <w:rStyle w:val="Hyperlink"/>
            <w:lang w:val="en-US"/>
          </w:rPr>
          <w:t>://doi.org/10.1097/nnd.0000000000000849</w:t>
        </w:r>
      </w:hyperlink>
      <w:r w:rsidRPr="006E1261">
        <w:rPr>
          <w:lang w:val="en-US"/>
        </w:rPr>
        <w:t>.</w:t>
      </w:r>
    </w:p>
    <w:p w14:paraId="5EC9CAB6" w14:textId="77777777" w:rsidR="0069587E" w:rsidRPr="008E64DD" w:rsidRDefault="0069587E" w:rsidP="00717899">
      <w:pPr>
        <w:rPr>
          <w:lang w:val="en-US"/>
        </w:rPr>
      </w:pPr>
      <w:r w:rsidRPr="008E64DD">
        <w:rPr>
          <w:lang w:val="en-US"/>
        </w:rPr>
        <w:t xml:space="preserve">Weng, M.-R., Chang, C.-C., Jiang, R.-S. and Chang, M.-Y. (2025). The Moderating Role of Person–Job Fit and Person–Organization Fit on the Relationship Between Workplace Spirituality and the Physical and Mental Health Among Nursing Staff. </w:t>
      </w:r>
      <w:r w:rsidRPr="008E64DD">
        <w:rPr>
          <w:i/>
          <w:iCs/>
          <w:lang w:val="en-US"/>
        </w:rPr>
        <w:t>Journal of Nursing Management</w:t>
      </w:r>
      <w:r w:rsidRPr="008E64DD">
        <w:rPr>
          <w:lang w:val="en-US"/>
        </w:rPr>
        <w:t xml:space="preserve">, 2025(1). </w:t>
      </w:r>
      <w:proofErr w:type="spellStart"/>
      <w:r w:rsidRPr="008E64DD">
        <w:rPr>
          <w:lang w:val="en-US"/>
        </w:rPr>
        <w:t>doi:</w:t>
      </w:r>
      <w:hyperlink r:id="rId57" w:history="1">
        <w:r w:rsidRPr="008E64DD">
          <w:rPr>
            <w:rStyle w:val="Hyperlink"/>
            <w:lang w:val="en-US"/>
          </w:rPr>
          <w:t>https</w:t>
        </w:r>
        <w:proofErr w:type="spellEnd"/>
        <w:r w:rsidRPr="008E64DD">
          <w:rPr>
            <w:rStyle w:val="Hyperlink"/>
            <w:lang w:val="en-US"/>
          </w:rPr>
          <w:t>://doi.org/10.1155/</w:t>
        </w:r>
        <w:proofErr w:type="spellStart"/>
        <w:r w:rsidRPr="008E64DD">
          <w:rPr>
            <w:rStyle w:val="Hyperlink"/>
            <w:lang w:val="en-US"/>
          </w:rPr>
          <w:t>jonm</w:t>
        </w:r>
        <w:proofErr w:type="spellEnd"/>
        <w:r w:rsidRPr="008E64DD">
          <w:rPr>
            <w:rStyle w:val="Hyperlink"/>
            <w:lang w:val="en-US"/>
          </w:rPr>
          <w:t>/7796807</w:t>
        </w:r>
      </w:hyperlink>
      <w:r w:rsidRPr="008E64DD">
        <w:rPr>
          <w:lang w:val="en-US"/>
        </w:rPr>
        <w:t>.</w:t>
      </w:r>
    </w:p>
    <w:p w14:paraId="7E728925" w14:textId="77777777" w:rsidR="0069587E" w:rsidRPr="00D41205" w:rsidRDefault="0069587E" w:rsidP="00717899">
      <w:pPr>
        <w:rPr>
          <w:lang w:val="en-US"/>
        </w:rPr>
      </w:pPr>
      <w:r w:rsidRPr="00D41205">
        <w:rPr>
          <w:lang w:val="en-US"/>
        </w:rPr>
        <w:t xml:space="preserve">Winterton, J. and Cafferkey, K. (2019). Revisiting human capital theory: progress and prospects. </w:t>
      </w:r>
      <w:r w:rsidRPr="00D41205">
        <w:rPr>
          <w:i/>
          <w:iCs/>
          <w:lang w:val="en-US"/>
        </w:rPr>
        <w:t>Elgar Introduction to Theories of Human Resources and Employment Relations</w:t>
      </w:r>
      <w:r w:rsidRPr="00D41205">
        <w:rPr>
          <w:lang w:val="en-US"/>
        </w:rPr>
        <w:t xml:space="preserve">, [online] pp.218–234. </w:t>
      </w:r>
      <w:proofErr w:type="spellStart"/>
      <w:r w:rsidRPr="00D41205">
        <w:rPr>
          <w:lang w:val="en-US"/>
        </w:rPr>
        <w:t>doi:</w:t>
      </w:r>
      <w:hyperlink r:id="rId58" w:history="1">
        <w:r w:rsidRPr="00D41205">
          <w:rPr>
            <w:rStyle w:val="Hyperlink"/>
            <w:lang w:val="en-US"/>
          </w:rPr>
          <w:t>https</w:t>
        </w:r>
        <w:proofErr w:type="spellEnd"/>
        <w:r w:rsidRPr="00D41205">
          <w:rPr>
            <w:rStyle w:val="Hyperlink"/>
            <w:lang w:val="en-US"/>
          </w:rPr>
          <w:t>://doi.org/10.4337/9781786439017.00023</w:t>
        </w:r>
      </w:hyperlink>
      <w:r w:rsidRPr="00D41205">
        <w:rPr>
          <w:lang w:val="en-US"/>
        </w:rPr>
        <w:t>.</w:t>
      </w:r>
    </w:p>
    <w:p w14:paraId="0B045944" w14:textId="77777777" w:rsidR="0069587E" w:rsidRPr="00D41205" w:rsidRDefault="0069587E" w:rsidP="00717899">
      <w:pPr>
        <w:rPr>
          <w:lang w:val="en-US"/>
        </w:rPr>
      </w:pPr>
      <w:proofErr w:type="spellStart"/>
      <w:r w:rsidRPr="00D41205">
        <w:rPr>
          <w:lang w:val="en-US"/>
        </w:rPr>
        <w:t>Wuttaphan</w:t>
      </w:r>
      <w:proofErr w:type="spellEnd"/>
      <w:r w:rsidRPr="00D41205">
        <w:rPr>
          <w:lang w:val="en-US"/>
        </w:rPr>
        <w:t xml:space="preserve">, N. (2020). </w:t>
      </w:r>
      <w:r w:rsidRPr="00D41205">
        <w:rPr>
          <w:i/>
          <w:iCs/>
          <w:lang w:val="en-US"/>
        </w:rPr>
        <w:t>Human capital theory: The theory of human resource development, implications, and future</w:t>
      </w:r>
      <w:r w:rsidRPr="00D41205">
        <w:rPr>
          <w:lang w:val="en-US"/>
        </w:rPr>
        <w:t xml:space="preserve">. [online] ResearchGate. Available at: </w:t>
      </w:r>
      <w:hyperlink r:id="rId59" w:history="1">
        <w:r w:rsidRPr="00D41205">
          <w:rPr>
            <w:rStyle w:val="Hyperlink"/>
            <w:lang w:val="en-US"/>
          </w:rPr>
          <w:t>https://www.researchgate.net/publication/344166132_HUMAN_CAPITAL_THEORY_THE_THEORY_OF_HUMAN_RESOURCE_DEVELOPMENT_IMPLICATIONS_AND_FUTURE</w:t>
        </w:r>
      </w:hyperlink>
      <w:r w:rsidRPr="00D41205">
        <w:rPr>
          <w:lang w:val="en-US"/>
        </w:rPr>
        <w:t>.</w:t>
      </w:r>
    </w:p>
    <w:p w14:paraId="40E12CE4" w14:textId="77777777" w:rsidR="0069587E" w:rsidRPr="008815DA" w:rsidRDefault="0069587E" w:rsidP="0069587E">
      <w:pPr>
        <w:rPr>
          <w:lang w:val="en-US"/>
        </w:rPr>
      </w:pPr>
      <w:proofErr w:type="spellStart"/>
      <w:r w:rsidRPr="008815DA">
        <w:rPr>
          <w:lang w:val="en-US"/>
        </w:rPr>
        <w:t>Wuttaphan</w:t>
      </w:r>
      <w:proofErr w:type="spellEnd"/>
      <w:r w:rsidRPr="008815DA">
        <w:rPr>
          <w:lang w:val="en-US"/>
        </w:rPr>
        <w:t xml:space="preserve">, N. (2020). </w:t>
      </w:r>
      <w:r w:rsidRPr="008815DA">
        <w:rPr>
          <w:i/>
          <w:iCs/>
          <w:lang w:val="en-US"/>
        </w:rPr>
        <w:t>Human capital theory: The theory of human resource development, implications, and future</w:t>
      </w:r>
      <w:r w:rsidRPr="008815DA">
        <w:rPr>
          <w:lang w:val="en-US"/>
        </w:rPr>
        <w:t xml:space="preserve">. [online] ResearchGate. Available at: </w:t>
      </w:r>
      <w:hyperlink r:id="rId60" w:history="1">
        <w:r w:rsidRPr="008815DA">
          <w:rPr>
            <w:rStyle w:val="Hyperlink"/>
            <w:lang w:val="en-US"/>
          </w:rPr>
          <w:t>https://www.researchgate.net/publication/344166132_HUMAN_CAPITAL_THEORY_THE_THEORY_OF_HUMAN_RESOURCE_DEVELOPMENT_IMPLICATIONS_AND_FUTURE</w:t>
        </w:r>
      </w:hyperlink>
      <w:r w:rsidRPr="008815DA">
        <w:rPr>
          <w:lang w:val="en-US"/>
        </w:rPr>
        <w:t>.</w:t>
      </w:r>
    </w:p>
    <w:p w14:paraId="19840098" w14:textId="77777777" w:rsidR="0069587E" w:rsidRPr="00D41205" w:rsidRDefault="0069587E" w:rsidP="00717899">
      <w:pPr>
        <w:rPr>
          <w:lang w:val="en-US"/>
        </w:rPr>
      </w:pPr>
      <w:r w:rsidRPr="00D41205">
        <w:rPr>
          <w:lang w:val="en-US"/>
        </w:rPr>
        <w:t xml:space="preserve">Yazdani, A. and Wells, R. (2018). Barriers for implementation of successful change to prevent musculoskeletal disorders and how to systematically address them. </w:t>
      </w:r>
      <w:r w:rsidRPr="00D41205">
        <w:rPr>
          <w:i/>
          <w:iCs/>
          <w:lang w:val="en-US"/>
        </w:rPr>
        <w:t>Applied Ergonomics</w:t>
      </w:r>
      <w:r w:rsidRPr="00D41205">
        <w:rPr>
          <w:lang w:val="en-US"/>
        </w:rPr>
        <w:t xml:space="preserve">, [online] 73, pp.122–140. </w:t>
      </w:r>
      <w:proofErr w:type="spellStart"/>
      <w:r w:rsidRPr="00D41205">
        <w:rPr>
          <w:lang w:val="en-US"/>
        </w:rPr>
        <w:t>doi:</w:t>
      </w:r>
      <w:hyperlink r:id="rId61" w:history="1">
        <w:r w:rsidRPr="00D41205">
          <w:rPr>
            <w:rStyle w:val="Hyperlink"/>
            <w:lang w:val="en-US"/>
          </w:rPr>
          <w:t>https</w:t>
        </w:r>
        <w:proofErr w:type="spellEnd"/>
        <w:r w:rsidRPr="00D41205">
          <w:rPr>
            <w:rStyle w:val="Hyperlink"/>
            <w:lang w:val="en-US"/>
          </w:rPr>
          <w:t>://doi.org/10.1016/j.apergo.2018.05.004</w:t>
        </w:r>
      </w:hyperlink>
      <w:r w:rsidRPr="00D41205">
        <w:rPr>
          <w:lang w:val="en-US"/>
        </w:rPr>
        <w:t>.</w:t>
      </w:r>
    </w:p>
    <w:p w14:paraId="781791EB" w14:textId="77777777" w:rsidR="0069587E" w:rsidRDefault="0069587E" w:rsidP="0069587E">
      <w:r>
        <w:t xml:space="preserve">Yin, R.K. (2018). </w:t>
      </w:r>
      <w:r w:rsidRPr="00937A0C">
        <w:rPr>
          <w:i/>
          <w:iCs/>
        </w:rPr>
        <w:t>Case Study Research and Applications: Design and Methods</w:t>
      </w:r>
      <w:r>
        <w:t>. 6th ed. Thousand Oaks, California: Sage Publications.</w:t>
      </w:r>
    </w:p>
    <w:p w14:paraId="68B23CFF" w14:textId="4B2C5044" w:rsidR="009F60AC" w:rsidRDefault="009F60AC">
      <w:pPr>
        <w:spacing w:after="160" w:line="259" w:lineRule="auto"/>
        <w:jc w:val="left"/>
      </w:pPr>
      <w:r>
        <w:br w:type="page"/>
      </w:r>
    </w:p>
    <w:p w14:paraId="7E101751" w14:textId="48452669" w:rsidR="001847A3" w:rsidRDefault="009F60AC" w:rsidP="009F60AC">
      <w:pPr>
        <w:pStyle w:val="Heading1"/>
      </w:pPr>
      <w:bookmarkStart w:id="115" w:name="_Toc216742619"/>
      <w:r>
        <w:lastRenderedPageBreak/>
        <w:t>Appendices</w:t>
      </w:r>
      <w:bookmarkEnd w:id="115"/>
    </w:p>
    <w:p w14:paraId="2CBED30B" w14:textId="1245F8A0" w:rsidR="009F60AC" w:rsidRDefault="009F60AC" w:rsidP="009F60AC">
      <w:pPr>
        <w:pStyle w:val="Heading2"/>
      </w:pPr>
      <w:bookmarkStart w:id="116" w:name="_Toc216742620"/>
      <w:r>
        <w:t xml:space="preserve">Appendix 1: </w:t>
      </w:r>
      <w:r w:rsidRPr="009F60AC">
        <w:t>Semi-Structured Interview Guide</w:t>
      </w:r>
      <w:bookmarkEnd w:id="116"/>
    </w:p>
    <w:p w14:paraId="6FD43E0D" w14:textId="77777777" w:rsidR="009F60AC" w:rsidRPr="009F60AC" w:rsidRDefault="009F60AC" w:rsidP="009F60AC">
      <w:pPr>
        <w:rPr>
          <w:b/>
          <w:bCs/>
        </w:rPr>
      </w:pPr>
      <w:r w:rsidRPr="009F60AC">
        <w:rPr>
          <w:b/>
          <w:bCs/>
        </w:rPr>
        <w:t>Section A – General Opening Questions (All Roles)</w:t>
      </w:r>
    </w:p>
    <w:tbl>
      <w:tblPr>
        <w:tblStyle w:val="PlainTable1"/>
        <w:tblW w:w="0" w:type="auto"/>
        <w:tblLook w:val="04A0" w:firstRow="1" w:lastRow="0" w:firstColumn="1" w:lastColumn="0" w:noHBand="0" w:noVBand="1"/>
      </w:tblPr>
      <w:tblGrid>
        <w:gridCol w:w="1516"/>
        <w:gridCol w:w="7834"/>
      </w:tblGrid>
      <w:tr w:rsidR="009F60AC" w:rsidRPr="009F60AC" w14:paraId="7661C155"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D636C" w14:textId="77777777" w:rsidR="009F60AC" w:rsidRPr="009F60AC" w:rsidRDefault="009F60AC" w:rsidP="009F60AC">
            <w:r w:rsidRPr="009F60AC">
              <w:t>Question No.</w:t>
            </w:r>
          </w:p>
        </w:tc>
        <w:tc>
          <w:tcPr>
            <w:tcW w:w="0" w:type="auto"/>
            <w:hideMark/>
          </w:tcPr>
          <w:p w14:paraId="65BBF2E2"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1826D224"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2D60A" w14:textId="77777777" w:rsidR="009F60AC" w:rsidRPr="009F60AC" w:rsidRDefault="009F60AC" w:rsidP="009F60AC">
            <w:r w:rsidRPr="009F60AC">
              <w:t>A1</w:t>
            </w:r>
          </w:p>
        </w:tc>
        <w:tc>
          <w:tcPr>
            <w:tcW w:w="0" w:type="auto"/>
            <w:hideMark/>
          </w:tcPr>
          <w:p w14:paraId="6219F05C"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long have you worked at McDonald’s?</w:t>
            </w:r>
          </w:p>
        </w:tc>
      </w:tr>
      <w:tr w:rsidR="009F60AC" w:rsidRPr="009F60AC" w14:paraId="36BC00DE"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245864F4" w14:textId="77777777" w:rsidR="009F60AC" w:rsidRPr="009F60AC" w:rsidRDefault="009F60AC" w:rsidP="009F60AC">
            <w:r w:rsidRPr="009F60AC">
              <w:t>A2</w:t>
            </w:r>
          </w:p>
        </w:tc>
        <w:tc>
          <w:tcPr>
            <w:tcW w:w="0" w:type="auto"/>
            <w:hideMark/>
          </w:tcPr>
          <w:p w14:paraId="6E25AF1E"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role do you currently hold?</w:t>
            </w:r>
          </w:p>
        </w:tc>
      </w:tr>
      <w:tr w:rsidR="009F60AC" w:rsidRPr="009F60AC" w14:paraId="7122415C"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7A1EEF" w14:textId="77777777" w:rsidR="009F60AC" w:rsidRPr="009F60AC" w:rsidRDefault="009F60AC" w:rsidP="009F60AC">
            <w:r w:rsidRPr="009F60AC">
              <w:t>A3</w:t>
            </w:r>
          </w:p>
        </w:tc>
        <w:tc>
          <w:tcPr>
            <w:tcW w:w="0" w:type="auto"/>
            <w:hideMark/>
          </w:tcPr>
          <w:p w14:paraId="1901B24F"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roles have you held previously at McDonald’s?</w:t>
            </w:r>
          </w:p>
        </w:tc>
      </w:tr>
      <w:tr w:rsidR="009F60AC" w:rsidRPr="009F60AC" w14:paraId="262F4BE9"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4A325D42" w14:textId="77777777" w:rsidR="009F60AC" w:rsidRPr="009F60AC" w:rsidRDefault="009F60AC" w:rsidP="009F60AC">
            <w:r w:rsidRPr="009F60AC">
              <w:t>A4</w:t>
            </w:r>
          </w:p>
        </w:tc>
        <w:tc>
          <w:tcPr>
            <w:tcW w:w="0" w:type="auto"/>
            <w:hideMark/>
          </w:tcPr>
          <w:p w14:paraId="09308A1E"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training did you receive when you first joined McDonald’s?</w:t>
            </w:r>
          </w:p>
        </w:tc>
      </w:tr>
      <w:tr w:rsidR="009F60AC" w:rsidRPr="009F60AC" w14:paraId="25757A91"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7FE728" w14:textId="77777777" w:rsidR="009F60AC" w:rsidRPr="009F60AC" w:rsidRDefault="009F60AC" w:rsidP="009F60AC">
            <w:r w:rsidRPr="009F60AC">
              <w:t>A5</w:t>
            </w:r>
          </w:p>
        </w:tc>
        <w:tc>
          <w:tcPr>
            <w:tcW w:w="0" w:type="auto"/>
            <w:hideMark/>
          </w:tcPr>
          <w:p w14:paraId="68D3EE9A"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has this training helped you perform your job?</w:t>
            </w:r>
          </w:p>
        </w:tc>
      </w:tr>
      <w:tr w:rsidR="009F60AC" w:rsidRPr="009F60AC" w14:paraId="5CB7742A"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26EBC061" w14:textId="77777777" w:rsidR="009F60AC" w:rsidRPr="009F60AC" w:rsidRDefault="009F60AC" w:rsidP="009F60AC">
            <w:r w:rsidRPr="009F60AC">
              <w:t>A6</w:t>
            </w:r>
          </w:p>
        </w:tc>
        <w:tc>
          <w:tcPr>
            <w:tcW w:w="0" w:type="auto"/>
            <w:hideMark/>
          </w:tcPr>
          <w:p w14:paraId="3D400974"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Have you taken any digital or online training modules? If yes, how useful were they?</w:t>
            </w:r>
          </w:p>
        </w:tc>
      </w:tr>
      <w:tr w:rsidR="009F60AC" w:rsidRPr="009F60AC" w14:paraId="616E45D4"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064F9" w14:textId="77777777" w:rsidR="009F60AC" w:rsidRPr="009F60AC" w:rsidRDefault="009F60AC" w:rsidP="009F60AC">
            <w:r w:rsidRPr="009F60AC">
              <w:t>A7</w:t>
            </w:r>
          </w:p>
        </w:tc>
        <w:tc>
          <w:tcPr>
            <w:tcW w:w="0" w:type="auto"/>
            <w:hideMark/>
          </w:tcPr>
          <w:p w14:paraId="155E65A6"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does “career progression” mean to you within McDonald’s?</w:t>
            </w:r>
          </w:p>
        </w:tc>
      </w:tr>
    </w:tbl>
    <w:p w14:paraId="7F42005F" w14:textId="77777777" w:rsidR="009F60AC" w:rsidRPr="009F60AC" w:rsidRDefault="009F60AC" w:rsidP="009F60AC">
      <w:pPr>
        <w:rPr>
          <w:b/>
          <w:bCs/>
        </w:rPr>
      </w:pPr>
      <w:r w:rsidRPr="009F60AC">
        <w:rPr>
          <w:b/>
          <w:bCs/>
        </w:rPr>
        <w:t>Section B1 – 2nd Assistant Manager Interview Questions</w:t>
      </w:r>
    </w:p>
    <w:tbl>
      <w:tblPr>
        <w:tblStyle w:val="PlainTable1"/>
        <w:tblW w:w="0" w:type="auto"/>
        <w:tblLook w:val="04A0" w:firstRow="1" w:lastRow="0" w:firstColumn="1" w:lastColumn="0" w:noHBand="0" w:noVBand="1"/>
      </w:tblPr>
      <w:tblGrid>
        <w:gridCol w:w="1505"/>
        <w:gridCol w:w="7845"/>
      </w:tblGrid>
      <w:tr w:rsidR="009F60AC" w:rsidRPr="009F60AC" w14:paraId="0881EA99"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153659" w14:textId="77777777" w:rsidR="009F60AC" w:rsidRPr="009F60AC" w:rsidRDefault="009F60AC" w:rsidP="009F60AC">
            <w:r w:rsidRPr="009F60AC">
              <w:t>Question No.</w:t>
            </w:r>
          </w:p>
        </w:tc>
        <w:tc>
          <w:tcPr>
            <w:tcW w:w="0" w:type="auto"/>
            <w:hideMark/>
          </w:tcPr>
          <w:p w14:paraId="22D2B54C"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424B061D"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1195B8" w14:textId="77777777" w:rsidR="009F60AC" w:rsidRPr="009F60AC" w:rsidRDefault="009F60AC" w:rsidP="009F60AC">
            <w:r w:rsidRPr="009F60AC">
              <w:t>B1.1</w:t>
            </w:r>
          </w:p>
        </w:tc>
        <w:tc>
          <w:tcPr>
            <w:tcW w:w="0" w:type="auto"/>
            <w:hideMark/>
          </w:tcPr>
          <w:p w14:paraId="6CA99F2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have you seen the training and development strategy applied in your store?</w:t>
            </w:r>
          </w:p>
        </w:tc>
      </w:tr>
      <w:tr w:rsidR="009F60AC" w:rsidRPr="009F60AC" w14:paraId="7ACCD26F"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53365EE0" w14:textId="77777777" w:rsidR="009F60AC" w:rsidRPr="009F60AC" w:rsidRDefault="009F60AC" w:rsidP="009F60AC">
            <w:r w:rsidRPr="009F60AC">
              <w:t>B1.2</w:t>
            </w:r>
          </w:p>
        </w:tc>
        <w:tc>
          <w:tcPr>
            <w:tcW w:w="0" w:type="auto"/>
            <w:hideMark/>
          </w:tcPr>
          <w:p w14:paraId="67E29722"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do you decide which employees receive access to additional learning or modules?</w:t>
            </w:r>
          </w:p>
        </w:tc>
      </w:tr>
      <w:tr w:rsidR="009F60AC" w:rsidRPr="009F60AC" w14:paraId="0EBC73C1"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B1D96C" w14:textId="77777777" w:rsidR="009F60AC" w:rsidRPr="009F60AC" w:rsidRDefault="009F60AC" w:rsidP="009F60AC">
            <w:r w:rsidRPr="009F60AC">
              <w:t>B1.3</w:t>
            </w:r>
          </w:p>
        </w:tc>
        <w:tc>
          <w:tcPr>
            <w:tcW w:w="0" w:type="auto"/>
            <w:hideMark/>
          </w:tcPr>
          <w:p w14:paraId="27EEC9B2"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HR policies support or limit promotion opportunities in your store?</w:t>
            </w:r>
          </w:p>
        </w:tc>
      </w:tr>
      <w:tr w:rsidR="009F60AC" w:rsidRPr="009F60AC" w14:paraId="5EAC6CD7"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6EB16E87" w14:textId="77777777" w:rsidR="009F60AC" w:rsidRPr="009F60AC" w:rsidRDefault="009F60AC" w:rsidP="009F60AC">
            <w:r w:rsidRPr="009F60AC">
              <w:t>B1.4</w:t>
            </w:r>
          </w:p>
        </w:tc>
        <w:tc>
          <w:tcPr>
            <w:tcW w:w="0" w:type="auto"/>
            <w:hideMark/>
          </w:tcPr>
          <w:p w14:paraId="27EA32D2"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consistent is the training system across different managers or shifts?</w:t>
            </w:r>
          </w:p>
        </w:tc>
      </w:tr>
      <w:tr w:rsidR="009F60AC" w:rsidRPr="009F60AC" w14:paraId="2AE886E2"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D86A0C" w14:textId="77777777" w:rsidR="009F60AC" w:rsidRPr="009F60AC" w:rsidRDefault="009F60AC" w:rsidP="009F60AC">
            <w:r w:rsidRPr="009F60AC">
              <w:t>B1.5</w:t>
            </w:r>
          </w:p>
        </w:tc>
        <w:tc>
          <w:tcPr>
            <w:tcW w:w="0" w:type="auto"/>
            <w:hideMark/>
          </w:tcPr>
          <w:p w14:paraId="6468FE16"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Do you believe McDonald’s training prepares employees for management roles? Why?</w:t>
            </w:r>
          </w:p>
        </w:tc>
      </w:tr>
      <w:tr w:rsidR="009F60AC" w:rsidRPr="009F60AC" w14:paraId="4421D7F6"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358B4D5D" w14:textId="77777777" w:rsidR="009F60AC" w:rsidRPr="009F60AC" w:rsidRDefault="009F60AC" w:rsidP="009F60AC">
            <w:r w:rsidRPr="009F60AC">
              <w:t>B1.6</w:t>
            </w:r>
          </w:p>
        </w:tc>
        <w:tc>
          <w:tcPr>
            <w:tcW w:w="0" w:type="auto"/>
            <w:hideMark/>
          </w:tcPr>
          <w:p w14:paraId="3C23CAA4"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factors most influence promotion decisions in your store?</w:t>
            </w:r>
          </w:p>
        </w:tc>
      </w:tr>
      <w:tr w:rsidR="009F60AC" w:rsidRPr="009F60AC" w14:paraId="060E97CF"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6BECC" w14:textId="77777777" w:rsidR="009F60AC" w:rsidRPr="009F60AC" w:rsidRDefault="009F60AC" w:rsidP="009F60AC">
            <w:r w:rsidRPr="009F60AC">
              <w:t>B1.7</w:t>
            </w:r>
          </w:p>
        </w:tc>
        <w:tc>
          <w:tcPr>
            <w:tcW w:w="0" w:type="auto"/>
            <w:hideMark/>
          </w:tcPr>
          <w:p w14:paraId="3DB28E6C"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you support staff who ask for career development opportunities?</w:t>
            </w:r>
          </w:p>
        </w:tc>
      </w:tr>
      <w:tr w:rsidR="009F60AC" w:rsidRPr="009F60AC" w14:paraId="217BCB4E"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78E29A1E" w14:textId="77777777" w:rsidR="009F60AC" w:rsidRPr="009F60AC" w:rsidRDefault="009F60AC" w:rsidP="009F60AC">
            <w:r w:rsidRPr="009F60AC">
              <w:t>B1.8</w:t>
            </w:r>
          </w:p>
        </w:tc>
        <w:tc>
          <w:tcPr>
            <w:tcW w:w="0" w:type="auto"/>
            <w:hideMark/>
          </w:tcPr>
          <w:p w14:paraId="283F5A66"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training challenges do you observe for crew members or shift leaders?</w:t>
            </w:r>
          </w:p>
        </w:tc>
      </w:tr>
      <w:tr w:rsidR="009F60AC" w:rsidRPr="009F60AC" w14:paraId="4A82321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3376B" w14:textId="77777777" w:rsidR="009F60AC" w:rsidRPr="009F60AC" w:rsidRDefault="009F60AC" w:rsidP="009F60AC">
            <w:r w:rsidRPr="009F60AC">
              <w:t>B1.9</w:t>
            </w:r>
          </w:p>
        </w:tc>
        <w:tc>
          <w:tcPr>
            <w:tcW w:w="0" w:type="auto"/>
            <w:hideMark/>
          </w:tcPr>
          <w:p w14:paraId="38E1D3AC"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improvements would make career progression more fair for employees?</w:t>
            </w:r>
          </w:p>
        </w:tc>
      </w:tr>
    </w:tbl>
    <w:p w14:paraId="72DCC4FB" w14:textId="77777777" w:rsidR="009F60AC" w:rsidRPr="009F60AC" w:rsidRDefault="009F60AC" w:rsidP="009F60AC">
      <w:pPr>
        <w:rPr>
          <w:b/>
          <w:bCs/>
        </w:rPr>
      </w:pPr>
      <w:r w:rsidRPr="009F60AC">
        <w:rPr>
          <w:b/>
          <w:bCs/>
        </w:rPr>
        <w:t>Section B2 – Shift Manager Interview Questions</w:t>
      </w:r>
    </w:p>
    <w:tbl>
      <w:tblPr>
        <w:tblStyle w:val="PlainTable1"/>
        <w:tblW w:w="0" w:type="auto"/>
        <w:tblLook w:val="04A0" w:firstRow="1" w:lastRow="0" w:firstColumn="1" w:lastColumn="0" w:noHBand="0" w:noVBand="1"/>
      </w:tblPr>
      <w:tblGrid>
        <w:gridCol w:w="1550"/>
        <w:gridCol w:w="7727"/>
      </w:tblGrid>
      <w:tr w:rsidR="009F60AC" w:rsidRPr="009F60AC" w14:paraId="6546ADF9"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7DCEFE" w14:textId="77777777" w:rsidR="009F60AC" w:rsidRPr="009F60AC" w:rsidRDefault="009F60AC" w:rsidP="009F60AC">
            <w:r w:rsidRPr="009F60AC">
              <w:t>Question No.</w:t>
            </w:r>
          </w:p>
        </w:tc>
        <w:tc>
          <w:tcPr>
            <w:tcW w:w="0" w:type="auto"/>
            <w:hideMark/>
          </w:tcPr>
          <w:p w14:paraId="677A98D9"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37BDFC05"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D0DEF" w14:textId="77777777" w:rsidR="009F60AC" w:rsidRPr="009F60AC" w:rsidRDefault="009F60AC" w:rsidP="009F60AC">
            <w:r w:rsidRPr="009F60AC">
              <w:t>B2.1</w:t>
            </w:r>
          </w:p>
        </w:tc>
        <w:tc>
          <w:tcPr>
            <w:tcW w:w="0" w:type="auto"/>
            <w:hideMark/>
          </w:tcPr>
          <w:p w14:paraId="355C79EB"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you use training to improve shift performance and teamwork?</w:t>
            </w:r>
          </w:p>
        </w:tc>
      </w:tr>
      <w:tr w:rsidR="009F60AC" w:rsidRPr="009F60AC" w14:paraId="47B4EF14"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0E7A28E1" w14:textId="77777777" w:rsidR="009F60AC" w:rsidRPr="009F60AC" w:rsidRDefault="009F60AC" w:rsidP="009F60AC">
            <w:r w:rsidRPr="009F60AC">
              <w:lastRenderedPageBreak/>
              <w:t>B2.2</w:t>
            </w:r>
          </w:p>
        </w:tc>
        <w:tc>
          <w:tcPr>
            <w:tcW w:w="0" w:type="auto"/>
            <w:hideMark/>
          </w:tcPr>
          <w:p w14:paraId="7F7F0A23"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do you identify crew members who are ready for higher roles?</w:t>
            </w:r>
          </w:p>
        </w:tc>
      </w:tr>
      <w:tr w:rsidR="009F60AC" w:rsidRPr="009F60AC" w14:paraId="61756E83"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44B09B" w14:textId="77777777" w:rsidR="009F60AC" w:rsidRPr="009F60AC" w:rsidRDefault="009F60AC" w:rsidP="009F60AC">
            <w:r w:rsidRPr="009F60AC">
              <w:t>B2.3</w:t>
            </w:r>
          </w:p>
        </w:tc>
        <w:tc>
          <w:tcPr>
            <w:tcW w:w="0" w:type="auto"/>
            <w:hideMark/>
          </w:tcPr>
          <w:p w14:paraId="7D37D1B8"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barriers do staff face when trying to move into trainer or manager roles?</w:t>
            </w:r>
          </w:p>
        </w:tc>
      </w:tr>
      <w:tr w:rsidR="009F60AC" w:rsidRPr="009F60AC" w14:paraId="5E15C8F8"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711D934B" w14:textId="77777777" w:rsidR="009F60AC" w:rsidRPr="009F60AC" w:rsidRDefault="009F60AC" w:rsidP="009F60AC">
            <w:r w:rsidRPr="009F60AC">
              <w:t>B2.4</w:t>
            </w:r>
          </w:p>
        </w:tc>
        <w:tc>
          <w:tcPr>
            <w:tcW w:w="0" w:type="auto"/>
            <w:hideMark/>
          </w:tcPr>
          <w:p w14:paraId="16A8A02E"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often do you give feedback linked to training or skill development?</w:t>
            </w:r>
          </w:p>
        </w:tc>
      </w:tr>
      <w:tr w:rsidR="009F60AC" w:rsidRPr="009F60AC" w14:paraId="16D581F6"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BBE25" w14:textId="77777777" w:rsidR="009F60AC" w:rsidRPr="009F60AC" w:rsidRDefault="009F60AC" w:rsidP="009F60AC">
            <w:r w:rsidRPr="009F60AC">
              <w:t>B2.5</w:t>
            </w:r>
          </w:p>
        </w:tc>
        <w:tc>
          <w:tcPr>
            <w:tcW w:w="0" w:type="auto"/>
            <w:hideMark/>
          </w:tcPr>
          <w:p w14:paraId="174A421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staff respond to digital training modules during busy shifts?</w:t>
            </w:r>
          </w:p>
        </w:tc>
      </w:tr>
      <w:tr w:rsidR="009F60AC" w:rsidRPr="009F60AC" w14:paraId="24B12789"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17E7708B" w14:textId="77777777" w:rsidR="009F60AC" w:rsidRPr="009F60AC" w:rsidRDefault="009F60AC" w:rsidP="009F60AC">
            <w:r w:rsidRPr="009F60AC">
              <w:t>B2.6</w:t>
            </w:r>
          </w:p>
        </w:tc>
        <w:tc>
          <w:tcPr>
            <w:tcW w:w="0" w:type="auto"/>
            <w:hideMark/>
          </w:tcPr>
          <w:p w14:paraId="24D5447D"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do you support crew trainers in their role?</w:t>
            </w:r>
          </w:p>
        </w:tc>
      </w:tr>
      <w:tr w:rsidR="009F60AC" w:rsidRPr="009F60AC" w14:paraId="2278AE9B"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46681E" w14:textId="77777777" w:rsidR="009F60AC" w:rsidRPr="009F60AC" w:rsidRDefault="009F60AC" w:rsidP="009F60AC">
            <w:r w:rsidRPr="009F60AC">
              <w:t>B2.7</w:t>
            </w:r>
          </w:p>
        </w:tc>
        <w:tc>
          <w:tcPr>
            <w:tcW w:w="0" w:type="auto"/>
            <w:hideMark/>
          </w:tcPr>
          <w:p w14:paraId="17152D54"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Is training applied consistently across all shifts or managers?</w:t>
            </w:r>
          </w:p>
        </w:tc>
      </w:tr>
      <w:tr w:rsidR="009F60AC" w:rsidRPr="009F60AC" w14:paraId="006D69FE"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0ACF47E7" w14:textId="77777777" w:rsidR="009F60AC" w:rsidRPr="009F60AC" w:rsidRDefault="009F60AC" w:rsidP="009F60AC">
            <w:r w:rsidRPr="009F60AC">
              <w:t>B2.8</w:t>
            </w:r>
          </w:p>
        </w:tc>
        <w:tc>
          <w:tcPr>
            <w:tcW w:w="0" w:type="auto"/>
            <w:hideMark/>
          </w:tcPr>
          <w:p w14:paraId="4D06295B"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motivates staff most when they complete new training?</w:t>
            </w:r>
          </w:p>
        </w:tc>
      </w:tr>
      <w:tr w:rsidR="009F60AC" w:rsidRPr="009F60AC" w14:paraId="298FB67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7F843" w14:textId="77777777" w:rsidR="009F60AC" w:rsidRPr="009F60AC" w:rsidRDefault="009F60AC" w:rsidP="009F60AC">
            <w:r w:rsidRPr="009F60AC">
              <w:t>B2.9</w:t>
            </w:r>
          </w:p>
        </w:tc>
        <w:tc>
          <w:tcPr>
            <w:tcW w:w="0" w:type="auto"/>
            <w:hideMark/>
          </w:tcPr>
          <w:p w14:paraId="7B4BE4A6"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training support would help staff move into leadership roles?</w:t>
            </w:r>
          </w:p>
        </w:tc>
      </w:tr>
    </w:tbl>
    <w:p w14:paraId="2DC70E8F" w14:textId="77777777" w:rsidR="009F60AC" w:rsidRPr="009F60AC" w:rsidRDefault="009F60AC" w:rsidP="009F60AC">
      <w:pPr>
        <w:rPr>
          <w:b/>
          <w:bCs/>
        </w:rPr>
      </w:pPr>
      <w:r w:rsidRPr="009F60AC">
        <w:rPr>
          <w:b/>
          <w:bCs/>
        </w:rPr>
        <w:t>Section B3 – Crew Trainer Interview Questions</w:t>
      </w:r>
    </w:p>
    <w:tbl>
      <w:tblPr>
        <w:tblStyle w:val="PlainTable1"/>
        <w:tblW w:w="5000" w:type="pct"/>
        <w:tblLook w:val="04A0" w:firstRow="1" w:lastRow="0" w:firstColumn="1" w:lastColumn="0" w:noHBand="0" w:noVBand="1"/>
      </w:tblPr>
      <w:tblGrid>
        <w:gridCol w:w="1651"/>
        <w:gridCol w:w="7699"/>
      </w:tblGrid>
      <w:tr w:rsidR="009F60AC" w:rsidRPr="009F60AC" w14:paraId="27F67327"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488641EA" w14:textId="77777777" w:rsidR="009F60AC" w:rsidRPr="009F60AC" w:rsidRDefault="009F60AC" w:rsidP="009F60AC">
            <w:r w:rsidRPr="009F60AC">
              <w:t>Question No.</w:t>
            </w:r>
          </w:p>
        </w:tc>
        <w:tc>
          <w:tcPr>
            <w:tcW w:w="4117" w:type="pct"/>
            <w:hideMark/>
          </w:tcPr>
          <w:p w14:paraId="619B902A"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0353E7D2"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34AC551E" w14:textId="77777777" w:rsidR="009F60AC" w:rsidRPr="009F60AC" w:rsidRDefault="009F60AC" w:rsidP="009F60AC">
            <w:r w:rsidRPr="009F60AC">
              <w:t>B3.1</w:t>
            </w:r>
          </w:p>
        </w:tc>
        <w:tc>
          <w:tcPr>
            <w:tcW w:w="4117" w:type="pct"/>
            <w:hideMark/>
          </w:tcPr>
          <w:p w14:paraId="524A3158"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you train new staff or staff learning new stations?</w:t>
            </w:r>
          </w:p>
        </w:tc>
      </w:tr>
      <w:tr w:rsidR="009F60AC" w:rsidRPr="009F60AC" w14:paraId="13EA5AAD" w14:textId="77777777" w:rsidTr="009F60AC">
        <w:tc>
          <w:tcPr>
            <w:cnfStyle w:val="001000000000" w:firstRow="0" w:lastRow="0" w:firstColumn="1" w:lastColumn="0" w:oddVBand="0" w:evenVBand="0" w:oddHBand="0" w:evenHBand="0" w:firstRowFirstColumn="0" w:firstRowLastColumn="0" w:lastRowFirstColumn="0" w:lastRowLastColumn="0"/>
            <w:tcW w:w="883" w:type="pct"/>
            <w:hideMark/>
          </w:tcPr>
          <w:p w14:paraId="44F11784" w14:textId="77777777" w:rsidR="009F60AC" w:rsidRPr="009F60AC" w:rsidRDefault="009F60AC" w:rsidP="009F60AC">
            <w:r w:rsidRPr="009F60AC">
              <w:t>B3.2</w:t>
            </w:r>
          </w:p>
        </w:tc>
        <w:tc>
          <w:tcPr>
            <w:tcW w:w="4117" w:type="pct"/>
            <w:hideMark/>
          </w:tcPr>
          <w:p w14:paraId="701FED95"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training did you receive to become a crew trainer?</w:t>
            </w:r>
          </w:p>
        </w:tc>
      </w:tr>
      <w:tr w:rsidR="009F60AC" w:rsidRPr="009F60AC" w14:paraId="1F8D978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20A567E8" w14:textId="77777777" w:rsidR="009F60AC" w:rsidRPr="009F60AC" w:rsidRDefault="009F60AC" w:rsidP="009F60AC">
            <w:r w:rsidRPr="009F60AC">
              <w:t>B3.3</w:t>
            </w:r>
          </w:p>
        </w:tc>
        <w:tc>
          <w:tcPr>
            <w:tcW w:w="4117" w:type="pct"/>
            <w:hideMark/>
          </w:tcPr>
          <w:p w14:paraId="048FE695"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you decide when someone is ready to be signed off on a station?</w:t>
            </w:r>
          </w:p>
        </w:tc>
      </w:tr>
      <w:tr w:rsidR="009F60AC" w:rsidRPr="009F60AC" w14:paraId="795364E5" w14:textId="77777777" w:rsidTr="009F60AC">
        <w:tc>
          <w:tcPr>
            <w:cnfStyle w:val="001000000000" w:firstRow="0" w:lastRow="0" w:firstColumn="1" w:lastColumn="0" w:oddVBand="0" w:evenVBand="0" w:oddHBand="0" w:evenHBand="0" w:firstRowFirstColumn="0" w:firstRowLastColumn="0" w:lastRowFirstColumn="0" w:lastRowLastColumn="0"/>
            <w:tcW w:w="883" w:type="pct"/>
            <w:hideMark/>
          </w:tcPr>
          <w:p w14:paraId="15FBE99F" w14:textId="77777777" w:rsidR="009F60AC" w:rsidRPr="009F60AC" w:rsidRDefault="009F60AC" w:rsidP="009F60AC">
            <w:r w:rsidRPr="009F60AC">
              <w:t>B3.4</w:t>
            </w:r>
          </w:p>
        </w:tc>
        <w:tc>
          <w:tcPr>
            <w:tcW w:w="4117" w:type="pct"/>
            <w:hideMark/>
          </w:tcPr>
          <w:p w14:paraId="7C3E33BA"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challenges do you face when training during busy periods?</w:t>
            </w:r>
          </w:p>
        </w:tc>
      </w:tr>
      <w:tr w:rsidR="009F60AC" w:rsidRPr="009F60AC" w14:paraId="6466CC0C"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0F52AEFD" w14:textId="77777777" w:rsidR="009F60AC" w:rsidRPr="009F60AC" w:rsidRDefault="009F60AC" w:rsidP="009F60AC">
            <w:r w:rsidRPr="009F60AC">
              <w:t>B3.5</w:t>
            </w:r>
          </w:p>
        </w:tc>
        <w:tc>
          <w:tcPr>
            <w:tcW w:w="4117" w:type="pct"/>
            <w:hideMark/>
          </w:tcPr>
          <w:p w14:paraId="720FD4E2"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do trainees respond to digital training or e-learning tools?</w:t>
            </w:r>
          </w:p>
        </w:tc>
      </w:tr>
      <w:tr w:rsidR="009F60AC" w:rsidRPr="009F60AC" w14:paraId="644A5EAE" w14:textId="77777777" w:rsidTr="009F60AC">
        <w:tc>
          <w:tcPr>
            <w:cnfStyle w:val="001000000000" w:firstRow="0" w:lastRow="0" w:firstColumn="1" w:lastColumn="0" w:oddVBand="0" w:evenVBand="0" w:oddHBand="0" w:evenHBand="0" w:firstRowFirstColumn="0" w:firstRowLastColumn="0" w:lastRowFirstColumn="0" w:lastRowLastColumn="0"/>
            <w:tcW w:w="883" w:type="pct"/>
            <w:hideMark/>
          </w:tcPr>
          <w:p w14:paraId="56AEE291" w14:textId="77777777" w:rsidR="009F60AC" w:rsidRPr="009F60AC" w:rsidRDefault="009F60AC" w:rsidP="009F60AC">
            <w:r w:rsidRPr="009F60AC">
              <w:t>B3.6</w:t>
            </w:r>
          </w:p>
        </w:tc>
        <w:tc>
          <w:tcPr>
            <w:tcW w:w="4117" w:type="pct"/>
            <w:hideMark/>
          </w:tcPr>
          <w:p w14:paraId="0E36B855"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Has the trainer role supported your own career progression? How?</w:t>
            </w:r>
          </w:p>
        </w:tc>
      </w:tr>
      <w:tr w:rsidR="009F60AC" w:rsidRPr="009F60AC" w14:paraId="11FE19C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141F3632" w14:textId="77777777" w:rsidR="009F60AC" w:rsidRPr="009F60AC" w:rsidRDefault="009F60AC" w:rsidP="009F60AC">
            <w:r w:rsidRPr="009F60AC">
              <w:t>B3.7</w:t>
            </w:r>
          </w:p>
        </w:tc>
        <w:tc>
          <w:tcPr>
            <w:tcW w:w="4117" w:type="pct"/>
            <w:hideMark/>
          </w:tcPr>
          <w:p w14:paraId="0C6ECEBE"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support do you receive from shift or assistant managers?</w:t>
            </w:r>
          </w:p>
        </w:tc>
      </w:tr>
      <w:tr w:rsidR="009F60AC" w:rsidRPr="009F60AC" w14:paraId="334CB729" w14:textId="77777777" w:rsidTr="009F60AC">
        <w:tc>
          <w:tcPr>
            <w:cnfStyle w:val="001000000000" w:firstRow="0" w:lastRow="0" w:firstColumn="1" w:lastColumn="0" w:oddVBand="0" w:evenVBand="0" w:oddHBand="0" w:evenHBand="0" w:firstRowFirstColumn="0" w:firstRowLastColumn="0" w:lastRowFirstColumn="0" w:lastRowLastColumn="0"/>
            <w:tcW w:w="883" w:type="pct"/>
            <w:hideMark/>
          </w:tcPr>
          <w:p w14:paraId="5C30B1F3" w14:textId="77777777" w:rsidR="009F60AC" w:rsidRPr="009F60AC" w:rsidRDefault="009F60AC" w:rsidP="009F60AC">
            <w:r w:rsidRPr="009F60AC">
              <w:t>B3.8</w:t>
            </w:r>
          </w:p>
        </w:tc>
        <w:tc>
          <w:tcPr>
            <w:tcW w:w="4117" w:type="pct"/>
            <w:hideMark/>
          </w:tcPr>
          <w:p w14:paraId="5327A75F"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Do you believe promotions are linked fairly to training performance?</w:t>
            </w:r>
          </w:p>
        </w:tc>
      </w:tr>
      <w:tr w:rsidR="009F60AC" w:rsidRPr="009F60AC" w14:paraId="225EB6C9"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 w:type="pct"/>
            <w:hideMark/>
          </w:tcPr>
          <w:p w14:paraId="211B7CF5" w14:textId="77777777" w:rsidR="009F60AC" w:rsidRPr="009F60AC" w:rsidRDefault="009F60AC" w:rsidP="009F60AC">
            <w:r w:rsidRPr="009F60AC">
              <w:t>B3.9</w:t>
            </w:r>
          </w:p>
        </w:tc>
        <w:tc>
          <w:tcPr>
            <w:tcW w:w="4117" w:type="pct"/>
            <w:hideMark/>
          </w:tcPr>
          <w:p w14:paraId="36958D69"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changes would make the training system more effective?</w:t>
            </w:r>
          </w:p>
        </w:tc>
      </w:tr>
    </w:tbl>
    <w:p w14:paraId="0841820D" w14:textId="77777777" w:rsidR="009F60AC" w:rsidRPr="009F60AC" w:rsidRDefault="009F60AC" w:rsidP="009F60AC">
      <w:pPr>
        <w:rPr>
          <w:b/>
          <w:bCs/>
        </w:rPr>
      </w:pPr>
      <w:r w:rsidRPr="009F60AC">
        <w:rPr>
          <w:b/>
          <w:bCs/>
        </w:rPr>
        <w:t>Section B4 – Crew Member Interview Questions (Crew Member 1)</w:t>
      </w:r>
    </w:p>
    <w:tbl>
      <w:tblPr>
        <w:tblStyle w:val="PlainTable1"/>
        <w:tblW w:w="0" w:type="auto"/>
        <w:tblLook w:val="04A0" w:firstRow="1" w:lastRow="0" w:firstColumn="1" w:lastColumn="0" w:noHBand="0" w:noVBand="1"/>
      </w:tblPr>
      <w:tblGrid>
        <w:gridCol w:w="1550"/>
        <w:gridCol w:w="7400"/>
      </w:tblGrid>
      <w:tr w:rsidR="009F60AC" w:rsidRPr="009F60AC" w14:paraId="21643986"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26F507" w14:textId="77777777" w:rsidR="009F60AC" w:rsidRPr="009F60AC" w:rsidRDefault="009F60AC" w:rsidP="009F60AC">
            <w:r w:rsidRPr="009F60AC">
              <w:t>Question No.</w:t>
            </w:r>
          </w:p>
        </w:tc>
        <w:tc>
          <w:tcPr>
            <w:tcW w:w="0" w:type="auto"/>
            <w:hideMark/>
          </w:tcPr>
          <w:p w14:paraId="7592F23E"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34FC0A1A"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FF8D0B" w14:textId="77777777" w:rsidR="009F60AC" w:rsidRPr="009F60AC" w:rsidRDefault="009F60AC" w:rsidP="009F60AC">
            <w:r w:rsidRPr="009F60AC">
              <w:t>B4.1</w:t>
            </w:r>
          </w:p>
        </w:tc>
        <w:tc>
          <w:tcPr>
            <w:tcW w:w="0" w:type="auto"/>
            <w:hideMark/>
          </w:tcPr>
          <w:p w14:paraId="12D29DCA"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easy or difficult was your initial training when you joined?</w:t>
            </w:r>
          </w:p>
        </w:tc>
      </w:tr>
      <w:tr w:rsidR="009F60AC" w:rsidRPr="009F60AC" w14:paraId="03AB9B35"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441C585E" w14:textId="77777777" w:rsidR="009F60AC" w:rsidRPr="009F60AC" w:rsidRDefault="009F60AC" w:rsidP="009F60AC">
            <w:r w:rsidRPr="009F60AC">
              <w:t>B4.2</w:t>
            </w:r>
          </w:p>
        </w:tc>
        <w:tc>
          <w:tcPr>
            <w:tcW w:w="0" w:type="auto"/>
            <w:hideMark/>
          </w:tcPr>
          <w:p w14:paraId="0E76EE96"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much support did you receive from trainers or managers?</w:t>
            </w:r>
          </w:p>
        </w:tc>
      </w:tr>
      <w:tr w:rsidR="009F60AC" w:rsidRPr="009F60AC" w14:paraId="442887B8"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6DE1E5" w14:textId="77777777" w:rsidR="009F60AC" w:rsidRPr="009F60AC" w:rsidRDefault="009F60AC" w:rsidP="009F60AC">
            <w:r w:rsidRPr="009F60AC">
              <w:t>B4.3</w:t>
            </w:r>
          </w:p>
        </w:tc>
        <w:tc>
          <w:tcPr>
            <w:tcW w:w="0" w:type="auto"/>
            <w:hideMark/>
          </w:tcPr>
          <w:p w14:paraId="377FFD6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Have you been offered opportunities to learn new stations or skills?</w:t>
            </w:r>
          </w:p>
        </w:tc>
      </w:tr>
      <w:tr w:rsidR="009F60AC" w:rsidRPr="009F60AC" w14:paraId="0C2BB965"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61EB85FE" w14:textId="77777777" w:rsidR="009F60AC" w:rsidRPr="009F60AC" w:rsidRDefault="009F60AC" w:rsidP="009F60AC">
            <w:r w:rsidRPr="009F60AC">
              <w:t>B4.4</w:t>
            </w:r>
          </w:p>
        </w:tc>
        <w:tc>
          <w:tcPr>
            <w:tcW w:w="0" w:type="auto"/>
            <w:hideMark/>
          </w:tcPr>
          <w:p w14:paraId="23804D8C"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Do you believe training helps staff get promoted? Why or why not?</w:t>
            </w:r>
          </w:p>
        </w:tc>
      </w:tr>
      <w:tr w:rsidR="009F60AC" w:rsidRPr="009F60AC" w14:paraId="3C7C3126"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7420C0" w14:textId="77777777" w:rsidR="009F60AC" w:rsidRPr="009F60AC" w:rsidRDefault="009F60AC" w:rsidP="009F60AC">
            <w:r w:rsidRPr="009F60AC">
              <w:t>B4.5</w:t>
            </w:r>
          </w:p>
        </w:tc>
        <w:tc>
          <w:tcPr>
            <w:tcW w:w="0" w:type="auto"/>
            <w:hideMark/>
          </w:tcPr>
          <w:p w14:paraId="76191D0B"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Have you asked about career progression? What response did you receive?</w:t>
            </w:r>
          </w:p>
        </w:tc>
      </w:tr>
      <w:tr w:rsidR="009F60AC" w:rsidRPr="009F60AC" w14:paraId="18898EC3"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037645EA" w14:textId="77777777" w:rsidR="009F60AC" w:rsidRPr="009F60AC" w:rsidRDefault="009F60AC" w:rsidP="009F60AC">
            <w:r w:rsidRPr="009F60AC">
              <w:t>B4.6</w:t>
            </w:r>
          </w:p>
        </w:tc>
        <w:tc>
          <w:tcPr>
            <w:tcW w:w="0" w:type="auto"/>
            <w:hideMark/>
          </w:tcPr>
          <w:p w14:paraId="6B64E3F1"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Do some staff receive more opportunities than others? Why?</w:t>
            </w:r>
          </w:p>
        </w:tc>
      </w:tr>
      <w:tr w:rsidR="009F60AC" w:rsidRPr="009F60AC" w14:paraId="5A944530"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368C34" w14:textId="77777777" w:rsidR="009F60AC" w:rsidRPr="009F60AC" w:rsidRDefault="009F60AC" w:rsidP="009F60AC">
            <w:r w:rsidRPr="009F60AC">
              <w:t>B4.7</w:t>
            </w:r>
          </w:p>
        </w:tc>
        <w:tc>
          <w:tcPr>
            <w:tcW w:w="0" w:type="auto"/>
            <w:hideMark/>
          </w:tcPr>
          <w:p w14:paraId="77AD9E06"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clear is the pathway from crew member to trainer or manager?</w:t>
            </w:r>
          </w:p>
        </w:tc>
      </w:tr>
      <w:tr w:rsidR="009F60AC" w:rsidRPr="009F60AC" w14:paraId="352D9FF1"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052F29C4" w14:textId="77777777" w:rsidR="009F60AC" w:rsidRPr="009F60AC" w:rsidRDefault="009F60AC" w:rsidP="009F60AC">
            <w:r w:rsidRPr="009F60AC">
              <w:t>B4.8</w:t>
            </w:r>
          </w:p>
        </w:tc>
        <w:tc>
          <w:tcPr>
            <w:tcW w:w="0" w:type="auto"/>
            <w:hideMark/>
          </w:tcPr>
          <w:p w14:paraId="7D620A2F"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training experiences have motivated you most?</w:t>
            </w:r>
          </w:p>
        </w:tc>
      </w:tr>
      <w:tr w:rsidR="009F60AC" w:rsidRPr="009F60AC" w14:paraId="582CBBC9"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DA590" w14:textId="77777777" w:rsidR="009F60AC" w:rsidRPr="009F60AC" w:rsidRDefault="009F60AC" w:rsidP="009F60AC">
            <w:r w:rsidRPr="009F60AC">
              <w:t>B4.9</w:t>
            </w:r>
          </w:p>
        </w:tc>
        <w:tc>
          <w:tcPr>
            <w:tcW w:w="0" w:type="auto"/>
            <w:hideMark/>
          </w:tcPr>
          <w:p w14:paraId="4DA543F4"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improvements would help crew members progress faster?</w:t>
            </w:r>
          </w:p>
        </w:tc>
      </w:tr>
    </w:tbl>
    <w:p w14:paraId="20ADD5C3" w14:textId="77777777" w:rsidR="009F60AC" w:rsidRPr="009F60AC" w:rsidRDefault="009F60AC" w:rsidP="009F60AC">
      <w:pPr>
        <w:rPr>
          <w:b/>
          <w:bCs/>
        </w:rPr>
      </w:pPr>
      <w:r w:rsidRPr="009F60AC">
        <w:rPr>
          <w:b/>
          <w:bCs/>
        </w:rPr>
        <w:lastRenderedPageBreak/>
        <w:t>Section B5 – Crew Member Interview Questions (Crew Member 2)</w:t>
      </w:r>
    </w:p>
    <w:tbl>
      <w:tblPr>
        <w:tblStyle w:val="PlainTable1"/>
        <w:tblW w:w="0" w:type="auto"/>
        <w:tblLook w:val="04A0" w:firstRow="1" w:lastRow="0" w:firstColumn="1" w:lastColumn="0" w:noHBand="0" w:noVBand="1"/>
      </w:tblPr>
      <w:tblGrid>
        <w:gridCol w:w="1550"/>
        <w:gridCol w:w="7281"/>
      </w:tblGrid>
      <w:tr w:rsidR="009F60AC" w:rsidRPr="009F60AC" w14:paraId="1B1F8AFD"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EE4B98" w14:textId="77777777" w:rsidR="009F60AC" w:rsidRPr="009F60AC" w:rsidRDefault="009F60AC" w:rsidP="009F60AC">
            <w:r w:rsidRPr="009F60AC">
              <w:t>Question No.</w:t>
            </w:r>
          </w:p>
        </w:tc>
        <w:tc>
          <w:tcPr>
            <w:tcW w:w="0" w:type="auto"/>
            <w:hideMark/>
          </w:tcPr>
          <w:p w14:paraId="1BD6D113"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129F0226"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23D185" w14:textId="77777777" w:rsidR="009F60AC" w:rsidRPr="009F60AC" w:rsidRDefault="009F60AC" w:rsidP="009F60AC">
            <w:r w:rsidRPr="009F60AC">
              <w:t>B5.1</w:t>
            </w:r>
          </w:p>
        </w:tc>
        <w:tc>
          <w:tcPr>
            <w:tcW w:w="0" w:type="auto"/>
            <w:hideMark/>
          </w:tcPr>
          <w:p w14:paraId="0D29AB58"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Which part of your training has helped you most in your job?</w:t>
            </w:r>
          </w:p>
        </w:tc>
      </w:tr>
      <w:tr w:rsidR="009F60AC" w:rsidRPr="009F60AC" w14:paraId="3BF61717"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7922219A" w14:textId="77777777" w:rsidR="009F60AC" w:rsidRPr="009F60AC" w:rsidRDefault="009F60AC" w:rsidP="009F60AC">
            <w:r w:rsidRPr="009F60AC">
              <w:t>B5.2</w:t>
            </w:r>
          </w:p>
        </w:tc>
        <w:tc>
          <w:tcPr>
            <w:tcW w:w="0" w:type="auto"/>
            <w:hideMark/>
          </w:tcPr>
          <w:p w14:paraId="2D6FFAD2"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Have managers encouraged you to complete additional training modules?</w:t>
            </w:r>
          </w:p>
        </w:tc>
      </w:tr>
      <w:tr w:rsidR="009F60AC" w:rsidRPr="009F60AC" w14:paraId="638A3509"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0AE29" w14:textId="77777777" w:rsidR="009F60AC" w:rsidRPr="009F60AC" w:rsidRDefault="009F60AC" w:rsidP="009F60AC">
            <w:r w:rsidRPr="009F60AC">
              <w:t>B5.3</w:t>
            </w:r>
          </w:p>
        </w:tc>
        <w:tc>
          <w:tcPr>
            <w:tcW w:w="0" w:type="auto"/>
            <w:hideMark/>
          </w:tcPr>
          <w:p w14:paraId="48864ECF"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Do you feel training opportunities are fair for all crew members? Why?</w:t>
            </w:r>
          </w:p>
        </w:tc>
      </w:tr>
      <w:tr w:rsidR="009F60AC" w:rsidRPr="009F60AC" w14:paraId="708E14CB"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4821924E" w14:textId="77777777" w:rsidR="009F60AC" w:rsidRPr="009F60AC" w:rsidRDefault="009F60AC" w:rsidP="009F60AC">
            <w:r w:rsidRPr="009F60AC">
              <w:t>B5.4</w:t>
            </w:r>
          </w:p>
        </w:tc>
        <w:tc>
          <w:tcPr>
            <w:tcW w:w="0" w:type="auto"/>
            <w:hideMark/>
          </w:tcPr>
          <w:p w14:paraId="4AF693BA"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stops crew members from moving into trainer or leadership roles?</w:t>
            </w:r>
          </w:p>
        </w:tc>
      </w:tr>
      <w:tr w:rsidR="009F60AC" w:rsidRPr="009F60AC" w14:paraId="359F3618"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C0A1DD" w14:textId="77777777" w:rsidR="009F60AC" w:rsidRPr="009F60AC" w:rsidRDefault="009F60AC" w:rsidP="009F60AC">
            <w:r w:rsidRPr="009F60AC">
              <w:t>B5.5</w:t>
            </w:r>
          </w:p>
        </w:tc>
        <w:tc>
          <w:tcPr>
            <w:tcW w:w="0" w:type="auto"/>
            <w:hideMark/>
          </w:tcPr>
          <w:p w14:paraId="1A0E6757"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How has training affected your confidence at work?</w:t>
            </w:r>
          </w:p>
        </w:tc>
      </w:tr>
      <w:tr w:rsidR="009F60AC" w:rsidRPr="009F60AC" w14:paraId="27A701EE"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37EB071E" w14:textId="77777777" w:rsidR="009F60AC" w:rsidRPr="009F60AC" w:rsidRDefault="009F60AC" w:rsidP="009F60AC">
            <w:r w:rsidRPr="009F60AC">
              <w:t>B5.6</w:t>
            </w:r>
          </w:p>
        </w:tc>
        <w:tc>
          <w:tcPr>
            <w:tcW w:w="0" w:type="auto"/>
            <w:hideMark/>
          </w:tcPr>
          <w:p w14:paraId="4E7CDFEA"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How helpful has digital training been for your learning?</w:t>
            </w:r>
          </w:p>
        </w:tc>
      </w:tr>
      <w:tr w:rsidR="009F60AC" w:rsidRPr="009F60AC" w14:paraId="30005F2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01CCD8" w14:textId="77777777" w:rsidR="009F60AC" w:rsidRPr="009F60AC" w:rsidRDefault="009F60AC" w:rsidP="009F60AC">
            <w:r w:rsidRPr="009F60AC">
              <w:t>B5.7</w:t>
            </w:r>
          </w:p>
        </w:tc>
        <w:tc>
          <w:tcPr>
            <w:tcW w:w="0" w:type="auto"/>
            <w:hideMark/>
          </w:tcPr>
          <w:p w14:paraId="591C5BF3"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career goals do you have, and has McDonald’s supported them?</w:t>
            </w:r>
          </w:p>
        </w:tc>
      </w:tr>
      <w:tr w:rsidR="009F60AC" w:rsidRPr="009F60AC" w14:paraId="03D6BBD6"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195042C0" w14:textId="77777777" w:rsidR="009F60AC" w:rsidRPr="009F60AC" w:rsidRDefault="009F60AC" w:rsidP="009F60AC">
            <w:r w:rsidRPr="009F60AC">
              <w:t>B5.8</w:t>
            </w:r>
          </w:p>
        </w:tc>
        <w:tc>
          <w:tcPr>
            <w:tcW w:w="0" w:type="auto"/>
            <w:hideMark/>
          </w:tcPr>
          <w:p w14:paraId="371D8DD3"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motivates you to complete new training modules?</w:t>
            </w:r>
          </w:p>
        </w:tc>
      </w:tr>
      <w:tr w:rsidR="009F60AC" w:rsidRPr="009F60AC" w14:paraId="1E065F0C"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F0AE99" w14:textId="77777777" w:rsidR="009F60AC" w:rsidRPr="009F60AC" w:rsidRDefault="009F60AC" w:rsidP="009F60AC">
            <w:r w:rsidRPr="009F60AC">
              <w:t>B5.9</w:t>
            </w:r>
          </w:p>
        </w:tc>
        <w:tc>
          <w:tcPr>
            <w:tcW w:w="0" w:type="auto"/>
            <w:hideMark/>
          </w:tcPr>
          <w:p w14:paraId="2F6703B7"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would improve the training process for you?</w:t>
            </w:r>
          </w:p>
        </w:tc>
      </w:tr>
    </w:tbl>
    <w:p w14:paraId="3E3ADFBE" w14:textId="77777777" w:rsidR="009F60AC" w:rsidRPr="009F60AC" w:rsidRDefault="009F60AC" w:rsidP="009F60AC">
      <w:pPr>
        <w:rPr>
          <w:b/>
          <w:bCs/>
        </w:rPr>
      </w:pPr>
      <w:r w:rsidRPr="009F60AC">
        <w:rPr>
          <w:b/>
          <w:bCs/>
        </w:rPr>
        <w:t>Section C – Closing Questions (All Roles)</w:t>
      </w:r>
    </w:p>
    <w:tbl>
      <w:tblPr>
        <w:tblStyle w:val="PlainTable1"/>
        <w:tblW w:w="0" w:type="auto"/>
        <w:tblLook w:val="04A0" w:firstRow="1" w:lastRow="0" w:firstColumn="1" w:lastColumn="0" w:noHBand="0" w:noVBand="1"/>
      </w:tblPr>
      <w:tblGrid>
        <w:gridCol w:w="1550"/>
        <w:gridCol w:w="7727"/>
      </w:tblGrid>
      <w:tr w:rsidR="009F60AC" w:rsidRPr="009F60AC" w14:paraId="16B494EB" w14:textId="77777777" w:rsidTr="009F60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A652DD" w14:textId="77777777" w:rsidR="009F60AC" w:rsidRPr="009F60AC" w:rsidRDefault="009F60AC" w:rsidP="009F60AC">
            <w:r w:rsidRPr="009F60AC">
              <w:t>Question No.</w:t>
            </w:r>
          </w:p>
        </w:tc>
        <w:tc>
          <w:tcPr>
            <w:tcW w:w="0" w:type="auto"/>
            <w:hideMark/>
          </w:tcPr>
          <w:p w14:paraId="4EC5D621" w14:textId="77777777" w:rsidR="009F60AC" w:rsidRPr="009F60AC" w:rsidRDefault="009F60AC" w:rsidP="009F60AC">
            <w:pPr>
              <w:cnfStyle w:val="100000000000" w:firstRow="1" w:lastRow="0" w:firstColumn="0" w:lastColumn="0" w:oddVBand="0" w:evenVBand="0" w:oddHBand="0" w:evenHBand="0" w:firstRowFirstColumn="0" w:firstRowLastColumn="0" w:lastRowFirstColumn="0" w:lastRowLastColumn="0"/>
            </w:pPr>
            <w:r w:rsidRPr="009F60AC">
              <w:t>Interview Question</w:t>
            </w:r>
          </w:p>
        </w:tc>
      </w:tr>
      <w:tr w:rsidR="009F60AC" w:rsidRPr="009F60AC" w14:paraId="453BEAC0"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C1C88D" w14:textId="77777777" w:rsidR="009F60AC" w:rsidRPr="009F60AC" w:rsidRDefault="009F60AC" w:rsidP="009F60AC">
            <w:r w:rsidRPr="009F60AC">
              <w:t>C1</w:t>
            </w:r>
          </w:p>
        </w:tc>
        <w:tc>
          <w:tcPr>
            <w:tcW w:w="0" w:type="auto"/>
            <w:hideMark/>
          </w:tcPr>
          <w:p w14:paraId="2D378026"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What do you think McDonald’s does well in training and development?</w:t>
            </w:r>
          </w:p>
        </w:tc>
      </w:tr>
      <w:tr w:rsidR="009F60AC" w:rsidRPr="009F60AC" w14:paraId="4693D4CF" w14:textId="77777777" w:rsidTr="009F60AC">
        <w:tc>
          <w:tcPr>
            <w:cnfStyle w:val="001000000000" w:firstRow="0" w:lastRow="0" w:firstColumn="1" w:lastColumn="0" w:oddVBand="0" w:evenVBand="0" w:oddHBand="0" w:evenHBand="0" w:firstRowFirstColumn="0" w:firstRowLastColumn="0" w:lastRowFirstColumn="0" w:lastRowLastColumn="0"/>
            <w:tcW w:w="0" w:type="auto"/>
            <w:hideMark/>
          </w:tcPr>
          <w:p w14:paraId="26A9A364" w14:textId="77777777" w:rsidR="009F60AC" w:rsidRPr="009F60AC" w:rsidRDefault="009F60AC" w:rsidP="009F60AC">
            <w:r w:rsidRPr="009F60AC">
              <w:t>C2</w:t>
            </w:r>
          </w:p>
        </w:tc>
        <w:tc>
          <w:tcPr>
            <w:tcW w:w="0" w:type="auto"/>
            <w:hideMark/>
          </w:tcPr>
          <w:p w14:paraId="54EDEC6C" w14:textId="77777777" w:rsidR="009F60AC" w:rsidRPr="009F60AC" w:rsidRDefault="009F60AC" w:rsidP="009F60AC">
            <w:pPr>
              <w:cnfStyle w:val="000000000000" w:firstRow="0" w:lastRow="0" w:firstColumn="0" w:lastColumn="0" w:oddVBand="0" w:evenVBand="0" w:oddHBand="0" w:evenHBand="0" w:firstRowFirstColumn="0" w:firstRowLastColumn="0" w:lastRowFirstColumn="0" w:lastRowLastColumn="0"/>
            </w:pPr>
            <w:r w:rsidRPr="009F60AC">
              <w:t>What should McDonald’s improve to better support career progression?</w:t>
            </w:r>
          </w:p>
        </w:tc>
      </w:tr>
      <w:tr w:rsidR="009F60AC" w:rsidRPr="009F60AC" w14:paraId="3049B78E" w14:textId="77777777" w:rsidTr="009F60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7E06B" w14:textId="77777777" w:rsidR="009F60AC" w:rsidRPr="009F60AC" w:rsidRDefault="009F60AC" w:rsidP="009F60AC">
            <w:r w:rsidRPr="009F60AC">
              <w:t>C3</w:t>
            </w:r>
          </w:p>
        </w:tc>
        <w:tc>
          <w:tcPr>
            <w:tcW w:w="0" w:type="auto"/>
            <w:hideMark/>
          </w:tcPr>
          <w:p w14:paraId="36492CD5" w14:textId="77777777" w:rsidR="009F60AC" w:rsidRPr="009F60AC" w:rsidRDefault="009F60AC" w:rsidP="009F60AC">
            <w:pPr>
              <w:cnfStyle w:val="000000100000" w:firstRow="0" w:lastRow="0" w:firstColumn="0" w:lastColumn="0" w:oddVBand="0" w:evenVBand="0" w:oddHBand="1" w:evenHBand="0" w:firstRowFirstColumn="0" w:firstRowLastColumn="0" w:lastRowFirstColumn="0" w:lastRowLastColumn="0"/>
            </w:pPr>
            <w:r w:rsidRPr="009F60AC">
              <w:t>Is there anything else you would like to share about training or career growth?</w:t>
            </w:r>
          </w:p>
        </w:tc>
      </w:tr>
    </w:tbl>
    <w:p w14:paraId="77E728EF" w14:textId="77777777" w:rsidR="009F60AC" w:rsidRPr="009F60AC" w:rsidRDefault="009F60AC" w:rsidP="009F60AC"/>
    <w:sectPr w:rsidR="009F60AC" w:rsidRPr="009F60AC" w:rsidSect="007D425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44ED4" w14:textId="77777777" w:rsidR="00D772F2" w:rsidRDefault="00D772F2" w:rsidP="007D4259">
      <w:pPr>
        <w:spacing w:line="240" w:lineRule="auto"/>
      </w:pPr>
      <w:r>
        <w:separator/>
      </w:r>
    </w:p>
  </w:endnote>
  <w:endnote w:type="continuationSeparator" w:id="0">
    <w:p w14:paraId="2F1D5907" w14:textId="77777777" w:rsidR="00D772F2" w:rsidRDefault="00D772F2" w:rsidP="007D4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51875"/>
      <w:docPartObj>
        <w:docPartGallery w:val="Page Numbers (Bottom of Page)"/>
        <w:docPartUnique/>
      </w:docPartObj>
    </w:sdtPr>
    <w:sdtEndPr/>
    <w:sdtContent>
      <w:p w14:paraId="26AC49FB" w14:textId="7D75868A" w:rsidR="007D4259" w:rsidRDefault="007D4259">
        <w:pPr>
          <w:pStyle w:val="Footer"/>
          <w:jc w:val="right"/>
        </w:pPr>
        <w:r>
          <w:t xml:space="preserve">Page | </w:t>
        </w:r>
        <w:r>
          <w:fldChar w:fldCharType="begin"/>
        </w:r>
        <w:r>
          <w:instrText xml:space="preserve"> PAGE   \* MERGEFORMAT </w:instrText>
        </w:r>
        <w:r>
          <w:fldChar w:fldCharType="separate"/>
        </w:r>
        <w:r w:rsidR="00A56AAF">
          <w:rPr>
            <w:noProof/>
          </w:rPr>
          <w:t>i</w:t>
        </w:r>
        <w:r>
          <w:rPr>
            <w:noProof/>
          </w:rPr>
          <w:fldChar w:fldCharType="end"/>
        </w:r>
        <w:r>
          <w:t xml:space="preserve"> </w:t>
        </w:r>
      </w:p>
    </w:sdtContent>
  </w:sdt>
  <w:p w14:paraId="67ABDB00" w14:textId="77777777" w:rsidR="007D4259" w:rsidRDefault="007D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E2673" w14:textId="77777777" w:rsidR="00D772F2" w:rsidRDefault="00D772F2" w:rsidP="007D4259">
      <w:pPr>
        <w:spacing w:line="240" w:lineRule="auto"/>
      </w:pPr>
      <w:r>
        <w:separator/>
      </w:r>
    </w:p>
  </w:footnote>
  <w:footnote w:type="continuationSeparator" w:id="0">
    <w:p w14:paraId="7E7EA83F" w14:textId="77777777" w:rsidR="00D772F2" w:rsidRDefault="00D772F2" w:rsidP="007D42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85B90"/>
    <w:multiLevelType w:val="multilevel"/>
    <w:tmpl w:val="D00E2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C43185"/>
    <w:multiLevelType w:val="multilevel"/>
    <w:tmpl w:val="A7B43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5433E6"/>
    <w:multiLevelType w:val="hybridMultilevel"/>
    <w:tmpl w:val="4784101A"/>
    <w:lvl w:ilvl="0" w:tplc="73F26BB8">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2B251D4"/>
    <w:multiLevelType w:val="hybridMultilevel"/>
    <w:tmpl w:val="F39E9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A1698B"/>
    <w:multiLevelType w:val="hybridMultilevel"/>
    <w:tmpl w:val="AB600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9E443D"/>
    <w:multiLevelType w:val="hybridMultilevel"/>
    <w:tmpl w:val="405C7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7795215">
    <w:abstractNumId w:val="4"/>
  </w:num>
  <w:num w:numId="2" w16cid:durableId="1957591886">
    <w:abstractNumId w:val="1"/>
  </w:num>
  <w:num w:numId="3" w16cid:durableId="1649045455">
    <w:abstractNumId w:val="0"/>
  </w:num>
  <w:num w:numId="4" w16cid:durableId="722212372">
    <w:abstractNumId w:val="5"/>
  </w:num>
  <w:num w:numId="5" w16cid:durableId="966736110">
    <w:abstractNumId w:val="2"/>
  </w:num>
  <w:num w:numId="6" w16cid:durableId="12693932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7AF"/>
    <w:rsid w:val="000146B6"/>
    <w:rsid w:val="00030414"/>
    <w:rsid w:val="000B676D"/>
    <w:rsid w:val="000C23F1"/>
    <w:rsid w:val="001009A0"/>
    <w:rsid w:val="001239EE"/>
    <w:rsid w:val="00137737"/>
    <w:rsid w:val="001847A3"/>
    <w:rsid w:val="00192AA1"/>
    <w:rsid w:val="00207D6F"/>
    <w:rsid w:val="0027098B"/>
    <w:rsid w:val="002B75EE"/>
    <w:rsid w:val="002F05EC"/>
    <w:rsid w:val="002F2DF1"/>
    <w:rsid w:val="003128C9"/>
    <w:rsid w:val="0037403A"/>
    <w:rsid w:val="003C061D"/>
    <w:rsid w:val="00405AE9"/>
    <w:rsid w:val="00430EC4"/>
    <w:rsid w:val="00570BFB"/>
    <w:rsid w:val="00573088"/>
    <w:rsid w:val="005E558F"/>
    <w:rsid w:val="0069587E"/>
    <w:rsid w:val="00697CBC"/>
    <w:rsid w:val="006E1261"/>
    <w:rsid w:val="00717899"/>
    <w:rsid w:val="007D4259"/>
    <w:rsid w:val="008209CF"/>
    <w:rsid w:val="008C33EB"/>
    <w:rsid w:val="008E64DD"/>
    <w:rsid w:val="008F5256"/>
    <w:rsid w:val="00924665"/>
    <w:rsid w:val="00967A9B"/>
    <w:rsid w:val="009705CB"/>
    <w:rsid w:val="009B1675"/>
    <w:rsid w:val="009C67AF"/>
    <w:rsid w:val="009F60AC"/>
    <w:rsid w:val="00A208CA"/>
    <w:rsid w:val="00A56AAF"/>
    <w:rsid w:val="00A76591"/>
    <w:rsid w:val="00A77CB9"/>
    <w:rsid w:val="00A859A2"/>
    <w:rsid w:val="00A91C9F"/>
    <w:rsid w:val="00C21755"/>
    <w:rsid w:val="00C738F5"/>
    <w:rsid w:val="00CA119C"/>
    <w:rsid w:val="00CA175B"/>
    <w:rsid w:val="00D24204"/>
    <w:rsid w:val="00D37165"/>
    <w:rsid w:val="00D41205"/>
    <w:rsid w:val="00D67334"/>
    <w:rsid w:val="00D772F2"/>
    <w:rsid w:val="00D86404"/>
    <w:rsid w:val="00D95AED"/>
    <w:rsid w:val="00DD06AE"/>
    <w:rsid w:val="00DF7C00"/>
    <w:rsid w:val="00E71AF4"/>
    <w:rsid w:val="00E83C66"/>
    <w:rsid w:val="00EE7589"/>
    <w:rsid w:val="00F70821"/>
    <w:rsid w:val="00F80F3B"/>
    <w:rsid w:val="00FD0F17"/>
    <w:rsid w:val="00FD57A5"/>
    <w:rsid w:val="00FE62F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5F7F9D"/>
  <w15:chartTrackingRefBased/>
  <w15:docId w15:val="{FD64689F-0D87-4221-A21E-68C2E9429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259"/>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E558F"/>
    <w:pPr>
      <w:keepNext/>
      <w:keepLines/>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9C67AF"/>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C67A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9C67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67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67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67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rsid w:val="005E558F"/>
    <w:rPr>
      <w:rFonts w:ascii="Times New Roman" w:eastAsiaTheme="majorEastAsia" w:hAnsi="Times New Roman" w:cstheme="majorBidi"/>
      <w:b/>
      <w:color w:val="000000" w:themeColor="text1"/>
      <w:sz w:val="26"/>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9C67AF"/>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9C67AF"/>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9C67AF"/>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9C67AF"/>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9C67AF"/>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9C67AF"/>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9C67A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7A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9C67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67AF"/>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9C67AF"/>
    <w:pPr>
      <w:ind w:left="720"/>
      <w:contextualSpacing/>
    </w:pPr>
  </w:style>
  <w:style w:type="character" w:styleId="IntenseEmphasis">
    <w:name w:val="Intense Emphasis"/>
    <w:basedOn w:val="DefaultParagraphFont"/>
    <w:uiPriority w:val="21"/>
    <w:qFormat/>
    <w:rsid w:val="009C67AF"/>
    <w:rPr>
      <w:i/>
      <w:iCs/>
      <w:color w:val="365F91" w:themeColor="accent1" w:themeShade="BF"/>
    </w:rPr>
  </w:style>
  <w:style w:type="paragraph" w:styleId="IntenseQuote">
    <w:name w:val="Intense Quote"/>
    <w:basedOn w:val="Normal"/>
    <w:next w:val="Normal"/>
    <w:link w:val="IntenseQuoteChar"/>
    <w:uiPriority w:val="30"/>
    <w:qFormat/>
    <w:rsid w:val="009C67A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C67AF"/>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9C67AF"/>
    <w:rPr>
      <w:b/>
      <w:bCs/>
      <w:smallCaps/>
      <w:color w:val="365F91" w:themeColor="accent1" w:themeShade="BF"/>
      <w:spacing w:val="5"/>
    </w:rPr>
  </w:style>
  <w:style w:type="character" w:styleId="Hyperlink">
    <w:name w:val="Hyperlink"/>
    <w:basedOn w:val="DefaultParagraphFont"/>
    <w:uiPriority w:val="99"/>
    <w:unhideWhenUsed/>
    <w:rsid w:val="009C67AF"/>
    <w:rPr>
      <w:color w:val="0000FF" w:themeColor="hyperlink"/>
      <w:u w:val="single"/>
    </w:rPr>
  </w:style>
  <w:style w:type="character" w:customStyle="1" w:styleId="UnresolvedMention1">
    <w:name w:val="Unresolved Mention1"/>
    <w:basedOn w:val="DefaultParagraphFont"/>
    <w:uiPriority w:val="99"/>
    <w:semiHidden/>
    <w:unhideWhenUsed/>
    <w:rsid w:val="009C67AF"/>
    <w:rPr>
      <w:color w:val="605E5C"/>
      <w:shd w:val="clear" w:color="auto" w:fill="E1DFDD"/>
    </w:rPr>
  </w:style>
  <w:style w:type="paragraph" w:styleId="NormalWeb">
    <w:name w:val="Normal (Web)"/>
    <w:basedOn w:val="Normal"/>
    <w:uiPriority w:val="99"/>
    <w:unhideWhenUsed/>
    <w:rsid w:val="00D37165"/>
    <w:pPr>
      <w:spacing w:before="100" w:beforeAutospacing="1" w:after="100" w:afterAutospacing="1" w:line="240" w:lineRule="auto"/>
      <w:jc w:val="left"/>
    </w:pPr>
    <w:rPr>
      <w:rFonts w:eastAsia="Times New Roman" w:cs="Times New Roman"/>
      <w:lang w:eastAsia="en-GB"/>
    </w:rPr>
  </w:style>
  <w:style w:type="paragraph" w:styleId="TOC1">
    <w:name w:val="toc 1"/>
    <w:basedOn w:val="Normal"/>
    <w:next w:val="Normal"/>
    <w:autoRedefine/>
    <w:uiPriority w:val="39"/>
    <w:unhideWhenUsed/>
    <w:rsid w:val="005E558F"/>
    <w:pPr>
      <w:spacing w:after="100"/>
    </w:pPr>
  </w:style>
  <w:style w:type="paragraph" w:styleId="TOC2">
    <w:name w:val="toc 2"/>
    <w:basedOn w:val="Normal"/>
    <w:next w:val="Normal"/>
    <w:autoRedefine/>
    <w:uiPriority w:val="39"/>
    <w:unhideWhenUsed/>
    <w:rsid w:val="005E558F"/>
    <w:pPr>
      <w:spacing w:after="100"/>
      <w:ind w:left="240"/>
    </w:pPr>
  </w:style>
  <w:style w:type="paragraph" w:styleId="TOC3">
    <w:name w:val="toc 3"/>
    <w:basedOn w:val="Normal"/>
    <w:next w:val="Normal"/>
    <w:autoRedefine/>
    <w:uiPriority w:val="39"/>
    <w:unhideWhenUsed/>
    <w:rsid w:val="005E558F"/>
    <w:pPr>
      <w:spacing w:after="100"/>
      <w:ind w:left="480"/>
    </w:pPr>
  </w:style>
  <w:style w:type="table" w:styleId="PlainTable1">
    <w:name w:val="Plain Table 1"/>
    <w:basedOn w:val="TableNormal"/>
    <w:uiPriority w:val="41"/>
    <w:rsid w:val="006958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4">
    <w:name w:val="toc 4"/>
    <w:basedOn w:val="Normal"/>
    <w:next w:val="Normal"/>
    <w:autoRedefine/>
    <w:uiPriority w:val="39"/>
    <w:unhideWhenUsed/>
    <w:rsid w:val="007D4259"/>
    <w:pPr>
      <w:spacing w:after="100" w:line="278" w:lineRule="auto"/>
      <w:ind w:left="720"/>
      <w:jc w:val="left"/>
    </w:pPr>
    <w:rPr>
      <w:rFonts w:asciiTheme="minorHAnsi" w:eastAsiaTheme="minorEastAsia" w:hAnsiTheme="minorHAnsi"/>
      <w:kern w:val="2"/>
      <w:lang w:eastAsia="en-GB"/>
      <w14:ligatures w14:val="standardContextual"/>
    </w:rPr>
  </w:style>
  <w:style w:type="paragraph" w:styleId="TOC5">
    <w:name w:val="toc 5"/>
    <w:basedOn w:val="Normal"/>
    <w:next w:val="Normal"/>
    <w:autoRedefine/>
    <w:uiPriority w:val="39"/>
    <w:unhideWhenUsed/>
    <w:rsid w:val="007D4259"/>
    <w:pPr>
      <w:spacing w:after="100" w:line="278" w:lineRule="auto"/>
      <w:ind w:left="960"/>
      <w:jc w:val="left"/>
    </w:pPr>
    <w:rPr>
      <w:rFonts w:asciiTheme="minorHAnsi" w:eastAsiaTheme="minorEastAsia" w:hAnsiTheme="minorHAnsi"/>
      <w:kern w:val="2"/>
      <w:lang w:eastAsia="en-GB"/>
      <w14:ligatures w14:val="standardContextual"/>
    </w:rPr>
  </w:style>
  <w:style w:type="paragraph" w:styleId="TOC6">
    <w:name w:val="toc 6"/>
    <w:basedOn w:val="Normal"/>
    <w:next w:val="Normal"/>
    <w:autoRedefine/>
    <w:uiPriority w:val="39"/>
    <w:unhideWhenUsed/>
    <w:rsid w:val="007D4259"/>
    <w:pPr>
      <w:spacing w:after="100" w:line="278" w:lineRule="auto"/>
      <w:ind w:left="1200"/>
      <w:jc w:val="left"/>
    </w:pPr>
    <w:rPr>
      <w:rFonts w:asciiTheme="minorHAnsi" w:eastAsiaTheme="minorEastAsia" w:hAnsiTheme="minorHAnsi"/>
      <w:kern w:val="2"/>
      <w:lang w:eastAsia="en-GB"/>
      <w14:ligatures w14:val="standardContextual"/>
    </w:rPr>
  </w:style>
  <w:style w:type="paragraph" w:styleId="TOC7">
    <w:name w:val="toc 7"/>
    <w:basedOn w:val="Normal"/>
    <w:next w:val="Normal"/>
    <w:autoRedefine/>
    <w:uiPriority w:val="39"/>
    <w:unhideWhenUsed/>
    <w:rsid w:val="007D4259"/>
    <w:pPr>
      <w:spacing w:after="100" w:line="278" w:lineRule="auto"/>
      <w:ind w:left="1440"/>
      <w:jc w:val="left"/>
    </w:pPr>
    <w:rPr>
      <w:rFonts w:asciiTheme="minorHAnsi" w:eastAsiaTheme="minorEastAsia" w:hAnsiTheme="minorHAnsi"/>
      <w:kern w:val="2"/>
      <w:lang w:eastAsia="en-GB"/>
      <w14:ligatures w14:val="standardContextual"/>
    </w:rPr>
  </w:style>
  <w:style w:type="paragraph" w:styleId="TOC8">
    <w:name w:val="toc 8"/>
    <w:basedOn w:val="Normal"/>
    <w:next w:val="Normal"/>
    <w:autoRedefine/>
    <w:uiPriority w:val="39"/>
    <w:unhideWhenUsed/>
    <w:rsid w:val="007D4259"/>
    <w:pPr>
      <w:spacing w:after="100" w:line="278" w:lineRule="auto"/>
      <w:ind w:left="1680"/>
      <w:jc w:val="left"/>
    </w:pPr>
    <w:rPr>
      <w:rFonts w:asciiTheme="minorHAnsi" w:eastAsiaTheme="minorEastAsia" w:hAnsiTheme="minorHAnsi"/>
      <w:kern w:val="2"/>
      <w:lang w:eastAsia="en-GB"/>
      <w14:ligatures w14:val="standardContextual"/>
    </w:rPr>
  </w:style>
  <w:style w:type="paragraph" w:styleId="TOC9">
    <w:name w:val="toc 9"/>
    <w:basedOn w:val="Normal"/>
    <w:next w:val="Normal"/>
    <w:autoRedefine/>
    <w:uiPriority w:val="39"/>
    <w:unhideWhenUsed/>
    <w:rsid w:val="007D4259"/>
    <w:pPr>
      <w:spacing w:after="100" w:line="278" w:lineRule="auto"/>
      <w:ind w:left="1920"/>
      <w:jc w:val="left"/>
    </w:pPr>
    <w:rPr>
      <w:rFonts w:asciiTheme="minorHAnsi" w:eastAsiaTheme="minorEastAsia" w:hAnsiTheme="minorHAnsi"/>
      <w:kern w:val="2"/>
      <w:lang w:eastAsia="en-GB"/>
      <w14:ligatures w14:val="standardContextual"/>
    </w:rPr>
  </w:style>
  <w:style w:type="paragraph" w:styleId="TableofFigures">
    <w:name w:val="table of figures"/>
    <w:basedOn w:val="Normal"/>
    <w:next w:val="Normal"/>
    <w:uiPriority w:val="99"/>
    <w:unhideWhenUsed/>
    <w:rsid w:val="007D4259"/>
  </w:style>
  <w:style w:type="paragraph" w:styleId="Header">
    <w:name w:val="header"/>
    <w:basedOn w:val="Normal"/>
    <w:link w:val="HeaderChar"/>
    <w:uiPriority w:val="99"/>
    <w:unhideWhenUsed/>
    <w:rsid w:val="007D4259"/>
    <w:pPr>
      <w:tabs>
        <w:tab w:val="center" w:pos="4513"/>
        <w:tab w:val="right" w:pos="9026"/>
      </w:tabs>
      <w:spacing w:line="240" w:lineRule="auto"/>
    </w:pPr>
  </w:style>
  <w:style w:type="character" w:customStyle="1" w:styleId="HeaderChar">
    <w:name w:val="Header Char"/>
    <w:basedOn w:val="DefaultParagraphFont"/>
    <w:link w:val="Header"/>
    <w:uiPriority w:val="99"/>
    <w:rsid w:val="007D4259"/>
    <w:rPr>
      <w:rFonts w:ascii="Times New Roman" w:hAnsi="Times New Roman"/>
      <w:sz w:val="24"/>
      <w:szCs w:val="24"/>
      <w14:ligatures w14:val="none"/>
    </w:rPr>
  </w:style>
  <w:style w:type="paragraph" w:styleId="Footer">
    <w:name w:val="footer"/>
    <w:basedOn w:val="Normal"/>
    <w:link w:val="FooterChar"/>
    <w:uiPriority w:val="99"/>
    <w:unhideWhenUsed/>
    <w:rsid w:val="007D4259"/>
    <w:pPr>
      <w:tabs>
        <w:tab w:val="center" w:pos="4513"/>
        <w:tab w:val="right" w:pos="9026"/>
      </w:tabs>
      <w:spacing w:line="240" w:lineRule="auto"/>
    </w:pPr>
  </w:style>
  <w:style w:type="character" w:customStyle="1" w:styleId="FooterChar">
    <w:name w:val="Footer Char"/>
    <w:basedOn w:val="DefaultParagraphFont"/>
    <w:link w:val="Footer"/>
    <w:uiPriority w:val="99"/>
    <w:rsid w:val="007D4259"/>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3175949_Exploring_Organizational_Alignment-Employee_Engagement_Linkages_and_Impact_on_Individual_Performance_A_Conceptual_Model" TargetMode="External"/><Relationship Id="rId18" Type="http://schemas.openxmlformats.org/officeDocument/2006/relationships/hyperlink" Target="https://www.cipd.org/globalassets/media/knowledge/knowledge-hub/reports/2024-pdfs/8625-good-work-index-2024-summary-report-1-web.pdf" TargetMode="External"/><Relationship Id="rId26" Type="http://schemas.openxmlformats.org/officeDocument/2006/relationships/hyperlink" Target="https://doi.org/10.3390/socsci10100362" TargetMode="External"/><Relationship Id="rId39" Type="http://schemas.openxmlformats.org/officeDocument/2006/relationships/hyperlink" Target="https://doi.org/10.4018/978-1-6684-9172-0.ch004" TargetMode="External"/><Relationship Id="rId21" Type="http://schemas.openxmlformats.org/officeDocument/2006/relationships/hyperlink" Target="https://doi.org/10.1177/1523422304263429" TargetMode="External"/><Relationship Id="rId34" Type="http://schemas.openxmlformats.org/officeDocument/2006/relationships/hyperlink" Target="https://doi.org/10.1186/s11782-017-0010-x" TargetMode="External"/><Relationship Id="rId42" Type="http://schemas.openxmlformats.org/officeDocument/2006/relationships/hyperlink" Target="https://doi.org/10.3390/encyclopedia4030085" TargetMode="External"/><Relationship Id="rId47" Type="http://schemas.openxmlformats.org/officeDocument/2006/relationships/hyperlink" Target="https://doi.org/10.3390/su12198189" TargetMode="External"/><Relationship Id="rId50" Type="http://schemas.openxmlformats.org/officeDocument/2006/relationships/hyperlink" Target="https://doi.org/10.1002/csr.2560" TargetMode="External"/><Relationship Id="rId55" Type="http://schemas.openxmlformats.org/officeDocument/2006/relationships/hyperlink" Target="https://doi.org/10.1016/j.chest.2020.03.012"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27624098_Strategic_Human_Resource_Management_Where_Have_We_Come_from_and_Where_Should_We_Be_Going" TargetMode="External"/><Relationship Id="rId29" Type="http://schemas.openxmlformats.org/officeDocument/2006/relationships/hyperlink" Target="https://doi.org/10.1108/ijotb-08-2022-0159" TargetMode="External"/><Relationship Id="rId11" Type="http://schemas.openxmlformats.org/officeDocument/2006/relationships/image" Target="media/image3.png"/><Relationship Id="rId24" Type="http://schemas.openxmlformats.org/officeDocument/2006/relationships/hyperlink" Target="https://doi.org/10.1002/9781119227793.ch29" TargetMode="External"/><Relationship Id="rId32" Type="http://schemas.openxmlformats.org/officeDocument/2006/relationships/hyperlink" Target="https://doi.org/10.3390/admsci15050153" TargetMode="External"/><Relationship Id="rId37" Type="http://schemas.openxmlformats.org/officeDocument/2006/relationships/hyperlink" Target="https://corporate.mcdonalds.com/corpmcd/our-stories/article/education-accessible.html" TargetMode="External"/><Relationship Id="rId40" Type="http://schemas.openxmlformats.org/officeDocument/2006/relationships/hyperlink" Target="https://doi.org/10.1016/j.ijinfomgt.2024.102777" TargetMode="External"/><Relationship Id="rId45" Type="http://schemas.openxmlformats.org/officeDocument/2006/relationships/hyperlink" Target="https://www.researchgate.net/publication/333904097_COMPARATIVE_ANALYSIS_OF_TRAINING_AND_DEVELOPMENT_PRACTICES_IN_FAST_FOOD_SEGMENT_-MCDONALDS_AND_KFC" TargetMode="External"/><Relationship Id="rId53" Type="http://schemas.openxmlformats.org/officeDocument/2006/relationships/hyperlink" Target="https://doi.org/10.21275/sr24820064157" TargetMode="External"/><Relationship Id="rId58" Type="http://schemas.openxmlformats.org/officeDocument/2006/relationships/hyperlink" Target="https://doi.org/10.4337/9781786439017.00023" TargetMode="External"/><Relationship Id="rId5" Type="http://schemas.openxmlformats.org/officeDocument/2006/relationships/webSettings" Target="webSettings.xml"/><Relationship Id="rId61" Type="http://schemas.openxmlformats.org/officeDocument/2006/relationships/hyperlink" Target="https://doi.org/10.1016/j.apergo.2018.05.004" TargetMode="External"/><Relationship Id="rId19" Type="http://schemas.openxmlformats.org/officeDocument/2006/relationships/hyperlink" Target="https://doi.org/10.1016/j.lrp.2021.102091" TargetMode="External"/><Relationship Id="rId14" Type="http://schemas.openxmlformats.org/officeDocument/2006/relationships/hyperlink" Target="https://www.academia.edu/23033360/Comparative_study_of_Quick_Service_Restaurants_QSRs_KFC_and_McDonalds" TargetMode="External"/><Relationship Id="rId22" Type="http://schemas.openxmlformats.org/officeDocument/2006/relationships/hyperlink" Target="https://doi.org/10.1080/15313220.2024.2304748" TargetMode="External"/><Relationship Id="rId27" Type="http://schemas.openxmlformats.org/officeDocument/2006/relationships/hyperlink" Target="https://www.ihgplc.com/~/media/Files/I/Ihg-Plc/investors/annual-report/2024/ihg-ar-2024.pdf" TargetMode="External"/><Relationship Id="rId30" Type="http://schemas.openxmlformats.org/officeDocument/2006/relationships/hyperlink" Target="https://doi.org/10.1080/23311975.2025.2480242" TargetMode="External"/><Relationship Id="rId35" Type="http://schemas.openxmlformats.org/officeDocument/2006/relationships/hyperlink" Target="https://www.researchgate.net/publication/395349743_Career_Stagnation" TargetMode="External"/><Relationship Id="rId43" Type="http://schemas.openxmlformats.org/officeDocument/2006/relationships/hyperlink" Target="https://doi.org/10.54660/.ijmrge.2021.2.1.835-847" TargetMode="External"/><Relationship Id="rId48" Type="http://schemas.openxmlformats.org/officeDocument/2006/relationships/hyperlink" Target="https://doi.org/10.55927/eajmr.v1i9.1453" TargetMode="External"/><Relationship Id="rId56" Type="http://schemas.openxmlformats.org/officeDocument/2006/relationships/hyperlink" Target="https://doi.org/10.1097/nnd.0000000000000849" TargetMode="External"/><Relationship Id="rId8" Type="http://schemas.openxmlformats.org/officeDocument/2006/relationships/image" Target="media/image1.png"/><Relationship Id="rId51" Type="http://schemas.openxmlformats.org/officeDocument/2006/relationships/hyperlink" Target="https://doi.org/10.53555/kuey.v30i5.966" TargetMode="External"/><Relationship Id="rId3" Type="http://schemas.openxmlformats.org/officeDocument/2006/relationships/styles" Target="styles.xml"/><Relationship Id="rId12" Type="http://schemas.openxmlformats.org/officeDocument/2006/relationships/hyperlink" Target="https://doi.org/10.1007/978-94-007-4059-4_7" TargetMode="External"/><Relationship Id="rId17" Type="http://schemas.openxmlformats.org/officeDocument/2006/relationships/hyperlink" Target="https://doi.org/10.1016/j.jclepro.2025.144942" TargetMode="External"/><Relationship Id="rId25" Type="http://schemas.openxmlformats.org/officeDocument/2006/relationships/hyperlink" Target="https://www.researchgate.net/publication/327821370_Factors_effecting_Factors_Effecting_Brand_Preferences_A_Comparative_Study_of_McDonald" TargetMode="External"/><Relationship Id="rId33" Type="http://schemas.openxmlformats.org/officeDocument/2006/relationships/hyperlink" Target="https://doi.org/10.1016/j.tmp.2024.101286" TargetMode="External"/><Relationship Id="rId38" Type="http://schemas.openxmlformats.org/officeDocument/2006/relationships/hyperlink" Target="https://corporate.mcdonalds.com/content/dam/sites/corp/nfl/pdf/McD%20-%202024%20Annual%20Report%20to%20Shareholders.pdf" TargetMode="External"/><Relationship Id="rId46" Type="http://schemas.openxmlformats.org/officeDocument/2006/relationships/hyperlink" Target="https://www.researchgate.net/publication/313561275_Examining_the_Relationship_between_Training_Motivation_and_Employees_Job_Performance_-_The_Moderating_Role_of_Person_Job_Fit" TargetMode="External"/><Relationship Id="rId59" Type="http://schemas.openxmlformats.org/officeDocument/2006/relationships/hyperlink" Target="https://www.researchgate.net/publication/344166132_HUMAN_CAPITAL_THEORY_THE_THEORY_OF_HUMAN_RESOURCE_DEVELOPMENT_IMPLICATIONS_AND_FUTURE" TargetMode="External"/><Relationship Id="rId20" Type="http://schemas.openxmlformats.org/officeDocument/2006/relationships/hyperlink" Target="https://doi.org/10.2139/ssrn.3824180" TargetMode="External"/><Relationship Id="rId41" Type="http://schemas.openxmlformats.org/officeDocument/2006/relationships/hyperlink" Target="https://doi.org/10.5281/zenodo.15114869" TargetMode="External"/><Relationship Id="rId54" Type="http://schemas.openxmlformats.org/officeDocument/2006/relationships/hyperlink" Target="https://doi.org/10.1002/ss.2030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EJTD-01-2023-0005" TargetMode="External"/><Relationship Id="rId23" Type="http://schemas.openxmlformats.org/officeDocument/2006/relationships/hyperlink" Target="https://www.researchgate.net/publication/227575902_Working_at_McDonalds_Some_redeeming_features_of_McJobs" TargetMode="External"/><Relationship Id="rId28" Type="http://schemas.openxmlformats.org/officeDocument/2006/relationships/hyperlink" Target="https://doi.org/10.18778/1733-8077.19.2.06" TargetMode="External"/><Relationship Id="rId36" Type="http://schemas.openxmlformats.org/officeDocument/2006/relationships/hyperlink" Target="https://onlinelibrary.wiley.com/doi/full/10.1111/ijtd.12282" TargetMode="External"/><Relationship Id="rId49" Type="http://schemas.openxmlformats.org/officeDocument/2006/relationships/hyperlink" Target="https://doi.org/10.1007/978-3-031-62843-6" TargetMode="External"/><Relationship Id="rId57" Type="http://schemas.openxmlformats.org/officeDocument/2006/relationships/hyperlink" Target="https://doi.org/10.1155/jonm/7796807" TargetMode="External"/><Relationship Id="rId10" Type="http://schemas.openxmlformats.org/officeDocument/2006/relationships/footer" Target="footer1.xml"/><Relationship Id="rId31" Type="http://schemas.openxmlformats.org/officeDocument/2006/relationships/hyperlink" Target="https://doi.org/10.20853/35-3-2912" TargetMode="External"/><Relationship Id="rId44" Type="http://schemas.openxmlformats.org/officeDocument/2006/relationships/hyperlink" Target="https://www.sciencedirect.com/science/article/abs/pii/S0079612316300589" TargetMode="External"/><Relationship Id="rId52" Type="http://schemas.openxmlformats.org/officeDocument/2006/relationships/hyperlink" Target="https://doi.org/10.1080/02678373.2021.1888561" TargetMode="External"/><Relationship Id="rId60" Type="http://schemas.openxmlformats.org/officeDocument/2006/relationships/hyperlink" Target="https://www.researchgate.net/publication/344166132_HUMAN_CAPITAL_THEORY_THE_THEORY_OF_HUMAN_RESOURCE_DEVELOPMENT_IMPLICATIONS_AND_FUTUR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0827E-49EA-464B-AF82-497C6E4CB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66</Pages>
  <Words>21632</Words>
  <Characters>123303</Characters>
  <Application>Microsoft Office Word</Application>
  <DocSecurity>0</DocSecurity>
  <Lines>1027</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Mahabubur Rohman Pranto</dc:creator>
  <cp:keywords/>
  <dc:description/>
  <cp:lastModifiedBy>Mahabubur Rohman Pranto</cp:lastModifiedBy>
  <cp:revision>2</cp:revision>
  <dcterms:created xsi:type="dcterms:W3CDTF">2026-01-31T13:14:00Z</dcterms:created>
  <dcterms:modified xsi:type="dcterms:W3CDTF">2026-01-31T13:14:00Z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2e9e4127-bcfc-43af-8256-6cc8fbe2b67f</vt:lpwstr>
  </property>
</Properties>
</file>