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DDC07" w14:textId="77777777" w:rsidR="0022530B" w:rsidRPr="00D43103" w:rsidRDefault="0022530B" w:rsidP="0022530B">
      <w:pPr>
        <w:spacing w:line="360" w:lineRule="auto"/>
        <w:jc w:val="center"/>
        <w:rPr>
          <w:rFonts w:ascii="Arial" w:hAnsi="Arial" w:cs="Arial"/>
          <w:b/>
          <w:bCs/>
          <w:sz w:val="40"/>
        </w:rPr>
      </w:pPr>
      <w:r w:rsidRPr="00D43103">
        <w:rPr>
          <w:rFonts w:ascii="Arial" w:hAnsi="Arial" w:cs="Arial"/>
          <w:b/>
          <w:bCs/>
          <w:sz w:val="40"/>
        </w:rPr>
        <w:t>ORGANISATION’S QUALITY SYSTEMS AND CUSTOMER RELATIONSHIP MANAGEMENT</w:t>
      </w:r>
    </w:p>
    <w:p w14:paraId="7E7EAA38" w14:textId="77777777" w:rsidR="0022530B" w:rsidRPr="00C015F4" w:rsidRDefault="0022530B" w:rsidP="0022530B">
      <w:pPr>
        <w:spacing w:line="360" w:lineRule="auto"/>
        <w:jc w:val="center"/>
        <w:rPr>
          <w:rFonts w:ascii="Arial" w:hAnsi="Arial" w:cs="Arial"/>
          <w:sz w:val="28"/>
          <w:szCs w:val="28"/>
        </w:rPr>
      </w:pPr>
      <w:r w:rsidRPr="00C015F4">
        <w:rPr>
          <w:rFonts w:ascii="Arial" w:hAnsi="Arial" w:cs="Arial"/>
          <w:sz w:val="28"/>
          <w:szCs w:val="28"/>
        </w:rPr>
        <w:t>BMSW 5103: UNDERSTANDING AND ENGAGING IN THE CUSTOMER EXPERIENCE</w:t>
      </w:r>
    </w:p>
    <w:p w14:paraId="5C551097" w14:textId="77777777" w:rsidR="0022530B" w:rsidRDefault="0022530B" w:rsidP="0022530B">
      <w:pPr>
        <w:spacing w:line="360" w:lineRule="auto"/>
        <w:jc w:val="both"/>
        <w:rPr>
          <w:rFonts w:ascii="Times New Roman" w:hAnsi="Times New Roman" w:cs="Times New Roman"/>
          <w:sz w:val="24"/>
        </w:rPr>
      </w:pPr>
    </w:p>
    <w:p w14:paraId="466A6093" w14:textId="77777777" w:rsidR="0022530B" w:rsidRDefault="0022530B" w:rsidP="0022530B">
      <w:pPr>
        <w:spacing w:line="360" w:lineRule="auto"/>
        <w:jc w:val="both"/>
        <w:rPr>
          <w:rFonts w:ascii="Times New Roman" w:hAnsi="Times New Roman" w:cs="Times New Roman"/>
          <w:sz w:val="24"/>
        </w:rPr>
      </w:pPr>
    </w:p>
    <w:p w14:paraId="7A07BA92" w14:textId="77777777" w:rsidR="0022530B" w:rsidRDefault="0022530B" w:rsidP="0022530B">
      <w:pPr>
        <w:spacing w:line="360" w:lineRule="auto"/>
        <w:jc w:val="both"/>
        <w:rPr>
          <w:rFonts w:ascii="Times New Roman" w:hAnsi="Times New Roman" w:cs="Times New Roman"/>
          <w:sz w:val="24"/>
        </w:rPr>
      </w:pPr>
    </w:p>
    <w:p w14:paraId="158D64B5" w14:textId="77777777" w:rsidR="0022530B" w:rsidRDefault="0022530B" w:rsidP="0022530B">
      <w:pPr>
        <w:spacing w:line="360" w:lineRule="auto"/>
        <w:jc w:val="both"/>
        <w:rPr>
          <w:rFonts w:ascii="Times New Roman" w:hAnsi="Times New Roman" w:cs="Times New Roman"/>
          <w:sz w:val="24"/>
        </w:rPr>
      </w:pPr>
    </w:p>
    <w:p w14:paraId="6C5D3C5B" w14:textId="77777777" w:rsidR="0022530B" w:rsidRDefault="0022530B" w:rsidP="0022530B">
      <w:pPr>
        <w:spacing w:line="360" w:lineRule="auto"/>
        <w:jc w:val="both"/>
        <w:rPr>
          <w:rFonts w:ascii="Times New Roman" w:hAnsi="Times New Roman" w:cs="Times New Roman"/>
          <w:sz w:val="24"/>
        </w:rPr>
      </w:pPr>
    </w:p>
    <w:p w14:paraId="4FE16FA3" w14:textId="77777777" w:rsidR="0022530B" w:rsidRDefault="0022530B" w:rsidP="0022530B">
      <w:pPr>
        <w:spacing w:line="360" w:lineRule="auto"/>
        <w:jc w:val="both"/>
        <w:rPr>
          <w:rFonts w:ascii="Times New Roman" w:hAnsi="Times New Roman" w:cs="Times New Roman"/>
          <w:sz w:val="24"/>
        </w:rPr>
      </w:pPr>
    </w:p>
    <w:p w14:paraId="16848E5E" w14:textId="77777777" w:rsidR="0022530B" w:rsidRDefault="0022530B" w:rsidP="0022530B">
      <w:pPr>
        <w:spacing w:line="360" w:lineRule="auto"/>
        <w:jc w:val="both"/>
        <w:rPr>
          <w:rFonts w:ascii="Times New Roman" w:hAnsi="Times New Roman" w:cs="Times New Roman"/>
          <w:sz w:val="24"/>
        </w:rPr>
      </w:pPr>
    </w:p>
    <w:p w14:paraId="765670EE" w14:textId="3C87AF24" w:rsidR="0022530B" w:rsidRDefault="0022530B" w:rsidP="0022530B">
      <w:pPr>
        <w:spacing w:line="360" w:lineRule="auto"/>
        <w:jc w:val="both"/>
        <w:rPr>
          <w:rFonts w:ascii="Times New Roman" w:hAnsi="Times New Roman" w:cs="Times New Roman"/>
          <w:sz w:val="24"/>
        </w:rPr>
      </w:pPr>
    </w:p>
    <w:p w14:paraId="3C56C721" w14:textId="682208AA" w:rsidR="00C015F4" w:rsidRDefault="00C015F4" w:rsidP="0022530B">
      <w:pPr>
        <w:spacing w:line="360" w:lineRule="auto"/>
        <w:jc w:val="both"/>
        <w:rPr>
          <w:rFonts w:ascii="Times New Roman" w:hAnsi="Times New Roman" w:cs="Times New Roman"/>
          <w:sz w:val="24"/>
        </w:rPr>
      </w:pPr>
    </w:p>
    <w:p w14:paraId="7CB34D20" w14:textId="05A2CFFF" w:rsidR="00C015F4" w:rsidRDefault="00C015F4" w:rsidP="0022530B">
      <w:pPr>
        <w:spacing w:line="360" w:lineRule="auto"/>
        <w:jc w:val="both"/>
        <w:rPr>
          <w:rFonts w:ascii="Times New Roman" w:hAnsi="Times New Roman" w:cs="Times New Roman"/>
          <w:sz w:val="24"/>
        </w:rPr>
      </w:pPr>
    </w:p>
    <w:p w14:paraId="5212176B" w14:textId="1B193D0A" w:rsidR="00C015F4" w:rsidRDefault="00C015F4" w:rsidP="0022530B">
      <w:pPr>
        <w:spacing w:line="360" w:lineRule="auto"/>
        <w:jc w:val="both"/>
        <w:rPr>
          <w:rFonts w:ascii="Times New Roman" w:hAnsi="Times New Roman" w:cs="Times New Roman"/>
          <w:sz w:val="24"/>
        </w:rPr>
      </w:pPr>
    </w:p>
    <w:p w14:paraId="324761F4" w14:textId="7785A5C1" w:rsidR="00C015F4" w:rsidRDefault="00C015F4" w:rsidP="0022530B">
      <w:pPr>
        <w:spacing w:line="360" w:lineRule="auto"/>
        <w:jc w:val="both"/>
        <w:rPr>
          <w:rFonts w:ascii="Times New Roman" w:hAnsi="Times New Roman" w:cs="Times New Roman"/>
          <w:sz w:val="24"/>
        </w:rPr>
      </w:pPr>
    </w:p>
    <w:p w14:paraId="5D34CE54" w14:textId="77777777" w:rsidR="00C015F4" w:rsidRDefault="00C015F4" w:rsidP="0022530B">
      <w:pPr>
        <w:spacing w:line="360" w:lineRule="auto"/>
        <w:jc w:val="both"/>
        <w:rPr>
          <w:rFonts w:ascii="Times New Roman" w:hAnsi="Times New Roman" w:cs="Times New Roman"/>
          <w:sz w:val="24"/>
        </w:rPr>
      </w:pPr>
    </w:p>
    <w:p w14:paraId="6D3750EC" w14:textId="21EEE4EF" w:rsidR="0022530B" w:rsidRPr="00D43103" w:rsidRDefault="0022530B" w:rsidP="0022530B">
      <w:pPr>
        <w:spacing w:line="360" w:lineRule="auto"/>
        <w:jc w:val="both"/>
        <w:rPr>
          <w:rFonts w:ascii="Arial" w:hAnsi="Arial" w:cs="Arial"/>
          <w:b/>
          <w:sz w:val="24"/>
        </w:rPr>
      </w:pPr>
      <w:r w:rsidRPr="00D43103">
        <w:rPr>
          <w:rFonts w:ascii="Arial" w:hAnsi="Arial" w:cs="Arial"/>
          <w:bCs/>
          <w:sz w:val="24"/>
        </w:rPr>
        <w:t>Student ID:</w:t>
      </w:r>
      <w:r w:rsidR="00D43103">
        <w:rPr>
          <w:rFonts w:ascii="Arial" w:hAnsi="Arial" w:cs="Arial"/>
          <w:b/>
          <w:sz w:val="24"/>
        </w:rPr>
        <w:t xml:space="preserve"> </w:t>
      </w:r>
      <w:r w:rsidRPr="00D43103">
        <w:rPr>
          <w:rFonts w:ascii="Arial" w:hAnsi="Arial" w:cs="Arial"/>
          <w:b/>
          <w:sz w:val="24"/>
        </w:rPr>
        <w:t>2010916</w:t>
      </w:r>
    </w:p>
    <w:p w14:paraId="7E284E50" w14:textId="77777777" w:rsidR="0022530B" w:rsidRPr="00D43103" w:rsidRDefault="0022530B" w:rsidP="0022530B">
      <w:pPr>
        <w:spacing w:line="360" w:lineRule="auto"/>
        <w:jc w:val="both"/>
        <w:rPr>
          <w:rFonts w:ascii="Arial" w:hAnsi="Arial" w:cs="Arial"/>
          <w:b/>
          <w:sz w:val="24"/>
        </w:rPr>
      </w:pPr>
      <w:r w:rsidRPr="00D43103">
        <w:rPr>
          <w:rFonts w:ascii="Arial" w:hAnsi="Arial" w:cs="Arial"/>
          <w:bCs/>
          <w:sz w:val="24"/>
        </w:rPr>
        <w:t>Student Name:</w:t>
      </w:r>
      <w:r w:rsidRPr="00D43103">
        <w:rPr>
          <w:rFonts w:ascii="Arial" w:hAnsi="Arial" w:cs="Arial"/>
          <w:b/>
          <w:sz w:val="24"/>
        </w:rPr>
        <w:t xml:space="preserve"> Elena Chita</w:t>
      </w:r>
    </w:p>
    <w:p w14:paraId="6B515882" w14:textId="77BAF500" w:rsidR="0022530B" w:rsidRPr="00D43103" w:rsidRDefault="0022530B" w:rsidP="0022530B">
      <w:pPr>
        <w:spacing w:line="360" w:lineRule="auto"/>
        <w:jc w:val="both"/>
        <w:rPr>
          <w:rFonts w:ascii="Arial" w:hAnsi="Arial" w:cs="Arial"/>
          <w:b/>
          <w:sz w:val="24"/>
        </w:rPr>
      </w:pPr>
      <w:r w:rsidRPr="00D43103">
        <w:rPr>
          <w:rFonts w:ascii="Arial" w:hAnsi="Arial" w:cs="Arial"/>
          <w:bCs/>
          <w:sz w:val="24"/>
        </w:rPr>
        <w:t>Lecturer:</w:t>
      </w:r>
      <w:r w:rsidRPr="00D43103">
        <w:rPr>
          <w:rFonts w:ascii="Arial" w:hAnsi="Arial" w:cs="Arial"/>
        </w:rPr>
        <w:t xml:space="preserve"> </w:t>
      </w:r>
      <w:r w:rsidRPr="00D43103">
        <w:rPr>
          <w:rFonts w:ascii="Arial" w:hAnsi="Arial" w:cs="Arial"/>
          <w:b/>
          <w:sz w:val="24"/>
        </w:rPr>
        <w:t>Zainab Atta</w:t>
      </w:r>
    </w:p>
    <w:p w14:paraId="5A55ECAC" w14:textId="2D655D13" w:rsidR="00C015F4" w:rsidRDefault="00C015F4" w:rsidP="0022530B">
      <w:pPr>
        <w:spacing w:line="360" w:lineRule="auto"/>
        <w:jc w:val="both"/>
        <w:rPr>
          <w:rFonts w:ascii="Times New Roman" w:hAnsi="Times New Roman" w:cs="Times New Roman"/>
          <w:b/>
          <w:sz w:val="24"/>
        </w:rPr>
      </w:pPr>
    </w:p>
    <w:p w14:paraId="3DDB1E85" w14:textId="1A2EB67A" w:rsidR="00C015F4" w:rsidRDefault="00C015F4" w:rsidP="0022530B">
      <w:pPr>
        <w:spacing w:line="360" w:lineRule="auto"/>
        <w:jc w:val="both"/>
        <w:rPr>
          <w:rFonts w:ascii="Times New Roman" w:hAnsi="Times New Roman" w:cs="Times New Roman"/>
          <w:b/>
          <w:sz w:val="24"/>
        </w:rPr>
      </w:pPr>
    </w:p>
    <w:p w14:paraId="2ABD6066" w14:textId="77777777" w:rsidR="0022530B" w:rsidRPr="00765E0E" w:rsidRDefault="0022530B" w:rsidP="0022530B">
      <w:pPr>
        <w:spacing w:line="360" w:lineRule="auto"/>
        <w:jc w:val="both"/>
        <w:rPr>
          <w:rFonts w:ascii="Arial" w:hAnsi="Arial" w:cs="Arial"/>
          <w:b/>
        </w:rPr>
      </w:pPr>
      <w:r w:rsidRPr="00765E0E">
        <w:rPr>
          <w:rFonts w:ascii="Arial" w:hAnsi="Arial" w:cs="Arial"/>
          <w:b/>
        </w:rPr>
        <w:lastRenderedPageBreak/>
        <w:t>Executive Summary</w:t>
      </w:r>
    </w:p>
    <w:p w14:paraId="3E27F58F" w14:textId="77777777" w:rsidR="0022530B" w:rsidRPr="00765E0E" w:rsidRDefault="0022530B" w:rsidP="0022530B">
      <w:pPr>
        <w:spacing w:line="360" w:lineRule="auto"/>
        <w:jc w:val="both"/>
        <w:rPr>
          <w:rFonts w:ascii="Arial" w:hAnsi="Arial" w:cs="Arial"/>
        </w:rPr>
      </w:pPr>
      <w:r w:rsidRPr="00765E0E">
        <w:rPr>
          <w:rFonts w:ascii="Arial" w:hAnsi="Arial" w:cs="Arial"/>
        </w:rPr>
        <w:t>Customer service is at the core of everything including long-term competitiveness, yet owing to the impact of Covid-19, the term is quickly changing. The current world pandemic crisis produced by COVID-19, along with changing consumer behaviour, has prompted companies to adopt CRM as a strategic component to improve customer engagement. Even though each company is unique, the essential premise of success remains same. As a consequence, each company depends on strong base of customer relationships.</w:t>
      </w:r>
    </w:p>
    <w:p w14:paraId="1E0433E3" w14:textId="77777777" w:rsidR="0022530B" w:rsidRPr="00765E0E" w:rsidRDefault="0022530B" w:rsidP="0022530B">
      <w:pPr>
        <w:spacing w:line="360" w:lineRule="auto"/>
        <w:jc w:val="both"/>
        <w:rPr>
          <w:rFonts w:ascii="Arial" w:hAnsi="Arial" w:cs="Arial"/>
        </w:rPr>
      </w:pPr>
      <w:r w:rsidRPr="00765E0E">
        <w:rPr>
          <w:rFonts w:ascii="Arial" w:hAnsi="Arial" w:cs="Arial"/>
        </w:rPr>
        <w:t>Within this report, I have discussed about Uber and the shortcomings of the company in terms of CRM. Uber is a well-known taxi company which operates throughout the world. Its products are available in different of American destinations as well as European cities including Rome, Minsk, Lisbon, Turin, and others. Uber is a firm that provides fair pay for workers but also outstanding services to customers.</w:t>
      </w:r>
    </w:p>
    <w:p w14:paraId="22474324" w14:textId="44A7801B" w:rsidR="0022530B" w:rsidRPr="00765E0E" w:rsidRDefault="0022530B" w:rsidP="0022530B">
      <w:pPr>
        <w:spacing w:line="360" w:lineRule="auto"/>
        <w:jc w:val="both"/>
        <w:rPr>
          <w:rFonts w:ascii="Arial" w:hAnsi="Arial" w:cs="Arial"/>
        </w:rPr>
      </w:pPr>
      <w:r w:rsidRPr="00765E0E">
        <w:rPr>
          <w:rFonts w:ascii="Arial" w:hAnsi="Arial" w:cs="Arial"/>
        </w:rPr>
        <w:t xml:space="preserve">This report critically evaluates a few CRM models that can be used by Uber to overcome its challenges and will also dictate the most viable approach. To accurately implement either of these CRM models, you'll require CRM solution that integrates your customer data and integrates the work of all your employees. CRM keeps records of your customer information and </w:t>
      </w:r>
      <w:r w:rsidR="00CE7424" w:rsidRPr="00765E0E">
        <w:rPr>
          <w:rFonts w:ascii="Arial" w:hAnsi="Arial" w:cs="Arial"/>
        </w:rPr>
        <w:t>relationships,</w:t>
      </w:r>
      <w:r w:rsidRPr="00765E0E">
        <w:rPr>
          <w:rFonts w:ascii="Arial" w:hAnsi="Arial" w:cs="Arial"/>
        </w:rPr>
        <w:t xml:space="preserve"> so you don't miss out with any important offers or opportunities.</w:t>
      </w:r>
    </w:p>
    <w:p w14:paraId="22E76DFC" w14:textId="77777777" w:rsidR="0022530B" w:rsidRPr="00765E0E" w:rsidRDefault="0022530B" w:rsidP="0022530B">
      <w:pPr>
        <w:spacing w:line="360" w:lineRule="auto"/>
        <w:jc w:val="both"/>
        <w:rPr>
          <w:rFonts w:ascii="Arial" w:hAnsi="Arial" w:cs="Arial"/>
        </w:rPr>
      </w:pPr>
    </w:p>
    <w:p w14:paraId="23730EFA" w14:textId="77777777" w:rsidR="0022530B" w:rsidRPr="00765E0E" w:rsidRDefault="0022530B" w:rsidP="0022530B">
      <w:pPr>
        <w:spacing w:line="360" w:lineRule="auto"/>
        <w:jc w:val="both"/>
        <w:rPr>
          <w:rFonts w:ascii="Arial" w:hAnsi="Arial" w:cs="Arial"/>
        </w:rPr>
      </w:pPr>
    </w:p>
    <w:p w14:paraId="101249AA" w14:textId="77777777" w:rsidR="0022530B" w:rsidRPr="00765E0E" w:rsidRDefault="0022530B" w:rsidP="0022530B">
      <w:pPr>
        <w:spacing w:line="360" w:lineRule="auto"/>
        <w:jc w:val="both"/>
        <w:rPr>
          <w:rFonts w:ascii="Arial" w:hAnsi="Arial" w:cs="Arial"/>
        </w:rPr>
      </w:pPr>
    </w:p>
    <w:p w14:paraId="28A0C51E" w14:textId="77777777" w:rsidR="0022530B" w:rsidRPr="00765E0E" w:rsidRDefault="0022530B" w:rsidP="0022530B">
      <w:pPr>
        <w:spacing w:line="360" w:lineRule="auto"/>
        <w:jc w:val="both"/>
        <w:rPr>
          <w:rFonts w:ascii="Arial" w:hAnsi="Arial" w:cs="Arial"/>
        </w:rPr>
      </w:pPr>
    </w:p>
    <w:p w14:paraId="3AB6D8E1" w14:textId="77777777" w:rsidR="0022530B" w:rsidRPr="00765E0E" w:rsidRDefault="0022530B" w:rsidP="0022530B">
      <w:pPr>
        <w:spacing w:line="360" w:lineRule="auto"/>
        <w:jc w:val="both"/>
        <w:rPr>
          <w:rFonts w:ascii="Arial" w:hAnsi="Arial" w:cs="Arial"/>
        </w:rPr>
      </w:pPr>
    </w:p>
    <w:p w14:paraId="13AB066F" w14:textId="77777777" w:rsidR="0022530B" w:rsidRPr="00765E0E" w:rsidRDefault="0022530B" w:rsidP="0022530B">
      <w:pPr>
        <w:spacing w:line="360" w:lineRule="auto"/>
        <w:jc w:val="both"/>
        <w:rPr>
          <w:rFonts w:ascii="Arial" w:hAnsi="Arial" w:cs="Arial"/>
        </w:rPr>
      </w:pPr>
    </w:p>
    <w:p w14:paraId="232289DF" w14:textId="77777777" w:rsidR="0022530B" w:rsidRPr="00765E0E" w:rsidRDefault="0022530B" w:rsidP="0022530B">
      <w:pPr>
        <w:spacing w:line="360" w:lineRule="auto"/>
        <w:jc w:val="both"/>
        <w:rPr>
          <w:rFonts w:ascii="Arial" w:hAnsi="Arial" w:cs="Arial"/>
        </w:rPr>
      </w:pPr>
    </w:p>
    <w:p w14:paraId="7F0FF6AA" w14:textId="2B1CE853" w:rsidR="0022530B" w:rsidRDefault="0022530B" w:rsidP="0022530B">
      <w:pPr>
        <w:spacing w:line="360" w:lineRule="auto"/>
        <w:jc w:val="both"/>
        <w:rPr>
          <w:rFonts w:ascii="Arial" w:hAnsi="Arial" w:cs="Arial"/>
        </w:rPr>
      </w:pPr>
    </w:p>
    <w:p w14:paraId="0F098449" w14:textId="7B24921C" w:rsidR="00765E0E" w:rsidRDefault="00765E0E" w:rsidP="0022530B">
      <w:pPr>
        <w:spacing w:line="360" w:lineRule="auto"/>
        <w:jc w:val="both"/>
        <w:rPr>
          <w:rFonts w:ascii="Arial" w:hAnsi="Arial" w:cs="Arial"/>
        </w:rPr>
      </w:pPr>
    </w:p>
    <w:p w14:paraId="45063D76" w14:textId="77777777" w:rsidR="00765E0E" w:rsidRPr="00765E0E" w:rsidRDefault="00765E0E" w:rsidP="0022530B">
      <w:pPr>
        <w:spacing w:line="360" w:lineRule="auto"/>
        <w:jc w:val="both"/>
        <w:rPr>
          <w:rFonts w:ascii="Arial" w:hAnsi="Arial" w:cs="Arial"/>
        </w:rPr>
      </w:pPr>
    </w:p>
    <w:p w14:paraId="2276E2FA" w14:textId="77777777" w:rsidR="0022530B" w:rsidRPr="00765E0E" w:rsidRDefault="0022530B" w:rsidP="0022530B">
      <w:pPr>
        <w:spacing w:line="360" w:lineRule="auto"/>
        <w:jc w:val="both"/>
        <w:rPr>
          <w:rFonts w:ascii="Arial" w:hAnsi="Arial" w:cs="Arial"/>
        </w:rPr>
      </w:pPr>
    </w:p>
    <w:p w14:paraId="45EE572E" w14:textId="77777777" w:rsidR="0022530B" w:rsidRPr="00765E0E" w:rsidRDefault="0022530B" w:rsidP="0022530B">
      <w:pPr>
        <w:spacing w:line="360" w:lineRule="auto"/>
        <w:jc w:val="both"/>
        <w:rPr>
          <w:rFonts w:ascii="Arial" w:hAnsi="Arial" w:cs="Arial"/>
        </w:rPr>
      </w:pPr>
    </w:p>
    <w:p w14:paraId="639348B0" w14:textId="77777777" w:rsidR="0022530B" w:rsidRPr="00765E0E" w:rsidRDefault="0022530B" w:rsidP="0022530B">
      <w:pPr>
        <w:spacing w:line="360" w:lineRule="auto"/>
        <w:jc w:val="center"/>
        <w:rPr>
          <w:rFonts w:ascii="Arial" w:hAnsi="Arial" w:cs="Arial"/>
          <w:b/>
          <w:sz w:val="28"/>
          <w:szCs w:val="28"/>
        </w:rPr>
      </w:pPr>
      <w:r w:rsidRPr="00765E0E">
        <w:rPr>
          <w:rFonts w:ascii="Arial" w:hAnsi="Arial" w:cs="Arial"/>
          <w:b/>
          <w:sz w:val="28"/>
          <w:szCs w:val="28"/>
        </w:rPr>
        <w:lastRenderedPageBreak/>
        <w:t>Table of Contents</w:t>
      </w:r>
    </w:p>
    <w:p w14:paraId="245884FF" w14:textId="77777777" w:rsidR="0022530B" w:rsidRPr="00765E0E" w:rsidRDefault="0022530B" w:rsidP="0022530B">
      <w:pPr>
        <w:pStyle w:val="ListParagraph"/>
        <w:spacing w:line="360" w:lineRule="auto"/>
        <w:ind w:left="360"/>
        <w:jc w:val="both"/>
        <w:rPr>
          <w:rFonts w:ascii="Arial" w:hAnsi="Arial" w:cs="Arial"/>
        </w:rPr>
      </w:pPr>
    </w:p>
    <w:p w14:paraId="72F2E42E" w14:textId="77777777" w:rsidR="0022530B" w:rsidRPr="00765E0E" w:rsidRDefault="0022530B" w:rsidP="0022530B">
      <w:pPr>
        <w:spacing w:line="600" w:lineRule="auto"/>
        <w:jc w:val="both"/>
        <w:rPr>
          <w:rFonts w:ascii="Arial" w:hAnsi="Arial" w:cs="Arial"/>
        </w:rPr>
      </w:pPr>
    </w:p>
    <w:p w14:paraId="6B28A5BB" w14:textId="77777777" w:rsidR="0022530B" w:rsidRPr="00765E0E" w:rsidRDefault="0022530B" w:rsidP="0022530B">
      <w:pPr>
        <w:pStyle w:val="ListParagraph"/>
        <w:numPr>
          <w:ilvl w:val="0"/>
          <w:numId w:val="1"/>
        </w:numPr>
        <w:spacing w:line="600" w:lineRule="auto"/>
        <w:jc w:val="both"/>
        <w:rPr>
          <w:rFonts w:ascii="Arial" w:hAnsi="Arial" w:cs="Arial"/>
        </w:rPr>
      </w:pPr>
      <w:r w:rsidRPr="00765E0E">
        <w:rPr>
          <w:rFonts w:ascii="Arial" w:hAnsi="Arial" w:cs="Arial"/>
        </w:rPr>
        <w:t>Introduction</w:t>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t>4</w:t>
      </w:r>
    </w:p>
    <w:p w14:paraId="116ADBDD" w14:textId="77777777" w:rsidR="0022530B" w:rsidRPr="00765E0E" w:rsidRDefault="0022530B" w:rsidP="0022530B">
      <w:pPr>
        <w:pStyle w:val="ListParagraph"/>
        <w:numPr>
          <w:ilvl w:val="0"/>
          <w:numId w:val="1"/>
        </w:numPr>
        <w:spacing w:line="600" w:lineRule="auto"/>
        <w:jc w:val="both"/>
        <w:rPr>
          <w:rFonts w:ascii="Arial" w:hAnsi="Arial" w:cs="Arial"/>
        </w:rPr>
      </w:pPr>
      <w:r w:rsidRPr="00765E0E">
        <w:rPr>
          <w:rFonts w:ascii="Arial" w:hAnsi="Arial" w:cs="Arial"/>
        </w:rPr>
        <w:t>Company Context</w:t>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t>5</w:t>
      </w:r>
    </w:p>
    <w:p w14:paraId="4B817A89" w14:textId="77777777" w:rsidR="0022530B" w:rsidRPr="00765E0E" w:rsidRDefault="0022530B" w:rsidP="0022530B">
      <w:pPr>
        <w:pStyle w:val="ListParagraph"/>
        <w:numPr>
          <w:ilvl w:val="0"/>
          <w:numId w:val="1"/>
        </w:numPr>
        <w:spacing w:line="600" w:lineRule="auto"/>
        <w:jc w:val="both"/>
        <w:rPr>
          <w:rFonts w:ascii="Arial" w:hAnsi="Arial" w:cs="Arial"/>
        </w:rPr>
      </w:pPr>
      <w:r w:rsidRPr="00765E0E">
        <w:rPr>
          <w:rFonts w:ascii="Arial" w:hAnsi="Arial" w:cs="Arial"/>
        </w:rPr>
        <w:t>Models Review</w:t>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t>7</w:t>
      </w:r>
    </w:p>
    <w:p w14:paraId="4146BE06" w14:textId="77777777" w:rsidR="0022530B" w:rsidRPr="00765E0E" w:rsidRDefault="0022530B" w:rsidP="0022530B">
      <w:pPr>
        <w:pStyle w:val="ListParagraph"/>
        <w:numPr>
          <w:ilvl w:val="0"/>
          <w:numId w:val="1"/>
        </w:numPr>
        <w:spacing w:line="600" w:lineRule="auto"/>
        <w:jc w:val="both"/>
        <w:rPr>
          <w:rFonts w:ascii="Arial" w:hAnsi="Arial" w:cs="Arial"/>
        </w:rPr>
      </w:pPr>
      <w:r w:rsidRPr="00765E0E">
        <w:rPr>
          <w:rFonts w:ascii="Arial" w:hAnsi="Arial" w:cs="Arial"/>
        </w:rPr>
        <w:t>Model selection</w:t>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t>9</w:t>
      </w:r>
    </w:p>
    <w:p w14:paraId="51F4C75E" w14:textId="1B70AEB6" w:rsidR="0022530B" w:rsidRPr="00765E0E" w:rsidRDefault="0022530B" w:rsidP="0022530B">
      <w:pPr>
        <w:pStyle w:val="ListParagraph"/>
        <w:numPr>
          <w:ilvl w:val="0"/>
          <w:numId w:val="1"/>
        </w:numPr>
        <w:spacing w:line="600" w:lineRule="auto"/>
        <w:jc w:val="both"/>
        <w:rPr>
          <w:rFonts w:ascii="Arial" w:hAnsi="Arial" w:cs="Arial"/>
        </w:rPr>
      </w:pPr>
      <w:r w:rsidRPr="00765E0E">
        <w:rPr>
          <w:rFonts w:ascii="Arial" w:hAnsi="Arial" w:cs="Arial"/>
        </w:rPr>
        <w:t>Application</w:t>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00765E0E">
        <w:rPr>
          <w:rFonts w:ascii="Arial" w:hAnsi="Arial" w:cs="Arial"/>
        </w:rPr>
        <w:tab/>
      </w:r>
      <w:r w:rsidRPr="00765E0E">
        <w:rPr>
          <w:rFonts w:ascii="Arial" w:hAnsi="Arial" w:cs="Arial"/>
        </w:rPr>
        <w:tab/>
      </w:r>
      <w:r w:rsidRPr="00765E0E">
        <w:rPr>
          <w:rFonts w:ascii="Arial" w:hAnsi="Arial" w:cs="Arial"/>
        </w:rPr>
        <w:tab/>
        <w:t>10</w:t>
      </w:r>
    </w:p>
    <w:p w14:paraId="36913D29" w14:textId="5A789406" w:rsidR="0022530B" w:rsidRPr="00765E0E" w:rsidRDefault="0022530B" w:rsidP="0022530B">
      <w:pPr>
        <w:pStyle w:val="ListParagraph"/>
        <w:numPr>
          <w:ilvl w:val="0"/>
          <w:numId w:val="1"/>
        </w:numPr>
        <w:spacing w:line="600" w:lineRule="auto"/>
        <w:jc w:val="both"/>
        <w:rPr>
          <w:rFonts w:ascii="Arial" w:hAnsi="Arial" w:cs="Arial"/>
        </w:rPr>
      </w:pPr>
      <w:r w:rsidRPr="00765E0E">
        <w:rPr>
          <w:rFonts w:ascii="Arial" w:hAnsi="Arial" w:cs="Arial"/>
        </w:rPr>
        <w:t>Recommendations</w:t>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t>12</w:t>
      </w:r>
    </w:p>
    <w:p w14:paraId="7CE429D4" w14:textId="77777777" w:rsidR="0022530B" w:rsidRPr="00765E0E" w:rsidRDefault="0022530B" w:rsidP="0022530B">
      <w:pPr>
        <w:pStyle w:val="ListParagraph"/>
        <w:numPr>
          <w:ilvl w:val="0"/>
          <w:numId w:val="1"/>
        </w:numPr>
        <w:spacing w:line="600" w:lineRule="auto"/>
        <w:jc w:val="both"/>
        <w:rPr>
          <w:rFonts w:ascii="Arial" w:hAnsi="Arial" w:cs="Arial"/>
        </w:rPr>
      </w:pPr>
      <w:r w:rsidRPr="00765E0E">
        <w:rPr>
          <w:rFonts w:ascii="Arial" w:hAnsi="Arial" w:cs="Arial"/>
        </w:rPr>
        <w:t>Conclusion</w:t>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t>12</w:t>
      </w:r>
    </w:p>
    <w:p w14:paraId="5825A559" w14:textId="5ED38FB5" w:rsidR="0022530B" w:rsidRPr="00765E0E" w:rsidRDefault="0022530B" w:rsidP="0022530B">
      <w:pPr>
        <w:pStyle w:val="ListParagraph"/>
        <w:numPr>
          <w:ilvl w:val="0"/>
          <w:numId w:val="1"/>
        </w:numPr>
        <w:spacing w:line="600" w:lineRule="auto"/>
        <w:jc w:val="both"/>
        <w:rPr>
          <w:rFonts w:ascii="Arial" w:hAnsi="Arial" w:cs="Arial"/>
        </w:rPr>
      </w:pPr>
      <w:r w:rsidRPr="00765E0E">
        <w:rPr>
          <w:rFonts w:ascii="Arial" w:hAnsi="Arial" w:cs="Arial"/>
        </w:rPr>
        <w:t>References</w:t>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r>
      <w:r w:rsidRPr="00765E0E">
        <w:rPr>
          <w:rFonts w:ascii="Arial" w:hAnsi="Arial" w:cs="Arial"/>
        </w:rPr>
        <w:tab/>
        <w:t>13</w:t>
      </w:r>
    </w:p>
    <w:p w14:paraId="37452093" w14:textId="77777777" w:rsidR="0022530B" w:rsidRPr="00765E0E" w:rsidRDefault="0022530B" w:rsidP="0022530B">
      <w:pPr>
        <w:spacing w:line="360" w:lineRule="auto"/>
        <w:jc w:val="both"/>
        <w:rPr>
          <w:rFonts w:ascii="Arial" w:hAnsi="Arial" w:cs="Arial"/>
        </w:rPr>
      </w:pPr>
    </w:p>
    <w:p w14:paraId="71FF67B0" w14:textId="77777777" w:rsidR="0022530B" w:rsidRPr="00765E0E" w:rsidRDefault="0022530B" w:rsidP="0022530B">
      <w:pPr>
        <w:spacing w:line="360" w:lineRule="auto"/>
        <w:jc w:val="both"/>
        <w:rPr>
          <w:rFonts w:ascii="Arial" w:hAnsi="Arial" w:cs="Arial"/>
        </w:rPr>
      </w:pPr>
    </w:p>
    <w:p w14:paraId="6E39C54B" w14:textId="77777777" w:rsidR="0022530B" w:rsidRPr="00765E0E" w:rsidRDefault="0022530B" w:rsidP="0022530B">
      <w:pPr>
        <w:spacing w:line="360" w:lineRule="auto"/>
        <w:jc w:val="both"/>
        <w:rPr>
          <w:rFonts w:ascii="Arial" w:hAnsi="Arial" w:cs="Arial"/>
        </w:rPr>
      </w:pPr>
    </w:p>
    <w:p w14:paraId="3952BFEA" w14:textId="77777777" w:rsidR="0022530B" w:rsidRPr="00765E0E" w:rsidRDefault="0022530B" w:rsidP="0022530B">
      <w:pPr>
        <w:spacing w:line="360" w:lineRule="auto"/>
        <w:jc w:val="both"/>
        <w:rPr>
          <w:rFonts w:ascii="Arial" w:hAnsi="Arial" w:cs="Arial"/>
        </w:rPr>
      </w:pPr>
    </w:p>
    <w:p w14:paraId="36993C9D" w14:textId="77777777" w:rsidR="0022530B" w:rsidRPr="00765E0E" w:rsidRDefault="0022530B" w:rsidP="0022530B">
      <w:pPr>
        <w:spacing w:line="360" w:lineRule="auto"/>
        <w:jc w:val="both"/>
        <w:rPr>
          <w:rFonts w:ascii="Arial" w:hAnsi="Arial" w:cs="Arial"/>
        </w:rPr>
      </w:pPr>
    </w:p>
    <w:p w14:paraId="2FB72D40" w14:textId="77777777" w:rsidR="0022530B" w:rsidRPr="00765E0E" w:rsidRDefault="0022530B" w:rsidP="0022530B">
      <w:pPr>
        <w:spacing w:line="360" w:lineRule="auto"/>
        <w:jc w:val="both"/>
        <w:rPr>
          <w:rFonts w:ascii="Arial" w:hAnsi="Arial" w:cs="Arial"/>
        </w:rPr>
      </w:pPr>
    </w:p>
    <w:p w14:paraId="214FBE67" w14:textId="77777777" w:rsidR="0022530B" w:rsidRPr="00765E0E" w:rsidRDefault="0022530B" w:rsidP="0022530B">
      <w:pPr>
        <w:spacing w:line="360" w:lineRule="auto"/>
        <w:jc w:val="both"/>
        <w:rPr>
          <w:rFonts w:ascii="Arial" w:hAnsi="Arial" w:cs="Arial"/>
        </w:rPr>
      </w:pPr>
    </w:p>
    <w:p w14:paraId="0B483A35" w14:textId="77777777" w:rsidR="0022530B" w:rsidRPr="00765E0E" w:rsidRDefault="0022530B" w:rsidP="0022530B">
      <w:pPr>
        <w:spacing w:line="360" w:lineRule="auto"/>
        <w:jc w:val="both"/>
        <w:rPr>
          <w:rFonts w:ascii="Arial" w:hAnsi="Arial" w:cs="Arial"/>
        </w:rPr>
      </w:pPr>
    </w:p>
    <w:p w14:paraId="6CEDACFD" w14:textId="77777777" w:rsidR="0022530B" w:rsidRPr="00765E0E" w:rsidRDefault="0022530B" w:rsidP="0022530B">
      <w:pPr>
        <w:spacing w:line="360" w:lineRule="auto"/>
        <w:jc w:val="both"/>
        <w:rPr>
          <w:rFonts w:ascii="Arial" w:hAnsi="Arial" w:cs="Arial"/>
        </w:rPr>
      </w:pPr>
    </w:p>
    <w:p w14:paraId="7512466A" w14:textId="753CF14F" w:rsidR="0022530B" w:rsidRDefault="0022530B" w:rsidP="0022530B">
      <w:pPr>
        <w:spacing w:line="360" w:lineRule="auto"/>
        <w:jc w:val="both"/>
        <w:rPr>
          <w:rFonts w:ascii="Arial" w:hAnsi="Arial" w:cs="Arial"/>
        </w:rPr>
      </w:pPr>
    </w:p>
    <w:p w14:paraId="3E026CBE" w14:textId="77777777" w:rsidR="00765E0E" w:rsidRPr="00765E0E" w:rsidRDefault="00765E0E" w:rsidP="0022530B">
      <w:pPr>
        <w:spacing w:line="360" w:lineRule="auto"/>
        <w:jc w:val="both"/>
        <w:rPr>
          <w:rFonts w:ascii="Arial" w:hAnsi="Arial" w:cs="Arial"/>
        </w:rPr>
      </w:pPr>
    </w:p>
    <w:p w14:paraId="59244EE9" w14:textId="77777777" w:rsidR="0022530B" w:rsidRPr="00765E0E" w:rsidRDefault="0022530B" w:rsidP="0022530B">
      <w:pPr>
        <w:spacing w:line="360" w:lineRule="auto"/>
        <w:jc w:val="both"/>
        <w:rPr>
          <w:rFonts w:ascii="Arial" w:hAnsi="Arial" w:cs="Arial"/>
        </w:rPr>
      </w:pPr>
    </w:p>
    <w:p w14:paraId="60F42AF7" w14:textId="77777777" w:rsidR="0022530B" w:rsidRPr="00765E0E" w:rsidRDefault="0022530B" w:rsidP="0022530B">
      <w:pPr>
        <w:pStyle w:val="ListParagraph"/>
        <w:numPr>
          <w:ilvl w:val="0"/>
          <w:numId w:val="2"/>
        </w:numPr>
        <w:spacing w:line="360" w:lineRule="auto"/>
        <w:jc w:val="both"/>
        <w:rPr>
          <w:rFonts w:ascii="Arial" w:hAnsi="Arial" w:cs="Arial"/>
          <w:b/>
          <w:sz w:val="28"/>
          <w:szCs w:val="28"/>
        </w:rPr>
      </w:pPr>
      <w:r w:rsidRPr="00765E0E">
        <w:rPr>
          <w:rFonts w:ascii="Arial" w:hAnsi="Arial" w:cs="Arial"/>
          <w:b/>
          <w:sz w:val="28"/>
          <w:szCs w:val="28"/>
        </w:rPr>
        <w:t>Introduction</w:t>
      </w:r>
    </w:p>
    <w:p w14:paraId="12213C45" w14:textId="77777777" w:rsidR="0022530B" w:rsidRPr="00765E0E" w:rsidRDefault="0022530B" w:rsidP="0022530B">
      <w:pPr>
        <w:spacing w:line="360" w:lineRule="auto"/>
        <w:jc w:val="both"/>
        <w:rPr>
          <w:rFonts w:ascii="Arial" w:hAnsi="Arial" w:cs="Arial"/>
        </w:rPr>
      </w:pPr>
      <w:r w:rsidRPr="00765E0E">
        <w:rPr>
          <w:rFonts w:ascii="Arial" w:hAnsi="Arial" w:cs="Arial"/>
        </w:rPr>
        <w:t xml:space="preserve">Customer relationship management is a collection of techniques, approaches, and tools that organizations employ to monitor and analyse the customer interactions and information across the whole lifecycle. The objective is to strengthen customer service relationships, boost customer retention, and increase revenue. CRM systems gather user information using a variety of touch points, or ways of communication, between the customer and the firm, including the company's website, telephone, online chat, email marketing, promotional materials, and social media (Baran &amp; </w:t>
      </w:r>
      <w:proofErr w:type="spellStart"/>
      <w:r w:rsidRPr="00765E0E">
        <w:rPr>
          <w:rFonts w:ascii="Arial" w:hAnsi="Arial" w:cs="Arial"/>
        </w:rPr>
        <w:t>Zerress</w:t>
      </w:r>
      <w:proofErr w:type="spellEnd"/>
      <w:r w:rsidRPr="00765E0E">
        <w:rPr>
          <w:rFonts w:ascii="Arial" w:hAnsi="Arial" w:cs="Arial"/>
        </w:rPr>
        <w:t>, 2010).</w:t>
      </w:r>
    </w:p>
    <w:p w14:paraId="2011E42E" w14:textId="77777777" w:rsidR="0022530B" w:rsidRPr="00765E0E" w:rsidRDefault="0022530B" w:rsidP="0022530B">
      <w:pPr>
        <w:spacing w:line="360" w:lineRule="auto"/>
        <w:jc w:val="both"/>
        <w:rPr>
          <w:rFonts w:ascii="Arial" w:hAnsi="Arial" w:cs="Arial"/>
        </w:rPr>
      </w:pPr>
      <w:r w:rsidRPr="00765E0E">
        <w:rPr>
          <w:rFonts w:ascii="Arial" w:hAnsi="Arial" w:cs="Arial"/>
        </w:rPr>
        <w:t>CRM plays an important role within an organization. To begin with, customer relationship management, also known as customer-centricity, boosts the efficiency of fundamental company functions like sales, support, and marketing. Client-centricity also improves customer happiness, which lowers the firm's switching costs and promotes customer retention. Customer relationship management could be conveniently adapted to meet the requirements of every type and quality of company. Customer relationship management can be used by start-ups, major organizations, and enterprises to improve their marketing, sales, and customer service initiatives (</w:t>
      </w:r>
      <w:proofErr w:type="spellStart"/>
      <w:r w:rsidRPr="00765E0E">
        <w:rPr>
          <w:rFonts w:ascii="Arial" w:hAnsi="Arial" w:cs="Arial"/>
        </w:rPr>
        <w:t>Laketa</w:t>
      </w:r>
      <w:proofErr w:type="spellEnd"/>
      <w:r w:rsidRPr="00765E0E">
        <w:rPr>
          <w:rFonts w:ascii="Arial" w:hAnsi="Arial" w:cs="Arial"/>
        </w:rPr>
        <w:t xml:space="preserve">, Sanader, </w:t>
      </w:r>
      <w:proofErr w:type="spellStart"/>
      <w:r w:rsidRPr="00765E0E">
        <w:rPr>
          <w:rFonts w:ascii="Arial" w:hAnsi="Arial" w:cs="Arial"/>
        </w:rPr>
        <w:t>Laketa</w:t>
      </w:r>
      <w:proofErr w:type="spellEnd"/>
      <w:r w:rsidRPr="00765E0E">
        <w:rPr>
          <w:rFonts w:ascii="Arial" w:hAnsi="Arial" w:cs="Arial"/>
        </w:rPr>
        <w:t xml:space="preserve"> &amp; </w:t>
      </w:r>
      <w:proofErr w:type="spellStart"/>
      <w:r w:rsidRPr="00765E0E">
        <w:rPr>
          <w:rFonts w:ascii="Arial" w:hAnsi="Arial" w:cs="Arial"/>
        </w:rPr>
        <w:t>Misic</w:t>
      </w:r>
      <w:proofErr w:type="spellEnd"/>
      <w:r w:rsidRPr="00765E0E">
        <w:rPr>
          <w:rFonts w:ascii="Arial" w:hAnsi="Arial" w:cs="Arial"/>
        </w:rPr>
        <w:t xml:space="preserve">, 2015). </w:t>
      </w:r>
    </w:p>
    <w:p w14:paraId="696B8CA1" w14:textId="0C2FB803" w:rsidR="0022530B" w:rsidRPr="00765E0E" w:rsidRDefault="0022530B" w:rsidP="0022530B">
      <w:pPr>
        <w:spacing w:line="360" w:lineRule="auto"/>
        <w:jc w:val="both"/>
        <w:rPr>
          <w:rFonts w:ascii="Arial" w:hAnsi="Arial" w:cs="Arial"/>
        </w:rPr>
      </w:pPr>
      <w:r w:rsidRPr="00765E0E">
        <w:rPr>
          <w:rFonts w:ascii="Arial" w:hAnsi="Arial" w:cs="Arial"/>
        </w:rPr>
        <w:t xml:space="preserve">Within this report I have critically demonstrated a </w:t>
      </w:r>
      <w:r w:rsidR="00CE7424" w:rsidRPr="00765E0E">
        <w:rPr>
          <w:rFonts w:ascii="Arial" w:hAnsi="Arial" w:cs="Arial"/>
        </w:rPr>
        <w:t>real case CRM challenge</w:t>
      </w:r>
      <w:r w:rsidRPr="00765E0E">
        <w:rPr>
          <w:rFonts w:ascii="Arial" w:hAnsi="Arial" w:cs="Arial"/>
        </w:rPr>
        <w:t xml:space="preserve"> faced by an organization and also focused on evaluating various CRM models along with their strengths and weaknesses that can be used to eliminate challenges of CRM. In demonstrating CRM applications, I will first brief about the organization, its operations and how employees are treated within the workplace and then reflect on issues I feel like have contributed to inefficient CRM at the company based on the information gathered primarily from my friend </w:t>
      </w:r>
      <w:r w:rsidR="00CE7424" w:rsidRPr="00765E0E">
        <w:rPr>
          <w:rFonts w:ascii="Arial" w:hAnsi="Arial" w:cs="Arial"/>
        </w:rPr>
        <w:t>and</w:t>
      </w:r>
      <w:r w:rsidRPr="00765E0E">
        <w:rPr>
          <w:rFonts w:ascii="Arial" w:hAnsi="Arial" w:cs="Arial"/>
        </w:rPr>
        <w:t xml:space="preserve"> statistics gathered via viable online sources. After providing sufficient information and critically evaluating available CRM models, the most feasible model that can be used for the context of the firm is also discussed along with how the model can be useful within the organization. Moreover, the application of the model and issues that could occur whilst applying the model to the context of the organization will also be evaluated along with recommendations to overcome such issues and to implement a rigid customer relationship management will be demonstrated through the report.</w:t>
      </w:r>
    </w:p>
    <w:p w14:paraId="5DFEE71C" w14:textId="77777777" w:rsidR="0022530B" w:rsidRPr="00765E0E" w:rsidRDefault="0022530B" w:rsidP="0022530B">
      <w:pPr>
        <w:spacing w:line="360" w:lineRule="auto"/>
        <w:jc w:val="both"/>
        <w:rPr>
          <w:rFonts w:ascii="Arial" w:hAnsi="Arial" w:cs="Arial"/>
        </w:rPr>
      </w:pPr>
    </w:p>
    <w:p w14:paraId="16F50939" w14:textId="7E129767" w:rsidR="0022530B" w:rsidRDefault="0022530B" w:rsidP="0022530B">
      <w:pPr>
        <w:spacing w:line="360" w:lineRule="auto"/>
        <w:jc w:val="both"/>
        <w:rPr>
          <w:rFonts w:ascii="Arial" w:hAnsi="Arial" w:cs="Arial"/>
        </w:rPr>
      </w:pPr>
    </w:p>
    <w:p w14:paraId="2A473737" w14:textId="091E08EF" w:rsidR="00765E0E" w:rsidRDefault="00765E0E" w:rsidP="0022530B">
      <w:pPr>
        <w:spacing w:line="360" w:lineRule="auto"/>
        <w:jc w:val="both"/>
        <w:rPr>
          <w:rFonts w:ascii="Arial" w:hAnsi="Arial" w:cs="Arial"/>
        </w:rPr>
      </w:pPr>
    </w:p>
    <w:p w14:paraId="60496508" w14:textId="77777777" w:rsidR="00765E0E" w:rsidRPr="00765E0E" w:rsidRDefault="00765E0E" w:rsidP="0022530B">
      <w:pPr>
        <w:spacing w:line="360" w:lineRule="auto"/>
        <w:jc w:val="both"/>
        <w:rPr>
          <w:rFonts w:ascii="Arial" w:hAnsi="Arial" w:cs="Arial"/>
        </w:rPr>
      </w:pPr>
    </w:p>
    <w:p w14:paraId="516F8056" w14:textId="77777777" w:rsidR="0022530B" w:rsidRPr="0059123B" w:rsidRDefault="0022530B" w:rsidP="0022530B">
      <w:pPr>
        <w:pStyle w:val="ListParagraph"/>
        <w:numPr>
          <w:ilvl w:val="0"/>
          <w:numId w:val="2"/>
        </w:numPr>
        <w:spacing w:line="360" w:lineRule="auto"/>
        <w:jc w:val="both"/>
        <w:rPr>
          <w:rFonts w:ascii="Arial" w:hAnsi="Arial" w:cs="Arial"/>
          <w:b/>
          <w:sz w:val="28"/>
          <w:szCs w:val="28"/>
        </w:rPr>
      </w:pPr>
      <w:r w:rsidRPr="0059123B">
        <w:rPr>
          <w:rFonts w:ascii="Arial" w:hAnsi="Arial" w:cs="Arial"/>
          <w:b/>
          <w:sz w:val="28"/>
          <w:szCs w:val="28"/>
        </w:rPr>
        <w:t>Company Context</w:t>
      </w:r>
    </w:p>
    <w:p w14:paraId="3D9B38A9" w14:textId="77777777" w:rsidR="0022530B" w:rsidRPr="00765E0E" w:rsidRDefault="0022530B" w:rsidP="0059123B">
      <w:pPr>
        <w:spacing w:line="360" w:lineRule="auto"/>
        <w:jc w:val="both"/>
        <w:rPr>
          <w:rFonts w:ascii="Arial" w:hAnsi="Arial" w:cs="Arial"/>
        </w:rPr>
      </w:pPr>
      <w:r w:rsidRPr="00765E0E">
        <w:rPr>
          <w:rFonts w:ascii="Arial" w:hAnsi="Arial" w:cs="Arial"/>
        </w:rPr>
        <w:t xml:space="preserve">The company that I have selected in order to critically analyse the CRM and marketing approaches in Uber. Uber Technologies, Corporation is a transportation firm based in the United States. It is headquartered in San Francisco and runs in more than 72 countries and 10,000 cities. Uber's ride-sharing app seamlessly integrates the transportation industry with technology. Uber is successful for a multitude of reasons. It provides for a much more accessible, faster, and far less expensive process of obtaining to a site </w:t>
      </w:r>
      <w:r w:rsidRPr="00765E0E">
        <w:rPr>
          <w:rFonts w:ascii="Arial" w:hAnsi="Arial" w:cs="Arial"/>
          <w:color w:val="000000"/>
          <w:shd w:val="clear" w:color="auto" w:fill="FFFFFF"/>
        </w:rPr>
        <w:t>(Uber Help, n.d.)</w:t>
      </w:r>
      <w:r w:rsidRPr="00765E0E">
        <w:rPr>
          <w:rFonts w:ascii="Arial" w:hAnsi="Arial" w:cs="Arial"/>
        </w:rPr>
        <w:t>. The firm, on the other hand, provokes a range of mixed feelings. I have personally not worked for Uber but is a customer that uses it and also has a friend who is an ex-employee of Uber. Uber offers to a range of consumer categories with different degrees of services. Uber's budget offerings, such as Uber X, Uber XI, and Uber Pool, cater to budget-conscious clients.</w:t>
      </w:r>
    </w:p>
    <w:p w14:paraId="06D987EF" w14:textId="77777777" w:rsidR="0022530B" w:rsidRPr="00765E0E" w:rsidRDefault="0022530B" w:rsidP="0022530B">
      <w:pPr>
        <w:spacing w:line="360" w:lineRule="auto"/>
        <w:jc w:val="both"/>
        <w:rPr>
          <w:rFonts w:ascii="Arial" w:hAnsi="Arial" w:cs="Arial"/>
        </w:rPr>
      </w:pPr>
      <w:r w:rsidRPr="00765E0E">
        <w:rPr>
          <w:rFonts w:ascii="Arial" w:hAnsi="Arial" w:cs="Arial"/>
        </w:rPr>
        <w:t xml:space="preserve">Uber is a platform that connects drivers who drive and deliver with passengers, diners, and eateries. You could use the Mobile application to book a ride in locations where Uber is offered. When a neighbouring driver approves your request, the app will show the driver's anticipated arrival time at your pickup point. Uber can transform every driver into an employee even while allowing employees to work the way they do now, such like beginning and terminating work whenever and however they desire, only accepting trips they really want take, and freelancing for rivals at the same moment </w:t>
      </w:r>
      <w:r w:rsidRPr="00765E0E">
        <w:rPr>
          <w:rFonts w:ascii="Arial" w:hAnsi="Arial" w:cs="Arial"/>
          <w:color w:val="000000"/>
          <w:shd w:val="clear" w:color="auto" w:fill="FFFFFF"/>
        </w:rPr>
        <w:t>(Uber Help, n.d.)</w:t>
      </w:r>
      <w:r w:rsidRPr="00765E0E">
        <w:rPr>
          <w:rFonts w:ascii="Arial" w:hAnsi="Arial" w:cs="Arial"/>
        </w:rPr>
        <w:t xml:space="preserve">. </w:t>
      </w:r>
    </w:p>
    <w:p w14:paraId="62409BD0" w14:textId="3A4D54FA" w:rsidR="0022530B" w:rsidRPr="00765E0E" w:rsidRDefault="0022530B" w:rsidP="0022530B">
      <w:pPr>
        <w:spacing w:line="360" w:lineRule="auto"/>
        <w:jc w:val="both"/>
        <w:rPr>
          <w:rFonts w:ascii="Arial" w:hAnsi="Arial" w:cs="Arial"/>
        </w:rPr>
      </w:pPr>
      <w:r w:rsidRPr="00765E0E">
        <w:rPr>
          <w:rFonts w:ascii="Arial" w:hAnsi="Arial" w:cs="Arial"/>
        </w:rPr>
        <w:t xml:space="preserve">While Uber seems to be a top firm to work for as per the reputation holds, the real experience could be much more different from what it looks like from the outside. Although tech companies have paved the way in terms of work culture revolution over the last two decades, it's not all healthy staff smiling at one another sipping free, locally sourced coffee. There is much more depth and levels of harassment and discrimination that can somehow be attached to a reputed workplace culture that is experienced internally </w:t>
      </w:r>
      <w:r w:rsidRPr="00765E0E">
        <w:rPr>
          <w:rFonts w:ascii="Arial" w:hAnsi="Arial" w:cs="Arial"/>
          <w:color w:val="000000"/>
          <w:shd w:val="clear" w:color="auto" w:fill="FFFFFF"/>
        </w:rPr>
        <w:t>(Dudovskiy, 2021)</w:t>
      </w:r>
      <w:r w:rsidRPr="00765E0E">
        <w:rPr>
          <w:rFonts w:ascii="Arial" w:hAnsi="Arial" w:cs="Arial"/>
        </w:rPr>
        <w:t xml:space="preserve">.  There's no debating that Uber's customers adore it. They are free to hold use of the service's benefits. They enjoy how Uber enables them save money and energy, on top to being convenient. Staff and internal stakeholders, on the other hand, have had conflicting reactions. The organization charges a relatively cheap fee to maintain its customer-centric strategy. </w:t>
      </w:r>
      <w:r w:rsidR="005D4DBA" w:rsidRPr="00765E0E">
        <w:rPr>
          <w:rFonts w:ascii="Arial" w:hAnsi="Arial" w:cs="Arial"/>
        </w:rPr>
        <w:t>Therefore</w:t>
      </w:r>
      <w:r w:rsidRPr="00765E0E">
        <w:rPr>
          <w:rFonts w:ascii="Arial" w:hAnsi="Arial" w:cs="Arial"/>
        </w:rPr>
        <w:t xml:space="preserve"> the drivers don't make a lot of money, and it's put a lot of strain on the company's workers to cope with driver dissatisfaction and difficult work circumstances on a daily basis.</w:t>
      </w:r>
    </w:p>
    <w:p w14:paraId="63A6590C" w14:textId="77777777" w:rsidR="0022530B" w:rsidRPr="00765E0E" w:rsidRDefault="0022530B" w:rsidP="0022530B">
      <w:pPr>
        <w:spacing w:line="360" w:lineRule="auto"/>
        <w:jc w:val="both"/>
        <w:rPr>
          <w:rFonts w:ascii="Arial" w:hAnsi="Arial" w:cs="Arial"/>
        </w:rPr>
      </w:pPr>
      <w:r w:rsidRPr="00765E0E">
        <w:rPr>
          <w:rFonts w:ascii="Arial" w:hAnsi="Arial" w:cs="Arial"/>
        </w:rPr>
        <w:t xml:space="preserve">Some claim that Uber's brutal attitude was what really brought the business to where it is a multibillion-dollar business with a strong grip on the ride-sharing industry. Although Uber's success is unquestionable, its IPO highlights how enabling toxicity to thrive may harm a </w:t>
      </w:r>
      <w:r w:rsidRPr="00765E0E">
        <w:rPr>
          <w:rFonts w:ascii="Arial" w:hAnsi="Arial" w:cs="Arial"/>
        </w:rPr>
        <w:lastRenderedPageBreak/>
        <w:t>corporation's economic prospects in the long term. As the organization operates in a gig economy, there are many strengths and opportunities for the organization primarily the ability to attract more workers to the organization on temporal or freelancing capacities which makes it easier to manage the employees and to execute HRM. However, the gig platforms' approach of conquering the world from domestic policies and standards has gotten tougher to maintain as COVID-19 flips the globe especially the world of work on its head. A main challenge within the organization is its ill management practices and corruption embedded in its culture. Uber's drivers are denied fundamental labour rights such as basic salary and sick pay which show the lack of employee management which often reflects on the customers through its employees. It is clear that this disruption in the organization has in fact influenced the customer relationship management of Uber because it has tarnished the reputation of Uber. (MacDuffie &amp; Schipani, 2017)</w:t>
      </w:r>
    </w:p>
    <w:p w14:paraId="7FB2FD11" w14:textId="77777777" w:rsidR="0022530B" w:rsidRPr="00765E0E" w:rsidRDefault="0022530B" w:rsidP="0022530B">
      <w:pPr>
        <w:spacing w:line="360" w:lineRule="auto"/>
        <w:jc w:val="both"/>
        <w:rPr>
          <w:rFonts w:ascii="Arial" w:hAnsi="Arial" w:cs="Arial"/>
        </w:rPr>
      </w:pPr>
      <w:r w:rsidRPr="00765E0E">
        <w:rPr>
          <w:rFonts w:ascii="Arial" w:hAnsi="Arial" w:cs="Arial"/>
        </w:rPr>
        <w:t xml:space="preserve">As a firm believer of the ability of CRM to change the face of an organization, it is important that the organization introduces a strong CRM approach for the betterment of the organization. As per the information I have received and based on my personal experience as a customer of Uber, it is evident that the company does not have a rigid system to acquire customer complaints and feedbacks. Although there is a rating program where customers can rate their rides, in case of a complaint, there is difficulties in reaching the management of the organization. This is primarily why the corporation is always under criticism, from allegations of sexual harassment to a lawsuit alleging theft of intellectual property from Google </w:t>
      </w:r>
      <w:r w:rsidRPr="00765E0E">
        <w:rPr>
          <w:rFonts w:ascii="Arial" w:hAnsi="Arial" w:cs="Arial"/>
          <w:color w:val="000000"/>
          <w:shd w:val="clear" w:color="auto" w:fill="FFFFFF"/>
        </w:rPr>
        <w:t>(Morshed, Khan, Tanvir and Nur, 2021)</w:t>
      </w:r>
      <w:r w:rsidRPr="00765E0E">
        <w:rPr>
          <w:rFonts w:ascii="Arial" w:hAnsi="Arial" w:cs="Arial"/>
        </w:rPr>
        <w:t>.</w:t>
      </w:r>
    </w:p>
    <w:p w14:paraId="10A381F8" w14:textId="33C51D70" w:rsidR="0022530B" w:rsidRDefault="0022530B" w:rsidP="0022530B">
      <w:pPr>
        <w:spacing w:line="360" w:lineRule="auto"/>
        <w:jc w:val="both"/>
        <w:rPr>
          <w:rFonts w:ascii="Arial" w:hAnsi="Arial" w:cs="Arial"/>
        </w:rPr>
      </w:pPr>
      <w:r w:rsidRPr="00765E0E">
        <w:rPr>
          <w:rFonts w:ascii="Arial" w:hAnsi="Arial" w:cs="Arial"/>
        </w:rPr>
        <w:t xml:space="preserve">Taken all internal and external changes within the industry and the outbreak of the pandemic, Uber has been facing quite a few CRM challenges and one of them being is being unable to have a direct communication platform for its customers has led to the switching of customers to other similar organizations such as Pick me, </w:t>
      </w:r>
      <w:proofErr w:type="spellStart"/>
      <w:r w:rsidRPr="00765E0E">
        <w:rPr>
          <w:rFonts w:ascii="Arial" w:hAnsi="Arial" w:cs="Arial"/>
        </w:rPr>
        <w:t>GrubHub</w:t>
      </w:r>
      <w:proofErr w:type="spellEnd"/>
      <w:r w:rsidRPr="00765E0E">
        <w:rPr>
          <w:rFonts w:ascii="Arial" w:hAnsi="Arial" w:cs="Arial"/>
        </w:rPr>
        <w:t>, DHL etc. which serves better customer relationships or using traditional taxi services because the level of security and integrity is similar thus making customers naïve about the potential benefits of Uber over other substitutes. The next section demonstrates a few feasible CRM models that the firm may use to approach the CRM challenge it faces.</w:t>
      </w:r>
    </w:p>
    <w:p w14:paraId="2C0719C5" w14:textId="27746A5E" w:rsidR="00765E0E" w:rsidRDefault="00765E0E" w:rsidP="0022530B">
      <w:pPr>
        <w:spacing w:line="360" w:lineRule="auto"/>
        <w:jc w:val="both"/>
        <w:rPr>
          <w:rFonts w:ascii="Arial" w:hAnsi="Arial" w:cs="Arial"/>
        </w:rPr>
      </w:pPr>
    </w:p>
    <w:p w14:paraId="38215CC9" w14:textId="72F14D2E" w:rsidR="00765E0E" w:rsidRDefault="00765E0E" w:rsidP="0022530B">
      <w:pPr>
        <w:spacing w:line="360" w:lineRule="auto"/>
        <w:jc w:val="both"/>
        <w:rPr>
          <w:rFonts w:ascii="Arial" w:hAnsi="Arial" w:cs="Arial"/>
        </w:rPr>
      </w:pPr>
    </w:p>
    <w:p w14:paraId="2E2AC676" w14:textId="3A0C744F" w:rsidR="00765E0E" w:rsidRDefault="00765E0E" w:rsidP="0022530B">
      <w:pPr>
        <w:spacing w:line="360" w:lineRule="auto"/>
        <w:jc w:val="both"/>
        <w:rPr>
          <w:rFonts w:ascii="Arial" w:hAnsi="Arial" w:cs="Arial"/>
        </w:rPr>
      </w:pPr>
    </w:p>
    <w:p w14:paraId="0AD6D391" w14:textId="77777777" w:rsidR="00765E0E" w:rsidRDefault="00765E0E" w:rsidP="0022530B">
      <w:pPr>
        <w:spacing w:line="360" w:lineRule="auto"/>
        <w:jc w:val="both"/>
        <w:rPr>
          <w:rFonts w:ascii="Arial" w:hAnsi="Arial" w:cs="Arial"/>
        </w:rPr>
      </w:pPr>
    </w:p>
    <w:p w14:paraId="2A344EF0" w14:textId="77777777" w:rsidR="00765E0E" w:rsidRPr="00765E0E" w:rsidRDefault="00765E0E" w:rsidP="0022530B">
      <w:pPr>
        <w:spacing w:line="360" w:lineRule="auto"/>
        <w:jc w:val="both"/>
        <w:rPr>
          <w:rFonts w:ascii="Arial" w:hAnsi="Arial" w:cs="Arial"/>
        </w:rPr>
      </w:pPr>
    </w:p>
    <w:p w14:paraId="6BBDC642" w14:textId="77777777" w:rsidR="0022530B" w:rsidRPr="0059123B" w:rsidRDefault="0022530B" w:rsidP="0022530B">
      <w:pPr>
        <w:pStyle w:val="ListParagraph"/>
        <w:numPr>
          <w:ilvl w:val="0"/>
          <w:numId w:val="2"/>
        </w:numPr>
        <w:spacing w:line="360" w:lineRule="auto"/>
        <w:jc w:val="both"/>
        <w:rPr>
          <w:rFonts w:ascii="Arial" w:hAnsi="Arial" w:cs="Arial"/>
          <w:b/>
          <w:sz w:val="28"/>
          <w:szCs w:val="28"/>
        </w:rPr>
      </w:pPr>
      <w:r w:rsidRPr="0059123B">
        <w:rPr>
          <w:rFonts w:ascii="Arial" w:hAnsi="Arial" w:cs="Arial"/>
          <w:b/>
          <w:sz w:val="28"/>
          <w:szCs w:val="28"/>
        </w:rPr>
        <w:t>Models Review</w:t>
      </w:r>
    </w:p>
    <w:p w14:paraId="6A6BB089" w14:textId="77777777" w:rsidR="0022530B" w:rsidRPr="00765E0E" w:rsidRDefault="0022530B" w:rsidP="0022530B">
      <w:pPr>
        <w:spacing w:line="360" w:lineRule="auto"/>
        <w:jc w:val="both"/>
        <w:rPr>
          <w:rFonts w:ascii="Arial" w:hAnsi="Arial" w:cs="Arial"/>
        </w:rPr>
      </w:pPr>
      <w:r w:rsidRPr="00765E0E">
        <w:rPr>
          <w:rFonts w:ascii="Arial" w:hAnsi="Arial" w:cs="Arial"/>
        </w:rPr>
        <w:t>Within this section, a few CRM models that can be utilised by the organization in order to address the on-going CRM issue are discussed along with advantages and disadvantages of each model.</w:t>
      </w:r>
    </w:p>
    <w:p w14:paraId="40605A9A" w14:textId="77777777" w:rsidR="0022530B" w:rsidRPr="00765E0E" w:rsidRDefault="0022530B" w:rsidP="0022530B">
      <w:pPr>
        <w:spacing w:line="360" w:lineRule="auto"/>
        <w:jc w:val="both"/>
        <w:rPr>
          <w:rFonts w:ascii="Arial" w:hAnsi="Arial" w:cs="Arial"/>
          <w:b/>
          <w:i/>
        </w:rPr>
      </w:pPr>
      <w:r w:rsidRPr="00765E0E">
        <w:rPr>
          <w:rFonts w:ascii="Arial" w:hAnsi="Arial" w:cs="Arial"/>
          <w:b/>
          <w:i/>
        </w:rPr>
        <w:t>IDIC Model</w:t>
      </w:r>
    </w:p>
    <w:p w14:paraId="4B808FD3" w14:textId="77777777" w:rsidR="0022530B" w:rsidRPr="00765E0E" w:rsidRDefault="0022530B" w:rsidP="0022530B">
      <w:pPr>
        <w:spacing w:line="360" w:lineRule="auto"/>
        <w:jc w:val="both"/>
        <w:rPr>
          <w:rFonts w:ascii="Arial" w:hAnsi="Arial" w:cs="Arial"/>
        </w:rPr>
      </w:pPr>
      <w:r w:rsidRPr="00765E0E">
        <w:rPr>
          <w:rFonts w:ascii="Arial" w:hAnsi="Arial" w:cs="Arial"/>
        </w:rPr>
        <w:t xml:space="preserve">IDIC model was presented as a universal template for applying in a variety of circumstances. The model aids in identifying what customers demand and how significant they can be to the firm. Identify, differentiate, interact, and customize (IDIC) are the 4 phases of CRM development. Each word represents a stage in the approach. </w:t>
      </w:r>
    </w:p>
    <w:p w14:paraId="1E1A6F3D" w14:textId="77777777" w:rsidR="0022530B" w:rsidRPr="00765E0E" w:rsidRDefault="0022530B" w:rsidP="0022530B">
      <w:pPr>
        <w:spacing w:line="360" w:lineRule="auto"/>
        <w:jc w:val="both"/>
        <w:rPr>
          <w:rFonts w:ascii="Arial" w:hAnsi="Arial" w:cs="Arial"/>
        </w:rPr>
      </w:pPr>
      <w:r w:rsidRPr="00765E0E">
        <w:rPr>
          <w:rFonts w:ascii="Arial" w:hAnsi="Arial" w:cs="Arial"/>
        </w:rPr>
        <w:t>The first step of the model is Identify. Since every customer is distinctive, a company should identify them as customers by obtaining personal details. A business must understand who its customers are and then have a deep understanding of them. Since various types of customers have varying needs from a firm, a firm should identify their customers based on criteria such as demographic, lifestyle, and spending habits. When a corporation recognizes its customers properly, it would be able to meet their needs accurately. After identifying the customer, we move on to the second step which is to differentiate. After the organization has segmented its consumers, this must differentiate customers based on the projected value customers will offer to the organization. Focus on long value as well as the immediate value. You'll get a better idea about how much money and effort you must devote to each customer after you've differentiated them.</w:t>
      </w:r>
    </w:p>
    <w:p w14:paraId="772A4BFA" w14:textId="77777777" w:rsidR="0022530B" w:rsidRPr="00765E0E" w:rsidRDefault="0022530B" w:rsidP="0022530B">
      <w:pPr>
        <w:spacing w:line="360" w:lineRule="auto"/>
        <w:jc w:val="both"/>
        <w:rPr>
          <w:rFonts w:ascii="Arial" w:hAnsi="Arial" w:cs="Arial"/>
        </w:rPr>
      </w:pPr>
      <w:r w:rsidRPr="00765E0E">
        <w:rPr>
          <w:rFonts w:ascii="Arial" w:hAnsi="Arial" w:cs="Arial"/>
        </w:rPr>
        <w:t xml:space="preserve">Once differentiated, the next step is to interact with the customers. After the customers have already been evaluated and categorized, then can design alternatives interactions for people instance, you may give loyalty privileges or incentives to valuable customers and encourage retention and sustained spending. Even though the prior phase involves tailored content, it will only be the foundation of personalizing your technique to satisfy the expectations of your customers. The final stage of IDIC would be to customize your message to the customer according from what you've discovered about them. This implies modifying your offerings or promotions to better match the requirements or finances of the customers </w:t>
      </w:r>
      <w:r w:rsidRPr="00765E0E">
        <w:rPr>
          <w:rFonts w:ascii="Arial" w:hAnsi="Arial" w:cs="Arial"/>
          <w:color w:val="000000"/>
          <w:shd w:val="clear" w:color="auto" w:fill="FFFFFF"/>
        </w:rPr>
        <w:t>(Freedman, 2021)</w:t>
      </w:r>
      <w:r w:rsidRPr="00765E0E">
        <w:rPr>
          <w:rFonts w:ascii="Arial" w:hAnsi="Arial" w:cs="Arial"/>
        </w:rPr>
        <w:t xml:space="preserve">. </w:t>
      </w:r>
    </w:p>
    <w:p w14:paraId="2CB1A757" w14:textId="78D6BB95" w:rsidR="0022530B" w:rsidRPr="00765E0E" w:rsidRDefault="0022530B" w:rsidP="0022530B">
      <w:pPr>
        <w:spacing w:line="360" w:lineRule="auto"/>
        <w:jc w:val="both"/>
        <w:rPr>
          <w:rFonts w:ascii="Arial" w:hAnsi="Arial" w:cs="Arial"/>
        </w:rPr>
      </w:pPr>
      <w:r w:rsidRPr="00765E0E">
        <w:rPr>
          <w:rFonts w:ascii="Arial" w:hAnsi="Arial" w:cs="Arial"/>
        </w:rPr>
        <w:t xml:space="preserve">The benefit of using the IDIC model is that it allows the organization to gather much data and information </w:t>
      </w:r>
      <w:r w:rsidR="00CE7424" w:rsidRPr="00765E0E">
        <w:rPr>
          <w:rFonts w:ascii="Arial" w:hAnsi="Arial" w:cs="Arial"/>
        </w:rPr>
        <w:t>in regard to</w:t>
      </w:r>
      <w:r w:rsidRPr="00765E0E">
        <w:rPr>
          <w:rFonts w:ascii="Arial" w:hAnsi="Arial" w:cs="Arial"/>
        </w:rPr>
        <w:t xml:space="preserve"> each customer of the firm in order to have sufficient understanding of the customer demands and purchase behaviours. It offers a good context for companies to operate when it comes to customer interaction and exceed their expectations. Adapting the </w:t>
      </w:r>
      <w:r w:rsidRPr="00765E0E">
        <w:rPr>
          <w:rFonts w:ascii="Arial" w:hAnsi="Arial" w:cs="Arial"/>
        </w:rPr>
        <w:lastRenderedPageBreak/>
        <w:t xml:space="preserve">IDIC model is quite an extensive process as it requires gaining customer trust to acquire the information but can be an important element for futuristic decision making. </w:t>
      </w:r>
    </w:p>
    <w:p w14:paraId="366D6F46" w14:textId="77777777" w:rsidR="0022530B" w:rsidRPr="00765E0E" w:rsidRDefault="0022530B" w:rsidP="0022530B">
      <w:pPr>
        <w:spacing w:line="360" w:lineRule="auto"/>
        <w:jc w:val="both"/>
        <w:rPr>
          <w:rFonts w:ascii="Arial" w:hAnsi="Arial" w:cs="Arial"/>
          <w:b/>
          <w:i/>
        </w:rPr>
      </w:pPr>
      <w:r w:rsidRPr="00765E0E">
        <w:rPr>
          <w:rFonts w:ascii="Arial" w:hAnsi="Arial" w:cs="Arial"/>
          <w:b/>
          <w:i/>
        </w:rPr>
        <w:t>Payne’s 5 process model</w:t>
      </w:r>
    </w:p>
    <w:p w14:paraId="1F52B2E3" w14:textId="2387A032" w:rsidR="0022530B" w:rsidRPr="00765E0E" w:rsidRDefault="0022530B" w:rsidP="0022530B">
      <w:pPr>
        <w:spacing w:line="360" w:lineRule="auto"/>
        <w:jc w:val="both"/>
        <w:rPr>
          <w:rFonts w:ascii="Arial" w:hAnsi="Arial" w:cs="Arial"/>
          <w:b/>
          <w:i/>
        </w:rPr>
      </w:pPr>
      <w:r w:rsidRPr="00765E0E">
        <w:rPr>
          <w:rFonts w:ascii="Arial" w:hAnsi="Arial" w:cs="Arial"/>
        </w:rPr>
        <w:t xml:space="preserve">Adrian Payne and Pennie Frow developed a Five Forces approach that focuses on components along with processes. In efficient CRM processes, this model stresses a cross-functional perspective. Payne's Five Processes Model assists in improving Customer - relationship Management (CRM) that prioritizes customer satisfaction and retention. It includes techniques for creating and maintaining customer connections. The following are the major steps in the process. According to the theory, there are </w:t>
      </w:r>
      <w:r w:rsidR="00CE7424" w:rsidRPr="00765E0E">
        <w:rPr>
          <w:rFonts w:ascii="Arial" w:hAnsi="Arial" w:cs="Arial"/>
        </w:rPr>
        <w:t>two-man</w:t>
      </w:r>
      <w:r w:rsidRPr="00765E0E">
        <w:rPr>
          <w:rFonts w:ascii="Arial" w:hAnsi="Arial" w:cs="Arial"/>
        </w:rPr>
        <w:t xml:space="preserve"> components of this model which are the CRM processes and the key elements of CRM implementation.</w:t>
      </w:r>
    </w:p>
    <w:tbl>
      <w:tblPr>
        <w:tblStyle w:val="LightList-Accent2"/>
        <w:tblW w:w="9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6"/>
        <w:gridCol w:w="4636"/>
      </w:tblGrid>
      <w:tr w:rsidR="0022530B" w:rsidRPr="00765E0E" w14:paraId="15F77E45" w14:textId="77777777" w:rsidTr="00EB77C7">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4636" w:type="dxa"/>
            <w:shd w:val="clear" w:color="auto" w:fill="808080" w:themeFill="background1" w:themeFillShade="80"/>
            <w:vAlign w:val="bottom"/>
          </w:tcPr>
          <w:p w14:paraId="42A57BDE" w14:textId="77777777" w:rsidR="0022530B" w:rsidRPr="00765E0E" w:rsidRDefault="0022530B" w:rsidP="00EB77C7">
            <w:pPr>
              <w:spacing w:line="360" w:lineRule="auto"/>
              <w:jc w:val="center"/>
              <w:rPr>
                <w:rFonts w:ascii="Arial" w:hAnsi="Arial" w:cs="Arial"/>
              </w:rPr>
            </w:pPr>
            <w:r w:rsidRPr="00765E0E">
              <w:rPr>
                <w:rFonts w:ascii="Arial" w:hAnsi="Arial" w:cs="Arial"/>
              </w:rPr>
              <w:t>CRM Processes</w:t>
            </w:r>
          </w:p>
        </w:tc>
        <w:tc>
          <w:tcPr>
            <w:tcW w:w="4636" w:type="dxa"/>
            <w:shd w:val="clear" w:color="auto" w:fill="808080" w:themeFill="background1" w:themeFillShade="80"/>
            <w:vAlign w:val="bottom"/>
          </w:tcPr>
          <w:p w14:paraId="618DBF79" w14:textId="77777777" w:rsidR="0022530B" w:rsidRPr="00765E0E" w:rsidRDefault="0022530B" w:rsidP="00EB77C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65E0E">
              <w:rPr>
                <w:rFonts w:ascii="Arial" w:hAnsi="Arial" w:cs="Arial"/>
              </w:rPr>
              <w:t>Elements of CRM implementation</w:t>
            </w:r>
          </w:p>
        </w:tc>
      </w:tr>
      <w:tr w:rsidR="0022530B" w:rsidRPr="00765E0E" w14:paraId="21690AC0" w14:textId="77777777" w:rsidTr="00EB77C7">
        <w:trPr>
          <w:cnfStyle w:val="000000100000" w:firstRow="0" w:lastRow="0" w:firstColumn="0" w:lastColumn="0" w:oddVBand="0" w:evenVBand="0" w:oddHBand="1"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4636" w:type="dxa"/>
            <w:tcBorders>
              <w:top w:val="none" w:sz="0" w:space="0" w:color="auto"/>
              <w:left w:val="none" w:sz="0" w:space="0" w:color="auto"/>
              <w:bottom w:val="none" w:sz="0" w:space="0" w:color="auto"/>
            </w:tcBorders>
          </w:tcPr>
          <w:p w14:paraId="52B3D377" w14:textId="77777777" w:rsidR="0022530B" w:rsidRPr="00765E0E" w:rsidRDefault="0022530B" w:rsidP="00EB77C7">
            <w:pPr>
              <w:shd w:val="clear" w:color="auto" w:fill="FFFFFF"/>
              <w:spacing w:after="120" w:line="360" w:lineRule="auto"/>
              <w:ind w:left="-120"/>
              <w:rPr>
                <w:rFonts w:ascii="Arial" w:hAnsi="Arial" w:cs="Arial"/>
                <w:b w:val="0"/>
                <w:color w:val="282C33"/>
              </w:rPr>
            </w:pPr>
            <w:r w:rsidRPr="00765E0E">
              <w:rPr>
                <w:rFonts w:ascii="Arial" w:hAnsi="Arial" w:cs="Arial"/>
                <w:b w:val="0"/>
                <w:color w:val="282C33"/>
              </w:rPr>
              <w:t xml:space="preserve"> Strategy development</w:t>
            </w:r>
          </w:p>
        </w:tc>
        <w:tc>
          <w:tcPr>
            <w:tcW w:w="4636" w:type="dxa"/>
            <w:tcBorders>
              <w:top w:val="none" w:sz="0" w:space="0" w:color="auto"/>
              <w:bottom w:val="none" w:sz="0" w:space="0" w:color="auto"/>
              <w:right w:val="none" w:sz="0" w:space="0" w:color="auto"/>
            </w:tcBorders>
          </w:tcPr>
          <w:p w14:paraId="57C45120" w14:textId="77777777" w:rsidR="0022530B" w:rsidRPr="00765E0E" w:rsidRDefault="0022530B" w:rsidP="00EB77C7">
            <w:pPr>
              <w:shd w:val="clear" w:color="auto" w:fill="FFFFFF"/>
              <w:spacing w:after="120" w:line="360" w:lineRule="auto"/>
              <w:ind w:left="-120"/>
              <w:cnfStyle w:val="000000100000" w:firstRow="0" w:lastRow="0" w:firstColumn="0" w:lastColumn="0" w:oddVBand="0" w:evenVBand="0" w:oddHBand="1" w:evenHBand="0" w:firstRowFirstColumn="0" w:firstRowLastColumn="0" w:lastRowFirstColumn="0" w:lastRowLastColumn="0"/>
              <w:rPr>
                <w:rFonts w:ascii="Arial" w:hAnsi="Arial" w:cs="Arial"/>
                <w:color w:val="282C33"/>
              </w:rPr>
            </w:pPr>
            <w:r w:rsidRPr="00765E0E">
              <w:rPr>
                <w:rFonts w:ascii="Arial" w:hAnsi="Arial" w:cs="Arial"/>
                <w:color w:val="282C33"/>
              </w:rPr>
              <w:t xml:space="preserve"> CRM readiness</w:t>
            </w:r>
          </w:p>
        </w:tc>
      </w:tr>
      <w:tr w:rsidR="0022530B" w:rsidRPr="00765E0E" w14:paraId="0C084B0B" w14:textId="77777777" w:rsidTr="00EB77C7">
        <w:trPr>
          <w:trHeight w:val="375"/>
        </w:trPr>
        <w:tc>
          <w:tcPr>
            <w:cnfStyle w:val="001000000000" w:firstRow="0" w:lastRow="0" w:firstColumn="1" w:lastColumn="0" w:oddVBand="0" w:evenVBand="0" w:oddHBand="0" w:evenHBand="0" w:firstRowFirstColumn="0" w:firstRowLastColumn="0" w:lastRowFirstColumn="0" w:lastRowLastColumn="0"/>
            <w:tcW w:w="4636" w:type="dxa"/>
          </w:tcPr>
          <w:p w14:paraId="55CE1E39" w14:textId="77777777" w:rsidR="0022530B" w:rsidRPr="00765E0E" w:rsidRDefault="0022530B" w:rsidP="00EB77C7">
            <w:pPr>
              <w:shd w:val="clear" w:color="auto" w:fill="FFFFFF"/>
              <w:spacing w:after="120" w:line="360" w:lineRule="auto"/>
              <w:ind w:left="-120"/>
              <w:rPr>
                <w:rFonts w:ascii="Arial" w:hAnsi="Arial" w:cs="Arial"/>
                <w:b w:val="0"/>
                <w:color w:val="282C33"/>
              </w:rPr>
            </w:pPr>
            <w:r w:rsidRPr="00765E0E">
              <w:rPr>
                <w:rFonts w:ascii="Arial" w:hAnsi="Arial" w:cs="Arial"/>
                <w:b w:val="0"/>
                <w:color w:val="282C33"/>
              </w:rPr>
              <w:t xml:space="preserve"> Value creation</w:t>
            </w:r>
          </w:p>
        </w:tc>
        <w:tc>
          <w:tcPr>
            <w:tcW w:w="4636" w:type="dxa"/>
          </w:tcPr>
          <w:p w14:paraId="5F6A4C91" w14:textId="77777777" w:rsidR="0022530B" w:rsidRPr="00765E0E" w:rsidRDefault="0022530B" w:rsidP="00EB77C7">
            <w:pPr>
              <w:shd w:val="clear" w:color="auto" w:fill="FFFFFF"/>
              <w:spacing w:after="120" w:line="360" w:lineRule="auto"/>
              <w:ind w:left="-120"/>
              <w:cnfStyle w:val="000000000000" w:firstRow="0" w:lastRow="0" w:firstColumn="0" w:lastColumn="0" w:oddVBand="0" w:evenVBand="0" w:oddHBand="0" w:evenHBand="0" w:firstRowFirstColumn="0" w:firstRowLastColumn="0" w:lastRowFirstColumn="0" w:lastRowLastColumn="0"/>
              <w:rPr>
                <w:rFonts w:ascii="Arial" w:hAnsi="Arial" w:cs="Arial"/>
                <w:color w:val="282C33"/>
              </w:rPr>
            </w:pPr>
            <w:r w:rsidRPr="00765E0E">
              <w:rPr>
                <w:rFonts w:ascii="Arial" w:hAnsi="Arial" w:cs="Arial"/>
                <w:color w:val="282C33"/>
              </w:rPr>
              <w:t xml:space="preserve"> CRM change management</w:t>
            </w:r>
          </w:p>
        </w:tc>
      </w:tr>
      <w:tr w:rsidR="0022530B" w:rsidRPr="00765E0E" w14:paraId="349035F5" w14:textId="77777777" w:rsidTr="00EB77C7">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4636" w:type="dxa"/>
            <w:tcBorders>
              <w:top w:val="none" w:sz="0" w:space="0" w:color="auto"/>
              <w:left w:val="none" w:sz="0" w:space="0" w:color="auto"/>
              <w:bottom w:val="none" w:sz="0" w:space="0" w:color="auto"/>
            </w:tcBorders>
          </w:tcPr>
          <w:p w14:paraId="35339BD8" w14:textId="77777777" w:rsidR="0022530B" w:rsidRPr="00765E0E" w:rsidRDefault="0022530B" w:rsidP="00EB77C7">
            <w:pPr>
              <w:shd w:val="clear" w:color="auto" w:fill="FFFFFF"/>
              <w:spacing w:after="120" w:line="360" w:lineRule="auto"/>
              <w:ind w:left="-120"/>
              <w:rPr>
                <w:rFonts w:ascii="Arial" w:hAnsi="Arial" w:cs="Arial"/>
                <w:b w:val="0"/>
                <w:color w:val="282C33"/>
              </w:rPr>
            </w:pPr>
            <w:r w:rsidRPr="00765E0E">
              <w:rPr>
                <w:rFonts w:ascii="Arial" w:hAnsi="Arial" w:cs="Arial"/>
                <w:b w:val="0"/>
                <w:color w:val="282C33"/>
              </w:rPr>
              <w:t xml:space="preserve"> Multichannel integration</w:t>
            </w:r>
          </w:p>
        </w:tc>
        <w:tc>
          <w:tcPr>
            <w:tcW w:w="4636" w:type="dxa"/>
            <w:tcBorders>
              <w:top w:val="none" w:sz="0" w:space="0" w:color="auto"/>
              <w:bottom w:val="none" w:sz="0" w:space="0" w:color="auto"/>
              <w:right w:val="none" w:sz="0" w:space="0" w:color="auto"/>
            </w:tcBorders>
          </w:tcPr>
          <w:p w14:paraId="17EE85D0" w14:textId="77777777" w:rsidR="0022530B" w:rsidRPr="00765E0E" w:rsidRDefault="0022530B" w:rsidP="00EB77C7">
            <w:pPr>
              <w:shd w:val="clear" w:color="auto" w:fill="FFFFFF"/>
              <w:spacing w:after="120" w:line="360" w:lineRule="auto"/>
              <w:ind w:left="-120"/>
              <w:cnfStyle w:val="000000100000" w:firstRow="0" w:lastRow="0" w:firstColumn="0" w:lastColumn="0" w:oddVBand="0" w:evenVBand="0" w:oddHBand="1" w:evenHBand="0" w:firstRowFirstColumn="0" w:firstRowLastColumn="0" w:lastRowFirstColumn="0" w:lastRowLastColumn="0"/>
              <w:rPr>
                <w:rFonts w:ascii="Arial" w:hAnsi="Arial" w:cs="Arial"/>
                <w:color w:val="282C33"/>
              </w:rPr>
            </w:pPr>
            <w:r w:rsidRPr="00765E0E">
              <w:rPr>
                <w:rFonts w:ascii="Arial" w:hAnsi="Arial" w:cs="Arial"/>
                <w:color w:val="282C33"/>
              </w:rPr>
              <w:t xml:space="preserve"> CRM project management</w:t>
            </w:r>
          </w:p>
        </w:tc>
      </w:tr>
      <w:tr w:rsidR="0022530B" w:rsidRPr="00765E0E" w14:paraId="1750BBD1" w14:textId="77777777" w:rsidTr="00EB77C7">
        <w:trPr>
          <w:trHeight w:val="259"/>
        </w:trPr>
        <w:tc>
          <w:tcPr>
            <w:cnfStyle w:val="001000000000" w:firstRow="0" w:lastRow="0" w:firstColumn="1" w:lastColumn="0" w:oddVBand="0" w:evenVBand="0" w:oddHBand="0" w:evenHBand="0" w:firstRowFirstColumn="0" w:firstRowLastColumn="0" w:lastRowFirstColumn="0" w:lastRowLastColumn="0"/>
            <w:tcW w:w="4636" w:type="dxa"/>
          </w:tcPr>
          <w:p w14:paraId="1B72D717" w14:textId="77777777" w:rsidR="0022530B" w:rsidRPr="00765E0E" w:rsidRDefault="0022530B" w:rsidP="00EB77C7">
            <w:pPr>
              <w:shd w:val="clear" w:color="auto" w:fill="FFFFFF"/>
              <w:spacing w:after="120" w:line="360" w:lineRule="auto"/>
              <w:ind w:left="-120"/>
              <w:rPr>
                <w:rFonts w:ascii="Arial" w:hAnsi="Arial" w:cs="Arial"/>
                <w:b w:val="0"/>
                <w:color w:val="282C33"/>
              </w:rPr>
            </w:pPr>
            <w:r w:rsidRPr="00765E0E">
              <w:rPr>
                <w:rFonts w:ascii="Arial" w:hAnsi="Arial" w:cs="Arial"/>
                <w:b w:val="0"/>
                <w:color w:val="282C33"/>
              </w:rPr>
              <w:t xml:space="preserve"> Information management</w:t>
            </w:r>
          </w:p>
        </w:tc>
        <w:tc>
          <w:tcPr>
            <w:tcW w:w="4636" w:type="dxa"/>
          </w:tcPr>
          <w:p w14:paraId="1FB25417" w14:textId="77777777" w:rsidR="0022530B" w:rsidRPr="00765E0E" w:rsidRDefault="0022530B" w:rsidP="00EB77C7">
            <w:pPr>
              <w:shd w:val="clear" w:color="auto" w:fill="FFFFFF"/>
              <w:spacing w:after="120" w:line="360" w:lineRule="auto"/>
              <w:ind w:left="-120"/>
              <w:cnfStyle w:val="000000000000" w:firstRow="0" w:lastRow="0" w:firstColumn="0" w:lastColumn="0" w:oddVBand="0" w:evenVBand="0" w:oddHBand="0" w:evenHBand="0" w:firstRowFirstColumn="0" w:firstRowLastColumn="0" w:lastRowFirstColumn="0" w:lastRowLastColumn="0"/>
              <w:rPr>
                <w:rFonts w:ascii="Arial" w:hAnsi="Arial" w:cs="Arial"/>
                <w:color w:val="282C33"/>
              </w:rPr>
            </w:pPr>
            <w:r w:rsidRPr="00765E0E">
              <w:rPr>
                <w:rFonts w:ascii="Arial" w:hAnsi="Arial" w:cs="Arial"/>
                <w:color w:val="282C33"/>
              </w:rPr>
              <w:t xml:space="preserve"> Employee management</w:t>
            </w:r>
          </w:p>
        </w:tc>
      </w:tr>
      <w:tr w:rsidR="0022530B" w:rsidRPr="00765E0E" w14:paraId="5D89256C" w14:textId="77777777" w:rsidTr="00EB77C7">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4636" w:type="dxa"/>
            <w:tcBorders>
              <w:top w:val="none" w:sz="0" w:space="0" w:color="auto"/>
              <w:left w:val="none" w:sz="0" w:space="0" w:color="auto"/>
              <w:bottom w:val="none" w:sz="0" w:space="0" w:color="auto"/>
            </w:tcBorders>
          </w:tcPr>
          <w:p w14:paraId="0F420304" w14:textId="77777777" w:rsidR="0022530B" w:rsidRPr="00765E0E" w:rsidRDefault="0022530B" w:rsidP="00EB77C7">
            <w:pPr>
              <w:shd w:val="clear" w:color="auto" w:fill="FFFFFF"/>
              <w:spacing w:after="120" w:line="360" w:lineRule="auto"/>
              <w:ind w:left="-120"/>
              <w:rPr>
                <w:rFonts w:ascii="Arial" w:hAnsi="Arial" w:cs="Arial"/>
                <w:b w:val="0"/>
                <w:color w:val="282C33"/>
              </w:rPr>
            </w:pPr>
            <w:r w:rsidRPr="00765E0E">
              <w:rPr>
                <w:rFonts w:ascii="Arial" w:hAnsi="Arial" w:cs="Arial"/>
                <w:b w:val="0"/>
                <w:color w:val="282C33"/>
              </w:rPr>
              <w:t xml:space="preserve"> Performance assessment</w:t>
            </w:r>
          </w:p>
        </w:tc>
        <w:tc>
          <w:tcPr>
            <w:tcW w:w="4636" w:type="dxa"/>
            <w:tcBorders>
              <w:top w:val="none" w:sz="0" w:space="0" w:color="auto"/>
              <w:bottom w:val="none" w:sz="0" w:space="0" w:color="auto"/>
              <w:right w:val="none" w:sz="0" w:space="0" w:color="auto"/>
            </w:tcBorders>
          </w:tcPr>
          <w:p w14:paraId="727A6BDE" w14:textId="77777777" w:rsidR="0022530B" w:rsidRPr="00765E0E" w:rsidRDefault="0022530B" w:rsidP="00EB77C7">
            <w:pPr>
              <w:shd w:val="clear" w:color="auto" w:fill="FFFFFF"/>
              <w:spacing w:after="12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282C33"/>
              </w:rPr>
            </w:pPr>
          </w:p>
        </w:tc>
      </w:tr>
    </w:tbl>
    <w:p w14:paraId="716D9126" w14:textId="77777777" w:rsidR="0022530B" w:rsidRPr="00765E0E" w:rsidRDefault="0022530B" w:rsidP="0022530B">
      <w:pPr>
        <w:spacing w:line="360" w:lineRule="auto"/>
        <w:jc w:val="both"/>
        <w:rPr>
          <w:rFonts w:ascii="Arial" w:hAnsi="Arial" w:cs="Arial"/>
        </w:rPr>
      </w:pPr>
      <w:r w:rsidRPr="00765E0E">
        <w:rPr>
          <w:rFonts w:ascii="Arial" w:hAnsi="Arial" w:cs="Arial"/>
        </w:rPr>
        <w:t xml:space="preserve">The relationship amongst organizational processes, prospects, and customers is assessed employing Payne's Five Process model. From planning process to analysing customer interaction efficiency, the different procedures apply the entire spectrum of CRM. Each process is interconnected for success, and every process sustains itself as well as other activities </w:t>
      </w:r>
      <w:r w:rsidRPr="00765E0E">
        <w:rPr>
          <w:rFonts w:ascii="Arial" w:hAnsi="Arial" w:cs="Arial"/>
          <w:color w:val="000000"/>
          <w:shd w:val="clear" w:color="auto" w:fill="FFFFFF"/>
        </w:rPr>
        <w:t>(Thakur and Chetty, 2019)</w:t>
      </w:r>
      <w:r w:rsidRPr="00765E0E">
        <w:rPr>
          <w:rFonts w:ascii="Arial" w:hAnsi="Arial" w:cs="Arial"/>
        </w:rPr>
        <w:t>.</w:t>
      </w:r>
    </w:p>
    <w:p w14:paraId="136654BF" w14:textId="77777777" w:rsidR="0022530B" w:rsidRPr="00765E0E" w:rsidRDefault="0022530B" w:rsidP="0022530B">
      <w:pPr>
        <w:spacing w:line="360" w:lineRule="auto"/>
        <w:jc w:val="both"/>
        <w:rPr>
          <w:rFonts w:ascii="Arial" w:hAnsi="Arial" w:cs="Arial"/>
        </w:rPr>
      </w:pPr>
      <w:r w:rsidRPr="00765E0E">
        <w:rPr>
          <w:rFonts w:ascii="Arial" w:hAnsi="Arial" w:cs="Arial"/>
        </w:rPr>
        <w:t>Payne's Five Process model focuses on helping a corporation to gather, manage, and utilize customer details to gain insights into consumer behaviours. It aids firms to develop appropriate marketing strategies and improving value propositions. The strength of this application is that it can help the company to develop feasible CRM strategies that will encompass all related departments and will also provide guidance on how to efficiently implement the appropriate strategy which will be beneficial. However, it is a lengthy process that consumes a lot of time and effort.</w:t>
      </w:r>
    </w:p>
    <w:p w14:paraId="57CDD344" w14:textId="77777777" w:rsidR="0022530B" w:rsidRPr="00765E0E" w:rsidRDefault="0022530B" w:rsidP="0022530B">
      <w:pPr>
        <w:spacing w:line="360" w:lineRule="auto"/>
        <w:jc w:val="both"/>
        <w:rPr>
          <w:rFonts w:ascii="Arial" w:hAnsi="Arial" w:cs="Arial"/>
          <w:b/>
          <w:i/>
        </w:rPr>
      </w:pPr>
      <w:r w:rsidRPr="00765E0E">
        <w:rPr>
          <w:rFonts w:ascii="Arial" w:hAnsi="Arial" w:cs="Arial"/>
          <w:b/>
          <w:i/>
        </w:rPr>
        <w:t>Customer Relationship Value Chain Model</w:t>
      </w:r>
    </w:p>
    <w:p w14:paraId="0E2EB42B" w14:textId="77777777" w:rsidR="0022530B" w:rsidRPr="00765E0E" w:rsidRDefault="0022530B" w:rsidP="0022530B">
      <w:pPr>
        <w:spacing w:line="360" w:lineRule="auto"/>
        <w:jc w:val="both"/>
        <w:rPr>
          <w:rFonts w:ascii="Arial" w:hAnsi="Arial" w:cs="Arial"/>
        </w:rPr>
      </w:pPr>
      <w:r w:rsidRPr="00765E0E">
        <w:rPr>
          <w:rFonts w:ascii="Arial" w:hAnsi="Arial" w:cs="Arial"/>
        </w:rPr>
        <w:t xml:space="preserve">A value chain is indeed a way to recognize all the activities, procedures, or steps that would go into generating outcomes from input. These outcomes are provided to a customer at the </w:t>
      </w:r>
      <w:r w:rsidRPr="00765E0E">
        <w:rPr>
          <w:rFonts w:ascii="Arial" w:hAnsi="Arial" w:cs="Arial"/>
        </w:rPr>
        <w:lastRenderedPageBreak/>
        <w:t>value chain's completion. This model's main objective is to guarantee that company develops long-term, mutually advantageous relationship with key customers. Customer portfolio analysis, Customer intimacy, Network development, Value proposition creation, and Manage customer lifecycle are the key steps of the CRM value chain. The initial stages contribute in the analysis of a client's tendencies, as well as engagement with the customer in order to develop a connection. After the relationship has been formed, give customer services and benefits both the client and the firm, and ultimately, keep the relationship going. CRM will only be productive if the customer is satisfied with the firm's offerings (Olla &amp; Patel, 2002).</w:t>
      </w:r>
    </w:p>
    <w:p w14:paraId="30C28EA5" w14:textId="77777777" w:rsidR="0022530B" w:rsidRPr="00765E0E" w:rsidRDefault="0022530B" w:rsidP="0022530B">
      <w:pPr>
        <w:spacing w:line="360" w:lineRule="auto"/>
        <w:jc w:val="both"/>
        <w:rPr>
          <w:rFonts w:ascii="Arial" w:hAnsi="Arial" w:cs="Arial"/>
        </w:rPr>
      </w:pPr>
      <w:r w:rsidRPr="00765E0E">
        <w:rPr>
          <w:rFonts w:ascii="Arial" w:hAnsi="Arial" w:cs="Arial"/>
        </w:rPr>
        <w:t>This model can be exceptional in the context of the firm because you'll discover out which behaviours add its most value to businesses as well as how to improve your operations so that you can effectively achieve your business goals by using this CRM model.</w:t>
      </w:r>
    </w:p>
    <w:p w14:paraId="32E70C2F" w14:textId="77777777" w:rsidR="0022530B" w:rsidRPr="0059123B" w:rsidRDefault="0022530B" w:rsidP="0022530B">
      <w:pPr>
        <w:spacing w:line="360" w:lineRule="auto"/>
        <w:jc w:val="both"/>
        <w:rPr>
          <w:rFonts w:ascii="Arial" w:hAnsi="Arial" w:cs="Arial"/>
          <w:sz w:val="28"/>
          <w:szCs w:val="28"/>
        </w:rPr>
      </w:pPr>
    </w:p>
    <w:p w14:paraId="64CB4269" w14:textId="77777777" w:rsidR="0022530B" w:rsidRPr="0059123B" w:rsidRDefault="0022530B" w:rsidP="0022530B">
      <w:pPr>
        <w:pStyle w:val="ListParagraph"/>
        <w:numPr>
          <w:ilvl w:val="0"/>
          <w:numId w:val="2"/>
        </w:numPr>
        <w:spacing w:line="360" w:lineRule="auto"/>
        <w:jc w:val="both"/>
        <w:rPr>
          <w:rFonts w:ascii="Arial" w:hAnsi="Arial" w:cs="Arial"/>
          <w:b/>
          <w:sz w:val="28"/>
          <w:szCs w:val="28"/>
        </w:rPr>
      </w:pPr>
      <w:r w:rsidRPr="0059123B">
        <w:rPr>
          <w:rFonts w:ascii="Arial" w:hAnsi="Arial" w:cs="Arial"/>
          <w:b/>
          <w:sz w:val="28"/>
          <w:szCs w:val="28"/>
        </w:rPr>
        <w:t>Model selection</w:t>
      </w:r>
    </w:p>
    <w:p w14:paraId="64BFA017" w14:textId="5B2686AA" w:rsidR="0022530B" w:rsidRPr="00765E0E" w:rsidRDefault="0022530B" w:rsidP="0022530B">
      <w:pPr>
        <w:spacing w:line="360" w:lineRule="auto"/>
        <w:jc w:val="both"/>
        <w:rPr>
          <w:rFonts w:ascii="Arial" w:hAnsi="Arial" w:cs="Arial"/>
        </w:rPr>
      </w:pPr>
      <w:r w:rsidRPr="00765E0E">
        <w:rPr>
          <w:rFonts w:ascii="Arial" w:hAnsi="Arial" w:cs="Arial"/>
        </w:rPr>
        <w:t xml:space="preserve">With regards to Uber Inc., the model that can be considered as the most feasible option is the IDIC model. Uber as a </w:t>
      </w:r>
      <w:r w:rsidR="00CE7424" w:rsidRPr="00765E0E">
        <w:rPr>
          <w:rFonts w:ascii="Arial" w:hAnsi="Arial" w:cs="Arial"/>
        </w:rPr>
        <w:t>service-based</w:t>
      </w:r>
      <w:r w:rsidRPr="00765E0E">
        <w:rPr>
          <w:rFonts w:ascii="Arial" w:hAnsi="Arial" w:cs="Arial"/>
        </w:rPr>
        <w:t xml:space="preserve"> business has primarily focused on expansion and acquiring more drivers to join with the team and shows less interest over creating a healthy relationship with its customers because they are just considered to be revenue generators of the firm and not as a primary stakeholder. This is the main reason for most customers to look for other substitutes for Uber.  This model assists in the gathering of information about customer requirements over the lifetime of an individual, as well as the analysis of customers’ expectation and the worth to the organization, which might help Uber establish better one-to-one customer relationships. </w:t>
      </w:r>
    </w:p>
    <w:p w14:paraId="266D8C6A" w14:textId="3A147504" w:rsidR="0022530B" w:rsidRPr="00765E0E" w:rsidRDefault="0022530B" w:rsidP="0022530B">
      <w:pPr>
        <w:spacing w:line="360" w:lineRule="auto"/>
        <w:jc w:val="both"/>
        <w:rPr>
          <w:rFonts w:ascii="Arial" w:hAnsi="Arial" w:cs="Arial"/>
        </w:rPr>
      </w:pPr>
      <w:r w:rsidRPr="00765E0E">
        <w:rPr>
          <w:rFonts w:ascii="Arial" w:hAnsi="Arial" w:cs="Arial"/>
        </w:rPr>
        <w:t xml:space="preserve">Since the industry Uber operates in is very competitive and can have high number of potential competitors in the future, it is important that Uber takes necessary actions in order to retain its existing customers as much as it </w:t>
      </w:r>
      <w:r w:rsidR="00CE7424" w:rsidRPr="00765E0E">
        <w:rPr>
          <w:rFonts w:ascii="Arial" w:hAnsi="Arial" w:cs="Arial"/>
        </w:rPr>
        <w:t>attracts</w:t>
      </w:r>
      <w:r w:rsidRPr="00765E0E">
        <w:rPr>
          <w:rFonts w:ascii="Arial" w:hAnsi="Arial" w:cs="Arial"/>
        </w:rPr>
        <w:t xml:space="preserve"> new customers and for this CRM is crucial and strong CRM can be successfully initiated if Uber uses the IDIC model. I strongly believe that Uber should adapt a CRM model as quickly as possible because as the Uber’s vision supports, reliable and convenient transportation and dedicated service (Business Strategy Hub, 2022) will be merely a trick of marketing and this will create a gap between the communicated message and the actual quality of service provided by the organization, thus creating distrust among the customers which will not only tarnish the reputation of Uber but will also provide a competitive advantage for its competitors as customers will look for better services that meets their expectations and demands.</w:t>
      </w:r>
    </w:p>
    <w:p w14:paraId="53B0943A" w14:textId="11C4C09E" w:rsidR="0022530B" w:rsidRDefault="0022530B" w:rsidP="0022530B">
      <w:pPr>
        <w:spacing w:line="360" w:lineRule="auto"/>
        <w:jc w:val="both"/>
        <w:rPr>
          <w:rFonts w:ascii="Arial" w:hAnsi="Arial" w:cs="Arial"/>
        </w:rPr>
      </w:pPr>
      <w:r w:rsidRPr="00765E0E">
        <w:rPr>
          <w:rFonts w:ascii="Arial" w:hAnsi="Arial" w:cs="Arial"/>
        </w:rPr>
        <w:lastRenderedPageBreak/>
        <w:t xml:space="preserve">In theory, applying a new CRM model to an existing organization is quite challenging as the customers are already familiar with the brand and have already developed a though or perception </w:t>
      </w:r>
      <w:r w:rsidR="00CE7424" w:rsidRPr="00765E0E">
        <w:rPr>
          <w:rFonts w:ascii="Arial" w:hAnsi="Arial" w:cs="Arial"/>
        </w:rPr>
        <w:t>in regard to</w:t>
      </w:r>
      <w:r w:rsidRPr="00765E0E">
        <w:rPr>
          <w:rFonts w:ascii="Arial" w:hAnsi="Arial" w:cs="Arial"/>
        </w:rPr>
        <w:t xml:space="preserve"> the firm based on its prior activities. This perception or reputation is rigid and can be difficult to turn around unless the brand makes a fresh start or make some drastic internal changes and in the case of Uber, which can be to reconstruct the organizational culture. However, the silver lining here is that customers are still very loyal towards Uber and have more of a positive demeanour towards the company. </w:t>
      </w:r>
      <w:r w:rsidR="00CE7424" w:rsidRPr="00765E0E">
        <w:rPr>
          <w:rFonts w:ascii="Arial" w:hAnsi="Arial" w:cs="Arial"/>
        </w:rPr>
        <w:t>Thus,</w:t>
      </w:r>
      <w:r w:rsidRPr="00765E0E">
        <w:rPr>
          <w:rFonts w:ascii="Arial" w:hAnsi="Arial" w:cs="Arial"/>
        </w:rPr>
        <w:t xml:space="preserve"> before applying, the company should promote the corporate cultural changes they are planning to or have already made in order to allow the customers to recognize that the brand is making an effort to make changes and to provide better customer satisfaction through the creation of customer relationships.</w:t>
      </w:r>
    </w:p>
    <w:p w14:paraId="1ECDEEA6" w14:textId="77777777" w:rsidR="00765E0E" w:rsidRPr="00765E0E" w:rsidRDefault="00765E0E" w:rsidP="0022530B">
      <w:pPr>
        <w:spacing w:line="360" w:lineRule="auto"/>
        <w:jc w:val="both"/>
        <w:rPr>
          <w:rFonts w:ascii="Arial" w:hAnsi="Arial" w:cs="Arial"/>
        </w:rPr>
      </w:pPr>
    </w:p>
    <w:p w14:paraId="3833471E" w14:textId="77777777" w:rsidR="0022530B" w:rsidRPr="0059123B" w:rsidRDefault="0022530B" w:rsidP="0022530B">
      <w:pPr>
        <w:pStyle w:val="ListParagraph"/>
        <w:numPr>
          <w:ilvl w:val="0"/>
          <w:numId w:val="2"/>
        </w:numPr>
        <w:spacing w:line="360" w:lineRule="auto"/>
        <w:jc w:val="both"/>
        <w:rPr>
          <w:rFonts w:ascii="Arial" w:hAnsi="Arial" w:cs="Arial"/>
          <w:b/>
          <w:sz w:val="28"/>
          <w:szCs w:val="28"/>
        </w:rPr>
      </w:pPr>
      <w:r w:rsidRPr="0059123B">
        <w:rPr>
          <w:rFonts w:ascii="Arial" w:hAnsi="Arial" w:cs="Arial"/>
          <w:b/>
          <w:sz w:val="28"/>
          <w:szCs w:val="28"/>
        </w:rPr>
        <w:t>Application</w:t>
      </w:r>
    </w:p>
    <w:p w14:paraId="223C1FC5" w14:textId="2D960C11" w:rsidR="0022530B" w:rsidRPr="00765E0E" w:rsidRDefault="0022530B" w:rsidP="0022530B">
      <w:pPr>
        <w:spacing w:line="360" w:lineRule="auto"/>
        <w:jc w:val="both"/>
        <w:rPr>
          <w:rFonts w:ascii="Arial" w:hAnsi="Arial" w:cs="Arial"/>
        </w:rPr>
      </w:pPr>
      <w:r w:rsidRPr="00765E0E">
        <w:rPr>
          <w:rFonts w:ascii="Arial" w:hAnsi="Arial" w:cs="Arial"/>
        </w:rPr>
        <w:t xml:space="preserve">Applying the IDIC model to the Uber Corporation is not an easy task as the business is large scale and has a rigid corporate culture and structure as well as a reputation with mixed reactions it holds in the business world. However, in order to have success and competitive advantage in the future, it is important that Uber takes actions to implement this model in its workplace.  Firstly, it is evident that the on-going CRM approach of Uber provides rewards to its customers through the rating scheme and also through the level of use. However, when it comes to communication, there seems to be a huge gap which has limited the capacity of customers to bring in their feedback or issues back to the management of the company. The company takes less effort in having a </w:t>
      </w:r>
      <w:r w:rsidR="00CE7424" w:rsidRPr="00765E0E">
        <w:rPr>
          <w:rFonts w:ascii="Arial" w:hAnsi="Arial" w:cs="Arial"/>
        </w:rPr>
        <w:t>two-way</w:t>
      </w:r>
      <w:r w:rsidRPr="00765E0E">
        <w:rPr>
          <w:rFonts w:ascii="Arial" w:hAnsi="Arial" w:cs="Arial"/>
        </w:rPr>
        <w:t xml:space="preserve"> communication platform for the customers and by the managerial input; they do not seem to consider customer feedbacks important as long as rides </w:t>
      </w:r>
      <w:r w:rsidR="005D4DBA" w:rsidRPr="00765E0E">
        <w:rPr>
          <w:rFonts w:ascii="Arial" w:hAnsi="Arial" w:cs="Arial"/>
        </w:rPr>
        <w:t>are being</w:t>
      </w:r>
      <w:r w:rsidRPr="00765E0E">
        <w:rPr>
          <w:rFonts w:ascii="Arial" w:hAnsi="Arial" w:cs="Arial"/>
        </w:rPr>
        <w:t xml:space="preserve"> booked. A clear issue here is the lack of managerial conduct to ensure that customers are heard because through the way they treat their employees, it is clear that there is autocracy embedded in the organization which has led to the deterioration of organizational success. </w:t>
      </w:r>
    </w:p>
    <w:p w14:paraId="779B822F" w14:textId="69EA732D" w:rsidR="0022530B" w:rsidRPr="00765E0E" w:rsidRDefault="0022530B" w:rsidP="0022530B">
      <w:pPr>
        <w:spacing w:line="360" w:lineRule="auto"/>
        <w:jc w:val="both"/>
        <w:rPr>
          <w:rFonts w:ascii="Arial" w:hAnsi="Arial" w:cs="Arial"/>
        </w:rPr>
      </w:pPr>
      <w:r w:rsidRPr="00765E0E">
        <w:rPr>
          <w:rFonts w:ascii="Arial" w:hAnsi="Arial" w:cs="Arial"/>
          <w:noProof/>
          <w:lang w:eastAsia="en-GB"/>
        </w:rPr>
        <w:lastRenderedPageBreak/>
        <mc:AlternateContent>
          <mc:Choice Requires="wpg">
            <w:drawing>
              <wp:anchor distT="0" distB="0" distL="114300" distR="114300" simplePos="0" relativeHeight="251659264" behindDoc="0" locked="0" layoutInCell="1" allowOverlap="1" wp14:anchorId="6BAA0BFE" wp14:editId="759AF612">
                <wp:simplePos x="0" y="0"/>
                <wp:positionH relativeFrom="column">
                  <wp:posOffset>9525</wp:posOffset>
                </wp:positionH>
                <wp:positionV relativeFrom="paragraph">
                  <wp:posOffset>49530</wp:posOffset>
                </wp:positionV>
                <wp:extent cx="2409825" cy="3133725"/>
                <wp:effectExtent l="0" t="0" r="9525" b="9525"/>
                <wp:wrapTight wrapText="bothSides">
                  <wp:wrapPolygon edited="0">
                    <wp:start x="0" y="0"/>
                    <wp:lineTo x="0" y="21534"/>
                    <wp:lineTo x="21515" y="21534"/>
                    <wp:lineTo x="21515" y="0"/>
                    <wp:lineTo x="0" y="0"/>
                  </wp:wrapPolygon>
                </wp:wrapTight>
                <wp:docPr id="5" name="Group 5"/>
                <wp:cNvGraphicFramePr/>
                <a:graphic xmlns:a="http://schemas.openxmlformats.org/drawingml/2006/main">
                  <a:graphicData uri="http://schemas.microsoft.com/office/word/2010/wordprocessingGroup">
                    <wpg:wgp>
                      <wpg:cNvGrpSpPr/>
                      <wpg:grpSpPr>
                        <a:xfrm>
                          <a:off x="0" y="0"/>
                          <a:ext cx="2409825" cy="3133725"/>
                          <a:chOff x="0" y="0"/>
                          <a:chExt cx="2409825" cy="3133725"/>
                        </a:xfrm>
                      </wpg:grpSpPr>
                      <wpg:grpSp>
                        <wpg:cNvPr id="3" name="Group 3"/>
                        <wpg:cNvGrpSpPr/>
                        <wpg:grpSpPr>
                          <a:xfrm>
                            <a:off x="0" y="0"/>
                            <a:ext cx="2409825" cy="3019425"/>
                            <a:chOff x="0" y="0"/>
                            <a:chExt cx="2409825" cy="3019425"/>
                          </a:xfrm>
                        </wpg:grpSpPr>
                        <pic:pic xmlns:pic="http://schemas.openxmlformats.org/drawingml/2006/picture">
                          <pic:nvPicPr>
                            <pic:cNvPr id="1" name="Picture 1"/>
                            <pic:cNvPicPr>
                              <a:picLocks noChangeAspect="1"/>
                            </pic:cNvPicPr>
                          </pic:nvPicPr>
                          <pic:blipFill rotWithShape="1">
                            <a:blip r:embed="rId7">
                              <a:extLst>
                                <a:ext uri="{28A0092B-C50C-407E-A947-70E740481C1C}">
                                  <a14:useLocalDpi xmlns:a14="http://schemas.microsoft.com/office/drawing/2010/main" val="0"/>
                                </a:ext>
                              </a:extLst>
                            </a:blip>
                            <a:srcRect r="69674"/>
                            <a:stretch/>
                          </pic:blipFill>
                          <pic:spPr bwMode="auto">
                            <a:xfrm>
                              <a:off x="0" y="0"/>
                              <a:ext cx="1200150" cy="30194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7">
                              <a:extLst>
                                <a:ext uri="{28A0092B-C50C-407E-A947-70E740481C1C}">
                                  <a14:useLocalDpi xmlns:a14="http://schemas.microsoft.com/office/drawing/2010/main" val="0"/>
                                </a:ext>
                              </a:extLst>
                            </a:blip>
                            <a:srcRect l="52952" r="16481"/>
                            <a:stretch/>
                          </pic:blipFill>
                          <pic:spPr bwMode="auto">
                            <a:xfrm>
                              <a:off x="1200150" y="0"/>
                              <a:ext cx="1209675" cy="3019425"/>
                            </a:xfrm>
                            <a:prstGeom prst="rect">
                              <a:avLst/>
                            </a:prstGeom>
                            <a:ln>
                              <a:noFill/>
                            </a:ln>
                            <a:extLst>
                              <a:ext uri="{53640926-AAD7-44D8-BBD7-CCE9431645EC}">
                                <a14:shadowObscured xmlns:a14="http://schemas.microsoft.com/office/drawing/2010/main"/>
                              </a:ext>
                            </a:extLst>
                          </pic:spPr>
                        </pic:pic>
                      </wpg:grpSp>
                      <wps:wsp>
                        <wps:cNvPr id="4" name="Text Box 4"/>
                        <wps:cNvSpPr txBox="1"/>
                        <wps:spPr>
                          <a:xfrm>
                            <a:off x="0" y="2962275"/>
                            <a:ext cx="2409825" cy="171450"/>
                          </a:xfrm>
                          <a:prstGeom prst="rect">
                            <a:avLst/>
                          </a:prstGeom>
                          <a:solidFill>
                            <a:prstClr val="white"/>
                          </a:solidFill>
                          <a:ln>
                            <a:noFill/>
                          </a:ln>
                          <a:effectLst/>
                        </wps:spPr>
                        <wps:txbx>
                          <w:txbxContent>
                            <w:p w14:paraId="71EB5869" w14:textId="77777777" w:rsidR="0022530B" w:rsidRPr="00C50382" w:rsidRDefault="0022530B" w:rsidP="0022530B">
                              <w:pPr>
                                <w:pStyle w:val="Caption"/>
                                <w:jc w:val="center"/>
                                <w:rPr>
                                  <w:rFonts w:ascii="Times New Roman" w:hAnsi="Times New Roman" w:cs="Times New Roman"/>
                                  <w:noProof/>
                                  <w:sz w:val="24"/>
                                </w:rPr>
                              </w:pPr>
                              <w:r>
                                <w:t xml:space="preserve">Figure </w:t>
                              </w:r>
                              <w:r w:rsidR="00075739">
                                <w:fldChar w:fldCharType="begin"/>
                              </w:r>
                              <w:r w:rsidR="00075739">
                                <w:instrText xml:space="preserve"> SEQ Figure \* ARABIC </w:instrText>
                              </w:r>
                              <w:r w:rsidR="00075739">
                                <w:fldChar w:fldCharType="separate"/>
                              </w:r>
                              <w:r>
                                <w:rPr>
                                  <w:noProof/>
                                </w:rPr>
                                <w:t>1</w:t>
                              </w:r>
                              <w:r w:rsidR="00075739">
                                <w:rPr>
                                  <w:noProof/>
                                </w:rPr>
                                <w:fldChar w:fldCharType="end"/>
                              </w:r>
                              <w:r>
                                <w:t>(Source: Dean,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BAA0BFE" id="Group 5" o:spid="_x0000_s1026" style="position:absolute;left:0;text-align:left;margin-left:.75pt;margin-top:3.9pt;width:189.75pt;height:246.75pt;z-index:251659264" coordsize="24098,31337"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">
                <v:group id="Group 3" o:spid="_x0000_s1027" style="position:absolute;width:24098;height:30194" coordsize="24098,3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12001;height:30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">
                    <v:imagedata r:id="rId8" o:title="" cropright="45662f"/>
                  </v:shape>
                  <v:shape id="Picture 2" o:spid="_x0000_s1029" type="#_x0000_t75" style="position:absolute;left:12001;width:12097;height:30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">
                    <v:imagedata r:id="rId8" o:title="" cropleft="34703f" cropright="10801f"/>
                  </v:shape>
                </v:group>
                <v:shapetype id="_x0000_t202" coordsize="21600,21600" o:spt="202" path="m,l,21600r21600,l21600,xe">
                  <v:stroke joinstyle="miter"/>
                  <v:path gradientshapeok="t" o:connecttype="rect"/>
                </v:shapetype>
                <v:shape id="Text Box 4" o:spid="_x0000_s1030" type="#_x0000_t202" style="position:absolute;top:29622;width:24098;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71EB5869" w14:textId="77777777" w:rsidR="0022530B" w:rsidRPr="00C50382" w:rsidRDefault="0022530B" w:rsidP="0022530B">
                        <w:pPr>
                          <w:pStyle w:val="Caption"/>
                          <w:jc w:val="center"/>
                          <w:rPr>
                            <w:rFonts w:ascii="Times New Roman" w:hAnsi="Times New Roman" w:cs="Times New Roman"/>
                            <w:noProof/>
                            <w:sz w:val="24"/>
                          </w:rPr>
                        </w:pPr>
                        <w:r>
                          <w:t xml:space="preserve">Figure </w:t>
                        </w:r>
                        <w:r w:rsidR="00075739">
                          <w:fldChar w:fldCharType="begin"/>
                        </w:r>
                        <w:r w:rsidR="00075739">
                          <w:instrText xml:space="preserve"> SEQ Figure \* ARABIC </w:instrText>
                        </w:r>
                        <w:r w:rsidR="00075739">
                          <w:fldChar w:fldCharType="separate"/>
                        </w:r>
                        <w:r>
                          <w:rPr>
                            <w:noProof/>
                          </w:rPr>
                          <w:t>1</w:t>
                        </w:r>
                        <w:r w:rsidR="00075739">
                          <w:rPr>
                            <w:noProof/>
                          </w:rPr>
                          <w:fldChar w:fldCharType="end"/>
                        </w:r>
                        <w:r>
                          <w:t>(Source: Dean, 2021)</w:t>
                        </w:r>
                      </w:p>
                    </w:txbxContent>
                  </v:textbox>
                </v:shape>
                <w10:wrap type="tight"/>
              </v:group>
            </w:pict>
          </mc:Fallback>
        </mc:AlternateContent>
      </w:r>
      <w:r w:rsidRPr="00765E0E">
        <w:rPr>
          <w:rFonts w:ascii="Arial" w:hAnsi="Arial" w:cs="Arial"/>
        </w:rPr>
        <w:t xml:space="preserve">The table demonstrates the market share of </w:t>
      </w:r>
      <w:r w:rsidR="00CE7424" w:rsidRPr="00765E0E">
        <w:rPr>
          <w:rFonts w:ascii="Arial" w:hAnsi="Arial" w:cs="Arial"/>
        </w:rPr>
        <w:t>Uber,</w:t>
      </w:r>
      <w:r w:rsidRPr="00765E0E">
        <w:rPr>
          <w:rFonts w:ascii="Arial" w:hAnsi="Arial" w:cs="Arial"/>
        </w:rPr>
        <w:t xml:space="preserve"> and it is evident that the market share has reduces over the period of 2015 to 2021. Thus prior to the initiation of the IDIC model, Uber has to fix its internal problems that have led to the current situation of the company which was worsened through Covid.</w:t>
      </w:r>
    </w:p>
    <w:p w14:paraId="23DE3911" w14:textId="2262627F" w:rsidR="0022530B" w:rsidRPr="00765E0E" w:rsidRDefault="0022530B" w:rsidP="0022530B">
      <w:pPr>
        <w:spacing w:line="360" w:lineRule="auto"/>
        <w:jc w:val="both"/>
        <w:rPr>
          <w:rFonts w:ascii="Arial" w:hAnsi="Arial" w:cs="Arial"/>
        </w:rPr>
      </w:pPr>
      <w:r w:rsidRPr="00765E0E">
        <w:rPr>
          <w:rFonts w:ascii="Arial" w:hAnsi="Arial" w:cs="Arial"/>
        </w:rPr>
        <w:t xml:space="preserve">When applying the IDIC model to the Uber Company, the first step is to identify the customers that the CRM approach should be dedicated to. In this situation, it is quite crucial for ride booking customers and customers that use Uber eats to have a communication platform. It is important to identify who the regular customers of Uber are, the ratings provided by riders </w:t>
      </w:r>
      <w:r w:rsidR="00CE7424" w:rsidRPr="00765E0E">
        <w:rPr>
          <w:rFonts w:ascii="Arial" w:hAnsi="Arial" w:cs="Arial"/>
        </w:rPr>
        <w:t>in regard to</w:t>
      </w:r>
      <w:r w:rsidRPr="00765E0E">
        <w:rPr>
          <w:rFonts w:ascii="Arial" w:hAnsi="Arial" w:cs="Arial"/>
        </w:rPr>
        <w:t xml:space="preserve"> customers and all the spending habits and determine who the most important customers are and ensure that after sale services and a feedback platform is specially initiated and dedicated to such customers. Next is to differentiate the customer requirements. Using just one communication platform is not sufficient for a multinational like Uber. </w:t>
      </w:r>
      <w:r w:rsidR="00CE7424" w:rsidRPr="00765E0E">
        <w:rPr>
          <w:rFonts w:ascii="Arial" w:hAnsi="Arial" w:cs="Arial"/>
        </w:rPr>
        <w:t>Also,</w:t>
      </w:r>
      <w:r w:rsidRPr="00765E0E">
        <w:rPr>
          <w:rFonts w:ascii="Arial" w:hAnsi="Arial" w:cs="Arial"/>
        </w:rPr>
        <w:t xml:space="preserve"> not every communication platform will work for all customers. </w:t>
      </w:r>
      <w:r w:rsidR="00CE7424" w:rsidRPr="00765E0E">
        <w:rPr>
          <w:rFonts w:ascii="Arial" w:hAnsi="Arial" w:cs="Arial"/>
        </w:rPr>
        <w:t>Thus,</w:t>
      </w:r>
      <w:r w:rsidRPr="00765E0E">
        <w:rPr>
          <w:rFonts w:ascii="Arial" w:hAnsi="Arial" w:cs="Arial"/>
        </w:rPr>
        <w:t xml:space="preserve"> it is required that Uber identifies the type of customer and integrates communication efforts according to the expectations of the customers. For example, a regular customer would prefer an </w:t>
      </w:r>
      <w:r w:rsidR="00CE7424" w:rsidRPr="00765E0E">
        <w:rPr>
          <w:rFonts w:ascii="Arial" w:hAnsi="Arial" w:cs="Arial"/>
        </w:rPr>
        <w:t>email-based</w:t>
      </w:r>
      <w:r w:rsidRPr="00765E0E">
        <w:rPr>
          <w:rFonts w:ascii="Arial" w:hAnsi="Arial" w:cs="Arial"/>
        </w:rPr>
        <w:t xml:space="preserve"> clarification while a new customer may look for an over the phone approach. </w:t>
      </w:r>
      <w:r w:rsidR="00CE7424" w:rsidRPr="00765E0E">
        <w:rPr>
          <w:rFonts w:ascii="Arial" w:hAnsi="Arial" w:cs="Arial"/>
        </w:rPr>
        <w:t>Thus,</w:t>
      </w:r>
      <w:r w:rsidRPr="00765E0E">
        <w:rPr>
          <w:rFonts w:ascii="Arial" w:hAnsi="Arial" w:cs="Arial"/>
        </w:rPr>
        <w:t xml:space="preserve"> differentiating is very important.</w:t>
      </w:r>
    </w:p>
    <w:p w14:paraId="1F3FFB8C" w14:textId="6106E3AC" w:rsidR="0022530B" w:rsidRPr="00765E0E" w:rsidRDefault="0022530B" w:rsidP="0022530B">
      <w:pPr>
        <w:spacing w:line="360" w:lineRule="auto"/>
        <w:jc w:val="both"/>
        <w:rPr>
          <w:rFonts w:ascii="Arial" w:hAnsi="Arial" w:cs="Arial"/>
        </w:rPr>
      </w:pPr>
      <w:r w:rsidRPr="00765E0E">
        <w:rPr>
          <w:rFonts w:ascii="Arial" w:hAnsi="Arial" w:cs="Arial"/>
        </w:rPr>
        <w:t xml:space="preserve">The third step which is where there is a gap found in the organization and therefore Uber has to dedicate effort to interact or engage with its customers as a firm in order to induce customer satisfaction and to ensure that they stick with the brand. </w:t>
      </w:r>
      <w:r w:rsidR="00CE7424" w:rsidRPr="00765E0E">
        <w:rPr>
          <w:rFonts w:ascii="Arial" w:hAnsi="Arial" w:cs="Arial"/>
        </w:rPr>
        <w:t>Finally,</w:t>
      </w:r>
      <w:r w:rsidRPr="00765E0E">
        <w:rPr>
          <w:rFonts w:ascii="Arial" w:hAnsi="Arial" w:cs="Arial"/>
        </w:rPr>
        <w:t xml:space="preserve"> customization of the approach should be available. The communication should be personalised based on the issue or competence of each customer and Uber has to train their employees and enhance their CRM systems to customise to all needs of customise. </w:t>
      </w:r>
    </w:p>
    <w:p w14:paraId="74A1F070" w14:textId="5D491FA8" w:rsidR="0022530B" w:rsidRDefault="0022530B" w:rsidP="0022530B">
      <w:pPr>
        <w:spacing w:line="360" w:lineRule="auto"/>
        <w:jc w:val="both"/>
        <w:rPr>
          <w:rFonts w:ascii="Arial" w:hAnsi="Arial" w:cs="Arial"/>
        </w:rPr>
      </w:pPr>
      <w:r w:rsidRPr="00765E0E">
        <w:rPr>
          <w:rFonts w:ascii="Arial" w:hAnsi="Arial" w:cs="Arial"/>
        </w:rPr>
        <w:t>Although application of this model can be tricky, if applied properly, Uber will be able to revolutionize its CRM and will be able to gain a competitive advantage through customer retention within the competitive rental transportation industry. It will reconstruct the slightly tarnished reputation and will also increase efficiency which is what Uber needs right now.</w:t>
      </w:r>
    </w:p>
    <w:p w14:paraId="59506990" w14:textId="7CEEAAFA" w:rsidR="00765E0E" w:rsidRDefault="00765E0E" w:rsidP="0022530B">
      <w:pPr>
        <w:spacing w:line="360" w:lineRule="auto"/>
        <w:jc w:val="both"/>
        <w:rPr>
          <w:rFonts w:ascii="Arial" w:hAnsi="Arial" w:cs="Arial"/>
        </w:rPr>
      </w:pPr>
    </w:p>
    <w:p w14:paraId="6B2227B6" w14:textId="77777777" w:rsidR="00765E0E" w:rsidRPr="00765E0E" w:rsidRDefault="00765E0E" w:rsidP="0022530B">
      <w:pPr>
        <w:spacing w:line="360" w:lineRule="auto"/>
        <w:jc w:val="both"/>
        <w:rPr>
          <w:rFonts w:ascii="Arial" w:hAnsi="Arial" w:cs="Arial"/>
        </w:rPr>
      </w:pPr>
    </w:p>
    <w:p w14:paraId="0391FCF1" w14:textId="77777777" w:rsidR="0022530B" w:rsidRPr="0059123B" w:rsidRDefault="0022530B" w:rsidP="0022530B">
      <w:pPr>
        <w:pStyle w:val="ListParagraph"/>
        <w:numPr>
          <w:ilvl w:val="0"/>
          <w:numId w:val="2"/>
        </w:numPr>
        <w:spacing w:line="360" w:lineRule="auto"/>
        <w:jc w:val="both"/>
        <w:rPr>
          <w:rFonts w:ascii="Arial" w:hAnsi="Arial" w:cs="Arial"/>
          <w:b/>
          <w:sz w:val="28"/>
          <w:szCs w:val="28"/>
        </w:rPr>
      </w:pPr>
      <w:r w:rsidRPr="0059123B">
        <w:rPr>
          <w:rFonts w:ascii="Arial" w:hAnsi="Arial" w:cs="Arial"/>
          <w:b/>
          <w:sz w:val="28"/>
          <w:szCs w:val="28"/>
        </w:rPr>
        <w:lastRenderedPageBreak/>
        <w:t>Recommendations</w:t>
      </w:r>
    </w:p>
    <w:p w14:paraId="12A14D98" w14:textId="31D99881" w:rsidR="0022530B" w:rsidRDefault="0022530B" w:rsidP="0022530B">
      <w:pPr>
        <w:spacing w:line="360" w:lineRule="auto"/>
        <w:jc w:val="both"/>
        <w:rPr>
          <w:rFonts w:ascii="Arial" w:hAnsi="Arial" w:cs="Arial"/>
        </w:rPr>
      </w:pPr>
      <w:r w:rsidRPr="00765E0E">
        <w:rPr>
          <w:rFonts w:ascii="Arial" w:hAnsi="Arial" w:cs="Arial"/>
        </w:rPr>
        <w:t xml:space="preserve">By using the IDIC model, Uber will be able to identify and interact with its customers in a better manner and thus will enable better customer loyalty and retention towards the company. However, it is not an easy process when done. </w:t>
      </w:r>
      <w:r w:rsidR="00CE7424" w:rsidRPr="00765E0E">
        <w:rPr>
          <w:rFonts w:ascii="Arial" w:hAnsi="Arial" w:cs="Arial"/>
        </w:rPr>
        <w:t>Thus,</w:t>
      </w:r>
      <w:r w:rsidRPr="00765E0E">
        <w:rPr>
          <w:rFonts w:ascii="Arial" w:hAnsi="Arial" w:cs="Arial"/>
        </w:rPr>
        <w:t xml:space="preserve"> it is important to prepare and execute the initiation properly. Thus, firstly Uber should clearly specify the target customers of the company and then synchronize the customer details with the objectives of the firm in order to ensure that the CRM strategy will be successful and viable. Moreover, make customer service more personal to the greatest extent possible in order to assess the requirements of every customer. The issues that customers face can be different thus it is critical to customize the service accordingly rather than using a one size fits all approach. Another recommendation I would provide is to </w:t>
      </w:r>
      <w:r w:rsidR="005D4DBA" w:rsidRPr="00765E0E">
        <w:rPr>
          <w:rFonts w:ascii="Arial" w:hAnsi="Arial" w:cs="Arial"/>
        </w:rPr>
        <w:t>be integrated</w:t>
      </w:r>
      <w:r w:rsidRPr="00765E0E">
        <w:rPr>
          <w:rFonts w:ascii="Arial" w:hAnsi="Arial" w:cs="Arial"/>
        </w:rPr>
        <w:t xml:space="preserve"> different approaches of CRM such as face to face, over the phone and email. Since Uber is a multinational firm, face to face CRM is a challenge thus </w:t>
      </w:r>
      <w:r w:rsidR="005D4DBA" w:rsidRPr="00765E0E">
        <w:rPr>
          <w:rFonts w:ascii="Arial" w:hAnsi="Arial" w:cs="Arial"/>
        </w:rPr>
        <w:t>opening</w:t>
      </w:r>
      <w:r w:rsidRPr="00765E0E">
        <w:rPr>
          <w:rFonts w:ascii="Arial" w:hAnsi="Arial" w:cs="Arial"/>
        </w:rPr>
        <w:t xml:space="preserve"> phone, email and online interaction mechanisms can help build trust and convenience for customers and will also show that the company is moving beyond the negative claims and trying to make a change in their internal and external operations in such a way that it would satisfy all stakeholders of Uber.</w:t>
      </w:r>
    </w:p>
    <w:p w14:paraId="5FBD33EA" w14:textId="77777777" w:rsidR="00765E0E" w:rsidRPr="00765E0E" w:rsidRDefault="00765E0E" w:rsidP="0022530B">
      <w:pPr>
        <w:spacing w:line="360" w:lineRule="auto"/>
        <w:jc w:val="both"/>
        <w:rPr>
          <w:rFonts w:ascii="Arial" w:hAnsi="Arial" w:cs="Arial"/>
        </w:rPr>
      </w:pPr>
    </w:p>
    <w:p w14:paraId="512A81DB" w14:textId="77777777" w:rsidR="0022530B" w:rsidRPr="0059123B" w:rsidRDefault="0022530B" w:rsidP="0022530B">
      <w:pPr>
        <w:pStyle w:val="ListParagraph"/>
        <w:numPr>
          <w:ilvl w:val="0"/>
          <w:numId w:val="2"/>
        </w:numPr>
        <w:spacing w:line="360" w:lineRule="auto"/>
        <w:jc w:val="both"/>
        <w:rPr>
          <w:rFonts w:ascii="Arial" w:hAnsi="Arial" w:cs="Arial"/>
          <w:b/>
          <w:sz w:val="28"/>
          <w:szCs w:val="28"/>
        </w:rPr>
      </w:pPr>
      <w:r w:rsidRPr="0059123B">
        <w:rPr>
          <w:rFonts w:ascii="Arial" w:hAnsi="Arial" w:cs="Arial"/>
          <w:b/>
          <w:sz w:val="28"/>
          <w:szCs w:val="28"/>
        </w:rPr>
        <w:t>Conclusion</w:t>
      </w:r>
    </w:p>
    <w:p w14:paraId="66C48CE4" w14:textId="77777777" w:rsidR="0022530B" w:rsidRPr="00765E0E" w:rsidRDefault="0022530B" w:rsidP="0022530B">
      <w:pPr>
        <w:spacing w:line="360" w:lineRule="auto"/>
        <w:jc w:val="both"/>
        <w:rPr>
          <w:rFonts w:ascii="Arial" w:hAnsi="Arial" w:cs="Arial"/>
        </w:rPr>
      </w:pPr>
      <w:r w:rsidRPr="00765E0E">
        <w:rPr>
          <w:rFonts w:ascii="Arial" w:hAnsi="Arial" w:cs="Arial"/>
        </w:rPr>
        <w:t xml:space="preserve">Each element of a company depends on customer relationship management. It shows the entire customer life cycle across the journey, not just customer support. When organizations establish a positive relationship with every customer, firms are more likely to identify their customers' wants and needs and to satisfy them effectively. Establishing long-term customer relationships is essential for businesses and it allows the brand to stand out from the rest and increases customer reasons to feel deeply attached to business. It helps to determine consumer expectations and the benefit they provide to the business. </w:t>
      </w:r>
    </w:p>
    <w:p w14:paraId="1D5DFAF8" w14:textId="6975AA55" w:rsidR="0022530B" w:rsidRDefault="0022530B" w:rsidP="0022530B">
      <w:pPr>
        <w:spacing w:line="360" w:lineRule="auto"/>
        <w:jc w:val="both"/>
        <w:rPr>
          <w:rFonts w:ascii="Arial" w:hAnsi="Arial" w:cs="Arial"/>
        </w:rPr>
      </w:pPr>
      <w:r w:rsidRPr="00765E0E">
        <w:rPr>
          <w:rFonts w:ascii="Arial" w:hAnsi="Arial" w:cs="Arial"/>
        </w:rPr>
        <w:t xml:space="preserve">Within the report we discussed about the shortcomings of CRM at Uber and various models that can be used to eliminate these shortcomings. Out of many models, the IDIC model is an excellent way to discover and use your customers' needs as a framework as to how you engage with them and by initiating this model, Uber Inc. will be able to have better customer relationships despite the other challenges the organization faces internally and externally </w:t>
      </w:r>
      <w:r w:rsidR="005D4DBA" w:rsidRPr="00765E0E">
        <w:rPr>
          <w:rFonts w:ascii="Arial" w:hAnsi="Arial" w:cs="Arial"/>
        </w:rPr>
        <w:t>because of</w:t>
      </w:r>
      <w:r w:rsidRPr="00765E0E">
        <w:rPr>
          <w:rFonts w:ascii="Arial" w:hAnsi="Arial" w:cs="Arial"/>
        </w:rPr>
        <w:t xml:space="preserve"> internal and external factors such as Covid 19.</w:t>
      </w:r>
    </w:p>
    <w:p w14:paraId="031A5A41" w14:textId="25051874" w:rsidR="00765E0E" w:rsidRDefault="00765E0E" w:rsidP="0022530B">
      <w:pPr>
        <w:spacing w:line="360" w:lineRule="auto"/>
        <w:jc w:val="both"/>
        <w:rPr>
          <w:rFonts w:ascii="Arial" w:hAnsi="Arial" w:cs="Arial"/>
        </w:rPr>
      </w:pPr>
    </w:p>
    <w:p w14:paraId="4F87CD65" w14:textId="77777777" w:rsidR="00765E0E" w:rsidRPr="00765E0E" w:rsidRDefault="00765E0E" w:rsidP="0022530B">
      <w:pPr>
        <w:spacing w:line="360" w:lineRule="auto"/>
        <w:jc w:val="both"/>
        <w:rPr>
          <w:rFonts w:ascii="Arial" w:hAnsi="Arial" w:cs="Arial"/>
        </w:rPr>
      </w:pPr>
    </w:p>
    <w:p w14:paraId="3971C466" w14:textId="77777777" w:rsidR="0022530B" w:rsidRPr="0059123B" w:rsidRDefault="0022530B" w:rsidP="0022530B">
      <w:pPr>
        <w:pStyle w:val="ListParagraph"/>
        <w:numPr>
          <w:ilvl w:val="0"/>
          <w:numId w:val="2"/>
        </w:numPr>
        <w:spacing w:line="480" w:lineRule="auto"/>
        <w:jc w:val="both"/>
        <w:rPr>
          <w:rFonts w:ascii="Arial" w:hAnsi="Arial" w:cs="Arial"/>
          <w:b/>
          <w:sz w:val="28"/>
          <w:szCs w:val="28"/>
        </w:rPr>
      </w:pPr>
      <w:r w:rsidRPr="0059123B">
        <w:rPr>
          <w:rFonts w:ascii="Arial" w:hAnsi="Arial" w:cs="Arial"/>
          <w:b/>
          <w:sz w:val="28"/>
          <w:szCs w:val="28"/>
        </w:rPr>
        <w:t>References</w:t>
      </w:r>
    </w:p>
    <w:p w14:paraId="5C8861C2" w14:textId="77777777" w:rsidR="0022530B" w:rsidRPr="00765E0E" w:rsidRDefault="0022530B" w:rsidP="0022530B">
      <w:pPr>
        <w:spacing w:line="360" w:lineRule="auto"/>
        <w:rPr>
          <w:rFonts w:ascii="Arial" w:hAnsi="Arial" w:cs="Arial"/>
          <w:color w:val="222222"/>
          <w:shd w:val="clear" w:color="auto" w:fill="FFFFFF"/>
        </w:rPr>
      </w:pPr>
      <w:r w:rsidRPr="00765E0E">
        <w:rPr>
          <w:rFonts w:ascii="Arial" w:hAnsi="Arial" w:cs="Arial"/>
          <w:color w:val="222222"/>
          <w:shd w:val="clear" w:color="auto" w:fill="FFFFFF"/>
        </w:rPr>
        <w:t xml:space="preserve">Baran, R. and </w:t>
      </w:r>
      <w:proofErr w:type="spellStart"/>
      <w:r w:rsidRPr="00765E0E">
        <w:rPr>
          <w:rFonts w:ascii="Arial" w:hAnsi="Arial" w:cs="Arial"/>
          <w:color w:val="222222"/>
          <w:shd w:val="clear" w:color="auto" w:fill="FFFFFF"/>
        </w:rPr>
        <w:t>Zerres</w:t>
      </w:r>
      <w:proofErr w:type="spellEnd"/>
      <w:r w:rsidRPr="00765E0E">
        <w:rPr>
          <w:rFonts w:ascii="Arial" w:hAnsi="Arial" w:cs="Arial"/>
          <w:color w:val="222222"/>
          <w:shd w:val="clear" w:color="auto" w:fill="FFFFFF"/>
        </w:rPr>
        <w:t>, M., 2010. </w:t>
      </w:r>
      <w:r w:rsidRPr="00765E0E">
        <w:rPr>
          <w:rFonts w:ascii="Arial" w:hAnsi="Arial" w:cs="Arial"/>
          <w:i/>
          <w:iCs/>
          <w:color w:val="222222"/>
          <w:shd w:val="clear" w:color="auto" w:fill="FFFFFF"/>
        </w:rPr>
        <w:t>Customer relationship management</w:t>
      </w:r>
      <w:r w:rsidRPr="00765E0E">
        <w:rPr>
          <w:rFonts w:ascii="Arial" w:hAnsi="Arial" w:cs="Arial"/>
          <w:color w:val="222222"/>
          <w:shd w:val="clear" w:color="auto" w:fill="FFFFFF"/>
        </w:rPr>
        <w:t>. Bookboon.</w:t>
      </w:r>
    </w:p>
    <w:p w14:paraId="771B2E1C" w14:textId="77777777" w:rsidR="0022530B" w:rsidRPr="00765E0E" w:rsidRDefault="0022530B" w:rsidP="0022530B">
      <w:pPr>
        <w:spacing w:line="360" w:lineRule="auto"/>
        <w:rPr>
          <w:rFonts w:ascii="Arial" w:hAnsi="Arial" w:cs="Arial"/>
          <w:color w:val="222222"/>
          <w:shd w:val="clear" w:color="auto" w:fill="FFFFFF"/>
        </w:rPr>
      </w:pPr>
      <w:proofErr w:type="spellStart"/>
      <w:r w:rsidRPr="00765E0E">
        <w:rPr>
          <w:rFonts w:ascii="Arial" w:hAnsi="Arial" w:cs="Arial"/>
          <w:color w:val="222222"/>
          <w:shd w:val="clear" w:color="auto" w:fill="FFFFFF"/>
        </w:rPr>
        <w:t>Laketa</w:t>
      </w:r>
      <w:proofErr w:type="spellEnd"/>
      <w:r w:rsidRPr="00765E0E">
        <w:rPr>
          <w:rFonts w:ascii="Arial" w:hAnsi="Arial" w:cs="Arial"/>
          <w:color w:val="222222"/>
          <w:shd w:val="clear" w:color="auto" w:fill="FFFFFF"/>
        </w:rPr>
        <w:t xml:space="preserve">, M., Sanader, D., </w:t>
      </w:r>
      <w:proofErr w:type="spellStart"/>
      <w:r w:rsidRPr="00765E0E">
        <w:rPr>
          <w:rFonts w:ascii="Arial" w:hAnsi="Arial" w:cs="Arial"/>
          <w:color w:val="222222"/>
          <w:shd w:val="clear" w:color="auto" w:fill="FFFFFF"/>
        </w:rPr>
        <w:t>Laketa</w:t>
      </w:r>
      <w:proofErr w:type="spellEnd"/>
      <w:r w:rsidRPr="00765E0E">
        <w:rPr>
          <w:rFonts w:ascii="Arial" w:hAnsi="Arial" w:cs="Arial"/>
          <w:color w:val="222222"/>
          <w:shd w:val="clear" w:color="auto" w:fill="FFFFFF"/>
        </w:rPr>
        <w:t xml:space="preserve">, L. and </w:t>
      </w:r>
      <w:proofErr w:type="spellStart"/>
      <w:r w:rsidRPr="00765E0E">
        <w:rPr>
          <w:rFonts w:ascii="Arial" w:hAnsi="Arial" w:cs="Arial"/>
          <w:color w:val="222222"/>
          <w:shd w:val="clear" w:color="auto" w:fill="FFFFFF"/>
        </w:rPr>
        <w:t>Misic</w:t>
      </w:r>
      <w:proofErr w:type="spellEnd"/>
      <w:r w:rsidRPr="00765E0E">
        <w:rPr>
          <w:rFonts w:ascii="Arial" w:hAnsi="Arial" w:cs="Arial"/>
          <w:color w:val="222222"/>
          <w:shd w:val="clear" w:color="auto" w:fill="FFFFFF"/>
        </w:rPr>
        <w:t>, Z., 2015. Customer relationship management: concept and importance for banking sector. </w:t>
      </w:r>
      <w:r w:rsidRPr="00765E0E">
        <w:rPr>
          <w:rFonts w:ascii="Arial" w:hAnsi="Arial" w:cs="Arial"/>
          <w:i/>
          <w:iCs/>
          <w:color w:val="222222"/>
          <w:shd w:val="clear" w:color="auto" w:fill="FFFFFF"/>
        </w:rPr>
        <w:t>UTMS Journal of Economics</w:t>
      </w:r>
      <w:r w:rsidRPr="00765E0E">
        <w:rPr>
          <w:rFonts w:ascii="Arial" w:hAnsi="Arial" w:cs="Arial"/>
          <w:color w:val="222222"/>
          <w:shd w:val="clear" w:color="auto" w:fill="FFFFFF"/>
        </w:rPr>
        <w:t>, </w:t>
      </w:r>
      <w:r w:rsidRPr="00765E0E">
        <w:rPr>
          <w:rFonts w:ascii="Arial" w:hAnsi="Arial" w:cs="Arial"/>
          <w:i/>
          <w:iCs/>
          <w:color w:val="222222"/>
          <w:shd w:val="clear" w:color="auto" w:fill="FFFFFF"/>
        </w:rPr>
        <w:t>6</w:t>
      </w:r>
      <w:r w:rsidRPr="00765E0E">
        <w:rPr>
          <w:rFonts w:ascii="Arial" w:hAnsi="Arial" w:cs="Arial"/>
          <w:color w:val="222222"/>
          <w:shd w:val="clear" w:color="auto" w:fill="FFFFFF"/>
        </w:rPr>
        <w:t>(2), pp.241-254.</w:t>
      </w:r>
    </w:p>
    <w:p w14:paraId="68C4D1D2" w14:textId="77777777" w:rsidR="0022530B" w:rsidRPr="00765E0E" w:rsidRDefault="0022530B" w:rsidP="0022530B">
      <w:pPr>
        <w:spacing w:line="360" w:lineRule="auto"/>
        <w:rPr>
          <w:rFonts w:ascii="Arial" w:hAnsi="Arial" w:cs="Arial"/>
          <w:color w:val="000000"/>
          <w:shd w:val="clear" w:color="auto" w:fill="FFFFFF"/>
        </w:rPr>
      </w:pPr>
      <w:r w:rsidRPr="00765E0E">
        <w:rPr>
          <w:rFonts w:ascii="Arial" w:hAnsi="Arial" w:cs="Arial"/>
          <w:color w:val="000000"/>
          <w:shd w:val="clear" w:color="auto" w:fill="FFFFFF"/>
        </w:rPr>
        <w:t>Freedman, M., 2021. </w:t>
      </w:r>
      <w:r w:rsidRPr="00765E0E">
        <w:rPr>
          <w:rFonts w:ascii="Arial" w:hAnsi="Arial" w:cs="Arial"/>
          <w:i/>
          <w:iCs/>
          <w:color w:val="000000"/>
          <w:shd w:val="clear" w:color="auto" w:fill="FFFFFF"/>
        </w:rPr>
        <w:t>CRM Models and How to Use Them - businessnewsdaily.com</w:t>
      </w:r>
      <w:r w:rsidRPr="00765E0E">
        <w:rPr>
          <w:rFonts w:ascii="Arial" w:hAnsi="Arial" w:cs="Arial"/>
          <w:color w:val="000000"/>
          <w:shd w:val="clear" w:color="auto" w:fill="FFFFFF"/>
        </w:rPr>
        <w:t xml:space="preserve">. [online] Business News Daily. Available at: </w:t>
      </w:r>
      <w:hyperlink r:id="rId9" w:history="1">
        <w:r w:rsidRPr="00765E0E">
          <w:rPr>
            <w:rStyle w:val="Hyperlink"/>
            <w:rFonts w:ascii="Arial" w:hAnsi="Arial" w:cs="Arial"/>
            <w:shd w:val="clear" w:color="auto" w:fill="FFFFFF"/>
          </w:rPr>
          <w:t>https://www.businessnewsdaily.com/16098-crm-models.html</w:t>
        </w:r>
      </w:hyperlink>
      <w:r w:rsidRPr="00765E0E">
        <w:rPr>
          <w:rFonts w:ascii="Arial" w:hAnsi="Arial" w:cs="Arial"/>
          <w:color w:val="000000"/>
          <w:shd w:val="clear" w:color="auto" w:fill="FFFFFF"/>
        </w:rPr>
        <w:t xml:space="preserve"> </w:t>
      </w:r>
    </w:p>
    <w:p w14:paraId="61B2439F" w14:textId="77777777" w:rsidR="0022530B" w:rsidRPr="00765E0E" w:rsidRDefault="0022530B" w:rsidP="0022530B">
      <w:pPr>
        <w:spacing w:line="360" w:lineRule="auto"/>
        <w:rPr>
          <w:rFonts w:ascii="Arial" w:hAnsi="Arial" w:cs="Arial"/>
          <w:color w:val="000000"/>
          <w:shd w:val="clear" w:color="auto" w:fill="FFFFFF"/>
        </w:rPr>
      </w:pPr>
      <w:r w:rsidRPr="00765E0E">
        <w:rPr>
          <w:rFonts w:ascii="Arial" w:hAnsi="Arial" w:cs="Arial"/>
          <w:color w:val="000000"/>
          <w:shd w:val="clear" w:color="auto" w:fill="FFFFFF"/>
        </w:rPr>
        <w:t>Thakur, S. and Chetty, P., 2019. </w:t>
      </w:r>
      <w:r w:rsidRPr="00765E0E">
        <w:rPr>
          <w:rFonts w:ascii="Arial" w:hAnsi="Arial" w:cs="Arial"/>
          <w:i/>
          <w:iCs/>
          <w:color w:val="000000"/>
          <w:shd w:val="clear" w:color="auto" w:fill="FFFFFF"/>
        </w:rPr>
        <w:t>How Payne's Five Process model can help to improve CRM?</w:t>
      </w:r>
      <w:r w:rsidRPr="00765E0E">
        <w:rPr>
          <w:rFonts w:ascii="Arial" w:hAnsi="Arial" w:cs="Arial"/>
          <w:color w:val="000000"/>
          <w:shd w:val="clear" w:color="auto" w:fill="FFFFFF"/>
        </w:rPr>
        <w:t xml:space="preserve">. [online] Knowledge Tank. Available at: </w:t>
      </w:r>
      <w:hyperlink r:id="rId10" w:history="1">
        <w:r w:rsidRPr="00765E0E">
          <w:rPr>
            <w:rStyle w:val="Hyperlink"/>
            <w:rFonts w:ascii="Arial" w:hAnsi="Arial" w:cs="Arial"/>
            <w:shd w:val="clear" w:color="auto" w:fill="FFFFFF"/>
          </w:rPr>
          <w:t>https://www.projectguru.in/paynes-five-process-model-crm-strategy/</w:t>
        </w:r>
      </w:hyperlink>
      <w:r w:rsidRPr="00765E0E">
        <w:rPr>
          <w:rFonts w:ascii="Arial" w:hAnsi="Arial" w:cs="Arial"/>
          <w:color w:val="000000"/>
          <w:shd w:val="clear" w:color="auto" w:fill="FFFFFF"/>
        </w:rPr>
        <w:t xml:space="preserve">  </w:t>
      </w:r>
    </w:p>
    <w:p w14:paraId="0ED91EE7" w14:textId="77777777" w:rsidR="0022530B" w:rsidRPr="00765E0E" w:rsidRDefault="0022530B" w:rsidP="0022530B">
      <w:pPr>
        <w:spacing w:line="360" w:lineRule="auto"/>
        <w:rPr>
          <w:rFonts w:ascii="Arial" w:hAnsi="Arial" w:cs="Arial"/>
          <w:color w:val="222222"/>
          <w:shd w:val="clear" w:color="auto" w:fill="FFFFFF"/>
        </w:rPr>
      </w:pPr>
      <w:r w:rsidRPr="00765E0E">
        <w:rPr>
          <w:rFonts w:ascii="Arial" w:hAnsi="Arial" w:cs="Arial"/>
          <w:color w:val="222222"/>
          <w:shd w:val="clear" w:color="auto" w:fill="FFFFFF"/>
        </w:rPr>
        <w:t>Olla, P. and Patel, N.V., 2002. A value chain model for mobile data service providers. </w:t>
      </w:r>
      <w:r w:rsidRPr="00765E0E">
        <w:rPr>
          <w:rFonts w:ascii="Arial" w:hAnsi="Arial" w:cs="Arial"/>
          <w:i/>
          <w:iCs/>
          <w:color w:val="222222"/>
          <w:shd w:val="clear" w:color="auto" w:fill="FFFFFF"/>
        </w:rPr>
        <w:t>Telecommunications policy</w:t>
      </w:r>
      <w:r w:rsidRPr="00765E0E">
        <w:rPr>
          <w:rFonts w:ascii="Arial" w:hAnsi="Arial" w:cs="Arial"/>
          <w:color w:val="222222"/>
          <w:shd w:val="clear" w:color="auto" w:fill="FFFFFF"/>
        </w:rPr>
        <w:t>, </w:t>
      </w:r>
      <w:r w:rsidRPr="00765E0E">
        <w:rPr>
          <w:rFonts w:ascii="Arial" w:hAnsi="Arial" w:cs="Arial"/>
          <w:i/>
          <w:iCs/>
          <w:color w:val="222222"/>
          <w:shd w:val="clear" w:color="auto" w:fill="FFFFFF"/>
        </w:rPr>
        <w:t>26</w:t>
      </w:r>
      <w:r w:rsidRPr="00765E0E">
        <w:rPr>
          <w:rFonts w:ascii="Arial" w:hAnsi="Arial" w:cs="Arial"/>
          <w:color w:val="222222"/>
          <w:shd w:val="clear" w:color="auto" w:fill="FFFFFF"/>
        </w:rPr>
        <w:t>(9-10), pp.551-571.</w:t>
      </w:r>
    </w:p>
    <w:p w14:paraId="3A834C39" w14:textId="77777777" w:rsidR="0022530B" w:rsidRPr="00765E0E" w:rsidRDefault="0022530B" w:rsidP="0022530B">
      <w:pPr>
        <w:spacing w:line="360" w:lineRule="auto"/>
        <w:rPr>
          <w:rFonts w:ascii="Arial" w:hAnsi="Arial" w:cs="Arial"/>
          <w:color w:val="000000"/>
          <w:shd w:val="clear" w:color="auto" w:fill="FFFFFF"/>
        </w:rPr>
      </w:pPr>
      <w:r w:rsidRPr="00765E0E">
        <w:rPr>
          <w:rFonts w:ascii="Arial" w:hAnsi="Arial" w:cs="Arial"/>
          <w:color w:val="000000"/>
          <w:shd w:val="clear" w:color="auto" w:fill="FFFFFF"/>
        </w:rPr>
        <w:t>Dudovskiy, J., 2021. </w:t>
      </w:r>
      <w:r w:rsidRPr="00765E0E">
        <w:rPr>
          <w:rFonts w:ascii="Arial" w:hAnsi="Arial" w:cs="Arial"/>
          <w:i/>
          <w:iCs/>
          <w:color w:val="000000"/>
          <w:shd w:val="clear" w:color="auto" w:fill="FFFFFF"/>
        </w:rPr>
        <w:t>Uber Organizational Culture: a brief overview - Research-Methodology</w:t>
      </w:r>
      <w:r w:rsidRPr="00765E0E">
        <w:rPr>
          <w:rFonts w:ascii="Arial" w:hAnsi="Arial" w:cs="Arial"/>
          <w:color w:val="000000"/>
          <w:shd w:val="clear" w:color="auto" w:fill="FFFFFF"/>
        </w:rPr>
        <w:t xml:space="preserve">. [online] Research-Methodology. Available at: </w:t>
      </w:r>
      <w:hyperlink r:id="rId11" w:anchor=":~:text=According%20to%20results%20of%20the,We%20celebrate%20differences." w:history="1">
        <w:r w:rsidRPr="00765E0E">
          <w:rPr>
            <w:rStyle w:val="Hyperlink"/>
            <w:rFonts w:ascii="Arial" w:hAnsi="Arial" w:cs="Arial"/>
            <w:shd w:val="clear" w:color="auto" w:fill="FFFFFF"/>
          </w:rPr>
          <w:t>https://research-methodology.net/uber-organizational-culture-starting-new-page/#:~:text=According%20to%20results%20of%20the,We%20celebrate%20differences.</w:t>
        </w:r>
      </w:hyperlink>
      <w:r w:rsidRPr="00765E0E">
        <w:rPr>
          <w:rFonts w:ascii="Arial" w:hAnsi="Arial" w:cs="Arial"/>
          <w:color w:val="000000"/>
          <w:shd w:val="clear" w:color="auto" w:fill="FFFFFF"/>
        </w:rPr>
        <w:t xml:space="preserve"> </w:t>
      </w:r>
    </w:p>
    <w:p w14:paraId="5A100B69" w14:textId="77777777" w:rsidR="0022530B" w:rsidRPr="00765E0E" w:rsidRDefault="0022530B" w:rsidP="0022530B">
      <w:pPr>
        <w:spacing w:line="360" w:lineRule="auto"/>
        <w:rPr>
          <w:rFonts w:ascii="Arial" w:hAnsi="Arial" w:cs="Arial"/>
          <w:color w:val="000000"/>
          <w:shd w:val="clear" w:color="auto" w:fill="FFFFFF"/>
        </w:rPr>
      </w:pPr>
      <w:r w:rsidRPr="00765E0E">
        <w:rPr>
          <w:rFonts w:ascii="Arial" w:hAnsi="Arial" w:cs="Arial"/>
          <w:color w:val="000000"/>
          <w:shd w:val="clear" w:color="auto" w:fill="FFFFFF"/>
        </w:rPr>
        <w:t>Uber. n.d. </w:t>
      </w:r>
      <w:r w:rsidRPr="00765E0E">
        <w:rPr>
          <w:rFonts w:ascii="Arial" w:hAnsi="Arial" w:cs="Arial"/>
          <w:i/>
          <w:iCs/>
          <w:color w:val="000000"/>
          <w:shd w:val="clear" w:color="auto" w:fill="FFFFFF"/>
        </w:rPr>
        <w:t>Uber Help</w:t>
      </w:r>
      <w:r w:rsidRPr="00765E0E">
        <w:rPr>
          <w:rFonts w:ascii="Arial" w:hAnsi="Arial" w:cs="Arial"/>
          <w:color w:val="000000"/>
          <w:shd w:val="clear" w:color="auto" w:fill="FFFFFF"/>
        </w:rPr>
        <w:t xml:space="preserve">. [online] Available at: </w:t>
      </w:r>
      <w:hyperlink r:id="rId12" w:history="1">
        <w:r w:rsidRPr="00765E0E">
          <w:rPr>
            <w:rStyle w:val="Hyperlink"/>
            <w:rFonts w:ascii="Arial" w:hAnsi="Arial" w:cs="Arial"/>
            <w:shd w:val="clear" w:color="auto" w:fill="FFFFFF"/>
          </w:rPr>
          <w:t>https://help.uber.com/riders/article/how-does-uber-work?nodeId=738d1ff7-5fe0-4383-b34c-4a2480efd71e</w:t>
        </w:r>
      </w:hyperlink>
    </w:p>
    <w:p w14:paraId="349299C8" w14:textId="77777777" w:rsidR="0022530B" w:rsidRPr="00765E0E" w:rsidRDefault="0022530B" w:rsidP="0022530B">
      <w:pPr>
        <w:spacing w:line="360" w:lineRule="auto"/>
        <w:rPr>
          <w:rFonts w:ascii="Arial" w:hAnsi="Arial" w:cs="Arial"/>
          <w:color w:val="222222"/>
          <w:shd w:val="clear" w:color="auto" w:fill="FFFFFF"/>
        </w:rPr>
      </w:pPr>
      <w:r w:rsidRPr="00765E0E">
        <w:rPr>
          <w:rFonts w:ascii="Arial" w:hAnsi="Arial" w:cs="Arial"/>
          <w:color w:val="222222"/>
          <w:shd w:val="clear" w:color="auto" w:fill="FFFFFF"/>
        </w:rPr>
        <w:t>MacDuffie, J.P. and Schipani, C., 2017. How Uber can Reset its Corporate Culture.</w:t>
      </w:r>
    </w:p>
    <w:p w14:paraId="772250F0" w14:textId="77777777" w:rsidR="0022530B" w:rsidRPr="00765E0E" w:rsidRDefault="0022530B" w:rsidP="0022530B">
      <w:pPr>
        <w:spacing w:line="360" w:lineRule="auto"/>
        <w:rPr>
          <w:rFonts w:ascii="Arial" w:hAnsi="Arial" w:cs="Arial"/>
          <w:color w:val="000000"/>
          <w:shd w:val="clear" w:color="auto" w:fill="FFFFFF"/>
        </w:rPr>
      </w:pPr>
      <w:r w:rsidRPr="00765E0E">
        <w:rPr>
          <w:rFonts w:ascii="Arial" w:hAnsi="Arial" w:cs="Arial"/>
          <w:color w:val="000000"/>
          <w:shd w:val="clear" w:color="auto" w:fill="FFFFFF"/>
        </w:rPr>
        <w:t>Morshed, S., Khan, S., Tanvir, R. and Nur, S., 2021. Impact of COVID-19 pandemic on ride-hailing services based on large-scale Twitter data analysis. </w:t>
      </w:r>
      <w:r w:rsidRPr="00765E0E">
        <w:rPr>
          <w:rFonts w:ascii="Arial" w:hAnsi="Arial" w:cs="Arial"/>
          <w:i/>
          <w:iCs/>
          <w:color w:val="000000"/>
          <w:shd w:val="clear" w:color="auto" w:fill="FFFFFF"/>
        </w:rPr>
        <w:t>Journal of Urban Management</w:t>
      </w:r>
      <w:r w:rsidRPr="00765E0E">
        <w:rPr>
          <w:rFonts w:ascii="Arial" w:hAnsi="Arial" w:cs="Arial"/>
          <w:color w:val="000000"/>
          <w:shd w:val="clear" w:color="auto" w:fill="FFFFFF"/>
        </w:rPr>
        <w:t>, 10(2), pp.155-165.</w:t>
      </w:r>
    </w:p>
    <w:p w14:paraId="7A880BBB" w14:textId="77777777" w:rsidR="0022530B" w:rsidRPr="00765E0E" w:rsidRDefault="0022530B" w:rsidP="0022530B">
      <w:pPr>
        <w:spacing w:line="360" w:lineRule="auto"/>
        <w:rPr>
          <w:rFonts w:ascii="Arial" w:hAnsi="Arial" w:cs="Arial"/>
          <w:color w:val="000000"/>
          <w:shd w:val="clear" w:color="auto" w:fill="FFFFFF"/>
        </w:rPr>
      </w:pPr>
      <w:r w:rsidRPr="00765E0E">
        <w:rPr>
          <w:rFonts w:ascii="Arial" w:hAnsi="Arial" w:cs="Arial"/>
          <w:color w:val="000000"/>
          <w:shd w:val="clear" w:color="auto" w:fill="FFFFFF"/>
        </w:rPr>
        <w:t>Business Strategy Hub. 2022. </w:t>
      </w:r>
      <w:r w:rsidRPr="00765E0E">
        <w:rPr>
          <w:rFonts w:ascii="Arial" w:hAnsi="Arial" w:cs="Arial"/>
          <w:i/>
          <w:iCs/>
          <w:color w:val="000000"/>
          <w:shd w:val="clear" w:color="auto" w:fill="FFFFFF"/>
        </w:rPr>
        <w:t>Uber: Mission Statement | Cultural Norms | Principles | Philosophy (2022)</w:t>
      </w:r>
      <w:r w:rsidRPr="00765E0E">
        <w:rPr>
          <w:rFonts w:ascii="Arial" w:hAnsi="Arial" w:cs="Arial"/>
          <w:color w:val="000000"/>
          <w:shd w:val="clear" w:color="auto" w:fill="FFFFFF"/>
        </w:rPr>
        <w:t xml:space="preserve">. [online] Available at: </w:t>
      </w:r>
      <w:hyperlink r:id="rId13" w:history="1">
        <w:r w:rsidRPr="00765E0E">
          <w:rPr>
            <w:rStyle w:val="Hyperlink"/>
            <w:rFonts w:ascii="Arial" w:hAnsi="Arial" w:cs="Arial"/>
            <w:shd w:val="clear" w:color="auto" w:fill="FFFFFF"/>
          </w:rPr>
          <w:t>https://bstrategyhub.com/uber-mission-statement-cultural-norms-principles-philosophy/</w:t>
        </w:r>
      </w:hyperlink>
      <w:r w:rsidRPr="00765E0E">
        <w:rPr>
          <w:rFonts w:ascii="Arial" w:hAnsi="Arial" w:cs="Arial"/>
          <w:color w:val="000000"/>
          <w:shd w:val="clear" w:color="auto" w:fill="FFFFFF"/>
        </w:rPr>
        <w:t xml:space="preserve">  </w:t>
      </w:r>
    </w:p>
    <w:p w14:paraId="50371193" w14:textId="77777777" w:rsidR="0022530B" w:rsidRPr="00765E0E" w:rsidRDefault="0022530B" w:rsidP="0022530B">
      <w:pPr>
        <w:spacing w:line="360" w:lineRule="auto"/>
        <w:rPr>
          <w:rFonts w:ascii="Arial" w:hAnsi="Arial" w:cs="Arial"/>
        </w:rPr>
      </w:pPr>
      <w:r w:rsidRPr="00765E0E">
        <w:rPr>
          <w:rFonts w:ascii="Arial" w:hAnsi="Arial" w:cs="Arial"/>
          <w:color w:val="000000"/>
          <w:shd w:val="clear" w:color="auto" w:fill="FFFFFF"/>
        </w:rPr>
        <w:t>Dean, B., 2021. </w:t>
      </w:r>
      <w:r w:rsidRPr="00765E0E">
        <w:rPr>
          <w:rFonts w:ascii="Arial" w:hAnsi="Arial" w:cs="Arial"/>
          <w:i/>
          <w:iCs/>
          <w:color w:val="000000"/>
          <w:shd w:val="clear" w:color="auto" w:fill="FFFFFF"/>
        </w:rPr>
        <w:t>Uber Statistics 2022: How Many People Ride with Uber?</w:t>
      </w:r>
      <w:r w:rsidRPr="00765E0E">
        <w:rPr>
          <w:rFonts w:ascii="Arial" w:hAnsi="Arial" w:cs="Arial"/>
          <w:color w:val="000000"/>
          <w:shd w:val="clear" w:color="auto" w:fill="FFFFFF"/>
        </w:rPr>
        <w:t xml:space="preserve">. [online] </w:t>
      </w:r>
      <w:proofErr w:type="spellStart"/>
      <w:r w:rsidRPr="00765E0E">
        <w:rPr>
          <w:rFonts w:ascii="Arial" w:hAnsi="Arial" w:cs="Arial"/>
          <w:color w:val="000000"/>
          <w:shd w:val="clear" w:color="auto" w:fill="FFFFFF"/>
        </w:rPr>
        <w:t>Backlinko</w:t>
      </w:r>
      <w:proofErr w:type="spellEnd"/>
      <w:r w:rsidRPr="00765E0E">
        <w:rPr>
          <w:rFonts w:ascii="Arial" w:hAnsi="Arial" w:cs="Arial"/>
          <w:color w:val="000000"/>
          <w:shd w:val="clear" w:color="auto" w:fill="FFFFFF"/>
        </w:rPr>
        <w:t xml:space="preserve">. Available at: </w:t>
      </w:r>
      <w:hyperlink r:id="rId14" w:history="1">
        <w:r w:rsidRPr="00765E0E">
          <w:rPr>
            <w:rStyle w:val="Hyperlink"/>
            <w:rFonts w:ascii="Arial" w:hAnsi="Arial" w:cs="Arial"/>
            <w:shd w:val="clear" w:color="auto" w:fill="FFFFFF"/>
          </w:rPr>
          <w:t>https://backlinko.com/uber-users</w:t>
        </w:r>
      </w:hyperlink>
      <w:r w:rsidRPr="00765E0E">
        <w:rPr>
          <w:rFonts w:ascii="Arial" w:hAnsi="Arial" w:cs="Arial"/>
          <w:color w:val="000000"/>
          <w:shd w:val="clear" w:color="auto" w:fill="FFFFFF"/>
        </w:rPr>
        <w:t xml:space="preserve"> </w:t>
      </w:r>
    </w:p>
    <w:p w14:paraId="15DDB5DF" w14:textId="77777777" w:rsidR="00267838" w:rsidRPr="00765E0E" w:rsidRDefault="00267838">
      <w:pPr>
        <w:rPr>
          <w:rFonts w:ascii="Arial" w:hAnsi="Arial" w:cs="Arial"/>
        </w:rPr>
      </w:pPr>
    </w:p>
    <w:sectPr w:rsidR="00267838" w:rsidRPr="00765E0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08710" w14:textId="77777777" w:rsidR="00075739" w:rsidRDefault="00075739">
      <w:pPr>
        <w:spacing w:after="0" w:line="240" w:lineRule="auto"/>
      </w:pPr>
      <w:r>
        <w:separator/>
      </w:r>
    </w:p>
  </w:endnote>
  <w:endnote w:type="continuationSeparator" w:id="0">
    <w:p w14:paraId="57FF115C" w14:textId="77777777" w:rsidR="00075739" w:rsidRDefault="00075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16473"/>
      <w:docPartObj>
        <w:docPartGallery w:val="Page Numbers (Bottom of Page)"/>
        <w:docPartUnique/>
      </w:docPartObj>
    </w:sdtPr>
    <w:sdtEndPr>
      <w:rPr>
        <w:noProof/>
      </w:rPr>
    </w:sdtEndPr>
    <w:sdtContent>
      <w:p w14:paraId="54DF18D5" w14:textId="77777777" w:rsidR="00D23577" w:rsidRDefault="0022530B">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0DC88CCE" w14:textId="77777777" w:rsidR="00D23577" w:rsidRDefault="00075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640C0" w14:textId="77777777" w:rsidR="00075739" w:rsidRDefault="00075739">
      <w:pPr>
        <w:spacing w:after="0" w:line="240" w:lineRule="auto"/>
      </w:pPr>
      <w:r>
        <w:separator/>
      </w:r>
    </w:p>
  </w:footnote>
  <w:footnote w:type="continuationSeparator" w:id="0">
    <w:p w14:paraId="2CD83D9B" w14:textId="77777777" w:rsidR="00075739" w:rsidRDefault="000757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E6B94"/>
    <w:multiLevelType w:val="multilevel"/>
    <w:tmpl w:val="DC6A8D7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65EB2F6C"/>
    <w:multiLevelType w:val="multilevel"/>
    <w:tmpl w:val="167E347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252933652">
    <w:abstractNumId w:val="1"/>
  </w:num>
  <w:num w:numId="2" w16cid:durableId="1897005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30B"/>
    <w:rsid w:val="00075739"/>
    <w:rsid w:val="0022530B"/>
    <w:rsid w:val="00267838"/>
    <w:rsid w:val="0059123B"/>
    <w:rsid w:val="005D4DBA"/>
    <w:rsid w:val="00765E0E"/>
    <w:rsid w:val="008E3F31"/>
    <w:rsid w:val="00B861D8"/>
    <w:rsid w:val="00C015F4"/>
    <w:rsid w:val="00CE7424"/>
    <w:rsid w:val="00D43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D380"/>
  <w15:chartTrackingRefBased/>
  <w15:docId w15:val="{05F7CA62-BBF3-4EE5-A664-8457F7A9C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30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30B"/>
    <w:pPr>
      <w:ind w:left="720"/>
      <w:contextualSpacing/>
    </w:pPr>
  </w:style>
  <w:style w:type="character" w:styleId="Hyperlink">
    <w:name w:val="Hyperlink"/>
    <w:basedOn w:val="DefaultParagraphFont"/>
    <w:uiPriority w:val="99"/>
    <w:unhideWhenUsed/>
    <w:rsid w:val="0022530B"/>
    <w:rPr>
      <w:color w:val="0563C1" w:themeColor="hyperlink"/>
      <w:u w:val="single"/>
    </w:rPr>
  </w:style>
  <w:style w:type="table" w:styleId="LightList-Accent2">
    <w:name w:val="Light List Accent 2"/>
    <w:basedOn w:val="TableNormal"/>
    <w:uiPriority w:val="61"/>
    <w:rsid w:val="0022530B"/>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paragraph" w:styleId="Footer">
    <w:name w:val="footer"/>
    <w:basedOn w:val="Normal"/>
    <w:link w:val="FooterChar"/>
    <w:uiPriority w:val="99"/>
    <w:unhideWhenUsed/>
    <w:rsid w:val="00225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30B"/>
  </w:style>
  <w:style w:type="paragraph" w:styleId="Caption">
    <w:name w:val="caption"/>
    <w:basedOn w:val="Normal"/>
    <w:next w:val="Normal"/>
    <w:uiPriority w:val="35"/>
    <w:unhideWhenUsed/>
    <w:qFormat/>
    <w:rsid w:val="0022530B"/>
    <w:pPr>
      <w:spacing w:line="240" w:lineRule="auto"/>
    </w:pPr>
    <w:rPr>
      <w:b/>
      <w:bCs/>
      <w:color w:val="4472C4"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strategyhub.com/uber-mission-statement-cultural-norms-principles-philosoph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help.uber.com/riders/article/how-does-uber-work?nodeId=738d1ff7-5fe0-4383-b34c-4a2480efd71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earch-methodology.net/uber-organizational-culture-starting-new-pag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projectguru.in/paynes-five-process-model-crm-strategy/" TargetMode="External"/><Relationship Id="rId4" Type="http://schemas.openxmlformats.org/officeDocument/2006/relationships/webSettings" Target="webSettings.xml"/><Relationship Id="rId9" Type="http://schemas.openxmlformats.org/officeDocument/2006/relationships/hyperlink" Target="https://www.businessnewsdaily.com/16098-crm-models.html" TargetMode="External"/><Relationship Id="rId14" Type="http://schemas.openxmlformats.org/officeDocument/2006/relationships/hyperlink" Target="https://backlinko.com/uber-us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3968</Words>
  <Characters>22624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Chita (2010916)</dc:creator>
  <cp:keywords/>
  <dc:description/>
  <cp:lastModifiedBy>Elena Chita (2010916)</cp:lastModifiedBy>
  <cp:revision>4</cp:revision>
  <dcterms:created xsi:type="dcterms:W3CDTF">2022-04-29T17:15:00Z</dcterms:created>
  <dcterms:modified xsi:type="dcterms:W3CDTF">2022-04-30T06:51:00Z</dcterms:modified>
</cp:coreProperties>
</file>