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15F1" w:rsidRDefault="00A55E02" w:rsidP="001C144E">
      <w:pPr>
        <w:spacing w:after="120" w:line="360" w:lineRule="auto"/>
        <w:jc w:val="center"/>
        <w:rPr>
          <w:rFonts w:ascii="Arial" w:hAnsi="Arial" w:cs="Arial"/>
          <w:noProof/>
          <w:lang w:eastAsia="en-GB"/>
        </w:rPr>
      </w:pPr>
      <w:r>
        <w:rPr>
          <w:rFonts w:ascii="Arial" w:hAnsi="Arial" w:cs="Arial"/>
          <w:noProof/>
          <w:lang w:eastAsia="en-GB"/>
        </w:rPr>
        <w:t>Student Name: Taslima Akther Lima</w:t>
      </w:r>
    </w:p>
    <w:p w:rsidR="00A55E02" w:rsidRPr="00C000FA" w:rsidRDefault="00A55E02" w:rsidP="001C144E">
      <w:pPr>
        <w:spacing w:after="120" w:line="360" w:lineRule="auto"/>
        <w:jc w:val="center"/>
        <w:rPr>
          <w:rFonts w:ascii="Arial" w:hAnsi="Arial" w:cs="Arial"/>
        </w:rPr>
      </w:pPr>
      <w:r>
        <w:rPr>
          <w:rFonts w:ascii="Arial" w:hAnsi="Arial" w:cs="Arial"/>
          <w:noProof/>
          <w:lang w:eastAsia="en-GB"/>
        </w:rPr>
        <w:t>Student number:2117690</w:t>
      </w:r>
    </w:p>
    <w:sdt>
      <w:sdtPr>
        <w:rPr>
          <w:rFonts w:ascii="Arial" w:eastAsiaTheme="minorHAnsi" w:hAnsi="Arial" w:cs="Arial"/>
          <w:color w:val="auto"/>
          <w:sz w:val="24"/>
          <w:szCs w:val="22"/>
          <w:lang w:val="en-GB"/>
        </w:rPr>
        <w:id w:val="-1097408205"/>
        <w:docPartObj>
          <w:docPartGallery w:val="Table of Contents"/>
          <w:docPartUnique/>
        </w:docPartObj>
      </w:sdtPr>
      <w:sdtEndPr>
        <w:rPr>
          <w:b/>
          <w:bCs/>
          <w:noProof/>
        </w:rPr>
      </w:sdtEndPr>
      <w:sdtContent>
        <w:p w:rsidR="00DF162B" w:rsidRPr="00C000FA" w:rsidRDefault="00DF162B" w:rsidP="001C144E">
          <w:pPr>
            <w:pStyle w:val="TOCHeading"/>
            <w:spacing w:line="360" w:lineRule="auto"/>
            <w:rPr>
              <w:rFonts w:ascii="Arial" w:hAnsi="Arial" w:cs="Arial"/>
            </w:rPr>
          </w:pPr>
          <w:r w:rsidRPr="00C000FA">
            <w:rPr>
              <w:rFonts w:ascii="Arial" w:hAnsi="Arial" w:cs="Arial"/>
            </w:rPr>
            <w:t>Contents</w:t>
          </w:r>
        </w:p>
        <w:p w:rsidR="00DF162B" w:rsidRPr="00C000FA" w:rsidRDefault="00CC0964" w:rsidP="001C144E">
          <w:pPr>
            <w:pStyle w:val="TOC1"/>
            <w:tabs>
              <w:tab w:val="right" w:leader="dot" w:pos="9350"/>
            </w:tabs>
            <w:spacing w:line="360" w:lineRule="auto"/>
            <w:rPr>
              <w:rFonts w:ascii="Arial" w:hAnsi="Arial" w:cs="Arial"/>
              <w:noProof/>
            </w:rPr>
          </w:pPr>
          <w:r w:rsidRPr="00CC0964">
            <w:rPr>
              <w:rFonts w:ascii="Arial" w:hAnsi="Arial" w:cs="Arial"/>
            </w:rPr>
            <w:fldChar w:fldCharType="begin"/>
          </w:r>
          <w:r w:rsidR="00DF162B" w:rsidRPr="00C000FA">
            <w:rPr>
              <w:rFonts w:ascii="Arial" w:hAnsi="Arial" w:cs="Arial"/>
            </w:rPr>
            <w:instrText xml:space="preserve"> TOC \o "1-3" \h \z \u </w:instrText>
          </w:r>
          <w:r w:rsidRPr="00CC0964">
            <w:rPr>
              <w:rFonts w:ascii="Arial" w:hAnsi="Arial" w:cs="Arial"/>
            </w:rPr>
            <w:fldChar w:fldCharType="separate"/>
          </w:r>
          <w:hyperlink w:anchor="_Toc135516139" w:history="1">
            <w:r w:rsidR="00DF162B" w:rsidRPr="00C000FA">
              <w:rPr>
                <w:rStyle w:val="Hyperlink"/>
                <w:rFonts w:ascii="Arial" w:hAnsi="Arial" w:cs="Arial"/>
                <w:noProof/>
              </w:rPr>
              <w:t>Part 1- Restaurant Concept</w:t>
            </w:r>
            <w:r w:rsidR="00DF162B" w:rsidRPr="00C000FA">
              <w:rPr>
                <w:rFonts w:ascii="Arial" w:hAnsi="Arial" w:cs="Arial"/>
                <w:noProof/>
                <w:webHidden/>
              </w:rPr>
              <w:tab/>
            </w:r>
            <w:r w:rsidRPr="00C000FA">
              <w:rPr>
                <w:rFonts w:ascii="Arial" w:hAnsi="Arial" w:cs="Arial"/>
                <w:noProof/>
                <w:webHidden/>
              </w:rPr>
              <w:fldChar w:fldCharType="begin"/>
            </w:r>
            <w:r w:rsidR="00DF162B" w:rsidRPr="00C000FA">
              <w:rPr>
                <w:rFonts w:ascii="Arial" w:hAnsi="Arial" w:cs="Arial"/>
                <w:noProof/>
                <w:webHidden/>
              </w:rPr>
              <w:instrText xml:space="preserve"> PAGEREF _Toc135516139 \h </w:instrText>
            </w:r>
            <w:r w:rsidRPr="00C000FA">
              <w:rPr>
                <w:rFonts w:ascii="Arial" w:hAnsi="Arial" w:cs="Arial"/>
                <w:noProof/>
                <w:webHidden/>
              </w:rPr>
            </w:r>
            <w:r w:rsidRPr="00C000FA">
              <w:rPr>
                <w:rFonts w:ascii="Arial" w:hAnsi="Arial" w:cs="Arial"/>
                <w:noProof/>
                <w:webHidden/>
              </w:rPr>
              <w:fldChar w:fldCharType="separate"/>
            </w:r>
            <w:r w:rsidR="00DF162B" w:rsidRPr="00C000FA">
              <w:rPr>
                <w:rFonts w:ascii="Arial" w:hAnsi="Arial" w:cs="Arial"/>
                <w:noProof/>
                <w:webHidden/>
              </w:rPr>
              <w:t>3</w:t>
            </w:r>
            <w:r w:rsidRPr="00C000FA">
              <w:rPr>
                <w:rFonts w:ascii="Arial" w:hAnsi="Arial" w:cs="Arial"/>
                <w:noProof/>
                <w:webHidden/>
              </w:rPr>
              <w:fldChar w:fldCharType="end"/>
            </w:r>
          </w:hyperlink>
        </w:p>
        <w:p w:rsidR="00DF162B" w:rsidRPr="00C000FA" w:rsidRDefault="00CC0964" w:rsidP="001C144E">
          <w:pPr>
            <w:pStyle w:val="TOC1"/>
            <w:tabs>
              <w:tab w:val="right" w:leader="dot" w:pos="9350"/>
            </w:tabs>
            <w:spacing w:line="360" w:lineRule="auto"/>
            <w:rPr>
              <w:rFonts w:ascii="Arial" w:hAnsi="Arial" w:cs="Arial"/>
              <w:noProof/>
            </w:rPr>
          </w:pPr>
          <w:hyperlink w:anchor="_Toc135516140" w:history="1">
            <w:r w:rsidR="00DF162B" w:rsidRPr="00C000FA">
              <w:rPr>
                <w:rStyle w:val="Hyperlink"/>
                <w:rFonts w:ascii="Arial" w:hAnsi="Arial" w:cs="Arial"/>
                <w:noProof/>
              </w:rPr>
              <w:t>Part 2- Menu Design</w:t>
            </w:r>
            <w:r w:rsidR="00DF162B" w:rsidRPr="00C000FA">
              <w:rPr>
                <w:rFonts w:ascii="Arial" w:hAnsi="Arial" w:cs="Arial"/>
                <w:noProof/>
                <w:webHidden/>
              </w:rPr>
              <w:tab/>
            </w:r>
            <w:r w:rsidRPr="00C000FA">
              <w:rPr>
                <w:rFonts w:ascii="Arial" w:hAnsi="Arial" w:cs="Arial"/>
                <w:noProof/>
                <w:webHidden/>
              </w:rPr>
              <w:fldChar w:fldCharType="begin"/>
            </w:r>
            <w:r w:rsidR="00DF162B" w:rsidRPr="00C000FA">
              <w:rPr>
                <w:rFonts w:ascii="Arial" w:hAnsi="Arial" w:cs="Arial"/>
                <w:noProof/>
                <w:webHidden/>
              </w:rPr>
              <w:instrText xml:space="preserve"> PAGEREF _Toc135516140 \h </w:instrText>
            </w:r>
            <w:r w:rsidRPr="00C000FA">
              <w:rPr>
                <w:rFonts w:ascii="Arial" w:hAnsi="Arial" w:cs="Arial"/>
                <w:noProof/>
                <w:webHidden/>
              </w:rPr>
            </w:r>
            <w:r w:rsidRPr="00C000FA">
              <w:rPr>
                <w:rFonts w:ascii="Arial" w:hAnsi="Arial" w:cs="Arial"/>
                <w:noProof/>
                <w:webHidden/>
              </w:rPr>
              <w:fldChar w:fldCharType="separate"/>
            </w:r>
            <w:r w:rsidR="00DF162B" w:rsidRPr="00C000FA">
              <w:rPr>
                <w:rFonts w:ascii="Arial" w:hAnsi="Arial" w:cs="Arial"/>
                <w:noProof/>
                <w:webHidden/>
              </w:rPr>
              <w:t>5</w:t>
            </w:r>
            <w:r w:rsidRPr="00C000FA">
              <w:rPr>
                <w:rFonts w:ascii="Arial" w:hAnsi="Arial" w:cs="Arial"/>
                <w:noProof/>
                <w:webHidden/>
              </w:rPr>
              <w:fldChar w:fldCharType="end"/>
            </w:r>
          </w:hyperlink>
        </w:p>
        <w:p w:rsidR="00DF162B" w:rsidRPr="00C000FA" w:rsidRDefault="00CC0964" w:rsidP="001C144E">
          <w:pPr>
            <w:pStyle w:val="TOC1"/>
            <w:tabs>
              <w:tab w:val="right" w:leader="dot" w:pos="9350"/>
            </w:tabs>
            <w:spacing w:line="360" w:lineRule="auto"/>
            <w:rPr>
              <w:rFonts w:ascii="Arial" w:hAnsi="Arial" w:cs="Arial"/>
              <w:noProof/>
            </w:rPr>
          </w:pPr>
          <w:hyperlink w:anchor="_Toc135516141" w:history="1">
            <w:r w:rsidR="00DF162B" w:rsidRPr="00C000FA">
              <w:rPr>
                <w:rStyle w:val="Hyperlink"/>
                <w:rFonts w:ascii="Arial" w:hAnsi="Arial" w:cs="Arial"/>
                <w:noProof/>
              </w:rPr>
              <w:t>References</w:t>
            </w:r>
            <w:r w:rsidR="00DF162B" w:rsidRPr="00C000FA">
              <w:rPr>
                <w:rFonts w:ascii="Arial" w:hAnsi="Arial" w:cs="Arial"/>
                <w:noProof/>
                <w:webHidden/>
              </w:rPr>
              <w:tab/>
            </w:r>
            <w:r w:rsidRPr="00C000FA">
              <w:rPr>
                <w:rFonts w:ascii="Arial" w:hAnsi="Arial" w:cs="Arial"/>
                <w:noProof/>
                <w:webHidden/>
              </w:rPr>
              <w:fldChar w:fldCharType="begin"/>
            </w:r>
            <w:r w:rsidR="00DF162B" w:rsidRPr="00C000FA">
              <w:rPr>
                <w:rFonts w:ascii="Arial" w:hAnsi="Arial" w:cs="Arial"/>
                <w:noProof/>
                <w:webHidden/>
              </w:rPr>
              <w:instrText xml:space="preserve"> PAGEREF _Toc135516141 \h </w:instrText>
            </w:r>
            <w:r w:rsidRPr="00C000FA">
              <w:rPr>
                <w:rFonts w:ascii="Arial" w:hAnsi="Arial" w:cs="Arial"/>
                <w:noProof/>
                <w:webHidden/>
              </w:rPr>
            </w:r>
            <w:r w:rsidRPr="00C000FA">
              <w:rPr>
                <w:rFonts w:ascii="Arial" w:hAnsi="Arial" w:cs="Arial"/>
                <w:noProof/>
                <w:webHidden/>
              </w:rPr>
              <w:fldChar w:fldCharType="separate"/>
            </w:r>
            <w:r w:rsidR="00DF162B" w:rsidRPr="00C000FA">
              <w:rPr>
                <w:rFonts w:ascii="Arial" w:hAnsi="Arial" w:cs="Arial"/>
                <w:noProof/>
                <w:webHidden/>
              </w:rPr>
              <w:t>6</w:t>
            </w:r>
            <w:r w:rsidRPr="00C000FA">
              <w:rPr>
                <w:rFonts w:ascii="Arial" w:hAnsi="Arial" w:cs="Arial"/>
                <w:noProof/>
                <w:webHidden/>
              </w:rPr>
              <w:fldChar w:fldCharType="end"/>
            </w:r>
          </w:hyperlink>
        </w:p>
        <w:p w:rsidR="00DF162B" w:rsidRPr="00C000FA" w:rsidRDefault="00CC0964" w:rsidP="001C144E">
          <w:pPr>
            <w:spacing w:line="360" w:lineRule="auto"/>
            <w:rPr>
              <w:rFonts w:ascii="Arial" w:hAnsi="Arial" w:cs="Arial"/>
            </w:rPr>
          </w:pPr>
          <w:r w:rsidRPr="00C000FA">
            <w:rPr>
              <w:rFonts w:ascii="Arial" w:hAnsi="Arial" w:cs="Arial"/>
              <w:b/>
              <w:bCs/>
              <w:noProof/>
            </w:rPr>
            <w:fldChar w:fldCharType="end"/>
          </w:r>
        </w:p>
      </w:sdtContent>
    </w:sdt>
    <w:p w:rsidR="00EA3D5F" w:rsidRPr="00C000FA" w:rsidRDefault="00F415F1" w:rsidP="001C144E">
      <w:pPr>
        <w:spacing w:after="120" w:line="360" w:lineRule="auto"/>
        <w:rPr>
          <w:rFonts w:ascii="Arial" w:hAnsi="Arial" w:cs="Arial"/>
        </w:rPr>
      </w:pPr>
      <w:r w:rsidRPr="00C000FA">
        <w:rPr>
          <w:rFonts w:ascii="Arial" w:hAnsi="Arial" w:cs="Arial"/>
        </w:rPr>
        <w:br w:type="page"/>
      </w:r>
    </w:p>
    <w:p w:rsidR="00F415F1" w:rsidRPr="00C000FA" w:rsidRDefault="00F415F1" w:rsidP="001C144E">
      <w:pPr>
        <w:pStyle w:val="Heading1"/>
        <w:spacing w:line="360" w:lineRule="auto"/>
        <w:rPr>
          <w:rFonts w:ascii="Arial" w:hAnsi="Arial" w:cs="Arial"/>
        </w:rPr>
      </w:pPr>
      <w:bookmarkStart w:id="0" w:name="_Toc135516139"/>
      <w:r w:rsidRPr="00C000FA">
        <w:rPr>
          <w:rFonts w:ascii="Arial" w:hAnsi="Arial" w:cs="Arial"/>
        </w:rPr>
        <w:lastRenderedPageBreak/>
        <w:t>Part 1- Restaurant Concept</w:t>
      </w:r>
      <w:bookmarkEnd w:id="0"/>
    </w:p>
    <w:p w:rsidR="00EA3D5F" w:rsidRPr="00C000FA" w:rsidRDefault="00CA712B" w:rsidP="001C144E">
      <w:pPr>
        <w:spacing w:line="360" w:lineRule="auto"/>
        <w:rPr>
          <w:rFonts w:ascii="Arial" w:hAnsi="Arial" w:cs="Arial"/>
        </w:rPr>
      </w:pPr>
      <w:r w:rsidRPr="00C000FA">
        <w:rPr>
          <w:rFonts w:ascii="Arial" w:hAnsi="Arial" w:cs="Arial"/>
        </w:rPr>
        <w:t xml:space="preserve">Concept of Hotel Trinity 4*- </w:t>
      </w:r>
      <w:r w:rsidR="003C7BB2" w:rsidRPr="00C000FA">
        <w:rPr>
          <w:rFonts w:ascii="Arial" w:hAnsi="Arial" w:cs="Arial"/>
        </w:rPr>
        <w:t>Hotel Trinity is an upscale 4-star hotel under Trinity Group. the brand is famous for offering upscale services to the target audiences. Dale Balzano is the owner of Trinity Hotels and Restaurants. Trinity Hotel group maintains institutional grade investments and is managed by management teams who holds 15% of the equity of the hotel</w:t>
      </w:r>
      <w:r w:rsidR="00E52876" w:rsidRPr="00C000FA">
        <w:rPr>
          <w:rFonts w:ascii="Arial" w:hAnsi="Arial" w:cs="Arial"/>
        </w:rPr>
        <w:t xml:space="preserve"> (Trinity Hotels, 2021)</w:t>
      </w:r>
      <w:r w:rsidR="003C7BB2" w:rsidRPr="00C000FA">
        <w:rPr>
          <w:rFonts w:ascii="Arial" w:hAnsi="Arial" w:cs="Arial"/>
        </w:rPr>
        <w:t xml:space="preserve">. Management team is assigned to different hotel and restaurant chains of the company to concentrate on reducing the cost of capital in all projects. </w:t>
      </w:r>
      <w:r w:rsidR="005A5FF6" w:rsidRPr="00C000FA">
        <w:rPr>
          <w:rFonts w:ascii="Arial" w:hAnsi="Arial" w:cs="Arial"/>
        </w:rPr>
        <w:t xml:space="preserve">Trinity Hotel groups now have 40 hotels across the island of Ireland along with Leopold Hotel is Sheffield. The hotel and restaurant chain offers services of accommodation and dining to students to luxury country retreats. Hotels and restaurants are sorted based on country and income of the people living around them. </w:t>
      </w:r>
      <w:r w:rsidR="008D7AC6" w:rsidRPr="00C000FA">
        <w:rPr>
          <w:rFonts w:ascii="Arial" w:hAnsi="Arial" w:cs="Arial"/>
        </w:rPr>
        <w:t xml:space="preserve">For upcoming event of Valentines Day, Hotel Trinity in Sheffield has planned to offer a package valentines day special menu to the customers. the restaurant is aiming to deliver most popular food items to attract the customers and transform them into loyal. Hence, the concept Hotel Trinity is following is to be trendy and persuade the target customers to promote it to other potential target customers.  </w:t>
      </w:r>
    </w:p>
    <w:p w:rsidR="00EA3D5F" w:rsidRPr="00C000FA" w:rsidRDefault="00CA712B" w:rsidP="001C144E">
      <w:pPr>
        <w:spacing w:line="360" w:lineRule="auto"/>
        <w:rPr>
          <w:rFonts w:ascii="Arial" w:hAnsi="Arial" w:cs="Arial"/>
        </w:rPr>
      </w:pPr>
      <w:r w:rsidRPr="00C000FA">
        <w:rPr>
          <w:rFonts w:ascii="Arial" w:hAnsi="Arial" w:cs="Arial"/>
        </w:rPr>
        <w:t xml:space="preserve">Target audience- </w:t>
      </w:r>
      <w:r w:rsidR="008D7AC6" w:rsidRPr="00C000FA">
        <w:rPr>
          <w:rFonts w:ascii="Arial" w:hAnsi="Arial" w:cs="Arial"/>
        </w:rPr>
        <w:t xml:space="preserve">for promoting Valentines Day Special menu, Hotel Trinity chose </w:t>
      </w:r>
      <w:r w:rsidR="006C1A41" w:rsidRPr="00C000FA">
        <w:rPr>
          <w:rFonts w:ascii="Arial" w:hAnsi="Arial" w:cs="Arial"/>
        </w:rPr>
        <w:t xml:space="preserve">those target customers who have monetary power and authority over their personal choice. Customers who can spend their money and has disposable income to visit restaurants or eat outside are the target customers of Hotel Trinity. People who are outgoing and festive minded are chosen by the hotel’s marketing team. Specifically, newly married and married couples are core target customers of Hotel Trinity’s new Valentine’s </w:t>
      </w:r>
      <w:r w:rsidR="002E0B9A" w:rsidRPr="00C000FA">
        <w:rPr>
          <w:rFonts w:ascii="Arial" w:hAnsi="Arial" w:cs="Arial"/>
        </w:rPr>
        <w:t>D</w:t>
      </w:r>
      <w:r w:rsidR="006C1A41" w:rsidRPr="00C000FA">
        <w:rPr>
          <w:rFonts w:ascii="Arial" w:hAnsi="Arial" w:cs="Arial"/>
        </w:rPr>
        <w:t xml:space="preserve">ay special offering. These target customers are aged from 25 to 70 years who want to spend their quality time with their loved ones. The menu planning is also considering customers who want to spend their time with parents or other family members. </w:t>
      </w:r>
    </w:p>
    <w:p w:rsidR="00CA712B" w:rsidRPr="00C000FA" w:rsidRDefault="00CA712B" w:rsidP="001C144E">
      <w:pPr>
        <w:spacing w:line="360" w:lineRule="auto"/>
        <w:rPr>
          <w:rFonts w:ascii="Arial" w:hAnsi="Arial" w:cs="Arial"/>
        </w:rPr>
      </w:pPr>
      <w:r w:rsidRPr="00C000FA">
        <w:rPr>
          <w:rFonts w:ascii="Arial" w:hAnsi="Arial" w:cs="Arial"/>
        </w:rPr>
        <w:t xml:space="preserve">Reasoning behind the menu choice- </w:t>
      </w:r>
      <w:r w:rsidR="006C1A41" w:rsidRPr="00C000FA">
        <w:rPr>
          <w:rFonts w:ascii="Arial" w:hAnsi="Arial" w:cs="Arial"/>
        </w:rPr>
        <w:t xml:space="preserve">regularly many customers visit a hotel or restaurant for dining with friends, family members, or loved ones. Celebrating Valentines Day is not just celebrating it just because it is an occasion rather it creates an opportunity for the person to share special moments </w:t>
      </w:r>
      <w:r w:rsidR="007C5C63" w:rsidRPr="00C000FA">
        <w:rPr>
          <w:rFonts w:ascii="Arial" w:hAnsi="Arial" w:cs="Arial"/>
        </w:rPr>
        <w:t>and create a special event around it</w:t>
      </w:r>
      <w:r w:rsidR="00E52876" w:rsidRPr="00C000FA">
        <w:rPr>
          <w:rFonts w:ascii="Arial" w:hAnsi="Arial" w:cs="Arial"/>
        </w:rPr>
        <w:t xml:space="preserve"> (Ramsden, 2012)</w:t>
      </w:r>
      <w:r w:rsidR="007C5C63" w:rsidRPr="00C000FA">
        <w:rPr>
          <w:rFonts w:ascii="Arial" w:hAnsi="Arial" w:cs="Arial"/>
        </w:rPr>
        <w:t xml:space="preserve">. When restaurants utilise the opportunity, potential customers </w:t>
      </w:r>
      <w:r w:rsidR="002E0B9A" w:rsidRPr="00C000FA">
        <w:rPr>
          <w:rFonts w:ascii="Arial" w:hAnsi="Arial" w:cs="Arial"/>
        </w:rPr>
        <w:t>transform</w:t>
      </w:r>
      <w:r w:rsidR="007C5C63" w:rsidRPr="00C000FA">
        <w:rPr>
          <w:rFonts w:ascii="Arial" w:hAnsi="Arial" w:cs="Arial"/>
        </w:rPr>
        <w:t xml:space="preserve"> to loyal </w:t>
      </w:r>
      <w:r w:rsidR="007C5C63" w:rsidRPr="00C000FA">
        <w:rPr>
          <w:rFonts w:ascii="Arial" w:hAnsi="Arial" w:cs="Arial"/>
        </w:rPr>
        <w:lastRenderedPageBreak/>
        <w:t xml:space="preserve">ones as they get the opportunity to </w:t>
      </w:r>
      <w:r w:rsidR="002E0B9A" w:rsidRPr="00C000FA">
        <w:rPr>
          <w:rFonts w:ascii="Arial" w:hAnsi="Arial" w:cs="Arial"/>
        </w:rPr>
        <w:t xml:space="preserve">provide something new to their loved ones. It also improves social bonding and family relationships. Hence, Hotel Trinity is not only choosing to prepare a special Valentine’s Day menu, rather it is also creating a customer base and contributing to social well-being. </w:t>
      </w:r>
    </w:p>
    <w:p w:rsidR="00EA3D5F" w:rsidRPr="00C000FA" w:rsidRDefault="00EA3D5F" w:rsidP="001C144E">
      <w:pPr>
        <w:spacing w:line="360" w:lineRule="auto"/>
        <w:rPr>
          <w:rFonts w:ascii="Arial" w:hAnsi="Arial" w:cs="Arial"/>
        </w:rPr>
      </w:pPr>
    </w:p>
    <w:p w:rsidR="00EA3D5F" w:rsidRPr="00C000FA" w:rsidRDefault="00EA3D5F" w:rsidP="001C144E">
      <w:pPr>
        <w:spacing w:line="360" w:lineRule="auto"/>
        <w:rPr>
          <w:rFonts w:ascii="Arial" w:hAnsi="Arial" w:cs="Arial"/>
        </w:rPr>
      </w:pPr>
    </w:p>
    <w:p w:rsidR="00EA3D5F" w:rsidRPr="00C000FA" w:rsidRDefault="00E52876" w:rsidP="001C144E">
      <w:pPr>
        <w:spacing w:after="120" w:line="360" w:lineRule="auto"/>
        <w:rPr>
          <w:rFonts w:ascii="Arial" w:hAnsi="Arial" w:cs="Arial"/>
        </w:rPr>
      </w:pPr>
      <w:r w:rsidRPr="00C000FA">
        <w:rPr>
          <w:rFonts w:ascii="Arial" w:hAnsi="Arial" w:cs="Arial"/>
        </w:rPr>
        <w:br w:type="page"/>
      </w:r>
    </w:p>
    <w:p w:rsidR="00EA3D5F" w:rsidRPr="00C000FA" w:rsidRDefault="00EA1A59" w:rsidP="001C144E">
      <w:pPr>
        <w:pStyle w:val="Heading1"/>
        <w:spacing w:line="360" w:lineRule="auto"/>
        <w:rPr>
          <w:rFonts w:ascii="Arial" w:hAnsi="Arial" w:cs="Arial"/>
        </w:rPr>
      </w:pPr>
      <w:bookmarkStart w:id="1" w:name="_Toc135516140"/>
      <w:r w:rsidRPr="00C000FA">
        <w:rPr>
          <w:rFonts w:ascii="Arial" w:hAnsi="Arial" w:cs="Arial"/>
          <w:noProof/>
          <w:lang w:eastAsia="en-GB"/>
        </w:rPr>
        <w:lastRenderedPageBreak/>
        <w:drawing>
          <wp:anchor distT="0" distB="0" distL="114300" distR="114300" simplePos="0" relativeHeight="251658240" behindDoc="0" locked="0" layoutInCell="1" allowOverlap="1">
            <wp:simplePos x="0" y="0"/>
            <wp:positionH relativeFrom="margin">
              <wp:posOffset>-398145</wp:posOffset>
            </wp:positionH>
            <wp:positionV relativeFrom="paragraph">
              <wp:posOffset>327660</wp:posOffset>
            </wp:positionV>
            <wp:extent cx="6875964" cy="8198485"/>
            <wp:effectExtent l="0" t="0" r="1270" b="0"/>
            <wp:wrapNone/>
            <wp:docPr id="10824322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alphaModFix amt="70000"/>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875964" cy="8198485"/>
                    </a:xfrm>
                    <a:prstGeom prst="rect">
                      <a:avLst/>
                    </a:prstGeom>
                    <a:noFill/>
                  </pic:spPr>
                </pic:pic>
              </a:graphicData>
            </a:graphic>
          </wp:anchor>
        </w:drawing>
      </w:r>
      <w:r w:rsidRPr="00C000FA">
        <w:rPr>
          <w:rFonts w:ascii="Arial" w:hAnsi="Arial" w:cs="Arial"/>
        </w:rPr>
        <w:t>Part 2- Menu Design</w:t>
      </w:r>
      <w:bookmarkEnd w:id="1"/>
    </w:p>
    <w:p w:rsidR="00EA3D5F" w:rsidRPr="00C000FA" w:rsidRDefault="00CC0964" w:rsidP="001C144E">
      <w:pPr>
        <w:spacing w:line="360" w:lineRule="auto"/>
        <w:rPr>
          <w:rFonts w:ascii="Arial" w:hAnsi="Arial" w:cs="Arial"/>
        </w:rPr>
      </w:pPr>
      <w:bookmarkStart w:id="2" w:name="_GoBack"/>
      <w:bookmarkEnd w:id="2"/>
      <w:r w:rsidRPr="00CC0964">
        <w:rPr>
          <w:rFonts w:ascii="Arial" w:hAnsi="Arial" w:cs="Arial"/>
          <w:noProof/>
          <w:lang w:val="en-US"/>
        </w:rPr>
        <w:pict>
          <v:shapetype id="_x0000_t202" coordsize="21600,21600" o:spt="202" path="m,l,21600r21600,l21600,xe">
            <v:stroke joinstyle="miter"/>
            <v:path gradientshapeok="t" o:connecttype="rect"/>
          </v:shapetype>
          <v:shape id="Text Box 8" o:spid="_x0000_s1026" type="#_x0000_t202" style="position:absolute;left:0;text-align:left;margin-left:0;margin-top:3.05pt;width:171pt;height:27.95pt;z-index:251662336;visibility:visible;mso-position-horizontal:center;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" filled="f" stroked="f" strokeweight=".5pt">
            <v:textbox>
              <w:txbxContent>
                <w:p w:rsidR="00783F82" w:rsidRPr="00783F82" w:rsidRDefault="00783F82" w:rsidP="00783F82">
                  <w:pPr>
                    <w:rPr>
                      <w:rFonts w:ascii="Arabic Typesetting" w:hAnsi="Arabic Typesetting" w:cs="Arabic Typesetting"/>
                      <w:b/>
                      <w:color w:val="002060"/>
                      <w:sz w:val="40"/>
                      <w:szCs w:val="40"/>
                    </w:rPr>
                  </w:pPr>
                  <w:r w:rsidRPr="00783F82">
                    <w:rPr>
                      <w:rFonts w:ascii="Arabic Typesetting" w:hAnsi="Arabic Typesetting" w:cs="Arabic Typesetting" w:hint="cs"/>
                      <w:b/>
                      <w:bCs/>
                      <w:color w:val="002060"/>
                      <w:sz w:val="40"/>
                      <w:szCs w:val="40"/>
                    </w:rPr>
                    <w:t>Valentine Special Menu</w:t>
                  </w:r>
                </w:p>
              </w:txbxContent>
            </v:textbox>
            <w10:wrap anchorx="margin"/>
          </v:shape>
        </w:pict>
      </w:r>
    </w:p>
    <w:p w:rsidR="00EA3D5F" w:rsidRPr="00C000FA" w:rsidRDefault="00CC0964" w:rsidP="001C144E">
      <w:pPr>
        <w:spacing w:line="360" w:lineRule="auto"/>
        <w:rPr>
          <w:rFonts w:ascii="Arial" w:hAnsi="Arial" w:cs="Arial"/>
        </w:rPr>
      </w:pPr>
      <w:r w:rsidRPr="00CC0964">
        <w:rPr>
          <w:rFonts w:ascii="Arial" w:hAnsi="Arial" w:cs="Arial"/>
          <w:noProof/>
          <w:lang w:val="en-US"/>
        </w:rPr>
        <w:pict>
          <v:shape id="Text Box 7" o:spid="_x0000_s1027" type="#_x0000_t202" style="position:absolute;left:0;text-align:left;margin-left:0;margin-top:.9pt;width:191.5pt;height:35.2pt;z-index:251661312;visibility:visible;mso-position-horizontal:center;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" filled="f" stroked="f" strokeweight=".5pt">
            <v:textbox>
              <w:txbxContent>
                <w:p w:rsidR="00783F82" w:rsidRPr="00783F82" w:rsidRDefault="00783F82" w:rsidP="00783F82">
                  <w:pPr>
                    <w:jc w:val="center"/>
                    <w:rPr>
                      <w:rFonts w:ascii="Bradley Hand ITC" w:hAnsi="Bradley Hand ITC"/>
                      <w:b/>
                      <w:bCs/>
                      <w:sz w:val="48"/>
                      <w:szCs w:val="48"/>
                    </w:rPr>
                  </w:pPr>
                  <w:r w:rsidRPr="00783F82">
                    <w:rPr>
                      <w:rFonts w:ascii="Bradley Hand ITC" w:hAnsi="Bradley Hand ITC"/>
                      <w:b/>
                      <w:bCs/>
                      <w:sz w:val="48"/>
                      <w:szCs w:val="48"/>
                    </w:rPr>
                    <w:t>HOTEL TRINITY</w:t>
                  </w:r>
                </w:p>
                <w:p w:rsidR="00783F82" w:rsidRPr="00624E0B" w:rsidRDefault="00783F82" w:rsidP="00783F82">
                  <w:pPr>
                    <w:rPr>
                      <w:rFonts w:ascii="Britannic Bold" w:hAnsi="Britannic Bold"/>
                      <w:sz w:val="32"/>
                    </w:rPr>
                  </w:pPr>
                </w:p>
              </w:txbxContent>
            </v:textbox>
            <w10:wrap anchorx="margin"/>
          </v:shape>
        </w:pict>
      </w:r>
    </w:p>
    <w:p w:rsidR="00EA3D5F" w:rsidRPr="00C000FA" w:rsidRDefault="00CC0964" w:rsidP="001C144E">
      <w:pPr>
        <w:spacing w:line="360" w:lineRule="auto"/>
        <w:rPr>
          <w:rFonts w:ascii="Arial" w:hAnsi="Arial" w:cs="Arial"/>
        </w:rPr>
      </w:pPr>
      <w:r w:rsidRPr="00CC0964">
        <w:rPr>
          <w:rFonts w:ascii="Arial" w:hAnsi="Arial" w:cs="Arial"/>
          <w:noProof/>
          <w:lang w:val="en-US"/>
        </w:rPr>
        <w:pict>
          <v:shape id="_x0000_s1028" type="#_x0000_t202" style="position:absolute;left:0;text-align:left;margin-left:100.2pt;margin-top:11.55pt;width:262.3pt;height:72.6pt;z-index:251664384;visibility:visible;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" filled="f" stroked="f" strokeweight=".5pt">
            <v:textbox>
              <w:txbxContent>
                <w:p w:rsidR="00125590" w:rsidRDefault="00783F82" w:rsidP="00783F82">
                  <w:pPr>
                    <w:spacing w:after="0" w:line="240" w:lineRule="auto"/>
                    <w:jc w:val="center"/>
                    <w:rPr>
                      <w:rFonts w:ascii="Bradley Hand ITC" w:hAnsi="Bradley Hand ITC"/>
                      <w:b/>
                      <w:bCs/>
                      <w:sz w:val="20"/>
                      <w:szCs w:val="20"/>
                      <w:lang w:val="en-US"/>
                    </w:rPr>
                  </w:pPr>
                  <w:r w:rsidRPr="00783F82">
                    <w:rPr>
                      <w:rFonts w:ascii="Bradley Hand ITC" w:hAnsi="Bradley Hand ITC"/>
                      <w:b/>
                      <w:bCs/>
                      <w:sz w:val="28"/>
                      <w:szCs w:val="28"/>
                      <w:lang w:val="en-US"/>
                    </w:rPr>
                    <w:t xml:space="preserve">3 </w:t>
                  </w:r>
                  <w:r w:rsidRPr="00783F82">
                    <w:rPr>
                      <w:rFonts w:ascii="Bradley Hand ITC" w:hAnsi="Bradley Hand ITC"/>
                      <w:b/>
                      <w:bCs/>
                      <w:sz w:val="20"/>
                      <w:szCs w:val="20"/>
                      <w:lang w:val="en-US"/>
                    </w:rPr>
                    <w:t>courseset menu</w:t>
                  </w:r>
                  <w:r w:rsidR="00125590">
                    <w:rPr>
                      <w:rFonts w:ascii="Bradley Hand ITC" w:hAnsi="Bradley Hand ITC"/>
                      <w:b/>
                      <w:bCs/>
                      <w:sz w:val="20"/>
                      <w:szCs w:val="20"/>
                      <w:lang w:val="en-US"/>
                    </w:rPr>
                    <w:t xml:space="preserve"> starting from</w:t>
                  </w:r>
                  <w:r w:rsidRPr="00783F82">
                    <w:rPr>
                      <w:rFonts w:ascii="Bradley Hand ITC" w:hAnsi="Bradley Hand ITC"/>
                      <w:b/>
                      <w:bCs/>
                      <w:sz w:val="20"/>
                      <w:szCs w:val="20"/>
                      <w:lang w:val="en-US"/>
                    </w:rPr>
                    <w:t xml:space="preserve"> £</w:t>
                  </w:r>
                  <w:r>
                    <w:rPr>
                      <w:rFonts w:ascii="Bradley Hand ITC" w:hAnsi="Bradley Hand ITC"/>
                      <w:b/>
                      <w:bCs/>
                      <w:sz w:val="20"/>
                      <w:szCs w:val="20"/>
                      <w:lang w:val="en-US"/>
                    </w:rPr>
                    <w:t xml:space="preserve">50/ </w:t>
                  </w:r>
                </w:p>
                <w:p w:rsidR="00783F82" w:rsidRDefault="00125590" w:rsidP="00783F82">
                  <w:pPr>
                    <w:spacing w:after="0" w:line="240" w:lineRule="auto"/>
                    <w:jc w:val="center"/>
                    <w:rPr>
                      <w:rFonts w:ascii="Bradley Hand ITC" w:hAnsi="Bradley Hand ITC"/>
                      <w:b/>
                      <w:bCs/>
                      <w:sz w:val="20"/>
                      <w:szCs w:val="20"/>
                      <w:lang w:val="en-US"/>
                    </w:rPr>
                  </w:pPr>
                  <w:r>
                    <w:rPr>
                      <w:rFonts w:ascii="Bradley Hand ITC" w:hAnsi="Bradley Hand ITC"/>
                      <w:b/>
                      <w:bCs/>
                      <w:sz w:val="20"/>
                      <w:szCs w:val="20"/>
                      <w:lang w:val="en-US"/>
                    </w:rPr>
                    <w:t>G</w:t>
                  </w:r>
                  <w:r w:rsidR="00783F82">
                    <w:rPr>
                      <w:rFonts w:ascii="Bradley Hand ITC" w:hAnsi="Bradley Hand ITC"/>
                      <w:b/>
                      <w:bCs/>
                      <w:sz w:val="20"/>
                      <w:szCs w:val="20"/>
                      <w:lang w:val="en-US"/>
                    </w:rPr>
                    <w:t>lass of Prosecco on arrival!!!</w:t>
                  </w:r>
                </w:p>
                <w:p w:rsidR="00783F82" w:rsidRDefault="00783F82" w:rsidP="00783F82">
                  <w:pPr>
                    <w:spacing w:after="0" w:line="240" w:lineRule="auto"/>
                    <w:jc w:val="center"/>
                    <w:rPr>
                      <w:rFonts w:ascii="Bradley Hand ITC" w:hAnsi="Bradley Hand ITC"/>
                      <w:b/>
                      <w:bCs/>
                      <w:sz w:val="20"/>
                      <w:szCs w:val="20"/>
                      <w:lang w:val="en-US"/>
                    </w:rPr>
                  </w:pPr>
                  <w:r>
                    <w:rPr>
                      <w:rFonts w:ascii="Bradley Hand ITC" w:hAnsi="Bradley Hand ITC"/>
                      <w:b/>
                      <w:bCs/>
                      <w:sz w:val="20"/>
                      <w:szCs w:val="20"/>
                      <w:lang w:val="en-US"/>
                    </w:rPr>
                    <w:t>Book your tables now!! Limited tables</w:t>
                  </w:r>
                </w:p>
                <w:p w:rsidR="00783F82" w:rsidRDefault="00783F82" w:rsidP="00783F82">
                  <w:pPr>
                    <w:spacing w:after="0" w:line="240" w:lineRule="auto"/>
                    <w:jc w:val="center"/>
                    <w:rPr>
                      <w:rFonts w:ascii="Bradley Hand ITC" w:hAnsi="Bradley Hand ITC"/>
                      <w:b/>
                      <w:bCs/>
                      <w:sz w:val="20"/>
                      <w:szCs w:val="20"/>
                      <w:lang w:val="en-US"/>
                    </w:rPr>
                  </w:pPr>
                  <w:r>
                    <w:rPr>
                      <w:rFonts w:ascii="Bradley Hand ITC" w:hAnsi="Bradley Hand ITC"/>
                      <w:b/>
                      <w:bCs/>
                      <w:sz w:val="20"/>
                      <w:szCs w:val="20"/>
                      <w:lang w:val="en-US"/>
                    </w:rPr>
                    <w:t>FEBRUARY 14</w:t>
                  </w:r>
                  <w:r w:rsidRPr="00783F82">
                    <w:rPr>
                      <w:rFonts w:ascii="Bradley Hand ITC" w:hAnsi="Bradley Hand ITC"/>
                      <w:b/>
                      <w:bCs/>
                      <w:sz w:val="20"/>
                      <w:szCs w:val="20"/>
                      <w:vertAlign w:val="superscript"/>
                      <w:lang w:val="en-US"/>
                    </w:rPr>
                    <w:t>TH</w:t>
                  </w:r>
                  <w:r>
                    <w:rPr>
                      <w:rFonts w:ascii="Bradley Hand ITC" w:hAnsi="Bradley Hand ITC"/>
                      <w:b/>
                      <w:bCs/>
                      <w:sz w:val="20"/>
                      <w:szCs w:val="20"/>
                      <w:lang w:val="en-US"/>
                    </w:rPr>
                    <w:t>!!</w:t>
                  </w:r>
                </w:p>
                <w:p w:rsidR="00783F82" w:rsidRDefault="00783F82" w:rsidP="00783F82">
                  <w:pPr>
                    <w:spacing w:after="0" w:line="240" w:lineRule="auto"/>
                    <w:jc w:val="center"/>
                    <w:rPr>
                      <w:rFonts w:ascii="Bradley Hand ITC" w:hAnsi="Bradley Hand ITC"/>
                      <w:b/>
                      <w:bCs/>
                      <w:sz w:val="20"/>
                      <w:szCs w:val="20"/>
                      <w:lang w:val="en-US"/>
                    </w:rPr>
                  </w:pPr>
                  <w:r>
                    <w:rPr>
                      <w:rFonts w:ascii="Bradley Hand ITC" w:hAnsi="Bradley Hand ITC"/>
                      <w:b/>
                      <w:bCs/>
                      <w:sz w:val="20"/>
                      <w:szCs w:val="20"/>
                      <w:lang w:val="en-US"/>
                    </w:rPr>
                    <w:t xml:space="preserve">Contact- </w:t>
                  </w:r>
                  <w:hyperlink r:id="rId8" w:history="1">
                    <w:r w:rsidRPr="00737823">
                      <w:rPr>
                        <w:rStyle w:val="Hyperlink"/>
                        <w:rFonts w:ascii="Bradley Hand ITC" w:hAnsi="Bradley Hand ITC"/>
                        <w:b/>
                        <w:bCs/>
                        <w:sz w:val="20"/>
                        <w:szCs w:val="20"/>
                        <w:lang w:val="en-US"/>
                      </w:rPr>
                      <w:t>www.HotelTrinity.Sheffield.co.uk</w:t>
                    </w:r>
                  </w:hyperlink>
                </w:p>
                <w:p w:rsidR="00783F82" w:rsidRPr="00783F82" w:rsidRDefault="00783F82" w:rsidP="00783F82">
                  <w:pPr>
                    <w:jc w:val="center"/>
                    <w:rPr>
                      <w:rFonts w:ascii="Britannic Bold" w:hAnsi="Britannic Bold"/>
                      <w:sz w:val="20"/>
                      <w:szCs w:val="20"/>
                      <w:lang w:val="en-US"/>
                    </w:rPr>
                  </w:pPr>
                </w:p>
              </w:txbxContent>
            </v:textbox>
            <w10:wrap anchorx="margin"/>
          </v:shape>
        </w:pict>
      </w:r>
    </w:p>
    <w:p w:rsidR="00EA3D5F" w:rsidRPr="00C000FA" w:rsidRDefault="00EA3D5F" w:rsidP="001C144E">
      <w:pPr>
        <w:spacing w:line="360" w:lineRule="auto"/>
        <w:rPr>
          <w:rFonts w:ascii="Arial" w:hAnsi="Arial" w:cs="Arial"/>
        </w:rPr>
      </w:pPr>
    </w:p>
    <w:p w:rsidR="00EA3D5F" w:rsidRPr="00C000FA" w:rsidRDefault="00EA3D5F" w:rsidP="001C144E">
      <w:pPr>
        <w:spacing w:line="360" w:lineRule="auto"/>
        <w:rPr>
          <w:rFonts w:ascii="Arial" w:hAnsi="Arial" w:cs="Arial"/>
        </w:rPr>
      </w:pPr>
    </w:p>
    <w:p w:rsidR="00EA3D5F" w:rsidRPr="00C000FA" w:rsidRDefault="00CC0964" w:rsidP="001C144E">
      <w:pPr>
        <w:spacing w:line="360" w:lineRule="auto"/>
        <w:rPr>
          <w:rFonts w:ascii="Arial" w:hAnsi="Arial" w:cs="Arial"/>
        </w:rPr>
      </w:pPr>
      <w:r w:rsidRPr="00CC0964">
        <w:rPr>
          <w:rFonts w:ascii="Arial" w:hAnsi="Arial" w:cs="Arial"/>
          <w:noProof/>
          <w:lang w:val="en-US"/>
        </w:rPr>
        <w:pict>
          <v:shape id="Text Box 2" o:spid="_x0000_s1029" type="#_x0000_t202" style="position:absolute;left:0;text-align:left;margin-left:320.1pt;margin-top:21.15pt;width:162pt;height:404.75pt;z-index:251668480;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" filled="f" strokecolor="#a5a5a5 [3206]" strokeweight="1pt">
            <v:textbox>
              <w:txbxContent>
                <w:p w:rsidR="004E6F17" w:rsidRPr="00125590" w:rsidRDefault="004E6F17" w:rsidP="004E6F17">
                  <w:pPr>
                    <w:spacing w:after="0" w:line="240" w:lineRule="auto"/>
                    <w:jc w:val="center"/>
                    <w:rPr>
                      <w:sz w:val="20"/>
                      <w:szCs w:val="18"/>
                      <w:u w:val="single"/>
                    </w:rPr>
                  </w:pPr>
                  <w:r w:rsidRPr="00125590">
                    <w:rPr>
                      <w:sz w:val="20"/>
                      <w:szCs w:val="18"/>
                      <w:u w:val="single"/>
                    </w:rPr>
                    <w:t xml:space="preserve">“Valentines Special- Love </w:t>
                  </w:r>
                  <w:r>
                    <w:rPr>
                      <w:sz w:val="20"/>
                      <w:szCs w:val="18"/>
                      <w:u w:val="single"/>
                    </w:rPr>
                    <w:t>3</w:t>
                  </w:r>
                  <w:r w:rsidRPr="00125590">
                    <w:rPr>
                      <w:sz w:val="20"/>
                      <w:szCs w:val="18"/>
                      <w:u w:val="single"/>
                    </w:rPr>
                    <w:t xml:space="preserve"> (for 2 people)” </w:t>
                  </w:r>
                  <w:r w:rsidRPr="00125590">
                    <w:rPr>
                      <w:color w:val="FF0000"/>
                      <w:sz w:val="20"/>
                      <w:szCs w:val="18"/>
                      <w:u w:val="single"/>
                    </w:rPr>
                    <w:t>@£</w:t>
                  </w:r>
                  <w:r>
                    <w:rPr>
                      <w:color w:val="FF0000"/>
                      <w:sz w:val="20"/>
                      <w:szCs w:val="18"/>
                      <w:u w:val="single"/>
                    </w:rPr>
                    <w:t>59</w:t>
                  </w:r>
                  <w:r w:rsidRPr="00125590">
                    <w:rPr>
                      <w:color w:val="FF0000"/>
                      <w:sz w:val="20"/>
                      <w:szCs w:val="18"/>
                      <w:u w:val="single"/>
                    </w:rPr>
                    <w:t>.99</w:t>
                  </w:r>
                </w:p>
                <w:p w:rsidR="004E6F17" w:rsidRDefault="004E6F17" w:rsidP="004E6F17">
                  <w:pPr>
                    <w:spacing w:after="0" w:line="240" w:lineRule="auto"/>
                    <w:jc w:val="center"/>
                    <w:rPr>
                      <w:sz w:val="16"/>
                      <w:szCs w:val="14"/>
                      <w:u w:val="single"/>
                    </w:rPr>
                  </w:pPr>
                </w:p>
                <w:p w:rsidR="004E6F17" w:rsidRPr="00125590" w:rsidRDefault="004E6F17" w:rsidP="004E6F17">
                  <w:pPr>
                    <w:spacing w:line="240" w:lineRule="auto"/>
                    <w:jc w:val="center"/>
                    <w:rPr>
                      <w:sz w:val="16"/>
                      <w:szCs w:val="14"/>
                      <w:u w:val="single"/>
                    </w:rPr>
                  </w:pPr>
                  <w:r w:rsidRPr="00125590">
                    <w:rPr>
                      <w:sz w:val="16"/>
                      <w:szCs w:val="14"/>
                      <w:u w:val="single"/>
                    </w:rPr>
                    <w:t>Starters</w:t>
                  </w:r>
                </w:p>
                <w:p w:rsidR="004E6F17" w:rsidRPr="004E6F17" w:rsidRDefault="004E6F17" w:rsidP="004E6F17">
                  <w:pPr>
                    <w:spacing w:after="0" w:line="240" w:lineRule="auto"/>
                    <w:jc w:val="center"/>
                    <w:rPr>
                      <w:b/>
                      <w:bCs/>
                      <w:i/>
                      <w:iCs/>
                      <w:sz w:val="16"/>
                      <w:szCs w:val="14"/>
                    </w:rPr>
                  </w:pPr>
                  <w:r w:rsidRPr="004E6F17">
                    <w:rPr>
                      <w:b/>
                      <w:bCs/>
                      <w:i/>
                      <w:iCs/>
                      <w:sz w:val="16"/>
                      <w:szCs w:val="14"/>
                    </w:rPr>
                    <w:t>Cosmopolitan cocktail</w:t>
                  </w:r>
                </w:p>
                <w:p w:rsidR="004E6F17" w:rsidRPr="004E6F17" w:rsidRDefault="004E6F17" w:rsidP="004E6F17">
                  <w:pPr>
                    <w:spacing w:after="0" w:line="240" w:lineRule="auto"/>
                    <w:jc w:val="center"/>
                    <w:rPr>
                      <w:i/>
                      <w:iCs/>
                      <w:sz w:val="16"/>
                      <w:szCs w:val="14"/>
                    </w:rPr>
                  </w:pPr>
                  <w:r w:rsidRPr="004E6F17">
                    <w:rPr>
                      <w:i/>
                      <w:iCs/>
                      <w:sz w:val="16"/>
                      <w:szCs w:val="14"/>
                    </w:rPr>
                    <w:t>“Interestingly sweet and sour, the Cosmopolitan cocktail is a mix of vodka, cranberry, orange liqueur and citrus drops”</w:t>
                  </w:r>
                </w:p>
                <w:p w:rsidR="004E6F17" w:rsidRPr="004E6F17" w:rsidRDefault="004E6F17" w:rsidP="004E6F17">
                  <w:pPr>
                    <w:spacing w:after="0" w:line="240" w:lineRule="auto"/>
                    <w:jc w:val="center"/>
                    <w:rPr>
                      <w:b/>
                      <w:bCs/>
                      <w:i/>
                      <w:iCs/>
                      <w:sz w:val="16"/>
                      <w:szCs w:val="14"/>
                    </w:rPr>
                  </w:pPr>
                  <w:r w:rsidRPr="004E6F17">
                    <w:rPr>
                      <w:b/>
                      <w:bCs/>
                      <w:i/>
                      <w:iCs/>
                      <w:sz w:val="16"/>
                      <w:szCs w:val="14"/>
                    </w:rPr>
                    <w:t>Courgette Carpaccio</w:t>
                  </w:r>
                </w:p>
                <w:p w:rsidR="004E6F17" w:rsidRPr="004E6F17" w:rsidRDefault="004E6F17" w:rsidP="004E6F17">
                  <w:pPr>
                    <w:spacing w:after="0" w:line="240" w:lineRule="auto"/>
                    <w:jc w:val="center"/>
                    <w:rPr>
                      <w:i/>
                      <w:iCs/>
                      <w:sz w:val="16"/>
                      <w:szCs w:val="14"/>
                    </w:rPr>
                  </w:pPr>
                  <w:r w:rsidRPr="004E6F17">
                    <w:rPr>
                      <w:i/>
                      <w:iCs/>
                      <w:sz w:val="16"/>
                      <w:szCs w:val="14"/>
                    </w:rPr>
                    <w:t xml:space="preserve">A simple salad with mixed coloured vegies with minty and salty ricotta salata! </w:t>
                  </w:r>
                </w:p>
                <w:p w:rsidR="004E6F17" w:rsidRPr="004E6F17" w:rsidRDefault="004E6F17" w:rsidP="004E6F17">
                  <w:pPr>
                    <w:spacing w:after="0" w:line="240" w:lineRule="auto"/>
                    <w:jc w:val="center"/>
                    <w:rPr>
                      <w:b/>
                      <w:bCs/>
                      <w:i/>
                      <w:iCs/>
                      <w:sz w:val="16"/>
                      <w:szCs w:val="14"/>
                    </w:rPr>
                  </w:pPr>
                  <w:r w:rsidRPr="004E6F17">
                    <w:rPr>
                      <w:b/>
                      <w:bCs/>
                      <w:i/>
                      <w:iCs/>
                      <w:sz w:val="16"/>
                      <w:szCs w:val="14"/>
                    </w:rPr>
                    <w:t>Veggie Chilli</w:t>
                  </w:r>
                </w:p>
                <w:p w:rsidR="004E6F17" w:rsidRPr="004E6F17" w:rsidRDefault="004E6F17" w:rsidP="004E6F17">
                  <w:pPr>
                    <w:spacing w:after="0" w:line="240" w:lineRule="auto"/>
                    <w:jc w:val="center"/>
                    <w:rPr>
                      <w:i/>
                      <w:iCs/>
                      <w:sz w:val="16"/>
                      <w:szCs w:val="14"/>
                    </w:rPr>
                  </w:pPr>
                  <w:r w:rsidRPr="004E6F17">
                    <w:rPr>
                      <w:i/>
                      <w:iCs/>
                      <w:sz w:val="16"/>
                      <w:szCs w:val="14"/>
                    </w:rPr>
                    <w:t>Kidney beans dipped in chili sauce and dashed with summer veggies</w:t>
                  </w:r>
                  <w:r w:rsidR="00E52876" w:rsidRPr="00E52876">
                    <w:rPr>
                      <w:i/>
                      <w:iCs/>
                      <w:sz w:val="16"/>
                      <w:szCs w:val="14"/>
                    </w:rPr>
                    <w:t>(Healthy Choice Foods and Choice, 2000)</w:t>
                  </w:r>
                </w:p>
                <w:p w:rsidR="004E6F17" w:rsidRPr="00125590" w:rsidRDefault="004E6F17" w:rsidP="004E6F17">
                  <w:pPr>
                    <w:spacing w:after="0" w:line="240" w:lineRule="auto"/>
                    <w:jc w:val="center"/>
                    <w:rPr>
                      <w:sz w:val="16"/>
                      <w:szCs w:val="14"/>
                    </w:rPr>
                  </w:pPr>
                </w:p>
                <w:p w:rsidR="004E6F17" w:rsidRPr="00125590" w:rsidRDefault="004E6F17" w:rsidP="004E6F17">
                  <w:pPr>
                    <w:spacing w:line="240" w:lineRule="auto"/>
                    <w:jc w:val="center"/>
                    <w:rPr>
                      <w:sz w:val="16"/>
                      <w:szCs w:val="14"/>
                      <w:u w:val="single"/>
                    </w:rPr>
                  </w:pPr>
                  <w:r w:rsidRPr="00125590">
                    <w:rPr>
                      <w:sz w:val="16"/>
                      <w:szCs w:val="14"/>
                      <w:u w:val="single"/>
                    </w:rPr>
                    <w:t>Main course</w:t>
                  </w:r>
                </w:p>
                <w:p w:rsidR="004E6F17" w:rsidRPr="004E6F17" w:rsidRDefault="004E6F17" w:rsidP="004E6F17">
                  <w:pPr>
                    <w:spacing w:after="0" w:line="240" w:lineRule="auto"/>
                    <w:jc w:val="center"/>
                    <w:rPr>
                      <w:b/>
                      <w:bCs/>
                      <w:i/>
                      <w:iCs/>
                      <w:sz w:val="16"/>
                      <w:szCs w:val="14"/>
                    </w:rPr>
                  </w:pPr>
                  <w:r w:rsidRPr="004E6F17">
                    <w:rPr>
                      <w:b/>
                      <w:bCs/>
                      <w:i/>
                      <w:iCs/>
                      <w:sz w:val="16"/>
                      <w:szCs w:val="14"/>
                    </w:rPr>
                    <w:t xml:space="preserve">Hazelnut and Oregano Pasta </w:t>
                  </w:r>
                </w:p>
                <w:p w:rsidR="004E6F17" w:rsidRPr="004E6F17" w:rsidRDefault="004E6F17" w:rsidP="004E6F17">
                  <w:pPr>
                    <w:spacing w:after="0" w:line="240" w:lineRule="auto"/>
                    <w:jc w:val="center"/>
                    <w:rPr>
                      <w:i/>
                      <w:iCs/>
                      <w:sz w:val="16"/>
                      <w:szCs w:val="14"/>
                    </w:rPr>
                  </w:pPr>
                  <w:r w:rsidRPr="004E6F17">
                    <w:rPr>
                      <w:i/>
                      <w:iCs/>
                      <w:sz w:val="16"/>
                      <w:szCs w:val="14"/>
                    </w:rPr>
                    <w:t>Spaghetti with hazelnuts, cream, oregano, and parmesan cheese to make it tastier meat free meal</w:t>
                  </w:r>
                </w:p>
                <w:p w:rsidR="004E6F17" w:rsidRPr="004E6F17" w:rsidRDefault="004E6F17" w:rsidP="004E6F17">
                  <w:pPr>
                    <w:spacing w:after="0" w:line="240" w:lineRule="auto"/>
                    <w:jc w:val="center"/>
                    <w:rPr>
                      <w:b/>
                      <w:bCs/>
                      <w:i/>
                      <w:iCs/>
                      <w:sz w:val="16"/>
                      <w:szCs w:val="14"/>
                    </w:rPr>
                  </w:pPr>
                  <w:r w:rsidRPr="004E6F17">
                    <w:rPr>
                      <w:b/>
                      <w:bCs/>
                      <w:i/>
                      <w:iCs/>
                      <w:sz w:val="16"/>
                      <w:szCs w:val="14"/>
                    </w:rPr>
                    <w:t>Slow Cooker Vegetable Curry</w:t>
                  </w:r>
                </w:p>
                <w:p w:rsidR="004E6F17" w:rsidRPr="004E6F17" w:rsidRDefault="004E6F17" w:rsidP="004E6F17">
                  <w:pPr>
                    <w:spacing w:after="0" w:line="240" w:lineRule="auto"/>
                    <w:jc w:val="center"/>
                    <w:rPr>
                      <w:i/>
                      <w:iCs/>
                      <w:sz w:val="16"/>
                      <w:szCs w:val="14"/>
                    </w:rPr>
                  </w:pPr>
                  <w:r w:rsidRPr="004E6F17">
                    <w:rPr>
                      <w:i/>
                      <w:iCs/>
                      <w:sz w:val="16"/>
                      <w:szCs w:val="14"/>
                    </w:rPr>
                    <w:t>Using slow cooking method, vegetables are square cut and made curry with coconut sauce and served with French baguettes</w:t>
                  </w:r>
                </w:p>
                <w:p w:rsidR="004E6F17" w:rsidRPr="004E6F17" w:rsidRDefault="004E6F17" w:rsidP="004E6F17">
                  <w:pPr>
                    <w:spacing w:after="0" w:line="240" w:lineRule="auto"/>
                    <w:jc w:val="center"/>
                    <w:rPr>
                      <w:i/>
                      <w:iCs/>
                      <w:sz w:val="16"/>
                      <w:szCs w:val="14"/>
                    </w:rPr>
                  </w:pPr>
                  <w:r w:rsidRPr="004E6F17">
                    <w:rPr>
                      <w:i/>
                      <w:iCs/>
                      <w:sz w:val="16"/>
                      <w:szCs w:val="14"/>
                    </w:rPr>
                    <w:t>“”” Add a sauce for £1.99- truffle cream, peppercorn, or port and stilton. “””</w:t>
                  </w:r>
                </w:p>
                <w:p w:rsidR="004E6F17" w:rsidRDefault="004E6F17" w:rsidP="004E6F17">
                  <w:pPr>
                    <w:spacing w:after="0" w:line="240" w:lineRule="auto"/>
                    <w:jc w:val="center"/>
                    <w:rPr>
                      <w:sz w:val="16"/>
                      <w:szCs w:val="14"/>
                      <w:u w:val="single"/>
                    </w:rPr>
                  </w:pPr>
                </w:p>
                <w:p w:rsidR="004E6F17" w:rsidRPr="00125590" w:rsidRDefault="004E6F17" w:rsidP="004E6F17">
                  <w:pPr>
                    <w:spacing w:line="240" w:lineRule="auto"/>
                    <w:jc w:val="center"/>
                    <w:rPr>
                      <w:sz w:val="16"/>
                      <w:szCs w:val="14"/>
                      <w:u w:val="single"/>
                    </w:rPr>
                  </w:pPr>
                  <w:r w:rsidRPr="00125590">
                    <w:rPr>
                      <w:sz w:val="16"/>
                      <w:szCs w:val="14"/>
                      <w:u w:val="single"/>
                    </w:rPr>
                    <w:t>Desserts</w:t>
                  </w:r>
                </w:p>
                <w:p w:rsidR="004E6F17" w:rsidRPr="004E6F17" w:rsidRDefault="004E6F17" w:rsidP="004E6F17">
                  <w:pPr>
                    <w:spacing w:after="0" w:line="240" w:lineRule="auto"/>
                    <w:jc w:val="center"/>
                    <w:rPr>
                      <w:b/>
                      <w:bCs/>
                      <w:i/>
                      <w:iCs/>
                      <w:sz w:val="16"/>
                      <w:szCs w:val="14"/>
                    </w:rPr>
                  </w:pPr>
                  <w:r w:rsidRPr="004E6F17">
                    <w:rPr>
                      <w:b/>
                      <w:bCs/>
                      <w:i/>
                      <w:iCs/>
                      <w:sz w:val="16"/>
                      <w:szCs w:val="14"/>
                    </w:rPr>
                    <w:t>Strawberry cheesecake</w:t>
                  </w:r>
                </w:p>
                <w:p w:rsidR="004E6F17" w:rsidRPr="004E6F17" w:rsidRDefault="004E6F17" w:rsidP="004E6F17">
                  <w:pPr>
                    <w:spacing w:after="0" w:line="240" w:lineRule="auto"/>
                    <w:jc w:val="center"/>
                    <w:rPr>
                      <w:i/>
                      <w:iCs/>
                      <w:sz w:val="16"/>
                      <w:szCs w:val="14"/>
                    </w:rPr>
                  </w:pPr>
                  <w:r w:rsidRPr="004E6F17">
                    <w:rPr>
                      <w:i/>
                      <w:iCs/>
                      <w:sz w:val="16"/>
                      <w:szCs w:val="14"/>
                    </w:rPr>
                    <w:t>Strawberries might not be in season of February but we are offering you fresh home grown strawberries with no-baked cheesecake topped with strawberry puree. (Write your loved one’s name with icing for £1.99 or change it to lemon cheesecake for £2.50)</w:t>
                  </w:r>
                </w:p>
                <w:p w:rsidR="004E6F17" w:rsidRDefault="004E6F17" w:rsidP="004E6F17">
                  <w:pPr>
                    <w:spacing w:after="0" w:line="240" w:lineRule="auto"/>
                    <w:jc w:val="center"/>
                    <w:rPr>
                      <w:i/>
                      <w:iCs/>
                      <w:sz w:val="16"/>
                      <w:szCs w:val="14"/>
                    </w:rPr>
                  </w:pPr>
                </w:p>
                <w:p w:rsidR="004E6F17" w:rsidRPr="004E6F17" w:rsidRDefault="004E6F17" w:rsidP="004E6F17">
                  <w:pPr>
                    <w:spacing w:after="0" w:line="240" w:lineRule="auto"/>
                    <w:jc w:val="center"/>
                    <w:rPr>
                      <w:i/>
                      <w:iCs/>
                      <w:sz w:val="16"/>
                      <w:szCs w:val="14"/>
                    </w:rPr>
                  </w:pPr>
                  <w:r w:rsidRPr="004E6F17">
                    <w:rPr>
                      <w:i/>
                      <w:iCs/>
                      <w:sz w:val="16"/>
                      <w:szCs w:val="14"/>
                    </w:rPr>
                    <w:t>**Vegetarian Option! – If you have any allergies please inform our staffs and we will cater your needs**</w:t>
                  </w:r>
                </w:p>
              </w:txbxContent>
            </v:textbox>
            <w10:wrap type="square" anchorx="margin"/>
          </v:shape>
        </w:pict>
      </w:r>
      <w:r w:rsidRPr="00CC0964">
        <w:rPr>
          <w:rFonts w:ascii="Arial" w:hAnsi="Arial" w:cs="Arial"/>
          <w:noProof/>
          <w:lang w:val="en-US"/>
        </w:rPr>
        <w:pict>
          <v:shape id="_x0000_s1030" type="#_x0000_t202" style="position:absolute;left:0;text-align:left;margin-left:156.6pt;margin-top:21.1pt;width:153pt;height:404.75pt;z-index:251666432;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" filled="f" strokecolor="#a5a5a5 [3206]" strokeweight="1pt">
            <v:textbox>
              <w:txbxContent>
                <w:p w:rsidR="00AE3E3A" w:rsidRPr="00125590" w:rsidRDefault="00AE3E3A" w:rsidP="00AE3E3A">
                  <w:pPr>
                    <w:spacing w:after="0" w:line="240" w:lineRule="auto"/>
                    <w:jc w:val="center"/>
                    <w:rPr>
                      <w:sz w:val="20"/>
                      <w:szCs w:val="18"/>
                      <w:u w:val="single"/>
                    </w:rPr>
                  </w:pPr>
                  <w:r w:rsidRPr="00125590">
                    <w:rPr>
                      <w:sz w:val="20"/>
                      <w:szCs w:val="18"/>
                      <w:u w:val="single"/>
                    </w:rPr>
                    <w:t xml:space="preserve">“Valentines Special- Love </w:t>
                  </w:r>
                  <w:r w:rsidR="004E6F17">
                    <w:rPr>
                      <w:sz w:val="20"/>
                      <w:szCs w:val="18"/>
                      <w:u w:val="single"/>
                    </w:rPr>
                    <w:t>2</w:t>
                  </w:r>
                  <w:r w:rsidRPr="00125590">
                    <w:rPr>
                      <w:sz w:val="20"/>
                      <w:szCs w:val="18"/>
                      <w:u w:val="single"/>
                    </w:rPr>
                    <w:t xml:space="preserve"> (for 2 people)” </w:t>
                  </w:r>
                  <w:r w:rsidRPr="00125590">
                    <w:rPr>
                      <w:color w:val="FF0000"/>
                      <w:sz w:val="20"/>
                      <w:szCs w:val="18"/>
                      <w:u w:val="single"/>
                    </w:rPr>
                    <w:t>@£</w:t>
                  </w:r>
                  <w:r w:rsidR="004E6F17">
                    <w:rPr>
                      <w:color w:val="FF0000"/>
                      <w:sz w:val="20"/>
                      <w:szCs w:val="18"/>
                      <w:u w:val="single"/>
                    </w:rPr>
                    <w:t>5</w:t>
                  </w:r>
                  <w:r>
                    <w:rPr>
                      <w:color w:val="FF0000"/>
                      <w:sz w:val="20"/>
                      <w:szCs w:val="18"/>
                      <w:u w:val="single"/>
                    </w:rPr>
                    <w:t>5</w:t>
                  </w:r>
                  <w:r w:rsidRPr="00125590">
                    <w:rPr>
                      <w:color w:val="FF0000"/>
                      <w:sz w:val="20"/>
                      <w:szCs w:val="18"/>
                      <w:u w:val="single"/>
                    </w:rPr>
                    <w:t>.99</w:t>
                  </w:r>
                </w:p>
                <w:p w:rsidR="00AE3E3A" w:rsidRDefault="00AE3E3A" w:rsidP="00AE3E3A">
                  <w:pPr>
                    <w:spacing w:after="0" w:line="240" w:lineRule="auto"/>
                    <w:jc w:val="center"/>
                    <w:rPr>
                      <w:sz w:val="16"/>
                      <w:szCs w:val="14"/>
                      <w:u w:val="single"/>
                    </w:rPr>
                  </w:pPr>
                </w:p>
                <w:p w:rsidR="00AE3E3A" w:rsidRPr="00125590" w:rsidRDefault="00AE3E3A" w:rsidP="00AE3E3A">
                  <w:pPr>
                    <w:spacing w:line="240" w:lineRule="auto"/>
                    <w:jc w:val="center"/>
                    <w:rPr>
                      <w:sz w:val="16"/>
                      <w:szCs w:val="14"/>
                      <w:u w:val="single"/>
                    </w:rPr>
                  </w:pPr>
                  <w:r w:rsidRPr="00125590">
                    <w:rPr>
                      <w:sz w:val="16"/>
                      <w:szCs w:val="14"/>
                      <w:u w:val="single"/>
                    </w:rPr>
                    <w:t>Starters</w:t>
                  </w:r>
                </w:p>
                <w:p w:rsidR="00AE3E3A" w:rsidRPr="00AE3E3A" w:rsidRDefault="00AE3E3A" w:rsidP="00AE3E3A">
                  <w:pPr>
                    <w:spacing w:after="0" w:line="240" w:lineRule="auto"/>
                    <w:jc w:val="center"/>
                    <w:rPr>
                      <w:b/>
                      <w:bCs/>
                      <w:i/>
                      <w:iCs/>
                      <w:sz w:val="16"/>
                      <w:szCs w:val="14"/>
                    </w:rPr>
                  </w:pPr>
                  <w:r w:rsidRPr="00AE3E3A">
                    <w:rPr>
                      <w:b/>
                      <w:bCs/>
                      <w:i/>
                      <w:iCs/>
                      <w:sz w:val="16"/>
                      <w:szCs w:val="14"/>
                    </w:rPr>
                    <w:t xml:space="preserve">Pair Brut Prosecco </w:t>
                  </w:r>
                </w:p>
                <w:p w:rsidR="00AE3E3A" w:rsidRPr="00AE3E3A" w:rsidRDefault="00AE3E3A" w:rsidP="00AE3E3A">
                  <w:pPr>
                    <w:spacing w:after="0" w:line="240" w:lineRule="auto"/>
                    <w:jc w:val="center"/>
                    <w:rPr>
                      <w:i/>
                      <w:iCs/>
                      <w:sz w:val="16"/>
                      <w:szCs w:val="14"/>
                    </w:rPr>
                  </w:pPr>
                  <w:r w:rsidRPr="00AE3E3A">
                    <w:rPr>
                      <w:b/>
                      <w:bCs/>
                      <w:i/>
                      <w:iCs/>
                      <w:sz w:val="16"/>
                      <w:szCs w:val="14"/>
                    </w:rPr>
                    <w:t>“</w:t>
                  </w:r>
                  <w:r w:rsidRPr="00AE3E3A">
                    <w:rPr>
                      <w:i/>
                      <w:iCs/>
                      <w:sz w:val="16"/>
                      <w:szCs w:val="14"/>
                    </w:rPr>
                    <w:t>Have a sweet after-taste like having a dessert in a glass. Cheers and Saluti to That!”</w:t>
                  </w:r>
                </w:p>
                <w:p w:rsidR="00AE3E3A" w:rsidRPr="00AE3E3A" w:rsidRDefault="00AE3E3A" w:rsidP="00AE3E3A">
                  <w:pPr>
                    <w:spacing w:after="0" w:line="240" w:lineRule="auto"/>
                    <w:jc w:val="center"/>
                    <w:rPr>
                      <w:b/>
                      <w:bCs/>
                      <w:i/>
                      <w:iCs/>
                      <w:sz w:val="16"/>
                      <w:szCs w:val="14"/>
                    </w:rPr>
                  </w:pPr>
                  <w:r w:rsidRPr="00AE3E3A">
                    <w:rPr>
                      <w:b/>
                      <w:bCs/>
                      <w:i/>
                      <w:iCs/>
                      <w:sz w:val="16"/>
                      <w:szCs w:val="14"/>
                    </w:rPr>
                    <w:t>Soupe à l'oignon</w:t>
                  </w:r>
                </w:p>
                <w:p w:rsidR="00AE3E3A" w:rsidRPr="00AE3E3A" w:rsidRDefault="00AE3E3A" w:rsidP="00AE3E3A">
                  <w:pPr>
                    <w:spacing w:after="0" w:line="240" w:lineRule="auto"/>
                    <w:jc w:val="center"/>
                    <w:rPr>
                      <w:i/>
                      <w:iCs/>
                      <w:sz w:val="16"/>
                      <w:szCs w:val="14"/>
                    </w:rPr>
                  </w:pPr>
                  <w:r w:rsidRPr="00AE3E3A">
                    <w:rPr>
                      <w:i/>
                      <w:iCs/>
                      <w:sz w:val="16"/>
                      <w:szCs w:val="14"/>
                    </w:rPr>
                    <w:t>Homemade French onion soup topped with heart shaped gruyere crouton to clear your palate before main course</w:t>
                  </w:r>
                </w:p>
                <w:p w:rsidR="00AE3E3A" w:rsidRPr="00AE3E3A" w:rsidRDefault="00AE3E3A" w:rsidP="00AE3E3A">
                  <w:pPr>
                    <w:spacing w:after="0" w:line="240" w:lineRule="auto"/>
                    <w:jc w:val="center"/>
                    <w:rPr>
                      <w:b/>
                      <w:bCs/>
                      <w:i/>
                      <w:iCs/>
                      <w:sz w:val="16"/>
                      <w:szCs w:val="14"/>
                    </w:rPr>
                  </w:pPr>
                  <w:r w:rsidRPr="00AE3E3A">
                    <w:rPr>
                      <w:b/>
                      <w:bCs/>
                      <w:i/>
                      <w:iCs/>
                      <w:sz w:val="16"/>
                      <w:szCs w:val="14"/>
                    </w:rPr>
                    <w:t>Scotties</w:t>
                  </w:r>
                </w:p>
                <w:p w:rsidR="00AE3E3A" w:rsidRPr="00AE3E3A" w:rsidRDefault="00AE3E3A" w:rsidP="00AE3E3A">
                  <w:pPr>
                    <w:spacing w:after="0" w:line="240" w:lineRule="auto"/>
                    <w:jc w:val="center"/>
                    <w:rPr>
                      <w:i/>
                      <w:iCs/>
                      <w:sz w:val="16"/>
                      <w:szCs w:val="14"/>
                    </w:rPr>
                  </w:pPr>
                  <w:r w:rsidRPr="00AE3E3A">
                    <w:rPr>
                      <w:i/>
                      <w:iCs/>
                      <w:sz w:val="16"/>
                      <w:szCs w:val="14"/>
                    </w:rPr>
                    <w:t>Hard-boiled egg covered with sausage meat and breadcrumbs served with a pinch of lemon juice.</w:t>
                  </w:r>
                </w:p>
                <w:p w:rsidR="00AE3E3A" w:rsidRPr="00125590" w:rsidRDefault="00AE3E3A" w:rsidP="00AE3E3A">
                  <w:pPr>
                    <w:spacing w:after="0" w:line="240" w:lineRule="auto"/>
                    <w:jc w:val="center"/>
                    <w:rPr>
                      <w:sz w:val="16"/>
                      <w:szCs w:val="14"/>
                    </w:rPr>
                  </w:pPr>
                </w:p>
                <w:p w:rsidR="00AE3E3A" w:rsidRPr="00125590" w:rsidRDefault="00AE3E3A" w:rsidP="00AE3E3A">
                  <w:pPr>
                    <w:spacing w:line="240" w:lineRule="auto"/>
                    <w:jc w:val="center"/>
                    <w:rPr>
                      <w:sz w:val="16"/>
                      <w:szCs w:val="14"/>
                      <w:u w:val="single"/>
                    </w:rPr>
                  </w:pPr>
                  <w:r w:rsidRPr="00125590">
                    <w:rPr>
                      <w:sz w:val="16"/>
                      <w:szCs w:val="14"/>
                      <w:u w:val="single"/>
                    </w:rPr>
                    <w:t>Main course</w:t>
                  </w:r>
                </w:p>
                <w:p w:rsidR="00AE3E3A" w:rsidRPr="00AE3E3A" w:rsidRDefault="00AE3E3A" w:rsidP="00AE3E3A">
                  <w:pPr>
                    <w:spacing w:after="0" w:line="240" w:lineRule="auto"/>
                    <w:jc w:val="center"/>
                    <w:rPr>
                      <w:b/>
                      <w:bCs/>
                      <w:i/>
                      <w:iCs/>
                      <w:sz w:val="16"/>
                      <w:szCs w:val="14"/>
                    </w:rPr>
                  </w:pPr>
                  <w:r w:rsidRPr="00AE3E3A">
                    <w:rPr>
                      <w:b/>
                      <w:bCs/>
                      <w:i/>
                      <w:iCs/>
                      <w:sz w:val="16"/>
                      <w:szCs w:val="14"/>
                    </w:rPr>
                    <w:t>Spaghetti Carbonara</w:t>
                  </w:r>
                </w:p>
                <w:p w:rsidR="00AE3E3A" w:rsidRPr="00AE3E3A" w:rsidRDefault="00AE3E3A" w:rsidP="00AE3E3A">
                  <w:pPr>
                    <w:spacing w:after="0" w:line="240" w:lineRule="auto"/>
                    <w:jc w:val="center"/>
                    <w:rPr>
                      <w:i/>
                      <w:iCs/>
                      <w:sz w:val="16"/>
                      <w:szCs w:val="14"/>
                    </w:rPr>
                  </w:pPr>
                  <w:r w:rsidRPr="00AE3E3A">
                    <w:rPr>
                      <w:i/>
                      <w:iCs/>
                      <w:sz w:val="16"/>
                      <w:szCs w:val="14"/>
                    </w:rPr>
                    <w:t>Rich and creamy with mix of cheese, eggs, and crispy pancetta served with drops of truffle oil</w:t>
                  </w:r>
                </w:p>
                <w:p w:rsidR="00AE3E3A" w:rsidRPr="00AE3E3A" w:rsidRDefault="00AE3E3A" w:rsidP="00AE3E3A">
                  <w:pPr>
                    <w:spacing w:after="0" w:line="240" w:lineRule="auto"/>
                    <w:jc w:val="center"/>
                    <w:rPr>
                      <w:b/>
                      <w:bCs/>
                      <w:i/>
                      <w:iCs/>
                      <w:sz w:val="16"/>
                      <w:szCs w:val="14"/>
                    </w:rPr>
                  </w:pPr>
                  <w:r w:rsidRPr="00AE3E3A">
                    <w:rPr>
                      <w:b/>
                      <w:bCs/>
                      <w:i/>
                      <w:iCs/>
                      <w:sz w:val="16"/>
                      <w:szCs w:val="14"/>
                    </w:rPr>
                    <w:t>Sea Bass</w:t>
                  </w:r>
                </w:p>
                <w:p w:rsidR="00AE3E3A" w:rsidRPr="00AE3E3A" w:rsidRDefault="00AE3E3A" w:rsidP="00AE3E3A">
                  <w:pPr>
                    <w:spacing w:after="0" w:line="240" w:lineRule="auto"/>
                    <w:jc w:val="center"/>
                    <w:rPr>
                      <w:i/>
                      <w:iCs/>
                      <w:sz w:val="16"/>
                      <w:szCs w:val="14"/>
                    </w:rPr>
                  </w:pPr>
                  <w:r w:rsidRPr="00AE3E3A">
                    <w:rPr>
                      <w:i/>
                      <w:iCs/>
                      <w:sz w:val="16"/>
                      <w:szCs w:val="14"/>
                    </w:rPr>
                    <w:t xml:space="preserve">Prepared in Italian style, steamed witg Asian flavours and dressed with a lemon caper </w:t>
                  </w:r>
                  <w:r w:rsidR="00E52876" w:rsidRPr="00E52876">
                    <w:rPr>
                      <w:i/>
                      <w:iCs/>
                      <w:sz w:val="16"/>
                      <w:szCs w:val="14"/>
                    </w:rPr>
                    <w:t>(Taste of Home, 2021)</w:t>
                  </w:r>
                </w:p>
                <w:p w:rsidR="00AE3E3A" w:rsidRPr="00AE3E3A" w:rsidRDefault="00AE3E3A" w:rsidP="00AE3E3A">
                  <w:pPr>
                    <w:spacing w:after="0" w:line="240" w:lineRule="auto"/>
                    <w:jc w:val="center"/>
                    <w:rPr>
                      <w:b/>
                      <w:bCs/>
                      <w:i/>
                      <w:iCs/>
                      <w:sz w:val="16"/>
                      <w:szCs w:val="14"/>
                    </w:rPr>
                  </w:pPr>
                  <w:r w:rsidRPr="00AE3E3A">
                    <w:rPr>
                      <w:b/>
                      <w:bCs/>
                      <w:i/>
                      <w:iCs/>
                      <w:sz w:val="16"/>
                      <w:szCs w:val="14"/>
                    </w:rPr>
                    <w:t xml:space="preserve">10oz Welsh Rump Steak </w:t>
                  </w:r>
                </w:p>
                <w:p w:rsidR="00AE3E3A" w:rsidRPr="00AE3E3A" w:rsidRDefault="00AE3E3A" w:rsidP="00AE3E3A">
                  <w:pPr>
                    <w:spacing w:after="0" w:line="240" w:lineRule="auto"/>
                    <w:jc w:val="center"/>
                    <w:rPr>
                      <w:i/>
                      <w:iCs/>
                      <w:sz w:val="16"/>
                      <w:szCs w:val="14"/>
                    </w:rPr>
                  </w:pPr>
                  <w:r w:rsidRPr="00AE3E3A">
                    <w:rPr>
                      <w:i/>
                      <w:iCs/>
                      <w:sz w:val="16"/>
                      <w:szCs w:val="14"/>
                    </w:rPr>
                    <w:t>Served with roasted thyme button mushroom, mashed creamy potato and grilled beef tomato (£4 for supplement)</w:t>
                  </w:r>
                </w:p>
                <w:p w:rsidR="00AE3E3A" w:rsidRPr="00AE3E3A" w:rsidRDefault="00AE3E3A" w:rsidP="00AE3E3A">
                  <w:pPr>
                    <w:spacing w:after="0" w:line="240" w:lineRule="auto"/>
                    <w:jc w:val="center"/>
                    <w:rPr>
                      <w:i/>
                      <w:iCs/>
                      <w:sz w:val="16"/>
                      <w:szCs w:val="14"/>
                    </w:rPr>
                  </w:pPr>
                  <w:r w:rsidRPr="00AE3E3A">
                    <w:rPr>
                      <w:i/>
                      <w:iCs/>
                      <w:sz w:val="16"/>
                      <w:szCs w:val="14"/>
                    </w:rPr>
                    <w:t>“”” Add a sauce for £1.99- truffle cream, peppercorn, or port and stilton. “””</w:t>
                  </w:r>
                </w:p>
                <w:p w:rsidR="00AE3E3A" w:rsidRDefault="00AE3E3A" w:rsidP="00AE3E3A">
                  <w:pPr>
                    <w:spacing w:after="0" w:line="240" w:lineRule="auto"/>
                    <w:jc w:val="center"/>
                    <w:rPr>
                      <w:sz w:val="16"/>
                      <w:szCs w:val="14"/>
                      <w:u w:val="single"/>
                    </w:rPr>
                  </w:pPr>
                </w:p>
                <w:p w:rsidR="00AE3E3A" w:rsidRPr="00125590" w:rsidRDefault="00AE3E3A" w:rsidP="00AE3E3A">
                  <w:pPr>
                    <w:spacing w:line="240" w:lineRule="auto"/>
                    <w:jc w:val="center"/>
                    <w:rPr>
                      <w:sz w:val="16"/>
                      <w:szCs w:val="14"/>
                      <w:u w:val="single"/>
                    </w:rPr>
                  </w:pPr>
                  <w:r w:rsidRPr="00125590">
                    <w:rPr>
                      <w:sz w:val="16"/>
                      <w:szCs w:val="14"/>
                      <w:u w:val="single"/>
                    </w:rPr>
                    <w:t>Desserts</w:t>
                  </w:r>
                </w:p>
                <w:p w:rsidR="00AE3E3A" w:rsidRPr="00AE3E3A" w:rsidRDefault="00AE3E3A" w:rsidP="00AE3E3A">
                  <w:pPr>
                    <w:spacing w:after="0" w:line="240" w:lineRule="auto"/>
                    <w:jc w:val="center"/>
                    <w:rPr>
                      <w:b/>
                      <w:bCs/>
                      <w:i/>
                      <w:iCs/>
                      <w:sz w:val="16"/>
                      <w:szCs w:val="14"/>
                    </w:rPr>
                  </w:pPr>
                  <w:r w:rsidRPr="00AE3E3A">
                    <w:rPr>
                      <w:b/>
                      <w:bCs/>
                      <w:i/>
                      <w:iCs/>
                      <w:sz w:val="16"/>
                      <w:szCs w:val="14"/>
                    </w:rPr>
                    <w:t>Duo of Desserts</w:t>
                  </w:r>
                </w:p>
                <w:p w:rsidR="00AE3E3A" w:rsidRPr="00AE3E3A" w:rsidRDefault="00AE3E3A" w:rsidP="00AE3E3A">
                  <w:pPr>
                    <w:spacing w:after="0" w:line="240" w:lineRule="auto"/>
                    <w:rPr>
                      <w:i/>
                      <w:iCs/>
                      <w:sz w:val="16"/>
                      <w:szCs w:val="14"/>
                    </w:rPr>
                  </w:pPr>
                  <w:r w:rsidRPr="00AE3E3A">
                    <w:rPr>
                      <w:i/>
                      <w:iCs/>
                      <w:sz w:val="16"/>
                      <w:szCs w:val="14"/>
                    </w:rPr>
                    <w:t>Vanilla buttercream cupcakes followed by chocolate and cheese sauces, shared by valentines Day on the house baked biscuits. (Write your loved one’s name with icing for £1.99)</w:t>
                  </w:r>
                </w:p>
                <w:p w:rsidR="00AE3E3A" w:rsidRPr="00125590" w:rsidRDefault="00AE3E3A" w:rsidP="00AE3E3A">
                  <w:pPr>
                    <w:spacing w:after="0" w:line="240" w:lineRule="auto"/>
                    <w:rPr>
                      <w:sz w:val="16"/>
                      <w:szCs w:val="14"/>
                      <w:lang w:val="en-US"/>
                    </w:rPr>
                  </w:pPr>
                </w:p>
              </w:txbxContent>
            </v:textbox>
            <w10:wrap type="square" anchorx="margin"/>
          </v:shape>
        </w:pict>
      </w:r>
      <w:r w:rsidRPr="00CC0964">
        <w:rPr>
          <w:rFonts w:ascii="Arial" w:hAnsi="Arial" w:cs="Arial"/>
          <w:noProof/>
          <w:lang w:val="en-US"/>
        </w:rPr>
        <w:pict>
          <v:shape id="_x0000_s1031" type="#_x0000_t202" style="position:absolute;left:0;text-align:left;margin-left:-6.85pt;margin-top:21.6pt;width:153pt;height:405.2pt;z-index:25166028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" filled="f" strokecolor="#a5a5a5 [3206]" strokeweight="1pt">
            <v:textbox>
              <w:txbxContent>
                <w:p w:rsidR="00125590" w:rsidRPr="00AE3E3A" w:rsidRDefault="00125590" w:rsidP="00125590">
                  <w:pPr>
                    <w:spacing w:after="0" w:line="240" w:lineRule="auto"/>
                    <w:jc w:val="center"/>
                    <w:rPr>
                      <w:i/>
                      <w:iCs/>
                      <w:sz w:val="20"/>
                      <w:szCs w:val="18"/>
                      <w:u w:val="single"/>
                    </w:rPr>
                  </w:pPr>
                  <w:r w:rsidRPr="00AE3E3A">
                    <w:rPr>
                      <w:i/>
                      <w:iCs/>
                      <w:sz w:val="20"/>
                      <w:szCs w:val="18"/>
                      <w:u w:val="single"/>
                    </w:rPr>
                    <w:t xml:space="preserve">“Valentines Special- Love 1 (for 2 people)” </w:t>
                  </w:r>
                  <w:r w:rsidRPr="00AE3E3A">
                    <w:rPr>
                      <w:i/>
                      <w:iCs/>
                      <w:color w:val="FF0000"/>
                      <w:sz w:val="20"/>
                      <w:szCs w:val="18"/>
                      <w:u w:val="single"/>
                    </w:rPr>
                    <w:t>@</w:t>
                  </w:r>
                  <w:r w:rsidRPr="00125590">
                    <w:rPr>
                      <w:i/>
                      <w:iCs/>
                      <w:color w:val="FF0000"/>
                      <w:sz w:val="20"/>
                      <w:szCs w:val="18"/>
                      <w:u w:val="single"/>
                    </w:rPr>
                    <w:t>£</w:t>
                  </w:r>
                  <w:r w:rsidR="004E6F17">
                    <w:rPr>
                      <w:i/>
                      <w:iCs/>
                      <w:color w:val="FF0000"/>
                      <w:sz w:val="20"/>
                      <w:szCs w:val="18"/>
                      <w:u w:val="single"/>
                    </w:rPr>
                    <w:t>4</w:t>
                  </w:r>
                  <w:r w:rsidRPr="00AE3E3A">
                    <w:rPr>
                      <w:i/>
                      <w:iCs/>
                      <w:color w:val="FF0000"/>
                      <w:sz w:val="20"/>
                      <w:szCs w:val="18"/>
                      <w:u w:val="single"/>
                    </w:rPr>
                    <w:t>9.99</w:t>
                  </w:r>
                </w:p>
                <w:p w:rsidR="00125590" w:rsidRPr="00AE3E3A" w:rsidRDefault="00125590" w:rsidP="00125590">
                  <w:pPr>
                    <w:spacing w:after="0" w:line="240" w:lineRule="auto"/>
                    <w:jc w:val="center"/>
                    <w:rPr>
                      <w:i/>
                      <w:iCs/>
                      <w:sz w:val="16"/>
                      <w:szCs w:val="14"/>
                      <w:u w:val="single"/>
                    </w:rPr>
                  </w:pPr>
                </w:p>
                <w:p w:rsidR="00125590" w:rsidRPr="00125590" w:rsidRDefault="00125590" w:rsidP="00431959">
                  <w:pPr>
                    <w:spacing w:line="240" w:lineRule="auto"/>
                    <w:jc w:val="center"/>
                    <w:rPr>
                      <w:i/>
                      <w:iCs/>
                      <w:sz w:val="16"/>
                      <w:szCs w:val="14"/>
                      <w:u w:val="single"/>
                    </w:rPr>
                  </w:pPr>
                  <w:r w:rsidRPr="00125590">
                    <w:rPr>
                      <w:i/>
                      <w:iCs/>
                      <w:sz w:val="16"/>
                      <w:szCs w:val="14"/>
                      <w:u w:val="single"/>
                    </w:rPr>
                    <w:t>Starters</w:t>
                  </w:r>
                </w:p>
                <w:p w:rsidR="00431959" w:rsidRPr="00125590" w:rsidRDefault="00431959" w:rsidP="00431959">
                  <w:pPr>
                    <w:spacing w:after="0" w:line="240" w:lineRule="auto"/>
                    <w:jc w:val="center"/>
                    <w:rPr>
                      <w:b/>
                      <w:bCs/>
                      <w:i/>
                      <w:iCs/>
                      <w:sz w:val="16"/>
                      <w:szCs w:val="14"/>
                    </w:rPr>
                  </w:pPr>
                  <w:r w:rsidRPr="00125590">
                    <w:rPr>
                      <w:b/>
                      <w:bCs/>
                      <w:i/>
                      <w:iCs/>
                      <w:sz w:val="16"/>
                      <w:szCs w:val="14"/>
                    </w:rPr>
                    <w:t>Josh Prosecco</w:t>
                  </w:r>
                </w:p>
                <w:p w:rsidR="00431959" w:rsidRPr="00AE3E3A" w:rsidRDefault="00431959" w:rsidP="00431959">
                  <w:pPr>
                    <w:spacing w:after="0" w:line="240" w:lineRule="auto"/>
                    <w:jc w:val="center"/>
                    <w:rPr>
                      <w:i/>
                      <w:iCs/>
                      <w:sz w:val="16"/>
                      <w:szCs w:val="14"/>
                    </w:rPr>
                  </w:pPr>
                  <w:r w:rsidRPr="00125590">
                    <w:rPr>
                      <w:i/>
                      <w:iCs/>
                      <w:sz w:val="16"/>
                      <w:szCs w:val="14"/>
                    </w:rPr>
                    <w:t>“It’s a collaboration with 5</w:t>
                  </w:r>
                  <w:r w:rsidRPr="00125590">
                    <w:rPr>
                      <w:i/>
                      <w:iCs/>
                      <w:sz w:val="16"/>
                      <w:szCs w:val="14"/>
                      <w:vertAlign w:val="superscript"/>
                    </w:rPr>
                    <w:t>th</w:t>
                  </w:r>
                  <w:r w:rsidRPr="00125590">
                    <w:rPr>
                      <w:i/>
                      <w:iCs/>
                      <w:sz w:val="16"/>
                      <w:szCs w:val="14"/>
                    </w:rPr>
                    <w:t xml:space="preserve"> generation of wine making family to offer you the most exciting wines.”</w:t>
                  </w:r>
                </w:p>
                <w:p w:rsidR="00125590" w:rsidRPr="00125590" w:rsidRDefault="00125590" w:rsidP="00125590">
                  <w:pPr>
                    <w:spacing w:after="0" w:line="240" w:lineRule="auto"/>
                    <w:jc w:val="center"/>
                    <w:rPr>
                      <w:b/>
                      <w:bCs/>
                      <w:i/>
                      <w:iCs/>
                      <w:sz w:val="16"/>
                      <w:szCs w:val="14"/>
                    </w:rPr>
                  </w:pPr>
                  <w:r w:rsidRPr="00125590">
                    <w:rPr>
                      <w:b/>
                      <w:bCs/>
                      <w:i/>
                      <w:iCs/>
                      <w:sz w:val="16"/>
                      <w:szCs w:val="14"/>
                    </w:rPr>
                    <w:t>Arancini</w:t>
                  </w:r>
                </w:p>
                <w:p w:rsidR="00125590" w:rsidRPr="00125590" w:rsidRDefault="00125590" w:rsidP="00125590">
                  <w:pPr>
                    <w:spacing w:after="0" w:line="240" w:lineRule="auto"/>
                    <w:jc w:val="center"/>
                    <w:rPr>
                      <w:i/>
                      <w:iCs/>
                      <w:sz w:val="16"/>
                      <w:szCs w:val="14"/>
                    </w:rPr>
                  </w:pPr>
                  <w:r w:rsidRPr="00AE3E3A">
                    <w:rPr>
                      <w:i/>
                      <w:iCs/>
                      <w:sz w:val="16"/>
                      <w:szCs w:val="14"/>
                    </w:rPr>
                    <w:t>Risotto</w:t>
                  </w:r>
                  <w:r w:rsidRPr="00125590">
                    <w:rPr>
                      <w:i/>
                      <w:iCs/>
                      <w:sz w:val="16"/>
                      <w:szCs w:val="14"/>
                    </w:rPr>
                    <w:t xml:space="preserve"> balls filled with white sauce, corns, melted mozzarella cheese, egged and breaded for perfect deep fry</w:t>
                  </w:r>
                </w:p>
                <w:p w:rsidR="00125590" w:rsidRPr="00125590" w:rsidRDefault="00125590" w:rsidP="00125590">
                  <w:pPr>
                    <w:spacing w:after="0" w:line="240" w:lineRule="auto"/>
                    <w:jc w:val="center"/>
                    <w:rPr>
                      <w:b/>
                      <w:bCs/>
                      <w:i/>
                      <w:iCs/>
                      <w:sz w:val="16"/>
                      <w:szCs w:val="14"/>
                    </w:rPr>
                  </w:pPr>
                  <w:r w:rsidRPr="00125590">
                    <w:rPr>
                      <w:b/>
                      <w:bCs/>
                      <w:i/>
                      <w:iCs/>
                      <w:sz w:val="16"/>
                      <w:szCs w:val="14"/>
                    </w:rPr>
                    <w:t>Scott’s Rigatoni</w:t>
                  </w:r>
                </w:p>
                <w:p w:rsidR="00125590" w:rsidRPr="00AE3E3A" w:rsidRDefault="00125590" w:rsidP="00125590">
                  <w:pPr>
                    <w:spacing w:after="0" w:line="240" w:lineRule="auto"/>
                    <w:jc w:val="center"/>
                    <w:rPr>
                      <w:i/>
                      <w:iCs/>
                      <w:sz w:val="16"/>
                      <w:szCs w:val="14"/>
                    </w:rPr>
                  </w:pPr>
                  <w:r w:rsidRPr="00125590">
                    <w:rPr>
                      <w:i/>
                      <w:iCs/>
                      <w:sz w:val="16"/>
                      <w:szCs w:val="14"/>
                    </w:rPr>
                    <w:t>San Marzano Tomato with prosciutto, onion and fresh Basil mixed with vinaigrette sauce</w:t>
                  </w:r>
                  <w:r w:rsidR="00E52876" w:rsidRPr="00E52876">
                    <w:rPr>
                      <w:i/>
                      <w:iCs/>
                      <w:sz w:val="16"/>
                      <w:szCs w:val="14"/>
                    </w:rPr>
                    <w:t>(Ramsey, 2022)</w:t>
                  </w:r>
                  <w:r w:rsidRPr="00125590">
                    <w:rPr>
                      <w:i/>
                      <w:iCs/>
                      <w:sz w:val="16"/>
                      <w:szCs w:val="14"/>
                    </w:rPr>
                    <w:t>.</w:t>
                  </w:r>
                </w:p>
                <w:p w:rsidR="00431959" w:rsidRPr="00125590" w:rsidRDefault="00431959" w:rsidP="00125590">
                  <w:pPr>
                    <w:spacing w:after="0" w:line="240" w:lineRule="auto"/>
                    <w:jc w:val="center"/>
                    <w:rPr>
                      <w:i/>
                      <w:iCs/>
                      <w:sz w:val="16"/>
                      <w:szCs w:val="14"/>
                    </w:rPr>
                  </w:pPr>
                </w:p>
                <w:p w:rsidR="00125590" w:rsidRPr="00125590" w:rsidRDefault="00125590" w:rsidP="00431959">
                  <w:pPr>
                    <w:spacing w:line="240" w:lineRule="auto"/>
                    <w:jc w:val="center"/>
                    <w:rPr>
                      <w:i/>
                      <w:iCs/>
                      <w:sz w:val="16"/>
                      <w:szCs w:val="14"/>
                      <w:u w:val="single"/>
                    </w:rPr>
                  </w:pPr>
                  <w:r w:rsidRPr="00125590">
                    <w:rPr>
                      <w:i/>
                      <w:iCs/>
                      <w:sz w:val="16"/>
                      <w:szCs w:val="14"/>
                      <w:u w:val="single"/>
                    </w:rPr>
                    <w:t>Main course</w:t>
                  </w:r>
                </w:p>
                <w:p w:rsidR="00125590" w:rsidRPr="00125590" w:rsidRDefault="00125590" w:rsidP="00125590">
                  <w:pPr>
                    <w:spacing w:after="0" w:line="240" w:lineRule="auto"/>
                    <w:jc w:val="center"/>
                    <w:rPr>
                      <w:b/>
                      <w:bCs/>
                      <w:i/>
                      <w:iCs/>
                      <w:sz w:val="16"/>
                      <w:szCs w:val="14"/>
                    </w:rPr>
                  </w:pPr>
                  <w:r w:rsidRPr="00125590">
                    <w:rPr>
                      <w:b/>
                      <w:bCs/>
                      <w:i/>
                      <w:iCs/>
                      <w:sz w:val="16"/>
                      <w:szCs w:val="14"/>
                    </w:rPr>
                    <w:t>Prawn and Crab Linguine</w:t>
                  </w:r>
                </w:p>
                <w:p w:rsidR="00125590" w:rsidRPr="00125590" w:rsidRDefault="00125590" w:rsidP="00125590">
                  <w:pPr>
                    <w:spacing w:after="0" w:line="240" w:lineRule="auto"/>
                    <w:jc w:val="center"/>
                    <w:rPr>
                      <w:i/>
                      <w:iCs/>
                      <w:sz w:val="16"/>
                      <w:szCs w:val="14"/>
                    </w:rPr>
                  </w:pPr>
                  <w:r w:rsidRPr="00125590">
                    <w:rPr>
                      <w:i/>
                      <w:iCs/>
                      <w:sz w:val="16"/>
                      <w:szCs w:val="14"/>
                    </w:rPr>
                    <w:t>Linguine with crab, tiger prawn, and chorizo with creamy beer sauce to suit your taste bud</w:t>
                  </w:r>
                </w:p>
                <w:p w:rsidR="00125590" w:rsidRPr="00125590" w:rsidRDefault="00125590" w:rsidP="00125590">
                  <w:pPr>
                    <w:spacing w:after="0" w:line="240" w:lineRule="auto"/>
                    <w:jc w:val="center"/>
                    <w:rPr>
                      <w:b/>
                      <w:bCs/>
                      <w:i/>
                      <w:iCs/>
                      <w:sz w:val="16"/>
                      <w:szCs w:val="14"/>
                    </w:rPr>
                  </w:pPr>
                  <w:r w:rsidRPr="00125590">
                    <w:rPr>
                      <w:b/>
                      <w:bCs/>
                      <w:i/>
                      <w:iCs/>
                      <w:sz w:val="16"/>
                      <w:szCs w:val="14"/>
                    </w:rPr>
                    <w:t>Tagliatelle Meatballs</w:t>
                  </w:r>
                </w:p>
                <w:p w:rsidR="00125590" w:rsidRPr="00125590" w:rsidRDefault="00125590" w:rsidP="00125590">
                  <w:pPr>
                    <w:spacing w:after="0" w:line="240" w:lineRule="auto"/>
                    <w:jc w:val="center"/>
                    <w:rPr>
                      <w:i/>
                      <w:iCs/>
                      <w:sz w:val="16"/>
                      <w:szCs w:val="14"/>
                    </w:rPr>
                  </w:pPr>
                  <w:r w:rsidRPr="00125590">
                    <w:rPr>
                      <w:i/>
                      <w:iCs/>
                      <w:sz w:val="16"/>
                      <w:szCs w:val="14"/>
                    </w:rPr>
                    <w:t>Indulged in red wine and red sauce with peppers, onion and garlic to make your meatballs a little special</w:t>
                  </w:r>
                </w:p>
                <w:p w:rsidR="00125590" w:rsidRPr="00125590" w:rsidRDefault="00125590" w:rsidP="00125590">
                  <w:pPr>
                    <w:spacing w:after="0" w:line="240" w:lineRule="auto"/>
                    <w:jc w:val="center"/>
                    <w:rPr>
                      <w:b/>
                      <w:bCs/>
                      <w:i/>
                      <w:iCs/>
                      <w:sz w:val="16"/>
                      <w:szCs w:val="14"/>
                    </w:rPr>
                  </w:pPr>
                  <w:r w:rsidRPr="00125590">
                    <w:rPr>
                      <w:b/>
                      <w:bCs/>
                      <w:i/>
                      <w:iCs/>
                      <w:sz w:val="16"/>
                      <w:szCs w:val="14"/>
                    </w:rPr>
                    <w:t>8oz British Sirloin Steak</w:t>
                  </w:r>
                </w:p>
                <w:p w:rsidR="00125590" w:rsidRPr="00125590" w:rsidRDefault="00125590" w:rsidP="00125590">
                  <w:pPr>
                    <w:spacing w:after="0" w:line="240" w:lineRule="auto"/>
                    <w:jc w:val="center"/>
                    <w:rPr>
                      <w:i/>
                      <w:iCs/>
                      <w:sz w:val="16"/>
                      <w:szCs w:val="14"/>
                    </w:rPr>
                  </w:pPr>
                  <w:r w:rsidRPr="00125590">
                    <w:rPr>
                      <w:i/>
                      <w:iCs/>
                      <w:sz w:val="16"/>
                      <w:szCs w:val="14"/>
                    </w:rPr>
                    <w:t>Served with roasted thyme button mushroom, mashed creamy potato and grilled beef tomato (</w:t>
                  </w:r>
                  <w:bookmarkStart w:id="3" w:name="_Hlk135512112"/>
                  <w:r w:rsidRPr="00125590">
                    <w:rPr>
                      <w:i/>
                      <w:iCs/>
                      <w:sz w:val="16"/>
                      <w:szCs w:val="14"/>
                    </w:rPr>
                    <w:t xml:space="preserve">£3 </w:t>
                  </w:r>
                  <w:bookmarkEnd w:id="3"/>
                  <w:r w:rsidRPr="00125590">
                    <w:rPr>
                      <w:i/>
                      <w:iCs/>
                      <w:sz w:val="16"/>
                      <w:szCs w:val="14"/>
                    </w:rPr>
                    <w:t>for supplement)</w:t>
                  </w:r>
                </w:p>
                <w:p w:rsidR="00125590" w:rsidRPr="00125590" w:rsidRDefault="00125590" w:rsidP="00125590">
                  <w:pPr>
                    <w:spacing w:after="0" w:line="240" w:lineRule="auto"/>
                    <w:jc w:val="center"/>
                    <w:rPr>
                      <w:i/>
                      <w:iCs/>
                      <w:sz w:val="16"/>
                      <w:szCs w:val="14"/>
                    </w:rPr>
                  </w:pPr>
                  <w:r w:rsidRPr="00125590">
                    <w:rPr>
                      <w:i/>
                      <w:iCs/>
                      <w:sz w:val="16"/>
                      <w:szCs w:val="14"/>
                    </w:rPr>
                    <w:t>“”” Add a sauce for £1.99- truffle cream, peppercorn, or port and stilton. “””</w:t>
                  </w:r>
                </w:p>
                <w:p w:rsidR="00431959" w:rsidRPr="00AE3E3A" w:rsidRDefault="00431959" w:rsidP="00125590">
                  <w:pPr>
                    <w:spacing w:after="0" w:line="240" w:lineRule="auto"/>
                    <w:jc w:val="center"/>
                    <w:rPr>
                      <w:i/>
                      <w:iCs/>
                      <w:sz w:val="16"/>
                      <w:szCs w:val="14"/>
                      <w:u w:val="single"/>
                    </w:rPr>
                  </w:pPr>
                </w:p>
                <w:p w:rsidR="00125590" w:rsidRPr="00125590" w:rsidRDefault="00125590" w:rsidP="00431959">
                  <w:pPr>
                    <w:spacing w:line="240" w:lineRule="auto"/>
                    <w:jc w:val="center"/>
                    <w:rPr>
                      <w:i/>
                      <w:iCs/>
                      <w:sz w:val="16"/>
                      <w:szCs w:val="14"/>
                      <w:u w:val="single"/>
                    </w:rPr>
                  </w:pPr>
                  <w:r w:rsidRPr="00125590">
                    <w:rPr>
                      <w:i/>
                      <w:iCs/>
                      <w:sz w:val="16"/>
                      <w:szCs w:val="14"/>
                      <w:u w:val="single"/>
                    </w:rPr>
                    <w:t>Desserts</w:t>
                  </w:r>
                </w:p>
                <w:p w:rsidR="00125590" w:rsidRPr="00125590" w:rsidRDefault="00125590" w:rsidP="00125590">
                  <w:pPr>
                    <w:spacing w:after="0" w:line="240" w:lineRule="auto"/>
                    <w:jc w:val="center"/>
                    <w:rPr>
                      <w:b/>
                      <w:bCs/>
                      <w:i/>
                      <w:iCs/>
                      <w:sz w:val="16"/>
                      <w:szCs w:val="14"/>
                    </w:rPr>
                  </w:pPr>
                  <w:r w:rsidRPr="00125590">
                    <w:rPr>
                      <w:b/>
                      <w:bCs/>
                      <w:i/>
                      <w:iCs/>
                      <w:sz w:val="16"/>
                      <w:szCs w:val="14"/>
                    </w:rPr>
                    <w:t>Trio of Desserts</w:t>
                  </w:r>
                </w:p>
                <w:p w:rsidR="00125590" w:rsidRPr="00125590" w:rsidRDefault="00125590" w:rsidP="00125590">
                  <w:pPr>
                    <w:spacing w:after="0" w:line="240" w:lineRule="auto"/>
                    <w:jc w:val="center"/>
                    <w:rPr>
                      <w:i/>
                      <w:iCs/>
                      <w:sz w:val="16"/>
                      <w:szCs w:val="14"/>
                    </w:rPr>
                  </w:pPr>
                  <w:r w:rsidRPr="00125590">
                    <w:rPr>
                      <w:i/>
                      <w:iCs/>
                      <w:sz w:val="16"/>
                      <w:szCs w:val="14"/>
                    </w:rPr>
                    <w:t>Sticky rice pudding with vanilla beans, Glazed lemon tart, and blueberry meringue kiss served with blackberry ice-cream and sauces</w:t>
                  </w:r>
                </w:p>
                <w:p w:rsidR="00EA3D5F" w:rsidRPr="00AE3E3A" w:rsidRDefault="00EA3D5F" w:rsidP="00125590">
                  <w:pPr>
                    <w:spacing w:after="0" w:line="240" w:lineRule="auto"/>
                    <w:rPr>
                      <w:i/>
                      <w:iCs/>
                      <w:sz w:val="16"/>
                      <w:szCs w:val="14"/>
                      <w:lang w:val="en-US"/>
                    </w:rPr>
                  </w:pPr>
                </w:p>
              </w:txbxContent>
            </v:textbox>
            <w10:wrap type="square"/>
          </v:shape>
        </w:pict>
      </w:r>
    </w:p>
    <w:p w:rsidR="00EA3D5F" w:rsidRPr="00C000FA" w:rsidRDefault="00EA3D5F" w:rsidP="001C144E">
      <w:pPr>
        <w:spacing w:line="360" w:lineRule="auto"/>
        <w:rPr>
          <w:rFonts w:ascii="Arial" w:hAnsi="Arial" w:cs="Arial"/>
        </w:rPr>
      </w:pPr>
    </w:p>
    <w:p w:rsidR="00EA3D5F" w:rsidRPr="00C000FA" w:rsidRDefault="00EA3D5F" w:rsidP="001C144E">
      <w:pPr>
        <w:spacing w:line="360" w:lineRule="auto"/>
        <w:rPr>
          <w:rFonts w:ascii="Arial" w:hAnsi="Arial" w:cs="Arial"/>
        </w:rPr>
      </w:pPr>
    </w:p>
    <w:p w:rsidR="00EA3D5F" w:rsidRPr="00C000FA" w:rsidRDefault="00EA3D5F" w:rsidP="001C144E">
      <w:pPr>
        <w:spacing w:line="360" w:lineRule="auto"/>
        <w:rPr>
          <w:rFonts w:ascii="Arial" w:hAnsi="Arial" w:cs="Arial"/>
        </w:rPr>
      </w:pPr>
    </w:p>
    <w:p w:rsidR="00125590" w:rsidRPr="00C000FA" w:rsidRDefault="004E6F17" w:rsidP="001C144E">
      <w:pPr>
        <w:pStyle w:val="Heading1"/>
        <w:spacing w:line="360" w:lineRule="auto"/>
        <w:rPr>
          <w:rFonts w:ascii="Arial" w:hAnsi="Arial" w:cs="Arial"/>
        </w:rPr>
      </w:pPr>
      <w:bookmarkStart w:id="4" w:name="_Toc135516141"/>
      <w:r w:rsidRPr="00C000FA">
        <w:rPr>
          <w:rFonts w:ascii="Arial" w:hAnsi="Arial" w:cs="Arial"/>
        </w:rPr>
        <w:t>References</w:t>
      </w:r>
      <w:bookmarkEnd w:id="4"/>
    </w:p>
    <w:p w:rsidR="0080580C" w:rsidRPr="0080580C" w:rsidRDefault="0080580C" w:rsidP="001C144E">
      <w:pPr>
        <w:spacing w:line="360" w:lineRule="auto"/>
        <w:rPr>
          <w:rFonts w:ascii="Arial" w:hAnsi="Arial" w:cs="Arial"/>
        </w:rPr>
      </w:pPr>
      <w:r w:rsidRPr="0080580C">
        <w:rPr>
          <w:rFonts w:ascii="Arial" w:hAnsi="Arial" w:cs="Arial"/>
        </w:rPr>
        <w:t xml:space="preserve">Healthy Choice Foods and Choice, H. (2000). </w:t>
      </w:r>
      <w:r w:rsidRPr="0080580C">
        <w:rPr>
          <w:rFonts w:ascii="Arial" w:hAnsi="Arial" w:cs="Arial"/>
          <w:i/>
          <w:iCs/>
        </w:rPr>
        <w:t>52 Menus Made Easy</w:t>
      </w:r>
      <w:r w:rsidRPr="0080580C">
        <w:rPr>
          <w:rFonts w:ascii="Arial" w:hAnsi="Arial" w:cs="Arial"/>
        </w:rPr>
        <w:t>. Creative Publishing International.</w:t>
      </w:r>
    </w:p>
    <w:p w:rsidR="0080580C" w:rsidRPr="0080580C" w:rsidRDefault="0080580C" w:rsidP="001C144E">
      <w:pPr>
        <w:spacing w:line="360" w:lineRule="auto"/>
        <w:rPr>
          <w:rFonts w:ascii="Arial" w:hAnsi="Arial" w:cs="Arial"/>
        </w:rPr>
      </w:pPr>
      <w:r w:rsidRPr="0080580C">
        <w:rPr>
          <w:rFonts w:ascii="Arial" w:hAnsi="Arial" w:cs="Arial"/>
        </w:rPr>
        <w:t xml:space="preserve">Ramsden, J. (2012). Why you should make a meal of Valentine’s Day. </w:t>
      </w:r>
      <w:r w:rsidRPr="0080580C">
        <w:rPr>
          <w:rFonts w:ascii="Arial" w:hAnsi="Arial" w:cs="Arial"/>
          <w:i/>
          <w:iCs/>
        </w:rPr>
        <w:t>The Guardian</w:t>
      </w:r>
      <w:r w:rsidRPr="0080580C">
        <w:rPr>
          <w:rFonts w:ascii="Arial" w:hAnsi="Arial" w:cs="Arial"/>
        </w:rPr>
        <w:t>. [online] 14 Feb. Available at: https://www.theguardian.com/lifeandstyle/wordofmouth/2012/feb/14/valentines-day-food-and-drink [Accessed 20 May 2023].</w:t>
      </w:r>
    </w:p>
    <w:p w:rsidR="0080580C" w:rsidRPr="0080580C" w:rsidRDefault="0080580C" w:rsidP="001C144E">
      <w:pPr>
        <w:spacing w:line="360" w:lineRule="auto"/>
        <w:rPr>
          <w:rFonts w:ascii="Arial" w:hAnsi="Arial" w:cs="Arial"/>
        </w:rPr>
      </w:pPr>
      <w:r w:rsidRPr="0080580C">
        <w:rPr>
          <w:rFonts w:ascii="Arial" w:hAnsi="Arial" w:cs="Arial"/>
        </w:rPr>
        <w:t xml:space="preserve">Ramsey, A. (2022). </w:t>
      </w:r>
      <w:r w:rsidRPr="0080580C">
        <w:rPr>
          <w:rFonts w:ascii="Arial" w:hAnsi="Arial" w:cs="Arial"/>
          <w:i/>
          <w:iCs/>
        </w:rPr>
        <w:t>Valentines Cookbook</w:t>
      </w:r>
      <w:r w:rsidRPr="0080580C">
        <w:rPr>
          <w:rFonts w:ascii="Arial" w:hAnsi="Arial" w:cs="Arial"/>
        </w:rPr>
        <w:t>. Interactive Media Licensing.</w:t>
      </w:r>
    </w:p>
    <w:p w:rsidR="0080580C" w:rsidRPr="0080580C" w:rsidRDefault="0080580C" w:rsidP="001C144E">
      <w:pPr>
        <w:spacing w:line="360" w:lineRule="auto"/>
        <w:rPr>
          <w:rFonts w:ascii="Arial" w:hAnsi="Arial" w:cs="Arial"/>
        </w:rPr>
      </w:pPr>
      <w:r w:rsidRPr="0080580C">
        <w:rPr>
          <w:rFonts w:ascii="Arial" w:hAnsi="Arial" w:cs="Arial"/>
        </w:rPr>
        <w:t xml:space="preserve">Taste of Home (2021). </w:t>
      </w:r>
      <w:r w:rsidRPr="0080580C">
        <w:rPr>
          <w:rFonts w:ascii="Arial" w:hAnsi="Arial" w:cs="Arial"/>
          <w:i/>
          <w:iCs/>
        </w:rPr>
        <w:t>Taste of Home Valentine’s Day mini binder</w:t>
      </w:r>
      <w:r w:rsidRPr="0080580C">
        <w:rPr>
          <w:rFonts w:ascii="Arial" w:hAnsi="Arial" w:cs="Arial"/>
        </w:rPr>
        <w:t>. Simon and Schuster.</w:t>
      </w:r>
    </w:p>
    <w:p w:rsidR="0080580C" w:rsidRPr="0080580C" w:rsidRDefault="0080580C" w:rsidP="001C144E">
      <w:pPr>
        <w:spacing w:line="360" w:lineRule="auto"/>
        <w:rPr>
          <w:rFonts w:ascii="Arial" w:hAnsi="Arial" w:cs="Arial"/>
        </w:rPr>
      </w:pPr>
      <w:r w:rsidRPr="0080580C">
        <w:rPr>
          <w:rFonts w:ascii="Arial" w:hAnsi="Arial" w:cs="Arial"/>
        </w:rPr>
        <w:t xml:space="preserve">Trinity Hotels (2021). </w:t>
      </w:r>
      <w:r w:rsidRPr="0080580C">
        <w:rPr>
          <w:rFonts w:ascii="Arial" w:hAnsi="Arial" w:cs="Arial"/>
          <w:i/>
          <w:iCs/>
        </w:rPr>
        <w:t>Trinity Hotels Home Page - Trinity Hotels</w:t>
      </w:r>
      <w:r w:rsidRPr="0080580C">
        <w:rPr>
          <w:rFonts w:ascii="Arial" w:hAnsi="Arial" w:cs="Arial"/>
        </w:rPr>
        <w:t>. [online] Trinity Hotels Group. Available at: https://trinity-hotels.com/.</w:t>
      </w:r>
    </w:p>
    <w:p w:rsidR="0080580C" w:rsidRPr="00C000FA" w:rsidRDefault="0080580C" w:rsidP="001C144E">
      <w:pPr>
        <w:spacing w:line="360" w:lineRule="auto"/>
        <w:rPr>
          <w:rFonts w:ascii="Arial" w:hAnsi="Arial" w:cs="Arial"/>
        </w:rPr>
      </w:pPr>
    </w:p>
    <w:sectPr w:rsidR="0080580C" w:rsidRPr="00C000FA" w:rsidSect="00BD050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07BA" w:rsidRDefault="006B07BA" w:rsidP="00F415F1">
      <w:pPr>
        <w:spacing w:after="0" w:line="240" w:lineRule="auto"/>
      </w:pPr>
      <w:r>
        <w:separator/>
      </w:r>
    </w:p>
  </w:endnote>
  <w:endnote w:type="continuationSeparator" w:id="1">
    <w:p w:rsidR="006B07BA" w:rsidRDefault="006B07BA" w:rsidP="00F415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abic Typesetting">
    <w:altName w:val="Courier New"/>
    <w:charset w:val="B2"/>
    <w:family w:val="script"/>
    <w:pitch w:val="variable"/>
    <w:sig w:usb0="00000000" w:usb1="80000000" w:usb2="00000008" w:usb3="00000000" w:csb0="000000D3" w:csb1="00000000"/>
  </w:font>
  <w:font w:name="Bradley Hand ITC">
    <w:panose1 w:val="03070402050302030203"/>
    <w:charset w:val="00"/>
    <w:family w:val="script"/>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6D2E" w:rsidRDefault="00906D2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1596085"/>
      <w:docPartObj>
        <w:docPartGallery w:val="Page Numbers (Bottom of Page)"/>
        <w:docPartUnique/>
      </w:docPartObj>
    </w:sdtPr>
    <w:sdtEndPr>
      <w:rPr>
        <w:noProof/>
      </w:rPr>
    </w:sdtEndPr>
    <w:sdtContent>
      <w:p w:rsidR="00BD0505" w:rsidRDefault="00CC0964">
        <w:pPr>
          <w:pStyle w:val="Footer"/>
          <w:jc w:val="right"/>
        </w:pPr>
        <w:r>
          <w:fldChar w:fldCharType="begin"/>
        </w:r>
        <w:r w:rsidR="00BD0505">
          <w:instrText xml:space="preserve"> PAGE   \* MERGEFORMAT </w:instrText>
        </w:r>
        <w:r>
          <w:fldChar w:fldCharType="separate"/>
        </w:r>
        <w:r w:rsidR="00A55E02">
          <w:rPr>
            <w:noProof/>
          </w:rPr>
          <w:t>5</w:t>
        </w:r>
        <w:r>
          <w:rPr>
            <w:noProof/>
          </w:rPr>
          <w:fldChar w:fldCharType="end"/>
        </w:r>
      </w:p>
    </w:sdtContent>
  </w:sdt>
  <w:p w:rsidR="00BD0505" w:rsidRDefault="00BD050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6D2E" w:rsidRDefault="00906D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07BA" w:rsidRDefault="006B07BA" w:rsidP="00F415F1">
      <w:pPr>
        <w:spacing w:after="0" w:line="240" w:lineRule="auto"/>
      </w:pPr>
      <w:r>
        <w:separator/>
      </w:r>
    </w:p>
  </w:footnote>
  <w:footnote w:type="continuationSeparator" w:id="1">
    <w:p w:rsidR="006B07BA" w:rsidRDefault="006B07BA" w:rsidP="00F415F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6D2E" w:rsidRDefault="00906D2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6D2E" w:rsidRDefault="00906D2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6D2E" w:rsidRDefault="00906D2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819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sjQwNTcyMjcyNDO2MLdQ0lEKTi0uzszPAykwrAUAj6J27ywAAAA="/>
  </w:docVars>
  <w:rsids>
    <w:rsidRoot w:val="00EA3D5F"/>
    <w:rsid w:val="00023DD1"/>
    <w:rsid w:val="000257E0"/>
    <w:rsid w:val="00033502"/>
    <w:rsid w:val="00035289"/>
    <w:rsid w:val="00044506"/>
    <w:rsid w:val="000575D4"/>
    <w:rsid w:val="0007630A"/>
    <w:rsid w:val="000849F9"/>
    <w:rsid w:val="00091782"/>
    <w:rsid w:val="000E6763"/>
    <w:rsid w:val="00110865"/>
    <w:rsid w:val="00125590"/>
    <w:rsid w:val="00137211"/>
    <w:rsid w:val="001807E2"/>
    <w:rsid w:val="0018107D"/>
    <w:rsid w:val="001A40A7"/>
    <w:rsid w:val="001B596C"/>
    <w:rsid w:val="001C144E"/>
    <w:rsid w:val="001F6176"/>
    <w:rsid w:val="0020268B"/>
    <w:rsid w:val="002045BA"/>
    <w:rsid w:val="0020705E"/>
    <w:rsid w:val="00207E48"/>
    <w:rsid w:val="00220537"/>
    <w:rsid w:val="00220A1E"/>
    <w:rsid w:val="002211EF"/>
    <w:rsid w:val="0024348E"/>
    <w:rsid w:val="00254498"/>
    <w:rsid w:val="00267B3E"/>
    <w:rsid w:val="00292DB8"/>
    <w:rsid w:val="002E0B9A"/>
    <w:rsid w:val="00380F0B"/>
    <w:rsid w:val="00384E07"/>
    <w:rsid w:val="003C6CCC"/>
    <w:rsid w:val="003C7BB2"/>
    <w:rsid w:val="00415B91"/>
    <w:rsid w:val="004279E7"/>
    <w:rsid w:val="00431959"/>
    <w:rsid w:val="00477FE4"/>
    <w:rsid w:val="00485D6D"/>
    <w:rsid w:val="004E6F17"/>
    <w:rsid w:val="004E706C"/>
    <w:rsid w:val="00515E80"/>
    <w:rsid w:val="00515F26"/>
    <w:rsid w:val="00524004"/>
    <w:rsid w:val="00535711"/>
    <w:rsid w:val="00537F1C"/>
    <w:rsid w:val="00546CB9"/>
    <w:rsid w:val="00556A49"/>
    <w:rsid w:val="0055717A"/>
    <w:rsid w:val="005A5FF6"/>
    <w:rsid w:val="005B7588"/>
    <w:rsid w:val="005F3CC0"/>
    <w:rsid w:val="006017A7"/>
    <w:rsid w:val="00607413"/>
    <w:rsid w:val="006120D9"/>
    <w:rsid w:val="00613915"/>
    <w:rsid w:val="00614FD2"/>
    <w:rsid w:val="00617801"/>
    <w:rsid w:val="00622ED0"/>
    <w:rsid w:val="00673360"/>
    <w:rsid w:val="006B07BA"/>
    <w:rsid w:val="006C1A41"/>
    <w:rsid w:val="006F6EE8"/>
    <w:rsid w:val="00733220"/>
    <w:rsid w:val="007417FD"/>
    <w:rsid w:val="007562F8"/>
    <w:rsid w:val="00783F82"/>
    <w:rsid w:val="007C5C63"/>
    <w:rsid w:val="007E7BC1"/>
    <w:rsid w:val="00802F80"/>
    <w:rsid w:val="0080580C"/>
    <w:rsid w:val="00835A3E"/>
    <w:rsid w:val="00853FEF"/>
    <w:rsid w:val="008A7171"/>
    <w:rsid w:val="008B0E49"/>
    <w:rsid w:val="008D7AC6"/>
    <w:rsid w:val="00906D2E"/>
    <w:rsid w:val="00947223"/>
    <w:rsid w:val="00981A81"/>
    <w:rsid w:val="009A7E85"/>
    <w:rsid w:val="009B7CEA"/>
    <w:rsid w:val="009E4749"/>
    <w:rsid w:val="009E5D6F"/>
    <w:rsid w:val="00A40FF8"/>
    <w:rsid w:val="00A55E02"/>
    <w:rsid w:val="00A636AF"/>
    <w:rsid w:val="00AA1342"/>
    <w:rsid w:val="00AB6925"/>
    <w:rsid w:val="00AE3E3A"/>
    <w:rsid w:val="00AF3414"/>
    <w:rsid w:val="00B004B3"/>
    <w:rsid w:val="00B70385"/>
    <w:rsid w:val="00B75651"/>
    <w:rsid w:val="00BB0D13"/>
    <w:rsid w:val="00BB170A"/>
    <w:rsid w:val="00BD0505"/>
    <w:rsid w:val="00BF2D51"/>
    <w:rsid w:val="00C000FA"/>
    <w:rsid w:val="00C11E83"/>
    <w:rsid w:val="00C3164E"/>
    <w:rsid w:val="00C6415E"/>
    <w:rsid w:val="00C810BF"/>
    <w:rsid w:val="00C96B3D"/>
    <w:rsid w:val="00CA712B"/>
    <w:rsid w:val="00CC0964"/>
    <w:rsid w:val="00CC48BE"/>
    <w:rsid w:val="00D4656F"/>
    <w:rsid w:val="00DA030B"/>
    <w:rsid w:val="00DB37FD"/>
    <w:rsid w:val="00DE1BCA"/>
    <w:rsid w:val="00DE2DE9"/>
    <w:rsid w:val="00DF162B"/>
    <w:rsid w:val="00DF4CD1"/>
    <w:rsid w:val="00E422E9"/>
    <w:rsid w:val="00E52876"/>
    <w:rsid w:val="00E640A2"/>
    <w:rsid w:val="00E64729"/>
    <w:rsid w:val="00E734F1"/>
    <w:rsid w:val="00E97930"/>
    <w:rsid w:val="00EA1A59"/>
    <w:rsid w:val="00EA3D5F"/>
    <w:rsid w:val="00EC1147"/>
    <w:rsid w:val="00ED13B5"/>
    <w:rsid w:val="00F03E7D"/>
    <w:rsid w:val="00F34F4E"/>
    <w:rsid w:val="00F3619F"/>
    <w:rsid w:val="00F415F1"/>
    <w:rsid w:val="00F552C4"/>
    <w:rsid w:val="00F7414C"/>
    <w:rsid w:val="00F77523"/>
    <w:rsid w:val="00FB2413"/>
    <w:rsid w:val="00FC652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Arial"/>
        <w:kern w:val="2"/>
        <w:sz w:val="24"/>
        <w:szCs w:val="24"/>
        <w:lang w:val="en-GB" w:eastAsia="en-US" w:bidi="ar-SA"/>
      </w:rPr>
    </w:rPrDefault>
    <w:pPrDefault>
      <w:pPr>
        <w:spacing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2ED0"/>
    <w:pPr>
      <w:spacing w:after="160" w:line="259" w:lineRule="auto"/>
    </w:pPr>
    <w:rPr>
      <w:rFonts w:cstheme="minorBidi"/>
      <w:kern w:val="0"/>
      <w:szCs w:val="22"/>
    </w:rPr>
  </w:style>
  <w:style w:type="paragraph" w:styleId="Heading1">
    <w:name w:val="heading 1"/>
    <w:basedOn w:val="Normal"/>
    <w:next w:val="Normal"/>
    <w:link w:val="Heading1Char"/>
    <w:autoRedefine/>
    <w:uiPriority w:val="9"/>
    <w:qFormat/>
    <w:rsid w:val="00F77523"/>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267B3E"/>
    <w:pPr>
      <w:keepNext/>
      <w:keepLines/>
      <w:spacing w:before="4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267B3E"/>
    <w:rPr>
      <w:rFonts w:eastAsiaTheme="majorEastAsia" w:cstheme="majorBidi"/>
      <w:b/>
      <w:color w:val="1F3763" w:themeColor="accent1" w:themeShade="7F"/>
    </w:rPr>
  </w:style>
  <w:style w:type="paragraph" w:styleId="Header">
    <w:name w:val="header"/>
    <w:basedOn w:val="Normal"/>
    <w:link w:val="HeaderChar"/>
    <w:uiPriority w:val="99"/>
    <w:unhideWhenUsed/>
    <w:rsid w:val="00F41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5F1"/>
    <w:rPr>
      <w:rFonts w:cstheme="minorBidi"/>
      <w:kern w:val="0"/>
      <w:szCs w:val="22"/>
    </w:rPr>
  </w:style>
  <w:style w:type="paragraph" w:styleId="Footer">
    <w:name w:val="footer"/>
    <w:basedOn w:val="Normal"/>
    <w:link w:val="FooterChar"/>
    <w:uiPriority w:val="99"/>
    <w:unhideWhenUsed/>
    <w:rsid w:val="00F41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5F1"/>
    <w:rPr>
      <w:rFonts w:cstheme="minorBidi"/>
      <w:kern w:val="0"/>
      <w:szCs w:val="22"/>
    </w:rPr>
  </w:style>
  <w:style w:type="character" w:styleId="Hyperlink">
    <w:name w:val="Hyperlink"/>
    <w:basedOn w:val="DefaultParagraphFont"/>
    <w:uiPriority w:val="99"/>
    <w:unhideWhenUsed/>
    <w:rsid w:val="00783F82"/>
    <w:rPr>
      <w:color w:val="0563C1" w:themeColor="hyperlink"/>
      <w:u w:val="single"/>
    </w:rPr>
  </w:style>
  <w:style w:type="character" w:customStyle="1" w:styleId="UnresolvedMention">
    <w:name w:val="Unresolved Mention"/>
    <w:basedOn w:val="DefaultParagraphFont"/>
    <w:uiPriority w:val="99"/>
    <w:semiHidden/>
    <w:unhideWhenUsed/>
    <w:rsid w:val="00783F82"/>
    <w:rPr>
      <w:color w:val="605E5C"/>
      <w:shd w:val="clear" w:color="auto" w:fill="E1DFDD"/>
    </w:rPr>
  </w:style>
  <w:style w:type="paragraph" w:styleId="TOCHeading">
    <w:name w:val="TOC Heading"/>
    <w:basedOn w:val="Heading1"/>
    <w:next w:val="Normal"/>
    <w:uiPriority w:val="39"/>
    <w:unhideWhenUsed/>
    <w:qFormat/>
    <w:rsid w:val="00DF162B"/>
    <w:pPr>
      <w:spacing w:after="0"/>
      <w:jc w:val="left"/>
      <w:outlineLvl w:val="9"/>
    </w:pPr>
    <w:rPr>
      <w:rFonts w:asciiTheme="majorHAnsi" w:hAnsiTheme="majorHAnsi"/>
      <w:lang w:val="en-US"/>
    </w:rPr>
  </w:style>
  <w:style w:type="paragraph" w:styleId="TOC1">
    <w:name w:val="toc 1"/>
    <w:basedOn w:val="Normal"/>
    <w:next w:val="Normal"/>
    <w:autoRedefine/>
    <w:uiPriority w:val="39"/>
    <w:unhideWhenUsed/>
    <w:rsid w:val="00DF162B"/>
    <w:pPr>
      <w:spacing w:after="100"/>
    </w:pPr>
  </w:style>
  <w:style w:type="paragraph" w:styleId="BalloonText">
    <w:name w:val="Balloon Text"/>
    <w:basedOn w:val="Normal"/>
    <w:link w:val="BalloonTextChar"/>
    <w:uiPriority w:val="99"/>
    <w:semiHidden/>
    <w:unhideWhenUsed/>
    <w:rsid w:val="006120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0D9"/>
    <w:rPr>
      <w:rFonts w:ascii="Tahoma" w:hAnsi="Tahoma" w:cs="Tahoma"/>
      <w:kern w:val="0"/>
      <w:sz w:val="16"/>
      <w:szCs w:val="16"/>
    </w:rPr>
  </w:style>
</w:styles>
</file>

<file path=word/webSettings.xml><?xml version="1.0" encoding="utf-8"?>
<w:webSettings xmlns:r="http://schemas.openxmlformats.org/officeDocument/2006/relationships" xmlns:w="http://schemas.openxmlformats.org/wordprocessingml/2006/main">
  <w:divs>
    <w:div w:id="1326935292">
      <w:bodyDiv w:val="1"/>
      <w:marLeft w:val="0"/>
      <w:marRight w:val="0"/>
      <w:marTop w:val="0"/>
      <w:marBottom w:val="0"/>
      <w:divBdr>
        <w:top w:val="none" w:sz="0" w:space="0" w:color="auto"/>
        <w:left w:val="none" w:sz="0" w:space="0" w:color="auto"/>
        <w:bottom w:val="none" w:sz="0" w:space="0" w:color="auto"/>
        <w:right w:val="none" w:sz="0" w:space="0" w:color="auto"/>
      </w:divBdr>
      <w:divsChild>
        <w:div w:id="170516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telTrinity.Sheffield.co.uk"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6106A-0366-4E06-951D-0C625C144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2023-05-23T17:14:00Z</dcterms:created>
  <dcterms:modified xsi:type="dcterms:W3CDTF">2023-05-23T17:18:00Z</dcterms:modified>
</cp:coreProperties>
</file>