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3332F" w:rsidRPr="00BA684F" w:rsidRDefault="001265B1" w:rsidP="00E20457">
      <w:pPr>
        <w:spacing w:line="360" w:lineRule="auto"/>
        <w:rPr>
          <w:color w:val="000000" w:themeColor="text1"/>
          <w:sz w:val="24"/>
          <w:szCs w:val="24"/>
        </w:rPr>
      </w:pPr>
      <w:r>
        <w:rPr>
          <w:color w:val="000000" w:themeColor="text1"/>
          <w:sz w:val="24"/>
          <w:szCs w:val="24"/>
        </w:rPr>
        <w:t>A</w:t>
      </w:r>
      <w:r w:rsidR="003457CF" w:rsidRPr="00BA684F">
        <w:rPr>
          <w:color w:val="000000" w:themeColor="text1"/>
          <w:sz w:val="24"/>
          <w:szCs w:val="24"/>
        </w:rPr>
        <w:t>ttachment theory</w:t>
      </w:r>
    </w:p>
    <w:p w:rsidR="00B3332F" w:rsidRPr="00BA684F" w:rsidRDefault="00B3332F" w:rsidP="00E20457">
      <w:pPr>
        <w:spacing w:line="360" w:lineRule="auto"/>
        <w:rPr>
          <w:color w:val="000000" w:themeColor="text1"/>
          <w:sz w:val="24"/>
          <w:szCs w:val="24"/>
        </w:rPr>
      </w:pPr>
    </w:p>
    <w:p w:rsidR="004863B8" w:rsidRPr="00BA684F" w:rsidRDefault="00577AE3" w:rsidP="00E20457">
      <w:pPr>
        <w:spacing w:line="360" w:lineRule="auto"/>
        <w:rPr>
          <w:color w:val="000000" w:themeColor="text1"/>
          <w:sz w:val="24"/>
          <w:szCs w:val="24"/>
        </w:rPr>
      </w:pPr>
      <w:r w:rsidRPr="00BA684F">
        <w:rPr>
          <w:color w:val="000000" w:themeColor="text1"/>
          <w:sz w:val="24"/>
          <w:szCs w:val="24"/>
        </w:rPr>
        <w:t>This essay will be looking at attachment theory, and considering</w:t>
      </w:r>
      <w:r w:rsidR="00954304" w:rsidRPr="00BA684F">
        <w:rPr>
          <w:color w:val="000000" w:themeColor="text1"/>
          <w:sz w:val="24"/>
          <w:szCs w:val="24"/>
        </w:rPr>
        <w:t xml:space="preserve"> the possible barriers to development through the life span.  </w:t>
      </w:r>
      <w:r w:rsidR="00754DD8" w:rsidRPr="00BA684F">
        <w:rPr>
          <w:color w:val="000000" w:themeColor="text1"/>
          <w:sz w:val="24"/>
          <w:szCs w:val="24"/>
        </w:rPr>
        <w:t>Whilst looking at this theory it clearly shows that attachment from birth is crucial to development</w:t>
      </w:r>
      <w:r w:rsidR="00EF7313" w:rsidRPr="00BA684F">
        <w:rPr>
          <w:color w:val="000000" w:themeColor="text1"/>
          <w:sz w:val="24"/>
          <w:szCs w:val="24"/>
        </w:rPr>
        <w:t xml:space="preserve">, and (Pound, 2006, p. 44) noted that for children to survive it was </w:t>
      </w:r>
      <w:r w:rsidR="005D005D" w:rsidRPr="00BA684F">
        <w:rPr>
          <w:color w:val="000000" w:themeColor="text1"/>
          <w:sz w:val="24"/>
          <w:szCs w:val="24"/>
        </w:rPr>
        <w:t>“</w:t>
      </w:r>
      <w:r w:rsidR="00EF7313" w:rsidRPr="00BA684F">
        <w:rPr>
          <w:color w:val="000000" w:themeColor="text1"/>
          <w:sz w:val="24"/>
          <w:szCs w:val="24"/>
        </w:rPr>
        <w:t xml:space="preserve">argued that </w:t>
      </w:r>
      <w:r w:rsidR="005D005D" w:rsidRPr="00BA684F">
        <w:rPr>
          <w:color w:val="000000" w:themeColor="text1"/>
          <w:sz w:val="24"/>
          <w:szCs w:val="24"/>
        </w:rPr>
        <w:t xml:space="preserve">a child’s emotional bond to their familial caregiver was a biological response that ensured survival”.  </w:t>
      </w:r>
      <w:r w:rsidR="004863B8" w:rsidRPr="00BA684F">
        <w:rPr>
          <w:color w:val="000000" w:themeColor="text1"/>
          <w:sz w:val="24"/>
          <w:szCs w:val="24"/>
        </w:rPr>
        <w:t xml:space="preserve">The essay will </w:t>
      </w:r>
      <w:r w:rsidR="00AB3E50" w:rsidRPr="00BA684F">
        <w:rPr>
          <w:color w:val="000000" w:themeColor="text1"/>
          <w:sz w:val="24"/>
          <w:szCs w:val="24"/>
        </w:rPr>
        <w:t>also be discussing</w:t>
      </w:r>
      <w:r w:rsidR="004863B8" w:rsidRPr="00BA684F">
        <w:rPr>
          <w:color w:val="000000" w:themeColor="text1"/>
          <w:sz w:val="24"/>
          <w:szCs w:val="24"/>
        </w:rPr>
        <w:t xml:space="preserve"> </w:t>
      </w:r>
      <w:r w:rsidR="00AB3E50" w:rsidRPr="00BA684F">
        <w:rPr>
          <w:color w:val="000000" w:themeColor="text1"/>
          <w:sz w:val="24"/>
          <w:szCs w:val="24"/>
        </w:rPr>
        <w:t xml:space="preserve">the </w:t>
      </w:r>
      <w:r w:rsidR="004863B8" w:rsidRPr="00BA684F">
        <w:rPr>
          <w:color w:val="000000" w:themeColor="text1"/>
          <w:sz w:val="24"/>
          <w:szCs w:val="24"/>
        </w:rPr>
        <w:t xml:space="preserve">possible barriers </w:t>
      </w:r>
      <w:r w:rsidR="00A85D12" w:rsidRPr="00BA684F">
        <w:rPr>
          <w:color w:val="000000" w:themeColor="text1"/>
          <w:sz w:val="24"/>
          <w:szCs w:val="24"/>
        </w:rPr>
        <w:t xml:space="preserve">to development, and what </w:t>
      </w:r>
      <w:r w:rsidR="006E2EE5" w:rsidRPr="00BA684F">
        <w:rPr>
          <w:color w:val="000000" w:themeColor="text1"/>
          <w:sz w:val="24"/>
          <w:szCs w:val="24"/>
        </w:rPr>
        <w:t xml:space="preserve">effects it will have in adult hood.  </w:t>
      </w:r>
      <w:r w:rsidR="00CB1BB8" w:rsidRPr="00BA684F">
        <w:rPr>
          <w:color w:val="000000" w:themeColor="text1"/>
          <w:sz w:val="24"/>
          <w:szCs w:val="24"/>
        </w:rPr>
        <w:t xml:space="preserve">The attachment theory began in </w:t>
      </w:r>
      <w:r w:rsidR="00FF4643" w:rsidRPr="00BA684F">
        <w:rPr>
          <w:color w:val="000000" w:themeColor="text1"/>
          <w:sz w:val="24"/>
          <w:szCs w:val="24"/>
        </w:rPr>
        <w:t xml:space="preserve">the </w:t>
      </w:r>
      <w:r w:rsidR="00C35A23" w:rsidRPr="00BA684F">
        <w:rPr>
          <w:color w:val="000000" w:themeColor="text1"/>
          <w:sz w:val="24"/>
          <w:szCs w:val="24"/>
        </w:rPr>
        <w:t xml:space="preserve">1940’s </w:t>
      </w:r>
      <w:r w:rsidR="00DF4FAF" w:rsidRPr="00BA684F">
        <w:rPr>
          <w:color w:val="000000" w:themeColor="text1"/>
          <w:sz w:val="24"/>
          <w:szCs w:val="24"/>
        </w:rPr>
        <w:t xml:space="preserve">and </w:t>
      </w:r>
      <w:proofErr w:type="spellStart"/>
      <w:r w:rsidR="00DF4FAF" w:rsidRPr="00BA684F">
        <w:rPr>
          <w:color w:val="000000" w:themeColor="text1"/>
          <w:sz w:val="24"/>
          <w:szCs w:val="24"/>
        </w:rPr>
        <w:t>Mickelburgh</w:t>
      </w:r>
      <w:proofErr w:type="spellEnd"/>
      <w:r w:rsidR="00DF4FAF" w:rsidRPr="00BA684F">
        <w:rPr>
          <w:color w:val="000000" w:themeColor="text1"/>
          <w:sz w:val="24"/>
          <w:szCs w:val="24"/>
        </w:rPr>
        <w:t xml:space="preserve"> (2011) noted that </w:t>
      </w:r>
      <w:r w:rsidR="00794ABD" w:rsidRPr="00BA684F">
        <w:rPr>
          <w:color w:val="000000" w:themeColor="text1"/>
          <w:sz w:val="24"/>
          <w:szCs w:val="24"/>
        </w:rPr>
        <w:t xml:space="preserve">John Bowlby </w:t>
      </w:r>
      <w:r w:rsidR="0041387F" w:rsidRPr="00BA684F">
        <w:rPr>
          <w:color w:val="000000" w:themeColor="text1"/>
          <w:sz w:val="24"/>
          <w:szCs w:val="24"/>
        </w:rPr>
        <w:t xml:space="preserve">explored </w:t>
      </w:r>
      <w:r w:rsidR="00770AE2" w:rsidRPr="00BA684F">
        <w:rPr>
          <w:color w:val="000000" w:themeColor="text1"/>
          <w:sz w:val="24"/>
          <w:szCs w:val="24"/>
        </w:rPr>
        <w:t xml:space="preserve">maternal </w:t>
      </w:r>
      <w:r w:rsidR="007D67B8" w:rsidRPr="00BA684F">
        <w:rPr>
          <w:color w:val="000000" w:themeColor="text1"/>
          <w:sz w:val="24"/>
          <w:szCs w:val="24"/>
        </w:rPr>
        <w:t xml:space="preserve">deprivation in </w:t>
      </w:r>
      <w:r w:rsidR="006F5772" w:rsidRPr="00BA684F">
        <w:rPr>
          <w:color w:val="000000" w:themeColor="text1"/>
          <w:sz w:val="24"/>
          <w:szCs w:val="24"/>
        </w:rPr>
        <w:t xml:space="preserve">depth </w:t>
      </w:r>
      <w:r w:rsidR="00E1706F" w:rsidRPr="00BA684F">
        <w:rPr>
          <w:color w:val="000000" w:themeColor="text1"/>
          <w:sz w:val="24"/>
          <w:szCs w:val="24"/>
        </w:rPr>
        <w:t xml:space="preserve">and believed that early attachment for a child to their caregiver was vital </w:t>
      </w:r>
      <w:r w:rsidR="00434646" w:rsidRPr="00BA684F">
        <w:rPr>
          <w:color w:val="000000" w:themeColor="text1"/>
          <w:sz w:val="24"/>
          <w:szCs w:val="24"/>
        </w:rPr>
        <w:t xml:space="preserve">for their development.  </w:t>
      </w:r>
      <w:r w:rsidR="00BF1915" w:rsidRPr="00BA684F">
        <w:rPr>
          <w:color w:val="000000" w:themeColor="text1"/>
          <w:sz w:val="24"/>
          <w:szCs w:val="24"/>
        </w:rPr>
        <w:t xml:space="preserve">Mary Ainsworth explored </w:t>
      </w:r>
      <w:r w:rsidR="006C0627" w:rsidRPr="00BA684F">
        <w:rPr>
          <w:color w:val="000000" w:themeColor="text1"/>
          <w:sz w:val="24"/>
          <w:szCs w:val="24"/>
        </w:rPr>
        <w:t xml:space="preserve">strange situations and </w:t>
      </w:r>
      <w:proofErr w:type="spellStart"/>
      <w:r w:rsidR="006C0627" w:rsidRPr="00BA684F">
        <w:rPr>
          <w:color w:val="000000" w:themeColor="text1"/>
          <w:sz w:val="24"/>
          <w:szCs w:val="24"/>
        </w:rPr>
        <w:t>Mickelburgh</w:t>
      </w:r>
      <w:proofErr w:type="spellEnd"/>
      <w:r w:rsidR="006C0627" w:rsidRPr="00BA684F">
        <w:rPr>
          <w:color w:val="000000" w:themeColor="text1"/>
          <w:sz w:val="24"/>
          <w:szCs w:val="24"/>
        </w:rPr>
        <w:t xml:space="preserve"> (2011) noted that Ainsworth looked at different situations </w:t>
      </w:r>
      <w:r w:rsidR="00125995" w:rsidRPr="00BA684F">
        <w:rPr>
          <w:color w:val="000000" w:themeColor="text1"/>
          <w:sz w:val="24"/>
          <w:szCs w:val="24"/>
        </w:rPr>
        <w:t xml:space="preserve">where children are placed in </w:t>
      </w:r>
      <w:r w:rsidR="00C816D0" w:rsidRPr="00BA684F">
        <w:rPr>
          <w:color w:val="000000" w:themeColor="text1"/>
          <w:sz w:val="24"/>
          <w:szCs w:val="24"/>
        </w:rPr>
        <w:t xml:space="preserve">unfamiliar rooms where different people would come in to see how the child would react.  </w:t>
      </w:r>
    </w:p>
    <w:p w:rsidR="006E2EE5" w:rsidRPr="00BA684F" w:rsidRDefault="006E2EE5" w:rsidP="00E20457">
      <w:pPr>
        <w:spacing w:line="360" w:lineRule="auto"/>
        <w:rPr>
          <w:color w:val="000000" w:themeColor="text1"/>
          <w:sz w:val="24"/>
          <w:szCs w:val="24"/>
        </w:rPr>
      </w:pPr>
    </w:p>
    <w:p w:rsidR="00DA6895" w:rsidRPr="00BA684F" w:rsidRDefault="000D27D8" w:rsidP="00E20457">
      <w:pPr>
        <w:spacing w:line="360" w:lineRule="auto"/>
        <w:rPr>
          <w:color w:val="000000" w:themeColor="text1"/>
          <w:sz w:val="24"/>
          <w:szCs w:val="24"/>
        </w:rPr>
      </w:pPr>
      <w:r w:rsidRPr="00BA684F">
        <w:rPr>
          <w:color w:val="000000" w:themeColor="text1"/>
          <w:sz w:val="24"/>
          <w:szCs w:val="24"/>
        </w:rPr>
        <w:t xml:space="preserve">When a child is born, </w:t>
      </w:r>
      <w:proofErr w:type="spellStart"/>
      <w:r w:rsidR="00602AA6" w:rsidRPr="00BA684F">
        <w:rPr>
          <w:color w:val="000000" w:themeColor="text1"/>
          <w:sz w:val="24"/>
          <w:szCs w:val="24"/>
        </w:rPr>
        <w:t>McGurk</w:t>
      </w:r>
      <w:proofErr w:type="spellEnd"/>
      <w:r w:rsidR="00602AA6" w:rsidRPr="00BA684F">
        <w:rPr>
          <w:color w:val="000000" w:themeColor="text1"/>
          <w:sz w:val="24"/>
          <w:szCs w:val="24"/>
        </w:rPr>
        <w:t xml:space="preserve"> (</w:t>
      </w:r>
      <w:r w:rsidR="007B0AFE" w:rsidRPr="00BA684F">
        <w:rPr>
          <w:color w:val="000000" w:themeColor="text1"/>
          <w:sz w:val="24"/>
          <w:szCs w:val="24"/>
        </w:rPr>
        <w:t xml:space="preserve">1978) stated that </w:t>
      </w:r>
      <w:r w:rsidR="000E4127" w:rsidRPr="00BA684F">
        <w:rPr>
          <w:color w:val="000000" w:themeColor="text1"/>
          <w:sz w:val="24"/>
          <w:szCs w:val="24"/>
        </w:rPr>
        <w:t>they are born into a range of social relationships from the immediate family</w:t>
      </w:r>
      <w:r w:rsidR="007B0AFE" w:rsidRPr="00BA684F">
        <w:rPr>
          <w:color w:val="000000" w:themeColor="text1"/>
          <w:sz w:val="24"/>
          <w:szCs w:val="24"/>
        </w:rPr>
        <w:t xml:space="preserve">, and </w:t>
      </w:r>
      <w:r w:rsidR="00603984" w:rsidRPr="00BA684F">
        <w:rPr>
          <w:color w:val="000000" w:themeColor="text1"/>
          <w:sz w:val="24"/>
          <w:szCs w:val="24"/>
        </w:rPr>
        <w:t xml:space="preserve">that the behaviour of the child </w:t>
      </w:r>
      <w:r w:rsidR="00176E4A" w:rsidRPr="00BA684F">
        <w:rPr>
          <w:color w:val="000000" w:themeColor="text1"/>
          <w:sz w:val="24"/>
          <w:szCs w:val="24"/>
        </w:rPr>
        <w:t xml:space="preserve">is </w:t>
      </w:r>
      <w:r w:rsidR="00D80054" w:rsidRPr="00BA684F">
        <w:rPr>
          <w:color w:val="000000" w:themeColor="text1"/>
          <w:sz w:val="24"/>
          <w:szCs w:val="24"/>
        </w:rPr>
        <w:t xml:space="preserve">formed by the caregiver, and from the learning experiences the child has been exposed to.  </w:t>
      </w:r>
      <w:r w:rsidR="00847374" w:rsidRPr="00BA684F">
        <w:rPr>
          <w:color w:val="000000" w:themeColor="text1"/>
          <w:sz w:val="24"/>
          <w:szCs w:val="24"/>
        </w:rPr>
        <w:t>Attachment is</w:t>
      </w:r>
      <w:r w:rsidR="00A4573D" w:rsidRPr="00BA684F">
        <w:rPr>
          <w:color w:val="000000" w:themeColor="text1"/>
          <w:sz w:val="24"/>
          <w:szCs w:val="24"/>
        </w:rPr>
        <w:t xml:space="preserve"> how a child </w:t>
      </w:r>
      <w:r w:rsidR="004F028F">
        <w:rPr>
          <w:color w:val="000000" w:themeColor="text1"/>
          <w:sz w:val="24"/>
          <w:szCs w:val="24"/>
        </w:rPr>
        <w:t xml:space="preserve">socially </w:t>
      </w:r>
      <w:r w:rsidR="00D502A9" w:rsidRPr="00BA684F">
        <w:rPr>
          <w:color w:val="000000" w:themeColor="text1"/>
          <w:sz w:val="24"/>
          <w:szCs w:val="24"/>
        </w:rPr>
        <w:t xml:space="preserve">interacts with the caregiver </w:t>
      </w:r>
      <w:r w:rsidR="00654742" w:rsidRPr="00BA684F">
        <w:rPr>
          <w:color w:val="000000" w:themeColor="text1"/>
          <w:sz w:val="24"/>
          <w:szCs w:val="24"/>
        </w:rPr>
        <w:t xml:space="preserve">or adults looking after them, and the Child protection resource (2000) noted that </w:t>
      </w:r>
      <w:r w:rsidR="00837F12" w:rsidRPr="00BA684F">
        <w:rPr>
          <w:color w:val="000000" w:themeColor="text1"/>
          <w:sz w:val="24"/>
          <w:szCs w:val="24"/>
        </w:rPr>
        <w:t xml:space="preserve">if </w:t>
      </w:r>
      <w:r w:rsidR="0068044E" w:rsidRPr="00BA684F">
        <w:rPr>
          <w:color w:val="000000" w:themeColor="text1"/>
          <w:sz w:val="24"/>
          <w:szCs w:val="24"/>
        </w:rPr>
        <w:t xml:space="preserve">the child </w:t>
      </w:r>
      <w:r w:rsidR="00837F12" w:rsidRPr="00BA684F">
        <w:rPr>
          <w:color w:val="000000" w:themeColor="text1"/>
          <w:sz w:val="24"/>
          <w:szCs w:val="24"/>
        </w:rPr>
        <w:t xml:space="preserve">has a </w:t>
      </w:r>
      <w:r w:rsidR="007C6CD0" w:rsidRPr="00BA684F">
        <w:rPr>
          <w:color w:val="000000" w:themeColor="text1"/>
          <w:sz w:val="24"/>
          <w:szCs w:val="24"/>
        </w:rPr>
        <w:t>healthy attachment then the</w:t>
      </w:r>
      <w:r w:rsidR="00564B94" w:rsidRPr="00BA684F">
        <w:rPr>
          <w:color w:val="000000" w:themeColor="text1"/>
          <w:sz w:val="24"/>
          <w:szCs w:val="24"/>
        </w:rPr>
        <w:t xml:space="preserve"> child will feel confident that the caregiver will respond and meet their needs.  </w:t>
      </w:r>
      <w:r w:rsidR="00621692" w:rsidRPr="00BA684F">
        <w:rPr>
          <w:color w:val="000000" w:themeColor="text1"/>
          <w:sz w:val="24"/>
          <w:szCs w:val="24"/>
        </w:rPr>
        <w:t xml:space="preserve">For example if the child is hungry then the child will cry and the caregiver will respond to the cry and </w:t>
      </w:r>
      <w:r w:rsidR="00AD7AA1" w:rsidRPr="00BA684F">
        <w:rPr>
          <w:color w:val="000000" w:themeColor="text1"/>
          <w:sz w:val="24"/>
          <w:szCs w:val="24"/>
        </w:rPr>
        <w:t xml:space="preserve">reassure </w:t>
      </w:r>
      <w:r w:rsidR="005D35B6" w:rsidRPr="00BA684F">
        <w:rPr>
          <w:color w:val="000000" w:themeColor="text1"/>
          <w:sz w:val="24"/>
          <w:szCs w:val="24"/>
        </w:rPr>
        <w:t xml:space="preserve">them </w:t>
      </w:r>
      <w:r w:rsidR="00AD7AA1" w:rsidRPr="00BA684F">
        <w:rPr>
          <w:color w:val="000000" w:themeColor="text1"/>
          <w:sz w:val="24"/>
          <w:szCs w:val="24"/>
        </w:rPr>
        <w:t xml:space="preserve">or meet their needs.  </w:t>
      </w:r>
    </w:p>
    <w:p w:rsidR="00DA6895" w:rsidRPr="00BA684F" w:rsidRDefault="00DA6895" w:rsidP="00E20457">
      <w:pPr>
        <w:spacing w:line="360" w:lineRule="auto"/>
        <w:rPr>
          <w:color w:val="000000" w:themeColor="text1"/>
          <w:sz w:val="24"/>
          <w:szCs w:val="24"/>
        </w:rPr>
      </w:pPr>
    </w:p>
    <w:p w:rsidR="006E2EE5" w:rsidRPr="00BA684F" w:rsidRDefault="00E61EC0" w:rsidP="00E20457">
      <w:pPr>
        <w:spacing w:line="360" w:lineRule="auto"/>
        <w:rPr>
          <w:color w:val="000000" w:themeColor="text1"/>
          <w:sz w:val="24"/>
          <w:szCs w:val="24"/>
        </w:rPr>
      </w:pPr>
      <w:r w:rsidRPr="00BA684F">
        <w:rPr>
          <w:color w:val="000000" w:themeColor="text1"/>
          <w:sz w:val="24"/>
          <w:szCs w:val="24"/>
        </w:rPr>
        <w:t xml:space="preserve">There were three main attachment </w:t>
      </w:r>
      <w:r w:rsidR="005074B5" w:rsidRPr="00BA684F">
        <w:rPr>
          <w:color w:val="000000" w:themeColor="text1"/>
          <w:sz w:val="24"/>
          <w:szCs w:val="24"/>
        </w:rPr>
        <w:t xml:space="preserve">styles and </w:t>
      </w:r>
      <w:r w:rsidR="005C239D" w:rsidRPr="00BA684F">
        <w:rPr>
          <w:color w:val="000000" w:themeColor="text1"/>
          <w:sz w:val="24"/>
          <w:szCs w:val="24"/>
        </w:rPr>
        <w:t xml:space="preserve">Barnes (1998) noted that Mary Ainsworth stated that </w:t>
      </w:r>
      <w:r w:rsidR="00EE077D" w:rsidRPr="00BA684F">
        <w:rPr>
          <w:color w:val="000000" w:themeColor="text1"/>
          <w:sz w:val="24"/>
          <w:szCs w:val="24"/>
        </w:rPr>
        <w:t xml:space="preserve">these were a secure attachment, and this is when the child preferred the caregiver to a stranger, insecure attachment pattern of the anxious/ avoidant type, and this was </w:t>
      </w:r>
      <w:r w:rsidR="007A502A" w:rsidRPr="00BA684F">
        <w:rPr>
          <w:color w:val="000000" w:themeColor="text1"/>
          <w:sz w:val="24"/>
          <w:szCs w:val="24"/>
        </w:rPr>
        <w:t xml:space="preserve">the caregiver and the stranger were both treated the same </w:t>
      </w:r>
      <w:r w:rsidR="00EE077D" w:rsidRPr="00BA684F">
        <w:rPr>
          <w:color w:val="000000" w:themeColor="text1"/>
          <w:sz w:val="24"/>
          <w:szCs w:val="24"/>
        </w:rPr>
        <w:t>and insecure attachment pattern of the anxious/ ambivalent</w:t>
      </w:r>
      <w:r w:rsidR="007A502A" w:rsidRPr="00BA684F">
        <w:rPr>
          <w:color w:val="000000" w:themeColor="text1"/>
          <w:sz w:val="24"/>
          <w:szCs w:val="24"/>
        </w:rPr>
        <w:t xml:space="preserve">, and this was </w:t>
      </w:r>
      <w:r w:rsidR="00DA6895" w:rsidRPr="00BA684F">
        <w:rPr>
          <w:color w:val="000000" w:themeColor="text1"/>
          <w:sz w:val="24"/>
          <w:szCs w:val="24"/>
        </w:rPr>
        <w:t xml:space="preserve">when the caregiver left the </w:t>
      </w:r>
      <w:r w:rsidR="00EE0F1F" w:rsidRPr="00BA684F">
        <w:rPr>
          <w:color w:val="000000" w:themeColor="text1"/>
          <w:sz w:val="24"/>
          <w:szCs w:val="24"/>
        </w:rPr>
        <w:t xml:space="preserve">room, the </w:t>
      </w:r>
      <w:r w:rsidR="00DA6895" w:rsidRPr="00BA684F">
        <w:rPr>
          <w:color w:val="000000" w:themeColor="text1"/>
          <w:sz w:val="24"/>
          <w:szCs w:val="24"/>
        </w:rPr>
        <w:t>child was upset but was not easily comforted when the caregiver returne</w:t>
      </w:r>
      <w:r w:rsidR="00AA73DE" w:rsidRPr="00BA684F">
        <w:rPr>
          <w:color w:val="000000" w:themeColor="text1"/>
          <w:sz w:val="24"/>
          <w:szCs w:val="24"/>
        </w:rPr>
        <w:t>d</w:t>
      </w:r>
      <w:r w:rsidR="008777F7" w:rsidRPr="00BA684F">
        <w:rPr>
          <w:color w:val="000000" w:themeColor="text1"/>
          <w:sz w:val="24"/>
          <w:szCs w:val="24"/>
        </w:rPr>
        <w:t xml:space="preserve">.  </w:t>
      </w:r>
      <w:r w:rsidR="00607870" w:rsidRPr="00BA684F">
        <w:rPr>
          <w:color w:val="000000" w:themeColor="text1"/>
          <w:sz w:val="24"/>
          <w:szCs w:val="24"/>
        </w:rPr>
        <w:t xml:space="preserve">By having a caregiver would ensure that the child is protected from danger and without this caregiver the child </w:t>
      </w:r>
      <w:r w:rsidR="00607870" w:rsidRPr="00BA684F">
        <w:rPr>
          <w:color w:val="000000" w:themeColor="text1"/>
          <w:sz w:val="24"/>
          <w:szCs w:val="24"/>
        </w:rPr>
        <w:lastRenderedPageBreak/>
        <w:t xml:space="preserve">will be a vulnerable infant and Barnes (1998) noted that the attachment between the caregiver and the child had biological roots.  </w:t>
      </w:r>
    </w:p>
    <w:p w:rsidR="00A55E34" w:rsidRPr="00BA684F" w:rsidRDefault="00A55E34" w:rsidP="00E20457">
      <w:pPr>
        <w:spacing w:line="360" w:lineRule="auto"/>
        <w:rPr>
          <w:color w:val="000000" w:themeColor="text1"/>
          <w:sz w:val="24"/>
          <w:szCs w:val="24"/>
        </w:rPr>
      </w:pPr>
    </w:p>
    <w:p w:rsidR="001F3248" w:rsidRPr="00BA684F" w:rsidRDefault="00A55E34" w:rsidP="00E20457">
      <w:pPr>
        <w:spacing w:line="360" w:lineRule="auto"/>
        <w:rPr>
          <w:color w:val="000000" w:themeColor="text1"/>
          <w:sz w:val="24"/>
          <w:szCs w:val="24"/>
        </w:rPr>
      </w:pPr>
      <w:r w:rsidRPr="00BA684F">
        <w:rPr>
          <w:color w:val="000000" w:themeColor="text1"/>
          <w:sz w:val="24"/>
          <w:szCs w:val="24"/>
        </w:rPr>
        <w:t xml:space="preserve">There were many barriers to consider when looking at the attachment theory </w:t>
      </w:r>
      <w:r w:rsidR="00125E5C" w:rsidRPr="00BA684F">
        <w:rPr>
          <w:color w:val="000000" w:themeColor="text1"/>
          <w:sz w:val="24"/>
          <w:szCs w:val="24"/>
        </w:rPr>
        <w:t xml:space="preserve">and these were </w:t>
      </w:r>
      <w:r w:rsidR="001B0647" w:rsidRPr="00BA684F">
        <w:rPr>
          <w:color w:val="000000" w:themeColor="text1"/>
          <w:sz w:val="24"/>
          <w:szCs w:val="24"/>
        </w:rPr>
        <w:t xml:space="preserve">premature babies, </w:t>
      </w:r>
      <w:r w:rsidR="008275E6" w:rsidRPr="00BA684F">
        <w:rPr>
          <w:color w:val="000000" w:themeColor="text1"/>
          <w:sz w:val="24"/>
          <w:szCs w:val="24"/>
        </w:rPr>
        <w:t xml:space="preserve">disabilities, </w:t>
      </w:r>
      <w:r w:rsidR="00F973C9" w:rsidRPr="00BA684F">
        <w:rPr>
          <w:color w:val="000000" w:themeColor="text1"/>
          <w:sz w:val="24"/>
          <w:szCs w:val="24"/>
        </w:rPr>
        <w:t xml:space="preserve">parents childhood, </w:t>
      </w:r>
      <w:r w:rsidR="008B03AB" w:rsidRPr="00BA684F">
        <w:rPr>
          <w:color w:val="000000" w:themeColor="text1"/>
          <w:sz w:val="24"/>
          <w:szCs w:val="24"/>
        </w:rPr>
        <w:t>depression, drugs</w:t>
      </w:r>
      <w:r w:rsidR="00A71CD4">
        <w:rPr>
          <w:color w:val="000000" w:themeColor="text1"/>
          <w:sz w:val="24"/>
          <w:szCs w:val="24"/>
        </w:rPr>
        <w:t xml:space="preserve"> and </w:t>
      </w:r>
      <w:r w:rsidR="008B03AB" w:rsidRPr="00BA684F">
        <w:rPr>
          <w:color w:val="000000" w:themeColor="text1"/>
          <w:sz w:val="24"/>
          <w:szCs w:val="24"/>
        </w:rPr>
        <w:t>alcohol</w:t>
      </w:r>
      <w:r w:rsidR="00A71CD4">
        <w:rPr>
          <w:color w:val="000000" w:themeColor="text1"/>
          <w:sz w:val="24"/>
          <w:szCs w:val="24"/>
        </w:rPr>
        <w:t xml:space="preserve"> misuse</w:t>
      </w:r>
      <w:r w:rsidR="008B03AB" w:rsidRPr="00BA684F">
        <w:rPr>
          <w:color w:val="000000" w:themeColor="text1"/>
          <w:sz w:val="24"/>
          <w:szCs w:val="24"/>
        </w:rPr>
        <w:t xml:space="preserve">, </w:t>
      </w:r>
      <w:r w:rsidR="00515538" w:rsidRPr="00BA684F">
        <w:rPr>
          <w:color w:val="000000" w:themeColor="text1"/>
          <w:sz w:val="24"/>
          <w:szCs w:val="24"/>
        </w:rPr>
        <w:t xml:space="preserve">poverty and </w:t>
      </w:r>
      <w:r w:rsidR="001C31FE" w:rsidRPr="00BA684F">
        <w:rPr>
          <w:color w:val="000000" w:themeColor="text1"/>
          <w:sz w:val="24"/>
          <w:szCs w:val="24"/>
        </w:rPr>
        <w:t xml:space="preserve">young parents. </w:t>
      </w:r>
      <w:r w:rsidR="00614E3D" w:rsidRPr="00BA684F">
        <w:rPr>
          <w:color w:val="000000" w:themeColor="text1"/>
          <w:sz w:val="24"/>
          <w:szCs w:val="24"/>
        </w:rPr>
        <w:t xml:space="preserve"> T</w:t>
      </w:r>
      <w:r w:rsidR="001C31FE" w:rsidRPr="00BA684F">
        <w:rPr>
          <w:color w:val="000000" w:themeColor="text1"/>
          <w:sz w:val="24"/>
          <w:szCs w:val="24"/>
        </w:rPr>
        <w:t xml:space="preserve">his essay will </w:t>
      </w:r>
      <w:r w:rsidR="00B50D21" w:rsidRPr="00BA684F">
        <w:rPr>
          <w:color w:val="000000" w:themeColor="text1"/>
          <w:sz w:val="24"/>
          <w:szCs w:val="24"/>
        </w:rPr>
        <w:t>explore</w:t>
      </w:r>
      <w:r w:rsidR="001C31FE" w:rsidRPr="00BA684F">
        <w:rPr>
          <w:color w:val="000000" w:themeColor="text1"/>
          <w:sz w:val="24"/>
          <w:szCs w:val="24"/>
        </w:rPr>
        <w:t xml:space="preserve"> </w:t>
      </w:r>
      <w:r w:rsidR="00403D1A" w:rsidRPr="00BA684F">
        <w:rPr>
          <w:color w:val="000000" w:themeColor="text1"/>
          <w:sz w:val="24"/>
          <w:szCs w:val="24"/>
        </w:rPr>
        <w:t xml:space="preserve">the </w:t>
      </w:r>
      <w:r w:rsidR="00866CA6" w:rsidRPr="00BA684F">
        <w:rPr>
          <w:color w:val="000000" w:themeColor="text1"/>
          <w:sz w:val="24"/>
          <w:szCs w:val="24"/>
        </w:rPr>
        <w:t xml:space="preserve">parents childhood </w:t>
      </w:r>
      <w:r w:rsidR="00225382" w:rsidRPr="00BA684F">
        <w:rPr>
          <w:color w:val="000000" w:themeColor="text1"/>
          <w:sz w:val="24"/>
          <w:szCs w:val="24"/>
        </w:rPr>
        <w:t>and not being securely attached</w:t>
      </w:r>
      <w:r w:rsidR="0059718E" w:rsidRPr="00BA684F">
        <w:rPr>
          <w:color w:val="000000" w:themeColor="text1"/>
          <w:sz w:val="24"/>
          <w:szCs w:val="24"/>
        </w:rPr>
        <w:t xml:space="preserve"> themselves</w:t>
      </w:r>
      <w:r w:rsidR="00225382" w:rsidRPr="00BA684F">
        <w:rPr>
          <w:color w:val="000000" w:themeColor="text1"/>
          <w:sz w:val="24"/>
          <w:szCs w:val="24"/>
        </w:rPr>
        <w:t>,</w:t>
      </w:r>
      <w:r w:rsidR="00325724" w:rsidRPr="00BA684F">
        <w:rPr>
          <w:color w:val="000000" w:themeColor="text1"/>
          <w:sz w:val="24"/>
          <w:szCs w:val="24"/>
        </w:rPr>
        <w:t xml:space="preserve"> </w:t>
      </w:r>
      <w:r w:rsidR="00866CA6" w:rsidRPr="00BA684F">
        <w:rPr>
          <w:color w:val="000000" w:themeColor="text1"/>
          <w:sz w:val="24"/>
          <w:szCs w:val="24"/>
        </w:rPr>
        <w:t>how pa</w:t>
      </w:r>
      <w:r w:rsidR="00403D1A" w:rsidRPr="00BA684F">
        <w:rPr>
          <w:color w:val="000000" w:themeColor="text1"/>
          <w:sz w:val="24"/>
          <w:szCs w:val="24"/>
        </w:rPr>
        <w:t>rents being depressed can have an effect on attachment</w:t>
      </w:r>
      <w:r w:rsidR="00DC4549" w:rsidRPr="00BA684F">
        <w:rPr>
          <w:color w:val="000000" w:themeColor="text1"/>
          <w:sz w:val="24"/>
          <w:szCs w:val="24"/>
        </w:rPr>
        <w:t xml:space="preserve"> and also how parents misusing drugs and alcohol affect the child and their attachment</w:t>
      </w:r>
      <w:r w:rsidR="00403D1A" w:rsidRPr="00BA684F">
        <w:rPr>
          <w:color w:val="000000" w:themeColor="text1"/>
          <w:sz w:val="24"/>
          <w:szCs w:val="24"/>
        </w:rPr>
        <w:t xml:space="preserve">. </w:t>
      </w:r>
    </w:p>
    <w:p w:rsidR="000F6E9C" w:rsidRPr="00BA684F" w:rsidRDefault="000F6E9C" w:rsidP="00E20457">
      <w:pPr>
        <w:spacing w:line="360" w:lineRule="auto"/>
        <w:rPr>
          <w:color w:val="000000" w:themeColor="text1"/>
          <w:sz w:val="24"/>
          <w:szCs w:val="24"/>
        </w:rPr>
      </w:pPr>
    </w:p>
    <w:p w:rsidR="005E6A7A" w:rsidRPr="00BA684F" w:rsidRDefault="0059718E" w:rsidP="00E20457">
      <w:pPr>
        <w:spacing w:line="360" w:lineRule="auto"/>
        <w:rPr>
          <w:color w:val="000000" w:themeColor="text1"/>
          <w:sz w:val="24"/>
          <w:szCs w:val="24"/>
        </w:rPr>
      </w:pPr>
      <w:r w:rsidRPr="00BA684F">
        <w:rPr>
          <w:color w:val="000000" w:themeColor="text1"/>
          <w:sz w:val="24"/>
          <w:szCs w:val="24"/>
        </w:rPr>
        <w:t xml:space="preserve">The first barrier this essay will </w:t>
      </w:r>
      <w:r w:rsidR="00CC7AE0" w:rsidRPr="00BA684F">
        <w:rPr>
          <w:color w:val="000000" w:themeColor="text1"/>
          <w:sz w:val="24"/>
          <w:szCs w:val="24"/>
        </w:rPr>
        <w:t xml:space="preserve">consider </w:t>
      </w:r>
      <w:r w:rsidRPr="00BA684F">
        <w:rPr>
          <w:color w:val="000000" w:themeColor="text1"/>
          <w:sz w:val="24"/>
          <w:szCs w:val="24"/>
        </w:rPr>
        <w:t>will be the parents childhood and not being securely attached themselves, this can have a big impact on children’s attachment and on their development.</w:t>
      </w:r>
      <w:r w:rsidR="008620E4" w:rsidRPr="00BA684F">
        <w:rPr>
          <w:color w:val="000000" w:themeColor="text1"/>
          <w:sz w:val="24"/>
          <w:szCs w:val="24"/>
        </w:rPr>
        <w:t xml:space="preserve">  </w:t>
      </w:r>
      <w:r w:rsidR="00FF2F90" w:rsidRPr="00BA684F">
        <w:rPr>
          <w:color w:val="000000" w:themeColor="text1"/>
          <w:sz w:val="24"/>
          <w:szCs w:val="24"/>
        </w:rPr>
        <w:t xml:space="preserve">Looking at </w:t>
      </w:r>
      <w:r w:rsidR="00F1474D" w:rsidRPr="00BA684F">
        <w:rPr>
          <w:color w:val="000000" w:themeColor="text1"/>
          <w:sz w:val="24"/>
          <w:szCs w:val="24"/>
        </w:rPr>
        <w:t xml:space="preserve">Danielle’s </w:t>
      </w:r>
      <w:r w:rsidR="00E1269A" w:rsidRPr="00BA684F">
        <w:rPr>
          <w:color w:val="000000" w:themeColor="text1"/>
          <w:sz w:val="24"/>
          <w:szCs w:val="24"/>
        </w:rPr>
        <w:t>case of child neglect, it is clear to see that her parents had no attachment</w:t>
      </w:r>
      <w:r w:rsidR="00B83184" w:rsidRPr="00BA684F">
        <w:rPr>
          <w:color w:val="000000" w:themeColor="text1"/>
          <w:sz w:val="24"/>
          <w:szCs w:val="24"/>
        </w:rPr>
        <w:t>, and that it had a serious impact on her development</w:t>
      </w:r>
      <w:r w:rsidR="005D0837" w:rsidRPr="00BA684F">
        <w:rPr>
          <w:color w:val="000000" w:themeColor="text1"/>
          <w:sz w:val="24"/>
          <w:szCs w:val="24"/>
        </w:rPr>
        <w:t>, and that she suffered severe brain damage</w:t>
      </w:r>
      <w:r w:rsidR="008F54D4" w:rsidRPr="00BA684F">
        <w:rPr>
          <w:color w:val="000000" w:themeColor="text1"/>
          <w:sz w:val="24"/>
          <w:szCs w:val="24"/>
        </w:rPr>
        <w:t xml:space="preserve">.  </w:t>
      </w:r>
      <w:r w:rsidR="00AE3617" w:rsidRPr="00BA684F">
        <w:rPr>
          <w:color w:val="000000" w:themeColor="text1"/>
          <w:sz w:val="24"/>
          <w:szCs w:val="24"/>
        </w:rPr>
        <w:t>Bro</w:t>
      </w:r>
      <w:r w:rsidR="00013C71" w:rsidRPr="00BA684F">
        <w:rPr>
          <w:color w:val="000000" w:themeColor="text1"/>
          <w:sz w:val="24"/>
          <w:szCs w:val="24"/>
        </w:rPr>
        <w:t xml:space="preserve">gaard </w:t>
      </w:r>
      <w:r w:rsidR="006A799A" w:rsidRPr="00BA684F">
        <w:rPr>
          <w:color w:val="000000" w:themeColor="text1"/>
          <w:sz w:val="24"/>
          <w:szCs w:val="24"/>
        </w:rPr>
        <w:t xml:space="preserve">(2016) noted that Danielle </w:t>
      </w:r>
      <w:r w:rsidR="008C23C6" w:rsidRPr="00BA684F">
        <w:rPr>
          <w:color w:val="000000" w:themeColor="text1"/>
          <w:sz w:val="24"/>
          <w:szCs w:val="24"/>
        </w:rPr>
        <w:t xml:space="preserve">is still unable to speak and that </w:t>
      </w:r>
      <w:r w:rsidR="0075356F" w:rsidRPr="00BA684F">
        <w:rPr>
          <w:color w:val="000000" w:themeColor="text1"/>
          <w:sz w:val="24"/>
          <w:szCs w:val="24"/>
        </w:rPr>
        <w:t xml:space="preserve">she is a teenager and has a mental age of a young child, she also noted that </w:t>
      </w:r>
      <w:r w:rsidR="00103800" w:rsidRPr="00BA684F">
        <w:rPr>
          <w:color w:val="000000" w:themeColor="text1"/>
          <w:sz w:val="24"/>
          <w:szCs w:val="24"/>
        </w:rPr>
        <w:t xml:space="preserve">Danielle’s </w:t>
      </w:r>
      <w:r w:rsidR="0075356F" w:rsidRPr="00BA684F">
        <w:rPr>
          <w:color w:val="000000" w:themeColor="text1"/>
          <w:sz w:val="24"/>
          <w:szCs w:val="24"/>
        </w:rPr>
        <w:t xml:space="preserve">case of neglect is rare, but </w:t>
      </w:r>
      <w:r w:rsidR="00D23E3E" w:rsidRPr="00BA684F">
        <w:rPr>
          <w:color w:val="000000" w:themeColor="text1"/>
          <w:sz w:val="24"/>
          <w:szCs w:val="24"/>
        </w:rPr>
        <w:t>insecure attachment is no</w:t>
      </w:r>
      <w:r w:rsidR="00103800" w:rsidRPr="00BA684F">
        <w:rPr>
          <w:color w:val="000000" w:themeColor="text1"/>
          <w:sz w:val="24"/>
          <w:szCs w:val="24"/>
        </w:rPr>
        <w:t>t</w:t>
      </w:r>
      <w:r w:rsidR="00BC5731" w:rsidRPr="00BA684F">
        <w:rPr>
          <w:color w:val="000000" w:themeColor="text1"/>
          <w:sz w:val="24"/>
          <w:szCs w:val="24"/>
        </w:rPr>
        <w:t xml:space="preserve"> and happens often.  </w:t>
      </w:r>
    </w:p>
    <w:p w:rsidR="005E6A7A" w:rsidRPr="00BA684F" w:rsidRDefault="005E6A7A" w:rsidP="00E20457">
      <w:pPr>
        <w:spacing w:line="360" w:lineRule="auto"/>
        <w:rPr>
          <w:color w:val="000000" w:themeColor="text1"/>
          <w:sz w:val="24"/>
          <w:szCs w:val="24"/>
        </w:rPr>
      </w:pPr>
    </w:p>
    <w:p w:rsidR="00BD6B61" w:rsidRDefault="00B855E7" w:rsidP="00E20457">
      <w:pPr>
        <w:spacing w:line="360" w:lineRule="auto"/>
        <w:rPr>
          <w:color w:val="000000" w:themeColor="text1"/>
          <w:sz w:val="24"/>
          <w:szCs w:val="24"/>
        </w:rPr>
      </w:pPr>
      <w:r w:rsidRPr="00BA684F">
        <w:rPr>
          <w:color w:val="000000" w:themeColor="text1"/>
          <w:sz w:val="24"/>
          <w:szCs w:val="24"/>
        </w:rPr>
        <w:t>There are many children in the UK who lack secure attachments with their caregivers and Richardson (</w:t>
      </w:r>
      <w:r w:rsidR="00975043" w:rsidRPr="00BA684F">
        <w:rPr>
          <w:color w:val="000000" w:themeColor="text1"/>
          <w:sz w:val="24"/>
          <w:szCs w:val="24"/>
        </w:rPr>
        <w:t>2014) noted that around forty</w:t>
      </w:r>
      <w:r w:rsidR="00415040" w:rsidRPr="00BA684F">
        <w:rPr>
          <w:color w:val="000000" w:themeColor="text1"/>
          <w:sz w:val="24"/>
          <w:szCs w:val="24"/>
        </w:rPr>
        <w:t xml:space="preserve"> percent of children in the UK lack </w:t>
      </w:r>
      <w:r w:rsidR="004C07FF" w:rsidRPr="00BA684F">
        <w:rPr>
          <w:color w:val="000000" w:themeColor="text1"/>
          <w:sz w:val="24"/>
          <w:szCs w:val="24"/>
        </w:rPr>
        <w:t>secure attachment</w:t>
      </w:r>
      <w:r w:rsidR="001C08ED" w:rsidRPr="00BA684F">
        <w:rPr>
          <w:color w:val="000000" w:themeColor="text1"/>
          <w:sz w:val="24"/>
          <w:szCs w:val="24"/>
        </w:rPr>
        <w:t xml:space="preserve"> with their caregivers.  This is a high number of children who suffer in education and also throughout adulthood.</w:t>
      </w:r>
      <w:r w:rsidR="00A2188D" w:rsidRPr="00BA684F">
        <w:rPr>
          <w:color w:val="000000" w:themeColor="text1"/>
          <w:sz w:val="24"/>
          <w:szCs w:val="24"/>
        </w:rPr>
        <w:t xml:space="preserve"> </w:t>
      </w:r>
      <w:r w:rsidR="003915C9" w:rsidRPr="00BA684F">
        <w:rPr>
          <w:color w:val="000000" w:themeColor="text1"/>
          <w:sz w:val="24"/>
          <w:szCs w:val="24"/>
        </w:rPr>
        <w:t xml:space="preserve"> </w:t>
      </w:r>
      <w:r w:rsidR="00FC73EA" w:rsidRPr="00BA684F">
        <w:rPr>
          <w:color w:val="000000" w:themeColor="text1"/>
          <w:sz w:val="24"/>
          <w:szCs w:val="24"/>
        </w:rPr>
        <w:t xml:space="preserve">Babies usually have </w:t>
      </w:r>
      <w:r w:rsidR="00617ACA" w:rsidRPr="00BA684F">
        <w:rPr>
          <w:color w:val="000000" w:themeColor="text1"/>
          <w:sz w:val="24"/>
          <w:szCs w:val="24"/>
        </w:rPr>
        <w:t xml:space="preserve">a </w:t>
      </w:r>
      <w:r w:rsidR="003E77D4" w:rsidRPr="00BA684F">
        <w:rPr>
          <w:color w:val="000000" w:themeColor="text1"/>
          <w:sz w:val="24"/>
          <w:szCs w:val="24"/>
        </w:rPr>
        <w:t xml:space="preserve">close bond </w:t>
      </w:r>
      <w:r w:rsidR="00FC73EA" w:rsidRPr="00BA684F">
        <w:rPr>
          <w:color w:val="000000" w:themeColor="text1"/>
          <w:sz w:val="24"/>
          <w:szCs w:val="24"/>
        </w:rPr>
        <w:t>to their caregivers by the age of</w:t>
      </w:r>
      <w:r w:rsidR="00444617" w:rsidRPr="00BA684F">
        <w:rPr>
          <w:color w:val="000000" w:themeColor="text1"/>
          <w:sz w:val="24"/>
          <w:szCs w:val="24"/>
        </w:rPr>
        <w:t xml:space="preserve"> nine months</w:t>
      </w:r>
      <w:r w:rsidR="0049670E" w:rsidRPr="00BA684F">
        <w:rPr>
          <w:color w:val="000000" w:themeColor="text1"/>
          <w:sz w:val="24"/>
          <w:szCs w:val="24"/>
        </w:rPr>
        <w:t xml:space="preserve">, and by this age the child has learnt to explore </w:t>
      </w:r>
      <w:r w:rsidR="009E085B" w:rsidRPr="00BA684F">
        <w:rPr>
          <w:color w:val="000000" w:themeColor="text1"/>
          <w:sz w:val="24"/>
          <w:szCs w:val="24"/>
        </w:rPr>
        <w:t xml:space="preserve">and have the confidence to </w:t>
      </w:r>
      <w:r w:rsidR="000816C9" w:rsidRPr="00BA684F">
        <w:rPr>
          <w:color w:val="000000" w:themeColor="text1"/>
          <w:sz w:val="24"/>
          <w:szCs w:val="24"/>
        </w:rPr>
        <w:t xml:space="preserve">try new things </w:t>
      </w:r>
      <w:r w:rsidR="009747C7" w:rsidRPr="00BA684F">
        <w:rPr>
          <w:color w:val="000000" w:themeColor="text1"/>
          <w:sz w:val="24"/>
          <w:szCs w:val="24"/>
        </w:rPr>
        <w:t xml:space="preserve">and also to adapt to new situations. </w:t>
      </w:r>
      <w:r w:rsidR="00FC73EA" w:rsidRPr="00BA684F">
        <w:rPr>
          <w:color w:val="000000" w:themeColor="text1"/>
          <w:sz w:val="24"/>
          <w:szCs w:val="24"/>
        </w:rPr>
        <w:t xml:space="preserve"> </w:t>
      </w:r>
      <w:r w:rsidR="003915C9" w:rsidRPr="00BA684F">
        <w:rPr>
          <w:color w:val="000000" w:themeColor="text1"/>
          <w:sz w:val="24"/>
          <w:szCs w:val="24"/>
        </w:rPr>
        <w:t xml:space="preserve">If babies </w:t>
      </w:r>
      <w:r w:rsidR="00A71CD4">
        <w:rPr>
          <w:color w:val="000000" w:themeColor="text1"/>
          <w:sz w:val="24"/>
          <w:szCs w:val="24"/>
        </w:rPr>
        <w:t>do not</w:t>
      </w:r>
      <w:r w:rsidR="003915C9" w:rsidRPr="00BA684F">
        <w:rPr>
          <w:color w:val="000000" w:themeColor="text1"/>
          <w:sz w:val="24"/>
          <w:szCs w:val="24"/>
        </w:rPr>
        <w:t xml:space="preserve"> form an attachment at a young age</w:t>
      </w:r>
      <w:r w:rsidR="00A2188D" w:rsidRPr="00BA684F">
        <w:rPr>
          <w:color w:val="000000" w:themeColor="text1"/>
          <w:sz w:val="24"/>
          <w:szCs w:val="24"/>
        </w:rPr>
        <w:t xml:space="preserve"> then this will lead to attachment difficulties </w:t>
      </w:r>
      <w:r w:rsidR="00195A56" w:rsidRPr="00BA684F">
        <w:rPr>
          <w:color w:val="000000" w:themeColor="text1"/>
          <w:sz w:val="24"/>
          <w:szCs w:val="24"/>
        </w:rPr>
        <w:t xml:space="preserve">and also the child will not be able to cope with new situations </w:t>
      </w:r>
      <w:r w:rsidR="00705236" w:rsidRPr="00BA684F">
        <w:rPr>
          <w:color w:val="000000" w:themeColor="text1"/>
          <w:sz w:val="24"/>
          <w:szCs w:val="24"/>
        </w:rPr>
        <w:t xml:space="preserve">or new experiences </w:t>
      </w:r>
      <w:r w:rsidR="00A2188D" w:rsidRPr="00BA684F">
        <w:rPr>
          <w:color w:val="000000" w:themeColor="text1"/>
          <w:sz w:val="24"/>
          <w:szCs w:val="24"/>
        </w:rPr>
        <w:t xml:space="preserve">and </w:t>
      </w:r>
      <w:r w:rsidR="00296667" w:rsidRPr="00BA684F">
        <w:rPr>
          <w:color w:val="000000" w:themeColor="text1"/>
          <w:sz w:val="24"/>
          <w:szCs w:val="24"/>
        </w:rPr>
        <w:t>C</w:t>
      </w:r>
      <w:r w:rsidR="007846FC" w:rsidRPr="00BA684F">
        <w:rPr>
          <w:color w:val="000000" w:themeColor="text1"/>
          <w:sz w:val="24"/>
          <w:szCs w:val="24"/>
        </w:rPr>
        <w:t>ounselling directory</w:t>
      </w:r>
      <w:r w:rsidR="007B6E40" w:rsidRPr="00BA684F">
        <w:rPr>
          <w:color w:val="000000" w:themeColor="text1"/>
          <w:sz w:val="24"/>
          <w:szCs w:val="24"/>
        </w:rPr>
        <w:t xml:space="preserve"> </w:t>
      </w:r>
      <w:r w:rsidR="00334396" w:rsidRPr="00BA684F">
        <w:rPr>
          <w:color w:val="000000" w:themeColor="text1"/>
          <w:sz w:val="24"/>
          <w:szCs w:val="24"/>
        </w:rPr>
        <w:t>(</w:t>
      </w:r>
      <w:r w:rsidR="007B6E40" w:rsidRPr="00BA684F">
        <w:rPr>
          <w:color w:val="000000" w:themeColor="text1"/>
          <w:sz w:val="24"/>
          <w:szCs w:val="24"/>
        </w:rPr>
        <w:t xml:space="preserve">2019) noted that </w:t>
      </w:r>
      <w:r w:rsidR="002C51A7" w:rsidRPr="00BA684F">
        <w:rPr>
          <w:color w:val="000000" w:themeColor="text1"/>
          <w:sz w:val="24"/>
          <w:szCs w:val="24"/>
        </w:rPr>
        <w:t xml:space="preserve">in more serious cases it can lead to </w:t>
      </w:r>
      <w:r w:rsidR="00FA2F34" w:rsidRPr="00BA684F">
        <w:rPr>
          <w:color w:val="000000" w:themeColor="text1"/>
          <w:sz w:val="24"/>
          <w:szCs w:val="24"/>
        </w:rPr>
        <w:t>reactive attachment disorder.</w:t>
      </w:r>
      <w:r w:rsidR="00572878" w:rsidRPr="00BA684F">
        <w:rPr>
          <w:color w:val="000000" w:themeColor="text1"/>
          <w:sz w:val="24"/>
          <w:szCs w:val="24"/>
        </w:rPr>
        <w:t xml:space="preserve">  </w:t>
      </w:r>
      <w:r w:rsidR="00CF2096" w:rsidRPr="00BA684F">
        <w:rPr>
          <w:color w:val="000000" w:themeColor="text1"/>
          <w:sz w:val="24"/>
          <w:szCs w:val="24"/>
        </w:rPr>
        <w:t xml:space="preserve">If children </w:t>
      </w:r>
      <w:r w:rsidR="00A71CD4">
        <w:rPr>
          <w:color w:val="000000" w:themeColor="text1"/>
          <w:sz w:val="24"/>
          <w:szCs w:val="24"/>
        </w:rPr>
        <w:t>do not</w:t>
      </w:r>
      <w:r w:rsidR="00CF2096" w:rsidRPr="00BA684F">
        <w:rPr>
          <w:color w:val="000000" w:themeColor="text1"/>
          <w:sz w:val="24"/>
          <w:szCs w:val="24"/>
        </w:rPr>
        <w:t xml:space="preserve"> form an attachment with their </w:t>
      </w:r>
      <w:r w:rsidR="007041BA" w:rsidRPr="00BA684F">
        <w:rPr>
          <w:color w:val="000000" w:themeColor="text1"/>
          <w:sz w:val="24"/>
          <w:szCs w:val="24"/>
        </w:rPr>
        <w:t xml:space="preserve">caregivers then </w:t>
      </w:r>
      <w:r w:rsidR="00E50B5E" w:rsidRPr="00BA684F">
        <w:rPr>
          <w:color w:val="000000" w:themeColor="text1"/>
          <w:sz w:val="24"/>
          <w:szCs w:val="24"/>
        </w:rPr>
        <w:t xml:space="preserve">they may have difficulty making friendships, </w:t>
      </w:r>
      <w:r w:rsidR="007A3947" w:rsidRPr="00BA684F">
        <w:rPr>
          <w:color w:val="000000" w:themeColor="text1"/>
          <w:sz w:val="24"/>
          <w:szCs w:val="24"/>
        </w:rPr>
        <w:t>having a relationship, or</w:t>
      </w:r>
      <w:r w:rsidR="006B4E28" w:rsidRPr="00BA684F">
        <w:rPr>
          <w:color w:val="000000" w:themeColor="text1"/>
          <w:sz w:val="24"/>
          <w:szCs w:val="24"/>
        </w:rPr>
        <w:t xml:space="preserve"> not</w:t>
      </w:r>
      <w:r w:rsidR="007A3947" w:rsidRPr="00BA684F">
        <w:rPr>
          <w:color w:val="000000" w:themeColor="text1"/>
          <w:sz w:val="24"/>
          <w:szCs w:val="24"/>
        </w:rPr>
        <w:t xml:space="preserve"> getting along with others </w:t>
      </w:r>
      <w:r w:rsidR="00F253C9" w:rsidRPr="00BA684F">
        <w:rPr>
          <w:color w:val="000000" w:themeColor="text1"/>
          <w:sz w:val="24"/>
          <w:szCs w:val="24"/>
        </w:rPr>
        <w:t>later on in life</w:t>
      </w:r>
      <w:r w:rsidR="00E837E6" w:rsidRPr="00BA684F">
        <w:rPr>
          <w:color w:val="000000" w:themeColor="text1"/>
          <w:sz w:val="24"/>
          <w:szCs w:val="24"/>
        </w:rPr>
        <w:t xml:space="preserve">.  </w:t>
      </w:r>
      <w:proofErr w:type="spellStart"/>
      <w:r w:rsidR="007507FF" w:rsidRPr="00BA684F">
        <w:rPr>
          <w:color w:val="000000" w:themeColor="text1"/>
          <w:sz w:val="24"/>
          <w:szCs w:val="24"/>
        </w:rPr>
        <w:t>Pediatr</w:t>
      </w:r>
      <w:proofErr w:type="spellEnd"/>
      <w:r w:rsidR="007507FF" w:rsidRPr="00BA684F">
        <w:rPr>
          <w:color w:val="000000" w:themeColor="text1"/>
          <w:sz w:val="24"/>
          <w:szCs w:val="24"/>
        </w:rPr>
        <w:t xml:space="preserve"> </w:t>
      </w:r>
      <w:r w:rsidR="00B168A2" w:rsidRPr="00BA684F">
        <w:rPr>
          <w:color w:val="000000" w:themeColor="text1"/>
          <w:sz w:val="24"/>
          <w:szCs w:val="24"/>
        </w:rPr>
        <w:t xml:space="preserve">(2012) noted that this can lead children </w:t>
      </w:r>
      <w:r w:rsidR="001C328A" w:rsidRPr="00BA684F">
        <w:rPr>
          <w:color w:val="000000" w:themeColor="text1"/>
          <w:sz w:val="24"/>
          <w:szCs w:val="24"/>
        </w:rPr>
        <w:t xml:space="preserve">to not developing a sense of trust or confidence </w:t>
      </w:r>
      <w:r w:rsidR="00765E7F" w:rsidRPr="00BA684F">
        <w:rPr>
          <w:color w:val="000000" w:themeColor="text1"/>
          <w:sz w:val="24"/>
          <w:szCs w:val="24"/>
        </w:rPr>
        <w:t xml:space="preserve">in other people, for an example they will not be able to have a friendship as they have no trust or confidence in that particular person.  </w:t>
      </w:r>
      <w:r w:rsidR="00FB05D7" w:rsidRPr="00BA684F">
        <w:rPr>
          <w:color w:val="000000" w:themeColor="text1"/>
          <w:sz w:val="24"/>
          <w:szCs w:val="24"/>
        </w:rPr>
        <w:t>If children do not form this bond it can lead to behaviour</w:t>
      </w:r>
      <w:r w:rsidR="004847D0" w:rsidRPr="00BA684F">
        <w:rPr>
          <w:color w:val="000000" w:themeColor="text1"/>
          <w:sz w:val="24"/>
          <w:szCs w:val="24"/>
        </w:rPr>
        <w:t xml:space="preserve"> and </w:t>
      </w:r>
      <w:r w:rsidR="004847D0" w:rsidRPr="00BA684F">
        <w:rPr>
          <w:color w:val="000000" w:themeColor="text1"/>
          <w:sz w:val="24"/>
          <w:szCs w:val="24"/>
        </w:rPr>
        <w:lastRenderedPageBreak/>
        <w:t xml:space="preserve">emotional difficulties </w:t>
      </w:r>
      <w:r w:rsidR="00BD7013" w:rsidRPr="00BA684F">
        <w:rPr>
          <w:color w:val="000000" w:themeColor="text1"/>
          <w:sz w:val="24"/>
          <w:szCs w:val="24"/>
        </w:rPr>
        <w:t>and</w:t>
      </w:r>
      <w:r w:rsidR="00BD7013" w:rsidRPr="00BA684F">
        <w:rPr>
          <w:i/>
          <w:color w:val="000000" w:themeColor="text1"/>
          <w:sz w:val="24"/>
          <w:szCs w:val="24"/>
        </w:rPr>
        <w:t xml:space="preserve"> </w:t>
      </w:r>
      <w:r w:rsidR="00296667" w:rsidRPr="00BA684F">
        <w:rPr>
          <w:color w:val="000000" w:themeColor="text1"/>
          <w:sz w:val="24"/>
          <w:szCs w:val="24"/>
        </w:rPr>
        <w:t>C</w:t>
      </w:r>
      <w:r w:rsidR="00BD7013" w:rsidRPr="00BA684F">
        <w:rPr>
          <w:color w:val="000000" w:themeColor="text1"/>
          <w:sz w:val="24"/>
          <w:szCs w:val="24"/>
        </w:rPr>
        <w:t>ounselling directory</w:t>
      </w:r>
      <w:r w:rsidR="007F334C" w:rsidRPr="00BA684F">
        <w:rPr>
          <w:color w:val="000000" w:themeColor="text1"/>
          <w:sz w:val="24"/>
          <w:szCs w:val="24"/>
        </w:rPr>
        <w:t xml:space="preserve"> (</w:t>
      </w:r>
      <w:r w:rsidR="00BD7013" w:rsidRPr="00BA684F">
        <w:rPr>
          <w:color w:val="000000" w:themeColor="text1"/>
          <w:sz w:val="24"/>
          <w:szCs w:val="24"/>
        </w:rPr>
        <w:t xml:space="preserve">2019) noted that later in life it can lead to mental health problems.  </w:t>
      </w:r>
    </w:p>
    <w:p w:rsidR="00BD6B61" w:rsidRDefault="00BD6B61" w:rsidP="00E20457">
      <w:pPr>
        <w:spacing w:line="360" w:lineRule="auto"/>
        <w:rPr>
          <w:color w:val="000000" w:themeColor="text1"/>
          <w:sz w:val="24"/>
          <w:szCs w:val="24"/>
        </w:rPr>
      </w:pPr>
    </w:p>
    <w:p w:rsidR="00BD6B61" w:rsidRDefault="006A7167" w:rsidP="00E20457">
      <w:pPr>
        <w:spacing w:line="360" w:lineRule="auto"/>
        <w:rPr>
          <w:color w:val="000000" w:themeColor="text1"/>
          <w:sz w:val="24"/>
          <w:szCs w:val="24"/>
        </w:rPr>
      </w:pPr>
      <w:r w:rsidRPr="00BA684F">
        <w:rPr>
          <w:color w:val="000000" w:themeColor="text1"/>
          <w:sz w:val="24"/>
          <w:szCs w:val="24"/>
        </w:rPr>
        <w:t xml:space="preserve">Recognising the symptoms early is beneficial for the child as this will reduce the chances of the child having problems in their adult hood, </w:t>
      </w:r>
      <w:r w:rsidR="00B11423">
        <w:rPr>
          <w:color w:val="000000" w:themeColor="text1"/>
          <w:sz w:val="24"/>
          <w:szCs w:val="24"/>
        </w:rPr>
        <w:t xml:space="preserve">and Counselling directory (2019) noted that </w:t>
      </w:r>
      <w:r w:rsidRPr="00BA684F">
        <w:rPr>
          <w:color w:val="000000" w:themeColor="text1"/>
          <w:sz w:val="24"/>
          <w:szCs w:val="24"/>
        </w:rPr>
        <w:t xml:space="preserve">play therapy and </w:t>
      </w:r>
      <w:r w:rsidR="007F51C3" w:rsidRPr="00BA684F">
        <w:rPr>
          <w:color w:val="000000" w:themeColor="text1"/>
          <w:sz w:val="24"/>
          <w:szCs w:val="24"/>
        </w:rPr>
        <w:t xml:space="preserve">family therapy </w:t>
      </w:r>
      <w:r w:rsidR="000E64D1" w:rsidRPr="00BA684F">
        <w:rPr>
          <w:color w:val="000000" w:themeColor="text1"/>
          <w:sz w:val="24"/>
          <w:szCs w:val="24"/>
        </w:rPr>
        <w:t xml:space="preserve">is beneficial for both the caregiver and the child as it will help both </w:t>
      </w:r>
      <w:r w:rsidR="00492F1D" w:rsidRPr="00BA684F">
        <w:rPr>
          <w:color w:val="000000" w:themeColor="text1"/>
          <w:sz w:val="24"/>
          <w:szCs w:val="24"/>
        </w:rPr>
        <w:t xml:space="preserve">to strengthen the bond between them.  </w:t>
      </w:r>
      <w:r w:rsidR="00AB69A2" w:rsidRPr="00BA684F">
        <w:rPr>
          <w:color w:val="000000" w:themeColor="text1"/>
          <w:sz w:val="24"/>
          <w:szCs w:val="24"/>
        </w:rPr>
        <w:t xml:space="preserve">If no help is provided for that child and the child has grown up with an insecure attachment or </w:t>
      </w:r>
      <w:r w:rsidR="003616F0" w:rsidRPr="00BA684F">
        <w:rPr>
          <w:color w:val="000000" w:themeColor="text1"/>
          <w:sz w:val="24"/>
          <w:szCs w:val="24"/>
        </w:rPr>
        <w:t xml:space="preserve">has not formed an attachment with their caregiver, adult hood can become an issue, where </w:t>
      </w:r>
      <w:r w:rsidR="005550A8" w:rsidRPr="00BA684F">
        <w:rPr>
          <w:color w:val="000000" w:themeColor="text1"/>
          <w:sz w:val="24"/>
          <w:szCs w:val="24"/>
        </w:rPr>
        <w:t xml:space="preserve">they find it hard </w:t>
      </w:r>
      <w:r w:rsidR="005A60D5" w:rsidRPr="00BA684F">
        <w:rPr>
          <w:color w:val="000000" w:themeColor="text1"/>
          <w:sz w:val="24"/>
          <w:szCs w:val="24"/>
        </w:rPr>
        <w:t xml:space="preserve">to form relationships with others, </w:t>
      </w:r>
      <w:r w:rsidR="00472EB7" w:rsidRPr="00BA684F">
        <w:rPr>
          <w:color w:val="000000" w:themeColor="text1"/>
          <w:sz w:val="24"/>
          <w:szCs w:val="24"/>
        </w:rPr>
        <w:t xml:space="preserve">and this can lead the adults to </w:t>
      </w:r>
      <w:r w:rsidR="008B434B" w:rsidRPr="00BA684F">
        <w:rPr>
          <w:color w:val="000000" w:themeColor="text1"/>
          <w:sz w:val="24"/>
          <w:szCs w:val="24"/>
        </w:rPr>
        <w:t>feel</w:t>
      </w:r>
      <w:r w:rsidR="00A25805" w:rsidRPr="00BA684F">
        <w:rPr>
          <w:color w:val="000000" w:themeColor="text1"/>
          <w:sz w:val="24"/>
          <w:szCs w:val="24"/>
        </w:rPr>
        <w:t xml:space="preserve"> isolated as they find it difficult to form relationships, friendships</w:t>
      </w:r>
      <w:r w:rsidR="005E6A7A" w:rsidRPr="00BA684F">
        <w:rPr>
          <w:color w:val="000000" w:themeColor="text1"/>
          <w:sz w:val="24"/>
          <w:szCs w:val="24"/>
        </w:rPr>
        <w:t xml:space="preserve"> and having a bond with someone else.  </w:t>
      </w:r>
    </w:p>
    <w:p w:rsidR="00BD6B61" w:rsidRDefault="00BD6B61" w:rsidP="00E20457">
      <w:pPr>
        <w:spacing w:line="360" w:lineRule="auto"/>
        <w:rPr>
          <w:color w:val="000000" w:themeColor="text1"/>
          <w:sz w:val="24"/>
          <w:szCs w:val="24"/>
        </w:rPr>
      </w:pPr>
    </w:p>
    <w:p w:rsidR="000E64D1" w:rsidRPr="00BA684F" w:rsidRDefault="00A77D80" w:rsidP="00E20457">
      <w:pPr>
        <w:spacing w:line="360" w:lineRule="auto"/>
        <w:rPr>
          <w:color w:val="000000" w:themeColor="text1"/>
          <w:sz w:val="24"/>
          <w:szCs w:val="24"/>
        </w:rPr>
      </w:pPr>
      <w:r w:rsidRPr="00BA684F">
        <w:rPr>
          <w:color w:val="000000" w:themeColor="text1"/>
          <w:sz w:val="24"/>
          <w:szCs w:val="24"/>
        </w:rPr>
        <w:t xml:space="preserve">If </w:t>
      </w:r>
      <w:r w:rsidR="00CF09BE" w:rsidRPr="00BA684F">
        <w:rPr>
          <w:color w:val="000000" w:themeColor="text1"/>
          <w:sz w:val="24"/>
          <w:szCs w:val="24"/>
        </w:rPr>
        <w:t>the adult has an insecure attachment and has no</w:t>
      </w:r>
      <w:r w:rsidR="00D3631A" w:rsidRPr="00BA684F">
        <w:rPr>
          <w:color w:val="000000" w:themeColor="text1"/>
          <w:sz w:val="24"/>
          <w:szCs w:val="24"/>
        </w:rPr>
        <w:t>t</w:t>
      </w:r>
      <w:r w:rsidR="00CF09BE" w:rsidRPr="00BA684F">
        <w:rPr>
          <w:color w:val="000000" w:themeColor="text1"/>
          <w:sz w:val="24"/>
          <w:szCs w:val="24"/>
        </w:rPr>
        <w:t xml:space="preserve"> formed an attachment with</w:t>
      </w:r>
      <w:r w:rsidR="00DB5F2D" w:rsidRPr="00BA684F">
        <w:rPr>
          <w:color w:val="000000" w:themeColor="text1"/>
          <w:sz w:val="24"/>
          <w:szCs w:val="24"/>
        </w:rPr>
        <w:t xml:space="preserve"> their caregiver, this may have an impact on when they have children</w:t>
      </w:r>
      <w:r w:rsidR="0016760B" w:rsidRPr="00BA684F">
        <w:rPr>
          <w:color w:val="000000" w:themeColor="text1"/>
          <w:sz w:val="24"/>
          <w:szCs w:val="24"/>
        </w:rPr>
        <w:t xml:space="preserve">, </w:t>
      </w:r>
      <w:r w:rsidR="00EE0E3F" w:rsidRPr="00BA684F">
        <w:rPr>
          <w:color w:val="000000" w:themeColor="text1"/>
          <w:sz w:val="24"/>
          <w:szCs w:val="24"/>
        </w:rPr>
        <w:t xml:space="preserve">but on the other hand </w:t>
      </w:r>
      <w:r w:rsidR="00795957" w:rsidRPr="00BA684F">
        <w:rPr>
          <w:color w:val="000000" w:themeColor="text1"/>
          <w:sz w:val="24"/>
          <w:szCs w:val="24"/>
        </w:rPr>
        <w:t>F</w:t>
      </w:r>
      <w:r w:rsidR="008320B1" w:rsidRPr="00BA684F">
        <w:rPr>
          <w:color w:val="000000" w:themeColor="text1"/>
          <w:sz w:val="24"/>
          <w:szCs w:val="24"/>
        </w:rPr>
        <w:t>irestone (</w:t>
      </w:r>
      <w:r w:rsidR="00235AF7" w:rsidRPr="00BA684F">
        <w:rPr>
          <w:color w:val="000000" w:themeColor="text1"/>
          <w:sz w:val="24"/>
          <w:szCs w:val="24"/>
        </w:rPr>
        <w:t xml:space="preserve">2015) noted that </w:t>
      </w:r>
      <w:r w:rsidR="00EE0E3F" w:rsidRPr="00BA684F">
        <w:rPr>
          <w:color w:val="000000" w:themeColor="text1"/>
          <w:sz w:val="24"/>
          <w:szCs w:val="24"/>
        </w:rPr>
        <w:t xml:space="preserve">if the child has grown up and learnt </w:t>
      </w:r>
      <w:r w:rsidR="00235AF7" w:rsidRPr="00BA684F">
        <w:rPr>
          <w:color w:val="000000" w:themeColor="text1"/>
          <w:sz w:val="24"/>
          <w:szCs w:val="24"/>
        </w:rPr>
        <w:t>by</w:t>
      </w:r>
      <w:r w:rsidR="00EE0E3F" w:rsidRPr="00BA684F">
        <w:rPr>
          <w:color w:val="000000" w:themeColor="text1"/>
          <w:sz w:val="24"/>
          <w:szCs w:val="24"/>
        </w:rPr>
        <w:t xml:space="preserve"> their past experience this can allow the child to grow up securely and give their children </w:t>
      </w:r>
      <w:r w:rsidR="00C52386" w:rsidRPr="00BA684F">
        <w:rPr>
          <w:color w:val="000000" w:themeColor="text1"/>
          <w:sz w:val="24"/>
          <w:szCs w:val="24"/>
        </w:rPr>
        <w:t xml:space="preserve">what they did not receive as a child, and </w:t>
      </w:r>
      <w:r w:rsidR="00235AF7" w:rsidRPr="00BA684F">
        <w:rPr>
          <w:color w:val="000000" w:themeColor="text1"/>
          <w:sz w:val="24"/>
          <w:szCs w:val="24"/>
        </w:rPr>
        <w:t xml:space="preserve">give their child what is best to meet their needs.  </w:t>
      </w:r>
      <w:r w:rsidR="00662B2E" w:rsidRPr="00BA684F">
        <w:rPr>
          <w:color w:val="000000" w:themeColor="text1"/>
          <w:sz w:val="24"/>
          <w:szCs w:val="24"/>
        </w:rPr>
        <w:t>Barnes (</w:t>
      </w:r>
      <w:r w:rsidR="00B008A7" w:rsidRPr="00BA684F">
        <w:rPr>
          <w:color w:val="000000" w:themeColor="text1"/>
          <w:sz w:val="24"/>
          <w:szCs w:val="24"/>
        </w:rPr>
        <w:t xml:space="preserve">1998) noted that </w:t>
      </w:r>
      <w:r w:rsidR="005E5210" w:rsidRPr="00BA684F">
        <w:rPr>
          <w:color w:val="000000" w:themeColor="text1"/>
          <w:sz w:val="24"/>
          <w:szCs w:val="24"/>
        </w:rPr>
        <w:t xml:space="preserve">if the </w:t>
      </w:r>
      <w:r w:rsidR="004B5095" w:rsidRPr="00BA684F">
        <w:rPr>
          <w:color w:val="000000" w:themeColor="text1"/>
          <w:sz w:val="24"/>
          <w:szCs w:val="24"/>
        </w:rPr>
        <w:t xml:space="preserve">adult who has had an insecure attachment with their parent is able to speak openly about their relationship that they had with their parents then they are most likely to have a secure relationship and attachment to their children, but on the other hand if they find it difficult to look back at their feelings with their parents and still have issues with their parents then this may lead them to not having a secure attachment to their own children.  </w:t>
      </w:r>
    </w:p>
    <w:p w:rsidR="00235AF7" w:rsidRPr="00BA684F" w:rsidRDefault="00235AF7" w:rsidP="00E20457">
      <w:pPr>
        <w:spacing w:line="360" w:lineRule="auto"/>
        <w:rPr>
          <w:color w:val="000000" w:themeColor="text1"/>
          <w:sz w:val="24"/>
          <w:szCs w:val="24"/>
        </w:rPr>
      </w:pPr>
    </w:p>
    <w:p w:rsidR="00235AF7" w:rsidRPr="00BA684F" w:rsidRDefault="00235AF7" w:rsidP="00E20457">
      <w:pPr>
        <w:spacing w:line="360" w:lineRule="auto"/>
        <w:rPr>
          <w:color w:val="000000" w:themeColor="text1"/>
          <w:sz w:val="24"/>
          <w:szCs w:val="24"/>
        </w:rPr>
      </w:pPr>
      <w:r w:rsidRPr="00BA684F">
        <w:rPr>
          <w:color w:val="000000" w:themeColor="text1"/>
          <w:sz w:val="24"/>
          <w:szCs w:val="24"/>
        </w:rPr>
        <w:t xml:space="preserve">The </w:t>
      </w:r>
      <w:r w:rsidR="00967A86" w:rsidRPr="00BA684F">
        <w:rPr>
          <w:color w:val="000000" w:themeColor="text1"/>
          <w:sz w:val="24"/>
          <w:szCs w:val="24"/>
        </w:rPr>
        <w:t>second</w:t>
      </w:r>
      <w:r w:rsidRPr="00BA684F">
        <w:rPr>
          <w:color w:val="000000" w:themeColor="text1"/>
          <w:sz w:val="24"/>
          <w:szCs w:val="24"/>
        </w:rPr>
        <w:t xml:space="preserve"> barrier this essay will consider will be </w:t>
      </w:r>
      <w:r w:rsidR="0004391F" w:rsidRPr="00BA684F">
        <w:rPr>
          <w:color w:val="000000" w:themeColor="text1"/>
          <w:sz w:val="24"/>
          <w:szCs w:val="24"/>
        </w:rPr>
        <w:t xml:space="preserve">parents being depressed and how it can have an impact on attachment.  </w:t>
      </w:r>
      <w:r w:rsidR="008C55AA" w:rsidRPr="00BA684F">
        <w:rPr>
          <w:color w:val="000000" w:themeColor="text1"/>
          <w:sz w:val="24"/>
          <w:szCs w:val="24"/>
        </w:rPr>
        <w:t xml:space="preserve">Caring for Kids (2017) noted that if parents do not get the treatment they need for depression </w:t>
      </w:r>
      <w:r w:rsidR="00840629" w:rsidRPr="00BA684F">
        <w:rPr>
          <w:color w:val="000000" w:themeColor="text1"/>
          <w:sz w:val="24"/>
          <w:szCs w:val="24"/>
        </w:rPr>
        <w:t xml:space="preserve">whilst they are pregnant it can lead to the mother not caring about themselves or having complications such as having a miscarriage, </w:t>
      </w:r>
      <w:r w:rsidR="0094641A" w:rsidRPr="00BA684F">
        <w:rPr>
          <w:color w:val="000000" w:themeColor="text1"/>
          <w:sz w:val="24"/>
          <w:szCs w:val="24"/>
        </w:rPr>
        <w:t>delivering early or having a</w:t>
      </w:r>
      <w:r w:rsidR="00770640" w:rsidRPr="00BA684F">
        <w:rPr>
          <w:color w:val="000000" w:themeColor="text1"/>
          <w:sz w:val="24"/>
          <w:szCs w:val="24"/>
        </w:rPr>
        <w:t xml:space="preserve"> baby at a low birth weight</w:t>
      </w:r>
      <w:r w:rsidR="004D7A3E" w:rsidRPr="00BA684F">
        <w:rPr>
          <w:color w:val="000000" w:themeColor="text1"/>
          <w:sz w:val="24"/>
          <w:szCs w:val="24"/>
        </w:rPr>
        <w:t xml:space="preserve">.  If depression is not treated whilst pregnant it can lead to </w:t>
      </w:r>
      <w:r w:rsidR="00226FBB" w:rsidRPr="00BA684F">
        <w:rPr>
          <w:color w:val="000000" w:themeColor="text1"/>
          <w:sz w:val="24"/>
          <w:szCs w:val="24"/>
        </w:rPr>
        <w:t xml:space="preserve">postpartum </w:t>
      </w:r>
      <w:r w:rsidR="000D10F9" w:rsidRPr="00BA684F">
        <w:rPr>
          <w:color w:val="000000" w:themeColor="text1"/>
          <w:sz w:val="24"/>
          <w:szCs w:val="24"/>
        </w:rPr>
        <w:t xml:space="preserve">depression </w:t>
      </w:r>
      <w:r w:rsidR="00FD3F2B" w:rsidRPr="00BA684F">
        <w:rPr>
          <w:color w:val="000000" w:themeColor="text1"/>
          <w:sz w:val="24"/>
          <w:szCs w:val="24"/>
        </w:rPr>
        <w:t xml:space="preserve">and this can last </w:t>
      </w:r>
      <w:r w:rsidR="007D5102" w:rsidRPr="00BA684F">
        <w:rPr>
          <w:color w:val="000000" w:themeColor="text1"/>
          <w:sz w:val="24"/>
          <w:szCs w:val="24"/>
        </w:rPr>
        <w:t xml:space="preserve">months after birth </w:t>
      </w:r>
      <w:r w:rsidR="000D10F9" w:rsidRPr="00BA684F">
        <w:rPr>
          <w:color w:val="000000" w:themeColor="text1"/>
          <w:sz w:val="24"/>
          <w:szCs w:val="24"/>
        </w:rPr>
        <w:t xml:space="preserve">and this is serious as it can affect the bonding between the mother and baby, and this is where attachment may not be formed.  </w:t>
      </w:r>
      <w:r w:rsidR="00E862BA" w:rsidRPr="00BA684F">
        <w:rPr>
          <w:color w:val="000000" w:themeColor="text1"/>
          <w:sz w:val="24"/>
          <w:szCs w:val="24"/>
        </w:rPr>
        <w:t>Whilst being depressed with a</w:t>
      </w:r>
      <w:r w:rsidR="004652B5" w:rsidRPr="00BA684F">
        <w:rPr>
          <w:color w:val="000000" w:themeColor="text1"/>
          <w:sz w:val="24"/>
          <w:szCs w:val="24"/>
        </w:rPr>
        <w:t xml:space="preserve"> </w:t>
      </w:r>
      <w:r w:rsidR="00E862BA" w:rsidRPr="00BA684F">
        <w:rPr>
          <w:color w:val="000000" w:themeColor="text1"/>
          <w:sz w:val="24"/>
          <w:szCs w:val="24"/>
        </w:rPr>
        <w:t xml:space="preserve">new born </w:t>
      </w:r>
      <w:r w:rsidR="004652B5" w:rsidRPr="00BA684F">
        <w:rPr>
          <w:color w:val="000000" w:themeColor="text1"/>
          <w:sz w:val="24"/>
          <w:szCs w:val="24"/>
        </w:rPr>
        <w:t>baby Caring for Kids (2017) noted that the parent may not respond well to the child’s needs and may react negatively</w:t>
      </w:r>
      <w:r w:rsidR="007F39DF" w:rsidRPr="00BA684F">
        <w:rPr>
          <w:color w:val="000000" w:themeColor="text1"/>
          <w:sz w:val="24"/>
          <w:szCs w:val="24"/>
        </w:rPr>
        <w:t xml:space="preserve">.  </w:t>
      </w:r>
      <w:r w:rsidR="00106C47" w:rsidRPr="00BA684F">
        <w:rPr>
          <w:color w:val="000000" w:themeColor="text1"/>
          <w:sz w:val="24"/>
          <w:szCs w:val="24"/>
        </w:rPr>
        <w:lastRenderedPageBreak/>
        <w:t xml:space="preserve">England and </w:t>
      </w:r>
      <w:r w:rsidR="0068760F" w:rsidRPr="00BA684F">
        <w:rPr>
          <w:color w:val="000000" w:themeColor="text1"/>
          <w:sz w:val="24"/>
          <w:szCs w:val="24"/>
        </w:rPr>
        <w:t>Sim (</w:t>
      </w:r>
      <w:r w:rsidR="00F1509E" w:rsidRPr="00BA684F">
        <w:rPr>
          <w:color w:val="000000" w:themeColor="text1"/>
          <w:sz w:val="24"/>
          <w:szCs w:val="24"/>
        </w:rPr>
        <w:t xml:space="preserve">2009) noted that </w:t>
      </w:r>
      <w:r w:rsidR="00227840" w:rsidRPr="00BA684F">
        <w:rPr>
          <w:color w:val="000000" w:themeColor="text1"/>
          <w:sz w:val="24"/>
          <w:szCs w:val="24"/>
        </w:rPr>
        <w:t xml:space="preserve">if parents are depressed it can have an impact on their child’s </w:t>
      </w:r>
      <w:r w:rsidR="00094B90" w:rsidRPr="00BA684F">
        <w:rPr>
          <w:color w:val="000000" w:themeColor="text1"/>
          <w:sz w:val="24"/>
          <w:szCs w:val="24"/>
        </w:rPr>
        <w:t xml:space="preserve">physical </w:t>
      </w:r>
      <w:r w:rsidR="00105E0C" w:rsidRPr="00BA684F">
        <w:rPr>
          <w:color w:val="000000" w:themeColor="text1"/>
          <w:sz w:val="24"/>
          <w:szCs w:val="24"/>
        </w:rPr>
        <w:t xml:space="preserve">health and their well-being.  </w:t>
      </w:r>
      <w:r w:rsidR="00687C63" w:rsidRPr="00BA684F">
        <w:rPr>
          <w:color w:val="000000" w:themeColor="text1"/>
          <w:sz w:val="24"/>
          <w:szCs w:val="24"/>
        </w:rPr>
        <w:t>They</w:t>
      </w:r>
      <w:r w:rsidR="001E44B4" w:rsidRPr="00BA684F">
        <w:rPr>
          <w:color w:val="000000" w:themeColor="text1"/>
          <w:sz w:val="24"/>
          <w:szCs w:val="24"/>
        </w:rPr>
        <w:t xml:space="preserve"> also noted that for young children who </w:t>
      </w:r>
      <w:r w:rsidR="00E8522D" w:rsidRPr="00BA684F">
        <w:rPr>
          <w:color w:val="000000" w:themeColor="text1"/>
          <w:sz w:val="24"/>
          <w:szCs w:val="24"/>
        </w:rPr>
        <w:t xml:space="preserve">have parents who are depressed are most likely to be involved with a variety of health </w:t>
      </w:r>
      <w:r w:rsidR="005B657F" w:rsidRPr="00BA684F">
        <w:rPr>
          <w:color w:val="000000" w:themeColor="text1"/>
          <w:sz w:val="24"/>
          <w:szCs w:val="24"/>
        </w:rPr>
        <w:t xml:space="preserve">care </w:t>
      </w:r>
      <w:r w:rsidR="00E8522D" w:rsidRPr="00BA684F">
        <w:rPr>
          <w:color w:val="000000" w:themeColor="text1"/>
          <w:sz w:val="24"/>
          <w:szCs w:val="24"/>
        </w:rPr>
        <w:t>services.</w:t>
      </w:r>
      <w:r w:rsidR="000F0574" w:rsidRPr="00BA684F">
        <w:rPr>
          <w:color w:val="000000" w:themeColor="text1"/>
          <w:sz w:val="24"/>
          <w:szCs w:val="24"/>
        </w:rPr>
        <w:t xml:space="preserve">  Caring for Kids (2017) noted that for babies who have a mother who is depressed are most likely to </w:t>
      </w:r>
      <w:r w:rsidR="005C1BE3" w:rsidRPr="00BA684F">
        <w:rPr>
          <w:color w:val="000000" w:themeColor="text1"/>
          <w:sz w:val="24"/>
          <w:szCs w:val="24"/>
        </w:rPr>
        <w:t xml:space="preserve">have trouble </w:t>
      </w:r>
      <w:r w:rsidR="001A204D" w:rsidRPr="00BA684F">
        <w:rPr>
          <w:color w:val="000000" w:themeColor="text1"/>
          <w:sz w:val="24"/>
          <w:szCs w:val="24"/>
        </w:rPr>
        <w:t xml:space="preserve">interacting with their mother, </w:t>
      </w:r>
      <w:r w:rsidR="0063274C">
        <w:rPr>
          <w:color w:val="000000" w:themeColor="text1"/>
          <w:sz w:val="24"/>
          <w:szCs w:val="24"/>
        </w:rPr>
        <w:t xml:space="preserve">may have </w:t>
      </w:r>
      <w:r w:rsidR="00A71FEE" w:rsidRPr="00BA684F">
        <w:rPr>
          <w:color w:val="000000" w:themeColor="text1"/>
          <w:sz w:val="24"/>
          <w:szCs w:val="24"/>
        </w:rPr>
        <w:t xml:space="preserve">problems sleeping, </w:t>
      </w:r>
      <w:r w:rsidR="004F41F3" w:rsidRPr="00BA684F">
        <w:rPr>
          <w:color w:val="000000" w:themeColor="text1"/>
          <w:sz w:val="24"/>
          <w:szCs w:val="24"/>
        </w:rPr>
        <w:t>more delayed in their development, have more colic</w:t>
      </w:r>
      <w:r w:rsidR="00DF4B45" w:rsidRPr="00BA684F">
        <w:rPr>
          <w:color w:val="000000" w:themeColor="text1"/>
          <w:sz w:val="24"/>
          <w:szCs w:val="24"/>
        </w:rPr>
        <w:t>, become quiet or passive</w:t>
      </w:r>
      <w:r w:rsidR="004603E9" w:rsidRPr="00BA684F">
        <w:rPr>
          <w:color w:val="000000" w:themeColor="text1"/>
          <w:sz w:val="24"/>
          <w:szCs w:val="24"/>
        </w:rPr>
        <w:t xml:space="preserve"> and </w:t>
      </w:r>
      <w:r w:rsidR="004C2365" w:rsidRPr="00BA684F">
        <w:rPr>
          <w:color w:val="000000" w:themeColor="text1"/>
          <w:sz w:val="24"/>
          <w:szCs w:val="24"/>
        </w:rPr>
        <w:t>achieve their milestones later on</w:t>
      </w:r>
      <w:r w:rsidR="004603E9" w:rsidRPr="00BA684F">
        <w:rPr>
          <w:color w:val="000000" w:themeColor="text1"/>
          <w:sz w:val="24"/>
          <w:szCs w:val="24"/>
        </w:rPr>
        <w:t xml:space="preserve"> than others</w:t>
      </w:r>
      <w:r w:rsidR="004C2365" w:rsidRPr="00BA684F">
        <w:rPr>
          <w:color w:val="000000" w:themeColor="text1"/>
          <w:sz w:val="24"/>
          <w:szCs w:val="24"/>
        </w:rPr>
        <w:t xml:space="preserve">.  This can become an issue for babies as this then will lead to other problems </w:t>
      </w:r>
      <w:r w:rsidR="00A22357" w:rsidRPr="00BA684F">
        <w:rPr>
          <w:color w:val="000000" w:themeColor="text1"/>
          <w:sz w:val="24"/>
          <w:szCs w:val="24"/>
        </w:rPr>
        <w:t>later</w:t>
      </w:r>
      <w:r w:rsidR="004C2365" w:rsidRPr="00BA684F">
        <w:rPr>
          <w:color w:val="000000" w:themeColor="text1"/>
          <w:sz w:val="24"/>
          <w:szCs w:val="24"/>
        </w:rPr>
        <w:t xml:space="preserve"> on in life for an example for a toddler they may </w:t>
      </w:r>
      <w:r w:rsidR="00B52E2A" w:rsidRPr="00BA684F">
        <w:rPr>
          <w:color w:val="000000" w:themeColor="text1"/>
          <w:sz w:val="24"/>
          <w:szCs w:val="24"/>
        </w:rPr>
        <w:t xml:space="preserve">be less independent, </w:t>
      </w:r>
      <w:r w:rsidR="007D3E59" w:rsidRPr="00BA684F">
        <w:rPr>
          <w:color w:val="000000" w:themeColor="text1"/>
          <w:sz w:val="24"/>
          <w:szCs w:val="24"/>
        </w:rPr>
        <w:t xml:space="preserve">less likely to socialise with others, </w:t>
      </w:r>
      <w:r w:rsidR="00E548C0" w:rsidRPr="00BA684F">
        <w:rPr>
          <w:color w:val="000000" w:themeColor="text1"/>
          <w:sz w:val="24"/>
          <w:szCs w:val="24"/>
        </w:rPr>
        <w:t xml:space="preserve">trouble accepting discipline, </w:t>
      </w:r>
      <w:r w:rsidR="00D8462D" w:rsidRPr="00BA684F">
        <w:rPr>
          <w:color w:val="000000" w:themeColor="text1"/>
          <w:sz w:val="24"/>
          <w:szCs w:val="24"/>
        </w:rPr>
        <w:t xml:space="preserve">more aggressive and also </w:t>
      </w:r>
      <w:r w:rsidR="004603E9" w:rsidRPr="00BA684F">
        <w:rPr>
          <w:color w:val="000000" w:themeColor="text1"/>
          <w:sz w:val="24"/>
          <w:szCs w:val="24"/>
        </w:rPr>
        <w:t xml:space="preserve">may not do so well in school.  </w:t>
      </w:r>
      <w:r w:rsidR="008A598D" w:rsidRPr="00BA684F">
        <w:rPr>
          <w:color w:val="000000" w:themeColor="text1"/>
          <w:sz w:val="24"/>
          <w:szCs w:val="24"/>
        </w:rPr>
        <w:t xml:space="preserve">For </w:t>
      </w:r>
      <w:r w:rsidR="00294553" w:rsidRPr="00BA684F">
        <w:rPr>
          <w:color w:val="000000" w:themeColor="text1"/>
          <w:sz w:val="24"/>
          <w:szCs w:val="24"/>
        </w:rPr>
        <w:t xml:space="preserve">school age children they may </w:t>
      </w:r>
      <w:r w:rsidR="00C447E0" w:rsidRPr="00BA684F">
        <w:rPr>
          <w:color w:val="000000" w:themeColor="text1"/>
          <w:sz w:val="24"/>
          <w:szCs w:val="24"/>
        </w:rPr>
        <w:t>experience</w:t>
      </w:r>
      <w:r w:rsidR="00776897" w:rsidRPr="00BA684F">
        <w:rPr>
          <w:color w:val="000000" w:themeColor="text1"/>
          <w:sz w:val="24"/>
          <w:szCs w:val="24"/>
        </w:rPr>
        <w:t xml:space="preserve"> behaviour problems </w:t>
      </w:r>
      <w:r w:rsidR="00C447E0" w:rsidRPr="00BA684F">
        <w:rPr>
          <w:color w:val="000000" w:themeColor="text1"/>
          <w:sz w:val="24"/>
          <w:szCs w:val="24"/>
        </w:rPr>
        <w:t xml:space="preserve">and </w:t>
      </w:r>
      <w:r w:rsidR="007B6BAA" w:rsidRPr="00BA684F">
        <w:rPr>
          <w:color w:val="000000" w:themeColor="text1"/>
          <w:sz w:val="24"/>
          <w:szCs w:val="24"/>
        </w:rPr>
        <w:t>C</w:t>
      </w:r>
      <w:r w:rsidR="00776897" w:rsidRPr="00BA684F">
        <w:rPr>
          <w:color w:val="000000" w:themeColor="text1"/>
          <w:sz w:val="24"/>
          <w:szCs w:val="24"/>
        </w:rPr>
        <w:t xml:space="preserve">aring for Kids (2017) noted that </w:t>
      </w:r>
      <w:r w:rsidR="000B59DE" w:rsidRPr="00BA684F">
        <w:rPr>
          <w:color w:val="000000" w:themeColor="text1"/>
          <w:sz w:val="24"/>
          <w:szCs w:val="24"/>
        </w:rPr>
        <w:t xml:space="preserve">they may have trouble learning, </w:t>
      </w:r>
      <w:r w:rsidR="00AB0257" w:rsidRPr="00BA684F">
        <w:rPr>
          <w:color w:val="000000" w:themeColor="text1"/>
          <w:sz w:val="24"/>
          <w:szCs w:val="24"/>
        </w:rPr>
        <w:t>have a higher risk of ADHD</w:t>
      </w:r>
      <w:r w:rsidR="007368BA" w:rsidRPr="00BA684F">
        <w:rPr>
          <w:color w:val="000000" w:themeColor="text1"/>
          <w:sz w:val="24"/>
          <w:szCs w:val="24"/>
        </w:rPr>
        <w:t xml:space="preserve">, may not do as well in school and also </w:t>
      </w:r>
      <w:r w:rsidR="00C47290" w:rsidRPr="00BA684F">
        <w:rPr>
          <w:color w:val="000000" w:themeColor="text1"/>
          <w:sz w:val="24"/>
          <w:szCs w:val="24"/>
        </w:rPr>
        <w:t>have a higher risk of depression</w:t>
      </w:r>
      <w:r w:rsidR="00C81D93" w:rsidRPr="00BA684F">
        <w:rPr>
          <w:color w:val="000000" w:themeColor="text1"/>
          <w:sz w:val="24"/>
          <w:szCs w:val="24"/>
        </w:rPr>
        <w:t xml:space="preserve">, </w:t>
      </w:r>
      <w:r w:rsidR="00C47290" w:rsidRPr="00BA684F">
        <w:rPr>
          <w:color w:val="000000" w:themeColor="text1"/>
          <w:sz w:val="24"/>
          <w:szCs w:val="24"/>
        </w:rPr>
        <w:t>anxiety</w:t>
      </w:r>
      <w:r w:rsidR="00C81D93" w:rsidRPr="00BA684F">
        <w:rPr>
          <w:color w:val="000000" w:themeColor="text1"/>
          <w:sz w:val="24"/>
          <w:szCs w:val="24"/>
        </w:rPr>
        <w:t xml:space="preserve"> and </w:t>
      </w:r>
      <w:r w:rsidR="00C1515C" w:rsidRPr="00BA684F">
        <w:rPr>
          <w:color w:val="000000" w:themeColor="text1"/>
          <w:sz w:val="24"/>
          <w:szCs w:val="24"/>
        </w:rPr>
        <w:t>mental health problems</w:t>
      </w:r>
      <w:r w:rsidR="00C47290" w:rsidRPr="00BA684F">
        <w:rPr>
          <w:color w:val="000000" w:themeColor="text1"/>
          <w:sz w:val="24"/>
          <w:szCs w:val="24"/>
        </w:rPr>
        <w:t xml:space="preserve"> themselves later on.  </w:t>
      </w:r>
    </w:p>
    <w:p w:rsidR="00967A86" w:rsidRPr="00BA684F" w:rsidRDefault="00967A86" w:rsidP="00E20457">
      <w:pPr>
        <w:spacing w:line="360" w:lineRule="auto"/>
        <w:rPr>
          <w:color w:val="000000" w:themeColor="text1"/>
          <w:sz w:val="24"/>
          <w:szCs w:val="24"/>
        </w:rPr>
      </w:pPr>
    </w:p>
    <w:p w:rsidR="001364F0" w:rsidRDefault="00967A86" w:rsidP="00E20457">
      <w:pPr>
        <w:spacing w:line="360" w:lineRule="auto"/>
        <w:rPr>
          <w:color w:val="000000" w:themeColor="text1"/>
          <w:sz w:val="24"/>
          <w:szCs w:val="24"/>
        </w:rPr>
      </w:pPr>
      <w:r w:rsidRPr="00BA684F">
        <w:rPr>
          <w:color w:val="000000" w:themeColor="text1"/>
          <w:sz w:val="24"/>
          <w:szCs w:val="24"/>
        </w:rPr>
        <w:t xml:space="preserve">The final barrier this essay will consider will be how parents doing drugs or drinking alcohol will have an </w:t>
      </w:r>
      <w:r w:rsidR="00C221A9" w:rsidRPr="00BA684F">
        <w:rPr>
          <w:color w:val="000000" w:themeColor="text1"/>
          <w:sz w:val="24"/>
          <w:szCs w:val="24"/>
        </w:rPr>
        <w:t>affect</w:t>
      </w:r>
      <w:r w:rsidRPr="00BA684F">
        <w:rPr>
          <w:color w:val="000000" w:themeColor="text1"/>
          <w:sz w:val="24"/>
          <w:szCs w:val="24"/>
        </w:rPr>
        <w:t xml:space="preserve"> on attachment.  </w:t>
      </w:r>
      <w:r w:rsidR="00DB6B30" w:rsidRPr="00BA684F">
        <w:rPr>
          <w:color w:val="000000" w:themeColor="text1"/>
          <w:sz w:val="24"/>
          <w:szCs w:val="24"/>
        </w:rPr>
        <w:t xml:space="preserve">Taylor (2013) noted that if parents were </w:t>
      </w:r>
      <w:r w:rsidR="007A2F7E" w:rsidRPr="00BA684F">
        <w:rPr>
          <w:color w:val="000000" w:themeColor="text1"/>
          <w:sz w:val="24"/>
          <w:szCs w:val="24"/>
        </w:rPr>
        <w:t xml:space="preserve">to expose their child to </w:t>
      </w:r>
      <w:r w:rsidR="00A72A8F" w:rsidRPr="00BA684F">
        <w:rPr>
          <w:color w:val="000000" w:themeColor="text1"/>
          <w:sz w:val="24"/>
          <w:szCs w:val="24"/>
        </w:rPr>
        <w:t xml:space="preserve">drugs and alcohol in the utero </w:t>
      </w:r>
      <w:r w:rsidR="00A33F5D" w:rsidRPr="00BA684F">
        <w:rPr>
          <w:color w:val="000000" w:themeColor="text1"/>
          <w:sz w:val="24"/>
          <w:szCs w:val="24"/>
        </w:rPr>
        <w:t xml:space="preserve">it may affect bonding and </w:t>
      </w:r>
      <w:r w:rsidR="00D736E5" w:rsidRPr="00BA684F">
        <w:rPr>
          <w:color w:val="000000" w:themeColor="text1"/>
          <w:sz w:val="24"/>
          <w:szCs w:val="24"/>
        </w:rPr>
        <w:t>their health and development</w:t>
      </w:r>
      <w:r w:rsidR="00332DB3" w:rsidRPr="00BA684F">
        <w:rPr>
          <w:color w:val="000000" w:themeColor="text1"/>
          <w:sz w:val="24"/>
          <w:szCs w:val="24"/>
        </w:rPr>
        <w:t xml:space="preserve"> both short term and long term.  </w:t>
      </w:r>
      <w:r w:rsidR="00F46B63" w:rsidRPr="00BA684F">
        <w:rPr>
          <w:color w:val="000000" w:themeColor="text1"/>
          <w:sz w:val="24"/>
          <w:szCs w:val="24"/>
        </w:rPr>
        <w:t xml:space="preserve">Johnson </w:t>
      </w:r>
      <w:r w:rsidR="00CD7145" w:rsidRPr="00BA684F">
        <w:rPr>
          <w:color w:val="000000" w:themeColor="text1"/>
          <w:sz w:val="24"/>
          <w:szCs w:val="24"/>
        </w:rPr>
        <w:t>et a</w:t>
      </w:r>
      <w:r w:rsidR="009A6373" w:rsidRPr="00BA684F">
        <w:rPr>
          <w:color w:val="000000" w:themeColor="text1"/>
          <w:sz w:val="24"/>
          <w:szCs w:val="24"/>
        </w:rPr>
        <w:t xml:space="preserve">l (2003) noted that if a parent has been using drugs such as heroin whilst pregnant, when the baby is born it can </w:t>
      </w:r>
      <w:r w:rsidR="004858DD" w:rsidRPr="00BA684F">
        <w:rPr>
          <w:color w:val="000000" w:themeColor="text1"/>
          <w:sz w:val="24"/>
          <w:szCs w:val="24"/>
        </w:rPr>
        <w:t xml:space="preserve">be born </w:t>
      </w:r>
      <w:r w:rsidR="00E56ACD" w:rsidRPr="00BA684F">
        <w:rPr>
          <w:color w:val="000000" w:themeColor="text1"/>
          <w:sz w:val="24"/>
          <w:szCs w:val="24"/>
        </w:rPr>
        <w:t xml:space="preserve">dependant on heroin.  </w:t>
      </w:r>
      <w:r w:rsidR="00D67B9E" w:rsidRPr="00BA684F">
        <w:rPr>
          <w:color w:val="000000" w:themeColor="text1"/>
          <w:sz w:val="24"/>
          <w:szCs w:val="24"/>
        </w:rPr>
        <w:t xml:space="preserve">Taylor (2013) noted that if a child is born with withdrawal symptoms, it can be extremely hard to care for the baby and this may lead to implications with bonding and attachment.  </w:t>
      </w:r>
      <w:r w:rsidR="00392EF8" w:rsidRPr="00BA684F">
        <w:rPr>
          <w:color w:val="000000" w:themeColor="text1"/>
          <w:sz w:val="24"/>
          <w:szCs w:val="24"/>
        </w:rPr>
        <w:t xml:space="preserve">Parental substance </w:t>
      </w:r>
      <w:r w:rsidR="00580EC9" w:rsidRPr="00BA684F">
        <w:rPr>
          <w:color w:val="000000" w:themeColor="text1"/>
          <w:sz w:val="24"/>
          <w:szCs w:val="24"/>
        </w:rPr>
        <w:t xml:space="preserve">misuse </w:t>
      </w:r>
      <w:r w:rsidR="00D93B15" w:rsidRPr="00BA684F">
        <w:rPr>
          <w:color w:val="000000" w:themeColor="text1"/>
          <w:sz w:val="24"/>
          <w:szCs w:val="24"/>
        </w:rPr>
        <w:t xml:space="preserve">(PSM) </w:t>
      </w:r>
      <w:r w:rsidR="001A26DB" w:rsidRPr="00BA684F">
        <w:rPr>
          <w:color w:val="000000" w:themeColor="text1"/>
          <w:sz w:val="24"/>
          <w:szCs w:val="24"/>
        </w:rPr>
        <w:t xml:space="preserve">increases the risk of emotional </w:t>
      </w:r>
      <w:r w:rsidR="00662F56" w:rsidRPr="00BA684F">
        <w:rPr>
          <w:color w:val="000000" w:themeColor="text1"/>
          <w:sz w:val="24"/>
          <w:szCs w:val="24"/>
        </w:rPr>
        <w:t xml:space="preserve">and physical neglect </w:t>
      </w:r>
      <w:r w:rsidR="00063BB6" w:rsidRPr="00BA684F">
        <w:rPr>
          <w:color w:val="000000" w:themeColor="text1"/>
          <w:sz w:val="24"/>
          <w:szCs w:val="24"/>
        </w:rPr>
        <w:t xml:space="preserve">and this can lead to the child </w:t>
      </w:r>
      <w:r w:rsidR="002F3AEF" w:rsidRPr="00BA684F">
        <w:rPr>
          <w:color w:val="000000" w:themeColor="text1"/>
          <w:sz w:val="24"/>
          <w:szCs w:val="24"/>
        </w:rPr>
        <w:t>to not having self-esteem or having confidence</w:t>
      </w:r>
      <w:r w:rsidR="00CF1668" w:rsidRPr="00BA684F">
        <w:rPr>
          <w:color w:val="000000" w:themeColor="text1"/>
          <w:sz w:val="24"/>
          <w:szCs w:val="24"/>
        </w:rPr>
        <w:t xml:space="preserve"> or having any self-worth.  </w:t>
      </w:r>
      <w:r w:rsidR="001A7A18" w:rsidRPr="00BA684F">
        <w:rPr>
          <w:color w:val="000000" w:themeColor="text1"/>
          <w:sz w:val="24"/>
          <w:szCs w:val="24"/>
        </w:rPr>
        <w:t>Manning et al (</w:t>
      </w:r>
      <w:r w:rsidR="009A0249" w:rsidRPr="00BA684F">
        <w:rPr>
          <w:color w:val="000000" w:themeColor="text1"/>
          <w:sz w:val="24"/>
          <w:szCs w:val="24"/>
        </w:rPr>
        <w:t xml:space="preserve">2009) </w:t>
      </w:r>
      <w:r w:rsidR="00D601AD" w:rsidRPr="00BA684F">
        <w:rPr>
          <w:color w:val="000000" w:themeColor="text1"/>
          <w:sz w:val="24"/>
          <w:szCs w:val="24"/>
        </w:rPr>
        <w:t xml:space="preserve">noted that </w:t>
      </w:r>
      <w:r w:rsidR="009A0249" w:rsidRPr="00BA684F">
        <w:rPr>
          <w:color w:val="000000" w:themeColor="text1"/>
          <w:sz w:val="24"/>
          <w:szCs w:val="24"/>
        </w:rPr>
        <w:t xml:space="preserve">there are around one </w:t>
      </w:r>
      <w:r w:rsidR="00DA6F4E" w:rsidRPr="00BA684F">
        <w:rPr>
          <w:color w:val="000000" w:themeColor="text1"/>
          <w:sz w:val="24"/>
          <w:szCs w:val="24"/>
        </w:rPr>
        <w:t>million</w:t>
      </w:r>
      <w:r w:rsidR="00EF0D9F" w:rsidRPr="00BA684F">
        <w:rPr>
          <w:color w:val="000000" w:themeColor="text1"/>
          <w:sz w:val="24"/>
          <w:szCs w:val="24"/>
        </w:rPr>
        <w:t xml:space="preserve">, </w:t>
      </w:r>
      <w:r w:rsidR="00DA6F4E" w:rsidRPr="00BA684F">
        <w:rPr>
          <w:color w:val="000000" w:themeColor="text1"/>
          <w:sz w:val="24"/>
          <w:szCs w:val="24"/>
        </w:rPr>
        <w:t xml:space="preserve">three hundred thousand children who live with an adult </w:t>
      </w:r>
      <w:r w:rsidR="00BA533C" w:rsidRPr="00BA684F">
        <w:rPr>
          <w:color w:val="000000" w:themeColor="text1"/>
          <w:sz w:val="24"/>
          <w:szCs w:val="24"/>
        </w:rPr>
        <w:t xml:space="preserve">with a alcohol problem and around </w:t>
      </w:r>
      <w:r w:rsidR="00467C02" w:rsidRPr="00BA684F">
        <w:rPr>
          <w:color w:val="000000" w:themeColor="text1"/>
          <w:sz w:val="24"/>
          <w:szCs w:val="24"/>
        </w:rPr>
        <w:t>three hundred and fifty thousand children who live with an adult</w:t>
      </w:r>
      <w:r w:rsidR="00882152" w:rsidRPr="00BA684F">
        <w:rPr>
          <w:color w:val="000000" w:themeColor="text1"/>
          <w:sz w:val="24"/>
          <w:szCs w:val="24"/>
        </w:rPr>
        <w:t xml:space="preserve"> who is a drug user.</w:t>
      </w:r>
      <w:r w:rsidR="001673A8" w:rsidRPr="00BA684F">
        <w:rPr>
          <w:color w:val="000000" w:themeColor="text1"/>
          <w:sz w:val="24"/>
          <w:szCs w:val="24"/>
        </w:rPr>
        <w:t xml:space="preserve">  </w:t>
      </w:r>
      <w:r w:rsidR="00293B43" w:rsidRPr="00BA684F">
        <w:rPr>
          <w:color w:val="000000" w:themeColor="text1"/>
          <w:sz w:val="24"/>
          <w:szCs w:val="24"/>
        </w:rPr>
        <w:t>Whilst parents are under the influence of alcohol or drugs they may fail to meet their children’s needs</w:t>
      </w:r>
      <w:r w:rsidR="00945B23" w:rsidRPr="00BA684F">
        <w:rPr>
          <w:color w:val="000000" w:themeColor="text1"/>
          <w:sz w:val="24"/>
          <w:szCs w:val="24"/>
        </w:rPr>
        <w:t xml:space="preserve">.  </w:t>
      </w:r>
      <w:r w:rsidR="00293B43" w:rsidRPr="00BA684F">
        <w:rPr>
          <w:color w:val="000000" w:themeColor="text1"/>
          <w:sz w:val="24"/>
          <w:szCs w:val="24"/>
        </w:rPr>
        <w:t xml:space="preserve"> </w:t>
      </w:r>
      <w:r w:rsidR="00694F6F" w:rsidRPr="00BA684F">
        <w:rPr>
          <w:color w:val="000000" w:themeColor="text1"/>
          <w:sz w:val="24"/>
          <w:szCs w:val="24"/>
        </w:rPr>
        <w:t>F</w:t>
      </w:r>
      <w:r w:rsidR="00293B43" w:rsidRPr="00BA684F">
        <w:rPr>
          <w:color w:val="000000" w:themeColor="text1"/>
          <w:sz w:val="24"/>
          <w:szCs w:val="24"/>
        </w:rPr>
        <w:t xml:space="preserve">or example </w:t>
      </w:r>
      <w:r w:rsidR="000B2714" w:rsidRPr="00BA684F">
        <w:rPr>
          <w:color w:val="000000" w:themeColor="text1"/>
          <w:sz w:val="24"/>
          <w:szCs w:val="24"/>
        </w:rPr>
        <w:t>if the baby is crying and the parents are</w:t>
      </w:r>
      <w:r w:rsidR="00945B23" w:rsidRPr="00BA684F">
        <w:rPr>
          <w:color w:val="000000" w:themeColor="text1"/>
          <w:sz w:val="24"/>
          <w:szCs w:val="24"/>
        </w:rPr>
        <w:t xml:space="preserve"> drunk this may </w:t>
      </w:r>
      <w:r w:rsidR="00707956">
        <w:rPr>
          <w:color w:val="000000" w:themeColor="text1"/>
          <w:sz w:val="24"/>
          <w:szCs w:val="24"/>
        </w:rPr>
        <w:t>e</w:t>
      </w:r>
      <w:r w:rsidR="00945B23" w:rsidRPr="00BA684F">
        <w:rPr>
          <w:color w:val="000000" w:themeColor="text1"/>
          <w:sz w:val="24"/>
          <w:szCs w:val="24"/>
        </w:rPr>
        <w:t>ffect the parent hearing the child and may cause the child distress</w:t>
      </w:r>
      <w:r w:rsidR="00694F6F" w:rsidRPr="00BA684F">
        <w:rPr>
          <w:color w:val="000000" w:themeColor="text1"/>
          <w:sz w:val="24"/>
          <w:szCs w:val="24"/>
        </w:rPr>
        <w:t>,</w:t>
      </w:r>
      <w:r w:rsidR="00945B23" w:rsidRPr="00BA684F">
        <w:rPr>
          <w:color w:val="000000" w:themeColor="text1"/>
          <w:sz w:val="24"/>
          <w:szCs w:val="24"/>
        </w:rPr>
        <w:t xml:space="preserve"> and this potentially could </w:t>
      </w:r>
      <w:r w:rsidR="00707956">
        <w:rPr>
          <w:color w:val="000000" w:themeColor="text1"/>
          <w:sz w:val="24"/>
          <w:szCs w:val="24"/>
        </w:rPr>
        <w:t>e</w:t>
      </w:r>
      <w:r w:rsidR="00945B23" w:rsidRPr="00BA684F">
        <w:rPr>
          <w:color w:val="000000" w:themeColor="text1"/>
          <w:sz w:val="24"/>
          <w:szCs w:val="24"/>
        </w:rPr>
        <w:t>ffect the bonding between the child and the caregiver.</w:t>
      </w:r>
      <w:r w:rsidR="00C65364" w:rsidRPr="00BA684F">
        <w:rPr>
          <w:color w:val="000000" w:themeColor="text1"/>
          <w:sz w:val="24"/>
          <w:szCs w:val="24"/>
        </w:rPr>
        <w:t xml:space="preserve">  </w:t>
      </w:r>
    </w:p>
    <w:p w:rsidR="001364F0" w:rsidRDefault="001364F0" w:rsidP="00E20457">
      <w:pPr>
        <w:spacing w:line="360" w:lineRule="auto"/>
        <w:rPr>
          <w:color w:val="000000" w:themeColor="text1"/>
          <w:sz w:val="24"/>
          <w:szCs w:val="24"/>
        </w:rPr>
      </w:pPr>
    </w:p>
    <w:p w:rsidR="001364F0" w:rsidRDefault="001F0CA2" w:rsidP="00E20457">
      <w:pPr>
        <w:spacing w:line="360" w:lineRule="auto"/>
        <w:rPr>
          <w:color w:val="000000" w:themeColor="text1"/>
          <w:sz w:val="24"/>
          <w:szCs w:val="24"/>
        </w:rPr>
      </w:pPr>
      <w:r w:rsidRPr="00BA684F">
        <w:rPr>
          <w:color w:val="000000" w:themeColor="text1"/>
          <w:sz w:val="24"/>
          <w:szCs w:val="24"/>
        </w:rPr>
        <w:lastRenderedPageBreak/>
        <w:t xml:space="preserve">For children in school with parents who misuse drugs and drink alcohol can affect the child with their reading, </w:t>
      </w:r>
      <w:r w:rsidR="00A75907" w:rsidRPr="00BA684F">
        <w:rPr>
          <w:color w:val="000000" w:themeColor="text1"/>
          <w:sz w:val="24"/>
          <w:szCs w:val="24"/>
        </w:rPr>
        <w:t>poor concentration</w:t>
      </w:r>
      <w:r w:rsidR="00B155CE" w:rsidRPr="00BA684F">
        <w:rPr>
          <w:color w:val="000000" w:themeColor="text1"/>
          <w:sz w:val="24"/>
          <w:szCs w:val="24"/>
        </w:rPr>
        <w:t xml:space="preserve">, learning difficulties and many other issues, and </w:t>
      </w:r>
      <w:r w:rsidR="00C23F93" w:rsidRPr="00BA684F">
        <w:rPr>
          <w:color w:val="000000" w:themeColor="text1"/>
          <w:sz w:val="24"/>
          <w:szCs w:val="24"/>
        </w:rPr>
        <w:t xml:space="preserve">Taylor (2013) noted that it can have an </w:t>
      </w:r>
      <w:r w:rsidR="00CD0506" w:rsidRPr="00BA684F">
        <w:rPr>
          <w:color w:val="000000" w:themeColor="text1"/>
          <w:sz w:val="24"/>
          <w:szCs w:val="24"/>
        </w:rPr>
        <w:t xml:space="preserve">affect </w:t>
      </w:r>
      <w:r w:rsidR="0082430A" w:rsidRPr="00BA684F">
        <w:rPr>
          <w:color w:val="000000" w:themeColor="text1"/>
          <w:sz w:val="24"/>
          <w:szCs w:val="24"/>
        </w:rPr>
        <w:t xml:space="preserve">on their performance in school.  </w:t>
      </w:r>
      <w:r w:rsidR="007B07EB" w:rsidRPr="00BA684F">
        <w:rPr>
          <w:color w:val="000000" w:themeColor="text1"/>
          <w:sz w:val="24"/>
          <w:szCs w:val="24"/>
        </w:rPr>
        <w:t xml:space="preserve">Bays (1990) noted that </w:t>
      </w:r>
      <w:r w:rsidR="0054129A" w:rsidRPr="00BA684F">
        <w:rPr>
          <w:color w:val="000000" w:themeColor="text1"/>
          <w:sz w:val="24"/>
          <w:szCs w:val="24"/>
        </w:rPr>
        <w:t>parents who misuse have been shown to</w:t>
      </w:r>
      <w:r w:rsidR="00940400" w:rsidRPr="00BA684F">
        <w:rPr>
          <w:color w:val="000000" w:themeColor="text1"/>
          <w:sz w:val="24"/>
          <w:szCs w:val="24"/>
        </w:rPr>
        <w:t xml:space="preserve"> be less responsive to their child’s needs, and that </w:t>
      </w:r>
      <w:r w:rsidR="00F20FBF" w:rsidRPr="00BA684F">
        <w:rPr>
          <w:color w:val="000000" w:themeColor="text1"/>
          <w:sz w:val="24"/>
          <w:szCs w:val="24"/>
        </w:rPr>
        <w:t xml:space="preserve">they have not been engaged in play with </w:t>
      </w:r>
      <w:r w:rsidR="00C221A9" w:rsidRPr="00BA684F">
        <w:rPr>
          <w:color w:val="000000" w:themeColor="text1"/>
          <w:sz w:val="24"/>
          <w:szCs w:val="24"/>
        </w:rPr>
        <w:t>t</w:t>
      </w:r>
      <w:r w:rsidR="00F20FBF" w:rsidRPr="00BA684F">
        <w:rPr>
          <w:color w:val="000000" w:themeColor="text1"/>
          <w:sz w:val="24"/>
          <w:szCs w:val="24"/>
        </w:rPr>
        <w:t xml:space="preserve">heir children and this plays an important role in </w:t>
      </w:r>
      <w:r w:rsidR="00676C60" w:rsidRPr="00BA684F">
        <w:rPr>
          <w:color w:val="000000" w:themeColor="text1"/>
          <w:sz w:val="24"/>
          <w:szCs w:val="24"/>
        </w:rPr>
        <w:t>their education and their cognitive development.</w:t>
      </w:r>
      <w:r w:rsidR="009D06F6" w:rsidRPr="00BA684F">
        <w:rPr>
          <w:color w:val="000000" w:themeColor="text1"/>
          <w:sz w:val="24"/>
          <w:szCs w:val="24"/>
        </w:rPr>
        <w:t xml:space="preserve">  </w:t>
      </w:r>
      <w:r w:rsidR="00AC135A" w:rsidRPr="00BA684F">
        <w:rPr>
          <w:color w:val="000000" w:themeColor="text1"/>
          <w:sz w:val="24"/>
          <w:szCs w:val="24"/>
        </w:rPr>
        <w:t>If the parents behaviour is unusual or frightening it may cause the child some distress and th</w:t>
      </w:r>
      <w:r w:rsidR="005B6F35" w:rsidRPr="00BA684F">
        <w:rPr>
          <w:color w:val="000000" w:themeColor="text1"/>
          <w:sz w:val="24"/>
          <w:szCs w:val="24"/>
        </w:rPr>
        <w:t>ey may fin</w:t>
      </w:r>
      <w:r w:rsidR="002D797A" w:rsidRPr="00BA684F">
        <w:rPr>
          <w:color w:val="000000" w:themeColor="text1"/>
          <w:sz w:val="24"/>
          <w:szCs w:val="24"/>
        </w:rPr>
        <w:t>d</w:t>
      </w:r>
      <w:r w:rsidR="005B6F35" w:rsidRPr="00BA684F">
        <w:rPr>
          <w:color w:val="000000" w:themeColor="text1"/>
          <w:sz w:val="24"/>
          <w:szCs w:val="24"/>
        </w:rPr>
        <w:t xml:space="preserve"> it hard to put their fears into words and this can lead to </w:t>
      </w:r>
      <w:r w:rsidR="00351785" w:rsidRPr="00BA684F">
        <w:rPr>
          <w:color w:val="000000" w:themeColor="text1"/>
          <w:sz w:val="24"/>
          <w:szCs w:val="24"/>
        </w:rPr>
        <w:t>post traumatic stress</w:t>
      </w:r>
      <w:r w:rsidR="009954E0" w:rsidRPr="00BA684F">
        <w:rPr>
          <w:color w:val="000000" w:themeColor="text1"/>
          <w:sz w:val="24"/>
          <w:szCs w:val="24"/>
        </w:rPr>
        <w:t xml:space="preserve"> disorder and can have an impact on the child such as unable to sleep, r</w:t>
      </w:r>
      <w:r w:rsidR="00BA5BF2" w:rsidRPr="00BA684F">
        <w:rPr>
          <w:color w:val="000000" w:themeColor="text1"/>
          <w:sz w:val="24"/>
          <w:szCs w:val="24"/>
        </w:rPr>
        <w:t xml:space="preserve">ocking and bed wetting.  </w:t>
      </w:r>
      <w:r w:rsidR="00152E7E" w:rsidRPr="00BA684F">
        <w:rPr>
          <w:color w:val="000000" w:themeColor="text1"/>
          <w:sz w:val="24"/>
          <w:szCs w:val="24"/>
        </w:rPr>
        <w:t xml:space="preserve">Taylor (2013) noted that as </w:t>
      </w:r>
      <w:r w:rsidR="006D19CD" w:rsidRPr="00BA684F">
        <w:rPr>
          <w:color w:val="000000" w:themeColor="text1"/>
          <w:sz w:val="24"/>
          <w:szCs w:val="24"/>
        </w:rPr>
        <w:t xml:space="preserve">the child gets older it may affect the child </w:t>
      </w:r>
      <w:r w:rsidR="00F74F82" w:rsidRPr="00BA684F">
        <w:rPr>
          <w:color w:val="000000" w:themeColor="text1"/>
          <w:sz w:val="24"/>
          <w:szCs w:val="24"/>
        </w:rPr>
        <w:t>as they may have social issues</w:t>
      </w:r>
      <w:r w:rsidR="008213C1" w:rsidRPr="00BA684F">
        <w:rPr>
          <w:color w:val="000000" w:themeColor="text1"/>
          <w:sz w:val="24"/>
          <w:szCs w:val="24"/>
        </w:rPr>
        <w:t xml:space="preserve">, this can lead the child to not being able to form friendships.  </w:t>
      </w:r>
    </w:p>
    <w:p w:rsidR="001364F0" w:rsidRDefault="001364F0" w:rsidP="00E20457">
      <w:pPr>
        <w:spacing w:line="360" w:lineRule="auto"/>
        <w:rPr>
          <w:color w:val="000000" w:themeColor="text1"/>
          <w:sz w:val="24"/>
          <w:szCs w:val="24"/>
        </w:rPr>
      </w:pPr>
    </w:p>
    <w:p w:rsidR="00967A86" w:rsidRPr="00BA684F" w:rsidRDefault="008213C1" w:rsidP="00E20457">
      <w:pPr>
        <w:spacing w:line="360" w:lineRule="auto"/>
        <w:rPr>
          <w:color w:val="000000" w:themeColor="text1"/>
          <w:sz w:val="24"/>
          <w:szCs w:val="24"/>
        </w:rPr>
      </w:pPr>
      <w:r w:rsidRPr="00BA684F">
        <w:rPr>
          <w:color w:val="000000" w:themeColor="text1"/>
          <w:sz w:val="24"/>
          <w:szCs w:val="24"/>
        </w:rPr>
        <w:t xml:space="preserve">Taylor (2013) also noted that </w:t>
      </w:r>
      <w:r w:rsidR="00466C3F" w:rsidRPr="00BA684F">
        <w:rPr>
          <w:color w:val="000000" w:themeColor="text1"/>
          <w:sz w:val="24"/>
          <w:szCs w:val="24"/>
        </w:rPr>
        <w:t xml:space="preserve">if attachment is not formed when </w:t>
      </w:r>
      <w:r w:rsidR="007A3689" w:rsidRPr="00BA684F">
        <w:rPr>
          <w:color w:val="000000" w:themeColor="text1"/>
          <w:sz w:val="24"/>
          <w:szCs w:val="24"/>
        </w:rPr>
        <w:t xml:space="preserve">the child was born then attachment to others would be difficult, and this may affect the child in adult hood as they may find it hard to socialise or to have a relationship with others.  </w:t>
      </w:r>
      <w:r w:rsidR="00767D79" w:rsidRPr="00BA684F">
        <w:rPr>
          <w:color w:val="000000" w:themeColor="text1"/>
          <w:sz w:val="24"/>
          <w:szCs w:val="24"/>
        </w:rPr>
        <w:t>Gruber and Taylor (</w:t>
      </w:r>
      <w:r w:rsidR="009F3A1D" w:rsidRPr="00BA684F">
        <w:rPr>
          <w:color w:val="000000" w:themeColor="text1"/>
          <w:sz w:val="24"/>
          <w:szCs w:val="24"/>
        </w:rPr>
        <w:t xml:space="preserve">2006) noted that for young adults who have experienced their parents misusing drugs and alcohol are most likely to have symptoms of anxiety and depression, </w:t>
      </w:r>
      <w:r w:rsidR="00915847" w:rsidRPr="00BA684F">
        <w:rPr>
          <w:color w:val="000000" w:themeColor="text1"/>
          <w:sz w:val="24"/>
          <w:szCs w:val="24"/>
        </w:rPr>
        <w:t xml:space="preserve">hyperactivity, </w:t>
      </w:r>
      <w:r w:rsidR="00A3791E" w:rsidRPr="00BA684F">
        <w:rPr>
          <w:color w:val="000000" w:themeColor="text1"/>
          <w:sz w:val="24"/>
          <w:szCs w:val="24"/>
        </w:rPr>
        <w:t xml:space="preserve">low self-esteem and </w:t>
      </w:r>
      <w:r w:rsidR="00EA54CE" w:rsidRPr="00BA684F">
        <w:rPr>
          <w:color w:val="000000" w:themeColor="text1"/>
          <w:sz w:val="24"/>
          <w:szCs w:val="24"/>
        </w:rPr>
        <w:t>reduces self</w:t>
      </w:r>
      <w:r w:rsidR="00EC675F" w:rsidRPr="00BA684F">
        <w:rPr>
          <w:color w:val="000000" w:themeColor="text1"/>
          <w:sz w:val="24"/>
          <w:szCs w:val="24"/>
        </w:rPr>
        <w:t xml:space="preserve">-efficiency.  </w:t>
      </w:r>
      <w:r w:rsidR="00154853" w:rsidRPr="00BA684F">
        <w:rPr>
          <w:color w:val="000000" w:themeColor="text1"/>
          <w:sz w:val="24"/>
          <w:szCs w:val="24"/>
        </w:rPr>
        <w:t xml:space="preserve">They also noted how </w:t>
      </w:r>
      <w:r w:rsidR="000E44AF" w:rsidRPr="00BA684F">
        <w:rPr>
          <w:color w:val="000000" w:themeColor="text1"/>
          <w:sz w:val="24"/>
          <w:szCs w:val="24"/>
        </w:rPr>
        <w:t xml:space="preserve">when the </w:t>
      </w:r>
      <w:r w:rsidR="00A71CD4">
        <w:rPr>
          <w:color w:val="000000" w:themeColor="text1"/>
          <w:sz w:val="24"/>
          <w:szCs w:val="24"/>
        </w:rPr>
        <w:t>child</w:t>
      </w:r>
      <w:r w:rsidR="000E44AF" w:rsidRPr="00BA684F">
        <w:rPr>
          <w:color w:val="000000" w:themeColor="text1"/>
          <w:sz w:val="24"/>
          <w:szCs w:val="24"/>
        </w:rPr>
        <w:t xml:space="preserve"> reach</w:t>
      </w:r>
      <w:r w:rsidR="00A71CD4">
        <w:rPr>
          <w:color w:val="000000" w:themeColor="text1"/>
          <w:sz w:val="24"/>
          <w:szCs w:val="24"/>
        </w:rPr>
        <w:t>es</w:t>
      </w:r>
      <w:r w:rsidR="000E44AF" w:rsidRPr="00BA684F">
        <w:rPr>
          <w:color w:val="000000" w:themeColor="text1"/>
          <w:sz w:val="24"/>
          <w:szCs w:val="24"/>
        </w:rPr>
        <w:t xml:space="preserve"> adult hood they may have behaviou</w:t>
      </w:r>
      <w:r w:rsidR="00CD1A25" w:rsidRPr="00BA684F">
        <w:rPr>
          <w:color w:val="000000" w:themeColor="text1"/>
          <w:sz w:val="24"/>
          <w:szCs w:val="24"/>
        </w:rPr>
        <w:t xml:space="preserve">r, cognitive or </w:t>
      </w:r>
      <w:r w:rsidR="00F812C2" w:rsidRPr="00BA684F">
        <w:rPr>
          <w:color w:val="000000" w:themeColor="text1"/>
          <w:sz w:val="24"/>
          <w:szCs w:val="24"/>
        </w:rPr>
        <w:t xml:space="preserve">psychological </w:t>
      </w:r>
      <w:r w:rsidR="001510BB" w:rsidRPr="00BA684F">
        <w:rPr>
          <w:color w:val="000000" w:themeColor="text1"/>
          <w:sz w:val="24"/>
          <w:szCs w:val="24"/>
        </w:rPr>
        <w:t>issues</w:t>
      </w:r>
      <w:r w:rsidR="00CF700A" w:rsidRPr="00BA684F">
        <w:rPr>
          <w:color w:val="000000" w:themeColor="text1"/>
          <w:sz w:val="24"/>
          <w:szCs w:val="24"/>
        </w:rPr>
        <w:t xml:space="preserve"> and</w:t>
      </w:r>
      <w:r w:rsidR="000442A1" w:rsidRPr="00BA684F">
        <w:rPr>
          <w:color w:val="000000" w:themeColor="text1"/>
          <w:sz w:val="24"/>
          <w:szCs w:val="24"/>
        </w:rPr>
        <w:t xml:space="preserve"> may affect them later on in life.  </w:t>
      </w:r>
    </w:p>
    <w:p w:rsidR="000442A1" w:rsidRPr="00BA684F" w:rsidRDefault="000442A1" w:rsidP="00E20457">
      <w:pPr>
        <w:spacing w:line="360" w:lineRule="auto"/>
        <w:rPr>
          <w:color w:val="000000" w:themeColor="text1"/>
          <w:sz w:val="24"/>
          <w:szCs w:val="24"/>
        </w:rPr>
      </w:pPr>
    </w:p>
    <w:p w:rsidR="00506F0F" w:rsidRDefault="00506F0F" w:rsidP="00E20457">
      <w:pPr>
        <w:spacing w:line="360" w:lineRule="auto"/>
        <w:rPr>
          <w:color w:val="000000" w:themeColor="text1"/>
          <w:sz w:val="24"/>
          <w:szCs w:val="24"/>
        </w:rPr>
      </w:pPr>
      <w:r w:rsidRPr="00BA684F">
        <w:rPr>
          <w:color w:val="000000" w:themeColor="text1"/>
          <w:sz w:val="24"/>
          <w:szCs w:val="24"/>
        </w:rPr>
        <w:t xml:space="preserve">From the above discussion on attachment theory and considering </w:t>
      </w:r>
      <w:r w:rsidR="00A126CC" w:rsidRPr="00BA684F">
        <w:rPr>
          <w:color w:val="000000" w:themeColor="text1"/>
          <w:sz w:val="24"/>
          <w:szCs w:val="24"/>
        </w:rPr>
        <w:t>the</w:t>
      </w:r>
      <w:r w:rsidRPr="00BA684F">
        <w:rPr>
          <w:color w:val="000000" w:themeColor="text1"/>
          <w:sz w:val="24"/>
          <w:szCs w:val="24"/>
        </w:rPr>
        <w:t xml:space="preserve"> possible barriers </w:t>
      </w:r>
      <w:r w:rsidR="00D46F3F" w:rsidRPr="00BA684F">
        <w:rPr>
          <w:color w:val="000000" w:themeColor="text1"/>
          <w:sz w:val="24"/>
          <w:szCs w:val="24"/>
        </w:rPr>
        <w:t>to development through the lifespan, it follows that there are many issues that can affect development</w:t>
      </w:r>
      <w:r w:rsidR="00887F7B" w:rsidRPr="00BA684F">
        <w:rPr>
          <w:color w:val="000000" w:themeColor="text1"/>
          <w:sz w:val="24"/>
          <w:szCs w:val="24"/>
        </w:rPr>
        <w:t xml:space="preserve">.  This adds to my proposition that attachment from a young age is crucial to development and that caregivers are an important role in the </w:t>
      </w:r>
      <w:r w:rsidR="00902D88">
        <w:rPr>
          <w:color w:val="000000" w:themeColor="text1"/>
          <w:sz w:val="24"/>
          <w:szCs w:val="24"/>
        </w:rPr>
        <w:t>child’s</w:t>
      </w:r>
      <w:r w:rsidR="00887F7B" w:rsidRPr="00BA684F">
        <w:rPr>
          <w:color w:val="000000" w:themeColor="text1"/>
          <w:sz w:val="24"/>
          <w:szCs w:val="24"/>
        </w:rPr>
        <w:t xml:space="preserve"> life.  </w:t>
      </w:r>
      <w:r w:rsidR="00A126CC" w:rsidRPr="00BA684F">
        <w:rPr>
          <w:color w:val="000000" w:themeColor="text1"/>
          <w:sz w:val="24"/>
          <w:szCs w:val="24"/>
        </w:rPr>
        <w:t xml:space="preserve">Whilst looking at both Bowlby and Ainsworth’s theory it is clear to see how attachment is formed from </w:t>
      </w:r>
      <w:r w:rsidR="00C67D00" w:rsidRPr="00BA684F">
        <w:rPr>
          <w:color w:val="000000" w:themeColor="text1"/>
          <w:sz w:val="24"/>
          <w:szCs w:val="24"/>
        </w:rPr>
        <w:t xml:space="preserve">a </w:t>
      </w:r>
      <w:r w:rsidR="00A126CC" w:rsidRPr="00BA684F">
        <w:rPr>
          <w:color w:val="000000" w:themeColor="text1"/>
          <w:sz w:val="24"/>
          <w:szCs w:val="24"/>
        </w:rPr>
        <w:t xml:space="preserve">young age and how barriers may affect attachment and cause developmental issues later on in life.  It was clear to see that there are many children in the UK suffering from an insecure attachment, and these are caused by many different barriers.  </w:t>
      </w:r>
      <w:r w:rsidR="00065750" w:rsidRPr="00BA684F">
        <w:rPr>
          <w:color w:val="000000" w:themeColor="text1"/>
          <w:sz w:val="24"/>
          <w:szCs w:val="24"/>
        </w:rPr>
        <w:t xml:space="preserve">It is important to understand that babies must have a secure attachment to feel safe and secure and to have a healthy development, and without the secure attachment adulthood can become an issue.  </w:t>
      </w:r>
      <w:r w:rsidR="00902D88">
        <w:rPr>
          <w:color w:val="000000" w:themeColor="text1"/>
          <w:sz w:val="24"/>
          <w:szCs w:val="24"/>
        </w:rPr>
        <w:t xml:space="preserve">Overall, by looking at the barriers above it is clear to see that the outcomes for adult hood are similar and that it can lead to mental health problems.  </w:t>
      </w:r>
    </w:p>
    <w:p w:rsidR="00CC4F92" w:rsidRPr="00CC4F92" w:rsidRDefault="00CC4F92" w:rsidP="00E20457">
      <w:pPr>
        <w:spacing w:line="360" w:lineRule="auto"/>
        <w:rPr>
          <w:color w:val="000000" w:themeColor="text1"/>
          <w:sz w:val="24"/>
          <w:szCs w:val="24"/>
        </w:rPr>
      </w:pPr>
    </w:p>
    <w:p w:rsidR="00CC4F92" w:rsidRDefault="00CC4F92" w:rsidP="00307C48">
      <w:pPr>
        <w:rPr>
          <w:sz w:val="24"/>
          <w:szCs w:val="24"/>
        </w:rPr>
      </w:pPr>
      <w:r w:rsidRPr="00CC4F92">
        <w:rPr>
          <w:sz w:val="24"/>
          <w:szCs w:val="24"/>
        </w:rPr>
        <w:t xml:space="preserve">Reference list </w:t>
      </w:r>
    </w:p>
    <w:p w:rsidR="0013640E" w:rsidRPr="00CC4F92" w:rsidRDefault="0013640E" w:rsidP="00307C48">
      <w:pPr>
        <w:rPr>
          <w:sz w:val="24"/>
          <w:szCs w:val="24"/>
        </w:rPr>
      </w:pPr>
      <w:bookmarkStart w:id="0" w:name="_GoBack"/>
      <w:bookmarkEnd w:id="0"/>
    </w:p>
    <w:p w:rsidR="00CC4F92" w:rsidRPr="00CC4F92" w:rsidRDefault="00CC4F92" w:rsidP="00307C48">
      <w:pPr>
        <w:rPr>
          <w:sz w:val="24"/>
          <w:szCs w:val="24"/>
        </w:rPr>
      </w:pPr>
      <w:r w:rsidRPr="00CC4F92">
        <w:rPr>
          <w:sz w:val="24"/>
          <w:szCs w:val="24"/>
        </w:rPr>
        <w:t>Bays, J. (1990) ‘</w:t>
      </w:r>
      <w:r w:rsidRPr="00CC4F92">
        <w:rPr>
          <w:i/>
          <w:iCs/>
          <w:sz w:val="24"/>
          <w:szCs w:val="24"/>
        </w:rPr>
        <w:t>Substance abuse and child abuse.  Impact of addiction on the child’,</w:t>
      </w:r>
      <w:r w:rsidRPr="00CC4F92">
        <w:rPr>
          <w:sz w:val="24"/>
          <w:szCs w:val="24"/>
        </w:rPr>
        <w:t xml:space="preserve"> 37(4), pp. 881-904. </w:t>
      </w:r>
      <w:r w:rsidR="00E40A3A">
        <w:rPr>
          <w:sz w:val="24"/>
          <w:szCs w:val="24"/>
        </w:rPr>
        <w:t>(</w:t>
      </w:r>
      <w:r w:rsidRPr="00CC4F92">
        <w:rPr>
          <w:sz w:val="24"/>
          <w:szCs w:val="24"/>
        </w:rPr>
        <w:t xml:space="preserve">Accessed: 17th </w:t>
      </w:r>
      <w:r w:rsidR="00E40A3A">
        <w:rPr>
          <w:sz w:val="24"/>
          <w:szCs w:val="24"/>
        </w:rPr>
        <w:t>May</w:t>
      </w:r>
      <w:r w:rsidRPr="00CC4F92">
        <w:rPr>
          <w:sz w:val="24"/>
          <w:szCs w:val="24"/>
        </w:rPr>
        <w:t xml:space="preserve"> 2019</w:t>
      </w:r>
      <w:r w:rsidR="00E40A3A">
        <w:rPr>
          <w:sz w:val="24"/>
          <w:szCs w:val="24"/>
        </w:rPr>
        <w:t>).</w:t>
      </w:r>
      <w:r w:rsidRPr="00CC4F92">
        <w:rPr>
          <w:sz w:val="24"/>
          <w:szCs w:val="24"/>
        </w:rPr>
        <w:t xml:space="preserve"> DOI: 10.1016/S0031-3955(16)36941-3.  </w:t>
      </w:r>
    </w:p>
    <w:p w:rsidR="00CC4F92" w:rsidRPr="00CC4F92" w:rsidRDefault="00CC4F92" w:rsidP="00307C48">
      <w:pPr>
        <w:rPr>
          <w:sz w:val="24"/>
          <w:szCs w:val="24"/>
        </w:rPr>
      </w:pPr>
    </w:p>
    <w:p w:rsidR="00CC4F92" w:rsidRPr="00CC4F92" w:rsidRDefault="00CC4F92" w:rsidP="00307C48">
      <w:pPr>
        <w:rPr>
          <w:sz w:val="24"/>
          <w:szCs w:val="24"/>
        </w:rPr>
      </w:pPr>
      <w:r w:rsidRPr="00CC4F92">
        <w:rPr>
          <w:sz w:val="24"/>
          <w:szCs w:val="24"/>
        </w:rPr>
        <w:t>Brogaard, B. (2016) ‘</w:t>
      </w:r>
      <w:r w:rsidRPr="00CC4F92">
        <w:rPr>
          <w:i/>
          <w:sz w:val="24"/>
          <w:szCs w:val="24"/>
        </w:rPr>
        <w:t xml:space="preserve">Parental attachment problems’.  </w:t>
      </w:r>
      <w:r w:rsidRPr="00CC4F92">
        <w:rPr>
          <w:sz w:val="24"/>
          <w:szCs w:val="24"/>
        </w:rPr>
        <w:t xml:space="preserve">Available at: https://www.psychologytoday.com/gb/blog/the-mysteries-love/201611/parental-attachment-problems. (Accessed: 9th May 2019).  </w:t>
      </w:r>
    </w:p>
    <w:p w:rsidR="00CC4F92" w:rsidRPr="00CC4F92" w:rsidRDefault="00CC4F92" w:rsidP="00307C48">
      <w:pPr>
        <w:rPr>
          <w:sz w:val="24"/>
          <w:szCs w:val="24"/>
        </w:rPr>
      </w:pPr>
    </w:p>
    <w:p w:rsidR="00CC4F92" w:rsidRPr="00CC4F92" w:rsidRDefault="00CC4F92" w:rsidP="00307C48">
      <w:pPr>
        <w:rPr>
          <w:sz w:val="24"/>
          <w:szCs w:val="24"/>
        </w:rPr>
      </w:pPr>
      <w:r w:rsidRPr="00CC4F92">
        <w:rPr>
          <w:sz w:val="24"/>
          <w:szCs w:val="24"/>
        </w:rPr>
        <w:t>Barnes, P. (1998) ‘</w:t>
      </w:r>
      <w:r w:rsidRPr="00CC4F92">
        <w:rPr>
          <w:i/>
          <w:sz w:val="24"/>
          <w:szCs w:val="24"/>
        </w:rPr>
        <w:t xml:space="preserve">Personal, social and emotional development of children’.  </w:t>
      </w:r>
      <w:r w:rsidRPr="00CC4F92">
        <w:rPr>
          <w:sz w:val="24"/>
          <w:szCs w:val="24"/>
        </w:rPr>
        <w:t xml:space="preserve">Milton Keynes: The Open University.  </w:t>
      </w:r>
    </w:p>
    <w:p w:rsidR="00CC4F92" w:rsidRPr="00CC4F92" w:rsidRDefault="00CC4F92" w:rsidP="00307C48">
      <w:pPr>
        <w:rPr>
          <w:sz w:val="24"/>
          <w:szCs w:val="24"/>
        </w:rPr>
      </w:pPr>
    </w:p>
    <w:p w:rsidR="00CC4F92" w:rsidRPr="00CC4F92" w:rsidRDefault="00CC4F92" w:rsidP="00307C48">
      <w:pPr>
        <w:rPr>
          <w:sz w:val="24"/>
          <w:szCs w:val="24"/>
        </w:rPr>
      </w:pPr>
      <w:r w:rsidRPr="00CC4F92">
        <w:rPr>
          <w:sz w:val="24"/>
          <w:szCs w:val="24"/>
        </w:rPr>
        <w:t xml:space="preserve">Child protection resource (2000) </w:t>
      </w:r>
      <w:r w:rsidRPr="00CC4F92">
        <w:rPr>
          <w:i/>
          <w:sz w:val="24"/>
          <w:szCs w:val="24"/>
        </w:rPr>
        <w:t>‘What is attachment theory? Why is it important?’.</w:t>
      </w:r>
      <w:r w:rsidRPr="00CC4F92">
        <w:rPr>
          <w:sz w:val="24"/>
          <w:szCs w:val="24"/>
        </w:rPr>
        <w:t xml:space="preserve"> Available at: http://childprotectionresource.online/what-is-attachment-theory-why-is-it-important/. (Accessed: 10th April 2019).  </w:t>
      </w:r>
    </w:p>
    <w:p w:rsidR="00CC4F92" w:rsidRPr="00CC4F92" w:rsidRDefault="00CC4F92" w:rsidP="00307C48">
      <w:pPr>
        <w:rPr>
          <w:sz w:val="24"/>
          <w:szCs w:val="24"/>
        </w:rPr>
      </w:pPr>
    </w:p>
    <w:p w:rsidR="00CC4F92" w:rsidRPr="00CC4F92" w:rsidRDefault="00CC4F92" w:rsidP="00307C48">
      <w:pPr>
        <w:rPr>
          <w:sz w:val="24"/>
          <w:szCs w:val="24"/>
        </w:rPr>
      </w:pPr>
      <w:r w:rsidRPr="00CC4F92">
        <w:rPr>
          <w:sz w:val="24"/>
          <w:szCs w:val="24"/>
        </w:rPr>
        <w:t>Counselling Directory (2019) ‘</w:t>
      </w:r>
      <w:r w:rsidRPr="00CC4F92">
        <w:rPr>
          <w:i/>
          <w:sz w:val="24"/>
          <w:szCs w:val="24"/>
        </w:rPr>
        <w:t xml:space="preserve">Attachment disorders’.  </w:t>
      </w:r>
      <w:r w:rsidRPr="00CC4F92">
        <w:rPr>
          <w:sz w:val="24"/>
          <w:szCs w:val="24"/>
        </w:rPr>
        <w:t xml:space="preserve">Available at: https://www.counselling-directory.org.uk/attachment-disorder.html. (Accessed: 9th May 2019).  </w:t>
      </w:r>
    </w:p>
    <w:p w:rsidR="00CC4F92" w:rsidRPr="00CC4F92" w:rsidRDefault="00CC4F92" w:rsidP="00307C48">
      <w:pPr>
        <w:rPr>
          <w:sz w:val="24"/>
          <w:szCs w:val="24"/>
        </w:rPr>
      </w:pPr>
    </w:p>
    <w:p w:rsidR="00CC4F92" w:rsidRPr="00CC4F92" w:rsidRDefault="00CC4F92" w:rsidP="00307C48">
      <w:pPr>
        <w:rPr>
          <w:sz w:val="24"/>
          <w:szCs w:val="24"/>
        </w:rPr>
      </w:pPr>
      <w:r w:rsidRPr="00CC4F92">
        <w:rPr>
          <w:sz w:val="24"/>
          <w:szCs w:val="24"/>
        </w:rPr>
        <w:t>Caring for Kids (2017) ‘</w:t>
      </w:r>
      <w:r w:rsidRPr="00CC4F92">
        <w:rPr>
          <w:i/>
          <w:sz w:val="24"/>
          <w:szCs w:val="24"/>
        </w:rPr>
        <w:t xml:space="preserve">Depression in pregnant women and mothers: how it affects you and your child’.  </w:t>
      </w:r>
      <w:r w:rsidRPr="00CC4F92">
        <w:rPr>
          <w:sz w:val="24"/>
          <w:szCs w:val="24"/>
        </w:rPr>
        <w:t>Available at: https://www.caringforkids.cps.ca/handouts/depression_in_pregnant_women_and_mothers. (Accessed: 13th May 2019).</w:t>
      </w:r>
    </w:p>
    <w:p w:rsidR="00CC4F92" w:rsidRPr="00CC4F92" w:rsidRDefault="00CC4F92" w:rsidP="00307C48">
      <w:pPr>
        <w:rPr>
          <w:sz w:val="24"/>
          <w:szCs w:val="24"/>
        </w:rPr>
      </w:pPr>
    </w:p>
    <w:p w:rsidR="00CC4F92" w:rsidRPr="00CC4F92" w:rsidRDefault="00CC4F92" w:rsidP="00307C48">
      <w:pPr>
        <w:rPr>
          <w:sz w:val="24"/>
          <w:szCs w:val="24"/>
        </w:rPr>
      </w:pPr>
      <w:r w:rsidRPr="00CC4F92">
        <w:rPr>
          <w:sz w:val="24"/>
          <w:szCs w:val="24"/>
        </w:rPr>
        <w:t>England, M. J. and Sim, L. J. (2009) ‘</w:t>
      </w:r>
      <w:r w:rsidRPr="00CC4F92">
        <w:rPr>
          <w:i/>
          <w:sz w:val="24"/>
          <w:szCs w:val="24"/>
        </w:rPr>
        <w:t xml:space="preserve">Depression in parents, parenting and children’. </w:t>
      </w:r>
      <w:r w:rsidRPr="00CC4F92">
        <w:rPr>
          <w:sz w:val="24"/>
          <w:szCs w:val="24"/>
        </w:rPr>
        <w:t xml:space="preserve">Available at: https://www.ncbi.nlm.nih.gov/books/NBK215110/?report=reader#_NBK215110_pubdet_. (Accessed: 13th May 2019).  </w:t>
      </w:r>
    </w:p>
    <w:p w:rsidR="00CC4F92" w:rsidRPr="00CC4F92" w:rsidRDefault="00CC4F92" w:rsidP="00307C48">
      <w:pPr>
        <w:rPr>
          <w:sz w:val="24"/>
          <w:szCs w:val="24"/>
        </w:rPr>
      </w:pPr>
    </w:p>
    <w:p w:rsidR="00CC4F92" w:rsidRPr="00CC4F92" w:rsidRDefault="00CC4F92" w:rsidP="00307C48">
      <w:pPr>
        <w:rPr>
          <w:sz w:val="24"/>
          <w:szCs w:val="24"/>
        </w:rPr>
      </w:pPr>
      <w:r w:rsidRPr="00CC4F92">
        <w:rPr>
          <w:sz w:val="24"/>
          <w:szCs w:val="24"/>
        </w:rPr>
        <w:t>Firestone, L. (2015) ‘</w:t>
      </w:r>
      <w:r w:rsidRPr="00CC4F92">
        <w:rPr>
          <w:i/>
          <w:sz w:val="24"/>
          <w:szCs w:val="24"/>
        </w:rPr>
        <w:t xml:space="preserve">How your attachment style affects your parenting’.  </w:t>
      </w:r>
      <w:r w:rsidRPr="00CC4F92">
        <w:rPr>
          <w:sz w:val="24"/>
          <w:szCs w:val="24"/>
        </w:rPr>
        <w:t xml:space="preserve">Available at: https://www.psychologytoday.com/us/blog/compassion-matters/201510/how-your-attachment-style-affects-your-parenting. (Accessed: 13th May 2019).  </w:t>
      </w:r>
    </w:p>
    <w:p w:rsidR="00CC4F92" w:rsidRPr="00CC4F92" w:rsidRDefault="00CC4F92" w:rsidP="00307C48">
      <w:pPr>
        <w:rPr>
          <w:sz w:val="24"/>
          <w:szCs w:val="24"/>
        </w:rPr>
      </w:pPr>
    </w:p>
    <w:p w:rsidR="00CC4F92" w:rsidRPr="00CC4F92" w:rsidRDefault="00CC4F92" w:rsidP="00307C48">
      <w:pPr>
        <w:rPr>
          <w:sz w:val="24"/>
          <w:szCs w:val="24"/>
        </w:rPr>
      </w:pPr>
      <w:r w:rsidRPr="00CC4F92">
        <w:rPr>
          <w:sz w:val="24"/>
          <w:szCs w:val="24"/>
        </w:rPr>
        <w:t xml:space="preserve">Gruber, K. J. and Taylor, M. F. (2006) </w:t>
      </w:r>
      <w:r w:rsidRPr="00CC4F92">
        <w:rPr>
          <w:i/>
          <w:iCs/>
          <w:sz w:val="24"/>
          <w:szCs w:val="24"/>
        </w:rPr>
        <w:t xml:space="preserve">‘A Family Perspective for Substance Abuse: Implications from the Literature’, </w:t>
      </w:r>
      <w:r w:rsidRPr="00CC4F92">
        <w:rPr>
          <w:sz w:val="24"/>
          <w:szCs w:val="24"/>
        </w:rPr>
        <w:t xml:space="preserve">Journal of social work practice in addictions, 6, pp. 1-29. </w:t>
      </w:r>
      <w:r w:rsidR="00E40A3A">
        <w:rPr>
          <w:sz w:val="24"/>
          <w:szCs w:val="24"/>
        </w:rPr>
        <w:t>(</w:t>
      </w:r>
      <w:r w:rsidRPr="00CC4F92">
        <w:rPr>
          <w:sz w:val="24"/>
          <w:szCs w:val="24"/>
        </w:rPr>
        <w:t xml:space="preserve">Accessed: 17th May 2019).   DOI:10.1300/J160v06n01_01. </w:t>
      </w:r>
    </w:p>
    <w:p w:rsidR="00CC4F92" w:rsidRPr="00CC4F92" w:rsidRDefault="00CC4F92" w:rsidP="00307C48">
      <w:pPr>
        <w:rPr>
          <w:sz w:val="24"/>
          <w:szCs w:val="24"/>
        </w:rPr>
      </w:pPr>
    </w:p>
    <w:p w:rsidR="00CC4F92" w:rsidRPr="00CC4F92" w:rsidRDefault="00CC4F92" w:rsidP="00307C48">
      <w:pPr>
        <w:rPr>
          <w:sz w:val="24"/>
          <w:szCs w:val="24"/>
        </w:rPr>
      </w:pPr>
      <w:r w:rsidRPr="00CC4F92">
        <w:rPr>
          <w:sz w:val="24"/>
          <w:szCs w:val="24"/>
        </w:rPr>
        <w:t>Johnson, K. et al. (2003) ‘</w:t>
      </w:r>
      <w:r w:rsidRPr="00CC4F92">
        <w:rPr>
          <w:i/>
          <w:sz w:val="24"/>
          <w:szCs w:val="24"/>
        </w:rPr>
        <w:t xml:space="preserve">Substance misuse during pregnancy’, </w:t>
      </w:r>
      <w:r w:rsidRPr="00CC4F92">
        <w:rPr>
          <w:sz w:val="24"/>
          <w:szCs w:val="24"/>
        </w:rPr>
        <w:t xml:space="preserve">183(3), pp. 187-189. Accessed: 15th may 2019. URL: </w:t>
      </w:r>
      <w:hyperlink r:id="rId4" w:history="1">
        <w:r w:rsidRPr="00CC4F92">
          <w:rPr>
            <w:rStyle w:val="Hyperlink"/>
            <w:sz w:val="24"/>
            <w:szCs w:val="24"/>
          </w:rPr>
          <w:t>https://doi.org/10.1192/bjp.183.3.187</w:t>
        </w:r>
      </w:hyperlink>
      <w:r w:rsidRPr="00CC4F92">
        <w:rPr>
          <w:sz w:val="24"/>
          <w:szCs w:val="24"/>
        </w:rPr>
        <w:t xml:space="preserve">. </w:t>
      </w:r>
    </w:p>
    <w:p w:rsidR="00CC4F92" w:rsidRPr="00CC4F92" w:rsidRDefault="00CC4F92" w:rsidP="00307C48">
      <w:pPr>
        <w:rPr>
          <w:sz w:val="24"/>
          <w:szCs w:val="24"/>
        </w:rPr>
      </w:pPr>
    </w:p>
    <w:p w:rsidR="00CC4F92" w:rsidRPr="00CC4F92" w:rsidRDefault="00CC4F92" w:rsidP="00307C48">
      <w:pPr>
        <w:rPr>
          <w:sz w:val="24"/>
          <w:szCs w:val="24"/>
        </w:rPr>
      </w:pPr>
      <w:proofErr w:type="spellStart"/>
      <w:r w:rsidRPr="00CC4F92">
        <w:rPr>
          <w:sz w:val="24"/>
          <w:szCs w:val="24"/>
        </w:rPr>
        <w:t>McGurk</w:t>
      </w:r>
      <w:proofErr w:type="spellEnd"/>
      <w:r w:rsidRPr="00CC4F92">
        <w:rPr>
          <w:sz w:val="24"/>
          <w:szCs w:val="24"/>
        </w:rPr>
        <w:t>, H. (1978) ‘</w:t>
      </w:r>
      <w:r w:rsidRPr="00CC4F92">
        <w:rPr>
          <w:i/>
          <w:sz w:val="24"/>
          <w:szCs w:val="24"/>
        </w:rPr>
        <w:t xml:space="preserve">Issues in childhood social development’.  </w:t>
      </w:r>
      <w:r w:rsidRPr="00CC4F92">
        <w:rPr>
          <w:sz w:val="24"/>
          <w:szCs w:val="24"/>
        </w:rPr>
        <w:t xml:space="preserve">Cambridge: University press.  </w:t>
      </w:r>
    </w:p>
    <w:p w:rsidR="00CC4F92" w:rsidRPr="00CC4F92" w:rsidRDefault="00CC4F92" w:rsidP="00307C48">
      <w:pPr>
        <w:rPr>
          <w:sz w:val="24"/>
          <w:szCs w:val="24"/>
        </w:rPr>
      </w:pPr>
    </w:p>
    <w:p w:rsidR="00CC4F92" w:rsidRPr="00CC4F92" w:rsidRDefault="00CC4F92" w:rsidP="00307C48">
      <w:pPr>
        <w:rPr>
          <w:sz w:val="24"/>
          <w:szCs w:val="24"/>
        </w:rPr>
      </w:pPr>
      <w:proofErr w:type="spellStart"/>
      <w:r w:rsidRPr="00CC4F92">
        <w:rPr>
          <w:sz w:val="24"/>
          <w:szCs w:val="24"/>
        </w:rPr>
        <w:t>Mickelburgh</w:t>
      </w:r>
      <w:proofErr w:type="spellEnd"/>
      <w:r w:rsidRPr="00CC4F92">
        <w:rPr>
          <w:sz w:val="24"/>
          <w:szCs w:val="24"/>
        </w:rPr>
        <w:t>, J. (2011) ‘</w:t>
      </w:r>
      <w:r w:rsidRPr="00CC4F92">
        <w:rPr>
          <w:i/>
          <w:sz w:val="24"/>
          <w:szCs w:val="24"/>
        </w:rPr>
        <w:t xml:space="preserve">Attachment theory and the key person approach’.  </w:t>
      </w:r>
      <w:r w:rsidRPr="00CC4F92">
        <w:rPr>
          <w:sz w:val="24"/>
          <w:szCs w:val="24"/>
        </w:rPr>
        <w:t xml:space="preserve">Available at: https://eyfs.info/articles.html/personal-social-and-emotional-development/attachment-theory-and-the-key-person-approach-r64/. (Accessed: 10th April 2019).  </w:t>
      </w:r>
    </w:p>
    <w:p w:rsidR="00CC4F92" w:rsidRPr="00CC4F92" w:rsidRDefault="00CC4F92" w:rsidP="00307C48">
      <w:pPr>
        <w:rPr>
          <w:sz w:val="24"/>
          <w:szCs w:val="24"/>
        </w:rPr>
      </w:pPr>
    </w:p>
    <w:p w:rsidR="00CC4F92" w:rsidRPr="00CC4F92" w:rsidRDefault="00CC4F92" w:rsidP="00307C48">
      <w:pPr>
        <w:rPr>
          <w:sz w:val="24"/>
          <w:szCs w:val="24"/>
        </w:rPr>
      </w:pPr>
      <w:r w:rsidRPr="00CC4F92">
        <w:rPr>
          <w:sz w:val="24"/>
          <w:szCs w:val="24"/>
        </w:rPr>
        <w:lastRenderedPageBreak/>
        <w:t>Manning</w:t>
      </w:r>
      <w:r w:rsidR="00037043">
        <w:rPr>
          <w:sz w:val="24"/>
          <w:szCs w:val="24"/>
        </w:rPr>
        <w:t xml:space="preserve">, V. et al. </w:t>
      </w:r>
      <w:r w:rsidRPr="00CC4F92">
        <w:rPr>
          <w:sz w:val="24"/>
          <w:szCs w:val="24"/>
        </w:rPr>
        <w:t>(2009) ‘</w:t>
      </w:r>
      <w:r w:rsidRPr="00CC4F92">
        <w:rPr>
          <w:i/>
          <w:sz w:val="24"/>
          <w:szCs w:val="24"/>
        </w:rPr>
        <w:t>New estimates of the number of children living with substance misusing parents: results from the UK National Household Surveys’</w:t>
      </w:r>
      <w:r w:rsidRPr="00CC4F92">
        <w:rPr>
          <w:sz w:val="24"/>
          <w:szCs w:val="24"/>
        </w:rPr>
        <w:t xml:space="preserve">.  Available at: https://www.ncbi.nlm.nih.gov/pmc/articles/PMC2762991/#__ffn_sectitle. (Accessed: 15th May 2019).  </w:t>
      </w:r>
    </w:p>
    <w:p w:rsidR="00CC4F92" w:rsidRPr="00CC4F92" w:rsidRDefault="00CC4F92" w:rsidP="00307C48">
      <w:pPr>
        <w:rPr>
          <w:sz w:val="24"/>
          <w:szCs w:val="24"/>
        </w:rPr>
      </w:pPr>
    </w:p>
    <w:p w:rsidR="00CC4F92" w:rsidRPr="00CC4F92" w:rsidRDefault="00CC4F92" w:rsidP="00307C48">
      <w:pPr>
        <w:rPr>
          <w:sz w:val="24"/>
          <w:szCs w:val="24"/>
        </w:rPr>
      </w:pPr>
      <w:r w:rsidRPr="00CC4F92">
        <w:rPr>
          <w:sz w:val="24"/>
          <w:szCs w:val="24"/>
        </w:rPr>
        <w:t>Pound, L. (2006) ‘</w:t>
      </w:r>
      <w:r w:rsidRPr="00CC4F92">
        <w:rPr>
          <w:i/>
          <w:sz w:val="24"/>
          <w:szCs w:val="24"/>
        </w:rPr>
        <w:t xml:space="preserve">How children learn’.  </w:t>
      </w:r>
      <w:r w:rsidRPr="00CC4F92">
        <w:rPr>
          <w:sz w:val="24"/>
          <w:szCs w:val="24"/>
        </w:rPr>
        <w:t xml:space="preserve">London: Practical pre-school books.  </w:t>
      </w:r>
    </w:p>
    <w:p w:rsidR="00CC4F92" w:rsidRPr="00CC4F92" w:rsidRDefault="00CC4F92" w:rsidP="00307C48">
      <w:pPr>
        <w:rPr>
          <w:sz w:val="24"/>
          <w:szCs w:val="24"/>
        </w:rPr>
      </w:pPr>
    </w:p>
    <w:p w:rsidR="00CC4F92" w:rsidRPr="00CC4F92" w:rsidRDefault="00CC4F92" w:rsidP="00307C48">
      <w:pPr>
        <w:rPr>
          <w:sz w:val="24"/>
          <w:szCs w:val="24"/>
        </w:rPr>
      </w:pPr>
      <w:proofErr w:type="spellStart"/>
      <w:r w:rsidRPr="00CC4F92">
        <w:rPr>
          <w:sz w:val="24"/>
          <w:szCs w:val="24"/>
        </w:rPr>
        <w:t>Pediatr</w:t>
      </w:r>
      <w:proofErr w:type="spellEnd"/>
      <w:r w:rsidRPr="00CC4F92">
        <w:rPr>
          <w:sz w:val="24"/>
          <w:szCs w:val="24"/>
        </w:rPr>
        <w:t>, K.</w:t>
      </w:r>
      <w:r w:rsidR="00037043">
        <w:rPr>
          <w:sz w:val="24"/>
          <w:szCs w:val="24"/>
        </w:rPr>
        <w:t xml:space="preserve"> </w:t>
      </w:r>
      <w:r w:rsidRPr="00CC4F92">
        <w:rPr>
          <w:sz w:val="24"/>
          <w:szCs w:val="24"/>
        </w:rPr>
        <w:t xml:space="preserve">J. (2012) </w:t>
      </w:r>
      <w:r w:rsidRPr="00CC4F92">
        <w:rPr>
          <w:i/>
          <w:sz w:val="24"/>
          <w:szCs w:val="24"/>
        </w:rPr>
        <w:t xml:space="preserve">‘Impact of attachment, temperament and parenting on human development’, </w:t>
      </w:r>
      <w:r w:rsidRPr="00CC4F92">
        <w:rPr>
          <w:sz w:val="24"/>
          <w:szCs w:val="24"/>
        </w:rPr>
        <w:t xml:space="preserve">55(12), pp. 449-454. Accessed: 9th May 2019.  URL: </w:t>
      </w:r>
      <w:r w:rsidRPr="002A0CE7">
        <w:rPr>
          <w:sz w:val="24"/>
          <w:szCs w:val="24"/>
        </w:rPr>
        <w:t>https://www.ncbi.nlm.nih.gov/pmc/articles/PMC3534157/</w:t>
      </w:r>
      <w:r w:rsidR="002A0CE7">
        <w:rPr>
          <w:sz w:val="24"/>
          <w:szCs w:val="24"/>
        </w:rPr>
        <w:t xml:space="preserve">. </w:t>
      </w:r>
    </w:p>
    <w:p w:rsidR="00CC4F92" w:rsidRPr="00CC4F92" w:rsidRDefault="00CC4F92" w:rsidP="00307C48">
      <w:pPr>
        <w:rPr>
          <w:sz w:val="24"/>
          <w:szCs w:val="24"/>
        </w:rPr>
      </w:pPr>
    </w:p>
    <w:p w:rsidR="00CC4F92" w:rsidRPr="00CC4F92" w:rsidRDefault="00CC4F92" w:rsidP="00307C48">
      <w:pPr>
        <w:rPr>
          <w:sz w:val="24"/>
          <w:szCs w:val="24"/>
        </w:rPr>
      </w:pPr>
      <w:r w:rsidRPr="00CC4F92">
        <w:rPr>
          <w:sz w:val="24"/>
          <w:szCs w:val="24"/>
        </w:rPr>
        <w:t>Richardson, H. (2014) ‘</w:t>
      </w:r>
      <w:r w:rsidRPr="00CC4F92">
        <w:rPr>
          <w:i/>
          <w:sz w:val="24"/>
          <w:szCs w:val="24"/>
        </w:rPr>
        <w:t xml:space="preserve">Poor parent-child bonding ‘hampers learning’. </w:t>
      </w:r>
      <w:r w:rsidRPr="00CC4F92">
        <w:rPr>
          <w:sz w:val="24"/>
          <w:szCs w:val="24"/>
        </w:rPr>
        <w:t xml:space="preserve">Available at: https://www.bbc.co.uk/news/education-26667036. (Accessed: 9th May 2019).  </w:t>
      </w:r>
    </w:p>
    <w:p w:rsidR="00CC4F92" w:rsidRPr="00CC4F92" w:rsidRDefault="00CC4F92" w:rsidP="00307C48">
      <w:pPr>
        <w:rPr>
          <w:sz w:val="24"/>
          <w:szCs w:val="24"/>
        </w:rPr>
      </w:pPr>
    </w:p>
    <w:p w:rsidR="00CC4F92" w:rsidRPr="00CC4F92" w:rsidRDefault="00CC4F92" w:rsidP="00307C48">
      <w:pPr>
        <w:rPr>
          <w:sz w:val="24"/>
          <w:szCs w:val="24"/>
        </w:rPr>
      </w:pPr>
      <w:r w:rsidRPr="00CC4F92">
        <w:rPr>
          <w:sz w:val="24"/>
          <w:szCs w:val="24"/>
        </w:rPr>
        <w:t>Taylor, A. (2013) ‘</w:t>
      </w:r>
      <w:r w:rsidRPr="00CC4F92">
        <w:rPr>
          <w:i/>
          <w:sz w:val="24"/>
          <w:szCs w:val="24"/>
        </w:rPr>
        <w:t xml:space="preserve">The impact of parental substance misuse on child development’.  </w:t>
      </w:r>
      <w:r w:rsidRPr="00CC4F92">
        <w:rPr>
          <w:sz w:val="24"/>
          <w:szCs w:val="24"/>
        </w:rPr>
        <w:t xml:space="preserve">Available at: http://www.cheshireeastlscb.org.uk/pdf/rip-frontline-impact-of-psm-briefing-web.pdf. (Accessed: 15th May 2019).  </w:t>
      </w:r>
    </w:p>
    <w:p w:rsidR="00CC4F92" w:rsidRPr="00CC4F92" w:rsidRDefault="00CC4F92" w:rsidP="00307C48">
      <w:pPr>
        <w:rPr>
          <w:sz w:val="24"/>
          <w:szCs w:val="24"/>
        </w:rPr>
      </w:pPr>
    </w:p>
    <w:p w:rsidR="00CC4F92" w:rsidRPr="00CC4F92" w:rsidRDefault="00CC4F92" w:rsidP="00307C48">
      <w:pPr>
        <w:rPr>
          <w:sz w:val="24"/>
          <w:szCs w:val="24"/>
        </w:rPr>
      </w:pPr>
    </w:p>
    <w:p w:rsidR="00CC4F92" w:rsidRPr="00CC4F92" w:rsidRDefault="00CC4F92" w:rsidP="00307C48">
      <w:pPr>
        <w:rPr>
          <w:sz w:val="24"/>
          <w:szCs w:val="24"/>
        </w:rPr>
      </w:pPr>
    </w:p>
    <w:p w:rsidR="00CC4F92" w:rsidRPr="00CC4F92" w:rsidRDefault="00CC4F92" w:rsidP="00307C48">
      <w:pPr>
        <w:rPr>
          <w:sz w:val="24"/>
          <w:szCs w:val="24"/>
        </w:rPr>
      </w:pPr>
    </w:p>
    <w:p w:rsidR="00CC4F92" w:rsidRPr="00CC4F92" w:rsidRDefault="00CC4F92" w:rsidP="00307C48">
      <w:pPr>
        <w:rPr>
          <w:sz w:val="24"/>
          <w:szCs w:val="24"/>
        </w:rPr>
      </w:pPr>
    </w:p>
    <w:p w:rsidR="00CC4F92" w:rsidRPr="00CC4F92" w:rsidRDefault="00CC4F92" w:rsidP="00E20457">
      <w:pPr>
        <w:spacing w:line="360" w:lineRule="auto"/>
        <w:rPr>
          <w:color w:val="000000" w:themeColor="text1"/>
          <w:sz w:val="24"/>
          <w:szCs w:val="24"/>
        </w:rPr>
      </w:pPr>
    </w:p>
    <w:sectPr w:rsidR="00CC4F92" w:rsidRPr="00CC4F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1"/>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57CF"/>
    <w:rsid w:val="00013C71"/>
    <w:rsid w:val="00014019"/>
    <w:rsid w:val="00037043"/>
    <w:rsid w:val="0004391F"/>
    <w:rsid w:val="000442A1"/>
    <w:rsid w:val="00063BB6"/>
    <w:rsid w:val="00065750"/>
    <w:rsid w:val="000735FD"/>
    <w:rsid w:val="00073D4B"/>
    <w:rsid w:val="00076180"/>
    <w:rsid w:val="000816C9"/>
    <w:rsid w:val="00094B90"/>
    <w:rsid w:val="000B2714"/>
    <w:rsid w:val="000B59DE"/>
    <w:rsid w:val="000C5131"/>
    <w:rsid w:val="000D10F9"/>
    <w:rsid w:val="000D27D8"/>
    <w:rsid w:val="000E4127"/>
    <w:rsid w:val="000E44AF"/>
    <w:rsid w:val="000E64D1"/>
    <w:rsid w:val="000F0574"/>
    <w:rsid w:val="000F6E9C"/>
    <w:rsid w:val="00103800"/>
    <w:rsid w:val="00105E0C"/>
    <w:rsid w:val="00106C47"/>
    <w:rsid w:val="00125995"/>
    <w:rsid w:val="00125E5C"/>
    <w:rsid w:val="001265B1"/>
    <w:rsid w:val="0013640E"/>
    <w:rsid w:val="001364F0"/>
    <w:rsid w:val="001510BB"/>
    <w:rsid w:val="00152E7E"/>
    <w:rsid w:val="00154853"/>
    <w:rsid w:val="001673A8"/>
    <w:rsid w:val="0016760B"/>
    <w:rsid w:val="00176E4A"/>
    <w:rsid w:val="00195A56"/>
    <w:rsid w:val="001962AD"/>
    <w:rsid w:val="001A204D"/>
    <w:rsid w:val="001A26DB"/>
    <w:rsid w:val="001A7A18"/>
    <w:rsid w:val="001B0647"/>
    <w:rsid w:val="001C08ED"/>
    <w:rsid w:val="001C31FE"/>
    <w:rsid w:val="001C328A"/>
    <w:rsid w:val="001E44B4"/>
    <w:rsid w:val="001F0CA2"/>
    <w:rsid w:val="001F3248"/>
    <w:rsid w:val="00225382"/>
    <w:rsid w:val="00226FBB"/>
    <w:rsid w:val="00227840"/>
    <w:rsid w:val="00235AF7"/>
    <w:rsid w:val="00240948"/>
    <w:rsid w:val="0024198B"/>
    <w:rsid w:val="00293B43"/>
    <w:rsid w:val="00294553"/>
    <w:rsid w:val="00296667"/>
    <w:rsid w:val="002A0CE7"/>
    <w:rsid w:val="002A4B25"/>
    <w:rsid w:val="002B4349"/>
    <w:rsid w:val="002C51A7"/>
    <w:rsid w:val="002D797A"/>
    <w:rsid w:val="002F3AEF"/>
    <w:rsid w:val="00313712"/>
    <w:rsid w:val="00325724"/>
    <w:rsid w:val="00332DB3"/>
    <w:rsid w:val="003341D8"/>
    <w:rsid w:val="00334396"/>
    <w:rsid w:val="003457CF"/>
    <w:rsid w:val="00351785"/>
    <w:rsid w:val="003616F0"/>
    <w:rsid w:val="00361C6C"/>
    <w:rsid w:val="003842C4"/>
    <w:rsid w:val="003915C9"/>
    <w:rsid w:val="00392EF8"/>
    <w:rsid w:val="00394A6E"/>
    <w:rsid w:val="00396BD7"/>
    <w:rsid w:val="003977B1"/>
    <w:rsid w:val="003C1D96"/>
    <w:rsid w:val="003E77D4"/>
    <w:rsid w:val="003F3833"/>
    <w:rsid w:val="00403D1A"/>
    <w:rsid w:val="0041387F"/>
    <w:rsid w:val="00415040"/>
    <w:rsid w:val="004270F6"/>
    <w:rsid w:val="00434646"/>
    <w:rsid w:val="004438CF"/>
    <w:rsid w:val="00443CFC"/>
    <w:rsid w:val="00444617"/>
    <w:rsid w:val="004603E9"/>
    <w:rsid w:val="004652B5"/>
    <w:rsid w:val="00466C3F"/>
    <w:rsid w:val="00467C02"/>
    <w:rsid w:val="00472EB7"/>
    <w:rsid w:val="004847D0"/>
    <w:rsid w:val="004858DD"/>
    <w:rsid w:val="004863B8"/>
    <w:rsid w:val="00492F1D"/>
    <w:rsid w:val="0049670E"/>
    <w:rsid w:val="004B5095"/>
    <w:rsid w:val="004B6194"/>
    <w:rsid w:val="004B6339"/>
    <w:rsid w:val="004C07FF"/>
    <w:rsid w:val="004C2365"/>
    <w:rsid w:val="004D7A3E"/>
    <w:rsid w:val="004F028F"/>
    <w:rsid w:val="004F41F3"/>
    <w:rsid w:val="00506F0F"/>
    <w:rsid w:val="005074B5"/>
    <w:rsid w:val="005111CC"/>
    <w:rsid w:val="00515538"/>
    <w:rsid w:val="005230BB"/>
    <w:rsid w:val="0054129A"/>
    <w:rsid w:val="005550A8"/>
    <w:rsid w:val="00556347"/>
    <w:rsid w:val="00562510"/>
    <w:rsid w:val="00564B94"/>
    <w:rsid w:val="00572878"/>
    <w:rsid w:val="00577AE3"/>
    <w:rsid w:val="00580EC9"/>
    <w:rsid w:val="00587A7D"/>
    <w:rsid w:val="0059718E"/>
    <w:rsid w:val="005A60D5"/>
    <w:rsid w:val="005B657F"/>
    <w:rsid w:val="005B6F35"/>
    <w:rsid w:val="005C10C2"/>
    <w:rsid w:val="005C1BE3"/>
    <w:rsid w:val="005C239D"/>
    <w:rsid w:val="005D005D"/>
    <w:rsid w:val="005D0837"/>
    <w:rsid w:val="005D35B6"/>
    <w:rsid w:val="005E5210"/>
    <w:rsid w:val="005E6A7A"/>
    <w:rsid w:val="005F031C"/>
    <w:rsid w:val="005F5241"/>
    <w:rsid w:val="00601508"/>
    <w:rsid w:val="00602AA6"/>
    <w:rsid w:val="00603984"/>
    <w:rsid w:val="00607870"/>
    <w:rsid w:val="00614E3D"/>
    <w:rsid w:val="00617ACA"/>
    <w:rsid w:val="00621692"/>
    <w:rsid w:val="0063274C"/>
    <w:rsid w:val="006370AF"/>
    <w:rsid w:val="00643BA3"/>
    <w:rsid w:val="00654742"/>
    <w:rsid w:val="00662B2E"/>
    <w:rsid w:val="00662F56"/>
    <w:rsid w:val="00676C60"/>
    <w:rsid w:val="0068044E"/>
    <w:rsid w:val="0068760F"/>
    <w:rsid w:val="00687C63"/>
    <w:rsid w:val="00694F6F"/>
    <w:rsid w:val="006A7167"/>
    <w:rsid w:val="006A799A"/>
    <w:rsid w:val="006B4E28"/>
    <w:rsid w:val="006C0627"/>
    <w:rsid w:val="006D19CD"/>
    <w:rsid w:val="006E2EE5"/>
    <w:rsid w:val="006F10A3"/>
    <w:rsid w:val="006F5755"/>
    <w:rsid w:val="006F5772"/>
    <w:rsid w:val="006F731B"/>
    <w:rsid w:val="007041BA"/>
    <w:rsid w:val="0070478A"/>
    <w:rsid w:val="00705236"/>
    <w:rsid w:val="00707956"/>
    <w:rsid w:val="00714246"/>
    <w:rsid w:val="00715F69"/>
    <w:rsid w:val="00720123"/>
    <w:rsid w:val="007368BA"/>
    <w:rsid w:val="00740915"/>
    <w:rsid w:val="007507FF"/>
    <w:rsid w:val="0075356F"/>
    <w:rsid w:val="00754DD8"/>
    <w:rsid w:val="00765E7F"/>
    <w:rsid w:val="00767D79"/>
    <w:rsid w:val="00770640"/>
    <w:rsid w:val="00770AE2"/>
    <w:rsid w:val="00770FF4"/>
    <w:rsid w:val="00776897"/>
    <w:rsid w:val="007805A5"/>
    <w:rsid w:val="007846FC"/>
    <w:rsid w:val="007905F4"/>
    <w:rsid w:val="00794ABD"/>
    <w:rsid w:val="00795957"/>
    <w:rsid w:val="007A2F7E"/>
    <w:rsid w:val="007A3689"/>
    <w:rsid w:val="007A3947"/>
    <w:rsid w:val="007A502A"/>
    <w:rsid w:val="007A657D"/>
    <w:rsid w:val="007B07EB"/>
    <w:rsid w:val="007B0AFE"/>
    <w:rsid w:val="007B6BAA"/>
    <w:rsid w:val="007B6E40"/>
    <w:rsid w:val="007B7061"/>
    <w:rsid w:val="007C1E51"/>
    <w:rsid w:val="007C6CD0"/>
    <w:rsid w:val="007D363F"/>
    <w:rsid w:val="007D3E59"/>
    <w:rsid w:val="007D5102"/>
    <w:rsid w:val="007D67B8"/>
    <w:rsid w:val="007E30B0"/>
    <w:rsid w:val="007E5D77"/>
    <w:rsid w:val="007F334C"/>
    <w:rsid w:val="007F39DF"/>
    <w:rsid w:val="007F51C3"/>
    <w:rsid w:val="008021CF"/>
    <w:rsid w:val="008213C1"/>
    <w:rsid w:val="0082430A"/>
    <w:rsid w:val="008275E6"/>
    <w:rsid w:val="008320B1"/>
    <w:rsid w:val="00837F12"/>
    <w:rsid w:val="00840629"/>
    <w:rsid w:val="00847374"/>
    <w:rsid w:val="008620E4"/>
    <w:rsid w:val="008668C7"/>
    <w:rsid w:val="00866CA6"/>
    <w:rsid w:val="008777F7"/>
    <w:rsid w:val="00882152"/>
    <w:rsid w:val="00887F7B"/>
    <w:rsid w:val="008A598D"/>
    <w:rsid w:val="008B03AB"/>
    <w:rsid w:val="008B434B"/>
    <w:rsid w:val="008B750E"/>
    <w:rsid w:val="008C23C6"/>
    <w:rsid w:val="008C55AA"/>
    <w:rsid w:val="008D5F69"/>
    <w:rsid w:val="008F54D4"/>
    <w:rsid w:val="00902D88"/>
    <w:rsid w:val="00915847"/>
    <w:rsid w:val="00916E04"/>
    <w:rsid w:val="00940400"/>
    <w:rsid w:val="00945B23"/>
    <w:rsid w:val="0094641A"/>
    <w:rsid w:val="00954304"/>
    <w:rsid w:val="00967A86"/>
    <w:rsid w:val="009747C7"/>
    <w:rsid w:val="00975043"/>
    <w:rsid w:val="009766C6"/>
    <w:rsid w:val="00986981"/>
    <w:rsid w:val="009954E0"/>
    <w:rsid w:val="009A0249"/>
    <w:rsid w:val="009A6373"/>
    <w:rsid w:val="009D06F6"/>
    <w:rsid w:val="009E085B"/>
    <w:rsid w:val="009F3A1D"/>
    <w:rsid w:val="00A126CC"/>
    <w:rsid w:val="00A16F6E"/>
    <w:rsid w:val="00A2058B"/>
    <w:rsid w:val="00A2188D"/>
    <w:rsid w:val="00A22357"/>
    <w:rsid w:val="00A25805"/>
    <w:rsid w:val="00A33F5D"/>
    <w:rsid w:val="00A3791E"/>
    <w:rsid w:val="00A4573D"/>
    <w:rsid w:val="00A55E34"/>
    <w:rsid w:val="00A71CD4"/>
    <w:rsid w:val="00A71FEE"/>
    <w:rsid w:val="00A72A8F"/>
    <w:rsid w:val="00A75907"/>
    <w:rsid w:val="00A77D80"/>
    <w:rsid w:val="00A85D12"/>
    <w:rsid w:val="00AA73DE"/>
    <w:rsid w:val="00AB0257"/>
    <w:rsid w:val="00AB3E50"/>
    <w:rsid w:val="00AB69A2"/>
    <w:rsid w:val="00AB720A"/>
    <w:rsid w:val="00AC135A"/>
    <w:rsid w:val="00AD1243"/>
    <w:rsid w:val="00AD7AA1"/>
    <w:rsid w:val="00AE3617"/>
    <w:rsid w:val="00B008A7"/>
    <w:rsid w:val="00B11423"/>
    <w:rsid w:val="00B155CE"/>
    <w:rsid w:val="00B168A2"/>
    <w:rsid w:val="00B3332F"/>
    <w:rsid w:val="00B50D21"/>
    <w:rsid w:val="00B52E2A"/>
    <w:rsid w:val="00B83184"/>
    <w:rsid w:val="00B855E7"/>
    <w:rsid w:val="00BA12DC"/>
    <w:rsid w:val="00BA533C"/>
    <w:rsid w:val="00BA5BF2"/>
    <w:rsid w:val="00BA684F"/>
    <w:rsid w:val="00BC5731"/>
    <w:rsid w:val="00BD6B61"/>
    <w:rsid w:val="00BD7013"/>
    <w:rsid w:val="00BF1915"/>
    <w:rsid w:val="00C1515C"/>
    <w:rsid w:val="00C221A9"/>
    <w:rsid w:val="00C23F93"/>
    <w:rsid w:val="00C27759"/>
    <w:rsid w:val="00C35A23"/>
    <w:rsid w:val="00C447E0"/>
    <w:rsid w:val="00C47290"/>
    <w:rsid w:val="00C52386"/>
    <w:rsid w:val="00C65364"/>
    <w:rsid w:val="00C67D00"/>
    <w:rsid w:val="00C7045E"/>
    <w:rsid w:val="00C816D0"/>
    <w:rsid w:val="00C81D93"/>
    <w:rsid w:val="00C81F08"/>
    <w:rsid w:val="00CB1BB8"/>
    <w:rsid w:val="00CC4C97"/>
    <w:rsid w:val="00CC4F92"/>
    <w:rsid w:val="00CC7AE0"/>
    <w:rsid w:val="00CD0506"/>
    <w:rsid w:val="00CD1A25"/>
    <w:rsid w:val="00CD7145"/>
    <w:rsid w:val="00CF09BE"/>
    <w:rsid w:val="00CF1668"/>
    <w:rsid w:val="00CF2096"/>
    <w:rsid w:val="00CF700A"/>
    <w:rsid w:val="00D23E3E"/>
    <w:rsid w:val="00D3631A"/>
    <w:rsid w:val="00D46F3F"/>
    <w:rsid w:val="00D502A9"/>
    <w:rsid w:val="00D601AD"/>
    <w:rsid w:val="00D67B9E"/>
    <w:rsid w:val="00D736E5"/>
    <w:rsid w:val="00D80054"/>
    <w:rsid w:val="00D8462D"/>
    <w:rsid w:val="00D85C80"/>
    <w:rsid w:val="00D93B15"/>
    <w:rsid w:val="00D940F6"/>
    <w:rsid w:val="00DA110F"/>
    <w:rsid w:val="00DA6895"/>
    <w:rsid w:val="00DA6F4E"/>
    <w:rsid w:val="00DB5F2D"/>
    <w:rsid w:val="00DB6B30"/>
    <w:rsid w:val="00DC4549"/>
    <w:rsid w:val="00DD0D8D"/>
    <w:rsid w:val="00DD355B"/>
    <w:rsid w:val="00DF4B45"/>
    <w:rsid w:val="00DF4FAF"/>
    <w:rsid w:val="00E1269A"/>
    <w:rsid w:val="00E1706F"/>
    <w:rsid w:val="00E20457"/>
    <w:rsid w:val="00E327D9"/>
    <w:rsid w:val="00E40A3A"/>
    <w:rsid w:val="00E50B5E"/>
    <w:rsid w:val="00E548C0"/>
    <w:rsid w:val="00E56ACD"/>
    <w:rsid w:val="00E61EC0"/>
    <w:rsid w:val="00E837E6"/>
    <w:rsid w:val="00E8522D"/>
    <w:rsid w:val="00E862BA"/>
    <w:rsid w:val="00EA54CE"/>
    <w:rsid w:val="00EC675F"/>
    <w:rsid w:val="00EE077D"/>
    <w:rsid w:val="00EE0E3F"/>
    <w:rsid w:val="00EE0F1F"/>
    <w:rsid w:val="00EF0D9F"/>
    <w:rsid w:val="00EF7313"/>
    <w:rsid w:val="00F1474D"/>
    <w:rsid w:val="00F1509E"/>
    <w:rsid w:val="00F20FBF"/>
    <w:rsid w:val="00F253C9"/>
    <w:rsid w:val="00F41DB1"/>
    <w:rsid w:val="00F46B63"/>
    <w:rsid w:val="00F47BD4"/>
    <w:rsid w:val="00F57981"/>
    <w:rsid w:val="00F74F82"/>
    <w:rsid w:val="00F812C2"/>
    <w:rsid w:val="00F973C9"/>
    <w:rsid w:val="00FA2F34"/>
    <w:rsid w:val="00FB05D7"/>
    <w:rsid w:val="00FB507A"/>
    <w:rsid w:val="00FC73EA"/>
    <w:rsid w:val="00FD3F2B"/>
    <w:rsid w:val="00FF2F90"/>
    <w:rsid w:val="00FF46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6389761"/>
  <w15:chartTrackingRefBased/>
  <w15:docId w15:val="{2E31DAB5-9CFE-B547-BFC3-D6D9B572B4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C4F92"/>
    <w:rPr>
      <w:color w:val="0563C1" w:themeColor="hyperlink"/>
      <w:u w:val="single"/>
    </w:rPr>
  </w:style>
  <w:style w:type="character" w:styleId="UnresolvedMention">
    <w:name w:val="Unresolved Mention"/>
    <w:basedOn w:val="DefaultParagraphFont"/>
    <w:uiPriority w:val="99"/>
    <w:semiHidden/>
    <w:unhideWhenUsed/>
    <w:rsid w:val="002A0CE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doi.org/10.1192/bjp.183.3.18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2362</Words>
  <Characters>13470</Characters>
  <Application>Microsoft Office Word</Application>
  <DocSecurity>0</DocSecurity>
  <Lines>112</Lines>
  <Paragraphs>31</Paragraphs>
  <ScaleCrop>false</ScaleCrop>
  <Company/>
  <LinksUpToDate>false</LinksUpToDate>
  <CharactersWithSpaces>15801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 (1803550)</dc:creator>
  <cp:keywords/>
  <dc:description/>
  <cp:lastModifiedBy>Chloe Harries (1803550)</cp:lastModifiedBy>
  <cp:revision>4</cp:revision>
  <dcterms:created xsi:type="dcterms:W3CDTF">2019-05-20T10:46:00Z</dcterms:created>
  <dcterms:modified xsi:type="dcterms:W3CDTF">2019-05-20T10:49:00Z</dcterms:modified>
</cp:coreProperties>
</file>