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FF230" w14:textId="537F4015" w:rsidR="003E555B" w:rsidRDefault="003E555B"/>
    <w:p w14:paraId="3D03DE20" w14:textId="4416B732" w:rsidR="00021051" w:rsidRDefault="00992811">
      <w:r>
        <w:rPr>
          <w:noProof/>
        </w:rPr>
        <w:drawing>
          <wp:inline distT="0" distB="0" distL="0" distR="0" wp14:anchorId="14FA060F" wp14:editId="56C71AA1">
            <wp:extent cx="1906270" cy="635635"/>
            <wp:effectExtent l="25400" t="25400" r="11430" b="1206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367EE031" w14:textId="77777777" w:rsidR="00992811" w:rsidRDefault="00992811"/>
    <w:p w14:paraId="717F6239" w14:textId="77777777" w:rsidR="00F339B1" w:rsidRPr="00F339B1" w:rsidRDefault="00F339B1" w:rsidP="00F339B1">
      <w:pPr>
        <w:spacing w:after="0" w:line="240" w:lineRule="auto"/>
        <w:ind w:left="-180" w:right="-334"/>
        <w:jc w:val="center"/>
        <w:rPr>
          <w:rFonts w:ascii="Arial" w:eastAsia="SimSun" w:hAnsi="Arial" w:cs="Arial"/>
          <w:b/>
          <w:color w:val="000000"/>
          <w:sz w:val="28"/>
          <w:szCs w:val="28"/>
          <w:lang w:val="cy-GB" w:eastAsia="zh-CN"/>
        </w:rPr>
      </w:pPr>
      <w:r w:rsidRPr="00F339B1">
        <w:rPr>
          <w:rFonts w:ascii="Arial" w:eastAsia="SimSun" w:hAnsi="Arial" w:cs="Arial"/>
          <w:b/>
          <w:color w:val="000000"/>
          <w:sz w:val="28"/>
          <w:szCs w:val="28"/>
          <w:lang w:val="cy-GB" w:eastAsia="zh-CN"/>
        </w:rPr>
        <w:t xml:space="preserve">Postgraduate/Distance Learning </w:t>
      </w:r>
    </w:p>
    <w:p w14:paraId="3EE81241" w14:textId="77777777" w:rsidR="00F339B1" w:rsidRPr="00F339B1" w:rsidRDefault="00F339B1" w:rsidP="00F339B1">
      <w:pPr>
        <w:spacing w:after="0" w:line="240" w:lineRule="auto"/>
        <w:ind w:left="-180" w:right="-334"/>
        <w:jc w:val="center"/>
        <w:rPr>
          <w:rFonts w:ascii="Arial" w:eastAsia="SimSun" w:hAnsi="Arial" w:cs="Arial"/>
          <w:b/>
          <w:color w:val="000000"/>
          <w:sz w:val="28"/>
          <w:szCs w:val="28"/>
          <w:lang w:eastAsia="zh-CN"/>
        </w:rPr>
      </w:pPr>
      <w:r w:rsidRPr="00F339B1">
        <w:rPr>
          <w:rFonts w:ascii="Arial" w:eastAsia="SimSun" w:hAnsi="Arial" w:cs="Arial"/>
          <w:b/>
          <w:color w:val="000000"/>
          <w:sz w:val="28"/>
          <w:szCs w:val="28"/>
          <w:lang w:val="cy-GB" w:eastAsia="zh-CN"/>
        </w:rPr>
        <w:t>Assignment coversheet &amp; feedback form</w:t>
      </w:r>
    </w:p>
    <w:p w14:paraId="681110AB" w14:textId="77777777" w:rsidR="00F339B1" w:rsidRPr="00F339B1" w:rsidRDefault="00F339B1" w:rsidP="00F339B1">
      <w:pPr>
        <w:spacing w:after="0" w:line="240" w:lineRule="auto"/>
        <w:rPr>
          <w:rFonts w:ascii="Arial" w:eastAsia="SimSun" w:hAnsi="Arial" w:cs="Arial"/>
          <w:sz w:val="28"/>
          <w:szCs w:val="28"/>
          <w:lang w:val="cy-GB" w:eastAsia="zh-CN"/>
        </w:rPr>
      </w:pPr>
    </w:p>
    <w:p w14:paraId="71B94DC7" w14:textId="77777777" w:rsidR="00F339B1" w:rsidRPr="00F339B1" w:rsidRDefault="00F339B1" w:rsidP="00F339B1">
      <w:pPr>
        <w:keepNext/>
        <w:spacing w:after="0" w:line="240" w:lineRule="auto"/>
        <w:ind w:left="720"/>
        <w:jc w:val="center"/>
        <w:outlineLvl w:val="2"/>
        <w:rPr>
          <w:rFonts w:ascii="Tahoma" w:eastAsia="SimSun" w:hAnsi="Tahoma" w:cs="Tahoma"/>
          <w:b/>
          <w:bCs/>
          <w:sz w:val="20"/>
          <w:szCs w:val="20"/>
          <w:lang w:val="cy-GB" w:eastAsia="zh-CN"/>
        </w:rPr>
      </w:pPr>
      <w:r w:rsidRPr="00F339B1">
        <w:rPr>
          <w:rFonts w:ascii="Tahoma" w:eastAsia="SimSun" w:hAnsi="Tahoma" w:cs="Tahoma"/>
          <w:b/>
          <w:bCs/>
          <w:sz w:val="20"/>
          <w:szCs w:val="20"/>
          <w:lang w:val="cy-GB" w:eastAsia="zh-CN"/>
        </w:rPr>
        <w:t>THIS SHEET MUST BE THE FIRST PAGE OF THE ASSIGNMENT YOU ARE SUBMITTING  (DO NOT SEND AS A SEPARATE FILE)</w:t>
      </w:r>
    </w:p>
    <w:p w14:paraId="6CE9CD71" w14:textId="77777777" w:rsidR="00F339B1" w:rsidRPr="00F339B1" w:rsidRDefault="00F339B1" w:rsidP="00F339B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339B1" w:rsidRPr="00F339B1" w14:paraId="768CB7B0" w14:textId="77777777" w:rsidTr="003B424E">
        <w:trPr>
          <w:trHeight w:val="614"/>
        </w:trPr>
        <w:tc>
          <w:tcPr>
            <w:tcW w:w="8856" w:type="dxa"/>
            <w:gridSpan w:val="5"/>
          </w:tcPr>
          <w:p w14:paraId="607B5585"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b/>
                <w:color w:val="000000"/>
                <w:lang w:eastAsia="zh-CN"/>
              </w:rPr>
              <w:t>For completion by the student</w:t>
            </w:r>
            <w:r w:rsidRPr="00F339B1">
              <w:rPr>
                <w:rFonts w:ascii="Arial" w:eastAsia="SimSun" w:hAnsi="Arial" w:cs="Arial"/>
                <w:color w:val="000000"/>
                <w:lang w:eastAsia="zh-CN"/>
              </w:rPr>
              <w:t>:</w:t>
            </w:r>
          </w:p>
        </w:tc>
      </w:tr>
      <w:tr w:rsidR="00F339B1" w:rsidRPr="00F339B1" w14:paraId="56E090B8" w14:textId="77777777" w:rsidTr="003B424E">
        <w:trPr>
          <w:trHeight w:val="718"/>
        </w:trPr>
        <w:tc>
          <w:tcPr>
            <w:tcW w:w="8856" w:type="dxa"/>
            <w:gridSpan w:val="5"/>
          </w:tcPr>
          <w:p w14:paraId="0F6FDC1E"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Student Name:</w:t>
            </w:r>
          </w:p>
          <w:p w14:paraId="515C2411"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Lama Mansour Al-Saud</w:t>
            </w:r>
          </w:p>
        </w:tc>
      </w:tr>
      <w:tr w:rsidR="00F339B1" w:rsidRPr="00F339B1" w14:paraId="3C387B92" w14:textId="77777777" w:rsidTr="003B424E">
        <w:trPr>
          <w:trHeight w:val="849"/>
        </w:trPr>
        <w:tc>
          <w:tcPr>
            <w:tcW w:w="4788" w:type="dxa"/>
          </w:tcPr>
          <w:p w14:paraId="001CB5F2" w14:textId="40DF3869"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code:</w:t>
            </w:r>
            <w:r w:rsidR="00D70747">
              <w:rPr>
                <w:rFonts w:ascii="Arial" w:eastAsia="SimSun" w:hAnsi="Arial" w:cs="Arial"/>
                <w:color w:val="000000"/>
                <w:lang w:eastAsia="zh-CN"/>
              </w:rPr>
              <w:t xml:space="preserve"> HPCA7019</w:t>
            </w:r>
          </w:p>
          <w:p w14:paraId="687CA2E2" w14:textId="77777777" w:rsidR="00F339B1" w:rsidRPr="00F339B1" w:rsidRDefault="00F339B1" w:rsidP="00F339B1">
            <w:pPr>
              <w:spacing w:after="0" w:line="240" w:lineRule="auto"/>
              <w:ind w:right="34"/>
              <w:rPr>
                <w:rFonts w:ascii="Arial" w:eastAsia="SimSun" w:hAnsi="Arial" w:cs="Arial"/>
                <w:color w:val="000000"/>
                <w:lang w:eastAsia="zh-CN"/>
              </w:rPr>
            </w:pPr>
          </w:p>
          <w:p w14:paraId="1081AB1F" w14:textId="67631C5B"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title:</w:t>
            </w:r>
            <w:r w:rsidR="00B85435">
              <w:rPr>
                <w:rFonts w:ascii="Arial" w:eastAsia="SimSun" w:hAnsi="Arial" w:cs="Arial"/>
                <w:color w:val="000000"/>
                <w:lang w:eastAsia="zh-CN"/>
              </w:rPr>
              <w:t xml:space="preserve"> Sacred Skies</w:t>
            </w:r>
          </w:p>
          <w:p w14:paraId="598E7F27" w14:textId="77777777" w:rsidR="00F339B1" w:rsidRPr="00F339B1" w:rsidRDefault="00F339B1" w:rsidP="00F339B1">
            <w:pPr>
              <w:spacing w:after="0" w:line="240" w:lineRule="auto"/>
              <w:ind w:right="34"/>
              <w:rPr>
                <w:rFonts w:ascii="Arial" w:eastAsia="SimSun" w:hAnsi="Arial" w:cs="Arial"/>
                <w:color w:val="000000"/>
                <w:lang w:eastAsia="zh-CN"/>
              </w:rPr>
            </w:pPr>
          </w:p>
          <w:p w14:paraId="4AB0F287" w14:textId="77777777" w:rsidR="00F339B1" w:rsidRPr="00F339B1" w:rsidRDefault="00F339B1" w:rsidP="00F339B1">
            <w:pPr>
              <w:spacing w:after="0" w:line="240" w:lineRule="auto"/>
              <w:ind w:right="34"/>
              <w:rPr>
                <w:rFonts w:ascii="Arial" w:eastAsia="SimSun" w:hAnsi="Arial" w:cs="Arial"/>
                <w:color w:val="000000"/>
                <w:lang w:eastAsia="zh-CN"/>
              </w:rPr>
            </w:pPr>
          </w:p>
        </w:tc>
        <w:tc>
          <w:tcPr>
            <w:tcW w:w="2266" w:type="dxa"/>
            <w:gridSpan w:val="3"/>
          </w:tcPr>
          <w:p w14:paraId="01550C73"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Student ID number:</w:t>
            </w:r>
          </w:p>
          <w:p w14:paraId="36CB3E5E" w14:textId="77777777" w:rsidR="00F339B1" w:rsidRPr="00F339B1" w:rsidRDefault="00F339B1" w:rsidP="00F339B1">
            <w:pPr>
              <w:spacing w:after="0" w:line="240" w:lineRule="auto"/>
              <w:ind w:right="34"/>
              <w:rPr>
                <w:rFonts w:ascii="Arial" w:eastAsia="SimSun" w:hAnsi="Arial" w:cs="Arial"/>
                <w:color w:val="000000"/>
                <w:lang w:eastAsia="zh-CN"/>
              </w:rPr>
            </w:pPr>
          </w:p>
          <w:p w14:paraId="2E246488"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2018446</w:t>
            </w:r>
          </w:p>
        </w:tc>
        <w:tc>
          <w:tcPr>
            <w:tcW w:w="1802" w:type="dxa"/>
          </w:tcPr>
          <w:p w14:paraId="4531862E"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Educational support needs:</w:t>
            </w:r>
          </w:p>
          <w:p w14:paraId="17F56536"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Yes/No</w:t>
            </w:r>
          </w:p>
        </w:tc>
      </w:tr>
      <w:tr w:rsidR="00F339B1" w:rsidRPr="00F339B1" w14:paraId="0E4CA2E2" w14:textId="77777777" w:rsidTr="003B424E">
        <w:trPr>
          <w:trHeight w:val="1139"/>
        </w:trPr>
        <w:tc>
          <w:tcPr>
            <w:tcW w:w="8856" w:type="dxa"/>
            <w:gridSpan w:val="5"/>
          </w:tcPr>
          <w:p w14:paraId="5DE9574B" w14:textId="35BBAED1"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tutor:</w:t>
            </w:r>
            <w:r w:rsidR="00C708C9">
              <w:rPr>
                <w:rFonts w:ascii="Arial" w:eastAsia="SimSun" w:hAnsi="Arial" w:cs="Arial"/>
                <w:color w:val="000000"/>
                <w:lang w:eastAsia="zh-CN"/>
              </w:rPr>
              <w:t xml:space="preserve"> Dr. Bernadette</w:t>
            </w:r>
            <w:r w:rsidR="00863515">
              <w:rPr>
                <w:rFonts w:ascii="Arial" w:eastAsia="SimSun" w:hAnsi="Arial" w:cs="Arial"/>
                <w:color w:val="000000"/>
                <w:lang w:eastAsia="zh-CN"/>
              </w:rPr>
              <w:t xml:space="preserve"> </w:t>
            </w:r>
            <w:r w:rsidR="003A3F10">
              <w:rPr>
                <w:rFonts w:ascii="Arial" w:eastAsia="SimSun" w:hAnsi="Arial" w:cs="Arial"/>
                <w:color w:val="000000"/>
                <w:lang w:eastAsia="zh-CN"/>
              </w:rPr>
              <w:t>Brady</w:t>
            </w:r>
          </w:p>
          <w:p w14:paraId="5BC6CE7B" w14:textId="77777777" w:rsidR="00F339B1" w:rsidRPr="00F339B1" w:rsidRDefault="00F339B1" w:rsidP="00F339B1">
            <w:pPr>
              <w:spacing w:after="0" w:line="240" w:lineRule="auto"/>
              <w:ind w:right="34"/>
              <w:rPr>
                <w:rFonts w:ascii="Arial" w:eastAsia="SimSun" w:hAnsi="Arial" w:cs="Arial"/>
                <w:color w:val="000000"/>
                <w:lang w:eastAsia="zh-CN"/>
              </w:rPr>
            </w:pPr>
          </w:p>
          <w:p w14:paraId="74EC36A6" w14:textId="77777777" w:rsidR="00F339B1" w:rsidRPr="00F339B1" w:rsidRDefault="00F339B1" w:rsidP="00F339B1">
            <w:pPr>
              <w:spacing w:after="0" w:line="240" w:lineRule="auto"/>
              <w:ind w:right="34"/>
              <w:rPr>
                <w:rFonts w:ascii="Arial" w:eastAsia="SimSun" w:hAnsi="Arial" w:cs="Arial"/>
                <w:color w:val="000000"/>
                <w:lang w:eastAsia="zh-CN"/>
              </w:rPr>
            </w:pPr>
          </w:p>
          <w:p w14:paraId="24F962B6" w14:textId="5973692E"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Assignment due date:</w:t>
            </w:r>
            <w:r w:rsidR="00747267">
              <w:rPr>
                <w:rFonts w:ascii="Arial" w:eastAsia="SimSun" w:hAnsi="Arial" w:cs="Arial"/>
                <w:color w:val="000000"/>
                <w:lang w:eastAsia="zh-CN"/>
              </w:rPr>
              <w:t xml:space="preserve"> </w:t>
            </w:r>
            <w:r w:rsidR="000C4264">
              <w:rPr>
                <w:rFonts w:ascii="Arial" w:eastAsia="SimSun" w:hAnsi="Arial" w:cs="Arial"/>
                <w:color w:val="000000"/>
                <w:lang w:eastAsia="zh-CN"/>
              </w:rPr>
              <w:t>19 Ma</w:t>
            </w:r>
            <w:r w:rsidR="009A431B">
              <w:rPr>
                <w:rFonts w:ascii="Arial" w:eastAsia="SimSun" w:hAnsi="Arial" w:cs="Arial"/>
                <w:color w:val="000000"/>
                <w:lang w:eastAsia="zh-CN"/>
              </w:rPr>
              <w:t>rch, 2021</w:t>
            </w:r>
          </w:p>
        </w:tc>
      </w:tr>
      <w:tr w:rsidR="00F339B1" w:rsidRPr="00F339B1" w14:paraId="63669511" w14:textId="77777777" w:rsidTr="26088E6F">
        <w:trPr>
          <w:trHeight w:val="978"/>
        </w:trPr>
        <w:tc>
          <w:tcPr>
            <w:tcW w:w="8856" w:type="dxa"/>
            <w:gridSpan w:val="5"/>
            <w:tcBorders>
              <w:bottom w:val="single" w:sz="4" w:space="0" w:color="000000" w:themeColor="text1"/>
            </w:tcBorders>
          </w:tcPr>
          <w:p w14:paraId="2D116582"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If your module has multiple submissions please indicate which piece of work this is.</w:t>
            </w:r>
          </w:p>
          <w:p w14:paraId="0F7008EB" w14:textId="77777777" w:rsidR="00F339B1" w:rsidRPr="00F339B1" w:rsidRDefault="00F339B1" w:rsidP="00F339B1">
            <w:pPr>
              <w:spacing w:after="0" w:line="240" w:lineRule="auto"/>
              <w:rPr>
                <w:rFonts w:ascii="Arial" w:eastAsia="SimSun" w:hAnsi="Arial" w:cs="Arial"/>
                <w:lang w:eastAsia="zh-CN"/>
              </w:rPr>
            </w:pPr>
          </w:p>
          <w:p w14:paraId="5812C6EF" w14:textId="331E5BE2"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1</w:t>
            </w:r>
            <w:r w:rsidRPr="00F339B1">
              <w:rPr>
                <w:rFonts w:ascii="Arial" w:eastAsia="SimSun" w:hAnsi="Arial" w:cs="Arial"/>
                <w:vertAlign w:val="superscript"/>
                <w:lang w:eastAsia="zh-CN"/>
              </w:rPr>
              <w:t xml:space="preserve">st </w:t>
            </w:r>
            <w:r w:rsidR="00DE44C3">
              <w:rPr>
                <w:rFonts w:ascii="Arial" w:eastAsia="SimSun" w:hAnsi="Arial" w:cs="Arial"/>
                <w:vertAlign w:val="superscript"/>
                <w:lang w:eastAsia="zh-CN"/>
              </w:rPr>
              <w:t xml:space="preserve"> </w:t>
            </w:r>
            <w:r w:rsidR="0077403A" w:rsidRPr="00DE44C3">
              <w:rPr>
                <w:rFonts w:ascii="Arial" w:eastAsia="SimSun" w:hAnsi="Arial" w:cs="Arial"/>
                <w:b/>
                <w:bCs/>
                <w:lang w:eastAsia="zh-CN"/>
              </w:rPr>
              <w:t>X</w:t>
            </w:r>
            <w:r w:rsidRPr="00F339B1">
              <w:rPr>
                <w:rFonts w:ascii="Arial" w:eastAsia="SimSun" w:hAnsi="Arial" w:cs="Arial"/>
                <w:lang w:eastAsia="zh-CN"/>
              </w:rPr>
              <w:t xml:space="preserve">    2</w:t>
            </w:r>
            <w:r w:rsidRPr="00F339B1">
              <w:rPr>
                <w:rFonts w:ascii="Arial" w:eastAsia="SimSun" w:hAnsi="Arial" w:cs="Arial"/>
                <w:vertAlign w:val="superscript"/>
                <w:lang w:eastAsia="zh-CN"/>
              </w:rPr>
              <w:t>nd</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4"/>
                  <w:enabled/>
                  <w:calcOnExit w:val="0"/>
                  <w:checkBox>
                    <w:sizeAuto/>
                    <w:default w:val="0"/>
                  </w:checkBox>
                </w:ffData>
              </w:fldChar>
            </w:r>
            <w:bookmarkStart w:id="0" w:name="Check14"/>
            <w:r w:rsidRPr="00F339B1">
              <w:rPr>
                <w:rFonts w:ascii="Arial" w:eastAsia="SimSun" w:hAnsi="Arial" w:cs="Arial"/>
                <w:lang w:eastAsia="zh-CN"/>
              </w:rPr>
              <w:instrText xml:space="preserve"> FORMCHECKBOX </w:instrText>
            </w:r>
            <w:r w:rsidR="0032652D">
              <w:rPr>
                <w:rFonts w:ascii="Arial" w:eastAsia="SimSun" w:hAnsi="Arial" w:cs="Arial"/>
                <w:lang w:eastAsia="zh-CN"/>
              </w:rPr>
            </w:r>
            <w:r w:rsidR="0032652D">
              <w:rPr>
                <w:rFonts w:ascii="Arial" w:eastAsia="SimSun" w:hAnsi="Arial" w:cs="Arial"/>
                <w:lang w:eastAsia="zh-CN"/>
              </w:rPr>
              <w:fldChar w:fldCharType="separate"/>
            </w:r>
            <w:r w:rsidRPr="00F339B1">
              <w:rPr>
                <w:rFonts w:ascii="Arial" w:eastAsia="SimSun" w:hAnsi="Arial" w:cs="Arial"/>
                <w:lang w:eastAsia="zh-CN"/>
              </w:rPr>
              <w:fldChar w:fldCharType="end"/>
            </w:r>
            <w:bookmarkEnd w:id="0"/>
            <w:r w:rsidRPr="00F339B1">
              <w:rPr>
                <w:rFonts w:ascii="Arial" w:eastAsia="SimSun" w:hAnsi="Arial" w:cs="Arial"/>
                <w:lang w:eastAsia="zh-CN"/>
              </w:rPr>
              <w:t xml:space="preserve">     3</w:t>
            </w:r>
            <w:r w:rsidRPr="00F339B1">
              <w:rPr>
                <w:rFonts w:ascii="Arial" w:eastAsia="SimSun" w:hAnsi="Arial" w:cs="Arial"/>
                <w:vertAlign w:val="superscript"/>
                <w:lang w:eastAsia="zh-CN"/>
              </w:rPr>
              <w:t>rd</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5"/>
                  <w:enabled/>
                  <w:calcOnExit w:val="0"/>
                  <w:checkBox>
                    <w:sizeAuto/>
                    <w:default w:val="0"/>
                  </w:checkBox>
                </w:ffData>
              </w:fldChar>
            </w:r>
            <w:bookmarkStart w:id="1" w:name="Check15"/>
            <w:r w:rsidRPr="00F339B1">
              <w:rPr>
                <w:rFonts w:ascii="Arial" w:eastAsia="SimSun" w:hAnsi="Arial" w:cs="Arial"/>
                <w:lang w:eastAsia="zh-CN"/>
              </w:rPr>
              <w:instrText xml:space="preserve"> FORMCHECKBOX </w:instrText>
            </w:r>
            <w:r w:rsidR="0032652D">
              <w:rPr>
                <w:rFonts w:ascii="Arial" w:eastAsia="SimSun" w:hAnsi="Arial" w:cs="Arial"/>
                <w:lang w:eastAsia="zh-CN"/>
              </w:rPr>
            </w:r>
            <w:r w:rsidR="0032652D">
              <w:rPr>
                <w:rFonts w:ascii="Arial" w:eastAsia="SimSun" w:hAnsi="Arial" w:cs="Arial"/>
                <w:lang w:eastAsia="zh-CN"/>
              </w:rPr>
              <w:fldChar w:fldCharType="separate"/>
            </w:r>
            <w:r w:rsidRPr="00F339B1">
              <w:rPr>
                <w:rFonts w:ascii="Arial" w:eastAsia="SimSun" w:hAnsi="Arial" w:cs="Arial"/>
                <w:lang w:eastAsia="zh-CN"/>
              </w:rPr>
              <w:fldChar w:fldCharType="end"/>
            </w:r>
            <w:bookmarkEnd w:id="1"/>
            <w:r w:rsidRPr="00F339B1">
              <w:rPr>
                <w:rFonts w:ascii="Arial" w:eastAsia="SimSun" w:hAnsi="Arial" w:cs="Arial"/>
                <w:lang w:eastAsia="zh-CN"/>
              </w:rPr>
              <w:t xml:space="preserve">      4</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6"/>
                  <w:enabled/>
                  <w:calcOnExit w:val="0"/>
                  <w:checkBox>
                    <w:sizeAuto/>
                    <w:default w:val="0"/>
                  </w:checkBox>
                </w:ffData>
              </w:fldChar>
            </w:r>
            <w:bookmarkStart w:id="2" w:name="Check16"/>
            <w:r w:rsidRPr="00F339B1">
              <w:rPr>
                <w:rFonts w:ascii="Arial" w:eastAsia="SimSun" w:hAnsi="Arial" w:cs="Arial"/>
                <w:lang w:eastAsia="zh-CN"/>
              </w:rPr>
              <w:instrText xml:space="preserve"> FORMCHECKBOX </w:instrText>
            </w:r>
            <w:r w:rsidR="0032652D">
              <w:rPr>
                <w:rFonts w:ascii="Arial" w:eastAsia="SimSun" w:hAnsi="Arial" w:cs="Arial"/>
                <w:lang w:eastAsia="zh-CN"/>
              </w:rPr>
            </w:r>
            <w:r w:rsidR="0032652D">
              <w:rPr>
                <w:rFonts w:ascii="Arial" w:eastAsia="SimSun" w:hAnsi="Arial" w:cs="Arial"/>
                <w:lang w:eastAsia="zh-CN"/>
              </w:rPr>
              <w:fldChar w:fldCharType="separate"/>
            </w:r>
            <w:r w:rsidRPr="00F339B1">
              <w:rPr>
                <w:rFonts w:ascii="Arial" w:eastAsia="SimSun" w:hAnsi="Arial" w:cs="Arial"/>
                <w:lang w:eastAsia="zh-CN"/>
              </w:rPr>
              <w:fldChar w:fldCharType="end"/>
            </w:r>
            <w:bookmarkEnd w:id="2"/>
            <w:r w:rsidRPr="00F339B1">
              <w:rPr>
                <w:rFonts w:ascii="Arial" w:eastAsia="SimSun" w:hAnsi="Arial" w:cs="Arial"/>
                <w:lang w:eastAsia="zh-CN"/>
              </w:rPr>
              <w:t xml:space="preserve">      5</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7"/>
                  <w:enabled/>
                  <w:calcOnExit w:val="0"/>
                  <w:checkBox>
                    <w:sizeAuto/>
                    <w:default w:val="0"/>
                  </w:checkBox>
                </w:ffData>
              </w:fldChar>
            </w:r>
            <w:bookmarkStart w:id="3" w:name="Check17"/>
            <w:r w:rsidRPr="00F339B1">
              <w:rPr>
                <w:rFonts w:ascii="Arial" w:eastAsia="SimSun" w:hAnsi="Arial" w:cs="Arial"/>
                <w:lang w:eastAsia="zh-CN"/>
              </w:rPr>
              <w:instrText xml:space="preserve"> FORMCHECKBOX </w:instrText>
            </w:r>
            <w:r w:rsidR="0032652D">
              <w:rPr>
                <w:rFonts w:ascii="Arial" w:eastAsia="SimSun" w:hAnsi="Arial" w:cs="Arial"/>
                <w:lang w:eastAsia="zh-CN"/>
              </w:rPr>
            </w:r>
            <w:r w:rsidR="0032652D">
              <w:rPr>
                <w:rFonts w:ascii="Arial" w:eastAsia="SimSun" w:hAnsi="Arial" w:cs="Arial"/>
                <w:lang w:eastAsia="zh-CN"/>
              </w:rPr>
              <w:fldChar w:fldCharType="separate"/>
            </w:r>
            <w:r w:rsidRPr="00F339B1">
              <w:rPr>
                <w:rFonts w:ascii="Arial" w:eastAsia="SimSun" w:hAnsi="Arial" w:cs="Arial"/>
                <w:lang w:eastAsia="zh-CN"/>
              </w:rPr>
              <w:fldChar w:fldCharType="end"/>
            </w:r>
            <w:bookmarkEnd w:id="3"/>
            <w:r w:rsidRPr="00F339B1">
              <w:rPr>
                <w:rFonts w:ascii="Arial" w:eastAsia="SimSun" w:hAnsi="Arial" w:cs="Arial"/>
                <w:lang w:eastAsia="zh-CN"/>
              </w:rPr>
              <w:t xml:space="preserve">      6</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8"/>
                  <w:enabled/>
                  <w:calcOnExit w:val="0"/>
                  <w:checkBox>
                    <w:sizeAuto/>
                    <w:default w:val="0"/>
                  </w:checkBox>
                </w:ffData>
              </w:fldChar>
            </w:r>
            <w:bookmarkStart w:id="4" w:name="Check18"/>
            <w:r w:rsidRPr="00F339B1">
              <w:rPr>
                <w:rFonts w:ascii="Arial" w:eastAsia="SimSun" w:hAnsi="Arial" w:cs="Arial"/>
                <w:lang w:eastAsia="zh-CN"/>
              </w:rPr>
              <w:instrText xml:space="preserve"> FORMCHECKBOX </w:instrText>
            </w:r>
            <w:r w:rsidR="0032652D">
              <w:rPr>
                <w:rFonts w:ascii="Arial" w:eastAsia="SimSun" w:hAnsi="Arial" w:cs="Arial"/>
                <w:lang w:eastAsia="zh-CN"/>
              </w:rPr>
            </w:r>
            <w:r w:rsidR="0032652D">
              <w:rPr>
                <w:rFonts w:ascii="Arial" w:eastAsia="SimSun" w:hAnsi="Arial" w:cs="Arial"/>
                <w:lang w:eastAsia="zh-CN"/>
              </w:rPr>
              <w:fldChar w:fldCharType="separate"/>
            </w:r>
            <w:r w:rsidRPr="00F339B1">
              <w:rPr>
                <w:rFonts w:ascii="Arial" w:eastAsia="SimSun" w:hAnsi="Arial" w:cs="Arial"/>
                <w:lang w:eastAsia="zh-CN"/>
              </w:rPr>
              <w:fldChar w:fldCharType="end"/>
            </w:r>
            <w:bookmarkEnd w:id="4"/>
          </w:p>
        </w:tc>
      </w:tr>
      <w:tr w:rsidR="00F339B1" w:rsidRPr="00F339B1" w14:paraId="041A00C6" w14:textId="77777777" w:rsidTr="26088E6F">
        <w:trPr>
          <w:trHeight w:val="978"/>
        </w:trPr>
        <w:tc>
          <w:tcPr>
            <w:tcW w:w="8856" w:type="dxa"/>
            <w:gridSpan w:val="5"/>
            <w:shd w:val="clear" w:color="auto" w:fill="D9D9D9" w:themeFill="background1" w:themeFillShade="D9"/>
          </w:tcPr>
          <w:p w14:paraId="717189A2"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I confirm that this is my original work and that I have adhered to the University policy on plagiarism.</w:t>
            </w:r>
          </w:p>
          <w:p w14:paraId="2BBA119A"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Signed ……………………………………………………………</w:t>
            </w:r>
          </w:p>
          <w:p w14:paraId="1C41FD44" w14:textId="5A77A74F" w:rsidR="00F339B1" w:rsidRPr="00F339B1" w:rsidRDefault="00F339B1" w:rsidP="00F339B1">
            <w:pPr>
              <w:spacing w:after="0" w:line="240" w:lineRule="auto"/>
              <w:ind w:right="34"/>
              <w:rPr>
                <w:rFonts w:ascii="Calibri" w:eastAsia="SimSun" w:hAnsi="Calibri" w:cs="Calibri"/>
                <w:b/>
                <w:color w:val="000000"/>
                <w:sz w:val="44"/>
                <w:szCs w:val="44"/>
                <w:lang w:eastAsia="zh-CN"/>
              </w:rPr>
            </w:pPr>
            <w:r w:rsidRPr="00F339B1">
              <w:rPr>
                <w:rFonts w:ascii="Calibri" w:eastAsia="SimSun" w:hAnsi="Calibri" w:cs="Tahoma"/>
                <w:b/>
                <w:color w:val="000000"/>
                <w:sz w:val="24"/>
                <w:szCs w:val="24"/>
                <w:lang w:eastAsia="zh-CN"/>
              </w:rPr>
              <w:t xml:space="preserve">Email submission: if you are submitting this form via email, please tick this box </w:t>
            </w:r>
            <w:r w:rsidR="00DE44C3">
              <w:rPr>
                <w:rFonts w:ascii="Calibri" w:eastAsia="SimSun" w:hAnsi="Calibri" w:cs="Calibri"/>
                <w:b/>
                <w:color w:val="000000"/>
                <w:sz w:val="44"/>
                <w:szCs w:val="44"/>
                <w:lang w:eastAsia="zh-CN"/>
              </w:rPr>
              <w:t>x</w:t>
            </w:r>
          </w:p>
          <w:p w14:paraId="2A9DD5A6"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Calibri" w:eastAsia="SimSun" w:hAnsi="Calibri" w:cs="Tahoma"/>
                <w:b/>
                <w:color w:val="000000"/>
                <w:sz w:val="24"/>
                <w:szCs w:val="24"/>
                <w:lang w:eastAsia="zh-CN"/>
              </w:rPr>
              <w:t>(as a substitute for your signature) to confirm that you agree to the above declaration.</w:t>
            </w:r>
          </w:p>
        </w:tc>
      </w:tr>
      <w:tr w:rsidR="00F339B1" w:rsidRPr="00F339B1" w14:paraId="127E38A6" w14:textId="77777777" w:rsidTr="003B424E">
        <w:trPr>
          <w:trHeight w:val="3972"/>
        </w:trPr>
        <w:tc>
          <w:tcPr>
            <w:tcW w:w="8856" w:type="dxa"/>
            <w:gridSpan w:val="5"/>
          </w:tcPr>
          <w:p w14:paraId="749C59A2" w14:textId="77777777" w:rsidR="00F339B1" w:rsidRPr="00F339B1" w:rsidRDefault="00F339B1" w:rsidP="00F339B1">
            <w:pPr>
              <w:spacing w:after="0" w:line="240" w:lineRule="auto"/>
              <w:rPr>
                <w:rFonts w:ascii="Arial" w:eastAsia="SimSun" w:hAnsi="Arial" w:cs="Times New Roman"/>
                <w:b/>
                <w:sz w:val="24"/>
                <w:szCs w:val="24"/>
                <w:lang w:eastAsia="zh-CN"/>
              </w:rPr>
            </w:pPr>
          </w:p>
          <w:p w14:paraId="2D27946A" w14:textId="77777777" w:rsidR="00F339B1" w:rsidRPr="00F339B1" w:rsidRDefault="00F339B1" w:rsidP="00F339B1">
            <w:pPr>
              <w:spacing w:after="0" w:line="240" w:lineRule="auto"/>
              <w:rPr>
                <w:rFonts w:ascii="Arial" w:eastAsia="SimSun" w:hAnsi="Arial" w:cs="Times New Roman"/>
                <w:b/>
                <w:sz w:val="24"/>
                <w:szCs w:val="24"/>
                <w:lang w:eastAsia="zh-CN"/>
              </w:rPr>
            </w:pPr>
            <w:r w:rsidRPr="00F339B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339B1" w:rsidRPr="00F339B1" w14:paraId="0F07E4E2" w14:textId="77777777" w:rsidTr="003B424E">
              <w:tc>
                <w:tcPr>
                  <w:tcW w:w="6970" w:type="dxa"/>
                </w:tcPr>
                <w:p w14:paraId="62756406" w14:textId="77777777" w:rsidR="00F339B1" w:rsidRPr="00F339B1" w:rsidRDefault="00F339B1" w:rsidP="00F339B1">
                  <w:pPr>
                    <w:spacing w:after="0" w:line="240" w:lineRule="auto"/>
                    <w:rPr>
                      <w:rFonts w:ascii="Arial" w:eastAsia="SimSun" w:hAnsi="Arial" w:cs="Times New Roman"/>
                      <w:sz w:val="20"/>
                      <w:szCs w:val="20"/>
                      <w:lang w:eastAsia="zh-CN"/>
                    </w:rPr>
                  </w:pPr>
                </w:p>
                <w:p w14:paraId="4C8B18E3" w14:textId="77777777" w:rsidR="00F339B1" w:rsidRPr="00F339B1" w:rsidRDefault="00F339B1" w:rsidP="00F339B1">
                  <w:pPr>
                    <w:spacing w:after="0" w:line="240" w:lineRule="auto"/>
                    <w:rPr>
                      <w:rFonts w:ascii="Arial" w:eastAsia="SimSun" w:hAnsi="Arial" w:cs="Times New Roman"/>
                      <w:b/>
                      <w:sz w:val="20"/>
                      <w:szCs w:val="20"/>
                      <w:lang w:eastAsia="zh-CN"/>
                    </w:rPr>
                  </w:pPr>
                  <w:r w:rsidRPr="00F339B1">
                    <w:rPr>
                      <w:rFonts w:ascii="Arial" w:eastAsia="SimSun" w:hAnsi="Arial" w:cs="Times New Roman"/>
                      <w:b/>
                      <w:sz w:val="20"/>
                      <w:szCs w:val="20"/>
                      <w:lang w:eastAsia="zh-CN"/>
                    </w:rPr>
                    <w:t>Final Mark</w:t>
                  </w:r>
                </w:p>
                <w:p w14:paraId="0F46AD16" w14:textId="77777777" w:rsidR="00F339B1" w:rsidRPr="00F339B1" w:rsidRDefault="00F339B1" w:rsidP="00F339B1">
                  <w:pPr>
                    <w:spacing w:after="0" w:line="240" w:lineRule="auto"/>
                    <w:rPr>
                      <w:rFonts w:ascii="Arial" w:eastAsia="SimSun" w:hAnsi="Arial" w:cs="Times New Roman"/>
                      <w:sz w:val="20"/>
                      <w:szCs w:val="20"/>
                      <w:lang w:eastAsia="zh-CN"/>
                    </w:rPr>
                  </w:pPr>
                </w:p>
              </w:tc>
              <w:tc>
                <w:tcPr>
                  <w:tcW w:w="1660" w:type="dxa"/>
                </w:tcPr>
                <w:p w14:paraId="256AD8B2" w14:textId="77777777" w:rsidR="00F339B1" w:rsidRPr="00F339B1" w:rsidRDefault="00F339B1" w:rsidP="00F339B1">
                  <w:pPr>
                    <w:spacing w:after="0" w:line="240" w:lineRule="auto"/>
                    <w:rPr>
                      <w:rFonts w:ascii="Arial" w:eastAsia="SimSun" w:hAnsi="Arial" w:cs="Times New Roman"/>
                      <w:sz w:val="20"/>
                      <w:szCs w:val="20"/>
                      <w:lang w:eastAsia="zh-CN"/>
                    </w:rPr>
                  </w:pPr>
                  <w:r w:rsidRPr="00F339B1">
                    <w:rPr>
                      <w:rFonts w:ascii="Arial" w:eastAsia="SimSun" w:hAnsi="Arial" w:cs="Times New Roman"/>
                      <w:sz w:val="20"/>
                      <w:szCs w:val="20"/>
                      <w:lang w:eastAsia="zh-CN"/>
                    </w:rPr>
                    <w:t xml:space="preserve">WILL BE GIVEN ON </w:t>
                  </w:r>
                  <w:proofErr w:type="spellStart"/>
                  <w:r w:rsidRPr="00F339B1">
                    <w:rPr>
                      <w:rFonts w:ascii="Arial" w:eastAsia="SimSun" w:hAnsi="Arial" w:cs="Times New Roman"/>
                      <w:sz w:val="20"/>
                      <w:szCs w:val="20"/>
                      <w:lang w:eastAsia="zh-CN"/>
                    </w:rPr>
                    <w:t>TURNITIN</w:t>
                  </w:r>
                  <w:proofErr w:type="spellEnd"/>
                </w:p>
              </w:tc>
            </w:tr>
          </w:tbl>
          <w:p w14:paraId="3CE458C4" w14:textId="77777777" w:rsidR="00F339B1" w:rsidRPr="00F339B1" w:rsidRDefault="00F339B1" w:rsidP="00F339B1">
            <w:pPr>
              <w:spacing w:after="0" w:line="240" w:lineRule="auto"/>
              <w:ind w:left="142" w:right="34"/>
              <w:rPr>
                <w:rFonts w:ascii="Arial" w:eastAsia="SimSun" w:hAnsi="Arial" w:cs="Arial"/>
                <w:b/>
                <w:color w:val="000000"/>
                <w:lang w:eastAsia="zh-CN"/>
              </w:rPr>
            </w:pPr>
          </w:p>
          <w:p w14:paraId="1F2E268E" w14:textId="77777777" w:rsidR="00F339B1" w:rsidRPr="00F339B1" w:rsidRDefault="00F339B1" w:rsidP="00F339B1">
            <w:pPr>
              <w:spacing w:after="0" w:line="240" w:lineRule="auto"/>
              <w:ind w:left="142" w:right="34"/>
              <w:rPr>
                <w:rFonts w:ascii="Arial" w:eastAsia="SimSun" w:hAnsi="Arial" w:cs="Arial"/>
                <w:color w:val="000000"/>
                <w:lang w:eastAsia="zh-CN"/>
              </w:rPr>
            </w:pPr>
            <w:r w:rsidRPr="00F339B1">
              <w:rPr>
                <w:rFonts w:ascii="Arial" w:eastAsia="SimSun" w:hAnsi="Arial" w:cs="Arial"/>
                <w:b/>
                <w:color w:val="000000"/>
                <w:lang w:eastAsia="zh-CN"/>
              </w:rPr>
              <w:t>NB.</w:t>
            </w:r>
            <w:r w:rsidRPr="00F339B1">
              <w:rPr>
                <w:rFonts w:ascii="Arial" w:eastAsia="SimSun" w:hAnsi="Arial" w:cs="Arial"/>
                <w:color w:val="000000"/>
                <w:lang w:eastAsia="zh-CN"/>
              </w:rPr>
              <w:t xml:space="preserve">  All marks are provisional until confirmed by the Final Examination Board.</w:t>
            </w:r>
          </w:p>
          <w:p w14:paraId="4889D6C6" w14:textId="77777777" w:rsidR="00F339B1" w:rsidRPr="00F339B1" w:rsidRDefault="00F339B1" w:rsidP="00F339B1">
            <w:pPr>
              <w:spacing w:after="0" w:line="240" w:lineRule="auto"/>
              <w:rPr>
                <w:rFonts w:ascii="Arial" w:eastAsia="SimSun" w:hAnsi="Arial" w:cs="Arial"/>
                <w:b/>
                <w:color w:val="000000"/>
                <w:lang w:eastAsia="zh-CN"/>
              </w:rPr>
            </w:pPr>
          </w:p>
          <w:p w14:paraId="6B0144D1" w14:textId="3022605B" w:rsidR="00F339B1" w:rsidRPr="00F339B1" w:rsidRDefault="00F339B1" w:rsidP="00F339B1">
            <w:pPr>
              <w:spacing w:after="0" w:line="240" w:lineRule="auto"/>
              <w:rPr>
                <w:rFonts w:ascii="Arial" w:eastAsia="SimSun" w:hAnsi="Arial" w:cs="Arial"/>
                <w:b/>
                <w:color w:val="000000"/>
                <w:lang w:eastAsia="zh-CN"/>
              </w:rPr>
            </w:pPr>
            <w:r w:rsidRPr="00F339B1">
              <w:rPr>
                <w:rFonts w:ascii="Arial" w:eastAsia="SimSun" w:hAnsi="Arial" w:cs="Arial"/>
                <w:b/>
                <w:color w:val="000000"/>
                <w:lang w:eastAsia="zh-CN"/>
              </w:rPr>
              <w:t>PLEASE NOTE: ALL COMMENTS WIL</w:t>
            </w:r>
            <w:r w:rsidR="00D4643C">
              <w:rPr>
                <w:rFonts w:ascii="Arial" w:eastAsia="SimSun" w:hAnsi="Arial" w:cs="Arial"/>
                <w:b/>
                <w:color w:val="000000"/>
                <w:lang w:eastAsia="zh-CN"/>
              </w:rPr>
              <w:t>L</w:t>
            </w:r>
            <w:r w:rsidRPr="00F339B1">
              <w:rPr>
                <w:rFonts w:ascii="Arial" w:eastAsia="SimSun" w:hAnsi="Arial" w:cs="Arial"/>
                <w:b/>
                <w:color w:val="000000"/>
                <w:lang w:eastAsia="zh-CN"/>
              </w:rPr>
              <w:t xml:space="preserve"> BE POSTED ON </w:t>
            </w:r>
            <w:proofErr w:type="spellStart"/>
            <w:r w:rsidRPr="00F339B1">
              <w:rPr>
                <w:rFonts w:ascii="Arial" w:eastAsia="SimSun" w:hAnsi="Arial" w:cs="Arial"/>
                <w:b/>
                <w:color w:val="000000"/>
                <w:lang w:eastAsia="zh-CN"/>
              </w:rPr>
              <w:t>TURNITIN</w:t>
            </w:r>
            <w:proofErr w:type="spellEnd"/>
          </w:p>
          <w:p w14:paraId="2AB9EC6E" w14:textId="77777777" w:rsidR="00F339B1" w:rsidRPr="00F339B1" w:rsidRDefault="00F339B1" w:rsidP="00F339B1">
            <w:pPr>
              <w:spacing w:after="0" w:line="240" w:lineRule="auto"/>
              <w:rPr>
                <w:rFonts w:ascii="Arial" w:eastAsia="SimSun" w:hAnsi="Arial" w:cs="Arial"/>
                <w:b/>
                <w:color w:val="000000"/>
                <w:lang w:eastAsia="zh-CN"/>
              </w:rPr>
            </w:pPr>
          </w:p>
          <w:p w14:paraId="39AFFE05" w14:textId="77777777" w:rsidR="00F339B1" w:rsidRPr="00F339B1" w:rsidRDefault="00F339B1" w:rsidP="00F339B1">
            <w:pPr>
              <w:spacing w:after="0" w:line="240" w:lineRule="auto"/>
              <w:rPr>
                <w:rFonts w:ascii="Arial" w:eastAsia="SimSun" w:hAnsi="Arial" w:cs="Arial"/>
                <w:b/>
                <w:color w:val="000000"/>
                <w:lang w:eastAsia="zh-CN"/>
              </w:rPr>
            </w:pPr>
          </w:p>
          <w:p w14:paraId="2FB0D94A" w14:textId="15F5D680" w:rsidR="00F339B1" w:rsidRPr="00F339B1" w:rsidRDefault="00F339B1" w:rsidP="00F339B1">
            <w:pPr>
              <w:spacing w:after="0" w:line="240" w:lineRule="auto"/>
              <w:rPr>
                <w:rFonts w:ascii="Arial" w:eastAsia="SimSun" w:hAnsi="Arial" w:cs="Arial"/>
                <w:b/>
                <w:bCs/>
                <w:color w:val="000000"/>
                <w:lang w:eastAsia="zh-CN"/>
              </w:rPr>
            </w:pPr>
            <w:r w:rsidRPr="26088E6F">
              <w:rPr>
                <w:rFonts w:ascii="Arial" w:eastAsia="SimSun" w:hAnsi="Arial" w:cs="Arial"/>
                <w:b/>
                <w:bCs/>
                <w:color w:val="000000" w:themeColor="text1"/>
                <w:lang w:eastAsia="zh-CN"/>
              </w:rPr>
              <w:t>For completion by Marker 1:</w:t>
            </w:r>
          </w:p>
          <w:p w14:paraId="2E8CACB2" w14:textId="77777777" w:rsidR="00F339B1" w:rsidRPr="00F339B1" w:rsidRDefault="00F339B1" w:rsidP="00F339B1">
            <w:pPr>
              <w:spacing w:before="100" w:beforeAutospacing="1" w:after="100" w:afterAutospacing="1" w:line="240" w:lineRule="auto"/>
              <w:rPr>
                <w:rFonts w:ascii="Arial" w:eastAsia="SimSun" w:hAnsi="Arial" w:cs="Arial"/>
                <w:color w:val="000000"/>
                <w:lang w:eastAsia="zh-CN"/>
              </w:rPr>
            </w:pPr>
            <w:r w:rsidRPr="00F339B1">
              <w:rPr>
                <w:rFonts w:ascii="Arial" w:eastAsia="SimSun" w:hAnsi="Arial" w:cs="Arial"/>
                <w:color w:val="000000"/>
                <w:lang w:eastAsia="zh-CN"/>
              </w:rPr>
              <w:t>Comments:</w:t>
            </w:r>
          </w:p>
          <w:p w14:paraId="65CA0712" w14:textId="77777777" w:rsidR="00F339B1" w:rsidRPr="00F339B1" w:rsidRDefault="00F339B1" w:rsidP="00F339B1">
            <w:pPr>
              <w:spacing w:before="100" w:beforeAutospacing="1" w:after="100" w:afterAutospacing="1" w:line="240" w:lineRule="auto"/>
              <w:rPr>
                <w:rFonts w:ascii="Arial" w:eastAsia="SimSun" w:hAnsi="Arial" w:cs="Arial"/>
                <w:color w:val="000000"/>
                <w:lang w:eastAsia="zh-CN"/>
              </w:rPr>
            </w:pPr>
          </w:p>
        </w:tc>
      </w:tr>
      <w:tr w:rsidR="00F339B1" w:rsidRPr="00F339B1" w14:paraId="3E359286" w14:textId="77777777" w:rsidTr="003B424E">
        <w:trPr>
          <w:trHeight w:val="492"/>
        </w:trPr>
        <w:tc>
          <w:tcPr>
            <w:tcW w:w="6768" w:type="dxa"/>
            <w:gridSpan w:val="3"/>
          </w:tcPr>
          <w:p w14:paraId="0F4FFC7E" w14:textId="77777777" w:rsidR="00F339B1" w:rsidRPr="00F339B1" w:rsidRDefault="00F339B1" w:rsidP="00F339B1">
            <w:pPr>
              <w:spacing w:before="100" w:beforeAutospacing="1" w:after="100" w:afterAutospacing="1" w:line="240" w:lineRule="auto"/>
              <w:ind w:left="142" w:right="34"/>
              <w:rPr>
                <w:rFonts w:ascii="Arial" w:eastAsia="SimSun" w:hAnsi="Arial" w:cs="Arial"/>
                <w:color w:val="000000"/>
                <w:lang w:eastAsia="zh-CN"/>
              </w:rPr>
            </w:pPr>
            <w:r w:rsidRPr="00F339B1">
              <w:rPr>
                <w:rFonts w:ascii="Arial" w:eastAsia="SimSun" w:hAnsi="Arial" w:cs="Arial"/>
                <w:color w:val="000000"/>
                <w:lang w:eastAsia="zh-CN"/>
              </w:rPr>
              <w:t>Marker’s signature:</w:t>
            </w:r>
          </w:p>
        </w:tc>
        <w:tc>
          <w:tcPr>
            <w:tcW w:w="2088" w:type="dxa"/>
            <w:gridSpan w:val="2"/>
          </w:tcPr>
          <w:p w14:paraId="0A962C7E" w14:textId="77777777" w:rsidR="00F339B1" w:rsidRPr="00F339B1" w:rsidRDefault="00F339B1" w:rsidP="00F339B1">
            <w:pPr>
              <w:spacing w:before="100" w:beforeAutospacing="1" w:after="0" w:afterAutospacing="1" w:line="240" w:lineRule="auto"/>
              <w:ind w:left="142" w:right="34"/>
              <w:rPr>
                <w:rFonts w:ascii="Arial" w:eastAsia="SimSun" w:hAnsi="Arial" w:cs="Arial"/>
                <w:color w:val="000000"/>
                <w:lang w:eastAsia="zh-CN"/>
              </w:rPr>
            </w:pPr>
            <w:r w:rsidRPr="00F339B1">
              <w:rPr>
                <w:rFonts w:ascii="Arial" w:eastAsia="SimSun" w:hAnsi="Arial" w:cs="Arial"/>
                <w:color w:val="000000"/>
                <w:lang w:eastAsia="zh-CN"/>
              </w:rPr>
              <w:t>Date:</w:t>
            </w:r>
          </w:p>
        </w:tc>
      </w:tr>
      <w:tr w:rsidR="00F339B1" w:rsidRPr="00F339B1" w14:paraId="1DB4603D" w14:textId="77777777" w:rsidTr="003B424E">
        <w:tc>
          <w:tcPr>
            <w:tcW w:w="8856" w:type="dxa"/>
            <w:gridSpan w:val="5"/>
          </w:tcPr>
          <w:p w14:paraId="2842F3BA" w14:textId="77777777" w:rsidR="00F339B1" w:rsidRPr="00F339B1" w:rsidRDefault="00F339B1" w:rsidP="00F339B1">
            <w:pPr>
              <w:spacing w:after="0" w:line="240" w:lineRule="auto"/>
              <w:ind w:right="-334"/>
              <w:rPr>
                <w:rFonts w:ascii="Arial" w:eastAsia="SimSun" w:hAnsi="Arial" w:cs="Arial"/>
                <w:bCs/>
                <w:i/>
                <w:color w:val="000000"/>
                <w:lang w:eastAsia="zh-CN"/>
              </w:rPr>
            </w:pPr>
          </w:p>
          <w:p w14:paraId="2B8CE044" w14:textId="77777777" w:rsidR="00F339B1" w:rsidRPr="00F339B1" w:rsidRDefault="00F339B1" w:rsidP="00F339B1">
            <w:pPr>
              <w:spacing w:after="0" w:line="240" w:lineRule="auto"/>
              <w:ind w:right="-334"/>
              <w:rPr>
                <w:rFonts w:ascii="Arial" w:eastAsia="SimSun" w:hAnsi="Arial" w:cs="Arial"/>
                <w:b/>
                <w:bCs/>
                <w:color w:val="000000"/>
                <w:lang w:eastAsia="zh-CN"/>
              </w:rPr>
            </w:pPr>
            <w:r w:rsidRPr="00F339B1">
              <w:rPr>
                <w:rFonts w:ascii="Arial" w:eastAsia="SimSun" w:hAnsi="Arial" w:cs="Arial"/>
                <w:b/>
                <w:bCs/>
                <w:color w:val="000000"/>
                <w:lang w:eastAsia="zh-CN"/>
              </w:rPr>
              <w:t>For completion by Marker 2/Moderator:</w:t>
            </w:r>
          </w:p>
          <w:p w14:paraId="5684654C" w14:textId="77777777" w:rsidR="00F339B1" w:rsidRPr="00F339B1" w:rsidRDefault="00F339B1" w:rsidP="00F339B1">
            <w:pPr>
              <w:spacing w:after="0" w:line="240" w:lineRule="auto"/>
              <w:ind w:right="-334"/>
              <w:rPr>
                <w:rFonts w:ascii="Arial" w:eastAsia="SimSun" w:hAnsi="Arial" w:cs="Arial"/>
                <w:b/>
                <w:bCs/>
                <w:color w:val="000000"/>
                <w:lang w:eastAsia="zh-CN"/>
              </w:rPr>
            </w:pPr>
          </w:p>
          <w:p w14:paraId="302EF139"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Comments:</w:t>
            </w:r>
          </w:p>
          <w:p w14:paraId="13E8DEAB" w14:textId="77777777" w:rsidR="00F339B1" w:rsidRPr="00F339B1" w:rsidRDefault="00F339B1" w:rsidP="00F339B1">
            <w:pPr>
              <w:spacing w:after="0" w:line="240" w:lineRule="auto"/>
              <w:ind w:right="-334"/>
              <w:rPr>
                <w:rFonts w:ascii="Arial" w:eastAsia="SimSun" w:hAnsi="Arial" w:cs="Arial"/>
                <w:bCs/>
                <w:color w:val="000000"/>
                <w:lang w:eastAsia="zh-CN"/>
              </w:rPr>
            </w:pPr>
          </w:p>
          <w:p w14:paraId="67B2FA1F" w14:textId="77777777" w:rsidR="00F339B1" w:rsidRPr="00F339B1" w:rsidRDefault="00F339B1" w:rsidP="00F339B1">
            <w:pPr>
              <w:spacing w:after="0" w:line="240" w:lineRule="auto"/>
              <w:ind w:right="-334"/>
              <w:rPr>
                <w:rFonts w:ascii="Arial" w:eastAsia="SimSun" w:hAnsi="Arial" w:cs="Arial"/>
                <w:bCs/>
                <w:color w:val="000000"/>
                <w:lang w:eastAsia="zh-CN"/>
              </w:rPr>
            </w:pPr>
          </w:p>
          <w:p w14:paraId="58325359" w14:textId="77777777" w:rsidR="00F339B1" w:rsidRPr="00F339B1" w:rsidRDefault="00F339B1" w:rsidP="00F339B1">
            <w:pPr>
              <w:spacing w:after="0" w:line="240" w:lineRule="auto"/>
              <w:ind w:right="-334"/>
              <w:rPr>
                <w:rFonts w:ascii="Arial" w:eastAsia="SimSun" w:hAnsi="Arial" w:cs="Arial"/>
                <w:bCs/>
                <w:color w:val="000000"/>
                <w:lang w:eastAsia="zh-CN"/>
              </w:rPr>
            </w:pPr>
          </w:p>
        </w:tc>
      </w:tr>
      <w:tr w:rsidR="00F339B1" w:rsidRPr="00F339B1" w14:paraId="472337FE" w14:textId="77777777" w:rsidTr="003B424E">
        <w:trPr>
          <w:trHeight w:val="720"/>
        </w:trPr>
        <w:tc>
          <w:tcPr>
            <w:tcW w:w="5211" w:type="dxa"/>
            <w:gridSpan w:val="2"/>
          </w:tcPr>
          <w:p w14:paraId="2BDCD502"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Marker’s Signature:</w:t>
            </w:r>
          </w:p>
        </w:tc>
        <w:tc>
          <w:tcPr>
            <w:tcW w:w="3645" w:type="dxa"/>
            <w:gridSpan w:val="3"/>
          </w:tcPr>
          <w:p w14:paraId="51E48731"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Date:</w:t>
            </w:r>
          </w:p>
        </w:tc>
      </w:tr>
      <w:tr w:rsidR="00F339B1" w:rsidRPr="00F339B1" w14:paraId="603D99DA" w14:textId="77777777" w:rsidTr="003B424E">
        <w:trPr>
          <w:trHeight w:val="720"/>
        </w:trPr>
        <w:tc>
          <w:tcPr>
            <w:tcW w:w="8856" w:type="dxa"/>
            <w:gridSpan w:val="5"/>
          </w:tcPr>
          <w:p w14:paraId="2D27F945"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AGREED INTERNAL MARK (where necessary):</w:t>
            </w:r>
          </w:p>
          <w:p w14:paraId="7192986A" w14:textId="77777777" w:rsidR="00F339B1" w:rsidRPr="00F339B1" w:rsidRDefault="00F339B1" w:rsidP="00F339B1">
            <w:pPr>
              <w:spacing w:after="0" w:line="240" w:lineRule="auto"/>
              <w:rPr>
                <w:rFonts w:ascii="Arial" w:eastAsia="SimSun" w:hAnsi="Arial" w:cs="Arial"/>
                <w:b/>
                <w:lang w:eastAsia="zh-CN"/>
              </w:rPr>
            </w:pPr>
          </w:p>
          <w:p w14:paraId="1FEE1E3C"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Comment on process of arriving at agreed mark:</w:t>
            </w:r>
          </w:p>
          <w:p w14:paraId="0D0AA3DD" w14:textId="77777777" w:rsidR="00F339B1" w:rsidRPr="00F339B1" w:rsidRDefault="00F339B1" w:rsidP="00F339B1">
            <w:pPr>
              <w:spacing w:after="0" w:line="240" w:lineRule="auto"/>
              <w:rPr>
                <w:rFonts w:ascii="Arial" w:eastAsia="SimSun" w:hAnsi="Arial" w:cs="Arial"/>
                <w:b/>
                <w:lang w:eastAsia="zh-CN"/>
              </w:rPr>
            </w:pPr>
          </w:p>
          <w:p w14:paraId="6C3D145F" w14:textId="77777777" w:rsidR="00F339B1" w:rsidRPr="00F339B1" w:rsidRDefault="00F339B1" w:rsidP="00F339B1">
            <w:pPr>
              <w:spacing w:after="0" w:line="240" w:lineRule="auto"/>
              <w:rPr>
                <w:rFonts w:ascii="Arial" w:eastAsia="SimSun" w:hAnsi="Arial" w:cs="Arial"/>
                <w:b/>
                <w:lang w:eastAsia="zh-CN"/>
              </w:rPr>
            </w:pPr>
          </w:p>
          <w:p w14:paraId="7E272EC8" w14:textId="77777777" w:rsidR="00F339B1" w:rsidRPr="00F339B1" w:rsidRDefault="00F339B1" w:rsidP="00F339B1">
            <w:pPr>
              <w:spacing w:after="0" w:line="240" w:lineRule="auto"/>
              <w:rPr>
                <w:rFonts w:ascii="Arial" w:eastAsia="SimSun" w:hAnsi="Arial" w:cs="Arial"/>
                <w:b/>
                <w:lang w:eastAsia="zh-CN"/>
              </w:rPr>
            </w:pPr>
          </w:p>
          <w:p w14:paraId="403A9AEE" w14:textId="77777777" w:rsidR="00F339B1" w:rsidRPr="00F339B1" w:rsidRDefault="00F339B1" w:rsidP="00F339B1">
            <w:pPr>
              <w:spacing w:after="0" w:line="240" w:lineRule="auto"/>
              <w:rPr>
                <w:rFonts w:ascii="Arial" w:eastAsia="SimSun" w:hAnsi="Arial" w:cs="Arial"/>
                <w:b/>
                <w:lang w:eastAsia="zh-CN"/>
              </w:rPr>
            </w:pPr>
          </w:p>
          <w:p w14:paraId="23566212" w14:textId="77777777" w:rsidR="00F339B1" w:rsidRPr="00F339B1" w:rsidRDefault="00F339B1" w:rsidP="00F339B1">
            <w:pPr>
              <w:spacing w:after="0" w:line="240" w:lineRule="auto"/>
              <w:rPr>
                <w:rFonts w:ascii="Arial" w:eastAsia="SimSun" w:hAnsi="Arial" w:cs="Arial"/>
                <w:b/>
                <w:lang w:eastAsia="zh-CN"/>
              </w:rPr>
            </w:pPr>
          </w:p>
          <w:p w14:paraId="43FD1C90" w14:textId="77777777" w:rsidR="00F339B1" w:rsidRPr="00F339B1" w:rsidRDefault="00F339B1" w:rsidP="00F339B1">
            <w:pPr>
              <w:spacing w:after="0" w:line="240" w:lineRule="auto"/>
              <w:rPr>
                <w:rFonts w:ascii="Arial" w:eastAsia="SimSun" w:hAnsi="Arial" w:cs="Arial"/>
                <w:b/>
                <w:lang w:eastAsia="zh-CN"/>
              </w:rPr>
            </w:pPr>
          </w:p>
        </w:tc>
      </w:tr>
      <w:tr w:rsidR="00F339B1" w:rsidRPr="00F339B1" w14:paraId="1C378FD2" w14:textId="77777777" w:rsidTr="003B424E">
        <w:trPr>
          <w:trHeight w:val="720"/>
        </w:trPr>
        <w:tc>
          <w:tcPr>
            <w:tcW w:w="8856" w:type="dxa"/>
            <w:gridSpan w:val="5"/>
          </w:tcPr>
          <w:p w14:paraId="36441C5C"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External Examiner’s comments (if relevant)</w:t>
            </w:r>
          </w:p>
          <w:p w14:paraId="6E00B8EE" w14:textId="77777777" w:rsidR="00F339B1" w:rsidRPr="00F339B1" w:rsidRDefault="00F339B1" w:rsidP="00F339B1">
            <w:pPr>
              <w:spacing w:after="0" w:line="240" w:lineRule="auto"/>
              <w:ind w:right="-334"/>
              <w:rPr>
                <w:rFonts w:ascii="Arial" w:eastAsia="SimSun" w:hAnsi="Arial" w:cs="Arial"/>
                <w:bCs/>
                <w:color w:val="000000"/>
                <w:lang w:eastAsia="zh-CN"/>
              </w:rPr>
            </w:pPr>
          </w:p>
          <w:p w14:paraId="3F81437C" w14:textId="77777777" w:rsidR="00F339B1" w:rsidRPr="00F339B1" w:rsidRDefault="00F339B1" w:rsidP="00F339B1">
            <w:pPr>
              <w:spacing w:after="0" w:line="240" w:lineRule="auto"/>
              <w:ind w:right="-334"/>
              <w:rPr>
                <w:rFonts w:ascii="Arial" w:eastAsia="SimSun" w:hAnsi="Arial" w:cs="Arial"/>
                <w:bCs/>
                <w:color w:val="000000"/>
                <w:lang w:eastAsia="zh-CN"/>
              </w:rPr>
            </w:pPr>
          </w:p>
          <w:p w14:paraId="5D06C56F" w14:textId="77777777" w:rsidR="00F339B1" w:rsidRPr="00F339B1" w:rsidRDefault="00F339B1" w:rsidP="00F339B1">
            <w:pPr>
              <w:spacing w:after="0" w:line="240" w:lineRule="auto"/>
              <w:ind w:right="-334"/>
              <w:rPr>
                <w:rFonts w:ascii="Arial" w:eastAsia="SimSun" w:hAnsi="Arial" w:cs="Arial"/>
                <w:bCs/>
                <w:color w:val="000000"/>
                <w:lang w:eastAsia="zh-CN"/>
              </w:rPr>
            </w:pPr>
          </w:p>
          <w:p w14:paraId="67D127E9" w14:textId="77777777" w:rsidR="00F339B1" w:rsidRPr="00F339B1" w:rsidRDefault="00F339B1" w:rsidP="00F339B1">
            <w:pPr>
              <w:spacing w:after="0" w:line="240" w:lineRule="auto"/>
              <w:ind w:right="-334"/>
              <w:rPr>
                <w:rFonts w:ascii="Arial" w:eastAsia="SimSun" w:hAnsi="Arial" w:cs="Arial"/>
                <w:bCs/>
                <w:color w:val="000000"/>
                <w:lang w:eastAsia="zh-CN"/>
              </w:rPr>
            </w:pPr>
          </w:p>
          <w:p w14:paraId="5DF507C2" w14:textId="77777777" w:rsidR="00F339B1" w:rsidRPr="00F339B1" w:rsidRDefault="00F339B1" w:rsidP="00F339B1">
            <w:pPr>
              <w:spacing w:after="0" w:line="240" w:lineRule="auto"/>
              <w:ind w:right="-334"/>
              <w:rPr>
                <w:rFonts w:ascii="Arial" w:eastAsia="SimSun" w:hAnsi="Arial" w:cs="Arial"/>
                <w:bCs/>
                <w:color w:val="000000"/>
                <w:lang w:eastAsia="zh-CN"/>
              </w:rPr>
            </w:pPr>
          </w:p>
        </w:tc>
      </w:tr>
      <w:tr w:rsidR="00F339B1" w:rsidRPr="00F339B1" w14:paraId="12B74A7D" w14:textId="77777777" w:rsidTr="003B424E">
        <w:trPr>
          <w:trHeight w:val="720"/>
        </w:trPr>
        <w:tc>
          <w:tcPr>
            <w:tcW w:w="5211" w:type="dxa"/>
            <w:gridSpan w:val="2"/>
          </w:tcPr>
          <w:p w14:paraId="1A9525D0"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External Examiner’s Signature:</w:t>
            </w:r>
          </w:p>
        </w:tc>
        <w:tc>
          <w:tcPr>
            <w:tcW w:w="3645" w:type="dxa"/>
            <w:gridSpan w:val="3"/>
          </w:tcPr>
          <w:p w14:paraId="66D84AB7"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Date:</w:t>
            </w:r>
          </w:p>
        </w:tc>
      </w:tr>
    </w:tbl>
    <w:p w14:paraId="483EB1DB" w14:textId="133D982E" w:rsidR="00F339B1" w:rsidRDefault="00F339B1">
      <w:pPr>
        <w:sectPr w:rsidR="00F339B1" w:rsidSect="00002986">
          <w:headerReference w:type="even" r:id="rId12"/>
          <w:headerReference w:type="default" r:id="rId13"/>
          <w:footerReference w:type="default" r:id="rId14"/>
          <w:type w:val="continuous"/>
          <w:pgSz w:w="11906" w:h="16838"/>
          <w:pgMar w:top="1440" w:right="1440" w:bottom="1440" w:left="1440" w:header="708" w:footer="708" w:gutter="0"/>
          <w:cols w:space="708"/>
          <w:docGrid w:linePitch="360"/>
        </w:sectPr>
      </w:pPr>
    </w:p>
    <w:p w14:paraId="43720869" w14:textId="77777777" w:rsidR="00BB1A90" w:rsidRDefault="00BB1A90" w:rsidP="00960C36">
      <w:pPr>
        <w:spacing w:after="0" w:line="240" w:lineRule="auto"/>
        <w:jc w:val="center"/>
        <w:rPr>
          <w:rFonts w:eastAsiaTheme="minorEastAsia"/>
          <w:b/>
          <w:bCs/>
          <w:lang w:val="en-US"/>
        </w:rPr>
      </w:pPr>
    </w:p>
    <w:p w14:paraId="4D76B17D" w14:textId="77777777" w:rsidR="00BB1A90" w:rsidRDefault="00BB1A90">
      <w:pPr>
        <w:rPr>
          <w:rFonts w:eastAsiaTheme="minorEastAsia"/>
          <w:b/>
          <w:bCs/>
          <w:lang w:val="en-US"/>
        </w:rPr>
      </w:pPr>
      <w:r>
        <w:rPr>
          <w:rFonts w:eastAsiaTheme="minorEastAsia"/>
          <w:b/>
          <w:bCs/>
          <w:lang w:val="en-US"/>
        </w:rPr>
        <w:br w:type="page"/>
      </w:r>
    </w:p>
    <w:p w14:paraId="235DB63E" w14:textId="5D253ED7" w:rsidR="00BB1A90" w:rsidRDefault="00BB1A90">
      <w:pPr>
        <w:rPr>
          <w:rFonts w:eastAsiaTheme="minorEastAsia"/>
          <w:b/>
          <w:bCs/>
          <w:lang w:val="en-US"/>
        </w:rPr>
      </w:pPr>
    </w:p>
    <w:p w14:paraId="75D52C7A" w14:textId="460B8684" w:rsidR="00104020" w:rsidRPr="00104020" w:rsidRDefault="004B159D" w:rsidP="00960C36">
      <w:pPr>
        <w:spacing w:after="0" w:line="240" w:lineRule="auto"/>
        <w:jc w:val="center"/>
        <w:rPr>
          <w:rFonts w:eastAsiaTheme="minorEastAsia"/>
          <w:b/>
          <w:bCs/>
          <w:lang w:val="en-US"/>
        </w:rPr>
      </w:pPr>
      <w:r>
        <w:rPr>
          <w:rFonts w:eastAsiaTheme="minorEastAsia"/>
          <w:b/>
          <w:bCs/>
          <w:lang w:val="en-US"/>
        </w:rPr>
        <w:t xml:space="preserve">Sky Journal: </w:t>
      </w:r>
      <w:r w:rsidR="002C0247">
        <w:rPr>
          <w:rFonts w:eastAsiaTheme="minorEastAsia"/>
          <w:b/>
          <w:bCs/>
          <w:lang w:val="en-US"/>
        </w:rPr>
        <w:t>Stellar Acquaintance</w:t>
      </w:r>
    </w:p>
    <w:p w14:paraId="0947D59B" w14:textId="612D84C7" w:rsidR="007F65CF" w:rsidRDefault="00104020" w:rsidP="009411AF">
      <w:pPr>
        <w:spacing w:after="0" w:line="240" w:lineRule="auto"/>
        <w:jc w:val="center"/>
        <w:rPr>
          <w:rFonts w:eastAsiaTheme="minorEastAsia"/>
          <w:lang w:val="en-US"/>
        </w:rPr>
      </w:pPr>
      <w:r w:rsidRPr="00104020">
        <w:rPr>
          <w:rFonts w:eastAsiaTheme="minorEastAsia"/>
          <w:lang w:val="en-US"/>
        </w:rPr>
        <w:t xml:space="preserve">Word Count: </w:t>
      </w:r>
      <w:r w:rsidR="007A0CC8">
        <w:rPr>
          <w:rFonts w:eastAsiaTheme="minorEastAsia"/>
          <w:lang w:val="en-US"/>
        </w:rPr>
        <w:t>2</w:t>
      </w:r>
      <w:r w:rsidR="004C2C47">
        <w:rPr>
          <w:rFonts w:eastAsiaTheme="minorEastAsia"/>
          <w:lang w:val="en-US"/>
        </w:rPr>
        <w:t>5</w:t>
      </w:r>
      <w:r w:rsidR="00962187">
        <w:rPr>
          <w:rFonts w:eastAsiaTheme="minorEastAsia"/>
          <w:lang w:val="en-US"/>
        </w:rPr>
        <w:t>91</w:t>
      </w:r>
    </w:p>
    <w:p w14:paraId="563763EC" w14:textId="77777777" w:rsidR="00E83CDC" w:rsidRDefault="00E83CDC" w:rsidP="00ED507A">
      <w:pPr>
        <w:spacing w:after="0" w:line="240" w:lineRule="auto"/>
        <w:ind w:firstLine="720"/>
        <w:rPr>
          <w:rFonts w:eastAsiaTheme="minorEastAsia"/>
          <w:lang w:val="en-US"/>
        </w:rPr>
      </w:pPr>
    </w:p>
    <w:p w14:paraId="130278C9" w14:textId="7F9C1B14" w:rsidR="007178FE" w:rsidRDefault="00FC3D87" w:rsidP="00ED507A">
      <w:pPr>
        <w:spacing w:after="0" w:line="240" w:lineRule="auto"/>
        <w:ind w:firstLine="720"/>
        <w:rPr>
          <w:rFonts w:eastAsiaTheme="minorEastAsia"/>
          <w:lang w:val="en-US"/>
        </w:rPr>
      </w:pPr>
      <w:r w:rsidRPr="03CABB37">
        <w:rPr>
          <w:rFonts w:eastAsiaTheme="minorEastAsia" w:cs="Times New Roman"/>
          <w:color w:val="000000" w:themeColor="text1"/>
          <w:lang w:val="en-US"/>
        </w:rPr>
        <w:t>Like</w:t>
      </w:r>
      <w:r w:rsidR="00147DA4" w:rsidRPr="03CABB37">
        <w:rPr>
          <w:rFonts w:eastAsiaTheme="minorEastAsia" w:cs="Times New Roman"/>
          <w:color w:val="000000" w:themeColor="text1"/>
          <w:lang w:val="en-US"/>
        </w:rPr>
        <w:t xml:space="preserve"> a memoir of every culture that has </w:t>
      </w:r>
      <w:r w:rsidR="00851B89" w:rsidRPr="03CABB37">
        <w:rPr>
          <w:rFonts w:eastAsiaTheme="minorEastAsia" w:cs="Times New Roman"/>
          <w:color w:val="000000" w:themeColor="text1"/>
          <w:lang w:val="en-US"/>
        </w:rPr>
        <w:t>looked into the night sky</w:t>
      </w:r>
      <w:r w:rsidR="005423E3" w:rsidRPr="03CABB37">
        <w:rPr>
          <w:rFonts w:eastAsiaTheme="minorEastAsia" w:cs="Times New Roman"/>
          <w:color w:val="000000" w:themeColor="text1"/>
          <w:lang w:val="en-US"/>
        </w:rPr>
        <w:t xml:space="preserve">, </w:t>
      </w:r>
      <w:r w:rsidR="00B72A08" w:rsidRPr="03CABB37">
        <w:rPr>
          <w:rFonts w:eastAsiaTheme="minorEastAsia" w:cs="Times New Roman"/>
          <w:color w:val="000000" w:themeColor="text1"/>
          <w:lang w:val="en-US"/>
        </w:rPr>
        <w:t xml:space="preserve">the stars </w:t>
      </w:r>
      <w:r w:rsidR="00006C7B" w:rsidRPr="03CABB37">
        <w:rPr>
          <w:rFonts w:eastAsiaTheme="minorEastAsia" w:cs="Times New Roman"/>
          <w:color w:val="000000" w:themeColor="text1"/>
          <w:lang w:val="en-US"/>
        </w:rPr>
        <w:t>inspire</w:t>
      </w:r>
      <w:r w:rsidR="002A2887" w:rsidRPr="03CABB37">
        <w:rPr>
          <w:rFonts w:eastAsiaTheme="minorEastAsia" w:cs="Times New Roman"/>
          <w:color w:val="000000" w:themeColor="text1"/>
          <w:lang w:val="en-US"/>
        </w:rPr>
        <w:t xml:space="preserve"> </w:t>
      </w:r>
      <w:r w:rsidR="00A216F6" w:rsidRPr="03CABB37">
        <w:rPr>
          <w:rFonts w:eastAsiaTheme="minorEastAsia" w:cs="Times New Roman"/>
          <w:color w:val="000000" w:themeColor="text1"/>
          <w:lang w:val="en-US"/>
        </w:rPr>
        <w:t xml:space="preserve">infinite narratives which define who we are and who we aspire to be. </w:t>
      </w:r>
      <w:r w:rsidR="00C67A87" w:rsidRPr="03CABB37">
        <w:rPr>
          <w:rFonts w:eastAsiaTheme="minorEastAsia" w:cs="Times New Roman"/>
          <w:color w:val="000000" w:themeColor="text1"/>
          <w:lang w:val="en-US"/>
        </w:rPr>
        <w:t>Their</w:t>
      </w:r>
      <w:r w:rsidR="009F650F" w:rsidRPr="03CABB37">
        <w:rPr>
          <w:rFonts w:eastAsiaTheme="minorEastAsia" w:cs="Times New Roman"/>
          <w:color w:val="000000" w:themeColor="text1"/>
          <w:lang w:val="en-US"/>
        </w:rPr>
        <w:t xml:space="preserve"> eternal</w:t>
      </w:r>
      <w:r w:rsidR="00C67A87" w:rsidRPr="03CABB37">
        <w:rPr>
          <w:rFonts w:eastAsiaTheme="minorEastAsia" w:cs="Times New Roman"/>
          <w:color w:val="000000" w:themeColor="text1"/>
          <w:lang w:val="en-US"/>
        </w:rPr>
        <w:t xml:space="preserve"> beauty is a natural </w:t>
      </w:r>
      <w:r w:rsidR="00143037" w:rsidRPr="03CABB37">
        <w:rPr>
          <w:rFonts w:eastAsiaTheme="minorEastAsia" w:cs="Times New Roman"/>
          <w:color w:val="000000" w:themeColor="text1"/>
          <w:lang w:val="en-US"/>
        </w:rPr>
        <w:t xml:space="preserve">foil for </w:t>
      </w:r>
      <w:r w:rsidR="009F650F" w:rsidRPr="03CABB37">
        <w:rPr>
          <w:rFonts w:eastAsiaTheme="minorEastAsia" w:cs="Times New Roman"/>
          <w:color w:val="000000" w:themeColor="text1"/>
          <w:lang w:val="en-US"/>
        </w:rPr>
        <w:t>our reflections and dreams</w:t>
      </w:r>
      <w:r w:rsidR="00AE169A" w:rsidRPr="03CABB37">
        <w:rPr>
          <w:rFonts w:eastAsiaTheme="minorEastAsia" w:cs="Times New Roman"/>
          <w:color w:val="000000" w:themeColor="text1"/>
          <w:lang w:val="en-US"/>
        </w:rPr>
        <w:t xml:space="preserve">. It would be difficult to </w:t>
      </w:r>
      <w:r w:rsidR="00BF3D07" w:rsidRPr="03CABB37">
        <w:rPr>
          <w:rFonts w:eastAsiaTheme="minorEastAsia" w:cs="Times New Roman"/>
          <w:color w:val="000000" w:themeColor="text1"/>
          <w:lang w:val="en-US"/>
        </w:rPr>
        <w:t>truly know</w:t>
      </w:r>
      <w:r w:rsidR="00AE169A" w:rsidRPr="03CABB37">
        <w:rPr>
          <w:rFonts w:eastAsiaTheme="minorEastAsia" w:cs="Times New Roman"/>
          <w:color w:val="000000" w:themeColor="text1"/>
          <w:lang w:val="en-US"/>
        </w:rPr>
        <w:t xml:space="preserve"> a culture without understanding what they see when they look up</w:t>
      </w:r>
      <w:r w:rsidR="00234421" w:rsidRPr="03CABB37">
        <w:rPr>
          <w:rFonts w:eastAsiaTheme="minorEastAsia" w:cs="Times New Roman"/>
          <w:color w:val="000000" w:themeColor="text1"/>
          <w:lang w:val="en-US"/>
        </w:rPr>
        <w:t xml:space="preserve">; in fact, for </w:t>
      </w:r>
      <w:r w:rsidR="005944DA" w:rsidRPr="03CABB37">
        <w:rPr>
          <w:rFonts w:eastAsiaTheme="minorEastAsia" w:cs="Times New Roman"/>
          <w:color w:val="000000" w:themeColor="text1"/>
          <w:lang w:val="en-US"/>
        </w:rPr>
        <w:t xml:space="preserve">historically nomadic </w:t>
      </w:r>
      <w:r w:rsidR="00234421" w:rsidRPr="03CABB37">
        <w:rPr>
          <w:rFonts w:eastAsiaTheme="minorEastAsia" w:cs="Times New Roman"/>
          <w:color w:val="000000" w:themeColor="text1"/>
          <w:lang w:val="en-US"/>
        </w:rPr>
        <w:t>cultures like my own</w:t>
      </w:r>
      <w:r w:rsidR="0072711D" w:rsidRPr="03CABB37">
        <w:rPr>
          <w:rFonts w:eastAsiaTheme="minorEastAsia" w:cs="Times New Roman"/>
          <w:color w:val="000000" w:themeColor="text1"/>
          <w:lang w:val="en-US"/>
        </w:rPr>
        <w:t xml:space="preserve">, </w:t>
      </w:r>
      <w:r w:rsidR="009A5710" w:rsidRPr="03CABB37">
        <w:rPr>
          <w:rFonts w:eastAsiaTheme="minorEastAsia" w:cs="Times New Roman"/>
          <w:color w:val="000000" w:themeColor="text1"/>
          <w:lang w:val="en-US"/>
        </w:rPr>
        <w:t>probably impossible.</w:t>
      </w:r>
      <w:r w:rsidR="00DA120B" w:rsidRPr="03CABB37">
        <w:rPr>
          <w:rFonts w:eastAsiaTheme="minorEastAsia" w:cs="Times New Roman"/>
          <w:color w:val="000000" w:themeColor="text1"/>
          <w:lang w:val="en-US"/>
        </w:rPr>
        <w:t xml:space="preserve"> Even today, Saudis are essentially nocturnal. Our social rhythms</w:t>
      </w:r>
      <w:r w:rsidR="006E315D" w:rsidRPr="03CABB37">
        <w:rPr>
          <w:rFonts w:eastAsiaTheme="minorEastAsia" w:cs="Times New Roman"/>
          <w:color w:val="000000" w:themeColor="text1"/>
          <w:lang w:val="en-US"/>
        </w:rPr>
        <w:t xml:space="preserve"> </w:t>
      </w:r>
      <w:r w:rsidR="00131FBE" w:rsidRPr="03CABB37">
        <w:rPr>
          <w:rFonts w:eastAsiaTheme="minorEastAsia" w:cs="Times New Roman"/>
          <w:color w:val="000000" w:themeColor="text1"/>
          <w:lang w:val="en-US"/>
        </w:rPr>
        <w:t xml:space="preserve">were </w:t>
      </w:r>
      <w:r w:rsidR="00E93ED0">
        <w:rPr>
          <w:rFonts w:eastAsiaTheme="minorEastAsia"/>
          <w:lang w:val="en-US"/>
        </w:rPr>
        <w:t>forged</w:t>
      </w:r>
      <w:r w:rsidR="00696D43">
        <w:rPr>
          <w:rFonts w:eastAsiaTheme="minorEastAsia"/>
          <w:lang w:val="en-US"/>
        </w:rPr>
        <w:t xml:space="preserve"> i</w:t>
      </w:r>
      <w:r w:rsidR="004B30BD">
        <w:rPr>
          <w:rFonts w:eastAsiaTheme="minorEastAsia"/>
          <w:lang w:val="en-US"/>
        </w:rPr>
        <w:t>n a</w:t>
      </w:r>
      <w:r w:rsidR="00696D43">
        <w:rPr>
          <w:rFonts w:eastAsiaTheme="minorEastAsia"/>
          <w:lang w:val="en-US"/>
        </w:rPr>
        <w:t xml:space="preserve"> harsh </w:t>
      </w:r>
      <w:r w:rsidR="00C72DFF">
        <w:rPr>
          <w:rFonts w:eastAsiaTheme="minorEastAsia"/>
          <w:lang w:val="en-US"/>
        </w:rPr>
        <w:t xml:space="preserve">and arid </w:t>
      </w:r>
      <w:r w:rsidR="00A53DFA">
        <w:rPr>
          <w:rFonts w:eastAsiaTheme="minorEastAsia"/>
          <w:lang w:val="en-US"/>
        </w:rPr>
        <w:t xml:space="preserve">desert </w:t>
      </w:r>
      <w:r w:rsidR="00696D43">
        <w:rPr>
          <w:rFonts w:eastAsiaTheme="minorEastAsia"/>
          <w:lang w:val="en-US"/>
        </w:rPr>
        <w:t>landscape</w:t>
      </w:r>
      <w:r w:rsidR="007560C4">
        <w:rPr>
          <w:rFonts w:eastAsiaTheme="minorEastAsia"/>
          <w:lang w:val="en-US"/>
        </w:rPr>
        <w:t>,</w:t>
      </w:r>
      <w:r w:rsidR="00A53DFA">
        <w:rPr>
          <w:rFonts w:eastAsiaTheme="minorEastAsia"/>
          <w:lang w:val="en-US"/>
        </w:rPr>
        <w:t xml:space="preserve"> navigated</w:t>
      </w:r>
      <w:r w:rsidR="007560C4" w:rsidRPr="03CABB37">
        <w:rPr>
          <w:rFonts w:eastAsiaTheme="minorEastAsia" w:cs="Times New Roman"/>
          <w:color w:val="000000" w:themeColor="text1"/>
          <w:lang w:val="en-US"/>
        </w:rPr>
        <w:t xml:space="preserve"> by night</w:t>
      </w:r>
      <w:r w:rsidR="00AC351D" w:rsidRPr="03CABB37">
        <w:rPr>
          <w:rFonts w:eastAsiaTheme="minorEastAsia" w:cs="Times New Roman"/>
          <w:color w:val="000000" w:themeColor="text1"/>
          <w:lang w:val="en-US"/>
        </w:rPr>
        <w:t>. W</w:t>
      </w:r>
      <w:r w:rsidR="00E00FD6">
        <w:rPr>
          <w:rFonts w:eastAsiaTheme="minorEastAsia"/>
          <w:lang w:val="en-US"/>
        </w:rPr>
        <w:t xml:space="preserve">e stay up late and </w:t>
      </w:r>
      <w:r w:rsidR="001F6A11">
        <w:rPr>
          <w:rFonts w:eastAsiaTheme="minorEastAsia"/>
          <w:lang w:val="en-US"/>
        </w:rPr>
        <w:t xml:space="preserve">gather in the </w:t>
      </w:r>
      <w:r w:rsidR="00435B00">
        <w:rPr>
          <w:rFonts w:eastAsiaTheme="minorEastAsia"/>
          <w:lang w:val="en-US"/>
        </w:rPr>
        <w:t xml:space="preserve">cool of the </w:t>
      </w:r>
      <w:r w:rsidR="001F6A11">
        <w:rPr>
          <w:rFonts w:eastAsiaTheme="minorEastAsia"/>
          <w:lang w:val="en-US"/>
        </w:rPr>
        <w:t>evening</w:t>
      </w:r>
      <w:r w:rsidR="00B0162F">
        <w:rPr>
          <w:rFonts w:eastAsiaTheme="minorEastAsia"/>
          <w:lang w:val="en-US"/>
        </w:rPr>
        <w:t xml:space="preserve">, often outside when the weather is permitting. As a woman from the </w:t>
      </w:r>
      <w:r w:rsidR="00FA4A85">
        <w:rPr>
          <w:rFonts w:eastAsiaTheme="minorEastAsia"/>
          <w:lang w:val="en-US"/>
        </w:rPr>
        <w:t xml:space="preserve">busy </w:t>
      </w:r>
      <w:r w:rsidR="001171DE">
        <w:rPr>
          <w:rFonts w:eastAsiaTheme="minorEastAsia"/>
          <w:lang w:val="en-US"/>
        </w:rPr>
        <w:t>u</w:t>
      </w:r>
      <w:r w:rsidR="009F35B0">
        <w:rPr>
          <w:rFonts w:eastAsiaTheme="minorEastAsia"/>
          <w:lang w:val="en-US"/>
        </w:rPr>
        <w:t>rban</w:t>
      </w:r>
      <w:r w:rsidR="00590E58">
        <w:rPr>
          <w:rFonts w:eastAsiaTheme="minorEastAsia"/>
          <w:lang w:val="en-US"/>
        </w:rPr>
        <w:t xml:space="preserve"> c</w:t>
      </w:r>
      <w:r w:rsidR="00510D26">
        <w:rPr>
          <w:rFonts w:eastAsiaTheme="minorEastAsia"/>
          <w:lang w:val="en-US"/>
        </w:rPr>
        <w:t xml:space="preserve">enter </w:t>
      </w:r>
      <w:r w:rsidR="0099439C">
        <w:rPr>
          <w:rFonts w:eastAsiaTheme="minorEastAsia"/>
          <w:lang w:val="en-US"/>
        </w:rPr>
        <w:t xml:space="preserve">of </w:t>
      </w:r>
      <w:r w:rsidR="00AA61BA">
        <w:rPr>
          <w:rFonts w:eastAsiaTheme="minorEastAsia"/>
          <w:lang w:val="en-US"/>
        </w:rPr>
        <w:t>Jeddah</w:t>
      </w:r>
      <w:r w:rsidR="00B0162F">
        <w:rPr>
          <w:rFonts w:eastAsiaTheme="minorEastAsia"/>
          <w:lang w:val="en-US"/>
        </w:rPr>
        <w:t xml:space="preserve">, I am </w:t>
      </w:r>
      <w:r w:rsidR="001471B4">
        <w:rPr>
          <w:rFonts w:eastAsiaTheme="minorEastAsia"/>
          <w:lang w:val="en-US"/>
        </w:rPr>
        <w:t>resi</w:t>
      </w:r>
      <w:r w:rsidR="00CA093C">
        <w:rPr>
          <w:rFonts w:eastAsiaTheme="minorEastAsia"/>
          <w:lang w:val="en-US"/>
        </w:rPr>
        <w:t>gned to</w:t>
      </w:r>
      <w:r w:rsidR="001868BC">
        <w:rPr>
          <w:rFonts w:eastAsiaTheme="minorEastAsia"/>
          <w:lang w:val="en-US"/>
        </w:rPr>
        <w:t xml:space="preserve"> seeing</w:t>
      </w:r>
      <w:r w:rsidR="00B0162F">
        <w:rPr>
          <w:rFonts w:eastAsiaTheme="minorEastAsia"/>
          <w:lang w:val="en-US"/>
        </w:rPr>
        <w:t xml:space="preserve"> only the very brightest stars and planets</w:t>
      </w:r>
      <w:r w:rsidR="00D53419">
        <w:rPr>
          <w:rFonts w:eastAsiaTheme="minorEastAsia"/>
          <w:lang w:val="en-US"/>
        </w:rPr>
        <w:t xml:space="preserve"> in a p</w:t>
      </w:r>
      <w:r w:rsidR="004C1D65">
        <w:rPr>
          <w:rFonts w:eastAsiaTheme="minorEastAsia"/>
          <w:lang w:val="en-US"/>
        </w:rPr>
        <w:t>ale night sky</w:t>
      </w:r>
      <w:r w:rsidR="00B0162F">
        <w:rPr>
          <w:rFonts w:eastAsiaTheme="minorEastAsia"/>
          <w:lang w:val="en-US"/>
        </w:rPr>
        <w:t xml:space="preserve">. </w:t>
      </w:r>
      <w:r w:rsidR="007D7534">
        <w:rPr>
          <w:rFonts w:eastAsiaTheme="minorEastAsia"/>
          <w:lang w:val="en-US"/>
        </w:rPr>
        <w:t xml:space="preserve">One of the few </w:t>
      </w:r>
      <w:r w:rsidR="00823668">
        <w:rPr>
          <w:rFonts w:eastAsiaTheme="minorEastAsia"/>
          <w:lang w:val="en-US"/>
        </w:rPr>
        <w:t xml:space="preserve">visible </w:t>
      </w:r>
      <w:r w:rsidR="007D7534">
        <w:rPr>
          <w:rFonts w:eastAsiaTheme="minorEastAsia"/>
          <w:lang w:val="en-US"/>
        </w:rPr>
        <w:t>constellations is Orion</w:t>
      </w:r>
      <w:r w:rsidR="00E64681">
        <w:rPr>
          <w:rFonts w:eastAsiaTheme="minorEastAsia"/>
          <w:lang w:val="en-US"/>
        </w:rPr>
        <w:t>, who appears as the brutal heat lifts</w:t>
      </w:r>
      <w:r w:rsidR="00DF0326">
        <w:rPr>
          <w:rFonts w:eastAsiaTheme="minorEastAsia"/>
          <w:lang w:val="en-US"/>
        </w:rPr>
        <w:t xml:space="preserve">. </w:t>
      </w:r>
      <w:r w:rsidR="00274923">
        <w:rPr>
          <w:rFonts w:eastAsiaTheme="minorEastAsia"/>
          <w:lang w:val="en-US"/>
        </w:rPr>
        <w:t>Orio</w:t>
      </w:r>
      <w:r w:rsidR="000A6B19">
        <w:rPr>
          <w:rFonts w:eastAsiaTheme="minorEastAsia"/>
          <w:lang w:val="en-US"/>
        </w:rPr>
        <w:t xml:space="preserve">n </w:t>
      </w:r>
      <w:r w:rsidR="00D418B0">
        <w:rPr>
          <w:rFonts w:eastAsiaTheme="minorEastAsia"/>
          <w:lang w:val="en-US"/>
        </w:rPr>
        <w:t>is a</w:t>
      </w:r>
      <w:r w:rsidR="00DD0F5D">
        <w:rPr>
          <w:rFonts w:eastAsiaTheme="minorEastAsia"/>
          <w:lang w:val="en-US"/>
        </w:rPr>
        <w:t xml:space="preserve"> natural </w:t>
      </w:r>
      <w:r w:rsidR="00F85A62">
        <w:rPr>
          <w:rFonts w:eastAsiaTheme="minorEastAsia"/>
          <w:lang w:val="en-US"/>
        </w:rPr>
        <w:t>su</w:t>
      </w:r>
      <w:r w:rsidR="00E05077">
        <w:rPr>
          <w:rFonts w:eastAsiaTheme="minorEastAsia"/>
          <w:lang w:val="en-US"/>
        </w:rPr>
        <w:t xml:space="preserve">bject </w:t>
      </w:r>
      <w:r w:rsidR="004E7A28">
        <w:rPr>
          <w:rFonts w:eastAsiaTheme="minorEastAsia"/>
          <w:lang w:val="en-US"/>
        </w:rPr>
        <w:t>for observ</w:t>
      </w:r>
      <w:r w:rsidR="00AC6854">
        <w:rPr>
          <w:rFonts w:eastAsiaTheme="minorEastAsia"/>
          <w:lang w:val="en-US"/>
        </w:rPr>
        <w:t>ation;</w:t>
      </w:r>
      <w:r w:rsidR="00E05077">
        <w:rPr>
          <w:rFonts w:eastAsiaTheme="minorEastAsia"/>
          <w:lang w:val="en-US"/>
        </w:rPr>
        <w:t xml:space="preserve"> but whatever I imagined I might discover </w:t>
      </w:r>
      <w:r w:rsidR="003D5B6B">
        <w:rPr>
          <w:rFonts w:eastAsiaTheme="minorEastAsia"/>
          <w:lang w:val="en-US"/>
        </w:rPr>
        <w:t xml:space="preserve">about him </w:t>
      </w:r>
      <w:r w:rsidR="00E05077">
        <w:rPr>
          <w:rFonts w:eastAsiaTheme="minorEastAsia"/>
          <w:lang w:val="en-US"/>
        </w:rPr>
        <w:t>over the course of our ho</w:t>
      </w:r>
      <w:r w:rsidR="003D5B6B">
        <w:rPr>
          <w:rFonts w:eastAsiaTheme="minorEastAsia"/>
          <w:lang w:val="en-US"/>
        </w:rPr>
        <w:t>urs together, I discovered so much mo</w:t>
      </w:r>
      <w:r w:rsidR="00C80DBA">
        <w:rPr>
          <w:rFonts w:eastAsiaTheme="minorEastAsia"/>
          <w:lang w:val="en-US"/>
        </w:rPr>
        <w:t>re about myself</w:t>
      </w:r>
      <w:r w:rsidR="00412587">
        <w:rPr>
          <w:rFonts w:eastAsiaTheme="minorEastAsia"/>
          <w:lang w:val="en-US"/>
        </w:rPr>
        <w:t>.</w:t>
      </w:r>
      <w:r w:rsidR="000270A2">
        <w:rPr>
          <w:rFonts w:eastAsiaTheme="minorEastAsia"/>
          <w:lang w:val="en-US"/>
        </w:rPr>
        <w:t xml:space="preserve"> </w:t>
      </w:r>
    </w:p>
    <w:p w14:paraId="348D1C06" w14:textId="10203006" w:rsidR="004B412A" w:rsidRDefault="00241AC1" w:rsidP="000A4A24">
      <w:pPr>
        <w:spacing w:after="0" w:line="240" w:lineRule="auto"/>
        <w:ind w:firstLine="720"/>
      </w:pPr>
      <w:r>
        <w:rPr>
          <w:rFonts w:eastAsiaTheme="minorEastAsia"/>
          <w:lang w:val="en-US"/>
        </w:rPr>
        <w:t>M</w:t>
      </w:r>
      <w:r w:rsidR="000E3F74">
        <w:rPr>
          <w:rFonts w:eastAsiaTheme="minorEastAsia"/>
          <w:lang w:val="en-US"/>
        </w:rPr>
        <w:t>y</w:t>
      </w:r>
      <w:r w:rsidR="00546B10">
        <w:rPr>
          <w:rFonts w:eastAsiaTheme="minorEastAsia"/>
          <w:lang w:val="en-US"/>
        </w:rPr>
        <w:t xml:space="preserve"> methodology</w:t>
      </w:r>
      <w:r w:rsidR="00647255">
        <w:rPr>
          <w:rFonts w:eastAsiaTheme="minorEastAsia"/>
          <w:lang w:val="en-US"/>
        </w:rPr>
        <w:t xml:space="preserve"> has</w:t>
      </w:r>
      <w:r w:rsidR="00546B10">
        <w:rPr>
          <w:rFonts w:eastAsiaTheme="minorEastAsia"/>
          <w:lang w:val="en-US"/>
        </w:rPr>
        <w:t xml:space="preserve"> </w:t>
      </w:r>
      <w:r w:rsidR="00402F08">
        <w:rPr>
          <w:rFonts w:eastAsiaTheme="minorEastAsia"/>
          <w:lang w:val="en-US"/>
        </w:rPr>
        <w:t>prove</w:t>
      </w:r>
      <w:r w:rsidR="006F427D">
        <w:rPr>
          <w:rFonts w:eastAsiaTheme="minorEastAsia"/>
          <w:lang w:val="en-US"/>
        </w:rPr>
        <w:t>n</w:t>
      </w:r>
      <w:r w:rsidR="00402F08">
        <w:rPr>
          <w:rFonts w:eastAsiaTheme="minorEastAsia"/>
          <w:lang w:val="en-US"/>
        </w:rPr>
        <w:t xml:space="preserve"> to be surprisingly productive. </w:t>
      </w:r>
      <w:r w:rsidR="00975C4A">
        <w:rPr>
          <w:rFonts w:eastAsiaTheme="minorEastAsia"/>
          <w:lang w:val="en-US"/>
        </w:rPr>
        <w:t>E</w:t>
      </w:r>
      <w:r w:rsidR="00E43FA4">
        <w:rPr>
          <w:rFonts w:eastAsiaTheme="minorEastAsia"/>
          <w:lang w:val="en-US"/>
        </w:rPr>
        <w:t>very evening at</w:t>
      </w:r>
      <w:r w:rsidR="00CA7382">
        <w:rPr>
          <w:rFonts w:eastAsiaTheme="minorEastAsia"/>
          <w:lang w:val="en-US"/>
        </w:rPr>
        <w:t xml:space="preserve"> 9PM</w:t>
      </w:r>
      <w:r w:rsidR="0027574B">
        <w:rPr>
          <w:rFonts w:eastAsiaTheme="minorEastAsia"/>
          <w:lang w:val="en-US"/>
        </w:rPr>
        <w:t xml:space="preserve"> f</w:t>
      </w:r>
      <w:r w:rsidR="00664247">
        <w:rPr>
          <w:rFonts w:eastAsiaTheme="minorEastAsia"/>
          <w:lang w:val="en-US"/>
        </w:rPr>
        <w:t>or</w:t>
      </w:r>
      <w:r w:rsidR="005E631B">
        <w:rPr>
          <w:rFonts w:eastAsiaTheme="minorEastAsia"/>
          <w:lang w:val="en-US"/>
        </w:rPr>
        <w:t xml:space="preserve"> a period of </w:t>
      </w:r>
      <w:r w:rsidR="00756FCD">
        <w:rPr>
          <w:rFonts w:eastAsiaTheme="minorEastAsia"/>
          <w:lang w:val="en-US"/>
        </w:rPr>
        <w:t>twelve nights</w:t>
      </w:r>
      <w:r w:rsidR="008D6625">
        <w:rPr>
          <w:rFonts w:eastAsiaTheme="minorEastAsia"/>
          <w:lang w:val="en-US"/>
        </w:rPr>
        <w:t xml:space="preserve">, </w:t>
      </w:r>
      <w:r w:rsidR="00CB70FC">
        <w:rPr>
          <w:rFonts w:eastAsiaTheme="minorEastAsia"/>
          <w:lang w:val="en-US"/>
        </w:rPr>
        <w:t xml:space="preserve">I looked to the southwest at approximately 222 degrees </w:t>
      </w:r>
      <w:r w:rsidR="00EA342C">
        <w:rPr>
          <w:rFonts w:eastAsiaTheme="minorEastAsia"/>
          <w:lang w:val="en-US"/>
        </w:rPr>
        <w:t xml:space="preserve">to </w:t>
      </w:r>
      <w:r w:rsidR="00AC726B">
        <w:rPr>
          <w:rFonts w:eastAsiaTheme="minorEastAsia"/>
          <w:lang w:val="en-US"/>
        </w:rPr>
        <w:t>observ</w:t>
      </w:r>
      <w:r w:rsidR="00CC4E4D">
        <w:rPr>
          <w:rFonts w:eastAsiaTheme="minorEastAsia"/>
          <w:lang w:val="en-US"/>
        </w:rPr>
        <w:t>e</w:t>
      </w:r>
      <w:r w:rsidR="00AC726B">
        <w:rPr>
          <w:rFonts w:eastAsiaTheme="minorEastAsia"/>
          <w:lang w:val="en-US"/>
        </w:rPr>
        <w:t xml:space="preserve"> the</w:t>
      </w:r>
      <w:r w:rsidR="0044557E">
        <w:rPr>
          <w:rFonts w:eastAsiaTheme="minorEastAsia"/>
          <w:lang w:val="en-US"/>
        </w:rPr>
        <w:t xml:space="preserve"> constellation o</w:t>
      </w:r>
      <w:r w:rsidR="00B7322E">
        <w:rPr>
          <w:rFonts w:eastAsiaTheme="minorEastAsia"/>
          <w:lang w:val="en-US"/>
        </w:rPr>
        <w:t>f Orion</w:t>
      </w:r>
      <w:r w:rsidR="00DC082E">
        <w:rPr>
          <w:rFonts w:eastAsiaTheme="minorEastAsia"/>
          <w:lang w:val="en-US"/>
        </w:rPr>
        <w:t xml:space="preserve"> </w:t>
      </w:r>
      <w:r w:rsidR="00E04F4A">
        <w:rPr>
          <w:rFonts w:eastAsiaTheme="minorEastAsia"/>
          <w:lang w:val="en-US"/>
        </w:rPr>
        <w:t>from the</w:t>
      </w:r>
      <w:r w:rsidR="00425D88">
        <w:rPr>
          <w:rFonts w:eastAsiaTheme="minorEastAsia"/>
          <w:lang w:val="en-US"/>
        </w:rPr>
        <w:t xml:space="preserve"> garden of my hom</w:t>
      </w:r>
      <w:r w:rsidR="00066749">
        <w:rPr>
          <w:rFonts w:eastAsiaTheme="minorEastAsia"/>
          <w:lang w:val="en-US"/>
        </w:rPr>
        <w:t>e.</w:t>
      </w:r>
      <w:r w:rsidR="00C83644">
        <w:rPr>
          <w:rFonts w:eastAsiaTheme="minorEastAsia"/>
          <w:lang w:val="en-US"/>
        </w:rPr>
        <w:t xml:space="preserve"> </w:t>
      </w:r>
      <w:r w:rsidR="001F0AF5">
        <w:rPr>
          <w:rFonts w:eastAsiaTheme="minorEastAsia"/>
          <w:lang w:val="en-US"/>
        </w:rPr>
        <w:t>Direc</w:t>
      </w:r>
      <w:r w:rsidR="00FC523A">
        <w:rPr>
          <w:rFonts w:eastAsiaTheme="minorEastAsia"/>
          <w:lang w:val="en-US"/>
        </w:rPr>
        <w:t>tly f</w:t>
      </w:r>
      <w:r w:rsidR="00C22BD7">
        <w:rPr>
          <w:rFonts w:eastAsiaTheme="minorEastAsia"/>
          <w:lang w:val="en-US"/>
        </w:rPr>
        <w:t xml:space="preserve">ollowing </w:t>
      </w:r>
      <w:r w:rsidR="00E155F8">
        <w:rPr>
          <w:rFonts w:eastAsiaTheme="minorEastAsia"/>
          <w:lang w:val="en-US"/>
        </w:rPr>
        <w:t xml:space="preserve">each </w:t>
      </w:r>
      <w:r w:rsidR="00015564">
        <w:rPr>
          <w:rFonts w:eastAsiaTheme="minorEastAsia"/>
          <w:lang w:val="en-US"/>
        </w:rPr>
        <w:t>session,</w:t>
      </w:r>
      <w:r w:rsidR="00E155F8">
        <w:rPr>
          <w:rFonts w:eastAsiaTheme="minorEastAsia"/>
          <w:lang w:val="en-US"/>
        </w:rPr>
        <w:t xml:space="preserve"> </w:t>
      </w:r>
      <w:r w:rsidR="009768D9">
        <w:t>I journaled my thoughts</w:t>
      </w:r>
      <w:r w:rsidR="00861611">
        <w:t xml:space="preserve">, writing </w:t>
      </w:r>
      <w:r w:rsidR="009D6823">
        <w:rPr>
          <w:rFonts w:eastAsiaTheme="minorEastAsia"/>
          <w:lang w:val="en-US"/>
        </w:rPr>
        <w:t xml:space="preserve">without order, structure, or form. I was attempting to let the unstated rise to the surface on its own. </w:t>
      </w:r>
      <w:r w:rsidR="01B394CD" w:rsidRPr="4D6DEC3C">
        <w:rPr>
          <w:rFonts w:eastAsiaTheme="minorEastAsia"/>
          <w:lang w:val="en-US"/>
        </w:rPr>
        <w:t xml:space="preserve">I </w:t>
      </w:r>
      <w:r w:rsidR="1BDA8CFB" w:rsidRPr="4D6DEC3C">
        <w:rPr>
          <w:rFonts w:eastAsiaTheme="minorEastAsia"/>
          <w:lang w:val="en-US"/>
        </w:rPr>
        <w:t>did not</w:t>
      </w:r>
      <w:r w:rsidR="009D6823">
        <w:rPr>
          <w:rFonts w:eastAsiaTheme="minorEastAsia"/>
          <w:lang w:val="en-US"/>
        </w:rPr>
        <w:t xml:space="preserve"> revisit the entries again until the observation cycle was finished. My intention was to discover things in my own thinking that I </w:t>
      </w:r>
      <w:r w:rsidR="4BEC27AF" w:rsidRPr="4D6DEC3C">
        <w:rPr>
          <w:rFonts w:eastAsiaTheme="minorEastAsia"/>
          <w:lang w:val="en-US"/>
        </w:rPr>
        <w:t>was not</w:t>
      </w:r>
      <w:r w:rsidR="009D6823">
        <w:rPr>
          <w:rFonts w:eastAsiaTheme="minorEastAsia"/>
          <w:lang w:val="en-US"/>
        </w:rPr>
        <w:t xml:space="preserve"> consciously aware of.</w:t>
      </w:r>
      <w:r w:rsidR="008411F6">
        <w:rPr>
          <w:rFonts w:eastAsiaTheme="minorEastAsia"/>
          <w:lang w:val="en-US"/>
        </w:rPr>
        <w:t xml:space="preserve"> </w:t>
      </w:r>
      <w:r w:rsidR="009C03B8">
        <w:rPr>
          <w:rFonts w:eastAsiaTheme="minorEastAsia"/>
          <w:lang w:val="en-US"/>
        </w:rPr>
        <w:t xml:space="preserve">I </w:t>
      </w:r>
      <w:r w:rsidR="00DF742C">
        <w:rPr>
          <w:rFonts w:eastAsiaTheme="minorEastAsia"/>
          <w:lang w:val="en-US"/>
        </w:rPr>
        <w:t>chose to jou</w:t>
      </w:r>
      <w:r w:rsidR="00721B0A">
        <w:rPr>
          <w:rFonts w:eastAsiaTheme="minorEastAsia"/>
          <w:lang w:val="en-US"/>
        </w:rPr>
        <w:t xml:space="preserve">rnal </w:t>
      </w:r>
      <w:r w:rsidR="008C4696">
        <w:rPr>
          <w:rFonts w:eastAsiaTheme="minorEastAsia"/>
          <w:lang w:val="en-US"/>
        </w:rPr>
        <w:t>because I ha</w:t>
      </w:r>
      <w:r w:rsidR="00457EF1">
        <w:rPr>
          <w:rFonts w:eastAsiaTheme="minorEastAsia"/>
          <w:lang w:val="en-US"/>
        </w:rPr>
        <w:t xml:space="preserve">ve always </w:t>
      </w:r>
      <w:r w:rsidR="00A271A8">
        <w:rPr>
          <w:rFonts w:eastAsiaTheme="minorEastAsia"/>
          <w:lang w:val="en-US"/>
        </w:rPr>
        <w:t>found it to b</w:t>
      </w:r>
      <w:r w:rsidR="002B4E90">
        <w:rPr>
          <w:rFonts w:eastAsiaTheme="minorEastAsia"/>
          <w:lang w:val="en-US"/>
        </w:rPr>
        <w:t>e very instr</w:t>
      </w:r>
      <w:r w:rsidR="00841B4F">
        <w:rPr>
          <w:rFonts w:eastAsiaTheme="minorEastAsia"/>
          <w:lang w:val="en-US"/>
        </w:rPr>
        <w:t>uctive, a</w:t>
      </w:r>
      <w:r w:rsidR="00A06DF2">
        <w:rPr>
          <w:rFonts w:eastAsiaTheme="minorEastAsia"/>
          <w:lang w:val="en-US"/>
        </w:rPr>
        <w:t xml:space="preserve">n idea that </w:t>
      </w:r>
      <w:r w:rsidR="009768D9">
        <w:t xml:space="preserve">Marlene </w:t>
      </w:r>
      <w:proofErr w:type="spellStart"/>
      <w:r w:rsidR="009768D9">
        <w:t>Schiwy</w:t>
      </w:r>
      <w:proofErr w:type="spellEnd"/>
      <w:r w:rsidR="009768D9">
        <w:t xml:space="preserve"> </w:t>
      </w:r>
      <w:r w:rsidR="00796810">
        <w:t xml:space="preserve">of </w:t>
      </w:r>
      <w:r w:rsidR="00051AEB">
        <w:t xml:space="preserve">CUNY </w:t>
      </w:r>
      <w:r w:rsidR="009768D9">
        <w:t>affirms</w:t>
      </w:r>
      <w:r w:rsidR="008411F6">
        <w:t>:</w:t>
      </w:r>
      <w:r w:rsidR="009768D9">
        <w:t xml:space="preserve"> </w:t>
      </w:r>
    </w:p>
    <w:p w14:paraId="2AA3CCA2" w14:textId="30E62343" w:rsidR="005D2829" w:rsidRDefault="004C0183" w:rsidP="00E76117">
      <w:pPr>
        <w:spacing w:before="240" w:line="240" w:lineRule="auto"/>
        <w:ind w:left="720"/>
      </w:pPr>
      <w:r>
        <w:t>J</w:t>
      </w:r>
      <w:r w:rsidR="009768D9" w:rsidRPr="00A137FE">
        <w:t xml:space="preserve">ournal writing . . . can encourage self-awareness . . . expand one's sense of identity; allow for cathartic expression . . . provide a safe testing ground for questions </w:t>
      </w:r>
      <w:r w:rsidR="009768D9" w:rsidRPr="006C3326">
        <w:t>and half-formed thoughts and insights; [and] stimulate creativity and the flow of ideas</w:t>
      </w:r>
      <w:r w:rsidR="009768D9">
        <w:t>.</w:t>
      </w:r>
      <w:r w:rsidR="009768D9" w:rsidRPr="00A137FE">
        <w:rPr>
          <w:rStyle w:val="FootnoteReference"/>
        </w:rPr>
        <w:footnoteReference w:id="2"/>
      </w:r>
      <w:r w:rsidR="009768D9">
        <w:t xml:space="preserve"> </w:t>
      </w:r>
    </w:p>
    <w:p w14:paraId="59D790DC" w14:textId="0CD9C523" w:rsidR="000E0F2F" w:rsidRPr="000D303F" w:rsidRDefault="009768D9" w:rsidP="00A26759">
      <w:pPr>
        <w:spacing w:after="0" w:line="240" w:lineRule="auto"/>
        <w:rPr>
          <w:rFonts w:eastAsiaTheme="minorEastAsia"/>
          <w:lang w:val="en-US"/>
        </w:rPr>
      </w:pPr>
      <w:r>
        <w:t>I certainly found this to be true.</w:t>
      </w:r>
      <w:r w:rsidR="000D303F">
        <w:rPr>
          <w:rFonts w:eastAsiaTheme="minorEastAsia"/>
          <w:lang w:val="en-US"/>
        </w:rPr>
        <w:t xml:space="preserve"> </w:t>
      </w:r>
      <w:r w:rsidR="00C5107B">
        <w:rPr>
          <w:rFonts w:eastAsiaTheme="minorEastAsia"/>
          <w:lang w:val="en-US"/>
        </w:rPr>
        <w:t>Much of what I was to discover about myself came later, after an analysis of the</w:t>
      </w:r>
      <w:r w:rsidR="00BB5C91">
        <w:rPr>
          <w:rFonts w:eastAsiaTheme="minorEastAsia"/>
          <w:lang w:val="en-US"/>
        </w:rPr>
        <w:t xml:space="preserve"> journal</w:t>
      </w:r>
      <w:r w:rsidR="00C5107B">
        <w:rPr>
          <w:rFonts w:eastAsiaTheme="minorEastAsia"/>
          <w:lang w:val="en-US"/>
        </w:rPr>
        <w:t xml:space="preserve"> entries, but at the time I found myself</w:t>
      </w:r>
      <w:r w:rsidR="00345EE7">
        <w:rPr>
          <w:rFonts w:eastAsiaTheme="minorEastAsia"/>
          <w:lang w:val="en-US"/>
        </w:rPr>
        <w:t xml:space="preserve"> enjoying a </w:t>
      </w:r>
      <w:r w:rsidR="00A62455">
        <w:rPr>
          <w:rFonts w:eastAsiaTheme="minorEastAsia"/>
          <w:lang w:val="en-US"/>
        </w:rPr>
        <w:t>dialogue</w:t>
      </w:r>
      <w:r w:rsidR="00345EE7">
        <w:rPr>
          <w:rFonts w:eastAsiaTheme="minorEastAsia"/>
          <w:lang w:val="en-US"/>
        </w:rPr>
        <w:t xml:space="preserve"> with Orion, personifying the constellation to the exten</w:t>
      </w:r>
      <w:r w:rsidR="00A62455">
        <w:rPr>
          <w:rFonts w:eastAsiaTheme="minorEastAsia"/>
          <w:lang w:val="en-US"/>
        </w:rPr>
        <w:t>t that it felt like a conversation.</w:t>
      </w:r>
      <w:r w:rsidR="000101E5">
        <w:rPr>
          <w:rFonts w:eastAsiaTheme="minorEastAsia"/>
          <w:lang w:val="en-US"/>
        </w:rPr>
        <w:t xml:space="preserve"> There was a quiet thrill that I was</w:t>
      </w:r>
      <w:r w:rsidR="007437D2">
        <w:rPr>
          <w:rFonts w:eastAsiaTheme="minorEastAsia"/>
          <w:lang w:val="en-US"/>
        </w:rPr>
        <w:t xml:space="preserve"> doing something that no one </w:t>
      </w:r>
      <w:r w:rsidR="00D940E6">
        <w:rPr>
          <w:rFonts w:eastAsiaTheme="minorEastAsia"/>
          <w:lang w:val="en-US"/>
        </w:rPr>
        <w:t>else</w:t>
      </w:r>
      <w:r w:rsidR="007732D4">
        <w:rPr>
          <w:rFonts w:eastAsiaTheme="minorEastAsia"/>
          <w:lang w:val="en-US"/>
        </w:rPr>
        <w:t xml:space="preserve"> </w:t>
      </w:r>
      <w:r w:rsidR="00B42C44">
        <w:rPr>
          <w:rFonts w:eastAsiaTheme="minorEastAsia"/>
          <w:lang w:val="en-US"/>
        </w:rPr>
        <w:t>would read</w:t>
      </w:r>
      <w:r w:rsidR="00B00085">
        <w:rPr>
          <w:rFonts w:eastAsiaTheme="minorEastAsia"/>
          <w:lang w:val="en-US"/>
        </w:rPr>
        <w:t>, and since I was not writing from an outline or to</w:t>
      </w:r>
      <w:r w:rsidR="00F75DF2">
        <w:rPr>
          <w:rFonts w:eastAsiaTheme="minorEastAsia"/>
          <w:lang w:val="en-US"/>
        </w:rPr>
        <w:t xml:space="preserve"> prove</w:t>
      </w:r>
      <w:r w:rsidR="00B00085">
        <w:rPr>
          <w:rFonts w:eastAsiaTheme="minorEastAsia"/>
          <w:lang w:val="en-US"/>
        </w:rPr>
        <w:t xml:space="preserve"> a thesis statement</w:t>
      </w:r>
      <w:r w:rsidR="006C629E">
        <w:rPr>
          <w:rFonts w:eastAsiaTheme="minorEastAsia"/>
          <w:lang w:val="en-US"/>
        </w:rPr>
        <w:t xml:space="preserve"> I </w:t>
      </w:r>
      <w:r w:rsidR="6E7B35D4" w:rsidRPr="4D6DEC3C">
        <w:rPr>
          <w:rFonts w:eastAsiaTheme="minorEastAsia"/>
          <w:lang w:val="en-US"/>
        </w:rPr>
        <w:t>did not</w:t>
      </w:r>
      <w:r w:rsidR="006C629E">
        <w:rPr>
          <w:rFonts w:eastAsiaTheme="minorEastAsia"/>
          <w:lang w:val="en-US"/>
        </w:rPr>
        <w:t xml:space="preserve"> know where the writing would take me. There was a heightened sense of mystery</w:t>
      </w:r>
      <w:r w:rsidR="005F4A2A">
        <w:rPr>
          <w:rFonts w:eastAsiaTheme="minorEastAsia"/>
          <w:lang w:val="en-US"/>
        </w:rPr>
        <w:t xml:space="preserve"> in the work</w:t>
      </w:r>
      <w:r w:rsidR="008B1DA0">
        <w:rPr>
          <w:rFonts w:eastAsiaTheme="minorEastAsia"/>
          <w:lang w:val="en-US"/>
        </w:rPr>
        <w:t xml:space="preserve">, and </w:t>
      </w:r>
      <w:r w:rsidR="00046043">
        <w:rPr>
          <w:rFonts w:eastAsiaTheme="minorEastAsia"/>
          <w:lang w:val="en-US"/>
        </w:rPr>
        <w:t>for once I was the protagonist of my own tale.</w:t>
      </w:r>
    </w:p>
    <w:p w14:paraId="3C4A9819" w14:textId="1DB52E13" w:rsidR="00CE01A6" w:rsidRDefault="00E15560" w:rsidP="00A26759">
      <w:pPr>
        <w:spacing w:after="0" w:line="240" w:lineRule="auto"/>
        <w:ind w:firstLine="720"/>
        <w:rPr>
          <w:rFonts w:eastAsiaTheme="minorEastAsia"/>
          <w:lang w:val="en-US"/>
        </w:rPr>
      </w:pPr>
      <w:r>
        <w:rPr>
          <w:rFonts w:eastAsiaTheme="minorEastAsia"/>
          <w:lang w:val="en-US"/>
        </w:rPr>
        <w:t xml:space="preserve">Of course I am not alone </w:t>
      </w:r>
      <w:r w:rsidR="002446D7">
        <w:rPr>
          <w:rFonts w:eastAsiaTheme="minorEastAsia"/>
          <w:lang w:val="en-US"/>
        </w:rPr>
        <w:t xml:space="preserve">when </w:t>
      </w:r>
      <w:r w:rsidR="00E3489F">
        <w:rPr>
          <w:rFonts w:eastAsiaTheme="minorEastAsia"/>
          <w:lang w:val="en-US"/>
        </w:rPr>
        <w:t>it</w:t>
      </w:r>
      <w:r w:rsidR="002446D7">
        <w:rPr>
          <w:rFonts w:eastAsiaTheme="minorEastAsia"/>
          <w:lang w:val="en-US"/>
        </w:rPr>
        <w:t xml:space="preserve"> comes to</w:t>
      </w:r>
      <w:r w:rsidR="00302CA9">
        <w:rPr>
          <w:rFonts w:eastAsiaTheme="minorEastAsia"/>
          <w:lang w:val="en-US"/>
        </w:rPr>
        <w:t xml:space="preserve"> </w:t>
      </w:r>
      <w:r w:rsidR="001E2EB7">
        <w:rPr>
          <w:rFonts w:eastAsiaTheme="minorEastAsia"/>
          <w:lang w:val="en-US"/>
        </w:rPr>
        <w:t>comm</w:t>
      </w:r>
      <w:r w:rsidR="00CC47CF">
        <w:rPr>
          <w:rFonts w:eastAsiaTheme="minorEastAsia"/>
          <w:lang w:val="en-US"/>
        </w:rPr>
        <w:t xml:space="preserve">unicating with the </w:t>
      </w:r>
      <w:r w:rsidR="00891038">
        <w:rPr>
          <w:rFonts w:eastAsiaTheme="minorEastAsia"/>
          <w:lang w:val="en-US"/>
        </w:rPr>
        <w:t>heavens</w:t>
      </w:r>
      <w:r w:rsidR="005A53EF">
        <w:rPr>
          <w:rFonts w:eastAsiaTheme="minorEastAsia"/>
          <w:lang w:val="en-US"/>
        </w:rPr>
        <w:t>. The notion</w:t>
      </w:r>
      <w:r w:rsidR="00826FC7">
        <w:rPr>
          <w:rFonts w:eastAsiaTheme="minorEastAsia"/>
          <w:lang w:val="en-US"/>
        </w:rPr>
        <w:t xml:space="preserve"> that the </w:t>
      </w:r>
      <w:r w:rsidR="00651F5D">
        <w:rPr>
          <w:rFonts w:eastAsiaTheme="minorEastAsia"/>
          <w:lang w:val="en-US"/>
        </w:rPr>
        <w:t>stars</w:t>
      </w:r>
      <w:r w:rsidR="00826FC7">
        <w:rPr>
          <w:rFonts w:eastAsiaTheme="minorEastAsia"/>
          <w:lang w:val="en-US"/>
        </w:rPr>
        <w:t xml:space="preserve"> </w:t>
      </w:r>
      <w:r w:rsidR="0050293C">
        <w:rPr>
          <w:rFonts w:eastAsiaTheme="minorEastAsia"/>
          <w:lang w:val="en-US"/>
        </w:rPr>
        <w:t xml:space="preserve">are somehow sentient, </w:t>
      </w:r>
      <w:r w:rsidR="00FC337C">
        <w:rPr>
          <w:rFonts w:eastAsiaTheme="minorEastAsia"/>
          <w:lang w:val="en-US"/>
        </w:rPr>
        <w:t>that they have observed human</w:t>
      </w:r>
      <w:r w:rsidR="00756738">
        <w:rPr>
          <w:rFonts w:eastAsiaTheme="minorEastAsia"/>
          <w:lang w:val="en-US"/>
        </w:rPr>
        <w:t xml:space="preserve">ity </w:t>
      </w:r>
      <w:r w:rsidR="00FC337C">
        <w:rPr>
          <w:rFonts w:eastAsiaTheme="minorEastAsia"/>
          <w:lang w:val="en-US"/>
        </w:rPr>
        <w:t xml:space="preserve">for </w:t>
      </w:r>
      <w:r w:rsidR="00D00C4F">
        <w:rPr>
          <w:rFonts w:eastAsiaTheme="minorEastAsia"/>
          <w:lang w:val="en-US"/>
        </w:rPr>
        <w:t>millennia</w:t>
      </w:r>
      <w:r w:rsidR="00F550AC">
        <w:rPr>
          <w:rFonts w:eastAsiaTheme="minorEastAsia"/>
          <w:lang w:val="en-US"/>
        </w:rPr>
        <w:t xml:space="preserve"> and </w:t>
      </w:r>
      <w:r w:rsidR="1155F29E" w:rsidRPr="0B5D5EE0">
        <w:rPr>
          <w:rFonts w:eastAsiaTheme="minorEastAsia"/>
          <w:lang w:val="en-US"/>
        </w:rPr>
        <w:t>influenced</w:t>
      </w:r>
      <w:r w:rsidR="00F550AC">
        <w:rPr>
          <w:rFonts w:eastAsiaTheme="minorEastAsia"/>
          <w:lang w:val="en-US"/>
        </w:rPr>
        <w:t xml:space="preserve"> </w:t>
      </w:r>
      <w:r w:rsidR="00CF4B30">
        <w:rPr>
          <w:rFonts w:eastAsiaTheme="minorEastAsia"/>
          <w:lang w:val="en-US"/>
        </w:rPr>
        <w:t xml:space="preserve">both societies and </w:t>
      </w:r>
      <w:r w:rsidR="001D07CF">
        <w:rPr>
          <w:rFonts w:eastAsiaTheme="minorEastAsia"/>
          <w:lang w:val="en-US"/>
        </w:rPr>
        <w:t>individuals</w:t>
      </w:r>
      <w:r w:rsidR="45E56C07" w:rsidRPr="0B5D5EE0">
        <w:rPr>
          <w:rFonts w:eastAsiaTheme="minorEastAsia"/>
          <w:lang w:val="en-US"/>
        </w:rPr>
        <w:t>,</w:t>
      </w:r>
      <w:r w:rsidR="001D07CF">
        <w:rPr>
          <w:rFonts w:eastAsiaTheme="minorEastAsia"/>
          <w:lang w:val="en-US"/>
        </w:rPr>
        <w:t xml:space="preserve"> </w:t>
      </w:r>
      <w:r w:rsidR="005E70B2">
        <w:rPr>
          <w:rFonts w:eastAsiaTheme="minorEastAsia"/>
          <w:lang w:val="en-US"/>
        </w:rPr>
        <w:t>is surprisingly common</w:t>
      </w:r>
      <w:r w:rsidR="043D41AA" w:rsidRPr="0B5D5EE0">
        <w:rPr>
          <w:rFonts w:eastAsiaTheme="minorEastAsia"/>
          <w:lang w:val="en-US"/>
        </w:rPr>
        <w:t>.</w:t>
      </w:r>
      <w:r w:rsidR="00903D82" w:rsidRPr="00903D82">
        <w:rPr>
          <w:rFonts w:eastAsiaTheme="minorEastAsia"/>
          <w:lang w:val="en-US"/>
        </w:rPr>
        <w:t xml:space="preserve"> </w:t>
      </w:r>
      <w:r w:rsidR="00903D82">
        <w:rPr>
          <w:rFonts w:eastAsiaTheme="minorEastAsia"/>
          <w:lang w:val="en-US"/>
        </w:rPr>
        <w:t xml:space="preserve">As cultural constructs, constellations </w:t>
      </w:r>
      <w:r w:rsidR="003073B1">
        <w:rPr>
          <w:rFonts w:eastAsiaTheme="minorEastAsia"/>
          <w:lang w:val="en-US"/>
        </w:rPr>
        <w:t>are like ‘Rorschach test[s] . . . reflecting [the]</w:t>
      </w:r>
      <w:r w:rsidR="00903D82">
        <w:rPr>
          <w:rFonts w:eastAsiaTheme="minorEastAsia"/>
          <w:lang w:val="en-US"/>
        </w:rPr>
        <w:t xml:space="preserve"> ‘deeper concerns and truths’ of the cultures who create them</w:t>
      </w:r>
      <w:r w:rsidR="003073B1">
        <w:rPr>
          <w:rFonts w:eastAsiaTheme="minorEastAsia"/>
          <w:lang w:val="en-US"/>
        </w:rPr>
        <w:t>.</w:t>
      </w:r>
      <w:r w:rsidR="003073B1">
        <w:rPr>
          <w:rStyle w:val="FootnoteReference"/>
          <w:rFonts w:eastAsiaTheme="minorEastAsia"/>
          <w:lang w:val="en-US"/>
        </w:rPr>
        <w:footnoteReference w:id="3"/>
      </w:r>
      <w:r w:rsidR="001E07B7">
        <w:rPr>
          <w:rFonts w:eastAsiaTheme="minorEastAsia"/>
          <w:lang w:val="en-US"/>
        </w:rPr>
        <w:t xml:space="preserve"> </w:t>
      </w:r>
      <w:r w:rsidR="00514FE3">
        <w:rPr>
          <w:rFonts w:eastAsiaTheme="minorEastAsia"/>
          <w:lang w:val="en-US"/>
        </w:rPr>
        <w:t>Li</w:t>
      </w:r>
      <w:r w:rsidR="00C02DDD">
        <w:rPr>
          <w:rFonts w:eastAsiaTheme="minorEastAsia"/>
          <w:lang w:val="en-US"/>
        </w:rPr>
        <w:t>ghting up the n</w:t>
      </w:r>
      <w:r w:rsidR="001667A0">
        <w:rPr>
          <w:rFonts w:eastAsiaTheme="minorEastAsia"/>
          <w:lang w:val="en-US"/>
        </w:rPr>
        <w:t xml:space="preserve">ight sky </w:t>
      </w:r>
      <w:r w:rsidR="003F2B2B">
        <w:rPr>
          <w:rFonts w:eastAsiaTheme="minorEastAsia"/>
          <w:lang w:val="en-US"/>
        </w:rPr>
        <w:t xml:space="preserve">of the </w:t>
      </w:r>
      <w:r w:rsidR="00FC5C53">
        <w:rPr>
          <w:rFonts w:eastAsiaTheme="minorEastAsia"/>
          <w:lang w:val="en-US"/>
        </w:rPr>
        <w:t xml:space="preserve">northern hemisphere </w:t>
      </w:r>
      <w:r w:rsidR="001667A0">
        <w:rPr>
          <w:rFonts w:eastAsiaTheme="minorEastAsia"/>
          <w:lang w:val="en-US"/>
        </w:rPr>
        <w:t>wit</w:t>
      </w:r>
      <w:r w:rsidR="001E5580">
        <w:rPr>
          <w:rFonts w:eastAsiaTheme="minorEastAsia"/>
          <w:lang w:val="en-US"/>
        </w:rPr>
        <w:t xml:space="preserve">h </w:t>
      </w:r>
      <w:r w:rsidR="00465148">
        <w:rPr>
          <w:rFonts w:eastAsiaTheme="minorEastAsia"/>
          <w:lang w:val="en-US"/>
        </w:rPr>
        <w:t>his</w:t>
      </w:r>
      <w:r w:rsidR="00364903">
        <w:rPr>
          <w:rFonts w:eastAsiaTheme="minorEastAsia"/>
          <w:lang w:val="en-US"/>
        </w:rPr>
        <w:t xml:space="preserve"> </w:t>
      </w:r>
      <w:r w:rsidR="0070563C">
        <w:rPr>
          <w:rFonts w:eastAsiaTheme="minorEastAsia"/>
          <w:lang w:val="en-US"/>
        </w:rPr>
        <w:t xml:space="preserve">familiar bright </w:t>
      </w:r>
      <w:r w:rsidR="00A36F06">
        <w:rPr>
          <w:rFonts w:eastAsiaTheme="minorEastAsia"/>
          <w:lang w:val="en-US"/>
        </w:rPr>
        <w:t>triangles</w:t>
      </w:r>
      <w:r w:rsidR="00F20795">
        <w:rPr>
          <w:rFonts w:eastAsiaTheme="minorEastAsia"/>
          <w:lang w:val="en-US"/>
        </w:rPr>
        <w:t>,</w:t>
      </w:r>
      <w:r w:rsidR="00A36F06">
        <w:rPr>
          <w:rFonts w:eastAsiaTheme="minorEastAsia"/>
          <w:lang w:val="en-US"/>
        </w:rPr>
        <w:t xml:space="preserve"> </w:t>
      </w:r>
      <w:r w:rsidR="003A4E52">
        <w:rPr>
          <w:rFonts w:eastAsiaTheme="minorEastAsia"/>
          <w:lang w:val="en-US"/>
        </w:rPr>
        <w:t>Orion</w:t>
      </w:r>
      <w:r w:rsidR="000470F8">
        <w:rPr>
          <w:rFonts w:eastAsiaTheme="minorEastAsia"/>
          <w:lang w:val="en-US"/>
        </w:rPr>
        <w:t xml:space="preserve"> </w:t>
      </w:r>
      <w:r w:rsidR="001F4D45">
        <w:rPr>
          <w:rFonts w:eastAsiaTheme="minorEastAsia"/>
          <w:lang w:val="en-US"/>
        </w:rPr>
        <w:t xml:space="preserve">has </w:t>
      </w:r>
      <w:r w:rsidR="00907D18">
        <w:rPr>
          <w:rFonts w:eastAsiaTheme="minorEastAsia"/>
          <w:lang w:val="en-US"/>
        </w:rPr>
        <w:t>ch</w:t>
      </w:r>
      <w:r w:rsidR="00D43E99">
        <w:rPr>
          <w:rFonts w:eastAsiaTheme="minorEastAsia"/>
          <w:lang w:val="en-US"/>
        </w:rPr>
        <w:t>armed</w:t>
      </w:r>
      <w:r w:rsidR="001F4D45">
        <w:rPr>
          <w:rFonts w:eastAsiaTheme="minorEastAsia"/>
          <w:lang w:val="en-US"/>
        </w:rPr>
        <w:t xml:space="preserve"> generations</w:t>
      </w:r>
      <w:r w:rsidR="00FC5C53">
        <w:rPr>
          <w:rFonts w:eastAsiaTheme="minorEastAsia"/>
          <w:lang w:val="en-US"/>
        </w:rPr>
        <w:t xml:space="preserve"> </w:t>
      </w:r>
      <w:r w:rsidR="00FB6FB0">
        <w:rPr>
          <w:rFonts w:eastAsiaTheme="minorEastAsia"/>
          <w:lang w:val="en-US"/>
        </w:rPr>
        <w:t xml:space="preserve">into </w:t>
      </w:r>
      <w:r w:rsidR="00D01381">
        <w:rPr>
          <w:rFonts w:eastAsiaTheme="minorEastAsia"/>
          <w:lang w:val="en-US"/>
        </w:rPr>
        <w:t>his confidence.</w:t>
      </w:r>
    </w:p>
    <w:p w14:paraId="23098672" w14:textId="4E25447D" w:rsidR="00170AAA" w:rsidRDefault="00194FE0" w:rsidP="00170AAA">
      <w:pPr>
        <w:spacing w:after="0" w:line="240" w:lineRule="auto"/>
        <w:ind w:firstLine="720"/>
        <w:rPr>
          <w:rFonts w:eastAsiaTheme="minorEastAsia"/>
          <w:lang w:val="en-US"/>
        </w:rPr>
      </w:pPr>
      <w:r>
        <w:rPr>
          <w:rFonts w:eastAsiaTheme="minorEastAsia"/>
          <w:lang w:val="en-US"/>
        </w:rPr>
        <w:t>For some, a</w:t>
      </w:r>
      <w:r w:rsidR="008A3194">
        <w:rPr>
          <w:rFonts w:eastAsiaTheme="minorEastAsia"/>
          <w:lang w:val="en-US"/>
        </w:rPr>
        <w:t xml:space="preserve"> </w:t>
      </w:r>
      <w:r w:rsidR="00EB1A88">
        <w:rPr>
          <w:rFonts w:eastAsiaTheme="minorEastAsia"/>
          <w:lang w:val="en-US"/>
        </w:rPr>
        <w:t xml:space="preserve">dialogue with Orion </w:t>
      </w:r>
      <w:r w:rsidR="00272B98">
        <w:rPr>
          <w:rFonts w:eastAsiaTheme="minorEastAsia"/>
          <w:lang w:val="en-US"/>
        </w:rPr>
        <w:t xml:space="preserve">is a search for </w:t>
      </w:r>
      <w:r w:rsidR="00542514">
        <w:rPr>
          <w:rFonts w:eastAsiaTheme="minorEastAsia"/>
          <w:lang w:val="en-US"/>
        </w:rPr>
        <w:t xml:space="preserve">answers for questions of life, death, and the meaning of existence. </w:t>
      </w:r>
      <w:r w:rsidR="00AB6694">
        <w:rPr>
          <w:rFonts w:eastAsiaTheme="minorEastAsia"/>
          <w:lang w:val="en-US"/>
        </w:rPr>
        <w:t xml:space="preserve">In her book </w:t>
      </w:r>
      <w:r w:rsidR="00AB6694" w:rsidRPr="00AC1067">
        <w:rPr>
          <w:rFonts w:eastAsiaTheme="minorEastAsia"/>
          <w:i/>
          <w:iCs/>
          <w:lang w:val="en-US"/>
        </w:rPr>
        <w:t>Lake Effect</w:t>
      </w:r>
      <w:r w:rsidR="00AB6694">
        <w:rPr>
          <w:rFonts w:eastAsiaTheme="minorEastAsia"/>
          <w:lang w:val="en-US"/>
        </w:rPr>
        <w:t xml:space="preserve">, Erika </w:t>
      </w:r>
      <w:proofErr w:type="spellStart"/>
      <w:r w:rsidR="00AB6694">
        <w:rPr>
          <w:rFonts w:eastAsiaTheme="minorEastAsia"/>
          <w:lang w:val="en-US"/>
        </w:rPr>
        <w:t>Alin</w:t>
      </w:r>
      <w:proofErr w:type="spellEnd"/>
      <w:r w:rsidR="00AB6694">
        <w:rPr>
          <w:rFonts w:eastAsiaTheme="minorEastAsia"/>
          <w:lang w:val="en-US"/>
        </w:rPr>
        <w:t xml:space="preserve"> </w:t>
      </w:r>
      <w:r w:rsidR="003C1DFB">
        <w:rPr>
          <w:rFonts w:eastAsiaTheme="minorEastAsia"/>
          <w:lang w:val="en-US"/>
        </w:rPr>
        <w:t xml:space="preserve">looks to Orion for consolation. </w:t>
      </w:r>
      <w:r w:rsidR="00AB6694">
        <w:rPr>
          <w:rFonts w:eastAsiaTheme="minorEastAsia"/>
          <w:lang w:val="en-US"/>
        </w:rPr>
        <w:t xml:space="preserve">She describes herself, as her mother’s health fails, </w:t>
      </w:r>
      <w:r w:rsidR="74CD641C" w:rsidRPr="2B828668">
        <w:rPr>
          <w:rFonts w:eastAsiaTheme="minorEastAsia"/>
          <w:lang w:val="en-US"/>
        </w:rPr>
        <w:t>as</w:t>
      </w:r>
      <w:r w:rsidR="00AB6694" w:rsidRPr="2B828668">
        <w:rPr>
          <w:rFonts w:eastAsiaTheme="minorEastAsia"/>
          <w:lang w:val="en-US"/>
        </w:rPr>
        <w:t xml:space="preserve"> </w:t>
      </w:r>
      <w:r w:rsidR="00AB6694">
        <w:rPr>
          <w:rFonts w:eastAsiaTheme="minorEastAsia"/>
          <w:lang w:val="en-US"/>
        </w:rPr>
        <w:t>‘</w:t>
      </w:r>
      <w:r w:rsidR="00AB6694" w:rsidRPr="00B96A2B">
        <w:rPr>
          <w:rFonts w:eastAsiaTheme="minorEastAsia"/>
          <w:lang w:val="en-US"/>
        </w:rPr>
        <w:t xml:space="preserve">waiting for the constellation Orion to appear on the southeastern horizon, searching the early winter sky for the meaning of a human life that is slipping </w:t>
      </w:r>
      <w:r w:rsidR="00AB6694" w:rsidRPr="2B828668">
        <w:rPr>
          <w:rFonts w:eastAsiaTheme="minorEastAsia"/>
          <w:lang w:val="en-US"/>
        </w:rPr>
        <w:t>away</w:t>
      </w:r>
      <w:r w:rsidR="000342E1" w:rsidRPr="2B828668">
        <w:rPr>
          <w:rFonts w:eastAsiaTheme="minorEastAsia"/>
          <w:lang w:val="en-US"/>
        </w:rPr>
        <w:t>’</w:t>
      </w:r>
      <w:r w:rsidR="6C384E9B" w:rsidRPr="2B828668">
        <w:rPr>
          <w:rFonts w:eastAsiaTheme="minorEastAsia"/>
          <w:lang w:val="en-US"/>
        </w:rPr>
        <w:t>.</w:t>
      </w:r>
      <w:r w:rsidR="00AB6694">
        <w:rPr>
          <w:rStyle w:val="FootnoteReference"/>
          <w:rFonts w:eastAsiaTheme="minorEastAsia"/>
          <w:lang w:val="en-US"/>
        </w:rPr>
        <w:footnoteReference w:id="4"/>
      </w:r>
      <w:r w:rsidR="00AB6694" w:rsidRPr="00B96A2B">
        <w:rPr>
          <w:rFonts w:eastAsiaTheme="minorEastAsia"/>
          <w:lang w:val="en-US"/>
        </w:rPr>
        <w:t xml:space="preserve"> </w:t>
      </w:r>
      <w:r w:rsidR="00AB6694">
        <w:rPr>
          <w:rFonts w:eastAsiaTheme="minorEastAsia"/>
          <w:lang w:val="en-US"/>
        </w:rPr>
        <w:t xml:space="preserve">Orion is bright and appears </w:t>
      </w:r>
      <w:r w:rsidR="00372E35">
        <w:rPr>
          <w:rFonts w:eastAsiaTheme="minorEastAsia"/>
          <w:lang w:val="en-US"/>
        </w:rPr>
        <w:t>to her</w:t>
      </w:r>
      <w:r w:rsidR="00446C07">
        <w:rPr>
          <w:rFonts w:eastAsiaTheme="minorEastAsia"/>
          <w:lang w:val="en-US"/>
        </w:rPr>
        <w:t xml:space="preserve"> </w:t>
      </w:r>
      <w:r w:rsidR="00AB6694">
        <w:rPr>
          <w:rFonts w:eastAsiaTheme="minorEastAsia"/>
          <w:lang w:val="en-US"/>
        </w:rPr>
        <w:t>first; then, ‘</w:t>
      </w:r>
      <w:r w:rsidR="00AB6694" w:rsidRPr="00784718">
        <w:rPr>
          <w:rFonts w:eastAsiaTheme="minorEastAsia"/>
          <w:lang w:val="en-US"/>
        </w:rPr>
        <w:t xml:space="preserve">deep in that place where the pain and </w:t>
      </w:r>
      <w:r w:rsidR="00AB6694" w:rsidRPr="00784718">
        <w:rPr>
          <w:rFonts w:eastAsiaTheme="minorEastAsia"/>
          <w:lang w:val="en-US"/>
        </w:rPr>
        <w:lastRenderedPageBreak/>
        <w:t xml:space="preserve">loneliness of life become bearable, and as dusk turns quietly to night, </w:t>
      </w:r>
      <w:r w:rsidR="0030729E">
        <w:rPr>
          <w:rFonts w:eastAsiaTheme="minorEastAsia"/>
          <w:lang w:val="en-US"/>
        </w:rPr>
        <w:t>[she watches</w:t>
      </w:r>
      <w:r w:rsidR="001919A5">
        <w:rPr>
          <w:rFonts w:eastAsiaTheme="minorEastAsia"/>
          <w:lang w:val="en-US"/>
        </w:rPr>
        <w:t xml:space="preserve">] </w:t>
      </w:r>
      <w:r w:rsidR="00AB6694" w:rsidRPr="00784718">
        <w:rPr>
          <w:rFonts w:eastAsiaTheme="minorEastAsia"/>
          <w:lang w:val="en-US"/>
        </w:rPr>
        <w:t>the stars unfold</w:t>
      </w:r>
      <w:r w:rsidR="00AB6694">
        <w:rPr>
          <w:rFonts w:eastAsiaTheme="minorEastAsia"/>
          <w:lang w:val="en-US"/>
        </w:rPr>
        <w:t>’</w:t>
      </w:r>
      <w:r w:rsidR="00AB6694" w:rsidRPr="00784718">
        <w:rPr>
          <w:rFonts w:eastAsiaTheme="minorEastAsia"/>
          <w:lang w:val="en-US"/>
        </w:rPr>
        <w:t>.</w:t>
      </w:r>
      <w:r w:rsidR="00AB6694">
        <w:rPr>
          <w:rStyle w:val="FootnoteReference"/>
          <w:rFonts w:eastAsiaTheme="minorEastAsia"/>
          <w:lang w:val="en-US"/>
        </w:rPr>
        <w:footnoteReference w:id="5"/>
      </w:r>
      <w:r w:rsidR="00AB6694">
        <w:rPr>
          <w:rFonts w:eastAsiaTheme="minorEastAsia"/>
          <w:lang w:val="en-US"/>
        </w:rPr>
        <w:t xml:space="preserve"> </w:t>
      </w:r>
      <w:r w:rsidR="00F46525">
        <w:rPr>
          <w:rFonts w:eastAsiaTheme="minorEastAsia"/>
          <w:lang w:val="en-US"/>
        </w:rPr>
        <w:t xml:space="preserve">She links the past with the present by pointing out that as human beings, </w:t>
      </w:r>
      <w:r w:rsidR="00F46525" w:rsidRPr="2B828668">
        <w:rPr>
          <w:rFonts w:eastAsiaTheme="minorEastAsia"/>
          <w:lang w:val="en-US"/>
        </w:rPr>
        <w:t>o</w:t>
      </w:r>
      <w:r w:rsidR="72256799" w:rsidRPr="2B828668">
        <w:rPr>
          <w:rFonts w:eastAsiaTheme="minorEastAsia"/>
          <w:lang w:val="en-US"/>
        </w:rPr>
        <w:t>u</w:t>
      </w:r>
      <w:r w:rsidR="00F46525" w:rsidRPr="2B828668">
        <w:rPr>
          <w:rFonts w:eastAsiaTheme="minorEastAsia"/>
          <w:lang w:val="en-US"/>
        </w:rPr>
        <w:t>r</w:t>
      </w:r>
      <w:r w:rsidR="00F46525">
        <w:rPr>
          <w:rFonts w:eastAsiaTheme="minorEastAsia"/>
          <w:lang w:val="en-US"/>
        </w:rPr>
        <w:t xml:space="preserve"> essential nature remains unchanged over the centuries:</w:t>
      </w:r>
    </w:p>
    <w:p w14:paraId="05B72F25" w14:textId="79732779" w:rsidR="00170AAA" w:rsidRDefault="6CB3814B" w:rsidP="00170AAA">
      <w:pPr>
        <w:spacing w:before="240" w:line="240" w:lineRule="auto"/>
        <w:ind w:left="720"/>
        <w:rPr>
          <w:rFonts w:eastAsiaTheme="minorEastAsia"/>
          <w:lang w:val="en-US"/>
        </w:rPr>
      </w:pPr>
      <w:r w:rsidRPr="0B5D5EE0">
        <w:rPr>
          <w:rFonts w:eastAsiaTheme="minorEastAsia"/>
          <w:lang w:val="en-US"/>
        </w:rPr>
        <w:t>T</w:t>
      </w:r>
      <w:r w:rsidR="0713F7BE" w:rsidRPr="0B5D5EE0">
        <w:rPr>
          <w:rFonts w:eastAsiaTheme="minorEastAsia"/>
          <w:lang w:val="en-US"/>
        </w:rPr>
        <w:t>hen</w:t>
      </w:r>
      <w:r w:rsidR="00F46525" w:rsidRPr="00F46525">
        <w:rPr>
          <w:rFonts w:eastAsiaTheme="minorEastAsia"/>
          <w:lang w:val="en-US"/>
        </w:rPr>
        <w:t>, as now, people looked to the heavens to bring order to the universe and purpose to the inexplicable events of which lives are shaped</w:t>
      </w:r>
      <w:r w:rsidR="0F3F0E0F" w:rsidRPr="0B5D5EE0">
        <w:rPr>
          <w:rFonts w:eastAsiaTheme="minorEastAsia"/>
          <w:lang w:val="en-US"/>
        </w:rPr>
        <w:t xml:space="preserve"> . . . </w:t>
      </w:r>
      <w:r w:rsidR="00F46525" w:rsidRPr="00F46525">
        <w:rPr>
          <w:rFonts w:eastAsiaTheme="minorEastAsia"/>
          <w:lang w:val="en-US"/>
        </w:rPr>
        <w:t>searching for the answers out of which new understandings and possibilities are born.</w:t>
      </w:r>
      <w:r w:rsidR="00BA25D3">
        <w:rPr>
          <w:rStyle w:val="FootnoteReference"/>
          <w:rFonts w:eastAsiaTheme="minorEastAsia"/>
          <w:lang w:val="en-US"/>
        </w:rPr>
        <w:footnoteReference w:id="6"/>
      </w:r>
    </w:p>
    <w:p w14:paraId="00017D52" w14:textId="17EEBA47" w:rsidR="00986188" w:rsidRDefault="008E4CBE" w:rsidP="000A4A24">
      <w:pPr>
        <w:spacing w:line="240" w:lineRule="auto"/>
        <w:ind w:firstLine="720"/>
        <w:rPr>
          <w:rFonts w:eastAsiaTheme="minorEastAsia"/>
          <w:lang w:val="en-US"/>
        </w:rPr>
      </w:pPr>
      <w:r>
        <w:rPr>
          <w:rFonts w:eastAsiaTheme="minorEastAsia"/>
          <w:lang w:val="en-US"/>
        </w:rPr>
        <w:t xml:space="preserve">Orion can also provide a mirror upon which one’s own self is reflected. </w:t>
      </w:r>
      <w:proofErr w:type="spellStart"/>
      <w:r w:rsidR="00CE00F2">
        <w:rPr>
          <w:rFonts w:eastAsiaTheme="minorEastAsia"/>
          <w:lang w:val="en-US"/>
        </w:rPr>
        <w:t>Moya</w:t>
      </w:r>
      <w:proofErr w:type="spellEnd"/>
      <w:r w:rsidR="00CE00F2">
        <w:rPr>
          <w:rFonts w:eastAsiaTheme="minorEastAsia"/>
          <w:lang w:val="en-US"/>
        </w:rPr>
        <w:t xml:space="preserve"> Cannon, </w:t>
      </w:r>
      <w:r w:rsidR="00F402D6">
        <w:rPr>
          <w:rFonts w:eastAsiaTheme="minorEastAsia"/>
          <w:lang w:val="en-US"/>
        </w:rPr>
        <w:t>discussing</w:t>
      </w:r>
      <w:r w:rsidR="00CE00F2">
        <w:rPr>
          <w:rFonts w:eastAsiaTheme="minorEastAsia"/>
          <w:lang w:val="en-US"/>
        </w:rPr>
        <w:t xml:space="preserve"> the </w:t>
      </w:r>
      <w:r w:rsidR="32D162DC" w:rsidRPr="2B828668">
        <w:rPr>
          <w:rFonts w:eastAsiaTheme="minorEastAsia"/>
          <w:lang w:val="en-US"/>
        </w:rPr>
        <w:t>prose</w:t>
      </w:r>
      <w:r w:rsidR="00CE00F2">
        <w:rPr>
          <w:rFonts w:eastAsiaTheme="minorEastAsia"/>
          <w:lang w:val="en-US"/>
        </w:rPr>
        <w:t xml:space="preserve"> of Tim Robinson, </w:t>
      </w:r>
      <w:r w:rsidR="00497819">
        <w:rPr>
          <w:rFonts w:eastAsiaTheme="minorEastAsia"/>
          <w:lang w:val="en-US"/>
        </w:rPr>
        <w:t xml:space="preserve">describes </w:t>
      </w:r>
      <w:r w:rsidR="002A556E">
        <w:rPr>
          <w:rFonts w:eastAsiaTheme="minorEastAsia"/>
          <w:lang w:val="en-US"/>
        </w:rPr>
        <w:t xml:space="preserve">what happens when </w:t>
      </w:r>
      <w:r w:rsidR="00AA5BFF">
        <w:rPr>
          <w:rFonts w:eastAsiaTheme="minorEastAsia"/>
          <w:lang w:val="en-US"/>
        </w:rPr>
        <w:t xml:space="preserve">one </w:t>
      </w:r>
      <w:r w:rsidR="00FA3032">
        <w:rPr>
          <w:rFonts w:eastAsiaTheme="minorEastAsia"/>
          <w:lang w:val="en-US"/>
        </w:rPr>
        <w:t>addresses Orion</w:t>
      </w:r>
      <w:r w:rsidR="004A1076">
        <w:rPr>
          <w:rFonts w:eastAsiaTheme="minorEastAsia"/>
          <w:lang w:val="en-US"/>
        </w:rPr>
        <w:t xml:space="preserve"> but receives no reply. </w:t>
      </w:r>
      <w:r w:rsidR="00055720">
        <w:rPr>
          <w:rFonts w:eastAsiaTheme="minorEastAsia"/>
          <w:lang w:val="en-US"/>
        </w:rPr>
        <w:t xml:space="preserve">In Robinson’s story </w:t>
      </w:r>
      <w:r w:rsidR="00852439">
        <w:rPr>
          <w:rFonts w:eastAsiaTheme="minorEastAsia"/>
          <w:lang w:val="en-US"/>
        </w:rPr>
        <w:t>‘Orion the Hunter’</w:t>
      </w:r>
      <w:r w:rsidR="00055720">
        <w:rPr>
          <w:rFonts w:eastAsiaTheme="minorEastAsia"/>
          <w:lang w:val="en-US"/>
        </w:rPr>
        <w:t xml:space="preserve">, </w:t>
      </w:r>
      <w:r w:rsidR="002E0AAB">
        <w:rPr>
          <w:rFonts w:eastAsiaTheme="minorEastAsia"/>
          <w:lang w:val="en-US"/>
        </w:rPr>
        <w:t xml:space="preserve">Orion himself steps out of the sky </w:t>
      </w:r>
      <w:r w:rsidR="00610152">
        <w:rPr>
          <w:rFonts w:eastAsiaTheme="minorEastAsia"/>
          <w:lang w:val="en-US"/>
        </w:rPr>
        <w:t xml:space="preserve">one dark night </w:t>
      </w:r>
      <w:r w:rsidR="002E0AAB">
        <w:rPr>
          <w:rFonts w:eastAsiaTheme="minorEastAsia"/>
          <w:lang w:val="en-US"/>
        </w:rPr>
        <w:t>and pays a</w:t>
      </w:r>
      <w:r w:rsidR="00BE3D33">
        <w:rPr>
          <w:rFonts w:eastAsiaTheme="minorEastAsia"/>
          <w:lang w:val="en-US"/>
        </w:rPr>
        <w:t xml:space="preserve"> surp</w:t>
      </w:r>
      <w:r w:rsidR="00986188">
        <w:rPr>
          <w:rFonts w:eastAsiaTheme="minorEastAsia"/>
          <w:lang w:val="en-US"/>
        </w:rPr>
        <w:t>rise visit</w:t>
      </w:r>
      <w:r w:rsidR="00B33564">
        <w:rPr>
          <w:rFonts w:eastAsiaTheme="minorEastAsia"/>
          <w:lang w:val="en-US"/>
        </w:rPr>
        <w:t xml:space="preserve"> to </w:t>
      </w:r>
      <w:r w:rsidR="00F57702">
        <w:rPr>
          <w:rFonts w:eastAsiaTheme="minorEastAsia"/>
          <w:lang w:val="en-US"/>
        </w:rPr>
        <w:t>the narrator’s</w:t>
      </w:r>
      <w:r w:rsidR="00B33564">
        <w:rPr>
          <w:rFonts w:eastAsiaTheme="minorEastAsia"/>
          <w:lang w:val="en-US"/>
        </w:rPr>
        <w:t xml:space="preserve"> sitting room</w:t>
      </w:r>
      <w:r w:rsidR="00986188">
        <w:rPr>
          <w:rFonts w:eastAsiaTheme="minorEastAsia"/>
          <w:lang w:val="en-US"/>
        </w:rPr>
        <w:t>:</w:t>
      </w:r>
    </w:p>
    <w:p w14:paraId="622DBA1E" w14:textId="4CF431E9" w:rsidR="003F4C5E" w:rsidRDefault="00036FE5" w:rsidP="00497C4D">
      <w:pPr>
        <w:spacing w:line="240" w:lineRule="auto"/>
        <w:ind w:left="720"/>
        <w:rPr>
          <w:rFonts w:eastAsiaTheme="minorEastAsia"/>
          <w:lang w:val="en-US"/>
        </w:rPr>
      </w:pPr>
      <w:r>
        <w:rPr>
          <w:rFonts w:eastAsiaTheme="minorEastAsia"/>
          <w:lang w:val="en-US"/>
        </w:rPr>
        <w:t>[</w:t>
      </w:r>
      <w:r w:rsidR="00A8205E">
        <w:rPr>
          <w:rFonts w:eastAsiaTheme="minorEastAsia"/>
          <w:lang w:val="en-US"/>
        </w:rPr>
        <w:t>T</w:t>
      </w:r>
      <w:r>
        <w:rPr>
          <w:rFonts w:eastAsiaTheme="minorEastAsia"/>
          <w:lang w:val="en-US"/>
        </w:rPr>
        <w:t>he visitor]</w:t>
      </w:r>
      <w:r w:rsidR="00785E88" w:rsidRPr="00785E88">
        <w:rPr>
          <w:rFonts w:eastAsiaTheme="minorEastAsia"/>
          <w:lang w:val="en-US"/>
        </w:rPr>
        <w:t xml:space="preserve"> was old, he might have been newly delivered out of the ages like a corpse given up by a glacier </w:t>
      </w:r>
      <w:r w:rsidR="00103245">
        <w:rPr>
          <w:rFonts w:eastAsiaTheme="minorEastAsia"/>
          <w:lang w:val="en-US"/>
        </w:rPr>
        <w:t>. . .</w:t>
      </w:r>
      <w:r w:rsidR="00785E88" w:rsidRPr="00785E88">
        <w:rPr>
          <w:rFonts w:eastAsiaTheme="minorEastAsia"/>
          <w:lang w:val="en-US"/>
        </w:rPr>
        <w:t xml:space="preserve"> Incomprehensibility was engrained in him like a darkness</w:t>
      </w:r>
      <w:r w:rsidR="00D87D73">
        <w:rPr>
          <w:rFonts w:eastAsiaTheme="minorEastAsia"/>
          <w:lang w:val="en-US"/>
        </w:rPr>
        <w:t>.</w:t>
      </w:r>
      <w:r w:rsidR="00E75045">
        <w:rPr>
          <w:rStyle w:val="FootnoteReference"/>
          <w:rFonts w:eastAsiaTheme="minorEastAsia"/>
          <w:lang w:val="en-US"/>
        </w:rPr>
        <w:footnoteReference w:id="7"/>
      </w:r>
    </w:p>
    <w:p w14:paraId="1EF5B2D1" w14:textId="70DFA8D4" w:rsidR="00B56EBC" w:rsidRDefault="00C1435A" w:rsidP="00CC2DD5">
      <w:pPr>
        <w:spacing w:after="0" w:line="240" w:lineRule="auto"/>
        <w:ind w:firstLine="720"/>
        <w:rPr>
          <w:rFonts w:eastAsiaTheme="minorEastAsia"/>
          <w:lang w:val="en-US"/>
        </w:rPr>
      </w:pPr>
      <w:r>
        <w:rPr>
          <w:rFonts w:eastAsiaTheme="minorEastAsia"/>
          <w:lang w:val="en-US"/>
        </w:rPr>
        <w:t xml:space="preserve">The narrator </w:t>
      </w:r>
      <w:r w:rsidR="00F2024E">
        <w:rPr>
          <w:rFonts w:eastAsiaTheme="minorEastAsia"/>
          <w:lang w:val="en-US"/>
        </w:rPr>
        <w:t>desperately</w:t>
      </w:r>
      <w:r>
        <w:rPr>
          <w:rFonts w:eastAsiaTheme="minorEastAsia"/>
          <w:lang w:val="en-US"/>
        </w:rPr>
        <w:t xml:space="preserve"> </w:t>
      </w:r>
      <w:r w:rsidR="00781E9D">
        <w:rPr>
          <w:rFonts w:eastAsiaTheme="minorEastAsia"/>
          <w:lang w:val="en-US"/>
        </w:rPr>
        <w:t>attempts</w:t>
      </w:r>
      <w:r>
        <w:rPr>
          <w:rFonts w:eastAsiaTheme="minorEastAsia"/>
          <w:lang w:val="en-US"/>
        </w:rPr>
        <w:t xml:space="preserve"> to engage Orion</w:t>
      </w:r>
      <w:r w:rsidR="00727708">
        <w:rPr>
          <w:rFonts w:eastAsiaTheme="minorEastAsia"/>
          <w:lang w:val="en-US"/>
        </w:rPr>
        <w:t xml:space="preserve"> in conversation</w:t>
      </w:r>
      <w:r w:rsidR="00B730AE">
        <w:rPr>
          <w:rFonts w:eastAsiaTheme="minorEastAsia"/>
          <w:lang w:val="en-US"/>
        </w:rPr>
        <w:t>, his</w:t>
      </w:r>
      <w:r w:rsidR="00C85F39">
        <w:rPr>
          <w:rFonts w:eastAsiaTheme="minorEastAsia"/>
          <w:lang w:val="en-US"/>
        </w:rPr>
        <w:t xml:space="preserve"> one-sided</w:t>
      </w:r>
      <w:r>
        <w:rPr>
          <w:rFonts w:eastAsiaTheme="minorEastAsia"/>
          <w:lang w:val="en-US"/>
        </w:rPr>
        <w:t xml:space="preserve"> </w:t>
      </w:r>
      <w:r w:rsidR="0020239F">
        <w:rPr>
          <w:rFonts w:eastAsiaTheme="minorEastAsia"/>
          <w:lang w:val="en-US"/>
        </w:rPr>
        <w:t>argument</w:t>
      </w:r>
      <w:r>
        <w:rPr>
          <w:rFonts w:eastAsiaTheme="minorEastAsia"/>
          <w:lang w:val="en-US"/>
        </w:rPr>
        <w:t xml:space="preserve"> </w:t>
      </w:r>
      <w:r w:rsidR="00984B71">
        <w:rPr>
          <w:rFonts w:eastAsiaTheme="minorEastAsia"/>
          <w:lang w:val="en-US"/>
        </w:rPr>
        <w:t>‘</w:t>
      </w:r>
      <w:r w:rsidR="00FC2E74">
        <w:rPr>
          <w:rFonts w:eastAsiaTheme="minorEastAsia"/>
          <w:lang w:val="en-US"/>
        </w:rPr>
        <w:t>s</w:t>
      </w:r>
      <w:r w:rsidR="00984B71" w:rsidRPr="00984B71">
        <w:rPr>
          <w:rFonts w:eastAsiaTheme="minorEastAsia"/>
          <w:lang w:val="en-US"/>
        </w:rPr>
        <w:t>hift</w:t>
      </w:r>
      <w:r w:rsidR="00FC2E74">
        <w:rPr>
          <w:rFonts w:eastAsiaTheme="minorEastAsia"/>
          <w:lang w:val="en-US"/>
        </w:rPr>
        <w:t>[</w:t>
      </w:r>
      <w:r w:rsidR="000C279F">
        <w:rPr>
          <w:rFonts w:eastAsiaTheme="minorEastAsia"/>
          <w:lang w:val="en-US"/>
        </w:rPr>
        <w:t>ing</w:t>
      </w:r>
      <w:r w:rsidR="00FC2E74">
        <w:rPr>
          <w:rFonts w:eastAsiaTheme="minorEastAsia"/>
          <w:lang w:val="en-US"/>
        </w:rPr>
        <w:t>]</w:t>
      </w:r>
      <w:r w:rsidR="00984B71" w:rsidRPr="00984B71">
        <w:rPr>
          <w:rFonts w:eastAsiaTheme="minorEastAsia"/>
          <w:lang w:val="en-US"/>
        </w:rPr>
        <w:t xml:space="preserve"> from the bewilderingly macroscopic to the microscopic</w:t>
      </w:r>
      <w:r w:rsidR="00212C3B">
        <w:rPr>
          <w:rFonts w:eastAsiaTheme="minorEastAsia"/>
          <w:lang w:val="en-US"/>
        </w:rPr>
        <w:t>’</w:t>
      </w:r>
      <w:r w:rsidR="00C93EF7">
        <w:rPr>
          <w:rFonts w:eastAsiaTheme="minorEastAsia"/>
          <w:lang w:val="en-US"/>
        </w:rPr>
        <w:t>,</w:t>
      </w:r>
      <w:r w:rsidR="004A1A04">
        <w:rPr>
          <w:rStyle w:val="FootnoteReference"/>
          <w:rFonts w:eastAsiaTheme="minorEastAsia"/>
          <w:lang w:val="en-US"/>
        </w:rPr>
        <w:footnoteReference w:id="8"/>
      </w:r>
      <w:r w:rsidR="000A673B">
        <w:rPr>
          <w:rFonts w:eastAsiaTheme="minorEastAsia"/>
          <w:lang w:val="en-US"/>
        </w:rPr>
        <w:t xml:space="preserve"> but</w:t>
      </w:r>
      <w:r w:rsidR="00487D59">
        <w:rPr>
          <w:rFonts w:eastAsiaTheme="minorEastAsia"/>
          <w:lang w:val="en-US"/>
        </w:rPr>
        <w:t xml:space="preserve"> Orion </w:t>
      </w:r>
      <w:r w:rsidR="008720A2">
        <w:rPr>
          <w:rFonts w:eastAsiaTheme="minorEastAsia"/>
          <w:lang w:val="en-US"/>
        </w:rPr>
        <w:t>remains mute</w:t>
      </w:r>
      <w:r w:rsidR="00BD3F8E">
        <w:rPr>
          <w:rFonts w:eastAsiaTheme="minorEastAsia"/>
          <w:lang w:val="en-US"/>
        </w:rPr>
        <w:t xml:space="preserve"> until </w:t>
      </w:r>
      <w:r w:rsidR="000A1EAD">
        <w:rPr>
          <w:rFonts w:eastAsiaTheme="minorEastAsia"/>
          <w:lang w:val="en-US"/>
        </w:rPr>
        <w:t>he takes his leave:</w:t>
      </w:r>
      <w:r w:rsidR="00AB7DF2">
        <w:rPr>
          <w:rFonts w:eastAsiaTheme="minorEastAsia"/>
          <w:lang w:val="en-US"/>
        </w:rPr>
        <w:t xml:space="preserve"> </w:t>
      </w:r>
      <w:r w:rsidR="00785785">
        <w:rPr>
          <w:rFonts w:eastAsiaTheme="minorEastAsia"/>
          <w:lang w:val="en-US"/>
        </w:rPr>
        <w:t>‘</w:t>
      </w:r>
      <w:r w:rsidR="00AB7DF2" w:rsidRPr="005C4E13">
        <w:rPr>
          <w:rFonts w:eastAsiaTheme="minorEastAsia"/>
          <w:lang w:val="en-US"/>
        </w:rPr>
        <w:t>The hunter stood, and stretched and yawned,</w:t>
      </w:r>
      <w:r w:rsidR="005C407F">
        <w:rPr>
          <w:rFonts w:eastAsiaTheme="minorEastAsia"/>
          <w:lang w:val="en-US"/>
        </w:rPr>
        <w:t xml:space="preserve"> . . . </w:t>
      </w:r>
      <w:r w:rsidR="00AB7DF2" w:rsidRPr="005C4E13">
        <w:rPr>
          <w:rFonts w:eastAsiaTheme="minorEastAsia"/>
          <w:lang w:val="en-US"/>
        </w:rPr>
        <w:t>and stepped out into the glow of dawn</w:t>
      </w:r>
      <w:r w:rsidR="00176350">
        <w:rPr>
          <w:rFonts w:eastAsiaTheme="minorEastAsia"/>
          <w:lang w:val="en-US"/>
        </w:rPr>
        <w:t>’</w:t>
      </w:r>
      <w:r w:rsidR="00AB7DF2" w:rsidRPr="005C4E13">
        <w:rPr>
          <w:rFonts w:eastAsiaTheme="minorEastAsia"/>
          <w:lang w:val="en-US"/>
        </w:rPr>
        <w:t>.</w:t>
      </w:r>
      <w:r w:rsidR="00763188">
        <w:rPr>
          <w:rStyle w:val="FootnoteReference"/>
          <w:rFonts w:eastAsiaTheme="minorEastAsia"/>
          <w:lang w:val="en-US"/>
        </w:rPr>
        <w:footnoteReference w:id="9"/>
      </w:r>
      <w:r w:rsidR="00B30A3F">
        <w:rPr>
          <w:rFonts w:eastAsiaTheme="minorEastAsia"/>
          <w:lang w:val="en-US"/>
        </w:rPr>
        <w:t xml:space="preserve"> </w:t>
      </w:r>
      <w:r w:rsidR="00C65335">
        <w:rPr>
          <w:rFonts w:eastAsiaTheme="minorEastAsia"/>
          <w:lang w:val="en-US"/>
        </w:rPr>
        <w:t xml:space="preserve">Cannon addresses </w:t>
      </w:r>
      <w:r w:rsidR="792597CB" w:rsidRPr="0B5D5EE0">
        <w:rPr>
          <w:rFonts w:eastAsiaTheme="minorEastAsia"/>
          <w:lang w:val="en-US"/>
        </w:rPr>
        <w:t>Orion’s</w:t>
      </w:r>
      <w:r w:rsidR="000357D7">
        <w:rPr>
          <w:rFonts w:eastAsiaTheme="minorEastAsia"/>
          <w:lang w:val="en-US"/>
        </w:rPr>
        <w:t xml:space="preserve"> stubborn</w:t>
      </w:r>
      <w:r w:rsidR="00DB65F0">
        <w:rPr>
          <w:rFonts w:eastAsiaTheme="minorEastAsia"/>
          <w:lang w:val="en-US"/>
        </w:rPr>
        <w:t xml:space="preserve"> </w:t>
      </w:r>
      <w:r w:rsidR="00C65335">
        <w:rPr>
          <w:rFonts w:eastAsiaTheme="minorEastAsia"/>
          <w:lang w:val="en-US"/>
        </w:rPr>
        <w:t>sil</w:t>
      </w:r>
      <w:r w:rsidR="00A14206">
        <w:rPr>
          <w:rFonts w:eastAsiaTheme="minorEastAsia"/>
          <w:lang w:val="en-US"/>
        </w:rPr>
        <w:t>ence by noting,</w:t>
      </w:r>
      <w:r w:rsidR="0068106B">
        <w:rPr>
          <w:rFonts w:eastAsiaTheme="minorEastAsia"/>
          <w:lang w:val="en-US"/>
        </w:rPr>
        <w:t xml:space="preserve"> ‘</w:t>
      </w:r>
      <w:r w:rsidR="00AA238E" w:rsidRPr="00AA238E">
        <w:rPr>
          <w:rFonts w:eastAsiaTheme="minorEastAsia"/>
          <w:lang w:val="en-US"/>
        </w:rPr>
        <w:t>The mythological does not argue back, since that is not its mode. It merely absents itself</w:t>
      </w:r>
      <w:r w:rsidR="008D3C84">
        <w:rPr>
          <w:rFonts w:eastAsiaTheme="minorEastAsia"/>
          <w:lang w:val="en-US"/>
        </w:rPr>
        <w:t>’.</w:t>
      </w:r>
      <w:r w:rsidR="0016496F">
        <w:rPr>
          <w:rStyle w:val="FootnoteReference"/>
          <w:rFonts w:eastAsiaTheme="minorEastAsia"/>
          <w:lang w:val="en-US"/>
        </w:rPr>
        <w:footnoteReference w:id="10"/>
      </w:r>
      <w:r w:rsidR="000F3122">
        <w:rPr>
          <w:rFonts w:eastAsiaTheme="minorEastAsia"/>
          <w:lang w:val="en-US"/>
        </w:rPr>
        <w:t xml:space="preserve"> </w:t>
      </w:r>
      <w:r w:rsidR="00080A02">
        <w:rPr>
          <w:rFonts w:eastAsiaTheme="minorEastAsia"/>
          <w:lang w:val="en-US"/>
        </w:rPr>
        <w:t xml:space="preserve">What is left, then, </w:t>
      </w:r>
      <w:r w:rsidR="00E56E1A">
        <w:rPr>
          <w:rFonts w:eastAsiaTheme="minorEastAsia"/>
          <w:lang w:val="en-US"/>
        </w:rPr>
        <w:t>is all the stuff that has arisen</w:t>
      </w:r>
      <w:r w:rsidR="007170B1">
        <w:rPr>
          <w:rFonts w:eastAsiaTheme="minorEastAsia"/>
          <w:lang w:val="en-US"/>
        </w:rPr>
        <w:t xml:space="preserve"> from this attempt at dialogue. </w:t>
      </w:r>
      <w:r w:rsidR="006C782B">
        <w:rPr>
          <w:rFonts w:eastAsiaTheme="minorEastAsia"/>
          <w:lang w:val="en-US"/>
        </w:rPr>
        <w:t xml:space="preserve">When </w:t>
      </w:r>
      <w:r w:rsidR="0006083A">
        <w:rPr>
          <w:rFonts w:eastAsiaTheme="minorEastAsia"/>
          <w:lang w:val="en-US"/>
        </w:rPr>
        <w:t>the na</w:t>
      </w:r>
      <w:r w:rsidR="00B03D72">
        <w:rPr>
          <w:rFonts w:eastAsiaTheme="minorEastAsia"/>
          <w:lang w:val="en-US"/>
        </w:rPr>
        <w:t>rrator look</w:t>
      </w:r>
      <w:r w:rsidR="003B3264">
        <w:rPr>
          <w:rFonts w:eastAsiaTheme="minorEastAsia"/>
          <w:lang w:val="en-US"/>
        </w:rPr>
        <w:t>s</w:t>
      </w:r>
      <w:r w:rsidR="00B03D72">
        <w:rPr>
          <w:rFonts w:eastAsiaTheme="minorEastAsia"/>
          <w:lang w:val="en-US"/>
        </w:rPr>
        <w:t xml:space="preserve"> </w:t>
      </w:r>
      <w:r w:rsidR="001A2B17">
        <w:rPr>
          <w:rFonts w:eastAsiaTheme="minorEastAsia"/>
          <w:lang w:val="en-US"/>
        </w:rPr>
        <w:t>up</w:t>
      </w:r>
      <w:r w:rsidR="00BE08C7">
        <w:rPr>
          <w:rFonts w:eastAsiaTheme="minorEastAsia"/>
          <w:lang w:val="en-US"/>
        </w:rPr>
        <w:t xml:space="preserve"> at </w:t>
      </w:r>
      <w:r w:rsidR="0015341D">
        <w:rPr>
          <w:rFonts w:eastAsiaTheme="minorEastAsia"/>
          <w:lang w:val="en-US"/>
        </w:rPr>
        <w:t>the heavens</w:t>
      </w:r>
      <w:r w:rsidR="001A2B17">
        <w:rPr>
          <w:rFonts w:eastAsiaTheme="minorEastAsia"/>
          <w:lang w:val="en-US"/>
        </w:rPr>
        <w:t>, a</w:t>
      </w:r>
      <w:r w:rsidR="00A83E58">
        <w:rPr>
          <w:rFonts w:eastAsiaTheme="minorEastAsia"/>
          <w:lang w:val="en-US"/>
        </w:rPr>
        <w:t>ll</w:t>
      </w:r>
      <w:r w:rsidR="001A2B17">
        <w:rPr>
          <w:rFonts w:eastAsiaTheme="minorEastAsia"/>
          <w:lang w:val="en-US"/>
        </w:rPr>
        <w:t xml:space="preserve"> he c</w:t>
      </w:r>
      <w:r w:rsidR="003B3264">
        <w:rPr>
          <w:rFonts w:eastAsiaTheme="minorEastAsia"/>
          <w:lang w:val="en-US"/>
        </w:rPr>
        <w:t>an</w:t>
      </w:r>
      <w:r w:rsidR="00E8039D">
        <w:rPr>
          <w:rFonts w:eastAsiaTheme="minorEastAsia"/>
          <w:lang w:val="en-US"/>
        </w:rPr>
        <w:t xml:space="preserve"> see </w:t>
      </w:r>
      <w:r w:rsidR="003B3264">
        <w:rPr>
          <w:rFonts w:eastAsiaTheme="minorEastAsia"/>
          <w:lang w:val="en-US"/>
        </w:rPr>
        <w:t>is</w:t>
      </w:r>
      <w:r w:rsidR="00E8039D">
        <w:rPr>
          <w:rFonts w:eastAsiaTheme="minorEastAsia"/>
          <w:lang w:val="en-US"/>
        </w:rPr>
        <w:t xml:space="preserve"> his own</w:t>
      </w:r>
      <w:r w:rsidR="00F47238">
        <w:rPr>
          <w:rFonts w:eastAsiaTheme="minorEastAsia"/>
          <w:lang w:val="en-US"/>
        </w:rPr>
        <w:t xml:space="preserve"> reflection. </w:t>
      </w:r>
    </w:p>
    <w:p w14:paraId="5854BBEE" w14:textId="2F7C541B" w:rsidR="007C7D95" w:rsidRPr="00C71666" w:rsidRDefault="00EC4512" w:rsidP="009E303A">
      <w:pPr>
        <w:spacing w:line="240" w:lineRule="auto"/>
        <w:ind w:firstLine="720"/>
        <w:rPr>
          <w:rFonts w:eastAsiaTheme="minorEastAsia"/>
          <w:lang w:val="en-US"/>
        </w:rPr>
      </w:pPr>
      <w:r>
        <w:rPr>
          <w:rFonts w:eastAsiaTheme="minorEastAsia"/>
          <w:lang w:val="en-US"/>
        </w:rPr>
        <w:t>For others</w:t>
      </w:r>
      <w:r w:rsidR="00174EBD" w:rsidRPr="003304EA">
        <w:rPr>
          <w:rFonts w:eastAsiaTheme="minorEastAsia"/>
          <w:lang w:val="en-US"/>
        </w:rPr>
        <w:t>,</w:t>
      </w:r>
      <w:r w:rsidR="0005316C" w:rsidRPr="003304EA">
        <w:rPr>
          <w:rFonts w:eastAsiaTheme="minorEastAsia"/>
          <w:lang w:val="en-US"/>
        </w:rPr>
        <w:t xml:space="preserve"> </w:t>
      </w:r>
      <w:r w:rsidR="00FE52DB">
        <w:rPr>
          <w:rFonts w:eastAsiaTheme="minorEastAsia"/>
          <w:lang w:val="en-US"/>
        </w:rPr>
        <w:t xml:space="preserve">Orion </w:t>
      </w:r>
      <w:r w:rsidR="00A96D82" w:rsidRPr="003304EA">
        <w:rPr>
          <w:rFonts w:eastAsiaTheme="minorEastAsia"/>
          <w:lang w:val="en-US"/>
        </w:rPr>
        <w:t>c</w:t>
      </w:r>
      <w:r w:rsidR="00145486" w:rsidRPr="003304EA">
        <w:rPr>
          <w:rFonts w:eastAsiaTheme="minorEastAsia"/>
          <w:lang w:val="en-US"/>
        </w:rPr>
        <w:t>an</w:t>
      </w:r>
      <w:r w:rsidR="00C8770E" w:rsidRPr="003304EA">
        <w:rPr>
          <w:rFonts w:eastAsiaTheme="minorEastAsia"/>
          <w:lang w:val="en-US"/>
        </w:rPr>
        <w:t xml:space="preserve"> </w:t>
      </w:r>
      <w:r w:rsidR="00CB209B" w:rsidRPr="003304EA">
        <w:rPr>
          <w:rFonts w:eastAsiaTheme="minorEastAsia"/>
          <w:lang w:val="en-US"/>
        </w:rPr>
        <w:t>interact dire</w:t>
      </w:r>
      <w:r w:rsidR="007B13B3" w:rsidRPr="003304EA">
        <w:rPr>
          <w:rFonts w:eastAsiaTheme="minorEastAsia"/>
          <w:lang w:val="en-US"/>
        </w:rPr>
        <w:t>ctly with</w:t>
      </w:r>
      <w:r w:rsidR="000E1B20" w:rsidRPr="003304EA">
        <w:rPr>
          <w:rFonts w:eastAsiaTheme="minorEastAsia"/>
          <w:lang w:val="en-US"/>
        </w:rPr>
        <w:t xml:space="preserve"> </w:t>
      </w:r>
      <w:r w:rsidR="00D05AA9" w:rsidRPr="003304EA">
        <w:rPr>
          <w:rFonts w:eastAsiaTheme="minorEastAsia"/>
          <w:lang w:val="en-US"/>
        </w:rPr>
        <w:t>dreams and desires</w:t>
      </w:r>
      <w:r w:rsidR="007E6A07" w:rsidRPr="003304EA">
        <w:rPr>
          <w:rFonts w:eastAsiaTheme="minorEastAsia"/>
          <w:lang w:val="en-US"/>
        </w:rPr>
        <w:t xml:space="preserve">, </w:t>
      </w:r>
      <w:r w:rsidR="00EA67E2" w:rsidRPr="003304EA">
        <w:rPr>
          <w:rFonts w:eastAsiaTheme="minorEastAsia"/>
          <w:lang w:val="en-US"/>
        </w:rPr>
        <w:t xml:space="preserve">leading to </w:t>
      </w:r>
      <w:r w:rsidR="004619F6">
        <w:rPr>
          <w:rFonts w:eastAsiaTheme="minorEastAsia"/>
          <w:lang w:val="en-US"/>
        </w:rPr>
        <w:t xml:space="preserve">what can </w:t>
      </w:r>
      <w:r w:rsidR="00F93014">
        <w:rPr>
          <w:rFonts w:eastAsiaTheme="minorEastAsia"/>
          <w:lang w:val="en-US"/>
        </w:rPr>
        <w:t>best</w:t>
      </w:r>
      <w:r w:rsidR="004619F6">
        <w:rPr>
          <w:rFonts w:eastAsiaTheme="minorEastAsia"/>
          <w:lang w:val="en-US"/>
        </w:rPr>
        <w:t xml:space="preserve"> be described as a conversation</w:t>
      </w:r>
      <w:r w:rsidR="00567317">
        <w:rPr>
          <w:rFonts w:eastAsiaTheme="minorEastAsia"/>
          <w:lang w:val="en-US"/>
        </w:rPr>
        <w:t>.</w:t>
      </w:r>
      <w:r w:rsidR="000E1B20" w:rsidRPr="003304EA">
        <w:rPr>
          <w:rFonts w:eastAsiaTheme="minorEastAsia"/>
          <w:lang w:val="en-US"/>
        </w:rPr>
        <w:t xml:space="preserve"> </w:t>
      </w:r>
      <w:r w:rsidR="007D1CE6">
        <w:rPr>
          <w:rFonts w:eastAsiaTheme="minorEastAsia"/>
          <w:lang w:val="en-US"/>
        </w:rPr>
        <w:t>For</w:t>
      </w:r>
      <w:r w:rsidR="00AC5009">
        <w:rPr>
          <w:rFonts w:eastAsiaTheme="minorEastAsia"/>
          <w:lang w:val="en-US"/>
        </w:rPr>
        <w:t xml:space="preserve"> my region of the world</w:t>
      </w:r>
      <w:r w:rsidR="007D1CE6">
        <w:rPr>
          <w:rFonts w:eastAsiaTheme="minorEastAsia"/>
          <w:lang w:val="en-US"/>
        </w:rPr>
        <w:t>, however</w:t>
      </w:r>
      <w:r w:rsidR="00AC5009">
        <w:rPr>
          <w:rFonts w:eastAsiaTheme="minorEastAsia"/>
          <w:lang w:val="en-US"/>
        </w:rPr>
        <w:t xml:space="preserve">, this conversation was not </w:t>
      </w:r>
      <w:r w:rsidR="00110662">
        <w:rPr>
          <w:rFonts w:eastAsiaTheme="minorEastAsia"/>
          <w:lang w:val="en-US"/>
        </w:rPr>
        <w:t xml:space="preserve">so much </w:t>
      </w:r>
      <w:r w:rsidR="00AC5009">
        <w:rPr>
          <w:rFonts w:eastAsiaTheme="minorEastAsia"/>
          <w:lang w:val="en-US"/>
        </w:rPr>
        <w:t>with The Hunter</w:t>
      </w:r>
      <w:r w:rsidR="00EC2D74">
        <w:rPr>
          <w:rFonts w:eastAsiaTheme="minorEastAsia"/>
          <w:lang w:val="en-US"/>
        </w:rPr>
        <w:t xml:space="preserve">, </w:t>
      </w:r>
      <w:r w:rsidR="00667FD8">
        <w:rPr>
          <w:rFonts w:eastAsiaTheme="minorEastAsia"/>
          <w:lang w:val="en-US"/>
        </w:rPr>
        <w:t>as</w:t>
      </w:r>
      <w:r w:rsidR="00EC2D74">
        <w:rPr>
          <w:rFonts w:eastAsiaTheme="minorEastAsia"/>
          <w:lang w:val="en-US"/>
        </w:rPr>
        <w:t xml:space="preserve"> with </w:t>
      </w:r>
      <w:r w:rsidR="00E05A79">
        <w:rPr>
          <w:rFonts w:eastAsiaTheme="minorEastAsia"/>
          <w:lang w:val="en-US"/>
        </w:rPr>
        <w:t>a personification</w:t>
      </w:r>
      <w:r w:rsidR="00E1060B">
        <w:rPr>
          <w:rFonts w:eastAsiaTheme="minorEastAsia"/>
          <w:lang w:val="en-US"/>
        </w:rPr>
        <w:t xml:space="preserve"> more</w:t>
      </w:r>
      <w:r w:rsidR="009C6B40">
        <w:rPr>
          <w:rFonts w:eastAsiaTheme="minorEastAsia"/>
          <w:lang w:val="en-US"/>
        </w:rPr>
        <w:t xml:space="preserve"> reflective of</w:t>
      </w:r>
      <w:r w:rsidR="0040458F">
        <w:rPr>
          <w:rFonts w:eastAsiaTheme="minorEastAsia"/>
          <w:lang w:val="en-US"/>
        </w:rPr>
        <w:t xml:space="preserve"> </w:t>
      </w:r>
      <w:r w:rsidR="00013403">
        <w:rPr>
          <w:rFonts w:eastAsiaTheme="minorEastAsia"/>
          <w:lang w:val="en-US"/>
        </w:rPr>
        <w:t>the desires of the observers.</w:t>
      </w:r>
      <w:r w:rsidR="00B002A2">
        <w:rPr>
          <w:rFonts w:eastAsiaTheme="minorEastAsia"/>
          <w:lang w:val="en-US"/>
        </w:rPr>
        <w:t xml:space="preserve"> </w:t>
      </w:r>
      <w:r w:rsidR="00375E0E">
        <w:rPr>
          <w:rFonts w:eastAsiaTheme="minorEastAsia"/>
          <w:lang w:val="en-US"/>
        </w:rPr>
        <w:t>B</w:t>
      </w:r>
      <w:r w:rsidR="003073B1">
        <w:rPr>
          <w:rFonts w:eastAsiaTheme="minorEastAsia"/>
          <w:lang w:val="en-US"/>
        </w:rPr>
        <w:t xml:space="preserve">efore Orion was </w:t>
      </w:r>
      <w:r w:rsidR="00375E0E">
        <w:rPr>
          <w:rFonts w:eastAsiaTheme="minorEastAsia"/>
          <w:lang w:val="en-US"/>
        </w:rPr>
        <w:t>‘</w:t>
      </w:r>
      <w:r w:rsidR="003073B1">
        <w:rPr>
          <w:rFonts w:eastAsiaTheme="minorEastAsia"/>
          <w:lang w:val="en-US"/>
        </w:rPr>
        <w:t>Orion</w:t>
      </w:r>
      <w:r w:rsidR="00375E0E">
        <w:rPr>
          <w:rFonts w:eastAsiaTheme="minorEastAsia"/>
          <w:lang w:val="en-US"/>
        </w:rPr>
        <w:t>’</w:t>
      </w:r>
      <w:r w:rsidR="003073B1">
        <w:rPr>
          <w:rFonts w:eastAsiaTheme="minorEastAsia"/>
          <w:lang w:val="en-US"/>
        </w:rPr>
        <w:t xml:space="preserve">, </w:t>
      </w:r>
      <w:r w:rsidR="00FB4F23">
        <w:rPr>
          <w:rFonts w:eastAsiaTheme="minorEastAsia"/>
          <w:lang w:val="en-US"/>
        </w:rPr>
        <w:t xml:space="preserve">even </w:t>
      </w:r>
      <w:r w:rsidR="003073B1">
        <w:rPr>
          <w:rFonts w:eastAsiaTheme="minorEastAsia"/>
          <w:lang w:val="en-US"/>
        </w:rPr>
        <w:t>before</w:t>
      </w:r>
      <w:r w:rsidR="00FB4F23">
        <w:rPr>
          <w:rFonts w:eastAsiaTheme="minorEastAsia"/>
          <w:lang w:val="en-US"/>
        </w:rPr>
        <w:t xml:space="preserve"> he was </w:t>
      </w:r>
      <w:proofErr w:type="spellStart"/>
      <w:r w:rsidR="00651F5D">
        <w:rPr>
          <w:rFonts w:eastAsiaTheme="minorEastAsia"/>
          <w:lang w:val="en-US"/>
        </w:rPr>
        <w:t>reconceived</w:t>
      </w:r>
      <w:proofErr w:type="spellEnd"/>
      <w:r w:rsidR="00651F5D">
        <w:rPr>
          <w:rFonts w:eastAsiaTheme="minorEastAsia"/>
          <w:lang w:val="en-US"/>
        </w:rPr>
        <w:t xml:space="preserve"> </w:t>
      </w:r>
      <w:r w:rsidR="003073B1">
        <w:rPr>
          <w:rFonts w:eastAsiaTheme="minorEastAsia"/>
          <w:lang w:val="en-US"/>
        </w:rPr>
        <w:t>as Al-Jabbar, the giant</w:t>
      </w:r>
      <w:r w:rsidR="003D3793">
        <w:rPr>
          <w:rFonts w:eastAsiaTheme="minorEastAsia"/>
          <w:lang w:val="en-US"/>
        </w:rPr>
        <w:t xml:space="preserve"> king</w:t>
      </w:r>
      <w:r w:rsidR="003073B1">
        <w:rPr>
          <w:rFonts w:eastAsiaTheme="minorEastAsia"/>
          <w:lang w:val="en-US"/>
        </w:rPr>
        <w:t xml:space="preserve"> </w:t>
      </w:r>
      <w:r w:rsidR="00FB4F23">
        <w:rPr>
          <w:rFonts w:eastAsiaTheme="minorEastAsia"/>
          <w:lang w:val="en-US"/>
        </w:rPr>
        <w:t>of</w:t>
      </w:r>
      <w:r w:rsidR="003073B1">
        <w:rPr>
          <w:rFonts w:eastAsiaTheme="minorEastAsia"/>
          <w:lang w:val="en-US"/>
        </w:rPr>
        <w:t xml:space="preserve"> </w:t>
      </w:r>
      <w:r w:rsidR="00FB4F23">
        <w:rPr>
          <w:rFonts w:eastAsiaTheme="minorEastAsia"/>
          <w:lang w:val="en-US"/>
        </w:rPr>
        <w:t>Al-Sufi’s</w:t>
      </w:r>
      <w:r w:rsidR="003073B1">
        <w:rPr>
          <w:rFonts w:eastAsiaTheme="minorEastAsia"/>
          <w:lang w:val="en-US"/>
        </w:rPr>
        <w:t xml:space="preserve"> </w:t>
      </w:r>
      <w:r w:rsidR="003073B1" w:rsidRPr="003073B1">
        <w:rPr>
          <w:rFonts w:eastAsiaTheme="minorEastAsia"/>
          <w:i/>
          <w:iCs/>
          <w:lang w:val="en-US"/>
        </w:rPr>
        <w:t>Book of Fixed Stars</w:t>
      </w:r>
      <w:r w:rsidR="003073B1">
        <w:rPr>
          <w:rStyle w:val="FootnoteReference"/>
          <w:rFonts w:eastAsiaTheme="minorEastAsia"/>
          <w:lang w:val="en-US"/>
        </w:rPr>
        <w:footnoteReference w:id="11"/>
      </w:r>
      <w:r w:rsidR="003073B1">
        <w:rPr>
          <w:rFonts w:eastAsiaTheme="minorEastAsia"/>
          <w:lang w:val="en-US"/>
        </w:rPr>
        <w:t xml:space="preserve"> </w:t>
      </w:r>
      <w:r w:rsidR="003D3793">
        <w:rPr>
          <w:rFonts w:eastAsiaTheme="minorEastAsia"/>
          <w:lang w:val="en-US"/>
        </w:rPr>
        <w:t>(Fig</w:t>
      </w:r>
      <w:r w:rsidR="008D3171">
        <w:rPr>
          <w:rFonts w:eastAsiaTheme="minorEastAsia"/>
          <w:lang w:val="en-US"/>
        </w:rPr>
        <w:t>.</w:t>
      </w:r>
      <w:r w:rsidR="003D3793">
        <w:rPr>
          <w:rFonts w:eastAsiaTheme="minorEastAsia"/>
          <w:lang w:val="en-US"/>
        </w:rPr>
        <w:t xml:space="preserve"> 1), </w:t>
      </w:r>
      <w:r w:rsidR="006262B5">
        <w:rPr>
          <w:rFonts w:eastAsiaTheme="minorEastAsia"/>
          <w:lang w:val="en-US"/>
        </w:rPr>
        <w:t xml:space="preserve">the constellation </w:t>
      </w:r>
      <w:r w:rsidR="009E303A">
        <w:rPr>
          <w:rFonts w:eastAsiaTheme="minorEastAsia"/>
          <w:lang w:val="en-US"/>
        </w:rPr>
        <w:t xml:space="preserve">born of Bedouin culture </w:t>
      </w:r>
      <w:r w:rsidR="00E41AE7">
        <w:rPr>
          <w:rFonts w:eastAsiaTheme="minorEastAsia"/>
          <w:lang w:val="en-US"/>
        </w:rPr>
        <w:t>was</w:t>
      </w:r>
      <w:r w:rsidR="00B0710E">
        <w:rPr>
          <w:rFonts w:eastAsiaTheme="minorEastAsia"/>
          <w:lang w:val="en-US"/>
        </w:rPr>
        <w:t xml:space="preserve"> </w:t>
      </w:r>
      <w:r w:rsidR="00D127CC">
        <w:rPr>
          <w:rFonts w:eastAsiaTheme="minorEastAsia"/>
          <w:lang w:val="en-US"/>
        </w:rPr>
        <w:t>known as</w:t>
      </w:r>
      <w:r w:rsidR="007355E8">
        <w:rPr>
          <w:rFonts w:eastAsiaTheme="minorEastAsia"/>
          <w:lang w:val="en-US"/>
        </w:rPr>
        <w:t xml:space="preserve"> Al-Jawza</w:t>
      </w:r>
      <w:r w:rsidR="007E0BFF">
        <w:rPr>
          <w:rFonts w:eastAsiaTheme="minorEastAsia"/>
          <w:lang w:val="en-US"/>
        </w:rPr>
        <w:t>’</w:t>
      </w:r>
      <w:r w:rsidR="007355E8">
        <w:rPr>
          <w:rFonts w:eastAsiaTheme="minorEastAsia"/>
          <w:lang w:val="en-US"/>
        </w:rPr>
        <w:t>—The Archer</w:t>
      </w:r>
      <w:r w:rsidR="007A6EE0">
        <w:rPr>
          <w:rFonts w:eastAsiaTheme="minorEastAsia"/>
          <w:lang w:val="en-US"/>
        </w:rPr>
        <w:t>.</w:t>
      </w:r>
      <w:r w:rsidR="00E5767E">
        <w:rPr>
          <w:rStyle w:val="FootnoteReference"/>
          <w:rFonts w:eastAsiaTheme="minorEastAsia"/>
          <w:lang w:val="en-US"/>
        </w:rPr>
        <w:footnoteReference w:id="12"/>
      </w:r>
      <w:r w:rsidR="007355E8">
        <w:rPr>
          <w:rFonts w:eastAsiaTheme="minorEastAsia"/>
          <w:lang w:val="en-US"/>
        </w:rPr>
        <w:t xml:space="preserve"> Al-Jawza</w:t>
      </w:r>
      <w:r w:rsidR="00DE6491">
        <w:rPr>
          <w:rFonts w:eastAsiaTheme="minorEastAsia"/>
          <w:lang w:val="en-US"/>
        </w:rPr>
        <w:t>’</w:t>
      </w:r>
      <w:r w:rsidR="007355E8">
        <w:rPr>
          <w:rFonts w:eastAsiaTheme="minorEastAsia"/>
          <w:lang w:val="en-US"/>
        </w:rPr>
        <w:t xml:space="preserve"> was a woman</w:t>
      </w:r>
      <w:r w:rsidR="007C3D8E">
        <w:rPr>
          <w:rFonts w:eastAsiaTheme="minorEastAsia"/>
          <w:lang w:val="en-US"/>
        </w:rPr>
        <w:t xml:space="preserve">, and the way she </w:t>
      </w:r>
      <w:r w:rsidR="00674ED2">
        <w:rPr>
          <w:rFonts w:eastAsiaTheme="minorEastAsia"/>
          <w:lang w:val="en-US"/>
        </w:rPr>
        <w:t>is</w:t>
      </w:r>
      <w:r w:rsidR="007C3D8E">
        <w:rPr>
          <w:rFonts w:eastAsiaTheme="minorEastAsia"/>
          <w:lang w:val="en-US"/>
        </w:rPr>
        <w:t xml:space="preserve"> described </w:t>
      </w:r>
      <w:r w:rsidR="001925F2">
        <w:rPr>
          <w:rFonts w:eastAsiaTheme="minorEastAsia"/>
          <w:lang w:val="en-US"/>
        </w:rPr>
        <w:t xml:space="preserve">often </w:t>
      </w:r>
      <w:r w:rsidR="00B32927">
        <w:rPr>
          <w:rFonts w:eastAsiaTheme="minorEastAsia"/>
          <w:lang w:val="en-US"/>
        </w:rPr>
        <w:t>suggests a sort of wish fulfillment on the part of her observers.</w:t>
      </w:r>
      <w:r w:rsidR="00133CB5">
        <w:rPr>
          <w:rFonts w:eastAsiaTheme="minorEastAsia"/>
          <w:lang w:val="en-US"/>
        </w:rPr>
        <w:t xml:space="preserve"> </w:t>
      </w:r>
      <w:r w:rsidR="002D5A9C">
        <w:rPr>
          <w:rFonts w:eastAsiaTheme="minorEastAsia"/>
          <w:lang w:val="en-US"/>
        </w:rPr>
        <w:t xml:space="preserve">Although there are no surviving images of Al-Jawza’, the contemporary writer Roland </w:t>
      </w:r>
      <w:proofErr w:type="spellStart"/>
      <w:r w:rsidR="002D5A9C">
        <w:rPr>
          <w:rFonts w:eastAsiaTheme="minorEastAsia"/>
          <w:lang w:val="en-US"/>
        </w:rPr>
        <w:t>Laffitte</w:t>
      </w:r>
      <w:proofErr w:type="spellEnd"/>
      <w:r w:rsidR="00D60180">
        <w:rPr>
          <w:rFonts w:eastAsiaTheme="minorEastAsia"/>
          <w:lang w:val="en-US"/>
        </w:rPr>
        <w:t>, basing his illustration</w:t>
      </w:r>
      <w:r w:rsidR="00733A2E">
        <w:rPr>
          <w:rFonts w:eastAsiaTheme="minorEastAsia"/>
          <w:lang w:val="en-US"/>
        </w:rPr>
        <w:t xml:space="preserve"> on </w:t>
      </w:r>
      <w:r w:rsidR="00D60180">
        <w:rPr>
          <w:rFonts w:eastAsiaTheme="minorEastAsia"/>
          <w:lang w:val="en-US"/>
        </w:rPr>
        <w:t>early writers in the region,</w:t>
      </w:r>
      <w:r w:rsidR="002D5A9C">
        <w:rPr>
          <w:rFonts w:eastAsiaTheme="minorEastAsia"/>
          <w:lang w:val="en-US"/>
        </w:rPr>
        <w:t xml:space="preserve"> </w:t>
      </w:r>
      <w:r w:rsidR="00727708">
        <w:rPr>
          <w:rFonts w:eastAsiaTheme="minorEastAsia"/>
          <w:lang w:val="en-US"/>
        </w:rPr>
        <w:t>depicts</w:t>
      </w:r>
      <w:r w:rsidR="00EA2B0C">
        <w:rPr>
          <w:rFonts w:eastAsiaTheme="minorEastAsia"/>
          <w:lang w:val="en-US"/>
        </w:rPr>
        <w:t xml:space="preserve"> her as young and beautiful</w:t>
      </w:r>
      <w:r w:rsidR="0002670A">
        <w:rPr>
          <w:rFonts w:eastAsiaTheme="minorEastAsia"/>
          <w:lang w:val="en-US"/>
        </w:rPr>
        <w:t xml:space="preserve"> (Fig</w:t>
      </w:r>
      <w:r w:rsidR="006B06F8">
        <w:rPr>
          <w:rFonts w:eastAsiaTheme="minorEastAsia"/>
          <w:lang w:val="en-US"/>
        </w:rPr>
        <w:t>.</w:t>
      </w:r>
      <w:r w:rsidR="0002670A">
        <w:rPr>
          <w:rFonts w:eastAsiaTheme="minorEastAsia"/>
          <w:lang w:val="en-US"/>
        </w:rPr>
        <w:t xml:space="preserve"> 2</w:t>
      </w:r>
      <w:r w:rsidR="00DF44FB">
        <w:rPr>
          <w:rFonts w:eastAsiaTheme="minorEastAsia"/>
          <w:lang w:val="en-US"/>
        </w:rPr>
        <w:t>).</w:t>
      </w:r>
      <w:r w:rsidR="00D1580C">
        <w:rPr>
          <w:rFonts w:eastAsiaTheme="minorEastAsia"/>
          <w:lang w:val="en-US"/>
        </w:rPr>
        <w:t xml:space="preserve"> </w:t>
      </w:r>
      <w:r w:rsidR="0005547D">
        <w:rPr>
          <w:rFonts w:eastAsiaTheme="minorEastAsia"/>
          <w:lang w:val="en-US"/>
        </w:rPr>
        <w:t>The works of m</w:t>
      </w:r>
      <w:r w:rsidR="00733A2E">
        <w:rPr>
          <w:rFonts w:eastAsiaTheme="minorEastAsia"/>
          <w:lang w:val="en-US"/>
        </w:rPr>
        <w:t xml:space="preserve">any of these </w:t>
      </w:r>
      <w:r w:rsidR="0005547D">
        <w:rPr>
          <w:rFonts w:eastAsiaTheme="minorEastAsia"/>
          <w:lang w:val="en-US"/>
        </w:rPr>
        <w:t xml:space="preserve">writers </w:t>
      </w:r>
      <w:r w:rsidR="000E7299">
        <w:rPr>
          <w:rFonts w:eastAsiaTheme="minorEastAsia"/>
          <w:lang w:val="en-US"/>
        </w:rPr>
        <w:t xml:space="preserve">were </w:t>
      </w:r>
      <w:r w:rsidR="0005547D">
        <w:rPr>
          <w:rFonts w:eastAsiaTheme="minorEastAsia"/>
          <w:lang w:val="en-US"/>
        </w:rPr>
        <w:t>collected</w:t>
      </w:r>
      <w:r w:rsidR="001D4E65">
        <w:rPr>
          <w:rFonts w:eastAsiaTheme="minorEastAsia"/>
          <w:lang w:val="en-US"/>
        </w:rPr>
        <w:t xml:space="preserve"> by</w:t>
      </w:r>
      <w:r w:rsidR="0005547D">
        <w:rPr>
          <w:rFonts w:eastAsiaTheme="minorEastAsia"/>
          <w:lang w:val="en-US"/>
        </w:rPr>
        <w:t xml:space="preserve"> </w:t>
      </w:r>
      <w:r w:rsidR="000E7299">
        <w:rPr>
          <w:rFonts w:eastAsiaTheme="minorEastAsia"/>
          <w:lang w:val="en-US"/>
        </w:rPr>
        <w:t>t</w:t>
      </w:r>
      <w:r w:rsidR="00DC3E6A">
        <w:rPr>
          <w:rFonts w:eastAsiaTheme="minorEastAsia"/>
          <w:lang w:val="en-US"/>
        </w:rPr>
        <w:t xml:space="preserve">he </w:t>
      </w:r>
      <w:r w:rsidR="006347C6">
        <w:rPr>
          <w:rFonts w:eastAsiaTheme="minorEastAsia"/>
          <w:lang w:val="en-US"/>
        </w:rPr>
        <w:t>nineteenth century Tunisian lexicographer</w:t>
      </w:r>
      <w:r w:rsidR="00DC3E6A">
        <w:rPr>
          <w:rFonts w:eastAsiaTheme="minorEastAsia"/>
          <w:lang w:val="en-US"/>
        </w:rPr>
        <w:t xml:space="preserve"> </w:t>
      </w:r>
      <w:r w:rsidR="005D33C5">
        <w:rPr>
          <w:rFonts w:eastAsiaTheme="minorEastAsia"/>
          <w:lang w:val="en-US"/>
        </w:rPr>
        <w:t xml:space="preserve">Ibn </w:t>
      </w:r>
      <w:r w:rsidR="002D0D19">
        <w:rPr>
          <w:rFonts w:eastAsiaTheme="minorEastAsia"/>
          <w:lang w:val="en-US"/>
        </w:rPr>
        <w:t>Manzur</w:t>
      </w:r>
      <w:r w:rsidR="00C72720">
        <w:rPr>
          <w:rFonts w:eastAsiaTheme="minorEastAsia"/>
          <w:lang w:val="en-US"/>
        </w:rPr>
        <w:t xml:space="preserve"> </w:t>
      </w:r>
      <w:r w:rsidR="00DC3E6A">
        <w:rPr>
          <w:rFonts w:eastAsiaTheme="minorEastAsia"/>
          <w:lang w:val="en-US"/>
        </w:rPr>
        <w:t>for his manuscript</w:t>
      </w:r>
      <w:r w:rsidR="006E4ED8">
        <w:rPr>
          <w:rStyle w:val="FootnoteReference"/>
          <w:rFonts w:eastAsiaTheme="minorEastAsia"/>
          <w:lang w:val="en-US"/>
        </w:rPr>
        <w:footnoteReference w:id="13"/>
      </w:r>
      <w:r w:rsidR="00DC3E6A">
        <w:rPr>
          <w:rFonts w:eastAsiaTheme="minorEastAsia"/>
          <w:lang w:val="en-US"/>
        </w:rPr>
        <w:t xml:space="preserve"> </w:t>
      </w:r>
      <w:r w:rsidR="00375E0E">
        <w:rPr>
          <w:rFonts w:eastAsiaTheme="minorEastAsia"/>
          <w:lang w:val="en-US"/>
        </w:rPr>
        <w:t>entitle</w:t>
      </w:r>
      <w:r w:rsidR="00727708">
        <w:rPr>
          <w:rFonts w:eastAsiaTheme="minorEastAsia"/>
          <w:lang w:val="en-US"/>
        </w:rPr>
        <w:t>d</w:t>
      </w:r>
      <w:r w:rsidR="00B67399">
        <w:rPr>
          <w:rFonts w:eastAsiaTheme="minorEastAsia"/>
          <w:lang w:val="en-US"/>
        </w:rPr>
        <w:t xml:space="preserve"> </w:t>
      </w:r>
      <w:r w:rsidR="002C5602" w:rsidRPr="002C5602">
        <w:rPr>
          <w:rFonts w:ascii="Arial" w:eastAsia="Times New Roman" w:hAnsi="Arial" w:cs="Arial"/>
          <w:i/>
          <w:iCs/>
          <w:color w:val="202122"/>
          <w:sz w:val="21"/>
          <w:szCs w:val="21"/>
          <w:lang w:val="en-US"/>
        </w:rPr>
        <w:t xml:space="preserve">Niṯār </w:t>
      </w:r>
      <w:proofErr w:type="spellStart"/>
      <w:r w:rsidR="002C5602" w:rsidRPr="002C5602">
        <w:rPr>
          <w:rFonts w:ascii="Arial" w:eastAsia="Times New Roman" w:hAnsi="Arial" w:cs="Arial"/>
          <w:i/>
          <w:iCs/>
          <w:color w:val="202122"/>
          <w:sz w:val="21"/>
          <w:szCs w:val="21"/>
          <w:lang w:val="en-US"/>
        </w:rPr>
        <w:t>al-azhār</w:t>
      </w:r>
      <w:proofErr w:type="spellEnd"/>
      <w:r w:rsidR="002C5602" w:rsidRPr="002C5602">
        <w:rPr>
          <w:rFonts w:ascii="Arial" w:eastAsia="Times New Roman" w:hAnsi="Arial" w:cs="Arial"/>
          <w:i/>
          <w:iCs/>
          <w:color w:val="202122"/>
          <w:sz w:val="21"/>
          <w:szCs w:val="21"/>
          <w:lang w:val="en-US"/>
        </w:rPr>
        <w:t xml:space="preserve"> fī </w:t>
      </w:r>
      <w:proofErr w:type="spellStart"/>
      <w:r w:rsidR="002C5602" w:rsidRPr="002C5602">
        <w:rPr>
          <w:rFonts w:ascii="Arial" w:eastAsia="Times New Roman" w:hAnsi="Arial" w:cs="Arial"/>
          <w:i/>
          <w:iCs/>
          <w:color w:val="202122"/>
          <w:sz w:val="21"/>
          <w:szCs w:val="21"/>
          <w:lang w:val="en-US"/>
        </w:rPr>
        <w:t>l-layl</w:t>
      </w:r>
      <w:proofErr w:type="spellEnd"/>
      <w:r w:rsidR="002C5602" w:rsidRPr="002C5602">
        <w:rPr>
          <w:rFonts w:ascii="Arial" w:eastAsia="Times New Roman" w:hAnsi="Arial" w:cs="Arial"/>
          <w:i/>
          <w:iCs/>
          <w:color w:val="202122"/>
          <w:sz w:val="21"/>
          <w:szCs w:val="21"/>
          <w:lang w:val="en-US"/>
        </w:rPr>
        <w:t xml:space="preserve"> </w:t>
      </w:r>
      <w:proofErr w:type="spellStart"/>
      <w:r w:rsidR="002C5602" w:rsidRPr="002C5602">
        <w:rPr>
          <w:rFonts w:ascii="Arial" w:eastAsia="Times New Roman" w:hAnsi="Arial" w:cs="Arial"/>
          <w:i/>
          <w:iCs/>
          <w:color w:val="202122"/>
          <w:sz w:val="21"/>
          <w:szCs w:val="21"/>
          <w:lang w:val="en-US"/>
        </w:rPr>
        <w:t>wa-l-nahār</w:t>
      </w:r>
      <w:proofErr w:type="spellEnd"/>
      <w:r w:rsidR="009D34A7">
        <w:rPr>
          <w:rFonts w:ascii="Arial" w:eastAsia="Times New Roman" w:hAnsi="Arial" w:cs="Arial"/>
          <w:i/>
          <w:iCs/>
          <w:color w:val="202122"/>
          <w:sz w:val="21"/>
          <w:szCs w:val="21"/>
          <w:lang w:val="en-US"/>
        </w:rPr>
        <w:t>,</w:t>
      </w:r>
      <w:r w:rsidR="00AE6401">
        <w:rPr>
          <w:rStyle w:val="FootnoteReference"/>
          <w:rFonts w:ascii="Arial" w:eastAsia="Times New Roman" w:hAnsi="Arial" w:cs="Arial"/>
          <w:color w:val="202122"/>
          <w:sz w:val="21"/>
          <w:szCs w:val="21"/>
          <w:shd w:val="clear" w:color="auto" w:fill="FFFFFF"/>
          <w:lang w:val="en-US"/>
        </w:rPr>
        <w:footnoteReference w:id="14"/>
      </w:r>
      <w:r w:rsidR="00F80337">
        <w:rPr>
          <w:rFonts w:eastAsiaTheme="minorEastAsia"/>
          <w:lang w:val="en-US"/>
        </w:rPr>
        <w:t xml:space="preserve"> </w:t>
      </w:r>
      <w:r w:rsidR="009D34A7">
        <w:rPr>
          <w:rFonts w:eastAsiaTheme="minorEastAsia"/>
          <w:lang w:val="en-US"/>
        </w:rPr>
        <w:t xml:space="preserve">a section of which </w:t>
      </w:r>
      <w:r w:rsidR="00375E0E">
        <w:rPr>
          <w:rFonts w:eastAsiaTheme="minorEastAsia"/>
          <w:lang w:val="en-US"/>
        </w:rPr>
        <w:t>is</w:t>
      </w:r>
      <w:r w:rsidR="009D34A7">
        <w:rPr>
          <w:rFonts w:eastAsiaTheme="minorEastAsia"/>
          <w:lang w:val="en-US"/>
        </w:rPr>
        <w:t xml:space="preserve"> devoted to </w:t>
      </w:r>
      <w:r w:rsidR="004F062C">
        <w:rPr>
          <w:rFonts w:eastAsiaTheme="minorEastAsia"/>
          <w:lang w:val="en-US"/>
        </w:rPr>
        <w:t>Al-Jawza</w:t>
      </w:r>
      <w:r w:rsidR="00DE6491">
        <w:rPr>
          <w:rFonts w:eastAsiaTheme="minorEastAsia"/>
          <w:lang w:val="en-US"/>
        </w:rPr>
        <w:t>’</w:t>
      </w:r>
      <w:r w:rsidR="007F06E1">
        <w:rPr>
          <w:rFonts w:eastAsiaTheme="minorEastAsia"/>
          <w:lang w:val="en-US"/>
        </w:rPr>
        <w:t>.</w:t>
      </w:r>
      <w:r w:rsidR="0038718E">
        <w:rPr>
          <w:rFonts w:eastAsiaTheme="minorEastAsia"/>
          <w:lang w:val="en-US"/>
        </w:rPr>
        <w:t xml:space="preserve"> </w:t>
      </w:r>
      <w:r w:rsidR="005739FF">
        <w:rPr>
          <w:rFonts w:eastAsiaTheme="minorEastAsia"/>
          <w:lang w:val="en-US"/>
        </w:rPr>
        <w:t xml:space="preserve">In this, </w:t>
      </w:r>
      <w:r w:rsidR="001E0284">
        <w:rPr>
          <w:rFonts w:eastAsiaTheme="minorEastAsia"/>
          <w:lang w:val="en-US"/>
        </w:rPr>
        <w:t xml:space="preserve">Abu </w:t>
      </w:r>
      <w:proofErr w:type="spellStart"/>
      <w:r w:rsidR="001E0284">
        <w:rPr>
          <w:rFonts w:eastAsiaTheme="minorEastAsia"/>
          <w:lang w:val="en-US"/>
        </w:rPr>
        <w:t>Bakr</w:t>
      </w:r>
      <w:proofErr w:type="spellEnd"/>
      <w:r w:rsidR="001E0284">
        <w:rPr>
          <w:rFonts w:eastAsiaTheme="minorEastAsia"/>
          <w:lang w:val="en-US"/>
        </w:rPr>
        <w:t xml:space="preserve"> </w:t>
      </w:r>
      <w:proofErr w:type="spellStart"/>
      <w:r w:rsidR="00641319">
        <w:rPr>
          <w:rFonts w:eastAsiaTheme="minorEastAsia"/>
          <w:lang w:val="en-US"/>
        </w:rPr>
        <w:t>Al-Khalidi</w:t>
      </w:r>
      <w:proofErr w:type="spellEnd"/>
      <w:r w:rsidR="006968DF">
        <w:rPr>
          <w:rFonts w:eastAsiaTheme="minorEastAsia"/>
          <w:lang w:val="en-US"/>
        </w:rPr>
        <w:t xml:space="preserve"> describes her </w:t>
      </w:r>
      <w:r w:rsidR="00EA4CC8">
        <w:rPr>
          <w:rFonts w:eastAsiaTheme="minorEastAsia"/>
          <w:lang w:val="en-US"/>
        </w:rPr>
        <w:t xml:space="preserve">as having a </w:t>
      </w:r>
      <w:r w:rsidR="002F01FF">
        <w:rPr>
          <w:rFonts w:eastAsiaTheme="minorEastAsia"/>
          <w:lang w:val="en-US"/>
        </w:rPr>
        <w:t>sensuous</w:t>
      </w:r>
      <w:r w:rsidR="006968DF">
        <w:rPr>
          <w:rFonts w:eastAsiaTheme="minorEastAsia"/>
          <w:lang w:val="en-US"/>
        </w:rPr>
        <w:t xml:space="preserve"> posture,</w:t>
      </w:r>
      <w:r w:rsidR="008D30A5">
        <w:rPr>
          <w:rFonts w:eastAsiaTheme="minorEastAsia"/>
          <w:lang w:val="en-US"/>
        </w:rPr>
        <w:t xml:space="preserve"> </w:t>
      </w:r>
      <w:r w:rsidR="00CA6DFF">
        <w:rPr>
          <w:rFonts w:eastAsiaTheme="minorEastAsia"/>
          <w:lang w:val="en-US"/>
        </w:rPr>
        <w:t xml:space="preserve">swaying </w:t>
      </w:r>
      <w:r w:rsidR="00EA4CC8">
        <w:rPr>
          <w:rFonts w:eastAsiaTheme="minorEastAsia"/>
          <w:lang w:val="en-US"/>
        </w:rPr>
        <w:t>through the heavens the way</w:t>
      </w:r>
      <w:r w:rsidR="00602B60">
        <w:rPr>
          <w:rFonts w:eastAsiaTheme="minorEastAsia"/>
          <w:lang w:val="en-US"/>
        </w:rPr>
        <w:t xml:space="preserve"> a woman</w:t>
      </w:r>
      <w:r w:rsidR="00EA4CC8">
        <w:rPr>
          <w:rFonts w:eastAsiaTheme="minorEastAsia"/>
          <w:lang w:val="en-US"/>
        </w:rPr>
        <w:t xml:space="preserve"> walks, </w:t>
      </w:r>
      <w:r w:rsidR="008D30A5">
        <w:rPr>
          <w:rFonts w:eastAsiaTheme="minorEastAsia"/>
          <w:lang w:val="en-US"/>
        </w:rPr>
        <w:t xml:space="preserve">and </w:t>
      </w:r>
      <w:r w:rsidR="00375E0E">
        <w:rPr>
          <w:rFonts w:eastAsiaTheme="minorEastAsia"/>
          <w:lang w:val="en-US"/>
        </w:rPr>
        <w:t xml:space="preserve">calls her </w:t>
      </w:r>
      <w:r w:rsidR="0037378A">
        <w:rPr>
          <w:rFonts w:eastAsiaTheme="minorEastAsia"/>
          <w:lang w:val="en-US"/>
        </w:rPr>
        <w:t xml:space="preserve">playful and flirtatious </w:t>
      </w:r>
      <w:r w:rsidR="00375E0E">
        <w:rPr>
          <w:rFonts w:eastAsiaTheme="minorEastAsia"/>
          <w:lang w:val="en-US"/>
        </w:rPr>
        <w:t>as she toys</w:t>
      </w:r>
      <w:r w:rsidR="0037378A">
        <w:rPr>
          <w:rFonts w:eastAsiaTheme="minorEastAsia"/>
          <w:lang w:val="en-US"/>
        </w:rPr>
        <w:t xml:space="preserve"> with</w:t>
      </w:r>
      <w:r w:rsidR="00575626">
        <w:rPr>
          <w:rFonts w:eastAsiaTheme="minorEastAsia"/>
          <w:lang w:val="en-US"/>
        </w:rPr>
        <w:t xml:space="preserve"> cl</w:t>
      </w:r>
      <w:r w:rsidR="005757F6">
        <w:rPr>
          <w:rFonts w:eastAsiaTheme="minorEastAsia"/>
          <w:lang w:val="en-US"/>
        </w:rPr>
        <w:t>ouds</w:t>
      </w:r>
      <w:r w:rsidR="00DD136C">
        <w:rPr>
          <w:rFonts w:eastAsiaTheme="minorEastAsia"/>
          <w:lang w:val="en-US"/>
        </w:rPr>
        <w:t xml:space="preserve"> </w:t>
      </w:r>
      <w:r w:rsidR="00F12FF6">
        <w:rPr>
          <w:rFonts w:eastAsiaTheme="minorEastAsia"/>
          <w:lang w:val="en-US"/>
        </w:rPr>
        <w:t xml:space="preserve">that </w:t>
      </w:r>
      <w:r w:rsidR="00C645DF">
        <w:rPr>
          <w:rFonts w:eastAsiaTheme="minorEastAsia"/>
          <w:lang w:val="en-US"/>
        </w:rPr>
        <w:t>reveal and conceal</w:t>
      </w:r>
      <w:r w:rsidR="00771F79">
        <w:rPr>
          <w:rFonts w:eastAsiaTheme="minorEastAsia"/>
          <w:lang w:val="en-US"/>
        </w:rPr>
        <w:t xml:space="preserve"> like a</w:t>
      </w:r>
      <w:r w:rsidR="001454F4">
        <w:rPr>
          <w:rFonts w:eastAsiaTheme="minorEastAsia"/>
          <w:lang w:val="en-US"/>
        </w:rPr>
        <w:t xml:space="preserve"> veil</w:t>
      </w:r>
      <w:r w:rsidR="00C645DF">
        <w:rPr>
          <w:rFonts w:eastAsiaTheme="minorEastAsia"/>
          <w:lang w:val="en-US"/>
        </w:rPr>
        <w:t xml:space="preserve">. He </w:t>
      </w:r>
      <w:r w:rsidR="00375E0E">
        <w:rPr>
          <w:rFonts w:eastAsiaTheme="minorEastAsia"/>
          <w:lang w:val="en-US"/>
        </w:rPr>
        <w:t>says</w:t>
      </w:r>
      <w:r w:rsidR="000F0197">
        <w:rPr>
          <w:rFonts w:eastAsiaTheme="minorEastAsia"/>
          <w:lang w:val="en-US"/>
        </w:rPr>
        <w:t xml:space="preserve"> </w:t>
      </w:r>
      <w:r w:rsidR="005A6772">
        <w:rPr>
          <w:rFonts w:eastAsiaTheme="minorEastAsia"/>
          <w:lang w:val="en-US"/>
        </w:rPr>
        <w:t xml:space="preserve">these </w:t>
      </w:r>
      <w:r w:rsidR="001E08EB">
        <w:rPr>
          <w:rFonts w:eastAsiaTheme="minorEastAsia"/>
          <w:lang w:val="en-US"/>
        </w:rPr>
        <w:t xml:space="preserve">clouds </w:t>
      </w:r>
      <w:r w:rsidR="00375E0E">
        <w:rPr>
          <w:rFonts w:eastAsiaTheme="minorEastAsia"/>
          <w:lang w:val="en-US"/>
        </w:rPr>
        <w:lastRenderedPageBreak/>
        <w:t xml:space="preserve">are </w:t>
      </w:r>
      <w:r w:rsidR="001E08EB">
        <w:rPr>
          <w:rFonts w:eastAsiaTheme="minorEastAsia"/>
          <w:lang w:val="en-US"/>
        </w:rPr>
        <w:t>like</w:t>
      </w:r>
      <w:r w:rsidR="00375E0E">
        <w:rPr>
          <w:rFonts w:eastAsiaTheme="minorEastAsia"/>
          <w:lang w:val="en-US"/>
        </w:rPr>
        <w:t xml:space="preserve"> her</w:t>
      </w:r>
      <w:r w:rsidR="001E08EB">
        <w:rPr>
          <w:rFonts w:eastAsiaTheme="minorEastAsia"/>
          <w:lang w:val="en-US"/>
        </w:rPr>
        <w:t xml:space="preserve"> breath fogging a mirror</w:t>
      </w:r>
      <w:r w:rsidR="00C93536">
        <w:rPr>
          <w:rFonts w:eastAsiaTheme="minorEastAsia"/>
          <w:lang w:val="en-US"/>
        </w:rPr>
        <w:t>, and he suggests she is perfect and unwed.</w:t>
      </w:r>
      <w:r w:rsidR="006F3A06">
        <w:rPr>
          <w:rStyle w:val="FootnoteReference"/>
          <w:rFonts w:eastAsiaTheme="minorEastAsia"/>
          <w:lang w:val="en-US"/>
        </w:rPr>
        <w:footnoteReference w:id="15"/>
      </w:r>
      <w:r w:rsidR="00C93536">
        <w:rPr>
          <w:rFonts w:eastAsiaTheme="minorEastAsia"/>
          <w:lang w:val="en-US"/>
        </w:rPr>
        <w:t xml:space="preserve"> For </w:t>
      </w:r>
      <w:proofErr w:type="spellStart"/>
      <w:r w:rsidR="00C93536">
        <w:rPr>
          <w:rFonts w:eastAsiaTheme="minorEastAsia"/>
          <w:lang w:val="en-US"/>
        </w:rPr>
        <w:t>Al-Khalidi</w:t>
      </w:r>
      <w:proofErr w:type="spellEnd"/>
      <w:r w:rsidR="00C93536">
        <w:rPr>
          <w:rFonts w:eastAsiaTheme="minorEastAsia"/>
          <w:lang w:val="en-US"/>
        </w:rPr>
        <w:t>, Al-Jawza</w:t>
      </w:r>
      <w:r w:rsidR="00DE6491">
        <w:rPr>
          <w:rFonts w:eastAsiaTheme="minorEastAsia"/>
          <w:lang w:val="en-US"/>
        </w:rPr>
        <w:t>’</w:t>
      </w:r>
      <w:r w:rsidR="0090583C">
        <w:rPr>
          <w:rFonts w:eastAsiaTheme="minorEastAsia"/>
          <w:lang w:val="en-US"/>
        </w:rPr>
        <w:t xml:space="preserve"> </w:t>
      </w:r>
      <w:r w:rsidR="0072616F">
        <w:rPr>
          <w:rFonts w:eastAsiaTheme="minorEastAsia"/>
          <w:lang w:val="en-US"/>
        </w:rPr>
        <w:t>embodies a</w:t>
      </w:r>
      <w:r w:rsidR="00BE4446">
        <w:rPr>
          <w:rFonts w:eastAsiaTheme="minorEastAsia"/>
          <w:lang w:val="en-US"/>
        </w:rPr>
        <w:t xml:space="preserve"> cultural</w:t>
      </w:r>
      <w:r w:rsidR="0072616F">
        <w:rPr>
          <w:rFonts w:eastAsiaTheme="minorEastAsia"/>
          <w:lang w:val="en-US"/>
        </w:rPr>
        <w:t xml:space="preserve"> ideal</w:t>
      </w:r>
      <w:r w:rsidR="0090583C">
        <w:rPr>
          <w:rFonts w:eastAsiaTheme="minorEastAsia"/>
          <w:lang w:val="en-US"/>
        </w:rPr>
        <w:t xml:space="preserve">—a beautiful woman </w:t>
      </w:r>
      <w:r w:rsidR="00D807C2">
        <w:rPr>
          <w:rFonts w:eastAsiaTheme="minorEastAsia"/>
          <w:lang w:val="en-US"/>
        </w:rPr>
        <w:t xml:space="preserve">who is </w:t>
      </w:r>
      <w:r w:rsidR="00D27666">
        <w:rPr>
          <w:rFonts w:eastAsiaTheme="minorEastAsia"/>
          <w:lang w:val="en-US"/>
        </w:rPr>
        <w:t>alluring</w:t>
      </w:r>
      <w:r w:rsidR="00D807C2">
        <w:rPr>
          <w:rFonts w:eastAsiaTheme="minorEastAsia"/>
          <w:lang w:val="en-US"/>
        </w:rPr>
        <w:t xml:space="preserve"> but virtuous.</w:t>
      </w:r>
      <w:r w:rsidR="00E37B14">
        <w:rPr>
          <w:rFonts w:eastAsiaTheme="minorEastAsia"/>
          <w:lang w:val="en-US"/>
        </w:rPr>
        <w:t xml:space="preserve"> Another poet</w:t>
      </w:r>
      <w:r w:rsidR="00E42FA9">
        <w:rPr>
          <w:rFonts w:eastAsiaTheme="minorEastAsia"/>
          <w:lang w:val="en-US"/>
        </w:rPr>
        <w:t xml:space="preserve">, </w:t>
      </w:r>
      <w:r w:rsidR="002E2906">
        <w:rPr>
          <w:rFonts w:eastAsiaTheme="minorEastAsia"/>
          <w:lang w:val="en-US"/>
        </w:rPr>
        <w:t xml:space="preserve">Abu Hilal </w:t>
      </w:r>
      <w:r w:rsidR="00E42FA9">
        <w:rPr>
          <w:rFonts w:eastAsiaTheme="minorEastAsia"/>
          <w:lang w:val="en-US"/>
        </w:rPr>
        <w:t>Al-Askari, describes Al-Jawza</w:t>
      </w:r>
      <w:r w:rsidR="00DE6491">
        <w:rPr>
          <w:rFonts w:eastAsiaTheme="minorEastAsia"/>
          <w:lang w:val="en-US"/>
        </w:rPr>
        <w:t>’</w:t>
      </w:r>
      <w:r w:rsidR="00E42FA9">
        <w:rPr>
          <w:rFonts w:eastAsiaTheme="minorEastAsia"/>
          <w:lang w:val="en-US"/>
        </w:rPr>
        <w:t xml:space="preserve"> as carrying a small dru</w:t>
      </w:r>
      <w:r w:rsidR="005D1C1C">
        <w:rPr>
          <w:rFonts w:eastAsiaTheme="minorEastAsia"/>
          <w:lang w:val="en-US"/>
        </w:rPr>
        <w:t>m which she hugs while she moves with the weather, dancing in golden space.</w:t>
      </w:r>
      <w:r w:rsidR="009865DD">
        <w:rPr>
          <w:rStyle w:val="FootnoteReference"/>
          <w:rFonts w:eastAsiaTheme="minorEastAsia"/>
          <w:lang w:val="en-US"/>
        </w:rPr>
        <w:footnoteReference w:id="16"/>
      </w:r>
      <w:r w:rsidR="005D1C1C">
        <w:rPr>
          <w:rFonts w:eastAsiaTheme="minorEastAsia"/>
          <w:lang w:val="en-US"/>
        </w:rPr>
        <w:t xml:space="preserve"> </w:t>
      </w:r>
      <w:r w:rsidR="00E1641D">
        <w:rPr>
          <w:rFonts w:eastAsiaTheme="minorEastAsia"/>
          <w:lang w:val="en-US"/>
        </w:rPr>
        <w:t>As</w:t>
      </w:r>
      <w:r w:rsidR="0089392B">
        <w:rPr>
          <w:rFonts w:eastAsiaTheme="minorEastAsia"/>
          <w:lang w:val="en-US"/>
        </w:rPr>
        <w:t xml:space="preserve"> Al-Jawza</w:t>
      </w:r>
      <w:r w:rsidR="00DE6491">
        <w:rPr>
          <w:rFonts w:eastAsiaTheme="minorEastAsia"/>
          <w:lang w:val="en-US"/>
        </w:rPr>
        <w:t>’</w:t>
      </w:r>
      <w:r w:rsidR="00D76655">
        <w:rPr>
          <w:rFonts w:eastAsiaTheme="minorEastAsia"/>
          <w:lang w:val="en-US"/>
        </w:rPr>
        <w:t xml:space="preserve"> </w:t>
      </w:r>
      <w:r w:rsidR="00375E0E">
        <w:rPr>
          <w:rFonts w:eastAsiaTheme="minorEastAsia"/>
          <w:lang w:val="en-US"/>
        </w:rPr>
        <w:t>moves</w:t>
      </w:r>
      <w:r w:rsidR="00D76655">
        <w:rPr>
          <w:rFonts w:eastAsiaTheme="minorEastAsia"/>
          <w:lang w:val="en-US"/>
        </w:rPr>
        <w:t xml:space="preserve"> across the sky</w:t>
      </w:r>
      <w:r w:rsidR="00AB2854">
        <w:rPr>
          <w:rFonts w:eastAsiaTheme="minorEastAsia"/>
          <w:lang w:val="en-US"/>
        </w:rPr>
        <w:t xml:space="preserve">, the poet </w:t>
      </w:r>
      <w:r w:rsidR="00AB2854" w:rsidRPr="006E4ED8">
        <w:rPr>
          <w:rFonts w:eastAsiaTheme="minorEastAsia"/>
          <w:lang w:val="en-US"/>
        </w:rPr>
        <w:t xml:space="preserve">Ibn </w:t>
      </w:r>
      <w:proofErr w:type="spellStart"/>
      <w:r w:rsidR="00AB2854" w:rsidRPr="006E4ED8">
        <w:rPr>
          <w:rFonts w:eastAsiaTheme="minorEastAsia"/>
          <w:lang w:val="en-US"/>
        </w:rPr>
        <w:t>Al-Aswad</w:t>
      </w:r>
      <w:proofErr w:type="spellEnd"/>
      <w:r w:rsidR="00AB2854" w:rsidRPr="006E4ED8">
        <w:rPr>
          <w:rFonts w:eastAsiaTheme="minorEastAsia"/>
          <w:lang w:val="en-US"/>
        </w:rPr>
        <w:t xml:space="preserve"> </w:t>
      </w:r>
      <w:r w:rsidR="00AB2854">
        <w:rPr>
          <w:rFonts w:eastAsiaTheme="minorEastAsia"/>
          <w:lang w:val="en-US"/>
        </w:rPr>
        <w:t>suggests she tilts her head flirtatiously</w:t>
      </w:r>
      <w:r w:rsidR="00F67B57">
        <w:rPr>
          <w:rFonts w:eastAsiaTheme="minorEastAsia"/>
          <w:lang w:val="en-US"/>
        </w:rPr>
        <w:t>.</w:t>
      </w:r>
      <w:r w:rsidR="00247AC2">
        <w:rPr>
          <w:rStyle w:val="FootnoteReference"/>
          <w:rFonts w:eastAsiaTheme="minorEastAsia"/>
          <w:lang w:val="en-US"/>
        </w:rPr>
        <w:footnoteReference w:id="17"/>
      </w:r>
      <w:r w:rsidR="00F67B57">
        <w:rPr>
          <w:rFonts w:eastAsiaTheme="minorEastAsia"/>
          <w:lang w:val="en-US"/>
        </w:rPr>
        <w:t xml:space="preserve"> It is interesting to note that </w:t>
      </w:r>
      <w:r w:rsidR="000A73B8">
        <w:rPr>
          <w:rFonts w:eastAsiaTheme="minorEastAsia"/>
          <w:lang w:val="en-US"/>
        </w:rPr>
        <w:t>al</w:t>
      </w:r>
      <w:r w:rsidR="00C15458">
        <w:rPr>
          <w:rFonts w:eastAsiaTheme="minorEastAsia"/>
          <w:lang w:val="en-US"/>
        </w:rPr>
        <w:t>l</w:t>
      </w:r>
      <w:r w:rsidR="000A73B8">
        <w:rPr>
          <w:rFonts w:eastAsiaTheme="minorEastAsia"/>
          <w:lang w:val="en-US"/>
        </w:rPr>
        <w:t xml:space="preserve"> this</w:t>
      </w:r>
      <w:r w:rsidR="00C15458">
        <w:rPr>
          <w:rFonts w:eastAsiaTheme="minorEastAsia"/>
          <w:lang w:val="en-US"/>
        </w:rPr>
        <w:t xml:space="preserve"> peeking, dancing, swaying, and flirting</w:t>
      </w:r>
      <w:r w:rsidR="000A73B8">
        <w:rPr>
          <w:rFonts w:eastAsiaTheme="minorEastAsia"/>
          <w:lang w:val="en-US"/>
        </w:rPr>
        <w:t xml:space="preserve"> is </w:t>
      </w:r>
      <w:r w:rsidR="00FE22F8">
        <w:rPr>
          <w:rFonts w:eastAsiaTheme="minorEastAsia"/>
          <w:lang w:val="en-US"/>
        </w:rPr>
        <w:t xml:space="preserve">directed </w:t>
      </w:r>
      <w:r w:rsidR="006829FC">
        <w:rPr>
          <w:rFonts w:eastAsiaTheme="minorEastAsia"/>
          <w:lang w:val="en-US"/>
        </w:rPr>
        <w:t>at</w:t>
      </w:r>
      <w:r w:rsidR="00FE22F8">
        <w:rPr>
          <w:rFonts w:eastAsiaTheme="minorEastAsia"/>
          <w:lang w:val="en-US"/>
        </w:rPr>
        <w:t xml:space="preserve"> her observers on earth.</w:t>
      </w:r>
      <w:r w:rsidR="00DF6512">
        <w:rPr>
          <w:rFonts w:eastAsiaTheme="minorEastAsia"/>
          <w:lang w:val="en-US"/>
        </w:rPr>
        <w:t xml:space="preserve"> </w:t>
      </w:r>
      <w:r w:rsidR="006245DA">
        <w:rPr>
          <w:rFonts w:eastAsiaTheme="minorEastAsia"/>
          <w:lang w:val="en-US"/>
        </w:rPr>
        <w:t xml:space="preserve">The </w:t>
      </w:r>
      <w:r w:rsidR="00F94A6E">
        <w:rPr>
          <w:rFonts w:eastAsiaTheme="minorEastAsia"/>
          <w:lang w:val="en-US"/>
        </w:rPr>
        <w:t>poet</w:t>
      </w:r>
      <w:r w:rsidR="005214BA">
        <w:rPr>
          <w:rFonts w:eastAsiaTheme="minorEastAsia"/>
          <w:lang w:val="en-US"/>
        </w:rPr>
        <w:t xml:space="preserve">ic </w:t>
      </w:r>
      <w:r w:rsidR="006245DA">
        <w:rPr>
          <w:rFonts w:eastAsiaTheme="minorEastAsia"/>
          <w:lang w:val="en-US"/>
        </w:rPr>
        <w:t xml:space="preserve">idea that </w:t>
      </w:r>
      <w:r w:rsidR="000F6BEE">
        <w:rPr>
          <w:rFonts w:eastAsiaTheme="minorEastAsia"/>
          <w:lang w:val="en-US"/>
        </w:rPr>
        <w:t>an eternal constellation in the heavens would not only notice a mortal</w:t>
      </w:r>
      <w:r w:rsidR="008B0DFD">
        <w:rPr>
          <w:rFonts w:eastAsiaTheme="minorEastAsia"/>
          <w:lang w:val="en-US"/>
        </w:rPr>
        <w:t xml:space="preserve"> looking up</w:t>
      </w:r>
      <w:r w:rsidR="000F6BEE">
        <w:rPr>
          <w:rFonts w:eastAsiaTheme="minorEastAsia"/>
          <w:lang w:val="en-US"/>
        </w:rPr>
        <w:t xml:space="preserve">, but </w:t>
      </w:r>
      <w:r w:rsidR="00B94DA1">
        <w:rPr>
          <w:rFonts w:eastAsiaTheme="minorEastAsia"/>
          <w:lang w:val="en-US"/>
        </w:rPr>
        <w:t xml:space="preserve">respond </w:t>
      </w:r>
      <w:r w:rsidR="0026145C">
        <w:rPr>
          <w:rFonts w:eastAsiaTheme="minorEastAsia"/>
          <w:lang w:val="en-US"/>
        </w:rPr>
        <w:t xml:space="preserve">coquettishly </w:t>
      </w:r>
      <w:r w:rsidR="00A949A6">
        <w:rPr>
          <w:rFonts w:eastAsiaTheme="minorEastAsia"/>
          <w:lang w:val="en-US"/>
        </w:rPr>
        <w:t>to hi</w:t>
      </w:r>
      <w:r w:rsidR="00691060">
        <w:rPr>
          <w:rFonts w:eastAsiaTheme="minorEastAsia"/>
          <w:lang w:val="en-US"/>
        </w:rPr>
        <w:t>s gaze</w:t>
      </w:r>
      <w:r w:rsidR="003C383A">
        <w:rPr>
          <w:rFonts w:eastAsiaTheme="minorEastAsia"/>
          <w:lang w:val="en-US"/>
        </w:rPr>
        <w:t xml:space="preserve">, </w:t>
      </w:r>
      <w:r w:rsidR="000F6BEE">
        <w:rPr>
          <w:rFonts w:eastAsiaTheme="minorEastAsia"/>
          <w:lang w:val="en-US"/>
        </w:rPr>
        <w:t xml:space="preserve">is </w:t>
      </w:r>
      <w:r w:rsidR="00D62F5D">
        <w:rPr>
          <w:rFonts w:eastAsiaTheme="minorEastAsia"/>
          <w:lang w:val="en-US"/>
        </w:rPr>
        <w:t xml:space="preserve">an almost unparalleled </w:t>
      </w:r>
      <w:r w:rsidR="00297246">
        <w:rPr>
          <w:rFonts w:eastAsiaTheme="minorEastAsia"/>
          <w:lang w:val="en-US"/>
        </w:rPr>
        <w:t>existential ego boost</w:t>
      </w:r>
      <w:r w:rsidR="0008039C">
        <w:rPr>
          <w:rFonts w:eastAsiaTheme="minorEastAsia"/>
          <w:lang w:val="en-US"/>
        </w:rPr>
        <w:t xml:space="preserve"> for the observer</w:t>
      </w:r>
      <w:r w:rsidR="00297246">
        <w:rPr>
          <w:rFonts w:eastAsiaTheme="minorEastAsia"/>
          <w:lang w:val="en-US"/>
        </w:rPr>
        <w:t>.</w:t>
      </w:r>
    </w:p>
    <w:p w14:paraId="374DC805" w14:textId="43590864" w:rsidR="00801A11" w:rsidRDefault="005A140B" w:rsidP="005A140B">
      <w:pPr>
        <w:keepNext/>
        <w:spacing w:after="0" w:line="240" w:lineRule="auto"/>
        <w:jc w:val="center"/>
        <w:divId w:val="353851511"/>
      </w:pPr>
      <w:r>
        <w:rPr>
          <w:rFonts w:eastAsiaTheme="minorEastAsia"/>
          <w:noProof/>
          <w:lang w:val="en-US"/>
        </w:rPr>
        <w:drawing>
          <wp:inline distT="0" distB="0" distL="0" distR="0" wp14:anchorId="637850A7" wp14:editId="02EF783C">
            <wp:extent cx="1923922" cy="27192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5" cstate="print">
                      <a:extLst>
                        <a:ext uri="{28A0092B-C50C-407E-A947-70E740481C1C}">
                          <a14:useLocalDpi xmlns:a14="http://schemas.microsoft.com/office/drawing/2010/main" val="0"/>
                        </a:ext>
                      </a:extLst>
                    </a:blip>
                    <a:srcRect b="3663"/>
                    <a:stretch/>
                  </pic:blipFill>
                  <pic:spPr bwMode="auto">
                    <a:xfrm>
                      <a:off x="0" y="0"/>
                      <a:ext cx="1927136" cy="2723774"/>
                    </a:xfrm>
                    <a:prstGeom prst="rect">
                      <a:avLst/>
                    </a:prstGeom>
                    <a:ln>
                      <a:noFill/>
                    </a:ln>
                    <a:extLst>
                      <a:ext uri="{53640926-AAD7-44D8-BBD7-CCE9431645EC}">
                        <a14:shadowObscured xmlns:a14="http://schemas.microsoft.com/office/drawing/2010/main"/>
                      </a:ext>
                    </a:extLst>
                  </pic:spPr>
                </pic:pic>
              </a:graphicData>
            </a:graphic>
          </wp:inline>
        </w:drawing>
      </w:r>
      <w:r w:rsidR="00D7744D">
        <w:rPr>
          <w:rFonts w:eastAsiaTheme="minorEastAsia"/>
          <w:noProof/>
          <w:lang w:val="en-US"/>
        </w:rPr>
        <w:drawing>
          <wp:inline distT="0" distB="0" distL="0" distR="0" wp14:anchorId="29117677" wp14:editId="4F70DC2E">
            <wp:extent cx="2367915" cy="2724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stretch>
                      <a:fillRect/>
                    </a:stretch>
                  </pic:blipFill>
                  <pic:spPr bwMode="auto">
                    <a:xfrm>
                      <a:off x="0" y="0"/>
                      <a:ext cx="2369826" cy="2726349"/>
                    </a:xfrm>
                    <a:prstGeom prst="rect">
                      <a:avLst/>
                    </a:prstGeom>
                    <a:ln>
                      <a:noFill/>
                    </a:ln>
                    <a:extLst>
                      <a:ext uri="{53640926-AAD7-44D8-BBD7-CCE9431645EC}">
                        <a14:shadowObscured xmlns:a14="http://schemas.microsoft.com/office/drawing/2010/main"/>
                      </a:ext>
                    </a:extLst>
                  </pic:spPr>
                </pic:pic>
              </a:graphicData>
            </a:graphic>
          </wp:inline>
        </w:drawing>
      </w:r>
    </w:p>
    <w:p w14:paraId="77209BC8" w14:textId="0E7C6C7A" w:rsidR="0077367F" w:rsidRPr="00142C7B" w:rsidRDefault="004627DF" w:rsidP="009E303A">
      <w:pPr>
        <w:spacing w:before="240" w:after="0"/>
        <w:ind w:left="2160" w:hanging="720"/>
        <w:divId w:val="1134983036"/>
        <w:rPr>
          <w:rFonts w:eastAsia="Times New Roman" w:cs="Times New Roman"/>
          <w:color w:val="000000" w:themeColor="text1"/>
          <w:sz w:val="18"/>
          <w:szCs w:val="18"/>
          <w:lang w:val="en-US" w:eastAsia="en-GB"/>
        </w:rPr>
      </w:pPr>
      <w:r w:rsidRPr="005A140B">
        <w:rPr>
          <w:sz w:val="18"/>
          <w:szCs w:val="18"/>
        </w:rPr>
        <w:t>(</w:t>
      </w:r>
      <w:r w:rsidRPr="00142C7B">
        <w:rPr>
          <w:sz w:val="18"/>
          <w:szCs w:val="18"/>
        </w:rPr>
        <w:t xml:space="preserve">Left) </w:t>
      </w:r>
      <w:r w:rsidR="00801A11" w:rsidRPr="005A140B">
        <w:rPr>
          <w:sz w:val="18"/>
          <w:szCs w:val="18"/>
        </w:rPr>
        <w:t xml:space="preserve">Figure </w:t>
      </w:r>
      <w:r w:rsidR="00D73F32" w:rsidRPr="005A140B">
        <w:rPr>
          <w:sz w:val="18"/>
          <w:szCs w:val="18"/>
        </w:rPr>
        <w:fldChar w:fldCharType="begin"/>
      </w:r>
      <w:r w:rsidR="00D73F32" w:rsidRPr="005A140B">
        <w:rPr>
          <w:sz w:val="18"/>
          <w:szCs w:val="18"/>
        </w:rPr>
        <w:instrText xml:space="preserve"> SEQ Figure \* ARABIC </w:instrText>
      </w:r>
      <w:r w:rsidR="00D73F32" w:rsidRPr="005A140B">
        <w:rPr>
          <w:sz w:val="18"/>
          <w:szCs w:val="18"/>
        </w:rPr>
        <w:fldChar w:fldCharType="separate"/>
      </w:r>
      <w:r w:rsidR="00BB1A90">
        <w:rPr>
          <w:noProof/>
          <w:sz w:val="18"/>
          <w:szCs w:val="18"/>
        </w:rPr>
        <w:t>1</w:t>
      </w:r>
      <w:r w:rsidR="00D73F32" w:rsidRPr="005A140B">
        <w:rPr>
          <w:noProof/>
          <w:sz w:val="18"/>
          <w:szCs w:val="18"/>
        </w:rPr>
        <w:fldChar w:fldCharType="end"/>
      </w:r>
      <w:r w:rsidRPr="005A140B">
        <w:rPr>
          <w:sz w:val="18"/>
          <w:szCs w:val="18"/>
        </w:rPr>
        <w:t>.</w:t>
      </w:r>
      <w:r w:rsidRPr="00142C7B">
        <w:rPr>
          <w:i/>
          <w:iCs/>
          <w:sz w:val="18"/>
          <w:szCs w:val="18"/>
        </w:rPr>
        <w:t xml:space="preserve"> </w:t>
      </w:r>
      <w:proofErr w:type="spellStart"/>
      <w:r w:rsidR="002F4147" w:rsidRPr="00B557C6">
        <w:rPr>
          <w:rFonts w:eastAsia="Times New Roman" w:cs="Times New Roman"/>
          <w:color w:val="000000" w:themeColor="text1"/>
          <w:sz w:val="18"/>
          <w:szCs w:val="18"/>
          <w:shd w:val="clear" w:color="auto" w:fill="FFFFFF"/>
          <w:lang w:val="en-US" w:eastAsia="en-GB"/>
        </w:rPr>
        <w:t>Abd</w:t>
      </w:r>
      <w:proofErr w:type="spellEnd"/>
      <w:r w:rsidR="002F4147" w:rsidRPr="00B557C6">
        <w:rPr>
          <w:rFonts w:eastAsia="Times New Roman" w:cs="Times New Roman"/>
          <w:color w:val="000000" w:themeColor="text1"/>
          <w:sz w:val="18"/>
          <w:szCs w:val="18"/>
          <w:shd w:val="clear" w:color="auto" w:fill="FFFFFF"/>
          <w:lang w:val="en-US" w:eastAsia="en-GB"/>
        </w:rPr>
        <w:t xml:space="preserve"> </w:t>
      </w:r>
      <w:proofErr w:type="spellStart"/>
      <w:r w:rsidR="002F4147" w:rsidRPr="00B557C6">
        <w:rPr>
          <w:rFonts w:eastAsia="Times New Roman" w:cs="Times New Roman"/>
          <w:color w:val="000000" w:themeColor="text1"/>
          <w:sz w:val="18"/>
          <w:szCs w:val="18"/>
          <w:shd w:val="clear" w:color="auto" w:fill="FFFFFF"/>
          <w:lang w:val="en-US" w:eastAsia="en-GB"/>
        </w:rPr>
        <w:t>al-Raḥmâ</w:t>
      </w:r>
      <w:r w:rsidR="002F4147" w:rsidRPr="00142C7B">
        <w:rPr>
          <w:rFonts w:eastAsia="Times New Roman" w:cs="Times New Roman"/>
          <w:color w:val="000000" w:themeColor="text1"/>
          <w:sz w:val="18"/>
          <w:szCs w:val="18"/>
          <w:shd w:val="clear" w:color="auto" w:fill="FFFFFF"/>
          <w:lang w:val="en-US" w:eastAsia="en-GB"/>
        </w:rPr>
        <w:t>n</w:t>
      </w:r>
      <w:proofErr w:type="spellEnd"/>
      <w:r w:rsidR="002F4147" w:rsidRPr="00142C7B">
        <w:rPr>
          <w:rFonts w:eastAsia="Times New Roman" w:cs="Times New Roman"/>
          <w:color w:val="000000" w:themeColor="text1"/>
          <w:sz w:val="18"/>
          <w:szCs w:val="18"/>
          <w:shd w:val="clear" w:color="auto" w:fill="FFFFFF"/>
          <w:lang w:val="en-US" w:eastAsia="en-GB"/>
        </w:rPr>
        <w:t xml:space="preserve"> </w:t>
      </w:r>
      <w:proofErr w:type="spellStart"/>
      <w:r w:rsidR="002F4147" w:rsidRPr="00B557C6">
        <w:rPr>
          <w:rFonts w:eastAsia="Times New Roman" w:cs="Times New Roman"/>
          <w:color w:val="000000" w:themeColor="text1"/>
          <w:sz w:val="18"/>
          <w:szCs w:val="18"/>
          <w:shd w:val="clear" w:color="auto" w:fill="FFFFFF"/>
          <w:lang w:val="en-US" w:eastAsia="en-GB"/>
        </w:rPr>
        <w:t>al-Ṣ</w:t>
      </w:r>
      <w:r w:rsidR="002F4147" w:rsidRPr="00142C7B">
        <w:rPr>
          <w:rFonts w:eastAsia="Times New Roman" w:cs="Times New Roman"/>
          <w:color w:val="000000" w:themeColor="text1"/>
          <w:sz w:val="18"/>
          <w:szCs w:val="18"/>
          <w:shd w:val="clear" w:color="auto" w:fill="FFFFFF"/>
          <w:lang w:val="en-US" w:eastAsia="en-GB"/>
        </w:rPr>
        <w:t>u</w:t>
      </w:r>
      <w:r w:rsidR="002F4147" w:rsidRPr="00B557C6">
        <w:rPr>
          <w:rFonts w:eastAsia="Times New Roman" w:cs="Times New Roman"/>
          <w:color w:val="000000" w:themeColor="text1"/>
          <w:sz w:val="18"/>
          <w:szCs w:val="18"/>
          <w:shd w:val="clear" w:color="auto" w:fill="FFFFFF"/>
          <w:lang w:val="en-US" w:eastAsia="en-GB"/>
        </w:rPr>
        <w:t>fî</w:t>
      </w:r>
      <w:proofErr w:type="spellEnd"/>
      <w:r w:rsidR="00E968B4">
        <w:rPr>
          <w:rFonts w:eastAsia="Times New Roman" w:cs="Times New Roman"/>
          <w:color w:val="000000" w:themeColor="text1"/>
          <w:sz w:val="18"/>
          <w:szCs w:val="18"/>
          <w:shd w:val="clear" w:color="auto" w:fill="FFFFFF"/>
          <w:lang w:val="en-US" w:eastAsia="en-GB"/>
        </w:rPr>
        <w:t xml:space="preserve"> (</w:t>
      </w:r>
      <w:r w:rsidR="00096D5E">
        <w:rPr>
          <w:rFonts w:eastAsia="Times New Roman" w:cs="Times New Roman"/>
          <w:color w:val="000000" w:themeColor="text1"/>
          <w:sz w:val="18"/>
          <w:szCs w:val="18"/>
          <w:shd w:val="clear" w:color="auto" w:fill="FFFFFF"/>
          <w:lang w:val="en-US" w:eastAsia="en-GB"/>
        </w:rPr>
        <w:t>903-986</w:t>
      </w:r>
      <w:r w:rsidR="00E968B4">
        <w:rPr>
          <w:rFonts w:eastAsia="Times New Roman" w:cs="Times New Roman"/>
          <w:color w:val="000000" w:themeColor="text1"/>
          <w:sz w:val="18"/>
          <w:szCs w:val="18"/>
          <w:shd w:val="clear" w:color="auto" w:fill="FFFFFF"/>
          <w:lang w:val="en-US" w:eastAsia="en-GB"/>
        </w:rPr>
        <w:t>)</w:t>
      </w:r>
      <w:r w:rsidR="002F4147" w:rsidRPr="00142C7B">
        <w:rPr>
          <w:color w:val="000000" w:themeColor="text1"/>
          <w:sz w:val="18"/>
          <w:szCs w:val="18"/>
        </w:rPr>
        <w:t>,</w:t>
      </w:r>
      <w:r w:rsidR="002B616B">
        <w:rPr>
          <w:color w:val="000000" w:themeColor="text1"/>
          <w:sz w:val="18"/>
          <w:szCs w:val="18"/>
        </w:rPr>
        <w:t xml:space="preserve"> </w:t>
      </w:r>
      <w:r w:rsidR="006141FC" w:rsidRPr="00142C7B">
        <w:rPr>
          <w:i/>
          <w:iCs/>
          <w:color w:val="000000" w:themeColor="text1"/>
          <w:sz w:val="18"/>
          <w:szCs w:val="18"/>
        </w:rPr>
        <w:t>Al-Jabbar</w:t>
      </w:r>
      <w:r w:rsidR="00F52F80">
        <w:rPr>
          <w:i/>
          <w:iCs/>
          <w:color w:val="000000" w:themeColor="text1"/>
          <w:sz w:val="18"/>
          <w:szCs w:val="18"/>
        </w:rPr>
        <w:t xml:space="preserve"> </w:t>
      </w:r>
      <w:r w:rsidR="00F52F80" w:rsidRPr="00FD64E0">
        <w:rPr>
          <w:color w:val="000000" w:themeColor="text1"/>
          <w:sz w:val="18"/>
          <w:szCs w:val="18"/>
        </w:rPr>
        <w:t>(</w:t>
      </w:r>
      <w:r w:rsidR="00FD64E0">
        <w:rPr>
          <w:color w:val="000000" w:themeColor="text1"/>
          <w:sz w:val="18"/>
          <w:szCs w:val="18"/>
        </w:rPr>
        <w:t xml:space="preserve">later </w:t>
      </w:r>
      <w:r w:rsidR="00F52F80" w:rsidRPr="00FD64E0">
        <w:rPr>
          <w:color w:val="000000" w:themeColor="text1"/>
          <w:sz w:val="18"/>
          <w:szCs w:val="18"/>
        </w:rPr>
        <w:t>copy</w:t>
      </w:r>
      <w:r w:rsidR="00FF38F0">
        <w:rPr>
          <w:color w:val="000000" w:themeColor="text1"/>
          <w:sz w:val="18"/>
          <w:szCs w:val="18"/>
        </w:rPr>
        <w:t xml:space="preserve"> by an</w:t>
      </w:r>
      <w:r w:rsidR="00F52F80" w:rsidRPr="00FD64E0">
        <w:rPr>
          <w:color w:val="000000" w:themeColor="text1"/>
          <w:sz w:val="18"/>
          <w:szCs w:val="18"/>
        </w:rPr>
        <w:t xml:space="preserve"> unknown</w:t>
      </w:r>
      <w:r w:rsidR="00FF38F0">
        <w:rPr>
          <w:color w:val="000000" w:themeColor="text1"/>
          <w:sz w:val="18"/>
          <w:szCs w:val="18"/>
        </w:rPr>
        <w:t xml:space="preserve"> hand</w:t>
      </w:r>
      <w:r w:rsidR="00F52F80" w:rsidRPr="00FD64E0">
        <w:rPr>
          <w:color w:val="000000" w:themeColor="text1"/>
          <w:sz w:val="18"/>
          <w:szCs w:val="18"/>
        </w:rPr>
        <w:t>)</w:t>
      </w:r>
      <w:r w:rsidR="006141FC" w:rsidRPr="00142C7B">
        <w:rPr>
          <w:color w:val="000000" w:themeColor="text1"/>
          <w:sz w:val="18"/>
          <w:szCs w:val="18"/>
        </w:rPr>
        <w:t>,</w:t>
      </w:r>
      <w:r w:rsidR="00210EF0">
        <w:rPr>
          <w:color w:val="000000" w:themeColor="text1"/>
          <w:sz w:val="18"/>
          <w:szCs w:val="18"/>
        </w:rPr>
        <w:t xml:space="preserve"> from</w:t>
      </w:r>
      <w:r w:rsidR="006141FC" w:rsidRPr="00142C7B">
        <w:rPr>
          <w:color w:val="000000" w:themeColor="text1"/>
          <w:sz w:val="18"/>
          <w:szCs w:val="18"/>
        </w:rPr>
        <w:t xml:space="preserve"> </w:t>
      </w:r>
      <w:r w:rsidR="00E261C6">
        <w:rPr>
          <w:color w:val="000000" w:themeColor="text1"/>
          <w:sz w:val="18"/>
          <w:szCs w:val="18"/>
        </w:rPr>
        <w:t xml:space="preserve">Le </w:t>
      </w:r>
      <w:r w:rsidR="00E261C6">
        <w:rPr>
          <w:rFonts w:eastAsia="Times New Roman" w:cs="Times New Roman"/>
          <w:color w:val="000000" w:themeColor="text1"/>
          <w:sz w:val="18"/>
          <w:szCs w:val="18"/>
          <w:shd w:val="clear" w:color="auto" w:fill="FFFFFF"/>
          <w:lang w:val="en-US" w:eastAsia="en-GB"/>
        </w:rPr>
        <w:t>c</w:t>
      </w:r>
      <w:r w:rsidR="00DB797B" w:rsidRPr="00DD0D99">
        <w:rPr>
          <w:rFonts w:eastAsia="Times New Roman" w:cs="Times New Roman"/>
          <w:color w:val="000000" w:themeColor="text1"/>
          <w:sz w:val="18"/>
          <w:szCs w:val="18"/>
          <w:shd w:val="clear" w:color="auto" w:fill="FFFFFF"/>
          <w:lang w:val="en-US" w:eastAsia="en-GB"/>
        </w:rPr>
        <w:t xml:space="preserve">atalogue des </w:t>
      </w:r>
      <w:proofErr w:type="spellStart"/>
      <w:r w:rsidR="00DB797B" w:rsidRPr="00DD0D99">
        <w:rPr>
          <w:rFonts w:eastAsia="Times New Roman" w:cs="Times New Roman"/>
          <w:color w:val="000000" w:themeColor="text1"/>
          <w:sz w:val="18"/>
          <w:szCs w:val="18"/>
          <w:shd w:val="clear" w:color="auto" w:fill="FFFFFF"/>
          <w:lang w:val="en-US" w:eastAsia="en-GB"/>
        </w:rPr>
        <w:t>étoile</w:t>
      </w:r>
      <w:r w:rsidR="00DD0D99">
        <w:rPr>
          <w:rFonts w:eastAsia="Times New Roman" w:cs="Times New Roman"/>
          <w:color w:val="000000" w:themeColor="text1"/>
          <w:sz w:val="18"/>
          <w:szCs w:val="18"/>
          <w:shd w:val="clear" w:color="auto" w:fill="FFFFFF"/>
          <w:lang w:val="en-US" w:eastAsia="en-GB"/>
        </w:rPr>
        <w:t>s</w:t>
      </w:r>
      <w:proofErr w:type="spellEnd"/>
      <w:r w:rsidR="00020E77">
        <w:rPr>
          <w:rFonts w:eastAsia="Times New Roman" w:cs="Times New Roman"/>
          <w:color w:val="000000" w:themeColor="text1"/>
          <w:sz w:val="18"/>
          <w:szCs w:val="18"/>
          <w:shd w:val="clear" w:color="auto" w:fill="FFFFFF"/>
          <w:lang w:val="en-US" w:eastAsia="en-GB"/>
        </w:rPr>
        <w:t>,</w:t>
      </w:r>
      <w:r w:rsidR="00DD0D99">
        <w:rPr>
          <w:color w:val="000000" w:themeColor="text1"/>
          <w:sz w:val="18"/>
          <w:szCs w:val="18"/>
        </w:rPr>
        <w:t xml:space="preserve"> </w:t>
      </w:r>
      <w:r w:rsidR="001F4438">
        <w:rPr>
          <w:color w:val="000000" w:themeColor="text1"/>
          <w:sz w:val="18"/>
          <w:szCs w:val="18"/>
        </w:rPr>
        <w:t>illustrated manuscript,</w:t>
      </w:r>
      <w:r w:rsidR="00770B1F" w:rsidRPr="00142C7B">
        <w:rPr>
          <w:color w:val="000000" w:themeColor="text1"/>
          <w:sz w:val="18"/>
          <w:szCs w:val="18"/>
        </w:rPr>
        <w:t xml:space="preserve"> </w:t>
      </w:r>
      <w:r w:rsidR="0027672E" w:rsidRPr="00142C7B">
        <w:rPr>
          <w:color w:val="000000" w:themeColor="text1"/>
          <w:sz w:val="18"/>
          <w:szCs w:val="18"/>
        </w:rPr>
        <w:t xml:space="preserve">MS </w:t>
      </w:r>
      <w:proofErr w:type="spellStart"/>
      <w:r w:rsidR="0027672E" w:rsidRPr="00142C7B">
        <w:rPr>
          <w:color w:val="000000" w:themeColor="text1"/>
          <w:sz w:val="18"/>
          <w:szCs w:val="18"/>
        </w:rPr>
        <w:t>Arabe</w:t>
      </w:r>
      <w:proofErr w:type="spellEnd"/>
      <w:r w:rsidR="0027672E" w:rsidRPr="00142C7B">
        <w:rPr>
          <w:color w:val="000000" w:themeColor="text1"/>
          <w:sz w:val="18"/>
          <w:szCs w:val="18"/>
        </w:rPr>
        <w:t xml:space="preserve"> 2489</w:t>
      </w:r>
      <w:r w:rsidR="009A2D69" w:rsidRPr="00142C7B">
        <w:rPr>
          <w:color w:val="000000" w:themeColor="text1"/>
          <w:sz w:val="18"/>
          <w:szCs w:val="18"/>
        </w:rPr>
        <w:t xml:space="preserve">, </w:t>
      </w:r>
      <w:r w:rsidR="00480F5E" w:rsidRPr="00142C7B">
        <w:rPr>
          <w:color w:val="000000" w:themeColor="text1"/>
          <w:sz w:val="18"/>
          <w:szCs w:val="18"/>
        </w:rPr>
        <w:t xml:space="preserve">c. </w:t>
      </w:r>
      <w:r w:rsidR="000232C5" w:rsidRPr="00142C7B">
        <w:rPr>
          <w:color w:val="000000" w:themeColor="text1"/>
          <w:sz w:val="18"/>
          <w:szCs w:val="18"/>
        </w:rPr>
        <w:t>1500s</w:t>
      </w:r>
      <w:r w:rsidR="00480F5E" w:rsidRPr="00142C7B">
        <w:rPr>
          <w:color w:val="000000" w:themeColor="text1"/>
          <w:sz w:val="18"/>
          <w:szCs w:val="18"/>
        </w:rPr>
        <w:t xml:space="preserve">, </w:t>
      </w:r>
      <w:proofErr w:type="spellStart"/>
      <w:r w:rsidR="00644D0B" w:rsidRPr="00142C7B">
        <w:rPr>
          <w:rFonts w:eastAsia="Times New Roman" w:cs="Times New Roman"/>
          <w:color w:val="000000" w:themeColor="text1"/>
          <w:sz w:val="18"/>
          <w:szCs w:val="18"/>
          <w:shd w:val="clear" w:color="auto" w:fill="FFFFFF"/>
          <w:lang w:val="en-US" w:eastAsia="en-GB"/>
        </w:rPr>
        <w:t>Biblioth</w:t>
      </w:r>
      <w:r w:rsidR="007A37E8" w:rsidRPr="00142C7B">
        <w:rPr>
          <w:rFonts w:eastAsia="Times New Roman" w:cs="Times New Roman"/>
          <w:color w:val="000000" w:themeColor="text1"/>
          <w:sz w:val="18"/>
          <w:szCs w:val="18"/>
          <w:shd w:val="clear" w:color="auto" w:fill="FFFFFF"/>
          <w:lang w:val="en-US" w:eastAsia="en-GB"/>
        </w:rPr>
        <w:t>è</w:t>
      </w:r>
      <w:r w:rsidR="00644D0B" w:rsidRPr="00142C7B">
        <w:rPr>
          <w:rFonts w:eastAsia="Times New Roman" w:cs="Times New Roman"/>
          <w:color w:val="000000" w:themeColor="text1"/>
          <w:sz w:val="18"/>
          <w:szCs w:val="18"/>
          <w:shd w:val="clear" w:color="auto" w:fill="FFFFFF"/>
          <w:lang w:val="en-US" w:eastAsia="en-GB"/>
        </w:rPr>
        <w:t>que</w:t>
      </w:r>
      <w:proofErr w:type="spellEnd"/>
      <w:r w:rsidR="00644D0B" w:rsidRPr="00142C7B">
        <w:rPr>
          <w:rFonts w:eastAsia="Times New Roman" w:cs="Times New Roman"/>
          <w:color w:val="000000" w:themeColor="text1"/>
          <w:sz w:val="18"/>
          <w:szCs w:val="18"/>
          <w:shd w:val="clear" w:color="auto" w:fill="FFFFFF"/>
          <w:lang w:val="en-US" w:eastAsia="en-GB"/>
        </w:rPr>
        <w:t xml:space="preserve"> </w:t>
      </w:r>
      <w:proofErr w:type="spellStart"/>
      <w:r w:rsidR="00644D0B" w:rsidRPr="00142C7B">
        <w:rPr>
          <w:rFonts w:eastAsia="Times New Roman" w:cs="Times New Roman"/>
          <w:color w:val="000000" w:themeColor="text1"/>
          <w:sz w:val="18"/>
          <w:szCs w:val="18"/>
          <w:shd w:val="clear" w:color="auto" w:fill="FFFFFF"/>
          <w:lang w:val="en-US" w:eastAsia="en-GB"/>
        </w:rPr>
        <w:t>nationale</w:t>
      </w:r>
      <w:proofErr w:type="spellEnd"/>
      <w:r w:rsidR="00644D0B" w:rsidRPr="00142C7B">
        <w:rPr>
          <w:rFonts w:eastAsia="Times New Roman" w:cs="Times New Roman"/>
          <w:color w:val="000000" w:themeColor="text1"/>
          <w:sz w:val="18"/>
          <w:szCs w:val="18"/>
          <w:shd w:val="clear" w:color="auto" w:fill="FFFFFF"/>
          <w:lang w:val="en-US" w:eastAsia="en-GB"/>
        </w:rPr>
        <w:t xml:space="preserve"> de France</w:t>
      </w:r>
      <w:r w:rsidR="00C86A79" w:rsidRPr="00142C7B">
        <w:rPr>
          <w:rFonts w:eastAsia="Times New Roman" w:cs="Times New Roman"/>
          <w:color w:val="000000" w:themeColor="text1"/>
          <w:sz w:val="18"/>
          <w:szCs w:val="18"/>
          <w:shd w:val="clear" w:color="auto" w:fill="FFFFFF"/>
          <w:lang w:val="en-US" w:eastAsia="en-GB"/>
        </w:rPr>
        <w:t xml:space="preserve"> (Paris)</w:t>
      </w:r>
      <w:r w:rsidR="00BC2557" w:rsidRPr="00142C7B">
        <w:rPr>
          <w:rFonts w:eastAsia="Times New Roman" w:cs="Times New Roman"/>
          <w:color w:val="000000" w:themeColor="text1"/>
          <w:sz w:val="18"/>
          <w:szCs w:val="18"/>
          <w:shd w:val="clear" w:color="auto" w:fill="FFFFFF"/>
          <w:lang w:val="en-US" w:eastAsia="en-GB"/>
        </w:rPr>
        <w:t xml:space="preserve">. </w:t>
      </w:r>
      <w:r w:rsidR="00BC2557" w:rsidRPr="009E303A">
        <w:rPr>
          <w:rFonts w:eastAsia="Times New Roman" w:cs="Times New Roman"/>
          <w:i/>
          <w:iCs/>
          <w:color w:val="000000" w:themeColor="text1"/>
          <w:sz w:val="18"/>
          <w:szCs w:val="18"/>
          <w:shd w:val="clear" w:color="auto" w:fill="FFFFFF"/>
          <w:lang w:val="en-US" w:eastAsia="en-GB"/>
        </w:rPr>
        <w:t>Image</w:t>
      </w:r>
      <w:r w:rsidR="00BC2557" w:rsidRPr="00142C7B">
        <w:rPr>
          <w:rFonts w:eastAsia="Times New Roman" w:cs="Times New Roman"/>
          <w:color w:val="000000" w:themeColor="text1"/>
          <w:sz w:val="18"/>
          <w:szCs w:val="18"/>
          <w:shd w:val="clear" w:color="auto" w:fill="FFFFFF"/>
          <w:lang w:val="en-US" w:eastAsia="en-GB"/>
        </w:rPr>
        <w:t xml:space="preserve">: </w:t>
      </w:r>
      <w:r w:rsidR="00610807" w:rsidRPr="00142C7B">
        <w:rPr>
          <w:rFonts w:eastAsia="Times New Roman" w:cs="Times New Roman"/>
          <w:color w:val="000000" w:themeColor="text1"/>
          <w:sz w:val="18"/>
          <w:szCs w:val="18"/>
          <w:shd w:val="clear" w:color="auto" w:fill="FFFFFF"/>
          <w:lang w:val="en-US" w:eastAsia="en-GB"/>
        </w:rPr>
        <w:t>BNF.fr</w:t>
      </w:r>
      <w:r w:rsidR="002100B8">
        <w:rPr>
          <w:rFonts w:eastAsia="Times New Roman" w:cs="Times New Roman"/>
          <w:color w:val="000000" w:themeColor="text1"/>
          <w:sz w:val="18"/>
          <w:szCs w:val="18"/>
          <w:shd w:val="clear" w:color="auto" w:fill="FFFFFF"/>
          <w:lang w:val="en-US" w:eastAsia="en-GB"/>
        </w:rPr>
        <w:t>.</w:t>
      </w:r>
    </w:p>
    <w:p w14:paraId="0BB85BC9" w14:textId="34D3CC8A" w:rsidR="003C73D6" w:rsidRPr="00B24396" w:rsidRDefault="005A140B" w:rsidP="00B24396">
      <w:pPr>
        <w:ind w:left="1440"/>
        <w:rPr>
          <w:i/>
          <w:iCs/>
          <w:noProof/>
          <w:color w:val="000000" w:themeColor="text1"/>
          <w:sz w:val="18"/>
          <w:szCs w:val="18"/>
        </w:rPr>
      </w:pPr>
      <w:r w:rsidRPr="002100B8">
        <w:rPr>
          <w:color w:val="000000" w:themeColor="text1"/>
          <w:sz w:val="18"/>
          <w:szCs w:val="18"/>
        </w:rPr>
        <w:t>(</w:t>
      </w:r>
      <w:r w:rsidR="001E4E5D" w:rsidRPr="00A84CAA">
        <w:rPr>
          <w:color w:val="000000" w:themeColor="text1"/>
          <w:sz w:val="18"/>
          <w:szCs w:val="18"/>
        </w:rPr>
        <w:t xml:space="preserve">Right) </w:t>
      </w:r>
      <w:r w:rsidR="00801A11" w:rsidRPr="00A84CAA">
        <w:rPr>
          <w:color w:val="000000" w:themeColor="text1"/>
          <w:sz w:val="18"/>
          <w:szCs w:val="18"/>
        </w:rPr>
        <w:t xml:space="preserve">Figure </w:t>
      </w:r>
      <w:r w:rsidR="00D73F32" w:rsidRPr="00A84CAA">
        <w:rPr>
          <w:i/>
          <w:iCs/>
          <w:color w:val="000000" w:themeColor="text1"/>
          <w:sz w:val="18"/>
          <w:szCs w:val="18"/>
        </w:rPr>
        <w:fldChar w:fldCharType="begin"/>
      </w:r>
      <w:r w:rsidR="00D73F32" w:rsidRPr="00A84CAA">
        <w:rPr>
          <w:color w:val="000000" w:themeColor="text1"/>
          <w:sz w:val="18"/>
          <w:szCs w:val="18"/>
        </w:rPr>
        <w:instrText xml:space="preserve"> SEQ Figure \* ARABIC </w:instrText>
      </w:r>
      <w:r w:rsidR="00D73F32" w:rsidRPr="00A84CAA">
        <w:rPr>
          <w:i/>
          <w:iCs/>
          <w:color w:val="000000" w:themeColor="text1"/>
          <w:sz w:val="18"/>
          <w:szCs w:val="18"/>
        </w:rPr>
        <w:fldChar w:fldCharType="separate"/>
      </w:r>
      <w:r w:rsidR="00BB1A90">
        <w:rPr>
          <w:noProof/>
          <w:color w:val="000000" w:themeColor="text1"/>
          <w:sz w:val="18"/>
          <w:szCs w:val="18"/>
        </w:rPr>
        <w:t>2</w:t>
      </w:r>
      <w:r w:rsidR="00D73F32" w:rsidRPr="00A84CAA">
        <w:rPr>
          <w:i/>
          <w:iCs/>
          <w:noProof/>
          <w:color w:val="000000" w:themeColor="text1"/>
          <w:sz w:val="18"/>
          <w:szCs w:val="18"/>
        </w:rPr>
        <w:fldChar w:fldCharType="end"/>
      </w:r>
      <w:r w:rsidR="001E4E5D" w:rsidRPr="00A84CAA">
        <w:rPr>
          <w:noProof/>
          <w:color w:val="000000" w:themeColor="text1"/>
          <w:sz w:val="18"/>
          <w:szCs w:val="18"/>
        </w:rPr>
        <w:t xml:space="preserve">. </w:t>
      </w:r>
      <w:r w:rsidRPr="00A84CAA">
        <w:rPr>
          <w:noProof/>
          <w:color w:val="000000" w:themeColor="text1"/>
          <w:sz w:val="18"/>
          <w:szCs w:val="18"/>
        </w:rPr>
        <w:t>Roland Laffitte</w:t>
      </w:r>
      <w:r w:rsidRPr="00A84CAA">
        <w:rPr>
          <w:i/>
          <w:iCs/>
          <w:noProof/>
          <w:color w:val="000000" w:themeColor="text1"/>
          <w:sz w:val="18"/>
          <w:szCs w:val="18"/>
        </w:rPr>
        <w:t xml:space="preserve">, </w:t>
      </w:r>
      <w:r w:rsidR="007342CD" w:rsidRPr="00A84CAA">
        <w:rPr>
          <w:i/>
          <w:iCs/>
          <w:noProof/>
          <w:color w:val="000000" w:themeColor="text1"/>
          <w:sz w:val="18"/>
          <w:szCs w:val="18"/>
        </w:rPr>
        <w:t>Al-Jawz</w:t>
      </w:r>
      <w:r w:rsidR="007342CD" w:rsidRPr="00D76AA7">
        <w:rPr>
          <w:i/>
          <w:iCs/>
          <w:noProof/>
          <w:color w:val="000000" w:themeColor="text1"/>
          <w:sz w:val="18"/>
          <w:szCs w:val="18"/>
        </w:rPr>
        <w:t>a’</w:t>
      </w:r>
      <w:r w:rsidR="00D76AA7" w:rsidRPr="00D76AA7">
        <w:rPr>
          <w:i/>
          <w:iCs/>
          <w:noProof/>
          <w:color w:val="000000" w:themeColor="text1"/>
          <w:sz w:val="18"/>
          <w:szCs w:val="18"/>
        </w:rPr>
        <w:t xml:space="preserve"> la M</w:t>
      </w:r>
      <w:r w:rsidR="00D76AA7">
        <w:rPr>
          <w:i/>
          <w:iCs/>
          <w:noProof/>
          <w:color w:val="000000" w:themeColor="text1"/>
          <w:sz w:val="18"/>
          <w:szCs w:val="18"/>
        </w:rPr>
        <w:t>é</w:t>
      </w:r>
      <w:r w:rsidR="00D76AA7" w:rsidRPr="00D76AA7">
        <w:rPr>
          <w:i/>
          <w:iCs/>
          <w:noProof/>
          <w:color w:val="000000" w:themeColor="text1"/>
          <w:sz w:val="18"/>
          <w:szCs w:val="18"/>
        </w:rPr>
        <w:t>diane</w:t>
      </w:r>
      <w:r w:rsidRPr="00A84CAA">
        <w:rPr>
          <w:i/>
          <w:iCs/>
          <w:noProof/>
          <w:color w:val="000000" w:themeColor="text1"/>
          <w:sz w:val="18"/>
          <w:szCs w:val="18"/>
        </w:rPr>
        <w:t xml:space="preserve">, </w:t>
      </w:r>
      <w:r w:rsidR="00A84CAA" w:rsidRPr="00F827B7">
        <w:rPr>
          <w:noProof/>
          <w:color w:val="000000" w:themeColor="text1"/>
          <w:sz w:val="18"/>
          <w:szCs w:val="18"/>
        </w:rPr>
        <w:t>2006</w:t>
      </w:r>
      <w:r w:rsidRPr="00A84CAA">
        <w:rPr>
          <w:i/>
          <w:iCs/>
          <w:noProof/>
          <w:color w:val="000000" w:themeColor="text1"/>
          <w:sz w:val="18"/>
          <w:szCs w:val="18"/>
        </w:rPr>
        <w:t xml:space="preserve">, </w:t>
      </w:r>
      <w:r w:rsidRPr="002100B8">
        <w:rPr>
          <w:noProof/>
          <w:color w:val="000000" w:themeColor="text1"/>
          <w:sz w:val="18"/>
          <w:szCs w:val="18"/>
        </w:rPr>
        <w:t>book illustration</w:t>
      </w:r>
      <w:r w:rsidR="00A84CAA">
        <w:rPr>
          <w:i/>
          <w:iCs/>
          <w:noProof/>
          <w:color w:val="000000" w:themeColor="text1"/>
          <w:sz w:val="18"/>
          <w:szCs w:val="18"/>
        </w:rPr>
        <w:t>. Image:</w:t>
      </w:r>
      <w:r w:rsidR="002C7C83">
        <w:rPr>
          <w:i/>
          <w:iCs/>
          <w:noProof/>
          <w:color w:val="000000" w:themeColor="text1"/>
          <w:sz w:val="18"/>
          <w:szCs w:val="18"/>
        </w:rPr>
        <w:t xml:space="preserve"> </w:t>
      </w:r>
      <w:r w:rsidR="002C7C83" w:rsidRPr="002C7C83">
        <w:rPr>
          <w:noProof/>
          <w:color w:val="000000" w:themeColor="text1"/>
          <w:sz w:val="18"/>
          <w:szCs w:val="18"/>
        </w:rPr>
        <w:t>Roland Lafitte</w:t>
      </w:r>
      <w:r w:rsidR="002100B8" w:rsidRPr="002C7C83">
        <w:rPr>
          <w:noProof/>
          <w:color w:val="000000" w:themeColor="text1"/>
          <w:sz w:val="18"/>
          <w:szCs w:val="18"/>
        </w:rPr>
        <w:t>.</w:t>
      </w:r>
    </w:p>
    <w:p w14:paraId="3A2C081A" w14:textId="32FB4F36" w:rsidR="00F65137" w:rsidRPr="00835B69" w:rsidRDefault="003133A1" w:rsidP="00835B69">
      <w:pPr>
        <w:spacing w:after="0" w:line="240" w:lineRule="auto"/>
        <w:ind w:firstLine="720"/>
        <w:rPr>
          <w:rFonts w:eastAsiaTheme="minorEastAsia"/>
          <w:lang w:val="en-US"/>
        </w:rPr>
      </w:pPr>
      <w:r>
        <w:rPr>
          <w:rFonts w:eastAsiaTheme="minorEastAsia"/>
          <w:lang w:val="en-US"/>
        </w:rPr>
        <w:t>After</w:t>
      </w:r>
      <w:r w:rsidR="00AC34BF">
        <w:rPr>
          <w:rFonts w:eastAsiaTheme="minorEastAsia"/>
          <w:lang w:val="en-US"/>
        </w:rPr>
        <w:t xml:space="preserve"> </w:t>
      </w:r>
      <w:r w:rsidR="00487ABA">
        <w:rPr>
          <w:rFonts w:eastAsiaTheme="minorEastAsia"/>
          <w:lang w:val="en-US"/>
        </w:rPr>
        <w:t>my</w:t>
      </w:r>
      <w:r w:rsidR="00AC34BF">
        <w:rPr>
          <w:rFonts w:eastAsiaTheme="minorEastAsia"/>
          <w:lang w:val="en-US"/>
        </w:rPr>
        <w:t xml:space="preserve"> twel</w:t>
      </w:r>
      <w:r w:rsidR="007D1B78">
        <w:rPr>
          <w:rFonts w:eastAsiaTheme="minorEastAsia"/>
          <w:lang w:val="en-US"/>
        </w:rPr>
        <w:t>f</w:t>
      </w:r>
      <w:r w:rsidR="000924C0">
        <w:rPr>
          <w:rFonts w:eastAsiaTheme="minorEastAsia"/>
          <w:lang w:val="en-US"/>
        </w:rPr>
        <w:t>th</w:t>
      </w:r>
      <w:r w:rsidR="00487ABA">
        <w:rPr>
          <w:rFonts w:eastAsiaTheme="minorEastAsia"/>
          <w:lang w:val="en-US"/>
        </w:rPr>
        <w:t xml:space="preserve"> journal</w:t>
      </w:r>
      <w:r w:rsidR="00AC34BF">
        <w:rPr>
          <w:rFonts w:eastAsiaTheme="minorEastAsia"/>
          <w:lang w:val="en-US"/>
        </w:rPr>
        <w:t xml:space="preserve"> </w:t>
      </w:r>
      <w:r w:rsidR="007D1B78">
        <w:rPr>
          <w:rFonts w:eastAsiaTheme="minorEastAsia"/>
          <w:lang w:val="en-US"/>
        </w:rPr>
        <w:t>entry</w:t>
      </w:r>
      <w:r w:rsidR="00B9348D">
        <w:rPr>
          <w:rFonts w:eastAsiaTheme="minorEastAsia"/>
          <w:lang w:val="en-US"/>
        </w:rPr>
        <w:t xml:space="preserve"> on February 16th</w:t>
      </w:r>
      <w:r>
        <w:rPr>
          <w:rFonts w:eastAsiaTheme="minorEastAsia"/>
          <w:lang w:val="en-US"/>
        </w:rPr>
        <w:t>, the creation phase of the</w:t>
      </w:r>
      <w:r w:rsidR="002A2401">
        <w:rPr>
          <w:rFonts w:eastAsiaTheme="minorEastAsia"/>
          <w:lang w:val="en-US"/>
        </w:rPr>
        <w:t xml:space="preserve"> Orion</w:t>
      </w:r>
      <w:r>
        <w:rPr>
          <w:rFonts w:eastAsiaTheme="minorEastAsia"/>
          <w:lang w:val="en-US"/>
        </w:rPr>
        <w:t xml:space="preserve"> project was complete. </w:t>
      </w:r>
      <w:r w:rsidR="0019235C">
        <w:rPr>
          <w:rFonts w:eastAsiaTheme="minorEastAsia"/>
          <w:lang w:val="en-US"/>
        </w:rPr>
        <w:t>Using</w:t>
      </w:r>
      <w:r w:rsidR="00E76582">
        <w:rPr>
          <w:rFonts w:eastAsiaTheme="minorEastAsia"/>
          <w:lang w:val="en-US"/>
        </w:rPr>
        <w:t xml:space="preserve"> an inductive strategy of active reading</w:t>
      </w:r>
      <w:r w:rsidR="00725AE0">
        <w:rPr>
          <w:rFonts w:eastAsiaTheme="minorEastAsia"/>
          <w:lang w:val="en-US"/>
        </w:rPr>
        <w:t>,</w:t>
      </w:r>
      <w:r w:rsidR="00E76582">
        <w:rPr>
          <w:rFonts w:eastAsiaTheme="minorEastAsia"/>
          <w:lang w:val="en-US"/>
        </w:rPr>
        <w:t xml:space="preserve"> </w:t>
      </w:r>
      <w:r w:rsidR="00604881">
        <w:rPr>
          <w:rFonts w:eastAsiaTheme="minorEastAsia"/>
          <w:lang w:val="en-US"/>
        </w:rPr>
        <w:t xml:space="preserve">I </w:t>
      </w:r>
      <w:r w:rsidR="00462AC0">
        <w:rPr>
          <w:rFonts w:eastAsiaTheme="minorEastAsia"/>
          <w:lang w:val="en-US"/>
        </w:rPr>
        <w:t xml:space="preserve">began analyzing </w:t>
      </w:r>
      <w:r w:rsidR="00604881">
        <w:rPr>
          <w:rFonts w:eastAsiaTheme="minorEastAsia"/>
          <w:lang w:val="en-US"/>
        </w:rPr>
        <w:t xml:space="preserve">my journal entries </w:t>
      </w:r>
      <w:r w:rsidR="007C7D95">
        <w:rPr>
          <w:rFonts w:eastAsiaTheme="minorEastAsia"/>
          <w:lang w:val="en-US"/>
        </w:rPr>
        <w:t xml:space="preserve">to </w:t>
      </w:r>
      <w:r w:rsidR="00725AE0">
        <w:rPr>
          <w:rFonts w:eastAsiaTheme="minorEastAsia"/>
          <w:lang w:val="en-US"/>
        </w:rPr>
        <w:t xml:space="preserve">code the </w:t>
      </w:r>
      <w:r w:rsidR="00B564CA">
        <w:rPr>
          <w:rFonts w:eastAsiaTheme="minorEastAsia"/>
          <w:lang w:val="en-US"/>
        </w:rPr>
        <w:t xml:space="preserve">recurring </w:t>
      </w:r>
      <w:r w:rsidR="00495BC0">
        <w:rPr>
          <w:rFonts w:eastAsiaTheme="minorEastAsia"/>
          <w:lang w:val="en-US"/>
        </w:rPr>
        <w:t>i</w:t>
      </w:r>
      <w:r w:rsidR="007B5AF2">
        <w:rPr>
          <w:rFonts w:eastAsiaTheme="minorEastAsia"/>
          <w:lang w:val="en-US"/>
        </w:rPr>
        <w:t>deas and themes</w:t>
      </w:r>
      <w:r w:rsidR="00C72EC1">
        <w:rPr>
          <w:rFonts w:eastAsiaTheme="minorEastAsia"/>
          <w:lang w:val="en-US"/>
        </w:rPr>
        <w:t xml:space="preserve"> I found</w:t>
      </w:r>
      <w:r w:rsidR="00B564CA">
        <w:rPr>
          <w:rFonts w:eastAsiaTheme="minorEastAsia"/>
          <w:lang w:val="en-US"/>
        </w:rPr>
        <w:t xml:space="preserve">. I compiled a </w:t>
      </w:r>
      <w:r w:rsidR="00B41378">
        <w:rPr>
          <w:rFonts w:eastAsiaTheme="minorEastAsia"/>
          <w:lang w:val="en-US"/>
        </w:rPr>
        <w:t xml:space="preserve">spreadsheet </w:t>
      </w:r>
      <w:r w:rsidR="007C7D95">
        <w:rPr>
          <w:rFonts w:eastAsiaTheme="minorEastAsia"/>
          <w:lang w:val="en-US"/>
        </w:rPr>
        <w:t>code book</w:t>
      </w:r>
      <w:r w:rsidR="00A1070D">
        <w:rPr>
          <w:rFonts w:eastAsiaTheme="minorEastAsia"/>
          <w:lang w:val="en-US"/>
        </w:rPr>
        <w:t xml:space="preserve"> </w:t>
      </w:r>
      <w:r w:rsidR="00892435">
        <w:rPr>
          <w:rFonts w:eastAsiaTheme="minorEastAsia"/>
          <w:lang w:val="en-US"/>
        </w:rPr>
        <w:t>in the manner</w:t>
      </w:r>
      <w:r w:rsidR="0036008C">
        <w:rPr>
          <w:rFonts w:eastAsiaTheme="minorEastAsia"/>
          <w:lang w:val="en-US"/>
        </w:rPr>
        <w:t xml:space="preserve"> described </w:t>
      </w:r>
      <w:r w:rsidR="00773BD0">
        <w:rPr>
          <w:rFonts w:eastAsiaTheme="minorEastAsia"/>
          <w:lang w:val="en-US"/>
        </w:rPr>
        <w:t xml:space="preserve">by Monique Hennink </w:t>
      </w:r>
      <w:r w:rsidR="0036008C">
        <w:rPr>
          <w:rFonts w:eastAsiaTheme="minorEastAsia"/>
          <w:lang w:val="en-US"/>
        </w:rPr>
        <w:t xml:space="preserve">in </w:t>
      </w:r>
      <w:r w:rsidR="002242D3" w:rsidRPr="00EB3CB1">
        <w:rPr>
          <w:rFonts w:eastAsiaTheme="minorEastAsia"/>
          <w:i/>
          <w:iCs/>
          <w:lang w:val="en-US"/>
        </w:rPr>
        <w:t>Qualitative Research Methods</w:t>
      </w:r>
      <w:r w:rsidR="002242D3">
        <w:rPr>
          <w:rFonts w:eastAsiaTheme="minorEastAsia"/>
          <w:lang w:val="en-US"/>
        </w:rPr>
        <w:t>.</w:t>
      </w:r>
      <w:r w:rsidR="00FB15EA">
        <w:rPr>
          <w:rStyle w:val="FootnoteReference"/>
          <w:rFonts w:eastAsiaTheme="minorEastAsia"/>
          <w:lang w:val="en-US"/>
        </w:rPr>
        <w:footnoteReference w:id="18"/>
      </w:r>
      <w:r w:rsidR="002A7F99">
        <w:rPr>
          <w:rFonts w:eastAsiaTheme="minorEastAsia"/>
          <w:lang w:val="en-US"/>
        </w:rPr>
        <w:t xml:space="preserve"> </w:t>
      </w:r>
      <w:r w:rsidR="00920194">
        <w:rPr>
          <w:rFonts w:eastAsiaTheme="minorEastAsia"/>
          <w:lang w:val="en-US"/>
        </w:rPr>
        <w:t>The</w:t>
      </w:r>
      <w:r w:rsidR="00781945">
        <w:rPr>
          <w:rFonts w:eastAsiaTheme="minorEastAsia"/>
          <w:lang w:val="en-US"/>
        </w:rPr>
        <w:t xml:space="preserve"> codes </w:t>
      </w:r>
      <w:r w:rsidR="00F05DD2">
        <w:rPr>
          <w:rFonts w:eastAsiaTheme="minorEastAsia"/>
          <w:lang w:val="en-US"/>
        </w:rPr>
        <w:t xml:space="preserve">are </w:t>
      </w:r>
      <w:r w:rsidR="00E473E0">
        <w:rPr>
          <w:rFonts w:eastAsiaTheme="minorEastAsia"/>
          <w:lang w:val="en-US"/>
        </w:rPr>
        <w:t>recorded</w:t>
      </w:r>
      <w:r w:rsidR="00F05DD2">
        <w:rPr>
          <w:rFonts w:eastAsiaTheme="minorEastAsia"/>
          <w:lang w:val="en-US"/>
        </w:rPr>
        <w:t xml:space="preserve"> in the column headings</w:t>
      </w:r>
      <w:r w:rsidR="00740480">
        <w:rPr>
          <w:rFonts w:eastAsiaTheme="minorEastAsia"/>
          <w:lang w:val="en-US"/>
        </w:rPr>
        <w:t xml:space="preserve"> of the spreadsheet</w:t>
      </w:r>
      <w:r w:rsidR="004B58AA">
        <w:rPr>
          <w:rFonts w:eastAsiaTheme="minorEastAsia"/>
          <w:lang w:val="en-US"/>
        </w:rPr>
        <w:t xml:space="preserve">: </w:t>
      </w:r>
      <w:r w:rsidR="00751AE7">
        <w:rPr>
          <w:rFonts w:eastAsiaTheme="minorEastAsia"/>
          <w:lang w:val="en-US"/>
        </w:rPr>
        <w:t>E</w:t>
      </w:r>
      <w:r w:rsidR="00577023">
        <w:rPr>
          <w:rFonts w:eastAsiaTheme="minorEastAsia"/>
          <w:lang w:val="en-US"/>
        </w:rPr>
        <w:t xml:space="preserve">motion, </w:t>
      </w:r>
      <w:r w:rsidR="006432F5">
        <w:rPr>
          <w:rFonts w:eastAsiaTheme="minorEastAsia"/>
          <w:lang w:val="en-US"/>
        </w:rPr>
        <w:t>L</w:t>
      </w:r>
      <w:r w:rsidR="00577023">
        <w:rPr>
          <w:rFonts w:eastAsiaTheme="minorEastAsia"/>
          <w:lang w:val="en-US"/>
        </w:rPr>
        <w:t xml:space="preserve">iterature / </w:t>
      </w:r>
      <w:r w:rsidR="006432F5">
        <w:rPr>
          <w:rFonts w:eastAsiaTheme="minorEastAsia"/>
          <w:lang w:val="en-US"/>
        </w:rPr>
        <w:t>Narrative</w:t>
      </w:r>
      <w:r w:rsidR="005813E7">
        <w:rPr>
          <w:rFonts w:eastAsiaTheme="minorEastAsia"/>
          <w:lang w:val="en-US"/>
        </w:rPr>
        <w:t>;</w:t>
      </w:r>
      <w:r w:rsidR="00577023">
        <w:rPr>
          <w:rFonts w:eastAsiaTheme="minorEastAsia"/>
          <w:lang w:val="en-US"/>
        </w:rPr>
        <w:t xml:space="preserve"> </w:t>
      </w:r>
      <w:r w:rsidR="006432F5">
        <w:rPr>
          <w:rFonts w:eastAsiaTheme="minorEastAsia"/>
          <w:lang w:val="en-US"/>
        </w:rPr>
        <w:t>H</w:t>
      </w:r>
      <w:r w:rsidR="00577023">
        <w:rPr>
          <w:rFonts w:eastAsiaTheme="minorEastAsia"/>
          <w:lang w:val="en-US"/>
        </w:rPr>
        <w:t xml:space="preserve">ardship / </w:t>
      </w:r>
      <w:r w:rsidR="006432F5">
        <w:rPr>
          <w:rFonts w:eastAsiaTheme="minorEastAsia"/>
          <w:lang w:val="en-US"/>
        </w:rPr>
        <w:t>C</w:t>
      </w:r>
      <w:r w:rsidR="00577023">
        <w:rPr>
          <w:rFonts w:eastAsiaTheme="minorEastAsia"/>
          <w:lang w:val="en-US"/>
        </w:rPr>
        <w:t>ovid</w:t>
      </w:r>
      <w:r w:rsidR="00565EF6">
        <w:rPr>
          <w:rFonts w:eastAsiaTheme="minorEastAsia"/>
          <w:lang w:val="en-US"/>
        </w:rPr>
        <w:t>;</w:t>
      </w:r>
      <w:r w:rsidR="00577023">
        <w:rPr>
          <w:rFonts w:eastAsiaTheme="minorEastAsia"/>
          <w:lang w:val="en-US"/>
        </w:rPr>
        <w:t xml:space="preserve"> </w:t>
      </w:r>
      <w:r w:rsidR="006432F5">
        <w:rPr>
          <w:rFonts w:eastAsiaTheme="minorEastAsia"/>
          <w:lang w:val="en-US"/>
        </w:rPr>
        <w:t>C</w:t>
      </w:r>
      <w:r w:rsidR="00577023">
        <w:rPr>
          <w:rFonts w:eastAsiaTheme="minorEastAsia"/>
          <w:lang w:val="en-US"/>
        </w:rPr>
        <w:t>ompanionship</w:t>
      </w:r>
      <w:r w:rsidR="00B8001C">
        <w:rPr>
          <w:rFonts w:eastAsiaTheme="minorEastAsia"/>
          <w:lang w:val="en-US"/>
        </w:rPr>
        <w:t>;</w:t>
      </w:r>
      <w:r w:rsidR="00577023">
        <w:rPr>
          <w:rFonts w:eastAsiaTheme="minorEastAsia"/>
          <w:lang w:val="en-US"/>
        </w:rPr>
        <w:t xml:space="preserve"> </w:t>
      </w:r>
      <w:r w:rsidR="006432F5">
        <w:rPr>
          <w:rFonts w:eastAsiaTheme="minorEastAsia"/>
          <w:lang w:val="en-US"/>
        </w:rPr>
        <w:t>S</w:t>
      </w:r>
      <w:r w:rsidR="00577023">
        <w:rPr>
          <w:rFonts w:eastAsiaTheme="minorEastAsia"/>
          <w:lang w:val="en-US"/>
        </w:rPr>
        <w:t xml:space="preserve">cience / </w:t>
      </w:r>
      <w:r w:rsidR="006432F5">
        <w:rPr>
          <w:rFonts w:eastAsiaTheme="minorEastAsia"/>
          <w:lang w:val="en-US"/>
        </w:rPr>
        <w:t>T</w:t>
      </w:r>
      <w:r w:rsidR="00577023">
        <w:rPr>
          <w:rFonts w:eastAsiaTheme="minorEastAsia"/>
          <w:lang w:val="en-US"/>
        </w:rPr>
        <w:t>ech</w:t>
      </w:r>
      <w:r w:rsidR="00DC258A">
        <w:rPr>
          <w:rFonts w:eastAsiaTheme="minorEastAsia"/>
          <w:lang w:val="en-US"/>
        </w:rPr>
        <w:t>;</w:t>
      </w:r>
      <w:r w:rsidR="00577023">
        <w:rPr>
          <w:rFonts w:eastAsiaTheme="minorEastAsia"/>
          <w:lang w:val="en-US"/>
        </w:rPr>
        <w:t xml:space="preserve"> and </w:t>
      </w:r>
      <w:r w:rsidR="00ED7F48">
        <w:rPr>
          <w:rFonts w:eastAsiaTheme="minorEastAsia"/>
          <w:lang w:val="en-US"/>
        </w:rPr>
        <w:t>Direct D</w:t>
      </w:r>
      <w:r w:rsidR="00577023">
        <w:rPr>
          <w:rFonts w:eastAsiaTheme="minorEastAsia"/>
          <w:lang w:val="en-US"/>
        </w:rPr>
        <w:t>ialogue with Orion</w:t>
      </w:r>
      <w:r w:rsidR="00501961">
        <w:rPr>
          <w:rFonts w:eastAsiaTheme="minorEastAsia"/>
          <w:lang w:val="en-US"/>
        </w:rPr>
        <w:t xml:space="preserve"> (</w:t>
      </w:r>
      <w:r w:rsidR="00C33678">
        <w:rPr>
          <w:rFonts w:eastAsiaTheme="minorEastAsia"/>
          <w:lang w:val="en-US"/>
        </w:rPr>
        <w:t>Fig.</w:t>
      </w:r>
      <w:r w:rsidR="00765FC0">
        <w:rPr>
          <w:rFonts w:eastAsiaTheme="minorEastAsia"/>
          <w:lang w:val="en-US"/>
        </w:rPr>
        <w:t xml:space="preserve"> </w:t>
      </w:r>
      <w:r w:rsidR="00C33678">
        <w:rPr>
          <w:rFonts w:eastAsiaTheme="minorEastAsia"/>
          <w:lang w:val="en-US"/>
        </w:rPr>
        <w:t>3)</w:t>
      </w:r>
      <w:r w:rsidR="004B58AA">
        <w:rPr>
          <w:rFonts w:eastAsiaTheme="minorEastAsia"/>
          <w:lang w:val="en-US"/>
        </w:rPr>
        <w:t>.</w:t>
      </w:r>
      <w:r w:rsidR="005E2B07">
        <w:rPr>
          <w:rFonts w:eastAsiaTheme="minorEastAsia"/>
          <w:lang w:val="en-US"/>
        </w:rPr>
        <w:t xml:space="preserve"> </w:t>
      </w:r>
      <w:r w:rsidR="004B58AA">
        <w:rPr>
          <w:rFonts w:eastAsiaTheme="minorEastAsia"/>
          <w:lang w:val="en-US"/>
        </w:rPr>
        <w:t xml:space="preserve">I then counted </w:t>
      </w:r>
      <w:r w:rsidR="006D0D21">
        <w:rPr>
          <w:rFonts w:eastAsiaTheme="minorEastAsia"/>
          <w:lang w:val="en-US"/>
        </w:rPr>
        <w:t xml:space="preserve">each instance </w:t>
      </w:r>
      <w:r w:rsidR="004B58AA">
        <w:rPr>
          <w:rFonts w:eastAsiaTheme="minorEastAsia"/>
          <w:lang w:val="en-US"/>
        </w:rPr>
        <w:t xml:space="preserve">to determine their </w:t>
      </w:r>
      <w:r w:rsidR="00B80629">
        <w:rPr>
          <w:rFonts w:eastAsiaTheme="minorEastAsia"/>
          <w:lang w:val="en-US"/>
        </w:rPr>
        <w:t xml:space="preserve">relative </w:t>
      </w:r>
      <w:r w:rsidR="00E57A2F">
        <w:rPr>
          <w:rFonts w:eastAsiaTheme="minorEastAsia"/>
          <w:lang w:val="en-US"/>
        </w:rPr>
        <w:t>frequency</w:t>
      </w:r>
      <w:r w:rsidR="00AD7F18">
        <w:rPr>
          <w:rFonts w:eastAsiaTheme="minorEastAsia"/>
          <w:lang w:val="en-US"/>
        </w:rPr>
        <w:t>.</w:t>
      </w:r>
      <w:r w:rsidR="00AD242E">
        <w:rPr>
          <w:rFonts w:eastAsiaTheme="minorEastAsia"/>
          <w:lang w:val="en-US"/>
        </w:rPr>
        <w:t xml:space="preserve"> What </w:t>
      </w:r>
      <w:r w:rsidR="00DD3016">
        <w:rPr>
          <w:rFonts w:eastAsiaTheme="minorEastAsia"/>
          <w:lang w:val="en-US"/>
        </w:rPr>
        <w:t xml:space="preserve">I discovered </w:t>
      </w:r>
      <w:r w:rsidR="00BE29B5">
        <w:rPr>
          <w:rFonts w:eastAsiaTheme="minorEastAsia"/>
          <w:lang w:val="en-US"/>
        </w:rPr>
        <w:t>from this ana</w:t>
      </w:r>
      <w:r w:rsidR="00480FBA">
        <w:rPr>
          <w:rFonts w:eastAsiaTheme="minorEastAsia"/>
          <w:lang w:val="en-US"/>
        </w:rPr>
        <w:t xml:space="preserve">lysis </w:t>
      </w:r>
      <w:r w:rsidR="00DD3016">
        <w:rPr>
          <w:rFonts w:eastAsiaTheme="minorEastAsia"/>
          <w:lang w:val="en-US"/>
        </w:rPr>
        <w:t>was surprising; I remembered writing quotations and making referen</w:t>
      </w:r>
      <w:r w:rsidR="004D0D3E">
        <w:rPr>
          <w:rFonts w:eastAsiaTheme="minorEastAsia"/>
          <w:lang w:val="en-US"/>
        </w:rPr>
        <w:t xml:space="preserve">ces and allusions to </w:t>
      </w:r>
      <w:r w:rsidR="00992A9D">
        <w:rPr>
          <w:rFonts w:eastAsiaTheme="minorEastAsia"/>
          <w:lang w:val="en-US"/>
        </w:rPr>
        <w:t>literature</w:t>
      </w:r>
      <w:r w:rsidR="004D0D3E">
        <w:rPr>
          <w:rFonts w:eastAsiaTheme="minorEastAsia"/>
          <w:lang w:val="en-US"/>
        </w:rPr>
        <w:t xml:space="preserve">, but I </w:t>
      </w:r>
      <w:r w:rsidR="00D84491">
        <w:rPr>
          <w:rFonts w:eastAsiaTheme="minorEastAsia"/>
          <w:lang w:val="en-US"/>
        </w:rPr>
        <w:t xml:space="preserve">found </w:t>
      </w:r>
      <w:r w:rsidR="00992A9D">
        <w:rPr>
          <w:rFonts w:eastAsiaTheme="minorEastAsia"/>
          <w:lang w:val="en-US"/>
        </w:rPr>
        <w:t>only eight</w:t>
      </w:r>
      <w:r w:rsidR="00D84491">
        <w:rPr>
          <w:rFonts w:eastAsiaTheme="minorEastAsia"/>
          <w:lang w:val="en-US"/>
        </w:rPr>
        <w:t xml:space="preserve"> instances of th</w:t>
      </w:r>
      <w:r w:rsidR="00992A9D">
        <w:rPr>
          <w:rFonts w:eastAsiaTheme="minorEastAsia"/>
          <w:lang w:val="en-US"/>
        </w:rPr>
        <w:t>is. Similarl</w:t>
      </w:r>
      <w:r w:rsidR="00AE3458">
        <w:rPr>
          <w:rFonts w:eastAsiaTheme="minorEastAsia"/>
          <w:lang w:val="en-US"/>
        </w:rPr>
        <w:t>y,</w:t>
      </w:r>
      <w:r w:rsidR="00FA7CC3">
        <w:rPr>
          <w:rFonts w:eastAsiaTheme="minorEastAsia"/>
          <w:lang w:val="en-US"/>
        </w:rPr>
        <w:t xml:space="preserve"> I had imagined Covid-19 and </w:t>
      </w:r>
      <w:r w:rsidR="00727708">
        <w:rPr>
          <w:rFonts w:eastAsiaTheme="minorEastAsia"/>
          <w:lang w:val="en-US"/>
        </w:rPr>
        <w:t xml:space="preserve">the lockdown </w:t>
      </w:r>
      <w:r w:rsidR="00FA7CC3">
        <w:rPr>
          <w:rFonts w:eastAsiaTheme="minorEastAsia"/>
          <w:lang w:val="en-US"/>
        </w:rPr>
        <w:t>were much on my mind</w:t>
      </w:r>
      <w:r w:rsidR="00727708">
        <w:rPr>
          <w:rFonts w:eastAsiaTheme="minorEastAsia"/>
          <w:lang w:val="en-US"/>
        </w:rPr>
        <w:t>,</w:t>
      </w:r>
      <w:r w:rsidR="00FA7CC3">
        <w:rPr>
          <w:rFonts w:eastAsiaTheme="minorEastAsia"/>
          <w:lang w:val="en-US"/>
        </w:rPr>
        <w:t xml:space="preserve"> but</w:t>
      </w:r>
      <w:r w:rsidR="00612376">
        <w:rPr>
          <w:rFonts w:eastAsiaTheme="minorEastAsia"/>
          <w:lang w:val="en-US"/>
        </w:rPr>
        <w:t xml:space="preserve"> with only </w:t>
      </w:r>
      <w:r w:rsidR="00F02EB6">
        <w:rPr>
          <w:rFonts w:eastAsiaTheme="minorEastAsia"/>
          <w:lang w:val="en-US"/>
        </w:rPr>
        <w:t>six</w:t>
      </w:r>
      <w:r w:rsidR="00612376">
        <w:rPr>
          <w:rFonts w:eastAsiaTheme="minorEastAsia"/>
          <w:lang w:val="en-US"/>
        </w:rPr>
        <w:t xml:space="preserve"> mentions,</w:t>
      </w:r>
      <w:r w:rsidR="00FA7CC3">
        <w:rPr>
          <w:rFonts w:eastAsiaTheme="minorEastAsia"/>
          <w:lang w:val="en-US"/>
        </w:rPr>
        <w:t xml:space="preserve"> this was not reflected in the</w:t>
      </w:r>
      <w:r w:rsidR="00612376">
        <w:rPr>
          <w:rFonts w:eastAsiaTheme="minorEastAsia"/>
          <w:lang w:val="en-US"/>
        </w:rPr>
        <w:t xml:space="preserve"> code book.</w:t>
      </w:r>
      <w:r w:rsidR="00AE7107">
        <w:rPr>
          <w:rFonts w:eastAsiaTheme="minorEastAsia"/>
          <w:lang w:val="en-US"/>
        </w:rPr>
        <w:t xml:space="preserve"> </w:t>
      </w:r>
      <w:r w:rsidR="00E4027F">
        <w:rPr>
          <w:rFonts w:eastAsiaTheme="minorEastAsia"/>
          <w:lang w:val="en-US"/>
        </w:rPr>
        <w:t xml:space="preserve">Although I am involved in science </w:t>
      </w:r>
      <w:r w:rsidR="007007A2">
        <w:rPr>
          <w:rFonts w:eastAsiaTheme="minorEastAsia"/>
          <w:lang w:val="en-US"/>
        </w:rPr>
        <w:t xml:space="preserve">and </w:t>
      </w:r>
      <w:r w:rsidR="00EE456D">
        <w:rPr>
          <w:rFonts w:eastAsiaTheme="minorEastAsia"/>
          <w:lang w:val="en-US"/>
        </w:rPr>
        <w:t xml:space="preserve">technology, I only made eight references to these. </w:t>
      </w:r>
      <w:r w:rsidR="007558CE">
        <w:rPr>
          <w:rFonts w:eastAsiaTheme="minorEastAsia"/>
          <w:lang w:val="en-US"/>
        </w:rPr>
        <w:t>Interestingly, e</w:t>
      </w:r>
      <w:r w:rsidR="00A0364E">
        <w:rPr>
          <w:rFonts w:eastAsiaTheme="minorEastAsia"/>
          <w:lang w:val="en-US"/>
        </w:rPr>
        <w:t>motion</w:t>
      </w:r>
      <w:r w:rsidR="00862DC0">
        <w:rPr>
          <w:rFonts w:eastAsiaTheme="minorEastAsia"/>
          <w:lang w:val="en-US"/>
        </w:rPr>
        <w:t>s</w:t>
      </w:r>
      <w:r w:rsidR="00A0364E">
        <w:rPr>
          <w:rFonts w:eastAsiaTheme="minorEastAsia"/>
          <w:lang w:val="en-US"/>
        </w:rPr>
        <w:t>, companionship, and</w:t>
      </w:r>
      <w:r w:rsidR="00862DC0">
        <w:rPr>
          <w:rFonts w:eastAsiaTheme="minorEastAsia"/>
          <w:lang w:val="en-US"/>
        </w:rPr>
        <w:t xml:space="preserve"> direct dialogue with Orion himself </w:t>
      </w:r>
      <w:r w:rsidR="00232723">
        <w:rPr>
          <w:rFonts w:eastAsiaTheme="minorEastAsia"/>
          <w:lang w:val="en-US"/>
        </w:rPr>
        <w:t xml:space="preserve">all enjoy much greater representation in the code book at </w:t>
      </w:r>
      <w:r w:rsidR="00797FEE">
        <w:rPr>
          <w:rFonts w:eastAsiaTheme="minorEastAsia"/>
          <w:lang w:val="en-US"/>
        </w:rPr>
        <w:t>fif</w:t>
      </w:r>
      <w:r w:rsidR="00873E2F">
        <w:rPr>
          <w:rFonts w:eastAsiaTheme="minorEastAsia"/>
          <w:lang w:val="en-US"/>
        </w:rPr>
        <w:t>teen</w:t>
      </w:r>
      <w:r w:rsidR="00FC63B8">
        <w:rPr>
          <w:rFonts w:eastAsiaTheme="minorEastAsia"/>
          <w:lang w:val="en-US"/>
        </w:rPr>
        <w:t xml:space="preserve">, </w:t>
      </w:r>
      <w:r w:rsidR="00873E2F">
        <w:rPr>
          <w:rFonts w:eastAsiaTheme="minorEastAsia"/>
          <w:lang w:val="en-US"/>
        </w:rPr>
        <w:t>sixteen, and twenty-one</w:t>
      </w:r>
      <w:r w:rsidR="00FC63B8">
        <w:rPr>
          <w:rFonts w:eastAsiaTheme="minorEastAsia"/>
          <w:lang w:val="en-US"/>
        </w:rPr>
        <w:t xml:space="preserve"> references respectively. </w:t>
      </w:r>
    </w:p>
    <w:p w14:paraId="1AF5C1AC" w14:textId="1A6BB480" w:rsidR="00F65137" w:rsidRDefault="00F65137" w:rsidP="000A26C2">
      <w:pPr>
        <w:spacing w:after="0" w:line="240" w:lineRule="auto"/>
        <w:ind w:firstLine="720"/>
        <w:jc w:val="center"/>
        <w:rPr>
          <w:noProof/>
        </w:rPr>
      </w:pPr>
      <w:r>
        <w:rPr>
          <w:noProof/>
        </w:rPr>
        <w:lastRenderedPageBreak/>
        <w:drawing>
          <wp:inline distT="0" distB="0" distL="0" distR="0" wp14:anchorId="458FD30D" wp14:editId="1FF64343">
            <wp:extent cx="5354567" cy="2758732"/>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54567" cy="2758732"/>
                    </a:xfrm>
                    <a:prstGeom prst="rect">
                      <a:avLst/>
                    </a:prstGeom>
                  </pic:spPr>
                </pic:pic>
              </a:graphicData>
            </a:graphic>
          </wp:inline>
        </w:drawing>
      </w:r>
    </w:p>
    <w:p w14:paraId="30B3B1C0" w14:textId="646294C7" w:rsidR="00F65137" w:rsidRPr="00A02C9F" w:rsidRDefault="00835B69" w:rsidP="00A02C9F">
      <w:pPr>
        <w:spacing w:before="240" w:line="240" w:lineRule="auto"/>
        <w:ind w:firstLine="720"/>
        <w:jc w:val="center"/>
        <w:rPr>
          <w:noProof/>
          <w:sz w:val="18"/>
          <w:szCs w:val="18"/>
        </w:rPr>
      </w:pPr>
      <w:r w:rsidRPr="008B2FC9">
        <w:rPr>
          <w:noProof/>
          <w:sz w:val="18"/>
          <w:szCs w:val="18"/>
        </w:rPr>
        <w:t xml:space="preserve">Figure 3. </w:t>
      </w:r>
      <w:r w:rsidR="005B7BFF" w:rsidRPr="00A02C9F">
        <w:rPr>
          <w:i/>
          <w:iCs/>
          <w:noProof/>
          <w:sz w:val="18"/>
          <w:szCs w:val="18"/>
        </w:rPr>
        <w:t>Code Book</w:t>
      </w:r>
      <w:r w:rsidR="009A2AB2">
        <w:rPr>
          <w:i/>
          <w:iCs/>
          <w:noProof/>
          <w:sz w:val="18"/>
          <w:szCs w:val="18"/>
        </w:rPr>
        <w:t xml:space="preserve"> Data Table</w:t>
      </w:r>
      <w:r w:rsidR="005B7BFF" w:rsidRPr="00A02C9F">
        <w:rPr>
          <w:i/>
          <w:iCs/>
          <w:noProof/>
          <w:sz w:val="18"/>
          <w:szCs w:val="18"/>
        </w:rPr>
        <w:t>,</w:t>
      </w:r>
      <w:r w:rsidR="003141EE">
        <w:rPr>
          <w:i/>
          <w:iCs/>
          <w:noProof/>
          <w:sz w:val="18"/>
          <w:szCs w:val="18"/>
        </w:rPr>
        <w:t xml:space="preserve"> </w:t>
      </w:r>
      <w:r w:rsidR="003141EE" w:rsidRPr="003141EE">
        <w:rPr>
          <w:noProof/>
          <w:sz w:val="18"/>
          <w:szCs w:val="18"/>
        </w:rPr>
        <w:t>28 February, 2021</w:t>
      </w:r>
      <w:r w:rsidR="00E41181">
        <w:rPr>
          <w:noProof/>
          <w:sz w:val="18"/>
          <w:szCs w:val="18"/>
        </w:rPr>
        <w:t>.</w:t>
      </w:r>
      <w:r w:rsidR="005B7BFF" w:rsidRPr="008B2FC9">
        <w:rPr>
          <w:noProof/>
          <w:sz w:val="18"/>
          <w:szCs w:val="18"/>
        </w:rPr>
        <w:t xml:space="preserve"> </w:t>
      </w:r>
      <w:r w:rsidR="008B2FC9" w:rsidRPr="00D55150">
        <w:rPr>
          <w:i/>
          <w:iCs/>
          <w:noProof/>
          <w:sz w:val="18"/>
          <w:szCs w:val="18"/>
        </w:rPr>
        <w:t>Image</w:t>
      </w:r>
      <w:r w:rsidR="008B2FC9" w:rsidRPr="008B2FC9">
        <w:rPr>
          <w:noProof/>
          <w:sz w:val="18"/>
          <w:szCs w:val="18"/>
        </w:rPr>
        <w:t>: Lama Al-Saud</w:t>
      </w:r>
      <w:r w:rsidR="00E41181">
        <w:rPr>
          <w:noProof/>
          <w:sz w:val="18"/>
          <w:szCs w:val="18"/>
        </w:rPr>
        <w:t>.</w:t>
      </w:r>
    </w:p>
    <w:p w14:paraId="0E0F4F86" w14:textId="3C070145" w:rsidR="00BA49CB" w:rsidRDefault="00781F01" w:rsidP="004A70BE">
      <w:pPr>
        <w:spacing w:after="0" w:line="240" w:lineRule="auto"/>
        <w:ind w:firstLine="720"/>
        <w:rPr>
          <w:rFonts w:eastAsiaTheme="minorEastAsia" w:cs="Times New Roman"/>
          <w:color w:val="000000"/>
          <w:lang w:val="en-US"/>
        </w:rPr>
      </w:pPr>
      <w:r>
        <w:rPr>
          <w:rFonts w:eastAsiaTheme="minorEastAsia" w:cs="Times New Roman"/>
          <w:color w:val="000000"/>
          <w:lang w:val="en-US"/>
        </w:rPr>
        <w:t>In</w:t>
      </w:r>
      <w:r w:rsidR="007620E1">
        <w:rPr>
          <w:rFonts w:eastAsiaTheme="minorEastAsia" w:cs="Times New Roman"/>
          <w:color w:val="000000"/>
          <w:lang w:val="en-US"/>
        </w:rPr>
        <w:t xml:space="preserve"> many </w:t>
      </w:r>
      <w:r w:rsidR="00F94BBD">
        <w:rPr>
          <w:rFonts w:eastAsiaTheme="minorEastAsia" w:cs="Times New Roman"/>
          <w:color w:val="000000"/>
          <w:lang w:val="en-US"/>
        </w:rPr>
        <w:t>ways, t</w:t>
      </w:r>
      <w:r w:rsidR="00406306">
        <w:rPr>
          <w:rFonts w:eastAsiaTheme="minorEastAsia" w:cs="Times New Roman"/>
          <w:color w:val="000000"/>
          <w:lang w:val="en-US"/>
        </w:rPr>
        <w:t xml:space="preserve">he </w:t>
      </w:r>
      <w:r w:rsidR="008B369C">
        <w:rPr>
          <w:rFonts w:eastAsiaTheme="minorEastAsia" w:cs="Times New Roman"/>
          <w:color w:val="000000"/>
          <w:lang w:val="en-US"/>
        </w:rPr>
        <w:t xml:space="preserve">analysis </w:t>
      </w:r>
      <w:r w:rsidR="007620E1">
        <w:rPr>
          <w:rFonts w:eastAsiaTheme="minorEastAsia" w:cs="Times New Roman"/>
          <w:color w:val="000000"/>
          <w:lang w:val="en-US"/>
        </w:rPr>
        <w:t xml:space="preserve">provided confirmation for long-held </w:t>
      </w:r>
      <w:r w:rsidR="00D60236">
        <w:rPr>
          <w:rFonts w:eastAsiaTheme="minorEastAsia" w:cs="Times New Roman"/>
          <w:color w:val="000000"/>
          <w:lang w:val="en-US"/>
        </w:rPr>
        <w:t xml:space="preserve">notions about my </w:t>
      </w:r>
      <w:r w:rsidR="0004240B">
        <w:rPr>
          <w:rFonts w:eastAsiaTheme="minorEastAsia" w:cs="Times New Roman"/>
          <w:color w:val="000000"/>
          <w:lang w:val="en-US"/>
        </w:rPr>
        <w:t xml:space="preserve">personality and inner world. </w:t>
      </w:r>
      <w:r w:rsidR="00E36810">
        <w:rPr>
          <w:rFonts w:eastAsiaTheme="minorEastAsia" w:cs="Times New Roman"/>
          <w:color w:val="000000"/>
          <w:lang w:val="en-US"/>
        </w:rPr>
        <w:t xml:space="preserve">As a child I </w:t>
      </w:r>
      <w:r w:rsidR="00756E69">
        <w:rPr>
          <w:rFonts w:eastAsiaTheme="minorEastAsia" w:cs="Times New Roman"/>
          <w:color w:val="000000"/>
          <w:lang w:val="en-US"/>
        </w:rPr>
        <w:t>had</w:t>
      </w:r>
      <w:r w:rsidR="000016F6">
        <w:rPr>
          <w:rFonts w:eastAsiaTheme="minorEastAsia" w:cs="Times New Roman"/>
          <w:color w:val="000000"/>
          <w:lang w:val="en-US"/>
        </w:rPr>
        <w:t xml:space="preserve"> an</w:t>
      </w:r>
      <w:r w:rsidR="00D033B1">
        <w:rPr>
          <w:rFonts w:eastAsiaTheme="minorEastAsia" w:cs="Times New Roman"/>
          <w:color w:val="000000"/>
          <w:lang w:val="en-US"/>
        </w:rPr>
        <w:t xml:space="preserve"> imagination so vivid that </w:t>
      </w:r>
      <w:r w:rsidR="00A421CE">
        <w:rPr>
          <w:rFonts w:eastAsiaTheme="minorEastAsia" w:cs="Times New Roman"/>
          <w:color w:val="000000"/>
          <w:lang w:val="en-US"/>
        </w:rPr>
        <w:t>it bled into my reality</w:t>
      </w:r>
      <w:r w:rsidR="00806592">
        <w:rPr>
          <w:rFonts w:eastAsiaTheme="minorEastAsia" w:cs="Times New Roman"/>
          <w:color w:val="000000"/>
          <w:lang w:val="en-US"/>
        </w:rPr>
        <w:t>. I talked to myself</w:t>
      </w:r>
      <w:r w:rsidR="00796010">
        <w:rPr>
          <w:rFonts w:eastAsiaTheme="minorEastAsia" w:cs="Times New Roman"/>
          <w:color w:val="000000"/>
          <w:lang w:val="en-US"/>
        </w:rPr>
        <w:t xml:space="preserve"> and engaged everyone and </w:t>
      </w:r>
      <w:r w:rsidR="00D93032">
        <w:rPr>
          <w:rFonts w:eastAsiaTheme="minorEastAsia" w:cs="Times New Roman"/>
          <w:color w:val="000000"/>
          <w:lang w:val="en-US"/>
        </w:rPr>
        <w:t xml:space="preserve">everything in animated and endless </w:t>
      </w:r>
      <w:r w:rsidR="008D6BB0">
        <w:rPr>
          <w:rFonts w:eastAsiaTheme="minorEastAsia" w:cs="Times New Roman"/>
          <w:color w:val="000000"/>
          <w:lang w:val="en-US"/>
        </w:rPr>
        <w:t>narration</w:t>
      </w:r>
      <w:r w:rsidR="00DE1A0F">
        <w:rPr>
          <w:rFonts w:eastAsiaTheme="minorEastAsia" w:cs="Times New Roman"/>
          <w:color w:val="000000"/>
          <w:lang w:val="en-US"/>
        </w:rPr>
        <w:t xml:space="preserve"> of my inner adventures</w:t>
      </w:r>
      <w:r w:rsidR="00D93032">
        <w:rPr>
          <w:rFonts w:eastAsiaTheme="minorEastAsia" w:cs="Times New Roman"/>
          <w:color w:val="000000"/>
          <w:lang w:val="en-US"/>
        </w:rPr>
        <w:t>.</w:t>
      </w:r>
      <w:r w:rsidR="00380E73">
        <w:rPr>
          <w:rFonts w:eastAsiaTheme="minorEastAsia" w:cs="Times New Roman"/>
          <w:color w:val="000000"/>
          <w:lang w:val="en-US"/>
        </w:rPr>
        <w:t xml:space="preserve"> </w:t>
      </w:r>
      <w:r w:rsidR="000016F6">
        <w:rPr>
          <w:rFonts w:eastAsiaTheme="minorEastAsia" w:cs="Times New Roman"/>
          <w:color w:val="000000"/>
          <w:lang w:val="en-US"/>
        </w:rPr>
        <w:t>My</w:t>
      </w:r>
      <w:r w:rsidR="005E6FB1">
        <w:rPr>
          <w:rFonts w:eastAsiaTheme="minorEastAsia" w:cs="Times New Roman"/>
          <w:color w:val="000000"/>
          <w:lang w:val="en-US"/>
        </w:rPr>
        <w:t xml:space="preserve"> hairbrush, the toaster, a cloud</w:t>
      </w:r>
      <w:r w:rsidR="00C3650F">
        <w:rPr>
          <w:rFonts w:eastAsiaTheme="minorEastAsia" w:cs="Times New Roman"/>
          <w:color w:val="000000"/>
          <w:lang w:val="en-US"/>
        </w:rPr>
        <w:t xml:space="preserve">, it did not matter—all were </w:t>
      </w:r>
      <w:r w:rsidR="00FC40DD">
        <w:rPr>
          <w:rFonts w:eastAsiaTheme="minorEastAsia" w:cs="Times New Roman"/>
          <w:color w:val="000000"/>
          <w:lang w:val="en-US"/>
        </w:rPr>
        <w:t>characters</w:t>
      </w:r>
      <w:r w:rsidR="00C3650F">
        <w:rPr>
          <w:rFonts w:eastAsiaTheme="minorEastAsia" w:cs="Times New Roman"/>
          <w:color w:val="000000"/>
          <w:lang w:val="en-US"/>
        </w:rPr>
        <w:t xml:space="preserve"> i</w:t>
      </w:r>
      <w:r w:rsidR="00A26164">
        <w:rPr>
          <w:rFonts w:eastAsiaTheme="minorEastAsia" w:cs="Times New Roman"/>
          <w:color w:val="000000"/>
          <w:lang w:val="en-US"/>
        </w:rPr>
        <w:t xml:space="preserve">n the </w:t>
      </w:r>
      <w:r w:rsidR="000E52D0">
        <w:rPr>
          <w:rFonts w:eastAsiaTheme="minorEastAsia" w:cs="Times New Roman"/>
          <w:color w:val="000000"/>
          <w:lang w:val="en-US"/>
        </w:rPr>
        <w:t>fanta</w:t>
      </w:r>
      <w:r w:rsidR="009333C8">
        <w:rPr>
          <w:rFonts w:eastAsiaTheme="minorEastAsia" w:cs="Times New Roman"/>
          <w:color w:val="000000"/>
          <w:lang w:val="en-US"/>
        </w:rPr>
        <w:t>sies</w:t>
      </w:r>
      <w:r w:rsidR="00A26164">
        <w:rPr>
          <w:rFonts w:eastAsiaTheme="minorEastAsia" w:cs="Times New Roman"/>
          <w:color w:val="000000"/>
          <w:lang w:val="en-US"/>
        </w:rPr>
        <w:t xml:space="preserve"> spinning through my mind and pour</w:t>
      </w:r>
      <w:r w:rsidR="0021342B">
        <w:rPr>
          <w:rFonts w:eastAsiaTheme="minorEastAsia" w:cs="Times New Roman"/>
          <w:color w:val="000000"/>
          <w:lang w:val="en-US"/>
        </w:rPr>
        <w:t>ing from my mouth</w:t>
      </w:r>
      <w:r w:rsidR="00A26164">
        <w:rPr>
          <w:rFonts w:eastAsiaTheme="minorEastAsia" w:cs="Times New Roman"/>
          <w:color w:val="000000"/>
          <w:lang w:val="en-US"/>
        </w:rPr>
        <w:t xml:space="preserve">. </w:t>
      </w:r>
      <w:r w:rsidR="00034EC5">
        <w:rPr>
          <w:rFonts w:eastAsiaTheme="minorEastAsia" w:cs="Times New Roman"/>
          <w:color w:val="000000"/>
          <w:lang w:val="en-US"/>
        </w:rPr>
        <w:t>The day my sister told me to stop</w:t>
      </w:r>
      <w:r w:rsidR="00A328B2">
        <w:rPr>
          <w:rFonts w:eastAsiaTheme="minorEastAsia" w:cs="Times New Roman"/>
          <w:color w:val="000000"/>
          <w:lang w:val="en-US"/>
        </w:rPr>
        <w:t xml:space="preserve">, </w:t>
      </w:r>
      <w:r w:rsidR="0051152B">
        <w:rPr>
          <w:rFonts w:eastAsiaTheme="minorEastAsia" w:cs="Times New Roman"/>
          <w:color w:val="000000"/>
          <w:lang w:val="en-US"/>
        </w:rPr>
        <w:t xml:space="preserve">that this behavior </w:t>
      </w:r>
      <w:r w:rsidR="2A1DA147" w:rsidRPr="4D6DEC3C">
        <w:rPr>
          <w:rFonts w:eastAsiaTheme="minorEastAsia" w:cs="Times New Roman"/>
          <w:color w:val="000000"/>
          <w:lang w:val="en-US"/>
        </w:rPr>
        <w:t>was not</w:t>
      </w:r>
      <w:r w:rsidR="0051152B">
        <w:rPr>
          <w:rFonts w:eastAsiaTheme="minorEastAsia" w:cs="Times New Roman"/>
          <w:color w:val="000000"/>
          <w:lang w:val="en-US"/>
        </w:rPr>
        <w:t xml:space="preserve"> normal</w:t>
      </w:r>
      <w:r w:rsidR="00D81C77">
        <w:rPr>
          <w:rFonts w:eastAsiaTheme="minorEastAsia" w:cs="Times New Roman"/>
          <w:color w:val="000000"/>
          <w:lang w:val="en-US"/>
        </w:rPr>
        <w:t xml:space="preserve">, my world suddenly became a lot smaller. </w:t>
      </w:r>
      <w:r w:rsidR="00581487">
        <w:rPr>
          <w:rFonts w:eastAsiaTheme="minorEastAsia" w:cs="Times New Roman"/>
          <w:color w:val="000000"/>
          <w:lang w:val="en-US"/>
        </w:rPr>
        <w:t>As a conce</w:t>
      </w:r>
      <w:r w:rsidR="00F35C63">
        <w:rPr>
          <w:rFonts w:eastAsiaTheme="minorEastAsia" w:cs="Times New Roman"/>
          <w:color w:val="000000"/>
          <w:lang w:val="en-US"/>
        </w:rPr>
        <w:t xml:space="preserve">pt, ‘normal’ traced its </w:t>
      </w:r>
      <w:r w:rsidR="00885CD2">
        <w:rPr>
          <w:rFonts w:eastAsiaTheme="minorEastAsia" w:cs="Times New Roman"/>
          <w:color w:val="000000"/>
          <w:lang w:val="en-US"/>
        </w:rPr>
        <w:t>reluc</w:t>
      </w:r>
      <w:r w:rsidR="00D74F4F">
        <w:rPr>
          <w:rFonts w:eastAsiaTheme="minorEastAsia" w:cs="Times New Roman"/>
          <w:color w:val="000000"/>
          <w:lang w:val="en-US"/>
        </w:rPr>
        <w:t>tant way</w:t>
      </w:r>
      <w:r w:rsidR="00F35C63">
        <w:rPr>
          <w:rFonts w:eastAsiaTheme="minorEastAsia" w:cs="Times New Roman"/>
          <w:color w:val="000000"/>
          <w:lang w:val="en-US"/>
        </w:rPr>
        <w:t xml:space="preserve"> around me like a box, although my </w:t>
      </w:r>
      <w:r w:rsidR="009333C8">
        <w:rPr>
          <w:rFonts w:eastAsiaTheme="minorEastAsia" w:cs="Times New Roman"/>
          <w:color w:val="000000"/>
          <w:lang w:val="en-US"/>
        </w:rPr>
        <w:t>adventures</w:t>
      </w:r>
      <w:r w:rsidR="00773110">
        <w:rPr>
          <w:rFonts w:eastAsiaTheme="minorEastAsia" w:cs="Times New Roman"/>
          <w:color w:val="000000"/>
          <w:lang w:val="en-US"/>
        </w:rPr>
        <w:t xml:space="preserve"> </w:t>
      </w:r>
      <w:r w:rsidR="00865283">
        <w:rPr>
          <w:rFonts w:eastAsiaTheme="minorEastAsia" w:cs="Times New Roman"/>
          <w:color w:val="000000"/>
          <w:lang w:val="en-US"/>
        </w:rPr>
        <w:t>stil</w:t>
      </w:r>
      <w:r w:rsidR="00EE6193">
        <w:rPr>
          <w:rFonts w:eastAsiaTheme="minorEastAsia" w:cs="Times New Roman"/>
          <w:color w:val="000000"/>
          <w:lang w:val="en-US"/>
        </w:rPr>
        <w:t xml:space="preserve">l </w:t>
      </w:r>
      <w:r w:rsidR="007924FA">
        <w:rPr>
          <w:rFonts w:eastAsiaTheme="minorEastAsia" w:cs="Times New Roman"/>
          <w:color w:val="000000"/>
          <w:lang w:val="en-US"/>
        </w:rPr>
        <w:t>animated my inner world</w:t>
      </w:r>
      <w:r w:rsidR="0019291E">
        <w:rPr>
          <w:rFonts w:eastAsiaTheme="minorEastAsia" w:cs="Times New Roman"/>
          <w:color w:val="000000"/>
          <w:lang w:val="en-US"/>
        </w:rPr>
        <w:t xml:space="preserve"> for some time</w:t>
      </w:r>
      <w:r w:rsidR="00497AFC">
        <w:rPr>
          <w:rFonts w:eastAsiaTheme="minorEastAsia" w:cs="Times New Roman"/>
          <w:color w:val="000000"/>
          <w:lang w:val="en-US"/>
        </w:rPr>
        <w:t>.</w:t>
      </w:r>
      <w:r w:rsidR="004A70BE">
        <w:rPr>
          <w:rFonts w:eastAsiaTheme="minorEastAsia" w:cs="Times New Roman"/>
          <w:color w:val="000000"/>
          <w:lang w:val="en-US"/>
        </w:rPr>
        <w:t xml:space="preserve"> </w:t>
      </w:r>
      <w:r w:rsidR="00682D6C">
        <w:rPr>
          <w:rFonts w:eastAsiaTheme="minorEastAsia" w:cs="Times New Roman"/>
          <w:color w:val="000000"/>
          <w:lang w:val="en-US"/>
        </w:rPr>
        <w:t xml:space="preserve">Those </w:t>
      </w:r>
      <w:r w:rsidR="000869C1">
        <w:rPr>
          <w:rFonts w:eastAsiaTheme="minorEastAsia" w:cs="Times New Roman"/>
          <w:color w:val="000000"/>
          <w:lang w:val="en-US"/>
        </w:rPr>
        <w:t xml:space="preserve">early </w:t>
      </w:r>
      <w:r w:rsidR="00682D6C">
        <w:rPr>
          <w:rFonts w:eastAsiaTheme="minorEastAsia" w:cs="Times New Roman"/>
          <w:color w:val="000000"/>
          <w:lang w:val="en-US"/>
        </w:rPr>
        <w:t>days are just a memory</w:t>
      </w:r>
      <w:r w:rsidR="00DB4DEC">
        <w:rPr>
          <w:rFonts w:eastAsiaTheme="minorEastAsia" w:cs="Times New Roman"/>
          <w:color w:val="000000"/>
          <w:lang w:val="en-US"/>
        </w:rPr>
        <w:t>, sc</w:t>
      </w:r>
      <w:r w:rsidR="000D5142">
        <w:rPr>
          <w:rFonts w:eastAsiaTheme="minorEastAsia" w:cs="Times New Roman"/>
          <w:color w:val="000000"/>
          <w:lang w:val="en-US"/>
        </w:rPr>
        <w:t xml:space="preserve">raps of family lore dragged out now and again </w:t>
      </w:r>
      <w:r w:rsidR="0061734C">
        <w:rPr>
          <w:rFonts w:eastAsiaTheme="minorEastAsia" w:cs="Times New Roman"/>
          <w:color w:val="000000"/>
          <w:lang w:val="en-US"/>
        </w:rPr>
        <w:t>for some lighthearted mirth at my expense</w:t>
      </w:r>
      <w:r w:rsidR="00EE1565">
        <w:rPr>
          <w:rFonts w:eastAsiaTheme="minorEastAsia" w:cs="Times New Roman"/>
          <w:color w:val="000000"/>
          <w:lang w:val="en-US"/>
        </w:rPr>
        <w:t>, b</w:t>
      </w:r>
      <w:r w:rsidR="005456C4">
        <w:rPr>
          <w:rFonts w:eastAsiaTheme="minorEastAsia" w:cs="Times New Roman"/>
          <w:color w:val="000000"/>
          <w:lang w:val="en-US"/>
        </w:rPr>
        <w:t>ut</w:t>
      </w:r>
      <w:r w:rsidR="00EE1565">
        <w:rPr>
          <w:rFonts w:eastAsiaTheme="minorEastAsia" w:cs="Times New Roman"/>
          <w:color w:val="000000"/>
          <w:lang w:val="en-US"/>
        </w:rPr>
        <w:t xml:space="preserve"> the journal suggests that </w:t>
      </w:r>
      <w:r w:rsidR="0024664B">
        <w:rPr>
          <w:rFonts w:eastAsiaTheme="minorEastAsia" w:cs="Times New Roman"/>
          <w:color w:val="000000"/>
          <w:lang w:val="en-US"/>
        </w:rPr>
        <w:t xml:space="preserve">the </w:t>
      </w:r>
      <w:r w:rsidR="00D466EA">
        <w:rPr>
          <w:rFonts w:eastAsiaTheme="minorEastAsia" w:cs="Times New Roman"/>
          <w:color w:val="000000"/>
          <w:lang w:val="en-US"/>
        </w:rPr>
        <w:t xml:space="preserve">lonely </w:t>
      </w:r>
      <w:r w:rsidR="001B3672">
        <w:rPr>
          <w:rFonts w:eastAsiaTheme="minorEastAsia" w:cs="Times New Roman"/>
          <w:color w:val="000000"/>
          <w:lang w:val="en-US"/>
        </w:rPr>
        <w:t>child</w:t>
      </w:r>
      <w:r w:rsidR="0024664B">
        <w:rPr>
          <w:rFonts w:eastAsiaTheme="minorEastAsia" w:cs="Times New Roman"/>
          <w:color w:val="000000"/>
          <w:lang w:val="en-US"/>
        </w:rPr>
        <w:t xml:space="preserve"> who </w:t>
      </w:r>
      <w:r w:rsidR="00441E93">
        <w:rPr>
          <w:rFonts w:eastAsiaTheme="minorEastAsia" w:cs="Times New Roman"/>
          <w:color w:val="000000"/>
          <w:lang w:val="en-US"/>
        </w:rPr>
        <w:t xml:space="preserve">talked </w:t>
      </w:r>
      <w:r w:rsidR="00FE5CAD">
        <w:rPr>
          <w:rFonts w:eastAsiaTheme="minorEastAsia" w:cs="Times New Roman"/>
          <w:color w:val="000000"/>
          <w:lang w:val="en-US"/>
        </w:rPr>
        <w:t>with</w:t>
      </w:r>
      <w:r w:rsidR="00441E93">
        <w:rPr>
          <w:rFonts w:eastAsiaTheme="minorEastAsia" w:cs="Times New Roman"/>
          <w:color w:val="000000"/>
          <w:lang w:val="en-US"/>
        </w:rPr>
        <w:t xml:space="preserve"> her hairbrush</w:t>
      </w:r>
      <w:r w:rsidR="00CF462F">
        <w:rPr>
          <w:rFonts w:eastAsiaTheme="minorEastAsia" w:cs="Times New Roman"/>
          <w:color w:val="000000"/>
          <w:lang w:val="en-US"/>
        </w:rPr>
        <w:t xml:space="preserve"> is not entirely gone. </w:t>
      </w:r>
      <w:r w:rsidR="009156EB">
        <w:rPr>
          <w:rFonts w:eastAsiaTheme="minorEastAsia" w:cs="Times New Roman"/>
          <w:color w:val="000000"/>
          <w:lang w:val="en-US"/>
        </w:rPr>
        <w:t>From the outset, the entries record me speaking directly to Orion</w:t>
      </w:r>
      <w:r w:rsidR="003044AF">
        <w:rPr>
          <w:rFonts w:eastAsiaTheme="minorEastAsia" w:cs="Times New Roman"/>
          <w:color w:val="000000"/>
          <w:lang w:val="en-US"/>
        </w:rPr>
        <w:t>. I</w:t>
      </w:r>
      <w:r w:rsidR="004A23E4">
        <w:rPr>
          <w:rFonts w:eastAsiaTheme="minorEastAsia" w:cs="Times New Roman"/>
          <w:color w:val="000000"/>
          <w:lang w:val="en-US"/>
        </w:rPr>
        <w:t xml:space="preserve">n the first entry I </w:t>
      </w:r>
      <w:r w:rsidR="00031841">
        <w:rPr>
          <w:rFonts w:eastAsiaTheme="minorEastAsia" w:cs="Times New Roman"/>
          <w:color w:val="000000"/>
          <w:lang w:val="en-US"/>
        </w:rPr>
        <w:t>ask him</w:t>
      </w:r>
      <w:r w:rsidR="00483500">
        <w:rPr>
          <w:rFonts w:eastAsiaTheme="minorEastAsia" w:cs="Times New Roman"/>
          <w:color w:val="000000"/>
          <w:lang w:val="en-US"/>
        </w:rPr>
        <w:t xml:space="preserve">: </w:t>
      </w:r>
      <w:r w:rsidR="004D39AE">
        <w:rPr>
          <w:rFonts w:eastAsiaTheme="minorEastAsia" w:cs="Times New Roman"/>
          <w:color w:val="000000"/>
          <w:lang w:val="en-US"/>
        </w:rPr>
        <w:t>‘May I call you by your first name?’</w:t>
      </w:r>
      <w:r w:rsidR="00F72558">
        <w:rPr>
          <w:rFonts w:eastAsiaTheme="minorEastAsia" w:cs="Times New Roman"/>
          <w:color w:val="000000"/>
          <w:lang w:val="en-US"/>
        </w:rPr>
        <w:t xml:space="preserve"> </w:t>
      </w:r>
      <w:r w:rsidR="007D72AB">
        <w:rPr>
          <w:rFonts w:eastAsiaTheme="minorEastAsia" w:cs="Times New Roman"/>
          <w:color w:val="000000"/>
          <w:lang w:val="en-US"/>
        </w:rPr>
        <w:t xml:space="preserve">a question which sets </w:t>
      </w:r>
      <w:r w:rsidR="00723C33">
        <w:rPr>
          <w:rFonts w:eastAsiaTheme="minorEastAsia" w:cs="Times New Roman"/>
          <w:color w:val="000000"/>
          <w:lang w:val="en-US"/>
        </w:rPr>
        <w:t>the precedent of direct address that permeates the project</w:t>
      </w:r>
      <w:r w:rsidR="00377B05">
        <w:rPr>
          <w:rFonts w:eastAsiaTheme="minorEastAsia" w:cs="Times New Roman"/>
          <w:color w:val="000000"/>
          <w:lang w:val="en-US"/>
        </w:rPr>
        <w:t xml:space="preserve"> </w:t>
      </w:r>
      <w:r w:rsidR="008F36B9">
        <w:rPr>
          <w:rFonts w:eastAsiaTheme="minorEastAsia" w:cs="Times New Roman"/>
          <w:color w:val="000000"/>
          <w:lang w:val="en-US"/>
        </w:rPr>
        <w:t>[</w:t>
      </w:r>
      <w:r w:rsidR="00377B05">
        <w:rPr>
          <w:rFonts w:eastAsiaTheme="minorEastAsia" w:cs="Times New Roman"/>
          <w:color w:val="000000"/>
          <w:lang w:val="en-US"/>
        </w:rPr>
        <w:t>12</w:t>
      </w:r>
      <w:r w:rsidR="00F30C77">
        <w:rPr>
          <w:rFonts w:eastAsiaTheme="minorEastAsia" w:cs="Times New Roman"/>
          <w:color w:val="000000"/>
          <w:lang w:val="en-US"/>
        </w:rPr>
        <w:t>/</w:t>
      </w:r>
      <w:r w:rsidR="00377B05">
        <w:rPr>
          <w:rFonts w:eastAsiaTheme="minorEastAsia" w:cs="Times New Roman"/>
          <w:color w:val="000000"/>
          <w:lang w:val="en-US"/>
        </w:rPr>
        <w:t>2</w:t>
      </w:r>
      <w:r w:rsidR="00F30C77">
        <w:rPr>
          <w:rFonts w:eastAsiaTheme="minorEastAsia" w:cs="Times New Roman"/>
          <w:color w:val="000000"/>
          <w:lang w:val="en-US"/>
        </w:rPr>
        <w:t>/</w:t>
      </w:r>
      <w:r w:rsidR="00377B05">
        <w:rPr>
          <w:rFonts w:eastAsiaTheme="minorEastAsia" w:cs="Times New Roman"/>
          <w:color w:val="000000"/>
          <w:lang w:val="en-US"/>
        </w:rPr>
        <w:t>2021</w:t>
      </w:r>
      <w:r w:rsidR="008F36B9">
        <w:rPr>
          <w:rFonts w:eastAsiaTheme="minorEastAsia" w:cs="Times New Roman"/>
          <w:color w:val="000000"/>
          <w:lang w:val="en-US"/>
        </w:rPr>
        <w:t>]</w:t>
      </w:r>
      <w:r w:rsidR="00723C33">
        <w:rPr>
          <w:rFonts w:eastAsiaTheme="minorEastAsia" w:cs="Times New Roman"/>
          <w:color w:val="000000"/>
          <w:lang w:val="en-US"/>
        </w:rPr>
        <w:t xml:space="preserve">. </w:t>
      </w:r>
      <w:r w:rsidR="00870962">
        <w:rPr>
          <w:rFonts w:eastAsiaTheme="minorEastAsia" w:cs="Times New Roman"/>
          <w:color w:val="000000"/>
          <w:lang w:val="en-US"/>
        </w:rPr>
        <w:t>Throughout</w:t>
      </w:r>
      <w:r w:rsidR="00E150FB">
        <w:rPr>
          <w:rFonts w:eastAsiaTheme="minorEastAsia" w:cs="Times New Roman"/>
          <w:color w:val="000000"/>
          <w:lang w:val="en-US"/>
        </w:rPr>
        <w:t>,</w:t>
      </w:r>
      <w:r w:rsidR="00870962">
        <w:rPr>
          <w:rFonts w:eastAsiaTheme="minorEastAsia" w:cs="Times New Roman"/>
          <w:color w:val="000000"/>
          <w:lang w:val="en-US"/>
        </w:rPr>
        <w:t xml:space="preserve"> w</w:t>
      </w:r>
      <w:r w:rsidR="00AD1163">
        <w:rPr>
          <w:rFonts w:eastAsiaTheme="minorEastAsia" w:cs="Times New Roman"/>
          <w:color w:val="000000"/>
          <w:lang w:val="en-US"/>
        </w:rPr>
        <w:t xml:space="preserve">e discuss </w:t>
      </w:r>
      <w:r w:rsidR="00C8081D">
        <w:rPr>
          <w:rFonts w:eastAsiaTheme="minorEastAsia" w:cs="Times New Roman"/>
          <w:color w:val="000000"/>
          <w:lang w:val="en-US"/>
        </w:rPr>
        <w:t>topics as varied as</w:t>
      </w:r>
      <w:r w:rsidR="00240997">
        <w:rPr>
          <w:rFonts w:eastAsiaTheme="minorEastAsia" w:cs="Times New Roman"/>
          <w:color w:val="000000"/>
          <w:lang w:val="en-US"/>
        </w:rPr>
        <w:t xml:space="preserve"> </w:t>
      </w:r>
      <w:r w:rsidR="00761C43">
        <w:rPr>
          <w:rFonts w:eastAsiaTheme="minorEastAsia" w:cs="Times New Roman"/>
          <w:color w:val="000000"/>
          <w:lang w:val="en-US"/>
        </w:rPr>
        <w:t xml:space="preserve">the pandemic, </w:t>
      </w:r>
      <w:r w:rsidR="0071391C">
        <w:rPr>
          <w:rFonts w:eastAsiaTheme="minorEastAsia" w:cs="Times New Roman"/>
          <w:color w:val="000000"/>
          <w:lang w:val="en-US"/>
        </w:rPr>
        <w:t>the planet Mars</w:t>
      </w:r>
      <w:r w:rsidR="00DF5D91">
        <w:rPr>
          <w:rFonts w:eastAsiaTheme="minorEastAsia" w:cs="Times New Roman"/>
          <w:color w:val="000000"/>
          <w:lang w:val="en-US"/>
        </w:rPr>
        <w:t xml:space="preserve">, </w:t>
      </w:r>
      <w:r w:rsidR="000F2A85">
        <w:rPr>
          <w:rFonts w:eastAsiaTheme="minorEastAsia" w:cs="Times New Roman"/>
          <w:color w:val="000000"/>
          <w:lang w:val="en-US"/>
        </w:rPr>
        <w:t>and</w:t>
      </w:r>
      <w:r w:rsidR="00A60EB5">
        <w:rPr>
          <w:rFonts w:eastAsiaTheme="minorEastAsia" w:cs="Times New Roman"/>
          <w:color w:val="000000"/>
          <w:lang w:val="en-US"/>
        </w:rPr>
        <w:t xml:space="preserve"> writers such as Virginia Woolf,</w:t>
      </w:r>
      <w:r w:rsidR="00636BC1">
        <w:rPr>
          <w:rFonts w:eastAsiaTheme="minorEastAsia" w:cs="Times New Roman"/>
          <w:color w:val="000000"/>
          <w:lang w:val="en-US"/>
        </w:rPr>
        <w:t xml:space="preserve"> Homer,</w:t>
      </w:r>
      <w:r w:rsidR="00035E68">
        <w:rPr>
          <w:rFonts w:eastAsiaTheme="minorEastAsia" w:cs="Times New Roman"/>
          <w:color w:val="000000"/>
          <w:lang w:val="en-US"/>
        </w:rPr>
        <w:t xml:space="preserve"> </w:t>
      </w:r>
      <w:r w:rsidR="00636BC1">
        <w:rPr>
          <w:rFonts w:eastAsiaTheme="minorEastAsia" w:cs="Times New Roman"/>
          <w:color w:val="000000"/>
          <w:lang w:val="en-US"/>
        </w:rPr>
        <w:t>and</w:t>
      </w:r>
      <w:r w:rsidR="000F2A85">
        <w:rPr>
          <w:rFonts w:eastAsiaTheme="minorEastAsia" w:cs="Times New Roman"/>
          <w:color w:val="000000"/>
          <w:lang w:val="en-US"/>
        </w:rPr>
        <w:t xml:space="preserve"> </w:t>
      </w:r>
      <w:proofErr w:type="spellStart"/>
      <w:r w:rsidR="000F2A85">
        <w:rPr>
          <w:rFonts w:eastAsiaTheme="minorEastAsia" w:cs="Times New Roman"/>
          <w:color w:val="000000"/>
          <w:lang w:val="en-US"/>
        </w:rPr>
        <w:t>Roald</w:t>
      </w:r>
      <w:proofErr w:type="spellEnd"/>
      <w:r w:rsidR="000F2A85">
        <w:rPr>
          <w:rFonts w:eastAsiaTheme="minorEastAsia" w:cs="Times New Roman"/>
          <w:color w:val="000000"/>
          <w:lang w:val="en-US"/>
        </w:rPr>
        <w:t xml:space="preserve"> Dahl.</w:t>
      </w:r>
      <w:r w:rsidR="00DF5D91">
        <w:rPr>
          <w:rFonts w:eastAsiaTheme="minorEastAsia" w:cs="Times New Roman"/>
          <w:color w:val="000000"/>
          <w:lang w:val="en-US"/>
        </w:rPr>
        <w:t xml:space="preserve"> </w:t>
      </w:r>
      <w:r w:rsidR="00833A14">
        <w:rPr>
          <w:rFonts w:eastAsiaTheme="minorEastAsia" w:cs="Times New Roman"/>
          <w:color w:val="000000"/>
          <w:lang w:val="en-US"/>
        </w:rPr>
        <w:t xml:space="preserve">What I was </w:t>
      </w:r>
      <w:r w:rsidR="00F610BB">
        <w:rPr>
          <w:rFonts w:eastAsiaTheme="minorEastAsia" w:cs="Times New Roman"/>
          <w:color w:val="000000"/>
          <w:lang w:val="en-US"/>
        </w:rPr>
        <w:t>most</w:t>
      </w:r>
      <w:r w:rsidR="007D0A6F">
        <w:rPr>
          <w:rFonts w:eastAsiaTheme="minorEastAsia" w:cs="Times New Roman"/>
          <w:color w:val="000000"/>
          <w:lang w:val="en-US"/>
        </w:rPr>
        <w:t xml:space="preserve"> surprised to see, however, was the fact that in </w:t>
      </w:r>
      <w:r w:rsidR="007850BC">
        <w:rPr>
          <w:rFonts w:eastAsiaTheme="minorEastAsia" w:cs="Times New Roman"/>
          <w:color w:val="000000"/>
          <w:lang w:val="en-US"/>
        </w:rPr>
        <w:t>at least five</w:t>
      </w:r>
      <w:r w:rsidR="007D0A6F">
        <w:rPr>
          <w:rFonts w:eastAsiaTheme="minorEastAsia" w:cs="Times New Roman"/>
          <w:color w:val="000000"/>
          <w:lang w:val="en-US"/>
        </w:rPr>
        <w:t xml:space="preserve"> </w:t>
      </w:r>
      <w:r w:rsidR="00FC4D6F">
        <w:rPr>
          <w:rFonts w:eastAsiaTheme="minorEastAsia" w:cs="Times New Roman"/>
          <w:color w:val="000000"/>
          <w:lang w:val="en-US"/>
        </w:rPr>
        <w:t>i</w:t>
      </w:r>
      <w:r w:rsidR="007D0A6F">
        <w:rPr>
          <w:rFonts w:eastAsiaTheme="minorEastAsia" w:cs="Times New Roman"/>
          <w:color w:val="000000"/>
          <w:lang w:val="en-US"/>
        </w:rPr>
        <w:t xml:space="preserve">nstances, </w:t>
      </w:r>
      <w:r w:rsidR="00C31C61">
        <w:rPr>
          <w:rFonts w:eastAsiaTheme="minorEastAsia" w:cs="Times New Roman"/>
          <w:color w:val="000000"/>
          <w:lang w:val="en-US"/>
        </w:rPr>
        <w:t>Orion</w:t>
      </w:r>
      <w:r w:rsidR="007D0A6F">
        <w:rPr>
          <w:rFonts w:eastAsiaTheme="minorEastAsia" w:cs="Times New Roman"/>
          <w:color w:val="000000"/>
          <w:lang w:val="en-US"/>
        </w:rPr>
        <w:t xml:space="preserve"> actually </w:t>
      </w:r>
      <w:r w:rsidR="00F610BB">
        <w:rPr>
          <w:rFonts w:eastAsiaTheme="minorEastAsia" w:cs="Times New Roman"/>
          <w:color w:val="000000"/>
          <w:lang w:val="en-US"/>
        </w:rPr>
        <w:t>answer</w:t>
      </w:r>
      <w:r w:rsidR="0054796F">
        <w:rPr>
          <w:rFonts w:eastAsiaTheme="minorEastAsia" w:cs="Times New Roman"/>
          <w:color w:val="000000"/>
          <w:lang w:val="en-US"/>
        </w:rPr>
        <w:t>s</w:t>
      </w:r>
      <w:r w:rsidR="00F610BB">
        <w:rPr>
          <w:rFonts w:eastAsiaTheme="minorEastAsia" w:cs="Times New Roman"/>
          <w:color w:val="000000"/>
          <w:lang w:val="en-US"/>
        </w:rPr>
        <w:t xml:space="preserve"> b</w:t>
      </w:r>
      <w:r w:rsidR="00AD1163">
        <w:rPr>
          <w:rFonts w:eastAsiaTheme="minorEastAsia" w:cs="Times New Roman"/>
          <w:color w:val="000000"/>
          <w:lang w:val="en-US"/>
        </w:rPr>
        <w:t>ack.</w:t>
      </w:r>
    </w:p>
    <w:p w14:paraId="7BC10275" w14:textId="0B129702" w:rsidR="00E216A1" w:rsidRDefault="00BA49CB" w:rsidP="000619BB">
      <w:pPr>
        <w:spacing w:after="0" w:line="240" w:lineRule="auto"/>
        <w:ind w:firstLine="720"/>
        <w:rPr>
          <w:rFonts w:eastAsiaTheme="minorEastAsia" w:cs="Times New Roman"/>
          <w:color w:val="000000"/>
          <w:lang w:val="en-US"/>
        </w:rPr>
      </w:pPr>
      <w:r>
        <w:rPr>
          <w:rFonts w:eastAsiaTheme="minorEastAsia" w:cs="Times New Roman"/>
          <w:color w:val="000000"/>
          <w:lang w:val="en-US"/>
        </w:rPr>
        <w:t>I express an early desire that he might</w:t>
      </w:r>
      <w:r w:rsidR="007D244F">
        <w:rPr>
          <w:rFonts w:eastAsiaTheme="minorEastAsia" w:cs="Times New Roman"/>
          <w:color w:val="000000"/>
          <w:lang w:val="en-US"/>
        </w:rPr>
        <w:t xml:space="preserve"> do just </w:t>
      </w:r>
      <w:r w:rsidR="00BA315D">
        <w:rPr>
          <w:rFonts w:eastAsiaTheme="minorEastAsia" w:cs="Times New Roman"/>
          <w:color w:val="000000"/>
          <w:lang w:val="en-US"/>
        </w:rPr>
        <w:t>this</w:t>
      </w:r>
      <w:r>
        <w:rPr>
          <w:rFonts w:eastAsiaTheme="minorEastAsia" w:cs="Times New Roman"/>
          <w:color w:val="000000"/>
          <w:lang w:val="en-US"/>
        </w:rPr>
        <w:t xml:space="preserve">: </w:t>
      </w:r>
    </w:p>
    <w:p w14:paraId="4D3B159A" w14:textId="6E50A415" w:rsidR="00801981" w:rsidRDefault="005345E7" w:rsidP="000619BB">
      <w:pPr>
        <w:spacing w:before="240" w:line="240" w:lineRule="auto"/>
        <w:ind w:left="720"/>
        <w:rPr>
          <w:rFonts w:eastAsiaTheme="minorEastAsia" w:cs="Times New Roman"/>
          <w:color w:val="000000"/>
          <w:lang w:val="en-US"/>
        </w:rPr>
      </w:pPr>
      <w:r>
        <w:rPr>
          <w:rFonts w:eastAsiaTheme="minorEastAsia" w:cs="Times New Roman"/>
          <w:color w:val="000000"/>
          <w:lang w:val="en-US"/>
        </w:rPr>
        <w:t>To some</w:t>
      </w:r>
      <w:r w:rsidR="004C1DE4">
        <w:rPr>
          <w:rFonts w:eastAsiaTheme="minorEastAsia" w:cs="Times New Roman"/>
          <w:color w:val="000000"/>
          <w:lang w:val="en-US"/>
        </w:rPr>
        <w:t>,</w:t>
      </w:r>
      <w:r>
        <w:rPr>
          <w:rFonts w:eastAsiaTheme="minorEastAsia" w:cs="Times New Roman"/>
          <w:color w:val="000000"/>
          <w:lang w:val="en-US"/>
        </w:rPr>
        <w:t xml:space="preserve"> you are intimidating, while others believe you simply can’t talk back just because they never tried conversing. Well, I’d like to live in a world where you </w:t>
      </w:r>
      <w:r w:rsidRPr="00727708">
        <w:rPr>
          <w:rFonts w:eastAsiaTheme="minorEastAsia" w:cs="Times New Roman"/>
          <w:i/>
          <w:iCs/>
          <w:color w:val="000000"/>
          <w:lang w:val="en-US"/>
        </w:rPr>
        <w:t>can</w:t>
      </w:r>
      <w:r>
        <w:rPr>
          <w:rFonts w:eastAsiaTheme="minorEastAsia" w:cs="Times New Roman"/>
          <w:color w:val="000000"/>
          <w:lang w:val="en-US"/>
        </w:rPr>
        <w:t xml:space="preserve"> talk back’</w:t>
      </w:r>
      <w:r w:rsidR="008F780D">
        <w:rPr>
          <w:rFonts w:eastAsiaTheme="minorEastAsia" w:cs="Times New Roman"/>
          <w:color w:val="000000"/>
          <w:lang w:val="en-US"/>
        </w:rPr>
        <w:t xml:space="preserve"> </w:t>
      </w:r>
      <w:r w:rsidR="008F36B9">
        <w:rPr>
          <w:rFonts w:eastAsiaTheme="minorEastAsia" w:cs="Times New Roman"/>
          <w:color w:val="000000"/>
          <w:lang w:val="en-US"/>
        </w:rPr>
        <w:t>[</w:t>
      </w:r>
      <w:r w:rsidR="008F780D">
        <w:rPr>
          <w:rFonts w:eastAsiaTheme="minorEastAsia" w:cs="Times New Roman"/>
          <w:color w:val="000000"/>
          <w:lang w:val="en-US"/>
        </w:rPr>
        <w:t>12</w:t>
      </w:r>
      <w:r w:rsidR="00F30C77">
        <w:rPr>
          <w:rFonts w:eastAsiaTheme="minorEastAsia" w:cs="Times New Roman"/>
          <w:color w:val="000000"/>
          <w:lang w:val="en-US"/>
        </w:rPr>
        <w:t>/</w:t>
      </w:r>
      <w:r w:rsidR="008F780D">
        <w:rPr>
          <w:rFonts w:eastAsiaTheme="minorEastAsia" w:cs="Times New Roman"/>
          <w:color w:val="000000"/>
          <w:lang w:val="en-US"/>
        </w:rPr>
        <w:t>2</w:t>
      </w:r>
      <w:r w:rsidR="00F30C77">
        <w:rPr>
          <w:rFonts w:eastAsiaTheme="minorEastAsia" w:cs="Times New Roman"/>
          <w:color w:val="000000"/>
          <w:lang w:val="en-US"/>
        </w:rPr>
        <w:t>/</w:t>
      </w:r>
      <w:r w:rsidR="008F780D">
        <w:rPr>
          <w:rFonts w:eastAsiaTheme="minorEastAsia" w:cs="Times New Roman"/>
          <w:color w:val="000000"/>
          <w:lang w:val="en-US"/>
        </w:rPr>
        <w:t>2021</w:t>
      </w:r>
      <w:r w:rsidR="008F36B9">
        <w:rPr>
          <w:rFonts w:eastAsiaTheme="minorEastAsia" w:cs="Times New Roman"/>
          <w:color w:val="000000"/>
          <w:lang w:val="en-US"/>
        </w:rPr>
        <w:t>]</w:t>
      </w:r>
      <w:r w:rsidR="008444A4">
        <w:rPr>
          <w:rFonts w:eastAsiaTheme="minorEastAsia" w:cs="Times New Roman"/>
          <w:color w:val="000000"/>
          <w:lang w:val="en-US"/>
        </w:rPr>
        <w:t xml:space="preserve"> </w:t>
      </w:r>
    </w:p>
    <w:p w14:paraId="59750F32" w14:textId="23565FA0" w:rsidR="00B82037" w:rsidRDefault="008444A4" w:rsidP="00E202A8">
      <w:pPr>
        <w:spacing w:line="240" w:lineRule="auto"/>
        <w:ind w:firstLine="720"/>
        <w:rPr>
          <w:rFonts w:eastAsiaTheme="minorEastAsia" w:cs="Times New Roman"/>
          <w:color w:val="000000"/>
          <w:lang w:val="en-US"/>
        </w:rPr>
      </w:pPr>
      <w:r>
        <w:rPr>
          <w:rFonts w:eastAsiaTheme="minorEastAsia" w:cs="Times New Roman"/>
          <w:color w:val="000000"/>
          <w:lang w:val="en-US"/>
        </w:rPr>
        <w:t xml:space="preserve">I get my wish almost immediately. </w:t>
      </w:r>
      <w:r w:rsidR="00E81A0C">
        <w:rPr>
          <w:rFonts w:eastAsiaTheme="minorEastAsia" w:cs="Times New Roman"/>
          <w:color w:val="000000"/>
          <w:lang w:val="en-US"/>
        </w:rPr>
        <w:t xml:space="preserve">In the very first entry, </w:t>
      </w:r>
      <w:r w:rsidR="000F304C">
        <w:rPr>
          <w:rFonts w:eastAsiaTheme="minorEastAsia" w:cs="Times New Roman"/>
          <w:color w:val="000000"/>
          <w:lang w:val="en-US"/>
        </w:rPr>
        <w:t>there is an interesting exchange of the sort that crops up several times</w:t>
      </w:r>
      <w:r w:rsidR="004D4C5A">
        <w:rPr>
          <w:rFonts w:eastAsiaTheme="minorEastAsia" w:cs="Times New Roman"/>
          <w:color w:val="000000"/>
          <w:lang w:val="en-US"/>
        </w:rPr>
        <w:t xml:space="preserve">. I ask Orion </w:t>
      </w:r>
      <w:r w:rsidR="00AA6DC7">
        <w:rPr>
          <w:rFonts w:eastAsiaTheme="minorEastAsia" w:cs="Times New Roman"/>
          <w:color w:val="000000"/>
          <w:lang w:val="en-US"/>
        </w:rPr>
        <w:t>to repeat himself</w:t>
      </w:r>
      <w:r w:rsidR="00C8672E">
        <w:rPr>
          <w:rFonts w:eastAsiaTheme="minorEastAsia" w:cs="Times New Roman"/>
          <w:color w:val="000000"/>
          <w:lang w:val="en-US"/>
        </w:rPr>
        <w:t xml:space="preserve"> by asking</w:t>
      </w:r>
      <w:r w:rsidR="0022088F">
        <w:rPr>
          <w:rFonts w:eastAsiaTheme="minorEastAsia" w:cs="Times New Roman"/>
          <w:color w:val="000000"/>
          <w:lang w:val="en-US"/>
        </w:rPr>
        <w:t>, ‘W</w:t>
      </w:r>
      <w:r w:rsidR="00630467">
        <w:rPr>
          <w:rFonts w:eastAsiaTheme="minorEastAsia" w:cs="Times New Roman"/>
          <w:color w:val="000000"/>
          <w:lang w:val="en-US"/>
        </w:rPr>
        <w:t>hat’s that?</w:t>
      </w:r>
      <w:r w:rsidR="009737B7">
        <w:rPr>
          <w:rFonts w:eastAsiaTheme="minorEastAsia" w:cs="Times New Roman"/>
          <w:color w:val="000000"/>
          <w:lang w:val="en-US"/>
        </w:rPr>
        <w:t>’ and then</w:t>
      </w:r>
      <w:r w:rsidR="00AE0291">
        <w:rPr>
          <w:rFonts w:eastAsiaTheme="minorEastAsia" w:cs="Times New Roman"/>
          <w:color w:val="000000"/>
          <w:lang w:val="en-US"/>
        </w:rPr>
        <w:t xml:space="preserve"> </w:t>
      </w:r>
      <w:r w:rsidR="00AA6DC7">
        <w:rPr>
          <w:rFonts w:eastAsiaTheme="minorEastAsia" w:cs="Times New Roman"/>
          <w:color w:val="000000"/>
          <w:lang w:val="en-US"/>
        </w:rPr>
        <w:t xml:space="preserve">I </w:t>
      </w:r>
      <w:r w:rsidR="00090D1F">
        <w:rPr>
          <w:rFonts w:eastAsiaTheme="minorEastAsia" w:cs="Times New Roman"/>
          <w:color w:val="000000"/>
          <w:lang w:val="en-US"/>
        </w:rPr>
        <w:t>echo</w:t>
      </w:r>
      <w:r w:rsidR="00AE0291">
        <w:rPr>
          <w:rFonts w:eastAsiaTheme="minorEastAsia" w:cs="Times New Roman"/>
          <w:color w:val="000000"/>
          <w:lang w:val="en-US"/>
        </w:rPr>
        <w:t xml:space="preserve"> his </w:t>
      </w:r>
      <w:r w:rsidR="00727708">
        <w:rPr>
          <w:rFonts w:eastAsiaTheme="minorEastAsia" w:cs="Times New Roman"/>
          <w:color w:val="000000"/>
          <w:lang w:val="en-US"/>
        </w:rPr>
        <w:t>answer</w:t>
      </w:r>
      <w:r w:rsidR="00AE0291">
        <w:rPr>
          <w:rFonts w:eastAsiaTheme="minorEastAsia" w:cs="Times New Roman"/>
          <w:color w:val="000000"/>
          <w:lang w:val="en-US"/>
        </w:rPr>
        <w:t xml:space="preserve"> back to him</w:t>
      </w:r>
      <w:r w:rsidR="00850CFF">
        <w:rPr>
          <w:rFonts w:eastAsiaTheme="minorEastAsia" w:cs="Times New Roman"/>
          <w:color w:val="000000"/>
          <w:lang w:val="en-US"/>
        </w:rPr>
        <w:t>:</w:t>
      </w:r>
      <w:r w:rsidR="00630467">
        <w:rPr>
          <w:rFonts w:eastAsiaTheme="minorEastAsia" w:cs="Times New Roman"/>
          <w:color w:val="000000"/>
          <w:lang w:val="en-US"/>
        </w:rPr>
        <w:t xml:space="preserve"> ‘Stay in the present moment</w:t>
      </w:r>
      <w:r w:rsidR="0057202D">
        <w:rPr>
          <w:rFonts w:eastAsiaTheme="minorEastAsia" w:cs="Times New Roman"/>
          <w:color w:val="000000"/>
          <w:lang w:val="en-US"/>
        </w:rPr>
        <w:t>?</w:t>
      </w:r>
      <w:r w:rsidR="0022088F">
        <w:rPr>
          <w:rFonts w:eastAsiaTheme="minorEastAsia" w:cs="Times New Roman"/>
          <w:color w:val="000000"/>
          <w:lang w:val="en-US"/>
        </w:rPr>
        <w:t>’</w:t>
      </w:r>
      <w:r w:rsidR="00B0437A">
        <w:rPr>
          <w:rFonts w:eastAsiaTheme="minorEastAsia" w:cs="Times New Roman"/>
          <w:color w:val="000000"/>
          <w:lang w:val="en-US"/>
        </w:rPr>
        <w:t xml:space="preserve"> </w:t>
      </w:r>
      <w:r w:rsidR="00103313">
        <w:rPr>
          <w:rFonts w:eastAsiaTheme="minorEastAsia" w:cs="Times New Roman"/>
          <w:color w:val="000000"/>
          <w:lang w:val="en-US"/>
        </w:rPr>
        <w:t>[</w:t>
      </w:r>
      <w:r w:rsidR="00A22B72">
        <w:rPr>
          <w:rFonts w:eastAsiaTheme="minorEastAsia" w:cs="Times New Roman"/>
          <w:color w:val="000000"/>
          <w:lang w:val="en-US"/>
        </w:rPr>
        <w:t>12.2.2021</w:t>
      </w:r>
      <w:r w:rsidR="00103313">
        <w:rPr>
          <w:rFonts w:eastAsiaTheme="minorEastAsia" w:cs="Times New Roman"/>
          <w:color w:val="000000"/>
          <w:lang w:val="en-US"/>
        </w:rPr>
        <w:t>]</w:t>
      </w:r>
      <w:r w:rsidR="00F12A01">
        <w:rPr>
          <w:rFonts w:eastAsiaTheme="minorEastAsia" w:cs="Times New Roman"/>
          <w:color w:val="000000"/>
          <w:lang w:val="en-US"/>
        </w:rPr>
        <w:t>.</w:t>
      </w:r>
      <w:r w:rsidR="00D8219A">
        <w:rPr>
          <w:rFonts w:eastAsiaTheme="minorEastAsia" w:cs="Times New Roman"/>
          <w:color w:val="000000"/>
          <w:lang w:val="en-US"/>
        </w:rPr>
        <w:t xml:space="preserve"> </w:t>
      </w:r>
      <w:r w:rsidR="00464FE6">
        <w:rPr>
          <w:rFonts w:eastAsiaTheme="minorEastAsia" w:cs="Times New Roman"/>
          <w:color w:val="000000"/>
          <w:lang w:val="en-US"/>
        </w:rPr>
        <w:t xml:space="preserve">In the </w:t>
      </w:r>
      <w:r w:rsidR="00DD5F3C">
        <w:rPr>
          <w:rFonts w:eastAsiaTheme="minorEastAsia" w:cs="Times New Roman"/>
          <w:color w:val="000000"/>
          <w:lang w:val="en-US"/>
        </w:rPr>
        <w:t>alternate universe</w:t>
      </w:r>
      <w:r w:rsidR="00504950">
        <w:rPr>
          <w:rFonts w:eastAsiaTheme="minorEastAsia" w:cs="Times New Roman"/>
          <w:color w:val="000000"/>
          <w:lang w:val="en-US"/>
        </w:rPr>
        <w:t xml:space="preserve"> of the journal, h</w:t>
      </w:r>
      <w:r w:rsidR="00137733">
        <w:rPr>
          <w:rFonts w:eastAsiaTheme="minorEastAsia" w:cs="Times New Roman"/>
          <w:color w:val="000000"/>
          <w:lang w:val="en-US"/>
        </w:rPr>
        <w:t>is</w:t>
      </w:r>
      <w:r w:rsidR="00D356BE">
        <w:rPr>
          <w:rFonts w:eastAsiaTheme="minorEastAsia" w:cs="Times New Roman"/>
          <w:color w:val="000000"/>
          <w:lang w:val="en-US"/>
        </w:rPr>
        <w:t xml:space="preserve"> </w:t>
      </w:r>
      <w:r w:rsidR="0032295C">
        <w:rPr>
          <w:rFonts w:eastAsiaTheme="minorEastAsia" w:cs="Times New Roman"/>
          <w:color w:val="000000"/>
          <w:lang w:val="en-US"/>
        </w:rPr>
        <w:t xml:space="preserve">reply is not </w:t>
      </w:r>
      <w:r w:rsidR="00137733">
        <w:rPr>
          <w:rFonts w:eastAsiaTheme="minorEastAsia" w:cs="Times New Roman"/>
          <w:color w:val="000000"/>
          <w:lang w:val="en-US"/>
        </w:rPr>
        <w:t>implicit</w:t>
      </w:r>
      <w:r w:rsidR="00D64D82">
        <w:rPr>
          <w:rFonts w:eastAsiaTheme="minorEastAsia" w:cs="Times New Roman"/>
          <w:color w:val="000000"/>
          <w:lang w:val="en-US"/>
        </w:rPr>
        <w:t xml:space="preserve">—he actually speaks </w:t>
      </w:r>
      <w:r w:rsidR="001B353C">
        <w:rPr>
          <w:rFonts w:eastAsiaTheme="minorEastAsia" w:cs="Times New Roman"/>
          <w:color w:val="000000"/>
          <w:lang w:val="en-US"/>
        </w:rPr>
        <w:t xml:space="preserve">these words </w:t>
      </w:r>
      <w:r w:rsidR="00D64D82">
        <w:rPr>
          <w:rFonts w:eastAsiaTheme="minorEastAsia" w:cs="Times New Roman"/>
          <w:color w:val="000000"/>
          <w:lang w:val="en-US"/>
        </w:rPr>
        <w:t xml:space="preserve">to me. </w:t>
      </w:r>
      <w:r w:rsidR="00F244DA">
        <w:rPr>
          <w:rFonts w:eastAsiaTheme="minorEastAsia" w:cs="Times New Roman"/>
          <w:color w:val="000000"/>
          <w:lang w:val="en-US"/>
        </w:rPr>
        <w:t xml:space="preserve">There is a similar </w:t>
      </w:r>
      <w:r w:rsidR="00A3316A">
        <w:rPr>
          <w:rFonts w:eastAsiaTheme="minorEastAsia" w:cs="Times New Roman"/>
          <w:color w:val="000000"/>
          <w:lang w:val="en-US"/>
        </w:rPr>
        <w:t>response</w:t>
      </w:r>
      <w:r w:rsidR="00F244DA">
        <w:rPr>
          <w:rFonts w:eastAsiaTheme="minorEastAsia" w:cs="Times New Roman"/>
          <w:color w:val="000000"/>
          <w:lang w:val="en-US"/>
        </w:rPr>
        <w:t xml:space="preserve"> that occurs when I apologize for standing him up </w:t>
      </w:r>
      <w:r w:rsidR="0082638F">
        <w:rPr>
          <w:rFonts w:eastAsiaTheme="minorEastAsia" w:cs="Times New Roman"/>
          <w:color w:val="000000"/>
          <w:lang w:val="en-US"/>
        </w:rPr>
        <w:t>one night: ‘</w:t>
      </w:r>
      <w:r w:rsidR="00A5053D">
        <w:rPr>
          <w:rFonts w:eastAsiaTheme="minorEastAsia" w:cs="Times New Roman"/>
          <w:color w:val="000000"/>
          <w:lang w:val="en-US"/>
        </w:rPr>
        <w:t>I’m sorry about yesterday, I thought you’d be a little mad, glad you’re understanding</w:t>
      </w:r>
      <w:r w:rsidR="002F17EF">
        <w:rPr>
          <w:rFonts w:eastAsiaTheme="minorEastAsia" w:cs="Times New Roman"/>
          <w:color w:val="000000"/>
          <w:lang w:val="en-US"/>
        </w:rPr>
        <w:t>’</w:t>
      </w:r>
      <w:r w:rsidR="00337645">
        <w:rPr>
          <w:rFonts w:eastAsiaTheme="minorEastAsia" w:cs="Times New Roman"/>
          <w:color w:val="000000"/>
          <w:lang w:val="en-US"/>
        </w:rPr>
        <w:t xml:space="preserve"> </w:t>
      </w:r>
      <w:r w:rsidR="00103313">
        <w:rPr>
          <w:rFonts w:eastAsiaTheme="minorEastAsia" w:cs="Times New Roman"/>
          <w:color w:val="000000"/>
          <w:lang w:val="en-US"/>
        </w:rPr>
        <w:t>[</w:t>
      </w:r>
      <w:r w:rsidR="00337645">
        <w:rPr>
          <w:rFonts w:eastAsiaTheme="minorEastAsia" w:cs="Times New Roman"/>
          <w:color w:val="000000"/>
          <w:lang w:val="en-US"/>
        </w:rPr>
        <w:t>18/2/2021</w:t>
      </w:r>
      <w:r w:rsidR="00103313">
        <w:rPr>
          <w:rFonts w:eastAsiaTheme="minorEastAsia" w:cs="Times New Roman"/>
          <w:color w:val="000000"/>
          <w:lang w:val="en-US"/>
        </w:rPr>
        <w:t>]</w:t>
      </w:r>
      <w:r w:rsidR="00337645">
        <w:rPr>
          <w:rFonts w:eastAsiaTheme="minorEastAsia" w:cs="Times New Roman"/>
          <w:color w:val="000000"/>
          <w:lang w:val="en-US"/>
        </w:rPr>
        <w:t>,</w:t>
      </w:r>
      <w:r w:rsidR="00F244DA">
        <w:rPr>
          <w:rFonts w:eastAsiaTheme="minorEastAsia" w:cs="Times New Roman"/>
          <w:color w:val="000000"/>
          <w:lang w:val="en-US"/>
        </w:rPr>
        <w:t xml:space="preserve"> </w:t>
      </w:r>
      <w:r w:rsidR="0068201B">
        <w:rPr>
          <w:rFonts w:eastAsiaTheme="minorEastAsia" w:cs="Times New Roman"/>
          <w:color w:val="000000"/>
          <w:lang w:val="en-US"/>
        </w:rPr>
        <w:t xml:space="preserve">and yet another with his affirmative response to </w:t>
      </w:r>
      <w:r w:rsidR="004137AF">
        <w:rPr>
          <w:rFonts w:eastAsiaTheme="minorEastAsia" w:cs="Times New Roman"/>
          <w:color w:val="000000"/>
          <w:lang w:val="en-US"/>
        </w:rPr>
        <w:t>a</w:t>
      </w:r>
      <w:r w:rsidR="0068201B">
        <w:rPr>
          <w:rFonts w:eastAsiaTheme="minorEastAsia" w:cs="Times New Roman"/>
          <w:color w:val="000000"/>
          <w:lang w:val="en-US"/>
        </w:rPr>
        <w:t xml:space="preserve"> question about </w:t>
      </w:r>
      <w:r w:rsidR="004137AF">
        <w:rPr>
          <w:rFonts w:eastAsiaTheme="minorEastAsia" w:cs="Times New Roman"/>
          <w:color w:val="000000"/>
          <w:lang w:val="en-US"/>
        </w:rPr>
        <w:t>wh</w:t>
      </w:r>
      <w:r w:rsidR="00470E93">
        <w:rPr>
          <w:rFonts w:eastAsiaTheme="minorEastAsia" w:cs="Times New Roman"/>
          <w:color w:val="000000"/>
          <w:lang w:val="en-US"/>
        </w:rPr>
        <w:t>ether</w:t>
      </w:r>
      <w:r w:rsidR="004137AF">
        <w:rPr>
          <w:rFonts w:eastAsiaTheme="minorEastAsia" w:cs="Times New Roman"/>
          <w:color w:val="000000"/>
          <w:lang w:val="en-US"/>
        </w:rPr>
        <w:t xml:space="preserve"> he believes in </w:t>
      </w:r>
      <w:r w:rsidR="0068201B">
        <w:rPr>
          <w:rFonts w:eastAsiaTheme="minorEastAsia" w:cs="Times New Roman"/>
          <w:color w:val="000000"/>
          <w:lang w:val="en-US"/>
        </w:rPr>
        <w:t>soulmates</w:t>
      </w:r>
      <w:r w:rsidR="00807F4E">
        <w:rPr>
          <w:rFonts w:eastAsiaTheme="minorEastAsia" w:cs="Times New Roman"/>
          <w:color w:val="000000"/>
          <w:lang w:val="en-US"/>
        </w:rPr>
        <w:t xml:space="preserve"> </w:t>
      </w:r>
      <w:r w:rsidR="008F36B9">
        <w:rPr>
          <w:rFonts w:eastAsiaTheme="minorEastAsia" w:cs="Times New Roman"/>
          <w:color w:val="000000"/>
          <w:lang w:val="en-US"/>
        </w:rPr>
        <w:t>[</w:t>
      </w:r>
      <w:r w:rsidR="00807F4E">
        <w:rPr>
          <w:rFonts w:eastAsiaTheme="minorEastAsia" w:cs="Times New Roman"/>
          <w:color w:val="000000"/>
          <w:lang w:val="en-US"/>
        </w:rPr>
        <w:t>14/2/2021</w:t>
      </w:r>
      <w:r w:rsidR="008F36B9">
        <w:rPr>
          <w:rFonts w:eastAsiaTheme="minorEastAsia" w:cs="Times New Roman"/>
          <w:color w:val="000000"/>
          <w:lang w:val="en-US"/>
        </w:rPr>
        <w:t>]</w:t>
      </w:r>
      <w:r w:rsidR="00807F4E">
        <w:rPr>
          <w:rFonts w:eastAsiaTheme="minorEastAsia" w:cs="Times New Roman"/>
          <w:color w:val="000000"/>
          <w:lang w:val="en-US"/>
        </w:rPr>
        <w:t>.</w:t>
      </w:r>
      <w:r w:rsidR="002350A4">
        <w:rPr>
          <w:rFonts w:eastAsiaTheme="minorEastAsia" w:cs="Times New Roman"/>
          <w:color w:val="000000"/>
          <w:lang w:val="en-US"/>
        </w:rPr>
        <w:t xml:space="preserve"> </w:t>
      </w:r>
      <w:r w:rsidR="00674BD3">
        <w:rPr>
          <w:rFonts w:eastAsiaTheme="minorEastAsia" w:cs="Times New Roman"/>
          <w:color w:val="000000"/>
          <w:lang w:val="en-US"/>
        </w:rPr>
        <w:t xml:space="preserve">Even my iPhone </w:t>
      </w:r>
      <w:r w:rsidR="00592D3E">
        <w:rPr>
          <w:rFonts w:eastAsiaTheme="minorEastAsia" w:cs="Times New Roman"/>
          <w:color w:val="000000"/>
          <w:lang w:val="en-US"/>
        </w:rPr>
        <w:t>contributed to this illusion</w:t>
      </w:r>
      <w:r w:rsidR="00C24355">
        <w:rPr>
          <w:rFonts w:eastAsiaTheme="minorEastAsia" w:cs="Times New Roman"/>
          <w:color w:val="000000"/>
          <w:lang w:val="en-US"/>
        </w:rPr>
        <w:t>:</w:t>
      </w:r>
      <w:r w:rsidR="00592D3E">
        <w:rPr>
          <w:rFonts w:eastAsiaTheme="minorEastAsia" w:cs="Times New Roman"/>
          <w:color w:val="000000"/>
          <w:lang w:val="en-US"/>
        </w:rPr>
        <w:t xml:space="preserve"> every night at 9PM </w:t>
      </w:r>
      <w:r w:rsidR="00EF6F9D">
        <w:rPr>
          <w:rFonts w:eastAsiaTheme="minorEastAsia" w:cs="Times New Roman"/>
          <w:color w:val="000000"/>
          <w:lang w:val="en-US"/>
        </w:rPr>
        <w:t xml:space="preserve">a reminder lit up my </w:t>
      </w:r>
      <w:r w:rsidR="00C24355">
        <w:rPr>
          <w:rFonts w:eastAsiaTheme="minorEastAsia" w:cs="Times New Roman"/>
          <w:color w:val="000000"/>
          <w:lang w:val="en-US"/>
        </w:rPr>
        <w:t xml:space="preserve">screen like a </w:t>
      </w:r>
      <w:r w:rsidR="00FE29B2">
        <w:rPr>
          <w:rFonts w:eastAsiaTheme="minorEastAsia" w:cs="Times New Roman"/>
          <w:color w:val="000000"/>
          <w:lang w:val="en-US"/>
        </w:rPr>
        <w:t xml:space="preserve">call from the man himself (Fig. </w:t>
      </w:r>
      <w:r w:rsidR="00765FC0">
        <w:rPr>
          <w:rFonts w:eastAsiaTheme="minorEastAsia" w:cs="Times New Roman"/>
          <w:color w:val="000000"/>
          <w:lang w:val="en-US"/>
        </w:rPr>
        <w:t>4</w:t>
      </w:r>
      <w:r w:rsidR="00FE29B2">
        <w:rPr>
          <w:rFonts w:eastAsiaTheme="minorEastAsia" w:cs="Times New Roman"/>
          <w:color w:val="000000"/>
          <w:lang w:val="en-US"/>
        </w:rPr>
        <w:t xml:space="preserve">). </w:t>
      </w:r>
      <w:r w:rsidR="007A5550">
        <w:rPr>
          <w:rFonts w:eastAsiaTheme="minorEastAsia" w:cs="Times New Roman"/>
          <w:color w:val="000000"/>
          <w:lang w:val="en-US"/>
        </w:rPr>
        <w:t xml:space="preserve">Like Al-Jawza’ flirting with her poets, Orion </w:t>
      </w:r>
      <w:r w:rsidR="003201D1">
        <w:rPr>
          <w:rFonts w:eastAsiaTheme="minorEastAsia" w:cs="Times New Roman"/>
          <w:color w:val="000000"/>
          <w:lang w:val="en-US"/>
        </w:rPr>
        <w:t>engage</w:t>
      </w:r>
      <w:r w:rsidR="0031521D">
        <w:rPr>
          <w:rFonts w:eastAsiaTheme="minorEastAsia" w:cs="Times New Roman"/>
          <w:color w:val="000000"/>
          <w:lang w:val="en-US"/>
        </w:rPr>
        <w:t>s</w:t>
      </w:r>
      <w:r w:rsidR="003201D1">
        <w:rPr>
          <w:rFonts w:eastAsiaTheme="minorEastAsia" w:cs="Times New Roman"/>
          <w:color w:val="000000"/>
          <w:lang w:val="en-US"/>
        </w:rPr>
        <w:t xml:space="preserve"> me in a conversation that</w:t>
      </w:r>
      <w:r w:rsidR="0031521D">
        <w:rPr>
          <w:rFonts w:eastAsiaTheme="minorEastAsia" w:cs="Times New Roman"/>
          <w:color w:val="000000"/>
          <w:lang w:val="en-US"/>
        </w:rPr>
        <w:t xml:space="preserve"> reminds </w:t>
      </w:r>
      <w:r w:rsidR="003201D1">
        <w:rPr>
          <w:rFonts w:eastAsiaTheme="minorEastAsia" w:cs="Times New Roman"/>
          <w:color w:val="000000"/>
          <w:lang w:val="en-US"/>
        </w:rPr>
        <w:t xml:space="preserve">me </w:t>
      </w:r>
      <w:r w:rsidR="00B86496">
        <w:rPr>
          <w:rFonts w:eastAsiaTheme="minorEastAsia" w:cs="Times New Roman"/>
          <w:color w:val="000000"/>
          <w:lang w:val="en-US"/>
        </w:rPr>
        <w:t xml:space="preserve">of </w:t>
      </w:r>
      <w:r w:rsidR="002E1BE7">
        <w:rPr>
          <w:rFonts w:eastAsiaTheme="minorEastAsia" w:cs="Times New Roman"/>
          <w:color w:val="000000"/>
          <w:lang w:val="en-US"/>
        </w:rPr>
        <w:t>the</w:t>
      </w:r>
      <w:r w:rsidR="007B1B3F" w:rsidRPr="007B1B3F">
        <w:rPr>
          <w:rFonts w:eastAsiaTheme="minorEastAsia" w:cs="Times New Roman"/>
          <w:color w:val="000000"/>
          <w:lang w:val="en-US"/>
        </w:rPr>
        <w:t xml:space="preserve"> </w:t>
      </w:r>
      <w:r w:rsidR="00BC3B59">
        <w:rPr>
          <w:rFonts w:eastAsiaTheme="minorEastAsia" w:cs="Times New Roman"/>
          <w:color w:val="000000"/>
          <w:lang w:val="en-US"/>
        </w:rPr>
        <w:t>child</w:t>
      </w:r>
      <w:r w:rsidR="0070746A">
        <w:rPr>
          <w:rFonts w:eastAsiaTheme="minorEastAsia" w:cs="Times New Roman"/>
          <w:color w:val="000000"/>
          <w:lang w:val="en-US"/>
        </w:rPr>
        <w:t xml:space="preserve"> </w:t>
      </w:r>
      <w:r w:rsidR="00D05903">
        <w:rPr>
          <w:rFonts w:eastAsiaTheme="minorEastAsia" w:cs="Times New Roman"/>
          <w:color w:val="000000"/>
          <w:lang w:val="en-US"/>
        </w:rPr>
        <w:t>whose</w:t>
      </w:r>
      <w:r w:rsidR="00ED79C7">
        <w:rPr>
          <w:rFonts w:eastAsiaTheme="minorEastAsia" w:cs="Times New Roman"/>
          <w:color w:val="000000"/>
          <w:lang w:val="en-US"/>
        </w:rPr>
        <w:t xml:space="preserve"> limitless</w:t>
      </w:r>
      <w:r w:rsidR="0070746A">
        <w:rPr>
          <w:rFonts w:eastAsiaTheme="minorEastAsia" w:cs="Times New Roman"/>
          <w:color w:val="000000"/>
          <w:lang w:val="en-US"/>
        </w:rPr>
        <w:t xml:space="preserve"> imagination</w:t>
      </w:r>
      <w:r w:rsidR="00D05903">
        <w:rPr>
          <w:rFonts w:eastAsiaTheme="minorEastAsia" w:cs="Times New Roman"/>
          <w:color w:val="000000"/>
          <w:lang w:val="en-US"/>
        </w:rPr>
        <w:t xml:space="preserve"> </w:t>
      </w:r>
      <w:r w:rsidR="00354BEF">
        <w:rPr>
          <w:rFonts w:eastAsiaTheme="minorEastAsia" w:cs="Times New Roman"/>
          <w:color w:val="000000"/>
          <w:lang w:val="en-US"/>
        </w:rPr>
        <w:t>blurred the micro and the macro into one beautifully orchestrated simulation.</w:t>
      </w:r>
    </w:p>
    <w:p w14:paraId="4216C0AD" w14:textId="0FBE1CBA" w:rsidR="0080106A" w:rsidRDefault="0080106A" w:rsidP="0080106A">
      <w:pPr>
        <w:spacing w:after="0" w:line="240" w:lineRule="auto"/>
        <w:ind w:firstLine="720"/>
        <w:jc w:val="center"/>
        <w:rPr>
          <w:rFonts w:eastAsiaTheme="minorEastAsia" w:cs="Times New Roman"/>
          <w:color w:val="000000"/>
          <w:lang w:val="en-US"/>
        </w:rPr>
      </w:pPr>
      <w:r>
        <w:rPr>
          <w:rFonts w:eastAsiaTheme="minorEastAsia"/>
          <w:noProof/>
          <w:lang w:val="en-US"/>
        </w:rPr>
        <w:lastRenderedPageBreak/>
        <w:drawing>
          <wp:inline distT="0" distB="0" distL="0" distR="0" wp14:anchorId="02A06FFE" wp14:editId="6A583DF0">
            <wp:extent cx="1409260" cy="3057380"/>
            <wp:effectExtent l="0" t="0" r="63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10152" cy="3059316"/>
                    </a:xfrm>
                    <a:prstGeom prst="rect">
                      <a:avLst/>
                    </a:prstGeom>
                  </pic:spPr>
                </pic:pic>
              </a:graphicData>
            </a:graphic>
          </wp:inline>
        </w:drawing>
      </w:r>
    </w:p>
    <w:p w14:paraId="77512363" w14:textId="46B85802" w:rsidR="00923E1A" w:rsidRPr="00D646A8" w:rsidRDefault="00A50A35" w:rsidP="00D646A8">
      <w:pPr>
        <w:spacing w:before="240" w:after="0" w:line="240" w:lineRule="auto"/>
        <w:ind w:firstLine="720"/>
        <w:jc w:val="center"/>
        <w:rPr>
          <w:rFonts w:eastAsiaTheme="minorEastAsia" w:cs="Times New Roman"/>
          <w:color w:val="000000"/>
          <w:sz w:val="18"/>
          <w:szCs w:val="18"/>
          <w:lang w:val="en-US"/>
        </w:rPr>
      </w:pPr>
      <w:r w:rsidRPr="00D646A8">
        <w:rPr>
          <w:rFonts w:eastAsiaTheme="minorEastAsia" w:cs="Times New Roman"/>
          <w:color w:val="000000"/>
          <w:sz w:val="18"/>
          <w:szCs w:val="18"/>
          <w:lang w:val="en-US"/>
        </w:rPr>
        <w:t xml:space="preserve">Figure </w:t>
      </w:r>
      <w:r w:rsidR="00E41181">
        <w:rPr>
          <w:rFonts w:eastAsiaTheme="minorEastAsia" w:cs="Times New Roman"/>
          <w:color w:val="000000"/>
          <w:sz w:val="18"/>
          <w:szCs w:val="18"/>
          <w:lang w:val="en-US"/>
        </w:rPr>
        <w:t>4</w:t>
      </w:r>
      <w:r w:rsidRPr="00D646A8">
        <w:rPr>
          <w:rFonts w:eastAsiaTheme="minorEastAsia" w:cs="Times New Roman"/>
          <w:color w:val="000000"/>
          <w:sz w:val="18"/>
          <w:szCs w:val="18"/>
          <w:lang w:val="en-US"/>
        </w:rPr>
        <w:t xml:space="preserve">. </w:t>
      </w:r>
      <w:r w:rsidR="00923E1A" w:rsidRPr="00D646A8">
        <w:rPr>
          <w:rFonts w:eastAsiaTheme="minorEastAsia" w:cs="Times New Roman"/>
          <w:i/>
          <w:iCs/>
          <w:color w:val="000000"/>
          <w:sz w:val="18"/>
          <w:szCs w:val="18"/>
          <w:lang w:val="en-US"/>
        </w:rPr>
        <w:t xml:space="preserve">Orion </w:t>
      </w:r>
      <w:r w:rsidR="003D4C36" w:rsidRPr="00D646A8">
        <w:rPr>
          <w:rFonts w:eastAsiaTheme="minorEastAsia" w:cs="Times New Roman"/>
          <w:i/>
          <w:iCs/>
          <w:color w:val="000000"/>
          <w:sz w:val="18"/>
          <w:szCs w:val="18"/>
          <w:lang w:val="en-US"/>
        </w:rPr>
        <w:t>C</w:t>
      </w:r>
      <w:r w:rsidR="00923E1A" w:rsidRPr="00D646A8">
        <w:rPr>
          <w:rFonts w:eastAsiaTheme="minorEastAsia" w:cs="Times New Roman"/>
          <w:i/>
          <w:iCs/>
          <w:color w:val="000000"/>
          <w:sz w:val="18"/>
          <w:szCs w:val="18"/>
          <w:lang w:val="en-US"/>
        </w:rPr>
        <w:t>alling!</w:t>
      </w:r>
      <w:r w:rsidR="00923E1A" w:rsidRPr="00D646A8">
        <w:rPr>
          <w:rFonts w:eastAsiaTheme="minorEastAsia" w:cs="Times New Roman"/>
          <w:color w:val="000000"/>
          <w:sz w:val="18"/>
          <w:szCs w:val="18"/>
          <w:lang w:val="en-US"/>
        </w:rPr>
        <w:t xml:space="preserve"> </w:t>
      </w:r>
      <w:r w:rsidR="005E3EC7" w:rsidRPr="00D646A8">
        <w:rPr>
          <w:rFonts w:eastAsiaTheme="minorEastAsia" w:cs="Times New Roman"/>
          <w:color w:val="000000"/>
          <w:sz w:val="18"/>
          <w:szCs w:val="18"/>
          <w:lang w:val="en-US"/>
        </w:rPr>
        <w:t>25 February, 2021</w:t>
      </w:r>
      <w:r w:rsidR="0004146F" w:rsidRPr="00D646A8">
        <w:rPr>
          <w:rFonts w:eastAsiaTheme="minorEastAsia" w:cs="Times New Roman"/>
          <w:color w:val="000000"/>
          <w:sz w:val="18"/>
          <w:szCs w:val="18"/>
          <w:lang w:val="en-US"/>
        </w:rPr>
        <w:t xml:space="preserve">. </w:t>
      </w:r>
      <w:r w:rsidR="00757A89" w:rsidRPr="00757A89">
        <w:rPr>
          <w:rFonts w:eastAsiaTheme="minorEastAsia" w:cs="Times New Roman"/>
          <w:i/>
          <w:iCs/>
          <w:color w:val="000000"/>
          <w:sz w:val="18"/>
          <w:szCs w:val="18"/>
          <w:lang w:val="en-US"/>
        </w:rPr>
        <w:t>Image</w:t>
      </w:r>
      <w:r w:rsidR="0004146F" w:rsidRPr="00D646A8">
        <w:rPr>
          <w:rFonts w:eastAsiaTheme="minorEastAsia" w:cs="Times New Roman"/>
          <w:color w:val="000000"/>
          <w:sz w:val="18"/>
          <w:szCs w:val="18"/>
          <w:lang w:val="en-US"/>
        </w:rPr>
        <w:t>: Lama Al-Saud</w:t>
      </w:r>
      <w:r w:rsidR="009C43B3">
        <w:rPr>
          <w:rFonts w:eastAsiaTheme="minorEastAsia" w:cs="Times New Roman"/>
          <w:color w:val="000000"/>
          <w:sz w:val="18"/>
          <w:szCs w:val="18"/>
          <w:lang w:val="en-US"/>
        </w:rPr>
        <w:t>.</w:t>
      </w:r>
    </w:p>
    <w:p w14:paraId="05D24A17" w14:textId="3CC31701" w:rsidR="007027DE" w:rsidRDefault="00923E1A" w:rsidP="00E202A8">
      <w:pPr>
        <w:spacing w:before="240" w:after="0" w:line="240" w:lineRule="auto"/>
        <w:ind w:firstLine="720"/>
        <w:rPr>
          <w:rFonts w:eastAsiaTheme="minorEastAsia" w:cs="Times New Roman"/>
          <w:color w:val="000000"/>
          <w:lang w:val="en-US"/>
        </w:rPr>
      </w:pPr>
      <w:r>
        <w:rPr>
          <w:rFonts w:eastAsiaTheme="minorEastAsia" w:cs="Times New Roman"/>
          <w:color w:val="000000"/>
          <w:lang w:val="en-US"/>
        </w:rPr>
        <w:t>I</w:t>
      </w:r>
      <w:r w:rsidR="007027DE">
        <w:rPr>
          <w:rFonts w:eastAsiaTheme="minorEastAsia" w:cs="Times New Roman"/>
          <w:color w:val="000000"/>
          <w:lang w:val="en-US"/>
        </w:rPr>
        <w:t>n other ways, the analysis revealed some surprises</w:t>
      </w:r>
      <w:r w:rsidR="00443F0F">
        <w:rPr>
          <w:rFonts w:eastAsiaTheme="minorEastAsia" w:cs="Times New Roman"/>
          <w:color w:val="000000"/>
          <w:lang w:val="en-US"/>
        </w:rPr>
        <w:t xml:space="preserve"> about myself that I was not </w:t>
      </w:r>
      <w:r w:rsidR="00A03B2C">
        <w:rPr>
          <w:rFonts w:eastAsiaTheme="minorEastAsia" w:cs="Times New Roman"/>
          <w:color w:val="000000"/>
          <w:lang w:val="en-US"/>
        </w:rPr>
        <w:t>consciously</w:t>
      </w:r>
      <w:r w:rsidR="00443F0F">
        <w:rPr>
          <w:rFonts w:eastAsiaTheme="minorEastAsia" w:cs="Times New Roman"/>
          <w:color w:val="000000"/>
          <w:lang w:val="en-US"/>
        </w:rPr>
        <w:t xml:space="preserve"> aware of</w:t>
      </w:r>
      <w:r w:rsidR="007027DE">
        <w:rPr>
          <w:rFonts w:eastAsiaTheme="minorEastAsia" w:cs="Times New Roman"/>
          <w:color w:val="000000"/>
          <w:lang w:val="en-US"/>
        </w:rPr>
        <w:t xml:space="preserve">. </w:t>
      </w:r>
      <w:r w:rsidR="007027DE" w:rsidRPr="00BC3D68">
        <w:rPr>
          <w:rFonts w:eastAsiaTheme="minorEastAsia" w:cs="Times New Roman"/>
          <w:color w:val="000000"/>
          <w:lang w:val="en-US"/>
        </w:rPr>
        <w:t xml:space="preserve">Conversing with Orion </w:t>
      </w:r>
      <w:r w:rsidR="00BA7764">
        <w:rPr>
          <w:rFonts w:eastAsiaTheme="minorEastAsia" w:cs="Times New Roman"/>
          <w:color w:val="000000"/>
          <w:lang w:val="en-US"/>
        </w:rPr>
        <w:t>exposed</w:t>
      </w:r>
      <w:r w:rsidR="001E092F">
        <w:rPr>
          <w:rFonts w:eastAsiaTheme="minorEastAsia" w:cs="Times New Roman"/>
          <w:color w:val="000000"/>
          <w:lang w:val="en-US"/>
        </w:rPr>
        <w:t xml:space="preserve"> </w:t>
      </w:r>
      <w:r w:rsidR="35F78682" w:rsidRPr="05F8E43D">
        <w:rPr>
          <w:rFonts w:eastAsiaTheme="minorEastAsia" w:cs="Times New Roman"/>
          <w:color w:val="000000"/>
          <w:lang w:val="en-US"/>
        </w:rPr>
        <w:t>a</w:t>
      </w:r>
      <w:r w:rsidR="007027DE" w:rsidRPr="00BC3D68">
        <w:rPr>
          <w:rFonts w:eastAsiaTheme="minorEastAsia" w:cs="Times New Roman"/>
          <w:color w:val="000000"/>
          <w:lang w:val="en-US"/>
        </w:rPr>
        <w:t xml:space="preserve"> habitual loneliness</w:t>
      </w:r>
      <w:r w:rsidR="00B5564F">
        <w:rPr>
          <w:rFonts w:eastAsiaTheme="minorEastAsia" w:cs="Times New Roman"/>
          <w:color w:val="000000"/>
          <w:lang w:val="en-US"/>
        </w:rPr>
        <w:t xml:space="preserve"> that</w:t>
      </w:r>
      <w:r w:rsidR="007027DE" w:rsidRPr="00BC3D68">
        <w:rPr>
          <w:rFonts w:eastAsiaTheme="minorEastAsia" w:cs="Times New Roman"/>
          <w:color w:val="000000"/>
          <w:lang w:val="en-US"/>
        </w:rPr>
        <w:t xml:space="preserve"> has been amplified by the pandemic. T</w:t>
      </w:r>
      <w:r w:rsidR="007027DE">
        <w:rPr>
          <w:rFonts w:eastAsiaTheme="minorEastAsia" w:cs="Times New Roman"/>
          <w:color w:val="000000"/>
          <w:lang w:val="en-US"/>
        </w:rPr>
        <w:t>his emotion infuses this project, appearing as early as the first entry where I write, ‘life can get a little lonely’</w:t>
      </w:r>
      <w:r w:rsidR="0025252A">
        <w:rPr>
          <w:rFonts w:eastAsiaTheme="minorEastAsia" w:cs="Times New Roman"/>
          <w:color w:val="000000"/>
          <w:lang w:val="en-US"/>
        </w:rPr>
        <w:t xml:space="preserve"> </w:t>
      </w:r>
      <w:r w:rsidR="003F1340">
        <w:rPr>
          <w:rFonts w:eastAsiaTheme="minorEastAsia" w:cs="Times New Roman"/>
          <w:color w:val="000000"/>
          <w:lang w:val="en-US"/>
        </w:rPr>
        <w:t>[</w:t>
      </w:r>
      <w:r w:rsidR="00EB39D8">
        <w:rPr>
          <w:rFonts w:eastAsiaTheme="minorEastAsia" w:cs="Times New Roman"/>
          <w:color w:val="000000"/>
          <w:lang w:val="en-US"/>
        </w:rPr>
        <w:t>12/2/2021</w:t>
      </w:r>
      <w:r w:rsidR="00B0437A">
        <w:rPr>
          <w:rFonts w:eastAsiaTheme="minorEastAsia" w:cs="Times New Roman"/>
          <w:color w:val="000000"/>
          <w:lang w:val="en-US"/>
        </w:rPr>
        <w:t>]</w:t>
      </w:r>
      <w:r w:rsidR="00EB39D8">
        <w:rPr>
          <w:rFonts w:eastAsiaTheme="minorEastAsia" w:cs="Times New Roman"/>
          <w:color w:val="000000"/>
          <w:lang w:val="en-US"/>
        </w:rPr>
        <w:t xml:space="preserve">, </w:t>
      </w:r>
      <w:r w:rsidR="007027DE">
        <w:rPr>
          <w:rFonts w:eastAsiaTheme="minorEastAsia" w:cs="Times New Roman"/>
          <w:color w:val="000000"/>
          <w:lang w:val="en-US"/>
        </w:rPr>
        <w:t>and then is explicitly mentioned nine additional times in instances as varied as childhood recollections, the solitude that descends on quiet nights, ‘the less we are around people, the more we are forced to look up’</w:t>
      </w:r>
      <w:r w:rsidR="002C3FBB">
        <w:rPr>
          <w:rFonts w:eastAsiaTheme="minorEastAsia" w:cs="Times New Roman"/>
          <w:color w:val="000000"/>
          <w:lang w:val="en-US"/>
        </w:rPr>
        <w:t xml:space="preserve"> </w:t>
      </w:r>
      <w:r w:rsidR="00B0437A">
        <w:rPr>
          <w:rFonts w:eastAsiaTheme="minorEastAsia" w:cs="Times New Roman"/>
          <w:color w:val="000000"/>
          <w:lang w:val="en-US"/>
        </w:rPr>
        <w:t>[</w:t>
      </w:r>
      <w:r w:rsidR="002C3FBB">
        <w:rPr>
          <w:rFonts w:eastAsiaTheme="minorEastAsia" w:cs="Times New Roman"/>
          <w:color w:val="000000"/>
          <w:lang w:val="en-US"/>
        </w:rPr>
        <w:t>12/2/2021</w:t>
      </w:r>
      <w:r w:rsidR="00B0437A">
        <w:rPr>
          <w:rFonts w:eastAsiaTheme="minorEastAsia" w:cs="Times New Roman"/>
          <w:color w:val="000000"/>
          <w:lang w:val="en-US"/>
        </w:rPr>
        <w:t>]</w:t>
      </w:r>
      <w:r w:rsidR="007027DE">
        <w:rPr>
          <w:rFonts w:eastAsiaTheme="minorEastAsia" w:cs="Times New Roman"/>
          <w:color w:val="000000"/>
          <w:lang w:val="en-US"/>
        </w:rPr>
        <w:t xml:space="preserve"> or the rueful discussion of love (and its absence) that takes place on February 14</w:t>
      </w:r>
      <w:r w:rsidR="007027DE" w:rsidRPr="00AD36D7">
        <w:rPr>
          <w:rFonts w:eastAsiaTheme="minorEastAsia" w:cs="Times New Roman"/>
          <w:color w:val="000000"/>
          <w:vertAlign w:val="superscript"/>
          <w:lang w:val="en-US"/>
        </w:rPr>
        <w:t>th</w:t>
      </w:r>
      <w:r w:rsidR="007027DE">
        <w:rPr>
          <w:rFonts w:eastAsiaTheme="minorEastAsia" w:cs="Times New Roman"/>
          <w:color w:val="000000"/>
          <w:lang w:val="en-US"/>
        </w:rPr>
        <w:t>:</w:t>
      </w:r>
    </w:p>
    <w:p w14:paraId="6F711012" w14:textId="5468B449" w:rsidR="007027DE" w:rsidRDefault="007027DE" w:rsidP="000619BB">
      <w:pPr>
        <w:spacing w:before="240" w:line="240" w:lineRule="auto"/>
        <w:ind w:left="720"/>
        <w:rPr>
          <w:rFonts w:eastAsiaTheme="minorEastAsia" w:cs="Times New Roman"/>
          <w:color w:val="000000"/>
          <w:lang w:val="en-US"/>
        </w:rPr>
      </w:pPr>
      <w:r>
        <w:rPr>
          <w:rFonts w:eastAsiaTheme="minorEastAsia" w:cs="Times New Roman"/>
          <w:color w:val="000000"/>
          <w:lang w:val="en-US"/>
        </w:rPr>
        <w:t>Do you believe in soulmates? Yes, I do too, but you aren’t necessarily going to end up with them on this plane [of existence]. If you manage to do that down here, now that’s a miracle.</w:t>
      </w:r>
    </w:p>
    <w:p w14:paraId="1CAC135C" w14:textId="58FF2A6E" w:rsidR="00A26759" w:rsidRPr="0064370E" w:rsidRDefault="007027DE" w:rsidP="001403AC">
      <w:pPr>
        <w:spacing w:after="0" w:line="240" w:lineRule="auto"/>
        <w:rPr>
          <w:rFonts w:eastAsiaTheme="minorEastAsia" w:cs="Times New Roman"/>
          <w:color w:val="000000" w:themeColor="text1"/>
          <w:lang w:val="en-US"/>
        </w:rPr>
      </w:pPr>
      <w:r w:rsidRPr="0A0064D1">
        <w:rPr>
          <w:rFonts w:eastAsiaTheme="minorEastAsia" w:cs="Times New Roman"/>
          <w:color w:val="000000" w:themeColor="text1"/>
          <w:lang w:val="en-US"/>
        </w:rPr>
        <w:t>The intensity of this emotion was a surprise; after all, I live in a crowded house and I’m seldom alone. But as the journal suggests, loneliness mutates into many forms and can be as present in a room full of people as it can a quiet night in a private garden.</w:t>
      </w:r>
      <w:r w:rsidR="36122415" w:rsidRPr="0A0064D1">
        <w:rPr>
          <w:rFonts w:eastAsiaTheme="minorEastAsia" w:cs="Times New Roman"/>
          <w:color w:val="000000" w:themeColor="text1"/>
          <w:lang w:val="en-US"/>
        </w:rPr>
        <w:t xml:space="preserve"> </w:t>
      </w:r>
    </w:p>
    <w:p w14:paraId="0A64B7E0" w14:textId="1BBB5450" w:rsidR="00F445D6" w:rsidRDefault="0005666C" w:rsidP="00AA54E1">
      <w:pPr>
        <w:spacing w:after="0" w:line="240" w:lineRule="auto"/>
        <w:ind w:firstLine="720"/>
        <w:rPr>
          <w:rFonts w:eastAsiaTheme="minorEastAsia" w:cs="Times New Roman"/>
          <w:color w:val="000000"/>
          <w:lang w:val="en-US"/>
        </w:rPr>
      </w:pPr>
      <w:r w:rsidRPr="05F8E43D">
        <w:rPr>
          <w:rFonts w:eastAsiaTheme="minorEastAsia" w:cs="Times New Roman"/>
          <w:color w:val="000000" w:themeColor="text1"/>
          <w:lang w:val="en-US"/>
        </w:rPr>
        <w:t xml:space="preserve">I have always imagined myself </w:t>
      </w:r>
      <w:r w:rsidR="000E4C0A" w:rsidRPr="05F8E43D">
        <w:rPr>
          <w:rFonts w:eastAsiaTheme="minorEastAsia" w:cs="Times New Roman"/>
          <w:color w:val="000000" w:themeColor="text1"/>
          <w:lang w:val="en-US"/>
        </w:rPr>
        <w:t>a</w:t>
      </w:r>
      <w:r w:rsidR="000E2896" w:rsidRPr="05F8E43D">
        <w:rPr>
          <w:rFonts w:eastAsiaTheme="minorEastAsia" w:cs="Times New Roman"/>
          <w:color w:val="000000" w:themeColor="text1"/>
          <w:lang w:val="en-US"/>
        </w:rPr>
        <w:t xml:space="preserve"> cultural</w:t>
      </w:r>
      <w:r w:rsidR="000E4C0A" w:rsidRPr="05F8E43D">
        <w:rPr>
          <w:rFonts w:eastAsiaTheme="minorEastAsia" w:cs="Times New Roman"/>
          <w:color w:val="000000" w:themeColor="text1"/>
          <w:lang w:val="en-US"/>
        </w:rPr>
        <w:t xml:space="preserve"> patriot, </w:t>
      </w:r>
      <w:r w:rsidR="000E2896" w:rsidRPr="05F8E43D">
        <w:rPr>
          <w:rFonts w:eastAsiaTheme="minorEastAsia" w:cs="Times New Roman"/>
          <w:color w:val="000000" w:themeColor="text1"/>
          <w:lang w:val="en-US"/>
        </w:rPr>
        <w:t xml:space="preserve">a knowledgeable </w:t>
      </w:r>
      <w:r w:rsidR="00995007" w:rsidRPr="05F8E43D">
        <w:rPr>
          <w:rFonts w:eastAsiaTheme="minorEastAsia" w:cs="Times New Roman"/>
          <w:color w:val="000000" w:themeColor="text1"/>
          <w:lang w:val="en-US"/>
        </w:rPr>
        <w:t>partisan of</w:t>
      </w:r>
      <w:r w:rsidR="00C70873" w:rsidRPr="05F8E43D">
        <w:rPr>
          <w:rFonts w:eastAsiaTheme="minorEastAsia" w:cs="Times New Roman"/>
          <w:color w:val="000000" w:themeColor="text1"/>
          <w:lang w:val="en-US"/>
        </w:rPr>
        <w:t xml:space="preserve"> the </w:t>
      </w:r>
      <w:r w:rsidR="0079772C" w:rsidRPr="05F8E43D">
        <w:rPr>
          <w:rFonts w:eastAsiaTheme="minorEastAsia" w:cs="Times New Roman"/>
          <w:color w:val="000000" w:themeColor="text1"/>
          <w:lang w:val="en-US"/>
        </w:rPr>
        <w:t xml:space="preserve">history and folklore of Arabia, but </w:t>
      </w:r>
      <w:r w:rsidR="00FE20A6" w:rsidRPr="05F8E43D">
        <w:rPr>
          <w:rFonts w:eastAsiaTheme="minorEastAsia" w:cs="Times New Roman"/>
          <w:color w:val="000000" w:themeColor="text1"/>
          <w:lang w:val="en-US"/>
        </w:rPr>
        <w:t xml:space="preserve">the </w:t>
      </w:r>
      <w:r w:rsidR="00753B4C" w:rsidRPr="05F8E43D">
        <w:rPr>
          <w:rFonts w:eastAsiaTheme="minorEastAsia" w:cs="Times New Roman"/>
          <w:color w:val="000000" w:themeColor="text1"/>
          <w:lang w:val="en-US"/>
        </w:rPr>
        <w:t xml:space="preserve">journal </w:t>
      </w:r>
      <w:r w:rsidR="00BA7244" w:rsidRPr="05F8E43D">
        <w:rPr>
          <w:rFonts w:eastAsiaTheme="minorEastAsia" w:cs="Times New Roman"/>
          <w:color w:val="000000" w:themeColor="text1"/>
          <w:lang w:val="en-US"/>
        </w:rPr>
        <w:t xml:space="preserve">also </w:t>
      </w:r>
      <w:r w:rsidR="00B93152" w:rsidRPr="05F8E43D">
        <w:rPr>
          <w:rFonts w:eastAsiaTheme="minorEastAsia" w:cs="Times New Roman"/>
          <w:color w:val="000000" w:themeColor="text1"/>
          <w:lang w:val="en-US"/>
        </w:rPr>
        <w:t>reveal</w:t>
      </w:r>
      <w:r w:rsidR="00727708">
        <w:rPr>
          <w:rFonts w:eastAsiaTheme="minorEastAsia" w:cs="Times New Roman"/>
          <w:color w:val="000000" w:themeColor="text1"/>
          <w:lang w:val="en-US"/>
        </w:rPr>
        <w:t>s</w:t>
      </w:r>
      <w:r w:rsidR="00B93152" w:rsidRPr="05F8E43D">
        <w:rPr>
          <w:rFonts w:eastAsiaTheme="minorEastAsia" w:cs="Times New Roman"/>
          <w:color w:val="000000" w:themeColor="text1"/>
          <w:lang w:val="en-US"/>
        </w:rPr>
        <w:t xml:space="preserve"> a shortcoming that </w:t>
      </w:r>
      <w:r w:rsidR="00727708">
        <w:rPr>
          <w:rFonts w:eastAsiaTheme="minorEastAsia" w:cs="Times New Roman"/>
          <w:color w:val="000000" w:themeColor="text1"/>
          <w:lang w:val="en-US"/>
        </w:rPr>
        <w:t>is</w:t>
      </w:r>
      <w:r w:rsidR="00B93152" w:rsidRPr="05F8E43D">
        <w:rPr>
          <w:rFonts w:eastAsiaTheme="minorEastAsia" w:cs="Times New Roman"/>
          <w:color w:val="000000" w:themeColor="text1"/>
          <w:lang w:val="en-US"/>
        </w:rPr>
        <w:t xml:space="preserve"> disturbing to </w:t>
      </w:r>
      <w:r w:rsidR="00563AFC" w:rsidRPr="05F8E43D">
        <w:rPr>
          <w:rFonts w:eastAsiaTheme="minorEastAsia" w:cs="Times New Roman"/>
          <w:color w:val="000000" w:themeColor="text1"/>
          <w:lang w:val="en-US"/>
        </w:rPr>
        <w:t>this</w:t>
      </w:r>
      <w:r w:rsidR="00CB41A8" w:rsidRPr="05F8E43D">
        <w:rPr>
          <w:rFonts w:eastAsiaTheme="minorEastAsia" w:cs="Times New Roman"/>
          <w:color w:val="000000" w:themeColor="text1"/>
          <w:lang w:val="en-US"/>
        </w:rPr>
        <w:t xml:space="preserve"> self-conception</w:t>
      </w:r>
      <w:r w:rsidR="00B93152" w:rsidRPr="05F8E43D">
        <w:rPr>
          <w:rFonts w:eastAsiaTheme="minorEastAsia" w:cs="Times New Roman"/>
          <w:color w:val="000000" w:themeColor="text1"/>
          <w:lang w:val="en-US"/>
        </w:rPr>
        <w:t>.</w:t>
      </w:r>
      <w:r w:rsidR="000E2896" w:rsidRPr="05F8E43D">
        <w:rPr>
          <w:rFonts w:eastAsiaTheme="minorEastAsia" w:cs="Times New Roman"/>
          <w:color w:val="000000" w:themeColor="text1"/>
          <w:lang w:val="en-US"/>
        </w:rPr>
        <w:t xml:space="preserve"> </w:t>
      </w:r>
      <w:r w:rsidR="008A389A" w:rsidRPr="05F8E43D">
        <w:rPr>
          <w:rFonts w:eastAsiaTheme="minorEastAsia" w:cs="Times New Roman"/>
          <w:color w:val="000000" w:themeColor="text1"/>
          <w:lang w:val="en-US"/>
        </w:rPr>
        <w:t>Night after night</w:t>
      </w:r>
      <w:r w:rsidR="00204B1D" w:rsidRPr="05F8E43D">
        <w:rPr>
          <w:rFonts w:eastAsiaTheme="minorEastAsia" w:cs="Times New Roman"/>
          <w:color w:val="000000" w:themeColor="text1"/>
          <w:lang w:val="en-US"/>
        </w:rPr>
        <w:t xml:space="preserve"> as </w:t>
      </w:r>
      <w:r w:rsidR="005837FA" w:rsidRPr="05F8E43D">
        <w:rPr>
          <w:rFonts w:eastAsiaTheme="minorEastAsia" w:cs="Times New Roman"/>
          <w:color w:val="000000" w:themeColor="text1"/>
          <w:lang w:val="en-US"/>
        </w:rPr>
        <w:t>our</w:t>
      </w:r>
      <w:r w:rsidR="008A389A" w:rsidRPr="05F8E43D">
        <w:rPr>
          <w:rFonts w:eastAsiaTheme="minorEastAsia" w:cs="Times New Roman"/>
          <w:color w:val="000000" w:themeColor="text1"/>
          <w:lang w:val="en-US"/>
        </w:rPr>
        <w:t xml:space="preserve"> conversations became </w:t>
      </w:r>
      <w:r w:rsidR="00480039" w:rsidRPr="05F8E43D">
        <w:rPr>
          <w:rFonts w:eastAsiaTheme="minorEastAsia" w:cs="Times New Roman"/>
          <w:color w:val="000000" w:themeColor="text1"/>
          <w:lang w:val="en-US"/>
        </w:rPr>
        <w:t xml:space="preserve">less rigid and </w:t>
      </w:r>
      <w:r w:rsidR="008A389A" w:rsidRPr="05F8E43D">
        <w:rPr>
          <w:rFonts w:eastAsiaTheme="minorEastAsia" w:cs="Times New Roman"/>
          <w:color w:val="000000" w:themeColor="text1"/>
          <w:lang w:val="en-US"/>
        </w:rPr>
        <w:t>more fluid</w:t>
      </w:r>
      <w:r w:rsidR="00D93680" w:rsidRPr="05F8E43D">
        <w:rPr>
          <w:rFonts w:eastAsiaTheme="minorEastAsia" w:cs="Times New Roman"/>
          <w:color w:val="000000" w:themeColor="text1"/>
          <w:lang w:val="en-US"/>
        </w:rPr>
        <w:t>,</w:t>
      </w:r>
      <w:r w:rsidR="008A389A" w:rsidRPr="05F8E43D">
        <w:rPr>
          <w:rFonts w:eastAsiaTheme="minorEastAsia" w:cs="Times New Roman"/>
          <w:color w:val="000000" w:themeColor="text1"/>
          <w:lang w:val="en-US"/>
        </w:rPr>
        <w:t xml:space="preserve"> Orion went from being the sturdy hunter, son of Poseidon, nephew of Zeus, to my sincere friend in the sky</w:t>
      </w:r>
      <w:r w:rsidR="007F08EE" w:rsidRPr="05F8E43D">
        <w:rPr>
          <w:rFonts w:eastAsiaTheme="minorEastAsia" w:cs="Times New Roman"/>
          <w:color w:val="000000" w:themeColor="text1"/>
          <w:lang w:val="en-US"/>
        </w:rPr>
        <w:t xml:space="preserve">, </w:t>
      </w:r>
      <w:r w:rsidR="003279D4" w:rsidRPr="05F8E43D">
        <w:rPr>
          <w:rFonts w:eastAsiaTheme="minorEastAsia" w:cs="Times New Roman"/>
          <w:color w:val="000000" w:themeColor="text1"/>
          <w:lang w:val="en-US"/>
        </w:rPr>
        <w:t>a</w:t>
      </w:r>
      <w:r w:rsidR="007F08EE" w:rsidRPr="05F8E43D">
        <w:rPr>
          <w:rFonts w:eastAsiaTheme="minorEastAsia" w:cs="Times New Roman"/>
          <w:color w:val="000000" w:themeColor="text1"/>
          <w:lang w:val="en-US"/>
        </w:rPr>
        <w:t xml:space="preserve"> transformation </w:t>
      </w:r>
      <w:r w:rsidR="006243DC" w:rsidRPr="05F8E43D">
        <w:rPr>
          <w:rFonts w:eastAsiaTheme="minorEastAsia" w:cs="Times New Roman"/>
          <w:color w:val="000000" w:themeColor="text1"/>
          <w:lang w:val="en-US"/>
        </w:rPr>
        <w:t>that brought</w:t>
      </w:r>
      <w:r w:rsidR="007F08EE" w:rsidRPr="05F8E43D">
        <w:rPr>
          <w:rFonts w:eastAsiaTheme="minorEastAsia" w:cs="Times New Roman"/>
          <w:color w:val="000000" w:themeColor="text1"/>
          <w:lang w:val="en-US"/>
        </w:rPr>
        <w:t xml:space="preserve"> him closer </w:t>
      </w:r>
      <w:r w:rsidR="0015163F" w:rsidRPr="05F8E43D">
        <w:rPr>
          <w:rFonts w:eastAsiaTheme="minorEastAsia" w:cs="Times New Roman"/>
          <w:color w:val="000000" w:themeColor="text1"/>
          <w:lang w:val="en-US"/>
        </w:rPr>
        <w:t>into my confidence</w:t>
      </w:r>
      <w:r w:rsidR="000A0783" w:rsidRPr="05F8E43D">
        <w:rPr>
          <w:rFonts w:eastAsiaTheme="minorEastAsia" w:cs="Times New Roman"/>
          <w:color w:val="000000" w:themeColor="text1"/>
          <w:lang w:val="en-US"/>
        </w:rPr>
        <w:t xml:space="preserve">. However, </w:t>
      </w:r>
      <w:r w:rsidR="00E42E64" w:rsidRPr="05F8E43D">
        <w:rPr>
          <w:rFonts w:eastAsiaTheme="minorEastAsia" w:cs="Times New Roman"/>
          <w:color w:val="000000" w:themeColor="text1"/>
          <w:lang w:val="en-US"/>
        </w:rPr>
        <w:t>through</w:t>
      </w:r>
      <w:r w:rsidR="00473631" w:rsidRPr="05F8E43D">
        <w:rPr>
          <w:rFonts w:eastAsiaTheme="minorEastAsia" w:cs="Times New Roman"/>
          <w:color w:val="000000" w:themeColor="text1"/>
          <w:lang w:val="en-US"/>
        </w:rPr>
        <w:t>out</w:t>
      </w:r>
      <w:r w:rsidR="00E42E64" w:rsidRPr="05F8E43D">
        <w:rPr>
          <w:rFonts w:eastAsiaTheme="minorEastAsia" w:cs="Times New Roman"/>
          <w:color w:val="000000" w:themeColor="text1"/>
          <w:lang w:val="en-US"/>
        </w:rPr>
        <w:t xml:space="preserve"> the project I </w:t>
      </w:r>
      <w:r w:rsidR="005D4855" w:rsidRPr="05F8E43D">
        <w:rPr>
          <w:rFonts w:eastAsiaTheme="minorEastAsia" w:cs="Times New Roman"/>
          <w:color w:val="000000" w:themeColor="text1"/>
          <w:lang w:val="en-US"/>
        </w:rPr>
        <w:t>thought</w:t>
      </w:r>
      <w:r w:rsidR="00E42E64" w:rsidRPr="05F8E43D">
        <w:rPr>
          <w:rFonts w:eastAsiaTheme="minorEastAsia" w:cs="Times New Roman"/>
          <w:color w:val="000000" w:themeColor="text1"/>
          <w:lang w:val="en-US"/>
        </w:rPr>
        <w:t xml:space="preserve"> of him as male, and</w:t>
      </w:r>
      <w:r w:rsidR="008A51FF" w:rsidRPr="05F8E43D">
        <w:rPr>
          <w:rFonts w:eastAsiaTheme="minorEastAsia" w:cs="Times New Roman"/>
          <w:color w:val="000000" w:themeColor="text1"/>
          <w:lang w:val="en-US"/>
        </w:rPr>
        <w:t xml:space="preserve"> of </w:t>
      </w:r>
      <w:r w:rsidR="00AE53BE" w:rsidRPr="05F8E43D">
        <w:rPr>
          <w:rFonts w:eastAsiaTheme="minorEastAsia" w:cs="Times New Roman"/>
          <w:color w:val="000000" w:themeColor="text1"/>
          <w:lang w:val="en-US"/>
        </w:rPr>
        <w:t xml:space="preserve">the Greek mold. </w:t>
      </w:r>
      <w:r w:rsidR="008A51FF" w:rsidRPr="05F8E43D">
        <w:rPr>
          <w:rFonts w:eastAsiaTheme="minorEastAsia" w:cs="Times New Roman"/>
          <w:color w:val="000000" w:themeColor="text1"/>
          <w:lang w:val="en-US"/>
        </w:rPr>
        <w:t xml:space="preserve">When I discovered through </w:t>
      </w:r>
      <w:r w:rsidR="00473631" w:rsidRPr="05F8E43D">
        <w:rPr>
          <w:rFonts w:eastAsiaTheme="minorEastAsia" w:cs="Times New Roman"/>
          <w:color w:val="000000" w:themeColor="text1"/>
          <w:lang w:val="en-US"/>
        </w:rPr>
        <w:t>subsequent</w:t>
      </w:r>
      <w:r w:rsidR="008A51FF" w:rsidRPr="05F8E43D">
        <w:rPr>
          <w:rFonts w:eastAsiaTheme="minorEastAsia" w:cs="Times New Roman"/>
          <w:color w:val="000000" w:themeColor="text1"/>
          <w:lang w:val="en-US"/>
        </w:rPr>
        <w:t xml:space="preserve"> research that </w:t>
      </w:r>
      <w:r w:rsidR="00B26434" w:rsidRPr="05F8E43D">
        <w:rPr>
          <w:rFonts w:eastAsiaTheme="minorEastAsia" w:cs="Times New Roman"/>
          <w:color w:val="000000" w:themeColor="text1"/>
          <w:lang w:val="en-US"/>
        </w:rPr>
        <w:t xml:space="preserve">my own people </w:t>
      </w:r>
      <w:r w:rsidR="00636EE6" w:rsidRPr="05F8E43D">
        <w:rPr>
          <w:rFonts w:eastAsiaTheme="minorEastAsia" w:cs="Times New Roman"/>
          <w:color w:val="000000" w:themeColor="text1"/>
          <w:lang w:val="en-US"/>
        </w:rPr>
        <w:t xml:space="preserve">of Arabia </w:t>
      </w:r>
      <w:r w:rsidR="00C20ED2" w:rsidRPr="05F8E43D">
        <w:rPr>
          <w:rFonts w:eastAsiaTheme="minorEastAsia" w:cs="Times New Roman"/>
          <w:color w:val="000000" w:themeColor="text1"/>
          <w:lang w:val="en-US"/>
        </w:rPr>
        <w:t xml:space="preserve">knew </w:t>
      </w:r>
      <w:r w:rsidR="003E68AE" w:rsidRPr="05F8E43D">
        <w:rPr>
          <w:rFonts w:eastAsiaTheme="minorEastAsia" w:cs="Times New Roman"/>
          <w:color w:val="000000" w:themeColor="text1"/>
          <w:lang w:val="en-US"/>
        </w:rPr>
        <w:t xml:space="preserve">the constellation </w:t>
      </w:r>
      <w:r w:rsidR="00C20ED2" w:rsidRPr="05F8E43D">
        <w:rPr>
          <w:rFonts w:eastAsiaTheme="minorEastAsia" w:cs="Times New Roman"/>
          <w:color w:val="000000" w:themeColor="text1"/>
          <w:lang w:val="en-US"/>
        </w:rPr>
        <w:t xml:space="preserve">as </w:t>
      </w:r>
      <w:r w:rsidR="00D154E3" w:rsidRPr="05F8E43D">
        <w:rPr>
          <w:rFonts w:eastAsiaTheme="minorEastAsia" w:cs="Times New Roman"/>
          <w:color w:val="000000" w:themeColor="text1"/>
          <w:lang w:val="en-US"/>
        </w:rPr>
        <w:t xml:space="preserve">the sensual </w:t>
      </w:r>
      <w:r w:rsidR="0047611C" w:rsidRPr="05F8E43D">
        <w:rPr>
          <w:rFonts w:eastAsiaTheme="minorEastAsia" w:cs="Times New Roman"/>
          <w:color w:val="000000" w:themeColor="text1"/>
          <w:lang w:val="en-US"/>
        </w:rPr>
        <w:t xml:space="preserve">archer </w:t>
      </w:r>
      <w:r w:rsidR="00C20ED2" w:rsidRPr="05F8E43D">
        <w:rPr>
          <w:rFonts w:eastAsiaTheme="minorEastAsia" w:cs="Times New Roman"/>
          <w:color w:val="000000" w:themeColor="text1"/>
          <w:lang w:val="en-US"/>
        </w:rPr>
        <w:t>Al-Jawza</w:t>
      </w:r>
      <w:r w:rsidR="004D0D13" w:rsidRPr="05F8E43D">
        <w:rPr>
          <w:rFonts w:eastAsiaTheme="minorEastAsia" w:cs="Times New Roman"/>
          <w:color w:val="000000" w:themeColor="text1"/>
          <w:lang w:val="en-US"/>
        </w:rPr>
        <w:t xml:space="preserve">’, </w:t>
      </w:r>
      <w:r w:rsidR="007F4D61" w:rsidRPr="05F8E43D">
        <w:rPr>
          <w:rFonts w:eastAsiaTheme="minorEastAsia" w:cs="Times New Roman"/>
          <w:color w:val="000000" w:themeColor="text1"/>
          <w:lang w:val="en-US"/>
        </w:rPr>
        <w:t>I</w:t>
      </w:r>
      <w:r w:rsidR="00695D6A" w:rsidRPr="05F8E43D">
        <w:rPr>
          <w:rFonts w:eastAsiaTheme="minorEastAsia" w:cs="Times New Roman"/>
          <w:color w:val="000000" w:themeColor="text1"/>
          <w:lang w:val="en-US"/>
        </w:rPr>
        <w:t xml:space="preserve"> was disappointed in myself for </w:t>
      </w:r>
      <w:r w:rsidR="00383DF0" w:rsidRPr="05F8E43D">
        <w:rPr>
          <w:rFonts w:eastAsiaTheme="minorEastAsia" w:cs="Times New Roman"/>
          <w:color w:val="000000" w:themeColor="text1"/>
          <w:lang w:val="en-US"/>
        </w:rPr>
        <w:t xml:space="preserve">somehow </w:t>
      </w:r>
      <w:r w:rsidR="00894001" w:rsidRPr="05F8E43D">
        <w:rPr>
          <w:rFonts w:eastAsiaTheme="minorEastAsia" w:cs="Times New Roman"/>
          <w:color w:val="000000" w:themeColor="text1"/>
          <w:lang w:val="en-US"/>
        </w:rPr>
        <w:t xml:space="preserve">not </w:t>
      </w:r>
      <w:r w:rsidR="00383DF0" w:rsidRPr="05F8E43D">
        <w:rPr>
          <w:rFonts w:eastAsiaTheme="minorEastAsia" w:cs="Times New Roman"/>
          <w:color w:val="000000" w:themeColor="text1"/>
          <w:lang w:val="en-US"/>
        </w:rPr>
        <w:t xml:space="preserve">knowing this </w:t>
      </w:r>
      <w:r w:rsidR="00493341" w:rsidRPr="05F8E43D">
        <w:rPr>
          <w:rFonts w:eastAsiaTheme="minorEastAsia" w:cs="Times New Roman"/>
          <w:color w:val="000000" w:themeColor="text1"/>
          <w:lang w:val="en-US"/>
        </w:rPr>
        <w:t xml:space="preserve">either </w:t>
      </w:r>
      <w:r w:rsidR="00105B1E">
        <w:rPr>
          <w:rFonts w:eastAsiaTheme="minorEastAsia" w:cs="Times New Roman"/>
          <w:color w:val="000000" w:themeColor="text1"/>
          <w:lang w:val="en-US"/>
        </w:rPr>
        <w:t xml:space="preserve">innately or </w:t>
      </w:r>
      <w:r w:rsidR="00493341" w:rsidRPr="05F8E43D">
        <w:rPr>
          <w:rFonts w:eastAsiaTheme="minorEastAsia" w:cs="Times New Roman"/>
          <w:color w:val="000000" w:themeColor="text1"/>
          <w:lang w:val="en-US"/>
        </w:rPr>
        <w:t>outright</w:t>
      </w:r>
      <w:r w:rsidR="005456A4" w:rsidRPr="05F8E43D">
        <w:rPr>
          <w:rFonts w:eastAsiaTheme="minorEastAsia" w:cs="Times New Roman"/>
          <w:color w:val="000000" w:themeColor="text1"/>
          <w:lang w:val="en-US"/>
        </w:rPr>
        <w:t xml:space="preserve">, and </w:t>
      </w:r>
      <w:r w:rsidR="009E1709" w:rsidRPr="05F8E43D">
        <w:rPr>
          <w:rFonts w:eastAsiaTheme="minorEastAsia" w:cs="Times New Roman"/>
          <w:color w:val="000000" w:themeColor="text1"/>
          <w:lang w:val="en-US"/>
        </w:rPr>
        <w:t>for</w:t>
      </w:r>
      <w:r w:rsidR="00136711" w:rsidRPr="05F8E43D">
        <w:rPr>
          <w:rFonts w:eastAsiaTheme="minorEastAsia" w:cs="Times New Roman"/>
          <w:color w:val="000000" w:themeColor="text1"/>
          <w:lang w:val="en-US"/>
        </w:rPr>
        <w:t xml:space="preserve"> allowing </w:t>
      </w:r>
      <w:r w:rsidR="005D1FBA" w:rsidRPr="05F8E43D">
        <w:rPr>
          <w:rFonts w:eastAsiaTheme="minorEastAsia" w:cs="Times New Roman"/>
          <w:color w:val="000000" w:themeColor="text1"/>
          <w:lang w:val="en-US"/>
        </w:rPr>
        <w:t xml:space="preserve">another </w:t>
      </w:r>
      <w:r w:rsidR="00727708">
        <w:rPr>
          <w:rFonts w:eastAsiaTheme="minorEastAsia" w:cs="Times New Roman"/>
          <w:color w:val="000000" w:themeColor="text1"/>
          <w:lang w:val="en-US"/>
        </w:rPr>
        <w:t>cultural identity</w:t>
      </w:r>
      <w:r w:rsidR="00777D48" w:rsidRPr="05F8E43D">
        <w:rPr>
          <w:rFonts w:eastAsiaTheme="minorEastAsia" w:cs="Times New Roman"/>
          <w:color w:val="000000" w:themeColor="text1"/>
          <w:lang w:val="en-US"/>
        </w:rPr>
        <w:t xml:space="preserve"> to</w:t>
      </w:r>
      <w:r w:rsidR="006505B8" w:rsidRPr="05F8E43D">
        <w:rPr>
          <w:rFonts w:eastAsiaTheme="minorEastAsia" w:cs="Times New Roman"/>
          <w:color w:val="000000" w:themeColor="text1"/>
          <w:lang w:val="en-US"/>
        </w:rPr>
        <w:t xml:space="preserve"> </w:t>
      </w:r>
      <w:r w:rsidR="000D3558" w:rsidRPr="05F8E43D">
        <w:rPr>
          <w:rFonts w:eastAsiaTheme="minorEastAsia" w:cs="Times New Roman"/>
          <w:color w:val="000000" w:themeColor="text1"/>
          <w:lang w:val="en-US"/>
        </w:rPr>
        <w:t>displace my own</w:t>
      </w:r>
      <w:r w:rsidR="005F3D82" w:rsidRPr="05F8E43D">
        <w:rPr>
          <w:rFonts w:eastAsiaTheme="minorEastAsia" w:cs="Times New Roman"/>
          <w:color w:val="000000" w:themeColor="text1"/>
          <w:lang w:val="en-US"/>
        </w:rPr>
        <w:t>.</w:t>
      </w:r>
      <w:r w:rsidR="00C66423" w:rsidRPr="05F8E43D">
        <w:rPr>
          <w:rFonts w:eastAsiaTheme="minorEastAsia" w:cs="Times New Roman"/>
          <w:color w:val="000000" w:themeColor="text1"/>
          <w:lang w:val="en-US"/>
        </w:rPr>
        <w:t xml:space="preserve"> </w:t>
      </w:r>
      <w:r w:rsidR="006C2CD0" w:rsidRPr="05F8E43D">
        <w:rPr>
          <w:rFonts w:eastAsiaTheme="minorEastAsia" w:cs="Times New Roman"/>
          <w:color w:val="000000" w:themeColor="text1"/>
          <w:lang w:val="en-US"/>
        </w:rPr>
        <w:t xml:space="preserve">Has the lure of </w:t>
      </w:r>
      <w:r w:rsidR="00727708">
        <w:rPr>
          <w:rFonts w:eastAsiaTheme="minorEastAsia" w:cs="Times New Roman"/>
          <w:color w:val="000000" w:themeColor="text1"/>
          <w:lang w:val="en-US"/>
        </w:rPr>
        <w:t xml:space="preserve">the </w:t>
      </w:r>
      <w:r w:rsidR="006C2CD0" w:rsidRPr="05F8E43D">
        <w:rPr>
          <w:rFonts w:eastAsiaTheme="minorEastAsia" w:cs="Times New Roman"/>
          <w:color w:val="000000" w:themeColor="text1"/>
          <w:lang w:val="en-US"/>
        </w:rPr>
        <w:t xml:space="preserve">West </w:t>
      </w:r>
      <w:r w:rsidR="004F2257" w:rsidRPr="05F8E43D">
        <w:rPr>
          <w:rFonts w:eastAsiaTheme="minorEastAsia" w:cs="Times New Roman"/>
          <w:color w:val="000000" w:themeColor="text1"/>
          <w:lang w:val="en-US"/>
        </w:rPr>
        <w:t xml:space="preserve">detached me from my roots? </w:t>
      </w:r>
      <w:r w:rsidR="009321AF" w:rsidRPr="05F8E43D">
        <w:rPr>
          <w:rFonts w:eastAsiaTheme="minorEastAsia" w:cs="Times New Roman"/>
          <w:color w:val="000000" w:themeColor="text1"/>
          <w:lang w:val="en-US"/>
        </w:rPr>
        <w:t xml:space="preserve">Although gender </w:t>
      </w:r>
      <w:r w:rsidR="00A86B32" w:rsidRPr="05F8E43D">
        <w:rPr>
          <w:rFonts w:eastAsiaTheme="minorEastAsia" w:cs="Times New Roman"/>
          <w:color w:val="000000" w:themeColor="text1"/>
          <w:lang w:val="en-US"/>
        </w:rPr>
        <w:t xml:space="preserve">itself </w:t>
      </w:r>
      <w:r w:rsidR="4B34301D" w:rsidRPr="05F8E43D">
        <w:rPr>
          <w:rFonts w:eastAsiaTheme="minorEastAsia" w:cs="Times New Roman"/>
          <w:color w:val="000000" w:themeColor="text1"/>
          <w:lang w:val="en-US"/>
        </w:rPr>
        <w:t>was not</w:t>
      </w:r>
      <w:r w:rsidR="009321AF" w:rsidRPr="05F8E43D">
        <w:rPr>
          <w:rFonts w:eastAsiaTheme="minorEastAsia" w:cs="Times New Roman"/>
          <w:color w:val="000000" w:themeColor="text1"/>
          <w:lang w:val="en-US"/>
        </w:rPr>
        <w:t xml:space="preserve"> a </w:t>
      </w:r>
      <w:r w:rsidR="00CC7A67" w:rsidRPr="05F8E43D">
        <w:rPr>
          <w:rFonts w:eastAsiaTheme="minorEastAsia" w:cs="Times New Roman"/>
          <w:color w:val="000000" w:themeColor="text1"/>
          <w:lang w:val="en-US"/>
        </w:rPr>
        <w:t>dominate theme in the journal</w:t>
      </w:r>
      <w:r w:rsidR="009321AF" w:rsidRPr="05F8E43D">
        <w:rPr>
          <w:rFonts w:eastAsiaTheme="minorEastAsia" w:cs="Times New Roman"/>
          <w:color w:val="000000" w:themeColor="text1"/>
          <w:lang w:val="en-US"/>
        </w:rPr>
        <w:t xml:space="preserve">, </w:t>
      </w:r>
      <w:r w:rsidR="001908E7">
        <w:rPr>
          <w:rFonts w:eastAsiaTheme="minorEastAsia" w:cs="Times New Roman"/>
          <w:color w:val="000000" w:themeColor="text1"/>
          <w:lang w:val="en-US"/>
        </w:rPr>
        <w:t>w</w:t>
      </w:r>
      <w:r w:rsidR="00FA7DD5">
        <w:rPr>
          <w:rFonts w:eastAsiaTheme="minorEastAsia" w:cs="Times New Roman"/>
          <w:color w:val="000000" w:themeColor="text1"/>
          <w:lang w:val="en-US"/>
        </w:rPr>
        <w:t>ould</w:t>
      </w:r>
      <w:r w:rsidR="009321AF" w:rsidRPr="05F8E43D">
        <w:rPr>
          <w:rFonts w:eastAsiaTheme="minorEastAsia" w:cs="Times New Roman"/>
          <w:color w:val="000000" w:themeColor="text1"/>
          <w:lang w:val="en-US"/>
        </w:rPr>
        <w:t xml:space="preserve"> </w:t>
      </w:r>
      <w:r w:rsidR="00C163F1" w:rsidRPr="05F8E43D">
        <w:rPr>
          <w:rFonts w:eastAsiaTheme="minorEastAsia" w:cs="Times New Roman"/>
          <w:color w:val="000000" w:themeColor="text1"/>
          <w:lang w:val="en-US"/>
        </w:rPr>
        <w:t>our</w:t>
      </w:r>
      <w:r w:rsidR="009321AF" w:rsidRPr="05F8E43D">
        <w:rPr>
          <w:rFonts w:eastAsiaTheme="minorEastAsia" w:cs="Times New Roman"/>
          <w:color w:val="000000" w:themeColor="text1"/>
          <w:lang w:val="en-US"/>
        </w:rPr>
        <w:t xml:space="preserve"> conversations have been different had I been conversing with </w:t>
      </w:r>
      <w:r w:rsidR="00200A78" w:rsidRPr="05F8E43D">
        <w:rPr>
          <w:rFonts w:eastAsiaTheme="minorEastAsia" w:cs="Times New Roman"/>
          <w:color w:val="000000" w:themeColor="text1"/>
          <w:lang w:val="en-US"/>
        </w:rPr>
        <w:t xml:space="preserve">Al-Jawza’ instead? </w:t>
      </w:r>
    </w:p>
    <w:p w14:paraId="51952569" w14:textId="7C918D7A" w:rsidR="00F562D7" w:rsidRDefault="00A1514A" w:rsidP="0031627C">
      <w:pPr>
        <w:spacing w:after="0" w:line="240" w:lineRule="auto"/>
        <w:ind w:firstLine="720"/>
        <w:rPr>
          <w:rFonts w:eastAsiaTheme="minorEastAsia" w:cs="Times New Roman"/>
          <w:color w:val="000000"/>
          <w:lang w:val="en-US"/>
        </w:rPr>
      </w:pPr>
      <w:r w:rsidRPr="18C993F2">
        <w:rPr>
          <w:rFonts w:eastAsiaTheme="minorEastAsia" w:cs="Times New Roman"/>
          <w:color w:val="000000" w:themeColor="text1"/>
          <w:lang w:val="en-US"/>
        </w:rPr>
        <w:t xml:space="preserve">From the Zodiac to the constellations, the night sky is defined by narrative. </w:t>
      </w:r>
      <w:r w:rsidR="00BD4BD7" w:rsidRPr="18C993F2">
        <w:rPr>
          <w:rFonts w:eastAsiaTheme="minorEastAsia" w:cs="Times New Roman"/>
          <w:color w:val="000000" w:themeColor="text1"/>
          <w:lang w:val="en-US"/>
        </w:rPr>
        <w:t>T</w:t>
      </w:r>
      <w:r w:rsidRPr="18C993F2">
        <w:rPr>
          <w:rFonts w:eastAsiaTheme="minorEastAsia" w:cs="Times New Roman"/>
          <w:color w:val="000000" w:themeColor="text1"/>
          <w:lang w:val="en-US"/>
        </w:rPr>
        <w:t xml:space="preserve">he human imagination naturally engages with the stars, and with Orion in particular. Poets and writers have drawn on him for inspiration, to express desire, or seek solace. His bright geometry draws the eye and engages the mind. He is sounding board, companion, and sometimes even friend. </w:t>
      </w:r>
      <w:r w:rsidR="00BD4BD7" w:rsidRPr="18C993F2">
        <w:rPr>
          <w:rFonts w:eastAsiaTheme="minorEastAsia" w:cs="Times New Roman"/>
          <w:color w:val="000000" w:themeColor="text1"/>
          <w:lang w:val="en-US"/>
        </w:rPr>
        <w:t xml:space="preserve">A survey of the literature suggests that </w:t>
      </w:r>
      <w:r w:rsidR="008B231D" w:rsidRPr="18C993F2">
        <w:rPr>
          <w:rFonts w:eastAsiaTheme="minorEastAsia" w:cs="Times New Roman"/>
          <w:color w:val="000000" w:themeColor="text1"/>
          <w:lang w:val="en-US"/>
        </w:rPr>
        <w:t>w</w:t>
      </w:r>
      <w:r w:rsidR="002C229C" w:rsidRPr="18C993F2">
        <w:rPr>
          <w:rFonts w:eastAsiaTheme="minorEastAsia" w:cs="Times New Roman"/>
          <w:color w:val="000000" w:themeColor="text1"/>
          <w:lang w:val="en-US"/>
        </w:rPr>
        <w:t>hen some look up, the</w:t>
      </w:r>
      <w:r w:rsidR="002A3CD0" w:rsidRPr="18C993F2">
        <w:rPr>
          <w:rFonts w:eastAsiaTheme="minorEastAsia" w:cs="Times New Roman"/>
          <w:color w:val="000000" w:themeColor="text1"/>
          <w:lang w:val="en-US"/>
        </w:rPr>
        <w:t>y</w:t>
      </w:r>
      <w:r w:rsidR="002C229C" w:rsidRPr="18C993F2">
        <w:rPr>
          <w:rFonts w:eastAsiaTheme="minorEastAsia" w:cs="Times New Roman"/>
          <w:color w:val="000000" w:themeColor="text1"/>
          <w:lang w:val="en-US"/>
        </w:rPr>
        <w:t xml:space="preserve"> </w:t>
      </w:r>
      <w:r w:rsidR="00783849" w:rsidRPr="18C993F2">
        <w:rPr>
          <w:rFonts w:eastAsiaTheme="minorEastAsia" w:cs="Times New Roman"/>
          <w:color w:val="000000" w:themeColor="text1"/>
          <w:lang w:val="en-US"/>
        </w:rPr>
        <w:t>see</w:t>
      </w:r>
      <w:r w:rsidR="002C229C" w:rsidRPr="18C993F2">
        <w:rPr>
          <w:rFonts w:eastAsiaTheme="minorEastAsia" w:cs="Times New Roman"/>
          <w:color w:val="000000" w:themeColor="text1"/>
          <w:lang w:val="en-US"/>
        </w:rPr>
        <w:t xml:space="preserve"> </w:t>
      </w:r>
      <w:r w:rsidR="008B231D" w:rsidRPr="18C993F2">
        <w:rPr>
          <w:rFonts w:eastAsiaTheme="minorEastAsia" w:cs="Times New Roman"/>
          <w:color w:val="000000" w:themeColor="text1"/>
          <w:lang w:val="en-US"/>
        </w:rPr>
        <w:t xml:space="preserve">the </w:t>
      </w:r>
      <w:r w:rsidR="002C229C" w:rsidRPr="18C993F2">
        <w:rPr>
          <w:rFonts w:eastAsiaTheme="minorEastAsia" w:cs="Times New Roman"/>
          <w:color w:val="000000" w:themeColor="text1"/>
          <w:lang w:val="en-US"/>
        </w:rPr>
        <w:t>answers</w:t>
      </w:r>
      <w:r w:rsidR="008B231D" w:rsidRPr="18C993F2">
        <w:rPr>
          <w:rFonts w:eastAsiaTheme="minorEastAsia" w:cs="Times New Roman"/>
          <w:color w:val="000000" w:themeColor="text1"/>
          <w:lang w:val="en-US"/>
        </w:rPr>
        <w:t xml:space="preserve"> they seek</w:t>
      </w:r>
      <w:r w:rsidR="002C229C" w:rsidRPr="18C993F2">
        <w:rPr>
          <w:rFonts w:eastAsiaTheme="minorEastAsia" w:cs="Times New Roman"/>
          <w:color w:val="000000" w:themeColor="text1"/>
          <w:lang w:val="en-US"/>
        </w:rPr>
        <w:t xml:space="preserve">, </w:t>
      </w:r>
      <w:r w:rsidR="008B231D" w:rsidRPr="18C993F2">
        <w:rPr>
          <w:rFonts w:eastAsiaTheme="minorEastAsia" w:cs="Times New Roman"/>
          <w:color w:val="000000" w:themeColor="text1"/>
          <w:lang w:val="en-US"/>
        </w:rPr>
        <w:t>others</w:t>
      </w:r>
      <w:r w:rsidR="002C229C" w:rsidRPr="18C993F2">
        <w:rPr>
          <w:rFonts w:eastAsiaTheme="minorEastAsia" w:cs="Times New Roman"/>
          <w:color w:val="000000" w:themeColor="text1"/>
          <w:lang w:val="en-US"/>
        </w:rPr>
        <w:t xml:space="preserve"> </w:t>
      </w:r>
      <w:r w:rsidR="002A3CD0" w:rsidRPr="18C993F2">
        <w:rPr>
          <w:rFonts w:eastAsiaTheme="minorEastAsia" w:cs="Times New Roman"/>
          <w:color w:val="000000" w:themeColor="text1"/>
          <w:lang w:val="en-US"/>
        </w:rPr>
        <w:t>see</w:t>
      </w:r>
      <w:r w:rsidR="002C229C" w:rsidRPr="18C993F2">
        <w:rPr>
          <w:rFonts w:eastAsiaTheme="minorEastAsia" w:cs="Times New Roman"/>
          <w:color w:val="000000" w:themeColor="text1"/>
          <w:lang w:val="en-US"/>
        </w:rPr>
        <w:t xml:space="preserve"> </w:t>
      </w:r>
      <w:r w:rsidR="008B231D" w:rsidRPr="18C993F2">
        <w:rPr>
          <w:rFonts w:eastAsiaTheme="minorEastAsia" w:cs="Times New Roman"/>
          <w:color w:val="000000" w:themeColor="text1"/>
          <w:lang w:val="en-US"/>
        </w:rPr>
        <w:t xml:space="preserve">only </w:t>
      </w:r>
      <w:r w:rsidR="002C229C" w:rsidRPr="18C993F2">
        <w:rPr>
          <w:rFonts w:eastAsiaTheme="minorEastAsia" w:cs="Times New Roman"/>
          <w:color w:val="000000" w:themeColor="text1"/>
          <w:lang w:val="en-US"/>
        </w:rPr>
        <w:t xml:space="preserve">themselves, </w:t>
      </w:r>
      <w:r w:rsidR="008B231D" w:rsidRPr="18C993F2">
        <w:rPr>
          <w:rFonts w:eastAsiaTheme="minorEastAsia" w:cs="Times New Roman"/>
          <w:color w:val="000000" w:themeColor="text1"/>
          <w:lang w:val="en-US"/>
        </w:rPr>
        <w:t xml:space="preserve">but </w:t>
      </w:r>
      <w:r w:rsidR="005906AE" w:rsidRPr="18C993F2">
        <w:rPr>
          <w:rFonts w:eastAsiaTheme="minorEastAsia" w:cs="Times New Roman"/>
          <w:color w:val="000000" w:themeColor="text1"/>
          <w:lang w:val="en-US"/>
        </w:rPr>
        <w:t>for the</w:t>
      </w:r>
      <w:r w:rsidR="008B231D" w:rsidRPr="18C993F2">
        <w:rPr>
          <w:rFonts w:eastAsiaTheme="minorEastAsia" w:cs="Times New Roman"/>
          <w:color w:val="000000" w:themeColor="text1"/>
          <w:lang w:val="en-US"/>
        </w:rPr>
        <w:t xml:space="preserve"> </w:t>
      </w:r>
      <w:r w:rsidR="006D0DFD" w:rsidRPr="18C993F2">
        <w:rPr>
          <w:rFonts w:eastAsiaTheme="minorEastAsia" w:cs="Times New Roman"/>
          <w:color w:val="000000" w:themeColor="text1"/>
          <w:lang w:val="en-US"/>
        </w:rPr>
        <w:t xml:space="preserve">truly </w:t>
      </w:r>
      <w:r w:rsidR="008B231D" w:rsidRPr="18C993F2">
        <w:rPr>
          <w:rFonts w:eastAsiaTheme="minorEastAsia" w:cs="Times New Roman"/>
          <w:color w:val="000000" w:themeColor="text1"/>
          <w:lang w:val="en-US"/>
        </w:rPr>
        <w:t>lucky ones</w:t>
      </w:r>
      <w:r w:rsidR="003E190A" w:rsidRPr="18C993F2">
        <w:rPr>
          <w:rFonts w:eastAsiaTheme="minorEastAsia" w:cs="Times New Roman"/>
          <w:color w:val="000000" w:themeColor="text1"/>
          <w:lang w:val="en-US"/>
        </w:rPr>
        <w:t>, the stars look back</w:t>
      </w:r>
      <w:r w:rsidR="00783849" w:rsidRPr="18C993F2">
        <w:rPr>
          <w:rFonts w:eastAsiaTheme="minorEastAsia" w:cs="Times New Roman"/>
          <w:color w:val="000000" w:themeColor="text1"/>
          <w:lang w:val="en-US"/>
        </w:rPr>
        <w:t xml:space="preserve">. </w:t>
      </w:r>
      <w:r w:rsidR="003756F0" w:rsidRPr="18C993F2">
        <w:rPr>
          <w:rFonts w:eastAsiaTheme="minorEastAsia" w:cs="Times New Roman"/>
          <w:color w:val="000000" w:themeColor="text1"/>
          <w:lang w:val="en-US"/>
        </w:rPr>
        <w:t xml:space="preserve">Like </w:t>
      </w:r>
      <w:r w:rsidR="00F5096D" w:rsidRPr="18C993F2">
        <w:rPr>
          <w:rFonts w:eastAsiaTheme="minorEastAsia" w:cs="Times New Roman"/>
          <w:color w:val="000000" w:themeColor="text1"/>
          <w:lang w:val="en-US"/>
        </w:rPr>
        <w:t>so many before me</w:t>
      </w:r>
      <w:r w:rsidR="003756F0" w:rsidRPr="18C993F2">
        <w:rPr>
          <w:rFonts w:eastAsiaTheme="minorEastAsia" w:cs="Times New Roman"/>
          <w:color w:val="000000" w:themeColor="text1"/>
          <w:lang w:val="en-US"/>
        </w:rPr>
        <w:t xml:space="preserve">, I found </w:t>
      </w:r>
      <w:r w:rsidR="00FA68D6" w:rsidRPr="18C993F2">
        <w:rPr>
          <w:rFonts w:eastAsiaTheme="minorEastAsia" w:cs="Times New Roman"/>
          <w:color w:val="000000" w:themeColor="text1"/>
          <w:lang w:val="en-US"/>
        </w:rPr>
        <w:lastRenderedPageBreak/>
        <w:t>answers when I searched the heavens</w:t>
      </w:r>
      <w:r w:rsidR="0045408B" w:rsidRPr="18C993F2">
        <w:rPr>
          <w:rFonts w:eastAsiaTheme="minorEastAsia" w:cs="Times New Roman"/>
          <w:color w:val="000000" w:themeColor="text1"/>
          <w:lang w:val="en-US"/>
        </w:rPr>
        <w:t xml:space="preserve">. </w:t>
      </w:r>
      <w:r w:rsidR="00CD7F54" w:rsidRPr="18C993F2">
        <w:rPr>
          <w:rFonts w:eastAsiaTheme="minorEastAsia" w:cs="Times New Roman"/>
          <w:color w:val="000000" w:themeColor="text1"/>
          <w:lang w:val="en-US"/>
        </w:rPr>
        <w:t>I explored a</w:t>
      </w:r>
      <w:r w:rsidR="0045408B" w:rsidRPr="18C993F2">
        <w:rPr>
          <w:rFonts w:eastAsiaTheme="minorEastAsia" w:cs="Times New Roman"/>
          <w:color w:val="000000" w:themeColor="text1"/>
          <w:lang w:val="en-US"/>
        </w:rPr>
        <w:t xml:space="preserve"> </w:t>
      </w:r>
      <w:r w:rsidRPr="18C993F2">
        <w:rPr>
          <w:rFonts w:eastAsiaTheme="minorEastAsia" w:cs="Times New Roman"/>
          <w:color w:val="000000" w:themeColor="text1"/>
          <w:lang w:val="en-US"/>
        </w:rPr>
        <w:t>flirtation with Orion</w:t>
      </w:r>
      <w:r w:rsidR="00CD7F54" w:rsidRPr="18C993F2">
        <w:rPr>
          <w:rFonts w:eastAsiaTheme="minorEastAsia" w:cs="Times New Roman"/>
          <w:color w:val="000000" w:themeColor="text1"/>
          <w:lang w:val="en-US"/>
        </w:rPr>
        <w:t xml:space="preserve"> through </w:t>
      </w:r>
      <w:r w:rsidR="00734972" w:rsidRPr="18C993F2">
        <w:rPr>
          <w:rFonts w:eastAsiaTheme="minorEastAsia" w:cs="Times New Roman"/>
          <w:color w:val="000000" w:themeColor="text1"/>
          <w:lang w:val="en-US"/>
        </w:rPr>
        <w:t xml:space="preserve">a freestyle form of writing </w:t>
      </w:r>
      <w:r w:rsidR="00440F97" w:rsidRPr="18C993F2">
        <w:rPr>
          <w:rFonts w:eastAsiaTheme="minorEastAsia" w:cs="Times New Roman"/>
          <w:color w:val="000000" w:themeColor="text1"/>
          <w:lang w:val="en-US"/>
        </w:rPr>
        <w:t xml:space="preserve">which allowed me to </w:t>
      </w:r>
      <w:r w:rsidR="00C67D5A" w:rsidRPr="18C993F2">
        <w:rPr>
          <w:rFonts w:eastAsiaTheme="minorEastAsia" w:cs="Times New Roman"/>
          <w:color w:val="000000" w:themeColor="text1"/>
          <w:lang w:val="en-US"/>
        </w:rPr>
        <w:t xml:space="preserve">express </w:t>
      </w:r>
      <w:r w:rsidR="00586261" w:rsidRPr="18C993F2">
        <w:rPr>
          <w:rFonts w:eastAsiaTheme="minorEastAsia" w:cs="Times New Roman"/>
          <w:color w:val="000000" w:themeColor="text1"/>
          <w:lang w:val="en-US"/>
        </w:rPr>
        <w:t xml:space="preserve">my thoughts without </w:t>
      </w:r>
      <w:r w:rsidR="006F1C5A" w:rsidRPr="18C993F2">
        <w:rPr>
          <w:rFonts w:eastAsiaTheme="minorEastAsia" w:cs="Times New Roman"/>
          <w:color w:val="000000" w:themeColor="text1"/>
          <w:lang w:val="en-US"/>
        </w:rPr>
        <w:t xml:space="preserve">the strictures of correctness or the </w:t>
      </w:r>
      <w:r w:rsidR="00586261" w:rsidRPr="18C993F2">
        <w:rPr>
          <w:rFonts w:eastAsiaTheme="minorEastAsia" w:cs="Times New Roman"/>
          <w:color w:val="000000" w:themeColor="text1"/>
          <w:lang w:val="en-US"/>
        </w:rPr>
        <w:t>fear of judgement</w:t>
      </w:r>
      <w:r w:rsidR="009228CD" w:rsidRPr="18C993F2">
        <w:rPr>
          <w:rFonts w:eastAsiaTheme="minorEastAsia" w:cs="Times New Roman"/>
          <w:color w:val="000000" w:themeColor="text1"/>
          <w:lang w:val="en-US"/>
        </w:rPr>
        <w:t xml:space="preserve">. </w:t>
      </w:r>
      <w:r w:rsidR="00002E78" w:rsidRPr="18C993F2">
        <w:rPr>
          <w:rFonts w:eastAsiaTheme="minorEastAsia" w:cs="Times New Roman"/>
          <w:color w:val="000000" w:themeColor="text1"/>
          <w:lang w:val="en-US"/>
        </w:rPr>
        <w:t>My subsequent analysis revealed more to me tha</w:t>
      </w:r>
      <w:r w:rsidR="00727708">
        <w:rPr>
          <w:rFonts w:eastAsiaTheme="minorEastAsia" w:cs="Times New Roman"/>
          <w:color w:val="000000" w:themeColor="text1"/>
          <w:lang w:val="en-US"/>
        </w:rPr>
        <w:t>n</w:t>
      </w:r>
      <w:r w:rsidR="00002E78" w:rsidRPr="18C993F2">
        <w:rPr>
          <w:rFonts w:eastAsiaTheme="minorEastAsia" w:cs="Times New Roman"/>
          <w:color w:val="000000" w:themeColor="text1"/>
          <w:lang w:val="en-US"/>
        </w:rPr>
        <w:t xml:space="preserve"> I was expecting to discover. </w:t>
      </w:r>
      <w:r w:rsidR="002F49E3" w:rsidRPr="18C993F2">
        <w:rPr>
          <w:rFonts w:eastAsiaTheme="minorEastAsia" w:cs="Times New Roman"/>
          <w:color w:val="000000" w:themeColor="text1"/>
          <w:lang w:val="en-US"/>
        </w:rPr>
        <w:t>The</w:t>
      </w:r>
      <w:r w:rsidR="00791E53" w:rsidRPr="18C993F2">
        <w:rPr>
          <w:rFonts w:eastAsiaTheme="minorEastAsia" w:cs="Times New Roman"/>
          <w:color w:val="000000" w:themeColor="text1"/>
          <w:lang w:val="en-US"/>
        </w:rPr>
        <w:t xml:space="preserve"> active reading and encoding </w:t>
      </w:r>
      <w:r w:rsidR="002F49E3" w:rsidRPr="18C993F2">
        <w:rPr>
          <w:rFonts w:eastAsiaTheme="minorEastAsia" w:cs="Times New Roman"/>
          <w:color w:val="000000" w:themeColor="text1"/>
          <w:lang w:val="en-US"/>
        </w:rPr>
        <w:t xml:space="preserve">of </w:t>
      </w:r>
      <w:r w:rsidR="00791E53" w:rsidRPr="18C993F2">
        <w:rPr>
          <w:rFonts w:eastAsiaTheme="minorEastAsia" w:cs="Times New Roman"/>
          <w:color w:val="000000" w:themeColor="text1"/>
          <w:lang w:val="en-US"/>
        </w:rPr>
        <w:t xml:space="preserve">my journal </w:t>
      </w:r>
      <w:r w:rsidR="002F49E3" w:rsidRPr="18C993F2">
        <w:rPr>
          <w:rFonts w:eastAsiaTheme="minorEastAsia" w:cs="Times New Roman"/>
          <w:color w:val="000000" w:themeColor="text1"/>
          <w:lang w:val="en-US"/>
        </w:rPr>
        <w:t>l</w:t>
      </w:r>
      <w:r w:rsidRPr="18C993F2">
        <w:rPr>
          <w:rFonts w:eastAsiaTheme="minorEastAsia" w:cs="Times New Roman"/>
          <w:color w:val="000000" w:themeColor="text1"/>
          <w:lang w:val="en-US"/>
        </w:rPr>
        <w:t>ed to several intriguing insights</w:t>
      </w:r>
      <w:r w:rsidR="003C4C3D" w:rsidRPr="18C993F2">
        <w:rPr>
          <w:rFonts w:eastAsiaTheme="minorEastAsia" w:cs="Times New Roman"/>
          <w:color w:val="000000" w:themeColor="text1"/>
          <w:lang w:val="en-US"/>
        </w:rPr>
        <w:t>:</w:t>
      </w:r>
      <w:r w:rsidR="00543D6B" w:rsidRPr="18C993F2">
        <w:rPr>
          <w:rFonts w:eastAsiaTheme="minorEastAsia" w:cs="Times New Roman"/>
          <w:color w:val="000000" w:themeColor="text1"/>
          <w:lang w:val="en-US"/>
        </w:rPr>
        <w:t xml:space="preserve"> I confirmed my childhood</w:t>
      </w:r>
      <w:r w:rsidR="00C2385A" w:rsidRPr="18C993F2">
        <w:rPr>
          <w:rFonts w:eastAsiaTheme="minorEastAsia" w:cs="Times New Roman"/>
          <w:color w:val="000000" w:themeColor="text1"/>
          <w:lang w:val="en-US"/>
        </w:rPr>
        <w:t xml:space="preserve"> tendency </w:t>
      </w:r>
      <w:r w:rsidR="0032145E" w:rsidRPr="18C993F2">
        <w:rPr>
          <w:rFonts w:eastAsiaTheme="minorEastAsia" w:cs="Times New Roman"/>
          <w:color w:val="000000" w:themeColor="text1"/>
          <w:lang w:val="en-US"/>
        </w:rPr>
        <w:t xml:space="preserve">for </w:t>
      </w:r>
      <w:r w:rsidR="00CC5E2C" w:rsidRPr="18C993F2">
        <w:rPr>
          <w:rFonts w:eastAsiaTheme="minorEastAsia" w:cs="Times New Roman"/>
          <w:color w:val="000000" w:themeColor="text1"/>
          <w:lang w:val="en-US"/>
        </w:rPr>
        <w:t xml:space="preserve">imagination </w:t>
      </w:r>
      <w:r w:rsidR="0032145E" w:rsidRPr="18C993F2">
        <w:rPr>
          <w:rFonts w:eastAsiaTheme="minorEastAsia" w:cs="Times New Roman"/>
          <w:color w:val="000000" w:themeColor="text1"/>
          <w:lang w:val="en-US"/>
        </w:rPr>
        <w:t xml:space="preserve">and </w:t>
      </w:r>
      <w:r w:rsidR="001462DD" w:rsidRPr="18C993F2">
        <w:rPr>
          <w:rFonts w:eastAsiaTheme="minorEastAsia" w:cs="Times New Roman"/>
          <w:color w:val="000000" w:themeColor="text1"/>
          <w:lang w:val="en-US"/>
        </w:rPr>
        <w:t xml:space="preserve">the creation of </w:t>
      </w:r>
      <w:r w:rsidR="00CC5E2C" w:rsidRPr="18C993F2">
        <w:rPr>
          <w:rFonts w:eastAsiaTheme="minorEastAsia" w:cs="Times New Roman"/>
          <w:color w:val="000000" w:themeColor="text1"/>
          <w:lang w:val="en-US"/>
        </w:rPr>
        <w:t>fantasy</w:t>
      </w:r>
      <w:r w:rsidR="001462DD" w:rsidRPr="18C993F2">
        <w:rPr>
          <w:rFonts w:eastAsiaTheme="minorEastAsia" w:cs="Times New Roman"/>
          <w:color w:val="000000" w:themeColor="text1"/>
          <w:lang w:val="en-US"/>
        </w:rPr>
        <w:t xml:space="preserve"> worlds </w:t>
      </w:r>
      <w:r w:rsidR="007279AB" w:rsidRPr="18C993F2">
        <w:rPr>
          <w:rFonts w:eastAsiaTheme="minorEastAsia" w:cs="Times New Roman"/>
          <w:color w:val="000000" w:themeColor="text1"/>
          <w:lang w:val="en-US"/>
        </w:rPr>
        <w:t xml:space="preserve">populated by </w:t>
      </w:r>
      <w:r w:rsidR="001B4217" w:rsidRPr="18C993F2">
        <w:rPr>
          <w:rFonts w:eastAsiaTheme="minorEastAsia" w:cs="Times New Roman"/>
          <w:color w:val="000000" w:themeColor="text1"/>
        </w:rPr>
        <w:t>anthropomorphised</w:t>
      </w:r>
      <w:r w:rsidR="0063764D" w:rsidRPr="18C993F2">
        <w:rPr>
          <w:rFonts w:eastAsiaTheme="minorEastAsia" w:cs="Times New Roman"/>
          <w:color w:val="000000" w:themeColor="text1"/>
          <w:lang w:val="en-US"/>
        </w:rPr>
        <w:t xml:space="preserve"> objects</w:t>
      </w:r>
      <w:r w:rsidR="00E519D4" w:rsidRPr="18C993F2">
        <w:rPr>
          <w:rFonts w:eastAsiaTheme="minorEastAsia" w:cs="Times New Roman"/>
          <w:color w:val="000000" w:themeColor="text1"/>
          <w:lang w:val="en-US"/>
        </w:rPr>
        <w:t>;</w:t>
      </w:r>
      <w:r w:rsidR="00CC5E2C" w:rsidRPr="18C993F2">
        <w:rPr>
          <w:rFonts w:eastAsiaTheme="minorEastAsia" w:cs="Times New Roman"/>
          <w:color w:val="000000" w:themeColor="text1"/>
          <w:lang w:val="en-US"/>
        </w:rPr>
        <w:t xml:space="preserve"> </w:t>
      </w:r>
      <w:r w:rsidR="00961B96" w:rsidRPr="18C993F2">
        <w:rPr>
          <w:rFonts w:eastAsiaTheme="minorEastAsia" w:cs="Times New Roman"/>
          <w:color w:val="000000" w:themeColor="text1"/>
          <w:lang w:val="en-US"/>
        </w:rPr>
        <w:t xml:space="preserve">I was alerted to a </w:t>
      </w:r>
      <w:r w:rsidR="007E1EB9" w:rsidRPr="18C993F2">
        <w:rPr>
          <w:rFonts w:eastAsiaTheme="minorEastAsia" w:cs="Times New Roman"/>
          <w:color w:val="000000" w:themeColor="text1"/>
          <w:lang w:val="en-US"/>
        </w:rPr>
        <w:t xml:space="preserve">dissatisfaction with my </w:t>
      </w:r>
      <w:r w:rsidR="00961B96" w:rsidRPr="18C993F2">
        <w:rPr>
          <w:rFonts w:eastAsiaTheme="minorEastAsia" w:cs="Times New Roman"/>
          <w:color w:val="000000" w:themeColor="text1"/>
          <w:lang w:val="en-US"/>
        </w:rPr>
        <w:t xml:space="preserve">pervasive and endemic </w:t>
      </w:r>
      <w:r w:rsidR="002F41A6" w:rsidRPr="18C993F2">
        <w:rPr>
          <w:rFonts w:eastAsiaTheme="minorEastAsia" w:cs="Times New Roman"/>
          <w:color w:val="000000" w:themeColor="text1"/>
          <w:lang w:val="en-US"/>
        </w:rPr>
        <w:t xml:space="preserve">emotional </w:t>
      </w:r>
      <w:r w:rsidR="00961B96" w:rsidRPr="18C993F2">
        <w:rPr>
          <w:rFonts w:eastAsiaTheme="minorEastAsia" w:cs="Times New Roman"/>
          <w:color w:val="000000" w:themeColor="text1"/>
          <w:lang w:val="en-US"/>
        </w:rPr>
        <w:t>solitude</w:t>
      </w:r>
      <w:r w:rsidR="00E519D4" w:rsidRPr="18C993F2">
        <w:rPr>
          <w:rFonts w:eastAsiaTheme="minorEastAsia" w:cs="Times New Roman"/>
          <w:color w:val="000000" w:themeColor="text1"/>
          <w:lang w:val="en-US"/>
        </w:rPr>
        <w:t>;</w:t>
      </w:r>
      <w:r w:rsidR="00EA0BD5" w:rsidRPr="18C993F2">
        <w:rPr>
          <w:rFonts w:eastAsiaTheme="minorEastAsia" w:cs="Times New Roman"/>
          <w:color w:val="000000" w:themeColor="text1"/>
          <w:lang w:val="en-US"/>
        </w:rPr>
        <w:t xml:space="preserve"> </w:t>
      </w:r>
      <w:r w:rsidR="00284912" w:rsidRPr="18C993F2">
        <w:rPr>
          <w:rFonts w:eastAsiaTheme="minorEastAsia" w:cs="Times New Roman"/>
          <w:color w:val="000000" w:themeColor="text1"/>
          <w:lang w:val="en-US"/>
        </w:rPr>
        <w:t xml:space="preserve">and I was disappointed with myself by not knowing or intuiting </w:t>
      </w:r>
      <w:r w:rsidR="00477542" w:rsidRPr="18C993F2">
        <w:rPr>
          <w:rFonts w:eastAsiaTheme="minorEastAsia" w:cs="Times New Roman"/>
          <w:color w:val="000000" w:themeColor="text1"/>
          <w:lang w:val="en-US"/>
        </w:rPr>
        <w:t xml:space="preserve">the </w:t>
      </w:r>
      <w:r w:rsidR="00214147" w:rsidRPr="18C993F2">
        <w:rPr>
          <w:rFonts w:eastAsiaTheme="minorEastAsia" w:cs="Times New Roman"/>
          <w:color w:val="000000" w:themeColor="text1"/>
          <w:lang w:val="en-US"/>
        </w:rPr>
        <w:t xml:space="preserve">sky-based </w:t>
      </w:r>
      <w:r w:rsidR="00477542" w:rsidRPr="18C993F2">
        <w:rPr>
          <w:rFonts w:eastAsiaTheme="minorEastAsia" w:cs="Times New Roman"/>
          <w:color w:val="000000" w:themeColor="text1"/>
          <w:lang w:val="en-US"/>
        </w:rPr>
        <w:t xml:space="preserve">folklore of my </w:t>
      </w:r>
      <w:r w:rsidR="00214147" w:rsidRPr="18C993F2">
        <w:rPr>
          <w:rFonts w:eastAsiaTheme="minorEastAsia" w:cs="Times New Roman"/>
          <w:color w:val="000000" w:themeColor="text1"/>
          <w:lang w:val="en-US"/>
        </w:rPr>
        <w:t xml:space="preserve">own </w:t>
      </w:r>
      <w:r w:rsidR="00477542" w:rsidRPr="18C993F2">
        <w:rPr>
          <w:rFonts w:eastAsiaTheme="minorEastAsia" w:cs="Times New Roman"/>
          <w:color w:val="000000" w:themeColor="text1"/>
          <w:lang w:val="en-US"/>
        </w:rPr>
        <w:t xml:space="preserve">region that </w:t>
      </w:r>
      <w:r w:rsidR="003E6FBC">
        <w:rPr>
          <w:rFonts w:eastAsiaTheme="minorEastAsia" w:cs="Times New Roman"/>
          <w:color w:val="000000" w:themeColor="text1"/>
          <w:lang w:val="en-US"/>
        </w:rPr>
        <w:t>may</w:t>
      </w:r>
      <w:r w:rsidR="00477542" w:rsidRPr="18C993F2">
        <w:rPr>
          <w:rFonts w:eastAsiaTheme="minorEastAsia" w:cs="Times New Roman"/>
          <w:color w:val="000000" w:themeColor="text1"/>
          <w:lang w:val="en-US"/>
        </w:rPr>
        <w:t xml:space="preserve"> have </w:t>
      </w:r>
      <w:r w:rsidR="009D2F03">
        <w:rPr>
          <w:rFonts w:eastAsiaTheme="minorEastAsia" w:cs="Times New Roman"/>
          <w:color w:val="000000" w:themeColor="text1"/>
          <w:lang w:val="en-US"/>
        </w:rPr>
        <w:t>resulted in</w:t>
      </w:r>
      <w:r w:rsidR="00477542" w:rsidRPr="18C993F2">
        <w:rPr>
          <w:rFonts w:eastAsiaTheme="minorEastAsia" w:cs="Times New Roman"/>
          <w:color w:val="000000" w:themeColor="text1"/>
          <w:lang w:val="en-US"/>
        </w:rPr>
        <w:t xml:space="preserve"> a significant </w:t>
      </w:r>
      <w:r w:rsidR="00E519D4" w:rsidRPr="18C993F2">
        <w:rPr>
          <w:rFonts w:eastAsiaTheme="minorEastAsia" w:cs="Times New Roman"/>
          <w:color w:val="000000" w:themeColor="text1"/>
          <w:lang w:val="en-US"/>
        </w:rPr>
        <w:t xml:space="preserve">shift in the tone and scope of the project. </w:t>
      </w:r>
      <w:r w:rsidR="0031627C" w:rsidRPr="18C993F2">
        <w:rPr>
          <w:rFonts w:eastAsiaTheme="minorEastAsia" w:cs="Times New Roman"/>
          <w:color w:val="000000" w:themeColor="text1"/>
          <w:lang w:val="en-US"/>
        </w:rPr>
        <w:t xml:space="preserve">This last question, whether </w:t>
      </w:r>
      <w:r w:rsidR="0045529A" w:rsidRPr="18C993F2">
        <w:rPr>
          <w:rFonts w:eastAsiaTheme="minorEastAsia" w:cs="Times New Roman"/>
          <w:color w:val="000000" w:themeColor="text1"/>
          <w:lang w:val="en-US"/>
        </w:rPr>
        <w:t xml:space="preserve">I lack </w:t>
      </w:r>
      <w:r w:rsidR="0031627C" w:rsidRPr="18C993F2">
        <w:rPr>
          <w:rFonts w:eastAsiaTheme="minorEastAsia" w:cs="Times New Roman"/>
          <w:color w:val="000000" w:themeColor="text1"/>
          <w:lang w:val="en-US"/>
        </w:rPr>
        <w:t>cultural fidelity in a world overrun by the imperialism of Western media</w:t>
      </w:r>
      <w:r w:rsidR="0045529A" w:rsidRPr="18C993F2">
        <w:rPr>
          <w:rFonts w:eastAsiaTheme="minorEastAsia" w:cs="Times New Roman"/>
          <w:color w:val="000000" w:themeColor="text1"/>
          <w:lang w:val="en-US"/>
        </w:rPr>
        <w:t xml:space="preserve">, will take </w:t>
      </w:r>
      <w:r w:rsidR="00F06F36" w:rsidRPr="18C993F2">
        <w:rPr>
          <w:rFonts w:eastAsiaTheme="minorEastAsia" w:cs="Times New Roman"/>
          <w:color w:val="000000" w:themeColor="text1"/>
          <w:lang w:val="en-US"/>
        </w:rPr>
        <w:t xml:space="preserve">me well beyond the boundaries of this project to </w:t>
      </w:r>
      <w:r w:rsidR="00722CD5">
        <w:rPr>
          <w:rFonts w:eastAsiaTheme="minorEastAsia" w:cs="Times New Roman"/>
          <w:color w:val="000000" w:themeColor="text1"/>
          <w:lang w:val="en-US"/>
        </w:rPr>
        <w:t>understand</w:t>
      </w:r>
      <w:r w:rsidR="0031627C" w:rsidRPr="18C993F2">
        <w:rPr>
          <w:rFonts w:eastAsiaTheme="minorEastAsia" w:cs="Times New Roman"/>
          <w:color w:val="000000" w:themeColor="text1"/>
          <w:lang w:val="en-US"/>
        </w:rPr>
        <w:t xml:space="preserve">. </w:t>
      </w:r>
      <w:r w:rsidR="00EA110A" w:rsidRPr="18C993F2">
        <w:rPr>
          <w:rFonts w:eastAsiaTheme="minorEastAsia" w:cs="Times New Roman"/>
          <w:color w:val="000000" w:themeColor="text1"/>
          <w:lang w:val="en-US"/>
        </w:rPr>
        <w:t xml:space="preserve">Whatever ultimately comes of it, </w:t>
      </w:r>
      <w:r w:rsidR="00F562D7" w:rsidRPr="18C993F2">
        <w:rPr>
          <w:rFonts w:eastAsiaTheme="minorEastAsia" w:cs="Times New Roman"/>
          <w:color w:val="000000" w:themeColor="text1"/>
          <w:lang w:val="en-US"/>
        </w:rPr>
        <w:t xml:space="preserve">I look back on this </w:t>
      </w:r>
      <w:r w:rsidR="006A7283" w:rsidRPr="18C993F2">
        <w:rPr>
          <w:rFonts w:eastAsiaTheme="minorEastAsia" w:cs="Times New Roman"/>
          <w:color w:val="000000" w:themeColor="text1"/>
          <w:lang w:val="en-US"/>
        </w:rPr>
        <w:t>exercise</w:t>
      </w:r>
      <w:r w:rsidR="00F562D7" w:rsidRPr="18C993F2">
        <w:rPr>
          <w:rFonts w:eastAsiaTheme="minorEastAsia" w:cs="Times New Roman"/>
          <w:color w:val="000000" w:themeColor="text1"/>
          <w:lang w:val="en-US"/>
        </w:rPr>
        <w:t xml:space="preserve"> as an exploration that reveals much less about Orion than it does myself. </w:t>
      </w:r>
      <w:r w:rsidR="00727708">
        <w:rPr>
          <w:rFonts w:eastAsiaTheme="minorEastAsia" w:cs="Times New Roman"/>
          <w:color w:val="000000" w:themeColor="text1"/>
          <w:lang w:val="en-US"/>
        </w:rPr>
        <w:t>My</w:t>
      </w:r>
      <w:r w:rsidR="008F0361" w:rsidRPr="18C993F2">
        <w:rPr>
          <w:rFonts w:eastAsiaTheme="minorEastAsia" w:cs="Times New Roman"/>
          <w:color w:val="000000" w:themeColor="text1"/>
          <w:lang w:val="en-US"/>
        </w:rPr>
        <w:t xml:space="preserve"> true consolation is the sure knowledge that m</w:t>
      </w:r>
      <w:r w:rsidR="00F562D7" w:rsidRPr="18C993F2">
        <w:rPr>
          <w:rFonts w:eastAsiaTheme="minorEastAsia" w:cs="Times New Roman"/>
          <w:color w:val="000000" w:themeColor="text1"/>
          <w:lang w:val="en-US"/>
        </w:rPr>
        <w:t xml:space="preserve">y narrative joins those of </w:t>
      </w:r>
      <w:r w:rsidR="00DD2A5B" w:rsidRPr="18C993F2">
        <w:rPr>
          <w:rFonts w:eastAsiaTheme="minorEastAsia" w:cs="Times New Roman"/>
          <w:color w:val="000000" w:themeColor="text1"/>
          <w:lang w:val="en-US"/>
        </w:rPr>
        <w:t xml:space="preserve">all </w:t>
      </w:r>
      <w:r w:rsidR="00F562D7" w:rsidRPr="18C993F2">
        <w:rPr>
          <w:rFonts w:eastAsiaTheme="minorEastAsia" w:cs="Times New Roman"/>
          <w:color w:val="000000" w:themeColor="text1"/>
          <w:lang w:val="en-US"/>
        </w:rPr>
        <w:t>the dreamers, poets, and romantics who have written their stories on the stars.</w:t>
      </w:r>
    </w:p>
    <w:p w14:paraId="5402950E" w14:textId="7675154D" w:rsidR="00C71666" w:rsidRDefault="00C71666" w:rsidP="00104020">
      <w:pPr>
        <w:spacing w:after="0" w:line="240" w:lineRule="auto"/>
        <w:rPr>
          <w:rFonts w:eastAsiaTheme="minorEastAsia" w:cs="Times New Roman"/>
          <w:sz w:val="18"/>
          <w:szCs w:val="18"/>
          <w:lang w:val="en-US"/>
        </w:rPr>
      </w:pPr>
    </w:p>
    <w:p w14:paraId="04BF1A05" w14:textId="3255ECC9" w:rsidR="000A5304" w:rsidRDefault="000A5304" w:rsidP="00104020">
      <w:pPr>
        <w:spacing w:after="0" w:line="240" w:lineRule="auto"/>
        <w:rPr>
          <w:rFonts w:eastAsiaTheme="minorEastAsia" w:cs="Times New Roman"/>
          <w:sz w:val="18"/>
          <w:szCs w:val="18"/>
          <w:lang w:val="en-US"/>
        </w:rPr>
      </w:pPr>
    </w:p>
    <w:p w14:paraId="2569B2FD" w14:textId="1C1E2C16" w:rsidR="000A5304" w:rsidRDefault="000A5304" w:rsidP="00104020">
      <w:pPr>
        <w:spacing w:after="0" w:line="240" w:lineRule="auto"/>
        <w:rPr>
          <w:rFonts w:eastAsiaTheme="minorEastAsia" w:cs="Times New Roman"/>
          <w:sz w:val="18"/>
          <w:szCs w:val="18"/>
          <w:lang w:val="en-US"/>
        </w:rPr>
      </w:pPr>
    </w:p>
    <w:p w14:paraId="4C8E05CF" w14:textId="77777777" w:rsidR="000A5304" w:rsidRDefault="000A5304">
      <w:pPr>
        <w:rPr>
          <w:rFonts w:eastAsiaTheme="minorEastAsia" w:cs="Times New Roman"/>
          <w:sz w:val="18"/>
          <w:szCs w:val="18"/>
          <w:lang w:val="en-US"/>
        </w:rPr>
      </w:pPr>
      <w:r>
        <w:rPr>
          <w:rFonts w:eastAsiaTheme="minorEastAsia" w:cs="Times New Roman"/>
          <w:sz w:val="18"/>
          <w:szCs w:val="18"/>
          <w:lang w:val="en-US"/>
        </w:rPr>
        <w:br w:type="page"/>
      </w:r>
    </w:p>
    <w:p w14:paraId="5853A1E8" w14:textId="77777777" w:rsidR="00185158" w:rsidRPr="00EB2C6A" w:rsidRDefault="00185158" w:rsidP="00CA6053">
      <w:pPr>
        <w:jc w:val="center"/>
        <w:rPr>
          <w:b/>
          <w:bCs/>
        </w:rPr>
      </w:pPr>
      <w:r w:rsidRPr="00C5692C">
        <w:rPr>
          <w:b/>
          <w:bCs/>
        </w:rPr>
        <w:lastRenderedPageBreak/>
        <w:t>Bibliography</w:t>
      </w:r>
    </w:p>
    <w:p w14:paraId="1B772A42" w14:textId="77777777" w:rsidR="00185158" w:rsidRDefault="00185158" w:rsidP="00CA6053">
      <w:pPr>
        <w:spacing w:after="0" w:line="240" w:lineRule="auto"/>
        <w:ind w:left="360"/>
        <w:rPr>
          <w:rFonts w:ascii="Helvetica" w:eastAsia="Times New Roman" w:hAnsi="Helvetica" w:cs="Times New Roman"/>
          <w:color w:val="000000"/>
          <w:spacing w:val="-5"/>
          <w:sz w:val="24"/>
          <w:szCs w:val="24"/>
          <w:shd w:val="clear" w:color="auto" w:fill="FFFFFF"/>
          <w:lang w:val="en-US"/>
        </w:rPr>
      </w:pPr>
    </w:p>
    <w:p w14:paraId="459CEBCF" w14:textId="77777777" w:rsidR="00185158" w:rsidRPr="007E634A" w:rsidRDefault="00185158" w:rsidP="00CA6053">
      <w:pPr>
        <w:spacing w:after="173" w:line="240" w:lineRule="auto"/>
        <w:ind w:left="450" w:hanging="720"/>
        <w:rPr>
          <w:rFonts w:eastAsiaTheme="minorEastAsia" w:cs="Times New Roman"/>
          <w:color w:val="000000" w:themeColor="text1"/>
          <w:lang w:val="en-US"/>
        </w:rPr>
      </w:pPr>
      <w:r>
        <w:rPr>
          <w:rFonts w:eastAsiaTheme="minorEastAsia" w:cs="Times New Roman"/>
          <w:color w:val="000000" w:themeColor="text1"/>
          <w:lang w:val="en-US"/>
        </w:rPr>
        <w:t xml:space="preserve">Adams, Danielle, </w:t>
      </w:r>
      <w:r w:rsidRPr="000F3EE0">
        <w:rPr>
          <w:rFonts w:eastAsiaTheme="minorEastAsia" w:cs="Times New Roman"/>
          <w:i/>
          <w:iCs/>
          <w:color w:val="000000" w:themeColor="text1"/>
          <w:lang w:val="en-US"/>
        </w:rPr>
        <w:t>Where Orion is Known as Al-Jawza’</w:t>
      </w:r>
      <w:r>
        <w:rPr>
          <w:rFonts w:eastAsiaTheme="minorEastAsia" w:cs="Times New Roman"/>
          <w:color w:val="000000" w:themeColor="text1"/>
          <w:lang w:val="en-US"/>
        </w:rPr>
        <w:t xml:space="preserve"> [video]. 2019 &lt;</w:t>
      </w:r>
      <w:hyperlink r:id="rId19" w:history="1">
        <w:r w:rsidRPr="006C1154">
          <w:rPr>
            <w:rStyle w:val="Hyperlink"/>
            <w:rFonts w:eastAsiaTheme="minorEastAsia" w:cs="Times New Roman"/>
            <w:i/>
            <w:iCs/>
            <w:lang w:val="en-US"/>
          </w:rPr>
          <w:t>https://youtu.be/RhsrFHxMa4w</w:t>
        </w:r>
      </w:hyperlink>
      <w:r>
        <w:rPr>
          <w:rFonts w:eastAsiaTheme="minorEastAsia" w:cs="Times New Roman"/>
          <w:color w:val="000000" w:themeColor="text1"/>
          <w:lang w:val="en-US"/>
        </w:rPr>
        <w:t xml:space="preserve">&gt; [accessed 7 March, 2021] </w:t>
      </w:r>
    </w:p>
    <w:p w14:paraId="5575442A" w14:textId="6A33D65D" w:rsidR="00185158" w:rsidRPr="00722CD5" w:rsidRDefault="00185158" w:rsidP="00722CD5">
      <w:pPr>
        <w:spacing w:after="173" w:line="240" w:lineRule="auto"/>
        <w:ind w:left="450" w:hanging="720"/>
        <w:rPr>
          <w:rFonts w:eastAsiaTheme="minorEastAsia" w:cs="Times New Roman"/>
          <w:color w:val="000000" w:themeColor="text1"/>
          <w:lang w:val="en-US"/>
        </w:rPr>
      </w:pPr>
      <w:proofErr w:type="spellStart"/>
      <w:r w:rsidRPr="00460AFD">
        <w:rPr>
          <w:rFonts w:eastAsiaTheme="minorEastAsia" w:cs="Times New Roman"/>
          <w:color w:val="000000" w:themeColor="text1"/>
          <w:lang w:val="en-US"/>
        </w:rPr>
        <w:t>Alin</w:t>
      </w:r>
      <w:proofErr w:type="spellEnd"/>
      <w:r w:rsidRPr="00460AFD">
        <w:rPr>
          <w:rFonts w:eastAsiaTheme="minorEastAsia" w:cs="Times New Roman"/>
          <w:color w:val="000000" w:themeColor="text1"/>
          <w:lang w:val="en-US"/>
        </w:rPr>
        <w:t xml:space="preserve">, Erika, </w:t>
      </w:r>
      <w:r w:rsidRPr="00362C01">
        <w:rPr>
          <w:rFonts w:eastAsiaTheme="minorEastAsia" w:cs="Times New Roman"/>
          <w:color w:val="000000" w:themeColor="text1"/>
          <w:lang w:val="en-US"/>
        </w:rPr>
        <w:t>'Orion', in </w:t>
      </w:r>
      <w:r w:rsidRPr="00362C01">
        <w:rPr>
          <w:rFonts w:eastAsiaTheme="minorEastAsia" w:cs="Times New Roman"/>
          <w:i/>
          <w:iCs/>
          <w:color w:val="000000" w:themeColor="text1"/>
          <w:lang w:val="en-US"/>
        </w:rPr>
        <w:t>Lake Effect</w:t>
      </w:r>
      <w:r>
        <w:rPr>
          <w:rFonts w:eastAsiaTheme="minorEastAsia" w:cs="Times New Roman"/>
          <w:color w:val="000000" w:themeColor="text1"/>
          <w:lang w:val="en-US"/>
        </w:rPr>
        <w:t xml:space="preserve"> </w:t>
      </w:r>
      <w:r w:rsidRPr="00362C01">
        <w:rPr>
          <w:rFonts w:eastAsiaTheme="minorEastAsia" w:cs="Times New Roman"/>
          <w:color w:val="000000" w:themeColor="text1"/>
          <w:lang w:val="en-US"/>
        </w:rPr>
        <w:t xml:space="preserve">(University of Minnesota Press, 2003), pp. 89-98, in </w:t>
      </w:r>
      <w:r w:rsidRPr="00362C01">
        <w:rPr>
          <w:rFonts w:eastAsiaTheme="minorEastAsia" w:cs="Times New Roman"/>
          <w:i/>
          <w:iCs/>
          <w:color w:val="000000" w:themeColor="text1"/>
          <w:lang w:val="en-US"/>
        </w:rPr>
        <w:t>JSTOR</w:t>
      </w:r>
      <w:r w:rsidRPr="00E76954">
        <w:rPr>
          <w:rFonts w:eastAsiaTheme="minorEastAsia" w:cs="Times New Roman"/>
          <w:i/>
          <w:iCs/>
          <w:color w:val="53565A"/>
          <w:lang w:val="en-US"/>
        </w:rPr>
        <w:t xml:space="preserve"> </w:t>
      </w:r>
      <w:r w:rsidRPr="00362C01">
        <w:rPr>
          <w:rFonts w:eastAsiaTheme="minorEastAsia" w:cs="Times New Roman"/>
          <w:i/>
          <w:iCs/>
          <w:color w:val="53565A"/>
          <w:lang w:val="en-US"/>
        </w:rPr>
        <w:t>&lt;</w:t>
      </w:r>
      <w:hyperlink r:id="rId20" w:tgtFrame="_blank" w:history="1">
        <w:r w:rsidRPr="00362C01">
          <w:rPr>
            <w:rFonts w:eastAsiaTheme="minorEastAsia" w:cs="Times New Roman"/>
            <w:i/>
            <w:iCs/>
            <w:color w:val="0066CC"/>
            <w:lang w:val="en-US"/>
          </w:rPr>
          <w:t>http://www.jstor.org/stable/10.5749/j.ctttst2r.15</w:t>
        </w:r>
      </w:hyperlink>
      <w:r w:rsidRPr="00DA474D">
        <w:rPr>
          <w:rFonts w:eastAsiaTheme="minorEastAsia" w:cs="Times New Roman"/>
          <w:color w:val="000000" w:themeColor="text1"/>
          <w:lang w:val="en-US"/>
        </w:rPr>
        <w:t>&gt;</w:t>
      </w:r>
      <w:r>
        <w:rPr>
          <w:rFonts w:eastAsiaTheme="minorEastAsia" w:cs="Times New Roman"/>
          <w:color w:val="000000" w:themeColor="text1"/>
          <w:lang w:val="en-US"/>
        </w:rPr>
        <w:t xml:space="preserve"> [accessed 9 March, 2021]</w:t>
      </w:r>
    </w:p>
    <w:p w14:paraId="0EC4DC8C" w14:textId="77777777" w:rsidR="00185158" w:rsidRPr="00656317" w:rsidRDefault="00185158" w:rsidP="00CA6053">
      <w:pPr>
        <w:pStyle w:val="FootnoteText"/>
        <w:spacing w:after="240"/>
        <w:ind w:left="450" w:hanging="720"/>
        <w:rPr>
          <w:rFonts w:cs="Times New Roman"/>
          <w:color w:val="000000" w:themeColor="text1"/>
          <w:sz w:val="22"/>
          <w:szCs w:val="22"/>
        </w:rPr>
      </w:pPr>
      <w:proofErr w:type="spellStart"/>
      <w:r w:rsidRPr="00656317">
        <w:rPr>
          <w:sz w:val="22"/>
          <w:szCs w:val="22"/>
        </w:rPr>
        <w:t>Bibiothèque</w:t>
      </w:r>
      <w:proofErr w:type="spellEnd"/>
      <w:r w:rsidRPr="00656317">
        <w:rPr>
          <w:sz w:val="22"/>
          <w:szCs w:val="22"/>
        </w:rPr>
        <w:t xml:space="preserve"> </w:t>
      </w:r>
      <w:proofErr w:type="spellStart"/>
      <w:r w:rsidRPr="00656317">
        <w:rPr>
          <w:sz w:val="22"/>
          <w:szCs w:val="22"/>
        </w:rPr>
        <w:t>nationale</w:t>
      </w:r>
      <w:proofErr w:type="spellEnd"/>
      <w:r w:rsidRPr="00656317">
        <w:rPr>
          <w:sz w:val="22"/>
          <w:szCs w:val="22"/>
        </w:rPr>
        <w:t xml:space="preserve"> de France, </w:t>
      </w:r>
      <w:proofErr w:type="spellStart"/>
      <w:r w:rsidRPr="00656317">
        <w:rPr>
          <w:rFonts w:cs="Times New Roman"/>
          <w:color w:val="000000" w:themeColor="text1"/>
          <w:sz w:val="22"/>
          <w:szCs w:val="22"/>
        </w:rPr>
        <w:t>Al-</w:t>
      </w:r>
      <w:r w:rsidRPr="00656317">
        <w:rPr>
          <w:rFonts w:eastAsia="Times New Roman" w:cs="Times New Roman"/>
          <w:color w:val="333333"/>
          <w:sz w:val="22"/>
          <w:szCs w:val="22"/>
          <w:shd w:val="clear" w:color="auto" w:fill="FFFFFF"/>
          <w:lang w:eastAsia="en-GB"/>
        </w:rPr>
        <w:t>Ṣufî</w:t>
      </w:r>
      <w:proofErr w:type="spellEnd"/>
      <w:r w:rsidRPr="00656317">
        <w:rPr>
          <w:rFonts w:eastAsia="Times New Roman" w:cs="Times New Roman"/>
          <w:color w:val="333333"/>
          <w:sz w:val="22"/>
          <w:szCs w:val="22"/>
          <w:shd w:val="clear" w:color="auto" w:fill="FFFFFF"/>
          <w:lang w:eastAsia="en-GB"/>
        </w:rPr>
        <w:t xml:space="preserve">, </w:t>
      </w:r>
      <w:proofErr w:type="spellStart"/>
      <w:r w:rsidRPr="00656317">
        <w:rPr>
          <w:rFonts w:eastAsia="Times New Roman" w:cs="Times New Roman"/>
          <w:color w:val="333333"/>
          <w:sz w:val="22"/>
          <w:szCs w:val="22"/>
          <w:shd w:val="clear" w:color="auto" w:fill="FFFFFF"/>
          <w:lang w:eastAsia="en-GB"/>
        </w:rPr>
        <w:t>Abd</w:t>
      </w:r>
      <w:proofErr w:type="spellEnd"/>
      <w:r w:rsidRPr="00656317">
        <w:rPr>
          <w:rFonts w:eastAsia="Times New Roman" w:cs="Times New Roman"/>
          <w:color w:val="333333"/>
          <w:sz w:val="22"/>
          <w:szCs w:val="22"/>
          <w:shd w:val="clear" w:color="auto" w:fill="FFFFFF"/>
          <w:lang w:eastAsia="en-GB"/>
        </w:rPr>
        <w:t xml:space="preserve"> </w:t>
      </w:r>
      <w:proofErr w:type="spellStart"/>
      <w:r w:rsidRPr="00656317">
        <w:rPr>
          <w:rFonts w:eastAsia="Times New Roman" w:cs="Times New Roman"/>
          <w:color w:val="333333"/>
          <w:sz w:val="22"/>
          <w:szCs w:val="22"/>
          <w:shd w:val="clear" w:color="auto" w:fill="FFFFFF"/>
          <w:lang w:eastAsia="en-GB"/>
        </w:rPr>
        <w:t>al-Raḥmân</w:t>
      </w:r>
      <w:proofErr w:type="spellEnd"/>
      <w:r w:rsidRPr="00656317">
        <w:rPr>
          <w:rFonts w:eastAsia="Times New Roman" w:cs="Times New Roman"/>
          <w:color w:val="333333"/>
          <w:sz w:val="22"/>
          <w:szCs w:val="22"/>
          <w:shd w:val="clear" w:color="auto" w:fill="FFFFFF"/>
          <w:lang w:eastAsia="en-GB"/>
        </w:rPr>
        <w:t xml:space="preserve">, ‘Al-Jabbar’, </w:t>
      </w:r>
      <w:r w:rsidRPr="00656317">
        <w:rPr>
          <w:rFonts w:eastAsia="Times New Roman" w:cs="Times New Roman"/>
          <w:i/>
          <w:iCs/>
          <w:color w:val="333333"/>
          <w:sz w:val="22"/>
          <w:szCs w:val="22"/>
          <w:shd w:val="clear" w:color="auto" w:fill="FFFFFF"/>
          <w:lang w:eastAsia="en-GB"/>
        </w:rPr>
        <w:t xml:space="preserve">Catalogue des </w:t>
      </w:r>
      <w:proofErr w:type="spellStart"/>
      <w:r w:rsidRPr="00656317">
        <w:rPr>
          <w:rFonts w:eastAsia="Times New Roman" w:cs="Times New Roman"/>
          <w:i/>
          <w:iCs/>
          <w:color w:val="333333"/>
          <w:sz w:val="22"/>
          <w:szCs w:val="22"/>
          <w:shd w:val="clear" w:color="auto" w:fill="FFFFFF"/>
          <w:lang w:eastAsia="en-GB"/>
        </w:rPr>
        <w:t>étoiles</w:t>
      </w:r>
      <w:proofErr w:type="spellEnd"/>
      <w:r w:rsidRPr="00656317">
        <w:rPr>
          <w:rFonts w:eastAsia="Times New Roman" w:cs="Times New Roman"/>
          <w:color w:val="333333"/>
          <w:sz w:val="22"/>
          <w:szCs w:val="22"/>
          <w:shd w:val="clear" w:color="auto" w:fill="FFFFFF"/>
          <w:lang w:eastAsia="en-GB"/>
        </w:rPr>
        <w:t>,</w:t>
      </w:r>
      <w:r w:rsidRPr="00656317">
        <w:rPr>
          <w:rFonts w:ascii="roboto_condensed" w:eastAsia="Times New Roman" w:hAnsi="roboto_condensed" w:cs="Times New Roman"/>
          <w:color w:val="333333"/>
          <w:sz w:val="22"/>
          <w:szCs w:val="22"/>
          <w:lang w:eastAsia="en-GB"/>
        </w:rPr>
        <w:t xml:space="preserve"> </w:t>
      </w:r>
      <w:proofErr w:type="spellStart"/>
      <w:r w:rsidRPr="00656317">
        <w:rPr>
          <w:rFonts w:eastAsia="Times New Roman" w:cs="Times New Roman"/>
          <w:i/>
          <w:iCs/>
          <w:color w:val="333333"/>
          <w:sz w:val="22"/>
          <w:szCs w:val="22"/>
          <w:lang w:eastAsia="en-GB"/>
        </w:rPr>
        <w:t>suivi</w:t>
      </w:r>
      <w:proofErr w:type="spellEnd"/>
      <w:r w:rsidRPr="00656317">
        <w:rPr>
          <w:rFonts w:eastAsia="Times New Roman" w:cs="Times New Roman"/>
          <w:i/>
          <w:iCs/>
          <w:color w:val="333333"/>
          <w:sz w:val="22"/>
          <w:szCs w:val="22"/>
          <w:lang w:eastAsia="en-GB"/>
        </w:rPr>
        <w:t xml:space="preserve"> de </w:t>
      </w:r>
      <w:proofErr w:type="spellStart"/>
      <w:r w:rsidRPr="00656317">
        <w:rPr>
          <w:rFonts w:eastAsia="Times New Roman" w:cs="Times New Roman"/>
          <w:i/>
          <w:iCs/>
          <w:color w:val="333333"/>
          <w:sz w:val="22"/>
          <w:szCs w:val="22"/>
          <w:lang w:eastAsia="en-GB"/>
        </w:rPr>
        <w:t>maximes</w:t>
      </w:r>
      <w:proofErr w:type="spellEnd"/>
      <w:r w:rsidRPr="00656317">
        <w:rPr>
          <w:rFonts w:eastAsia="Times New Roman" w:cs="Times New Roman"/>
          <w:i/>
          <w:iCs/>
          <w:color w:val="333333"/>
          <w:sz w:val="22"/>
          <w:szCs w:val="22"/>
          <w:lang w:eastAsia="en-GB"/>
        </w:rPr>
        <w:t xml:space="preserve"> et d'un </w:t>
      </w:r>
      <w:proofErr w:type="spellStart"/>
      <w:r w:rsidRPr="00656317">
        <w:rPr>
          <w:rFonts w:eastAsia="Times New Roman" w:cs="Times New Roman"/>
          <w:i/>
          <w:iCs/>
          <w:color w:val="333333"/>
          <w:sz w:val="22"/>
          <w:szCs w:val="22"/>
          <w:lang w:eastAsia="en-GB"/>
        </w:rPr>
        <w:t>traité</w:t>
      </w:r>
      <w:proofErr w:type="spellEnd"/>
      <w:r w:rsidRPr="00656317">
        <w:rPr>
          <w:rFonts w:eastAsia="Times New Roman" w:cs="Times New Roman"/>
          <w:i/>
          <w:iCs/>
          <w:color w:val="333333"/>
          <w:sz w:val="22"/>
          <w:szCs w:val="22"/>
          <w:lang w:eastAsia="en-GB"/>
        </w:rPr>
        <w:t xml:space="preserve"> de </w:t>
      </w:r>
      <w:proofErr w:type="spellStart"/>
      <w:r w:rsidRPr="00656317">
        <w:rPr>
          <w:rFonts w:eastAsia="Times New Roman" w:cs="Times New Roman"/>
          <w:i/>
          <w:iCs/>
          <w:color w:val="333333"/>
          <w:sz w:val="22"/>
          <w:szCs w:val="22"/>
          <w:lang w:eastAsia="en-GB"/>
        </w:rPr>
        <w:t>cosmogonie</w:t>
      </w:r>
      <w:proofErr w:type="spellEnd"/>
      <w:r w:rsidRPr="00656317">
        <w:rPr>
          <w:rFonts w:ascii="roboto_condensed" w:eastAsia="Times New Roman" w:hAnsi="roboto_condensed" w:cs="Times New Roman"/>
          <w:color w:val="333333"/>
          <w:sz w:val="22"/>
          <w:szCs w:val="22"/>
          <w:lang w:eastAsia="en-GB"/>
        </w:rPr>
        <w:t xml:space="preserve">, </w:t>
      </w:r>
      <w:r w:rsidRPr="00656317">
        <w:rPr>
          <w:rFonts w:eastAsia="Times New Roman" w:cs="Times New Roman"/>
          <w:color w:val="333333"/>
          <w:sz w:val="22"/>
          <w:szCs w:val="22"/>
          <w:lang w:eastAsia="en-GB"/>
        </w:rPr>
        <w:t>c</w:t>
      </w:r>
      <w:r w:rsidRPr="00656317">
        <w:rPr>
          <w:sz w:val="22"/>
          <w:szCs w:val="22"/>
        </w:rPr>
        <w:t xml:space="preserve">. 1500s. Département des </w:t>
      </w:r>
      <w:proofErr w:type="spellStart"/>
      <w:r w:rsidRPr="00656317">
        <w:rPr>
          <w:sz w:val="22"/>
          <w:szCs w:val="22"/>
        </w:rPr>
        <w:t>manuscrits</w:t>
      </w:r>
      <w:proofErr w:type="spellEnd"/>
      <w:r w:rsidRPr="00656317">
        <w:rPr>
          <w:sz w:val="22"/>
          <w:szCs w:val="22"/>
        </w:rPr>
        <w:t xml:space="preserve">, </w:t>
      </w:r>
      <w:proofErr w:type="spellStart"/>
      <w:r w:rsidRPr="00656317">
        <w:rPr>
          <w:sz w:val="22"/>
          <w:szCs w:val="22"/>
        </w:rPr>
        <w:t>Arabe</w:t>
      </w:r>
      <w:proofErr w:type="spellEnd"/>
      <w:r w:rsidRPr="00656317">
        <w:rPr>
          <w:sz w:val="22"/>
          <w:szCs w:val="22"/>
        </w:rPr>
        <w:t xml:space="preserve"> 2489, &lt;</w:t>
      </w:r>
      <w:hyperlink r:id="rId21" w:history="1">
        <w:r w:rsidRPr="00656317">
          <w:rPr>
            <w:rStyle w:val="Hyperlink"/>
            <w:sz w:val="22"/>
            <w:szCs w:val="22"/>
          </w:rPr>
          <w:t>https://gallica.bnf.fr/ark:/12148/btv1b8406151k/f4.item.r=Arabe%202489</w:t>
        </w:r>
      </w:hyperlink>
      <w:r w:rsidRPr="00656317">
        <w:rPr>
          <w:sz w:val="22"/>
          <w:szCs w:val="22"/>
        </w:rPr>
        <w:t>&gt; [accessed 12 March, 2021]</w:t>
      </w:r>
    </w:p>
    <w:p w14:paraId="314D9FCE" w14:textId="77777777" w:rsidR="00185158" w:rsidRDefault="00185158" w:rsidP="00CA6053">
      <w:pPr>
        <w:spacing w:after="173" w:line="240" w:lineRule="auto"/>
        <w:ind w:left="450" w:hanging="720"/>
        <w:rPr>
          <w:rFonts w:eastAsiaTheme="minorEastAsia" w:cs="Times New Roman"/>
          <w:color w:val="000000" w:themeColor="text1"/>
          <w:lang w:val="en-US"/>
        </w:rPr>
      </w:pPr>
      <w:r w:rsidRPr="00656317">
        <w:rPr>
          <w:rFonts w:eastAsiaTheme="minorEastAsia" w:cs="Times New Roman"/>
          <w:color w:val="000000" w:themeColor="text1"/>
          <w:lang w:val="en-US"/>
        </w:rPr>
        <w:t xml:space="preserve">Cannon, </w:t>
      </w:r>
      <w:proofErr w:type="spellStart"/>
      <w:r w:rsidRPr="00656317">
        <w:rPr>
          <w:rFonts w:eastAsiaTheme="minorEastAsia" w:cs="Times New Roman"/>
          <w:color w:val="000000" w:themeColor="text1"/>
          <w:lang w:val="en-US"/>
        </w:rPr>
        <w:t>Moya</w:t>
      </w:r>
      <w:proofErr w:type="spellEnd"/>
      <w:r w:rsidRPr="00656317">
        <w:rPr>
          <w:rFonts w:eastAsiaTheme="minorEastAsia" w:cs="Times New Roman"/>
          <w:color w:val="000000" w:themeColor="text1"/>
          <w:lang w:val="en-US"/>
        </w:rPr>
        <w:t xml:space="preserve">, ‘Thirteen Ways </w:t>
      </w:r>
      <w:r w:rsidRPr="00362C01">
        <w:rPr>
          <w:rFonts w:eastAsiaTheme="minorEastAsia" w:cs="Times New Roman"/>
          <w:color w:val="000000" w:themeColor="text1"/>
          <w:lang w:val="en-US"/>
        </w:rPr>
        <w:t>of Looking at a Landscape: The Poetic in the Work of Tim Robinson</w:t>
      </w:r>
      <w:r>
        <w:rPr>
          <w:rFonts w:eastAsiaTheme="minorEastAsia" w:cs="Times New Roman"/>
          <w:color w:val="000000" w:themeColor="text1"/>
          <w:lang w:val="en-US"/>
        </w:rPr>
        <w:t>’</w:t>
      </w:r>
      <w:r w:rsidRPr="00362C01">
        <w:rPr>
          <w:rFonts w:eastAsiaTheme="minorEastAsia" w:cs="Times New Roman"/>
          <w:color w:val="000000" w:themeColor="text1"/>
          <w:lang w:val="en-US"/>
        </w:rPr>
        <w:t>, in </w:t>
      </w:r>
      <w:r w:rsidRPr="00362C01">
        <w:rPr>
          <w:rFonts w:eastAsiaTheme="minorEastAsia" w:cs="Times New Roman"/>
          <w:i/>
          <w:iCs/>
          <w:color w:val="000000" w:themeColor="text1"/>
          <w:lang w:val="en-US"/>
        </w:rPr>
        <w:t>Unfolding Irish Landscapes</w:t>
      </w:r>
      <w:r w:rsidRPr="00362C01">
        <w:rPr>
          <w:rFonts w:eastAsiaTheme="minorEastAsia" w:cs="Times New Roman"/>
          <w:color w:val="000000" w:themeColor="text1"/>
          <w:lang w:val="en-US"/>
        </w:rPr>
        <w:t xml:space="preserve">, ed. by Derek </w:t>
      </w:r>
      <w:proofErr w:type="spellStart"/>
      <w:r w:rsidRPr="00362C01">
        <w:rPr>
          <w:rFonts w:eastAsiaTheme="minorEastAsia" w:cs="Times New Roman"/>
          <w:color w:val="000000" w:themeColor="text1"/>
          <w:lang w:val="en-US"/>
        </w:rPr>
        <w:t>Gladwin</w:t>
      </w:r>
      <w:proofErr w:type="spellEnd"/>
      <w:r w:rsidRPr="00362C01">
        <w:rPr>
          <w:rFonts w:eastAsiaTheme="minorEastAsia" w:cs="Times New Roman"/>
          <w:color w:val="000000" w:themeColor="text1"/>
          <w:lang w:val="en-US"/>
        </w:rPr>
        <w:t xml:space="preserve"> and Christine </w:t>
      </w:r>
      <w:proofErr w:type="spellStart"/>
      <w:r w:rsidRPr="00362C01">
        <w:rPr>
          <w:rFonts w:eastAsiaTheme="minorEastAsia" w:cs="Times New Roman"/>
          <w:color w:val="000000" w:themeColor="text1"/>
          <w:lang w:val="en-US"/>
        </w:rPr>
        <w:t>Cusick</w:t>
      </w:r>
      <w:proofErr w:type="spellEnd"/>
      <w:r w:rsidRPr="00460AFD">
        <w:rPr>
          <w:rFonts w:eastAsiaTheme="minorEastAsia" w:cs="Times New Roman"/>
          <w:color w:val="000000" w:themeColor="text1"/>
          <w:lang w:val="en-US"/>
        </w:rPr>
        <w:t xml:space="preserve"> </w:t>
      </w:r>
      <w:r w:rsidRPr="00362C01">
        <w:rPr>
          <w:rFonts w:eastAsiaTheme="minorEastAsia" w:cs="Times New Roman"/>
          <w:color w:val="000000" w:themeColor="text1"/>
          <w:lang w:val="en-US"/>
        </w:rPr>
        <w:t xml:space="preserve">(Manchester University Press, 2016), pp. 119-126, in </w:t>
      </w:r>
      <w:r w:rsidRPr="00362C01">
        <w:rPr>
          <w:rFonts w:eastAsiaTheme="minorEastAsia" w:cs="Times New Roman"/>
          <w:i/>
          <w:iCs/>
          <w:color w:val="000000" w:themeColor="text1"/>
          <w:lang w:val="en-US"/>
        </w:rPr>
        <w:t>JSTOR</w:t>
      </w:r>
      <w:r w:rsidRPr="00460AFD">
        <w:rPr>
          <w:rFonts w:eastAsiaTheme="minorEastAsia" w:cs="Times New Roman"/>
          <w:i/>
          <w:iCs/>
          <w:color w:val="000000" w:themeColor="text1"/>
          <w:lang w:val="en-US"/>
        </w:rPr>
        <w:t xml:space="preserve"> </w:t>
      </w:r>
      <w:r w:rsidRPr="00362C01">
        <w:rPr>
          <w:rFonts w:eastAsiaTheme="minorEastAsia" w:cs="Times New Roman"/>
          <w:i/>
          <w:iCs/>
          <w:color w:val="000000" w:themeColor="text1"/>
          <w:lang w:val="en-US"/>
        </w:rPr>
        <w:t>&lt;</w:t>
      </w:r>
      <w:hyperlink r:id="rId22" w:tgtFrame="_blank" w:history="1">
        <w:r w:rsidRPr="00362C01">
          <w:rPr>
            <w:rFonts w:eastAsiaTheme="minorEastAsia" w:cs="Times New Roman"/>
            <w:i/>
            <w:iCs/>
            <w:color w:val="0066CC"/>
            <w:lang w:val="en-US"/>
          </w:rPr>
          <w:t>http://www.jstor.org/stable/j.ctt18pkdwf.15</w:t>
        </w:r>
      </w:hyperlink>
      <w:r w:rsidRPr="00362C01">
        <w:rPr>
          <w:rFonts w:eastAsiaTheme="minorEastAsia" w:cs="Times New Roman"/>
          <w:color w:val="53565A"/>
          <w:lang w:val="en-US"/>
        </w:rPr>
        <w:t>&gt;</w:t>
      </w:r>
      <w:r>
        <w:rPr>
          <w:rFonts w:eastAsiaTheme="minorEastAsia" w:cs="Times New Roman"/>
          <w:color w:val="53565A"/>
          <w:lang w:val="en-US"/>
        </w:rPr>
        <w:t xml:space="preserve"> </w:t>
      </w:r>
      <w:r>
        <w:rPr>
          <w:rFonts w:eastAsiaTheme="minorEastAsia" w:cs="Times New Roman"/>
          <w:color w:val="000000" w:themeColor="text1"/>
          <w:lang w:val="en-US"/>
        </w:rPr>
        <w:t>[accessed 9 March, 2021]</w:t>
      </w:r>
    </w:p>
    <w:p w14:paraId="09F87D7A" w14:textId="77777777" w:rsidR="00185158" w:rsidRPr="00D82347" w:rsidRDefault="00185158" w:rsidP="00CA6053">
      <w:pPr>
        <w:spacing w:after="173" w:line="240" w:lineRule="auto"/>
        <w:ind w:left="450" w:hanging="720"/>
        <w:rPr>
          <w:rFonts w:eastAsiaTheme="minorEastAsia" w:cs="Times New Roman"/>
          <w:color w:val="000000" w:themeColor="text1"/>
          <w:lang w:val="en-US"/>
        </w:rPr>
      </w:pPr>
      <w:r w:rsidRPr="00D82347">
        <w:rPr>
          <w:rFonts w:eastAsiaTheme="minorEastAsia" w:cs="Times New Roman"/>
          <w:lang w:val="en-US"/>
        </w:rPr>
        <w:t>C</w:t>
      </w:r>
      <w:r>
        <w:rPr>
          <w:rFonts w:eastAsiaTheme="minorEastAsia" w:cs="Times New Roman"/>
          <w:lang w:val="en-US"/>
        </w:rPr>
        <w:t xml:space="preserve">arey, </w:t>
      </w:r>
      <w:proofErr w:type="spellStart"/>
      <w:r>
        <w:rPr>
          <w:rFonts w:eastAsiaTheme="minorEastAsia" w:cs="Times New Roman"/>
          <w:lang w:val="en-US"/>
        </w:rPr>
        <w:t>Moya</w:t>
      </w:r>
      <w:proofErr w:type="spellEnd"/>
      <w:r w:rsidRPr="00D82347">
        <w:rPr>
          <w:rFonts w:eastAsiaTheme="minorEastAsia" w:cs="Times New Roman"/>
          <w:lang w:val="en-US"/>
        </w:rPr>
        <w:t xml:space="preserve">, ‘Al-Sufi and Son: Ibn Al-Sufi’s Poem on the Stars and its Prose Parent’, </w:t>
      </w:r>
      <w:proofErr w:type="spellStart"/>
      <w:r w:rsidRPr="00D82347">
        <w:rPr>
          <w:rFonts w:eastAsiaTheme="minorEastAsia" w:cs="Times New Roman"/>
          <w:i/>
          <w:iCs/>
          <w:lang w:val="en-US"/>
        </w:rPr>
        <w:t>Muqarnas</w:t>
      </w:r>
      <w:proofErr w:type="spellEnd"/>
      <w:r w:rsidRPr="00D82347">
        <w:rPr>
          <w:rFonts w:eastAsiaTheme="minorEastAsia" w:cs="Times New Roman"/>
          <w:lang w:val="en-US"/>
        </w:rPr>
        <w:t xml:space="preserve"> 26 (2009), pp. 181-204, in JSTOR &lt;</w:t>
      </w:r>
      <w:hyperlink r:id="rId23" w:history="1">
        <w:r w:rsidRPr="00D82347">
          <w:rPr>
            <w:rStyle w:val="Hyperlink"/>
            <w:rFonts w:eastAsiaTheme="minorEastAsia" w:cs="Times New Roman"/>
            <w:lang w:val="en-US"/>
          </w:rPr>
          <w:t>http://www.jstor.org/stable/27811140</w:t>
        </w:r>
      </w:hyperlink>
      <w:r w:rsidRPr="00D82347">
        <w:rPr>
          <w:rFonts w:eastAsiaTheme="minorEastAsia" w:cs="Times New Roman"/>
          <w:lang w:val="en-US"/>
        </w:rPr>
        <w:t>&gt; [accessed 15 March, 2021]</w:t>
      </w:r>
    </w:p>
    <w:p w14:paraId="1CF26A6B" w14:textId="77777777" w:rsidR="00185158" w:rsidRDefault="00185158" w:rsidP="00CA6053">
      <w:pPr>
        <w:spacing w:after="173" w:line="240" w:lineRule="auto"/>
        <w:ind w:left="450" w:hanging="720"/>
        <w:rPr>
          <w:rFonts w:eastAsiaTheme="minorEastAsia" w:cs="Times New Roman"/>
          <w:color w:val="000000" w:themeColor="text1"/>
          <w:lang w:val="en-US"/>
        </w:rPr>
      </w:pPr>
      <w:r w:rsidRPr="00362C01">
        <w:rPr>
          <w:rFonts w:eastAsiaTheme="minorEastAsia" w:cs="Times New Roman"/>
          <w:color w:val="000000" w:themeColor="text1"/>
          <w:lang w:val="en-US"/>
        </w:rPr>
        <w:t>Hennink, Monique,</w:t>
      </w:r>
      <w:r>
        <w:rPr>
          <w:rFonts w:eastAsiaTheme="minorEastAsia" w:cs="Times New Roman"/>
          <w:color w:val="000000" w:themeColor="text1"/>
          <w:lang w:val="en-US"/>
        </w:rPr>
        <w:t xml:space="preserve"> Inge </w:t>
      </w:r>
      <w:proofErr w:type="spellStart"/>
      <w:r>
        <w:rPr>
          <w:rFonts w:eastAsiaTheme="minorEastAsia" w:cs="Times New Roman"/>
          <w:color w:val="000000" w:themeColor="text1"/>
          <w:lang w:val="en-US"/>
        </w:rPr>
        <w:t>Hutter</w:t>
      </w:r>
      <w:proofErr w:type="spellEnd"/>
      <w:r>
        <w:rPr>
          <w:rFonts w:eastAsiaTheme="minorEastAsia" w:cs="Times New Roman"/>
          <w:color w:val="000000" w:themeColor="text1"/>
          <w:lang w:val="en-US"/>
        </w:rPr>
        <w:t>, and Ajay Bailey,</w:t>
      </w:r>
      <w:r w:rsidRPr="00362C01">
        <w:rPr>
          <w:rFonts w:eastAsiaTheme="minorEastAsia" w:cs="Times New Roman"/>
          <w:color w:val="000000" w:themeColor="text1"/>
          <w:lang w:val="en-US"/>
        </w:rPr>
        <w:t> </w:t>
      </w:r>
      <w:r w:rsidRPr="00362C01">
        <w:rPr>
          <w:rFonts w:eastAsiaTheme="minorEastAsia" w:cs="Times New Roman"/>
          <w:i/>
          <w:iCs/>
          <w:color w:val="000000" w:themeColor="text1"/>
          <w:lang w:val="en-US"/>
        </w:rPr>
        <w:t>Qualitative Research Methods</w:t>
      </w:r>
      <w:r w:rsidRPr="00362C01">
        <w:rPr>
          <w:rFonts w:eastAsiaTheme="minorEastAsia" w:cs="Times New Roman"/>
          <w:color w:val="000000" w:themeColor="text1"/>
          <w:lang w:val="en-US"/>
        </w:rPr>
        <w:t xml:space="preserve">, </w:t>
      </w:r>
      <w:r>
        <w:rPr>
          <w:rFonts w:eastAsiaTheme="minorEastAsia" w:cs="Times New Roman"/>
          <w:color w:val="000000" w:themeColor="text1"/>
          <w:lang w:val="en-US"/>
        </w:rPr>
        <w:t>2</w:t>
      </w:r>
      <w:r w:rsidRPr="00063A73">
        <w:rPr>
          <w:rFonts w:eastAsiaTheme="minorEastAsia" w:cs="Times New Roman"/>
          <w:color w:val="000000" w:themeColor="text1"/>
          <w:vertAlign w:val="superscript"/>
          <w:lang w:val="en-US"/>
        </w:rPr>
        <w:t>nd</w:t>
      </w:r>
      <w:r>
        <w:rPr>
          <w:rFonts w:eastAsiaTheme="minorEastAsia" w:cs="Times New Roman"/>
          <w:color w:val="000000" w:themeColor="text1"/>
          <w:lang w:val="en-US"/>
        </w:rPr>
        <w:t xml:space="preserve"> </w:t>
      </w:r>
      <w:proofErr w:type="spellStart"/>
      <w:r>
        <w:rPr>
          <w:rFonts w:eastAsiaTheme="minorEastAsia" w:cs="Times New Roman"/>
          <w:color w:val="000000" w:themeColor="text1"/>
          <w:lang w:val="en-US"/>
        </w:rPr>
        <w:t>edn</w:t>
      </w:r>
      <w:proofErr w:type="spellEnd"/>
      <w:r>
        <w:rPr>
          <w:rFonts w:eastAsiaTheme="minorEastAsia" w:cs="Times New Roman"/>
          <w:color w:val="000000" w:themeColor="text1"/>
          <w:lang w:val="en-US"/>
        </w:rPr>
        <w:t xml:space="preserve">. </w:t>
      </w:r>
      <w:r w:rsidRPr="00362C01">
        <w:rPr>
          <w:rFonts w:eastAsiaTheme="minorEastAsia" w:cs="Times New Roman"/>
          <w:color w:val="000000" w:themeColor="text1"/>
          <w:lang w:val="en-US"/>
        </w:rPr>
        <w:t>(Los Angeles: SAGE, 2020)</w:t>
      </w:r>
    </w:p>
    <w:p w14:paraId="1AE94E16" w14:textId="77777777" w:rsidR="00185158" w:rsidRPr="00C71666" w:rsidRDefault="00185158" w:rsidP="00CA6053">
      <w:pPr>
        <w:spacing w:after="173" w:line="240" w:lineRule="auto"/>
        <w:ind w:left="450" w:hanging="720"/>
        <w:rPr>
          <w:rFonts w:eastAsiaTheme="minorEastAsia" w:cs="Times New Roman"/>
          <w:color w:val="000000" w:themeColor="text1"/>
          <w:lang w:val="en-US"/>
        </w:rPr>
      </w:pPr>
      <w:r w:rsidRPr="00C71666">
        <w:rPr>
          <w:rFonts w:eastAsia="Times New Roman" w:cs="Times New Roman"/>
          <w:color w:val="000000" w:themeColor="text1"/>
          <w:shd w:val="clear" w:color="auto" w:fill="FFFFFF"/>
          <w:lang w:val="en-US" w:eastAsia="en-GB"/>
        </w:rPr>
        <w:t>Hoffman, Eva R., 'The Beginnings of the Illustrated Arabic Book: An Intersection between Art and Scholarship', </w:t>
      </w:r>
      <w:proofErr w:type="spellStart"/>
      <w:r w:rsidRPr="00C71666">
        <w:rPr>
          <w:rFonts w:eastAsia="Times New Roman" w:cs="Times New Roman"/>
          <w:i/>
          <w:iCs/>
          <w:color w:val="000000" w:themeColor="text1"/>
          <w:lang w:val="en-US" w:eastAsia="en-GB"/>
        </w:rPr>
        <w:t>Muqarnas</w:t>
      </w:r>
      <w:proofErr w:type="spellEnd"/>
      <w:r w:rsidRPr="00C71666">
        <w:rPr>
          <w:rFonts w:ascii="Helvetica" w:eastAsia="Times New Roman" w:hAnsi="Helvetica" w:cs="Times New Roman"/>
          <w:i/>
          <w:iCs/>
          <w:color w:val="000000" w:themeColor="text1"/>
          <w:lang w:val="en-US" w:eastAsia="en-GB"/>
        </w:rPr>
        <w:t>, </w:t>
      </w:r>
      <w:r w:rsidRPr="00C71666">
        <w:rPr>
          <w:rFonts w:eastAsia="Times New Roman" w:cs="Times New Roman"/>
          <w:color w:val="000000" w:themeColor="text1"/>
          <w:shd w:val="clear" w:color="auto" w:fill="FFFFFF"/>
          <w:lang w:val="en-US" w:eastAsia="en-GB"/>
        </w:rPr>
        <w:t xml:space="preserve">17 (2000), </w:t>
      </w:r>
      <w:r>
        <w:rPr>
          <w:rFonts w:eastAsia="Times New Roman" w:cs="Times New Roman"/>
          <w:color w:val="000000" w:themeColor="text1"/>
          <w:shd w:val="clear" w:color="auto" w:fill="FFFFFF"/>
          <w:lang w:val="en-US" w:eastAsia="en-GB"/>
        </w:rPr>
        <w:t xml:space="preserve">pp. </w:t>
      </w:r>
      <w:r w:rsidRPr="00C71666">
        <w:rPr>
          <w:rFonts w:eastAsia="Times New Roman" w:cs="Times New Roman"/>
          <w:color w:val="000000" w:themeColor="text1"/>
          <w:shd w:val="clear" w:color="auto" w:fill="FFFFFF"/>
          <w:lang w:val="en-US" w:eastAsia="en-GB"/>
        </w:rPr>
        <w:t>37-52</w:t>
      </w:r>
      <w:r w:rsidRPr="00C71666">
        <w:rPr>
          <w:rFonts w:eastAsia="Times New Roman" w:cs="Times New Roman"/>
          <w:color w:val="000000" w:themeColor="text1"/>
          <w:lang w:val="en-US" w:eastAsia="en-GB"/>
        </w:rPr>
        <w:t>, in JSTOR</w:t>
      </w:r>
      <w:r w:rsidRPr="00C71666">
        <w:rPr>
          <w:rFonts w:eastAsia="Times New Roman" w:cs="Times New Roman"/>
          <w:color w:val="000000" w:themeColor="text1"/>
          <w:shd w:val="clear" w:color="auto" w:fill="FFFFFF"/>
          <w:lang w:val="en-US" w:eastAsia="en-GB"/>
        </w:rPr>
        <w:t> &lt;</w:t>
      </w:r>
      <w:hyperlink r:id="rId24" w:tgtFrame="_blank" w:history="1">
        <w:r w:rsidRPr="00C71666">
          <w:rPr>
            <w:rFonts w:eastAsia="Times New Roman" w:cs="Times New Roman"/>
            <w:color w:val="4472C4" w:themeColor="accent1"/>
            <w:lang w:val="en-US" w:eastAsia="en-GB"/>
          </w:rPr>
          <w:t>http://www.jstor.org/stable/1523289</w:t>
        </w:r>
      </w:hyperlink>
      <w:r w:rsidRPr="00C71666">
        <w:rPr>
          <w:rFonts w:eastAsia="Times New Roman" w:cs="Times New Roman"/>
          <w:color w:val="000000" w:themeColor="text1"/>
          <w:shd w:val="clear" w:color="auto" w:fill="FFFFFF"/>
          <w:lang w:val="en-US" w:eastAsia="en-GB"/>
        </w:rPr>
        <w:t>&gt;</w:t>
      </w:r>
    </w:p>
    <w:p w14:paraId="036552D9" w14:textId="77777777" w:rsidR="00185158" w:rsidRDefault="00185158" w:rsidP="00CA6053">
      <w:pPr>
        <w:spacing w:after="173" w:line="240" w:lineRule="auto"/>
        <w:ind w:left="450" w:hanging="720"/>
        <w:rPr>
          <w:rFonts w:eastAsia="Times New Roman" w:cs="Arial"/>
          <w:color w:val="000000" w:themeColor="text1"/>
          <w:lang w:val="en-US"/>
        </w:rPr>
      </w:pPr>
      <w:r w:rsidRPr="00A37375">
        <w:rPr>
          <w:rFonts w:eastAsiaTheme="minorEastAsia" w:cs="Times New Roman"/>
          <w:color w:val="000000" w:themeColor="text1"/>
          <w:lang w:val="en-US"/>
        </w:rPr>
        <w:t xml:space="preserve">Ibn Manzur, </w:t>
      </w:r>
      <w:r w:rsidRPr="00A37375">
        <w:rPr>
          <w:rFonts w:eastAsia="Times New Roman" w:cs="Arial"/>
          <w:i/>
          <w:iCs/>
          <w:color w:val="000000" w:themeColor="text1"/>
          <w:lang w:val="en-US"/>
        </w:rPr>
        <w:t xml:space="preserve">Niṯār </w:t>
      </w:r>
      <w:proofErr w:type="spellStart"/>
      <w:r w:rsidRPr="00A37375">
        <w:rPr>
          <w:rFonts w:eastAsia="Times New Roman" w:cs="Arial"/>
          <w:i/>
          <w:iCs/>
          <w:color w:val="000000" w:themeColor="text1"/>
          <w:lang w:val="en-US"/>
        </w:rPr>
        <w:t>al-azhār</w:t>
      </w:r>
      <w:proofErr w:type="spellEnd"/>
      <w:r w:rsidRPr="00A37375">
        <w:rPr>
          <w:rFonts w:eastAsia="Times New Roman" w:cs="Arial"/>
          <w:i/>
          <w:iCs/>
          <w:color w:val="000000" w:themeColor="text1"/>
          <w:lang w:val="en-US"/>
        </w:rPr>
        <w:t xml:space="preserve"> fī </w:t>
      </w:r>
      <w:proofErr w:type="spellStart"/>
      <w:r w:rsidRPr="00A37375">
        <w:rPr>
          <w:rFonts w:eastAsia="Times New Roman" w:cs="Arial"/>
          <w:i/>
          <w:iCs/>
          <w:color w:val="000000" w:themeColor="text1"/>
          <w:lang w:val="en-US"/>
        </w:rPr>
        <w:t>l-layl</w:t>
      </w:r>
      <w:proofErr w:type="spellEnd"/>
      <w:r w:rsidRPr="00A37375">
        <w:rPr>
          <w:rFonts w:eastAsia="Times New Roman" w:cs="Arial"/>
          <w:i/>
          <w:iCs/>
          <w:color w:val="000000" w:themeColor="text1"/>
          <w:lang w:val="en-US"/>
        </w:rPr>
        <w:t xml:space="preserve"> </w:t>
      </w:r>
      <w:proofErr w:type="spellStart"/>
      <w:r w:rsidRPr="00A37375">
        <w:rPr>
          <w:rFonts w:eastAsia="Times New Roman" w:cs="Arial"/>
          <w:i/>
          <w:iCs/>
          <w:color w:val="000000" w:themeColor="text1"/>
          <w:lang w:val="en-US"/>
        </w:rPr>
        <w:t>wa-l-nahār</w:t>
      </w:r>
      <w:proofErr w:type="spellEnd"/>
      <w:r w:rsidRPr="00A37375">
        <w:rPr>
          <w:rFonts w:eastAsiaTheme="minorEastAsia" w:cs="Times New Roman"/>
          <w:color w:val="000000" w:themeColor="text1"/>
          <w:lang w:val="en-US"/>
        </w:rPr>
        <w:t xml:space="preserve"> </w:t>
      </w:r>
      <w:r>
        <w:rPr>
          <w:rFonts w:eastAsiaTheme="minorEastAsia" w:cs="Times New Roman"/>
          <w:color w:val="000000" w:themeColor="text1"/>
          <w:lang w:val="en-US"/>
        </w:rPr>
        <w:t>(</w:t>
      </w:r>
      <w:r>
        <w:rPr>
          <w:rFonts w:eastAsiaTheme="minorEastAsia" w:cs="Times New Roman"/>
          <w:i/>
          <w:iCs/>
          <w:color w:val="000000" w:themeColor="text1"/>
          <w:lang w:val="en-US"/>
        </w:rPr>
        <w:t>Nature’s Imprint</w:t>
      </w:r>
      <w:r w:rsidRPr="00A37375">
        <w:rPr>
          <w:rFonts w:eastAsiaTheme="minorEastAsia" w:cs="Times New Roman"/>
          <w:i/>
          <w:iCs/>
          <w:color w:val="000000" w:themeColor="text1"/>
          <w:lang w:val="en-US"/>
        </w:rPr>
        <w:t xml:space="preserve"> of Night and Day</w:t>
      </w:r>
      <w:r w:rsidRPr="00A37375">
        <w:rPr>
          <w:rFonts w:eastAsiaTheme="minorEastAsia" w:cs="Times New Roman"/>
          <w:color w:val="000000" w:themeColor="text1"/>
          <w:lang w:val="en-US"/>
        </w:rPr>
        <w:t>), self-translated, (Istanbul</w:t>
      </w:r>
      <w:r>
        <w:rPr>
          <w:rFonts w:eastAsiaTheme="minorEastAsia" w:cs="Times New Roman"/>
          <w:color w:val="000000" w:themeColor="text1"/>
          <w:lang w:val="en-US"/>
        </w:rPr>
        <w:t xml:space="preserve">: </w:t>
      </w:r>
      <w:r w:rsidRPr="00A37375">
        <w:rPr>
          <w:rFonts w:eastAsiaTheme="minorEastAsia" w:cs="Times New Roman"/>
          <w:color w:val="000000" w:themeColor="text1"/>
          <w:lang w:val="en-US"/>
        </w:rPr>
        <w:t>1880)</w:t>
      </w:r>
      <w:r>
        <w:rPr>
          <w:rFonts w:eastAsiaTheme="minorEastAsia" w:cs="Times New Roman"/>
          <w:color w:val="000000" w:themeColor="text1"/>
          <w:lang w:val="en-US"/>
        </w:rPr>
        <w:t>, in &lt;</w:t>
      </w:r>
      <w:hyperlink r:id="rId25" w:history="1">
        <w:r w:rsidRPr="00104505">
          <w:rPr>
            <w:rStyle w:val="Hyperlink"/>
            <w:rFonts w:eastAsiaTheme="minorEastAsia" w:cs="Times New Roman"/>
            <w:lang w:val="en-US"/>
          </w:rPr>
          <w:t>https://al-maktaba.org/book/1032</w:t>
        </w:r>
      </w:hyperlink>
      <w:r>
        <w:rPr>
          <w:rFonts w:eastAsiaTheme="minorEastAsia" w:cs="Times New Roman"/>
          <w:i/>
          <w:iCs/>
          <w:color w:val="000000" w:themeColor="text1"/>
          <w:lang w:val="en-US"/>
        </w:rPr>
        <w:t>&gt;</w:t>
      </w:r>
      <w:r w:rsidRPr="006C1154">
        <w:rPr>
          <w:rFonts w:eastAsiaTheme="minorEastAsia" w:cs="Times New Roman"/>
          <w:color w:val="000000" w:themeColor="text1"/>
          <w:lang w:val="en-US"/>
        </w:rPr>
        <w:t xml:space="preserve"> [accessed 6 March</w:t>
      </w:r>
      <w:r>
        <w:rPr>
          <w:rFonts w:eastAsiaTheme="minorEastAsia" w:cs="Times New Roman"/>
          <w:color w:val="000000" w:themeColor="text1"/>
          <w:lang w:val="en-US"/>
        </w:rPr>
        <w:t>,</w:t>
      </w:r>
      <w:r w:rsidRPr="006C1154">
        <w:rPr>
          <w:rFonts w:eastAsiaTheme="minorEastAsia" w:cs="Times New Roman"/>
          <w:color w:val="000000" w:themeColor="text1"/>
          <w:lang w:val="en-US"/>
        </w:rPr>
        <w:t xml:space="preserve"> 2021]</w:t>
      </w:r>
      <w:r w:rsidRPr="00A37375">
        <w:rPr>
          <w:rFonts w:eastAsiaTheme="minorEastAsia" w:cs="Times New Roman"/>
          <w:color w:val="000000" w:themeColor="text1"/>
          <w:lang w:val="en-US"/>
        </w:rPr>
        <w:t xml:space="preserve"> </w:t>
      </w:r>
    </w:p>
    <w:p w14:paraId="612812CA" w14:textId="77777777" w:rsidR="00185158" w:rsidRPr="00C71666" w:rsidRDefault="00185158" w:rsidP="00CA6053">
      <w:pPr>
        <w:spacing w:after="173" w:line="240" w:lineRule="auto"/>
        <w:ind w:left="450" w:hanging="720"/>
        <w:rPr>
          <w:rFonts w:eastAsiaTheme="minorEastAsia" w:cs="Times New Roman"/>
          <w:color w:val="000000" w:themeColor="text1"/>
          <w:lang w:val="en-US"/>
        </w:rPr>
      </w:pPr>
      <w:proofErr w:type="spellStart"/>
      <w:r>
        <w:rPr>
          <w:rFonts w:eastAsiaTheme="minorEastAsia" w:cs="Times New Roman"/>
          <w:color w:val="000000" w:themeColor="text1"/>
          <w:lang w:val="en-US"/>
        </w:rPr>
        <w:t>Laffitte</w:t>
      </w:r>
      <w:proofErr w:type="spellEnd"/>
      <w:r>
        <w:rPr>
          <w:rFonts w:eastAsiaTheme="minorEastAsia" w:cs="Times New Roman"/>
          <w:color w:val="000000" w:themeColor="text1"/>
          <w:lang w:val="en-US"/>
        </w:rPr>
        <w:t xml:space="preserve">, Roland, </w:t>
      </w:r>
      <w:proofErr w:type="spellStart"/>
      <w:r w:rsidRPr="00EB37ED">
        <w:rPr>
          <w:rFonts w:eastAsiaTheme="minorEastAsia" w:cs="Times New Roman"/>
          <w:i/>
          <w:iCs/>
          <w:color w:val="000000" w:themeColor="text1"/>
          <w:lang w:val="en-US"/>
        </w:rPr>
        <w:t>Al-Jawzā</w:t>
      </w:r>
      <w:proofErr w:type="spellEnd"/>
      <w:r w:rsidRPr="00EB37ED">
        <w:rPr>
          <w:rFonts w:eastAsiaTheme="minorEastAsia" w:cs="Times New Roman"/>
          <w:i/>
          <w:iCs/>
          <w:color w:val="000000" w:themeColor="text1"/>
          <w:lang w:val="en-US"/>
        </w:rPr>
        <w:t xml:space="preserve">’ dans </w:t>
      </w:r>
      <w:proofErr w:type="spellStart"/>
      <w:r w:rsidRPr="00EB37ED">
        <w:rPr>
          <w:rFonts w:eastAsiaTheme="minorEastAsia" w:cs="Times New Roman"/>
          <w:i/>
          <w:iCs/>
          <w:color w:val="000000" w:themeColor="text1"/>
          <w:lang w:val="en-US"/>
        </w:rPr>
        <w:t>une</w:t>
      </w:r>
      <w:proofErr w:type="spellEnd"/>
      <w:r w:rsidRPr="00EB37ED">
        <w:rPr>
          <w:rFonts w:eastAsiaTheme="minorEastAsia" w:cs="Times New Roman"/>
          <w:i/>
          <w:iCs/>
          <w:color w:val="000000" w:themeColor="text1"/>
          <w:lang w:val="en-US"/>
        </w:rPr>
        <w:t xml:space="preserve"> composition moderne</w:t>
      </w:r>
      <w:r>
        <w:rPr>
          <w:rFonts w:eastAsiaTheme="minorEastAsia" w:cs="Times New Roman"/>
          <w:color w:val="000000" w:themeColor="text1"/>
          <w:lang w:val="en-US"/>
        </w:rPr>
        <w:t xml:space="preserve">’, (2009) </w:t>
      </w:r>
      <w:r>
        <w:t>&lt;</w:t>
      </w:r>
      <w:hyperlink r:id="rId26" w:history="1">
        <w:r w:rsidRPr="00BF3525">
          <w:rPr>
            <w:rStyle w:val="Hyperlink"/>
          </w:rPr>
          <w:t>http://www.uranos.fr/PDF/SOM_FR_03_C41.pdf</w:t>
        </w:r>
      </w:hyperlink>
      <w:r>
        <w:t>&gt; [accessed 12 March, 2021]</w:t>
      </w:r>
    </w:p>
    <w:p w14:paraId="196A8B6D" w14:textId="77777777" w:rsidR="00BA7811" w:rsidRDefault="00185158" w:rsidP="00BA7811">
      <w:pPr>
        <w:spacing w:after="173" w:line="240" w:lineRule="auto"/>
        <w:ind w:left="450" w:hanging="720"/>
        <w:rPr>
          <w:rFonts w:eastAsia="Times New Roman" w:cs="Times New Roman"/>
          <w:color w:val="000000"/>
          <w:spacing w:val="-5"/>
          <w:shd w:val="clear" w:color="auto" w:fill="FFFFFF"/>
          <w:lang w:val="en-US"/>
        </w:rPr>
      </w:pPr>
      <w:proofErr w:type="spellStart"/>
      <w:r w:rsidRPr="00362C01">
        <w:rPr>
          <w:rFonts w:eastAsiaTheme="minorEastAsia" w:cs="Times New Roman"/>
          <w:color w:val="000000" w:themeColor="text1"/>
          <w:lang w:val="en-US"/>
        </w:rPr>
        <w:t>Schiwy</w:t>
      </w:r>
      <w:proofErr w:type="spellEnd"/>
      <w:r w:rsidRPr="00362C01">
        <w:rPr>
          <w:rFonts w:eastAsiaTheme="minorEastAsia" w:cs="Times New Roman"/>
          <w:color w:val="000000" w:themeColor="text1"/>
          <w:lang w:val="en-US"/>
        </w:rPr>
        <w:t>, Marlene A., 'Taking Things Personally: Women, Journal Writing, and Self-Creation', </w:t>
      </w:r>
      <w:r w:rsidRPr="00362C01">
        <w:rPr>
          <w:rFonts w:eastAsiaTheme="minorEastAsia" w:cs="Times New Roman"/>
          <w:i/>
          <w:iCs/>
          <w:color w:val="000000" w:themeColor="text1"/>
          <w:lang w:val="en-US"/>
        </w:rPr>
        <w:t>NWSA Journal</w:t>
      </w:r>
      <w:r w:rsidRPr="00362C01">
        <w:rPr>
          <w:rFonts w:eastAsiaTheme="minorEastAsia" w:cs="Times New Roman"/>
          <w:color w:val="000000" w:themeColor="text1"/>
          <w:lang w:val="en-US"/>
        </w:rPr>
        <w:t xml:space="preserve">, 6 (1994), 234-254, in </w:t>
      </w:r>
      <w:r w:rsidRPr="00362C01">
        <w:rPr>
          <w:rFonts w:eastAsiaTheme="minorEastAsia" w:cs="Times New Roman"/>
          <w:i/>
          <w:iCs/>
          <w:color w:val="000000" w:themeColor="text1"/>
          <w:lang w:val="en-US"/>
        </w:rPr>
        <w:t>JSTOR</w:t>
      </w:r>
      <w:r w:rsidRPr="00A37375">
        <w:rPr>
          <w:rFonts w:eastAsiaTheme="minorEastAsia" w:cs="Times New Roman"/>
          <w:i/>
          <w:iCs/>
          <w:color w:val="000000" w:themeColor="text1"/>
          <w:lang w:val="en-US"/>
        </w:rPr>
        <w:t xml:space="preserve"> </w:t>
      </w:r>
      <w:r w:rsidRPr="00362C01">
        <w:rPr>
          <w:rFonts w:eastAsiaTheme="minorEastAsia" w:cs="Times New Roman"/>
          <w:i/>
          <w:iCs/>
          <w:color w:val="000000" w:themeColor="text1"/>
          <w:lang w:val="en-US"/>
        </w:rPr>
        <w:t>&lt;</w:t>
      </w:r>
      <w:hyperlink r:id="rId27" w:tgtFrame="_blank" w:history="1">
        <w:r w:rsidRPr="00362C01">
          <w:rPr>
            <w:rFonts w:eastAsiaTheme="minorEastAsia" w:cs="Times New Roman"/>
            <w:i/>
            <w:iCs/>
            <w:color w:val="0066CC"/>
            <w:lang w:val="en-US"/>
          </w:rPr>
          <w:t>http://www.jstor.org/stable/4316329</w:t>
        </w:r>
      </w:hyperlink>
      <w:r w:rsidRPr="00362C01">
        <w:rPr>
          <w:rFonts w:eastAsiaTheme="minorEastAsia" w:cs="Times New Roman"/>
          <w:color w:val="53565A"/>
          <w:lang w:val="en-US"/>
        </w:rPr>
        <w:t>&gt;</w:t>
      </w:r>
      <w:r w:rsidRPr="005E334E">
        <w:rPr>
          <w:rFonts w:eastAsiaTheme="minorEastAsia" w:cs="Times New Roman"/>
          <w:color w:val="53565A"/>
          <w:lang w:val="en-US"/>
        </w:rPr>
        <w:t xml:space="preserve"> [</w:t>
      </w:r>
      <w:r>
        <w:rPr>
          <w:rFonts w:eastAsia="Times New Roman" w:cs="Times New Roman"/>
          <w:color w:val="000000"/>
          <w:spacing w:val="-5"/>
          <w:shd w:val="clear" w:color="auto" w:fill="FFFFFF"/>
          <w:lang w:val="en-US"/>
        </w:rPr>
        <w:t>a</w:t>
      </w:r>
      <w:r w:rsidRPr="005E334E">
        <w:rPr>
          <w:rFonts w:eastAsia="Times New Roman" w:cs="Times New Roman"/>
          <w:color w:val="000000"/>
          <w:spacing w:val="-5"/>
          <w:shd w:val="clear" w:color="auto" w:fill="FFFFFF"/>
          <w:lang w:val="en-US"/>
        </w:rPr>
        <w:t xml:space="preserve">ccessed </w:t>
      </w:r>
      <w:r>
        <w:rPr>
          <w:rFonts w:eastAsia="Times New Roman" w:cs="Times New Roman"/>
          <w:color w:val="000000"/>
          <w:spacing w:val="-5"/>
          <w:shd w:val="clear" w:color="auto" w:fill="FFFFFF"/>
          <w:lang w:val="en-US"/>
        </w:rPr>
        <w:t xml:space="preserve">10 </w:t>
      </w:r>
      <w:r w:rsidRPr="005E334E">
        <w:rPr>
          <w:rFonts w:eastAsia="Times New Roman" w:cs="Times New Roman"/>
          <w:color w:val="000000"/>
          <w:spacing w:val="-5"/>
          <w:shd w:val="clear" w:color="auto" w:fill="FFFFFF"/>
          <w:lang w:val="en-US"/>
        </w:rPr>
        <w:t>March, 2021]</w:t>
      </w:r>
    </w:p>
    <w:p w14:paraId="611DB7B1" w14:textId="779ECE90" w:rsidR="00EF5CEC" w:rsidRPr="00063F56" w:rsidRDefault="00EF5CEC" w:rsidP="00063F56">
      <w:pPr>
        <w:rPr>
          <w:b/>
          <w:bCs/>
        </w:rPr>
      </w:pPr>
    </w:p>
    <w:sectPr w:rsidR="00EF5CEC" w:rsidRPr="00063F56" w:rsidSect="00002986">
      <w:footerReference w:type="default" r:id="rId2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519A41" w14:textId="77777777" w:rsidR="0032652D" w:rsidRDefault="0032652D" w:rsidP="00021051">
      <w:pPr>
        <w:spacing w:after="0" w:line="240" w:lineRule="auto"/>
      </w:pPr>
      <w:r>
        <w:separator/>
      </w:r>
    </w:p>
  </w:endnote>
  <w:endnote w:type="continuationSeparator" w:id="0">
    <w:p w14:paraId="397FF3D4" w14:textId="77777777" w:rsidR="0032652D" w:rsidRDefault="0032652D" w:rsidP="00021051">
      <w:pPr>
        <w:spacing w:after="0" w:line="240" w:lineRule="auto"/>
      </w:pPr>
      <w:r>
        <w:continuationSeparator/>
      </w:r>
    </w:p>
  </w:endnote>
  <w:endnote w:type="continuationNotice" w:id="1">
    <w:p w14:paraId="0197410A" w14:textId="77777777" w:rsidR="0032652D" w:rsidRDefault="003265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Yu Mincho">
    <w:panose1 w:val="02020400000000000000"/>
    <w:charset w:val="80"/>
    <w:family w:val="roman"/>
    <w:pitch w:val="variable"/>
    <w:sig w:usb0="800002E7" w:usb1="2AC7FCFF" w:usb2="00000012" w:usb3="00000000" w:csb0="000200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roboto_condensed">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864276" w14:paraId="640CBDF9" w14:textId="77777777" w:rsidTr="25224915">
      <w:tc>
        <w:tcPr>
          <w:tcW w:w="3005" w:type="dxa"/>
        </w:tcPr>
        <w:p w14:paraId="35D5A9BD" w14:textId="40A80D23" w:rsidR="00864276" w:rsidRDefault="00864276" w:rsidP="25224915">
          <w:pPr>
            <w:pStyle w:val="Header"/>
            <w:ind w:left="-115"/>
          </w:pPr>
        </w:p>
      </w:tc>
      <w:tc>
        <w:tcPr>
          <w:tcW w:w="3005" w:type="dxa"/>
        </w:tcPr>
        <w:p w14:paraId="33C7058F" w14:textId="3412E333" w:rsidR="00864276" w:rsidRDefault="00864276" w:rsidP="25224915">
          <w:pPr>
            <w:pStyle w:val="Header"/>
            <w:jc w:val="center"/>
          </w:pPr>
        </w:p>
      </w:tc>
      <w:tc>
        <w:tcPr>
          <w:tcW w:w="3005" w:type="dxa"/>
        </w:tcPr>
        <w:p w14:paraId="754BEB8B" w14:textId="32A5FD87" w:rsidR="00864276" w:rsidRDefault="00864276" w:rsidP="25224915">
          <w:pPr>
            <w:pStyle w:val="Header"/>
            <w:ind w:right="-115"/>
            <w:jc w:val="right"/>
          </w:pPr>
        </w:p>
      </w:tc>
    </w:tr>
  </w:tbl>
  <w:p w14:paraId="610058DC" w14:textId="0AFB90AC" w:rsidR="00864276" w:rsidRDefault="00864276" w:rsidP="252249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00864276" w14:paraId="38D3A363" w14:textId="77777777" w:rsidTr="25224915">
      <w:tc>
        <w:tcPr>
          <w:tcW w:w="4650" w:type="dxa"/>
        </w:tcPr>
        <w:p w14:paraId="222E9491" w14:textId="3F56D64B" w:rsidR="00864276" w:rsidRDefault="00864276" w:rsidP="25224915">
          <w:pPr>
            <w:pStyle w:val="Header"/>
            <w:ind w:left="-115"/>
          </w:pPr>
        </w:p>
      </w:tc>
      <w:tc>
        <w:tcPr>
          <w:tcW w:w="4650" w:type="dxa"/>
        </w:tcPr>
        <w:p w14:paraId="4A9CFB3C" w14:textId="4C5A51DA" w:rsidR="00864276" w:rsidRDefault="00864276" w:rsidP="25224915">
          <w:pPr>
            <w:pStyle w:val="Header"/>
            <w:jc w:val="center"/>
          </w:pPr>
        </w:p>
      </w:tc>
      <w:tc>
        <w:tcPr>
          <w:tcW w:w="4650" w:type="dxa"/>
        </w:tcPr>
        <w:p w14:paraId="70751732" w14:textId="773A2744" w:rsidR="00864276" w:rsidRDefault="00864276" w:rsidP="25224915">
          <w:pPr>
            <w:pStyle w:val="Header"/>
            <w:ind w:right="-115"/>
            <w:jc w:val="right"/>
          </w:pPr>
        </w:p>
      </w:tc>
    </w:tr>
  </w:tbl>
  <w:p w14:paraId="6967FAB0" w14:textId="1A3B1A76" w:rsidR="00864276" w:rsidRDefault="00864276" w:rsidP="25224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EC9F1" w14:textId="77777777" w:rsidR="0032652D" w:rsidRDefault="0032652D" w:rsidP="00021051">
      <w:pPr>
        <w:spacing w:after="0" w:line="240" w:lineRule="auto"/>
      </w:pPr>
      <w:r>
        <w:separator/>
      </w:r>
    </w:p>
  </w:footnote>
  <w:footnote w:type="continuationSeparator" w:id="0">
    <w:p w14:paraId="03F98CB3" w14:textId="77777777" w:rsidR="0032652D" w:rsidRDefault="0032652D" w:rsidP="00021051">
      <w:pPr>
        <w:spacing w:after="0" w:line="240" w:lineRule="auto"/>
      </w:pPr>
      <w:r>
        <w:continuationSeparator/>
      </w:r>
    </w:p>
  </w:footnote>
  <w:footnote w:type="continuationNotice" w:id="1">
    <w:p w14:paraId="263A7A12" w14:textId="77777777" w:rsidR="0032652D" w:rsidRDefault="0032652D">
      <w:pPr>
        <w:spacing w:after="0" w:line="240" w:lineRule="auto"/>
      </w:pPr>
    </w:p>
  </w:footnote>
  <w:footnote w:id="2">
    <w:p w14:paraId="0378042B" w14:textId="09DFEF6B" w:rsidR="009768D9" w:rsidRPr="00C71522" w:rsidRDefault="009768D9" w:rsidP="004C44FE">
      <w:pPr>
        <w:spacing w:after="0"/>
        <w:divId w:val="1677926538"/>
        <w:rPr>
          <w:rFonts w:ascii="Times New Roman" w:eastAsia="Times New Roman" w:hAnsi="Times New Roman" w:cs="Times New Roman"/>
          <w:sz w:val="24"/>
          <w:szCs w:val="24"/>
          <w:lang w:val="en-US"/>
        </w:rPr>
      </w:pPr>
      <w:r>
        <w:rPr>
          <w:rStyle w:val="FootnoteReference"/>
        </w:rPr>
        <w:footnoteRef/>
      </w:r>
      <w:r>
        <w:t xml:space="preserve"> </w:t>
      </w:r>
      <w:r w:rsidRPr="00B86021">
        <w:rPr>
          <w:rFonts w:eastAsia="Times New Roman" w:cs="Times New Roman"/>
          <w:color w:val="000000"/>
          <w:spacing w:val="-5"/>
          <w:sz w:val="20"/>
          <w:szCs w:val="20"/>
          <w:shd w:val="clear" w:color="auto" w:fill="FFFFFF"/>
          <w:lang w:val="en-US"/>
        </w:rPr>
        <w:t xml:space="preserve">Marlene A. </w:t>
      </w:r>
      <w:proofErr w:type="spellStart"/>
      <w:r w:rsidRPr="00B86021">
        <w:rPr>
          <w:rFonts w:eastAsia="Times New Roman" w:cs="Times New Roman"/>
          <w:color w:val="000000"/>
          <w:spacing w:val="-5"/>
          <w:sz w:val="20"/>
          <w:szCs w:val="20"/>
          <w:shd w:val="clear" w:color="auto" w:fill="FFFFFF"/>
          <w:lang w:val="en-US"/>
        </w:rPr>
        <w:t>Schiwy</w:t>
      </w:r>
      <w:proofErr w:type="spellEnd"/>
      <w:r w:rsidR="00662CD2">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 xml:space="preserve"> </w:t>
      </w:r>
      <w:r w:rsidR="004147FF">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Taking Things Personally: Women, Journal Writing, and Self-Creation</w:t>
      </w:r>
      <w:r w:rsidR="004147FF">
        <w:rPr>
          <w:rFonts w:eastAsia="Times New Roman" w:cs="Times New Roman"/>
          <w:color w:val="000000"/>
          <w:spacing w:val="-5"/>
          <w:sz w:val="20"/>
          <w:szCs w:val="20"/>
          <w:shd w:val="clear" w:color="auto" w:fill="FFFFFF"/>
          <w:lang w:val="en-US"/>
        </w:rPr>
        <w:t>’</w:t>
      </w:r>
      <w:r w:rsidR="00CF7BB3">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 </w:t>
      </w:r>
      <w:r w:rsidRPr="00D848A2">
        <w:rPr>
          <w:rFonts w:eastAsia="Times New Roman" w:cs="Times New Roman"/>
          <w:i/>
          <w:iCs/>
          <w:color w:val="000000"/>
          <w:spacing w:val="-5"/>
          <w:sz w:val="20"/>
          <w:szCs w:val="20"/>
          <w:lang w:val="en-US"/>
        </w:rPr>
        <w:t>NWSA Journal</w:t>
      </w:r>
      <w:r w:rsidRPr="00B86021">
        <w:rPr>
          <w:rFonts w:eastAsia="Times New Roman" w:cs="Times New Roman"/>
          <w:color w:val="000000"/>
          <w:spacing w:val="-5"/>
          <w:sz w:val="20"/>
          <w:szCs w:val="20"/>
          <w:shd w:val="clear" w:color="auto" w:fill="FFFFFF"/>
          <w:lang w:val="en-US"/>
        </w:rPr>
        <w:t> 6, no. 2 (1994)</w:t>
      </w:r>
      <w:r w:rsidR="00F62CB9">
        <w:rPr>
          <w:rFonts w:eastAsia="Times New Roman" w:cs="Times New Roman"/>
          <w:color w:val="000000"/>
          <w:spacing w:val="-5"/>
          <w:sz w:val="20"/>
          <w:szCs w:val="20"/>
          <w:shd w:val="clear" w:color="auto" w:fill="FFFFFF"/>
          <w:lang w:val="en-US"/>
        </w:rPr>
        <w:t>,</w:t>
      </w:r>
      <w:r w:rsidR="00683E17">
        <w:rPr>
          <w:rFonts w:eastAsia="Times New Roman" w:cs="Times New Roman"/>
          <w:color w:val="000000"/>
          <w:spacing w:val="-5"/>
          <w:sz w:val="20"/>
          <w:szCs w:val="20"/>
          <w:shd w:val="clear" w:color="auto" w:fill="FFFFFF"/>
          <w:lang w:val="en-US"/>
        </w:rPr>
        <w:t xml:space="preserve"> p</w:t>
      </w:r>
      <w:r w:rsidR="001565AF">
        <w:rPr>
          <w:rFonts w:eastAsia="Times New Roman" w:cs="Times New Roman"/>
          <w:color w:val="000000"/>
          <w:spacing w:val="-5"/>
          <w:sz w:val="20"/>
          <w:szCs w:val="20"/>
          <w:shd w:val="clear" w:color="auto" w:fill="FFFFFF"/>
          <w:lang w:val="en-US"/>
        </w:rPr>
        <w:t>.</w:t>
      </w:r>
      <w:r w:rsidR="007459DC">
        <w:rPr>
          <w:rFonts w:eastAsia="Times New Roman" w:cs="Times New Roman"/>
          <w:color w:val="000000"/>
          <w:spacing w:val="-5"/>
          <w:sz w:val="20"/>
          <w:szCs w:val="20"/>
          <w:shd w:val="clear" w:color="auto" w:fill="FFFFFF"/>
          <w:lang w:val="en-US"/>
        </w:rPr>
        <w:t xml:space="preserve"> 235</w:t>
      </w:r>
      <w:r w:rsidR="003C5EE4">
        <w:rPr>
          <w:rFonts w:eastAsia="Times New Roman" w:cs="Times New Roman"/>
          <w:color w:val="000000"/>
          <w:spacing w:val="-5"/>
          <w:sz w:val="20"/>
          <w:szCs w:val="20"/>
          <w:shd w:val="clear" w:color="auto" w:fill="FFFFFF"/>
          <w:lang w:val="en-US"/>
        </w:rPr>
        <w:t>,</w:t>
      </w:r>
      <w:r w:rsidR="00CC5D63">
        <w:rPr>
          <w:rFonts w:eastAsia="Times New Roman" w:cs="Times New Roman"/>
          <w:color w:val="000000"/>
          <w:spacing w:val="-5"/>
          <w:sz w:val="20"/>
          <w:szCs w:val="20"/>
          <w:shd w:val="clear" w:color="auto" w:fill="FFFFFF"/>
          <w:lang w:val="en-US"/>
        </w:rPr>
        <w:t xml:space="preserve"> &lt;</w:t>
      </w:r>
      <w:hyperlink r:id="rId1" w:history="1">
        <w:r w:rsidR="00E22562" w:rsidRPr="00104505">
          <w:rPr>
            <w:rStyle w:val="Hyperlink"/>
            <w:rFonts w:eastAsia="Times New Roman" w:cs="Times New Roman"/>
            <w:i/>
            <w:iCs/>
            <w:spacing w:val="-5"/>
            <w:sz w:val="20"/>
            <w:szCs w:val="20"/>
            <w:shd w:val="clear" w:color="auto" w:fill="FFFFFF"/>
            <w:lang w:val="en-US"/>
          </w:rPr>
          <w:t>http://www.jstor.org/stable/4316329</w:t>
        </w:r>
      </w:hyperlink>
      <w:r w:rsidR="00CC5D63">
        <w:rPr>
          <w:rFonts w:eastAsia="Times New Roman" w:cs="Times New Roman"/>
          <w:i/>
          <w:iCs/>
          <w:color w:val="000000"/>
          <w:spacing w:val="-5"/>
          <w:sz w:val="20"/>
          <w:szCs w:val="20"/>
          <w:shd w:val="clear" w:color="auto" w:fill="FFFFFF"/>
          <w:lang w:val="en-US"/>
        </w:rPr>
        <w:t>&gt;</w:t>
      </w:r>
      <w:r w:rsidR="00E22562">
        <w:rPr>
          <w:rFonts w:eastAsia="Times New Roman" w:cs="Times New Roman"/>
          <w:color w:val="000000"/>
          <w:spacing w:val="-5"/>
          <w:sz w:val="20"/>
          <w:szCs w:val="20"/>
          <w:shd w:val="clear" w:color="auto" w:fill="FFFFFF"/>
          <w:lang w:val="en-US"/>
        </w:rPr>
        <w:t xml:space="preserve"> [a</w:t>
      </w:r>
      <w:r w:rsidRPr="00B86021">
        <w:rPr>
          <w:rFonts w:eastAsia="Times New Roman" w:cs="Times New Roman"/>
          <w:color w:val="000000"/>
          <w:spacing w:val="-5"/>
          <w:sz w:val="20"/>
          <w:szCs w:val="20"/>
          <w:shd w:val="clear" w:color="auto" w:fill="FFFFFF"/>
          <w:lang w:val="en-US"/>
        </w:rPr>
        <w:t>ccessed March 10, 2021</w:t>
      </w:r>
      <w:r w:rsidR="00E22562">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w:t>
      </w:r>
    </w:p>
  </w:footnote>
  <w:footnote w:id="3">
    <w:p w14:paraId="50939AAF" w14:textId="243CC3D0" w:rsidR="003073B1" w:rsidRDefault="003073B1">
      <w:pPr>
        <w:pStyle w:val="FootnoteText"/>
      </w:pPr>
      <w:r>
        <w:rPr>
          <w:rStyle w:val="FootnoteReference"/>
        </w:rPr>
        <w:footnoteRef/>
      </w:r>
      <w:r>
        <w:t xml:space="preserve"> </w:t>
      </w:r>
      <w:proofErr w:type="spellStart"/>
      <w:r w:rsidRPr="00FD60F3">
        <w:t>Moya</w:t>
      </w:r>
      <w:proofErr w:type="spellEnd"/>
      <w:r w:rsidRPr="00FD60F3">
        <w:t xml:space="preserve"> Carey, ‘Al-Sufi and Son: Ibn Al-Sufi’s Poem on the Stars and its Prose Parent’, </w:t>
      </w:r>
      <w:proofErr w:type="spellStart"/>
      <w:r w:rsidRPr="00FD60F3">
        <w:rPr>
          <w:rFonts w:cs="Times New Roman"/>
          <w:i/>
          <w:iCs/>
        </w:rPr>
        <w:t>Muqarnas</w:t>
      </w:r>
      <w:proofErr w:type="spellEnd"/>
      <w:r w:rsidRPr="00FD60F3">
        <w:rPr>
          <w:rFonts w:cs="Times New Roman"/>
        </w:rPr>
        <w:t xml:space="preserve"> 26 (2009), p. 190 &lt;</w:t>
      </w:r>
      <w:hyperlink r:id="rId2" w:history="1">
        <w:r w:rsidRPr="003A7D3C">
          <w:rPr>
            <w:rStyle w:val="Hyperlink"/>
            <w:rFonts w:cs="Times New Roman"/>
          </w:rPr>
          <w:t>http://www.jstor.org/stable/27811140</w:t>
        </w:r>
      </w:hyperlink>
      <w:r w:rsidRPr="00FD60F3">
        <w:rPr>
          <w:rFonts w:cs="Times New Roman"/>
        </w:rPr>
        <w:t>&gt; [accessed 15 March, 2021</w:t>
      </w:r>
      <w:r>
        <w:rPr>
          <w:rFonts w:cs="Times New Roman"/>
        </w:rPr>
        <w:t>]</w:t>
      </w:r>
      <w:r w:rsidRPr="00FD60F3">
        <w:rPr>
          <w:rFonts w:cs="Times New Roman"/>
        </w:rPr>
        <w:t>.</w:t>
      </w:r>
    </w:p>
  </w:footnote>
  <w:footnote w:id="4">
    <w:p w14:paraId="19D12EF7" w14:textId="7F96F6E4" w:rsidR="00AB6694" w:rsidRPr="004C44FE" w:rsidRDefault="00AB6694" w:rsidP="004C44FE">
      <w:pPr>
        <w:spacing w:after="0" w:line="240" w:lineRule="auto"/>
        <w:ind w:left="450" w:hanging="450"/>
        <w:rPr>
          <w:rFonts w:eastAsiaTheme="minorEastAsia" w:cs="Times New Roman"/>
          <w:color w:val="000000" w:themeColor="text1"/>
          <w:sz w:val="20"/>
          <w:szCs w:val="20"/>
          <w:lang w:val="en-US"/>
        </w:rPr>
      </w:pPr>
      <w:r>
        <w:rPr>
          <w:rStyle w:val="FootnoteReference"/>
        </w:rPr>
        <w:footnoteRef/>
      </w:r>
      <w:r>
        <w:t xml:space="preserve"> </w:t>
      </w:r>
      <w:r w:rsidR="00C71522" w:rsidRPr="004C44FE">
        <w:rPr>
          <w:sz w:val="20"/>
          <w:szCs w:val="20"/>
        </w:rPr>
        <w:t xml:space="preserve">Erika </w:t>
      </w:r>
      <w:proofErr w:type="spellStart"/>
      <w:r w:rsidR="00C71522" w:rsidRPr="004C44FE">
        <w:rPr>
          <w:sz w:val="20"/>
          <w:szCs w:val="20"/>
        </w:rPr>
        <w:t>Alin</w:t>
      </w:r>
      <w:proofErr w:type="spellEnd"/>
      <w:r w:rsidR="00C71522" w:rsidRPr="004C44FE">
        <w:rPr>
          <w:sz w:val="20"/>
          <w:szCs w:val="20"/>
        </w:rPr>
        <w:t xml:space="preserve">, </w:t>
      </w:r>
      <w:r w:rsidR="004147FF" w:rsidRPr="004C44FE">
        <w:rPr>
          <w:sz w:val="20"/>
          <w:szCs w:val="20"/>
        </w:rPr>
        <w:t>‘</w:t>
      </w:r>
      <w:r w:rsidRPr="004C44FE">
        <w:rPr>
          <w:sz w:val="20"/>
          <w:szCs w:val="20"/>
        </w:rPr>
        <w:t>Orion</w:t>
      </w:r>
      <w:r w:rsidR="004147FF" w:rsidRPr="004C44FE">
        <w:rPr>
          <w:sz w:val="20"/>
          <w:szCs w:val="20"/>
        </w:rPr>
        <w:t>’</w:t>
      </w:r>
      <w:r w:rsidR="007F2B49" w:rsidRPr="004C44FE">
        <w:rPr>
          <w:sz w:val="20"/>
          <w:szCs w:val="20"/>
        </w:rPr>
        <w:t>,</w:t>
      </w:r>
      <w:r w:rsidR="00EC6521" w:rsidRPr="004C44FE">
        <w:rPr>
          <w:sz w:val="20"/>
          <w:szCs w:val="20"/>
        </w:rPr>
        <w:t xml:space="preserve"> </w:t>
      </w:r>
      <w:r w:rsidR="00CE105A" w:rsidRPr="004C44FE">
        <w:rPr>
          <w:rFonts w:eastAsiaTheme="minorEastAsia" w:cs="Times New Roman"/>
          <w:color w:val="000000" w:themeColor="text1"/>
          <w:sz w:val="20"/>
          <w:szCs w:val="20"/>
          <w:lang w:val="en-US"/>
        </w:rPr>
        <w:t>in </w:t>
      </w:r>
      <w:r w:rsidR="00CE105A" w:rsidRPr="004C44FE">
        <w:rPr>
          <w:rFonts w:eastAsiaTheme="minorEastAsia" w:cs="Times New Roman"/>
          <w:i/>
          <w:iCs/>
          <w:color w:val="000000" w:themeColor="text1"/>
          <w:sz w:val="20"/>
          <w:szCs w:val="20"/>
          <w:lang w:val="en-US"/>
        </w:rPr>
        <w:t>Lake Effect</w:t>
      </w:r>
      <w:r w:rsidR="00CE105A" w:rsidRPr="004C44FE">
        <w:rPr>
          <w:rFonts w:eastAsiaTheme="minorEastAsia" w:cs="Times New Roman"/>
          <w:color w:val="000000" w:themeColor="text1"/>
          <w:sz w:val="20"/>
          <w:szCs w:val="20"/>
          <w:lang w:val="en-US"/>
        </w:rPr>
        <w:t xml:space="preserve"> (University of Minnesota Press, 2003), p. 89,</w:t>
      </w:r>
      <w:r w:rsidR="00FF74F1">
        <w:rPr>
          <w:rFonts w:eastAsiaTheme="minorEastAsia" w:cs="Times New Roman"/>
          <w:i/>
          <w:iCs/>
          <w:color w:val="53565A"/>
          <w:sz w:val="20"/>
          <w:szCs w:val="20"/>
          <w:lang w:val="en-US"/>
        </w:rPr>
        <w:t xml:space="preserve"> </w:t>
      </w:r>
      <w:r w:rsidR="00CE105A" w:rsidRPr="004C44FE">
        <w:rPr>
          <w:rFonts w:eastAsiaTheme="minorEastAsia" w:cs="Times New Roman"/>
          <w:i/>
          <w:iCs/>
          <w:color w:val="53565A"/>
          <w:sz w:val="20"/>
          <w:szCs w:val="20"/>
          <w:lang w:val="en-US"/>
        </w:rPr>
        <w:t>&lt;</w:t>
      </w:r>
      <w:hyperlink r:id="rId3" w:tgtFrame="_blank" w:history="1">
        <w:r w:rsidR="00CE105A" w:rsidRPr="004C44FE">
          <w:rPr>
            <w:rFonts w:eastAsiaTheme="minorEastAsia" w:cs="Times New Roman"/>
            <w:i/>
            <w:iCs/>
            <w:color w:val="0066CC"/>
            <w:sz w:val="20"/>
            <w:szCs w:val="20"/>
            <w:lang w:val="en-US"/>
          </w:rPr>
          <w:t>http://www.jstor.org/stable/10.5749/j.ctttst2r.15</w:t>
        </w:r>
      </w:hyperlink>
      <w:r w:rsidR="00CE105A" w:rsidRPr="004C44FE">
        <w:rPr>
          <w:rFonts w:eastAsiaTheme="minorEastAsia" w:cs="Times New Roman"/>
          <w:color w:val="000000" w:themeColor="text1"/>
          <w:sz w:val="20"/>
          <w:szCs w:val="20"/>
          <w:lang w:val="en-US"/>
        </w:rPr>
        <w:t>&gt; [accessed March 9, 2021]</w:t>
      </w:r>
      <w:r w:rsidR="002F1464">
        <w:rPr>
          <w:rFonts w:eastAsiaTheme="minorEastAsia" w:cs="Times New Roman"/>
          <w:color w:val="000000" w:themeColor="text1"/>
          <w:sz w:val="20"/>
          <w:szCs w:val="20"/>
          <w:lang w:val="en-US"/>
        </w:rPr>
        <w:t>.</w:t>
      </w:r>
    </w:p>
  </w:footnote>
  <w:footnote w:id="5">
    <w:p w14:paraId="09037D9F" w14:textId="43BC316E" w:rsidR="00AB6694" w:rsidRPr="004C44FE" w:rsidRDefault="00AB6694">
      <w:pPr>
        <w:pStyle w:val="FootnoteText"/>
      </w:pPr>
      <w:r w:rsidRPr="004C44FE">
        <w:rPr>
          <w:rStyle w:val="FootnoteReference"/>
        </w:rPr>
        <w:footnoteRef/>
      </w:r>
      <w:r w:rsidRPr="004C44FE">
        <w:t xml:space="preserve"> </w:t>
      </w:r>
      <w:proofErr w:type="spellStart"/>
      <w:r w:rsidR="00A438CA" w:rsidRPr="004C44FE">
        <w:t>Alin</w:t>
      </w:r>
      <w:proofErr w:type="spellEnd"/>
      <w:r w:rsidR="00A438CA" w:rsidRPr="004C44FE">
        <w:t xml:space="preserve">, </w:t>
      </w:r>
      <w:r w:rsidR="004147FF" w:rsidRPr="004C44FE">
        <w:t>‘</w:t>
      </w:r>
      <w:r w:rsidR="00A438CA" w:rsidRPr="004C44FE">
        <w:t>Orion</w:t>
      </w:r>
      <w:r w:rsidR="004147FF" w:rsidRPr="004C44FE">
        <w:t>’</w:t>
      </w:r>
      <w:r w:rsidR="00A438CA" w:rsidRPr="004C44FE">
        <w:t>, p</w:t>
      </w:r>
      <w:r w:rsidR="001565AF" w:rsidRPr="004C44FE">
        <w:t>.</w:t>
      </w:r>
      <w:r w:rsidR="00FE182E" w:rsidRPr="004C44FE">
        <w:t xml:space="preserve"> 89</w:t>
      </w:r>
      <w:r w:rsidRPr="004C44FE">
        <w:t>.</w:t>
      </w:r>
    </w:p>
  </w:footnote>
  <w:footnote w:id="6">
    <w:p w14:paraId="46A3CA27" w14:textId="4425C2FE" w:rsidR="00BA25D3" w:rsidRDefault="00BA25D3">
      <w:pPr>
        <w:pStyle w:val="FootnoteText"/>
      </w:pPr>
      <w:r>
        <w:rPr>
          <w:rStyle w:val="FootnoteReference"/>
        </w:rPr>
        <w:footnoteRef/>
      </w:r>
      <w:r>
        <w:t xml:space="preserve"> </w:t>
      </w:r>
      <w:proofErr w:type="spellStart"/>
      <w:r w:rsidR="00987BBC" w:rsidRPr="004512D1">
        <w:t>Alin</w:t>
      </w:r>
      <w:proofErr w:type="spellEnd"/>
      <w:r w:rsidR="00987BBC" w:rsidRPr="004512D1">
        <w:t xml:space="preserve">, </w:t>
      </w:r>
      <w:r w:rsidR="004147FF">
        <w:t>‘</w:t>
      </w:r>
      <w:r w:rsidR="00987BBC" w:rsidRPr="004512D1">
        <w:t>Orion</w:t>
      </w:r>
      <w:r w:rsidR="004147FF">
        <w:t>’</w:t>
      </w:r>
      <w:r w:rsidR="00CF2D73">
        <w:rPr>
          <w:rFonts w:cs="Times New Roman"/>
          <w:color w:val="000000" w:themeColor="text1"/>
        </w:rPr>
        <w:t xml:space="preserve">, </w:t>
      </w:r>
      <w:r w:rsidR="00987BBC">
        <w:t>p</w:t>
      </w:r>
      <w:r w:rsidR="001565AF">
        <w:t>.</w:t>
      </w:r>
      <w:r w:rsidR="00A9563D">
        <w:t xml:space="preserve"> </w:t>
      </w:r>
      <w:r w:rsidR="00883420">
        <w:t>90</w:t>
      </w:r>
      <w:r w:rsidR="00987BBC" w:rsidRPr="004512D1">
        <w:t>.</w:t>
      </w:r>
    </w:p>
  </w:footnote>
  <w:footnote w:id="7">
    <w:p w14:paraId="08BEF34F" w14:textId="51C75F9B" w:rsidR="00E75045" w:rsidRPr="006E4ED8" w:rsidRDefault="00E75045" w:rsidP="007F14FE">
      <w:pPr>
        <w:spacing w:after="0"/>
        <w:divId w:val="913246589"/>
        <w:rPr>
          <w:color w:val="000000" w:themeColor="text1"/>
          <w:sz w:val="20"/>
          <w:szCs w:val="20"/>
        </w:rPr>
      </w:pPr>
      <w:r>
        <w:rPr>
          <w:rStyle w:val="FootnoteReference"/>
        </w:rPr>
        <w:footnoteRef/>
      </w:r>
      <w:r>
        <w:t xml:space="preserve"> </w:t>
      </w:r>
      <w:proofErr w:type="spellStart"/>
      <w:r w:rsidR="002D48C1" w:rsidRPr="006E4ED8">
        <w:rPr>
          <w:color w:val="000000" w:themeColor="text1"/>
          <w:sz w:val="20"/>
          <w:szCs w:val="20"/>
        </w:rPr>
        <w:t>Moya</w:t>
      </w:r>
      <w:proofErr w:type="spellEnd"/>
      <w:r w:rsidR="002D48C1" w:rsidRPr="006E4ED8">
        <w:rPr>
          <w:color w:val="000000" w:themeColor="text1"/>
          <w:sz w:val="20"/>
          <w:szCs w:val="20"/>
        </w:rPr>
        <w:t xml:space="preserve"> </w:t>
      </w:r>
      <w:r w:rsidR="00E63A6B" w:rsidRPr="006E4ED8">
        <w:rPr>
          <w:color w:val="000000" w:themeColor="text1"/>
          <w:sz w:val="20"/>
          <w:szCs w:val="20"/>
        </w:rPr>
        <w:t>Cannon,</w:t>
      </w:r>
      <w:r w:rsidR="002D48C1" w:rsidRPr="006E4ED8">
        <w:rPr>
          <w:color w:val="000000" w:themeColor="text1"/>
          <w:sz w:val="20"/>
          <w:szCs w:val="20"/>
        </w:rPr>
        <w:t xml:space="preserve"> </w:t>
      </w:r>
      <w:r w:rsidR="004147FF" w:rsidRPr="006E4ED8">
        <w:rPr>
          <w:color w:val="000000" w:themeColor="text1"/>
          <w:sz w:val="20"/>
          <w:szCs w:val="20"/>
        </w:rPr>
        <w:t>‘</w:t>
      </w:r>
      <w:r w:rsidR="002D48C1" w:rsidRPr="006E4ED8">
        <w:rPr>
          <w:color w:val="000000" w:themeColor="text1"/>
          <w:sz w:val="20"/>
          <w:szCs w:val="20"/>
        </w:rPr>
        <w:t>T</w:t>
      </w:r>
      <w:r w:rsidR="00E63A6B" w:rsidRPr="006E4ED8">
        <w:rPr>
          <w:color w:val="000000" w:themeColor="text1"/>
          <w:sz w:val="20"/>
          <w:szCs w:val="20"/>
        </w:rPr>
        <w:t>hirteen Ways of Looking at a Landscape: The Poetic in the Work of Tim Robinson</w:t>
      </w:r>
      <w:r w:rsidR="004147FF" w:rsidRPr="006E4ED8">
        <w:rPr>
          <w:color w:val="000000" w:themeColor="text1"/>
          <w:sz w:val="20"/>
          <w:szCs w:val="20"/>
        </w:rPr>
        <w:t>’</w:t>
      </w:r>
      <w:r w:rsidR="00D14FB9" w:rsidRPr="006E4ED8">
        <w:rPr>
          <w:color w:val="000000" w:themeColor="text1"/>
          <w:sz w:val="20"/>
          <w:szCs w:val="20"/>
        </w:rPr>
        <w:t>,</w:t>
      </w:r>
      <w:r w:rsidR="00E63A6B" w:rsidRPr="006E4ED8">
        <w:rPr>
          <w:color w:val="000000" w:themeColor="text1"/>
          <w:sz w:val="20"/>
          <w:szCs w:val="20"/>
        </w:rPr>
        <w:t xml:space="preserve"> In </w:t>
      </w:r>
      <w:r w:rsidR="00E63A6B" w:rsidRPr="006E4ED8">
        <w:rPr>
          <w:i/>
          <w:iCs/>
          <w:color w:val="000000" w:themeColor="text1"/>
          <w:sz w:val="20"/>
          <w:szCs w:val="20"/>
        </w:rPr>
        <w:t>Unfolding Irish Landscapes: Tim Robinson, Culture and Environment</w:t>
      </w:r>
      <w:r w:rsidR="00E63A6B" w:rsidRPr="006E4ED8">
        <w:rPr>
          <w:color w:val="000000" w:themeColor="text1"/>
          <w:sz w:val="20"/>
          <w:szCs w:val="20"/>
        </w:rPr>
        <w:t xml:space="preserve">, </w:t>
      </w:r>
      <w:r w:rsidR="00753068" w:rsidRPr="006E4ED8">
        <w:rPr>
          <w:color w:val="000000" w:themeColor="text1"/>
          <w:sz w:val="20"/>
          <w:szCs w:val="20"/>
        </w:rPr>
        <w:t>eds.</w:t>
      </w:r>
      <w:r w:rsidR="00E63A6B" w:rsidRPr="006E4ED8">
        <w:rPr>
          <w:color w:val="000000" w:themeColor="text1"/>
          <w:sz w:val="20"/>
          <w:szCs w:val="20"/>
        </w:rPr>
        <w:t xml:space="preserve"> </w:t>
      </w:r>
      <w:r w:rsidR="00666C47" w:rsidRPr="006E4ED8">
        <w:rPr>
          <w:color w:val="000000" w:themeColor="text1"/>
          <w:sz w:val="20"/>
          <w:szCs w:val="20"/>
        </w:rPr>
        <w:t xml:space="preserve">Derek </w:t>
      </w:r>
      <w:proofErr w:type="spellStart"/>
      <w:r w:rsidR="00E63A6B" w:rsidRPr="006E4ED8">
        <w:rPr>
          <w:color w:val="000000" w:themeColor="text1"/>
          <w:sz w:val="20"/>
          <w:szCs w:val="20"/>
        </w:rPr>
        <w:t>Gladwin</w:t>
      </w:r>
      <w:proofErr w:type="spellEnd"/>
      <w:r w:rsidR="00E63A6B" w:rsidRPr="006E4ED8">
        <w:rPr>
          <w:color w:val="000000" w:themeColor="text1"/>
          <w:sz w:val="20"/>
          <w:szCs w:val="20"/>
        </w:rPr>
        <w:t xml:space="preserve"> and</w:t>
      </w:r>
      <w:r w:rsidR="00047993" w:rsidRPr="006E4ED8">
        <w:rPr>
          <w:color w:val="000000" w:themeColor="text1"/>
          <w:sz w:val="20"/>
          <w:szCs w:val="20"/>
        </w:rPr>
        <w:t xml:space="preserve"> Christine</w:t>
      </w:r>
      <w:r w:rsidR="00E63A6B" w:rsidRPr="006E4ED8">
        <w:rPr>
          <w:color w:val="000000" w:themeColor="text1"/>
          <w:sz w:val="20"/>
          <w:szCs w:val="20"/>
        </w:rPr>
        <w:t xml:space="preserve"> </w:t>
      </w:r>
      <w:proofErr w:type="spellStart"/>
      <w:r w:rsidR="00E63A6B" w:rsidRPr="006E4ED8">
        <w:rPr>
          <w:color w:val="000000" w:themeColor="text1"/>
          <w:sz w:val="20"/>
          <w:szCs w:val="20"/>
        </w:rPr>
        <w:t>Cusick</w:t>
      </w:r>
      <w:proofErr w:type="spellEnd"/>
      <w:r w:rsidR="00A70609" w:rsidRPr="006E4ED8">
        <w:rPr>
          <w:color w:val="000000" w:themeColor="text1"/>
          <w:sz w:val="20"/>
          <w:szCs w:val="20"/>
        </w:rPr>
        <w:t>.</w:t>
      </w:r>
      <w:r w:rsidR="00BD42BB" w:rsidRPr="006E4ED8">
        <w:rPr>
          <w:color w:val="000000" w:themeColor="text1"/>
          <w:sz w:val="20"/>
          <w:szCs w:val="20"/>
        </w:rPr>
        <w:t xml:space="preserve"> (</w:t>
      </w:r>
      <w:r w:rsidR="00E63A6B" w:rsidRPr="006E4ED8">
        <w:rPr>
          <w:color w:val="000000" w:themeColor="text1"/>
          <w:sz w:val="20"/>
          <w:szCs w:val="20"/>
        </w:rPr>
        <w:t>Manchester University Press, 2016</w:t>
      </w:r>
      <w:r w:rsidR="00147894" w:rsidRPr="006E4ED8">
        <w:rPr>
          <w:color w:val="000000" w:themeColor="text1"/>
          <w:sz w:val="20"/>
          <w:szCs w:val="20"/>
        </w:rPr>
        <w:t xml:space="preserve">), p. </w:t>
      </w:r>
      <w:r w:rsidR="000269DF" w:rsidRPr="006E4ED8">
        <w:rPr>
          <w:color w:val="000000" w:themeColor="text1"/>
          <w:sz w:val="20"/>
          <w:szCs w:val="20"/>
        </w:rPr>
        <w:t>123</w:t>
      </w:r>
      <w:r w:rsidR="002E1853" w:rsidRPr="006E4ED8">
        <w:rPr>
          <w:color w:val="000000" w:themeColor="text1"/>
          <w:sz w:val="20"/>
          <w:szCs w:val="20"/>
        </w:rPr>
        <w:t>,</w:t>
      </w:r>
      <w:r w:rsidR="00E551DC" w:rsidRPr="006E4ED8">
        <w:rPr>
          <w:color w:val="000000" w:themeColor="text1"/>
          <w:sz w:val="20"/>
          <w:szCs w:val="20"/>
        </w:rPr>
        <w:t xml:space="preserve"> </w:t>
      </w:r>
      <w:r w:rsidR="00C3283E" w:rsidRPr="006E4ED8">
        <w:rPr>
          <w:color w:val="000000" w:themeColor="text1"/>
          <w:sz w:val="20"/>
          <w:szCs w:val="20"/>
        </w:rPr>
        <w:t>&lt;</w:t>
      </w:r>
      <w:hyperlink r:id="rId4" w:history="1">
        <w:r w:rsidR="00EC1C79" w:rsidRPr="006E4ED8">
          <w:rPr>
            <w:rStyle w:val="Hyperlink"/>
            <w:rFonts w:eastAsia="Times New Roman" w:cs="Times New Roman"/>
            <w:spacing w:val="-5"/>
            <w:sz w:val="20"/>
            <w:szCs w:val="20"/>
            <w:shd w:val="clear" w:color="auto" w:fill="FFFFFF"/>
            <w:lang w:val="en-US" w:eastAsia="en-GB"/>
          </w:rPr>
          <w:t>https://www.jstor.org/stable/j.ctt18pkdwf.15</w:t>
        </w:r>
      </w:hyperlink>
      <w:r w:rsidR="00C3283E" w:rsidRPr="006E4ED8">
        <w:rPr>
          <w:color w:val="000000" w:themeColor="text1"/>
          <w:sz w:val="20"/>
          <w:szCs w:val="20"/>
        </w:rPr>
        <w:t>&gt;</w:t>
      </w:r>
      <w:r w:rsidR="005463AC" w:rsidRPr="006E4ED8">
        <w:rPr>
          <w:color w:val="000000" w:themeColor="text1"/>
          <w:sz w:val="20"/>
          <w:szCs w:val="20"/>
        </w:rPr>
        <w:t xml:space="preserve"> </w:t>
      </w:r>
      <w:r w:rsidR="00BD5229" w:rsidRPr="006E4ED8">
        <w:rPr>
          <w:rFonts w:cs="Times New Roman"/>
          <w:color w:val="000000" w:themeColor="text1"/>
          <w:sz w:val="20"/>
          <w:szCs w:val="20"/>
        </w:rPr>
        <w:t xml:space="preserve">[accessed </w:t>
      </w:r>
      <w:r w:rsidR="00881544" w:rsidRPr="006E4ED8">
        <w:rPr>
          <w:rFonts w:cs="Times New Roman"/>
          <w:color w:val="000000" w:themeColor="text1"/>
          <w:sz w:val="20"/>
          <w:szCs w:val="20"/>
        </w:rPr>
        <w:t xml:space="preserve">9 </w:t>
      </w:r>
      <w:r w:rsidR="00BD5229" w:rsidRPr="006E4ED8">
        <w:rPr>
          <w:rFonts w:cs="Times New Roman"/>
          <w:color w:val="000000" w:themeColor="text1"/>
          <w:sz w:val="20"/>
          <w:szCs w:val="20"/>
        </w:rPr>
        <w:t>March, 2021]</w:t>
      </w:r>
      <w:r w:rsidR="005463AC" w:rsidRPr="006E4ED8">
        <w:rPr>
          <w:rFonts w:cs="Times New Roman"/>
          <w:color w:val="000000" w:themeColor="text1"/>
          <w:sz w:val="20"/>
          <w:szCs w:val="20"/>
        </w:rPr>
        <w:t>.</w:t>
      </w:r>
    </w:p>
  </w:footnote>
  <w:footnote w:id="8">
    <w:p w14:paraId="517030EB" w14:textId="651E47F4" w:rsidR="004A1A04" w:rsidRPr="006E4ED8" w:rsidRDefault="004A1A04">
      <w:pPr>
        <w:pStyle w:val="FootnoteText"/>
        <w:rPr>
          <w:color w:val="000000" w:themeColor="text1"/>
        </w:rPr>
      </w:pPr>
      <w:r w:rsidRPr="006E4ED8">
        <w:rPr>
          <w:rStyle w:val="FootnoteReference"/>
          <w:color w:val="000000" w:themeColor="text1"/>
        </w:rPr>
        <w:footnoteRef/>
      </w:r>
      <w:r w:rsidRPr="006E4ED8">
        <w:rPr>
          <w:color w:val="000000" w:themeColor="text1"/>
        </w:rPr>
        <w:t xml:space="preserve"> </w:t>
      </w:r>
      <w:r w:rsidR="00253976" w:rsidRPr="006E4ED8">
        <w:rPr>
          <w:color w:val="000000" w:themeColor="text1"/>
        </w:rPr>
        <w:t xml:space="preserve">Cannon, </w:t>
      </w:r>
      <w:r w:rsidR="004147FF" w:rsidRPr="006E4ED8">
        <w:rPr>
          <w:color w:val="000000" w:themeColor="text1"/>
        </w:rPr>
        <w:t>‘</w:t>
      </w:r>
      <w:r w:rsidR="00253976" w:rsidRPr="006E4ED8">
        <w:rPr>
          <w:color w:val="000000" w:themeColor="text1"/>
        </w:rPr>
        <w:t>Thirteen Ways</w:t>
      </w:r>
      <w:r w:rsidR="004147FF" w:rsidRPr="006E4ED8">
        <w:rPr>
          <w:color w:val="000000" w:themeColor="text1"/>
        </w:rPr>
        <w:t>’</w:t>
      </w:r>
      <w:r w:rsidR="00296FC0" w:rsidRPr="006E4ED8">
        <w:rPr>
          <w:color w:val="000000" w:themeColor="text1"/>
        </w:rPr>
        <w:t>, p</w:t>
      </w:r>
      <w:r w:rsidR="00615EBD" w:rsidRPr="006E4ED8">
        <w:rPr>
          <w:color w:val="000000" w:themeColor="text1"/>
        </w:rPr>
        <w:t>.</w:t>
      </w:r>
      <w:r w:rsidR="00A951A8" w:rsidRPr="006E4ED8">
        <w:rPr>
          <w:color w:val="000000" w:themeColor="text1"/>
        </w:rPr>
        <w:t xml:space="preserve"> 123</w:t>
      </w:r>
      <w:r w:rsidR="00253976" w:rsidRPr="006E4ED8">
        <w:rPr>
          <w:color w:val="000000" w:themeColor="text1"/>
        </w:rPr>
        <w:t>.</w:t>
      </w:r>
    </w:p>
  </w:footnote>
  <w:footnote w:id="9">
    <w:p w14:paraId="4F1118EE" w14:textId="61CD4DF7" w:rsidR="00763188" w:rsidRPr="006E4ED8" w:rsidRDefault="00763188">
      <w:pPr>
        <w:pStyle w:val="FootnoteText"/>
        <w:rPr>
          <w:color w:val="000000" w:themeColor="text1"/>
        </w:rPr>
      </w:pPr>
      <w:r w:rsidRPr="006E4ED8">
        <w:rPr>
          <w:rStyle w:val="FootnoteReference"/>
          <w:color w:val="000000" w:themeColor="text1"/>
        </w:rPr>
        <w:footnoteRef/>
      </w:r>
      <w:r w:rsidRPr="006E4ED8">
        <w:rPr>
          <w:color w:val="000000" w:themeColor="text1"/>
        </w:rPr>
        <w:t xml:space="preserve"> </w:t>
      </w:r>
      <w:r w:rsidR="00D51BB7" w:rsidRPr="006E4ED8">
        <w:rPr>
          <w:color w:val="000000" w:themeColor="text1"/>
        </w:rPr>
        <w:t xml:space="preserve">Cannon, </w:t>
      </w:r>
      <w:r w:rsidR="004147FF" w:rsidRPr="006E4ED8">
        <w:rPr>
          <w:color w:val="000000" w:themeColor="text1"/>
        </w:rPr>
        <w:t>‘</w:t>
      </w:r>
      <w:r w:rsidR="00D51BB7" w:rsidRPr="006E4ED8">
        <w:rPr>
          <w:color w:val="000000" w:themeColor="text1"/>
        </w:rPr>
        <w:t>Thirteen Ways</w:t>
      </w:r>
      <w:r w:rsidR="004147FF" w:rsidRPr="006E4ED8">
        <w:rPr>
          <w:color w:val="000000" w:themeColor="text1"/>
        </w:rPr>
        <w:t>’</w:t>
      </w:r>
      <w:r w:rsidR="00D51BB7" w:rsidRPr="006E4ED8">
        <w:rPr>
          <w:color w:val="000000" w:themeColor="text1"/>
        </w:rPr>
        <w:t>, p</w:t>
      </w:r>
      <w:r w:rsidR="00615EBD" w:rsidRPr="006E4ED8">
        <w:rPr>
          <w:color w:val="000000" w:themeColor="text1"/>
        </w:rPr>
        <w:t>.</w:t>
      </w:r>
      <w:r w:rsidR="00B40CD1" w:rsidRPr="006E4ED8">
        <w:rPr>
          <w:color w:val="000000" w:themeColor="text1"/>
        </w:rPr>
        <w:t xml:space="preserve"> 124</w:t>
      </w:r>
      <w:r w:rsidR="00D51BB7" w:rsidRPr="006E4ED8">
        <w:rPr>
          <w:color w:val="000000" w:themeColor="text1"/>
        </w:rPr>
        <w:t>.</w:t>
      </w:r>
    </w:p>
  </w:footnote>
  <w:footnote w:id="10">
    <w:p w14:paraId="1E868D7B" w14:textId="0B2CF37F" w:rsidR="0016496F" w:rsidRPr="006E4ED8" w:rsidRDefault="0016496F">
      <w:pPr>
        <w:pStyle w:val="FootnoteText"/>
        <w:rPr>
          <w:color w:val="000000" w:themeColor="text1"/>
        </w:rPr>
      </w:pPr>
      <w:r w:rsidRPr="006E4ED8">
        <w:rPr>
          <w:rStyle w:val="FootnoteReference"/>
          <w:color w:val="000000" w:themeColor="text1"/>
        </w:rPr>
        <w:footnoteRef/>
      </w:r>
      <w:r w:rsidR="002D6F7D" w:rsidRPr="006E4ED8">
        <w:rPr>
          <w:color w:val="000000" w:themeColor="text1"/>
        </w:rPr>
        <w:t xml:space="preserve"> </w:t>
      </w:r>
      <w:r w:rsidR="00873CED" w:rsidRPr="006E4ED8">
        <w:rPr>
          <w:color w:val="000000" w:themeColor="text1"/>
        </w:rPr>
        <w:t xml:space="preserve">Cannon, </w:t>
      </w:r>
      <w:r w:rsidR="004147FF" w:rsidRPr="006E4ED8">
        <w:rPr>
          <w:color w:val="000000" w:themeColor="text1"/>
        </w:rPr>
        <w:t>‘</w:t>
      </w:r>
      <w:r w:rsidR="00873CED" w:rsidRPr="006E4ED8">
        <w:rPr>
          <w:color w:val="000000" w:themeColor="text1"/>
        </w:rPr>
        <w:t>Thirteen Ways</w:t>
      </w:r>
      <w:r w:rsidR="004147FF" w:rsidRPr="006E4ED8">
        <w:rPr>
          <w:color w:val="000000" w:themeColor="text1"/>
        </w:rPr>
        <w:t>’</w:t>
      </w:r>
      <w:r w:rsidR="00873CED" w:rsidRPr="006E4ED8">
        <w:rPr>
          <w:color w:val="000000" w:themeColor="text1"/>
        </w:rPr>
        <w:t>, p</w:t>
      </w:r>
      <w:r w:rsidR="00615EBD" w:rsidRPr="006E4ED8">
        <w:rPr>
          <w:color w:val="000000" w:themeColor="text1"/>
        </w:rPr>
        <w:t>.</w:t>
      </w:r>
      <w:r w:rsidR="006B1325" w:rsidRPr="006E4ED8">
        <w:rPr>
          <w:color w:val="000000" w:themeColor="text1"/>
        </w:rPr>
        <w:t xml:space="preserve"> 124</w:t>
      </w:r>
      <w:r w:rsidR="00C753E5" w:rsidRPr="006E4ED8">
        <w:rPr>
          <w:color w:val="000000" w:themeColor="text1"/>
        </w:rPr>
        <w:t>.</w:t>
      </w:r>
    </w:p>
  </w:footnote>
  <w:footnote w:id="11">
    <w:p w14:paraId="2CC299D3" w14:textId="77777777" w:rsidR="003073B1" w:rsidRPr="006606C1" w:rsidRDefault="003073B1" w:rsidP="00AD7992">
      <w:pPr>
        <w:spacing w:after="0" w:line="240" w:lineRule="auto"/>
        <w:rPr>
          <w:rFonts w:eastAsiaTheme="minorEastAsia" w:cs="Times New Roman"/>
          <w:color w:val="000000" w:themeColor="text1"/>
          <w:sz w:val="20"/>
          <w:szCs w:val="20"/>
          <w:lang w:val="en-US"/>
        </w:rPr>
      </w:pPr>
      <w:r>
        <w:rPr>
          <w:rStyle w:val="FootnoteReference"/>
        </w:rPr>
        <w:footnoteRef/>
      </w:r>
      <w:r>
        <w:t xml:space="preserve"> </w:t>
      </w:r>
      <w:r w:rsidRPr="006606C1">
        <w:rPr>
          <w:sz w:val="20"/>
          <w:szCs w:val="20"/>
        </w:rPr>
        <w:t xml:space="preserve">Eva R. </w:t>
      </w:r>
      <w:r w:rsidRPr="006606C1">
        <w:rPr>
          <w:rFonts w:eastAsia="Times New Roman" w:cs="Times New Roman"/>
          <w:color w:val="000000" w:themeColor="text1"/>
          <w:sz w:val="20"/>
          <w:szCs w:val="20"/>
          <w:shd w:val="clear" w:color="auto" w:fill="FFFFFF"/>
          <w:lang w:val="en-US" w:eastAsia="en-GB"/>
        </w:rPr>
        <w:t xml:space="preserve">Hoffman, ‘The Beginnings of the Illustrated Arabic Book: An Intersection between Art and Scholarship', </w:t>
      </w:r>
      <w:proofErr w:type="spellStart"/>
      <w:r w:rsidRPr="006606C1">
        <w:rPr>
          <w:rFonts w:eastAsia="Times New Roman" w:cs="Times New Roman"/>
          <w:i/>
          <w:iCs/>
          <w:color w:val="000000" w:themeColor="text1"/>
          <w:sz w:val="20"/>
          <w:szCs w:val="20"/>
          <w:lang w:val="en-US" w:eastAsia="en-GB"/>
        </w:rPr>
        <w:t>Muqarnas</w:t>
      </w:r>
      <w:proofErr w:type="spellEnd"/>
      <w:r w:rsidRPr="006606C1">
        <w:rPr>
          <w:rFonts w:ascii="Helvetica" w:eastAsia="Times New Roman" w:hAnsi="Helvetica" w:cs="Times New Roman"/>
          <w:i/>
          <w:iCs/>
          <w:color w:val="000000" w:themeColor="text1"/>
          <w:sz w:val="20"/>
          <w:szCs w:val="20"/>
          <w:lang w:val="en-US" w:eastAsia="en-GB"/>
        </w:rPr>
        <w:t xml:space="preserve">, </w:t>
      </w:r>
      <w:r w:rsidRPr="006606C1">
        <w:rPr>
          <w:rFonts w:eastAsia="Times New Roman" w:cs="Times New Roman"/>
          <w:color w:val="000000" w:themeColor="text1"/>
          <w:sz w:val="20"/>
          <w:szCs w:val="20"/>
          <w:shd w:val="clear" w:color="auto" w:fill="FFFFFF"/>
          <w:lang w:val="en-US" w:eastAsia="en-GB"/>
        </w:rPr>
        <w:t>17 (2000), p</w:t>
      </w:r>
      <w:r w:rsidRPr="006606C1">
        <w:rPr>
          <w:rFonts w:eastAsia="Times New Roman" w:cs="Times New Roman"/>
          <w:color w:val="000000" w:themeColor="text1"/>
          <w:sz w:val="20"/>
          <w:szCs w:val="20"/>
          <w:lang w:val="en-US" w:eastAsia="en-GB"/>
        </w:rPr>
        <w:t>. 44,</w:t>
      </w:r>
      <w:r w:rsidRPr="006606C1">
        <w:rPr>
          <w:rFonts w:eastAsia="Times New Roman" w:cs="Times New Roman"/>
          <w:color w:val="000000" w:themeColor="text1"/>
          <w:sz w:val="20"/>
          <w:szCs w:val="20"/>
          <w:shd w:val="clear" w:color="auto" w:fill="FFFFFF"/>
          <w:lang w:val="en-US" w:eastAsia="en-GB"/>
        </w:rPr>
        <w:t xml:space="preserve"> &lt;</w:t>
      </w:r>
      <w:hyperlink r:id="rId5" w:tgtFrame="_blank" w:history="1">
        <w:r w:rsidRPr="006606C1">
          <w:rPr>
            <w:rFonts w:eastAsia="Times New Roman" w:cs="Times New Roman"/>
            <w:color w:val="4472C4" w:themeColor="accent1"/>
            <w:sz w:val="20"/>
            <w:szCs w:val="20"/>
            <w:lang w:val="en-US" w:eastAsia="en-GB"/>
          </w:rPr>
          <w:t>http://www.jstor.org/stable/1523289</w:t>
        </w:r>
      </w:hyperlink>
      <w:r w:rsidRPr="006606C1">
        <w:rPr>
          <w:rFonts w:eastAsia="Times New Roman" w:cs="Times New Roman"/>
          <w:color w:val="000000" w:themeColor="text1"/>
          <w:sz w:val="20"/>
          <w:szCs w:val="20"/>
          <w:shd w:val="clear" w:color="auto" w:fill="FFFFFF"/>
          <w:lang w:val="en-US" w:eastAsia="en-GB"/>
        </w:rPr>
        <w:t>&gt; [accessed 15 March, 2021]</w:t>
      </w:r>
    </w:p>
  </w:footnote>
  <w:footnote w:id="12">
    <w:p w14:paraId="6B047DD7" w14:textId="0AF9EBB4" w:rsidR="00E5767E" w:rsidRPr="006E4ED8" w:rsidRDefault="00E5767E">
      <w:pPr>
        <w:pStyle w:val="FootnoteText"/>
        <w:rPr>
          <w:color w:val="000000" w:themeColor="text1"/>
        </w:rPr>
      </w:pPr>
      <w:r w:rsidRPr="006E4ED8">
        <w:rPr>
          <w:rStyle w:val="FootnoteReference"/>
          <w:color w:val="000000" w:themeColor="text1"/>
        </w:rPr>
        <w:footnoteRef/>
      </w:r>
      <w:r w:rsidR="00587353" w:rsidRPr="006E4ED8">
        <w:rPr>
          <w:color w:val="000000" w:themeColor="text1"/>
        </w:rPr>
        <w:t xml:space="preserve"> </w:t>
      </w:r>
      <w:r w:rsidR="000D69E7" w:rsidRPr="006E4ED8">
        <w:rPr>
          <w:color w:val="000000" w:themeColor="text1"/>
        </w:rPr>
        <w:t>Dan</w:t>
      </w:r>
      <w:r w:rsidR="0023026D" w:rsidRPr="006E4ED8">
        <w:rPr>
          <w:color w:val="000000" w:themeColor="text1"/>
        </w:rPr>
        <w:t xml:space="preserve">ielle Adams, </w:t>
      </w:r>
      <w:r w:rsidR="00A45541" w:rsidRPr="006E4ED8">
        <w:rPr>
          <w:i/>
          <w:iCs/>
          <w:color w:val="000000" w:themeColor="text1"/>
        </w:rPr>
        <w:t>Where Orion is Known as Al-Jawza’</w:t>
      </w:r>
      <w:r w:rsidR="00A45541" w:rsidRPr="006E4ED8">
        <w:rPr>
          <w:color w:val="000000" w:themeColor="text1"/>
        </w:rPr>
        <w:t xml:space="preserve"> </w:t>
      </w:r>
      <w:r w:rsidR="003E48F4" w:rsidRPr="006E4ED8">
        <w:rPr>
          <w:color w:val="000000" w:themeColor="text1"/>
        </w:rPr>
        <w:t xml:space="preserve">[video]. </w:t>
      </w:r>
      <w:r w:rsidR="003E59D1" w:rsidRPr="006E4ED8">
        <w:rPr>
          <w:color w:val="000000" w:themeColor="text1"/>
        </w:rPr>
        <w:t>May 19, 2019</w:t>
      </w:r>
      <w:r w:rsidR="00C3283E" w:rsidRPr="006E4ED8">
        <w:rPr>
          <w:color w:val="000000" w:themeColor="text1"/>
        </w:rPr>
        <w:t>,</w:t>
      </w:r>
      <w:r w:rsidR="000E48B7" w:rsidRPr="006E4ED8">
        <w:rPr>
          <w:color w:val="000000" w:themeColor="text1"/>
        </w:rPr>
        <w:t xml:space="preserve"> &lt;</w:t>
      </w:r>
      <w:hyperlink r:id="rId6" w:history="1">
        <w:r w:rsidR="000E48B7" w:rsidRPr="006E4ED8">
          <w:rPr>
            <w:rStyle w:val="Hyperlink"/>
            <w:color w:val="000000" w:themeColor="text1"/>
          </w:rPr>
          <w:t>https://youtu.be/RhsrFHxMa4w</w:t>
        </w:r>
      </w:hyperlink>
      <w:r w:rsidR="00587353" w:rsidRPr="006E4ED8">
        <w:rPr>
          <w:color w:val="000000" w:themeColor="text1"/>
        </w:rPr>
        <w:t xml:space="preserve">&gt; [accessed </w:t>
      </w:r>
      <w:r w:rsidR="00383AA0" w:rsidRPr="006E4ED8">
        <w:rPr>
          <w:color w:val="000000" w:themeColor="text1"/>
        </w:rPr>
        <w:t>7</w:t>
      </w:r>
      <w:r w:rsidR="00587353" w:rsidRPr="006E4ED8">
        <w:rPr>
          <w:color w:val="000000" w:themeColor="text1"/>
        </w:rPr>
        <w:t xml:space="preserve"> </w:t>
      </w:r>
      <w:r w:rsidR="00383AA0" w:rsidRPr="006E4ED8">
        <w:rPr>
          <w:color w:val="000000" w:themeColor="text1"/>
        </w:rPr>
        <w:t>March</w:t>
      </w:r>
      <w:r w:rsidR="00587353" w:rsidRPr="006E4ED8">
        <w:rPr>
          <w:color w:val="000000" w:themeColor="text1"/>
        </w:rPr>
        <w:t xml:space="preserve"> 20</w:t>
      </w:r>
      <w:r w:rsidR="00383AA0" w:rsidRPr="006E4ED8">
        <w:rPr>
          <w:color w:val="000000" w:themeColor="text1"/>
        </w:rPr>
        <w:t>21</w:t>
      </w:r>
      <w:r w:rsidR="00587353" w:rsidRPr="006E4ED8">
        <w:rPr>
          <w:color w:val="000000" w:themeColor="text1"/>
        </w:rPr>
        <w:t>].</w:t>
      </w:r>
    </w:p>
  </w:footnote>
  <w:footnote w:id="13">
    <w:p w14:paraId="782C94D9" w14:textId="7BCA8782" w:rsidR="006E4ED8" w:rsidRPr="006E4ED8" w:rsidRDefault="006E4ED8">
      <w:pPr>
        <w:pStyle w:val="FootnoteText"/>
        <w:rPr>
          <w:color w:val="000000" w:themeColor="text1"/>
        </w:rPr>
      </w:pPr>
      <w:r w:rsidRPr="006E4ED8">
        <w:rPr>
          <w:rStyle w:val="FootnoteReference"/>
        </w:rPr>
        <w:footnoteRef/>
      </w:r>
      <w:r w:rsidRPr="006E4ED8">
        <w:t xml:space="preserve"> </w:t>
      </w:r>
      <w:r w:rsidRPr="006E4ED8">
        <w:rPr>
          <w:color w:val="000000" w:themeColor="text1"/>
        </w:rPr>
        <w:t xml:space="preserve">This title resists direct translation, but can be read as </w:t>
      </w:r>
      <w:r w:rsidRPr="006E4ED8">
        <w:rPr>
          <w:i/>
          <w:iCs/>
          <w:color w:val="000000" w:themeColor="text1"/>
        </w:rPr>
        <w:t>Nature’s Imprint of Night and Day</w:t>
      </w:r>
      <w:r w:rsidRPr="006E4ED8">
        <w:rPr>
          <w:color w:val="000000" w:themeColor="text1"/>
        </w:rPr>
        <w:t xml:space="preserve"> (self-translated).</w:t>
      </w:r>
    </w:p>
  </w:footnote>
  <w:footnote w:id="14">
    <w:p w14:paraId="7D4386FF" w14:textId="3BB5CDDA" w:rsidR="00AE6401" w:rsidRPr="006E4ED8" w:rsidRDefault="00AE6401">
      <w:pPr>
        <w:pStyle w:val="FootnoteText"/>
        <w:rPr>
          <w:rFonts w:cs="Times New Roman"/>
          <w:color w:val="53565A"/>
        </w:rPr>
      </w:pPr>
      <w:r w:rsidRPr="006E4ED8">
        <w:rPr>
          <w:rStyle w:val="FootnoteReference"/>
          <w:color w:val="000000" w:themeColor="text1"/>
        </w:rPr>
        <w:footnoteRef/>
      </w:r>
      <w:r w:rsidRPr="006E4ED8">
        <w:rPr>
          <w:color w:val="000000" w:themeColor="text1"/>
        </w:rPr>
        <w:t xml:space="preserve"> </w:t>
      </w:r>
      <w:r w:rsidR="006E4ED8" w:rsidRPr="006E4ED8">
        <w:rPr>
          <w:color w:val="000000" w:themeColor="text1"/>
        </w:rPr>
        <w:t>Ibn Manz</w:t>
      </w:r>
      <w:r w:rsidR="006E4ED8" w:rsidRPr="006E4ED8">
        <w:t>ur,</w:t>
      </w:r>
      <w:r w:rsidR="006E4ED8">
        <w:t xml:space="preserve"> ‘Al-Jawza’, in </w:t>
      </w:r>
      <w:r w:rsidR="006E4ED8" w:rsidRPr="006E4ED8">
        <w:rPr>
          <w:rFonts w:eastAsia="Times New Roman" w:cs="Arial"/>
          <w:i/>
          <w:iCs/>
          <w:color w:val="202122"/>
        </w:rPr>
        <w:t xml:space="preserve">Niṯār </w:t>
      </w:r>
      <w:proofErr w:type="spellStart"/>
      <w:r w:rsidR="006E4ED8" w:rsidRPr="006E4ED8">
        <w:rPr>
          <w:rFonts w:eastAsia="Times New Roman" w:cs="Arial"/>
          <w:i/>
          <w:iCs/>
          <w:color w:val="202122"/>
        </w:rPr>
        <w:t>al-azhār</w:t>
      </w:r>
      <w:proofErr w:type="spellEnd"/>
      <w:r w:rsidR="006E4ED8" w:rsidRPr="006E4ED8">
        <w:rPr>
          <w:rFonts w:eastAsia="Times New Roman" w:cs="Arial"/>
          <w:i/>
          <w:iCs/>
          <w:color w:val="202122"/>
        </w:rPr>
        <w:t xml:space="preserve"> fī </w:t>
      </w:r>
      <w:proofErr w:type="spellStart"/>
      <w:r w:rsidR="006E4ED8" w:rsidRPr="006E4ED8">
        <w:rPr>
          <w:rFonts w:eastAsia="Times New Roman" w:cs="Arial"/>
          <w:i/>
          <w:iCs/>
          <w:color w:val="202122"/>
        </w:rPr>
        <w:t>l-layl</w:t>
      </w:r>
      <w:proofErr w:type="spellEnd"/>
      <w:r w:rsidR="006E4ED8" w:rsidRPr="006E4ED8">
        <w:rPr>
          <w:rFonts w:eastAsia="Times New Roman" w:cs="Arial"/>
          <w:i/>
          <w:iCs/>
          <w:color w:val="202122"/>
        </w:rPr>
        <w:t xml:space="preserve"> </w:t>
      </w:r>
      <w:proofErr w:type="spellStart"/>
      <w:r w:rsidR="006E4ED8" w:rsidRPr="006E4ED8">
        <w:rPr>
          <w:rFonts w:eastAsia="Times New Roman" w:cs="Arial"/>
          <w:i/>
          <w:iCs/>
          <w:color w:val="202122"/>
        </w:rPr>
        <w:t>wa-l-</w:t>
      </w:r>
      <w:r w:rsidR="006E4ED8" w:rsidRPr="007F1932">
        <w:rPr>
          <w:rFonts w:eastAsia="Times New Roman" w:cs="Arial"/>
          <w:i/>
          <w:iCs/>
          <w:color w:val="202122"/>
        </w:rPr>
        <w:t>nahār</w:t>
      </w:r>
      <w:proofErr w:type="spellEnd"/>
      <w:r w:rsidR="006E4ED8" w:rsidRPr="006E4ED8">
        <w:rPr>
          <w:rFonts w:eastAsia="Times New Roman" w:cs="Arial"/>
          <w:color w:val="202122"/>
        </w:rPr>
        <w:t>, (Istanbul: 1880), &lt;</w:t>
      </w:r>
      <w:hyperlink r:id="rId7" w:history="1">
        <w:r w:rsidR="006E4ED8" w:rsidRPr="006E4ED8">
          <w:rPr>
            <w:rStyle w:val="Hyperlink"/>
            <w:rFonts w:cs="Times New Roman"/>
          </w:rPr>
          <w:t>https://al-maktaba.org/book/1032</w:t>
        </w:r>
      </w:hyperlink>
      <w:r w:rsidR="006E4ED8" w:rsidRPr="006E4ED8">
        <w:rPr>
          <w:rFonts w:cs="Times New Roman"/>
          <w:color w:val="53565A"/>
        </w:rPr>
        <w:t xml:space="preserve">&gt; </w:t>
      </w:r>
      <w:r w:rsidR="006E4ED8" w:rsidRPr="006E4ED8">
        <w:rPr>
          <w:rFonts w:cs="Times New Roman"/>
          <w:color w:val="000000" w:themeColor="text1"/>
        </w:rPr>
        <w:t>[accessed 6 March, 2021].</w:t>
      </w:r>
    </w:p>
  </w:footnote>
  <w:footnote w:id="15">
    <w:p w14:paraId="73CDA424" w14:textId="358BABF1" w:rsidR="006F3A06" w:rsidRPr="006E4ED8" w:rsidRDefault="006F3A06">
      <w:pPr>
        <w:pStyle w:val="FootnoteText"/>
        <w:rPr>
          <w:rFonts w:cs="Times New Roman"/>
          <w:color w:val="53565A"/>
        </w:rPr>
      </w:pPr>
      <w:r w:rsidRPr="006E4ED8">
        <w:rPr>
          <w:rStyle w:val="FootnoteReference"/>
          <w:color w:val="000000" w:themeColor="text1"/>
        </w:rPr>
        <w:footnoteRef/>
      </w:r>
      <w:r w:rsidRPr="006E4ED8">
        <w:rPr>
          <w:color w:val="000000" w:themeColor="text1"/>
        </w:rPr>
        <w:t xml:space="preserve"> </w:t>
      </w:r>
      <w:r w:rsidR="00C61E07" w:rsidRPr="006E4ED8">
        <w:rPr>
          <w:color w:val="000000" w:themeColor="text1"/>
        </w:rPr>
        <w:t>Manz</w:t>
      </w:r>
      <w:r w:rsidR="00C61E07" w:rsidRPr="006E4ED8">
        <w:t>ur</w:t>
      </w:r>
      <w:r w:rsidR="006E4ED8" w:rsidRPr="006E4ED8">
        <w:t>, ‘Al-Jawz</w:t>
      </w:r>
      <w:r w:rsidR="00B1385F">
        <w:t>a’, p. 175</w:t>
      </w:r>
      <w:r w:rsidR="00F23D3F" w:rsidRPr="006E4ED8">
        <w:rPr>
          <w:rFonts w:cs="Times New Roman"/>
          <w:color w:val="000000" w:themeColor="text1"/>
        </w:rPr>
        <w:t>.</w:t>
      </w:r>
    </w:p>
  </w:footnote>
  <w:footnote w:id="16">
    <w:p w14:paraId="5AE92C52" w14:textId="03358845" w:rsidR="009865DD" w:rsidRPr="006E4ED8" w:rsidRDefault="009865DD">
      <w:pPr>
        <w:pStyle w:val="FootnoteText"/>
      </w:pPr>
      <w:r w:rsidRPr="006E4ED8">
        <w:rPr>
          <w:rStyle w:val="FootnoteReference"/>
        </w:rPr>
        <w:footnoteRef/>
      </w:r>
      <w:r w:rsidRPr="006E4ED8">
        <w:t xml:space="preserve"> </w:t>
      </w:r>
      <w:r w:rsidR="00C10036" w:rsidRPr="006E4ED8">
        <w:t xml:space="preserve">Manzur, </w:t>
      </w:r>
      <w:r w:rsidR="006E4ED8" w:rsidRPr="006E4ED8">
        <w:t>‘Al-Jawza’</w:t>
      </w:r>
      <w:r w:rsidR="00C10036" w:rsidRPr="006E4ED8">
        <w:t xml:space="preserve">, </w:t>
      </w:r>
      <w:r w:rsidR="00B1385F">
        <w:t>p. 175</w:t>
      </w:r>
      <w:r w:rsidR="00F23D3F" w:rsidRPr="006E4ED8">
        <w:rPr>
          <w:rFonts w:cs="Times New Roman"/>
          <w:color w:val="000000" w:themeColor="text1"/>
        </w:rPr>
        <w:t>.</w:t>
      </w:r>
    </w:p>
  </w:footnote>
  <w:footnote w:id="17">
    <w:p w14:paraId="2C75FDC3" w14:textId="31211C6F" w:rsidR="00247AC2" w:rsidRPr="00A47B07" w:rsidRDefault="00247AC2">
      <w:pPr>
        <w:pStyle w:val="FootnoteText"/>
      </w:pPr>
      <w:r w:rsidRPr="00A47B07">
        <w:rPr>
          <w:rStyle w:val="FootnoteReference"/>
        </w:rPr>
        <w:footnoteRef/>
      </w:r>
      <w:r w:rsidRPr="00A47B07">
        <w:t xml:space="preserve"> </w:t>
      </w:r>
      <w:r w:rsidR="00C5755B" w:rsidRPr="00A47B07">
        <w:t>Manzur,</w:t>
      </w:r>
      <w:r w:rsidR="006E4ED8">
        <w:t xml:space="preserve"> ‘Al-Jawza’,</w:t>
      </w:r>
      <w:r w:rsidR="00C5755B" w:rsidRPr="00A47B07">
        <w:t xml:space="preserve"> </w:t>
      </w:r>
      <w:r w:rsidR="00B1385F">
        <w:t>p. 175.</w:t>
      </w:r>
    </w:p>
  </w:footnote>
  <w:footnote w:id="18">
    <w:p w14:paraId="45C28D4A" w14:textId="253E40E8" w:rsidR="00FB15EA" w:rsidRPr="007B09FA" w:rsidRDefault="00FB15EA" w:rsidP="0064279B">
      <w:pPr>
        <w:spacing w:after="0" w:line="240" w:lineRule="auto"/>
        <w:divId w:val="130876156"/>
        <w:rPr>
          <w:rFonts w:ascii="Times New Roman" w:eastAsia="Times New Roman" w:hAnsi="Times New Roman" w:cs="Times New Roman"/>
          <w:sz w:val="20"/>
          <w:szCs w:val="20"/>
          <w:lang w:val="en-US"/>
        </w:rPr>
      </w:pPr>
      <w:r w:rsidRPr="007B09FA">
        <w:rPr>
          <w:rStyle w:val="FootnoteReference"/>
          <w:sz w:val="20"/>
          <w:szCs w:val="20"/>
        </w:rPr>
        <w:footnoteRef/>
      </w:r>
      <w:r w:rsidRPr="007B09FA">
        <w:rPr>
          <w:sz w:val="20"/>
          <w:szCs w:val="20"/>
        </w:rPr>
        <w:t xml:space="preserve"> </w:t>
      </w:r>
      <w:r w:rsidR="002A1350" w:rsidRPr="007B09FA">
        <w:rPr>
          <w:sz w:val="20"/>
          <w:szCs w:val="20"/>
        </w:rPr>
        <w:t xml:space="preserve">Monique </w:t>
      </w:r>
      <w:r w:rsidR="00D843AA" w:rsidRPr="007B09FA">
        <w:rPr>
          <w:sz w:val="20"/>
          <w:szCs w:val="20"/>
        </w:rPr>
        <w:t xml:space="preserve">Hennink, </w:t>
      </w:r>
      <w:r w:rsidR="00067D43" w:rsidRPr="007B09FA">
        <w:rPr>
          <w:sz w:val="20"/>
          <w:szCs w:val="20"/>
        </w:rPr>
        <w:t xml:space="preserve">Inge </w:t>
      </w:r>
      <w:proofErr w:type="spellStart"/>
      <w:r w:rsidR="00D843AA" w:rsidRPr="007B09FA">
        <w:rPr>
          <w:sz w:val="20"/>
          <w:szCs w:val="20"/>
        </w:rPr>
        <w:t>Hutter</w:t>
      </w:r>
      <w:proofErr w:type="spellEnd"/>
      <w:r w:rsidR="00D843AA" w:rsidRPr="007B09FA">
        <w:rPr>
          <w:sz w:val="20"/>
          <w:szCs w:val="20"/>
        </w:rPr>
        <w:t>, and</w:t>
      </w:r>
      <w:r w:rsidR="00067D43" w:rsidRPr="007B09FA">
        <w:rPr>
          <w:sz w:val="20"/>
          <w:szCs w:val="20"/>
        </w:rPr>
        <w:t xml:space="preserve"> Ajay</w:t>
      </w:r>
      <w:r w:rsidR="00D843AA" w:rsidRPr="007B09FA">
        <w:rPr>
          <w:sz w:val="20"/>
          <w:szCs w:val="20"/>
        </w:rPr>
        <w:t xml:space="preserve"> Bailey, </w:t>
      </w:r>
      <w:r w:rsidR="00D843AA" w:rsidRPr="007B09FA">
        <w:rPr>
          <w:i/>
          <w:iCs/>
          <w:sz w:val="20"/>
          <w:szCs w:val="20"/>
        </w:rPr>
        <w:t>Qualitative Research Methods</w:t>
      </w:r>
      <w:r w:rsidR="00D843AA" w:rsidRPr="007B09FA">
        <w:rPr>
          <w:sz w:val="20"/>
          <w:szCs w:val="20"/>
        </w:rPr>
        <w:t xml:space="preserve">, Second </w:t>
      </w:r>
      <w:proofErr w:type="spellStart"/>
      <w:r w:rsidR="00D843AA" w:rsidRPr="007B09FA">
        <w:rPr>
          <w:sz w:val="20"/>
          <w:szCs w:val="20"/>
        </w:rPr>
        <w:t>ed</w:t>
      </w:r>
      <w:r w:rsidR="00950A0A" w:rsidRPr="007B09FA">
        <w:rPr>
          <w:sz w:val="20"/>
          <w:szCs w:val="20"/>
        </w:rPr>
        <w:t>n</w:t>
      </w:r>
      <w:proofErr w:type="spellEnd"/>
      <w:r w:rsidR="00D843AA" w:rsidRPr="007B09FA">
        <w:rPr>
          <w:color w:val="000000" w:themeColor="text1"/>
          <w:sz w:val="20"/>
          <w:szCs w:val="20"/>
        </w:rPr>
        <w:t>.,</w:t>
      </w:r>
      <w:r w:rsidR="00250F73" w:rsidRPr="007B09FA">
        <w:rPr>
          <w:color w:val="000000" w:themeColor="text1"/>
          <w:sz w:val="20"/>
          <w:szCs w:val="20"/>
        </w:rPr>
        <w:t xml:space="preserve"> </w:t>
      </w:r>
      <w:r w:rsidR="003C60EA" w:rsidRPr="007B09FA">
        <w:rPr>
          <w:rFonts w:eastAsia="Times New Roman" w:cs="Times New Roman"/>
          <w:color w:val="000000" w:themeColor="text1"/>
          <w:sz w:val="20"/>
          <w:szCs w:val="20"/>
          <w:shd w:val="clear" w:color="auto" w:fill="FFFFFF"/>
          <w:lang w:val="en-US"/>
        </w:rPr>
        <w:t>(Los Angeles: SAGE, 2020)</w:t>
      </w:r>
      <w:r w:rsidR="00B73E3D" w:rsidRPr="007B09FA">
        <w:rPr>
          <w:color w:val="000000" w:themeColor="text1"/>
          <w:sz w:val="20"/>
          <w:szCs w:val="20"/>
        </w:rPr>
        <w:t xml:space="preserve">, p. </w:t>
      </w:r>
      <w:r w:rsidR="00F45028" w:rsidRPr="007B09FA">
        <w:rPr>
          <w:color w:val="000000" w:themeColor="text1"/>
          <w:sz w:val="20"/>
          <w:szCs w:val="20"/>
        </w:rPr>
        <w:t>224</w:t>
      </w:r>
      <w:r w:rsidR="00B73E3D" w:rsidRPr="007B09FA">
        <w:rPr>
          <w:color w:val="000000" w:themeColor="text1"/>
          <w:sz w:val="20"/>
          <w:szCs w:val="2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2283572"/>
      <w:docPartObj>
        <w:docPartGallery w:val="Page Numbers (Top of Page)"/>
        <w:docPartUnique/>
      </w:docPartObj>
    </w:sdtPr>
    <w:sdtEndPr>
      <w:rPr>
        <w:rStyle w:val="PageNumber"/>
      </w:rPr>
    </w:sdtEndPr>
    <w:sdtContent>
      <w:p w14:paraId="7DD5CB95" w14:textId="3BBC3E39" w:rsidR="00864276" w:rsidRDefault="00864276" w:rsidP="003B424E">
        <w:pPr>
          <w:pStyle w:val="Header"/>
          <w:framePr w:wrap="none" w:vAnchor="text" w:hAnchor="margin"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sidR="00002986">
          <w:rPr>
            <w:rStyle w:val="PageNumber"/>
            <w:noProof/>
          </w:rPr>
          <w:t>9</w:t>
        </w:r>
        <w:r>
          <w:rPr>
            <w:rStyle w:val="PageNumber"/>
          </w:rPr>
          <w:fldChar w:fldCharType="end"/>
        </w:r>
      </w:p>
    </w:sdtContent>
  </w:sdt>
  <w:sdt>
    <w:sdtPr>
      <w:rPr>
        <w:rStyle w:val="PageNumber"/>
      </w:rPr>
      <w:id w:val="567622530"/>
      <w:docPartObj>
        <w:docPartGallery w:val="Page Numbers (Top of Page)"/>
        <w:docPartUnique/>
      </w:docPartObj>
    </w:sdtPr>
    <w:sdtEndPr>
      <w:rPr>
        <w:rStyle w:val="PageNumber"/>
      </w:rPr>
    </w:sdtEndPr>
    <w:sdtContent>
      <w:p w14:paraId="06E5B069" w14:textId="06D4B96E" w:rsidR="00864276" w:rsidRDefault="00864276" w:rsidP="003D3298">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9489370"/>
      <w:docPartObj>
        <w:docPartGallery w:val="Page Numbers (Top of Page)"/>
        <w:docPartUnique/>
      </w:docPartObj>
    </w:sdtPr>
    <w:sdtEndPr>
      <w:rPr>
        <w:rStyle w:val="PageNumber"/>
      </w:rPr>
    </w:sdtEndPr>
    <w:sdtContent>
      <w:p w14:paraId="7EE869D4" w14:textId="2F824482" w:rsidR="00864276" w:rsidRDefault="00864276" w:rsidP="00956E90">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E659DC" w14:textId="77777777" w:rsidR="00864276" w:rsidRDefault="00864276" w:rsidP="008934D8">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17C9D" w14:textId="0C1CADE3" w:rsidR="00864276" w:rsidRDefault="00864276">
    <w:pPr>
      <w:pStyle w:val="Header"/>
    </w:pPr>
  </w:p>
  <w:p w14:paraId="40A20A5C" w14:textId="77777777" w:rsidR="00864276" w:rsidRDefault="00864276">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459272752-1400848405 1023663648-1142339378 914284593-2004318071 1904173625-2004318071 1055396417-2004318071 1745948843-2004318071 1907969479-2004318071 1827261809-2004318071 1618695557-2004318071 258989086-2004318071 1364993041-2004318071 1881586-1088370793 1752998626-2004318071 276933407-1734548571 1502510887-2004318071 1253110407-2004318071 22350963-2004318071 919289438-2004318071 774136968-2004318071 1160873518-2004318071 401958198-2004318071 1575573323-901492433 1539755643-2004318071 1961637542-2004318071 620323510-1500735790 756114818-2004318071 259000555-2004318071 1477625583-2004318071 1903266210-2004318071 733614490-2004318071 474086724-2004318071 714986918-2004318071 1956403618-2004318071 757568618-2004318071 1651860486-2004318071 1284184291-2004318071 256290070-2004318071 627759282-2004318071 1021597892-2004318071 523118222-2004318071 1216992966-2004318071 1795245265-807559259 716827758-2004318071 967835141-2004318071 800119114-368432768 780971186-2004318071 1707738898-2004318071 256900222-2004318071 177613950-2004318071 675476410-2004318071 730652740-2004318071 1451517260-2004318071 808382777-2004318071 334028459-2004318071 1739782687-2004318071 1479693145-2004318071 735892738-2004318071 1373931313-2004318071 757594437-2004318071 1905432682-2004318071 535699004-2004318071 218801117-2004318071 1815942239-2004318071 2118352502-2004318071 2119664155-2004318071 2116497096-2004318071 1077582574-2004318071 592863762-2004318071 1140661392-2004318071 910433372-2004318071 1845541102-2004318071 751007117-2004318071 1635875855-2004318071 1065436028-2004318071 1560724847-2004318071 1741760489-2004318071 1576339394-2004318071 445982160-2004318071 1725450935-2004318071 1212068315-322803758 1233222813-203206115 1084361308-2004318071 2111163285-1316535625 115716201-114604398 2129160660-797066370 1827035612-2004318071 903195069-1084755235 868681103-873653043 1967909771-849739143 1627412700-184258732 1976904826-44027229 155702683-382410281 645282775-300298990 318929097-1986507834 881662982-1672331663 715377826-1348150079 793362349-211762115 1011521561-1986818799 587826802-201787006 95891237-2037589881 97618-1121637439 1647163934-1291071977 519418577-655778787 1481948142-639894220 1412815137-48782637 235884422-1220624472 2076246645-2004318071 1295717786-46740296 1500843826-929563166 97667607-526066836 1869680658-2004318071 1243278267-1604947344 174372832-1311738574 1368728937-2062131833 1452263154-2004318071 2007204257-2004318071 63987966-1280443464 799036350-277945536 1816729239-1190309183 1225122539-1619827379 31400524-2004318071 2111163285-1316535625 115716201-114604398 2129160660-797066370 1827035612-2004318071 1866557377-1446290481 1762515487-1489647874 1764892540-1682088453 608623607-2078705096 1306811586-1227963116 1402068155-500025044 62293551-843159686 1013609564-2028536548 505475218-104248559 1053459760-2004318071 1326557287-1938616735 1937135692-516923903 275404738-819078608 1312163790-449611487 292962953-14890438 663921320-1064747923 1245297344-2004318071 516316662-1679609808 2049672443-1668165385 1816729239-1190309183 1225122539-1619827379 31400524-2004318071 2111163285-1316535625 115716201-114604398 2129160660-797066370 1827035612-2004318071 1447302008-1781464049 2095108435-54658690 2124462607-568699467 703299033-1536301614 1979905358-2092750014 1933214616-2004318071 1037225837-2004318071 1533831566-2004318071 1763330066-373607822 810275437-64539694 1741974284-2004318071 1528539184-2057519750 1326459598-842248012 853182925-2004318071 82135316-2004318071 1798390350-2004318071 1539937141-2004318071 1596647862-2004318071 206884550-2004318071 747457468-2004318071 1325792330-2004318071 866939816-2004318071 2044577414-2004318071 1276510811-2004318071 56969903-2004318071 1609483541-2004318071 1712040088-2004318071 1420477411-2004318071 908701500-2004318071 2016701819-2004318071 240712698-2004318071 113726900-2004318071 674205822-2004318071 1137109707-2004318071 257517577-2004318071 1945691354-2004318071 779123009-2004318071 736659560-2004318071 314955469-2004318071 1255023067-2004318071 1626713834-2004318071 1880166258-2004318071 1502246715-2004318071 806159654-2004318071 2123063337-2004318071 1140134281-2004318071 732859485-2004318071 1649118265-2004318071 128089745-2004318071 2145272572-2004318071 213693501-2004318071 1046163673-2004318071 1265483906-2004318071 1283401369-2004318071 1157144726-1699025216 1239563361-2004318071 120796397-2004318071 1384258009-2004318071 1680247564-2004318071 900806351-2004318071 1787848910-2004318071 1091673401-2004318071 1500571148-2004318071 1530283067-2004318071 1273265798-2004318071 399946886-2004318071 584590334-2004318071 1491696204-2004318071 268806707-2004318071 320389155-2004318071 932165948-2004318071 532809553-2004318071 1906279441-2004318071 261779871-2004318071 856003722-2004318071 2015377744-2004318071 1217464749-2004318071 2133662935-2004318071 12088063-2004318071 1059087129-2004318071 1485214808-2004318071 1039517246-2004318071 415431920-2004318071 491082795-2004318071 129672558-2004318071 510204952-2004318071 1097302492-2004318071 988657447-2004318071 1285042695-2004318071 96734909-2004318071 1173269049-2004318071 1879390477-2004318071 325753495-2004318071 2075744220-2004318071 275553867-2004318071 838947079-1472453754 2005815988-2004318071 130524642-2004318071 288586384-2004318071 2129766214-2004318071 397087943-2004318071 424207091-2004318071 473379018-2004318071 207054033-2004318071 1412036483-2004318071 1762213106-2004318071 578027618-2004318071 1463778234-2004318071 964328804-2004318071 724119963-2004318071 1717624243-2004318071 651254462-2004318071 1217587204-2004318071 1188804031-2004318071 1977108348-2004318071 87776731-2004318071 1368149282-2004318071 242745983-2004318071 548996952-2004318071 1968933533-2004318071 1407298677-2004318071 329381229-2004318071 1196490703-2004318071 158498380-2004318071 140759494-2004318071 2086136743-2004318071 1408790160-2004318071 2092326593-2004318071 2069759782-2004318071 1631924868-2004318071 917494164-2004318071 322626720-2004318071 436040672-2004318071 726870099-2004318071 809421498-2004318071 1945369469-2004318071 1912853480-2004318071 400908773-2004318071 1441355353-172124658 955483382-2004318071 1900057594-2004318071 1434044932-2004318071 1011343458-2004318071 746052807-2004318071 224238485-2004318071 1529240595-2004318071 1268264343-2004318071 672785262-2004318071 70699566-2004318071 1157040812-2004318071 1415657640-1005411178 818375810-2004318071 1838844709-2004318071 171856624-2004318071 335575242-2004318071 1898350672-2004318071 1850239062-2004318071 1792511506-2004318071 1785870555-2004318071 989597232-2004318071 1122702903-2004318071 1337989597-2004318071 397222907-2004318071 1749683930-2004318071 2083038118-2004318071 1041959698-2004318071 780434801-2004318071 2046994782-2004318071 1395160775-2004318071 1382131048-2004318071 118709492-2004318071 216116166-2004318071 1216841746-2004318071 310115526-2004318071 1421893066-2004318071 1926946868-2004318071 1373114935-2004318071 1765782630-2004318071 1274586851-2004318071 489109925-2004318071 81471230-2004318071 1389473133-1195862017 1017293663-1583669831 1383071344-721579939 807714508-1337267995 1668799716-1528579341 2058567645-1156955041 245794901-568398458 1629337521-2004318071 1816729239-1190309183 1225122539-1619827379 31400524-2004318071 2111163285-1316535625 115716201-114604398 2129160660-797066370 1827035612-2004318071 573478033-1062655563 1251801916-1280987610 1886721842-2000299844 1768422064-440081014"/>
  </int:OnDemandWorkflows>
  <int:IntelligenceSettings/>
  <int:Manifest>
    <int:ParagraphRange paragraphId="1907969479" textId="2004318071" start="0" length="104" invalidationStart="0" invalidationLength="104" id="qNyuhEzJ"/>
    <int:ParagraphRange paragraphId="1903266210" textId="2004318071" start="0" length="103" invalidationStart="0" invalidationLength="103" id="BajMqx4v"/>
    <int:ParagraphRange paragraphId="714986918" textId="2004318071" start="0" length="88" invalidationStart="0" invalidationLength="88" id="1uF6XzpJ"/>
    <int:ParagraphRange paragraphId="523118222" textId="2004318071" start="0" length="78" invalidationStart="0" invalidationLength="78" id="3gUgEpLT"/>
    <int:EntireDocument id="Bx1TWIKh"/>
  </int:Manifest>
  <int:Observations>
    <int:Content id="qNyuhEzJ">
      <int:Rejection type="AugLoop_Similarity_SimilarityAnnotation"/>
      <int:extLst>
        <oel:ext uri="426473B9-03D8-482F-96C9-C2C85392BACA">
          <int:SimilarityCritique Version="1" Context="THIS SHEET MUST BE THE FIRST PAGE OF THE ASSIGNMENT YOU ARE SUBMITTING  (DO NOT SEND AS A SEPARATE FILE)" SourceType="Online" SourceTitle="THIS SHEET MUST BE THE FIRST PAGE OF THE ASSIGNMENT YOU ..." SourceUrl="https://core.ac.uk/download/pdf/96773493.pdf" SourceSnippet="THIS SHEET MUST BE THE FIRST PAGE OF THE ASSIGNMENT YOU ARE SUBMITTING (DO NOT SEND AS A SEPARATE FILE) For completion by student: Student Name: OWEN WATKIN Student University Email: 29001081@student.tsd.ac.uk Module code:TRDL7068 Student ID number: 29001081 Educational support needs: No. Dissertation title:">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https://core.ac.uk/download/pdf/96773493.pdf.</int:CitationText>
              </int:Suggestion>
              <int:Suggestion CitationStyle="Apa" IsIdentical="1">
                <int:CitationText>&lt;i&gt;THIS SHEET MUST BE THE FIRST PAGE OF THE ASSIGNMENT YOU ...&lt;/i&gt;. (n.d.). Retrieved from https://core.ac.uk/download/pdf/96773493.pdf</int:CitationText>
              </int:Suggestion>
              <int:Suggestion CitationStyle="Chicago" IsIdentical="1">
                <int:CitationText>“THIS SHEET MUST BE THE FIRST PAGE OF THE ASSIGNMENT YOU ...” n.d., https://core.ac.uk/download/pdf/96773493.pdf.</int:CitationText>
              </int:Suggestion>
            </int:Suggestions>
          </int:SimilarityCritique>
        </oel:ext>
      </int:extLst>
    </int:Content>
    <int:Content id="BajMqx4v">
      <int:Rejection type="AugLoop_Similarity_SimilarityAnnotation"/>
      <int:extLst>
        <oel:ext uri="426473B9-03D8-482F-96C9-C2C85392BACA">
          <int:SimilarityCritique Version="1" Context="I confirm that this is my original work and that I have adhered to the University policy on plagiarism." SourceType="Online" SourceTitle="(DOC) Are scientific or religious priorities most ..." SourceUrl="https://www.academia.edu/14174751/Are_scientific_or_religious_priorities_most_significant_in_attempts_to_reform_astrology" SourceSnippet="30001068 needs: Yes/No Assignment title: Are scientific or religious priorities most significant in attempts to reform astrology? Assignment due date: 23 July2012. Assignment Number: 01 Word count: 4222 (i.e. 1,2,3) I confirm that this is my original work and that I have adhered to the University policy on plagiarism.">
            <int:Suggestions CitationType="Inline">
              <int:Suggestion CitationStyle="Mla" IsIdentical="1">
                <int:CitationText>(“(DOC) Are scientific or religious priorities most ...”)</int:CitationText>
              </int:Suggestion>
              <int:Suggestion CitationStyle="Apa" IsIdentical="1">
                <int:CitationText>(“(DOC) Are scientific or religious priorities most ...”)</int:CitationText>
              </int:Suggestion>
              <int:Suggestion CitationStyle="Chicago" IsIdentical="1">
                <int:CitationText>(“(DOC) Are scientific or religious priorities most ...”)</int:CitationText>
              </int:Suggestion>
            </int:Suggestions>
            <int:Suggestions CitationType="Full">
              <int:Suggestion CitationStyle="Mla" IsIdentical="1">
                <int:CitationText>&lt;i&gt;(DOC) Are scientific or religious priorities most ...&lt;/i&gt;, https://www.academia.edu/14174751/Are_scientific_or_religious_priorities_most_significant_in_attempts_to_reform_astrology.</int:CitationText>
              </int:Suggestion>
              <int:Suggestion CitationStyle="Apa" IsIdentical="1">
                <int:CitationText>&lt;i&gt;(DOC) Are scientific or religious priorities most ...&lt;/i&gt;. (n.d.). Retrieved from https://www.academia.edu/14174751/Are_scientific_or_religious_priorities_most_significant_in_attempts_to_reform_astrology</int:CitationText>
              </int:Suggestion>
              <int:Suggestion CitationStyle="Chicago" IsIdentical="1">
                <int:CitationText>“(DOC) Are scientific or religious priorities most ...” n.d., https://www.academia.edu/14174751/Are_scientific_or_religious_priorities_most_significant_in_attempts_to_reform_astrology.</int:CitationText>
              </int:Suggestion>
            </int:Suggestions>
          </int:SimilarityCritique>
        </oel:ext>
      </int:extLst>
    </int:Content>
    <int:Content id="1uF6XzpJ">
      <int:Rejection type="AugLoop_Similarity_SimilarityAnnotation"/>
      <int:extLst>
        <oel:ext uri="426473B9-03D8-482F-96C9-C2C85392BACA">
          <int:SimilarityCritique Version="1" Context="(as a substitute for your signature) to confirm that you agree to the above declaration." SourceType="Online" SourceTitle="THIS SHEET MUST BE THE FIRST PAGE OF THE ASSIGNMENT YOU ..." SourceUrl="https://core.ac.uk/download/pdf/96773487.pdf" SourceSnippet="(as a substitute for your signature) to confirm that you agree to the above declaration. 2 ABSTRACT. Much of Western Philosophy has overlooked the central importance which human beings attribute to the Aesthetic experiences. The phenomena of laughter and comedy">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https://core.ac.uk/download/pdf/96773487.pdf.</int:CitationText>
              </int:Suggestion>
              <int:Suggestion CitationStyle="Apa" IsIdentical="1">
                <int:CitationText>&lt;i&gt;THIS SHEET MUST BE THE FIRST PAGE OF THE ASSIGNMENT YOU ...&lt;/i&gt;. (n.d.). Retrieved from https://core.ac.uk/download/pdf/96773487.pdf</int:CitationText>
              </int:Suggestion>
              <int:Suggestion CitationStyle="Chicago" IsIdentical="1">
                <int:CitationText>“THIS SHEET MUST BE THE FIRST PAGE OF THE ASSIGNMENT YOU ...” n.d., https://core.ac.uk/download/pdf/96773487.pdf.</int:CitationText>
              </int:Suggestion>
            </int:Suggestions>
          </int:SimilarityCritique>
        </oel:ext>
      </int:extLst>
    </int:Content>
    <int:Content id="3gUgEpLT">
      <int:Rejection type="AugLoop_Similarity_SimilarityAnnotation"/>
      <int:extLst>
        <oel:ext uri="426473B9-03D8-482F-96C9-C2C85392BACA">
          <int:SimilarityCritique Version="1" Context="NB.  All marks are provisional until confirmed by the Final Examination Board." SourceType="Online" SourceTitle="Analyse the ways in which Satan is depicted the Gospel of ..." SourceUrl="https://benspoemsblog.wordpress.com/2016/09/11/analyse-the-ways-in-which-satan-is-depicted-the-gospel-of-john-2/" SourceSnippet="NB. All marks are provisional until confirmed by the final examination board. Analyse the ways in which Satan is depicted the Gospel of John I plan to answer the question by firstly identifying the verses where reference is made to Satan in the Gospel of John. ...">
            <int:Suggestions CitationType="Inline">
              <int:Suggestion CitationStyle="Mla" IsIdentical="1">
                <int:CitationText>(“Analyse the ways in which Satan is depicted the Gospel of ...”)</int:CitationText>
              </int:Suggestion>
              <int:Suggestion CitationStyle="Apa" IsIdentical="1">
                <int:CitationText>(“Analyse the ways in which Satan is depicted the Gospel of ...”)</int:CitationText>
              </int:Suggestion>
              <int:Suggestion CitationStyle="Chicago" IsIdentical="1">
                <int:CitationText>(“Analyse the ways in which Satan is depicted the Gospel of ...”)</int:CitationText>
              </int:Suggestion>
            </int:Suggestions>
            <int:Suggestions CitationType="Full">
              <int:Suggestion CitationStyle="Mla" IsIdentical="1">
                <int:CitationText>&lt;i&gt;Analyse the ways in which Satan is depicted the Gospel of ...&lt;/i&gt;, https://benspoemsblog.wordpress.com/2016/09/11/analyse-the-ways-in-which-satan-is-depicted-the-gospel-of-john-2/.</int:CitationText>
              </int:Suggestion>
              <int:Suggestion CitationStyle="Apa" IsIdentical="1">
                <int:CitationText>&lt;i&gt;Analyse the ways in which Satan is depicted the Gospel of ...&lt;/i&gt;. (n.d.). Retrieved from https://benspoemsblog.wordpress.com/2016/09/11/analyse-the-ways-in-which-satan-is-depicted-the-gospel-of-john-2/</int:CitationText>
              </int:Suggestion>
              <int:Suggestion CitationStyle="Chicago" IsIdentical="1">
                <int:CitationText>“Analyse the ways in which Satan is depicted the Gospel of ...” n.d., https://benspoemsblog.wordpress.com/2016/09/11/analyse-the-ways-in-which-satan-is-depicted-the-gospel-of-john-2/.</int:CitationText>
              </int:Suggestion>
            </int:Suggestions>
          </int:SimilarityCritique>
        </oel:ext>
      </int:extLst>
    </int:Content>
    <int:Content id="Bx1TWIKh">
      <int:extLst>
        <oel:ext uri="E302BA01-7950-474C-9AD3-286E660C40A8">
          <int:SimilaritySummary Version="1" RunId="1615640359042" TilesCheckedInThisRun="125" TotalNumOfTiles="125" SimilarityAnnotationCount="4" NumWords="3403" NumFlaggedWords="66"/>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270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107A72"/>
    <w:multiLevelType w:val="hybridMultilevel"/>
    <w:tmpl w:val="584A9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E0617F"/>
    <w:multiLevelType w:val="hybridMultilevel"/>
    <w:tmpl w:val="45206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183AC7"/>
    <w:multiLevelType w:val="hybridMultilevel"/>
    <w:tmpl w:val="531A61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9291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0C0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51"/>
    <w:rsid w:val="000011D0"/>
    <w:rsid w:val="000016F6"/>
    <w:rsid w:val="000021B1"/>
    <w:rsid w:val="00002631"/>
    <w:rsid w:val="00002986"/>
    <w:rsid w:val="00002BD2"/>
    <w:rsid w:val="00002E78"/>
    <w:rsid w:val="00003067"/>
    <w:rsid w:val="0000385C"/>
    <w:rsid w:val="00003E4E"/>
    <w:rsid w:val="000048DD"/>
    <w:rsid w:val="00004A60"/>
    <w:rsid w:val="00005500"/>
    <w:rsid w:val="0000585C"/>
    <w:rsid w:val="0000645E"/>
    <w:rsid w:val="0000662C"/>
    <w:rsid w:val="00006C7B"/>
    <w:rsid w:val="00006EED"/>
    <w:rsid w:val="000075C3"/>
    <w:rsid w:val="00010078"/>
    <w:rsid w:val="000101E5"/>
    <w:rsid w:val="000108CB"/>
    <w:rsid w:val="00010D2B"/>
    <w:rsid w:val="0001198B"/>
    <w:rsid w:val="0001201C"/>
    <w:rsid w:val="0001209E"/>
    <w:rsid w:val="00012C69"/>
    <w:rsid w:val="00013403"/>
    <w:rsid w:val="0001415A"/>
    <w:rsid w:val="0001428E"/>
    <w:rsid w:val="00015564"/>
    <w:rsid w:val="00015659"/>
    <w:rsid w:val="00015DDE"/>
    <w:rsid w:val="0001605D"/>
    <w:rsid w:val="000164D3"/>
    <w:rsid w:val="0001671E"/>
    <w:rsid w:val="00020241"/>
    <w:rsid w:val="00020E77"/>
    <w:rsid w:val="00021051"/>
    <w:rsid w:val="00021D2A"/>
    <w:rsid w:val="0002227B"/>
    <w:rsid w:val="00022E9C"/>
    <w:rsid w:val="000232C5"/>
    <w:rsid w:val="000237D9"/>
    <w:rsid w:val="0002496A"/>
    <w:rsid w:val="000249D6"/>
    <w:rsid w:val="00025B5D"/>
    <w:rsid w:val="00025B75"/>
    <w:rsid w:val="0002670A"/>
    <w:rsid w:val="000269DF"/>
    <w:rsid w:val="000270A2"/>
    <w:rsid w:val="00027326"/>
    <w:rsid w:val="00027A8A"/>
    <w:rsid w:val="0003031A"/>
    <w:rsid w:val="00031841"/>
    <w:rsid w:val="00031917"/>
    <w:rsid w:val="0003191B"/>
    <w:rsid w:val="00031AEB"/>
    <w:rsid w:val="00032C25"/>
    <w:rsid w:val="00033799"/>
    <w:rsid w:val="0003399D"/>
    <w:rsid w:val="00033BF0"/>
    <w:rsid w:val="000342E1"/>
    <w:rsid w:val="00034D35"/>
    <w:rsid w:val="00034EC5"/>
    <w:rsid w:val="000357D7"/>
    <w:rsid w:val="00035C3D"/>
    <w:rsid w:val="00035C9B"/>
    <w:rsid w:val="00035E68"/>
    <w:rsid w:val="00036FE5"/>
    <w:rsid w:val="00037E74"/>
    <w:rsid w:val="0004146F"/>
    <w:rsid w:val="000414F1"/>
    <w:rsid w:val="0004240B"/>
    <w:rsid w:val="00042E2A"/>
    <w:rsid w:val="00044423"/>
    <w:rsid w:val="00044F3E"/>
    <w:rsid w:val="000454EA"/>
    <w:rsid w:val="00046043"/>
    <w:rsid w:val="000470F8"/>
    <w:rsid w:val="00047993"/>
    <w:rsid w:val="00047EF6"/>
    <w:rsid w:val="000509F3"/>
    <w:rsid w:val="00050B80"/>
    <w:rsid w:val="00050D9A"/>
    <w:rsid w:val="00051AEB"/>
    <w:rsid w:val="0005277E"/>
    <w:rsid w:val="0005316C"/>
    <w:rsid w:val="0005323C"/>
    <w:rsid w:val="0005345A"/>
    <w:rsid w:val="000539D2"/>
    <w:rsid w:val="00054407"/>
    <w:rsid w:val="000544A6"/>
    <w:rsid w:val="000545DD"/>
    <w:rsid w:val="00054BEF"/>
    <w:rsid w:val="00055026"/>
    <w:rsid w:val="0005547D"/>
    <w:rsid w:val="000555A0"/>
    <w:rsid w:val="00055720"/>
    <w:rsid w:val="0005666C"/>
    <w:rsid w:val="00057B9B"/>
    <w:rsid w:val="00057E27"/>
    <w:rsid w:val="000606AA"/>
    <w:rsid w:val="0006083A"/>
    <w:rsid w:val="00060ED4"/>
    <w:rsid w:val="00061157"/>
    <w:rsid w:val="00061626"/>
    <w:rsid w:val="000617CC"/>
    <w:rsid w:val="000619BB"/>
    <w:rsid w:val="00062316"/>
    <w:rsid w:val="000633B6"/>
    <w:rsid w:val="0006395D"/>
    <w:rsid w:val="00063A73"/>
    <w:rsid w:val="00063DF5"/>
    <w:rsid w:val="00063F56"/>
    <w:rsid w:val="000649A6"/>
    <w:rsid w:val="00064CB5"/>
    <w:rsid w:val="000659E8"/>
    <w:rsid w:val="00065DB5"/>
    <w:rsid w:val="00065DB6"/>
    <w:rsid w:val="000666CD"/>
    <w:rsid w:val="00066749"/>
    <w:rsid w:val="00066D59"/>
    <w:rsid w:val="0006733A"/>
    <w:rsid w:val="00067B47"/>
    <w:rsid w:val="00067D43"/>
    <w:rsid w:val="00067E1C"/>
    <w:rsid w:val="0007026F"/>
    <w:rsid w:val="000703AA"/>
    <w:rsid w:val="00070754"/>
    <w:rsid w:val="0007115C"/>
    <w:rsid w:val="00072113"/>
    <w:rsid w:val="0007379C"/>
    <w:rsid w:val="000739C1"/>
    <w:rsid w:val="00074297"/>
    <w:rsid w:val="00074410"/>
    <w:rsid w:val="00074F50"/>
    <w:rsid w:val="0007500B"/>
    <w:rsid w:val="000767DD"/>
    <w:rsid w:val="00076BF3"/>
    <w:rsid w:val="00076F53"/>
    <w:rsid w:val="000777BA"/>
    <w:rsid w:val="00077D5E"/>
    <w:rsid w:val="0008039C"/>
    <w:rsid w:val="00080450"/>
    <w:rsid w:val="000809A1"/>
    <w:rsid w:val="00080A02"/>
    <w:rsid w:val="00083AFD"/>
    <w:rsid w:val="00086085"/>
    <w:rsid w:val="000869C1"/>
    <w:rsid w:val="00087B28"/>
    <w:rsid w:val="00087F48"/>
    <w:rsid w:val="00090D1F"/>
    <w:rsid w:val="00091119"/>
    <w:rsid w:val="000915E9"/>
    <w:rsid w:val="00091AA9"/>
    <w:rsid w:val="00091F72"/>
    <w:rsid w:val="000924C0"/>
    <w:rsid w:val="00092BBA"/>
    <w:rsid w:val="000943D8"/>
    <w:rsid w:val="00094BD9"/>
    <w:rsid w:val="00095038"/>
    <w:rsid w:val="00095C50"/>
    <w:rsid w:val="00096D5E"/>
    <w:rsid w:val="00096F76"/>
    <w:rsid w:val="00097445"/>
    <w:rsid w:val="0009761D"/>
    <w:rsid w:val="000A013C"/>
    <w:rsid w:val="000A0783"/>
    <w:rsid w:val="000A1EAD"/>
    <w:rsid w:val="000A2575"/>
    <w:rsid w:val="000A268A"/>
    <w:rsid w:val="000A26C2"/>
    <w:rsid w:val="000A2AFD"/>
    <w:rsid w:val="000A3AD8"/>
    <w:rsid w:val="000A3AF6"/>
    <w:rsid w:val="000A3DD4"/>
    <w:rsid w:val="000A4A24"/>
    <w:rsid w:val="000A5304"/>
    <w:rsid w:val="000A673B"/>
    <w:rsid w:val="000A6B19"/>
    <w:rsid w:val="000A7268"/>
    <w:rsid w:val="000A73B8"/>
    <w:rsid w:val="000A7668"/>
    <w:rsid w:val="000B11DE"/>
    <w:rsid w:val="000B1E31"/>
    <w:rsid w:val="000B2D34"/>
    <w:rsid w:val="000B3747"/>
    <w:rsid w:val="000B41AA"/>
    <w:rsid w:val="000B56D7"/>
    <w:rsid w:val="000B6351"/>
    <w:rsid w:val="000B752F"/>
    <w:rsid w:val="000C00D7"/>
    <w:rsid w:val="000C1EFD"/>
    <w:rsid w:val="000C22EC"/>
    <w:rsid w:val="000C248A"/>
    <w:rsid w:val="000C279F"/>
    <w:rsid w:val="000C2B0A"/>
    <w:rsid w:val="000C3D53"/>
    <w:rsid w:val="000C4264"/>
    <w:rsid w:val="000C470E"/>
    <w:rsid w:val="000C494D"/>
    <w:rsid w:val="000C775A"/>
    <w:rsid w:val="000D190C"/>
    <w:rsid w:val="000D1BF3"/>
    <w:rsid w:val="000D303F"/>
    <w:rsid w:val="000D3558"/>
    <w:rsid w:val="000D4CE0"/>
    <w:rsid w:val="000D4FD8"/>
    <w:rsid w:val="000D5142"/>
    <w:rsid w:val="000D51B1"/>
    <w:rsid w:val="000D58AF"/>
    <w:rsid w:val="000D5B09"/>
    <w:rsid w:val="000D602C"/>
    <w:rsid w:val="000D69E7"/>
    <w:rsid w:val="000D7478"/>
    <w:rsid w:val="000D7741"/>
    <w:rsid w:val="000E0793"/>
    <w:rsid w:val="000E0F2F"/>
    <w:rsid w:val="000E1B20"/>
    <w:rsid w:val="000E2150"/>
    <w:rsid w:val="000E2896"/>
    <w:rsid w:val="000E3506"/>
    <w:rsid w:val="000E39A3"/>
    <w:rsid w:val="000E3F74"/>
    <w:rsid w:val="000E4793"/>
    <w:rsid w:val="000E48B7"/>
    <w:rsid w:val="000E4C0A"/>
    <w:rsid w:val="000E4C5E"/>
    <w:rsid w:val="000E52D0"/>
    <w:rsid w:val="000E5796"/>
    <w:rsid w:val="000E61CD"/>
    <w:rsid w:val="000E642F"/>
    <w:rsid w:val="000E7299"/>
    <w:rsid w:val="000E7A5A"/>
    <w:rsid w:val="000F0197"/>
    <w:rsid w:val="000F0A79"/>
    <w:rsid w:val="000F1F63"/>
    <w:rsid w:val="000F2040"/>
    <w:rsid w:val="000F2A85"/>
    <w:rsid w:val="000F304C"/>
    <w:rsid w:val="000F310D"/>
    <w:rsid w:val="000F3122"/>
    <w:rsid w:val="000F3254"/>
    <w:rsid w:val="000F3EE0"/>
    <w:rsid w:val="000F42B7"/>
    <w:rsid w:val="000F45CA"/>
    <w:rsid w:val="000F4A17"/>
    <w:rsid w:val="000F5C37"/>
    <w:rsid w:val="000F67CE"/>
    <w:rsid w:val="000F69C0"/>
    <w:rsid w:val="000F6BEE"/>
    <w:rsid w:val="000F71B1"/>
    <w:rsid w:val="000F7350"/>
    <w:rsid w:val="0010079D"/>
    <w:rsid w:val="00100C1A"/>
    <w:rsid w:val="0010172F"/>
    <w:rsid w:val="00102FE8"/>
    <w:rsid w:val="00103245"/>
    <w:rsid w:val="00103313"/>
    <w:rsid w:val="00103AFF"/>
    <w:rsid w:val="00104020"/>
    <w:rsid w:val="00105B1E"/>
    <w:rsid w:val="00105D43"/>
    <w:rsid w:val="001060B9"/>
    <w:rsid w:val="00106200"/>
    <w:rsid w:val="00107B1F"/>
    <w:rsid w:val="00107BF9"/>
    <w:rsid w:val="00107E92"/>
    <w:rsid w:val="00110662"/>
    <w:rsid w:val="001109BB"/>
    <w:rsid w:val="00110A08"/>
    <w:rsid w:val="00113B21"/>
    <w:rsid w:val="00114C1A"/>
    <w:rsid w:val="0011518C"/>
    <w:rsid w:val="001170D8"/>
    <w:rsid w:val="001171DE"/>
    <w:rsid w:val="001200FE"/>
    <w:rsid w:val="00121FAA"/>
    <w:rsid w:val="00123C93"/>
    <w:rsid w:val="001243AD"/>
    <w:rsid w:val="00125617"/>
    <w:rsid w:val="00126869"/>
    <w:rsid w:val="0012689B"/>
    <w:rsid w:val="00126AB8"/>
    <w:rsid w:val="0012737B"/>
    <w:rsid w:val="00130381"/>
    <w:rsid w:val="00131256"/>
    <w:rsid w:val="00131FBE"/>
    <w:rsid w:val="00133BD5"/>
    <w:rsid w:val="00133CB5"/>
    <w:rsid w:val="001365C6"/>
    <w:rsid w:val="00136711"/>
    <w:rsid w:val="00137246"/>
    <w:rsid w:val="00137733"/>
    <w:rsid w:val="001403AC"/>
    <w:rsid w:val="0014279C"/>
    <w:rsid w:val="00142990"/>
    <w:rsid w:val="00142C7B"/>
    <w:rsid w:val="00142D9F"/>
    <w:rsid w:val="00143037"/>
    <w:rsid w:val="00143278"/>
    <w:rsid w:val="001432BE"/>
    <w:rsid w:val="001440B6"/>
    <w:rsid w:val="00145486"/>
    <w:rsid w:val="001454F4"/>
    <w:rsid w:val="0014588C"/>
    <w:rsid w:val="00145A9A"/>
    <w:rsid w:val="00145C5B"/>
    <w:rsid w:val="001462DD"/>
    <w:rsid w:val="00146674"/>
    <w:rsid w:val="00146FDF"/>
    <w:rsid w:val="001471B4"/>
    <w:rsid w:val="001473A4"/>
    <w:rsid w:val="00147894"/>
    <w:rsid w:val="00147DA4"/>
    <w:rsid w:val="0015163F"/>
    <w:rsid w:val="001518AD"/>
    <w:rsid w:val="00151C5B"/>
    <w:rsid w:val="00152177"/>
    <w:rsid w:val="00152227"/>
    <w:rsid w:val="001532DE"/>
    <w:rsid w:val="0015341D"/>
    <w:rsid w:val="0015346C"/>
    <w:rsid w:val="00155628"/>
    <w:rsid w:val="00155B62"/>
    <w:rsid w:val="001565AF"/>
    <w:rsid w:val="001575BC"/>
    <w:rsid w:val="0015781D"/>
    <w:rsid w:val="00157FCA"/>
    <w:rsid w:val="0015ADD7"/>
    <w:rsid w:val="00160013"/>
    <w:rsid w:val="00160164"/>
    <w:rsid w:val="001604DD"/>
    <w:rsid w:val="001606F1"/>
    <w:rsid w:val="001614C5"/>
    <w:rsid w:val="00161D0E"/>
    <w:rsid w:val="00162E2D"/>
    <w:rsid w:val="00163F19"/>
    <w:rsid w:val="0016491A"/>
    <w:rsid w:val="0016496F"/>
    <w:rsid w:val="00164AA1"/>
    <w:rsid w:val="00166517"/>
    <w:rsid w:val="001667A0"/>
    <w:rsid w:val="00167E8A"/>
    <w:rsid w:val="0017043B"/>
    <w:rsid w:val="00170AAA"/>
    <w:rsid w:val="00170ADB"/>
    <w:rsid w:val="00171F19"/>
    <w:rsid w:val="00172C7C"/>
    <w:rsid w:val="00174364"/>
    <w:rsid w:val="00174EBD"/>
    <w:rsid w:val="00176350"/>
    <w:rsid w:val="00180772"/>
    <w:rsid w:val="00182ADB"/>
    <w:rsid w:val="00184665"/>
    <w:rsid w:val="001848B0"/>
    <w:rsid w:val="00184BED"/>
    <w:rsid w:val="00184C67"/>
    <w:rsid w:val="00184D87"/>
    <w:rsid w:val="00185158"/>
    <w:rsid w:val="00185486"/>
    <w:rsid w:val="001856ED"/>
    <w:rsid w:val="00185B6B"/>
    <w:rsid w:val="001868BC"/>
    <w:rsid w:val="001900B5"/>
    <w:rsid w:val="001905A6"/>
    <w:rsid w:val="001908E7"/>
    <w:rsid w:val="00190C43"/>
    <w:rsid w:val="001911FA"/>
    <w:rsid w:val="001919A5"/>
    <w:rsid w:val="00191BF4"/>
    <w:rsid w:val="0019235C"/>
    <w:rsid w:val="001925F2"/>
    <w:rsid w:val="0019291E"/>
    <w:rsid w:val="00194FE0"/>
    <w:rsid w:val="00196D8F"/>
    <w:rsid w:val="001A0FF9"/>
    <w:rsid w:val="001A1B49"/>
    <w:rsid w:val="001A240C"/>
    <w:rsid w:val="001A252C"/>
    <w:rsid w:val="001A272A"/>
    <w:rsid w:val="001A283C"/>
    <w:rsid w:val="001A2B17"/>
    <w:rsid w:val="001A35F7"/>
    <w:rsid w:val="001A4B95"/>
    <w:rsid w:val="001A4CE0"/>
    <w:rsid w:val="001A7260"/>
    <w:rsid w:val="001A7BF3"/>
    <w:rsid w:val="001B02A8"/>
    <w:rsid w:val="001B102F"/>
    <w:rsid w:val="001B1462"/>
    <w:rsid w:val="001B1D24"/>
    <w:rsid w:val="001B2181"/>
    <w:rsid w:val="001B26C5"/>
    <w:rsid w:val="001B353C"/>
    <w:rsid w:val="001B3672"/>
    <w:rsid w:val="001B4217"/>
    <w:rsid w:val="001B5D2F"/>
    <w:rsid w:val="001B61C0"/>
    <w:rsid w:val="001B67A6"/>
    <w:rsid w:val="001B67B6"/>
    <w:rsid w:val="001B75BF"/>
    <w:rsid w:val="001C038B"/>
    <w:rsid w:val="001C0484"/>
    <w:rsid w:val="001C0E79"/>
    <w:rsid w:val="001C1FA7"/>
    <w:rsid w:val="001C2878"/>
    <w:rsid w:val="001C3576"/>
    <w:rsid w:val="001C35BE"/>
    <w:rsid w:val="001C562A"/>
    <w:rsid w:val="001C5E26"/>
    <w:rsid w:val="001C6BD9"/>
    <w:rsid w:val="001D07CF"/>
    <w:rsid w:val="001D0806"/>
    <w:rsid w:val="001D09F4"/>
    <w:rsid w:val="001D1D88"/>
    <w:rsid w:val="001D2FB3"/>
    <w:rsid w:val="001D313F"/>
    <w:rsid w:val="001D35B2"/>
    <w:rsid w:val="001D4E65"/>
    <w:rsid w:val="001D6A44"/>
    <w:rsid w:val="001D6FC0"/>
    <w:rsid w:val="001D75F2"/>
    <w:rsid w:val="001D7980"/>
    <w:rsid w:val="001D79AF"/>
    <w:rsid w:val="001E0220"/>
    <w:rsid w:val="001E0284"/>
    <w:rsid w:val="001E07B7"/>
    <w:rsid w:val="001E08EB"/>
    <w:rsid w:val="001E092F"/>
    <w:rsid w:val="001E1781"/>
    <w:rsid w:val="001E267D"/>
    <w:rsid w:val="001E2D17"/>
    <w:rsid w:val="001E2DEA"/>
    <w:rsid w:val="001E2EB7"/>
    <w:rsid w:val="001E383E"/>
    <w:rsid w:val="001E47A1"/>
    <w:rsid w:val="001E4C49"/>
    <w:rsid w:val="001E4E5D"/>
    <w:rsid w:val="001E5580"/>
    <w:rsid w:val="001E55D4"/>
    <w:rsid w:val="001E592E"/>
    <w:rsid w:val="001E604D"/>
    <w:rsid w:val="001E6959"/>
    <w:rsid w:val="001F0471"/>
    <w:rsid w:val="001F04FF"/>
    <w:rsid w:val="001F0AF5"/>
    <w:rsid w:val="001F34AA"/>
    <w:rsid w:val="001F381F"/>
    <w:rsid w:val="001F39CC"/>
    <w:rsid w:val="001F4305"/>
    <w:rsid w:val="001F4438"/>
    <w:rsid w:val="001F44D4"/>
    <w:rsid w:val="001F4D45"/>
    <w:rsid w:val="001F5F28"/>
    <w:rsid w:val="001F6A0C"/>
    <w:rsid w:val="001F6A11"/>
    <w:rsid w:val="001F748A"/>
    <w:rsid w:val="00200517"/>
    <w:rsid w:val="00200A78"/>
    <w:rsid w:val="002015DC"/>
    <w:rsid w:val="002019E4"/>
    <w:rsid w:val="00202339"/>
    <w:rsid w:val="0020239F"/>
    <w:rsid w:val="0020257C"/>
    <w:rsid w:val="002031EC"/>
    <w:rsid w:val="0020385A"/>
    <w:rsid w:val="002046D1"/>
    <w:rsid w:val="00204B1D"/>
    <w:rsid w:val="00205334"/>
    <w:rsid w:val="00205B72"/>
    <w:rsid w:val="0020609B"/>
    <w:rsid w:val="002060CD"/>
    <w:rsid w:val="002060F3"/>
    <w:rsid w:val="002063AB"/>
    <w:rsid w:val="00206F00"/>
    <w:rsid w:val="002100B8"/>
    <w:rsid w:val="0021056C"/>
    <w:rsid w:val="00210EF0"/>
    <w:rsid w:val="002118FB"/>
    <w:rsid w:val="00212045"/>
    <w:rsid w:val="00212075"/>
    <w:rsid w:val="0021247C"/>
    <w:rsid w:val="00212556"/>
    <w:rsid w:val="002127C1"/>
    <w:rsid w:val="00212990"/>
    <w:rsid w:val="00212C38"/>
    <w:rsid w:val="00212C3B"/>
    <w:rsid w:val="0021342B"/>
    <w:rsid w:val="00213663"/>
    <w:rsid w:val="00214147"/>
    <w:rsid w:val="00214B1B"/>
    <w:rsid w:val="00215881"/>
    <w:rsid w:val="00216AE8"/>
    <w:rsid w:val="00217925"/>
    <w:rsid w:val="00217C51"/>
    <w:rsid w:val="0022088F"/>
    <w:rsid w:val="00220BAD"/>
    <w:rsid w:val="00220F7D"/>
    <w:rsid w:val="00221D11"/>
    <w:rsid w:val="00222A38"/>
    <w:rsid w:val="00222F8B"/>
    <w:rsid w:val="002235AB"/>
    <w:rsid w:val="002238F0"/>
    <w:rsid w:val="002242D3"/>
    <w:rsid w:val="00224FD5"/>
    <w:rsid w:val="00225358"/>
    <w:rsid w:val="00225A51"/>
    <w:rsid w:val="0022656A"/>
    <w:rsid w:val="00226EBD"/>
    <w:rsid w:val="0023026D"/>
    <w:rsid w:val="00230D29"/>
    <w:rsid w:val="00231D41"/>
    <w:rsid w:val="00232723"/>
    <w:rsid w:val="00232A1B"/>
    <w:rsid w:val="00233D65"/>
    <w:rsid w:val="00234421"/>
    <w:rsid w:val="002350A4"/>
    <w:rsid w:val="0023510D"/>
    <w:rsid w:val="00237170"/>
    <w:rsid w:val="00237A60"/>
    <w:rsid w:val="00237C15"/>
    <w:rsid w:val="002405EB"/>
    <w:rsid w:val="00240997"/>
    <w:rsid w:val="00240FBF"/>
    <w:rsid w:val="0024192B"/>
    <w:rsid w:val="00241AC1"/>
    <w:rsid w:val="00242339"/>
    <w:rsid w:val="002426DF"/>
    <w:rsid w:val="0024344B"/>
    <w:rsid w:val="002446D7"/>
    <w:rsid w:val="002457AB"/>
    <w:rsid w:val="00246336"/>
    <w:rsid w:val="0024664B"/>
    <w:rsid w:val="00246F2D"/>
    <w:rsid w:val="00247128"/>
    <w:rsid w:val="002477B7"/>
    <w:rsid w:val="002479FA"/>
    <w:rsid w:val="00247AC2"/>
    <w:rsid w:val="00250F73"/>
    <w:rsid w:val="002520F7"/>
    <w:rsid w:val="0025252A"/>
    <w:rsid w:val="002525E3"/>
    <w:rsid w:val="002530A6"/>
    <w:rsid w:val="00253976"/>
    <w:rsid w:val="002544F9"/>
    <w:rsid w:val="002548B6"/>
    <w:rsid w:val="0025498A"/>
    <w:rsid w:val="00254A62"/>
    <w:rsid w:val="00256FF0"/>
    <w:rsid w:val="00257989"/>
    <w:rsid w:val="00257CB3"/>
    <w:rsid w:val="00260408"/>
    <w:rsid w:val="0026145C"/>
    <w:rsid w:val="002615DF"/>
    <w:rsid w:val="00262BE5"/>
    <w:rsid w:val="00263C96"/>
    <w:rsid w:val="0026534F"/>
    <w:rsid w:val="00265683"/>
    <w:rsid w:val="00266734"/>
    <w:rsid w:val="00267806"/>
    <w:rsid w:val="00267909"/>
    <w:rsid w:val="00267A3D"/>
    <w:rsid w:val="00267DC6"/>
    <w:rsid w:val="00267E54"/>
    <w:rsid w:val="00271DB6"/>
    <w:rsid w:val="00272B98"/>
    <w:rsid w:val="00272DB9"/>
    <w:rsid w:val="00272DD9"/>
    <w:rsid w:val="002735D3"/>
    <w:rsid w:val="002736B2"/>
    <w:rsid w:val="00273FB6"/>
    <w:rsid w:val="00274923"/>
    <w:rsid w:val="0027574B"/>
    <w:rsid w:val="00275887"/>
    <w:rsid w:val="0027672E"/>
    <w:rsid w:val="002769BA"/>
    <w:rsid w:val="00277089"/>
    <w:rsid w:val="00277B3A"/>
    <w:rsid w:val="002801AA"/>
    <w:rsid w:val="00280353"/>
    <w:rsid w:val="0028352C"/>
    <w:rsid w:val="0028362F"/>
    <w:rsid w:val="00283BDD"/>
    <w:rsid w:val="00284906"/>
    <w:rsid w:val="00284912"/>
    <w:rsid w:val="002851D4"/>
    <w:rsid w:val="00285491"/>
    <w:rsid w:val="0028568D"/>
    <w:rsid w:val="00286123"/>
    <w:rsid w:val="00286482"/>
    <w:rsid w:val="00290400"/>
    <w:rsid w:val="0029061E"/>
    <w:rsid w:val="00290B3B"/>
    <w:rsid w:val="00290F91"/>
    <w:rsid w:val="00291E0F"/>
    <w:rsid w:val="00293E61"/>
    <w:rsid w:val="00294607"/>
    <w:rsid w:val="00294AB5"/>
    <w:rsid w:val="00296103"/>
    <w:rsid w:val="00296F75"/>
    <w:rsid w:val="00296FC0"/>
    <w:rsid w:val="00297246"/>
    <w:rsid w:val="0029786C"/>
    <w:rsid w:val="00297E8E"/>
    <w:rsid w:val="002A0432"/>
    <w:rsid w:val="002A075B"/>
    <w:rsid w:val="002A1350"/>
    <w:rsid w:val="002A2401"/>
    <w:rsid w:val="002A2630"/>
    <w:rsid w:val="002A2887"/>
    <w:rsid w:val="002A2950"/>
    <w:rsid w:val="002A2AC5"/>
    <w:rsid w:val="002A2CEC"/>
    <w:rsid w:val="002A30A4"/>
    <w:rsid w:val="002A3817"/>
    <w:rsid w:val="002A3CD0"/>
    <w:rsid w:val="002A421E"/>
    <w:rsid w:val="002A4325"/>
    <w:rsid w:val="002A49F5"/>
    <w:rsid w:val="002A5167"/>
    <w:rsid w:val="002A556E"/>
    <w:rsid w:val="002A6120"/>
    <w:rsid w:val="002A77EE"/>
    <w:rsid w:val="002A7F99"/>
    <w:rsid w:val="002B105B"/>
    <w:rsid w:val="002B2842"/>
    <w:rsid w:val="002B2B96"/>
    <w:rsid w:val="002B36C8"/>
    <w:rsid w:val="002B4A1E"/>
    <w:rsid w:val="002B4E90"/>
    <w:rsid w:val="002B53B9"/>
    <w:rsid w:val="002B57D6"/>
    <w:rsid w:val="002B59D9"/>
    <w:rsid w:val="002B616B"/>
    <w:rsid w:val="002B7FA1"/>
    <w:rsid w:val="002C0247"/>
    <w:rsid w:val="002C1F65"/>
    <w:rsid w:val="002C229C"/>
    <w:rsid w:val="002C3FBB"/>
    <w:rsid w:val="002C51D2"/>
    <w:rsid w:val="002C524B"/>
    <w:rsid w:val="002C5602"/>
    <w:rsid w:val="002C6FB0"/>
    <w:rsid w:val="002C70AC"/>
    <w:rsid w:val="002C728D"/>
    <w:rsid w:val="002C7C83"/>
    <w:rsid w:val="002D0D19"/>
    <w:rsid w:val="002D136C"/>
    <w:rsid w:val="002D18EC"/>
    <w:rsid w:val="002D2694"/>
    <w:rsid w:val="002D2C22"/>
    <w:rsid w:val="002D2DE3"/>
    <w:rsid w:val="002D4777"/>
    <w:rsid w:val="002D47E4"/>
    <w:rsid w:val="002D48C1"/>
    <w:rsid w:val="002D4C5D"/>
    <w:rsid w:val="002D5A9C"/>
    <w:rsid w:val="002D6C7A"/>
    <w:rsid w:val="002D6F7D"/>
    <w:rsid w:val="002D700A"/>
    <w:rsid w:val="002D7CFA"/>
    <w:rsid w:val="002D7EFA"/>
    <w:rsid w:val="002E0AAB"/>
    <w:rsid w:val="002E13E9"/>
    <w:rsid w:val="002E1853"/>
    <w:rsid w:val="002E1BE7"/>
    <w:rsid w:val="002E2702"/>
    <w:rsid w:val="002E2906"/>
    <w:rsid w:val="002E375D"/>
    <w:rsid w:val="002E376F"/>
    <w:rsid w:val="002E385E"/>
    <w:rsid w:val="002E3E23"/>
    <w:rsid w:val="002E4458"/>
    <w:rsid w:val="002E482F"/>
    <w:rsid w:val="002E5910"/>
    <w:rsid w:val="002E6018"/>
    <w:rsid w:val="002E6E03"/>
    <w:rsid w:val="002E6E56"/>
    <w:rsid w:val="002E7F5A"/>
    <w:rsid w:val="002F015C"/>
    <w:rsid w:val="002F01FF"/>
    <w:rsid w:val="002F1464"/>
    <w:rsid w:val="002F17EF"/>
    <w:rsid w:val="002F20A6"/>
    <w:rsid w:val="002F32A4"/>
    <w:rsid w:val="002F36C6"/>
    <w:rsid w:val="002F3DC0"/>
    <w:rsid w:val="002F4147"/>
    <w:rsid w:val="002F41A6"/>
    <w:rsid w:val="002F49E3"/>
    <w:rsid w:val="002F4A2D"/>
    <w:rsid w:val="002F57F8"/>
    <w:rsid w:val="002F660E"/>
    <w:rsid w:val="002F6F6B"/>
    <w:rsid w:val="00300171"/>
    <w:rsid w:val="00302196"/>
    <w:rsid w:val="00302CA9"/>
    <w:rsid w:val="00303401"/>
    <w:rsid w:val="00303D4C"/>
    <w:rsid w:val="003044AF"/>
    <w:rsid w:val="0030451A"/>
    <w:rsid w:val="00304745"/>
    <w:rsid w:val="00304E4C"/>
    <w:rsid w:val="00305783"/>
    <w:rsid w:val="00305BAC"/>
    <w:rsid w:val="00305C81"/>
    <w:rsid w:val="00306D75"/>
    <w:rsid w:val="00307114"/>
    <w:rsid w:val="0030729E"/>
    <w:rsid w:val="003073B1"/>
    <w:rsid w:val="00310D40"/>
    <w:rsid w:val="0031245D"/>
    <w:rsid w:val="00312CFA"/>
    <w:rsid w:val="003133A1"/>
    <w:rsid w:val="003141EE"/>
    <w:rsid w:val="003146B2"/>
    <w:rsid w:val="00314D36"/>
    <w:rsid w:val="0031521D"/>
    <w:rsid w:val="0031627C"/>
    <w:rsid w:val="00316629"/>
    <w:rsid w:val="00316939"/>
    <w:rsid w:val="003201D1"/>
    <w:rsid w:val="0032084E"/>
    <w:rsid w:val="003212F6"/>
    <w:rsid w:val="0032145E"/>
    <w:rsid w:val="00321A25"/>
    <w:rsid w:val="003220E4"/>
    <w:rsid w:val="0032295C"/>
    <w:rsid w:val="00322BCA"/>
    <w:rsid w:val="00322CF6"/>
    <w:rsid w:val="0032350B"/>
    <w:rsid w:val="00324620"/>
    <w:rsid w:val="003249C7"/>
    <w:rsid w:val="0032543E"/>
    <w:rsid w:val="0032643F"/>
    <w:rsid w:val="0032652D"/>
    <w:rsid w:val="00326B92"/>
    <w:rsid w:val="0032719B"/>
    <w:rsid w:val="003275A0"/>
    <w:rsid w:val="003279D4"/>
    <w:rsid w:val="003302DA"/>
    <w:rsid w:val="003304EA"/>
    <w:rsid w:val="0033059D"/>
    <w:rsid w:val="003338B6"/>
    <w:rsid w:val="00333BEB"/>
    <w:rsid w:val="003340D8"/>
    <w:rsid w:val="00334B48"/>
    <w:rsid w:val="0033545F"/>
    <w:rsid w:val="00335BB6"/>
    <w:rsid w:val="003360E0"/>
    <w:rsid w:val="00336472"/>
    <w:rsid w:val="00337645"/>
    <w:rsid w:val="00342490"/>
    <w:rsid w:val="003437C4"/>
    <w:rsid w:val="003450E3"/>
    <w:rsid w:val="003451FF"/>
    <w:rsid w:val="00345EE7"/>
    <w:rsid w:val="00346BF5"/>
    <w:rsid w:val="00350A4D"/>
    <w:rsid w:val="00351806"/>
    <w:rsid w:val="003519ED"/>
    <w:rsid w:val="00351B9D"/>
    <w:rsid w:val="00352466"/>
    <w:rsid w:val="0035264D"/>
    <w:rsid w:val="003535EF"/>
    <w:rsid w:val="003545EC"/>
    <w:rsid w:val="00354BEF"/>
    <w:rsid w:val="00355C61"/>
    <w:rsid w:val="0035659D"/>
    <w:rsid w:val="00356669"/>
    <w:rsid w:val="00357137"/>
    <w:rsid w:val="00357B26"/>
    <w:rsid w:val="0036008C"/>
    <w:rsid w:val="00360555"/>
    <w:rsid w:val="00360826"/>
    <w:rsid w:val="00361597"/>
    <w:rsid w:val="00362560"/>
    <w:rsid w:val="003627D0"/>
    <w:rsid w:val="00362C01"/>
    <w:rsid w:val="00363105"/>
    <w:rsid w:val="0036319C"/>
    <w:rsid w:val="00363569"/>
    <w:rsid w:val="0036425C"/>
    <w:rsid w:val="00364903"/>
    <w:rsid w:val="00364F0F"/>
    <w:rsid w:val="00364FE3"/>
    <w:rsid w:val="003652B4"/>
    <w:rsid w:val="00367449"/>
    <w:rsid w:val="003676AE"/>
    <w:rsid w:val="00370A03"/>
    <w:rsid w:val="0037293F"/>
    <w:rsid w:val="00372E35"/>
    <w:rsid w:val="0037303F"/>
    <w:rsid w:val="0037334D"/>
    <w:rsid w:val="0037378A"/>
    <w:rsid w:val="003756F0"/>
    <w:rsid w:val="00375E0E"/>
    <w:rsid w:val="00376264"/>
    <w:rsid w:val="00377B05"/>
    <w:rsid w:val="0038094F"/>
    <w:rsid w:val="00380E73"/>
    <w:rsid w:val="003813FB"/>
    <w:rsid w:val="003820AF"/>
    <w:rsid w:val="00382954"/>
    <w:rsid w:val="003830AE"/>
    <w:rsid w:val="00383677"/>
    <w:rsid w:val="00383AA0"/>
    <w:rsid w:val="00383CDA"/>
    <w:rsid w:val="00383DF0"/>
    <w:rsid w:val="00384C79"/>
    <w:rsid w:val="00384CC9"/>
    <w:rsid w:val="0038509B"/>
    <w:rsid w:val="0038570E"/>
    <w:rsid w:val="00385865"/>
    <w:rsid w:val="0038718E"/>
    <w:rsid w:val="00387373"/>
    <w:rsid w:val="00387C15"/>
    <w:rsid w:val="00387D85"/>
    <w:rsid w:val="00390DF1"/>
    <w:rsid w:val="00391A4C"/>
    <w:rsid w:val="00391CEA"/>
    <w:rsid w:val="00393C17"/>
    <w:rsid w:val="00394139"/>
    <w:rsid w:val="00394AFB"/>
    <w:rsid w:val="00395D67"/>
    <w:rsid w:val="0039732B"/>
    <w:rsid w:val="00397C3E"/>
    <w:rsid w:val="003A0211"/>
    <w:rsid w:val="003A101F"/>
    <w:rsid w:val="003A2510"/>
    <w:rsid w:val="003A2743"/>
    <w:rsid w:val="003A3F10"/>
    <w:rsid w:val="003A45CD"/>
    <w:rsid w:val="003A4E52"/>
    <w:rsid w:val="003A5920"/>
    <w:rsid w:val="003A5C59"/>
    <w:rsid w:val="003A5D47"/>
    <w:rsid w:val="003A7D3C"/>
    <w:rsid w:val="003B01BA"/>
    <w:rsid w:val="003B028A"/>
    <w:rsid w:val="003B10FB"/>
    <w:rsid w:val="003B28BF"/>
    <w:rsid w:val="003B292D"/>
    <w:rsid w:val="003B2A28"/>
    <w:rsid w:val="003B3240"/>
    <w:rsid w:val="003B3264"/>
    <w:rsid w:val="003B424E"/>
    <w:rsid w:val="003B5EEA"/>
    <w:rsid w:val="003B6B02"/>
    <w:rsid w:val="003C0895"/>
    <w:rsid w:val="003C0BB0"/>
    <w:rsid w:val="003C14C7"/>
    <w:rsid w:val="003C1DFB"/>
    <w:rsid w:val="003C2A25"/>
    <w:rsid w:val="003C3025"/>
    <w:rsid w:val="003C3782"/>
    <w:rsid w:val="003C37E4"/>
    <w:rsid w:val="003C383A"/>
    <w:rsid w:val="003C4C3D"/>
    <w:rsid w:val="003C5EE4"/>
    <w:rsid w:val="003C60EA"/>
    <w:rsid w:val="003C691C"/>
    <w:rsid w:val="003C6E6D"/>
    <w:rsid w:val="003C705D"/>
    <w:rsid w:val="003C711F"/>
    <w:rsid w:val="003C73AC"/>
    <w:rsid w:val="003C73D6"/>
    <w:rsid w:val="003C7D78"/>
    <w:rsid w:val="003D0142"/>
    <w:rsid w:val="003D0F91"/>
    <w:rsid w:val="003D156E"/>
    <w:rsid w:val="003D1D56"/>
    <w:rsid w:val="003D2229"/>
    <w:rsid w:val="003D2B91"/>
    <w:rsid w:val="003D3298"/>
    <w:rsid w:val="003D3709"/>
    <w:rsid w:val="003D3793"/>
    <w:rsid w:val="003D3D9A"/>
    <w:rsid w:val="003D3F43"/>
    <w:rsid w:val="003D4C36"/>
    <w:rsid w:val="003D5B6B"/>
    <w:rsid w:val="003D683C"/>
    <w:rsid w:val="003D6982"/>
    <w:rsid w:val="003D703F"/>
    <w:rsid w:val="003D7844"/>
    <w:rsid w:val="003D7C3E"/>
    <w:rsid w:val="003E05B2"/>
    <w:rsid w:val="003E0A5F"/>
    <w:rsid w:val="003E1810"/>
    <w:rsid w:val="003E1836"/>
    <w:rsid w:val="003E18D9"/>
    <w:rsid w:val="003E190A"/>
    <w:rsid w:val="003E28FF"/>
    <w:rsid w:val="003E2EA3"/>
    <w:rsid w:val="003E339D"/>
    <w:rsid w:val="003E35CE"/>
    <w:rsid w:val="003E36A9"/>
    <w:rsid w:val="003E3817"/>
    <w:rsid w:val="003E3B6B"/>
    <w:rsid w:val="003E48F4"/>
    <w:rsid w:val="003E4CBA"/>
    <w:rsid w:val="003E555B"/>
    <w:rsid w:val="003E5940"/>
    <w:rsid w:val="003E59D1"/>
    <w:rsid w:val="003E5D79"/>
    <w:rsid w:val="003E61E9"/>
    <w:rsid w:val="003E68AE"/>
    <w:rsid w:val="003E6FBC"/>
    <w:rsid w:val="003F1340"/>
    <w:rsid w:val="003F1858"/>
    <w:rsid w:val="003F1A72"/>
    <w:rsid w:val="003F20F5"/>
    <w:rsid w:val="003F2458"/>
    <w:rsid w:val="003F29A3"/>
    <w:rsid w:val="003F2B2B"/>
    <w:rsid w:val="003F4C5E"/>
    <w:rsid w:val="003F7A4F"/>
    <w:rsid w:val="004005FA"/>
    <w:rsid w:val="0040072C"/>
    <w:rsid w:val="0040269F"/>
    <w:rsid w:val="00402F08"/>
    <w:rsid w:val="00403138"/>
    <w:rsid w:val="00403147"/>
    <w:rsid w:val="00403AA1"/>
    <w:rsid w:val="00403D7A"/>
    <w:rsid w:val="00403E1D"/>
    <w:rsid w:val="00404404"/>
    <w:rsid w:val="0040458F"/>
    <w:rsid w:val="004053CC"/>
    <w:rsid w:val="004056E7"/>
    <w:rsid w:val="00406265"/>
    <w:rsid w:val="00406306"/>
    <w:rsid w:val="00406811"/>
    <w:rsid w:val="00407602"/>
    <w:rsid w:val="004113A8"/>
    <w:rsid w:val="00411EFA"/>
    <w:rsid w:val="00412587"/>
    <w:rsid w:val="00412E79"/>
    <w:rsid w:val="00413763"/>
    <w:rsid w:val="004137AF"/>
    <w:rsid w:val="004140CC"/>
    <w:rsid w:val="004147FF"/>
    <w:rsid w:val="004149DE"/>
    <w:rsid w:val="00414C86"/>
    <w:rsid w:val="004156DD"/>
    <w:rsid w:val="004177CD"/>
    <w:rsid w:val="00417A81"/>
    <w:rsid w:val="00417ADA"/>
    <w:rsid w:val="00417B12"/>
    <w:rsid w:val="00417CAB"/>
    <w:rsid w:val="00417D27"/>
    <w:rsid w:val="00420853"/>
    <w:rsid w:val="00421416"/>
    <w:rsid w:val="00421D1A"/>
    <w:rsid w:val="004231C8"/>
    <w:rsid w:val="0042381D"/>
    <w:rsid w:val="00425C40"/>
    <w:rsid w:val="00425D88"/>
    <w:rsid w:val="00426C90"/>
    <w:rsid w:val="00430430"/>
    <w:rsid w:val="00430A37"/>
    <w:rsid w:val="00430C9E"/>
    <w:rsid w:val="00430E10"/>
    <w:rsid w:val="00430F54"/>
    <w:rsid w:val="00431B3A"/>
    <w:rsid w:val="004326CE"/>
    <w:rsid w:val="00433BF4"/>
    <w:rsid w:val="00433E01"/>
    <w:rsid w:val="004342FF"/>
    <w:rsid w:val="00435B00"/>
    <w:rsid w:val="00436485"/>
    <w:rsid w:val="00436D62"/>
    <w:rsid w:val="00437E82"/>
    <w:rsid w:val="00440453"/>
    <w:rsid w:val="00440F97"/>
    <w:rsid w:val="00441CC3"/>
    <w:rsid w:val="00441E93"/>
    <w:rsid w:val="004438D5"/>
    <w:rsid w:val="00443F0F"/>
    <w:rsid w:val="00444248"/>
    <w:rsid w:val="004446E6"/>
    <w:rsid w:val="0044557E"/>
    <w:rsid w:val="00445C0E"/>
    <w:rsid w:val="00445C15"/>
    <w:rsid w:val="00445C4D"/>
    <w:rsid w:val="00446C07"/>
    <w:rsid w:val="00446E5B"/>
    <w:rsid w:val="00446FC4"/>
    <w:rsid w:val="004505BD"/>
    <w:rsid w:val="00451229"/>
    <w:rsid w:val="004512D1"/>
    <w:rsid w:val="00451332"/>
    <w:rsid w:val="00452034"/>
    <w:rsid w:val="00452C76"/>
    <w:rsid w:val="00452E1D"/>
    <w:rsid w:val="0045327E"/>
    <w:rsid w:val="00453D93"/>
    <w:rsid w:val="0045408B"/>
    <w:rsid w:val="00454464"/>
    <w:rsid w:val="0045529A"/>
    <w:rsid w:val="00456639"/>
    <w:rsid w:val="00457397"/>
    <w:rsid w:val="00457EF1"/>
    <w:rsid w:val="004604CB"/>
    <w:rsid w:val="00460AFD"/>
    <w:rsid w:val="00461951"/>
    <w:rsid w:val="004619F6"/>
    <w:rsid w:val="00461D15"/>
    <w:rsid w:val="004627DF"/>
    <w:rsid w:val="00462AC0"/>
    <w:rsid w:val="004639C5"/>
    <w:rsid w:val="0046484C"/>
    <w:rsid w:val="00464A05"/>
    <w:rsid w:val="00464D31"/>
    <w:rsid w:val="00464FE6"/>
    <w:rsid w:val="00465079"/>
    <w:rsid w:val="00465148"/>
    <w:rsid w:val="00465D4C"/>
    <w:rsid w:val="0046773A"/>
    <w:rsid w:val="00467BB4"/>
    <w:rsid w:val="00470315"/>
    <w:rsid w:val="00470E93"/>
    <w:rsid w:val="004720B0"/>
    <w:rsid w:val="004720F9"/>
    <w:rsid w:val="004723B4"/>
    <w:rsid w:val="004728AD"/>
    <w:rsid w:val="00473631"/>
    <w:rsid w:val="00473973"/>
    <w:rsid w:val="0047414B"/>
    <w:rsid w:val="004746FA"/>
    <w:rsid w:val="0047605F"/>
    <w:rsid w:val="0047611C"/>
    <w:rsid w:val="00476279"/>
    <w:rsid w:val="004765A9"/>
    <w:rsid w:val="00476644"/>
    <w:rsid w:val="00476860"/>
    <w:rsid w:val="00477542"/>
    <w:rsid w:val="00477CDA"/>
    <w:rsid w:val="00480039"/>
    <w:rsid w:val="0048089A"/>
    <w:rsid w:val="00480F5E"/>
    <w:rsid w:val="00480FBA"/>
    <w:rsid w:val="0048105D"/>
    <w:rsid w:val="004818EF"/>
    <w:rsid w:val="004822BA"/>
    <w:rsid w:val="00482EAA"/>
    <w:rsid w:val="00483500"/>
    <w:rsid w:val="00484B7A"/>
    <w:rsid w:val="00484B9E"/>
    <w:rsid w:val="00484C42"/>
    <w:rsid w:val="00486565"/>
    <w:rsid w:val="00487ABA"/>
    <w:rsid w:val="00487D59"/>
    <w:rsid w:val="00487FE6"/>
    <w:rsid w:val="004925D3"/>
    <w:rsid w:val="004930A5"/>
    <w:rsid w:val="00493341"/>
    <w:rsid w:val="00493E8F"/>
    <w:rsid w:val="004947A3"/>
    <w:rsid w:val="00495BC0"/>
    <w:rsid w:val="00495EBA"/>
    <w:rsid w:val="00496B49"/>
    <w:rsid w:val="00496F13"/>
    <w:rsid w:val="00497819"/>
    <w:rsid w:val="00497AFC"/>
    <w:rsid w:val="00497C4D"/>
    <w:rsid w:val="004A03AB"/>
    <w:rsid w:val="004A03D5"/>
    <w:rsid w:val="004A0BDA"/>
    <w:rsid w:val="004A1076"/>
    <w:rsid w:val="004A14D8"/>
    <w:rsid w:val="004A1A04"/>
    <w:rsid w:val="004A23E4"/>
    <w:rsid w:val="004A53D6"/>
    <w:rsid w:val="004A64EF"/>
    <w:rsid w:val="004A70BE"/>
    <w:rsid w:val="004A72D6"/>
    <w:rsid w:val="004B0258"/>
    <w:rsid w:val="004B159D"/>
    <w:rsid w:val="004B30BD"/>
    <w:rsid w:val="004B30E0"/>
    <w:rsid w:val="004B37AF"/>
    <w:rsid w:val="004B3912"/>
    <w:rsid w:val="004B408F"/>
    <w:rsid w:val="004B412A"/>
    <w:rsid w:val="004B4E7A"/>
    <w:rsid w:val="004B58AA"/>
    <w:rsid w:val="004B6660"/>
    <w:rsid w:val="004B6A6B"/>
    <w:rsid w:val="004B6CF2"/>
    <w:rsid w:val="004C0183"/>
    <w:rsid w:val="004C143D"/>
    <w:rsid w:val="004C1B28"/>
    <w:rsid w:val="004C1D65"/>
    <w:rsid w:val="004C1DE4"/>
    <w:rsid w:val="004C23D3"/>
    <w:rsid w:val="004C2C47"/>
    <w:rsid w:val="004C37E5"/>
    <w:rsid w:val="004C3A0D"/>
    <w:rsid w:val="004C3C36"/>
    <w:rsid w:val="004C44FE"/>
    <w:rsid w:val="004C4953"/>
    <w:rsid w:val="004C4D5D"/>
    <w:rsid w:val="004C4EEF"/>
    <w:rsid w:val="004C567E"/>
    <w:rsid w:val="004C6F52"/>
    <w:rsid w:val="004D0A80"/>
    <w:rsid w:val="004D0D13"/>
    <w:rsid w:val="004D0D3E"/>
    <w:rsid w:val="004D10FD"/>
    <w:rsid w:val="004D1CFA"/>
    <w:rsid w:val="004D2A45"/>
    <w:rsid w:val="004D2D76"/>
    <w:rsid w:val="004D2E92"/>
    <w:rsid w:val="004D380A"/>
    <w:rsid w:val="004D39AE"/>
    <w:rsid w:val="004D3D19"/>
    <w:rsid w:val="004D4217"/>
    <w:rsid w:val="004D4425"/>
    <w:rsid w:val="004D44D0"/>
    <w:rsid w:val="004D47F9"/>
    <w:rsid w:val="004D4C5A"/>
    <w:rsid w:val="004D5438"/>
    <w:rsid w:val="004D5DA4"/>
    <w:rsid w:val="004D7339"/>
    <w:rsid w:val="004D750D"/>
    <w:rsid w:val="004E0618"/>
    <w:rsid w:val="004E35DB"/>
    <w:rsid w:val="004E5849"/>
    <w:rsid w:val="004E5EAC"/>
    <w:rsid w:val="004E682D"/>
    <w:rsid w:val="004E6891"/>
    <w:rsid w:val="004E7A28"/>
    <w:rsid w:val="004F02FA"/>
    <w:rsid w:val="004F05B3"/>
    <w:rsid w:val="004F062C"/>
    <w:rsid w:val="004F0736"/>
    <w:rsid w:val="004F1745"/>
    <w:rsid w:val="004F18FE"/>
    <w:rsid w:val="004F1B61"/>
    <w:rsid w:val="004F2257"/>
    <w:rsid w:val="004F29C5"/>
    <w:rsid w:val="004F440B"/>
    <w:rsid w:val="004F5A15"/>
    <w:rsid w:val="004F6714"/>
    <w:rsid w:val="004F74A4"/>
    <w:rsid w:val="004F7A3D"/>
    <w:rsid w:val="00501961"/>
    <w:rsid w:val="00502153"/>
    <w:rsid w:val="0050293C"/>
    <w:rsid w:val="00504950"/>
    <w:rsid w:val="00505AAF"/>
    <w:rsid w:val="00506076"/>
    <w:rsid w:val="005067C1"/>
    <w:rsid w:val="0050736C"/>
    <w:rsid w:val="00507572"/>
    <w:rsid w:val="00510D26"/>
    <w:rsid w:val="00510E12"/>
    <w:rsid w:val="0051152B"/>
    <w:rsid w:val="00512B83"/>
    <w:rsid w:val="0051408B"/>
    <w:rsid w:val="00514FB2"/>
    <w:rsid w:val="00514FE3"/>
    <w:rsid w:val="005156ED"/>
    <w:rsid w:val="005160F4"/>
    <w:rsid w:val="005161DA"/>
    <w:rsid w:val="00516FED"/>
    <w:rsid w:val="005179A5"/>
    <w:rsid w:val="005214BA"/>
    <w:rsid w:val="00522050"/>
    <w:rsid w:val="0052300A"/>
    <w:rsid w:val="00523B7E"/>
    <w:rsid w:val="00523E91"/>
    <w:rsid w:val="00524ED5"/>
    <w:rsid w:val="005252B3"/>
    <w:rsid w:val="00526D22"/>
    <w:rsid w:val="00526E83"/>
    <w:rsid w:val="00527BE4"/>
    <w:rsid w:val="00527D97"/>
    <w:rsid w:val="00530F60"/>
    <w:rsid w:val="005312EE"/>
    <w:rsid w:val="005324C3"/>
    <w:rsid w:val="005325F2"/>
    <w:rsid w:val="00532A83"/>
    <w:rsid w:val="00532B4B"/>
    <w:rsid w:val="00532E0C"/>
    <w:rsid w:val="00533ED7"/>
    <w:rsid w:val="005345E7"/>
    <w:rsid w:val="00534E75"/>
    <w:rsid w:val="00535190"/>
    <w:rsid w:val="005354E2"/>
    <w:rsid w:val="0053553E"/>
    <w:rsid w:val="005362D8"/>
    <w:rsid w:val="0053765E"/>
    <w:rsid w:val="0054006E"/>
    <w:rsid w:val="0054015A"/>
    <w:rsid w:val="00540544"/>
    <w:rsid w:val="00540EDB"/>
    <w:rsid w:val="005423E3"/>
    <w:rsid w:val="00542514"/>
    <w:rsid w:val="0054266D"/>
    <w:rsid w:val="00542852"/>
    <w:rsid w:val="00543D6B"/>
    <w:rsid w:val="005449EE"/>
    <w:rsid w:val="00544E7A"/>
    <w:rsid w:val="005450E7"/>
    <w:rsid w:val="005456A4"/>
    <w:rsid w:val="005456C4"/>
    <w:rsid w:val="00545950"/>
    <w:rsid w:val="00545FFF"/>
    <w:rsid w:val="005463AC"/>
    <w:rsid w:val="00546B10"/>
    <w:rsid w:val="00546F74"/>
    <w:rsid w:val="00547567"/>
    <w:rsid w:val="0054796F"/>
    <w:rsid w:val="00547D15"/>
    <w:rsid w:val="00549AAF"/>
    <w:rsid w:val="005500EA"/>
    <w:rsid w:val="00551EE1"/>
    <w:rsid w:val="00552A0B"/>
    <w:rsid w:val="00552A5E"/>
    <w:rsid w:val="00553DF9"/>
    <w:rsid w:val="005540CC"/>
    <w:rsid w:val="00556F2E"/>
    <w:rsid w:val="005570CE"/>
    <w:rsid w:val="0055731B"/>
    <w:rsid w:val="005574BB"/>
    <w:rsid w:val="00557615"/>
    <w:rsid w:val="00560CE1"/>
    <w:rsid w:val="00560D0F"/>
    <w:rsid w:val="0056246E"/>
    <w:rsid w:val="005626E7"/>
    <w:rsid w:val="005632CF"/>
    <w:rsid w:val="00563AFC"/>
    <w:rsid w:val="00564A91"/>
    <w:rsid w:val="00564DD3"/>
    <w:rsid w:val="00565E0C"/>
    <w:rsid w:val="00565EF6"/>
    <w:rsid w:val="0056644B"/>
    <w:rsid w:val="0056676E"/>
    <w:rsid w:val="00567317"/>
    <w:rsid w:val="00567E3C"/>
    <w:rsid w:val="00570285"/>
    <w:rsid w:val="00571176"/>
    <w:rsid w:val="00571249"/>
    <w:rsid w:val="00571A6D"/>
    <w:rsid w:val="00571F71"/>
    <w:rsid w:val="00571FC5"/>
    <w:rsid w:val="0057202D"/>
    <w:rsid w:val="0057356E"/>
    <w:rsid w:val="005739FF"/>
    <w:rsid w:val="00574A32"/>
    <w:rsid w:val="00574FB1"/>
    <w:rsid w:val="0057550A"/>
    <w:rsid w:val="00575626"/>
    <w:rsid w:val="005757F6"/>
    <w:rsid w:val="00575F0E"/>
    <w:rsid w:val="00576965"/>
    <w:rsid w:val="00577023"/>
    <w:rsid w:val="00577C49"/>
    <w:rsid w:val="00580D41"/>
    <w:rsid w:val="005813E7"/>
    <w:rsid w:val="00581487"/>
    <w:rsid w:val="00581AD1"/>
    <w:rsid w:val="00581EA0"/>
    <w:rsid w:val="005820EB"/>
    <w:rsid w:val="005837FA"/>
    <w:rsid w:val="0058444B"/>
    <w:rsid w:val="00584AD3"/>
    <w:rsid w:val="0058530D"/>
    <w:rsid w:val="00585AEC"/>
    <w:rsid w:val="00586206"/>
    <w:rsid w:val="00586261"/>
    <w:rsid w:val="00587339"/>
    <w:rsid w:val="00587353"/>
    <w:rsid w:val="005906AE"/>
    <w:rsid w:val="00590E58"/>
    <w:rsid w:val="005914B2"/>
    <w:rsid w:val="005914F1"/>
    <w:rsid w:val="00592D3E"/>
    <w:rsid w:val="00593F92"/>
    <w:rsid w:val="005944DA"/>
    <w:rsid w:val="005945A2"/>
    <w:rsid w:val="00596199"/>
    <w:rsid w:val="005969FF"/>
    <w:rsid w:val="005976C8"/>
    <w:rsid w:val="00597891"/>
    <w:rsid w:val="00597E94"/>
    <w:rsid w:val="005A0478"/>
    <w:rsid w:val="005A0C7A"/>
    <w:rsid w:val="005A140B"/>
    <w:rsid w:val="005A1FFF"/>
    <w:rsid w:val="005A24A6"/>
    <w:rsid w:val="005A420F"/>
    <w:rsid w:val="005A49A9"/>
    <w:rsid w:val="005A4CDB"/>
    <w:rsid w:val="005A53EF"/>
    <w:rsid w:val="005A5E6D"/>
    <w:rsid w:val="005A5EBD"/>
    <w:rsid w:val="005A614B"/>
    <w:rsid w:val="005A614F"/>
    <w:rsid w:val="005A6772"/>
    <w:rsid w:val="005A6FF7"/>
    <w:rsid w:val="005B0249"/>
    <w:rsid w:val="005B05AA"/>
    <w:rsid w:val="005B2708"/>
    <w:rsid w:val="005B280E"/>
    <w:rsid w:val="005B3B98"/>
    <w:rsid w:val="005B3BCF"/>
    <w:rsid w:val="005B4C4D"/>
    <w:rsid w:val="005B611E"/>
    <w:rsid w:val="005B6A5C"/>
    <w:rsid w:val="005B7BFF"/>
    <w:rsid w:val="005B7D7B"/>
    <w:rsid w:val="005C0515"/>
    <w:rsid w:val="005C1107"/>
    <w:rsid w:val="005C1742"/>
    <w:rsid w:val="005C2743"/>
    <w:rsid w:val="005C2E97"/>
    <w:rsid w:val="005C3331"/>
    <w:rsid w:val="005C34F4"/>
    <w:rsid w:val="005C375B"/>
    <w:rsid w:val="005C407F"/>
    <w:rsid w:val="005C4A4D"/>
    <w:rsid w:val="005C4E13"/>
    <w:rsid w:val="005C7113"/>
    <w:rsid w:val="005C71CE"/>
    <w:rsid w:val="005C741A"/>
    <w:rsid w:val="005D018B"/>
    <w:rsid w:val="005D0550"/>
    <w:rsid w:val="005D0EB3"/>
    <w:rsid w:val="005D1C1C"/>
    <w:rsid w:val="005D1FBA"/>
    <w:rsid w:val="005D2676"/>
    <w:rsid w:val="005D2829"/>
    <w:rsid w:val="005D33C5"/>
    <w:rsid w:val="005D354A"/>
    <w:rsid w:val="005D3758"/>
    <w:rsid w:val="005D4724"/>
    <w:rsid w:val="005D4855"/>
    <w:rsid w:val="005D58CF"/>
    <w:rsid w:val="005D75F8"/>
    <w:rsid w:val="005E0487"/>
    <w:rsid w:val="005E237D"/>
    <w:rsid w:val="005E2B07"/>
    <w:rsid w:val="005E334E"/>
    <w:rsid w:val="005E3528"/>
    <w:rsid w:val="005E3EC7"/>
    <w:rsid w:val="005E570B"/>
    <w:rsid w:val="005E5718"/>
    <w:rsid w:val="005E5A4C"/>
    <w:rsid w:val="005E607F"/>
    <w:rsid w:val="005E62B9"/>
    <w:rsid w:val="005E631B"/>
    <w:rsid w:val="005E6FB1"/>
    <w:rsid w:val="005E70B2"/>
    <w:rsid w:val="005E75EE"/>
    <w:rsid w:val="005F0198"/>
    <w:rsid w:val="005F05D9"/>
    <w:rsid w:val="005F0FA6"/>
    <w:rsid w:val="005F3D82"/>
    <w:rsid w:val="005F4492"/>
    <w:rsid w:val="005F4A2A"/>
    <w:rsid w:val="005F542B"/>
    <w:rsid w:val="005F6A17"/>
    <w:rsid w:val="005F6B94"/>
    <w:rsid w:val="005F6DF8"/>
    <w:rsid w:val="005F701A"/>
    <w:rsid w:val="005F7655"/>
    <w:rsid w:val="005F7843"/>
    <w:rsid w:val="005F7F3C"/>
    <w:rsid w:val="005F7F56"/>
    <w:rsid w:val="00600710"/>
    <w:rsid w:val="00600ADF"/>
    <w:rsid w:val="006010F4"/>
    <w:rsid w:val="006012F8"/>
    <w:rsid w:val="006020B5"/>
    <w:rsid w:val="006025C2"/>
    <w:rsid w:val="00602B60"/>
    <w:rsid w:val="0060345A"/>
    <w:rsid w:val="0060376C"/>
    <w:rsid w:val="00603B44"/>
    <w:rsid w:val="00604881"/>
    <w:rsid w:val="00604D22"/>
    <w:rsid w:val="00605964"/>
    <w:rsid w:val="006059A4"/>
    <w:rsid w:val="006068D9"/>
    <w:rsid w:val="00606D0C"/>
    <w:rsid w:val="0060752B"/>
    <w:rsid w:val="00610152"/>
    <w:rsid w:val="00610807"/>
    <w:rsid w:val="00610C55"/>
    <w:rsid w:val="00610CB6"/>
    <w:rsid w:val="00612376"/>
    <w:rsid w:val="00612C44"/>
    <w:rsid w:val="00612DF0"/>
    <w:rsid w:val="00613388"/>
    <w:rsid w:val="006141FC"/>
    <w:rsid w:val="006143BB"/>
    <w:rsid w:val="00614A42"/>
    <w:rsid w:val="00615EBD"/>
    <w:rsid w:val="00616049"/>
    <w:rsid w:val="006160C7"/>
    <w:rsid w:val="0061734C"/>
    <w:rsid w:val="006175CF"/>
    <w:rsid w:val="00617639"/>
    <w:rsid w:val="0061781D"/>
    <w:rsid w:val="00617D2C"/>
    <w:rsid w:val="006209A5"/>
    <w:rsid w:val="0062226F"/>
    <w:rsid w:val="00622343"/>
    <w:rsid w:val="00624305"/>
    <w:rsid w:val="006243D5"/>
    <w:rsid w:val="006243DC"/>
    <w:rsid w:val="006245DA"/>
    <w:rsid w:val="00624A64"/>
    <w:rsid w:val="00624CC6"/>
    <w:rsid w:val="006252CA"/>
    <w:rsid w:val="00625351"/>
    <w:rsid w:val="006262B5"/>
    <w:rsid w:val="00626319"/>
    <w:rsid w:val="006269C0"/>
    <w:rsid w:val="006269DB"/>
    <w:rsid w:val="00626B64"/>
    <w:rsid w:val="006270F5"/>
    <w:rsid w:val="00630467"/>
    <w:rsid w:val="006304B0"/>
    <w:rsid w:val="006304F6"/>
    <w:rsid w:val="0063054D"/>
    <w:rsid w:val="00631793"/>
    <w:rsid w:val="00633088"/>
    <w:rsid w:val="006332A1"/>
    <w:rsid w:val="00633910"/>
    <w:rsid w:val="006347C6"/>
    <w:rsid w:val="00634FDD"/>
    <w:rsid w:val="00636720"/>
    <w:rsid w:val="00636A3E"/>
    <w:rsid w:val="00636BC1"/>
    <w:rsid w:val="00636E4F"/>
    <w:rsid w:val="00636EE6"/>
    <w:rsid w:val="0063764D"/>
    <w:rsid w:val="00640330"/>
    <w:rsid w:val="006406E3"/>
    <w:rsid w:val="00641319"/>
    <w:rsid w:val="006422B2"/>
    <w:rsid w:val="0064267A"/>
    <w:rsid w:val="0064279B"/>
    <w:rsid w:val="006428F9"/>
    <w:rsid w:val="006432F5"/>
    <w:rsid w:val="0064370E"/>
    <w:rsid w:val="00643FBB"/>
    <w:rsid w:val="00644D0B"/>
    <w:rsid w:val="00644D53"/>
    <w:rsid w:val="00644DE0"/>
    <w:rsid w:val="00645AEA"/>
    <w:rsid w:val="00645E10"/>
    <w:rsid w:val="00645E8E"/>
    <w:rsid w:val="00646859"/>
    <w:rsid w:val="00647255"/>
    <w:rsid w:val="00650350"/>
    <w:rsid w:val="006505B8"/>
    <w:rsid w:val="006518A5"/>
    <w:rsid w:val="00651E9E"/>
    <w:rsid w:val="00651F5D"/>
    <w:rsid w:val="0065216B"/>
    <w:rsid w:val="00654248"/>
    <w:rsid w:val="006546A8"/>
    <w:rsid w:val="006547D1"/>
    <w:rsid w:val="00655129"/>
    <w:rsid w:val="006551EF"/>
    <w:rsid w:val="00655477"/>
    <w:rsid w:val="006554F5"/>
    <w:rsid w:val="00656317"/>
    <w:rsid w:val="0065681F"/>
    <w:rsid w:val="00656BBD"/>
    <w:rsid w:val="00656E4F"/>
    <w:rsid w:val="006605A5"/>
    <w:rsid w:val="00660692"/>
    <w:rsid w:val="006606C1"/>
    <w:rsid w:val="006606E7"/>
    <w:rsid w:val="00660991"/>
    <w:rsid w:val="00660A1D"/>
    <w:rsid w:val="00660FB6"/>
    <w:rsid w:val="006611E0"/>
    <w:rsid w:val="00661B36"/>
    <w:rsid w:val="006629EB"/>
    <w:rsid w:val="00662CD2"/>
    <w:rsid w:val="00664247"/>
    <w:rsid w:val="00664C90"/>
    <w:rsid w:val="006658EF"/>
    <w:rsid w:val="00666C47"/>
    <w:rsid w:val="00667A4F"/>
    <w:rsid w:val="00667C71"/>
    <w:rsid w:val="00667FD8"/>
    <w:rsid w:val="0067019F"/>
    <w:rsid w:val="00671899"/>
    <w:rsid w:val="00672163"/>
    <w:rsid w:val="00672FFD"/>
    <w:rsid w:val="00673626"/>
    <w:rsid w:val="00673827"/>
    <w:rsid w:val="00673C6C"/>
    <w:rsid w:val="00674BD3"/>
    <w:rsid w:val="00674ED2"/>
    <w:rsid w:val="006772C3"/>
    <w:rsid w:val="00677BD5"/>
    <w:rsid w:val="00677E24"/>
    <w:rsid w:val="006803A2"/>
    <w:rsid w:val="006805FC"/>
    <w:rsid w:val="0068062C"/>
    <w:rsid w:val="0068106B"/>
    <w:rsid w:val="00681485"/>
    <w:rsid w:val="0068201B"/>
    <w:rsid w:val="006829D0"/>
    <w:rsid w:val="006829FC"/>
    <w:rsid w:val="00682D6C"/>
    <w:rsid w:val="0068360B"/>
    <w:rsid w:val="00683BFC"/>
    <w:rsid w:val="00683E17"/>
    <w:rsid w:val="00685613"/>
    <w:rsid w:val="00685B51"/>
    <w:rsid w:val="00686253"/>
    <w:rsid w:val="006876B5"/>
    <w:rsid w:val="006907DC"/>
    <w:rsid w:val="00691060"/>
    <w:rsid w:val="00691635"/>
    <w:rsid w:val="00691A7C"/>
    <w:rsid w:val="00691BB1"/>
    <w:rsid w:val="006938FA"/>
    <w:rsid w:val="0069396A"/>
    <w:rsid w:val="0069449C"/>
    <w:rsid w:val="0069570F"/>
    <w:rsid w:val="00695D6A"/>
    <w:rsid w:val="006961C3"/>
    <w:rsid w:val="006964D5"/>
    <w:rsid w:val="006968DF"/>
    <w:rsid w:val="00696D43"/>
    <w:rsid w:val="006A2003"/>
    <w:rsid w:val="006A2ADE"/>
    <w:rsid w:val="006A324B"/>
    <w:rsid w:val="006A37A9"/>
    <w:rsid w:val="006A3AC3"/>
    <w:rsid w:val="006A5762"/>
    <w:rsid w:val="006A7283"/>
    <w:rsid w:val="006B06F8"/>
    <w:rsid w:val="006B0E99"/>
    <w:rsid w:val="006B125D"/>
    <w:rsid w:val="006B1325"/>
    <w:rsid w:val="006B25C1"/>
    <w:rsid w:val="006B3325"/>
    <w:rsid w:val="006B3653"/>
    <w:rsid w:val="006B3D91"/>
    <w:rsid w:val="006B48A1"/>
    <w:rsid w:val="006BACCC"/>
    <w:rsid w:val="006C1154"/>
    <w:rsid w:val="006C1209"/>
    <w:rsid w:val="006C2CD0"/>
    <w:rsid w:val="006C3326"/>
    <w:rsid w:val="006C4320"/>
    <w:rsid w:val="006C4A4F"/>
    <w:rsid w:val="006C629E"/>
    <w:rsid w:val="006C6458"/>
    <w:rsid w:val="006C64D2"/>
    <w:rsid w:val="006C72F8"/>
    <w:rsid w:val="006C782B"/>
    <w:rsid w:val="006D0B36"/>
    <w:rsid w:val="006D0D21"/>
    <w:rsid w:val="006D0DFD"/>
    <w:rsid w:val="006D131F"/>
    <w:rsid w:val="006D164E"/>
    <w:rsid w:val="006D1B34"/>
    <w:rsid w:val="006D274E"/>
    <w:rsid w:val="006D3570"/>
    <w:rsid w:val="006D360C"/>
    <w:rsid w:val="006D3E61"/>
    <w:rsid w:val="006D4228"/>
    <w:rsid w:val="006D4524"/>
    <w:rsid w:val="006D4649"/>
    <w:rsid w:val="006D468D"/>
    <w:rsid w:val="006D5E33"/>
    <w:rsid w:val="006D784D"/>
    <w:rsid w:val="006E0700"/>
    <w:rsid w:val="006E0778"/>
    <w:rsid w:val="006E0BD2"/>
    <w:rsid w:val="006E0BF8"/>
    <w:rsid w:val="006E1427"/>
    <w:rsid w:val="006E18D0"/>
    <w:rsid w:val="006E1CF8"/>
    <w:rsid w:val="006E1EAF"/>
    <w:rsid w:val="006E2BB5"/>
    <w:rsid w:val="006E315D"/>
    <w:rsid w:val="006E3603"/>
    <w:rsid w:val="006E4131"/>
    <w:rsid w:val="006E41F2"/>
    <w:rsid w:val="006E4B38"/>
    <w:rsid w:val="006E4ED8"/>
    <w:rsid w:val="006E74BF"/>
    <w:rsid w:val="006E7B8D"/>
    <w:rsid w:val="006F167E"/>
    <w:rsid w:val="006F1C5A"/>
    <w:rsid w:val="006F1F64"/>
    <w:rsid w:val="006F283D"/>
    <w:rsid w:val="006F2EA0"/>
    <w:rsid w:val="006F3A06"/>
    <w:rsid w:val="006F427D"/>
    <w:rsid w:val="006F4B3D"/>
    <w:rsid w:val="006F52B1"/>
    <w:rsid w:val="006F5356"/>
    <w:rsid w:val="006F5498"/>
    <w:rsid w:val="00700779"/>
    <w:rsid w:val="007007A2"/>
    <w:rsid w:val="0070146C"/>
    <w:rsid w:val="007027DE"/>
    <w:rsid w:val="00703B15"/>
    <w:rsid w:val="00704909"/>
    <w:rsid w:val="00704EEA"/>
    <w:rsid w:val="0070563C"/>
    <w:rsid w:val="00705AF3"/>
    <w:rsid w:val="00705C5E"/>
    <w:rsid w:val="00707382"/>
    <w:rsid w:val="0070746A"/>
    <w:rsid w:val="00710748"/>
    <w:rsid w:val="007107AA"/>
    <w:rsid w:val="007107DF"/>
    <w:rsid w:val="00710BCA"/>
    <w:rsid w:val="007111AD"/>
    <w:rsid w:val="007113FE"/>
    <w:rsid w:val="00711719"/>
    <w:rsid w:val="0071193C"/>
    <w:rsid w:val="00711ADC"/>
    <w:rsid w:val="00711D81"/>
    <w:rsid w:val="00712314"/>
    <w:rsid w:val="007127D3"/>
    <w:rsid w:val="0071337B"/>
    <w:rsid w:val="0071391C"/>
    <w:rsid w:val="00714BF1"/>
    <w:rsid w:val="00714C82"/>
    <w:rsid w:val="00716F1A"/>
    <w:rsid w:val="007170B1"/>
    <w:rsid w:val="007170E5"/>
    <w:rsid w:val="007178FE"/>
    <w:rsid w:val="00720294"/>
    <w:rsid w:val="00721B0A"/>
    <w:rsid w:val="00722CD5"/>
    <w:rsid w:val="00723C33"/>
    <w:rsid w:val="00724D5F"/>
    <w:rsid w:val="00725AE0"/>
    <w:rsid w:val="0072616F"/>
    <w:rsid w:val="00726ADF"/>
    <w:rsid w:val="0072711D"/>
    <w:rsid w:val="00727708"/>
    <w:rsid w:val="007279AB"/>
    <w:rsid w:val="00730ACF"/>
    <w:rsid w:val="00730B5C"/>
    <w:rsid w:val="00730EDA"/>
    <w:rsid w:val="00732C98"/>
    <w:rsid w:val="00732CFF"/>
    <w:rsid w:val="00733571"/>
    <w:rsid w:val="00733A2E"/>
    <w:rsid w:val="00733C61"/>
    <w:rsid w:val="007342CD"/>
    <w:rsid w:val="00734541"/>
    <w:rsid w:val="00734972"/>
    <w:rsid w:val="007355E8"/>
    <w:rsid w:val="00735F74"/>
    <w:rsid w:val="00736C9D"/>
    <w:rsid w:val="00736CB8"/>
    <w:rsid w:val="00740480"/>
    <w:rsid w:val="00740B29"/>
    <w:rsid w:val="007410CF"/>
    <w:rsid w:val="00741C55"/>
    <w:rsid w:val="007437D2"/>
    <w:rsid w:val="007458CD"/>
    <w:rsid w:val="007459DC"/>
    <w:rsid w:val="00746484"/>
    <w:rsid w:val="0074663A"/>
    <w:rsid w:val="0074663F"/>
    <w:rsid w:val="00746E63"/>
    <w:rsid w:val="0074713C"/>
    <w:rsid w:val="00747267"/>
    <w:rsid w:val="0074763B"/>
    <w:rsid w:val="007502EF"/>
    <w:rsid w:val="007507BB"/>
    <w:rsid w:val="0075112B"/>
    <w:rsid w:val="00751151"/>
    <w:rsid w:val="0075161A"/>
    <w:rsid w:val="00751AE7"/>
    <w:rsid w:val="007521EC"/>
    <w:rsid w:val="007523CC"/>
    <w:rsid w:val="00752471"/>
    <w:rsid w:val="00752564"/>
    <w:rsid w:val="00752792"/>
    <w:rsid w:val="00753068"/>
    <w:rsid w:val="00753276"/>
    <w:rsid w:val="00753B4C"/>
    <w:rsid w:val="00753EE3"/>
    <w:rsid w:val="00753F49"/>
    <w:rsid w:val="00754A9D"/>
    <w:rsid w:val="00755543"/>
    <w:rsid w:val="007557D6"/>
    <w:rsid w:val="007558CE"/>
    <w:rsid w:val="007560C4"/>
    <w:rsid w:val="00756738"/>
    <w:rsid w:val="00756784"/>
    <w:rsid w:val="00756E69"/>
    <w:rsid w:val="00756ED0"/>
    <w:rsid w:val="00756FCD"/>
    <w:rsid w:val="00757A89"/>
    <w:rsid w:val="00761C43"/>
    <w:rsid w:val="007620E1"/>
    <w:rsid w:val="007625C4"/>
    <w:rsid w:val="00762780"/>
    <w:rsid w:val="00762F8B"/>
    <w:rsid w:val="00763188"/>
    <w:rsid w:val="00764ADA"/>
    <w:rsid w:val="007656FE"/>
    <w:rsid w:val="00765895"/>
    <w:rsid w:val="00765BAE"/>
    <w:rsid w:val="00765FC0"/>
    <w:rsid w:val="00766B1B"/>
    <w:rsid w:val="00766EEE"/>
    <w:rsid w:val="0076722A"/>
    <w:rsid w:val="00767497"/>
    <w:rsid w:val="00770B1F"/>
    <w:rsid w:val="00771598"/>
    <w:rsid w:val="00771F79"/>
    <w:rsid w:val="00772134"/>
    <w:rsid w:val="0077254D"/>
    <w:rsid w:val="00773028"/>
    <w:rsid w:val="00773110"/>
    <w:rsid w:val="007732D4"/>
    <w:rsid w:val="0077367F"/>
    <w:rsid w:val="00773BD0"/>
    <w:rsid w:val="00773DC9"/>
    <w:rsid w:val="00773E62"/>
    <w:rsid w:val="0077403A"/>
    <w:rsid w:val="00774E0C"/>
    <w:rsid w:val="007752C4"/>
    <w:rsid w:val="00775B88"/>
    <w:rsid w:val="00775BB2"/>
    <w:rsid w:val="007769B5"/>
    <w:rsid w:val="00777D48"/>
    <w:rsid w:val="0078038B"/>
    <w:rsid w:val="0078107B"/>
    <w:rsid w:val="00781945"/>
    <w:rsid w:val="00781B9F"/>
    <w:rsid w:val="00781E9D"/>
    <w:rsid w:val="00781F01"/>
    <w:rsid w:val="00783849"/>
    <w:rsid w:val="0078384C"/>
    <w:rsid w:val="00783CFB"/>
    <w:rsid w:val="00784718"/>
    <w:rsid w:val="007850BC"/>
    <w:rsid w:val="00785641"/>
    <w:rsid w:val="00785785"/>
    <w:rsid w:val="00785E88"/>
    <w:rsid w:val="007860C8"/>
    <w:rsid w:val="00786D23"/>
    <w:rsid w:val="007875EC"/>
    <w:rsid w:val="007876B6"/>
    <w:rsid w:val="00787A0E"/>
    <w:rsid w:val="00787F5F"/>
    <w:rsid w:val="007908F5"/>
    <w:rsid w:val="00791624"/>
    <w:rsid w:val="0079182E"/>
    <w:rsid w:val="00791E53"/>
    <w:rsid w:val="007924FA"/>
    <w:rsid w:val="00792961"/>
    <w:rsid w:val="00793240"/>
    <w:rsid w:val="007944B9"/>
    <w:rsid w:val="00794D80"/>
    <w:rsid w:val="00794E4A"/>
    <w:rsid w:val="00795A06"/>
    <w:rsid w:val="00795F49"/>
    <w:rsid w:val="00796010"/>
    <w:rsid w:val="00796810"/>
    <w:rsid w:val="0079685F"/>
    <w:rsid w:val="0079772C"/>
    <w:rsid w:val="00797FEE"/>
    <w:rsid w:val="007A0BFF"/>
    <w:rsid w:val="007A0CC8"/>
    <w:rsid w:val="007A2804"/>
    <w:rsid w:val="007A2D61"/>
    <w:rsid w:val="007A3332"/>
    <w:rsid w:val="007A37E8"/>
    <w:rsid w:val="007A5067"/>
    <w:rsid w:val="007A5550"/>
    <w:rsid w:val="007A5567"/>
    <w:rsid w:val="007A6EE0"/>
    <w:rsid w:val="007A73F7"/>
    <w:rsid w:val="007A74B5"/>
    <w:rsid w:val="007A7CEA"/>
    <w:rsid w:val="007B022C"/>
    <w:rsid w:val="007B0737"/>
    <w:rsid w:val="007B088A"/>
    <w:rsid w:val="007B0899"/>
    <w:rsid w:val="007B09FA"/>
    <w:rsid w:val="007B13B3"/>
    <w:rsid w:val="007B19F2"/>
    <w:rsid w:val="007B1B3F"/>
    <w:rsid w:val="007B1F33"/>
    <w:rsid w:val="007B2431"/>
    <w:rsid w:val="007B2B14"/>
    <w:rsid w:val="007B31C1"/>
    <w:rsid w:val="007B3AA3"/>
    <w:rsid w:val="007B4855"/>
    <w:rsid w:val="007B50E1"/>
    <w:rsid w:val="007B5174"/>
    <w:rsid w:val="007B5184"/>
    <w:rsid w:val="007B5AF2"/>
    <w:rsid w:val="007B5DDD"/>
    <w:rsid w:val="007B5E31"/>
    <w:rsid w:val="007C0895"/>
    <w:rsid w:val="007C1C5E"/>
    <w:rsid w:val="007C1DD9"/>
    <w:rsid w:val="007C1E20"/>
    <w:rsid w:val="007C326C"/>
    <w:rsid w:val="007C3A1F"/>
    <w:rsid w:val="007C3D8E"/>
    <w:rsid w:val="007C523B"/>
    <w:rsid w:val="007C62DB"/>
    <w:rsid w:val="007C6FAE"/>
    <w:rsid w:val="007C7200"/>
    <w:rsid w:val="007C737D"/>
    <w:rsid w:val="007C775A"/>
    <w:rsid w:val="007C7CE7"/>
    <w:rsid w:val="007C7D95"/>
    <w:rsid w:val="007C7EE7"/>
    <w:rsid w:val="007D0A6F"/>
    <w:rsid w:val="007D0D33"/>
    <w:rsid w:val="007D1B78"/>
    <w:rsid w:val="007D1CE6"/>
    <w:rsid w:val="007D244F"/>
    <w:rsid w:val="007D29B5"/>
    <w:rsid w:val="007D4083"/>
    <w:rsid w:val="007D40B7"/>
    <w:rsid w:val="007D45FF"/>
    <w:rsid w:val="007D5164"/>
    <w:rsid w:val="007D56B5"/>
    <w:rsid w:val="007D72AB"/>
    <w:rsid w:val="007D7534"/>
    <w:rsid w:val="007E052C"/>
    <w:rsid w:val="007E0592"/>
    <w:rsid w:val="007E0BFF"/>
    <w:rsid w:val="007E132D"/>
    <w:rsid w:val="007E1920"/>
    <w:rsid w:val="007E1EB9"/>
    <w:rsid w:val="007E200D"/>
    <w:rsid w:val="007E2154"/>
    <w:rsid w:val="007E37E0"/>
    <w:rsid w:val="007E53F7"/>
    <w:rsid w:val="007E5A42"/>
    <w:rsid w:val="007E628F"/>
    <w:rsid w:val="007E634A"/>
    <w:rsid w:val="007E6A07"/>
    <w:rsid w:val="007E6AAD"/>
    <w:rsid w:val="007E75B3"/>
    <w:rsid w:val="007E76DE"/>
    <w:rsid w:val="007F032F"/>
    <w:rsid w:val="007F06E1"/>
    <w:rsid w:val="007F078A"/>
    <w:rsid w:val="007F08EE"/>
    <w:rsid w:val="007F0ACE"/>
    <w:rsid w:val="007F0D82"/>
    <w:rsid w:val="007F14FE"/>
    <w:rsid w:val="007F1932"/>
    <w:rsid w:val="007F1A1F"/>
    <w:rsid w:val="007F1C71"/>
    <w:rsid w:val="007F1DEE"/>
    <w:rsid w:val="007F2B49"/>
    <w:rsid w:val="007F30E9"/>
    <w:rsid w:val="007F3603"/>
    <w:rsid w:val="007F44AE"/>
    <w:rsid w:val="007F4CF7"/>
    <w:rsid w:val="007F4D61"/>
    <w:rsid w:val="007F52AF"/>
    <w:rsid w:val="007F55B0"/>
    <w:rsid w:val="007F65CF"/>
    <w:rsid w:val="007F6B88"/>
    <w:rsid w:val="007F7AE2"/>
    <w:rsid w:val="00800410"/>
    <w:rsid w:val="00800BFB"/>
    <w:rsid w:val="0080106A"/>
    <w:rsid w:val="0080158D"/>
    <w:rsid w:val="00801981"/>
    <w:rsid w:val="00801A11"/>
    <w:rsid w:val="00801E4A"/>
    <w:rsid w:val="0080435B"/>
    <w:rsid w:val="00804742"/>
    <w:rsid w:val="008055F1"/>
    <w:rsid w:val="008056F1"/>
    <w:rsid w:val="00806592"/>
    <w:rsid w:val="0080768A"/>
    <w:rsid w:val="00807A9D"/>
    <w:rsid w:val="00807F4E"/>
    <w:rsid w:val="008102F2"/>
    <w:rsid w:val="008106A0"/>
    <w:rsid w:val="00810D38"/>
    <w:rsid w:val="008111FA"/>
    <w:rsid w:val="00812DD8"/>
    <w:rsid w:val="0081456A"/>
    <w:rsid w:val="00815BAA"/>
    <w:rsid w:val="0081669D"/>
    <w:rsid w:val="00816D02"/>
    <w:rsid w:val="008170BD"/>
    <w:rsid w:val="00817D48"/>
    <w:rsid w:val="00821BD1"/>
    <w:rsid w:val="008221A6"/>
    <w:rsid w:val="00822CA3"/>
    <w:rsid w:val="00823668"/>
    <w:rsid w:val="00824F18"/>
    <w:rsid w:val="0082572D"/>
    <w:rsid w:val="0082638F"/>
    <w:rsid w:val="0082669E"/>
    <w:rsid w:val="00826768"/>
    <w:rsid w:val="00826C1E"/>
    <w:rsid w:val="00826FC7"/>
    <w:rsid w:val="008271AB"/>
    <w:rsid w:val="008273D5"/>
    <w:rsid w:val="00827F9E"/>
    <w:rsid w:val="00830FFB"/>
    <w:rsid w:val="0083127A"/>
    <w:rsid w:val="00831692"/>
    <w:rsid w:val="0083243B"/>
    <w:rsid w:val="00832536"/>
    <w:rsid w:val="008331D0"/>
    <w:rsid w:val="00833A14"/>
    <w:rsid w:val="008349D9"/>
    <w:rsid w:val="00834CDB"/>
    <w:rsid w:val="00835682"/>
    <w:rsid w:val="008359C3"/>
    <w:rsid w:val="00835B69"/>
    <w:rsid w:val="00835D17"/>
    <w:rsid w:val="008364AB"/>
    <w:rsid w:val="008376C0"/>
    <w:rsid w:val="00837C90"/>
    <w:rsid w:val="00840267"/>
    <w:rsid w:val="00840FD8"/>
    <w:rsid w:val="008411F6"/>
    <w:rsid w:val="008415FE"/>
    <w:rsid w:val="00841910"/>
    <w:rsid w:val="00841B4F"/>
    <w:rsid w:val="0084245F"/>
    <w:rsid w:val="00843FDE"/>
    <w:rsid w:val="008444A4"/>
    <w:rsid w:val="00844EE0"/>
    <w:rsid w:val="00845857"/>
    <w:rsid w:val="00845D44"/>
    <w:rsid w:val="00846449"/>
    <w:rsid w:val="008472AF"/>
    <w:rsid w:val="00850678"/>
    <w:rsid w:val="00850CFF"/>
    <w:rsid w:val="00851B89"/>
    <w:rsid w:val="00852012"/>
    <w:rsid w:val="00852439"/>
    <w:rsid w:val="008525D5"/>
    <w:rsid w:val="008534D0"/>
    <w:rsid w:val="00854997"/>
    <w:rsid w:val="0085505A"/>
    <w:rsid w:val="00856B30"/>
    <w:rsid w:val="00856E56"/>
    <w:rsid w:val="00857AD2"/>
    <w:rsid w:val="00860894"/>
    <w:rsid w:val="00861611"/>
    <w:rsid w:val="0086174A"/>
    <w:rsid w:val="00861E1E"/>
    <w:rsid w:val="00862A04"/>
    <w:rsid w:val="00862C93"/>
    <w:rsid w:val="00862DC0"/>
    <w:rsid w:val="0086327C"/>
    <w:rsid w:val="00863515"/>
    <w:rsid w:val="00863931"/>
    <w:rsid w:val="00864276"/>
    <w:rsid w:val="00865283"/>
    <w:rsid w:val="008653C2"/>
    <w:rsid w:val="008659F3"/>
    <w:rsid w:val="00865F13"/>
    <w:rsid w:val="008662DB"/>
    <w:rsid w:val="00870847"/>
    <w:rsid w:val="00870962"/>
    <w:rsid w:val="00871110"/>
    <w:rsid w:val="00871234"/>
    <w:rsid w:val="008712DC"/>
    <w:rsid w:val="008720A2"/>
    <w:rsid w:val="00873038"/>
    <w:rsid w:val="00873CED"/>
    <w:rsid w:val="00873E2F"/>
    <w:rsid w:val="00873F00"/>
    <w:rsid w:val="00874198"/>
    <w:rsid w:val="00874FC4"/>
    <w:rsid w:val="008751DE"/>
    <w:rsid w:val="008760EE"/>
    <w:rsid w:val="008769D7"/>
    <w:rsid w:val="00876B2B"/>
    <w:rsid w:val="00876D58"/>
    <w:rsid w:val="00877D9B"/>
    <w:rsid w:val="00881386"/>
    <w:rsid w:val="00881544"/>
    <w:rsid w:val="00882181"/>
    <w:rsid w:val="00883420"/>
    <w:rsid w:val="008840A5"/>
    <w:rsid w:val="00884136"/>
    <w:rsid w:val="00884897"/>
    <w:rsid w:val="00885CD2"/>
    <w:rsid w:val="00886E39"/>
    <w:rsid w:val="008877A8"/>
    <w:rsid w:val="0088788F"/>
    <w:rsid w:val="008901B0"/>
    <w:rsid w:val="008903F4"/>
    <w:rsid w:val="00891038"/>
    <w:rsid w:val="00892435"/>
    <w:rsid w:val="00892FC5"/>
    <w:rsid w:val="008931DE"/>
    <w:rsid w:val="008934D8"/>
    <w:rsid w:val="0089392B"/>
    <w:rsid w:val="00894001"/>
    <w:rsid w:val="0089537F"/>
    <w:rsid w:val="00895AB7"/>
    <w:rsid w:val="00897560"/>
    <w:rsid w:val="008A040D"/>
    <w:rsid w:val="008A0983"/>
    <w:rsid w:val="008A1C2E"/>
    <w:rsid w:val="008A1EA4"/>
    <w:rsid w:val="008A25D1"/>
    <w:rsid w:val="008A3194"/>
    <w:rsid w:val="008A389A"/>
    <w:rsid w:val="008A40D4"/>
    <w:rsid w:val="008A51FF"/>
    <w:rsid w:val="008A5462"/>
    <w:rsid w:val="008A56E5"/>
    <w:rsid w:val="008A7A92"/>
    <w:rsid w:val="008B0DFD"/>
    <w:rsid w:val="008B14BC"/>
    <w:rsid w:val="008B15E2"/>
    <w:rsid w:val="008B1DA0"/>
    <w:rsid w:val="008B219D"/>
    <w:rsid w:val="008B2284"/>
    <w:rsid w:val="008B231D"/>
    <w:rsid w:val="008B257C"/>
    <w:rsid w:val="008B2FC9"/>
    <w:rsid w:val="008B369C"/>
    <w:rsid w:val="008B4981"/>
    <w:rsid w:val="008B4E67"/>
    <w:rsid w:val="008B58C6"/>
    <w:rsid w:val="008C016E"/>
    <w:rsid w:val="008C197E"/>
    <w:rsid w:val="008C3A67"/>
    <w:rsid w:val="008C4502"/>
    <w:rsid w:val="008C4696"/>
    <w:rsid w:val="008C5068"/>
    <w:rsid w:val="008C5C84"/>
    <w:rsid w:val="008D0434"/>
    <w:rsid w:val="008D086C"/>
    <w:rsid w:val="008D1D09"/>
    <w:rsid w:val="008D2743"/>
    <w:rsid w:val="008D30A5"/>
    <w:rsid w:val="008D3171"/>
    <w:rsid w:val="008D3C32"/>
    <w:rsid w:val="008D3C84"/>
    <w:rsid w:val="008D40C7"/>
    <w:rsid w:val="008D6625"/>
    <w:rsid w:val="008D69EF"/>
    <w:rsid w:val="008D6BB0"/>
    <w:rsid w:val="008D7517"/>
    <w:rsid w:val="008E06CE"/>
    <w:rsid w:val="008E0A0F"/>
    <w:rsid w:val="008E0B8F"/>
    <w:rsid w:val="008E359D"/>
    <w:rsid w:val="008E36D9"/>
    <w:rsid w:val="008E480A"/>
    <w:rsid w:val="008E4CBE"/>
    <w:rsid w:val="008E4E2B"/>
    <w:rsid w:val="008E5200"/>
    <w:rsid w:val="008E5B5E"/>
    <w:rsid w:val="008E6047"/>
    <w:rsid w:val="008F0361"/>
    <w:rsid w:val="008F0ABB"/>
    <w:rsid w:val="008F0DF5"/>
    <w:rsid w:val="008F36B9"/>
    <w:rsid w:val="008F43CF"/>
    <w:rsid w:val="008F671D"/>
    <w:rsid w:val="008F6912"/>
    <w:rsid w:val="008F6A91"/>
    <w:rsid w:val="008F6F35"/>
    <w:rsid w:val="008F74CE"/>
    <w:rsid w:val="008F780D"/>
    <w:rsid w:val="00900BAE"/>
    <w:rsid w:val="009026BE"/>
    <w:rsid w:val="00902B61"/>
    <w:rsid w:val="00902F41"/>
    <w:rsid w:val="00903107"/>
    <w:rsid w:val="00903391"/>
    <w:rsid w:val="009036EB"/>
    <w:rsid w:val="00903A38"/>
    <w:rsid w:val="00903D82"/>
    <w:rsid w:val="00904985"/>
    <w:rsid w:val="0090583C"/>
    <w:rsid w:val="009058D4"/>
    <w:rsid w:val="009059EF"/>
    <w:rsid w:val="00906E79"/>
    <w:rsid w:val="00907B12"/>
    <w:rsid w:val="00907D18"/>
    <w:rsid w:val="0091168D"/>
    <w:rsid w:val="00911DA8"/>
    <w:rsid w:val="00912905"/>
    <w:rsid w:val="00912DEC"/>
    <w:rsid w:val="009138F7"/>
    <w:rsid w:val="00913952"/>
    <w:rsid w:val="00914293"/>
    <w:rsid w:val="00914B87"/>
    <w:rsid w:val="00914C62"/>
    <w:rsid w:val="00915210"/>
    <w:rsid w:val="009156EB"/>
    <w:rsid w:val="00917114"/>
    <w:rsid w:val="00917246"/>
    <w:rsid w:val="00917A49"/>
    <w:rsid w:val="00920194"/>
    <w:rsid w:val="00920F77"/>
    <w:rsid w:val="00921C94"/>
    <w:rsid w:val="00921D79"/>
    <w:rsid w:val="009222FD"/>
    <w:rsid w:val="00922313"/>
    <w:rsid w:val="00922524"/>
    <w:rsid w:val="009228CD"/>
    <w:rsid w:val="00923878"/>
    <w:rsid w:val="00923E1A"/>
    <w:rsid w:val="0092423B"/>
    <w:rsid w:val="00924CBB"/>
    <w:rsid w:val="00925AD1"/>
    <w:rsid w:val="00925CD8"/>
    <w:rsid w:val="0092752C"/>
    <w:rsid w:val="00927B6A"/>
    <w:rsid w:val="00927F60"/>
    <w:rsid w:val="00931387"/>
    <w:rsid w:val="00931FEE"/>
    <w:rsid w:val="009321AF"/>
    <w:rsid w:val="009333C8"/>
    <w:rsid w:val="00933B9E"/>
    <w:rsid w:val="00934755"/>
    <w:rsid w:val="00935317"/>
    <w:rsid w:val="00935BA0"/>
    <w:rsid w:val="00935E27"/>
    <w:rsid w:val="0093628E"/>
    <w:rsid w:val="009365BD"/>
    <w:rsid w:val="00936BBC"/>
    <w:rsid w:val="009372B8"/>
    <w:rsid w:val="00937943"/>
    <w:rsid w:val="00940484"/>
    <w:rsid w:val="00940C5E"/>
    <w:rsid w:val="009411AF"/>
    <w:rsid w:val="00941657"/>
    <w:rsid w:val="00942BF0"/>
    <w:rsid w:val="00943519"/>
    <w:rsid w:val="00944215"/>
    <w:rsid w:val="00944679"/>
    <w:rsid w:val="00944B0B"/>
    <w:rsid w:val="00945238"/>
    <w:rsid w:val="00945425"/>
    <w:rsid w:val="009463CC"/>
    <w:rsid w:val="00946757"/>
    <w:rsid w:val="00946F0C"/>
    <w:rsid w:val="009473D4"/>
    <w:rsid w:val="009479DB"/>
    <w:rsid w:val="00947BA1"/>
    <w:rsid w:val="00950722"/>
    <w:rsid w:val="00950A0A"/>
    <w:rsid w:val="00952A17"/>
    <w:rsid w:val="00952E49"/>
    <w:rsid w:val="009538CF"/>
    <w:rsid w:val="00953C3E"/>
    <w:rsid w:val="0095497E"/>
    <w:rsid w:val="009558A4"/>
    <w:rsid w:val="00955E19"/>
    <w:rsid w:val="00956515"/>
    <w:rsid w:val="00956E90"/>
    <w:rsid w:val="0095793B"/>
    <w:rsid w:val="00957B10"/>
    <w:rsid w:val="00957B5C"/>
    <w:rsid w:val="0096003D"/>
    <w:rsid w:val="00960A36"/>
    <w:rsid w:val="00960C36"/>
    <w:rsid w:val="009612DB"/>
    <w:rsid w:val="00961707"/>
    <w:rsid w:val="00961B96"/>
    <w:rsid w:val="00961E3D"/>
    <w:rsid w:val="00962187"/>
    <w:rsid w:val="00962413"/>
    <w:rsid w:val="00962E70"/>
    <w:rsid w:val="00964E96"/>
    <w:rsid w:val="009665AD"/>
    <w:rsid w:val="009667DE"/>
    <w:rsid w:val="009676C1"/>
    <w:rsid w:val="0097037F"/>
    <w:rsid w:val="009705C3"/>
    <w:rsid w:val="00971204"/>
    <w:rsid w:val="00971AFE"/>
    <w:rsid w:val="00972A0D"/>
    <w:rsid w:val="00972B87"/>
    <w:rsid w:val="009731CB"/>
    <w:rsid w:val="009737B7"/>
    <w:rsid w:val="00973E57"/>
    <w:rsid w:val="00974653"/>
    <w:rsid w:val="00974B9A"/>
    <w:rsid w:val="0097501A"/>
    <w:rsid w:val="00975C4A"/>
    <w:rsid w:val="009760F7"/>
    <w:rsid w:val="009761D9"/>
    <w:rsid w:val="00976261"/>
    <w:rsid w:val="009768D9"/>
    <w:rsid w:val="00977D3A"/>
    <w:rsid w:val="00980087"/>
    <w:rsid w:val="00980B30"/>
    <w:rsid w:val="00981A00"/>
    <w:rsid w:val="0098497D"/>
    <w:rsid w:val="00984B71"/>
    <w:rsid w:val="00986188"/>
    <w:rsid w:val="009865DD"/>
    <w:rsid w:val="0098684F"/>
    <w:rsid w:val="00986A9D"/>
    <w:rsid w:val="009873CE"/>
    <w:rsid w:val="00987A49"/>
    <w:rsid w:val="00987BBC"/>
    <w:rsid w:val="00990C7F"/>
    <w:rsid w:val="00991B62"/>
    <w:rsid w:val="0099266C"/>
    <w:rsid w:val="00992738"/>
    <w:rsid w:val="00992811"/>
    <w:rsid w:val="00992A9D"/>
    <w:rsid w:val="009938AC"/>
    <w:rsid w:val="00993B5F"/>
    <w:rsid w:val="00993EA9"/>
    <w:rsid w:val="0099439C"/>
    <w:rsid w:val="00995007"/>
    <w:rsid w:val="00995920"/>
    <w:rsid w:val="00996D97"/>
    <w:rsid w:val="00997104"/>
    <w:rsid w:val="009A0E8D"/>
    <w:rsid w:val="009A1250"/>
    <w:rsid w:val="009A1483"/>
    <w:rsid w:val="009A1616"/>
    <w:rsid w:val="009A16C2"/>
    <w:rsid w:val="009A22BB"/>
    <w:rsid w:val="009A2AB2"/>
    <w:rsid w:val="009A2D69"/>
    <w:rsid w:val="009A3374"/>
    <w:rsid w:val="009A33E4"/>
    <w:rsid w:val="009A431B"/>
    <w:rsid w:val="009A4806"/>
    <w:rsid w:val="009A4F45"/>
    <w:rsid w:val="009A5250"/>
    <w:rsid w:val="009A5387"/>
    <w:rsid w:val="009A5710"/>
    <w:rsid w:val="009A5E37"/>
    <w:rsid w:val="009A620F"/>
    <w:rsid w:val="009A6539"/>
    <w:rsid w:val="009A75C2"/>
    <w:rsid w:val="009B0262"/>
    <w:rsid w:val="009B0FA1"/>
    <w:rsid w:val="009B1D35"/>
    <w:rsid w:val="009B21AF"/>
    <w:rsid w:val="009B2A7C"/>
    <w:rsid w:val="009B2E88"/>
    <w:rsid w:val="009B3923"/>
    <w:rsid w:val="009B51DF"/>
    <w:rsid w:val="009B5C7C"/>
    <w:rsid w:val="009B61B1"/>
    <w:rsid w:val="009B6703"/>
    <w:rsid w:val="009B72AB"/>
    <w:rsid w:val="009B7B91"/>
    <w:rsid w:val="009C03B8"/>
    <w:rsid w:val="009C0646"/>
    <w:rsid w:val="009C14C6"/>
    <w:rsid w:val="009C17ED"/>
    <w:rsid w:val="009C1B54"/>
    <w:rsid w:val="009C1EC6"/>
    <w:rsid w:val="009C2696"/>
    <w:rsid w:val="009C31BC"/>
    <w:rsid w:val="009C333D"/>
    <w:rsid w:val="009C43B3"/>
    <w:rsid w:val="009C4680"/>
    <w:rsid w:val="009C4889"/>
    <w:rsid w:val="009C5C1A"/>
    <w:rsid w:val="009C6B40"/>
    <w:rsid w:val="009D0A2D"/>
    <w:rsid w:val="009D1C10"/>
    <w:rsid w:val="009D204F"/>
    <w:rsid w:val="009D2F03"/>
    <w:rsid w:val="009D34A7"/>
    <w:rsid w:val="009D37FA"/>
    <w:rsid w:val="009D39A2"/>
    <w:rsid w:val="009D3D5C"/>
    <w:rsid w:val="009D413B"/>
    <w:rsid w:val="009D48A1"/>
    <w:rsid w:val="009D4D60"/>
    <w:rsid w:val="009D6823"/>
    <w:rsid w:val="009D6E38"/>
    <w:rsid w:val="009E1132"/>
    <w:rsid w:val="009E1709"/>
    <w:rsid w:val="009E2182"/>
    <w:rsid w:val="009E2A83"/>
    <w:rsid w:val="009E2BD4"/>
    <w:rsid w:val="009E303A"/>
    <w:rsid w:val="009E37B6"/>
    <w:rsid w:val="009E4EBC"/>
    <w:rsid w:val="009E633C"/>
    <w:rsid w:val="009E69C5"/>
    <w:rsid w:val="009E71FA"/>
    <w:rsid w:val="009E7240"/>
    <w:rsid w:val="009F051F"/>
    <w:rsid w:val="009F0783"/>
    <w:rsid w:val="009F0950"/>
    <w:rsid w:val="009F0DC6"/>
    <w:rsid w:val="009F0FE8"/>
    <w:rsid w:val="009F31AA"/>
    <w:rsid w:val="009F35B0"/>
    <w:rsid w:val="009F5533"/>
    <w:rsid w:val="009F5BF6"/>
    <w:rsid w:val="009F612C"/>
    <w:rsid w:val="009F612D"/>
    <w:rsid w:val="009F650F"/>
    <w:rsid w:val="009F69F9"/>
    <w:rsid w:val="009F706D"/>
    <w:rsid w:val="00A00C30"/>
    <w:rsid w:val="00A01621"/>
    <w:rsid w:val="00A021A6"/>
    <w:rsid w:val="00A02C9F"/>
    <w:rsid w:val="00A0364E"/>
    <w:rsid w:val="00A03B2C"/>
    <w:rsid w:val="00A03E83"/>
    <w:rsid w:val="00A04368"/>
    <w:rsid w:val="00A0450F"/>
    <w:rsid w:val="00A04903"/>
    <w:rsid w:val="00A04F53"/>
    <w:rsid w:val="00A04FDD"/>
    <w:rsid w:val="00A05819"/>
    <w:rsid w:val="00A05D1E"/>
    <w:rsid w:val="00A06B38"/>
    <w:rsid w:val="00A06C8A"/>
    <w:rsid w:val="00A06DF2"/>
    <w:rsid w:val="00A07098"/>
    <w:rsid w:val="00A0720D"/>
    <w:rsid w:val="00A1070D"/>
    <w:rsid w:val="00A134FF"/>
    <w:rsid w:val="00A137FE"/>
    <w:rsid w:val="00A13ABC"/>
    <w:rsid w:val="00A14206"/>
    <w:rsid w:val="00A1514A"/>
    <w:rsid w:val="00A1525C"/>
    <w:rsid w:val="00A156F4"/>
    <w:rsid w:val="00A159D9"/>
    <w:rsid w:val="00A16DA4"/>
    <w:rsid w:val="00A16E1D"/>
    <w:rsid w:val="00A1709D"/>
    <w:rsid w:val="00A17769"/>
    <w:rsid w:val="00A1799B"/>
    <w:rsid w:val="00A17B65"/>
    <w:rsid w:val="00A203FD"/>
    <w:rsid w:val="00A20EA6"/>
    <w:rsid w:val="00A216F6"/>
    <w:rsid w:val="00A223B4"/>
    <w:rsid w:val="00A22838"/>
    <w:rsid w:val="00A22B72"/>
    <w:rsid w:val="00A239DC"/>
    <w:rsid w:val="00A24A94"/>
    <w:rsid w:val="00A25221"/>
    <w:rsid w:val="00A256E2"/>
    <w:rsid w:val="00A26164"/>
    <w:rsid w:val="00A261D2"/>
    <w:rsid w:val="00A26759"/>
    <w:rsid w:val="00A271A8"/>
    <w:rsid w:val="00A2777B"/>
    <w:rsid w:val="00A30830"/>
    <w:rsid w:val="00A30F96"/>
    <w:rsid w:val="00A328B2"/>
    <w:rsid w:val="00A32A9F"/>
    <w:rsid w:val="00A32BA8"/>
    <w:rsid w:val="00A3316A"/>
    <w:rsid w:val="00A33EC2"/>
    <w:rsid w:val="00A33FEA"/>
    <w:rsid w:val="00A35267"/>
    <w:rsid w:val="00A35BCE"/>
    <w:rsid w:val="00A368EB"/>
    <w:rsid w:val="00A36F06"/>
    <w:rsid w:val="00A37375"/>
    <w:rsid w:val="00A37F0D"/>
    <w:rsid w:val="00A40217"/>
    <w:rsid w:val="00A4064C"/>
    <w:rsid w:val="00A421CE"/>
    <w:rsid w:val="00A42578"/>
    <w:rsid w:val="00A43079"/>
    <w:rsid w:val="00A438CA"/>
    <w:rsid w:val="00A43F06"/>
    <w:rsid w:val="00A440C6"/>
    <w:rsid w:val="00A45541"/>
    <w:rsid w:val="00A4571D"/>
    <w:rsid w:val="00A45B8D"/>
    <w:rsid w:val="00A46609"/>
    <w:rsid w:val="00A46CB4"/>
    <w:rsid w:val="00A4769B"/>
    <w:rsid w:val="00A47AD2"/>
    <w:rsid w:val="00A47B07"/>
    <w:rsid w:val="00A5053D"/>
    <w:rsid w:val="00A5081E"/>
    <w:rsid w:val="00A50A35"/>
    <w:rsid w:val="00A522C5"/>
    <w:rsid w:val="00A52494"/>
    <w:rsid w:val="00A53DFA"/>
    <w:rsid w:val="00A540D0"/>
    <w:rsid w:val="00A55B87"/>
    <w:rsid w:val="00A57FA1"/>
    <w:rsid w:val="00A6063F"/>
    <w:rsid w:val="00A6069F"/>
    <w:rsid w:val="00A60A61"/>
    <w:rsid w:val="00A60EB5"/>
    <w:rsid w:val="00A61942"/>
    <w:rsid w:val="00A61AE0"/>
    <w:rsid w:val="00A62242"/>
    <w:rsid w:val="00A62455"/>
    <w:rsid w:val="00A62C63"/>
    <w:rsid w:val="00A62D60"/>
    <w:rsid w:val="00A63599"/>
    <w:rsid w:val="00A63FC0"/>
    <w:rsid w:val="00A647AE"/>
    <w:rsid w:val="00A647DA"/>
    <w:rsid w:val="00A64944"/>
    <w:rsid w:val="00A660A8"/>
    <w:rsid w:val="00A671FF"/>
    <w:rsid w:val="00A70181"/>
    <w:rsid w:val="00A702BE"/>
    <w:rsid w:val="00A70609"/>
    <w:rsid w:val="00A70CC2"/>
    <w:rsid w:val="00A710F4"/>
    <w:rsid w:val="00A712FA"/>
    <w:rsid w:val="00A72C2F"/>
    <w:rsid w:val="00A73A1F"/>
    <w:rsid w:val="00A75E12"/>
    <w:rsid w:val="00A768AD"/>
    <w:rsid w:val="00A76C5F"/>
    <w:rsid w:val="00A77D2D"/>
    <w:rsid w:val="00A800CA"/>
    <w:rsid w:val="00A80C9A"/>
    <w:rsid w:val="00A80DE6"/>
    <w:rsid w:val="00A81818"/>
    <w:rsid w:val="00A8205E"/>
    <w:rsid w:val="00A82EDF"/>
    <w:rsid w:val="00A83E58"/>
    <w:rsid w:val="00A8413A"/>
    <w:rsid w:val="00A84228"/>
    <w:rsid w:val="00A84439"/>
    <w:rsid w:val="00A84CAA"/>
    <w:rsid w:val="00A85EE7"/>
    <w:rsid w:val="00A86B32"/>
    <w:rsid w:val="00A87B41"/>
    <w:rsid w:val="00A87F34"/>
    <w:rsid w:val="00A908DD"/>
    <w:rsid w:val="00A91D00"/>
    <w:rsid w:val="00A928FE"/>
    <w:rsid w:val="00A929FD"/>
    <w:rsid w:val="00A93CAD"/>
    <w:rsid w:val="00A949A6"/>
    <w:rsid w:val="00A94C8E"/>
    <w:rsid w:val="00A951A8"/>
    <w:rsid w:val="00A9563D"/>
    <w:rsid w:val="00A96D82"/>
    <w:rsid w:val="00A97FCE"/>
    <w:rsid w:val="00AA0749"/>
    <w:rsid w:val="00AA07D1"/>
    <w:rsid w:val="00AA1960"/>
    <w:rsid w:val="00AA21E3"/>
    <w:rsid w:val="00AA238E"/>
    <w:rsid w:val="00AA2946"/>
    <w:rsid w:val="00AA3B04"/>
    <w:rsid w:val="00AA44BD"/>
    <w:rsid w:val="00AA45B1"/>
    <w:rsid w:val="00AA4995"/>
    <w:rsid w:val="00AA54E1"/>
    <w:rsid w:val="00AA5BFF"/>
    <w:rsid w:val="00AA5E24"/>
    <w:rsid w:val="00AA61BA"/>
    <w:rsid w:val="00AA6DC7"/>
    <w:rsid w:val="00AB02EC"/>
    <w:rsid w:val="00AB03C2"/>
    <w:rsid w:val="00AB0768"/>
    <w:rsid w:val="00AB0FBB"/>
    <w:rsid w:val="00AB1374"/>
    <w:rsid w:val="00AB1FC1"/>
    <w:rsid w:val="00AB2854"/>
    <w:rsid w:val="00AB3340"/>
    <w:rsid w:val="00AB3621"/>
    <w:rsid w:val="00AB3866"/>
    <w:rsid w:val="00AB4BF1"/>
    <w:rsid w:val="00AB53D5"/>
    <w:rsid w:val="00AB593F"/>
    <w:rsid w:val="00AB5BA1"/>
    <w:rsid w:val="00AB6694"/>
    <w:rsid w:val="00AB67C9"/>
    <w:rsid w:val="00AB6C83"/>
    <w:rsid w:val="00AB6F91"/>
    <w:rsid w:val="00AB776D"/>
    <w:rsid w:val="00AB7A4C"/>
    <w:rsid w:val="00AB7DF2"/>
    <w:rsid w:val="00AC0077"/>
    <w:rsid w:val="00AC0837"/>
    <w:rsid w:val="00AC08F9"/>
    <w:rsid w:val="00AC1067"/>
    <w:rsid w:val="00AC1250"/>
    <w:rsid w:val="00AC1502"/>
    <w:rsid w:val="00AC2774"/>
    <w:rsid w:val="00AC2D24"/>
    <w:rsid w:val="00AC34BF"/>
    <w:rsid w:val="00AC351D"/>
    <w:rsid w:val="00AC5009"/>
    <w:rsid w:val="00AC57FA"/>
    <w:rsid w:val="00AC618C"/>
    <w:rsid w:val="00AC6854"/>
    <w:rsid w:val="00AC6E68"/>
    <w:rsid w:val="00AC726B"/>
    <w:rsid w:val="00AC79F1"/>
    <w:rsid w:val="00AC7BA3"/>
    <w:rsid w:val="00AD0C57"/>
    <w:rsid w:val="00AD10EE"/>
    <w:rsid w:val="00AD1163"/>
    <w:rsid w:val="00AD14EB"/>
    <w:rsid w:val="00AD2424"/>
    <w:rsid w:val="00AD242E"/>
    <w:rsid w:val="00AD36D7"/>
    <w:rsid w:val="00AD3E27"/>
    <w:rsid w:val="00AD685B"/>
    <w:rsid w:val="00AD74EB"/>
    <w:rsid w:val="00AD784B"/>
    <w:rsid w:val="00AD7992"/>
    <w:rsid w:val="00AD7F18"/>
    <w:rsid w:val="00AE0291"/>
    <w:rsid w:val="00AE0C21"/>
    <w:rsid w:val="00AE0FF4"/>
    <w:rsid w:val="00AE15A4"/>
    <w:rsid w:val="00AE169A"/>
    <w:rsid w:val="00AE16C0"/>
    <w:rsid w:val="00AE1EE5"/>
    <w:rsid w:val="00AE1F97"/>
    <w:rsid w:val="00AE20D8"/>
    <w:rsid w:val="00AE3458"/>
    <w:rsid w:val="00AE345C"/>
    <w:rsid w:val="00AE3B58"/>
    <w:rsid w:val="00AE53BE"/>
    <w:rsid w:val="00AE56BF"/>
    <w:rsid w:val="00AE6401"/>
    <w:rsid w:val="00AE6BDF"/>
    <w:rsid w:val="00AE7047"/>
    <w:rsid w:val="00AE7107"/>
    <w:rsid w:val="00AE7C62"/>
    <w:rsid w:val="00AF15C9"/>
    <w:rsid w:val="00AF214D"/>
    <w:rsid w:val="00AF4616"/>
    <w:rsid w:val="00AF4AF5"/>
    <w:rsid w:val="00AF4E54"/>
    <w:rsid w:val="00AF57CE"/>
    <w:rsid w:val="00AF5838"/>
    <w:rsid w:val="00B00085"/>
    <w:rsid w:val="00B002A2"/>
    <w:rsid w:val="00B009FB"/>
    <w:rsid w:val="00B0162F"/>
    <w:rsid w:val="00B0164D"/>
    <w:rsid w:val="00B03ABB"/>
    <w:rsid w:val="00B03D72"/>
    <w:rsid w:val="00B03FC5"/>
    <w:rsid w:val="00B0429B"/>
    <w:rsid w:val="00B0437A"/>
    <w:rsid w:val="00B047B0"/>
    <w:rsid w:val="00B05C49"/>
    <w:rsid w:val="00B06BCE"/>
    <w:rsid w:val="00B06C88"/>
    <w:rsid w:val="00B0710E"/>
    <w:rsid w:val="00B0734C"/>
    <w:rsid w:val="00B079B6"/>
    <w:rsid w:val="00B10CD7"/>
    <w:rsid w:val="00B119F4"/>
    <w:rsid w:val="00B12BAB"/>
    <w:rsid w:val="00B1385F"/>
    <w:rsid w:val="00B13E8F"/>
    <w:rsid w:val="00B151B3"/>
    <w:rsid w:val="00B15E11"/>
    <w:rsid w:val="00B16184"/>
    <w:rsid w:val="00B16B9B"/>
    <w:rsid w:val="00B20810"/>
    <w:rsid w:val="00B2144B"/>
    <w:rsid w:val="00B218EA"/>
    <w:rsid w:val="00B2252F"/>
    <w:rsid w:val="00B22544"/>
    <w:rsid w:val="00B22D3F"/>
    <w:rsid w:val="00B23CE1"/>
    <w:rsid w:val="00B24344"/>
    <w:rsid w:val="00B24396"/>
    <w:rsid w:val="00B24563"/>
    <w:rsid w:val="00B2569C"/>
    <w:rsid w:val="00B26434"/>
    <w:rsid w:val="00B26651"/>
    <w:rsid w:val="00B269BA"/>
    <w:rsid w:val="00B2767E"/>
    <w:rsid w:val="00B27B78"/>
    <w:rsid w:val="00B27B8C"/>
    <w:rsid w:val="00B300F2"/>
    <w:rsid w:val="00B302CA"/>
    <w:rsid w:val="00B305AA"/>
    <w:rsid w:val="00B309EE"/>
    <w:rsid w:val="00B30A3F"/>
    <w:rsid w:val="00B3213D"/>
    <w:rsid w:val="00B32215"/>
    <w:rsid w:val="00B32472"/>
    <w:rsid w:val="00B32927"/>
    <w:rsid w:val="00B32A5E"/>
    <w:rsid w:val="00B33431"/>
    <w:rsid w:val="00B33564"/>
    <w:rsid w:val="00B3367B"/>
    <w:rsid w:val="00B34002"/>
    <w:rsid w:val="00B34AB4"/>
    <w:rsid w:val="00B36895"/>
    <w:rsid w:val="00B36A61"/>
    <w:rsid w:val="00B4035A"/>
    <w:rsid w:val="00B40817"/>
    <w:rsid w:val="00B4082F"/>
    <w:rsid w:val="00B40CD1"/>
    <w:rsid w:val="00B41378"/>
    <w:rsid w:val="00B42380"/>
    <w:rsid w:val="00B42ACD"/>
    <w:rsid w:val="00B42BE9"/>
    <w:rsid w:val="00B42C44"/>
    <w:rsid w:val="00B43488"/>
    <w:rsid w:val="00B434EA"/>
    <w:rsid w:val="00B4430A"/>
    <w:rsid w:val="00B44333"/>
    <w:rsid w:val="00B44604"/>
    <w:rsid w:val="00B46271"/>
    <w:rsid w:val="00B4749E"/>
    <w:rsid w:val="00B4770B"/>
    <w:rsid w:val="00B47761"/>
    <w:rsid w:val="00B50178"/>
    <w:rsid w:val="00B50530"/>
    <w:rsid w:val="00B51415"/>
    <w:rsid w:val="00B514E2"/>
    <w:rsid w:val="00B5231D"/>
    <w:rsid w:val="00B5305F"/>
    <w:rsid w:val="00B53655"/>
    <w:rsid w:val="00B54244"/>
    <w:rsid w:val="00B54838"/>
    <w:rsid w:val="00B549AB"/>
    <w:rsid w:val="00B54F61"/>
    <w:rsid w:val="00B54FAE"/>
    <w:rsid w:val="00B5564F"/>
    <w:rsid w:val="00B557C6"/>
    <w:rsid w:val="00B564CA"/>
    <w:rsid w:val="00B567FA"/>
    <w:rsid w:val="00B56EBC"/>
    <w:rsid w:val="00B576D6"/>
    <w:rsid w:val="00B60E63"/>
    <w:rsid w:val="00B62C80"/>
    <w:rsid w:val="00B6330B"/>
    <w:rsid w:val="00B64D07"/>
    <w:rsid w:val="00B65DE7"/>
    <w:rsid w:val="00B665ED"/>
    <w:rsid w:val="00B667A6"/>
    <w:rsid w:val="00B67158"/>
    <w:rsid w:val="00B67399"/>
    <w:rsid w:val="00B678EF"/>
    <w:rsid w:val="00B67B9D"/>
    <w:rsid w:val="00B702B7"/>
    <w:rsid w:val="00B70DB6"/>
    <w:rsid w:val="00B72A08"/>
    <w:rsid w:val="00B730AE"/>
    <w:rsid w:val="00B7322E"/>
    <w:rsid w:val="00B73613"/>
    <w:rsid w:val="00B73E3D"/>
    <w:rsid w:val="00B73E40"/>
    <w:rsid w:val="00B73FC4"/>
    <w:rsid w:val="00B74533"/>
    <w:rsid w:val="00B750EC"/>
    <w:rsid w:val="00B75635"/>
    <w:rsid w:val="00B75E71"/>
    <w:rsid w:val="00B76EED"/>
    <w:rsid w:val="00B77CE5"/>
    <w:rsid w:val="00B77FE2"/>
    <w:rsid w:val="00B8001C"/>
    <w:rsid w:val="00B80629"/>
    <w:rsid w:val="00B80F08"/>
    <w:rsid w:val="00B8117D"/>
    <w:rsid w:val="00B81958"/>
    <w:rsid w:val="00B81A92"/>
    <w:rsid w:val="00B82037"/>
    <w:rsid w:val="00B8230E"/>
    <w:rsid w:val="00B823EB"/>
    <w:rsid w:val="00B8322D"/>
    <w:rsid w:val="00B83405"/>
    <w:rsid w:val="00B8358B"/>
    <w:rsid w:val="00B8459F"/>
    <w:rsid w:val="00B84B3F"/>
    <w:rsid w:val="00B85435"/>
    <w:rsid w:val="00B85934"/>
    <w:rsid w:val="00B86021"/>
    <w:rsid w:val="00B863FC"/>
    <w:rsid w:val="00B86496"/>
    <w:rsid w:val="00B87EDB"/>
    <w:rsid w:val="00B90723"/>
    <w:rsid w:val="00B90B13"/>
    <w:rsid w:val="00B915AF"/>
    <w:rsid w:val="00B918F7"/>
    <w:rsid w:val="00B91AFB"/>
    <w:rsid w:val="00B922BC"/>
    <w:rsid w:val="00B924E8"/>
    <w:rsid w:val="00B9278B"/>
    <w:rsid w:val="00B927F6"/>
    <w:rsid w:val="00B93152"/>
    <w:rsid w:val="00B9348D"/>
    <w:rsid w:val="00B936DE"/>
    <w:rsid w:val="00B93E02"/>
    <w:rsid w:val="00B93E17"/>
    <w:rsid w:val="00B94DA1"/>
    <w:rsid w:val="00B94E41"/>
    <w:rsid w:val="00B96A2B"/>
    <w:rsid w:val="00B97E47"/>
    <w:rsid w:val="00B97F1C"/>
    <w:rsid w:val="00BA16B5"/>
    <w:rsid w:val="00BA254A"/>
    <w:rsid w:val="00BA25D3"/>
    <w:rsid w:val="00BA315D"/>
    <w:rsid w:val="00BA415E"/>
    <w:rsid w:val="00BA49CB"/>
    <w:rsid w:val="00BA7244"/>
    <w:rsid w:val="00BA7764"/>
    <w:rsid w:val="00BA7811"/>
    <w:rsid w:val="00BB074C"/>
    <w:rsid w:val="00BB135C"/>
    <w:rsid w:val="00BB1519"/>
    <w:rsid w:val="00BB17F7"/>
    <w:rsid w:val="00BB1A90"/>
    <w:rsid w:val="00BB3226"/>
    <w:rsid w:val="00BB3D9C"/>
    <w:rsid w:val="00BB4A10"/>
    <w:rsid w:val="00BB50AB"/>
    <w:rsid w:val="00BB568F"/>
    <w:rsid w:val="00BB5C91"/>
    <w:rsid w:val="00BB66B6"/>
    <w:rsid w:val="00BB6CE7"/>
    <w:rsid w:val="00BB6F6A"/>
    <w:rsid w:val="00BB750E"/>
    <w:rsid w:val="00BC027A"/>
    <w:rsid w:val="00BC1FAF"/>
    <w:rsid w:val="00BC22D6"/>
    <w:rsid w:val="00BC2557"/>
    <w:rsid w:val="00BC2739"/>
    <w:rsid w:val="00BC37EE"/>
    <w:rsid w:val="00BC3818"/>
    <w:rsid w:val="00BC3B59"/>
    <w:rsid w:val="00BC3D68"/>
    <w:rsid w:val="00BC4BD2"/>
    <w:rsid w:val="00BC5E97"/>
    <w:rsid w:val="00BC65EE"/>
    <w:rsid w:val="00BD066D"/>
    <w:rsid w:val="00BD09A0"/>
    <w:rsid w:val="00BD129F"/>
    <w:rsid w:val="00BD12EA"/>
    <w:rsid w:val="00BD156E"/>
    <w:rsid w:val="00BD1770"/>
    <w:rsid w:val="00BD234C"/>
    <w:rsid w:val="00BD3866"/>
    <w:rsid w:val="00BD3F8E"/>
    <w:rsid w:val="00BD42BB"/>
    <w:rsid w:val="00BD4BD7"/>
    <w:rsid w:val="00BD5229"/>
    <w:rsid w:val="00BD643A"/>
    <w:rsid w:val="00BD650D"/>
    <w:rsid w:val="00BD6FFF"/>
    <w:rsid w:val="00BD770F"/>
    <w:rsid w:val="00BE08C7"/>
    <w:rsid w:val="00BE29B5"/>
    <w:rsid w:val="00BE2B88"/>
    <w:rsid w:val="00BE2D15"/>
    <w:rsid w:val="00BE369D"/>
    <w:rsid w:val="00BE390F"/>
    <w:rsid w:val="00BE3D33"/>
    <w:rsid w:val="00BE4446"/>
    <w:rsid w:val="00BE5A3B"/>
    <w:rsid w:val="00BE628B"/>
    <w:rsid w:val="00BE6616"/>
    <w:rsid w:val="00BE73F7"/>
    <w:rsid w:val="00BE79A0"/>
    <w:rsid w:val="00BE7F12"/>
    <w:rsid w:val="00BE7FF6"/>
    <w:rsid w:val="00BF18A2"/>
    <w:rsid w:val="00BF314D"/>
    <w:rsid w:val="00BF34E8"/>
    <w:rsid w:val="00BF3D07"/>
    <w:rsid w:val="00BF4217"/>
    <w:rsid w:val="00BF472C"/>
    <w:rsid w:val="00BF5543"/>
    <w:rsid w:val="00BF5A94"/>
    <w:rsid w:val="00BF5F4D"/>
    <w:rsid w:val="00BF751F"/>
    <w:rsid w:val="00C00993"/>
    <w:rsid w:val="00C029AD"/>
    <w:rsid w:val="00C02DDD"/>
    <w:rsid w:val="00C0327A"/>
    <w:rsid w:val="00C04164"/>
    <w:rsid w:val="00C05879"/>
    <w:rsid w:val="00C06E23"/>
    <w:rsid w:val="00C10036"/>
    <w:rsid w:val="00C10392"/>
    <w:rsid w:val="00C11DFC"/>
    <w:rsid w:val="00C13175"/>
    <w:rsid w:val="00C131FF"/>
    <w:rsid w:val="00C13694"/>
    <w:rsid w:val="00C1435A"/>
    <w:rsid w:val="00C15458"/>
    <w:rsid w:val="00C163D7"/>
    <w:rsid w:val="00C163F1"/>
    <w:rsid w:val="00C16E47"/>
    <w:rsid w:val="00C17F08"/>
    <w:rsid w:val="00C20183"/>
    <w:rsid w:val="00C20573"/>
    <w:rsid w:val="00C20ED2"/>
    <w:rsid w:val="00C21A75"/>
    <w:rsid w:val="00C226B8"/>
    <w:rsid w:val="00C22BD7"/>
    <w:rsid w:val="00C2385A"/>
    <w:rsid w:val="00C2423B"/>
    <w:rsid w:val="00C24355"/>
    <w:rsid w:val="00C24738"/>
    <w:rsid w:val="00C24896"/>
    <w:rsid w:val="00C25826"/>
    <w:rsid w:val="00C279C8"/>
    <w:rsid w:val="00C27B12"/>
    <w:rsid w:val="00C27D28"/>
    <w:rsid w:val="00C3005E"/>
    <w:rsid w:val="00C300CE"/>
    <w:rsid w:val="00C30618"/>
    <w:rsid w:val="00C31426"/>
    <w:rsid w:val="00C31C61"/>
    <w:rsid w:val="00C3283E"/>
    <w:rsid w:val="00C32B11"/>
    <w:rsid w:val="00C330E1"/>
    <w:rsid w:val="00C332EA"/>
    <w:rsid w:val="00C33678"/>
    <w:rsid w:val="00C337C3"/>
    <w:rsid w:val="00C338A1"/>
    <w:rsid w:val="00C339BA"/>
    <w:rsid w:val="00C33C05"/>
    <w:rsid w:val="00C34499"/>
    <w:rsid w:val="00C3457D"/>
    <w:rsid w:val="00C34A78"/>
    <w:rsid w:val="00C35E20"/>
    <w:rsid w:val="00C3650F"/>
    <w:rsid w:val="00C36910"/>
    <w:rsid w:val="00C36B60"/>
    <w:rsid w:val="00C36BB6"/>
    <w:rsid w:val="00C36CE1"/>
    <w:rsid w:val="00C36FF3"/>
    <w:rsid w:val="00C37444"/>
    <w:rsid w:val="00C402EC"/>
    <w:rsid w:val="00C4085C"/>
    <w:rsid w:val="00C42004"/>
    <w:rsid w:val="00C420BC"/>
    <w:rsid w:val="00C42FC5"/>
    <w:rsid w:val="00C43491"/>
    <w:rsid w:val="00C4415F"/>
    <w:rsid w:val="00C45392"/>
    <w:rsid w:val="00C456D8"/>
    <w:rsid w:val="00C47613"/>
    <w:rsid w:val="00C5059F"/>
    <w:rsid w:val="00C5107B"/>
    <w:rsid w:val="00C51979"/>
    <w:rsid w:val="00C52406"/>
    <w:rsid w:val="00C525EB"/>
    <w:rsid w:val="00C527AB"/>
    <w:rsid w:val="00C52CB5"/>
    <w:rsid w:val="00C52D2B"/>
    <w:rsid w:val="00C52FE3"/>
    <w:rsid w:val="00C53BB2"/>
    <w:rsid w:val="00C53F27"/>
    <w:rsid w:val="00C5657B"/>
    <w:rsid w:val="00C5692C"/>
    <w:rsid w:val="00C5755B"/>
    <w:rsid w:val="00C57567"/>
    <w:rsid w:val="00C5788F"/>
    <w:rsid w:val="00C604DD"/>
    <w:rsid w:val="00C605C7"/>
    <w:rsid w:val="00C60FD3"/>
    <w:rsid w:val="00C61291"/>
    <w:rsid w:val="00C61E07"/>
    <w:rsid w:val="00C61EA9"/>
    <w:rsid w:val="00C63754"/>
    <w:rsid w:val="00C638B5"/>
    <w:rsid w:val="00C63D68"/>
    <w:rsid w:val="00C6418C"/>
    <w:rsid w:val="00C64350"/>
    <w:rsid w:val="00C645DF"/>
    <w:rsid w:val="00C65335"/>
    <w:rsid w:val="00C65704"/>
    <w:rsid w:val="00C66423"/>
    <w:rsid w:val="00C67666"/>
    <w:rsid w:val="00C67A87"/>
    <w:rsid w:val="00C67D5A"/>
    <w:rsid w:val="00C70634"/>
    <w:rsid w:val="00C707ED"/>
    <w:rsid w:val="00C70873"/>
    <w:rsid w:val="00C708C9"/>
    <w:rsid w:val="00C70F3B"/>
    <w:rsid w:val="00C71522"/>
    <w:rsid w:val="00C71666"/>
    <w:rsid w:val="00C71DE4"/>
    <w:rsid w:val="00C72720"/>
    <w:rsid w:val="00C72A98"/>
    <w:rsid w:val="00C72DFF"/>
    <w:rsid w:val="00C72EC1"/>
    <w:rsid w:val="00C74555"/>
    <w:rsid w:val="00C753E5"/>
    <w:rsid w:val="00C76420"/>
    <w:rsid w:val="00C767B1"/>
    <w:rsid w:val="00C77087"/>
    <w:rsid w:val="00C771DB"/>
    <w:rsid w:val="00C77433"/>
    <w:rsid w:val="00C77762"/>
    <w:rsid w:val="00C8016B"/>
    <w:rsid w:val="00C8081D"/>
    <w:rsid w:val="00C80DBA"/>
    <w:rsid w:val="00C815CD"/>
    <w:rsid w:val="00C820F7"/>
    <w:rsid w:val="00C83644"/>
    <w:rsid w:val="00C83A0E"/>
    <w:rsid w:val="00C84B0A"/>
    <w:rsid w:val="00C84D54"/>
    <w:rsid w:val="00C85451"/>
    <w:rsid w:val="00C85EBE"/>
    <w:rsid w:val="00C85F39"/>
    <w:rsid w:val="00C8672E"/>
    <w:rsid w:val="00C86A79"/>
    <w:rsid w:val="00C8770E"/>
    <w:rsid w:val="00C87E01"/>
    <w:rsid w:val="00C92824"/>
    <w:rsid w:val="00C93536"/>
    <w:rsid w:val="00C93EF7"/>
    <w:rsid w:val="00C95D30"/>
    <w:rsid w:val="00C95EF3"/>
    <w:rsid w:val="00C9608B"/>
    <w:rsid w:val="00C96B36"/>
    <w:rsid w:val="00C96B82"/>
    <w:rsid w:val="00C97930"/>
    <w:rsid w:val="00CA052F"/>
    <w:rsid w:val="00CA080B"/>
    <w:rsid w:val="00CA093C"/>
    <w:rsid w:val="00CA14E1"/>
    <w:rsid w:val="00CA1928"/>
    <w:rsid w:val="00CA209E"/>
    <w:rsid w:val="00CA4182"/>
    <w:rsid w:val="00CA4FAC"/>
    <w:rsid w:val="00CA5082"/>
    <w:rsid w:val="00CA6A39"/>
    <w:rsid w:val="00CA6DFF"/>
    <w:rsid w:val="00CA7382"/>
    <w:rsid w:val="00CB033F"/>
    <w:rsid w:val="00CB09B6"/>
    <w:rsid w:val="00CB209B"/>
    <w:rsid w:val="00CB2F76"/>
    <w:rsid w:val="00CB30C9"/>
    <w:rsid w:val="00CB3347"/>
    <w:rsid w:val="00CB3A59"/>
    <w:rsid w:val="00CB41A8"/>
    <w:rsid w:val="00CB4738"/>
    <w:rsid w:val="00CB4C91"/>
    <w:rsid w:val="00CB508A"/>
    <w:rsid w:val="00CB5380"/>
    <w:rsid w:val="00CB598A"/>
    <w:rsid w:val="00CB70FC"/>
    <w:rsid w:val="00CB779F"/>
    <w:rsid w:val="00CB7926"/>
    <w:rsid w:val="00CC0EE4"/>
    <w:rsid w:val="00CC165B"/>
    <w:rsid w:val="00CC1F53"/>
    <w:rsid w:val="00CC2922"/>
    <w:rsid w:val="00CC2DD5"/>
    <w:rsid w:val="00CC47CF"/>
    <w:rsid w:val="00CC4B12"/>
    <w:rsid w:val="00CC4E4D"/>
    <w:rsid w:val="00CC59F7"/>
    <w:rsid w:val="00CC5D63"/>
    <w:rsid w:val="00CC5E2C"/>
    <w:rsid w:val="00CC7A67"/>
    <w:rsid w:val="00CC7C2C"/>
    <w:rsid w:val="00CC7C95"/>
    <w:rsid w:val="00CD00EE"/>
    <w:rsid w:val="00CD054B"/>
    <w:rsid w:val="00CD0E69"/>
    <w:rsid w:val="00CD12D1"/>
    <w:rsid w:val="00CD1C3D"/>
    <w:rsid w:val="00CD1F09"/>
    <w:rsid w:val="00CD2CCA"/>
    <w:rsid w:val="00CD30C3"/>
    <w:rsid w:val="00CD34E0"/>
    <w:rsid w:val="00CD360C"/>
    <w:rsid w:val="00CD4CAC"/>
    <w:rsid w:val="00CD6417"/>
    <w:rsid w:val="00CD7619"/>
    <w:rsid w:val="00CD7CC1"/>
    <w:rsid w:val="00CD7F54"/>
    <w:rsid w:val="00CE00F2"/>
    <w:rsid w:val="00CE01A6"/>
    <w:rsid w:val="00CE105A"/>
    <w:rsid w:val="00CE1408"/>
    <w:rsid w:val="00CE3CB6"/>
    <w:rsid w:val="00CE52AC"/>
    <w:rsid w:val="00CE5456"/>
    <w:rsid w:val="00CE5777"/>
    <w:rsid w:val="00CE6ADB"/>
    <w:rsid w:val="00CE6C18"/>
    <w:rsid w:val="00CE6CED"/>
    <w:rsid w:val="00CE7619"/>
    <w:rsid w:val="00CE7777"/>
    <w:rsid w:val="00CE7845"/>
    <w:rsid w:val="00CF066B"/>
    <w:rsid w:val="00CF1E3D"/>
    <w:rsid w:val="00CF2916"/>
    <w:rsid w:val="00CF2B99"/>
    <w:rsid w:val="00CF2D73"/>
    <w:rsid w:val="00CF2D78"/>
    <w:rsid w:val="00CF3B5C"/>
    <w:rsid w:val="00CF460C"/>
    <w:rsid w:val="00CF462F"/>
    <w:rsid w:val="00CF468A"/>
    <w:rsid w:val="00CF49CB"/>
    <w:rsid w:val="00CF4AB2"/>
    <w:rsid w:val="00CF4B30"/>
    <w:rsid w:val="00CF4C29"/>
    <w:rsid w:val="00CF5BBA"/>
    <w:rsid w:val="00CF5F67"/>
    <w:rsid w:val="00CF6D3A"/>
    <w:rsid w:val="00CF7027"/>
    <w:rsid w:val="00CF7BB3"/>
    <w:rsid w:val="00CF7BCB"/>
    <w:rsid w:val="00D00C4F"/>
    <w:rsid w:val="00D01381"/>
    <w:rsid w:val="00D019EA"/>
    <w:rsid w:val="00D03279"/>
    <w:rsid w:val="00D033A3"/>
    <w:rsid w:val="00D033B1"/>
    <w:rsid w:val="00D0364E"/>
    <w:rsid w:val="00D037C0"/>
    <w:rsid w:val="00D05653"/>
    <w:rsid w:val="00D056E7"/>
    <w:rsid w:val="00D05903"/>
    <w:rsid w:val="00D05AA9"/>
    <w:rsid w:val="00D05FEA"/>
    <w:rsid w:val="00D11191"/>
    <w:rsid w:val="00D118B6"/>
    <w:rsid w:val="00D11E49"/>
    <w:rsid w:val="00D12357"/>
    <w:rsid w:val="00D127CC"/>
    <w:rsid w:val="00D14FB9"/>
    <w:rsid w:val="00D154E3"/>
    <w:rsid w:val="00D1580C"/>
    <w:rsid w:val="00D16F41"/>
    <w:rsid w:val="00D170A1"/>
    <w:rsid w:val="00D172D1"/>
    <w:rsid w:val="00D175A4"/>
    <w:rsid w:val="00D175E2"/>
    <w:rsid w:val="00D20D2D"/>
    <w:rsid w:val="00D20E3B"/>
    <w:rsid w:val="00D21C5E"/>
    <w:rsid w:val="00D223A9"/>
    <w:rsid w:val="00D23F3E"/>
    <w:rsid w:val="00D24259"/>
    <w:rsid w:val="00D26B3E"/>
    <w:rsid w:val="00D272B1"/>
    <w:rsid w:val="00D2749E"/>
    <w:rsid w:val="00D27666"/>
    <w:rsid w:val="00D278BF"/>
    <w:rsid w:val="00D322D7"/>
    <w:rsid w:val="00D3290A"/>
    <w:rsid w:val="00D32F01"/>
    <w:rsid w:val="00D3405C"/>
    <w:rsid w:val="00D34342"/>
    <w:rsid w:val="00D356BE"/>
    <w:rsid w:val="00D35C79"/>
    <w:rsid w:val="00D3775B"/>
    <w:rsid w:val="00D37C51"/>
    <w:rsid w:val="00D40844"/>
    <w:rsid w:val="00D40A96"/>
    <w:rsid w:val="00D418B0"/>
    <w:rsid w:val="00D43363"/>
    <w:rsid w:val="00D433CE"/>
    <w:rsid w:val="00D4343D"/>
    <w:rsid w:val="00D43E99"/>
    <w:rsid w:val="00D45275"/>
    <w:rsid w:val="00D4643C"/>
    <w:rsid w:val="00D466EA"/>
    <w:rsid w:val="00D47620"/>
    <w:rsid w:val="00D504B3"/>
    <w:rsid w:val="00D51703"/>
    <w:rsid w:val="00D5195D"/>
    <w:rsid w:val="00D51BB7"/>
    <w:rsid w:val="00D527EC"/>
    <w:rsid w:val="00D53419"/>
    <w:rsid w:val="00D53750"/>
    <w:rsid w:val="00D539A1"/>
    <w:rsid w:val="00D5435C"/>
    <w:rsid w:val="00D55150"/>
    <w:rsid w:val="00D551D3"/>
    <w:rsid w:val="00D5568F"/>
    <w:rsid w:val="00D60180"/>
    <w:rsid w:val="00D60236"/>
    <w:rsid w:val="00D6133F"/>
    <w:rsid w:val="00D616D6"/>
    <w:rsid w:val="00D629A4"/>
    <w:rsid w:val="00D62C3D"/>
    <w:rsid w:val="00D62EDC"/>
    <w:rsid w:val="00D62F5D"/>
    <w:rsid w:val="00D6393D"/>
    <w:rsid w:val="00D63D30"/>
    <w:rsid w:val="00D63EB8"/>
    <w:rsid w:val="00D645ED"/>
    <w:rsid w:val="00D646A8"/>
    <w:rsid w:val="00D64D82"/>
    <w:rsid w:val="00D6588C"/>
    <w:rsid w:val="00D66525"/>
    <w:rsid w:val="00D673C8"/>
    <w:rsid w:val="00D67786"/>
    <w:rsid w:val="00D67B67"/>
    <w:rsid w:val="00D70747"/>
    <w:rsid w:val="00D70CB4"/>
    <w:rsid w:val="00D726E5"/>
    <w:rsid w:val="00D7287A"/>
    <w:rsid w:val="00D730F1"/>
    <w:rsid w:val="00D7327A"/>
    <w:rsid w:val="00D7376F"/>
    <w:rsid w:val="00D73F32"/>
    <w:rsid w:val="00D74F4F"/>
    <w:rsid w:val="00D754AA"/>
    <w:rsid w:val="00D76655"/>
    <w:rsid w:val="00D76AA7"/>
    <w:rsid w:val="00D7744D"/>
    <w:rsid w:val="00D80074"/>
    <w:rsid w:val="00D806B3"/>
    <w:rsid w:val="00D80781"/>
    <w:rsid w:val="00D807C2"/>
    <w:rsid w:val="00D80B60"/>
    <w:rsid w:val="00D8164C"/>
    <w:rsid w:val="00D81745"/>
    <w:rsid w:val="00D81C77"/>
    <w:rsid w:val="00D8219A"/>
    <w:rsid w:val="00D82347"/>
    <w:rsid w:val="00D83981"/>
    <w:rsid w:val="00D83EB4"/>
    <w:rsid w:val="00D843AA"/>
    <w:rsid w:val="00D84491"/>
    <w:rsid w:val="00D848A2"/>
    <w:rsid w:val="00D84B6D"/>
    <w:rsid w:val="00D84ED8"/>
    <w:rsid w:val="00D87D73"/>
    <w:rsid w:val="00D87D95"/>
    <w:rsid w:val="00D918EF"/>
    <w:rsid w:val="00D93032"/>
    <w:rsid w:val="00D93680"/>
    <w:rsid w:val="00D93A0B"/>
    <w:rsid w:val="00D940E6"/>
    <w:rsid w:val="00D943A5"/>
    <w:rsid w:val="00D94571"/>
    <w:rsid w:val="00D954C8"/>
    <w:rsid w:val="00D95918"/>
    <w:rsid w:val="00D965D6"/>
    <w:rsid w:val="00D96F41"/>
    <w:rsid w:val="00D97445"/>
    <w:rsid w:val="00D9784C"/>
    <w:rsid w:val="00D97D4F"/>
    <w:rsid w:val="00DA0A99"/>
    <w:rsid w:val="00DA0B84"/>
    <w:rsid w:val="00DA120B"/>
    <w:rsid w:val="00DA184F"/>
    <w:rsid w:val="00DA474D"/>
    <w:rsid w:val="00DA560D"/>
    <w:rsid w:val="00DA6FDA"/>
    <w:rsid w:val="00DA764B"/>
    <w:rsid w:val="00DB077E"/>
    <w:rsid w:val="00DB08BA"/>
    <w:rsid w:val="00DB0979"/>
    <w:rsid w:val="00DB0C98"/>
    <w:rsid w:val="00DB0D93"/>
    <w:rsid w:val="00DB28B9"/>
    <w:rsid w:val="00DB2F35"/>
    <w:rsid w:val="00DB3443"/>
    <w:rsid w:val="00DB3BD3"/>
    <w:rsid w:val="00DB3C16"/>
    <w:rsid w:val="00DB3F59"/>
    <w:rsid w:val="00DB4645"/>
    <w:rsid w:val="00DB47EC"/>
    <w:rsid w:val="00DB4B3B"/>
    <w:rsid w:val="00DB4DEC"/>
    <w:rsid w:val="00DB63F9"/>
    <w:rsid w:val="00DB65F0"/>
    <w:rsid w:val="00DB682D"/>
    <w:rsid w:val="00DB797B"/>
    <w:rsid w:val="00DC082E"/>
    <w:rsid w:val="00DC0CCE"/>
    <w:rsid w:val="00DC1326"/>
    <w:rsid w:val="00DC156C"/>
    <w:rsid w:val="00DC258A"/>
    <w:rsid w:val="00DC3E6A"/>
    <w:rsid w:val="00DC5DE0"/>
    <w:rsid w:val="00DC69B6"/>
    <w:rsid w:val="00DC7240"/>
    <w:rsid w:val="00DC72F6"/>
    <w:rsid w:val="00DC7768"/>
    <w:rsid w:val="00DC7C30"/>
    <w:rsid w:val="00DD0248"/>
    <w:rsid w:val="00DD0D99"/>
    <w:rsid w:val="00DD0F5D"/>
    <w:rsid w:val="00DD1291"/>
    <w:rsid w:val="00DD136C"/>
    <w:rsid w:val="00DD1E35"/>
    <w:rsid w:val="00DD22DF"/>
    <w:rsid w:val="00DD2A5B"/>
    <w:rsid w:val="00DD2DE1"/>
    <w:rsid w:val="00DD3016"/>
    <w:rsid w:val="00DD34AD"/>
    <w:rsid w:val="00DD40FD"/>
    <w:rsid w:val="00DD5717"/>
    <w:rsid w:val="00DD5A62"/>
    <w:rsid w:val="00DD5F3C"/>
    <w:rsid w:val="00DD6462"/>
    <w:rsid w:val="00DD6C96"/>
    <w:rsid w:val="00DD6CDA"/>
    <w:rsid w:val="00DD6E51"/>
    <w:rsid w:val="00DD7763"/>
    <w:rsid w:val="00DE1898"/>
    <w:rsid w:val="00DE1A0F"/>
    <w:rsid w:val="00DE3148"/>
    <w:rsid w:val="00DE31C0"/>
    <w:rsid w:val="00DE3A9F"/>
    <w:rsid w:val="00DE44C3"/>
    <w:rsid w:val="00DE4C9D"/>
    <w:rsid w:val="00DE53F4"/>
    <w:rsid w:val="00DE56A8"/>
    <w:rsid w:val="00DE5A9A"/>
    <w:rsid w:val="00DE6491"/>
    <w:rsid w:val="00DE7329"/>
    <w:rsid w:val="00DF0258"/>
    <w:rsid w:val="00DF0326"/>
    <w:rsid w:val="00DF0345"/>
    <w:rsid w:val="00DF2412"/>
    <w:rsid w:val="00DF247D"/>
    <w:rsid w:val="00DF2DF2"/>
    <w:rsid w:val="00DF383F"/>
    <w:rsid w:val="00DF40C2"/>
    <w:rsid w:val="00DF44FB"/>
    <w:rsid w:val="00DF5D91"/>
    <w:rsid w:val="00DF5F00"/>
    <w:rsid w:val="00DF6512"/>
    <w:rsid w:val="00DF6730"/>
    <w:rsid w:val="00DF679C"/>
    <w:rsid w:val="00DF68B8"/>
    <w:rsid w:val="00DF6C70"/>
    <w:rsid w:val="00DF742C"/>
    <w:rsid w:val="00E00FD6"/>
    <w:rsid w:val="00E01069"/>
    <w:rsid w:val="00E0111E"/>
    <w:rsid w:val="00E016DC"/>
    <w:rsid w:val="00E01C98"/>
    <w:rsid w:val="00E01EB1"/>
    <w:rsid w:val="00E0314C"/>
    <w:rsid w:val="00E034F6"/>
    <w:rsid w:val="00E036C6"/>
    <w:rsid w:val="00E042E6"/>
    <w:rsid w:val="00E0435E"/>
    <w:rsid w:val="00E0458D"/>
    <w:rsid w:val="00E0463B"/>
    <w:rsid w:val="00E046DE"/>
    <w:rsid w:val="00E04F4A"/>
    <w:rsid w:val="00E05077"/>
    <w:rsid w:val="00E05A79"/>
    <w:rsid w:val="00E0619F"/>
    <w:rsid w:val="00E10160"/>
    <w:rsid w:val="00E10482"/>
    <w:rsid w:val="00E1060B"/>
    <w:rsid w:val="00E1138A"/>
    <w:rsid w:val="00E11AE9"/>
    <w:rsid w:val="00E12497"/>
    <w:rsid w:val="00E12700"/>
    <w:rsid w:val="00E12812"/>
    <w:rsid w:val="00E12C8C"/>
    <w:rsid w:val="00E1340D"/>
    <w:rsid w:val="00E14128"/>
    <w:rsid w:val="00E14BDF"/>
    <w:rsid w:val="00E150FB"/>
    <w:rsid w:val="00E153D2"/>
    <w:rsid w:val="00E15560"/>
    <w:rsid w:val="00E155F8"/>
    <w:rsid w:val="00E15D1C"/>
    <w:rsid w:val="00E1641D"/>
    <w:rsid w:val="00E1657D"/>
    <w:rsid w:val="00E167E6"/>
    <w:rsid w:val="00E1714A"/>
    <w:rsid w:val="00E202A8"/>
    <w:rsid w:val="00E202DE"/>
    <w:rsid w:val="00E2078D"/>
    <w:rsid w:val="00E213E9"/>
    <w:rsid w:val="00E216A1"/>
    <w:rsid w:val="00E21AF7"/>
    <w:rsid w:val="00E2236B"/>
    <w:rsid w:val="00E22562"/>
    <w:rsid w:val="00E2260E"/>
    <w:rsid w:val="00E2368F"/>
    <w:rsid w:val="00E24058"/>
    <w:rsid w:val="00E24F61"/>
    <w:rsid w:val="00E26180"/>
    <w:rsid w:val="00E261C6"/>
    <w:rsid w:val="00E26E0D"/>
    <w:rsid w:val="00E279C2"/>
    <w:rsid w:val="00E3019B"/>
    <w:rsid w:val="00E3099D"/>
    <w:rsid w:val="00E313B9"/>
    <w:rsid w:val="00E317AA"/>
    <w:rsid w:val="00E31D2E"/>
    <w:rsid w:val="00E32AE0"/>
    <w:rsid w:val="00E33041"/>
    <w:rsid w:val="00E332E0"/>
    <w:rsid w:val="00E33CFC"/>
    <w:rsid w:val="00E34522"/>
    <w:rsid w:val="00E3489F"/>
    <w:rsid w:val="00E36810"/>
    <w:rsid w:val="00E374D5"/>
    <w:rsid w:val="00E37739"/>
    <w:rsid w:val="00E37A28"/>
    <w:rsid w:val="00E37B14"/>
    <w:rsid w:val="00E37C95"/>
    <w:rsid w:val="00E4027F"/>
    <w:rsid w:val="00E403AB"/>
    <w:rsid w:val="00E41181"/>
    <w:rsid w:val="00E41AE7"/>
    <w:rsid w:val="00E42CA6"/>
    <w:rsid w:val="00E42E64"/>
    <w:rsid w:val="00E42FA9"/>
    <w:rsid w:val="00E430E0"/>
    <w:rsid w:val="00E4313A"/>
    <w:rsid w:val="00E438F1"/>
    <w:rsid w:val="00E43FA4"/>
    <w:rsid w:val="00E44A85"/>
    <w:rsid w:val="00E4571B"/>
    <w:rsid w:val="00E46564"/>
    <w:rsid w:val="00E473E0"/>
    <w:rsid w:val="00E47DD0"/>
    <w:rsid w:val="00E50768"/>
    <w:rsid w:val="00E507B0"/>
    <w:rsid w:val="00E50822"/>
    <w:rsid w:val="00E50A3B"/>
    <w:rsid w:val="00E519D4"/>
    <w:rsid w:val="00E534FC"/>
    <w:rsid w:val="00E53508"/>
    <w:rsid w:val="00E54886"/>
    <w:rsid w:val="00E551DC"/>
    <w:rsid w:val="00E5558B"/>
    <w:rsid w:val="00E55911"/>
    <w:rsid w:val="00E55931"/>
    <w:rsid w:val="00E56B14"/>
    <w:rsid w:val="00E56B6C"/>
    <w:rsid w:val="00E56E1A"/>
    <w:rsid w:val="00E5767E"/>
    <w:rsid w:val="00E57A2F"/>
    <w:rsid w:val="00E57A68"/>
    <w:rsid w:val="00E6158F"/>
    <w:rsid w:val="00E61715"/>
    <w:rsid w:val="00E62042"/>
    <w:rsid w:val="00E63029"/>
    <w:rsid w:val="00E6320C"/>
    <w:rsid w:val="00E63A6B"/>
    <w:rsid w:val="00E64681"/>
    <w:rsid w:val="00E64EE7"/>
    <w:rsid w:val="00E655DE"/>
    <w:rsid w:val="00E65CA2"/>
    <w:rsid w:val="00E6752A"/>
    <w:rsid w:val="00E6785A"/>
    <w:rsid w:val="00E67CF4"/>
    <w:rsid w:val="00E67DFB"/>
    <w:rsid w:val="00E701B2"/>
    <w:rsid w:val="00E715DF"/>
    <w:rsid w:val="00E716D5"/>
    <w:rsid w:val="00E721BB"/>
    <w:rsid w:val="00E73DF7"/>
    <w:rsid w:val="00E7453E"/>
    <w:rsid w:val="00E74BFA"/>
    <w:rsid w:val="00E74EDA"/>
    <w:rsid w:val="00E74F91"/>
    <w:rsid w:val="00E75045"/>
    <w:rsid w:val="00E75938"/>
    <w:rsid w:val="00E76117"/>
    <w:rsid w:val="00E76582"/>
    <w:rsid w:val="00E76904"/>
    <w:rsid w:val="00E76954"/>
    <w:rsid w:val="00E77051"/>
    <w:rsid w:val="00E776F7"/>
    <w:rsid w:val="00E7782F"/>
    <w:rsid w:val="00E77EB0"/>
    <w:rsid w:val="00E8039D"/>
    <w:rsid w:val="00E80ADE"/>
    <w:rsid w:val="00E80FCE"/>
    <w:rsid w:val="00E81A0C"/>
    <w:rsid w:val="00E81C39"/>
    <w:rsid w:val="00E83CDC"/>
    <w:rsid w:val="00E854A2"/>
    <w:rsid w:val="00E8666F"/>
    <w:rsid w:val="00E868B8"/>
    <w:rsid w:val="00E86DEA"/>
    <w:rsid w:val="00E90682"/>
    <w:rsid w:val="00E91CE1"/>
    <w:rsid w:val="00E91F96"/>
    <w:rsid w:val="00E92441"/>
    <w:rsid w:val="00E931EC"/>
    <w:rsid w:val="00E93ED0"/>
    <w:rsid w:val="00E93F95"/>
    <w:rsid w:val="00E94234"/>
    <w:rsid w:val="00E9500D"/>
    <w:rsid w:val="00E9556E"/>
    <w:rsid w:val="00E95983"/>
    <w:rsid w:val="00E95B6F"/>
    <w:rsid w:val="00E96660"/>
    <w:rsid w:val="00E9689F"/>
    <w:rsid w:val="00E968B4"/>
    <w:rsid w:val="00E96AC2"/>
    <w:rsid w:val="00E971AE"/>
    <w:rsid w:val="00E97423"/>
    <w:rsid w:val="00E97FF1"/>
    <w:rsid w:val="00EA081D"/>
    <w:rsid w:val="00EA0BD5"/>
    <w:rsid w:val="00EA0D0E"/>
    <w:rsid w:val="00EA110A"/>
    <w:rsid w:val="00EA2669"/>
    <w:rsid w:val="00EA2B0C"/>
    <w:rsid w:val="00EA2D7F"/>
    <w:rsid w:val="00EA342C"/>
    <w:rsid w:val="00EA4285"/>
    <w:rsid w:val="00EA48BF"/>
    <w:rsid w:val="00EA4CC8"/>
    <w:rsid w:val="00EA55D3"/>
    <w:rsid w:val="00EA5695"/>
    <w:rsid w:val="00EA5B7A"/>
    <w:rsid w:val="00EA5BDA"/>
    <w:rsid w:val="00EA5F0F"/>
    <w:rsid w:val="00EA67E2"/>
    <w:rsid w:val="00EA73FC"/>
    <w:rsid w:val="00EB0758"/>
    <w:rsid w:val="00EB1A88"/>
    <w:rsid w:val="00EB2C6A"/>
    <w:rsid w:val="00EB37ED"/>
    <w:rsid w:val="00EB39D8"/>
    <w:rsid w:val="00EB3CB1"/>
    <w:rsid w:val="00EB4DAD"/>
    <w:rsid w:val="00EB6ECE"/>
    <w:rsid w:val="00EB7FB4"/>
    <w:rsid w:val="00EC0683"/>
    <w:rsid w:val="00EC1C79"/>
    <w:rsid w:val="00EC1FA3"/>
    <w:rsid w:val="00EC2D74"/>
    <w:rsid w:val="00EC429B"/>
    <w:rsid w:val="00EC4512"/>
    <w:rsid w:val="00EC4E0D"/>
    <w:rsid w:val="00EC5429"/>
    <w:rsid w:val="00EC6521"/>
    <w:rsid w:val="00ED0B55"/>
    <w:rsid w:val="00ED3B96"/>
    <w:rsid w:val="00ED3C38"/>
    <w:rsid w:val="00ED507A"/>
    <w:rsid w:val="00ED7378"/>
    <w:rsid w:val="00ED79C7"/>
    <w:rsid w:val="00ED7E64"/>
    <w:rsid w:val="00ED7F48"/>
    <w:rsid w:val="00EE0CB6"/>
    <w:rsid w:val="00EE0EE1"/>
    <w:rsid w:val="00EE1565"/>
    <w:rsid w:val="00EE1893"/>
    <w:rsid w:val="00EE1A17"/>
    <w:rsid w:val="00EE32E3"/>
    <w:rsid w:val="00EE36D2"/>
    <w:rsid w:val="00EE372E"/>
    <w:rsid w:val="00EE3D9C"/>
    <w:rsid w:val="00EE456D"/>
    <w:rsid w:val="00EE58EE"/>
    <w:rsid w:val="00EE6193"/>
    <w:rsid w:val="00EE6D9B"/>
    <w:rsid w:val="00EE7943"/>
    <w:rsid w:val="00EE79DD"/>
    <w:rsid w:val="00EF08DD"/>
    <w:rsid w:val="00EF0F9B"/>
    <w:rsid w:val="00EF2C77"/>
    <w:rsid w:val="00EF3A71"/>
    <w:rsid w:val="00EF4489"/>
    <w:rsid w:val="00EF58EF"/>
    <w:rsid w:val="00EF5CEC"/>
    <w:rsid w:val="00EF5D1C"/>
    <w:rsid w:val="00EF6F35"/>
    <w:rsid w:val="00EF6F9D"/>
    <w:rsid w:val="00EF7340"/>
    <w:rsid w:val="00F00044"/>
    <w:rsid w:val="00F00D1D"/>
    <w:rsid w:val="00F02D38"/>
    <w:rsid w:val="00F02DB3"/>
    <w:rsid w:val="00F02EB6"/>
    <w:rsid w:val="00F0453E"/>
    <w:rsid w:val="00F04D32"/>
    <w:rsid w:val="00F04F03"/>
    <w:rsid w:val="00F05DD2"/>
    <w:rsid w:val="00F06C59"/>
    <w:rsid w:val="00F06F36"/>
    <w:rsid w:val="00F077AD"/>
    <w:rsid w:val="00F10A12"/>
    <w:rsid w:val="00F10F2B"/>
    <w:rsid w:val="00F122AB"/>
    <w:rsid w:val="00F1277C"/>
    <w:rsid w:val="00F12A01"/>
    <w:rsid w:val="00F12FF6"/>
    <w:rsid w:val="00F1335D"/>
    <w:rsid w:val="00F13F5F"/>
    <w:rsid w:val="00F14A48"/>
    <w:rsid w:val="00F14B24"/>
    <w:rsid w:val="00F14DEB"/>
    <w:rsid w:val="00F155F4"/>
    <w:rsid w:val="00F2024E"/>
    <w:rsid w:val="00F20795"/>
    <w:rsid w:val="00F210D8"/>
    <w:rsid w:val="00F2281B"/>
    <w:rsid w:val="00F2318A"/>
    <w:rsid w:val="00F23D3F"/>
    <w:rsid w:val="00F244DA"/>
    <w:rsid w:val="00F24E20"/>
    <w:rsid w:val="00F24FD4"/>
    <w:rsid w:val="00F25EC2"/>
    <w:rsid w:val="00F2696C"/>
    <w:rsid w:val="00F269C4"/>
    <w:rsid w:val="00F270E2"/>
    <w:rsid w:val="00F2715D"/>
    <w:rsid w:val="00F27983"/>
    <w:rsid w:val="00F27992"/>
    <w:rsid w:val="00F27DF8"/>
    <w:rsid w:val="00F300B9"/>
    <w:rsid w:val="00F30C77"/>
    <w:rsid w:val="00F3136A"/>
    <w:rsid w:val="00F32120"/>
    <w:rsid w:val="00F321D8"/>
    <w:rsid w:val="00F328A9"/>
    <w:rsid w:val="00F3301D"/>
    <w:rsid w:val="00F3319C"/>
    <w:rsid w:val="00F339B1"/>
    <w:rsid w:val="00F33E4B"/>
    <w:rsid w:val="00F340FB"/>
    <w:rsid w:val="00F35C63"/>
    <w:rsid w:val="00F362C6"/>
    <w:rsid w:val="00F36E3B"/>
    <w:rsid w:val="00F372B8"/>
    <w:rsid w:val="00F373CA"/>
    <w:rsid w:val="00F37B20"/>
    <w:rsid w:val="00F37C88"/>
    <w:rsid w:val="00F402D6"/>
    <w:rsid w:val="00F42229"/>
    <w:rsid w:val="00F43321"/>
    <w:rsid w:val="00F445D6"/>
    <w:rsid w:val="00F448B8"/>
    <w:rsid w:val="00F44F40"/>
    <w:rsid w:val="00F45028"/>
    <w:rsid w:val="00F457B6"/>
    <w:rsid w:val="00F46017"/>
    <w:rsid w:val="00F46128"/>
    <w:rsid w:val="00F46525"/>
    <w:rsid w:val="00F4668E"/>
    <w:rsid w:val="00F46997"/>
    <w:rsid w:val="00F471F4"/>
    <w:rsid w:val="00F47238"/>
    <w:rsid w:val="00F5096D"/>
    <w:rsid w:val="00F50CA2"/>
    <w:rsid w:val="00F52289"/>
    <w:rsid w:val="00F52F80"/>
    <w:rsid w:val="00F53118"/>
    <w:rsid w:val="00F535A0"/>
    <w:rsid w:val="00F53640"/>
    <w:rsid w:val="00F5398C"/>
    <w:rsid w:val="00F550AC"/>
    <w:rsid w:val="00F55A05"/>
    <w:rsid w:val="00F55E80"/>
    <w:rsid w:val="00F562D7"/>
    <w:rsid w:val="00F5734E"/>
    <w:rsid w:val="00F57681"/>
    <w:rsid w:val="00F57702"/>
    <w:rsid w:val="00F610BB"/>
    <w:rsid w:val="00F612A2"/>
    <w:rsid w:val="00F6160F"/>
    <w:rsid w:val="00F61E51"/>
    <w:rsid w:val="00F62CB9"/>
    <w:rsid w:val="00F62E56"/>
    <w:rsid w:val="00F63B17"/>
    <w:rsid w:val="00F642D3"/>
    <w:rsid w:val="00F6470A"/>
    <w:rsid w:val="00F64A50"/>
    <w:rsid w:val="00F64E24"/>
    <w:rsid w:val="00F64E9D"/>
    <w:rsid w:val="00F65137"/>
    <w:rsid w:val="00F656A5"/>
    <w:rsid w:val="00F65718"/>
    <w:rsid w:val="00F65BEE"/>
    <w:rsid w:val="00F666EF"/>
    <w:rsid w:val="00F669E4"/>
    <w:rsid w:val="00F66BD0"/>
    <w:rsid w:val="00F66F8F"/>
    <w:rsid w:val="00F670B2"/>
    <w:rsid w:val="00F673C9"/>
    <w:rsid w:val="00F6782A"/>
    <w:rsid w:val="00F67B57"/>
    <w:rsid w:val="00F705A9"/>
    <w:rsid w:val="00F70DDE"/>
    <w:rsid w:val="00F72558"/>
    <w:rsid w:val="00F73B94"/>
    <w:rsid w:val="00F749D0"/>
    <w:rsid w:val="00F75491"/>
    <w:rsid w:val="00F75533"/>
    <w:rsid w:val="00F75DF2"/>
    <w:rsid w:val="00F75EEB"/>
    <w:rsid w:val="00F75F9A"/>
    <w:rsid w:val="00F7664C"/>
    <w:rsid w:val="00F77B45"/>
    <w:rsid w:val="00F80337"/>
    <w:rsid w:val="00F80574"/>
    <w:rsid w:val="00F80A8B"/>
    <w:rsid w:val="00F80DCF"/>
    <w:rsid w:val="00F814E1"/>
    <w:rsid w:val="00F81E18"/>
    <w:rsid w:val="00F827B7"/>
    <w:rsid w:val="00F82FAF"/>
    <w:rsid w:val="00F83C94"/>
    <w:rsid w:val="00F848DB"/>
    <w:rsid w:val="00F84C20"/>
    <w:rsid w:val="00F84DFB"/>
    <w:rsid w:val="00F85A62"/>
    <w:rsid w:val="00F85F8F"/>
    <w:rsid w:val="00F87041"/>
    <w:rsid w:val="00F87079"/>
    <w:rsid w:val="00F87418"/>
    <w:rsid w:val="00F9229C"/>
    <w:rsid w:val="00F92A6D"/>
    <w:rsid w:val="00F92F15"/>
    <w:rsid w:val="00F93014"/>
    <w:rsid w:val="00F930D0"/>
    <w:rsid w:val="00F93517"/>
    <w:rsid w:val="00F93BFC"/>
    <w:rsid w:val="00F93D0C"/>
    <w:rsid w:val="00F94A6E"/>
    <w:rsid w:val="00F94BBD"/>
    <w:rsid w:val="00F96FC4"/>
    <w:rsid w:val="00F971BF"/>
    <w:rsid w:val="00FA0526"/>
    <w:rsid w:val="00FA1A51"/>
    <w:rsid w:val="00FA228B"/>
    <w:rsid w:val="00FA3032"/>
    <w:rsid w:val="00FA332C"/>
    <w:rsid w:val="00FA35E4"/>
    <w:rsid w:val="00FA4A85"/>
    <w:rsid w:val="00FA5131"/>
    <w:rsid w:val="00FA54AB"/>
    <w:rsid w:val="00FA5744"/>
    <w:rsid w:val="00FA5ACB"/>
    <w:rsid w:val="00FA64CF"/>
    <w:rsid w:val="00FA6600"/>
    <w:rsid w:val="00FA6841"/>
    <w:rsid w:val="00FA68D6"/>
    <w:rsid w:val="00FA6EDE"/>
    <w:rsid w:val="00FA7CC3"/>
    <w:rsid w:val="00FA7D21"/>
    <w:rsid w:val="00FA7DD5"/>
    <w:rsid w:val="00FB0E10"/>
    <w:rsid w:val="00FB15EA"/>
    <w:rsid w:val="00FB2717"/>
    <w:rsid w:val="00FB4F23"/>
    <w:rsid w:val="00FB5571"/>
    <w:rsid w:val="00FB6ABF"/>
    <w:rsid w:val="00FB6FB0"/>
    <w:rsid w:val="00FB7BDC"/>
    <w:rsid w:val="00FC0131"/>
    <w:rsid w:val="00FC06D9"/>
    <w:rsid w:val="00FC11BF"/>
    <w:rsid w:val="00FC21C9"/>
    <w:rsid w:val="00FC2E74"/>
    <w:rsid w:val="00FC32C9"/>
    <w:rsid w:val="00FC337C"/>
    <w:rsid w:val="00FC3D87"/>
    <w:rsid w:val="00FC40DD"/>
    <w:rsid w:val="00FC4D6F"/>
    <w:rsid w:val="00FC523A"/>
    <w:rsid w:val="00FC5262"/>
    <w:rsid w:val="00FC53A1"/>
    <w:rsid w:val="00FC55F3"/>
    <w:rsid w:val="00FC5C53"/>
    <w:rsid w:val="00FC63B8"/>
    <w:rsid w:val="00FC7677"/>
    <w:rsid w:val="00FC767E"/>
    <w:rsid w:val="00FD03B3"/>
    <w:rsid w:val="00FD1AF7"/>
    <w:rsid w:val="00FD29C7"/>
    <w:rsid w:val="00FD362B"/>
    <w:rsid w:val="00FD369B"/>
    <w:rsid w:val="00FD3C9C"/>
    <w:rsid w:val="00FD5BBA"/>
    <w:rsid w:val="00FD5F85"/>
    <w:rsid w:val="00FD60F3"/>
    <w:rsid w:val="00FD64E0"/>
    <w:rsid w:val="00FD699C"/>
    <w:rsid w:val="00FD6D94"/>
    <w:rsid w:val="00FD7461"/>
    <w:rsid w:val="00FE04D8"/>
    <w:rsid w:val="00FE0534"/>
    <w:rsid w:val="00FE182E"/>
    <w:rsid w:val="00FE20A6"/>
    <w:rsid w:val="00FE22F8"/>
    <w:rsid w:val="00FE29B2"/>
    <w:rsid w:val="00FE3604"/>
    <w:rsid w:val="00FE44F3"/>
    <w:rsid w:val="00FE52DB"/>
    <w:rsid w:val="00FE5CAD"/>
    <w:rsid w:val="00FE6521"/>
    <w:rsid w:val="00FE6734"/>
    <w:rsid w:val="00FE67E5"/>
    <w:rsid w:val="00FF007B"/>
    <w:rsid w:val="00FF03BA"/>
    <w:rsid w:val="00FF0471"/>
    <w:rsid w:val="00FF0D3D"/>
    <w:rsid w:val="00FF141B"/>
    <w:rsid w:val="00FF15B4"/>
    <w:rsid w:val="00FF1B3C"/>
    <w:rsid w:val="00FF38F0"/>
    <w:rsid w:val="00FF4227"/>
    <w:rsid w:val="00FF4BBE"/>
    <w:rsid w:val="00FF5771"/>
    <w:rsid w:val="00FF74F1"/>
    <w:rsid w:val="011802B6"/>
    <w:rsid w:val="018A7DB4"/>
    <w:rsid w:val="01A3D37F"/>
    <w:rsid w:val="01B0E536"/>
    <w:rsid w:val="01B0F339"/>
    <w:rsid w:val="01B394CD"/>
    <w:rsid w:val="01D85145"/>
    <w:rsid w:val="01EC204E"/>
    <w:rsid w:val="038BCC16"/>
    <w:rsid w:val="039E3819"/>
    <w:rsid w:val="03CABB37"/>
    <w:rsid w:val="03FB6833"/>
    <w:rsid w:val="0436FE3B"/>
    <w:rsid w:val="043D41AA"/>
    <w:rsid w:val="044C25C9"/>
    <w:rsid w:val="0502B7CD"/>
    <w:rsid w:val="05799CE6"/>
    <w:rsid w:val="0596C139"/>
    <w:rsid w:val="059782D1"/>
    <w:rsid w:val="05F8E43D"/>
    <w:rsid w:val="063B9D74"/>
    <w:rsid w:val="06680382"/>
    <w:rsid w:val="067E0E21"/>
    <w:rsid w:val="0680EF8A"/>
    <w:rsid w:val="0696C12E"/>
    <w:rsid w:val="069BF5DE"/>
    <w:rsid w:val="06D573B2"/>
    <w:rsid w:val="06DCD60E"/>
    <w:rsid w:val="06F009DC"/>
    <w:rsid w:val="0713F7BE"/>
    <w:rsid w:val="071A0505"/>
    <w:rsid w:val="076E22FC"/>
    <w:rsid w:val="07871A12"/>
    <w:rsid w:val="07B6856D"/>
    <w:rsid w:val="07E8875D"/>
    <w:rsid w:val="0809F988"/>
    <w:rsid w:val="082ED1C5"/>
    <w:rsid w:val="08440E94"/>
    <w:rsid w:val="0878F69D"/>
    <w:rsid w:val="0913D2C7"/>
    <w:rsid w:val="093C69C2"/>
    <w:rsid w:val="094575F1"/>
    <w:rsid w:val="095527F7"/>
    <w:rsid w:val="095F79A5"/>
    <w:rsid w:val="096C1175"/>
    <w:rsid w:val="099FE749"/>
    <w:rsid w:val="09C94E84"/>
    <w:rsid w:val="09CEF275"/>
    <w:rsid w:val="0A0064D1"/>
    <w:rsid w:val="0A11C985"/>
    <w:rsid w:val="0A127609"/>
    <w:rsid w:val="0A55C4DD"/>
    <w:rsid w:val="0A6B3B4C"/>
    <w:rsid w:val="0A6B5E3A"/>
    <w:rsid w:val="0A6E1678"/>
    <w:rsid w:val="0A70D299"/>
    <w:rsid w:val="0B5D5EE0"/>
    <w:rsid w:val="0BBD4492"/>
    <w:rsid w:val="0BC0D86B"/>
    <w:rsid w:val="0BDA9737"/>
    <w:rsid w:val="0BFA0CAC"/>
    <w:rsid w:val="0C2E8242"/>
    <w:rsid w:val="0C4A4594"/>
    <w:rsid w:val="0C77E38A"/>
    <w:rsid w:val="0C78B593"/>
    <w:rsid w:val="0CB757FA"/>
    <w:rsid w:val="0CCA97E8"/>
    <w:rsid w:val="0D0FD13C"/>
    <w:rsid w:val="0D2321BE"/>
    <w:rsid w:val="0D5DFD63"/>
    <w:rsid w:val="0DB353A4"/>
    <w:rsid w:val="0DE267C3"/>
    <w:rsid w:val="0E061C6E"/>
    <w:rsid w:val="0E3112DA"/>
    <w:rsid w:val="0E37CBAB"/>
    <w:rsid w:val="0E3D854A"/>
    <w:rsid w:val="0E575701"/>
    <w:rsid w:val="0E76CF1A"/>
    <w:rsid w:val="0EC773C5"/>
    <w:rsid w:val="0EE641D4"/>
    <w:rsid w:val="0EFD51D7"/>
    <w:rsid w:val="0EFED205"/>
    <w:rsid w:val="0F22106F"/>
    <w:rsid w:val="0F3F0E0F"/>
    <w:rsid w:val="0FA01CD0"/>
    <w:rsid w:val="100055D9"/>
    <w:rsid w:val="100F1262"/>
    <w:rsid w:val="1155F29E"/>
    <w:rsid w:val="1158172B"/>
    <w:rsid w:val="117D74E8"/>
    <w:rsid w:val="11998963"/>
    <w:rsid w:val="11A5E53F"/>
    <w:rsid w:val="11B7DBB3"/>
    <w:rsid w:val="124B70AC"/>
    <w:rsid w:val="129FCBA1"/>
    <w:rsid w:val="13113823"/>
    <w:rsid w:val="13377AD5"/>
    <w:rsid w:val="1390B803"/>
    <w:rsid w:val="13B593F5"/>
    <w:rsid w:val="13F6A0A0"/>
    <w:rsid w:val="140DA1A5"/>
    <w:rsid w:val="1427FF1F"/>
    <w:rsid w:val="14C20AD3"/>
    <w:rsid w:val="14E15953"/>
    <w:rsid w:val="14E2F27C"/>
    <w:rsid w:val="15203D2B"/>
    <w:rsid w:val="15E4CBEC"/>
    <w:rsid w:val="15F9BDA4"/>
    <w:rsid w:val="161620EB"/>
    <w:rsid w:val="161DE68A"/>
    <w:rsid w:val="16685FE1"/>
    <w:rsid w:val="16A0FD3C"/>
    <w:rsid w:val="16BE5942"/>
    <w:rsid w:val="16D13064"/>
    <w:rsid w:val="16F54664"/>
    <w:rsid w:val="17631317"/>
    <w:rsid w:val="17792354"/>
    <w:rsid w:val="179CCB3A"/>
    <w:rsid w:val="17CD39B5"/>
    <w:rsid w:val="17EAE591"/>
    <w:rsid w:val="18163B12"/>
    <w:rsid w:val="188252E7"/>
    <w:rsid w:val="18C993F2"/>
    <w:rsid w:val="18F658A0"/>
    <w:rsid w:val="1933C8D0"/>
    <w:rsid w:val="19381ECF"/>
    <w:rsid w:val="19810352"/>
    <w:rsid w:val="1A0C254F"/>
    <w:rsid w:val="1A1D994F"/>
    <w:rsid w:val="1A59C8B4"/>
    <w:rsid w:val="1A6F0B1E"/>
    <w:rsid w:val="1A91287E"/>
    <w:rsid w:val="1B1EF61C"/>
    <w:rsid w:val="1B23B6F1"/>
    <w:rsid w:val="1B3418E9"/>
    <w:rsid w:val="1B3B321B"/>
    <w:rsid w:val="1B4B3776"/>
    <w:rsid w:val="1B5E195A"/>
    <w:rsid w:val="1B5FAB9A"/>
    <w:rsid w:val="1B974034"/>
    <w:rsid w:val="1BCC888C"/>
    <w:rsid w:val="1BDA8CFB"/>
    <w:rsid w:val="1C2EA05B"/>
    <w:rsid w:val="1C5020A0"/>
    <w:rsid w:val="1C62FC0D"/>
    <w:rsid w:val="1C66A45E"/>
    <w:rsid w:val="1CB3D9E2"/>
    <w:rsid w:val="1CC06D60"/>
    <w:rsid w:val="1D22596A"/>
    <w:rsid w:val="1DE33F9C"/>
    <w:rsid w:val="1DF51B2B"/>
    <w:rsid w:val="1E98789E"/>
    <w:rsid w:val="1ED16168"/>
    <w:rsid w:val="1EFDA7B0"/>
    <w:rsid w:val="1F32BD4C"/>
    <w:rsid w:val="1F42AD1F"/>
    <w:rsid w:val="1F7A6217"/>
    <w:rsid w:val="1F91BE78"/>
    <w:rsid w:val="1F986B5D"/>
    <w:rsid w:val="1FB02829"/>
    <w:rsid w:val="1FB40F5C"/>
    <w:rsid w:val="20041829"/>
    <w:rsid w:val="20082A4A"/>
    <w:rsid w:val="200C4D04"/>
    <w:rsid w:val="2026DC6F"/>
    <w:rsid w:val="204C3DF0"/>
    <w:rsid w:val="2057FAB2"/>
    <w:rsid w:val="2060FD28"/>
    <w:rsid w:val="206899BD"/>
    <w:rsid w:val="2087FD3B"/>
    <w:rsid w:val="209C3A77"/>
    <w:rsid w:val="213D474B"/>
    <w:rsid w:val="21D1298F"/>
    <w:rsid w:val="221544BB"/>
    <w:rsid w:val="22174227"/>
    <w:rsid w:val="2236D600"/>
    <w:rsid w:val="22FEF1EB"/>
    <w:rsid w:val="231A3BE2"/>
    <w:rsid w:val="2350DA26"/>
    <w:rsid w:val="235C6C53"/>
    <w:rsid w:val="2367A437"/>
    <w:rsid w:val="238CF8C7"/>
    <w:rsid w:val="243DDEC5"/>
    <w:rsid w:val="2452A923"/>
    <w:rsid w:val="247CBE59"/>
    <w:rsid w:val="25224915"/>
    <w:rsid w:val="253534B8"/>
    <w:rsid w:val="254DCCBF"/>
    <w:rsid w:val="2563A5B9"/>
    <w:rsid w:val="2568077C"/>
    <w:rsid w:val="259F9BF8"/>
    <w:rsid w:val="25BBE188"/>
    <w:rsid w:val="26088E6F"/>
    <w:rsid w:val="273FDCBE"/>
    <w:rsid w:val="27CE351F"/>
    <w:rsid w:val="27D23BDD"/>
    <w:rsid w:val="27E54B2E"/>
    <w:rsid w:val="28159CBF"/>
    <w:rsid w:val="28C6796F"/>
    <w:rsid w:val="28CE5274"/>
    <w:rsid w:val="2910DBB2"/>
    <w:rsid w:val="292B692A"/>
    <w:rsid w:val="295719BF"/>
    <w:rsid w:val="2965AA99"/>
    <w:rsid w:val="299E5976"/>
    <w:rsid w:val="29C4B332"/>
    <w:rsid w:val="29F314D8"/>
    <w:rsid w:val="29FBD3E9"/>
    <w:rsid w:val="2A1DA147"/>
    <w:rsid w:val="2A2FBE1A"/>
    <w:rsid w:val="2A68398C"/>
    <w:rsid w:val="2A7F37AA"/>
    <w:rsid w:val="2A82376C"/>
    <w:rsid w:val="2ADAC5AF"/>
    <w:rsid w:val="2B1AFA1A"/>
    <w:rsid w:val="2B8068AF"/>
    <w:rsid w:val="2B828668"/>
    <w:rsid w:val="2BDC040C"/>
    <w:rsid w:val="2BEAE155"/>
    <w:rsid w:val="2C52761C"/>
    <w:rsid w:val="2C565670"/>
    <w:rsid w:val="2C89E9FB"/>
    <w:rsid w:val="2CB3B0FF"/>
    <w:rsid w:val="2CC4D123"/>
    <w:rsid w:val="2CCC791C"/>
    <w:rsid w:val="2D3182B5"/>
    <w:rsid w:val="2D5FD62E"/>
    <w:rsid w:val="2D6731FC"/>
    <w:rsid w:val="2DA3CAD2"/>
    <w:rsid w:val="2DCEE315"/>
    <w:rsid w:val="2DE757CE"/>
    <w:rsid w:val="2DEA920D"/>
    <w:rsid w:val="2E2E0749"/>
    <w:rsid w:val="2F07796F"/>
    <w:rsid w:val="2F11D506"/>
    <w:rsid w:val="2F73E429"/>
    <w:rsid w:val="2FA636FD"/>
    <w:rsid w:val="2FACD2AB"/>
    <w:rsid w:val="2FF530BB"/>
    <w:rsid w:val="309E9BE5"/>
    <w:rsid w:val="30C45A4F"/>
    <w:rsid w:val="30DE7057"/>
    <w:rsid w:val="31391575"/>
    <w:rsid w:val="3184B946"/>
    <w:rsid w:val="31B292DB"/>
    <w:rsid w:val="31E2F94D"/>
    <w:rsid w:val="320BFB6E"/>
    <w:rsid w:val="320E6663"/>
    <w:rsid w:val="3216043A"/>
    <w:rsid w:val="3238F580"/>
    <w:rsid w:val="324C2705"/>
    <w:rsid w:val="3268EE0B"/>
    <w:rsid w:val="32D162DC"/>
    <w:rsid w:val="335CC22C"/>
    <w:rsid w:val="3370A28C"/>
    <w:rsid w:val="33F0131A"/>
    <w:rsid w:val="34476390"/>
    <w:rsid w:val="34970068"/>
    <w:rsid w:val="34EA4A29"/>
    <w:rsid w:val="3514EEDE"/>
    <w:rsid w:val="35B7B4BC"/>
    <w:rsid w:val="35B98BBE"/>
    <w:rsid w:val="35EC7B2D"/>
    <w:rsid w:val="35ED994D"/>
    <w:rsid w:val="35F78682"/>
    <w:rsid w:val="36078965"/>
    <w:rsid w:val="36122415"/>
    <w:rsid w:val="363D43DA"/>
    <w:rsid w:val="367CFF83"/>
    <w:rsid w:val="3682CDB5"/>
    <w:rsid w:val="371CD2F4"/>
    <w:rsid w:val="3729FDE1"/>
    <w:rsid w:val="373C9A30"/>
    <w:rsid w:val="37443AB7"/>
    <w:rsid w:val="374AD34A"/>
    <w:rsid w:val="3799F9F1"/>
    <w:rsid w:val="37D6876A"/>
    <w:rsid w:val="3807316B"/>
    <w:rsid w:val="38586980"/>
    <w:rsid w:val="3868058D"/>
    <w:rsid w:val="388C23F0"/>
    <w:rsid w:val="389B28E6"/>
    <w:rsid w:val="38B0E8A0"/>
    <w:rsid w:val="3917D773"/>
    <w:rsid w:val="3923DCF8"/>
    <w:rsid w:val="3925A932"/>
    <w:rsid w:val="39D27415"/>
    <w:rsid w:val="3A3BBEAB"/>
    <w:rsid w:val="3AB4772B"/>
    <w:rsid w:val="3B17A0DD"/>
    <w:rsid w:val="3B1D3A1A"/>
    <w:rsid w:val="3B59EBF6"/>
    <w:rsid w:val="3B7CDAA0"/>
    <w:rsid w:val="3B9E6F2F"/>
    <w:rsid w:val="3C0362A6"/>
    <w:rsid w:val="3C07D27C"/>
    <w:rsid w:val="3C515947"/>
    <w:rsid w:val="3C616127"/>
    <w:rsid w:val="3C6F68BE"/>
    <w:rsid w:val="3CDCB52C"/>
    <w:rsid w:val="3CE26FA8"/>
    <w:rsid w:val="3D189B7D"/>
    <w:rsid w:val="3D598AA1"/>
    <w:rsid w:val="3D5DE806"/>
    <w:rsid w:val="3D853D86"/>
    <w:rsid w:val="3DE8FB4A"/>
    <w:rsid w:val="3DE9908D"/>
    <w:rsid w:val="3E1B387B"/>
    <w:rsid w:val="3E7E3304"/>
    <w:rsid w:val="3E8A5BBD"/>
    <w:rsid w:val="3EAF5060"/>
    <w:rsid w:val="3EFF3C93"/>
    <w:rsid w:val="3F4CF370"/>
    <w:rsid w:val="3F577285"/>
    <w:rsid w:val="3FA26DC0"/>
    <w:rsid w:val="3FC53F2C"/>
    <w:rsid w:val="3FD45B9A"/>
    <w:rsid w:val="3FD84392"/>
    <w:rsid w:val="416000E9"/>
    <w:rsid w:val="41719AC9"/>
    <w:rsid w:val="419991F2"/>
    <w:rsid w:val="41AFA34F"/>
    <w:rsid w:val="4272DEE5"/>
    <w:rsid w:val="42AE241C"/>
    <w:rsid w:val="42D34703"/>
    <w:rsid w:val="42E888D9"/>
    <w:rsid w:val="4316CC2C"/>
    <w:rsid w:val="431D4DDA"/>
    <w:rsid w:val="431EB73F"/>
    <w:rsid w:val="432DCAB0"/>
    <w:rsid w:val="437E8531"/>
    <w:rsid w:val="441B2E59"/>
    <w:rsid w:val="444CF6EA"/>
    <w:rsid w:val="44731038"/>
    <w:rsid w:val="44CD58AA"/>
    <w:rsid w:val="44DC0020"/>
    <w:rsid w:val="44E94414"/>
    <w:rsid w:val="45519D5D"/>
    <w:rsid w:val="45728E21"/>
    <w:rsid w:val="458B274B"/>
    <w:rsid w:val="4594801D"/>
    <w:rsid w:val="45995B0C"/>
    <w:rsid w:val="459987E7"/>
    <w:rsid w:val="45C697F0"/>
    <w:rsid w:val="45E56C07"/>
    <w:rsid w:val="45EA94BA"/>
    <w:rsid w:val="4670106C"/>
    <w:rsid w:val="46772D0E"/>
    <w:rsid w:val="46878B48"/>
    <w:rsid w:val="46A564BB"/>
    <w:rsid w:val="4723D8C0"/>
    <w:rsid w:val="477941AF"/>
    <w:rsid w:val="477D2C47"/>
    <w:rsid w:val="47A3C9BA"/>
    <w:rsid w:val="47AC00CF"/>
    <w:rsid w:val="481E1B6C"/>
    <w:rsid w:val="4843028A"/>
    <w:rsid w:val="484DEB57"/>
    <w:rsid w:val="48AED70D"/>
    <w:rsid w:val="48FCBE54"/>
    <w:rsid w:val="493A725D"/>
    <w:rsid w:val="493D2EC0"/>
    <w:rsid w:val="49EC2B3A"/>
    <w:rsid w:val="49F69757"/>
    <w:rsid w:val="4A0DA90C"/>
    <w:rsid w:val="4A6F9ADE"/>
    <w:rsid w:val="4AD679C7"/>
    <w:rsid w:val="4B3090D8"/>
    <w:rsid w:val="4B34301D"/>
    <w:rsid w:val="4B4074BE"/>
    <w:rsid w:val="4B4EAB1E"/>
    <w:rsid w:val="4B7C025B"/>
    <w:rsid w:val="4BA526F7"/>
    <w:rsid w:val="4BD4AC63"/>
    <w:rsid w:val="4BE496E8"/>
    <w:rsid w:val="4BEC27AF"/>
    <w:rsid w:val="4C4AE4E2"/>
    <w:rsid w:val="4C4EFA36"/>
    <w:rsid w:val="4C73DF36"/>
    <w:rsid w:val="4CDB4090"/>
    <w:rsid w:val="4D5DE768"/>
    <w:rsid w:val="4D6DEC3C"/>
    <w:rsid w:val="4D7E124D"/>
    <w:rsid w:val="4D9D50ED"/>
    <w:rsid w:val="4E074718"/>
    <w:rsid w:val="4E109FE3"/>
    <w:rsid w:val="4E58302A"/>
    <w:rsid w:val="4E8C1EAB"/>
    <w:rsid w:val="4E9071D9"/>
    <w:rsid w:val="4E978E66"/>
    <w:rsid w:val="4ECE5CAF"/>
    <w:rsid w:val="4ED29218"/>
    <w:rsid w:val="4F084EFD"/>
    <w:rsid w:val="4F80D7AB"/>
    <w:rsid w:val="4FF5853A"/>
    <w:rsid w:val="504401AA"/>
    <w:rsid w:val="5051F1C6"/>
    <w:rsid w:val="50B1C97B"/>
    <w:rsid w:val="50BAB03D"/>
    <w:rsid w:val="50C397AF"/>
    <w:rsid w:val="50D428F4"/>
    <w:rsid w:val="50EDB594"/>
    <w:rsid w:val="5116659F"/>
    <w:rsid w:val="52031E83"/>
    <w:rsid w:val="5250B306"/>
    <w:rsid w:val="525A69DC"/>
    <w:rsid w:val="529B6608"/>
    <w:rsid w:val="52BD1B0E"/>
    <w:rsid w:val="534C264C"/>
    <w:rsid w:val="53B5D106"/>
    <w:rsid w:val="53E615CF"/>
    <w:rsid w:val="54055E5B"/>
    <w:rsid w:val="540B5CD6"/>
    <w:rsid w:val="5463692C"/>
    <w:rsid w:val="5465F408"/>
    <w:rsid w:val="552BA1C9"/>
    <w:rsid w:val="55C5C2ED"/>
    <w:rsid w:val="55E942F6"/>
    <w:rsid w:val="55F3F54D"/>
    <w:rsid w:val="55FBB60F"/>
    <w:rsid w:val="56ADFC1F"/>
    <w:rsid w:val="56C470C4"/>
    <w:rsid w:val="56C81216"/>
    <w:rsid w:val="56DCA614"/>
    <w:rsid w:val="5719BDE6"/>
    <w:rsid w:val="57272215"/>
    <w:rsid w:val="57950101"/>
    <w:rsid w:val="57B92A51"/>
    <w:rsid w:val="57C314A2"/>
    <w:rsid w:val="57E60BC4"/>
    <w:rsid w:val="57E7F857"/>
    <w:rsid w:val="58BD1015"/>
    <w:rsid w:val="58CF3C6D"/>
    <w:rsid w:val="58CF55EB"/>
    <w:rsid w:val="58ED4F4A"/>
    <w:rsid w:val="59461125"/>
    <w:rsid w:val="59518F03"/>
    <w:rsid w:val="599B9054"/>
    <w:rsid w:val="59CBAA18"/>
    <w:rsid w:val="59F87807"/>
    <w:rsid w:val="5A67212F"/>
    <w:rsid w:val="5A852DAA"/>
    <w:rsid w:val="5A943134"/>
    <w:rsid w:val="5AB2ED74"/>
    <w:rsid w:val="5AD0A5DE"/>
    <w:rsid w:val="5B0C1B1E"/>
    <w:rsid w:val="5B14DC07"/>
    <w:rsid w:val="5B1FDF2C"/>
    <w:rsid w:val="5B8612E0"/>
    <w:rsid w:val="5BE83CF5"/>
    <w:rsid w:val="5C1FC358"/>
    <w:rsid w:val="5C38B54C"/>
    <w:rsid w:val="5C49EADF"/>
    <w:rsid w:val="5CCC3DFA"/>
    <w:rsid w:val="5CDCD9FA"/>
    <w:rsid w:val="5D02A4BF"/>
    <w:rsid w:val="5D29607D"/>
    <w:rsid w:val="5D2F5CC4"/>
    <w:rsid w:val="5D664CB1"/>
    <w:rsid w:val="5D826761"/>
    <w:rsid w:val="5DC34817"/>
    <w:rsid w:val="5DF784B7"/>
    <w:rsid w:val="5E5F9F2C"/>
    <w:rsid w:val="5E86ABB0"/>
    <w:rsid w:val="5EA09134"/>
    <w:rsid w:val="5EAC7794"/>
    <w:rsid w:val="5EB4E108"/>
    <w:rsid w:val="5ECC9EEC"/>
    <w:rsid w:val="5EE041FA"/>
    <w:rsid w:val="5F0FD24A"/>
    <w:rsid w:val="5F50C3CB"/>
    <w:rsid w:val="5F594074"/>
    <w:rsid w:val="5F61A7BC"/>
    <w:rsid w:val="5F61F46B"/>
    <w:rsid w:val="5FE77234"/>
    <w:rsid w:val="604786FF"/>
    <w:rsid w:val="60701862"/>
    <w:rsid w:val="608D4807"/>
    <w:rsid w:val="60AB89BC"/>
    <w:rsid w:val="6151BA37"/>
    <w:rsid w:val="616651F5"/>
    <w:rsid w:val="616B6A22"/>
    <w:rsid w:val="61FC2C8E"/>
    <w:rsid w:val="6206A7FF"/>
    <w:rsid w:val="620B319A"/>
    <w:rsid w:val="62509DBB"/>
    <w:rsid w:val="62D3752C"/>
    <w:rsid w:val="63189CC7"/>
    <w:rsid w:val="631B1C2E"/>
    <w:rsid w:val="6322D926"/>
    <w:rsid w:val="638E62E6"/>
    <w:rsid w:val="63A54C1A"/>
    <w:rsid w:val="63F348CD"/>
    <w:rsid w:val="64415B57"/>
    <w:rsid w:val="649ABA78"/>
    <w:rsid w:val="64AD9915"/>
    <w:rsid w:val="650B6A57"/>
    <w:rsid w:val="65251039"/>
    <w:rsid w:val="6527E65B"/>
    <w:rsid w:val="656C7DF5"/>
    <w:rsid w:val="6575C5FC"/>
    <w:rsid w:val="65F1711A"/>
    <w:rsid w:val="6630BFBF"/>
    <w:rsid w:val="664A7106"/>
    <w:rsid w:val="671C76FF"/>
    <w:rsid w:val="674B78A0"/>
    <w:rsid w:val="67AF78F4"/>
    <w:rsid w:val="684EC750"/>
    <w:rsid w:val="68893093"/>
    <w:rsid w:val="68B3C3C9"/>
    <w:rsid w:val="68E083E8"/>
    <w:rsid w:val="6917B2E0"/>
    <w:rsid w:val="693009B1"/>
    <w:rsid w:val="69686F06"/>
    <w:rsid w:val="69F9F7A8"/>
    <w:rsid w:val="6A80BD8C"/>
    <w:rsid w:val="6A977D1B"/>
    <w:rsid w:val="6B016AF4"/>
    <w:rsid w:val="6B38BFF6"/>
    <w:rsid w:val="6B5DB116"/>
    <w:rsid w:val="6BE2CCFB"/>
    <w:rsid w:val="6BE5DCC6"/>
    <w:rsid w:val="6BEFAB5D"/>
    <w:rsid w:val="6C1E293F"/>
    <w:rsid w:val="6C384E9B"/>
    <w:rsid w:val="6C85665E"/>
    <w:rsid w:val="6CB2A3D8"/>
    <w:rsid w:val="6CB3814B"/>
    <w:rsid w:val="6CC17200"/>
    <w:rsid w:val="6CDE3301"/>
    <w:rsid w:val="6CEB34AD"/>
    <w:rsid w:val="6CFDA3EC"/>
    <w:rsid w:val="6D248247"/>
    <w:rsid w:val="6D2B4967"/>
    <w:rsid w:val="6D729323"/>
    <w:rsid w:val="6D9880D7"/>
    <w:rsid w:val="6DB37C22"/>
    <w:rsid w:val="6DC16F78"/>
    <w:rsid w:val="6E28758C"/>
    <w:rsid w:val="6E2D8715"/>
    <w:rsid w:val="6E4D8552"/>
    <w:rsid w:val="6E7B35D4"/>
    <w:rsid w:val="6E85C57C"/>
    <w:rsid w:val="6EB40859"/>
    <w:rsid w:val="6ED33848"/>
    <w:rsid w:val="6EDDDD00"/>
    <w:rsid w:val="6EE1D771"/>
    <w:rsid w:val="6EE4244F"/>
    <w:rsid w:val="6EECA402"/>
    <w:rsid w:val="6EF500E5"/>
    <w:rsid w:val="6EFABB4B"/>
    <w:rsid w:val="6F15AD45"/>
    <w:rsid w:val="6F5FFA49"/>
    <w:rsid w:val="6F95C101"/>
    <w:rsid w:val="6F9736D0"/>
    <w:rsid w:val="701769D5"/>
    <w:rsid w:val="706B24D8"/>
    <w:rsid w:val="70A046B0"/>
    <w:rsid w:val="70AA8BC2"/>
    <w:rsid w:val="70BAA132"/>
    <w:rsid w:val="70D2FFA9"/>
    <w:rsid w:val="70E75CBD"/>
    <w:rsid w:val="71215C67"/>
    <w:rsid w:val="715B5550"/>
    <w:rsid w:val="71BE86FD"/>
    <w:rsid w:val="71CC4D96"/>
    <w:rsid w:val="72256799"/>
    <w:rsid w:val="7266442F"/>
    <w:rsid w:val="726FF334"/>
    <w:rsid w:val="727ECC2C"/>
    <w:rsid w:val="72E75D18"/>
    <w:rsid w:val="72F6C117"/>
    <w:rsid w:val="7358657C"/>
    <w:rsid w:val="737302BB"/>
    <w:rsid w:val="739D6E5E"/>
    <w:rsid w:val="73ACC2B0"/>
    <w:rsid w:val="73C037A6"/>
    <w:rsid w:val="73C87208"/>
    <w:rsid w:val="74466D48"/>
    <w:rsid w:val="747BDD28"/>
    <w:rsid w:val="74CC6BEB"/>
    <w:rsid w:val="74CD641C"/>
    <w:rsid w:val="74CE147F"/>
    <w:rsid w:val="74FE095D"/>
    <w:rsid w:val="7581C287"/>
    <w:rsid w:val="762BB7CE"/>
    <w:rsid w:val="76B48331"/>
    <w:rsid w:val="76CA437E"/>
    <w:rsid w:val="76CAFE5C"/>
    <w:rsid w:val="76DBBF0D"/>
    <w:rsid w:val="7764F3E7"/>
    <w:rsid w:val="77759406"/>
    <w:rsid w:val="77938C6C"/>
    <w:rsid w:val="77A5F450"/>
    <w:rsid w:val="7839DB8B"/>
    <w:rsid w:val="789B558A"/>
    <w:rsid w:val="78B35F98"/>
    <w:rsid w:val="78B663CC"/>
    <w:rsid w:val="78E2BE6E"/>
    <w:rsid w:val="792597CB"/>
    <w:rsid w:val="794CA5FB"/>
    <w:rsid w:val="79538FBC"/>
    <w:rsid w:val="79632C17"/>
    <w:rsid w:val="796594F3"/>
    <w:rsid w:val="797BF688"/>
    <w:rsid w:val="7983EBBF"/>
    <w:rsid w:val="798CC6CB"/>
    <w:rsid w:val="799AF514"/>
    <w:rsid w:val="7A021C36"/>
    <w:rsid w:val="7A6B538E"/>
    <w:rsid w:val="7ACAE974"/>
    <w:rsid w:val="7AE54B53"/>
    <w:rsid w:val="7AE8B0A0"/>
    <w:rsid w:val="7B12D578"/>
    <w:rsid w:val="7B7D2FE0"/>
    <w:rsid w:val="7B99A1B3"/>
    <w:rsid w:val="7BA594DB"/>
    <w:rsid w:val="7BCE6E3E"/>
    <w:rsid w:val="7BFFC3BF"/>
    <w:rsid w:val="7C1FA5E8"/>
    <w:rsid w:val="7CAFC145"/>
    <w:rsid w:val="7CCB3E2B"/>
    <w:rsid w:val="7CCBD0B5"/>
    <w:rsid w:val="7CD78598"/>
    <w:rsid w:val="7CF5BEE8"/>
    <w:rsid w:val="7D33A8EB"/>
    <w:rsid w:val="7D4C8F93"/>
    <w:rsid w:val="7DC125F0"/>
    <w:rsid w:val="7DD79744"/>
    <w:rsid w:val="7DD96F19"/>
    <w:rsid w:val="7E1F4F42"/>
    <w:rsid w:val="7E61C7F1"/>
    <w:rsid w:val="7F0B4FD5"/>
    <w:rsid w:val="7F11F833"/>
    <w:rsid w:val="7F3147C0"/>
    <w:rsid w:val="7F37B443"/>
    <w:rsid w:val="7F836730"/>
    <w:rsid w:val="7F992179"/>
    <w:rsid w:val="7FE58E51"/>
    <w:rsid w:val="7FEFD9EE"/>
    <w:rsid w:val="7FF36C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95D205E"/>
  <w15:chartTrackingRefBased/>
  <w15:docId w15:val="{E653D4DD-D837-C845-ACE9-74F814BBC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9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F339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051"/>
  </w:style>
  <w:style w:type="paragraph" w:styleId="Footer">
    <w:name w:val="footer"/>
    <w:basedOn w:val="Normal"/>
    <w:link w:val="FooterChar"/>
    <w:uiPriority w:val="99"/>
    <w:unhideWhenUsed/>
    <w:rsid w:val="00021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051"/>
  </w:style>
  <w:style w:type="character" w:customStyle="1" w:styleId="Heading3Char">
    <w:name w:val="Heading 3 Char"/>
    <w:basedOn w:val="DefaultParagraphFont"/>
    <w:link w:val="Heading3"/>
    <w:rsid w:val="00F339B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rsid w:val="00F339B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104020"/>
    <w:pPr>
      <w:spacing w:after="0" w:line="240" w:lineRule="auto"/>
    </w:pPr>
    <w:rPr>
      <w:rFonts w:eastAsiaTheme="minorEastAsia"/>
      <w:sz w:val="20"/>
      <w:szCs w:val="20"/>
      <w:lang w:val="en-US"/>
    </w:rPr>
  </w:style>
  <w:style w:type="character" w:customStyle="1" w:styleId="FootnoteTextChar">
    <w:name w:val="Footnote Text Char"/>
    <w:basedOn w:val="DefaultParagraphFont"/>
    <w:link w:val="FootnoteText"/>
    <w:uiPriority w:val="99"/>
    <w:rsid w:val="00104020"/>
    <w:rPr>
      <w:rFonts w:eastAsiaTheme="minorEastAsia"/>
      <w:sz w:val="20"/>
      <w:szCs w:val="20"/>
      <w:lang w:val="en-US"/>
    </w:rPr>
  </w:style>
  <w:style w:type="character" w:styleId="FootnoteReference">
    <w:name w:val="footnote reference"/>
    <w:basedOn w:val="DefaultParagraphFont"/>
    <w:uiPriority w:val="99"/>
    <w:unhideWhenUsed/>
    <w:rsid w:val="00104020"/>
    <w:rPr>
      <w:vertAlign w:val="superscript"/>
    </w:rPr>
  </w:style>
  <w:style w:type="character" w:styleId="PageNumber">
    <w:name w:val="page number"/>
    <w:basedOn w:val="DefaultParagraphFont"/>
    <w:uiPriority w:val="99"/>
    <w:semiHidden/>
    <w:unhideWhenUsed/>
    <w:rsid w:val="008934D8"/>
  </w:style>
  <w:style w:type="character" w:customStyle="1" w:styleId="apple-converted-space">
    <w:name w:val="apple-converted-space"/>
    <w:basedOn w:val="DefaultParagraphFont"/>
    <w:rsid w:val="00716F1A"/>
  </w:style>
  <w:style w:type="paragraph" w:styleId="ListParagraph">
    <w:name w:val="List Paragraph"/>
    <w:basedOn w:val="Normal"/>
    <w:uiPriority w:val="34"/>
    <w:qFormat/>
    <w:rsid w:val="00716F1A"/>
    <w:pPr>
      <w:ind w:left="720"/>
      <w:contextualSpacing/>
    </w:pPr>
  </w:style>
  <w:style w:type="character" w:styleId="Hyperlink">
    <w:name w:val="Hyperlink"/>
    <w:basedOn w:val="DefaultParagraphFont"/>
    <w:uiPriority w:val="99"/>
    <w:unhideWhenUsed/>
    <w:rsid w:val="001A7BF3"/>
    <w:rPr>
      <w:color w:val="0563C1" w:themeColor="hyperlink"/>
      <w:u w:val="single"/>
    </w:rPr>
  </w:style>
  <w:style w:type="character" w:styleId="UnresolvedMention">
    <w:name w:val="Unresolved Mention"/>
    <w:basedOn w:val="DefaultParagraphFont"/>
    <w:uiPriority w:val="99"/>
    <w:semiHidden/>
    <w:unhideWhenUsed/>
    <w:rsid w:val="001A7BF3"/>
    <w:rPr>
      <w:color w:val="605E5C"/>
      <w:shd w:val="clear" w:color="auto" w:fill="E1DFDD"/>
    </w:rPr>
  </w:style>
  <w:style w:type="character" w:customStyle="1" w:styleId="Heading1Char">
    <w:name w:val="Heading 1 Char"/>
    <w:basedOn w:val="DefaultParagraphFont"/>
    <w:link w:val="Heading1"/>
    <w:uiPriority w:val="9"/>
    <w:rsid w:val="007769B5"/>
    <w:rPr>
      <w:rFonts w:asciiTheme="majorHAnsi" w:eastAsiaTheme="majorEastAsia" w:hAnsiTheme="majorHAnsi" w:cstheme="majorBidi"/>
      <w:color w:val="2F5496" w:themeColor="accent1" w:themeShade="BF"/>
      <w:sz w:val="32"/>
      <w:szCs w:val="32"/>
    </w:rPr>
  </w:style>
  <w:style w:type="character" w:customStyle="1" w:styleId="artworktitle--text">
    <w:name w:val="artwork__title--text"/>
    <w:basedOn w:val="DefaultParagraphFont"/>
    <w:rsid w:val="007769B5"/>
  </w:style>
  <w:style w:type="character" w:customStyle="1" w:styleId="artworkdate">
    <w:name w:val="artwork__date"/>
    <w:basedOn w:val="DefaultParagraphFont"/>
    <w:rsid w:val="007769B5"/>
  </w:style>
  <w:style w:type="paragraph" w:customStyle="1" w:styleId="artworkcreatorsummary">
    <w:name w:val="artwork__creator__summary"/>
    <w:basedOn w:val="Normal"/>
    <w:rsid w:val="007769B5"/>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artworkartistname">
    <w:name w:val="artwork__artist__name"/>
    <w:basedOn w:val="DefaultParagraphFont"/>
    <w:rsid w:val="007769B5"/>
  </w:style>
  <w:style w:type="paragraph" w:styleId="Title">
    <w:name w:val="Title"/>
    <w:basedOn w:val="Normal"/>
    <w:next w:val="Normal"/>
    <w:link w:val="TitleChar"/>
    <w:uiPriority w:val="10"/>
    <w:qFormat/>
    <w:rsid w:val="009538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8CF"/>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612DF0"/>
    <w:rPr>
      <w:color w:val="954F72"/>
      <w:u w:val="single"/>
    </w:rPr>
  </w:style>
  <w:style w:type="paragraph" w:customStyle="1" w:styleId="msonormal0">
    <w:name w:val="msonormal"/>
    <w:basedOn w:val="Normal"/>
    <w:rsid w:val="00612DF0"/>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customStyle="1" w:styleId="xl21">
    <w:name w:val="xl21"/>
    <w:basedOn w:val="Normal"/>
    <w:rsid w:val="00612DF0"/>
    <w:pPr>
      <w:shd w:val="clear" w:color="000000" w:fill="A9D08E"/>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2">
    <w:name w:val="xl22"/>
    <w:basedOn w:val="Normal"/>
    <w:rsid w:val="00612DF0"/>
    <w:pPr>
      <w:shd w:val="clear" w:color="000000" w:fill="B4C6E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3">
    <w:name w:val="xl23"/>
    <w:basedOn w:val="Normal"/>
    <w:rsid w:val="00612DF0"/>
    <w:pPr>
      <w:shd w:val="clear" w:color="000000" w:fill="FFC7CE"/>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4">
    <w:name w:val="xl24"/>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5">
    <w:name w:val="xl25"/>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6">
    <w:name w:val="xl26"/>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7">
    <w:name w:val="xl27"/>
    <w:basedOn w:val="Normal"/>
    <w:rsid w:val="00612DF0"/>
    <w:pPr>
      <w:shd w:val="clear" w:color="000000" w:fill="FFE699"/>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8">
    <w:name w:val="xl28"/>
    <w:basedOn w:val="Normal"/>
    <w:rsid w:val="00612DF0"/>
    <w:pPr>
      <w:shd w:val="clear" w:color="000000" w:fill="DBDBDB"/>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9">
    <w:name w:val="xl29"/>
    <w:basedOn w:val="Normal"/>
    <w:rsid w:val="00612DF0"/>
    <w:pPr>
      <w:pBdr>
        <w:top w:val="single" w:sz="4" w:space="0" w:color="505050"/>
      </w:pBdr>
      <w:spacing w:before="100" w:beforeAutospacing="1" w:after="100" w:afterAutospacing="1" w:line="240" w:lineRule="auto"/>
      <w:jc w:val="center"/>
      <w:textAlignment w:val="center"/>
    </w:pPr>
    <w:rPr>
      <w:rFonts w:ascii="Times New Roman" w:eastAsiaTheme="minorEastAsia" w:hAnsi="Times New Roman" w:cs="Times New Roman"/>
      <w:b/>
      <w:bCs/>
      <w:sz w:val="36"/>
      <w:szCs w:val="36"/>
      <w:lang w:val="en-US"/>
    </w:rPr>
  </w:style>
  <w:style w:type="paragraph" w:customStyle="1" w:styleId="xl30">
    <w:name w:val="xl30"/>
    <w:basedOn w:val="Normal"/>
    <w:rsid w:val="00612DF0"/>
    <w:pPr>
      <w:pBdr>
        <w:top w:val="single" w:sz="4" w:space="0" w:color="505050"/>
      </w:pBdr>
      <w:shd w:val="clear" w:color="000000" w:fill="A9D08E"/>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1">
    <w:name w:val="xl31"/>
    <w:basedOn w:val="Normal"/>
    <w:rsid w:val="00612DF0"/>
    <w:pPr>
      <w:pBdr>
        <w:top w:val="single" w:sz="4" w:space="0" w:color="505050"/>
      </w:pBdr>
      <w:shd w:val="clear" w:color="000000" w:fill="FFE699"/>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2">
    <w:name w:val="xl32"/>
    <w:basedOn w:val="Normal"/>
    <w:rsid w:val="00612DF0"/>
    <w:pPr>
      <w:pBdr>
        <w:top w:val="single" w:sz="4" w:space="0" w:color="505050"/>
      </w:pBdr>
      <w:shd w:val="clear" w:color="000000" w:fill="B4C6E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3">
    <w:name w:val="xl33"/>
    <w:basedOn w:val="Normal"/>
    <w:rsid w:val="00612DF0"/>
    <w:pPr>
      <w:pBdr>
        <w:top w:val="single" w:sz="4" w:space="0" w:color="505050"/>
      </w:pBdr>
      <w:shd w:val="clear" w:color="000000" w:fill="FFC7CE"/>
      <w:spacing w:before="100" w:beforeAutospacing="1" w:after="100" w:afterAutospacing="1" w:line="240" w:lineRule="auto"/>
      <w:jc w:val="center"/>
      <w:textAlignment w:val="top"/>
    </w:pPr>
    <w:rPr>
      <w:rFonts w:ascii="Times New Roman" w:eastAsiaTheme="minorEastAsia" w:hAnsi="Times New Roman" w:cs="Times New Roman"/>
      <w:color w:val="9C0006"/>
      <w:sz w:val="36"/>
      <w:szCs w:val="36"/>
      <w:lang w:val="en-US"/>
    </w:rPr>
  </w:style>
  <w:style w:type="paragraph" w:customStyle="1" w:styleId="xl34">
    <w:name w:val="xl34"/>
    <w:basedOn w:val="Normal"/>
    <w:rsid w:val="00612DF0"/>
    <w:pPr>
      <w:pBdr>
        <w:top w:val="single" w:sz="4" w:space="0" w:color="505050"/>
      </w:pBdr>
      <w:shd w:val="clear" w:color="000000" w:fill="B07BD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5">
    <w:name w:val="xl35"/>
    <w:basedOn w:val="Normal"/>
    <w:rsid w:val="00612DF0"/>
    <w:pPr>
      <w:pBdr>
        <w:top w:val="single" w:sz="4" w:space="0" w:color="505050"/>
      </w:pBdr>
      <w:shd w:val="clear" w:color="000000" w:fill="DBDBDB"/>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7">
    <w:name w:val="xl37"/>
    <w:basedOn w:val="Normal"/>
    <w:rsid w:val="00612DF0"/>
    <w:pPr>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38">
    <w:name w:val="xl38"/>
    <w:basedOn w:val="Normal"/>
    <w:rsid w:val="00612DF0"/>
    <w:pPr>
      <w:shd w:val="clear" w:color="000000" w:fill="B07BD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0">
    <w:name w:val="xl40"/>
    <w:basedOn w:val="Normal"/>
    <w:rsid w:val="00612DF0"/>
    <w:pPr>
      <w:shd w:val="clear" w:color="000000" w:fill="FFFFFF"/>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41">
    <w:name w:val="xl41"/>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2">
    <w:name w:val="xl42"/>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3">
    <w:name w:val="xl43"/>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E57A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7A68"/>
    <w:rPr>
      <w:sz w:val="20"/>
      <w:szCs w:val="20"/>
    </w:rPr>
  </w:style>
  <w:style w:type="character" w:styleId="EndnoteReference">
    <w:name w:val="endnote reference"/>
    <w:basedOn w:val="DefaultParagraphFont"/>
    <w:uiPriority w:val="99"/>
    <w:semiHidden/>
    <w:unhideWhenUsed/>
    <w:rsid w:val="00E57A68"/>
    <w:rPr>
      <w:vertAlign w:val="superscript"/>
    </w:rPr>
  </w:style>
  <w:style w:type="paragraph" w:customStyle="1" w:styleId="p1">
    <w:name w:val="p1"/>
    <w:basedOn w:val="Normal"/>
    <w:rsid w:val="00D2749E"/>
    <w:pPr>
      <w:spacing w:after="0" w:line="240" w:lineRule="auto"/>
    </w:pPr>
    <w:rPr>
      <w:rFonts w:ascii=".AppleSystemUIFont" w:eastAsiaTheme="minorEastAsia" w:hAnsi=".AppleSystemUIFont" w:cs="Times New Roman"/>
      <w:sz w:val="32"/>
      <w:szCs w:val="32"/>
      <w:lang w:val="en-US"/>
    </w:rPr>
  </w:style>
  <w:style w:type="paragraph" w:customStyle="1" w:styleId="p2">
    <w:name w:val="p2"/>
    <w:basedOn w:val="Normal"/>
    <w:rsid w:val="00D2749E"/>
    <w:pPr>
      <w:spacing w:after="0" w:line="240" w:lineRule="auto"/>
    </w:pPr>
    <w:rPr>
      <w:rFonts w:ascii=".AppleSystemUIFont" w:eastAsiaTheme="minorEastAsia" w:hAnsi=".AppleSystemUIFont" w:cs="Times New Roman"/>
      <w:sz w:val="32"/>
      <w:szCs w:val="32"/>
      <w:lang w:val="en-US"/>
    </w:rPr>
  </w:style>
  <w:style w:type="character" w:customStyle="1" w:styleId="s1">
    <w:name w:val="s1"/>
    <w:basedOn w:val="DefaultParagraphFont"/>
    <w:rsid w:val="00D2749E"/>
    <w:rPr>
      <w:rFonts w:ascii=".SFUI-Regular" w:hAnsi=".SFUI-Regular" w:hint="default"/>
      <w:b w:val="0"/>
      <w:bCs w:val="0"/>
      <w:i w:val="0"/>
      <w:iCs w:val="0"/>
      <w:sz w:val="32"/>
      <w:szCs w:val="32"/>
    </w:rPr>
  </w:style>
  <w:style w:type="character" w:customStyle="1" w:styleId="s2">
    <w:name w:val="s2"/>
    <w:basedOn w:val="DefaultParagraphFont"/>
    <w:rsid w:val="007B1B3F"/>
  </w:style>
  <w:style w:type="character" w:customStyle="1" w:styleId="s3">
    <w:name w:val="s3"/>
    <w:basedOn w:val="DefaultParagraphFont"/>
    <w:rsid w:val="007B1B3F"/>
  </w:style>
  <w:style w:type="character" w:customStyle="1" w:styleId="s4">
    <w:name w:val="s4"/>
    <w:basedOn w:val="DefaultParagraphFont"/>
    <w:rsid w:val="007B1B3F"/>
  </w:style>
  <w:style w:type="character" w:customStyle="1" w:styleId="s5">
    <w:name w:val="s5"/>
    <w:basedOn w:val="DefaultParagraphFont"/>
    <w:rsid w:val="007B1B3F"/>
  </w:style>
  <w:style w:type="character" w:customStyle="1" w:styleId="s6">
    <w:name w:val="s6"/>
    <w:basedOn w:val="DefaultParagraphFont"/>
    <w:rsid w:val="007B1B3F"/>
  </w:style>
  <w:style w:type="character" w:customStyle="1" w:styleId="s7">
    <w:name w:val="s7"/>
    <w:basedOn w:val="DefaultParagraphFont"/>
    <w:rsid w:val="007B1B3F"/>
  </w:style>
  <w:style w:type="paragraph" w:styleId="Caption">
    <w:name w:val="caption"/>
    <w:basedOn w:val="Normal"/>
    <w:next w:val="Normal"/>
    <w:uiPriority w:val="35"/>
    <w:unhideWhenUsed/>
    <w:qFormat/>
    <w:rsid w:val="00F362C6"/>
    <w:pPr>
      <w:spacing w:after="200" w:line="240" w:lineRule="auto"/>
    </w:pPr>
    <w:rPr>
      <w:i/>
      <w:iCs/>
      <w:color w:val="44546A" w:themeColor="text2"/>
      <w:sz w:val="18"/>
      <w:szCs w:val="18"/>
    </w:rPr>
  </w:style>
  <w:style w:type="character" w:styleId="Emphasis">
    <w:name w:val="Emphasis"/>
    <w:basedOn w:val="DefaultParagraphFont"/>
    <w:uiPriority w:val="20"/>
    <w:qFormat/>
    <w:rsid w:val="00A84C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76156">
      <w:bodyDiv w:val="1"/>
      <w:marLeft w:val="0"/>
      <w:marRight w:val="0"/>
      <w:marTop w:val="0"/>
      <w:marBottom w:val="0"/>
      <w:divBdr>
        <w:top w:val="none" w:sz="0" w:space="0" w:color="auto"/>
        <w:left w:val="none" w:sz="0" w:space="0" w:color="auto"/>
        <w:bottom w:val="none" w:sz="0" w:space="0" w:color="auto"/>
        <w:right w:val="none" w:sz="0" w:space="0" w:color="auto"/>
      </w:divBdr>
    </w:div>
    <w:div w:id="353851511">
      <w:bodyDiv w:val="1"/>
      <w:marLeft w:val="0"/>
      <w:marRight w:val="0"/>
      <w:marTop w:val="0"/>
      <w:marBottom w:val="0"/>
      <w:divBdr>
        <w:top w:val="none" w:sz="0" w:space="0" w:color="auto"/>
        <w:left w:val="none" w:sz="0" w:space="0" w:color="auto"/>
        <w:bottom w:val="none" w:sz="0" w:space="0" w:color="auto"/>
        <w:right w:val="none" w:sz="0" w:space="0" w:color="auto"/>
      </w:divBdr>
      <w:divsChild>
        <w:div w:id="1765690646">
          <w:marLeft w:val="0"/>
          <w:marRight w:val="0"/>
          <w:marTop w:val="0"/>
          <w:marBottom w:val="0"/>
          <w:divBdr>
            <w:top w:val="none" w:sz="0" w:space="0" w:color="auto"/>
            <w:left w:val="none" w:sz="0" w:space="0" w:color="auto"/>
            <w:bottom w:val="none" w:sz="0" w:space="0" w:color="auto"/>
            <w:right w:val="none" w:sz="0" w:space="0" w:color="auto"/>
          </w:divBdr>
        </w:div>
        <w:div w:id="1134983036">
          <w:marLeft w:val="0"/>
          <w:marRight w:val="0"/>
          <w:marTop w:val="0"/>
          <w:marBottom w:val="0"/>
          <w:divBdr>
            <w:top w:val="none" w:sz="0" w:space="0" w:color="auto"/>
            <w:left w:val="none" w:sz="0" w:space="0" w:color="auto"/>
            <w:bottom w:val="none" w:sz="0" w:space="0" w:color="auto"/>
            <w:right w:val="none" w:sz="0" w:space="0" w:color="auto"/>
          </w:divBdr>
        </w:div>
      </w:divsChild>
    </w:div>
    <w:div w:id="447159237">
      <w:bodyDiv w:val="1"/>
      <w:marLeft w:val="0"/>
      <w:marRight w:val="0"/>
      <w:marTop w:val="0"/>
      <w:marBottom w:val="0"/>
      <w:divBdr>
        <w:top w:val="none" w:sz="0" w:space="0" w:color="auto"/>
        <w:left w:val="none" w:sz="0" w:space="0" w:color="auto"/>
        <w:bottom w:val="none" w:sz="0" w:space="0" w:color="auto"/>
        <w:right w:val="none" w:sz="0" w:space="0" w:color="auto"/>
      </w:divBdr>
      <w:divsChild>
        <w:div w:id="1979411849">
          <w:marLeft w:val="0"/>
          <w:marRight w:val="0"/>
          <w:marTop w:val="0"/>
          <w:marBottom w:val="0"/>
          <w:divBdr>
            <w:top w:val="none" w:sz="0" w:space="0" w:color="auto"/>
            <w:left w:val="none" w:sz="0" w:space="0" w:color="auto"/>
            <w:bottom w:val="none" w:sz="0" w:space="0" w:color="auto"/>
            <w:right w:val="none" w:sz="0" w:space="0" w:color="auto"/>
          </w:divBdr>
        </w:div>
      </w:divsChild>
    </w:div>
    <w:div w:id="502554908">
      <w:bodyDiv w:val="1"/>
      <w:marLeft w:val="0"/>
      <w:marRight w:val="0"/>
      <w:marTop w:val="0"/>
      <w:marBottom w:val="0"/>
      <w:divBdr>
        <w:top w:val="none" w:sz="0" w:space="0" w:color="auto"/>
        <w:left w:val="none" w:sz="0" w:space="0" w:color="auto"/>
        <w:bottom w:val="none" w:sz="0" w:space="0" w:color="auto"/>
        <w:right w:val="none" w:sz="0" w:space="0" w:color="auto"/>
      </w:divBdr>
    </w:div>
    <w:div w:id="515577337">
      <w:bodyDiv w:val="1"/>
      <w:marLeft w:val="0"/>
      <w:marRight w:val="0"/>
      <w:marTop w:val="0"/>
      <w:marBottom w:val="0"/>
      <w:divBdr>
        <w:top w:val="none" w:sz="0" w:space="0" w:color="auto"/>
        <w:left w:val="none" w:sz="0" w:space="0" w:color="auto"/>
        <w:bottom w:val="none" w:sz="0" w:space="0" w:color="auto"/>
        <w:right w:val="none" w:sz="0" w:space="0" w:color="auto"/>
      </w:divBdr>
    </w:div>
    <w:div w:id="807013726">
      <w:bodyDiv w:val="1"/>
      <w:marLeft w:val="0"/>
      <w:marRight w:val="0"/>
      <w:marTop w:val="0"/>
      <w:marBottom w:val="0"/>
      <w:divBdr>
        <w:top w:val="none" w:sz="0" w:space="0" w:color="auto"/>
        <w:left w:val="none" w:sz="0" w:space="0" w:color="auto"/>
        <w:bottom w:val="none" w:sz="0" w:space="0" w:color="auto"/>
        <w:right w:val="none" w:sz="0" w:space="0" w:color="auto"/>
      </w:divBdr>
    </w:div>
    <w:div w:id="913246589">
      <w:bodyDiv w:val="1"/>
      <w:marLeft w:val="0"/>
      <w:marRight w:val="0"/>
      <w:marTop w:val="0"/>
      <w:marBottom w:val="0"/>
      <w:divBdr>
        <w:top w:val="none" w:sz="0" w:space="0" w:color="auto"/>
        <w:left w:val="none" w:sz="0" w:space="0" w:color="auto"/>
        <w:bottom w:val="none" w:sz="0" w:space="0" w:color="auto"/>
        <w:right w:val="none" w:sz="0" w:space="0" w:color="auto"/>
      </w:divBdr>
    </w:div>
    <w:div w:id="991832746">
      <w:bodyDiv w:val="1"/>
      <w:marLeft w:val="0"/>
      <w:marRight w:val="0"/>
      <w:marTop w:val="0"/>
      <w:marBottom w:val="0"/>
      <w:divBdr>
        <w:top w:val="none" w:sz="0" w:space="0" w:color="auto"/>
        <w:left w:val="none" w:sz="0" w:space="0" w:color="auto"/>
        <w:bottom w:val="none" w:sz="0" w:space="0" w:color="auto"/>
        <w:right w:val="none" w:sz="0" w:space="0" w:color="auto"/>
      </w:divBdr>
    </w:div>
    <w:div w:id="1093745991">
      <w:bodyDiv w:val="1"/>
      <w:marLeft w:val="0"/>
      <w:marRight w:val="0"/>
      <w:marTop w:val="0"/>
      <w:marBottom w:val="0"/>
      <w:divBdr>
        <w:top w:val="none" w:sz="0" w:space="0" w:color="auto"/>
        <w:left w:val="none" w:sz="0" w:space="0" w:color="auto"/>
        <w:bottom w:val="none" w:sz="0" w:space="0" w:color="auto"/>
        <w:right w:val="none" w:sz="0" w:space="0" w:color="auto"/>
      </w:divBdr>
      <w:divsChild>
        <w:div w:id="1836529400">
          <w:marLeft w:val="0"/>
          <w:marRight w:val="0"/>
          <w:marTop w:val="0"/>
          <w:marBottom w:val="0"/>
          <w:divBdr>
            <w:top w:val="none" w:sz="0" w:space="0" w:color="auto"/>
            <w:left w:val="none" w:sz="0" w:space="0" w:color="auto"/>
            <w:bottom w:val="none" w:sz="0" w:space="0" w:color="auto"/>
            <w:right w:val="none" w:sz="0" w:space="0" w:color="auto"/>
          </w:divBdr>
        </w:div>
      </w:divsChild>
    </w:div>
    <w:div w:id="1109005110">
      <w:bodyDiv w:val="1"/>
      <w:marLeft w:val="0"/>
      <w:marRight w:val="0"/>
      <w:marTop w:val="0"/>
      <w:marBottom w:val="0"/>
      <w:divBdr>
        <w:top w:val="none" w:sz="0" w:space="0" w:color="auto"/>
        <w:left w:val="none" w:sz="0" w:space="0" w:color="auto"/>
        <w:bottom w:val="none" w:sz="0" w:space="0" w:color="auto"/>
        <w:right w:val="none" w:sz="0" w:space="0" w:color="auto"/>
      </w:divBdr>
    </w:div>
    <w:div w:id="1293436050">
      <w:bodyDiv w:val="1"/>
      <w:marLeft w:val="0"/>
      <w:marRight w:val="0"/>
      <w:marTop w:val="0"/>
      <w:marBottom w:val="0"/>
      <w:divBdr>
        <w:top w:val="none" w:sz="0" w:space="0" w:color="auto"/>
        <w:left w:val="none" w:sz="0" w:space="0" w:color="auto"/>
        <w:bottom w:val="none" w:sz="0" w:space="0" w:color="auto"/>
        <w:right w:val="none" w:sz="0" w:space="0" w:color="auto"/>
      </w:divBdr>
    </w:div>
    <w:div w:id="1657687666">
      <w:bodyDiv w:val="1"/>
      <w:marLeft w:val="0"/>
      <w:marRight w:val="0"/>
      <w:marTop w:val="0"/>
      <w:marBottom w:val="0"/>
      <w:divBdr>
        <w:top w:val="none" w:sz="0" w:space="0" w:color="auto"/>
        <w:left w:val="none" w:sz="0" w:space="0" w:color="auto"/>
        <w:bottom w:val="none" w:sz="0" w:space="0" w:color="auto"/>
        <w:right w:val="none" w:sz="0" w:space="0" w:color="auto"/>
      </w:divBdr>
      <w:divsChild>
        <w:div w:id="618531234">
          <w:marLeft w:val="0"/>
          <w:marRight w:val="0"/>
          <w:marTop w:val="0"/>
          <w:marBottom w:val="0"/>
          <w:divBdr>
            <w:top w:val="none" w:sz="0" w:space="0" w:color="auto"/>
            <w:left w:val="none" w:sz="0" w:space="0" w:color="auto"/>
            <w:bottom w:val="none" w:sz="0" w:space="0" w:color="auto"/>
            <w:right w:val="none" w:sz="0" w:space="0" w:color="auto"/>
          </w:divBdr>
        </w:div>
        <w:div w:id="711878873">
          <w:marLeft w:val="0"/>
          <w:marRight w:val="0"/>
          <w:marTop w:val="0"/>
          <w:marBottom w:val="0"/>
          <w:divBdr>
            <w:top w:val="none" w:sz="0" w:space="0" w:color="auto"/>
            <w:left w:val="none" w:sz="0" w:space="0" w:color="auto"/>
            <w:bottom w:val="none" w:sz="0" w:space="0" w:color="auto"/>
            <w:right w:val="none" w:sz="0" w:space="0" w:color="auto"/>
          </w:divBdr>
        </w:div>
      </w:divsChild>
    </w:div>
    <w:div w:id="1677926538">
      <w:bodyDiv w:val="1"/>
      <w:marLeft w:val="0"/>
      <w:marRight w:val="0"/>
      <w:marTop w:val="0"/>
      <w:marBottom w:val="0"/>
      <w:divBdr>
        <w:top w:val="none" w:sz="0" w:space="0" w:color="auto"/>
        <w:left w:val="none" w:sz="0" w:space="0" w:color="auto"/>
        <w:bottom w:val="none" w:sz="0" w:space="0" w:color="auto"/>
        <w:right w:val="none" w:sz="0" w:space="0" w:color="auto"/>
      </w:divBdr>
    </w:div>
    <w:div w:id="1777284553">
      <w:bodyDiv w:val="1"/>
      <w:marLeft w:val="0"/>
      <w:marRight w:val="0"/>
      <w:marTop w:val="0"/>
      <w:marBottom w:val="0"/>
      <w:divBdr>
        <w:top w:val="none" w:sz="0" w:space="0" w:color="auto"/>
        <w:left w:val="none" w:sz="0" w:space="0" w:color="auto"/>
        <w:bottom w:val="none" w:sz="0" w:space="0" w:color="auto"/>
        <w:right w:val="none" w:sz="0" w:space="0" w:color="auto"/>
      </w:divBdr>
      <w:divsChild>
        <w:div w:id="812482425">
          <w:marLeft w:val="0"/>
          <w:marRight w:val="0"/>
          <w:marTop w:val="0"/>
          <w:marBottom w:val="0"/>
          <w:divBdr>
            <w:top w:val="none" w:sz="0" w:space="0" w:color="auto"/>
            <w:left w:val="none" w:sz="0" w:space="0" w:color="auto"/>
            <w:bottom w:val="none" w:sz="0" w:space="0" w:color="auto"/>
            <w:right w:val="none" w:sz="0" w:space="0" w:color="auto"/>
          </w:divBdr>
        </w:div>
      </w:divsChild>
    </w:div>
    <w:div w:id="1900045583">
      <w:bodyDiv w:val="1"/>
      <w:marLeft w:val="0"/>
      <w:marRight w:val="0"/>
      <w:marTop w:val="0"/>
      <w:marBottom w:val="0"/>
      <w:divBdr>
        <w:top w:val="none" w:sz="0" w:space="0" w:color="auto"/>
        <w:left w:val="none" w:sz="0" w:space="0" w:color="auto"/>
        <w:bottom w:val="none" w:sz="0" w:space="0" w:color="auto"/>
        <w:right w:val="none" w:sz="0" w:space="0" w:color="auto"/>
      </w:divBdr>
      <w:divsChild>
        <w:div w:id="793258567">
          <w:marLeft w:val="0"/>
          <w:marRight w:val="0"/>
          <w:marTop w:val="0"/>
          <w:marBottom w:val="0"/>
          <w:divBdr>
            <w:top w:val="none" w:sz="0" w:space="0" w:color="auto"/>
            <w:left w:val="none" w:sz="0" w:space="0" w:color="auto"/>
            <w:bottom w:val="none" w:sz="0" w:space="0" w:color="auto"/>
            <w:right w:val="none" w:sz="0" w:space="0" w:color="auto"/>
          </w:divBdr>
        </w:div>
        <w:div w:id="1400832071">
          <w:marLeft w:val="0"/>
          <w:marRight w:val="0"/>
          <w:marTop w:val="0"/>
          <w:marBottom w:val="0"/>
          <w:divBdr>
            <w:top w:val="none" w:sz="0" w:space="0" w:color="auto"/>
            <w:left w:val="none" w:sz="0" w:space="0" w:color="auto"/>
            <w:bottom w:val="none" w:sz="0" w:space="0" w:color="auto"/>
            <w:right w:val="none" w:sz="0" w:space="0" w:color="auto"/>
          </w:divBdr>
        </w:div>
        <w:div w:id="1521777958">
          <w:marLeft w:val="0"/>
          <w:marRight w:val="0"/>
          <w:marTop w:val="0"/>
          <w:marBottom w:val="0"/>
          <w:divBdr>
            <w:top w:val="none" w:sz="0" w:space="0" w:color="auto"/>
            <w:left w:val="none" w:sz="0" w:space="0" w:color="auto"/>
            <w:bottom w:val="none" w:sz="0" w:space="0" w:color="auto"/>
            <w:right w:val="none" w:sz="0" w:space="0" w:color="auto"/>
          </w:divBdr>
          <w:divsChild>
            <w:div w:id="22831528">
              <w:marLeft w:val="0"/>
              <w:marRight w:val="0"/>
              <w:marTop w:val="0"/>
              <w:marBottom w:val="0"/>
              <w:divBdr>
                <w:top w:val="none" w:sz="0" w:space="0" w:color="auto"/>
                <w:left w:val="none" w:sz="0" w:space="0" w:color="auto"/>
                <w:bottom w:val="none" w:sz="0" w:space="0" w:color="auto"/>
                <w:right w:val="none" w:sz="0" w:space="0" w:color="auto"/>
              </w:divBdr>
            </w:div>
          </w:divsChild>
        </w:div>
        <w:div w:id="1581061119">
          <w:marLeft w:val="0"/>
          <w:marRight w:val="0"/>
          <w:marTop w:val="0"/>
          <w:marBottom w:val="0"/>
          <w:divBdr>
            <w:top w:val="none" w:sz="0" w:space="0" w:color="auto"/>
            <w:left w:val="none" w:sz="0" w:space="0" w:color="auto"/>
            <w:bottom w:val="none" w:sz="0" w:space="0" w:color="auto"/>
            <w:right w:val="none" w:sz="0" w:space="0" w:color="auto"/>
          </w:divBdr>
        </w:div>
        <w:div w:id="15285236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yperlink" Target="http://www.uranos.fr/PDF/SOM_FR_03_C41.pdf" TargetMode="External"/><Relationship Id="rId3" Type="http://schemas.openxmlformats.org/officeDocument/2006/relationships/customXml" Target="../customXml/item3.xml"/><Relationship Id="rId21" Type="http://schemas.openxmlformats.org/officeDocument/2006/relationships/hyperlink" Target="https://gallica.bnf.fr/ark:/12148/btv1b8406151k/f2.item.r=Arabe%202489"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hyperlink" Target="https://al-maktaba.org/book/1032"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www.jstor.org/stable/10.5749/j.ctttst2r.1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jstor.org/stable/1523289" TargetMode="External"/><Relationship Id="R47cfe590a8274d1d" Type="http://schemas.microsoft.com/office/2019/09/relationships/intelligence" Target="intelligence.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www.jstor.org/stable/27811140"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youtu.be/RhsrFHxMa4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jstor.org/stable/j.ctt18pkdwf.15" TargetMode="External"/><Relationship Id="rId27" Type="http://schemas.openxmlformats.org/officeDocument/2006/relationships/hyperlink" Target="http://www.jstor.org/stable/4316329"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10.5749/j.ctttst2r.15" TargetMode="External"/><Relationship Id="rId7" Type="http://schemas.openxmlformats.org/officeDocument/2006/relationships/hyperlink" Target="https://al-maktaba.org/book/1032" TargetMode="External"/><Relationship Id="rId2" Type="http://schemas.openxmlformats.org/officeDocument/2006/relationships/hyperlink" Target="http://www.jstor.org/stable/27811140" TargetMode="External"/><Relationship Id="rId1" Type="http://schemas.openxmlformats.org/officeDocument/2006/relationships/hyperlink" Target="http://www.jstor.org/stable/4316329" TargetMode="External"/><Relationship Id="rId6" Type="http://schemas.openxmlformats.org/officeDocument/2006/relationships/hyperlink" Target="https://youtu.be/RhsrFHxMa4w" TargetMode="External"/><Relationship Id="rId5" Type="http://schemas.openxmlformats.org/officeDocument/2006/relationships/hyperlink" Target="http://www.jstor.org/stable/1523289" TargetMode="External"/><Relationship Id="rId4" Type="http://schemas.openxmlformats.org/officeDocument/2006/relationships/hyperlink" Target="https://www.jstor.org/stable/j.ctt18pkdwf.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3770d6de8d6d9e272359ef113af057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5dcbf747f47732052c3a7eb33212ad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E22697-66EF-4DB8-B968-2199BF55BFBD}">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DD880576-CA3E-5B40-B890-54099786413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762DF5F5-BE1E-48BA-B41F-D6E70C4BB869}">
  <ds:schemaRefs>
    <ds:schemaRef ds:uri="http://schemas.microsoft.com/sharepoint/v3/contenttype/forms"/>
  </ds:schemaRefs>
</ds:datastoreItem>
</file>

<file path=customXml/itemProps4.xml><?xml version="1.0" encoding="utf-8"?>
<ds:datastoreItem xmlns:ds="http://schemas.openxmlformats.org/officeDocument/2006/customXml" ds:itemID="{6C44F8D8-7B22-429B-9BFD-E8A231CE543E}">
  <ds:schemaRefs>
    <ds:schemaRef ds:uri="http://schemas.microsoft.com/office/2006/metadata/contentType"/>
    <ds:schemaRef ds:uri="http://schemas.microsoft.com/office/2006/metadata/properties/metaAttributes"/>
    <ds:schemaRef ds:uri="http://www.w3.org/2000/xmlns/"/>
    <ds:schemaRef ds:uri="http://www.w3.org/2001/XMLSchema"/>
    <ds:schemaRef ds:uri="dd7bbc2b-1d05-4a2b-aef3-b6f0207d1649"/>
    <ds:schemaRef ds:uri="d6f7a6e2-a2bb-432a-b406-760b1b1769a2"/>
  </ds:schemaRefs>
</ds:datastoreItem>
</file>

<file path=docProps/app.xml><?xml version="1.0" encoding="utf-8"?>
<Properties xmlns="http://schemas.openxmlformats.org/officeDocument/2006/extended-properties" xmlns:vt="http://schemas.openxmlformats.org/officeDocument/2006/docPropsVTypes">
  <Template>Normal</Template>
  <TotalTime>3453</TotalTime>
  <Pages>9</Pages>
  <Words>2925</Words>
  <Characters>16675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Guest</dc:creator>
  <cp:keywords/>
  <dc:description/>
  <cp:lastModifiedBy>Lama Mansour Al - Saud (2018446)</cp:lastModifiedBy>
  <cp:revision>3215</cp:revision>
  <cp:lastPrinted>2021-03-17T10:26:00Z</cp:lastPrinted>
  <dcterms:created xsi:type="dcterms:W3CDTF">2021-03-09T08:45:00Z</dcterms:created>
  <dcterms:modified xsi:type="dcterms:W3CDTF">2021-03-17T12:16:00Z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