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E59" w:rsidRDefault="00595E59" w:rsidP="00595E59">
      <w:pPr>
        <w:spacing w:after="0" w:line="240" w:lineRule="auto"/>
        <w:jc w:val="both"/>
        <w:rPr>
          <w:sz w:val="24"/>
          <w:szCs w:val="24"/>
        </w:rPr>
      </w:pPr>
      <w:r w:rsidRPr="00595E59">
        <w:rPr>
          <w:sz w:val="24"/>
          <w:szCs w:val="24"/>
        </w:rPr>
        <w:t>1. Inclusive education</w:t>
      </w:r>
    </w:p>
    <w:p w:rsidR="00595E59" w:rsidRPr="00595E59" w:rsidRDefault="00595E59" w:rsidP="00595E59">
      <w:pPr>
        <w:spacing w:after="0" w:line="240" w:lineRule="auto"/>
        <w:jc w:val="both"/>
        <w:rPr>
          <w:sz w:val="24"/>
          <w:szCs w:val="24"/>
        </w:rPr>
      </w:pPr>
    </w:p>
    <w:p w:rsidR="00595E59" w:rsidRDefault="00595E59" w:rsidP="00595E59">
      <w:pPr>
        <w:spacing w:after="0" w:line="240" w:lineRule="auto"/>
        <w:jc w:val="both"/>
        <w:rPr>
          <w:sz w:val="24"/>
          <w:szCs w:val="24"/>
        </w:rPr>
      </w:pPr>
      <w:r w:rsidRPr="00595E59">
        <w:rPr>
          <w:sz w:val="24"/>
          <w:szCs w:val="24"/>
        </w:rPr>
        <w:t>1.1 Principles of an inclusive education service</w:t>
      </w:r>
    </w:p>
    <w:p w:rsidR="00595E59" w:rsidRPr="00595E59" w:rsidRDefault="00595E59" w:rsidP="00595E59">
      <w:pPr>
        <w:spacing w:after="0" w:line="240" w:lineRule="auto"/>
        <w:jc w:val="both"/>
        <w:rPr>
          <w:sz w:val="24"/>
          <w:szCs w:val="24"/>
        </w:rPr>
      </w:pPr>
    </w:p>
    <w:p w:rsidR="00595E59" w:rsidRDefault="00595E59" w:rsidP="00595E59">
      <w:pPr>
        <w:spacing w:after="0" w:line="240" w:lineRule="auto"/>
        <w:jc w:val="both"/>
        <w:rPr>
          <w:sz w:val="24"/>
          <w:szCs w:val="24"/>
        </w:rPr>
      </w:pPr>
      <w:r w:rsidRPr="00595E59">
        <w:rPr>
          <w:sz w:val="24"/>
          <w:szCs w:val="24"/>
        </w:rPr>
        <w:t xml:space="preserve">1.1.1 Inclusion is a process through which all </w:t>
      </w:r>
      <w:proofErr w:type="gramStart"/>
      <w:r w:rsidRPr="00595E59">
        <w:rPr>
          <w:sz w:val="24"/>
          <w:szCs w:val="24"/>
        </w:rPr>
        <w:t>pupils</w:t>
      </w:r>
      <w:proofErr w:type="gramEnd"/>
      <w:r w:rsidRPr="00595E59">
        <w:rPr>
          <w:sz w:val="24"/>
          <w:szCs w:val="24"/>
        </w:rPr>
        <w:t xml:space="preserve"> access </w:t>
      </w:r>
      <w:r>
        <w:rPr>
          <w:sz w:val="24"/>
          <w:szCs w:val="24"/>
        </w:rPr>
        <w:t xml:space="preserve">common opportunities in </w:t>
      </w:r>
      <w:r w:rsidRPr="00595E59">
        <w:rPr>
          <w:sz w:val="24"/>
          <w:szCs w:val="24"/>
        </w:rPr>
        <w:t xml:space="preserve">ways relevant to their needs, and which ensures that </w:t>
      </w:r>
      <w:r>
        <w:rPr>
          <w:sz w:val="24"/>
          <w:szCs w:val="24"/>
        </w:rPr>
        <w:t xml:space="preserve">they fully belong to the school </w:t>
      </w:r>
      <w:r w:rsidRPr="00595E59">
        <w:rPr>
          <w:sz w:val="24"/>
          <w:szCs w:val="24"/>
        </w:rPr>
        <w:t xml:space="preserve">community. Inclusion requires the active involvement </w:t>
      </w:r>
      <w:r>
        <w:rPr>
          <w:sz w:val="24"/>
          <w:szCs w:val="24"/>
        </w:rPr>
        <w:t xml:space="preserve">of all concerned. It places the </w:t>
      </w:r>
      <w:r w:rsidRPr="00595E59">
        <w:rPr>
          <w:sz w:val="24"/>
          <w:szCs w:val="24"/>
        </w:rPr>
        <w:t xml:space="preserve">onus on schools to adapt their organisation and their ways of </w:t>
      </w:r>
      <w:r>
        <w:rPr>
          <w:sz w:val="24"/>
          <w:szCs w:val="24"/>
        </w:rPr>
        <w:t xml:space="preserve">responding to both </w:t>
      </w:r>
      <w:r w:rsidRPr="00595E59">
        <w:rPr>
          <w:sz w:val="24"/>
          <w:szCs w:val="24"/>
        </w:rPr>
        <w:t>meet the needs and value the development of all c</w:t>
      </w:r>
      <w:r>
        <w:rPr>
          <w:sz w:val="24"/>
          <w:szCs w:val="24"/>
        </w:rPr>
        <w:t xml:space="preserve">hildren and young people in all </w:t>
      </w:r>
      <w:r w:rsidRPr="00595E59">
        <w:rPr>
          <w:sz w:val="24"/>
          <w:szCs w:val="24"/>
        </w:rPr>
        <w:t>areas of school life. In particular, inclusion of pup</w:t>
      </w:r>
      <w:r>
        <w:rPr>
          <w:sz w:val="24"/>
          <w:szCs w:val="24"/>
        </w:rPr>
        <w:t xml:space="preserve">ils involves much more than the </w:t>
      </w:r>
      <w:r w:rsidRPr="00595E59">
        <w:rPr>
          <w:sz w:val="24"/>
          <w:szCs w:val="24"/>
        </w:rPr>
        <w:t>placement of a child or young person in a mainstream or a special schoo</w:t>
      </w:r>
      <w:r>
        <w:rPr>
          <w:sz w:val="24"/>
          <w:szCs w:val="24"/>
        </w:rPr>
        <w:t xml:space="preserve">l. It requires </w:t>
      </w:r>
      <w:r w:rsidRPr="00595E59">
        <w:rPr>
          <w:sz w:val="24"/>
          <w:szCs w:val="24"/>
        </w:rPr>
        <w:t>an inclusive curriculum and measures to imp</w:t>
      </w:r>
      <w:r>
        <w:rPr>
          <w:sz w:val="24"/>
          <w:szCs w:val="24"/>
        </w:rPr>
        <w:t xml:space="preserve">rove teaching and other staff’s </w:t>
      </w:r>
      <w:r w:rsidRPr="00595E59">
        <w:rPr>
          <w:sz w:val="24"/>
          <w:szCs w:val="24"/>
        </w:rPr>
        <w:t xml:space="preserve">awareness of inclusive learning and equality issues. </w:t>
      </w:r>
    </w:p>
    <w:p w:rsidR="00595E59" w:rsidRDefault="00595E59" w:rsidP="00595E59">
      <w:pPr>
        <w:spacing w:after="0" w:line="240" w:lineRule="auto"/>
        <w:jc w:val="both"/>
        <w:rPr>
          <w:sz w:val="24"/>
          <w:szCs w:val="24"/>
        </w:rPr>
      </w:pPr>
    </w:p>
    <w:p w:rsidR="00595E59" w:rsidRPr="00595E59" w:rsidRDefault="00595E59" w:rsidP="00595E59">
      <w:pPr>
        <w:spacing w:after="0" w:line="240" w:lineRule="auto"/>
        <w:jc w:val="both"/>
        <w:rPr>
          <w:sz w:val="24"/>
          <w:szCs w:val="24"/>
        </w:rPr>
      </w:pPr>
      <w:r w:rsidRPr="00595E59">
        <w:rPr>
          <w:sz w:val="24"/>
          <w:szCs w:val="24"/>
        </w:rPr>
        <w:t>The essential principles are:</w:t>
      </w:r>
    </w:p>
    <w:p w:rsidR="00595E59" w:rsidRPr="00595E59" w:rsidRDefault="00595E59" w:rsidP="00595E5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595E59">
        <w:rPr>
          <w:sz w:val="24"/>
          <w:szCs w:val="24"/>
        </w:rPr>
        <w:t>inclusion is a process by which schools, local authorities and others develop the</w:t>
      </w:r>
      <w:r w:rsidRPr="00595E59">
        <w:rPr>
          <w:sz w:val="24"/>
          <w:szCs w:val="24"/>
        </w:rPr>
        <w:t xml:space="preserve">ir </w:t>
      </w:r>
      <w:r w:rsidRPr="00595E59">
        <w:rPr>
          <w:sz w:val="24"/>
          <w:szCs w:val="24"/>
        </w:rPr>
        <w:t>cultures, policies and practices to include all children and young people</w:t>
      </w:r>
    </w:p>
    <w:p w:rsidR="00595E59" w:rsidRPr="00595E59" w:rsidRDefault="00595E59" w:rsidP="00595E5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595E59">
        <w:rPr>
          <w:sz w:val="24"/>
          <w:szCs w:val="24"/>
        </w:rPr>
        <w:t>all children and young people should have acc</w:t>
      </w:r>
      <w:r w:rsidRPr="00595E59">
        <w:rPr>
          <w:sz w:val="24"/>
          <w:szCs w:val="24"/>
        </w:rPr>
        <w:t xml:space="preserve">ess to an appropriate education </w:t>
      </w:r>
      <w:r w:rsidRPr="00595E59">
        <w:rPr>
          <w:sz w:val="24"/>
          <w:szCs w:val="24"/>
        </w:rPr>
        <w:t>that affords them the opportunity to achieve their personal potential</w:t>
      </w:r>
    </w:p>
    <w:p w:rsidR="00595E59" w:rsidRPr="00595E59" w:rsidRDefault="00595E59" w:rsidP="00595E5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595E59">
        <w:rPr>
          <w:sz w:val="24"/>
          <w:szCs w:val="24"/>
        </w:rPr>
        <w:t>an inclusive education service offers exce</w:t>
      </w:r>
      <w:r w:rsidRPr="00595E59">
        <w:rPr>
          <w:sz w:val="24"/>
          <w:szCs w:val="24"/>
        </w:rPr>
        <w:t xml:space="preserve">llence and choice and seeks and </w:t>
      </w:r>
      <w:r w:rsidRPr="00595E59">
        <w:rPr>
          <w:sz w:val="24"/>
          <w:szCs w:val="24"/>
        </w:rPr>
        <w:t>responds to the views of parents, carers, children and young people</w:t>
      </w:r>
    </w:p>
    <w:p w:rsidR="00595E59" w:rsidRPr="00595E59" w:rsidRDefault="00595E59" w:rsidP="00595E5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595E59">
        <w:rPr>
          <w:sz w:val="24"/>
          <w:szCs w:val="24"/>
        </w:rPr>
        <w:t>the interests of all children and young people are safeguarded</w:t>
      </w:r>
    </w:p>
    <w:p w:rsidR="00595E59" w:rsidRPr="00595E59" w:rsidRDefault="00595E59" w:rsidP="00595E5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595E59">
        <w:rPr>
          <w:sz w:val="24"/>
          <w:szCs w:val="24"/>
        </w:rPr>
        <w:t>with the right training, strategies and support, nearl</w:t>
      </w:r>
      <w:r w:rsidRPr="00595E59">
        <w:rPr>
          <w:sz w:val="24"/>
          <w:szCs w:val="24"/>
        </w:rPr>
        <w:t xml:space="preserve">y all children and young people </w:t>
      </w:r>
      <w:r w:rsidRPr="00595E59">
        <w:rPr>
          <w:sz w:val="24"/>
          <w:szCs w:val="24"/>
        </w:rPr>
        <w:t>who require extra support can be successfully included in mainstream education</w:t>
      </w:r>
    </w:p>
    <w:p w:rsidR="00595E59" w:rsidRPr="00595E59" w:rsidRDefault="00595E59" w:rsidP="00595E5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595E59">
        <w:rPr>
          <w:sz w:val="24"/>
          <w:szCs w:val="24"/>
        </w:rPr>
        <w:t>mainstream education is not always right for every c</w:t>
      </w:r>
      <w:r w:rsidRPr="00595E59">
        <w:rPr>
          <w:sz w:val="24"/>
          <w:szCs w:val="24"/>
        </w:rPr>
        <w:t xml:space="preserve">hild or young person all of the </w:t>
      </w:r>
      <w:r w:rsidRPr="00595E59">
        <w:rPr>
          <w:sz w:val="24"/>
          <w:szCs w:val="24"/>
        </w:rPr>
        <w:t>time but if mainstream education is not right at a p</w:t>
      </w:r>
      <w:r w:rsidRPr="00595E59">
        <w:rPr>
          <w:sz w:val="24"/>
          <w:szCs w:val="24"/>
        </w:rPr>
        <w:t xml:space="preserve">articular stage this should not </w:t>
      </w:r>
      <w:r w:rsidRPr="00595E59">
        <w:rPr>
          <w:sz w:val="24"/>
          <w:szCs w:val="24"/>
        </w:rPr>
        <w:t>prevent the child or young person from being included successfully at a later stage</w:t>
      </w:r>
    </w:p>
    <w:p w:rsidR="00595E59" w:rsidRPr="00595E59" w:rsidRDefault="00595E59" w:rsidP="00595E5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proofErr w:type="gramStart"/>
      <w:r w:rsidRPr="00595E59">
        <w:rPr>
          <w:sz w:val="24"/>
          <w:szCs w:val="24"/>
        </w:rPr>
        <w:t>those</w:t>
      </w:r>
      <w:proofErr w:type="gramEnd"/>
      <w:r w:rsidRPr="00595E59">
        <w:rPr>
          <w:sz w:val="24"/>
          <w:szCs w:val="24"/>
        </w:rPr>
        <w:t xml:space="preserve"> pupils not in mainstream education shou</w:t>
      </w:r>
      <w:r w:rsidRPr="00595E59">
        <w:rPr>
          <w:sz w:val="24"/>
          <w:szCs w:val="24"/>
        </w:rPr>
        <w:t xml:space="preserve">ld have links to their peers in </w:t>
      </w:r>
      <w:r w:rsidRPr="00595E59">
        <w:rPr>
          <w:sz w:val="24"/>
          <w:szCs w:val="24"/>
        </w:rPr>
        <w:t>mainstream schools.</w:t>
      </w:r>
    </w:p>
    <w:p w:rsidR="00595E59" w:rsidRDefault="00595E59" w:rsidP="00595E59">
      <w:pPr>
        <w:spacing w:after="0" w:line="240" w:lineRule="auto"/>
        <w:jc w:val="both"/>
        <w:rPr>
          <w:sz w:val="24"/>
          <w:szCs w:val="24"/>
        </w:rPr>
      </w:pPr>
    </w:p>
    <w:p w:rsidR="00595E59" w:rsidRDefault="00595E59" w:rsidP="00595E59">
      <w:pPr>
        <w:spacing w:after="0" w:line="240" w:lineRule="auto"/>
        <w:jc w:val="both"/>
        <w:rPr>
          <w:sz w:val="24"/>
          <w:szCs w:val="24"/>
        </w:rPr>
      </w:pPr>
      <w:r w:rsidRPr="00595E59">
        <w:rPr>
          <w:sz w:val="24"/>
          <w:szCs w:val="24"/>
        </w:rPr>
        <w:t>1.1.2 Effective inclusive schools and local authorities have:</w:t>
      </w:r>
    </w:p>
    <w:p w:rsidR="00595E59" w:rsidRPr="00595E59" w:rsidRDefault="00595E59" w:rsidP="00595E59">
      <w:pPr>
        <w:spacing w:after="0" w:line="240" w:lineRule="auto"/>
        <w:jc w:val="both"/>
        <w:rPr>
          <w:sz w:val="24"/>
          <w:szCs w:val="24"/>
        </w:rPr>
      </w:pPr>
    </w:p>
    <w:p w:rsidR="00595E59" w:rsidRPr="00595E59" w:rsidRDefault="00595E59" w:rsidP="00595E5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 w:rsidRPr="00595E59">
        <w:rPr>
          <w:sz w:val="24"/>
          <w:szCs w:val="24"/>
        </w:rPr>
        <w:t>coherent plans for the development of inclusi</w:t>
      </w:r>
      <w:r w:rsidRPr="00595E59">
        <w:rPr>
          <w:sz w:val="24"/>
          <w:szCs w:val="24"/>
        </w:rPr>
        <w:t xml:space="preserve">on linked to school improvement </w:t>
      </w:r>
      <w:r w:rsidRPr="00595E59">
        <w:rPr>
          <w:sz w:val="24"/>
          <w:szCs w:val="24"/>
        </w:rPr>
        <w:t>strategies</w:t>
      </w:r>
    </w:p>
    <w:p w:rsidR="00595E59" w:rsidRPr="00595E59" w:rsidRDefault="00595E59" w:rsidP="00595E5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 w:rsidRPr="00595E59">
        <w:rPr>
          <w:sz w:val="24"/>
          <w:szCs w:val="24"/>
        </w:rPr>
        <w:t>key personnel to drive forward inclusion and school improvement</w:t>
      </w:r>
    </w:p>
    <w:p w:rsidR="00595E59" w:rsidRPr="00595E59" w:rsidRDefault="00595E59" w:rsidP="00595E5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 w:rsidRPr="00595E59">
        <w:rPr>
          <w:sz w:val="24"/>
          <w:szCs w:val="24"/>
        </w:rPr>
        <w:t>a broad, balanced and relevant curriculum differen</w:t>
      </w:r>
      <w:r w:rsidRPr="00595E59">
        <w:rPr>
          <w:sz w:val="24"/>
          <w:szCs w:val="24"/>
        </w:rPr>
        <w:t xml:space="preserve">tiated to meet the needs of all </w:t>
      </w:r>
      <w:r w:rsidRPr="00595E59">
        <w:rPr>
          <w:sz w:val="24"/>
          <w:szCs w:val="24"/>
        </w:rPr>
        <w:t>pupils, as well as access to and recognition of extra-curricular activities</w:t>
      </w:r>
    </w:p>
    <w:p w:rsidR="00595E59" w:rsidRPr="00595E59" w:rsidRDefault="00595E59" w:rsidP="00595E5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 w:rsidRPr="00595E59">
        <w:rPr>
          <w:sz w:val="24"/>
          <w:szCs w:val="24"/>
        </w:rPr>
        <w:t>high expectations and targets for inclusion</w:t>
      </w:r>
    </w:p>
    <w:p w:rsidR="00595E59" w:rsidRPr="00595E59" w:rsidRDefault="00595E59" w:rsidP="00595E5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 w:rsidRPr="00595E59">
        <w:rPr>
          <w:sz w:val="24"/>
          <w:szCs w:val="24"/>
        </w:rPr>
        <w:t>strategies to address the training and development needs of staff and governors</w:t>
      </w:r>
    </w:p>
    <w:p w:rsidR="00595E59" w:rsidRPr="00595E59" w:rsidRDefault="00595E59" w:rsidP="00595E5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 w:rsidRPr="00595E59">
        <w:rPr>
          <w:sz w:val="24"/>
          <w:szCs w:val="24"/>
        </w:rPr>
        <w:t>clear strategies to listen to the views of children an</w:t>
      </w:r>
      <w:r w:rsidRPr="00595E59">
        <w:rPr>
          <w:sz w:val="24"/>
          <w:szCs w:val="24"/>
        </w:rPr>
        <w:t xml:space="preserve">d young people in order to best </w:t>
      </w:r>
      <w:r w:rsidRPr="00595E59">
        <w:rPr>
          <w:sz w:val="24"/>
          <w:szCs w:val="24"/>
        </w:rPr>
        <w:t>meet their needs</w:t>
      </w:r>
    </w:p>
    <w:p w:rsidR="00C51199" w:rsidRPr="00595E59" w:rsidRDefault="00595E59" w:rsidP="00595E5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proofErr w:type="gramStart"/>
      <w:r w:rsidRPr="00595E59">
        <w:rPr>
          <w:sz w:val="24"/>
          <w:szCs w:val="24"/>
        </w:rPr>
        <w:t>proactive</w:t>
      </w:r>
      <w:proofErr w:type="gramEnd"/>
      <w:r w:rsidRPr="00595E59">
        <w:rPr>
          <w:sz w:val="24"/>
          <w:szCs w:val="24"/>
        </w:rPr>
        <w:t xml:space="preserve"> joint-working practices wh</w:t>
      </w:r>
      <w:bookmarkStart w:id="0" w:name="_GoBack"/>
      <w:bookmarkEnd w:id="0"/>
      <w:r w:rsidRPr="00595E59">
        <w:rPr>
          <w:sz w:val="24"/>
          <w:szCs w:val="24"/>
        </w:rPr>
        <w:t>ich inv</w:t>
      </w:r>
      <w:r w:rsidRPr="00595E59">
        <w:rPr>
          <w:sz w:val="24"/>
          <w:szCs w:val="24"/>
        </w:rPr>
        <w:t xml:space="preserve">olve parents/carers and partner </w:t>
      </w:r>
      <w:r w:rsidRPr="00595E59">
        <w:rPr>
          <w:sz w:val="24"/>
          <w:szCs w:val="24"/>
        </w:rPr>
        <w:t>agencies.</w:t>
      </w:r>
    </w:p>
    <w:sectPr w:rsidR="00C51199" w:rsidRPr="00595E59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5E59" w:rsidRDefault="00595E59" w:rsidP="00595E59">
      <w:pPr>
        <w:spacing w:after="0" w:line="240" w:lineRule="auto"/>
      </w:pPr>
      <w:r>
        <w:separator/>
      </w:r>
    </w:p>
  </w:endnote>
  <w:endnote w:type="continuationSeparator" w:id="0">
    <w:p w:rsidR="00595E59" w:rsidRDefault="00595E59" w:rsidP="00595E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5E59" w:rsidRPr="00595E59" w:rsidRDefault="00595E59" w:rsidP="00595E59">
    <w:pPr>
      <w:pStyle w:val="Footer"/>
      <w:jc w:val="right"/>
      <w:rPr>
        <w:sz w:val="18"/>
        <w:szCs w:val="18"/>
      </w:rPr>
    </w:pPr>
    <w:r w:rsidRPr="00595E59">
      <w:rPr>
        <w:sz w:val="18"/>
        <w:szCs w:val="18"/>
      </w:rPr>
      <w:t>Taken from: Welsh Government (2016</w:t>
    </w:r>
    <w:proofErr w:type="gramStart"/>
    <w:r w:rsidRPr="00595E59">
      <w:rPr>
        <w:sz w:val="18"/>
        <w:szCs w:val="18"/>
      </w:rPr>
      <w:t>)Inclusion</w:t>
    </w:r>
    <w:proofErr w:type="gramEnd"/>
    <w:r w:rsidRPr="00595E59">
      <w:rPr>
        <w:sz w:val="18"/>
        <w:szCs w:val="18"/>
      </w:rPr>
      <w:t xml:space="preserve"> and Pupil Support </w:t>
    </w:r>
    <w:r w:rsidRPr="00595E59">
      <w:rPr>
        <w:sz w:val="18"/>
        <w:szCs w:val="18"/>
      </w:rPr>
      <w:t>Guidance document no: 203/2016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5E59" w:rsidRDefault="00595E59" w:rsidP="00595E59">
      <w:pPr>
        <w:spacing w:after="0" w:line="240" w:lineRule="auto"/>
      </w:pPr>
      <w:r>
        <w:separator/>
      </w:r>
    </w:p>
  </w:footnote>
  <w:footnote w:type="continuationSeparator" w:id="0">
    <w:p w:rsidR="00595E59" w:rsidRDefault="00595E59" w:rsidP="00595E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5E59" w:rsidRPr="00595E59" w:rsidRDefault="00595E59" w:rsidP="00595E59">
    <w:pPr>
      <w:pStyle w:val="Header"/>
      <w:jc w:val="center"/>
      <w:rPr>
        <w:b/>
        <w:sz w:val="32"/>
        <w:szCs w:val="32"/>
      </w:rPr>
    </w:pPr>
    <w:r>
      <w:rPr>
        <w:b/>
        <w:sz w:val="32"/>
        <w:szCs w:val="32"/>
      </w:rPr>
      <w:t>Welsh Government thinking on Inclusive Education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225C41"/>
    <w:multiLevelType w:val="hybridMultilevel"/>
    <w:tmpl w:val="FDCE8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C81C16"/>
    <w:multiLevelType w:val="hybridMultilevel"/>
    <w:tmpl w:val="57AA75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5E59"/>
    <w:rsid w:val="00595E59"/>
    <w:rsid w:val="00C51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95E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5E59"/>
  </w:style>
  <w:style w:type="paragraph" w:styleId="Footer">
    <w:name w:val="footer"/>
    <w:basedOn w:val="Normal"/>
    <w:link w:val="FooterChar"/>
    <w:uiPriority w:val="99"/>
    <w:unhideWhenUsed/>
    <w:rsid w:val="00595E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5E59"/>
  </w:style>
  <w:style w:type="paragraph" w:styleId="ListParagraph">
    <w:name w:val="List Paragraph"/>
    <w:basedOn w:val="Normal"/>
    <w:uiPriority w:val="34"/>
    <w:qFormat/>
    <w:rsid w:val="00595E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95E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5E59"/>
  </w:style>
  <w:style w:type="paragraph" w:styleId="Footer">
    <w:name w:val="footer"/>
    <w:basedOn w:val="Normal"/>
    <w:link w:val="FooterChar"/>
    <w:uiPriority w:val="99"/>
    <w:unhideWhenUsed/>
    <w:rsid w:val="00595E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5E59"/>
  </w:style>
  <w:style w:type="paragraph" w:styleId="ListParagraph">
    <w:name w:val="List Paragraph"/>
    <w:basedOn w:val="Normal"/>
    <w:uiPriority w:val="34"/>
    <w:qFormat/>
    <w:rsid w:val="00595E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1</cp:revision>
  <dcterms:created xsi:type="dcterms:W3CDTF">2017-10-15T15:10:00Z</dcterms:created>
  <dcterms:modified xsi:type="dcterms:W3CDTF">2017-10-15T15:15:00Z</dcterms:modified>
</cp:coreProperties>
</file>