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56C04" w14:textId="22A7D92F" w:rsidR="00B46E75" w:rsidRDefault="00B46E75" w:rsidP="000E0FBA">
      <w:pPr>
        <w:jc w:val="center"/>
        <w:rPr>
          <w:rFonts w:asciiTheme="minorHAnsi" w:hAnsiTheme="minorHAnsi" w:cstheme="minorHAnsi"/>
          <w:b/>
          <w:sz w:val="24"/>
          <w:szCs w:val="24"/>
          <w:u w:val="single"/>
        </w:rPr>
      </w:pPr>
      <w:r>
        <w:rPr>
          <w:noProof/>
        </w:rPr>
        <w:drawing>
          <wp:anchor distT="0" distB="0" distL="114300" distR="114300" simplePos="0" relativeHeight="251730944" behindDoc="0" locked="0" layoutInCell="1" allowOverlap="1" wp14:anchorId="2F40EFEA" wp14:editId="114D05DE">
            <wp:simplePos x="0" y="0"/>
            <wp:positionH relativeFrom="column">
              <wp:posOffset>-301625</wp:posOffset>
            </wp:positionH>
            <wp:positionV relativeFrom="paragraph">
              <wp:posOffset>-116205</wp:posOffset>
            </wp:positionV>
            <wp:extent cx="6363478" cy="8915086"/>
            <wp:effectExtent l="0" t="0" r="0" b="635"/>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6687" t="23926" r="38350" b="13895"/>
                    <a:stretch/>
                  </pic:blipFill>
                  <pic:spPr bwMode="auto">
                    <a:xfrm>
                      <a:off x="0" y="0"/>
                      <a:ext cx="6363478" cy="89150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7BAF7C" w14:textId="5229A4E5" w:rsidR="00B46E75" w:rsidRDefault="00B46E75" w:rsidP="000E0FBA">
      <w:pPr>
        <w:jc w:val="center"/>
        <w:rPr>
          <w:rFonts w:asciiTheme="minorHAnsi" w:hAnsiTheme="minorHAnsi" w:cstheme="minorHAnsi"/>
          <w:b/>
          <w:sz w:val="24"/>
          <w:szCs w:val="24"/>
          <w:u w:val="single"/>
        </w:rPr>
      </w:pPr>
    </w:p>
    <w:p w14:paraId="5A9514EB" w14:textId="308ED91C" w:rsidR="00B46E75" w:rsidRDefault="00B46E75" w:rsidP="000E0FBA">
      <w:pPr>
        <w:jc w:val="center"/>
        <w:rPr>
          <w:noProof/>
        </w:rPr>
      </w:pPr>
    </w:p>
    <w:p w14:paraId="13077AA5" w14:textId="5FCDFE11" w:rsidR="00B46E75" w:rsidRDefault="00B46E75" w:rsidP="000E0FBA">
      <w:pPr>
        <w:jc w:val="center"/>
        <w:rPr>
          <w:rFonts w:asciiTheme="minorHAnsi" w:hAnsiTheme="minorHAnsi" w:cstheme="minorHAnsi"/>
          <w:b/>
          <w:sz w:val="24"/>
          <w:szCs w:val="24"/>
          <w:u w:val="single"/>
        </w:rPr>
      </w:pPr>
    </w:p>
    <w:p w14:paraId="01EB3C83" w14:textId="77777777" w:rsidR="00B46E75" w:rsidRDefault="00B46E75" w:rsidP="000E0FBA">
      <w:pPr>
        <w:jc w:val="center"/>
        <w:rPr>
          <w:rFonts w:asciiTheme="minorHAnsi" w:hAnsiTheme="minorHAnsi" w:cstheme="minorHAnsi"/>
          <w:b/>
          <w:sz w:val="24"/>
          <w:szCs w:val="24"/>
          <w:u w:val="single"/>
        </w:rPr>
      </w:pPr>
    </w:p>
    <w:p w14:paraId="34281251" w14:textId="77777777" w:rsidR="00B46E75" w:rsidRDefault="00B46E75" w:rsidP="000E0FBA">
      <w:pPr>
        <w:jc w:val="center"/>
        <w:rPr>
          <w:rFonts w:asciiTheme="minorHAnsi" w:hAnsiTheme="minorHAnsi" w:cstheme="minorHAnsi"/>
          <w:b/>
          <w:sz w:val="24"/>
          <w:szCs w:val="24"/>
          <w:u w:val="single"/>
        </w:rPr>
      </w:pPr>
    </w:p>
    <w:p w14:paraId="1C964E9D" w14:textId="77777777" w:rsidR="00B46E75" w:rsidRDefault="00B46E75" w:rsidP="000E0FBA">
      <w:pPr>
        <w:jc w:val="center"/>
        <w:rPr>
          <w:rFonts w:asciiTheme="minorHAnsi" w:hAnsiTheme="minorHAnsi" w:cstheme="minorHAnsi"/>
          <w:b/>
          <w:sz w:val="24"/>
          <w:szCs w:val="24"/>
          <w:u w:val="single"/>
        </w:rPr>
      </w:pPr>
    </w:p>
    <w:p w14:paraId="76EB8A33" w14:textId="77777777" w:rsidR="00B46E75" w:rsidRDefault="00B46E75" w:rsidP="000E0FBA">
      <w:pPr>
        <w:jc w:val="center"/>
        <w:rPr>
          <w:rFonts w:asciiTheme="minorHAnsi" w:hAnsiTheme="minorHAnsi" w:cstheme="minorHAnsi"/>
          <w:b/>
          <w:sz w:val="24"/>
          <w:szCs w:val="24"/>
          <w:u w:val="single"/>
        </w:rPr>
      </w:pPr>
    </w:p>
    <w:p w14:paraId="3C645F29" w14:textId="77777777" w:rsidR="00B46E75" w:rsidRDefault="00B46E75" w:rsidP="000E0FBA">
      <w:pPr>
        <w:jc w:val="center"/>
        <w:rPr>
          <w:rFonts w:asciiTheme="minorHAnsi" w:hAnsiTheme="minorHAnsi" w:cstheme="minorHAnsi"/>
          <w:b/>
          <w:sz w:val="24"/>
          <w:szCs w:val="24"/>
          <w:u w:val="single"/>
        </w:rPr>
      </w:pPr>
    </w:p>
    <w:p w14:paraId="27FA0360" w14:textId="77777777" w:rsidR="00B46E75" w:rsidRDefault="00B46E75" w:rsidP="000E0FBA">
      <w:pPr>
        <w:jc w:val="center"/>
        <w:rPr>
          <w:rFonts w:asciiTheme="minorHAnsi" w:hAnsiTheme="minorHAnsi" w:cstheme="minorHAnsi"/>
          <w:b/>
          <w:sz w:val="24"/>
          <w:szCs w:val="24"/>
          <w:u w:val="single"/>
        </w:rPr>
      </w:pPr>
    </w:p>
    <w:p w14:paraId="335026F7" w14:textId="77777777" w:rsidR="00B46E75" w:rsidRDefault="00B46E75" w:rsidP="000E0FBA">
      <w:pPr>
        <w:jc w:val="center"/>
        <w:rPr>
          <w:rFonts w:asciiTheme="minorHAnsi" w:hAnsiTheme="minorHAnsi" w:cstheme="minorHAnsi"/>
          <w:b/>
          <w:sz w:val="24"/>
          <w:szCs w:val="24"/>
          <w:u w:val="single"/>
        </w:rPr>
      </w:pPr>
    </w:p>
    <w:p w14:paraId="301E7356" w14:textId="77777777" w:rsidR="00B46E75" w:rsidRDefault="00B46E75" w:rsidP="000E0FBA">
      <w:pPr>
        <w:jc w:val="center"/>
        <w:rPr>
          <w:rFonts w:asciiTheme="minorHAnsi" w:hAnsiTheme="minorHAnsi" w:cstheme="minorHAnsi"/>
          <w:b/>
          <w:sz w:val="24"/>
          <w:szCs w:val="24"/>
          <w:u w:val="single"/>
        </w:rPr>
      </w:pPr>
    </w:p>
    <w:p w14:paraId="54CE30BB" w14:textId="77777777" w:rsidR="00B46E75" w:rsidRDefault="00B46E75" w:rsidP="000E0FBA">
      <w:pPr>
        <w:jc w:val="center"/>
        <w:rPr>
          <w:rFonts w:asciiTheme="minorHAnsi" w:hAnsiTheme="minorHAnsi" w:cstheme="minorHAnsi"/>
          <w:b/>
          <w:sz w:val="24"/>
          <w:szCs w:val="24"/>
          <w:u w:val="single"/>
        </w:rPr>
      </w:pPr>
    </w:p>
    <w:p w14:paraId="2C510F7F" w14:textId="77777777" w:rsidR="00B46E75" w:rsidRDefault="00B46E75" w:rsidP="000E0FBA">
      <w:pPr>
        <w:jc w:val="center"/>
        <w:rPr>
          <w:rFonts w:asciiTheme="minorHAnsi" w:hAnsiTheme="minorHAnsi" w:cstheme="minorHAnsi"/>
          <w:b/>
          <w:sz w:val="24"/>
          <w:szCs w:val="24"/>
          <w:u w:val="single"/>
        </w:rPr>
      </w:pPr>
    </w:p>
    <w:p w14:paraId="02F3AE61" w14:textId="77777777" w:rsidR="00B46E75" w:rsidRDefault="00B46E75" w:rsidP="000E0FBA">
      <w:pPr>
        <w:jc w:val="center"/>
        <w:rPr>
          <w:rFonts w:asciiTheme="minorHAnsi" w:hAnsiTheme="minorHAnsi" w:cstheme="minorHAnsi"/>
          <w:b/>
          <w:sz w:val="24"/>
          <w:szCs w:val="24"/>
          <w:u w:val="single"/>
        </w:rPr>
      </w:pPr>
    </w:p>
    <w:p w14:paraId="0A821F5D" w14:textId="77777777" w:rsidR="00B46E75" w:rsidRDefault="00B46E75" w:rsidP="000E0FBA">
      <w:pPr>
        <w:jc w:val="center"/>
        <w:rPr>
          <w:rFonts w:asciiTheme="minorHAnsi" w:hAnsiTheme="minorHAnsi" w:cstheme="minorHAnsi"/>
          <w:b/>
          <w:sz w:val="24"/>
          <w:szCs w:val="24"/>
          <w:u w:val="single"/>
        </w:rPr>
      </w:pPr>
    </w:p>
    <w:p w14:paraId="5BA43742" w14:textId="77777777" w:rsidR="00B46E75" w:rsidRDefault="00B46E75" w:rsidP="000E0FBA">
      <w:pPr>
        <w:jc w:val="center"/>
        <w:rPr>
          <w:rFonts w:asciiTheme="minorHAnsi" w:hAnsiTheme="minorHAnsi" w:cstheme="minorHAnsi"/>
          <w:b/>
          <w:sz w:val="24"/>
          <w:szCs w:val="24"/>
          <w:u w:val="single"/>
        </w:rPr>
      </w:pPr>
    </w:p>
    <w:p w14:paraId="0E658050" w14:textId="77777777" w:rsidR="00B46E75" w:rsidRDefault="00B46E75" w:rsidP="000E0FBA">
      <w:pPr>
        <w:jc w:val="center"/>
        <w:rPr>
          <w:rFonts w:asciiTheme="minorHAnsi" w:hAnsiTheme="minorHAnsi" w:cstheme="minorHAnsi"/>
          <w:b/>
          <w:sz w:val="24"/>
          <w:szCs w:val="24"/>
          <w:u w:val="single"/>
        </w:rPr>
      </w:pPr>
    </w:p>
    <w:p w14:paraId="5C453A77" w14:textId="77777777" w:rsidR="00B46E75" w:rsidRDefault="00B46E75" w:rsidP="000E0FBA">
      <w:pPr>
        <w:jc w:val="center"/>
        <w:rPr>
          <w:rFonts w:asciiTheme="minorHAnsi" w:hAnsiTheme="minorHAnsi" w:cstheme="minorHAnsi"/>
          <w:b/>
          <w:sz w:val="24"/>
          <w:szCs w:val="24"/>
          <w:u w:val="single"/>
        </w:rPr>
      </w:pPr>
    </w:p>
    <w:p w14:paraId="58DFAFC0" w14:textId="77777777" w:rsidR="00B46E75" w:rsidRDefault="00B46E75" w:rsidP="000E0FBA">
      <w:pPr>
        <w:jc w:val="center"/>
        <w:rPr>
          <w:rFonts w:asciiTheme="minorHAnsi" w:hAnsiTheme="minorHAnsi" w:cstheme="minorHAnsi"/>
          <w:b/>
          <w:sz w:val="24"/>
          <w:szCs w:val="24"/>
          <w:u w:val="single"/>
        </w:rPr>
      </w:pPr>
    </w:p>
    <w:p w14:paraId="267B5C54" w14:textId="77777777" w:rsidR="00B46E75" w:rsidRDefault="00B46E75" w:rsidP="000E0FBA">
      <w:pPr>
        <w:jc w:val="center"/>
        <w:rPr>
          <w:rFonts w:asciiTheme="minorHAnsi" w:hAnsiTheme="minorHAnsi" w:cstheme="minorHAnsi"/>
          <w:b/>
          <w:sz w:val="24"/>
          <w:szCs w:val="24"/>
          <w:u w:val="single"/>
        </w:rPr>
      </w:pPr>
    </w:p>
    <w:p w14:paraId="2361330A" w14:textId="77777777" w:rsidR="00B46E75" w:rsidRDefault="00B46E75" w:rsidP="000E0FBA">
      <w:pPr>
        <w:jc w:val="center"/>
        <w:rPr>
          <w:rFonts w:asciiTheme="minorHAnsi" w:hAnsiTheme="minorHAnsi" w:cstheme="minorHAnsi"/>
          <w:b/>
          <w:sz w:val="24"/>
          <w:szCs w:val="24"/>
          <w:u w:val="single"/>
        </w:rPr>
      </w:pPr>
    </w:p>
    <w:p w14:paraId="2638C281" w14:textId="77777777" w:rsidR="00B46E75" w:rsidRDefault="00B46E75" w:rsidP="000E0FBA">
      <w:pPr>
        <w:jc w:val="center"/>
        <w:rPr>
          <w:rFonts w:asciiTheme="minorHAnsi" w:hAnsiTheme="minorHAnsi" w:cstheme="minorHAnsi"/>
          <w:b/>
          <w:sz w:val="24"/>
          <w:szCs w:val="24"/>
          <w:u w:val="single"/>
        </w:rPr>
      </w:pPr>
    </w:p>
    <w:p w14:paraId="60AE1EA5" w14:textId="77777777" w:rsidR="00B46E75" w:rsidRDefault="00B46E75" w:rsidP="000E0FBA">
      <w:pPr>
        <w:jc w:val="center"/>
        <w:rPr>
          <w:rFonts w:asciiTheme="minorHAnsi" w:hAnsiTheme="minorHAnsi" w:cstheme="minorHAnsi"/>
          <w:b/>
          <w:sz w:val="24"/>
          <w:szCs w:val="24"/>
          <w:u w:val="single"/>
        </w:rPr>
      </w:pPr>
    </w:p>
    <w:p w14:paraId="639592C8" w14:textId="77777777" w:rsidR="00B46E75" w:rsidRDefault="00B46E75" w:rsidP="000E0FBA">
      <w:pPr>
        <w:jc w:val="center"/>
        <w:rPr>
          <w:rFonts w:asciiTheme="minorHAnsi" w:hAnsiTheme="minorHAnsi" w:cstheme="minorHAnsi"/>
          <w:b/>
          <w:sz w:val="24"/>
          <w:szCs w:val="24"/>
          <w:u w:val="single"/>
        </w:rPr>
      </w:pPr>
    </w:p>
    <w:p w14:paraId="6358402C" w14:textId="77777777" w:rsidR="00B46E75" w:rsidRDefault="00B46E75" w:rsidP="000E0FBA">
      <w:pPr>
        <w:jc w:val="center"/>
        <w:rPr>
          <w:rFonts w:asciiTheme="minorHAnsi" w:hAnsiTheme="minorHAnsi" w:cstheme="minorHAnsi"/>
          <w:b/>
          <w:sz w:val="24"/>
          <w:szCs w:val="24"/>
          <w:u w:val="single"/>
        </w:rPr>
      </w:pPr>
    </w:p>
    <w:p w14:paraId="3FBFCCF5" w14:textId="77777777" w:rsidR="00B46E75" w:rsidRDefault="00B46E75" w:rsidP="000E0FBA">
      <w:pPr>
        <w:jc w:val="center"/>
        <w:rPr>
          <w:rFonts w:asciiTheme="minorHAnsi" w:hAnsiTheme="minorHAnsi" w:cstheme="minorHAnsi"/>
          <w:b/>
          <w:sz w:val="24"/>
          <w:szCs w:val="24"/>
          <w:u w:val="single"/>
        </w:rPr>
      </w:pPr>
    </w:p>
    <w:p w14:paraId="31ADB88F" w14:textId="77777777" w:rsidR="00B46E75" w:rsidRDefault="00B46E75" w:rsidP="000E0FBA">
      <w:pPr>
        <w:jc w:val="center"/>
        <w:rPr>
          <w:rFonts w:asciiTheme="minorHAnsi" w:hAnsiTheme="minorHAnsi" w:cstheme="minorHAnsi"/>
          <w:b/>
          <w:sz w:val="24"/>
          <w:szCs w:val="24"/>
          <w:u w:val="single"/>
        </w:rPr>
      </w:pPr>
    </w:p>
    <w:p w14:paraId="1361485B" w14:textId="77777777" w:rsidR="00B46E75" w:rsidRDefault="00B46E75" w:rsidP="000E0FBA">
      <w:pPr>
        <w:jc w:val="center"/>
        <w:rPr>
          <w:rFonts w:asciiTheme="minorHAnsi" w:hAnsiTheme="minorHAnsi" w:cstheme="minorHAnsi"/>
          <w:b/>
          <w:sz w:val="24"/>
          <w:szCs w:val="24"/>
          <w:u w:val="single"/>
        </w:rPr>
      </w:pPr>
    </w:p>
    <w:p w14:paraId="208F81F5" w14:textId="77777777" w:rsidR="00B46E75" w:rsidRDefault="00B46E75" w:rsidP="000E0FBA">
      <w:pPr>
        <w:jc w:val="center"/>
        <w:rPr>
          <w:rFonts w:asciiTheme="minorHAnsi" w:hAnsiTheme="minorHAnsi" w:cstheme="minorHAnsi"/>
          <w:b/>
          <w:sz w:val="24"/>
          <w:szCs w:val="24"/>
          <w:u w:val="single"/>
        </w:rPr>
      </w:pPr>
    </w:p>
    <w:p w14:paraId="16922A82" w14:textId="77777777" w:rsidR="00B46E75" w:rsidRDefault="00B46E75" w:rsidP="000E0FBA">
      <w:pPr>
        <w:jc w:val="center"/>
        <w:rPr>
          <w:rFonts w:asciiTheme="minorHAnsi" w:hAnsiTheme="minorHAnsi" w:cstheme="minorHAnsi"/>
          <w:b/>
          <w:sz w:val="24"/>
          <w:szCs w:val="24"/>
          <w:u w:val="single"/>
        </w:rPr>
      </w:pPr>
    </w:p>
    <w:p w14:paraId="387C4C82" w14:textId="77777777" w:rsidR="00B46E75" w:rsidRDefault="00B46E75" w:rsidP="000E0FBA">
      <w:pPr>
        <w:jc w:val="center"/>
        <w:rPr>
          <w:rFonts w:asciiTheme="minorHAnsi" w:hAnsiTheme="minorHAnsi" w:cstheme="minorHAnsi"/>
          <w:b/>
          <w:sz w:val="24"/>
          <w:szCs w:val="24"/>
          <w:u w:val="single"/>
        </w:rPr>
      </w:pPr>
    </w:p>
    <w:p w14:paraId="1031E394" w14:textId="77777777" w:rsidR="00B46E75" w:rsidRDefault="00B46E75" w:rsidP="000E0FBA">
      <w:pPr>
        <w:jc w:val="center"/>
        <w:rPr>
          <w:rFonts w:asciiTheme="minorHAnsi" w:hAnsiTheme="minorHAnsi" w:cstheme="minorHAnsi"/>
          <w:b/>
          <w:sz w:val="24"/>
          <w:szCs w:val="24"/>
          <w:u w:val="single"/>
        </w:rPr>
      </w:pPr>
    </w:p>
    <w:p w14:paraId="0F14DB3D" w14:textId="77777777" w:rsidR="00B46E75" w:rsidRDefault="00B46E75" w:rsidP="000E0FBA">
      <w:pPr>
        <w:jc w:val="center"/>
        <w:rPr>
          <w:rFonts w:asciiTheme="minorHAnsi" w:hAnsiTheme="minorHAnsi" w:cstheme="minorHAnsi"/>
          <w:b/>
          <w:sz w:val="24"/>
          <w:szCs w:val="24"/>
          <w:u w:val="single"/>
        </w:rPr>
      </w:pPr>
    </w:p>
    <w:p w14:paraId="5385DBF2" w14:textId="77777777" w:rsidR="00B46E75" w:rsidRDefault="00B46E75" w:rsidP="000E0FBA">
      <w:pPr>
        <w:jc w:val="center"/>
        <w:rPr>
          <w:rFonts w:asciiTheme="minorHAnsi" w:hAnsiTheme="minorHAnsi" w:cstheme="minorHAnsi"/>
          <w:b/>
          <w:sz w:val="24"/>
          <w:szCs w:val="24"/>
          <w:u w:val="single"/>
        </w:rPr>
      </w:pPr>
    </w:p>
    <w:p w14:paraId="119B9F59" w14:textId="77777777" w:rsidR="00B46E75" w:rsidRDefault="00B46E75" w:rsidP="000E0FBA">
      <w:pPr>
        <w:jc w:val="center"/>
        <w:rPr>
          <w:rFonts w:asciiTheme="minorHAnsi" w:hAnsiTheme="minorHAnsi" w:cstheme="minorHAnsi"/>
          <w:b/>
          <w:sz w:val="24"/>
          <w:szCs w:val="24"/>
          <w:u w:val="single"/>
        </w:rPr>
      </w:pPr>
    </w:p>
    <w:p w14:paraId="2D07EAA7" w14:textId="77777777" w:rsidR="00B46E75" w:rsidRDefault="00B46E75" w:rsidP="000E0FBA">
      <w:pPr>
        <w:jc w:val="center"/>
        <w:rPr>
          <w:rFonts w:asciiTheme="minorHAnsi" w:hAnsiTheme="minorHAnsi" w:cstheme="minorHAnsi"/>
          <w:b/>
          <w:sz w:val="24"/>
          <w:szCs w:val="24"/>
          <w:u w:val="single"/>
        </w:rPr>
      </w:pPr>
    </w:p>
    <w:p w14:paraId="5DB162B4" w14:textId="77777777" w:rsidR="00B46E75" w:rsidRDefault="00B46E75" w:rsidP="000E0FBA">
      <w:pPr>
        <w:jc w:val="center"/>
        <w:rPr>
          <w:rFonts w:asciiTheme="minorHAnsi" w:hAnsiTheme="minorHAnsi" w:cstheme="minorHAnsi"/>
          <w:b/>
          <w:sz w:val="24"/>
          <w:szCs w:val="24"/>
          <w:u w:val="single"/>
        </w:rPr>
      </w:pPr>
    </w:p>
    <w:p w14:paraId="05FADC8C" w14:textId="77777777" w:rsidR="00B46E75" w:rsidRDefault="00B46E75" w:rsidP="000E0FBA">
      <w:pPr>
        <w:jc w:val="center"/>
        <w:rPr>
          <w:rFonts w:asciiTheme="minorHAnsi" w:hAnsiTheme="minorHAnsi" w:cstheme="minorHAnsi"/>
          <w:b/>
          <w:sz w:val="24"/>
          <w:szCs w:val="24"/>
          <w:u w:val="single"/>
        </w:rPr>
      </w:pPr>
    </w:p>
    <w:p w14:paraId="02AECE59" w14:textId="77777777" w:rsidR="00B46E75" w:rsidRDefault="00B46E75" w:rsidP="000E0FBA">
      <w:pPr>
        <w:jc w:val="center"/>
        <w:rPr>
          <w:rFonts w:asciiTheme="minorHAnsi" w:hAnsiTheme="minorHAnsi" w:cstheme="minorHAnsi"/>
          <w:b/>
          <w:sz w:val="24"/>
          <w:szCs w:val="24"/>
          <w:u w:val="single"/>
        </w:rPr>
      </w:pPr>
    </w:p>
    <w:p w14:paraId="29DFF5CF" w14:textId="77777777" w:rsidR="00B46E75" w:rsidRDefault="00B46E75" w:rsidP="000E0FBA">
      <w:pPr>
        <w:jc w:val="center"/>
        <w:rPr>
          <w:rFonts w:asciiTheme="minorHAnsi" w:hAnsiTheme="minorHAnsi" w:cstheme="minorHAnsi"/>
          <w:b/>
          <w:sz w:val="24"/>
          <w:szCs w:val="24"/>
          <w:u w:val="single"/>
        </w:rPr>
      </w:pPr>
    </w:p>
    <w:p w14:paraId="7F9CC32A" w14:textId="77777777" w:rsidR="00B46E75" w:rsidRDefault="00B46E75" w:rsidP="000E0FBA">
      <w:pPr>
        <w:jc w:val="center"/>
        <w:rPr>
          <w:rFonts w:asciiTheme="minorHAnsi" w:hAnsiTheme="minorHAnsi" w:cstheme="minorHAnsi"/>
          <w:b/>
          <w:sz w:val="24"/>
          <w:szCs w:val="24"/>
          <w:u w:val="single"/>
        </w:rPr>
      </w:pPr>
    </w:p>
    <w:p w14:paraId="396A296C" w14:textId="77777777" w:rsidR="00B46E75" w:rsidRDefault="00B46E75" w:rsidP="000E0FBA">
      <w:pPr>
        <w:jc w:val="center"/>
        <w:rPr>
          <w:rFonts w:asciiTheme="minorHAnsi" w:hAnsiTheme="minorHAnsi" w:cstheme="minorHAnsi"/>
          <w:b/>
          <w:sz w:val="24"/>
          <w:szCs w:val="24"/>
          <w:u w:val="single"/>
        </w:rPr>
      </w:pPr>
    </w:p>
    <w:p w14:paraId="50F2B0AB" w14:textId="77777777" w:rsidR="00B46E75" w:rsidRDefault="00B46E75" w:rsidP="000E0FBA">
      <w:pPr>
        <w:jc w:val="center"/>
        <w:rPr>
          <w:rFonts w:asciiTheme="minorHAnsi" w:hAnsiTheme="minorHAnsi" w:cstheme="minorHAnsi"/>
          <w:b/>
          <w:sz w:val="24"/>
          <w:szCs w:val="24"/>
          <w:u w:val="single"/>
        </w:rPr>
      </w:pPr>
    </w:p>
    <w:p w14:paraId="375342EA" w14:textId="77777777" w:rsidR="00B46E75" w:rsidRDefault="00B46E75" w:rsidP="000E0FBA">
      <w:pPr>
        <w:jc w:val="center"/>
        <w:rPr>
          <w:rFonts w:asciiTheme="minorHAnsi" w:hAnsiTheme="minorHAnsi" w:cstheme="minorHAnsi"/>
          <w:b/>
          <w:sz w:val="24"/>
          <w:szCs w:val="24"/>
          <w:u w:val="single"/>
        </w:rPr>
      </w:pPr>
    </w:p>
    <w:p w14:paraId="3AA17616" w14:textId="77777777" w:rsidR="00B46E75" w:rsidRDefault="00B46E75" w:rsidP="000E0FBA">
      <w:pPr>
        <w:jc w:val="center"/>
        <w:rPr>
          <w:rFonts w:asciiTheme="minorHAnsi" w:hAnsiTheme="minorHAnsi" w:cstheme="minorHAnsi"/>
          <w:b/>
          <w:sz w:val="24"/>
          <w:szCs w:val="24"/>
          <w:u w:val="single"/>
        </w:rPr>
      </w:pPr>
    </w:p>
    <w:p w14:paraId="1D82A782" w14:textId="77777777" w:rsidR="00B46E75" w:rsidRDefault="00B46E75" w:rsidP="000E0FBA">
      <w:pPr>
        <w:jc w:val="center"/>
        <w:rPr>
          <w:rFonts w:asciiTheme="minorHAnsi" w:hAnsiTheme="minorHAnsi" w:cstheme="minorHAnsi"/>
          <w:b/>
          <w:sz w:val="24"/>
          <w:szCs w:val="24"/>
          <w:u w:val="single"/>
        </w:rPr>
      </w:pPr>
    </w:p>
    <w:p w14:paraId="2CF54B26" w14:textId="5F3C0B19" w:rsidR="0050202C" w:rsidRPr="00ED5384" w:rsidRDefault="0050202C" w:rsidP="000E0FBA">
      <w:pPr>
        <w:jc w:val="center"/>
        <w:rPr>
          <w:rFonts w:asciiTheme="minorHAnsi" w:hAnsiTheme="minorHAnsi" w:cstheme="minorHAnsi"/>
          <w:b/>
          <w:sz w:val="24"/>
          <w:szCs w:val="24"/>
          <w:u w:val="single"/>
        </w:rPr>
      </w:pPr>
      <w:r w:rsidRPr="00442BB7">
        <w:rPr>
          <w:rFonts w:asciiTheme="minorHAnsi" w:hAnsiTheme="minorHAnsi" w:cstheme="minorHAnsi"/>
          <w:b/>
          <w:sz w:val="24"/>
          <w:szCs w:val="24"/>
          <w:u w:val="single"/>
        </w:rPr>
        <w:t xml:space="preserve">Based on evidence from current research and policy as well as on data gathered from a group questionnaire, critically discuss an inclusive approach to supporting the needs of a </w:t>
      </w:r>
      <w:proofErr w:type="gramStart"/>
      <w:r w:rsidRPr="00442BB7">
        <w:rPr>
          <w:rFonts w:asciiTheme="minorHAnsi" w:hAnsiTheme="minorHAnsi" w:cstheme="minorHAnsi"/>
          <w:b/>
          <w:sz w:val="24"/>
          <w:szCs w:val="24"/>
          <w:u w:val="single"/>
        </w:rPr>
        <w:t>particular group</w:t>
      </w:r>
      <w:proofErr w:type="gramEnd"/>
      <w:r w:rsidRPr="00442BB7">
        <w:rPr>
          <w:rFonts w:asciiTheme="minorHAnsi" w:hAnsiTheme="minorHAnsi" w:cstheme="minorHAnsi"/>
          <w:b/>
          <w:sz w:val="24"/>
          <w:szCs w:val="24"/>
          <w:u w:val="single"/>
        </w:rPr>
        <w:t xml:space="preserve"> of pupils.  Focus on one specific learning difficulty, disability or additional need for your discussion.</w:t>
      </w:r>
    </w:p>
    <w:p w14:paraId="7FA9D055" w14:textId="684DE12B" w:rsidR="00004232" w:rsidRPr="00ED5384" w:rsidRDefault="0050202C" w:rsidP="000E0FBA">
      <w:pPr>
        <w:jc w:val="center"/>
        <w:rPr>
          <w:rFonts w:asciiTheme="minorHAnsi" w:hAnsiTheme="minorHAnsi" w:cstheme="minorHAnsi"/>
          <w:b/>
          <w:sz w:val="24"/>
          <w:szCs w:val="24"/>
          <w:u w:val="single"/>
        </w:rPr>
      </w:pPr>
      <w:r w:rsidRPr="00ED5384">
        <w:rPr>
          <w:rFonts w:asciiTheme="minorHAnsi" w:hAnsiTheme="minorHAnsi" w:cstheme="minorHAnsi"/>
          <w:b/>
          <w:sz w:val="24"/>
          <w:szCs w:val="24"/>
          <w:u w:val="single"/>
        </w:rPr>
        <w:t>Use ICT skills developed within the module to present your findings.</w:t>
      </w:r>
    </w:p>
    <w:p w14:paraId="21AAEC9E" w14:textId="77777777" w:rsidR="00A83EE2" w:rsidRPr="00ED5384" w:rsidRDefault="00A83EE2">
      <w:pPr>
        <w:rPr>
          <w:rFonts w:asciiTheme="minorHAnsi" w:hAnsiTheme="minorHAnsi" w:cstheme="minorHAnsi"/>
          <w:b/>
          <w:sz w:val="24"/>
          <w:szCs w:val="24"/>
          <w:u w:val="single"/>
        </w:rPr>
      </w:pPr>
    </w:p>
    <w:p w14:paraId="6D9BD3A2" w14:textId="5B087B23" w:rsidR="00A779C8" w:rsidRPr="00442BB7" w:rsidRDefault="00DA28F5" w:rsidP="00A779C8">
      <w:pPr>
        <w:rPr>
          <w:rFonts w:asciiTheme="minorHAnsi" w:hAnsiTheme="minorHAnsi" w:cstheme="minorHAnsi"/>
          <w:b/>
          <w:sz w:val="24"/>
          <w:szCs w:val="24"/>
        </w:rPr>
      </w:pPr>
      <w:r w:rsidRPr="00442BB7">
        <w:rPr>
          <w:rFonts w:asciiTheme="minorHAnsi" w:hAnsiTheme="minorHAnsi" w:cstheme="minorHAnsi"/>
          <w:b/>
          <w:sz w:val="24"/>
          <w:szCs w:val="24"/>
        </w:rPr>
        <w:t xml:space="preserve">Introduction </w:t>
      </w:r>
    </w:p>
    <w:p w14:paraId="6F68D989" w14:textId="1533ACC8" w:rsidR="00791921" w:rsidRPr="00ED5384" w:rsidRDefault="00791921" w:rsidP="00A779C8">
      <w:pPr>
        <w:rPr>
          <w:rFonts w:asciiTheme="minorHAnsi" w:hAnsiTheme="minorHAnsi" w:cstheme="minorHAnsi"/>
          <w:b/>
          <w:sz w:val="24"/>
          <w:szCs w:val="24"/>
          <w:u w:val="single"/>
        </w:rPr>
      </w:pPr>
    </w:p>
    <w:p w14:paraId="7A783850" w14:textId="6627634D" w:rsidR="001626D8" w:rsidRPr="00ED5384" w:rsidRDefault="001626D8" w:rsidP="00A779C8">
      <w:pPr>
        <w:rPr>
          <w:rFonts w:asciiTheme="minorHAnsi" w:hAnsiTheme="minorHAnsi" w:cstheme="minorHAnsi"/>
          <w:b/>
          <w:sz w:val="24"/>
          <w:szCs w:val="24"/>
          <w:u w:val="single"/>
        </w:rPr>
      </w:pPr>
      <w:r w:rsidRPr="00ED5384">
        <w:rPr>
          <w:rFonts w:asciiTheme="minorHAnsi" w:hAnsiTheme="minorHAnsi" w:cstheme="minorHAnsi"/>
          <w:sz w:val="24"/>
          <w:szCs w:val="24"/>
        </w:rPr>
        <w:t xml:space="preserve">It is worth noting that there </w:t>
      </w:r>
      <w:r w:rsidR="0076682C" w:rsidRPr="00ED5384">
        <w:rPr>
          <w:rFonts w:asciiTheme="minorHAnsi" w:hAnsiTheme="minorHAnsi" w:cstheme="minorHAnsi"/>
          <w:sz w:val="24"/>
          <w:szCs w:val="24"/>
        </w:rPr>
        <w:t>are</w:t>
      </w:r>
      <w:r w:rsidRPr="00ED5384">
        <w:rPr>
          <w:rFonts w:asciiTheme="minorHAnsi" w:hAnsiTheme="minorHAnsi" w:cstheme="minorHAnsi"/>
          <w:sz w:val="24"/>
          <w:szCs w:val="24"/>
        </w:rPr>
        <w:t xml:space="preserve"> developments occurring in the </w:t>
      </w:r>
      <w:r w:rsidR="00352A79" w:rsidRPr="00ED5384">
        <w:rPr>
          <w:rFonts w:asciiTheme="minorHAnsi" w:hAnsiTheme="minorHAnsi" w:cstheme="minorHAnsi"/>
          <w:sz w:val="24"/>
          <w:szCs w:val="24"/>
        </w:rPr>
        <w:t xml:space="preserve">context of </w:t>
      </w:r>
      <w:r w:rsidR="00352A79" w:rsidRPr="00ED5384">
        <w:rPr>
          <w:rFonts w:asciiTheme="minorHAnsi" w:hAnsiTheme="minorHAnsi" w:cstheme="minorHAnsi"/>
          <w:sz w:val="24"/>
          <w:szCs w:val="24"/>
        </w:rPr>
        <w:t>Additional Learning Needs (ALN)</w:t>
      </w:r>
      <w:r w:rsidR="0022771A" w:rsidRPr="00ED5384">
        <w:rPr>
          <w:rFonts w:asciiTheme="minorHAnsi" w:hAnsiTheme="minorHAnsi" w:cstheme="minorHAnsi"/>
          <w:sz w:val="24"/>
          <w:szCs w:val="24"/>
        </w:rPr>
        <w:t xml:space="preserve"> </w:t>
      </w:r>
      <w:r w:rsidR="009C5DBE" w:rsidRPr="00ED5384">
        <w:rPr>
          <w:rFonts w:asciiTheme="minorHAnsi" w:hAnsiTheme="minorHAnsi" w:cstheme="minorHAnsi"/>
          <w:sz w:val="24"/>
          <w:szCs w:val="24"/>
        </w:rPr>
        <w:t>in Wales</w:t>
      </w:r>
      <w:r w:rsidR="0076682C" w:rsidRPr="00ED5384">
        <w:rPr>
          <w:rFonts w:asciiTheme="minorHAnsi" w:hAnsiTheme="minorHAnsi" w:cstheme="minorHAnsi"/>
          <w:sz w:val="24"/>
          <w:szCs w:val="24"/>
        </w:rPr>
        <w:t xml:space="preserve">, </w:t>
      </w:r>
      <w:r w:rsidR="00FE04C3" w:rsidRPr="00ED5384">
        <w:rPr>
          <w:rFonts w:asciiTheme="minorHAnsi" w:hAnsiTheme="minorHAnsi" w:cstheme="minorHAnsi"/>
          <w:sz w:val="24"/>
          <w:szCs w:val="24"/>
        </w:rPr>
        <w:t xml:space="preserve">and it is suggested </w:t>
      </w:r>
      <w:r w:rsidR="0080524D" w:rsidRPr="00ED5384">
        <w:rPr>
          <w:rFonts w:asciiTheme="minorHAnsi" w:hAnsiTheme="minorHAnsi" w:cstheme="minorHAnsi"/>
          <w:sz w:val="24"/>
          <w:szCs w:val="24"/>
        </w:rPr>
        <w:t xml:space="preserve">by </w:t>
      </w:r>
      <w:r w:rsidR="007E7FF8" w:rsidRPr="003C0246">
        <w:rPr>
          <w:rFonts w:asciiTheme="minorHAnsi" w:hAnsiTheme="minorHAnsi" w:cstheme="minorHAnsi"/>
          <w:sz w:val="24"/>
          <w:szCs w:val="24"/>
          <w:lang w:val="en-US"/>
        </w:rPr>
        <w:t>Welsh Government (2017)</w:t>
      </w:r>
      <w:r w:rsidR="007E7FF8" w:rsidRPr="00ED5384">
        <w:rPr>
          <w:rFonts w:asciiTheme="minorHAnsi" w:hAnsiTheme="minorHAnsi" w:cstheme="minorHAnsi"/>
          <w:sz w:val="24"/>
          <w:szCs w:val="24"/>
          <w:lang w:val="en-US"/>
        </w:rPr>
        <w:t>,</w:t>
      </w:r>
      <w:r w:rsidR="004B4A34" w:rsidRPr="00ED5384">
        <w:rPr>
          <w:rFonts w:asciiTheme="minorHAnsi" w:hAnsiTheme="minorHAnsi" w:cstheme="minorHAnsi"/>
          <w:sz w:val="24"/>
          <w:szCs w:val="24"/>
        </w:rPr>
        <w:t xml:space="preserve"> in the Draft Educational Learning Needs Code,</w:t>
      </w:r>
      <w:r w:rsidR="0080524D" w:rsidRPr="00ED5384">
        <w:rPr>
          <w:rFonts w:asciiTheme="minorHAnsi" w:hAnsiTheme="minorHAnsi" w:cstheme="minorHAnsi"/>
          <w:sz w:val="24"/>
          <w:szCs w:val="24"/>
        </w:rPr>
        <w:t xml:space="preserve"> </w:t>
      </w:r>
      <w:r w:rsidR="003B47C0" w:rsidRPr="00ED5384">
        <w:rPr>
          <w:rFonts w:asciiTheme="minorHAnsi" w:hAnsiTheme="minorHAnsi" w:cstheme="minorHAnsi"/>
          <w:sz w:val="24"/>
          <w:szCs w:val="24"/>
        </w:rPr>
        <w:t>t</w:t>
      </w:r>
      <w:r w:rsidR="003B47C0" w:rsidRPr="00ED5384">
        <w:rPr>
          <w:rFonts w:asciiTheme="minorHAnsi" w:hAnsiTheme="minorHAnsi" w:cstheme="minorHAnsi"/>
          <w:sz w:val="24"/>
          <w:szCs w:val="24"/>
        </w:rPr>
        <w:t xml:space="preserve">hat the future of education </w:t>
      </w:r>
      <w:r w:rsidR="0080524D" w:rsidRPr="00ED5384">
        <w:rPr>
          <w:rFonts w:asciiTheme="minorHAnsi" w:hAnsiTheme="minorHAnsi" w:cstheme="minorHAnsi"/>
          <w:sz w:val="24"/>
          <w:szCs w:val="24"/>
        </w:rPr>
        <w:t>needs to be inclusive and also provision</w:t>
      </w:r>
      <w:r w:rsidR="00160FC1" w:rsidRPr="00ED5384">
        <w:rPr>
          <w:rFonts w:asciiTheme="minorHAnsi" w:hAnsiTheme="minorHAnsi" w:cstheme="minorHAnsi"/>
          <w:sz w:val="24"/>
          <w:szCs w:val="24"/>
        </w:rPr>
        <w:t xml:space="preserve">, </w:t>
      </w:r>
      <w:r w:rsidR="0080524D" w:rsidRPr="00ED5384">
        <w:rPr>
          <w:rFonts w:asciiTheme="minorHAnsi" w:hAnsiTheme="minorHAnsi" w:cstheme="minorHAnsi"/>
          <w:sz w:val="24"/>
          <w:szCs w:val="24"/>
        </w:rPr>
        <w:t>that is suited to</w:t>
      </w:r>
      <w:r w:rsidR="00823C3F" w:rsidRPr="00ED5384">
        <w:rPr>
          <w:rFonts w:asciiTheme="minorHAnsi" w:hAnsiTheme="minorHAnsi" w:cstheme="minorHAnsi"/>
          <w:sz w:val="24"/>
          <w:szCs w:val="24"/>
        </w:rPr>
        <w:t xml:space="preserve"> the</w:t>
      </w:r>
      <w:r w:rsidR="0080524D" w:rsidRPr="00ED5384">
        <w:rPr>
          <w:rFonts w:asciiTheme="minorHAnsi" w:hAnsiTheme="minorHAnsi" w:cstheme="minorHAnsi"/>
          <w:sz w:val="24"/>
          <w:szCs w:val="24"/>
        </w:rPr>
        <w:t xml:space="preserve"> </w:t>
      </w:r>
      <w:r w:rsidR="00823C3F" w:rsidRPr="00ED5384">
        <w:rPr>
          <w:rFonts w:asciiTheme="minorHAnsi" w:hAnsiTheme="minorHAnsi" w:cstheme="minorHAnsi"/>
          <w:sz w:val="24"/>
          <w:szCs w:val="24"/>
        </w:rPr>
        <w:t>children’s</w:t>
      </w:r>
      <w:r w:rsidR="0080524D" w:rsidRPr="00ED5384">
        <w:rPr>
          <w:rFonts w:asciiTheme="minorHAnsi" w:hAnsiTheme="minorHAnsi" w:cstheme="minorHAnsi"/>
          <w:sz w:val="24"/>
          <w:szCs w:val="24"/>
        </w:rPr>
        <w:t xml:space="preserve"> personal needs</w:t>
      </w:r>
      <w:r w:rsidR="00160FC1" w:rsidRPr="00ED5384">
        <w:rPr>
          <w:rFonts w:asciiTheme="minorHAnsi" w:hAnsiTheme="minorHAnsi" w:cstheme="minorHAnsi"/>
          <w:sz w:val="24"/>
          <w:szCs w:val="24"/>
        </w:rPr>
        <w:t>, needs to be provided</w:t>
      </w:r>
      <w:r w:rsidR="0080524D" w:rsidRPr="00ED5384">
        <w:rPr>
          <w:rFonts w:asciiTheme="minorHAnsi" w:hAnsiTheme="minorHAnsi" w:cstheme="minorHAnsi"/>
          <w:sz w:val="24"/>
          <w:szCs w:val="24"/>
        </w:rPr>
        <w:t xml:space="preserve">. </w:t>
      </w:r>
      <w:r w:rsidR="00B77EB3" w:rsidRPr="00ED5384">
        <w:rPr>
          <w:rFonts w:asciiTheme="minorHAnsi" w:hAnsiTheme="minorHAnsi" w:cstheme="minorHAnsi"/>
          <w:sz w:val="24"/>
          <w:szCs w:val="24"/>
        </w:rPr>
        <w:t xml:space="preserve">This is a key </w:t>
      </w:r>
      <w:r w:rsidR="00823C3F" w:rsidRPr="00ED5384">
        <w:rPr>
          <w:rFonts w:asciiTheme="minorHAnsi" w:hAnsiTheme="minorHAnsi" w:cstheme="minorHAnsi"/>
          <w:sz w:val="24"/>
          <w:szCs w:val="24"/>
        </w:rPr>
        <w:t xml:space="preserve">concept that will be demonstrated throughout this assignment. </w:t>
      </w:r>
      <w:r w:rsidR="005E792A" w:rsidRPr="00ED5384">
        <w:rPr>
          <w:rFonts w:asciiTheme="minorHAnsi" w:hAnsiTheme="minorHAnsi" w:cstheme="minorHAnsi"/>
          <w:sz w:val="24"/>
          <w:szCs w:val="24"/>
        </w:rPr>
        <w:t xml:space="preserve">It is also </w:t>
      </w:r>
      <w:r w:rsidR="004E10EC" w:rsidRPr="00ED5384">
        <w:rPr>
          <w:rFonts w:asciiTheme="minorHAnsi" w:hAnsiTheme="minorHAnsi" w:cstheme="minorHAnsi"/>
          <w:sz w:val="24"/>
          <w:szCs w:val="24"/>
        </w:rPr>
        <w:t>suggested by</w:t>
      </w:r>
      <w:r w:rsidR="005E792A" w:rsidRPr="00ED5384">
        <w:rPr>
          <w:rFonts w:asciiTheme="minorHAnsi" w:hAnsiTheme="minorHAnsi" w:cstheme="minorHAnsi"/>
          <w:sz w:val="24"/>
          <w:szCs w:val="24"/>
        </w:rPr>
        <w:t xml:space="preserve"> </w:t>
      </w:r>
      <w:r w:rsidR="004E10EC" w:rsidRPr="00ED5384">
        <w:rPr>
          <w:rFonts w:asciiTheme="minorHAnsi" w:hAnsiTheme="minorHAnsi" w:cstheme="minorHAnsi"/>
          <w:sz w:val="24"/>
          <w:szCs w:val="24"/>
        </w:rPr>
        <w:t xml:space="preserve">the </w:t>
      </w:r>
      <w:r w:rsidR="004E10EC" w:rsidRPr="00ED5384">
        <w:rPr>
          <w:rFonts w:asciiTheme="minorHAnsi" w:hAnsiTheme="minorHAnsi" w:cstheme="minorHAnsi"/>
          <w:sz w:val="24"/>
          <w:szCs w:val="24"/>
        </w:rPr>
        <w:t>National Assembly for Wales</w:t>
      </w:r>
      <w:r w:rsidR="004E10EC" w:rsidRPr="00ED5384">
        <w:rPr>
          <w:rFonts w:asciiTheme="minorHAnsi" w:hAnsiTheme="minorHAnsi" w:cstheme="minorHAnsi"/>
          <w:sz w:val="24"/>
          <w:szCs w:val="24"/>
        </w:rPr>
        <w:t xml:space="preserve">, </w:t>
      </w:r>
      <w:r w:rsidR="004E10EC" w:rsidRPr="00ED5384">
        <w:rPr>
          <w:rFonts w:asciiTheme="minorHAnsi" w:hAnsiTheme="minorHAnsi" w:cstheme="minorHAnsi"/>
          <w:sz w:val="24"/>
          <w:szCs w:val="24"/>
        </w:rPr>
        <w:t>(2005)</w:t>
      </w:r>
      <w:r w:rsidR="004E10EC" w:rsidRPr="00ED5384">
        <w:rPr>
          <w:rFonts w:asciiTheme="minorHAnsi" w:hAnsiTheme="minorHAnsi" w:cstheme="minorHAnsi"/>
          <w:sz w:val="24"/>
          <w:szCs w:val="24"/>
        </w:rPr>
        <w:t xml:space="preserve"> that t</w:t>
      </w:r>
      <w:r w:rsidR="006D72FF" w:rsidRPr="00ED5384">
        <w:rPr>
          <w:rFonts w:asciiTheme="minorHAnsi" w:hAnsiTheme="minorHAnsi" w:cstheme="minorHAnsi"/>
          <w:sz w:val="24"/>
          <w:szCs w:val="24"/>
        </w:rPr>
        <w:t xml:space="preserve">he United Nations </w:t>
      </w:r>
      <w:r w:rsidR="00DD24F8" w:rsidRPr="00ED5384">
        <w:rPr>
          <w:rFonts w:asciiTheme="minorHAnsi" w:hAnsiTheme="minorHAnsi" w:cstheme="minorHAnsi"/>
          <w:sz w:val="24"/>
          <w:szCs w:val="24"/>
        </w:rPr>
        <w:t>Convention</w:t>
      </w:r>
      <w:r w:rsidR="006D72FF" w:rsidRPr="00ED5384">
        <w:rPr>
          <w:rFonts w:asciiTheme="minorHAnsi" w:hAnsiTheme="minorHAnsi" w:cstheme="minorHAnsi"/>
          <w:sz w:val="24"/>
          <w:szCs w:val="24"/>
        </w:rPr>
        <w:t xml:space="preserve"> on the Right of the Child (UNCRC), </w:t>
      </w:r>
      <w:r w:rsidR="00B5710E" w:rsidRPr="00ED5384">
        <w:rPr>
          <w:rFonts w:asciiTheme="minorHAnsi" w:hAnsiTheme="minorHAnsi" w:cstheme="minorHAnsi"/>
          <w:sz w:val="24"/>
          <w:szCs w:val="24"/>
        </w:rPr>
        <w:t xml:space="preserve">provides the basis </w:t>
      </w:r>
      <w:r w:rsidR="00EA2B14" w:rsidRPr="00ED5384">
        <w:rPr>
          <w:rFonts w:asciiTheme="minorHAnsi" w:hAnsiTheme="minorHAnsi" w:cstheme="minorHAnsi"/>
          <w:sz w:val="24"/>
          <w:szCs w:val="24"/>
        </w:rPr>
        <w:t xml:space="preserve">for work with children </w:t>
      </w:r>
      <w:proofErr w:type="gramStart"/>
      <w:r w:rsidR="00EA2B14" w:rsidRPr="00ED5384">
        <w:rPr>
          <w:rFonts w:asciiTheme="minorHAnsi" w:hAnsiTheme="minorHAnsi" w:cstheme="minorHAnsi"/>
          <w:sz w:val="24"/>
          <w:szCs w:val="24"/>
        </w:rPr>
        <w:t>and also</w:t>
      </w:r>
      <w:proofErr w:type="gramEnd"/>
      <w:r w:rsidR="00EA2B14" w:rsidRPr="00ED5384">
        <w:rPr>
          <w:rFonts w:asciiTheme="minorHAnsi" w:hAnsiTheme="minorHAnsi" w:cstheme="minorHAnsi"/>
          <w:sz w:val="24"/>
          <w:szCs w:val="24"/>
        </w:rPr>
        <w:t xml:space="preserve"> young people in Wales. </w:t>
      </w:r>
      <w:r w:rsidR="00B11F25" w:rsidRPr="00ED5384">
        <w:rPr>
          <w:rFonts w:asciiTheme="minorHAnsi" w:hAnsiTheme="minorHAnsi" w:cstheme="minorHAnsi"/>
          <w:sz w:val="24"/>
          <w:szCs w:val="24"/>
        </w:rPr>
        <w:t xml:space="preserve">As such it is important to recognise </w:t>
      </w:r>
      <w:r w:rsidR="00616B7B" w:rsidRPr="00ED5384">
        <w:rPr>
          <w:rFonts w:asciiTheme="minorHAnsi" w:hAnsiTheme="minorHAnsi" w:cstheme="minorHAnsi"/>
          <w:sz w:val="24"/>
          <w:szCs w:val="24"/>
        </w:rPr>
        <w:t>children’s</w:t>
      </w:r>
      <w:r w:rsidR="00B11F25" w:rsidRPr="00ED5384">
        <w:rPr>
          <w:rFonts w:asciiTheme="minorHAnsi" w:hAnsiTheme="minorHAnsi" w:cstheme="minorHAnsi"/>
          <w:sz w:val="24"/>
          <w:szCs w:val="24"/>
        </w:rPr>
        <w:t xml:space="preserve"> rights </w:t>
      </w:r>
      <w:r w:rsidR="00DD24F8" w:rsidRPr="00ED5384">
        <w:rPr>
          <w:rFonts w:asciiTheme="minorHAnsi" w:hAnsiTheme="minorHAnsi" w:cstheme="minorHAnsi"/>
          <w:sz w:val="24"/>
          <w:szCs w:val="24"/>
        </w:rPr>
        <w:t>regardless of any differences</w:t>
      </w:r>
      <w:r w:rsidR="00616B7B" w:rsidRPr="00ED5384">
        <w:rPr>
          <w:rFonts w:asciiTheme="minorHAnsi" w:hAnsiTheme="minorHAnsi" w:cstheme="minorHAnsi"/>
          <w:sz w:val="24"/>
          <w:szCs w:val="24"/>
        </w:rPr>
        <w:t xml:space="preserve"> between children</w:t>
      </w:r>
      <w:r w:rsidR="00DD24F8" w:rsidRPr="00ED5384">
        <w:rPr>
          <w:rFonts w:asciiTheme="minorHAnsi" w:hAnsiTheme="minorHAnsi" w:cstheme="minorHAnsi"/>
          <w:sz w:val="24"/>
          <w:szCs w:val="24"/>
        </w:rPr>
        <w:t xml:space="preserve">. </w:t>
      </w:r>
      <w:r w:rsidR="004E10EC" w:rsidRPr="00ED5384">
        <w:rPr>
          <w:rFonts w:asciiTheme="minorHAnsi" w:hAnsiTheme="minorHAnsi" w:cstheme="minorHAnsi"/>
          <w:sz w:val="24"/>
          <w:szCs w:val="24"/>
        </w:rPr>
        <w:t xml:space="preserve"> </w:t>
      </w:r>
    </w:p>
    <w:p w14:paraId="39E26F41" w14:textId="77777777" w:rsidR="002F70D5" w:rsidRPr="00ED5384" w:rsidRDefault="002F70D5" w:rsidP="00A779C8">
      <w:pPr>
        <w:rPr>
          <w:rFonts w:asciiTheme="minorHAnsi" w:hAnsiTheme="minorHAnsi" w:cstheme="minorHAnsi"/>
          <w:sz w:val="24"/>
          <w:szCs w:val="24"/>
        </w:rPr>
      </w:pPr>
    </w:p>
    <w:p w14:paraId="3AB2C129" w14:textId="67CF27D8" w:rsidR="004563DF" w:rsidRPr="00ED5384" w:rsidRDefault="00616B7B" w:rsidP="003A49DA">
      <w:pPr>
        <w:rPr>
          <w:rFonts w:asciiTheme="minorHAnsi" w:hAnsiTheme="minorHAnsi" w:cstheme="minorHAnsi"/>
          <w:sz w:val="24"/>
          <w:szCs w:val="24"/>
        </w:rPr>
      </w:pPr>
      <w:r w:rsidRPr="00ED5384">
        <w:rPr>
          <w:rFonts w:asciiTheme="minorHAnsi" w:hAnsiTheme="minorHAnsi" w:cstheme="minorHAnsi"/>
          <w:sz w:val="24"/>
          <w:szCs w:val="24"/>
        </w:rPr>
        <w:t>T</w:t>
      </w:r>
      <w:r w:rsidR="00B73F19" w:rsidRPr="00ED5384">
        <w:rPr>
          <w:rFonts w:asciiTheme="minorHAnsi" w:hAnsiTheme="minorHAnsi" w:cstheme="minorHAnsi"/>
          <w:sz w:val="24"/>
          <w:szCs w:val="24"/>
        </w:rPr>
        <w:t>here is such a broad range of learning difficulties</w:t>
      </w:r>
      <w:r w:rsidR="008B34D4" w:rsidRPr="00ED5384">
        <w:rPr>
          <w:rFonts w:asciiTheme="minorHAnsi" w:hAnsiTheme="minorHAnsi" w:cstheme="minorHAnsi"/>
          <w:sz w:val="24"/>
          <w:szCs w:val="24"/>
        </w:rPr>
        <w:t xml:space="preserve">, disabilities and additional needs that could be </w:t>
      </w:r>
      <w:r w:rsidR="00047B05" w:rsidRPr="00ED5384">
        <w:rPr>
          <w:rFonts w:asciiTheme="minorHAnsi" w:hAnsiTheme="minorHAnsi" w:cstheme="minorHAnsi"/>
          <w:sz w:val="24"/>
          <w:szCs w:val="24"/>
        </w:rPr>
        <w:t>researched but, a</w:t>
      </w:r>
      <w:r w:rsidR="00354175" w:rsidRPr="00ED5384">
        <w:rPr>
          <w:rFonts w:asciiTheme="minorHAnsi" w:hAnsiTheme="minorHAnsi" w:cstheme="minorHAnsi"/>
          <w:sz w:val="24"/>
          <w:szCs w:val="24"/>
        </w:rPr>
        <w:t xml:space="preserve">s a group we </w:t>
      </w:r>
      <w:r w:rsidR="00F854DA" w:rsidRPr="00ED5384">
        <w:rPr>
          <w:rFonts w:asciiTheme="minorHAnsi" w:hAnsiTheme="minorHAnsi" w:cstheme="minorHAnsi"/>
          <w:sz w:val="24"/>
          <w:szCs w:val="24"/>
        </w:rPr>
        <w:t>considered different ALN</w:t>
      </w:r>
      <w:r w:rsidR="00DC6684" w:rsidRPr="00ED5384">
        <w:rPr>
          <w:rFonts w:asciiTheme="minorHAnsi" w:hAnsiTheme="minorHAnsi" w:cstheme="minorHAnsi"/>
          <w:sz w:val="24"/>
          <w:szCs w:val="24"/>
        </w:rPr>
        <w:t xml:space="preserve"> conditions</w:t>
      </w:r>
      <w:r w:rsidR="00F854DA" w:rsidRPr="00ED5384">
        <w:rPr>
          <w:rFonts w:asciiTheme="minorHAnsi" w:hAnsiTheme="minorHAnsi" w:cstheme="minorHAnsi"/>
          <w:sz w:val="24"/>
          <w:szCs w:val="24"/>
        </w:rPr>
        <w:t xml:space="preserve"> </w:t>
      </w:r>
      <w:r w:rsidR="0060220C" w:rsidRPr="00ED5384">
        <w:rPr>
          <w:rFonts w:asciiTheme="minorHAnsi" w:hAnsiTheme="minorHAnsi" w:cstheme="minorHAnsi"/>
          <w:sz w:val="24"/>
          <w:szCs w:val="24"/>
        </w:rPr>
        <w:t xml:space="preserve">and </w:t>
      </w:r>
      <w:proofErr w:type="gramStart"/>
      <w:r w:rsidR="0060220C" w:rsidRPr="00ED5384">
        <w:rPr>
          <w:rFonts w:asciiTheme="minorHAnsi" w:hAnsiTheme="minorHAnsi" w:cstheme="minorHAnsi"/>
          <w:sz w:val="24"/>
          <w:szCs w:val="24"/>
        </w:rPr>
        <w:t>came to the conclusion</w:t>
      </w:r>
      <w:proofErr w:type="gramEnd"/>
      <w:r w:rsidR="0060220C" w:rsidRPr="00ED5384">
        <w:rPr>
          <w:rFonts w:asciiTheme="minorHAnsi" w:hAnsiTheme="minorHAnsi" w:cstheme="minorHAnsi"/>
          <w:sz w:val="24"/>
          <w:szCs w:val="24"/>
        </w:rPr>
        <w:t xml:space="preserve"> that we would further </w:t>
      </w:r>
      <w:r w:rsidR="00585DA0" w:rsidRPr="00ED5384">
        <w:rPr>
          <w:rFonts w:asciiTheme="minorHAnsi" w:hAnsiTheme="minorHAnsi" w:cstheme="minorHAnsi"/>
          <w:sz w:val="24"/>
          <w:szCs w:val="24"/>
        </w:rPr>
        <w:t xml:space="preserve">research </w:t>
      </w:r>
      <w:r w:rsidR="004B5D9C" w:rsidRPr="00ED5384">
        <w:rPr>
          <w:rFonts w:asciiTheme="minorHAnsi" w:hAnsiTheme="minorHAnsi" w:cstheme="minorHAnsi"/>
          <w:sz w:val="24"/>
          <w:szCs w:val="24"/>
        </w:rPr>
        <w:t xml:space="preserve">Autism. </w:t>
      </w:r>
      <w:r w:rsidR="0052700B" w:rsidRPr="00ED5384">
        <w:rPr>
          <w:rFonts w:asciiTheme="minorHAnsi" w:hAnsiTheme="minorHAnsi" w:cstheme="minorHAnsi"/>
          <w:sz w:val="24"/>
          <w:szCs w:val="24"/>
        </w:rPr>
        <w:t>I</w:t>
      </w:r>
      <w:r w:rsidR="00294DDC" w:rsidRPr="00ED5384">
        <w:rPr>
          <w:rFonts w:asciiTheme="minorHAnsi" w:hAnsiTheme="minorHAnsi" w:cstheme="minorHAnsi"/>
          <w:sz w:val="24"/>
          <w:szCs w:val="24"/>
        </w:rPr>
        <w:t xml:space="preserve">n </w:t>
      </w:r>
      <w:r w:rsidR="002C536C" w:rsidRPr="00ED5384">
        <w:rPr>
          <w:rFonts w:asciiTheme="minorHAnsi" w:hAnsiTheme="minorHAnsi" w:cstheme="minorHAnsi"/>
          <w:sz w:val="24"/>
          <w:szCs w:val="24"/>
        </w:rPr>
        <w:t>a meeting</w:t>
      </w:r>
      <w:r w:rsidR="004C5D30" w:rsidRPr="00ED5384">
        <w:rPr>
          <w:rFonts w:asciiTheme="minorHAnsi" w:hAnsiTheme="minorHAnsi" w:cstheme="minorHAnsi"/>
          <w:sz w:val="24"/>
          <w:szCs w:val="24"/>
        </w:rPr>
        <w:t xml:space="preserve"> </w:t>
      </w:r>
      <w:r w:rsidR="004C5D30" w:rsidRPr="00B06782">
        <w:rPr>
          <w:rFonts w:asciiTheme="minorHAnsi" w:hAnsiTheme="minorHAnsi" w:cstheme="minorHAnsi"/>
          <w:sz w:val="24"/>
          <w:szCs w:val="24"/>
        </w:rPr>
        <w:t>(Appendix 1),</w:t>
      </w:r>
      <w:r w:rsidR="002C536C" w:rsidRPr="00ED5384">
        <w:rPr>
          <w:rFonts w:asciiTheme="minorHAnsi" w:hAnsiTheme="minorHAnsi" w:cstheme="minorHAnsi"/>
          <w:sz w:val="24"/>
          <w:szCs w:val="24"/>
        </w:rPr>
        <w:t xml:space="preserve"> as a group we discussed what </w:t>
      </w:r>
      <w:r w:rsidR="00EA5EDB" w:rsidRPr="00ED5384">
        <w:rPr>
          <w:rFonts w:asciiTheme="minorHAnsi" w:hAnsiTheme="minorHAnsi" w:cstheme="minorHAnsi"/>
          <w:sz w:val="24"/>
          <w:szCs w:val="24"/>
        </w:rPr>
        <w:t>experiences of ALN we had</w:t>
      </w:r>
      <w:r w:rsidR="007F1D1A" w:rsidRPr="00ED5384">
        <w:rPr>
          <w:rFonts w:asciiTheme="minorHAnsi" w:hAnsiTheme="minorHAnsi" w:cstheme="minorHAnsi"/>
          <w:sz w:val="24"/>
          <w:szCs w:val="24"/>
        </w:rPr>
        <w:t xml:space="preserve"> on Professional Teaching Practice</w:t>
      </w:r>
      <w:r w:rsidR="00332497" w:rsidRPr="00ED5384">
        <w:rPr>
          <w:rFonts w:asciiTheme="minorHAnsi" w:hAnsiTheme="minorHAnsi" w:cstheme="minorHAnsi"/>
          <w:sz w:val="24"/>
          <w:szCs w:val="24"/>
        </w:rPr>
        <w:t xml:space="preserve">. </w:t>
      </w:r>
      <w:proofErr w:type="gramStart"/>
      <w:r w:rsidR="00332497" w:rsidRPr="00ED5384">
        <w:rPr>
          <w:rFonts w:asciiTheme="minorHAnsi" w:hAnsiTheme="minorHAnsi" w:cstheme="minorHAnsi"/>
          <w:sz w:val="24"/>
          <w:szCs w:val="24"/>
        </w:rPr>
        <w:t>A</w:t>
      </w:r>
      <w:r w:rsidR="00171676" w:rsidRPr="00ED5384">
        <w:rPr>
          <w:rFonts w:asciiTheme="minorHAnsi" w:hAnsiTheme="minorHAnsi" w:cstheme="minorHAnsi"/>
          <w:sz w:val="24"/>
          <w:szCs w:val="24"/>
        </w:rPr>
        <w:t>ll of</w:t>
      </w:r>
      <w:proofErr w:type="gramEnd"/>
      <w:r w:rsidR="00171676" w:rsidRPr="00ED5384">
        <w:rPr>
          <w:rFonts w:asciiTheme="minorHAnsi" w:hAnsiTheme="minorHAnsi" w:cstheme="minorHAnsi"/>
          <w:sz w:val="24"/>
          <w:szCs w:val="24"/>
        </w:rPr>
        <w:t xml:space="preserve"> the group had</w:t>
      </w:r>
      <w:r w:rsidR="00BA1311" w:rsidRPr="00ED5384">
        <w:rPr>
          <w:rFonts w:asciiTheme="minorHAnsi" w:hAnsiTheme="minorHAnsi" w:cstheme="minorHAnsi"/>
          <w:sz w:val="24"/>
          <w:szCs w:val="24"/>
        </w:rPr>
        <w:t xml:space="preserve"> experiences with children with Autism</w:t>
      </w:r>
      <w:r w:rsidR="00F80F16" w:rsidRPr="00ED5384">
        <w:rPr>
          <w:rFonts w:asciiTheme="minorHAnsi" w:hAnsiTheme="minorHAnsi" w:cstheme="minorHAnsi"/>
          <w:sz w:val="24"/>
          <w:szCs w:val="24"/>
        </w:rPr>
        <w:t xml:space="preserve"> and we also discussed the increasing </w:t>
      </w:r>
      <w:r w:rsidR="00AF6793" w:rsidRPr="00ED5384">
        <w:rPr>
          <w:rFonts w:asciiTheme="minorHAnsi" w:hAnsiTheme="minorHAnsi" w:cstheme="minorHAnsi"/>
          <w:sz w:val="24"/>
          <w:szCs w:val="24"/>
        </w:rPr>
        <w:t>number</w:t>
      </w:r>
      <w:r w:rsidR="00F80F16" w:rsidRPr="00ED5384">
        <w:rPr>
          <w:rFonts w:asciiTheme="minorHAnsi" w:hAnsiTheme="minorHAnsi" w:cstheme="minorHAnsi"/>
          <w:sz w:val="24"/>
          <w:szCs w:val="24"/>
        </w:rPr>
        <w:t xml:space="preserve"> of children with </w:t>
      </w:r>
      <w:r w:rsidR="00332497" w:rsidRPr="00ED5384">
        <w:rPr>
          <w:rFonts w:asciiTheme="minorHAnsi" w:hAnsiTheme="minorHAnsi" w:cstheme="minorHAnsi"/>
          <w:sz w:val="24"/>
          <w:szCs w:val="24"/>
        </w:rPr>
        <w:t>A</w:t>
      </w:r>
      <w:r w:rsidR="00F80F16" w:rsidRPr="00ED5384">
        <w:rPr>
          <w:rFonts w:asciiTheme="minorHAnsi" w:hAnsiTheme="minorHAnsi" w:cstheme="minorHAnsi"/>
          <w:sz w:val="24"/>
          <w:szCs w:val="24"/>
        </w:rPr>
        <w:t xml:space="preserve">nxiety. </w:t>
      </w:r>
      <w:r w:rsidR="00AF6793" w:rsidRPr="00ED5384">
        <w:rPr>
          <w:rFonts w:asciiTheme="minorHAnsi" w:hAnsiTheme="minorHAnsi" w:cstheme="minorHAnsi"/>
          <w:sz w:val="24"/>
          <w:szCs w:val="24"/>
        </w:rPr>
        <w:t>Consequently,</w:t>
      </w:r>
      <w:r w:rsidR="00BA5C5D" w:rsidRPr="00ED5384">
        <w:rPr>
          <w:rFonts w:asciiTheme="minorHAnsi" w:hAnsiTheme="minorHAnsi" w:cstheme="minorHAnsi"/>
          <w:sz w:val="24"/>
          <w:szCs w:val="24"/>
        </w:rPr>
        <w:t xml:space="preserve"> researching Autism </w:t>
      </w:r>
      <w:r w:rsidR="009509D8" w:rsidRPr="00ED5384">
        <w:rPr>
          <w:rFonts w:asciiTheme="minorHAnsi" w:hAnsiTheme="minorHAnsi" w:cstheme="minorHAnsi"/>
          <w:sz w:val="24"/>
          <w:szCs w:val="24"/>
        </w:rPr>
        <w:t>and</w:t>
      </w:r>
      <w:r w:rsidR="00F80F16" w:rsidRPr="00ED5384">
        <w:rPr>
          <w:rFonts w:asciiTheme="minorHAnsi" w:hAnsiTheme="minorHAnsi" w:cstheme="minorHAnsi"/>
          <w:sz w:val="24"/>
          <w:szCs w:val="24"/>
        </w:rPr>
        <w:t xml:space="preserve"> </w:t>
      </w:r>
      <w:r w:rsidR="00332497" w:rsidRPr="00ED5384">
        <w:rPr>
          <w:rFonts w:asciiTheme="minorHAnsi" w:hAnsiTheme="minorHAnsi" w:cstheme="minorHAnsi"/>
          <w:sz w:val="24"/>
          <w:szCs w:val="24"/>
        </w:rPr>
        <w:t>A</w:t>
      </w:r>
      <w:r w:rsidR="00F80F16" w:rsidRPr="00ED5384">
        <w:rPr>
          <w:rFonts w:asciiTheme="minorHAnsi" w:hAnsiTheme="minorHAnsi" w:cstheme="minorHAnsi"/>
          <w:sz w:val="24"/>
          <w:szCs w:val="24"/>
        </w:rPr>
        <w:t xml:space="preserve">nxiety </w:t>
      </w:r>
      <w:r w:rsidR="00843019" w:rsidRPr="00ED5384">
        <w:rPr>
          <w:rFonts w:asciiTheme="minorHAnsi" w:hAnsiTheme="minorHAnsi" w:cstheme="minorHAnsi"/>
          <w:sz w:val="24"/>
          <w:szCs w:val="24"/>
        </w:rPr>
        <w:t xml:space="preserve">further we discovered that they shared similar characteristics </w:t>
      </w:r>
      <w:r w:rsidR="00A15674" w:rsidRPr="00ED5384">
        <w:rPr>
          <w:rFonts w:asciiTheme="minorHAnsi" w:hAnsiTheme="minorHAnsi" w:cstheme="minorHAnsi"/>
          <w:sz w:val="24"/>
          <w:szCs w:val="24"/>
        </w:rPr>
        <w:t xml:space="preserve">and can overlap. As a </w:t>
      </w:r>
      <w:r w:rsidR="00492FCC" w:rsidRPr="00ED5384">
        <w:rPr>
          <w:rFonts w:asciiTheme="minorHAnsi" w:hAnsiTheme="minorHAnsi" w:cstheme="minorHAnsi"/>
          <w:sz w:val="24"/>
          <w:szCs w:val="24"/>
        </w:rPr>
        <w:t>result,</w:t>
      </w:r>
      <w:r w:rsidR="00A15674" w:rsidRPr="00ED5384">
        <w:rPr>
          <w:rFonts w:asciiTheme="minorHAnsi" w:hAnsiTheme="minorHAnsi" w:cstheme="minorHAnsi"/>
          <w:sz w:val="24"/>
          <w:szCs w:val="24"/>
        </w:rPr>
        <w:t xml:space="preserve"> we decided to </w:t>
      </w:r>
      <w:r w:rsidR="00492FCC" w:rsidRPr="00ED5384">
        <w:rPr>
          <w:rFonts w:asciiTheme="minorHAnsi" w:hAnsiTheme="minorHAnsi" w:cstheme="minorHAnsi"/>
          <w:sz w:val="24"/>
          <w:szCs w:val="24"/>
        </w:rPr>
        <w:t>research Autism,</w:t>
      </w:r>
      <w:r w:rsidR="00DB189B" w:rsidRPr="00ED5384">
        <w:rPr>
          <w:rFonts w:asciiTheme="minorHAnsi" w:hAnsiTheme="minorHAnsi" w:cstheme="minorHAnsi"/>
          <w:sz w:val="24"/>
          <w:szCs w:val="24"/>
        </w:rPr>
        <w:t xml:space="preserve"> but focus</w:t>
      </w:r>
      <w:r w:rsidR="00492FCC" w:rsidRPr="00ED5384">
        <w:rPr>
          <w:rFonts w:asciiTheme="minorHAnsi" w:hAnsiTheme="minorHAnsi" w:cstheme="minorHAnsi"/>
          <w:sz w:val="24"/>
          <w:szCs w:val="24"/>
        </w:rPr>
        <w:t xml:space="preserve"> </w:t>
      </w:r>
      <w:r w:rsidR="009509D8" w:rsidRPr="00ED5384">
        <w:rPr>
          <w:rFonts w:asciiTheme="minorHAnsi" w:hAnsiTheme="minorHAnsi" w:cstheme="minorHAnsi"/>
          <w:sz w:val="24"/>
          <w:szCs w:val="24"/>
        </w:rPr>
        <w:t xml:space="preserve">specifically </w:t>
      </w:r>
      <w:r w:rsidR="00DB189B" w:rsidRPr="00ED5384">
        <w:rPr>
          <w:rFonts w:asciiTheme="minorHAnsi" w:hAnsiTheme="minorHAnsi" w:cstheme="minorHAnsi"/>
          <w:sz w:val="24"/>
          <w:szCs w:val="24"/>
        </w:rPr>
        <w:t xml:space="preserve">on </w:t>
      </w:r>
      <w:r w:rsidR="009509D8" w:rsidRPr="00ED5384">
        <w:rPr>
          <w:rFonts w:asciiTheme="minorHAnsi" w:hAnsiTheme="minorHAnsi" w:cstheme="minorHAnsi"/>
          <w:sz w:val="24"/>
          <w:szCs w:val="24"/>
        </w:rPr>
        <w:t>the emotional aspects</w:t>
      </w:r>
      <w:r w:rsidR="00492FCC" w:rsidRPr="00ED5384">
        <w:rPr>
          <w:rFonts w:asciiTheme="minorHAnsi" w:hAnsiTheme="minorHAnsi" w:cstheme="minorHAnsi"/>
          <w:sz w:val="24"/>
          <w:szCs w:val="24"/>
        </w:rPr>
        <w:t xml:space="preserve">. </w:t>
      </w:r>
      <w:r w:rsidR="004B5D9C" w:rsidRPr="00ED5384">
        <w:rPr>
          <w:rFonts w:asciiTheme="minorHAnsi" w:hAnsiTheme="minorHAnsi" w:cstheme="minorHAnsi"/>
          <w:sz w:val="24"/>
          <w:szCs w:val="24"/>
        </w:rPr>
        <w:t xml:space="preserve">It is important for teachers to have a </w:t>
      </w:r>
      <w:r w:rsidR="00082B6F" w:rsidRPr="00ED5384">
        <w:rPr>
          <w:rFonts w:asciiTheme="minorHAnsi" w:hAnsiTheme="minorHAnsi" w:cstheme="minorHAnsi"/>
          <w:sz w:val="24"/>
          <w:szCs w:val="24"/>
        </w:rPr>
        <w:t xml:space="preserve">clear understanding of what Autism </w:t>
      </w:r>
      <w:r w:rsidR="00FC00D2" w:rsidRPr="00ED5384">
        <w:rPr>
          <w:rFonts w:asciiTheme="minorHAnsi" w:hAnsiTheme="minorHAnsi" w:cstheme="minorHAnsi"/>
          <w:sz w:val="24"/>
          <w:szCs w:val="24"/>
        </w:rPr>
        <w:t>is</w:t>
      </w:r>
      <w:r w:rsidR="00EC0202" w:rsidRPr="00ED5384">
        <w:rPr>
          <w:rFonts w:asciiTheme="minorHAnsi" w:hAnsiTheme="minorHAnsi" w:cstheme="minorHAnsi"/>
          <w:sz w:val="24"/>
          <w:szCs w:val="24"/>
        </w:rPr>
        <w:t>,</w:t>
      </w:r>
      <w:r w:rsidR="00FC00D2" w:rsidRPr="00ED5384">
        <w:rPr>
          <w:rFonts w:asciiTheme="minorHAnsi" w:hAnsiTheme="minorHAnsi" w:cstheme="minorHAnsi"/>
          <w:sz w:val="24"/>
          <w:szCs w:val="24"/>
        </w:rPr>
        <w:t xml:space="preserve"> as </w:t>
      </w:r>
      <w:proofErr w:type="gramStart"/>
      <w:r w:rsidR="00FC00D2" w:rsidRPr="00ED5384">
        <w:rPr>
          <w:rFonts w:asciiTheme="minorHAnsi" w:hAnsiTheme="minorHAnsi" w:cstheme="minorHAnsi"/>
          <w:sz w:val="24"/>
          <w:szCs w:val="24"/>
        </w:rPr>
        <w:t>it is clear that many</w:t>
      </w:r>
      <w:proofErr w:type="gramEnd"/>
      <w:r w:rsidR="00FC00D2" w:rsidRPr="00ED5384">
        <w:rPr>
          <w:rFonts w:asciiTheme="minorHAnsi" w:hAnsiTheme="minorHAnsi" w:cstheme="minorHAnsi"/>
          <w:sz w:val="24"/>
          <w:szCs w:val="24"/>
        </w:rPr>
        <w:t xml:space="preserve"> </w:t>
      </w:r>
      <w:r w:rsidR="00702D7E" w:rsidRPr="00ED5384">
        <w:rPr>
          <w:rFonts w:asciiTheme="minorHAnsi" w:hAnsiTheme="minorHAnsi" w:cstheme="minorHAnsi"/>
          <w:sz w:val="24"/>
          <w:szCs w:val="24"/>
        </w:rPr>
        <w:t>children</w:t>
      </w:r>
      <w:r w:rsidR="002B09F7" w:rsidRPr="00ED5384">
        <w:rPr>
          <w:rFonts w:asciiTheme="minorHAnsi" w:hAnsiTheme="minorHAnsi" w:cstheme="minorHAnsi"/>
          <w:sz w:val="24"/>
          <w:szCs w:val="24"/>
        </w:rPr>
        <w:t xml:space="preserve"> in the UK have Autism</w:t>
      </w:r>
      <w:r w:rsidR="00B37A83" w:rsidRPr="00ED5384">
        <w:rPr>
          <w:rFonts w:asciiTheme="minorHAnsi" w:hAnsiTheme="minorHAnsi" w:cstheme="minorHAnsi"/>
          <w:sz w:val="24"/>
          <w:szCs w:val="24"/>
        </w:rPr>
        <w:t>,</w:t>
      </w:r>
      <w:r w:rsidR="002B09F7" w:rsidRPr="00ED5384">
        <w:rPr>
          <w:rFonts w:asciiTheme="minorHAnsi" w:hAnsiTheme="minorHAnsi" w:cstheme="minorHAnsi"/>
          <w:sz w:val="24"/>
          <w:szCs w:val="24"/>
        </w:rPr>
        <w:t xml:space="preserve"> it is stated </w:t>
      </w:r>
      <w:r w:rsidR="001419A4" w:rsidRPr="00ED5384">
        <w:rPr>
          <w:rFonts w:asciiTheme="minorHAnsi" w:hAnsiTheme="minorHAnsi" w:cstheme="minorHAnsi"/>
          <w:sz w:val="24"/>
          <w:szCs w:val="24"/>
        </w:rPr>
        <w:t>by (Ambitious about Autism, 2017)</w:t>
      </w:r>
      <w:r w:rsidR="007F4831" w:rsidRPr="00ED5384">
        <w:rPr>
          <w:rFonts w:asciiTheme="minorHAnsi" w:hAnsiTheme="minorHAnsi" w:cstheme="minorHAnsi"/>
          <w:sz w:val="24"/>
          <w:szCs w:val="24"/>
        </w:rPr>
        <w:t>,</w:t>
      </w:r>
      <w:r w:rsidR="002B09F7" w:rsidRPr="00ED5384">
        <w:rPr>
          <w:rFonts w:asciiTheme="minorHAnsi" w:hAnsiTheme="minorHAnsi" w:cstheme="minorHAnsi"/>
          <w:sz w:val="24"/>
          <w:szCs w:val="24"/>
        </w:rPr>
        <w:t xml:space="preserve"> ‘</w:t>
      </w:r>
      <w:r w:rsidR="00EA411D" w:rsidRPr="00ED5384">
        <w:rPr>
          <w:rFonts w:asciiTheme="minorHAnsi" w:hAnsiTheme="minorHAnsi" w:cstheme="minorHAnsi"/>
          <w:sz w:val="24"/>
          <w:szCs w:val="24"/>
        </w:rPr>
        <w:t>t</w:t>
      </w:r>
      <w:r w:rsidR="00EA411D" w:rsidRPr="00ED5384">
        <w:rPr>
          <w:rFonts w:asciiTheme="minorHAnsi" w:hAnsiTheme="minorHAnsi" w:cstheme="minorHAnsi"/>
          <w:sz w:val="24"/>
          <w:szCs w:val="24"/>
          <w:shd w:val="clear" w:color="auto" w:fill="FFFFFF"/>
        </w:rPr>
        <w:t>he UK estimate is that approximately one in 100 children</w:t>
      </w:r>
      <w:r w:rsidR="002B09F7" w:rsidRPr="00ED5384">
        <w:rPr>
          <w:rFonts w:asciiTheme="minorHAnsi" w:hAnsiTheme="minorHAnsi" w:cstheme="minorHAnsi"/>
          <w:sz w:val="24"/>
          <w:szCs w:val="24"/>
        </w:rPr>
        <w:t>’</w:t>
      </w:r>
      <w:r w:rsidR="00702D7E" w:rsidRPr="00ED5384">
        <w:rPr>
          <w:rFonts w:asciiTheme="minorHAnsi" w:hAnsiTheme="minorHAnsi" w:cstheme="minorHAnsi"/>
          <w:sz w:val="24"/>
          <w:szCs w:val="24"/>
        </w:rPr>
        <w:t xml:space="preserve"> have autism</w:t>
      </w:r>
      <w:r w:rsidR="002B09F7" w:rsidRPr="00ED5384">
        <w:rPr>
          <w:rFonts w:asciiTheme="minorHAnsi" w:hAnsiTheme="minorHAnsi" w:cstheme="minorHAnsi"/>
          <w:sz w:val="24"/>
          <w:szCs w:val="24"/>
        </w:rPr>
        <w:t xml:space="preserve">. </w:t>
      </w:r>
      <w:r w:rsidR="005D6743" w:rsidRPr="00ED5384">
        <w:rPr>
          <w:rFonts w:asciiTheme="minorHAnsi" w:hAnsiTheme="minorHAnsi" w:cstheme="minorHAnsi"/>
          <w:sz w:val="24"/>
          <w:szCs w:val="24"/>
        </w:rPr>
        <w:t xml:space="preserve">There </w:t>
      </w:r>
      <w:r w:rsidR="005F07A8" w:rsidRPr="00ED5384">
        <w:rPr>
          <w:rFonts w:asciiTheme="minorHAnsi" w:hAnsiTheme="minorHAnsi" w:cstheme="minorHAnsi"/>
          <w:sz w:val="24"/>
          <w:szCs w:val="24"/>
        </w:rPr>
        <w:t xml:space="preserve">are more children with Autism in mainstream </w:t>
      </w:r>
      <w:r w:rsidR="00D952AD" w:rsidRPr="00ED5384">
        <w:rPr>
          <w:rFonts w:asciiTheme="minorHAnsi" w:hAnsiTheme="minorHAnsi" w:cstheme="minorHAnsi"/>
          <w:sz w:val="24"/>
          <w:szCs w:val="24"/>
        </w:rPr>
        <w:t>schools</w:t>
      </w:r>
      <w:r w:rsidR="00B37A83" w:rsidRPr="00ED5384">
        <w:rPr>
          <w:rFonts w:asciiTheme="minorHAnsi" w:hAnsiTheme="minorHAnsi" w:cstheme="minorHAnsi"/>
          <w:sz w:val="24"/>
          <w:szCs w:val="24"/>
        </w:rPr>
        <w:t xml:space="preserve"> also,</w:t>
      </w:r>
      <w:r w:rsidR="00D952AD" w:rsidRPr="00ED5384">
        <w:rPr>
          <w:rFonts w:asciiTheme="minorHAnsi" w:hAnsiTheme="minorHAnsi" w:cstheme="minorHAnsi"/>
          <w:sz w:val="24"/>
          <w:szCs w:val="24"/>
        </w:rPr>
        <w:t xml:space="preserve"> so there is a clear benefit to educating ourselves </w:t>
      </w:r>
      <w:r w:rsidR="00111CD2" w:rsidRPr="00ED5384">
        <w:rPr>
          <w:rFonts w:asciiTheme="minorHAnsi" w:hAnsiTheme="minorHAnsi" w:cstheme="minorHAnsi"/>
          <w:sz w:val="24"/>
          <w:szCs w:val="24"/>
        </w:rPr>
        <w:t xml:space="preserve">about Autism in order to develop our understanding and as a result </w:t>
      </w:r>
      <w:r w:rsidR="00F1591C" w:rsidRPr="00ED5384">
        <w:rPr>
          <w:rFonts w:asciiTheme="minorHAnsi" w:hAnsiTheme="minorHAnsi" w:cstheme="minorHAnsi"/>
          <w:sz w:val="24"/>
          <w:szCs w:val="24"/>
        </w:rPr>
        <w:t xml:space="preserve">improve the provision that is provided. </w:t>
      </w:r>
    </w:p>
    <w:p w14:paraId="3DA4ACBB" w14:textId="77777777" w:rsidR="004563DF" w:rsidRPr="00ED5384" w:rsidRDefault="004563DF" w:rsidP="004563DF">
      <w:pPr>
        <w:pStyle w:val="ListParagraph"/>
        <w:rPr>
          <w:rFonts w:asciiTheme="minorHAnsi" w:hAnsiTheme="minorHAnsi" w:cstheme="minorHAnsi"/>
          <w:sz w:val="24"/>
          <w:szCs w:val="24"/>
        </w:rPr>
      </w:pPr>
    </w:p>
    <w:p w14:paraId="0CC12256" w14:textId="03D311CA" w:rsidR="00791921" w:rsidRPr="00ED5384" w:rsidRDefault="003A49DA" w:rsidP="00E32885">
      <w:pPr>
        <w:rPr>
          <w:rFonts w:asciiTheme="minorHAnsi" w:hAnsiTheme="minorHAnsi" w:cstheme="minorHAnsi"/>
          <w:sz w:val="24"/>
          <w:szCs w:val="24"/>
        </w:rPr>
      </w:pPr>
      <w:r w:rsidRPr="00ED5384">
        <w:rPr>
          <w:rFonts w:asciiTheme="minorHAnsi" w:hAnsiTheme="minorHAnsi" w:cstheme="minorHAnsi"/>
          <w:sz w:val="24"/>
          <w:szCs w:val="24"/>
        </w:rPr>
        <w:t xml:space="preserve">Throughout this assignment </w:t>
      </w:r>
      <w:r w:rsidR="00B84F7B" w:rsidRPr="00ED5384">
        <w:rPr>
          <w:rFonts w:asciiTheme="minorHAnsi" w:hAnsiTheme="minorHAnsi" w:cstheme="minorHAnsi"/>
          <w:sz w:val="24"/>
          <w:szCs w:val="24"/>
        </w:rPr>
        <w:t xml:space="preserve">I will engage </w:t>
      </w:r>
      <w:r w:rsidR="003137EF" w:rsidRPr="00ED5384">
        <w:rPr>
          <w:rFonts w:asciiTheme="minorHAnsi" w:hAnsiTheme="minorHAnsi" w:cstheme="minorHAnsi"/>
          <w:sz w:val="24"/>
          <w:szCs w:val="24"/>
        </w:rPr>
        <w:t xml:space="preserve">with both a primary and </w:t>
      </w:r>
      <w:r w:rsidR="00E97DB8" w:rsidRPr="00ED5384">
        <w:rPr>
          <w:rFonts w:asciiTheme="minorHAnsi" w:hAnsiTheme="minorHAnsi" w:cstheme="minorHAnsi"/>
          <w:sz w:val="24"/>
          <w:szCs w:val="24"/>
        </w:rPr>
        <w:t xml:space="preserve">secondary resources in order to draw </w:t>
      </w:r>
      <w:r w:rsidR="00C05CDF" w:rsidRPr="00ED5384">
        <w:rPr>
          <w:rFonts w:asciiTheme="minorHAnsi" w:hAnsiTheme="minorHAnsi" w:cstheme="minorHAnsi"/>
          <w:sz w:val="24"/>
          <w:szCs w:val="24"/>
        </w:rPr>
        <w:t xml:space="preserve">conclusions and make links </w:t>
      </w:r>
      <w:proofErr w:type="gramStart"/>
      <w:r w:rsidR="00C05CDF" w:rsidRPr="00ED5384">
        <w:rPr>
          <w:rFonts w:asciiTheme="minorHAnsi" w:hAnsiTheme="minorHAnsi" w:cstheme="minorHAnsi"/>
          <w:sz w:val="24"/>
          <w:szCs w:val="24"/>
        </w:rPr>
        <w:t>with regard to</w:t>
      </w:r>
      <w:proofErr w:type="gramEnd"/>
      <w:r w:rsidR="00C05CDF" w:rsidRPr="00ED5384">
        <w:rPr>
          <w:rFonts w:asciiTheme="minorHAnsi" w:hAnsiTheme="minorHAnsi" w:cstheme="minorHAnsi"/>
          <w:sz w:val="24"/>
          <w:szCs w:val="24"/>
        </w:rPr>
        <w:t xml:space="preserve"> how best to support children with </w:t>
      </w:r>
      <w:r w:rsidR="00A0569A" w:rsidRPr="00ED5384">
        <w:rPr>
          <w:rFonts w:asciiTheme="minorHAnsi" w:hAnsiTheme="minorHAnsi" w:cstheme="minorHAnsi"/>
          <w:sz w:val="24"/>
          <w:szCs w:val="24"/>
        </w:rPr>
        <w:t>Autism</w:t>
      </w:r>
      <w:r w:rsidR="00A47E83" w:rsidRPr="00ED5384">
        <w:rPr>
          <w:rFonts w:asciiTheme="minorHAnsi" w:hAnsiTheme="minorHAnsi" w:cstheme="minorHAnsi"/>
          <w:sz w:val="24"/>
          <w:szCs w:val="24"/>
        </w:rPr>
        <w:t>.</w:t>
      </w:r>
      <w:r w:rsidR="00FE5F02" w:rsidRPr="00ED5384">
        <w:rPr>
          <w:rFonts w:asciiTheme="minorHAnsi" w:hAnsiTheme="minorHAnsi" w:cstheme="minorHAnsi"/>
          <w:sz w:val="24"/>
          <w:szCs w:val="24"/>
        </w:rPr>
        <w:t xml:space="preserve"> </w:t>
      </w:r>
      <w:r w:rsidR="005F51FE" w:rsidRPr="00ED5384">
        <w:rPr>
          <w:rFonts w:asciiTheme="minorHAnsi" w:hAnsiTheme="minorHAnsi" w:cstheme="minorHAnsi"/>
          <w:sz w:val="24"/>
          <w:szCs w:val="24"/>
        </w:rPr>
        <w:t xml:space="preserve">This will allow </w:t>
      </w:r>
      <w:r w:rsidR="00FE5F02" w:rsidRPr="00ED5384">
        <w:rPr>
          <w:rFonts w:asciiTheme="minorHAnsi" w:hAnsiTheme="minorHAnsi" w:cstheme="minorHAnsi"/>
          <w:sz w:val="24"/>
          <w:szCs w:val="24"/>
        </w:rPr>
        <w:t>discuss</w:t>
      </w:r>
      <w:r w:rsidR="005F51FE" w:rsidRPr="00ED5384">
        <w:rPr>
          <w:rFonts w:asciiTheme="minorHAnsi" w:hAnsiTheme="minorHAnsi" w:cstheme="minorHAnsi"/>
          <w:sz w:val="24"/>
          <w:szCs w:val="24"/>
        </w:rPr>
        <w:t>ion on</w:t>
      </w:r>
      <w:r w:rsidR="00FE5F02" w:rsidRPr="00ED5384">
        <w:rPr>
          <w:rFonts w:asciiTheme="minorHAnsi" w:hAnsiTheme="minorHAnsi" w:cstheme="minorHAnsi"/>
          <w:sz w:val="24"/>
          <w:szCs w:val="24"/>
        </w:rPr>
        <w:t xml:space="preserve"> the key implications </w:t>
      </w:r>
      <w:r w:rsidR="00FA692F" w:rsidRPr="00ED5384">
        <w:rPr>
          <w:rFonts w:asciiTheme="minorHAnsi" w:hAnsiTheme="minorHAnsi" w:cstheme="minorHAnsi"/>
          <w:sz w:val="24"/>
          <w:szCs w:val="24"/>
        </w:rPr>
        <w:t xml:space="preserve">Autism </w:t>
      </w:r>
      <w:r w:rsidR="00FE5F02" w:rsidRPr="00ED5384">
        <w:rPr>
          <w:rFonts w:asciiTheme="minorHAnsi" w:hAnsiTheme="minorHAnsi" w:cstheme="minorHAnsi"/>
          <w:sz w:val="24"/>
          <w:szCs w:val="24"/>
        </w:rPr>
        <w:t>has for teaching and learning.</w:t>
      </w:r>
      <w:r w:rsidR="00D72E3A" w:rsidRPr="00ED5384">
        <w:rPr>
          <w:rFonts w:asciiTheme="minorHAnsi" w:hAnsiTheme="minorHAnsi" w:cstheme="minorHAnsi"/>
          <w:sz w:val="24"/>
          <w:szCs w:val="24"/>
        </w:rPr>
        <w:t xml:space="preserve"> </w:t>
      </w:r>
      <w:r w:rsidR="004558FA" w:rsidRPr="00ED5384">
        <w:rPr>
          <w:rFonts w:asciiTheme="minorHAnsi" w:hAnsiTheme="minorHAnsi" w:cstheme="minorHAnsi"/>
          <w:sz w:val="24"/>
          <w:szCs w:val="24"/>
        </w:rPr>
        <w:t>As a primary source</w:t>
      </w:r>
      <w:r w:rsidR="00D72E3A" w:rsidRPr="00ED5384">
        <w:rPr>
          <w:rFonts w:asciiTheme="minorHAnsi" w:hAnsiTheme="minorHAnsi" w:cstheme="minorHAnsi"/>
          <w:sz w:val="24"/>
          <w:szCs w:val="24"/>
        </w:rPr>
        <w:t>, a</w:t>
      </w:r>
      <w:r w:rsidR="004563DF" w:rsidRPr="00ED5384">
        <w:rPr>
          <w:rFonts w:asciiTheme="minorHAnsi" w:hAnsiTheme="minorHAnsi" w:cstheme="minorHAnsi"/>
          <w:sz w:val="24"/>
          <w:szCs w:val="24"/>
        </w:rPr>
        <w:t xml:space="preserve"> </w:t>
      </w:r>
      <w:r w:rsidR="007829EF" w:rsidRPr="00ED5384">
        <w:rPr>
          <w:rFonts w:asciiTheme="minorHAnsi" w:hAnsiTheme="minorHAnsi" w:cstheme="minorHAnsi"/>
          <w:sz w:val="24"/>
          <w:szCs w:val="24"/>
        </w:rPr>
        <w:t>questionnaire was sent out to a variety of schools in South Wales with key questions that</w:t>
      </w:r>
      <w:r w:rsidR="00156692" w:rsidRPr="00ED5384">
        <w:rPr>
          <w:rFonts w:asciiTheme="minorHAnsi" w:hAnsiTheme="minorHAnsi" w:cstheme="minorHAnsi"/>
          <w:sz w:val="24"/>
          <w:szCs w:val="24"/>
        </w:rPr>
        <w:t xml:space="preserve"> </w:t>
      </w:r>
      <w:r w:rsidR="00FE5F02" w:rsidRPr="00ED5384">
        <w:rPr>
          <w:rFonts w:asciiTheme="minorHAnsi" w:hAnsiTheme="minorHAnsi" w:cstheme="minorHAnsi"/>
          <w:sz w:val="24"/>
          <w:szCs w:val="24"/>
        </w:rPr>
        <w:t>our</w:t>
      </w:r>
      <w:r w:rsidR="007829EF" w:rsidRPr="00ED5384">
        <w:rPr>
          <w:rFonts w:asciiTheme="minorHAnsi" w:hAnsiTheme="minorHAnsi" w:cstheme="minorHAnsi"/>
          <w:sz w:val="24"/>
          <w:szCs w:val="24"/>
        </w:rPr>
        <w:t xml:space="preserve"> group was intrigued to get more information on. </w:t>
      </w:r>
      <w:r w:rsidR="009238AE" w:rsidRPr="00ED5384">
        <w:rPr>
          <w:rFonts w:asciiTheme="minorHAnsi" w:hAnsiTheme="minorHAnsi" w:cstheme="minorHAnsi"/>
          <w:sz w:val="24"/>
          <w:szCs w:val="24"/>
        </w:rPr>
        <w:t xml:space="preserve">In </w:t>
      </w:r>
      <w:r w:rsidR="006D4D2C" w:rsidRPr="00ED5384">
        <w:rPr>
          <w:rFonts w:asciiTheme="minorHAnsi" w:hAnsiTheme="minorHAnsi" w:cstheme="minorHAnsi"/>
          <w:sz w:val="24"/>
          <w:szCs w:val="24"/>
        </w:rPr>
        <w:t xml:space="preserve">conducting any </w:t>
      </w:r>
      <w:r w:rsidR="00791921" w:rsidRPr="00ED5384">
        <w:rPr>
          <w:rFonts w:asciiTheme="minorHAnsi" w:hAnsiTheme="minorHAnsi" w:cstheme="minorHAnsi"/>
          <w:sz w:val="24"/>
          <w:szCs w:val="24"/>
        </w:rPr>
        <w:t>research,</w:t>
      </w:r>
      <w:r w:rsidR="006D4D2C" w:rsidRPr="00ED5384">
        <w:rPr>
          <w:rFonts w:asciiTheme="minorHAnsi" w:hAnsiTheme="minorHAnsi" w:cstheme="minorHAnsi"/>
          <w:sz w:val="24"/>
          <w:szCs w:val="24"/>
        </w:rPr>
        <w:t xml:space="preserve"> it </w:t>
      </w:r>
      <w:r w:rsidR="008F1B48" w:rsidRPr="00ED5384">
        <w:rPr>
          <w:rFonts w:asciiTheme="minorHAnsi" w:hAnsiTheme="minorHAnsi" w:cstheme="minorHAnsi"/>
          <w:sz w:val="24"/>
          <w:szCs w:val="24"/>
        </w:rPr>
        <w:t>is important to consider ethical implications</w:t>
      </w:r>
      <w:r w:rsidR="001832D2" w:rsidRPr="00ED5384">
        <w:rPr>
          <w:rFonts w:asciiTheme="minorHAnsi" w:hAnsiTheme="minorHAnsi" w:cstheme="minorHAnsi"/>
          <w:sz w:val="24"/>
          <w:szCs w:val="24"/>
        </w:rPr>
        <w:t xml:space="preserve">. </w:t>
      </w:r>
      <w:r w:rsidR="00A9623D" w:rsidRPr="00ED5384">
        <w:rPr>
          <w:rFonts w:asciiTheme="minorHAnsi" w:hAnsiTheme="minorHAnsi" w:cstheme="minorHAnsi"/>
          <w:sz w:val="24"/>
          <w:szCs w:val="24"/>
        </w:rPr>
        <w:t>As such the resu</w:t>
      </w:r>
      <w:r w:rsidR="00A3189A" w:rsidRPr="00ED5384">
        <w:rPr>
          <w:rFonts w:asciiTheme="minorHAnsi" w:hAnsiTheme="minorHAnsi" w:cstheme="minorHAnsi"/>
          <w:sz w:val="24"/>
          <w:szCs w:val="24"/>
        </w:rPr>
        <w:t xml:space="preserve">lts and information of the questionnaire will be anonymous </w:t>
      </w:r>
      <w:r w:rsidR="00615FEA" w:rsidRPr="00ED5384">
        <w:rPr>
          <w:rFonts w:asciiTheme="minorHAnsi" w:hAnsiTheme="minorHAnsi" w:cstheme="minorHAnsi"/>
          <w:sz w:val="24"/>
          <w:szCs w:val="24"/>
        </w:rPr>
        <w:t>throughout this assignment</w:t>
      </w:r>
      <w:r w:rsidR="00791921" w:rsidRPr="00ED5384">
        <w:rPr>
          <w:rFonts w:asciiTheme="minorHAnsi" w:hAnsiTheme="minorHAnsi" w:cstheme="minorHAnsi"/>
          <w:sz w:val="24"/>
          <w:szCs w:val="24"/>
        </w:rPr>
        <w:t xml:space="preserve">. </w:t>
      </w:r>
    </w:p>
    <w:p w14:paraId="535E34C5" w14:textId="77777777" w:rsidR="00265426" w:rsidRPr="00ED5384" w:rsidRDefault="00265426" w:rsidP="00E32885">
      <w:pPr>
        <w:rPr>
          <w:rFonts w:asciiTheme="minorHAnsi" w:hAnsiTheme="minorHAnsi" w:cstheme="minorHAnsi"/>
          <w:sz w:val="24"/>
          <w:szCs w:val="24"/>
        </w:rPr>
      </w:pPr>
    </w:p>
    <w:p w14:paraId="3AFC2BE8" w14:textId="772D4702" w:rsidR="00791921" w:rsidRPr="00ED5384" w:rsidRDefault="00791921" w:rsidP="00E32885">
      <w:pPr>
        <w:rPr>
          <w:rFonts w:asciiTheme="minorHAnsi" w:hAnsiTheme="minorHAnsi" w:cstheme="minorHAnsi"/>
          <w:sz w:val="24"/>
          <w:szCs w:val="24"/>
        </w:rPr>
      </w:pPr>
    </w:p>
    <w:p w14:paraId="18D481A4" w14:textId="454C8EBB" w:rsidR="00D14432" w:rsidRPr="001C62CE" w:rsidRDefault="00791921" w:rsidP="00907116">
      <w:pPr>
        <w:rPr>
          <w:rFonts w:asciiTheme="minorHAnsi" w:hAnsiTheme="minorHAnsi" w:cstheme="minorHAnsi"/>
          <w:b/>
          <w:sz w:val="24"/>
          <w:szCs w:val="24"/>
        </w:rPr>
      </w:pPr>
      <w:r w:rsidRPr="001C62CE">
        <w:rPr>
          <w:rFonts w:asciiTheme="minorHAnsi" w:hAnsiTheme="minorHAnsi" w:cstheme="minorHAnsi"/>
          <w:b/>
          <w:sz w:val="24"/>
          <w:szCs w:val="24"/>
        </w:rPr>
        <w:t>Main body</w:t>
      </w:r>
    </w:p>
    <w:p w14:paraId="4D99C0F0" w14:textId="65EB41B8" w:rsidR="007810D2" w:rsidRPr="00ED5384" w:rsidRDefault="007810D2" w:rsidP="007810D2">
      <w:pPr>
        <w:rPr>
          <w:rFonts w:asciiTheme="minorHAnsi" w:hAnsiTheme="minorHAnsi" w:cstheme="minorHAnsi"/>
          <w:sz w:val="24"/>
          <w:szCs w:val="24"/>
        </w:rPr>
      </w:pPr>
    </w:p>
    <w:p w14:paraId="0D4519DF" w14:textId="5AB6019A" w:rsidR="007810D2" w:rsidRPr="00ED5384" w:rsidRDefault="00907116" w:rsidP="007810D2">
      <w:pPr>
        <w:rPr>
          <w:rFonts w:asciiTheme="minorHAnsi" w:hAnsiTheme="minorHAnsi" w:cstheme="minorHAnsi"/>
          <w:sz w:val="24"/>
          <w:szCs w:val="24"/>
        </w:rPr>
      </w:pPr>
      <w:r w:rsidRPr="00ED5384">
        <w:rPr>
          <w:rFonts w:asciiTheme="minorHAnsi" w:hAnsiTheme="minorHAnsi" w:cstheme="minorHAnsi"/>
          <w:sz w:val="24"/>
          <w:szCs w:val="24"/>
        </w:rPr>
        <w:lastRenderedPageBreak/>
        <w:t xml:space="preserve">When planning </w:t>
      </w:r>
      <w:r w:rsidR="003F3BCD" w:rsidRPr="00ED5384">
        <w:rPr>
          <w:rFonts w:asciiTheme="minorHAnsi" w:hAnsiTheme="minorHAnsi" w:cstheme="minorHAnsi"/>
          <w:sz w:val="24"/>
          <w:szCs w:val="24"/>
        </w:rPr>
        <w:t xml:space="preserve">the </w:t>
      </w:r>
      <w:r w:rsidR="0038730A" w:rsidRPr="00ED5384">
        <w:rPr>
          <w:rFonts w:asciiTheme="minorHAnsi" w:hAnsiTheme="minorHAnsi" w:cstheme="minorHAnsi"/>
          <w:sz w:val="24"/>
          <w:szCs w:val="24"/>
        </w:rPr>
        <w:t>research,</w:t>
      </w:r>
      <w:r w:rsidR="003F3BCD" w:rsidRPr="00ED5384">
        <w:rPr>
          <w:rFonts w:asciiTheme="minorHAnsi" w:hAnsiTheme="minorHAnsi" w:cstheme="minorHAnsi"/>
          <w:sz w:val="24"/>
          <w:szCs w:val="24"/>
        </w:rPr>
        <w:t xml:space="preserve"> t</w:t>
      </w:r>
      <w:r w:rsidR="007810D2" w:rsidRPr="00ED5384">
        <w:rPr>
          <w:rFonts w:asciiTheme="minorHAnsi" w:hAnsiTheme="minorHAnsi" w:cstheme="minorHAnsi"/>
          <w:sz w:val="24"/>
          <w:szCs w:val="24"/>
        </w:rPr>
        <w:t>he group considered the positives and negatives in using a questionnaire to research a topic. As a group the decision was made that the questionnaire would be constructed online due to the convenience of distribution this would allow. It is mentioned by (Clarke and Dawson, 1999, pp.68-69) that questionnaires can produce large quantities of standardized data and can also provide descriptive data. However, it is noted by (Burton and Bartlett, 2009, p.82) that questionnaires can have an agenda which results in leading questions and can be complex</w:t>
      </w:r>
      <w:r w:rsidR="003F3BCD" w:rsidRPr="00ED5384">
        <w:rPr>
          <w:rFonts w:asciiTheme="minorHAnsi" w:hAnsiTheme="minorHAnsi" w:cstheme="minorHAnsi"/>
          <w:sz w:val="24"/>
          <w:szCs w:val="24"/>
        </w:rPr>
        <w:t>,</w:t>
      </w:r>
      <w:r w:rsidR="007810D2" w:rsidRPr="00ED5384">
        <w:rPr>
          <w:rFonts w:asciiTheme="minorHAnsi" w:hAnsiTheme="minorHAnsi" w:cstheme="minorHAnsi"/>
          <w:sz w:val="24"/>
          <w:szCs w:val="24"/>
        </w:rPr>
        <w:t xml:space="preserve"> as such it is hard for responders to categorise their thoughts and opinions.</w:t>
      </w:r>
    </w:p>
    <w:p w14:paraId="5BA2D736" w14:textId="77777777" w:rsidR="007264E4" w:rsidRPr="00ED5384" w:rsidRDefault="007264E4" w:rsidP="007264E4">
      <w:pPr>
        <w:pStyle w:val="ListParagraph"/>
        <w:rPr>
          <w:rFonts w:asciiTheme="minorHAnsi" w:hAnsiTheme="minorHAnsi" w:cstheme="minorHAnsi"/>
          <w:sz w:val="24"/>
          <w:szCs w:val="24"/>
        </w:rPr>
      </w:pPr>
    </w:p>
    <w:p w14:paraId="225971D4" w14:textId="2903C2CB" w:rsidR="00D14432" w:rsidRPr="00ED5384" w:rsidRDefault="007A482E" w:rsidP="00FD53F4">
      <w:pPr>
        <w:rPr>
          <w:rFonts w:asciiTheme="minorHAnsi" w:hAnsiTheme="minorHAnsi" w:cstheme="minorHAnsi"/>
          <w:sz w:val="24"/>
          <w:szCs w:val="24"/>
        </w:rPr>
      </w:pPr>
      <w:r w:rsidRPr="00ED5384">
        <w:rPr>
          <w:rFonts w:asciiTheme="minorHAnsi" w:hAnsiTheme="minorHAnsi" w:cstheme="minorHAnsi"/>
          <w:sz w:val="24"/>
          <w:szCs w:val="24"/>
        </w:rPr>
        <w:t>In order to construct the question</w:t>
      </w:r>
      <w:r w:rsidR="00363C32" w:rsidRPr="00ED5384">
        <w:rPr>
          <w:rFonts w:asciiTheme="minorHAnsi" w:hAnsiTheme="minorHAnsi" w:cstheme="minorHAnsi"/>
          <w:sz w:val="24"/>
          <w:szCs w:val="24"/>
        </w:rPr>
        <w:t>naire</w:t>
      </w:r>
      <w:r w:rsidRPr="00ED5384">
        <w:rPr>
          <w:rFonts w:asciiTheme="minorHAnsi" w:hAnsiTheme="minorHAnsi" w:cstheme="minorHAnsi"/>
          <w:sz w:val="24"/>
          <w:szCs w:val="24"/>
        </w:rPr>
        <w:t xml:space="preserve"> as a group </w:t>
      </w:r>
      <w:r w:rsidR="000A538F" w:rsidRPr="00ED5384">
        <w:rPr>
          <w:rFonts w:asciiTheme="minorHAnsi" w:hAnsiTheme="minorHAnsi" w:cstheme="minorHAnsi"/>
          <w:sz w:val="24"/>
          <w:szCs w:val="24"/>
        </w:rPr>
        <w:t>we delegated specific areas</w:t>
      </w:r>
      <w:r w:rsidR="00363C32" w:rsidRPr="00ED5384">
        <w:rPr>
          <w:rFonts w:asciiTheme="minorHAnsi" w:hAnsiTheme="minorHAnsi" w:cstheme="minorHAnsi"/>
          <w:sz w:val="24"/>
          <w:szCs w:val="24"/>
        </w:rPr>
        <w:t xml:space="preserve"> of Autism</w:t>
      </w:r>
      <w:r w:rsidR="000A538F" w:rsidRPr="00ED5384">
        <w:rPr>
          <w:rFonts w:asciiTheme="minorHAnsi" w:hAnsiTheme="minorHAnsi" w:cstheme="minorHAnsi"/>
          <w:sz w:val="24"/>
          <w:szCs w:val="24"/>
        </w:rPr>
        <w:t xml:space="preserve"> that we wanted to research further between different members of the group</w:t>
      </w:r>
      <w:r w:rsidR="00863473" w:rsidRPr="00ED5384">
        <w:rPr>
          <w:rFonts w:asciiTheme="minorHAnsi" w:hAnsiTheme="minorHAnsi" w:cstheme="minorHAnsi"/>
          <w:sz w:val="24"/>
          <w:szCs w:val="24"/>
        </w:rPr>
        <w:t xml:space="preserve"> </w:t>
      </w:r>
      <w:r w:rsidR="00345F28" w:rsidRPr="004F50B0">
        <w:rPr>
          <w:rFonts w:asciiTheme="minorHAnsi" w:hAnsiTheme="minorHAnsi" w:cstheme="minorHAnsi"/>
          <w:sz w:val="24"/>
          <w:szCs w:val="24"/>
        </w:rPr>
        <w:t xml:space="preserve">(Appendix </w:t>
      </w:r>
      <w:r w:rsidR="00863473" w:rsidRPr="004F50B0">
        <w:rPr>
          <w:rFonts w:asciiTheme="minorHAnsi" w:hAnsiTheme="minorHAnsi" w:cstheme="minorHAnsi"/>
          <w:sz w:val="24"/>
          <w:szCs w:val="24"/>
        </w:rPr>
        <w:t>2</w:t>
      </w:r>
      <w:r w:rsidR="00345F28" w:rsidRPr="004F50B0">
        <w:rPr>
          <w:rFonts w:asciiTheme="minorHAnsi" w:hAnsiTheme="minorHAnsi" w:cstheme="minorHAnsi"/>
          <w:sz w:val="24"/>
          <w:szCs w:val="24"/>
        </w:rPr>
        <w:t>)</w:t>
      </w:r>
      <w:r w:rsidR="00345F28" w:rsidRPr="00ED5384">
        <w:rPr>
          <w:rFonts w:asciiTheme="minorHAnsi" w:hAnsiTheme="minorHAnsi" w:cstheme="minorHAnsi"/>
          <w:sz w:val="24"/>
          <w:szCs w:val="24"/>
        </w:rPr>
        <w:t xml:space="preserve">. </w:t>
      </w:r>
      <w:r w:rsidR="00032A83" w:rsidRPr="00ED5384">
        <w:rPr>
          <w:rFonts w:asciiTheme="minorHAnsi" w:hAnsiTheme="minorHAnsi" w:cstheme="minorHAnsi"/>
          <w:sz w:val="24"/>
          <w:szCs w:val="24"/>
        </w:rPr>
        <w:t>T</w:t>
      </w:r>
      <w:r w:rsidR="00345F28" w:rsidRPr="00ED5384">
        <w:rPr>
          <w:rFonts w:asciiTheme="minorHAnsi" w:hAnsiTheme="minorHAnsi" w:cstheme="minorHAnsi"/>
          <w:sz w:val="24"/>
          <w:szCs w:val="24"/>
        </w:rPr>
        <w:t xml:space="preserve">hen </w:t>
      </w:r>
      <w:r w:rsidR="00032A83" w:rsidRPr="00ED5384">
        <w:rPr>
          <w:rFonts w:asciiTheme="minorHAnsi" w:hAnsiTheme="minorHAnsi" w:cstheme="minorHAnsi"/>
          <w:sz w:val="24"/>
          <w:szCs w:val="24"/>
        </w:rPr>
        <w:t xml:space="preserve">through </w:t>
      </w:r>
      <w:r w:rsidR="00345F28" w:rsidRPr="00ED5384">
        <w:rPr>
          <w:rFonts w:asciiTheme="minorHAnsi" w:hAnsiTheme="minorHAnsi" w:cstheme="minorHAnsi"/>
          <w:sz w:val="24"/>
          <w:szCs w:val="24"/>
        </w:rPr>
        <w:t xml:space="preserve">feedback </w:t>
      </w:r>
      <w:r w:rsidR="00032A83" w:rsidRPr="00ED5384">
        <w:rPr>
          <w:rFonts w:asciiTheme="minorHAnsi" w:hAnsiTheme="minorHAnsi" w:cstheme="minorHAnsi"/>
          <w:sz w:val="24"/>
          <w:szCs w:val="24"/>
        </w:rPr>
        <w:t xml:space="preserve">of </w:t>
      </w:r>
      <w:r w:rsidR="00345F28" w:rsidRPr="00ED5384">
        <w:rPr>
          <w:rFonts w:asciiTheme="minorHAnsi" w:hAnsiTheme="minorHAnsi" w:cstheme="minorHAnsi"/>
          <w:sz w:val="24"/>
          <w:szCs w:val="24"/>
        </w:rPr>
        <w:t xml:space="preserve">our research </w:t>
      </w:r>
      <w:r w:rsidR="00492736" w:rsidRPr="00ED5384">
        <w:rPr>
          <w:rFonts w:asciiTheme="minorHAnsi" w:hAnsiTheme="minorHAnsi" w:cstheme="minorHAnsi"/>
          <w:sz w:val="24"/>
          <w:szCs w:val="24"/>
        </w:rPr>
        <w:t xml:space="preserve">every member of the group </w:t>
      </w:r>
      <w:r w:rsidR="0073286A" w:rsidRPr="00ED5384">
        <w:rPr>
          <w:rFonts w:asciiTheme="minorHAnsi" w:hAnsiTheme="minorHAnsi" w:cstheme="minorHAnsi"/>
          <w:sz w:val="24"/>
          <w:szCs w:val="24"/>
        </w:rPr>
        <w:t>had</w:t>
      </w:r>
      <w:r w:rsidR="00492736" w:rsidRPr="00ED5384">
        <w:rPr>
          <w:rFonts w:asciiTheme="minorHAnsi" w:hAnsiTheme="minorHAnsi" w:cstheme="minorHAnsi"/>
          <w:sz w:val="24"/>
          <w:szCs w:val="24"/>
        </w:rPr>
        <w:t xml:space="preserve"> a better understanding of the topic and as a result what types of questions would be </w:t>
      </w:r>
      <w:r w:rsidR="00E37995" w:rsidRPr="00ED5384">
        <w:rPr>
          <w:rFonts w:asciiTheme="minorHAnsi" w:hAnsiTheme="minorHAnsi" w:cstheme="minorHAnsi"/>
          <w:sz w:val="24"/>
          <w:szCs w:val="24"/>
        </w:rPr>
        <w:t xml:space="preserve">the </w:t>
      </w:r>
      <w:r w:rsidR="008E736F" w:rsidRPr="00ED5384">
        <w:rPr>
          <w:rFonts w:asciiTheme="minorHAnsi" w:hAnsiTheme="minorHAnsi" w:cstheme="minorHAnsi"/>
          <w:sz w:val="24"/>
          <w:szCs w:val="24"/>
        </w:rPr>
        <w:t>focus</w:t>
      </w:r>
      <w:r w:rsidR="00492736" w:rsidRPr="00ED5384">
        <w:rPr>
          <w:rFonts w:asciiTheme="minorHAnsi" w:hAnsiTheme="minorHAnsi" w:cstheme="minorHAnsi"/>
          <w:sz w:val="24"/>
          <w:szCs w:val="24"/>
        </w:rPr>
        <w:t xml:space="preserve"> in the questionnaire </w:t>
      </w:r>
      <w:r w:rsidR="00492736" w:rsidRPr="004F50B0">
        <w:rPr>
          <w:rFonts w:asciiTheme="minorHAnsi" w:hAnsiTheme="minorHAnsi" w:cstheme="minorHAnsi"/>
          <w:sz w:val="24"/>
          <w:szCs w:val="24"/>
        </w:rPr>
        <w:t>(</w:t>
      </w:r>
      <w:r w:rsidR="00DC4A5A" w:rsidRPr="004F50B0">
        <w:rPr>
          <w:rFonts w:asciiTheme="minorHAnsi" w:hAnsiTheme="minorHAnsi" w:cstheme="minorHAnsi"/>
          <w:sz w:val="24"/>
          <w:szCs w:val="24"/>
        </w:rPr>
        <w:t>A</w:t>
      </w:r>
      <w:r w:rsidR="00492736" w:rsidRPr="004F50B0">
        <w:rPr>
          <w:rFonts w:asciiTheme="minorHAnsi" w:hAnsiTheme="minorHAnsi" w:cstheme="minorHAnsi"/>
          <w:sz w:val="24"/>
          <w:szCs w:val="24"/>
        </w:rPr>
        <w:t>ppendix</w:t>
      </w:r>
      <w:r w:rsidR="00B254C4" w:rsidRPr="004F50B0">
        <w:rPr>
          <w:rFonts w:asciiTheme="minorHAnsi" w:hAnsiTheme="minorHAnsi" w:cstheme="minorHAnsi"/>
          <w:sz w:val="24"/>
          <w:szCs w:val="24"/>
        </w:rPr>
        <w:t xml:space="preserve"> </w:t>
      </w:r>
      <w:r w:rsidR="00E37995" w:rsidRPr="004F50B0">
        <w:rPr>
          <w:rFonts w:asciiTheme="minorHAnsi" w:hAnsiTheme="minorHAnsi" w:cstheme="minorHAnsi"/>
          <w:sz w:val="24"/>
          <w:szCs w:val="24"/>
        </w:rPr>
        <w:t>3</w:t>
      </w:r>
      <w:r w:rsidR="00492736" w:rsidRPr="004F50B0">
        <w:rPr>
          <w:rFonts w:asciiTheme="minorHAnsi" w:hAnsiTheme="minorHAnsi" w:cstheme="minorHAnsi"/>
          <w:sz w:val="24"/>
          <w:szCs w:val="24"/>
        </w:rPr>
        <w:t>).</w:t>
      </w:r>
      <w:r w:rsidR="00492736" w:rsidRPr="00ED5384">
        <w:rPr>
          <w:rFonts w:asciiTheme="minorHAnsi" w:hAnsiTheme="minorHAnsi" w:cstheme="minorHAnsi"/>
          <w:sz w:val="24"/>
          <w:szCs w:val="24"/>
        </w:rPr>
        <w:t xml:space="preserve"> </w:t>
      </w:r>
      <w:r w:rsidR="006B09A8" w:rsidRPr="00ED5384">
        <w:rPr>
          <w:rFonts w:asciiTheme="minorHAnsi" w:hAnsiTheme="minorHAnsi" w:cstheme="minorHAnsi"/>
          <w:sz w:val="24"/>
          <w:szCs w:val="24"/>
        </w:rPr>
        <w:t xml:space="preserve">Once we began to explore the types of questions that would be addressed in the questionnaire a flowchart was made in order to allow </w:t>
      </w:r>
      <w:r w:rsidR="00833A83" w:rsidRPr="00ED5384">
        <w:rPr>
          <w:rFonts w:asciiTheme="minorHAnsi" w:hAnsiTheme="minorHAnsi" w:cstheme="minorHAnsi"/>
          <w:sz w:val="24"/>
          <w:szCs w:val="24"/>
        </w:rPr>
        <w:t xml:space="preserve">us to make sure that the questions </w:t>
      </w:r>
      <w:r w:rsidR="00C96075" w:rsidRPr="00ED5384">
        <w:rPr>
          <w:rFonts w:asciiTheme="minorHAnsi" w:hAnsiTheme="minorHAnsi" w:cstheme="minorHAnsi"/>
          <w:sz w:val="24"/>
          <w:szCs w:val="24"/>
        </w:rPr>
        <w:t>flowed,</w:t>
      </w:r>
      <w:r w:rsidR="00833A83" w:rsidRPr="00ED5384">
        <w:rPr>
          <w:rFonts w:asciiTheme="minorHAnsi" w:hAnsiTheme="minorHAnsi" w:cstheme="minorHAnsi"/>
          <w:sz w:val="24"/>
          <w:szCs w:val="24"/>
        </w:rPr>
        <w:t xml:space="preserve"> and the questions were</w:t>
      </w:r>
      <w:r w:rsidR="00817BA9" w:rsidRPr="00ED5384">
        <w:rPr>
          <w:rFonts w:asciiTheme="minorHAnsi" w:hAnsiTheme="minorHAnsi" w:cstheme="minorHAnsi"/>
          <w:sz w:val="24"/>
          <w:szCs w:val="24"/>
        </w:rPr>
        <w:t xml:space="preserve"> sequenced</w:t>
      </w:r>
      <w:r w:rsidR="00833A83" w:rsidRPr="00ED5384">
        <w:rPr>
          <w:rFonts w:asciiTheme="minorHAnsi" w:hAnsiTheme="minorHAnsi" w:cstheme="minorHAnsi"/>
          <w:sz w:val="24"/>
          <w:szCs w:val="24"/>
        </w:rPr>
        <w:t xml:space="preserve"> in a sensible </w:t>
      </w:r>
      <w:r w:rsidR="00833A83" w:rsidRPr="004F50B0">
        <w:rPr>
          <w:rFonts w:asciiTheme="minorHAnsi" w:hAnsiTheme="minorHAnsi" w:cstheme="minorHAnsi"/>
          <w:sz w:val="24"/>
          <w:szCs w:val="24"/>
        </w:rPr>
        <w:t>order</w:t>
      </w:r>
      <w:r w:rsidR="009E387B" w:rsidRPr="004F50B0">
        <w:rPr>
          <w:rFonts w:asciiTheme="minorHAnsi" w:hAnsiTheme="minorHAnsi" w:cstheme="minorHAnsi"/>
          <w:sz w:val="24"/>
          <w:szCs w:val="24"/>
        </w:rPr>
        <w:t xml:space="preserve"> (Appendix 4)</w:t>
      </w:r>
      <w:r w:rsidR="00833A83" w:rsidRPr="004F50B0">
        <w:rPr>
          <w:rFonts w:asciiTheme="minorHAnsi" w:hAnsiTheme="minorHAnsi" w:cstheme="minorHAnsi"/>
          <w:sz w:val="24"/>
          <w:szCs w:val="24"/>
        </w:rPr>
        <w:t>.</w:t>
      </w:r>
      <w:r w:rsidR="00833A83" w:rsidRPr="00ED5384">
        <w:rPr>
          <w:rFonts w:asciiTheme="minorHAnsi" w:hAnsiTheme="minorHAnsi" w:cstheme="minorHAnsi"/>
          <w:sz w:val="24"/>
          <w:szCs w:val="24"/>
        </w:rPr>
        <w:t xml:space="preserve"> </w:t>
      </w:r>
      <w:r w:rsidR="00E777C1" w:rsidRPr="00ED5384">
        <w:rPr>
          <w:rFonts w:asciiTheme="minorHAnsi" w:hAnsiTheme="minorHAnsi" w:cstheme="minorHAnsi"/>
          <w:sz w:val="24"/>
          <w:szCs w:val="24"/>
        </w:rPr>
        <w:t xml:space="preserve">The purpose of the questionnaire was to determine </w:t>
      </w:r>
      <w:r w:rsidR="00D44930" w:rsidRPr="00ED5384">
        <w:rPr>
          <w:rFonts w:asciiTheme="minorHAnsi" w:hAnsiTheme="minorHAnsi" w:cstheme="minorHAnsi"/>
          <w:sz w:val="24"/>
          <w:szCs w:val="24"/>
        </w:rPr>
        <w:t xml:space="preserve">how schools </w:t>
      </w:r>
      <w:proofErr w:type="gramStart"/>
      <w:r w:rsidR="00D44930" w:rsidRPr="00ED5384">
        <w:rPr>
          <w:rFonts w:asciiTheme="minorHAnsi" w:hAnsiTheme="minorHAnsi" w:cstheme="minorHAnsi"/>
          <w:sz w:val="24"/>
          <w:szCs w:val="24"/>
        </w:rPr>
        <w:t>are able to</w:t>
      </w:r>
      <w:proofErr w:type="gramEnd"/>
      <w:r w:rsidR="00D44930" w:rsidRPr="00ED5384">
        <w:rPr>
          <w:rFonts w:asciiTheme="minorHAnsi" w:hAnsiTheme="minorHAnsi" w:cstheme="minorHAnsi"/>
          <w:sz w:val="24"/>
          <w:szCs w:val="24"/>
        </w:rPr>
        <w:t xml:space="preserve"> support children with Autism emotionally. </w:t>
      </w:r>
    </w:p>
    <w:p w14:paraId="7611B718" w14:textId="20AA0C5B" w:rsidR="00AF5D9E" w:rsidRPr="00ED5384" w:rsidRDefault="00AF5D9E" w:rsidP="00FD53F4">
      <w:pPr>
        <w:rPr>
          <w:rFonts w:asciiTheme="minorHAnsi" w:hAnsiTheme="minorHAnsi" w:cstheme="minorHAnsi"/>
          <w:sz w:val="24"/>
          <w:szCs w:val="24"/>
        </w:rPr>
      </w:pPr>
    </w:p>
    <w:p w14:paraId="36A8C39E" w14:textId="4187AF27" w:rsidR="00AF5D9E" w:rsidRPr="00ED5384" w:rsidRDefault="00237504" w:rsidP="00FD53F4">
      <w:pPr>
        <w:rPr>
          <w:rFonts w:asciiTheme="minorHAnsi" w:hAnsiTheme="minorHAnsi" w:cstheme="minorHAnsi"/>
          <w:sz w:val="24"/>
          <w:szCs w:val="24"/>
        </w:rPr>
      </w:pPr>
      <w:r w:rsidRPr="00ED5384">
        <w:rPr>
          <w:rFonts w:asciiTheme="minorHAnsi" w:hAnsiTheme="minorHAnsi" w:cstheme="minorHAnsi"/>
          <w:sz w:val="24"/>
          <w:szCs w:val="24"/>
        </w:rPr>
        <w:t>As there are both strengths and weaknesses to open and closed questions</w:t>
      </w:r>
      <w:r w:rsidR="009B62C4" w:rsidRPr="00ED5384">
        <w:rPr>
          <w:rFonts w:asciiTheme="minorHAnsi" w:hAnsiTheme="minorHAnsi" w:cstheme="minorHAnsi"/>
          <w:sz w:val="24"/>
          <w:szCs w:val="24"/>
        </w:rPr>
        <w:t xml:space="preserve"> (</w:t>
      </w:r>
      <w:r w:rsidR="009E0B53" w:rsidRPr="00ED5384">
        <w:rPr>
          <w:rFonts w:asciiTheme="minorHAnsi" w:hAnsiTheme="minorHAnsi" w:cstheme="minorHAnsi"/>
          <w:sz w:val="24"/>
          <w:szCs w:val="24"/>
        </w:rPr>
        <w:t>McLeod, 2018)</w:t>
      </w:r>
      <w:r w:rsidR="004D71FA" w:rsidRPr="00ED5384">
        <w:rPr>
          <w:rFonts w:asciiTheme="minorHAnsi" w:hAnsiTheme="minorHAnsi" w:cstheme="minorHAnsi"/>
          <w:sz w:val="24"/>
          <w:szCs w:val="24"/>
        </w:rPr>
        <w:t>, in the questionnaire there are a variety of question</w:t>
      </w:r>
      <w:r w:rsidR="00265426" w:rsidRPr="00ED5384">
        <w:rPr>
          <w:rFonts w:asciiTheme="minorHAnsi" w:hAnsiTheme="minorHAnsi" w:cstheme="minorHAnsi"/>
          <w:sz w:val="24"/>
          <w:szCs w:val="24"/>
        </w:rPr>
        <w:t xml:space="preserve"> types</w:t>
      </w:r>
      <w:r w:rsidR="004D71FA" w:rsidRPr="00ED5384">
        <w:rPr>
          <w:rFonts w:asciiTheme="minorHAnsi" w:hAnsiTheme="minorHAnsi" w:cstheme="minorHAnsi"/>
          <w:sz w:val="24"/>
          <w:szCs w:val="24"/>
        </w:rPr>
        <w:t xml:space="preserve"> in order to </w:t>
      </w:r>
      <w:r w:rsidR="00792E1D" w:rsidRPr="00ED5384">
        <w:rPr>
          <w:rFonts w:asciiTheme="minorHAnsi" w:hAnsiTheme="minorHAnsi" w:cstheme="minorHAnsi"/>
          <w:sz w:val="24"/>
          <w:szCs w:val="24"/>
        </w:rPr>
        <w:t xml:space="preserve">collect a range of data. </w:t>
      </w:r>
    </w:p>
    <w:p w14:paraId="1272DF9B" w14:textId="08A5B25D" w:rsidR="0043768D" w:rsidRPr="00ED5384" w:rsidRDefault="00F45FAE" w:rsidP="0043768D">
      <w:pPr>
        <w:rPr>
          <w:rFonts w:asciiTheme="minorHAnsi" w:hAnsiTheme="minorHAnsi" w:cstheme="minorHAnsi"/>
          <w:sz w:val="24"/>
          <w:szCs w:val="24"/>
        </w:rPr>
      </w:pPr>
      <w:r w:rsidRPr="00ED5384">
        <w:rPr>
          <w:rFonts w:asciiTheme="minorHAnsi" w:hAnsiTheme="minorHAnsi" w:cstheme="minorHAnsi"/>
          <w:sz w:val="24"/>
          <w:szCs w:val="24"/>
        </w:rPr>
        <w:t xml:space="preserve">The questionnaire was distributed between </w:t>
      </w:r>
      <w:r w:rsidR="00C7760E" w:rsidRPr="00ED5384">
        <w:rPr>
          <w:rFonts w:asciiTheme="minorHAnsi" w:hAnsiTheme="minorHAnsi" w:cstheme="minorHAnsi"/>
          <w:sz w:val="24"/>
          <w:szCs w:val="24"/>
        </w:rPr>
        <w:t xml:space="preserve">five different </w:t>
      </w:r>
      <w:r w:rsidR="00C63E28" w:rsidRPr="00ED5384">
        <w:rPr>
          <w:rFonts w:asciiTheme="minorHAnsi" w:hAnsiTheme="minorHAnsi" w:cstheme="minorHAnsi"/>
          <w:sz w:val="24"/>
          <w:szCs w:val="24"/>
        </w:rPr>
        <w:t>local authorities, this is important as it gives a range of data from different schools in different areas</w:t>
      </w:r>
      <w:r w:rsidR="00265426" w:rsidRPr="00ED5384">
        <w:rPr>
          <w:rFonts w:asciiTheme="minorHAnsi" w:hAnsiTheme="minorHAnsi" w:cstheme="minorHAnsi"/>
          <w:sz w:val="24"/>
          <w:szCs w:val="24"/>
        </w:rPr>
        <w:t xml:space="preserve"> so there is a good sample</w:t>
      </w:r>
      <w:r w:rsidR="00C63E28" w:rsidRPr="00ED5384">
        <w:rPr>
          <w:rFonts w:asciiTheme="minorHAnsi" w:hAnsiTheme="minorHAnsi" w:cstheme="minorHAnsi"/>
          <w:sz w:val="24"/>
          <w:szCs w:val="24"/>
        </w:rPr>
        <w:t xml:space="preserve">. </w:t>
      </w:r>
      <w:r w:rsidR="0043768D" w:rsidRPr="00ED5384">
        <w:rPr>
          <w:rFonts w:asciiTheme="minorHAnsi" w:hAnsiTheme="minorHAnsi" w:cstheme="minorHAnsi"/>
          <w:sz w:val="24"/>
          <w:szCs w:val="24"/>
        </w:rPr>
        <w:t xml:space="preserve">The group also conducted a pilot study. It is useful to conduct a pilot study before conducting research as it is stated by (Cohen and Manion, 2017) that, a pilot study can help to improve questionnaires as it is a way to address any misconceptions, get feedback on the validity </w:t>
      </w:r>
      <w:proofErr w:type="gramStart"/>
      <w:r w:rsidR="0043768D" w:rsidRPr="00ED5384">
        <w:rPr>
          <w:rFonts w:asciiTheme="minorHAnsi" w:hAnsiTheme="minorHAnsi" w:cstheme="minorHAnsi"/>
          <w:sz w:val="24"/>
          <w:szCs w:val="24"/>
        </w:rPr>
        <w:t>and also</w:t>
      </w:r>
      <w:proofErr w:type="gramEnd"/>
      <w:r w:rsidR="0043768D" w:rsidRPr="00ED5384">
        <w:rPr>
          <w:rFonts w:asciiTheme="minorHAnsi" w:hAnsiTheme="minorHAnsi" w:cstheme="minorHAnsi"/>
          <w:sz w:val="24"/>
          <w:szCs w:val="24"/>
        </w:rPr>
        <w:t xml:space="preserve"> helps to check that the questionnaire is clear.</w:t>
      </w:r>
    </w:p>
    <w:p w14:paraId="046E31A3" w14:textId="77777777" w:rsidR="0043768D" w:rsidRPr="00ED5384" w:rsidRDefault="0043768D" w:rsidP="00FD53F4">
      <w:pPr>
        <w:rPr>
          <w:rFonts w:asciiTheme="minorHAnsi" w:hAnsiTheme="minorHAnsi" w:cstheme="minorHAnsi"/>
          <w:sz w:val="24"/>
          <w:szCs w:val="24"/>
        </w:rPr>
      </w:pPr>
    </w:p>
    <w:p w14:paraId="46EDFD2E" w14:textId="56893B3B" w:rsidR="00211727" w:rsidRPr="00ED5384" w:rsidRDefault="00060E4C" w:rsidP="00E022BB">
      <w:pPr>
        <w:rPr>
          <w:rFonts w:asciiTheme="minorHAnsi" w:hAnsiTheme="minorHAnsi" w:cstheme="minorHAnsi"/>
          <w:sz w:val="24"/>
          <w:szCs w:val="24"/>
        </w:rPr>
      </w:pPr>
      <w:r w:rsidRPr="00ED5384">
        <w:rPr>
          <w:rFonts w:asciiTheme="minorHAnsi" w:hAnsiTheme="minorHAnsi" w:cstheme="minorHAnsi"/>
          <w:sz w:val="24"/>
          <w:szCs w:val="24"/>
        </w:rPr>
        <w:t xml:space="preserve">As mentioned previously it is important </w:t>
      </w:r>
      <w:r w:rsidR="00AA61DE" w:rsidRPr="00ED5384">
        <w:rPr>
          <w:rFonts w:asciiTheme="minorHAnsi" w:hAnsiTheme="minorHAnsi" w:cstheme="minorHAnsi"/>
          <w:sz w:val="24"/>
          <w:szCs w:val="24"/>
        </w:rPr>
        <w:t xml:space="preserve">to consider ethical implications when conducting research. </w:t>
      </w:r>
      <w:r w:rsidR="001E11D2" w:rsidRPr="00ED5384">
        <w:rPr>
          <w:rFonts w:asciiTheme="minorHAnsi" w:hAnsiTheme="minorHAnsi" w:cstheme="minorHAnsi"/>
          <w:sz w:val="24"/>
          <w:szCs w:val="24"/>
        </w:rPr>
        <w:t>While constructing the questionnaire and throughout the research the (British Educational Research Association [BERA], 2018) guidelines were followed</w:t>
      </w:r>
      <w:r w:rsidR="00402681" w:rsidRPr="00ED5384">
        <w:rPr>
          <w:rFonts w:asciiTheme="minorHAnsi" w:hAnsiTheme="minorHAnsi" w:cstheme="minorHAnsi"/>
          <w:sz w:val="24"/>
          <w:szCs w:val="24"/>
        </w:rPr>
        <w:t xml:space="preserve"> as well as other necessary documents highlighted in the Ethics Form</w:t>
      </w:r>
      <w:r w:rsidR="008A04C9" w:rsidRPr="00ED5384">
        <w:rPr>
          <w:rFonts w:asciiTheme="minorHAnsi" w:hAnsiTheme="minorHAnsi" w:cstheme="minorHAnsi"/>
          <w:sz w:val="24"/>
          <w:szCs w:val="24"/>
        </w:rPr>
        <w:t>.</w:t>
      </w:r>
      <w:r w:rsidR="00402681" w:rsidRPr="00ED5384">
        <w:rPr>
          <w:rFonts w:asciiTheme="minorHAnsi" w:hAnsiTheme="minorHAnsi" w:cstheme="minorHAnsi"/>
          <w:sz w:val="24"/>
          <w:szCs w:val="24"/>
        </w:rPr>
        <w:t xml:space="preserve"> </w:t>
      </w:r>
      <w:r w:rsidR="0004753F" w:rsidRPr="00ED5384">
        <w:rPr>
          <w:rFonts w:asciiTheme="minorHAnsi" w:hAnsiTheme="minorHAnsi" w:cstheme="minorHAnsi"/>
          <w:sz w:val="24"/>
          <w:szCs w:val="24"/>
        </w:rPr>
        <w:t xml:space="preserve">It is important to note that </w:t>
      </w:r>
      <w:proofErr w:type="gramStart"/>
      <w:r w:rsidR="00273EEF" w:rsidRPr="00ED5384">
        <w:rPr>
          <w:rFonts w:asciiTheme="minorHAnsi" w:hAnsiTheme="minorHAnsi" w:cstheme="minorHAnsi"/>
          <w:sz w:val="24"/>
          <w:szCs w:val="24"/>
        </w:rPr>
        <w:t>all of</w:t>
      </w:r>
      <w:proofErr w:type="gramEnd"/>
      <w:r w:rsidR="00273EEF" w:rsidRPr="00ED5384">
        <w:rPr>
          <w:rFonts w:asciiTheme="minorHAnsi" w:hAnsiTheme="minorHAnsi" w:cstheme="minorHAnsi"/>
          <w:sz w:val="24"/>
          <w:szCs w:val="24"/>
        </w:rPr>
        <w:t xml:space="preserve"> the participants </w:t>
      </w:r>
      <w:r w:rsidR="0098784D" w:rsidRPr="00ED5384">
        <w:rPr>
          <w:rFonts w:asciiTheme="minorHAnsi" w:hAnsiTheme="minorHAnsi" w:cstheme="minorHAnsi"/>
          <w:sz w:val="24"/>
          <w:szCs w:val="24"/>
        </w:rPr>
        <w:t>took</w:t>
      </w:r>
      <w:r w:rsidR="00273EEF" w:rsidRPr="00ED5384">
        <w:rPr>
          <w:rFonts w:asciiTheme="minorHAnsi" w:hAnsiTheme="minorHAnsi" w:cstheme="minorHAnsi"/>
          <w:sz w:val="24"/>
          <w:szCs w:val="24"/>
        </w:rPr>
        <w:t xml:space="preserve"> part in the questionnaire out of free will</w:t>
      </w:r>
      <w:r w:rsidR="00D877CB" w:rsidRPr="00ED5384">
        <w:rPr>
          <w:rFonts w:asciiTheme="minorHAnsi" w:hAnsiTheme="minorHAnsi" w:cstheme="minorHAnsi"/>
          <w:sz w:val="24"/>
          <w:szCs w:val="24"/>
        </w:rPr>
        <w:t xml:space="preserve"> and informed consent was </w:t>
      </w:r>
      <w:r w:rsidR="00E446FA" w:rsidRPr="00ED5384">
        <w:rPr>
          <w:rFonts w:asciiTheme="minorHAnsi" w:hAnsiTheme="minorHAnsi" w:cstheme="minorHAnsi"/>
          <w:sz w:val="24"/>
          <w:szCs w:val="24"/>
        </w:rPr>
        <w:t>obtained</w:t>
      </w:r>
      <w:r w:rsidR="0098784D" w:rsidRPr="00ED5384">
        <w:rPr>
          <w:rFonts w:asciiTheme="minorHAnsi" w:hAnsiTheme="minorHAnsi" w:cstheme="minorHAnsi"/>
          <w:sz w:val="24"/>
          <w:szCs w:val="24"/>
        </w:rPr>
        <w:t xml:space="preserve"> prior to completing the questionnaire</w:t>
      </w:r>
      <w:r w:rsidR="00E446FA" w:rsidRPr="00ED5384">
        <w:rPr>
          <w:rFonts w:asciiTheme="minorHAnsi" w:hAnsiTheme="minorHAnsi" w:cstheme="minorHAnsi"/>
          <w:sz w:val="24"/>
          <w:szCs w:val="24"/>
        </w:rPr>
        <w:t>. The participants</w:t>
      </w:r>
      <w:r w:rsidR="00273EEF" w:rsidRPr="00ED5384">
        <w:rPr>
          <w:rFonts w:asciiTheme="minorHAnsi" w:hAnsiTheme="minorHAnsi" w:cstheme="minorHAnsi"/>
          <w:sz w:val="24"/>
          <w:szCs w:val="24"/>
        </w:rPr>
        <w:t xml:space="preserve"> were</w:t>
      </w:r>
      <w:r w:rsidR="00E446FA" w:rsidRPr="00ED5384">
        <w:rPr>
          <w:rFonts w:asciiTheme="minorHAnsi" w:hAnsiTheme="minorHAnsi" w:cstheme="minorHAnsi"/>
          <w:sz w:val="24"/>
          <w:szCs w:val="24"/>
        </w:rPr>
        <w:t xml:space="preserve"> also</w:t>
      </w:r>
      <w:r w:rsidR="00273EEF" w:rsidRPr="00ED5384">
        <w:rPr>
          <w:rFonts w:asciiTheme="minorHAnsi" w:hAnsiTheme="minorHAnsi" w:cstheme="minorHAnsi"/>
          <w:sz w:val="24"/>
          <w:szCs w:val="24"/>
        </w:rPr>
        <w:t xml:space="preserve"> informed that they had the right to withdraw</w:t>
      </w:r>
      <w:r w:rsidR="001E11D2" w:rsidRPr="00ED5384">
        <w:rPr>
          <w:rFonts w:asciiTheme="minorHAnsi" w:hAnsiTheme="minorHAnsi" w:cstheme="minorHAnsi"/>
          <w:sz w:val="24"/>
          <w:szCs w:val="24"/>
        </w:rPr>
        <w:t>,</w:t>
      </w:r>
      <w:r w:rsidR="00273EEF" w:rsidRPr="00ED5384">
        <w:rPr>
          <w:rFonts w:asciiTheme="minorHAnsi" w:hAnsiTheme="minorHAnsi" w:cstheme="minorHAnsi"/>
          <w:sz w:val="24"/>
          <w:szCs w:val="24"/>
        </w:rPr>
        <w:t xml:space="preserve"> and withdraw data</w:t>
      </w:r>
      <w:r w:rsidR="001E11D2" w:rsidRPr="00ED5384">
        <w:rPr>
          <w:rFonts w:asciiTheme="minorHAnsi" w:hAnsiTheme="minorHAnsi" w:cstheme="minorHAnsi"/>
          <w:sz w:val="24"/>
          <w:szCs w:val="24"/>
        </w:rPr>
        <w:t>,</w:t>
      </w:r>
      <w:r w:rsidR="00273EEF" w:rsidRPr="00ED5384">
        <w:rPr>
          <w:rFonts w:asciiTheme="minorHAnsi" w:hAnsiTheme="minorHAnsi" w:cstheme="minorHAnsi"/>
          <w:sz w:val="24"/>
          <w:szCs w:val="24"/>
        </w:rPr>
        <w:t xml:space="preserve"> at any time during the </w:t>
      </w:r>
      <w:r w:rsidR="00D877CB" w:rsidRPr="00ED5384">
        <w:rPr>
          <w:rFonts w:asciiTheme="minorHAnsi" w:hAnsiTheme="minorHAnsi" w:cstheme="minorHAnsi"/>
          <w:sz w:val="24"/>
          <w:szCs w:val="24"/>
        </w:rPr>
        <w:t xml:space="preserve">process. </w:t>
      </w:r>
      <w:r w:rsidR="00A91D4D" w:rsidRPr="00ED5384">
        <w:rPr>
          <w:rFonts w:asciiTheme="minorHAnsi" w:hAnsiTheme="minorHAnsi" w:cstheme="minorHAnsi"/>
          <w:sz w:val="24"/>
          <w:szCs w:val="24"/>
        </w:rPr>
        <w:t xml:space="preserve">Also as mentioned earlier </w:t>
      </w:r>
      <w:proofErr w:type="gramStart"/>
      <w:r w:rsidR="00A91D4D" w:rsidRPr="00ED5384">
        <w:rPr>
          <w:rFonts w:asciiTheme="minorHAnsi" w:hAnsiTheme="minorHAnsi" w:cstheme="minorHAnsi"/>
          <w:sz w:val="24"/>
          <w:szCs w:val="24"/>
        </w:rPr>
        <w:t>all of</w:t>
      </w:r>
      <w:proofErr w:type="gramEnd"/>
      <w:r w:rsidR="00A91D4D" w:rsidRPr="00ED5384">
        <w:rPr>
          <w:rFonts w:asciiTheme="minorHAnsi" w:hAnsiTheme="minorHAnsi" w:cstheme="minorHAnsi"/>
          <w:sz w:val="24"/>
          <w:szCs w:val="24"/>
        </w:rPr>
        <w:t xml:space="preserve"> the data </w:t>
      </w:r>
      <w:r w:rsidR="00DF26B3" w:rsidRPr="00ED5384">
        <w:rPr>
          <w:rFonts w:asciiTheme="minorHAnsi" w:hAnsiTheme="minorHAnsi" w:cstheme="minorHAnsi"/>
          <w:sz w:val="24"/>
          <w:szCs w:val="24"/>
        </w:rPr>
        <w:t>stated</w:t>
      </w:r>
      <w:r w:rsidR="002137F2" w:rsidRPr="00ED5384">
        <w:rPr>
          <w:rFonts w:asciiTheme="minorHAnsi" w:hAnsiTheme="minorHAnsi" w:cstheme="minorHAnsi"/>
          <w:sz w:val="24"/>
          <w:szCs w:val="24"/>
        </w:rPr>
        <w:t xml:space="preserve"> in the assignment will remain </w:t>
      </w:r>
      <w:r w:rsidR="00FE16C4" w:rsidRPr="00ED5384">
        <w:rPr>
          <w:rFonts w:asciiTheme="minorHAnsi" w:hAnsiTheme="minorHAnsi" w:cstheme="minorHAnsi"/>
          <w:sz w:val="24"/>
          <w:szCs w:val="24"/>
        </w:rPr>
        <w:t>anonymous</w:t>
      </w:r>
      <w:r w:rsidR="002137F2" w:rsidRPr="00ED5384">
        <w:rPr>
          <w:rFonts w:asciiTheme="minorHAnsi" w:hAnsiTheme="minorHAnsi" w:cstheme="minorHAnsi"/>
          <w:sz w:val="24"/>
          <w:szCs w:val="24"/>
        </w:rPr>
        <w:t xml:space="preserve"> and confidentiality will be upheld throughout the assignment.</w:t>
      </w:r>
    </w:p>
    <w:p w14:paraId="48FC9AD0" w14:textId="1BF246AA" w:rsidR="00211727" w:rsidRPr="00ED5384" w:rsidRDefault="00211727" w:rsidP="00211727">
      <w:pPr>
        <w:rPr>
          <w:rFonts w:asciiTheme="minorHAnsi" w:hAnsiTheme="minorHAnsi" w:cstheme="minorHAnsi"/>
          <w:sz w:val="24"/>
          <w:szCs w:val="24"/>
        </w:rPr>
      </w:pPr>
    </w:p>
    <w:p w14:paraId="3D2B07FE" w14:textId="2ED57614" w:rsidR="00A52FA9" w:rsidRDefault="00A650DD" w:rsidP="00FD53F4">
      <w:pPr>
        <w:rPr>
          <w:rFonts w:asciiTheme="minorHAnsi" w:hAnsiTheme="minorHAnsi" w:cstheme="minorHAnsi"/>
          <w:sz w:val="24"/>
          <w:szCs w:val="24"/>
        </w:rPr>
      </w:pPr>
      <w:r w:rsidRPr="00ED5384">
        <w:rPr>
          <w:rFonts w:asciiTheme="minorHAnsi" w:hAnsiTheme="minorHAnsi" w:cstheme="minorHAnsi"/>
          <w:sz w:val="24"/>
          <w:szCs w:val="24"/>
        </w:rPr>
        <w:t xml:space="preserve">There is some debate with regards to the amount of men and women </w:t>
      </w:r>
      <w:r w:rsidR="00FC2799" w:rsidRPr="00ED5384">
        <w:rPr>
          <w:rFonts w:asciiTheme="minorHAnsi" w:hAnsiTheme="minorHAnsi" w:cstheme="minorHAnsi"/>
          <w:sz w:val="24"/>
          <w:szCs w:val="24"/>
        </w:rPr>
        <w:t xml:space="preserve">that have been diagnosed </w:t>
      </w:r>
      <w:r w:rsidR="00ED2D17" w:rsidRPr="00ED5384">
        <w:rPr>
          <w:rFonts w:asciiTheme="minorHAnsi" w:hAnsiTheme="minorHAnsi" w:cstheme="minorHAnsi"/>
          <w:sz w:val="24"/>
          <w:szCs w:val="24"/>
        </w:rPr>
        <w:t>with Autism</w:t>
      </w:r>
      <w:r w:rsidR="007C1C46" w:rsidRPr="00ED5384">
        <w:rPr>
          <w:rFonts w:asciiTheme="minorHAnsi" w:hAnsiTheme="minorHAnsi" w:cstheme="minorHAnsi"/>
          <w:sz w:val="24"/>
          <w:szCs w:val="24"/>
        </w:rPr>
        <w:t xml:space="preserve"> and whether there is a significant difference. </w:t>
      </w:r>
      <w:r w:rsidR="00C635EE" w:rsidRPr="00ED5384">
        <w:rPr>
          <w:rFonts w:asciiTheme="minorHAnsi" w:hAnsiTheme="minorHAnsi" w:cstheme="minorHAnsi"/>
          <w:sz w:val="24"/>
          <w:szCs w:val="24"/>
        </w:rPr>
        <w:t>Petty</w:t>
      </w:r>
      <w:r w:rsidR="00EF41FA" w:rsidRPr="00ED5384">
        <w:rPr>
          <w:rFonts w:asciiTheme="minorHAnsi" w:hAnsiTheme="minorHAnsi" w:cstheme="minorHAnsi"/>
          <w:sz w:val="24"/>
          <w:szCs w:val="24"/>
        </w:rPr>
        <w:t xml:space="preserve"> (</w:t>
      </w:r>
      <w:r w:rsidR="00C635EE" w:rsidRPr="00ED5384">
        <w:rPr>
          <w:rFonts w:asciiTheme="minorHAnsi" w:hAnsiTheme="minorHAnsi" w:cstheme="minorHAnsi"/>
          <w:sz w:val="24"/>
          <w:szCs w:val="24"/>
        </w:rPr>
        <w:t>2016</w:t>
      </w:r>
      <w:r w:rsidR="00EF41FA" w:rsidRPr="00ED5384">
        <w:rPr>
          <w:rFonts w:asciiTheme="minorHAnsi" w:hAnsiTheme="minorHAnsi" w:cstheme="minorHAnsi"/>
          <w:sz w:val="24"/>
          <w:szCs w:val="24"/>
        </w:rPr>
        <w:t xml:space="preserve">) commented that there may be evidence to suggest that more </w:t>
      </w:r>
      <w:r w:rsidR="003D02EA" w:rsidRPr="00ED5384">
        <w:rPr>
          <w:rFonts w:asciiTheme="minorHAnsi" w:hAnsiTheme="minorHAnsi" w:cstheme="minorHAnsi"/>
          <w:sz w:val="24"/>
          <w:szCs w:val="24"/>
        </w:rPr>
        <w:t>men than women are</w:t>
      </w:r>
      <w:r w:rsidR="009B1324" w:rsidRPr="00ED5384">
        <w:rPr>
          <w:rFonts w:asciiTheme="minorHAnsi" w:hAnsiTheme="minorHAnsi" w:cstheme="minorHAnsi"/>
          <w:sz w:val="24"/>
          <w:szCs w:val="24"/>
        </w:rPr>
        <w:t xml:space="preserve"> have </w:t>
      </w:r>
      <w:r w:rsidR="003D02EA" w:rsidRPr="00ED5384">
        <w:rPr>
          <w:rFonts w:asciiTheme="minorHAnsi" w:hAnsiTheme="minorHAnsi" w:cstheme="minorHAnsi"/>
          <w:sz w:val="24"/>
          <w:szCs w:val="24"/>
        </w:rPr>
        <w:t>Autism</w:t>
      </w:r>
      <w:r w:rsidR="009B1324" w:rsidRPr="00ED5384">
        <w:rPr>
          <w:rFonts w:asciiTheme="minorHAnsi" w:hAnsiTheme="minorHAnsi" w:cstheme="minorHAnsi"/>
          <w:sz w:val="24"/>
          <w:szCs w:val="24"/>
        </w:rPr>
        <w:t>,</w:t>
      </w:r>
      <w:r w:rsidR="003D02EA" w:rsidRPr="00ED5384">
        <w:rPr>
          <w:rFonts w:asciiTheme="minorHAnsi" w:hAnsiTheme="minorHAnsi" w:cstheme="minorHAnsi"/>
          <w:sz w:val="24"/>
          <w:szCs w:val="24"/>
        </w:rPr>
        <w:t xml:space="preserve"> as in the general public </w:t>
      </w:r>
      <w:r w:rsidR="009B1324" w:rsidRPr="00ED5384">
        <w:rPr>
          <w:rFonts w:asciiTheme="minorHAnsi" w:hAnsiTheme="minorHAnsi" w:cstheme="minorHAnsi"/>
          <w:sz w:val="24"/>
          <w:szCs w:val="24"/>
        </w:rPr>
        <w:t xml:space="preserve">men </w:t>
      </w:r>
      <w:r w:rsidR="003D02EA" w:rsidRPr="00ED5384">
        <w:rPr>
          <w:rFonts w:asciiTheme="minorHAnsi" w:hAnsiTheme="minorHAnsi" w:cstheme="minorHAnsi"/>
          <w:sz w:val="24"/>
          <w:szCs w:val="24"/>
        </w:rPr>
        <w:t xml:space="preserve">are five times more likely to be diagnosed </w:t>
      </w:r>
      <w:r w:rsidR="009B1324" w:rsidRPr="00ED5384">
        <w:rPr>
          <w:rFonts w:asciiTheme="minorHAnsi" w:hAnsiTheme="minorHAnsi" w:cstheme="minorHAnsi"/>
          <w:sz w:val="24"/>
          <w:szCs w:val="24"/>
        </w:rPr>
        <w:t xml:space="preserve">with Autism </w:t>
      </w:r>
      <w:r w:rsidR="00211727" w:rsidRPr="00ED5384">
        <w:rPr>
          <w:rFonts w:asciiTheme="minorHAnsi" w:hAnsiTheme="minorHAnsi" w:cstheme="minorHAnsi"/>
          <w:sz w:val="24"/>
          <w:szCs w:val="24"/>
        </w:rPr>
        <w:t xml:space="preserve">than women. </w:t>
      </w:r>
      <w:r w:rsidR="004F4A50" w:rsidRPr="00ED5384">
        <w:rPr>
          <w:rFonts w:asciiTheme="minorHAnsi" w:hAnsiTheme="minorHAnsi" w:cstheme="minorHAnsi"/>
          <w:sz w:val="24"/>
          <w:szCs w:val="24"/>
        </w:rPr>
        <w:t xml:space="preserve">The </w:t>
      </w:r>
      <w:r w:rsidR="00B476B4" w:rsidRPr="00ED5384">
        <w:rPr>
          <w:rFonts w:asciiTheme="minorHAnsi" w:hAnsiTheme="minorHAnsi" w:cstheme="minorHAnsi"/>
          <w:sz w:val="24"/>
          <w:szCs w:val="24"/>
        </w:rPr>
        <w:t>results of the questionnaire also support this notion as</w:t>
      </w:r>
      <w:r w:rsidR="003A6848" w:rsidRPr="00ED5384">
        <w:rPr>
          <w:rFonts w:asciiTheme="minorHAnsi" w:hAnsiTheme="minorHAnsi" w:cstheme="minorHAnsi"/>
          <w:sz w:val="24"/>
          <w:szCs w:val="24"/>
        </w:rPr>
        <w:t xml:space="preserve"> 75%</w:t>
      </w:r>
      <w:r w:rsidR="00B476B4" w:rsidRPr="00ED5384">
        <w:rPr>
          <w:rFonts w:asciiTheme="minorHAnsi" w:hAnsiTheme="minorHAnsi" w:cstheme="minorHAnsi"/>
          <w:sz w:val="24"/>
          <w:szCs w:val="24"/>
        </w:rPr>
        <w:t xml:space="preserve"> of the respondents think more boys than girls are diagnosed with Autism</w:t>
      </w:r>
      <w:r w:rsidR="00B476B4" w:rsidRPr="004F50B0">
        <w:rPr>
          <w:rFonts w:asciiTheme="minorHAnsi" w:hAnsiTheme="minorHAnsi" w:cstheme="minorHAnsi"/>
          <w:sz w:val="24"/>
          <w:szCs w:val="24"/>
        </w:rPr>
        <w:t xml:space="preserve">. </w:t>
      </w:r>
      <w:r w:rsidR="000777FE" w:rsidRPr="004F50B0">
        <w:rPr>
          <w:rFonts w:asciiTheme="minorHAnsi" w:hAnsiTheme="minorHAnsi" w:cstheme="minorHAnsi"/>
          <w:sz w:val="24"/>
          <w:szCs w:val="24"/>
        </w:rPr>
        <w:t>(</w:t>
      </w:r>
      <w:r w:rsidR="007D1678" w:rsidRPr="004F50B0">
        <w:rPr>
          <w:rFonts w:asciiTheme="minorHAnsi" w:hAnsiTheme="minorHAnsi" w:cstheme="minorHAnsi"/>
          <w:sz w:val="24"/>
          <w:szCs w:val="24"/>
        </w:rPr>
        <w:t>F</w:t>
      </w:r>
      <w:r w:rsidR="000777FE" w:rsidRPr="004F50B0">
        <w:rPr>
          <w:rFonts w:asciiTheme="minorHAnsi" w:hAnsiTheme="minorHAnsi" w:cstheme="minorHAnsi"/>
          <w:sz w:val="24"/>
          <w:szCs w:val="24"/>
        </w:rPr>
        <w:t xml:space="preserve">igure </w:t>
      </w:r>
      <w:r w:rsidR="00902065" w:rsidRPr="004F50B0">
        <w:rPr>
          <w:rFonts w:asciiTheme="minorHAnsi" w:hAnsiTheme="minorHAnsi" w:cstheme="minorHAnsi"/>
          <w:sz w:val="24"/>
          <w:szCs w:val="24"/>
        </w:rPr>
        <w:t>1</w:t>
      </w:r>
      <w:r w:rsidR="000777FE" w:rsidRPr="004F50B0">
        <w:rPr>
          <w:rFonts w:asciiTheme="minorHAnsi" w:hAnsiTheme="minorHAnsi" w:cstheme="minorHAnsi"/>
          <w:sz w:val="24"/>
          <w:szCs w:val="24"/>
        </w:rPr>
        <w:t>).</w:t>
      </w:r>
    </w:p>
    <w:p w14:paraId="66FD3D33" w14:textId="2F9A905D" w:rsidR="007F4831" w:rsidRPr="00ED5384" w:rsidRDefault="007D1678" w:rsidP="00FD53F4">
      <w:pPr>
        <w:rPr>
          <w:rFonts w:asciiTheme="minorHAnsi" w:hAnsiTheme="minorHAnsi" w:cstheme="minorHAnsi"/>
          <w:sz w:val="24"/>
          <w:szCs w:val="24"/>
        </w:rPr>
      </w:pPr>
      <w:r w:rsidRPr="00ED5384">
        <w:rPr>
          <w:rFonts w:asciiTheme="minorHAnsi" w:hAnsiTheme="minorHAnsi" w:cstheme="minorHAnsi"/>
          <w:noProof/>
          <w:sz w:val="24"/>
          <w:szCs w:val="24"/>
        </w:rPr>
        <w:drawing>
          <wp:anchor distT="0" distB="0" distL="114300" distR="114300" simplePos="0" relativeHeight="251631616" behindDoc="0" locked="0" layoutInCell="1" allowOverlap="1" wp14:anchorId="39025BE7" wp14:editId="61703F65">
            <wp:simplePos x="0" y="0"/>
            <wp:positionH relativeFrom="column">
              <wp:posOffset>1659790</wp:posOffset>
            </wp:positionH>
            <wp:positionV relativeFrom="paragraph">
              <wp:posOffset>133</wp:posOffset>
            </wp:positionV>
            <wp:extent cx="4514215" cy="2677795"/>
            <wp:effectExtent l="0" t="0" r="635" b="8255"/>
            <wp:wrapThrough wrapText="bothSides">
              <wp:wrapPolygon edited="0">
                <wp:start x="0" y="0"/>
                <wp:lineTo x="0" y="21513"/>
                <wp:lineTo x="21512" y="21513"/>
                <wp:lineTo x="2151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8018" t="27023" r="28772" b="27404"/>
                    <a:stretch/>
                  </pic:blipFill>
                  <pic:spPr bwMode="auto">
                    <a:xfrm>
                      <a:off x="0" y="0"/>
                      <a:ext cx="4514215" cy="2677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02F6" w:rsidRPr="00ED5384">
        <w:rPr>
          <w:rFonts w:asciiTheme="minorHAnsi" w:hAnsiTheme="minorHAnsi" w:cstheme="minorHAnsi"/>
          <w:sz w:val="24"/>
          <w:szCs w:val="24"/>
        </w:rPr>
        <w:t xml:space="preserve">There are many </w:t>
      </w:r>
      <w:r w:rsidR="00267C67" w:rsidRPr="00ED5384">
        <w:rPr>
          <w:rFonts w:asciiTheme="minorHAnsi" w:hAnsiTheme="minorHAnsi" w:cstheme="minorHAnsi"/>
          <w:sz w:val="24"/>
          <w:szCs w:val="24"/>
        </w:rPr>
        <w:t>theories to</w:t>
      </w:r>
      <w:r w:rsidR="0038730A">
        <w:rPr>
          <w:rFonts w:asciiTheme="minorHAnsi" w:hAnsiTheme="minorHAnsi" w:cstheme="minorHAnsi"/>
          <w:sz w:val="24"/>
          <w:szCs w:val="24"/>
        </w:rPr>
        <w:t xml:space="preserve"> </w:t>
      </w:r>
      <w:r w:rsidR="00267C67" w:rsidRPr="00ED5384">
        <w:rPr>
          <w:rFonts w:asciiTheme="minorHAnsi" w:hAnsiTheme="minorHAnsi" w:cstheme="minorHAnsi"/>
          <w:sz w:val="24"/>
          <w:szCs w:val="24"/>
        </w:rPr>
        <w:t xml:space="preserve">explain the gender differences </w:t>
      </w:r>
      <w:r w:rsidR="00E602A1" w:rsidRPr="00ED5384">
        <w:rPr>
          <w:rFonts w:asciiTheme="minorHAnsi" w:hAnsiTheme="minorHAnsi" w:cstheme="minorHAnsi"/>
          <w:sz w:val="24"/>
          <w:szCs w:val="24"/>
        </w:rPr>
        <w:t>in Autism however</w:t>
      </w:r>
      <w:r w:rsidR="0013226E" w:rsidRPr="00ED5384">
        <w:rPr>
          <w:rFonts w:asciiTheme="minorHAnsi" w:hAnsiTheme="minorHAnsi" w:cstheme="minorHAnsi"/>
          <w:sz w:val="24"/>
          <w:szCs w:val="24"/>
        </w:rPr>
        <w:t>,</w:t>
      </w:r>
      <w:r w:rsidR="00E602A1" w:rsidRPr="00ED5384">
        <w:rPr>
          <w:rFonts w:asciiTheme="minorHAnsi" w:hAnsiTheme="minorHAnsi" w:cstheme="minorHAnsi"/>
          <w:sz w:val="24"/>
          <w:szCs w:val="24"/>
        </w:rPr>
        <w:t xml:space="preserve"> more research is needed in order to</w:t>
      </w:r>
      <w:r w:rsidR="00D82E37" w:rsidRPr="00ED5384">
        <w:rPr>
          <w:rFonts w:asciiTheme="minorHAnsi" w:hAnsiTheme="minorHAnsi" w:cstheme="minorHAnsi"/>
          <w:sz w:val="24"/>
          <w:szCs w:val="24"/>
        </w:rPr>
        <w:t xml:space="preserve"> further credit the </w:t>
      </w:r>
      <w:r w:rsidR="0013226E" w:rsidRPr="00ED5384">
        <w:rPr>
          <w:rFonts w:asciiTheme="minorHAnsi" w:hAnsiTheme="minorHAnsi" w:cstheme="minorHAnsi"/>
          <w:sz w:val="24"/>
          <w:szCs w:val="24"/>
        </w:rPr>
        <w:t>theories</w:t>
      </w:r>
      <w:r w:rsidR="0093466E" w:rsidRPr="00ED5384">
        <w:rPr>
          <w:rFonts w:asciiTheme="minorHAnsi" w:hAnsiTheme="minorHAnsi" w:cstheme="minorHAnsi"/>
          <w:sz w:val="24"/>
          <w:szCs w:val="24"/>
        </w:rPr>
        <w:t xml:space="preserve">. </w:t>
      </w:r>
      <w:r w:rsidR="009B3C90" w:rsidRPr="00ED5384">
        <w:rPr>
          <w:rFonts w:asciiTheme="minorHAnsi" w:hAnsiTheme="minorHAnsi" w:cstheme="minorHAnsi"/>
          <w:sz w:val="24"/>
          <w:szCs w:val="24"/>
        </w:rPr>
        <w:t>It is suggested by (National Autistic Society, 2018</w:t>
      </w:r>
      <w:r w:rsidR="00F87237" w:rsidRPr="00ED5384">
        <w:rPr>
          <w:rFonts w:asciiTheme="minorHAnsi" w:hAnsiTheme="minorHAnsi" w:cstheme="minorHAnsi"/>
          <w:sz w:val="24"/>
          <w:szCs w:val="24"/>
        </w:rPr>
        <w:t>a</w:t>
      </w:r>
      <w:r w:rsidR="001073D2" w:rsidRPr="00ED5384">
        <w:rPr>
          <w:rFonts w:asciiTheme="minorHAnsi" w:hAnsiTheme="minorHAnsi" w:cstheme="minorHAnsi"/>
          <w:sz w:val="24"/>
          <w:szCs w:val="24"/>
        </w:rPr>
        <w:t xml:space="preserve">) that the </w:t>
      </w:r>
      <w:r w:rsidR="00944D4D" w:rsidRPr="00ED5384">
        <w:rPr>
          <w:rFonts w:asciiTheme="minorHAnsi" w:hAnsiTheme="minorHAnsi" w:cstheme="minorHAnsi"/>
          <w:sz w:val="24"/>
          <w:szCs w:val="24"/>
        </w:rPr>
        <w:t xml:space="preserve">assessment of Autism is </w:t>
      </w:r>
      <w:r w:rsidR="00262313" w:rsidRPr="00ED5384">
        <w:rPr>
          <w:rFonts w:asciiTheme="minorHAnsi" w:hAnsiTheme="minorHAnsi" w:cstheme="minorHAnsi"/>
          <w:sz w:val="24"/>
          <w:szCs w:val="24"/>
        </w:rPr>
        <w:t>focused towards males and does not consider the ‘female autism phenotype’</w:t>
      </w:r>
      <w:r w:rsidR="00261565" w:rsidRPr="00ED5384">
        <w:rPr>
          <w:rFonts w:asciiTheme="minorHAnsi" w:hAnsiTheme="minorHAnsi" w:cstheme="minorHAnsi"/>
          <w:sz w:val="24"/>
          <w:szCs w:val="24"/>
        </w:rPr>
        <w:t xml:space="preserve"> </w:t>
      </w:r>
      <w:proofErr w:type="gramStart"/>
      <w:r w:rsidR="00261565" w:rsidRPr="00ED5384">
        <w:rPr>
          <w:rFonts w:asciiTheme="minorHAnsi" w:hAnsiTheme="minorHAnsi" w:cstheme="minorHAnsi"/>
          <w:sz w:val="24"/>
          <w:szCs w:val="24"/>
        </w:rPr>
        <w:t>and also</w:t>
      </w:r>
      <w:proofErr w:type="gramEnd"/>
      <w:r w:rsidR="00261565" w:rsidRPr="00ED5384">
        <w:rPr>
          <w:rFonts w:asciiTheme="minorHAnsi" w:hAnsiTheme="minorHAnsi" w:cstheme="minorHAnsi"/>
          <w:sz w:val="24"/>
          <w:szCs w:val="24"/>
        </w:rPr>
        <w:t xml:space="preserve"> </w:t>
      </w:r>
      <w:r w:rsidR="001073D2" w:rsidRPr="00ED5384">
        <w:rPr>
          <w:rFonts w:asciiTheme="minorHAnsi" w:hAnsiTheme="minorHAnsi" w:cstheme="minorHAnsi"/>
          <w:sz w:val="24"/>
          <w:szCs w:val="24"/>
        </w:rPr>
        <w:t xml:space="preserve">gender difference may be </w:t>
      </w:r>
      <w:r w:rsidR="006C617E" w:rsidRPr="00ED5384">
        <w:rPr>
          <w:rFonts w:asciiTheme="minorHAnsi" w:hAnsiTheme="minorHAnsi" w:cstheme="minorHAnsi"/>
          <w:sz w:val="24"/>
          <w:szCs w:val="24"/>
        </w:rPr>
        <w:t xml:space="preserve">due to females being more able to disguise their </w:t>
      </w:r>
      <w:r w:rsidR="00337DB3" w:rsidRPr="00ED5384">
        <w:rPr>
          <w:rFonts w:asciiTheme="minorHAnsi" w:hAnsiTheme="minorHAnsi" w:cstheme="minorHAnsi"/>
          <w:sz w:val="24"/>
          <w:szCs w:val="24"/>
        </w:rPr>
        <w:t xml:space="preserve">characteristics. </w:t>
      </w:r>
      <w:r w:rsidR="00714846" w:rsidRPr="00ED5384">
        <w:rPr>
          <w:rFonts w:asciiTheme="minorHAnsi" w:hAnsiTheme="minorHAnsi" w:cstheme="minorHAnsi"/>
          <w:sz w:val="24"/>
          <w:szCs w:val="24"/>
        </w:rPr>
        <w:t>This is support by</w:t>
      </w:r>
      <w:r w:rsidR="004E32DC" w:rsidRPr="00ED5384">
        <w:rPr>
          <w:rFonts w:asciiTheme="minorHAnsi" w:hAnsiTheme="minorHAnsi" w:cstheme="minorHAnsi"/>
          <w:sz w:val="24"/>
          <w:szCs w:val="24"/>
        </w:rPr>
        <w:t xml:space="preserve"> </w:t>
      </w:r>
      <w:r w:rsidR="00C5232B" w:rsidRPr="00ED5384">
        <w:rPr>
          <w:rFonts w:asciiTheme="minorHAnsi" w:hAnsiTheme="minorHAnsi" w:cstheme="minorHAnsi"/>
          <w:sz w:val="24"/>
          <w:szCs w:val="24"/>
        </w:rPr>
        <w:t>(</w:t>
      </w:r>
      <w:proofErr w:type="spellStart"/>
      <w:r w:rsidR="00C5232B" w:rsidRPr="00ED5384">
        <w:rPr>
          <w:rFonts w:asciiTheme="minorHAnsi" w:hAnsiTheme="minorHAnsi" w:cstheme="minorHAnsi"/>
          <w:sz w:val="24"/>
          <w:szCs w:val="24"/>
        </w:rPr>
        <w:t>Lowery</w:t>
      </w:r>
      <w:proofErr w:type="spellEnd"/>
      <w:r w:rsidR="00C5232B" w:rsidRPr="00ED5384">
        <w:rPr>
          <w:rFonts w:asciiTheme="minorHAnsi" w:hAnsiTheme="minorHAnsi" w:cstheme="minorHAnsi"/>
          <w:sz w:val="24"/>
          <w:szCs w:val="24"/>
        </w:rPr>
        <w:t xml:space="preserve">, 2013), </w:t>
      </w:r>
      <w:r w:rsidR="00714846" w:rsidRPr="00ED5384">
        <w:rPr>
          <w:rFonts w:asciiTheme="minorHAnsi" w:hAnsiTheme="minorHAnsi" w:cstheme="minorHAnsi"/>
          <w:sz w:val="24"/>
          <w:szCs w:val="24"/>
        </w:rPr>
        <w:t xml:space="preserve">as it suggested that some girls </w:t>
      </w:r>
      <w:r w:rsidR="008C7C49" w:rsidRPr="00ED5384">
        <w:rPr>
          <w:rFonts w:asciiTheme="minorHAnsi" w:hAnsiTheme="minorHAnsi" w:cstheme="minorHAnsi"/>
          <w:sz w:val="24"/>
          <w:szCs w:val="24"/>
        </w:rPr>
        <w:t>with</w:t>
      </w:r>
      <w:r w:rsidR="00A05659" w:rsidRPr="00ED5384">
        <w:rPr>
          <w:rFonts w:asciiTheme="minorHAnsi" w:hAnsiTheme="minorHAnsi" w:cstheme="minorHAnsi"/>
          <w:sz w:val="24"/>
          <w:szCs w:val="24"/>
        </w:rPr>
        <w:t xml:space="preserve"> As</w:t>
      </w:r>
      <w:r w:rsidR="00D43818" w:rsidRPr="00ED5384">
        <w:rPr>
          <w:rFonts w:asciiTheme="minorHAnsi" w:hAnsiTheme="minorHAnsi" w:cstheme="minorHAnsi"/>
          <w:sz w:val="24"/>
          <w:szCs w:val="24"/>
        </w:rPr>
        <w:t xml:space="preserve">perger Syndrome </w:t>
      </w:r>
      <w:r w:rsidR="00714846" w:rsidRPr="00ED5384">
        <w:rPr>
          <w:rFonts w:asciiTheme="minorHAnsi" w:hAnsiTheme="minorHAnsi" w:cstheme="minorHAnsi"/>
          <w:sz w:val="24"/>
          <w:szCs w:val="24"/>
        </w:rPr>
        <w:t xml:space="preserve">have </w:t>
      </w:r>
      <w:r w:rsidR="005C6FD0" w:rsidRPr="00ED5384">
        <w:rPr>
          <w:rFonts w:asciiTheme="minorHAnsi" w:hAnsiTheme="minorHAnsi" w:cstheme="minorHAnsi"/>
          <w:sz w:val="24"/>
          <w:szCs w:val="24"/>
        </w:rPr>
        <w:t xml:space="preserve">their own intelligent coping strategies put in place which make it harder </w:t>
      </w:r>
      <w:r w:rsidR="00A05659" w:rsidRPr="00ED5384">
        <w:rPr>
          <w:rFonts w:asciiTheme="minorHAnsi" w:hAnsiTheme="minorHAnsi" w:cstheme="minorHAnsi"/>
          <w:sz w:val="24"/>
          <w:szCs w:val="24"/>
        </w:rPr>
        <w:t>to identify</w:t>
      </w:r>
      <w:r w:rsidR="007C040D" w:rsidRPr="00ED5384">
        <w:rPr>
          <w:rFonts w:asciiTheme="minorHAnsi" w:hAnsiTheme="minorHAnsi" w:cstheme="minorHAnsi"/>
          <w:sz w:val="24"/>
          <w:szCs w:val="24"/>
        </w:rPr>
        <w:t xml:space="preserve"> their condition. </w:t>
      </w:r>
      <w:r w:rsidR="002B78BF" w:rsidRPr="00ED5384">
        <w:rPr>
          <w:rFonts w:asciiTheme="minorHAnsi" w:hAnsiTheme="minorHAnsi" w:cstheme="minorHAnsi"/>
          <w:sz w:val="24"/>
          <w:szCs w:val="24"/>
        </w:rPr>
        <w:t xml:space="preserve">It is suggested by </w:t>
      </w:r>
      <w:r w:rsidR="008B0FA1" w:rsidRPr="00ED5384">
        <w:rPr>
          <w:rFonts w:asciiTheme="minorHAnsi" w:hAnsiTheme="minorHAnsi" w:cstheme="minorHAnsi"/>
          <w:sz w:val="24"/>
          <w:szCs w:val="24"/>
        </w:rPr>
        <w:t xml:space="preserve">(Halladay, 2015, p.2) that </w:t>
      </w:r>
      <w:r w:rsidR="00AA42AD" w:rsidRPr="00ED5384">
        <w:rPr>
          <w:rFonts w:asciiTheme="minorHAnsi" w:hAnsiTheme="minorHAnsi" w:cstheme="minorHAnsi"/>
          <w:sz w:val="24"/>
          <w:szCs w:val="24"/>
        </w:rPr>
        <w:t xml:space="preserve">there may be a gender difference </w:t>
      </w:r>
      <w:r w:rsidR="00C42DD2" w:rsidRPr="00ED5384">
        <w:rPr>
          <w:rFonts w:asciiTheme="minorHAnsi" w:hAnsiTheme="minorHAnsi" w:cstheme="minorHAnsi"/>
          <w:sz w:val="24"/>
          <w:szCs w:val="24"/>
        </w:rPr>
        <w:t xml:space="preserve">may be prevalent due to a lack of understanding </w:t>
      </w:r>
      <w:r w:rsidR="00A17100" w:rsidRPr="00ED5384">
        <w:rPr>
          <w:rFonts w:asciiTheme="minorHAnsi" w:hAnsiTheme="minorHAnsi" w:cstheme="minorHAnsi"/>
          <w:sz w:val="24"/>
          <w:szCs w:val="24"/>
        </w:rPr>
        <w:t>of the symptoms of Autism that f</w:t>
      </w:r>
      <w:r w:rsidR="0098414F" w:rsidRPr="00ED5384">
        <w:rPr>
          <w:rFonts w:asciiTheme="minorHAnsi" w:hAnsiTheme="minorHAnsi" w:cstheme="minorHAnsi"/>
          <w:sz w:val="24"/>
          <w:szCs w:val="24"/>
        </w:rPr>
        <w:t>emales</w:t>
      </w:r>
      <w:r w:rsidR="00A17100" w:rsidRPr="00ED5384">
        <w:rPr>
          <w:rFonts w:asciiTheme="minorHAnsi" w:hAnsiTheme="minorHAnsi" w:cstheme="minorHAnsi"/>
          <w:sz w:val="24"/>
          <w:szCs w:val="24"/>
        </w:rPr>
        <w:t xml:space="preserve"> present. Due to this lack of understanding </w:t>
      </w:r>
      <w:r w:rsidR="001C6CAB" w:rsidRPr="00ED5384">
        <w:rPr>
          <w:rFonts w:asciiTheme="minorHAnsi" w:hAnsiTheme="minorHAnsi" w:cstheme="minorHAnsi"/>
          <w:sz w:val="24"/>
          <w:szCs w:val="24"/>
        </w:rPr>
        <w:t>of the symptoms</w:t>
      </w:r>
      <w:r w:rsidR="004873D4" w:rsidRPr="00ED5384">
        <w:rPr>
          <w:rFonts w:asciiTheme="minorHAnsi" w:hAnsiTheme="minorHAnsi" w:cstheme="minorHAnsi"/>
          <w:sz w:val="24"/>
          <w:szCs w:val="24"/>
        </w:rPr>
        <w:t xml:space="preserve">, it may be perceived that there are far less females being diagnosed with Autism. </w:t>
      </w:r>
    </w:p>
    <w:p w14:paraId="7C794C1C" w14:textId="5469D7D0" w:rsidR="00EC5737" w:rsidRPr="00ED5384" w:rsidRDefault="00EC5737" w:rsidP="00FD53F4">
      <w:pPr>
        <w:rPr>
          <w:rFonts w:asciiTheme="minorHAnsi" w:hAnsiTheme="minorHAnsi" w:cstheme="minorHAnsi"/>
          <w:sz w:val="24"/>
          <w:szCs w:val="24"/>
        </w:rPr>
      </w:pPr>
    </w:p>
    <w:p w14:paraId="3DCC9BBC" w14:textId="505537CD" w:rsidR="008F40C2" w:rsidRPr="00ED5384" w:rsidRDefault="008D7A84" w:rsidP="00245791">
      <w:pPr>
        <w:rPr>
          <w:rFonts w:asciiTheme="minorHAnsi" w:hAnsiTheme="minorHAnsi" w:cstheme="minorHAnsi"/>
          <w:sz w:val="24"/>
          <w:szCs w:val="24"/>
        </w:rPr>
      </w:pPr>
      <w:r w:rsidRPr="00ED5384">
        <w:rPr>
          <w:rFonts w:asciiTheme="minorHAnsi" w:hAnsiTheme="minorHAnsi" w:cstheme="minorHAnsi"/>
          <w:sz w:val="24"/>
          <w:szCs w:val="24"/>
        </w:rPr>
        <w:t>Engaging with the</w:t>
      </w:r>
      <w:r w:rsidR="003B5501" w:rsidRPr="00ED5384">
        <w:rPr>
          <w:rFonts w:asciiTheme="minorHAnsi" w:hAnsiTheme="minorHAnsi" w:cstheme="minorHAnsi"/>
          <w:sz w:val="24"/>
          <w:szCs w:val="24"/>
        </w:rPr>
        <w:t xml:space="preserve"> </w:t>
      </w:r>
      <w:r w:rsidR="003B5501" w:rsidRPr="004F50B0">
        <w:rPr>
          <w:rFonts w:asciiTheme="minorHAnsi" w:hAnsiTheme="minorHAnsi" w:cstheme="minorHAnsi"/>
          <w:sz w:val="24"/>
          <w:szCs w:val="24"/>
        </w:rPr>
        <w:t xml:space="preserve">diagram </w:t>
      </w:r>
      <w:r w:rsidR="00C9386E" w:rsidRPr="004F50B0">
        <w:rPr>
          <w:rFonts w:asciiTheme="minorHAnsi" w:hAnsiTheme="minorHAnsi" w:cstheme="minorHAnsi"/>
          <w:sz w:val="24"/>
          <w:szCs w:val="24"/>
        </w:rPr>
        <w:t>(</w:t>
      </w:r>
      <w:r w:rsidR="0098414F" w:rsidRPr="004F50B0">
        <w:rPr>
          <w:rFonts w:asciiTheme="minorHAnsi" w:hAnsiTheme="minorHAnsi" w:cstheme="minorHAnsi"/>
          <w:sz w:val="24"/>
          <w:szCs w:val="24"/>
        </w:rPr>
        <w:t>A</w:t>
      </w:r>
      <w:r w:rsidRPr="004F50B0">
        <w:rPr>
          <w:rFonts w:asciiTheme="minorHAnsi" w:hAnsiTheme="minorHAnsi" w:cstheme="minorHAnsi"/>
          <w:sz w:val="24"/>
          <w:szCs w:val="24"/>
        </w:rPr>
        <w:t>ppendix</w:t>
      </w:r>
      <w:r w:rsidR="000524A2" w:rsidRPr="004F50B0">
        <w:rPr>
          <w:rFonts w:asciiTheme="minorHAnsi" w:hAnsiTheme="minorHAnsi" w:cstheme="minorHAnsi"/>
          <w:sz w:val="24"/>
          <w:szCs w:val="24"/>
        </w:rPr>
        <w:t xml:space="preserve"> 5</w:t>
      </w:r>
      <w:r w:rsidR="00C9386E" w:rsidRPr="004F50B0">
        <w:rPr>
          <w:rFonts w:asciiTheme="minorHAnsi" w:hAnsiTheme="minorHAnsi" w:cstheme="minorHAnsi"/>
          <w:sz w:val="24"/>
          <w:szCs w:val="24"/>
        </w:rPr>
        <w:t>)</w:t>
      </w:r>
      <w:r w:rsidRPr="00ED5384">
        <w:rPr>
          <w:rFonts w:asciiTheme="minorHAnsi" w:hAnsiTheme="minorHAnsi" w:cstheme="minorHAnsi"/>
          <w:sz w:val="24"/>
          <w:szCs w:val="24"/>
        </w:rPr>
        <w:t xml:space="preserve"> from (Lai</w:t>
      </w:r>
      <w:r w:rsidR="00274985" w:rsidRPr="00ED5384">
        <w:rPr>
          <w:rFonts w:asciiTheme="minorHAnsi" w:hAnsiTheme="minorHAnsi" w:cstheme="minorHAnsi"/>
          <w:sz w:val="24"/>
          <w:szCs w:val="24"/>
        </w:rPr>
        <w:t xml:space="preserve">, et al. 2015, </w:t>
      </w:r>
      <w:r w:rsidR="00DA0148" w:rsidRPr="00ED5384">
        <w:rPr>
          <w:rFonts w:asciiTheme="minorHAnsi" w:hAnsiTheme="minorHAnsi" w:cstheme="minorHAnsi"/>
          <w:sz w:val="24"/>
          <w:szCs w:val="24"/>
        </w:rPr>
        <w:t>p.12)</w:t>
      </w:r>
      <w:r w:rsidR="00803E89" w:rsidRPr="00ED5384">
        <w:rPr>
          <w:rFonts w:asciiTheme="minorHAnsi" w:hAnsiTheme="minorHAnsi" w:cstheme="minorHAnsi"/>
          <w:sz w:val="24"/>
          <w:szCs w:val="24"/>
        </w:rPr>
        <w:t xml:space="preserve"> </w:t>
      </w:r>
      <w:r w:rsidR="00594210" w:rsidRPr="00ED5384">
        <w:rPr>
          <w:rFonts w:asciiTheme="minorHAnsi" w:hAnsiTheme="minorHAnsi" w:cstheme="minorHAnsi"/>
          <w:sz w:val="24"/>
          <w:szCs w:val="24"/>
        </w:rPr>
        <w:t>it is addressed tha</w:t>
      </w:r>
      <w:r w:rsidR="00274D25" w:rsidRPr="00ED5384">
        <w:rPr>
          <w:rFonts w:asciiTheme="minorHAnsi" w:hAnsiTheme="minorHAnsi" w:cstheme="minorHAnsi"/>
          <w:sz w:val="24"/>
          <w:szCs w:val="24"/>
        </w:rPr>
        <w:t xml:space="preserve">t the </w:t>
      </w:r>
      <w:r w:rsidR="00590F39" w:rsidRPr="00ED5384">
        <w:rPr>
          <w:rFonts w:asciiTheme="minorHAnsi" w:hAnsiTheme="minorHAnsi" w:cstheme="minorHAnsi"/>
          <w:sz w:val="24"/>
          <w:szCs w:val="24"/>
        </w:rPr>
        <w:t xml:space="preserve">diagnosis, </w:t>
      </w:r>
      <w:r w:rsidR="001F26C6" w:rsidRPr="00ED5384">
        <w:rPr>
          <w:rFonts w:asciiTheme="minorHAnsi" w:hAnsiTheme="minorHAnsi" w:cstheme="minorHAnsi"/>
          <w:sz w:val="24"/>
          <w:szCs w:val="24"/>
        </w:rPr>
        <w:t>characteristics</w:t>
      </w:r>
      <w:r w:rsidR="00B95BCE" w:rsidRPr="00ED5384">
        <w:rPr>
          <w:rFonts w:asciiTheme="minorHAnsi" w:hAnsiTheme="minorHAnsi" w:cstheme="minorHAnsi"/>
          <w:sz w:val="24"/>
          <w:szCs w:val="24"/>
        </w:rPr>
        <w:t xml:space="preserve"> and how we research the </w:t>
      </w:r>
      <w:r w:rsidR="00274D25" w:rsidRPr="00ED5384">
        <w:rPr>
          <w:rFonts w:asciiTheme="minorHAnsi" w:hAnsiTheme="minorHAnsi" w:cstheme="minorHAnsi"/>
          <w:sz w:val="24"/>
          <w:szCs w:val="24"/>
        </w:rPr>
        <w:t xml:space="preserve">gender difference in Autism are all connected </w:t>
      </w:r>
      <w:r w:rsidR="00724374" w:rsidRPr="00ED5384">
        <w:rPr>
          <w:rFonts w:asciiTheme="minorHAnsi" w:hAnsiTheme="minorHAnsi" w:cstheme="minorHAnsi"/>
          <w:sz w:val="24"/>
          <w:szCs w:val="24"/>
        </w:rPr>
        <w:t xml:space="preserve">and corelate with each other. This research needs to be </w:t>
      </w:r>
      <w:proofErr w:type="gramStart"/>
      <w:r w:rsidR="00724374" w:rsidRPr="00ED5384">
        <w:rPr>
          <w:rFonts w:asciiTheme="minorHAnsi" w:hAnsiTheme="minorHAnsi" w:cstheme="minorHAnsi"/>
          <w:sz w:val="24"/>
          <w:szCs w:val="24"/>
        </w:rPr>
        <w:t>connected together</w:t>
      </w:r>
      <w:proofErr w:type="gramEnd"/>
      <w:r w:rsidR="00724374" w:rsidRPr="00ED5384">
        <w:rPr>
          <w:rFonts w:asciiTheme="minorHAnsi" w:hAnsiTheme="minorHAnsi" w:cstheme="minorHAnsi"/>
          <w:sz w:val="24"/>
          <w:szCs w:val="24"/>
        </w:rPr>
        <w:t xml:space="preserve"> </w:t>
      </w:r>
      <w:r w:rsidR="002B170D" w:rsidRPr="00ED5384">
        <w:rPr>
          <w:rFonts w:asciiTheme="minorHAnsi" w:hAnsiTheme="minorHAnsi" w:cstheme="minorHAnsi"/>
          <w:sz w:val="24"/>
          <w:szCs w:val="24"/>
        </w:rPr>
        <w:t xml:space="preserve">so that there is a better understanding </w:t>
      </w:r>
      <w:r w:rsidR="004E4DB5" w:rsidRPr="00ED5384">
        <w:rPr>
          <w:rFonts w:asciiTheme="minorHAnsi" w:hAnsiTheme="minorHAnsi" w:cstheme="minorHAnsi"/>
          <w:sz w:val="24"/>
          <w:szCs w:val="24"/>
        </w:rPr>
        <w:t>of</w:t>
      </w:r>
      <w:r w:rsidR="008859B6" w:rsidRPr="00ED5384">
        <w:rPr>
          <w:rFonts w:asciiTheme="minorHAnsi" w:hAnsiTheme="minorHAnsi" w:cstheme="minorHAnsi"/>
          <w:sz w:val="24"/>
          <w:szCs w:val="24"/>
        </w:rPr>
        <w:t>,</w:t>
      </w:r>
      <w:r w:rsidR="004E4DB5" w:rsidRPr="00ED5384">
        <w:rPr>
          <w:rFonts w:asciiTheme="minorHAnsi" w:hAnsiTheme="minorHAnsi" w:cstheme="minorHAnsi"/>
          <w:sz w:val="24"/>
          <w:szCs w:val="24"/>
        </w:rPr>
        <w:t xml:space="preserve"> </w:t>
      </w:r>
      <w:r w:rsidR="008859B6" w:rsidRPr="00ED5384">
        <w:rPr>
          <w:rFonts w:asciiTheme="minorHAnsi" w:hAnsiTheme="minorHAnsi" w:cstheme="minorHAnsi"/>
          <w:sz w:val="24"/>
          <w:szCs w:val="24"/>
        </w:rPr>
        <w:t>if there actually is a gender difference</w:t>
      </w:r>
      <w:r w:rsidR="003453B0" w:rsidRPr="00ED5384">
        <w:rPr>
          <w:rFonts w:asciiTheme="minorHAnsi" w:hAnsiTheme="minorHAnsi" w:cstheme="minorHAnsi"/>
          <w:sz w:val="24"/>
          <w:szCs w:val="24"/>
        </w:rPr>
        <w:t xml:space="preserve"> and if </w:t>
      </w:r>
      <w:r w:rsidR="0053627E" w:rsidRPr="00ED5384">
        <w:rPr>
          <w:rFonts w:asciiTheme="minorHAnsi" w:hAnsiTheme="minorHAnsi" w:cstheme="minorHAnsi"/>
          <w:sz w:val="24"/>
          <w:szCs w:val="24"/>
        </w:rPr>
        <w:t>so,</w:t>
      </w:r>
      <w:r w:rsidR="003453B0" w:rsidRPr="00ED5384">
        <w:rPr>
          <w:rFonts w:asciiTheme="minorHAnsi" w:hAnsiTheme="minorHAnsi" w:cstheme="minorHAnsi"/>
          <w:sz w:val="24"/>
          <w:szCs w:val="24"/>
        </w:rPr>
        <w:t xml:space="preserve"> the implications that it has on teachers. </w:t>
      </w:r>
      <w:r w:rsidR="00A43400" w:rsidRPr="00ED5384">
        <w:rPr>
          <w:rFonts w:asciiTheme="minorHAnsi" w:hAnsiTheme="minorHAnsi" w:cstheme="minorHAnsi"/>
          <w:sz w:val="24"/>
          <w:szCs w:val="24"/>
        </w:rPr>
        <w:t>It is important that there is communication between teachers and autism research companies</w:t>
      </w:r>
      <w:r w:rsidR="00E958AA" w:rsidRPr="00ED5384">
        <w:rPr>
          <w:rFonts w:asciiTheme="minorHAnsi" w:hAnsiTheme="minorHAnsi" w:cstheme="minorHAnsi"/>
          <w:sz w:val="24"/>
          <w:szCs w:val="24"/>
        </w:rPr>
        <w:t xml:space="preserve"> as in the future</w:t>
      </w:r>
      <w:r w:rsidR="00EA2CAB" w:rsidRPr="00ED5384">
        <w:rPr>
          <w:rFonts w:asciiTheme="minorHAnsi" w:hAnsiTheme="minorHAnsi" w:cstheme="minorHAnsi"/>
          <w:sz w:val="24"/>
          <w:szCs w:val="24"/>
        </w:rPr>
        <w:t xml:space="preserve"> </w:t>
      </w:r>
      <w:r w:rsidR="00E958AA" w:rsidRPr="00ED5384">
        <w:rPr>
          <w:rFonts w:asciiTheme="minorHAnsi" w:hAnsiTheme="minorHAnsi" w:cstheme="minorHAnsi"/>
          <w:sz w:val="24"/>
          <w:szCs w:val="24"/>
        </w:rPr>
        <w:t xml:space="preserve">there may be new developments in </w:t>
      </w:r>
      <w:r w:rsidR="0078279E" w:rsidRPr="00ED5384">
        <w:rPr>
          <w:rFonts w:asciiTheme="minorHAnsi" w:hAnsiTheme="minorHAnsi" w:cstheme="minorHAnsi"/>
          <w:sz w:val="24"/>
          <w:szCs w:val="24"/>
        </w:rPr>
        <w:t xml:space="preserve">both diagnosis and support for children with autism. Therefore, teachers need to understand </w:t>
      </w:r>
      <w:r w:rsidR="00E87AFA" w:rsidRPr="00ED5384">
        <w:rPr>
          <w:rFonts w:asciiTheme="minorHAnsi" w:hAnsiTheme="minorHAnsi" w:cstheme="minorHAnsi"/>
          <w:sz w:val="24"/>
          <w:szCs w:val="24"/>
        </w:rPr>
        <w:t xml:space="preserve">what signs they should be aware of for boys and girls and if there is a difference between the two. </w:t>
      </w:r>
      <w:r w:rsidR="00F43781" w:rsidRPr="00ED5384">
        <w:rPr>
          <w:rFonts w:asciiTheme="minorHAnsi" w:hAnsiTheme="minorHAnsi" w:cstheme="minorHAnsi"/>
          <w:sz w:val="24"/>
          <w:szCs w:val="24"/>
        </w:rPr>
        <w:t xml:space="preserve">It may be that </w:t>
      </w:r>
      <w:r w:rsidR="00EA2CAB" w:rsidRPr="00ED5384">
        <w:rPr>
          <w:rFonts w:asciiTheme="minorHAnsi" w:hAnsiTheme="minorHAnsi" w:cstheme="minorHAnsi"/>
          <w:sz w:val="24"/>
          <w:szCs w:val="24"/>
        </w:rPr>
        <w:t xml:space="preserve">the timing of the diagnosis </w:t>
      </w:r>
      <w:r w:rsidR="00140CE9" w:rsidRPr="00ED5384">
        <w:rPr>
          <w:rFonts w:asciiTheme="minorHAnsi" w:hAnsiTheme="minorHAnsi" w:cstheme="minorHAnsi"/>
          <w:sz w:val="24"/>
          <w:szCs w:val="24"/>
        </w:rPr>
        <w:t xml:space="preserve">needs to be considered </w:t>
      </w:r>
      <w:r w:rsidR="00F43781" w:rsidRPr="00ED5384">
        <w:rPr>
          <w:rFonts w:asciiTheme="minorHAnsi" w:hAnsiTheme="minorHAnsi" w:cstheme="minorHAnsi"/>
          <w:sz w:val="24"/>
          <w:szCs w:val="24"/>
        </w:rPr>
        <w:t xml:space="preserve">as </w:t>
      </w:r>
      <w:r w:rsidR="00FB61F4" w:rsidRPr="00ED5384">
        <w:rPr>
          <w:rFonts w:asciiTheme="minorHAnsi" w:hAnsiTheme="minorHAnsi" w:cstheme="minorHAnsi"/>
          <w:sz w:val="24"/>
          <w:szCs w:val="24"/>
        </w:rPr>
        <w:t>it i</w:t>
      </w:r>
      <w:r w:rsidR="00396012" w:rsidRPr="00ED5384">
        <w:rPr>
          <w:rFonts w:asciiTheme="minorHAnsi" w:hAnsiTheme="minorHAnsi" w:cstheme="minorHAnsi"/>
          <w:sz w:val="24"/>
          <w:szCs w:val="24"/>
        </w:rPr>
        <w:t xml:space="preserve">s suggested by a study </w:t>
      </w:r>
      <w:r w:rsidR="009674C6" w:rsidRPr="00ED5384">
        <w:rPr>
          <w:rFonts w:asciiTheme="minorHAnsi" w:hAnsiTheme="minorHAnsi" w:cstheme="minorHAnsi"/>
          <w:sz w:val="24"/>
          <w:szCs w:val="24"/>
        </w:rPr>
        <w:t xml:space="preserve">by Solomon et al (2011, mentioned in May and </w:t>
      </w:r>
      <w:r w:rsidR="006E3736" w:rsidRPr="00ED5384">
        <w:rPr>
          <w:rFonts w:asciiTheme="minorHAnsi" w:hAnsiTheme="minorHAnsi" w:cstheme="minorHAnsi"/>
          <w:sz w:val="24"/>
          <w:szCs w:val="24"/>
        </w:rPr>
        <w:t>Cornish and Rinehart, 2014, p.1078</w:t>
      </w:r>
      <w:r w:rsidR="007D5226" w:rsidRPr="00ED5384">
        <w:rPr>
          <w:rFonts w:asciiTheme="minorHAnsi" w:hAnsiTheme="minorHAnsi" w:cstheme="minorHAnsi"/>
          <w:sz w:val="24"/>
          <w:szCs w:val="24"/>
        </w:rPr>
        <w:t>) that</w:t>
      </w:r>
      <w:r w:rsidR="006E3736" w:rsidRPr="00ED5384">
        <w:rPr>
          <w:rFonts w:asciiTheme="minorHAnsi" w:hAnsiTheme="minorHAnsi" w:cstheme="minorHAnsi"/>
          <w:sz w:val="24"/>
          <w:szCs w:val="24"/>
        </w:rPr>
        <w:t xml:space="preserve"> </w:t>
      </w:r>
      <w:r w:rsidR="00C40A66" w:rsidRPr="00ED5384">
        <w:rPr>
          <w:rFonts w:asciiTheme="minorHAnsi" w:hAnsiTheme="minorHAnsi" w:cstheme="minorHAnsi"/>
          <w:sz w:val="24"/>
          <w:szCs w:val="24"/>
        </w:rPr>
        <w:t>‘o</w:t>
      </w:r>
      <w:r w:rsidR="00FB61F4" w:rsidRPr="00ED5384">
        <w:rPr>
          <w:rFonts w:asciiTheme="minorHAnsi" w:hAnsiTheme="minorHAnsi" w:cstheme="minorHAnsi"/>
          <w:sz w:val="24"/>
          <w:szCs w:val="24"/>
        </w:rPr>
        <w:t>ne cross-sectional study found more anxiety in high-functioning girls with ASD during adolescence but not childhood</w:t>
      </w:r>
      <w:r w:rsidR="00C40A66" w:rsidRPr="00ED5384">
        <w:rPr>
          <w:rFonts w:asciiTheme="minorHAnsi" w:hAnsiTheme="minorHAnsi" w:cstheme="minorHAnsi"/>
          <w:sz w:val="24"/>
          <w:szCs w:val="24"/>
        </w:rPr>
        <w:t>’</w:t>
      </w:r>
      <w:r w:rsidR="00EE1A2C" w:rsidRPr="00ED5384">
        <w:rPr>
          <w:rFonts w:asciiTheme="minorHAnsi" w:hAnsiTheme="minorHAnsi" w:cstheme="minorHAnsi"/>
          <w:sz w:val="24"/>
          <w:szCs w:val="24"/>
        </w:rPr>
        <w:t xml:space="preserve">. </w:t>
      </w:r>
      <w:r w:rsidR="00CB3065" w:rsidRPr="00ED5384">
        <w:rPr>
          <w:rFonts w:asciiTheme="minorHAnsi" w:hAnsiTheme="minorHAnsi" w:cstheme="minorHAnsi"/>
          <w:sz w:val="24"/>
          <w:szCs w:val="24"/>
        </w:rPr>
        <w:t xml:space="preserve">This would indicate that a lot of </w:t>
      </w:r>
      <w:r w:rsidR="00140CE9" w:rsidRPr="00ED5384">
        <w:rPr>
          <w:rFonts w:asciiTheme="minorHAnsi" w:hAnsiTheme="minorHAnsi" w:cstheme="minorHAnsi"/>
          <w:sz w:val="24"/>
          <w:szCs w:val="24"/>
        </w:rPr>
        <w:t xml:space="preserve">extrinsic </w:t>
      </w:r>
      <w:r w:rsidR="00CB3065" w:rsidRPr="00ED5384">
        <w:rPr>
          <w:rFonts w:asciiTheme="minorHAnsi" w:hAnsiTheme="minorHAnsi" w:cstheme="minorHAnsi"/>
          <w:sz w:val="24"/>
          <w:szCs w:val="24"/>
        </w:rPr>
        <w:t>factors</w:t>
      </w:r>
      <w:r w:rsidR="008A132F" w:rsidRPr="00ED5384">
        <w:rPr>
          <w:rFonts w:asciiTheme="minorHAnsi" w:hAnsiTheme="minorHAnsi" w:cstheme="minorHAnsi"/>
          <w:sz w:val="24"/>
          <w:szCs w:val="24"/>
        </w:rPr>
        <w:t xml:space="preserve"> </w:t>
      </w:r>
      <w:r w:rsidR="00CB3065" w:rsidRPr="00ED5384">
        <w:rPr>
          <w:rFonts w:asciiTheme="minorHAnsi" w:hAnsiTheme="minorHAnsi" w:cstheme="minorHAnsi"/>
          <w:sz w:val="24"/>
          <w:szCs w:val="24"/>
        </w:rPr>
        <w:t>need to be considered when diagnosing Autism in children</w:t>
      </w:r>
      <w:r w:rsidR="006C3D8C" w:rsidRPr="00ED5384">
        <w:rPr>
          <w:rFonts w:asciiTheme="minorHAnsi" w:hAnsiTheme="minorHAnsi" w:cstheme="minorHAnsi"/>
          <w:sz w:val="24"/>
          <w:szCs w:val="24"/>
        </w:rPr>
        <w:t xml:space="preserve"> and when considering gender difference</w:t>
      </w:r>
      <w:r w:rsidR="00CB3065" w:rsidRPr="00ED5384">
        <w:rPr>
          <w:rFonts w:asciiTheme="minorHAnsi" w:hAnsiTheme="minorHAnsi" w:cstheme="minorHAnsi"/>
          <w:sz w:val="24"/>
          <w:szCs w:val="24"/>
        </w:rPr>
        <w:t xml:space="preserve">. It is important that teachers are vigilant and perceptive </w:t>
      </w:r>
      <w:r w:rsidR="007D5226" w:rsidRPr="00ED5384">
        <w:rPr>
          <w:rFonts w:asciiTheme="minorHAnsi" w:hAnsiTheme="minorHAnsi" w:cstheme="minorHAnsi"/>
          <w:sz w:val="24"/>
          <w:szCs w:val="24"/>
        </w:rPr>
        <w:t>when working with children as there are many other</w:t>
      </w:r>
      <w:r w:rsidR="00AF4AF0" w:rsidRPr="00ED5384">
        <w:rPr>
          <w:rFonts w:asciiTheme="minorHAnsi" w:hAnsiTheme="minorHAnsi" w:cstheme="minorHAnsi"/>
          <w:sz w:val="24"/>
          <w:szCs w:val="24"/>
        </w:rPr>
        <w:t xml:space="preserve"> </w:t>
      </w:r>
      <w:r w:rsidR="0015628A" w:rsidRPr="00ED5384">
        <w:rPr>
          <w:rFonts w:asciiTheme="minorHAnsi" w:hAnsiTheme="minorHAnsi" w:cstheme="minorHAnsi"/>
          <w:sz w:val="24"/>
          <w:szCs w:val="24"/>
        </w:rPr>
        <w:t>conditions</w:t>
      </w:r>
      <w:r w:rsidR="007D5226" w:rsidRPr="00ED5384">
        <w:rPr>
          <w:rFonts w:asciiTheme="minorHAnsi" w:hAnsiTheme="minorHAnsi" w:cstheme="minorHAnsi"/>
          <w:sz w:val="24"/>
          <w:szCs w:val="24"/>
        </w:rPr>
        <w:t xml:space="preserve"> that </w:t>
      </w:r>
      <w:r w:rsidR="00AF4AF0" w:rsidRPr="00ED5384">
        <w:rPr>
          <w:rFonts w:asciiTheme="minorHAnsi" w:hAnsiTheme="minorHAnsi" w:cstheme="minorHAnsi"/>
          <w:sz w:val="24"/>
          <w:szCs w:val="24"/>
        </w:rPr>
        <w:t xml:space="preserve">present themselves similarly to some of the characteristics of Autism. </w:t>
      </w:r>
    </w:p>
    <w:p w14:paraId="494A25D6" w14:textId="73A4BA5F" w:rsidR="00A032B0" w:rsidRPr="00ED5384" w:rsidRDefault="00A032B0" w:rsidP="00A032B0">
      <w:pPr>
        <w:rPr>
          <w:rFonts w:asciiTheme="minorHAnsi" w:hAnsiTheme="minorHAnsi" w:cstheme="minorHAnsi"/>
          <w:sz w:val="24"/>
          <w:szCs w:val="24"/>
        </w:rPr>
      </w:pPr>
    </w:p>
    <w:p w14:paraId="477D45C5" w14:textId="76703A52" w:rsidR="00F605AF" w:rsidRPr="00ED5384" w:rsidRDefault="00763A89" w:rsidP="00A032B0">
      <w:pPr>
        <w:rPr>
          <w:rFonts w:asciiTheme="minorHAnsi" w:hAnsiTheme="minorHAnsi" w:cstheme="minorHAnsi"/>
          <w:sz w:val="24"/>
          <w:szCs w:val="24"/>
        </w:rPr>
      </w:pPr>
      <w:r w:rsidRPr="00ED5384">
        <w:rPr>
          <w:rFonts w:asciiTheme="minorHAnsi" w:hAnsiTheme="minorHAnsi" w:cstheme="minorHAnsi"/>
          <w:sz w:val="24"/>
          <w:szCs w:val="24"/>
        </w:rPr>
        <w:t xml:space="preserve">Identifying Autism in children, as </w:t>
      </w:r>
      <w:r w:rsidR="00197FF7" w:rsidRPr="00ED5384">
        <w:rPr>
          <w:rFonts w:asciiTheme="minorHAnsi" w:hAnsiTheme="minorHAnsi" w:cstheme="minorHAnsi"/>
          <w:sz w:val="24"/>
          <w:szCs w:val="24"/>
        </w:rPr>
        <w:t xml:space="preserve">just </w:t>
      </w:r>
      <w:r w:rsidRPr="00ED5384">
        <w:rPr>
          <w:rFonts w:asciiTheme="minorHAnsi" w:hAnsiTheme="minorHAnsi" w:cstheme="minorHAnsi"/>
          <w:sz w:val="24"/>
          <w:szCs w:val="24"/>
        </w:rPr>
        <w:t xml:space="preserve">mentioned can be a hard task, as there are many links between Autism and other </w:t>
      </w:r>
      <w:r w:rsidR="00DE04B2" w:rsidRPr="00ED5384">
        <w:rPr>
          <w:rFonts w:asciiTheme="minorHAnsi" w:hAnsiTheme="minorHAnsi" w:cstheme="minorHAnsi"/>
          <w:sz w:val="24"/>
          <w:szCs w:val="24"/>
        </w:rPr>
        <w:t>disorders</w:t>
      </w:r>
      <w:r w:rsidR="00197FF7" w:rsidRPr="00ED5384">
        <w:rPr>
          <w:rFonts w:asciiTheme="minorHAnsi" w:hAnsiTheme="minorHAnsi" w:cstheme="minorHAnsi"/>
          <w:sz w:val="24"/>
          <w:szCs w:val="24"/>
        </w:rPr>
        <w:t>, one of those being anxiety.</w:t>
      </w:r>
      <w:r w:rsidR="00245791" w:rsidRPr="00ED5384">
        <w:rPr>
          <w:rFonts w:asciiTheme="minorHAnsi" w:hAnsiTheme="minorHAnsi" w:cstheme="minorHAnsi"/>
          <w:sz w:val="24"/>
          <w:szCs w:val="24"/>
        </w:rPr>
        <w:t xml:space="preserve"> </w:t>
      </w:r>
      <w:r w:rsidR="00F605AF" w:rsidRPr="00ED5384">
        <w:rPr>
          <w:rFonts w:asciiTheme="minorHAnsi" w:hAnsiTheme="minorHAnsi" w:cstheme="minorHAnsi"/>
          <w:sz w:val="24"/>
          <w:szCs w:val="24"/>
        </w:rPr>
        <w:t xml:space="preserve">It is mentioned in an article </w:t>
      </w:r>
      <w:r w:rsidR="00BF4024" w:rsidRPr="00ED5384">
        <w:rPr>
          <w:rFonts w:asciiTheme="minorHAnsi" w:hAnsiTheme="minorHAnsi" w:cstheme="minorHAnsi"/>
          <w:sz w:val="24"/>
          <w:szCs w:val="24"/>
        </w:rPr>
        <w:t xml:space="preserve">by (Gold, 2015), </w:t>
      </w:r>
      <w:r w:rsidR="00F605AF" w:rsidRPr="00ED5384">
        <w:rPr>
          <w:rFonts w:asciiTheme="minorHAnsi" w:hAnsiTheme="minorHAnsi" w:cstheme="minorHAnsi"/>
          <w:sz w:val="24"/>
          <w:szCs w:val="24"/>
        </w:rPr>
        <w:t xml:space="preserve">that </w:t>
      </w:r>
      <w:r w:rsidR="00794F91" w:rsidRPr="00ED5384">
        <w:rPr>
          <w:rFonts w:asciiTheme="minorHAnsi" w:hAnsiTheme="minorHAnsi" w:cstheme="minorHAnsi"/>
          <w:sz w:val="24"/>
          <w:szCs w:val="24"/>
        </w:rPr>
        <w:t xml:space="preserve">a </w:t>
      </w:r>
      <w:r w:rsidR="00C675D3" w:rsidRPr="00ED5384">
        <w:rPr>
          <w:rFonts w:asciiTheme="minorHAnsi" w:hAnsiTheme="minorHAnsi" w:cstheme="minorHAnsi"/>
          <w:sz w:val="24"/>
          <w:szCs w:val="24"/>
        </w:rPr>
        <w:t>paediatrician</w:t>
      </w:r>
      <w:r w:rsidR="003567EF" w:rsidRPr="00ED5384">
        <w:rPr>
          <w:rFonts w:asciiTheme="minorHAnsi" w:hAnsiTheme="minorHAnsi" w:cstheme="minorHAnsi"/>
          <w:sz w:val="24"/>
          <w:szCs w:val="24"/>
        </w:rPr>
        <w:t xml:space="preserve"> </w:t>
      </w:r>
      <w:r w:rsidR="00A84603" w:rsidRPr="00ED5384">
        <w:rPr>
          <w:rFonts w:asciiTheme="minorHAnsi" w:hAnsiTheme="minorHAnsi" w:cstheme="minorHAnsi"/>
          <w:sz w:val="24"/>
          <w:szCs w:val="24"/>
        </w:rPr>
        <w:t>stated,</w:t>
      </w:r>
      <w:r w:rsidR="00794F91" w:rsidRPr="00ED5384">
        <w:rPr>
          <w:rFonts w:asciiTheme="minorHAnsi" w:hAnsiTheme="minorHAnsi" w:cstheme="minorHAnsi"/>
          <w:sz w:val="24"/>
          <w:szCs w:val="24"/>
        </w:rPr>
        <w:t xml:space="preserve"> ‘many of the kids diagnosed with autism really have anxiety</w:t>
      </w:r>
      <w:r w:rsidR="003567EF" w:rsidRPr="00ED5384">
        <w:rPr>
          <w:rFonts w:asciiTheme="minorHAnsi" w:hAnsiTheme="minorHAnsi" w:cstheme="minorHAnsi"/>
          <w:sz w:val="24"/>
          <w:szCs w:val="24"/>
        </w:rPr>
        <w:t xml:space="preserve"> disorder</w:t>
      </w:r>
      <w:r w:rsidR="004822A1" w:rsidRPr="00ED5384">
        <w:rPr>
          <w:rFonts w:asciiTheme="minorHAnsi" w:hAnsiTheme="minorHAnsi" w:cstheme="minorHAnsi"/>
          <w:sz w:val="24"/>
          <w:szCs w:val="24"/>
        </w:rPr>
        <w:t>’</w:t>
      </w:r>
      <w:r w:rsidR="00E43373" w:rsidRPr="00ED5384">
        <w:rPr>
          <w:rFonts w:asciiTheme="minorHAnsi" w:hAnsiTheme="minorHAnsi" w:cstheme="minorHAnsi"/>
          <w:sz w:val="24"/>
          <w:szCs w:val="24"/>
        </w:rPr>
        <w:t xml:space="preserve">. </w:t>
      </w:r>
      <w:r w:rsidR="00803461" w:rsidRPr="00ED5384">
        <w:rPr>
          <w:rFonts w:asciiTheme="minorHAnsi" w:hAnsiTheme="minorHAnsi" w:cstheme="minorHAnsi"/>
          <w:sz w:val="24"/>
          <w:szCs w:val="24"/>
        </w:rPr>
        <w:t xml:space="preserve">This is further supported </w:t>
      </w:r>
      <w:r w:rsidR="00534548" w:rsidRPr="00ED5384">
        <w:rPr>
          <w:rFonts w:asciiTheme="minorHAnsi" w:hAnsiTheme="minorHAnsi" w:cstheme="minorHAnsi"/>
          <w:sz w:val="24"/>
          <w:szCs w:val="24"/>
        </w:rPr>
        <w:t xml:space="preserve">as </w:t>
      </w:r>
      <w:r w:rsidR="003B2AB8" w:rsidRPr="00ED5384">
        <w:rPr>
          <w:rFonts w:asciiTheme="minorHAnsi" w:hAnsiTheme="minorHAnsi" w:cstheme="minorHAnsi"/>
          <w:sz w:val="24"/>
          <w:szCs w:val="24"/>
        </w:rPr>
        <w:t xml:space="preserve">research shows a link between high functioning children with Autism and </w:t>
      </w:r>
      <w:r w:rsidR="00660662" w:rsidRPr="00ED5384">
        <w:rPr>
          <w:rFonts w:asciiTheme="minorHAnsi" w:hAnsiTheme="minorHAnsi" w:cstheme="minorHAnsi"/>
          <w:sz w:val="24"/>
          <w:szCs w:val="24"/>
        </w:rPr>
        <w:t>A</w:t>
      </w:r>
      <w:r w:rsidR="003B2AB8" w:rsidRPr="00ED5384">
        <w:rPr>
          <w:rFonts w:asciiTheme="minorHAnsi" w:hAnsiTheme="minorHAnsi" w:cstheme="minorHAnsi"/>
          <w:sz w:val="24"/>
          <w:szCs w:val="24"/>
        </w:rPr>
        <w:t>nxiety (</w:t>
      </w:r>
      <w:proofErr w:type="spellStart"/>
      <w:r w:rsidR="00475C68" w:rsidRPr="00ED5384">
        <w:rPr>
          <w:rFonts w:asciiTheme="minorHAnsi" w:hAnsiTheme="minorHAnsi" w:cstheme="minorHAnsi"/>
          <w:sz w:val="24"/>
          <w:szCs w:val="24"/>
        </w:rPr>
        <w:t>Gillott</w:t>
      </w:r>
      <w:proofErr w:type="spellEnd"/>
      <w:r w:rsidR="00475C68" w:rsidRPr="00ED5384">
        <w:rPr>
          <w:rFonts w:asciiTheme="minorHAnsi" w:hAnsiTheme="minorHAnsi" w:cstheme="minorHAnsi"/>
          <w:sz w:val="24"/>
          <w:szCs w:val="24"/>
        </w:rPr>
        <w:t xml:space="preserve"> and Furniss and Walter, 2001)</w:t>
      </w:r>
      <w:r w:rsidR="00660662" w:rsidRPr="00ED5384">
        <w:rPr>
          <w:rFonts w:asciiTheme="minorHAnsi" w:hAnsiTheme="minorHAnsi" w:cstheme="minorHAnsi"/>
          <w:sz w:val="24"/>
          <w:szCs w:val="24"/>
        </w:rPr>
        <w:t>.</w:t>
      </w:r>
      <w:r w:rsidR="00475C68" w:rsidRPr="00ED5384">
        <w:rPr>
          <w:rFonts w:asciiTheme="minorHAnsi" w:hAnsiTheme="minorHAnsi" w:cstheme="minorHAnsi"/>
          <w:sz w:val="24"/>
          <w:szCs w:val="24"/>
        </w:rPr>
        <w:t xml:space="preserve"> </w:t>
      </w:r>
      <w:r w:rsidR="00660662" w:rsidRPr="00ED5384">
        <w:rPr>
          <w:rFonts w:asciiTheme="minorHAnsi" w:hAnsiTheme="minorHAnsi" w:cstheme="minorHAnsi"/>
          <w:sz w:val="24"/>
          <w:szCs w:val="24"/>
        </w:rPr>
        <w:t>T</w:t>
      </w:r>
      <w:r w:rsidR="00475C68" w:rsidRPr="00ED5384">
        <w:rPr>
          <w:rFonts w:asciiTheme="minorHAnsi" w:hAnsiTheme="minorHAnsi" w:cstheme="minorHAnsi"/>
          <w:sz w:val="24"/>
          <w:szCs w:val="24"/>
        </w:rPr>
        <w:t xml:space="preserve">his could be used to explain why </w:t>
      </w:r>
      <w:r w:rsidR="00166039" w:rsidRPr="00ED5384">
        <w:rPr>
          <w:rFonts w:asciiTheme="minorHAnsi" w:hAnsiTheme="minorHAnsi" w:cstheme="minorHAnsi"/>
          <w:sz w:val="24"/>
          <w:szCs w:val="24"/>
        </w:rPr>
        <w:t xml:space="preserve">a diagnosis can be hard to conclude due to the similarities of the two conditions. </w:t>
      </w:r>
      <w:r w:rsidR="0087441F" w:rsidRPr="00ED5384">
        <w:rPr>
          <w:rFonts w:asciiTheme="minorHAnsi" w:hAnsiTheme="minorHAnsi" w:cstheme="minorHAnsi"/>
          <w:sz w:val="24"/>
          <w:szCs w:val="24"/>
        </w:rPr>
        <w:t xml:space="preserve">You could even suggest that </w:t>
      </w:r>
      <w:r w:rsidR="0025406F" w:rsidRPr="00ED5384">
        <w:rPr>
          <w:rFonts w:asciiTheme="minorHAnsi" w:hAnsiTheme="minorHAnsi" w:cstheme="minorHAnsi"/>
          <w:sz w:val="24"/>
          <w:szCs w:val="24"/>
        </w:rPr>
        <w:t xml:space="preserve">they </w:t>
      </w:r>
      <w:r w:rsidR="00D40BA8" w:rsidRPr="00ED5384">
        <w:rPr>
          <w:rFonts w:asciiTheme="minorHAnsi" w:hAnsiTheme="minorHAnsi" w:cstheme="minorHAnsi"/>
          <w:sz w:val="24"/>
          <w:szCs w:val="24"/>
        </w:rPr>
        <w:t xml:space="preserve">come together in some cases, </w:t>
      </w:r>
      <w:r w:rsidR="002E0B6F" w:rsidRPr="00ED5384">
        <w:rPr>
          <w:rFonts w:asciiTheme="minorHAnsi" w:hAnsiTheme="minorHAnsi" w:cstheme="minorHAnsi"/>
          <w:sz w:val="24"/>
          <w:szCs w:val="24"/>
        </w:rPr>
        <w:t xml:space="preserve">due to </w:t>
      </w:r>
      <w:r w:rsidR="00660662" w:rsidRPr="00ED5384">
        <w:rPr>
          <w:rFonts w:asciiTheme="minorHAnsi" w:hAnsiTheme="minorHAnsi" w:cstheme="minorHAnsi"/>
          <w:sz w:val="24"/>
          <w:szCs w:val="24"/>
        </w:rPr>
        <w:t>A</w:t>
      </w:r>
      <w:r w:rsidR="002E0B6F" w:rsidRPr="00ED5384">
        <w:rPr>
          <w:rFonts w:asciiTheme="minorHAnsi" w:hAnsiTheme="minorHAnsi" w:cstheme="minorHAnsi"/>
          <w:sz w:val="24"/>
          <w:szCs w:val="24"/>
        </w:rPr>
        <w:t xml:space="preserve">nxiety being a direct symptom of Autism. </w:t>
      </w:r>
    </w:p>
    <w:p w14:paraId="4CBF4147" w14:textId="77777777" w:rsidR="00A032B0" w:rsidRPr="00ED5384" w:rsidRDefault="00A032B0" w:rsidP="00A032B0">
      <w:pPr>
        <w:rPr>
          <w:rFonts w:asciiTheme="minorHAnsi" w:hAnsiTheme="minorHAnsi" w:cstheme="minorHAnsi"/>
          <w:sz w:val="24"/>
          <w:szCs w:val="24"/>
        </w:rPr>
      </w:pPr>
    </w:p>
    <w:p w14:paraId="2E3DEA8D" w14:textId="49DF9977" w:rsidR="00C1332B" w:rsidRPr="00ED5384" w:rsidRDefault="003F3909" w:rsidP="00FD53F4">
      <w:pPr>
        <w:rPr>
          <w:rFonts w:asciiTheme="minorHAnsi" w:hAnsiTheme="minorHAnsi" w:cstheme="minorHAnsi"/>
          <w:sz w:val="24"/>
          <w:szCs w:val="24"/>
        </w:rPr>
      </w:pPr>
      <w:r w:rsidRPr="00ED5384">
        <w:rPr>
          <w:rFonts w:asciiTheme="minorHAnsi" w:hAnsiTheme="minorHAnsi" w:cstheme="minorHAnsi"/>
          <w:sz w:val="24"/>
          <w:szCs w:val="24"/>
        </w:rPr>
        <w:t xml:space="preserve">Looking at the results of the </w:t>
      </w:r>
      <w:r w:rsidR="00B66C67" w:rsidRPr="00ED5384">
        <w:rPr>
          <w:rFonts w:asciiTheme="minorHAnsi" w:hAnsiTheme="minorHAnsi" w:cstheme="minorHAnsi"/>
          <w:sz w:val="24"/>
          <w:szCs w:val="24"/>
        </w:rPr>
        <w:t>questionnaire</w:t>
      </w:r>
      <w:r w:rsidR="00286BAF" w:rsidRPr="00ED5384">
        <w:rPr>
          <w:rFonts w:asciiTheme="minorHAnsi" w:hAnsiTheme="minorHAnsi" w:cstheme="minorHAnsi"/>
          <w:sz w:val="24"/>
          <w:szCs w:val="24"/>
        </w:rPr>
        <w:t xml:space="preserve"> by </w:t>
      </w:r>
      <w:r w:rsidR="00286BAF" w:rsidRPr="004F50B0">
        <w:rPr>
          <w:rFonts w:asciiTheme="minorHAnsi" w:hAnsiTheme="minorHAnsi" w:cstheme="minorHAnsi"/>
          <w:sz w:val="24"/>
          <w:szCs w:val="24"/>
        </w:rPr>
        <w:t>participant 1</w:t>
      </w:r>
      <w:r w:rsidR="00F54192" w:rsidRPr="004F50B0">
        <w:rPr>
          <w:rFonts w:asciiTheme="minorHAnsi" w:hAnsiTheme="minorHAnsi" w:cstheme="minorHAnsi"/>
          <w:sz w:val="24"/>
          <w:szCs w:val="24"/>
        </w:rPr>
        <w:t>,</w:t>
      </w:r>
      <w:r w:rsidR="00B66C67" w:rsidRPr="004F50B0">
        <w:rPr>
          <w:rFonts w:asciiTheme="minorHAnsi" w:hAnsiTheme="minorHAnsi" w:cstheme="minorHAnsi"/>
          <w:sz w:val="24"/>
          <w:szCs w:val="24"/>
        </w:rPr>
        <w:t xml:space="preserve"> (</w:t>
      </w:r>
      <w:r w:rsidR="00F54192" w:rsidRPr="004F50B0">
        <w:rPr>
          <w:rFonts w:asciiTheme="minorHAnsi" w:hAnsiTheme="minorHAnsi" w:cstheme="minorHAnsi"/>
          <w:sz w:val="24"/>
          <w:szCs w:val="24"/>
        </w:rPr>
        <w:t>Appendix 6)</w:t>
      </w:r>
      <w:r w:rsidR="00F54192" w:rsidRPr="00ED5384">
        <w:rPr>
          <w:rFonts w:asciiTheme="minorHAnsi" w:hAnsiTheme="minorHAnsi" w:cstheme="minorHAnsi"/>
          <w:sz w:val="24"/>
          <w:szCs w:val="24"/>
        </w:rPr>
        <w:t xml:space="preserve"> </w:t>
      </w:r>
      <w:r w:rsidR="002120C7" w:rsidRPr="00ED5384">
        <w:rPr>
          <w:rFonts w:asciiTheme="minorHAnsi" w:hAnsiTheme="minorHAnsi" w:cstheme="minorHAnsi"/>
          <w:sz w:val="24"/>
          <w:szCs w:val="24"/>
        </w:rPr>
        <w:t xml:space="preserve">shows that </w:t>
      </w:r>
      <w:r w:rsidR="00836A33" w:rsidRPr="00ED5384">
        <w:rPr>
          <w:rFonts w:asciiTheme="minorHAnsi" w:hAnsiTheme="minorHAnsi" w:cstheme="minorHAnsi"/>
          <w:sz w:val="24"/>
          <w:szCs w:val="24"/>
        </w:rPr>
        <w:t xml:space="preserve">in order to </w:t>
      </w:r>
      <w:r w:rsidR="00454257" w:rsidRPr="00ED5384">
        <w:rPr>
          <w:rFonts w:asciiTheme="minorHAnsi" w:hAnsiTheme="minorHAnsi" w:cstheme="minorHAnsi"/>
          <w:sz w:val="24"/>
          <w:szCs w:val="24"/>
        </w:rPr>
        <w:t xml:space="preserve">start the process to </w:t>
      </w:r>
      <w:r w:rsidR="00836A33" w:rsidRPr="00ED5384">
        <w:rPr>
          <w:rFonts w:asciiTheme="minorHAnsi" w:hAnsiTheme="minorHAnsi" w:cstheme="minorHAnsi"/>
          <w:sz w:val="24"/>
          <w:szCs w:val="24"/>
        </w:rPr>
        <w:t xml:space="preserve">identify children with Autism observations need to be made, either by the class teacher or other members of staff. </w:t>
      </w:r>
      <w:proofErr w:type="gramStart"/>
      <w:r w:rsidR="00AB0876" w:rsidRPr="00ED5384">
        <w:rPr>
          <w:rFonts w:asciiTheme="minorHAnsi" w:hAnsiTheme="minorHAnsi" w:cstheme="minorHAnsi"/>
          <w:sz w:val="24"/>
          <w:szCs w:val="24"/>
        </w:rPr>
        <w:t>It is clear that this</w:t>
      </w:r>
      <w:proofErr w:type="gramEnd"/>
      <w:r w:rsidR="00AB0876" w:rsidRPr="00ED5384">
        <w:rPr>
          <w:rFonts w:asciiTheme="minorHAnsi" w:hAnsiTheme="minorHAnsi" w:cstheme="minorHAnsi"/>
          <w:sz w:val="24"/>
          <w:szCs w:val="24"/>
        </w:rPr>
        <w:t xml:space="preserve"> will have an impact </w:t>
      </w:r>
      <w:r w:rsidR="009F44C7" w:rsidRPr="00ED5384">
        <w:rPr>
          <w:rFonts w:asciiTheme="minorHAnsi" w:hAnsiTheme="minorHAnsi" w:cstheme="minorHAnsi"/>
          <w:sz w:val="24"/>
          <w:szCs w:val="24"/>
        </w:rPr>
        <w:t xml:space="preserve">on </w:t>
      </w:r>
      <w:r w:rsidR="008532B4" w:rsidRPr="00ED5384">
        <w:rPr>
          <w:rFonts w:asciiTheme="minorHAnsi" w:hAnsiTheme="minorHAnsi" w:cstheme="minorHAnsi"/>
          <w:sz w:val="24"/>
          <w:szCs w:val="24"/>
        </w:rPr>
        <w:t xml:space="preserve">the teaching in class as it is the </w:t>
      </w:r>
      <w:r w:rsidR="001A7511" w:rsidRPr="00ED5384">
        <w:rPr>
          <w:rFonts w:asciiTheme="minorHAnsi" w:hAnsiTheme="minorHAnsi" w:cstheme="minorHAnsi"/>
          <w:sz w:val="24"/>
          <w:szCs w:val="24"/>
        </w:rPr>
        <w:t>teacher’s</w:t>
      </w:r>
      <w:r w:rsidR="008532B4" w:rsidRPr="00ED5384">
        <w:rPr>
          <w:rFonts w:asciiTheme="minorHAnsi" w:hAnsiTheme="minorHAnsi" w:cstheme="minorHAnsi"/>
          <w:sz w:val="24"/>
          <w:szCs w:val="24"/>
        </w:rPr>
        <w:t xml:space="preserve"> responsibility to </w:t>
      </w:r>
      <w:r w:rsidR="00C628D4" w:rsidRPr="00ED5384">
        <w:rPr>
          <w:rFonts w:asciiTheme="minorHAnsi" w:hAnsiTheme="minorHAnsi" w:cstheme="minorHAnsi"/>
          <w:sz w:val="24"/>
          <w:szCs w:val="24"/>
        </w:rPr>
        <w:t xml:space="preserve">be observative and seek the correct </w:t>
      </w:r>
      <w:r w:rsidR="00396CF9" w:rsidRPr="00ED5384">
        <w:rPr>
          <w:rFonts w:asciiTheme="minorHAnsi" w:hAnsiTheme="minorHAnsi" w:cstheme="minorHAnsi"/>
          <w:sz w:val="24"/>
          <w:szCs w:val="24"/>
        </w:rPr>
        <w:t>next steps</w:t>
      </w:r>
      <w:r w:rsidR="00C628D4" w:rsidRPr="00ED5384">
        <w:rPr>
          <w:rFonts w:asciiTheme="minorHAnsi" w:hAnsiTheme="minorHAnsi" w:cstheme="minorHAnsi"/>
          <w:sz w:val="24"/>
          <w:szCs w:val="24"/>
        </w:rPr>
        <w:t xml:space="preserve"> if they believe that there may be </w:t>
      </w:r>
      <w:r w:rsidR="002053C9" w:rsidRPr="00ED5384">
        <w:rPr>
          <w:rFonts w:asciiTheme="minorHAnsi" w:hAnsiTheme="minorHAnsi" w:cstheme="minorHAnsi"/>
          <w:sz w:val="24"/>
          <w:szCs w:val="24"/>
        </w:rPr>
        <w:t xml:space="preserve">a child with </w:t>
      </w:r>
      <w:r w:rsidR="001A7511" w:rsidRPr="00ED5384">
        <w:rPr>
          <w:rFonts w:asciiTheme="minorHAnsi" w:hAnsiTheme="minorHAnsi" w:cstheme="minorHAnsi"/>
          <w:sz w:val="24"/>
          <w:szCs w:val="24"/>
        </w:rPr>
        <w:t>a</w:t>
      </w:r>
      <w:r w:rsidR="002053C9" w:rsidRPr="00ED5384">
        <w:rPr>
          <w:rFonts w:asciiTheme="minorHAnsi" w:hAnsiTheme="minorHAnsi" w:cstheme="minorHAnsi"/>
          <w:sz w:val="24"/>
          <w:szCs w:val="24"/>
        </w:rPr>
        <w:t xml:space="preserve">utistic tendencies. </w:t>
      </w:r>
      <w:r w:rsidR="00FC33CF" w:rsidRPr="00ED5384">
        <w:rPr>
          <w:rFonts w:asciiTheme="minorHAnsi" w:hAnsiTheme="minorHAnsi" w:cstheme="minorHAnsi"/>
          <w:sz w:val="24"/>
          <w:szCs w:val="24"/>
        </w:rPr>
        <w:t xml:space="preserve">Staff should continue </w:t>
      </w:r>
      <w:r w:rsidR="007C1BCE" w:rsidRPr="00ED5384">
        <w:rPr>
          <w:rFonts w:asciiTheme="minorHAnsi" w:hAnsiTheme="minorHAnsi" w:cstheme="minorHAnsi"/>
          <w:sz w:val="24"/>
          <w:szCs w:val="24"/>
        </w:rPr>
        <w:t xml:space="preserve">to make </w:t>
      </w:r>
      <w:r w:rsidR="007B5590" w:rsidRPr="00ED5384">
        <w:rPr>
          <w:rFonts w:asciiTheme="minorHAnsi" w:hAnsiTheme="minorHAnsi" w:cstheme="minorHAnsi"/>
          <w:sz w:val="24"/>
          <w:szCs w:val="24"/>
        </w:rPr>
        <w:t xml:space="preserve">observations after the child have been diagnosed also, in order to </w:t>
      </w:r>
      <w:r w:rsidR="00E653AE" w:rsidRPr="00ED5384">
        <w:rPr>
          <w:rFonts w:asciiTheme="minorHAnsi" w:hAnsiTheme="minorHAnsi" w:cstheme="minorHAnsi"/>
          <w:sz w:val="24"/>
          <w:szCs w:val="24"/>
        </w:rPr>
        <w:t>create</w:t>
      </w:r>
      <w:r w:rsidR="007B5590" w:rsidRPr="00ED5384">
        <w:rPr>
          <w:rFonts w:asciiTheme="minorHAnsi" w:hAnsiTheme="minorHAnsi" w:cstheme="minorHAnsi"/>
          <w:sz w:val="24"/>
          <w:szCs w:val="24"/>
        </w:rPr>
        <w:t xml:space="preserve"> a learning environment that it suitable for that child. </w:t>
      </w:r>
      <w:r w:rsidR="00C1332B" w:rsidRPr="00ED5384">
        <w:rPr>
          <w:rFonts w:asciiTheme="minorHAnsi" w:hAnsiTheme="minorHAnsi" w:cstheme="minorHAnsi"/>
          <w:sz w:val="24"/>
          <w:szCs w:val="24"/>
        </w:rPr>
        <w:t xml:space="preserve">It is also suggested by </w:t>
      </w:r>
      <w:r w:rsidR="00396B8D" w:rsidRPr="00ED5384">
        <w:rPr>
          <w:rFonts w:asciiTheme="minorHAnsi" w:hAnsiTheme="minorHAnsi" w:cstheme="minorHAnsi"/>
          <w:sz w:val="24"/>
          <w:szCs w:val="24"/>
        </w:rPr>
        <w:t>(Wall, 2006, p.142)</w:t>
      </w:r>
      <w:r w:rsidR="00C1332B" w:rsidRPr="00ED5384">
        <w:rPr>
          <w:rFonts w:asciiTheme="minorHAnsi" w:hAnsiTheme="minorHAnsi" w:cstheme="minorHAnsi"/>
          <w:sz w:val="24"/>
          <w:szCs w:val="24"/>
        </w:rPr>
        <w:t xml:space="preserve"> that </w:t>
      </w:r>
      <w:r w:rsidR="003568B8" w:rsidRPr="00ED5384">
        <w:rPr>
          <w:rFonts w:asciiTheme="minorHAnsi" w:hAnsiTheme="minorHAnsi" w:cstheme="minorHAnsi"/>
          <w:sz w:val="24"/>
          <w:szCs w:val="24"/>
        </w:rPr>
        <w:t xml:space="preserve">in order to </w:t>
      </w:r>
      <w:r w:rsidR="00226ED1" w:rsidRPr="00ED5384">
        <w:rPr>
          <w:rFonts w:asciiTheme="minorHAnsi" w:hAnsiTheme="minorHAnsi" w:cstheme="minorHAnsi"/>
          <w:sz w:val="24"/>
          <w:szCs w:val="24"/>
        </w:rPr>
        <w:t xml:space="preserve">give appropriate provision, practitioners should aim to see the world through the </w:t>
      </w:r>
      <w:r w:rsidR="001135B5" w:rsidRPr="00ED5384">
        <w:rPr>
          <w:rFonts w:asciiTheme="minorHAnsi" w:hAnsiTheme="minorHAnsi" w:cstheme="minorHAnsi"/>
          <w:sz w:val="24"/>
          <w:szCs w:val="24"/>
        </w:rPr>
        <w:t>child with Autisms eyes. Observations throughout the school day</w:t>
      </w:r>
      <w:r w:rsidR="00485D2C" w:rsidRPr="00ED5384">
        <w:rPr>
          <w:rFonts w:asciiTheme="minorHAnsi" w:hAnsiTheme="minorHAnsi" w:cstheme="minorHAnsi"/>
          <w:sz w:val="24"/>
          <w:szCs w:val="24"/>
        </w:rPr>
        <w:t>, as well as communication,</w:t>
      </w:r>
      <w:r w:rsidR="001135B5" w:rsidRPr="00ED5384">
        <w:rPr>
          <w:rFonts w:asciiTheme="minorHAnsi" w:hAnsiTheme="minorHAnsi" w:cstheme="minorHAnsi"/>
          <w:sz w:val="24"/>
          <w:szCs w:val="24"/>
        </w:rPr>
        <w:t xml:space="preserve"> will help the teacher to </w:t>
      </w:r>
      <w:r w:rsidR="006A50D2" w:rsidRPr="00ED5384">
        <w:rPr>
          <w:rFonts w:asciiTheme="minorHAnsi" w:hAnsiTheme="minorHAnsi" w:cstheme="minorHAnsi"/>
          <w:sz w:val="24"/>
          <w:szCs w:val="24"/>
        </w:rPr>
        <w:t>construct a picture of the child and how they see</w:t>
      </w:r>
      <w:r w:rsidR="00F11832" w:rsidRPr="00ED5384">
        <w:rPr>
          <w:rFonts w:asciiTheme="minorHAnsi" w:hAnsiTheme="minorHAnsi" w:cstheme="minorHAnsi"/>
          <w:sz w:val="24"/>
          <w:szCs w:val="24"/>
        </w:rPr>
        <w:t xml:space="preserve"> things and </w:t>
      </w:r>
      <w:r w:rsidR="002A6853" w:rsidRPr="00ED5384">
        <w:rPr>
          <w:rFonts w:asciiTheme="minorHAnsi" w:hAnsiTheme="minorHAnsi" w:cstheme="minorHAnsi"/>
          <w:sz w:val="24"/>
          <w:szCs w:val="24"/>
        </w:rPr>
        <w:t xml:space="preserve">how they react in different situations. </w:t>
      </w:r>
    </w:p>
    <w:p w14:paraId="088320B7" w14:textId="4FC1DFDA" w:rsidR="008F40C2" w:rsidRPr="00ED5384" w:rsidRDefault="008F40C2" w:rsidP="00FD53F4">
      <w:pPr>
        <w:rPr>
          <w:rFonts w:asciiTheme="minorHAnsi" w:hAnsiTheme="minorHAnsi" w:cstheme="minorHAnsi"/>
          <w:sz w:val="24"/>
          <w:szCs w:val="24"/>
        </w:rPr>
      </w:pPr>
    </w:p>
    <w:p w14:paraId="69ED8E38" w14:textId="40C8636B" w:rsidR="00B4535B" w:rsidRPr="00ED5384" w:rsidRDefault="00E653AE" w:rsidP="00B4535B">
      <w:pPr>
        <w:rPr>
          <w:rFonts w:asciiTheme="minorHAnsi" w:hAnsiTheme="minorHAnsi" w:cstheme="minorHAnsi"/>
          <w:sz w:val="24"/>
          <w:szCs w:val="24"/>
        </w:rPr>
      </w:pPr>
      <w:r w:rsidRPr="00ED5384">
        <w:rPr>
          <w:rFonts w:asciiTheme="minorHAnsi" w:hAnsiTheme="minorHAnsi" w:cstheme="minorHAnsi"/>
          <w:sz w:val="24"/>
          <w:szCs w:val="24"/>
        </w:rPr>
        <w:t xml:space="preserve">It is also important to note that diagnosing Autism is not something that a teacher or school can do independently. </w:t>
      </w:r>
      <w:r w:rsidR="00D10EF0" w:rsidRPr="00ED5384">
        <w:rPr>
          <w:rFonts w:asciiTheme="minorHAnsi" w:hAnsiTheme="minorHAnsi" w:cstheme="minorHAnsi"/>
          <w:sz w:val="24"/>
          <w:szCs w:val="24"/>
        </w:rPr>
        <w:t>N</w:t>
      </w:r>
      <w:r w:rsidR="001A7511" w:rsidRPr="00ED5384">
        <w:rPr>
          <w:rFonts w:asciiTheme="minorHAnsi" w:hAnsiTheme="minorHAnsi" w:cstheme="minorHAnsi"/>
          <w:sz w:val="24"/>
          <w:szCs w:val="24"/>
        </w:rPr>
        <w:t xml:space="preserve">oted in the </w:t>
      </w:r>
      <w:r w:rsidR="00B7261B" w:rsidRPr="00ED5384">
        <w:rPr>
          <w:rFonts w:asciiTheme="minorHAnsi" w:hAnsiTheme="minorHAnsi" w:cstheme="minorHAnsi"/>
          <w:sz w:val="24"/>
          <w:szCs w:val="24"/>
        </w:rPr>
        <w:t xml:space="preserve">questionnaire by </w:t>
      </w:r>
      <w:r w:rsidR="00B7261B" w:rsidRPr="004F50B0">
        <w:rPr>
          <w:rFonts w:asciiTheme="minorHAnsi" w:hAnsiTheme="minorHAnsi" w:cstheme="minorHAnsi"/>
          <w:sz w:val="24"/>
          <w:szCs w:val="24"/>
        </w:rPr>
        <w:t xml:space="preserve">participant </w:t>
      </w:r>
      <w:r w:rsidR="00D744DA" w:rsidRPr="004F50B0">
        <w:rPr>
          <w:rFonts w:asciiTheme="minorHAnsi" w:hAnsiTheme="minorHAnsi" w:cstheme="minorHAnsi"/>
          <w:sz w:val="24"/>
          <w:szCs w:val="24"/>
        </w:rPr>
        <w:t>2</w:t>
      </w:r>
      <w:r w:rsidR="00C547E6" w:rsidRPr="004F50B0">
        <w:rPr>
          <w:rFonts w:asciiTheme="minorHAnsi" w:hAnsiTheme="minorHAnsi" w:cstheme="minorHAnsi"/>
          <w:sz w:val="24"/>
          <w:szCs w:val="24"/>
        </w:rPr>
        <w:t xml:space="preserve"> </w:t>
      </w:r>
      <w:r w:rsidR="00B7261B" w:rsidRPr="004F50B0">
        <w:rPr>
          <w:rFonts w:asciiTheme="minorHAnsi" w:hAnsiTheme="minorHAnsi" w:cstheme="minorHAnsi"/>
          <w:sz w:val="24"/>
          <w:szCs w:val="24"/>
        </w:rPr>
        <w:t>(</w:t>
      </w:r>
      <w:r w:rsidR="00D744DA" w:rsidRPr="004F50B0">
        <w:rPr>
          <w:rFonts w:asciiTheme="minorHAnsi" w:hAnsiTheme="minorHAnsi" w:cstheme="minorHAnsi"/>
          <w:sz w:val="24"/>
          <w:szCs w:val="24"/>
        </w:rPr>
        <w:t>A</w:t>
      </w:r>
      <w:r w:rsidR="00B7261B" w:rsidRPr="004F50B0">
        <w:rPr>
          <w:rFonts w:asciiTheme="minorHAnsi" w:hAnsiTheme="minorHAnsi" w:cstheme="minorHAnsi"/>
          <w:sz w:val="24"/>
          <w:szCs w:val="24"/>
        </w:rPr>
        <w:t xml:space="preserve">ppendix </w:t>
      </w:r>
      <w:r w:rsidR="00D744DA" w:rsidRPr="004F50B0">
        <w:rPr>
          <w:rFonts w:asciiTheme="minorHAnsi" w:hAnsiTheme="minorHAnsi" w:cstheme="minorHAnsi"/>
          <w:sz w:val="24"/>
          <w:szCs w:val="24"/>
        </w:rPr>
        <w:t>7</w:t>
      </w:r>
      <w:r w:rsidR="00B7261B" w:rsidRPr="004F50B0">
        <w:rPr>
          <w:rFonts w:asciiTheme="minorHAnsi" w:hAnsiTheme="minorHAnsi" w:cstheme="minorHAnsi"/>
          <w:sz w:val="24"/>
          <w:szCs w:val="24"/>
        </w:rPr>
        <w:t xml:space="preserve">), </w:t>
      </w:r>
      <w:r w:rsidR="00D677BA" w:rsidRPr="004F50B0">
        <w:rPr>
          <w:rFonts w:asciiTheme="minorHAnsi" w:hAnsiTheme="minorHAnsi" w:cstheme="minorHAnsi"/>
          <w:sz w:val="24"/>
          <w:szCs w:val="24"/>
        </w:rPr>
        <w:t>is</w:t>
      </w:r>
      <w:r w:rsidR="00D677BA" w:rsidRPr="00ED5384">
        <w:rPr>
          <w:rFonts w:asciiTheme="minorHAnsi" w:hAnsiTheme="minorHAnsi" w:cstheme="minorHAnsi"/>
          <w:sz w:val="24"/>
          <w:szCs w:val="24"/>
        </w:rPr>
        <w:t xml:space="preserve"> </w:t>
      </w:r>
      <w:r w:rsidR="00C36DE4" w:rsidRPr="00ED5384">
        <w:rPr>
          <w:rFonts w:asciiTheme="minorHAnsi" w:hAnsiTheme="minorHAnsi" w:cstheme="minorHAnsi"/>
          <w:sz w:val="24"/>
          <w:szCs w:val="24"/>
        </w:rPr>
        <w:t xml:space="preserve">the </w:t>
      </w:r>
      <w:r w:rsidR="00775BD1" w:rsidRPr="00ED5384">
        <w:rPr>
          <w:rFonts w:asciiTheme="minorHAnsi" w:hAnsiTheme="minorHAnsi" w:cstheme="minorHAnsi"/>
          <w:sz w:val="24"/>
          <w:szCs w:val="24"/>
        </w:rPr>
        <w:t xml:space="preserve">need for </w:t>
      </w:r>
      <w:r w:rsidR="00C36DE4" w:rsidRPr="00ED5384">
        <w:rPr>
          <w:rFonts w:asciiTheme="minorHAnsi" w:hAnsiTheme="minorHAnsi" w:cstheme="minorHAnsi"/>
          <w:sz w:val="24"/>
          <w:szCs w:val="24"/>
        </w:rPr>
        <w:t>collaboration between staff in school</w:t>
      </w:r>
      <w:r w:rsidR="00F16F88" w:rsidRPr="00ED5384">
        <w:rPr>
          <w:rFonts w:asciiTheme="minorHAnsi" w:hAnsiTheme="minorHAnsi" w:cstheme="minorHAnsi"/>
          <w:sz w:val="24"/>
          <w:szCs w:val="24"/>
        </w:rPr>
        <w:t xml:space="preserve"> and other professionals such as professional agency observations and </w:t>
      </w:r>
      <w:r w:rsidR="007C306A" w:rsidRPr="00ED5384">
        <w:rPr>
          <w:rFonts w:asciiTheme="minorHAnsi" w:hAnsiTheme="minorHAnsi" w:cstheme="minorHAnsi"/>
          <w:sz w:val="24"/>
          <w:szCs w:val="24"/>
        </w:rPr>
        <w:t>SENCO coordinator</w:t>
      </w:r>
      <w:r w:rsidR="00775BD1" w:rsidRPr="00ED5384">
        <w:rPr>
          <w:rFonts w:asciiTheme="minorHAnsi" w:hAnsiTheme="minorHAnsi" w:cstheme="minorHAnsi"/>
          <w:sz w:val="24"/>
          <w:szCs w:val="24"/>
        </w:rPr>
        <w:t>s</w:t>
      </w:r>
      <w:r w:rsidR="007C306A" w:rsidRPr="00ED5384">
        <w:rPr>
          <w:rFonts w:asciiTheme="minorHAnsi" w:hAnsiTheme="minorHAnsi" w:cstheme="minorHAnsi"/>
          <w:sz w:val="24"/>
          <w:szCs w:val="24"/>
        </w:rPr>
        <w:t xml:space="preserve">. </w:t>
      </w:r>
      <w:r w:rsidR="009D790E" w:rsidRPr="00ED5384">
        <w:rPr>
          <w:rFonts w:asciiTheme="minorHAnsi" w:hAnsiTheme="minorHAnsi" w:cstheme="minorHAnsi"/>
          <w:sz w:val="24"/>
          <w:szCs w:val="24"/>
        </w:rPr>
        <w:t xml:space="preserve">This is supported as it is </w:t>
      </w:r>
      <w:r w:rsidR="00D23250" w:rsidRPr="00ED5384">
        <w:rPr>
          <w:rFonts w:asciiTheme="minorHAnsi" w:hAnsiTheme="minorHAnsi" w:cstheme="minorHAnsi"/>
          <w:sz w:val="24"/>
          <w:szCs w:val="24"/>
        </w:rPr>
        <w:t>discussed</w:t>
      </w:r>
      <w:r w:rsidR="009D790E" w:rsidRPr="00ED5384">
        <w:rPr>
          <w:rFonts w:asciiTheme="minorHAnsi" w:hAnsiTheme="minorHAnsi" w:cstheme="minorHAnsi"/>
          <w:sz w:val="24"/>
          <w:szCs w:val="24"/>
        </w:rPr>
        <w:t xml:space="preserve"> by </w:t>
      </w:r>
      <w:r w:rsidR="002C6AF7" w:rsidRPr="00ED5384">
        <w:rPr>
          <w:rFonts w:asciiTheme="minorHAnsi" w:hAnsiTheme="minorHAnsi" w:cstheme="minorHAnsi"/>
          <w:sz w:val="24"/>
          <w:szCs w:val="24"/>
        </w:rPr>
        <w:t>(National Autistic Society, 2018</w:t>
      </w:r>
      <w:r w:rsidR="00F87237" w:rsidRPr="00ED5384">
        <w:rPr>
          <w:rFonts w:asciiTheme="minorHAnsi" w:hAnsiTheme="minorHAnsi" w:cstheme="minorHAnsi"/>
          <w:sz w:val="24"/>
          <w:szCs w:val="24"/>
        </w:rPr>
        <w:t>b</w:t>
      </w:r>
      <w:r w:rsidR="002C6AF7" w:rsidRPr="00ED5384">
        <w:rPr>
          <w:rFonts w:asciiTheme="minorHAnsi" w:hAnsiTheme="minorHAnsi" w:cstheme="minorHAnsi"/>
          <w:sz w:val="24"/>
          <w:szCs w:val="24"/>
        </w:rPr>
        <w:t>)</w:t>
      </w:r>
      <w:r w:rsidR="009D790E" w:rsidRPr="00ED5384">
        <w:rPr>
          <w:rFonts w:asciiTheme="minorHAnsi" w:hAnsiTheme="minorHAnsi" w:cstheme="minorHAnsi"/>
          <w:sz w:val="24"/>
          <w:szCs w:val="24"/>
        </w:rPr>
        <w:t xml:space="preserve"> that there are many different </w:t>
      </w:r>
      <w:r w:rsidR="00B36A1F" w:rsidRPr="00ED5384">
        <w:rPr>
          <w:rFonts w:asciiTheme="minorHAnsi" w:hAnsiTheme="minorHAnsi" w:cstheme="minorHAnsi"/>
          <w:sz w:val="24"/>
          <w:szCs w:val="24"/>
        </w:rPr>
        <w:t xml:space="preserve">teams and individuals working together in order to give a diagnosis </w:t>
      </w:r>
      <w:r w:rsidR="00D23250" w:rsidRPr="00ED5384">
        <w:rPr>
          <w:rFonts w:asciiTheme="minorHAnsi" w:hAnsiTheme="minorHAnsi" w:cstheme="minorHAnsi"/>
          <w:sz w:val="24"/>
          <w:szCs w:val="24"/>
        </w:rPr>
        <w:t>of Autism</w:t>
      </w:r>
      <w:r w:rsidR="00B8600C" w:rsidRPr="00ED5384">
        <w:rPr>
          <w:rFonts w:asciiTheme="minorHAnsi" w:hAnsiTheme="minorHAnsi" w:cstheme="minorHAnsi"/>
          <w:sz w:val="24"/>
          <w:szCs w:val="24"/>
        </w:rPr>
        <w:t xml:space="preserve">, some of those mentioned are </w:t>
      </w:r>
      <w:r w:rsidR="00ED7FCE" w:rsidRPr="00ED5384">
        <w:rPr>
          <w:rFonts w:asciiTheme="minorHAnsi" w:hAnsiTheme="minorHAnsi" w:cstheme="minorHAnsi"/>
          <w:sz w:val="24"/>
          <w:szCs w:val="24"/>
        </w:rPr>
        <w:t xml:space="preserve">a </w:t>
      </w:r>
      <w:r w:rsidR="00ED7FCE" w:rsidRPr="00ED5384">
        <w:rPr>
          <w:rFonts w:asciiTheme="minorHAnsi" w:hAnsiTheme="minorHAnsi" w:cstheme="minorHAnsi"/>
          <w:bCs/>
          <w:sz w:val="24"/>
          <w:szCs w:val="24"/>
          <w:shd w:val="clear" w:color="auto" w:fill="FFFFFF"/>
        </w:rPr>
        <w:t>B</w:t>
      </w:r>
      <w:r w:rsidR="00B8600C" w:rsidRPr="00ED5384">
        <w:rPr>
          <w:rFonts w:asciiTheme="minorHAnsi" w:hAnsiTheme="minorHAnsi" w:cstheme="minorHAnsi"/>
          <w:bCs/>
          <w:sz w:val="24"/>
          <w:szCs w:val="24"/>
          <w:shd w:val="clear" w:color="auto" w:fill="FFFFFF"/>
        </w:rPr>
        <w:t>ehaviour support team</w:t>
      </w:r>
      <w:r w:rsidR="00B8600C" w:rsidRPr="00ED5384">
        <w:rPr>
          <w:rFonts w:asciiTheme="minorHAnsi" w:hAnsiTheme="minorHAnsi" w:cstheme="minorHAnsi"/>
          <w:bCs/>
          <w:sz w:val="24"/>
          <w:szCs w:val="24"/>
          <w:shd w:val="clear" w:color="auto" w:fill="FFFFFF"/>
        </w:rPr>
        <w:t xml:space="preserve">, </w:t>
      </w:r>
      <w:r w:rsidR="007F3756" w:rsidRPr="00ED5384">
        <w:rPr>
          <w:rFonts w:asciiTheme="minorHAnsi" w:hAnsiTheme="minorHAnsi" w:cstheme="minorHAnsi"/>
          <w:bCs/>
          <w:sz w:val="24"/>
          <w:szCs w:val="24"/>
          <w:shd w:val="clear" w:color="auto" w:fill="FFFFFF"/>
        </w:rPr>
        <w:t>SENCO (Special Educational Needs Co-ordinator) / Learning Support Teacher</w:t>
      </w:r>
      <w:r w:rsidR="007F3756" w:rsidRPr="00ED5384">
        <w:rPr>
          <w:rFonts w:asciiTheme="minorHAnsi" w:hAnsiTheme="minorHAnsi" w:cstheme="minorHAnsi"/>
          <w:bCs/>
          <w:sz w:val="24"/>
          <w:szCs w:val="24"/>
          <w:shd w:val="clear" w:color="auto" w:fill="FFFFFF"/>
        </w:rPr>
        <w:t xml:space="preserve">, </w:t>
      </w:r>
      <w:r w:rsidR="007F3756" w:rsidRPr="00ED5384">
        <w:rPr>
          <w:rFonts w:asciiTheme="minorHAnsi" w:hAnsiTheme="minorHAnsi" w:cstheme="minorHAnsi"/>
          <w:bCs/>
          <w:sz w:val="24"/>
          <w:szCs w:val="24"/>
          <w:shd w:val="clear" w:color="auto" w:fill="FFFFFF"/>
        </w:rPr>
        <w:t>Speech and language therapist (SLT)</w:t>
      </w:r>
      <w:r w:rsidR="007F3756" w:rsidRPr="00ED5384">
        <w:rPr>
          <w:rFonts w:asciiTheme="minorHAnsi" w:hAnsiTheme="minorHAnsi" w:cstheme="minorHAnsi"/>
          <w:bCs/>
          <w:sz w:val="24"/>
          <w:szCs w:val="24"/>
          <w:shd w:val="clear" w:color="auto" w:fill="FFFFFF"/>
        </w:rPr>
        <w:t xml:space="preserve"> and </w:t>
      </w:r>
      <w:r w:rsidR="00A21BC7" w:rsidRPr="00ED5384">
        <w:rPr>
          <w:rFonts w:asciiTheme="minorHAnsi" w:hAnsiTheme="minorHAnsi" w:cstheme="minorHAnsi"/>
          <w:bCs/>
          <w:sz w:val="24"/>
          <w:szCs w:val="24"/>
          <w:shd w:val="clear" w:color="auto" w:fill="FFFFFF"/>
        </w:rPr>
        <w:t>Educational psychologist</w:t>
      </w:r>
      <w:r w:rsidR="00A21BC7" w:rsidRPr="00ED5384">
        <w:rPr>
          <w:rFonts w:asciiTheme="minorHAnsi" w:hAnsiTheme="minorHAnsi" w:cstheme="minorHAnsi"/>
          <w:bCs/>
          <w:sz w:val="24"/>
          <w:szCs w:val="24"/>
          <w:shd w:val="clear" w:color="auto" w:fill="FFFFFF"/>
        </w:rPr>
        <w:t xml:space="preserve"> along with others</w:t>
      </w:r>
      <w:r w:rsidR="00D23250" w:rsidRPr="00ED5384">
        <w:rPr>
          <w:rFonts w:asciiTheme="minorHAnsi" w:hAnsiTheme="minorHAnsi" w:cstheme="minorHAnsi"/>
          <w:sz w:val="24"/>
          <w:szCs w:val="24"/>
        </w:rPr>
        <w:t xml:space="preserve">. </w:t>
      </w:r>
      <w:r w:rsidR="00F84EF8" w:rsidRPr="00ED5384">
        <w:rPr>
          <w:rFonts w:asciiTheme="minorHAnsi" w:hAnsiTheme="minorHAnsi" w:cstheme="minorHAnsi"/>
          <w:sz w:val="24"/>
          <w:szCs w:val="24"/>
        </w:rPr>
        <w:t xml:space="preserve">The </w:t>
      </w:r>
      <w:r w:rsidR="0072613F" w:rsidRPr="00ED5384">
        <w:rPr>
          <w:rFonts w:asciiTheme="minorHAnsi" w:hAnsiTheme="minorHAnsi" w:cstheme="minorHAnsi"/>
          <w:sz w:val="24"/>
          <w:szCs w:val="24"/>
        </w:rPr>
        <w:t xml:space="preserve">collaboration between parents and teachers is </w:t>
      </w:r>
      <w:r w:rsidR="00775BD1" w:rsidRPr="00ED5384">
        <w:rPr>
          <w:rFonts w:asciiTheme="minorHAnsi" w:hAnsiTheme="minorHAnsi" w:cstheme="minorHAnsi"/>
          <w:sz w:val="24"/>
          <w:szCs w:val="24"/>
        </w:rPr>
        <w:t xml:space="preserve">also </w:t>
      </w:r>
      <w:r w:rsidR="004A340A" w:rsidRPr="00ED5384">
        <w:rPr>
          <w:rFonts w:asciiTheme="minorHAnsi" w:hAnsiTheme="minorHAnsi" w:cstheme="minorHAnsi"/>
          <w:sz w:val="24"/>
          <w:szCs w:val="24"/>
        </w:rPr>
        <w:t>considered to be very influential when educating a child with Autism.</w:t>
      </w:r>
      <w:r w:rsidR="00F84EF8" w:rsidRPr="00ED5384">
        <w:rPr>
          <w:rFonts w:asciiTheme="minorHAnsi" w:hAnsiTheme="minorHAnsi" w:cstheme="minorHAnsi"/>
          <w:sz w:val="24"/>
          <w:szCs w:val="24"/>
        </w:rPr>
        <w:t xml:space="preserve"> It is stated by </w:t>
      </w:r>
      <w:r w:rsidR="0052766F" w:rsidRPr="00ED5384">
        <w:rPr>
          <w:rFonts w:asciiTheme="minorHAnsi" w:hAnsiTheme="minorHAnsi" w:cstheme="minorHAnsi"/>
          <w:sz w:val="24"/>
          <w:szCs w:val="24"/>
        </w:rPr>
        <w:t>(Hays</w:t>
      </w:r>
      <w:r w:rsidR="00370843" w:rsidRPr="00ED5384">
        <w:rPr>
          <w:rFonts w:asciiTheme="minorHAnsi" w:hAnsiTheme="minorHAnsi" w:cstheme="minorHAnsi"/>
          <w:sz w:val="24"/>
          <w:szCs w:val="24"/>
        </w:rPr>
        <w:t>, 2005),</w:t>
      </w:r>
      <w:r w:rsidR="00F84EF8" w:rsidRPr="00ED5384">
        <w:rPr>
          <w:rFonts w:asciiTheme="minorHAnsi" w:hAnsiTheme="minorHAnsi" w:cstheme="minorHAnsi"/>
          <w:sz w:val="24"/>
          <w:szCs w:val="24"/>
        </w:rPr>
        <w:t xml:space="preserve"> that</w:t>
      </w:r>
      <w:r w:rsidR="004A340A" w:rsidRPr="00ED5384">
        <w:rPr>
          <w:rFonts w:asciiTheme="minorHAnsi" w:hAnsiTheme="minorHAnsi" w:cstheme="minorHAnsi"/>
          <w:sz w:val="24"/>
          <w:szCs w:val="24"/>
        </w:rPr>
        <w:t xml:space="preserve"> </w:t>
      </w:r>
      <w:r w:rsidR="00F84EF8" w:rsidRPr="00ED5384">
        <w:rPr>
          <w:rFonts w:asciiTheme="minorHAnsi" w:hAnsiTheme="minorHAnsi" w:cstheme="minorHAnsi"/>
          <w:sz w:val="24"/>
          <w:szCs w:val="24"/>
        </w:rPr>
        <w:t>d</w:t>
      </w:r>
      <w:r w:rsidR="004A340A" w:rsidRPr="00ED5384">
        <w:rPr>
          <w:rFonts w:asciiTheme="minorHAnsi" w:hAnsiTheme="minorHAnsi" w:cstheme="minorHAnsi"/>
          <w:sz w:val="24"/>
          <w:szCs w:val="24"/>
        </w:rPr>
        <w:t>ue to the nature of Autism</w:t>
      </w:r>
      <w:r w:rsidR="00292F7E" w:rsidRPr="00ED5384">
        <w:rPr>
          <w:rFonts w:asciiTheme="minorHAnsi" w:hAnsiTheme="minorHAnsi" w:cstheme="minorHAnsi"/>
          <w:sz w:val="24"/>
          <w:szCs w:val="24"/>
        </w:rPr>
        <w:t xml:space="preserve">, it is important </w:t>
      </w:r>
      <w:r w:rsidR="00C834AF" w:rsidRPr="00ED5384">
        <w:rPr>
          <w:rFonts w:asciiTheme="minorHAnsi" w:hAnsiTheme="minorHAnsi" w:cstheme="minorHAnsi"/>
          <w:sz w:val="24"/>
          <w:szCs w:val="24"/>
        </w:rPr>
        <w:t xml:space="preserve">to note that a diagnosis of Autism does not give </w:t>
      </w:r>
      <w:r w:rsidR="00D80F9B" w:rsidRPr="00ED5384">
        <w:rPr>
          <w:rFonts w:asciiTheme="minorHAnsi" w:hAnsiTheme="minorHAnsi" w:cstheme="minorHAnsi"/>
          <w:sz w:val="24"/>
          <w:szCs w:val="24"/>
        </w:rPr>
        <w:t>readymade</w:t>
      </w:r>
      <w:r w:rsidR="009B087E" w:rsidRPr="00ED5384">
        <w:rPr>
          <w:rFonts w:asciiTheme="minorHAnsi" w:hAnsiTheme="minorHAnsi" w:cstheme="minorHAnsi"/>
          <w:sz w:val="24"/>
          <w:szCs w:val="24"/>
        </w:rPr>
        <w:t xml:space="preserve"> targets and goals for all children with Autism. </w:t>
      </w:r>
      <w:r w:rsidR="000C09A3" w:rsidRPr="00ED5384">
        <w:rPr>
          <w:rFonts w:asciiTheme="minorHAnsi" w:hAnsiTheme="minorHAnsi" w:cstheme="minorHAnsi"/>
          <w:sz w:val="24"/>
          <w:szCs w:val="24"/>
        </w:rPr>
        <w:t xml:space="preserve">This is where the collaboration of parents and teachers becomes extremely valuable because </w:t>
      </w:r>
      <w:r w:rsidR="000756F2" w:rsidRPr="00ED5384">
        <w:rPr>
          <w:rFonts w:asciiTheme="minorHAnsi" w:hAnsiTheme="minorHAnsi" w:cstheme="minorHAnsi"/>
          <w:sz w:val="24"/>
          <w:szCs w:val="24"/>
        </w:rPr>
        <w:t xml:space="preserve">the parents and the teachers should be working together to ensure continuity </w:t>
      </w:r>
      <w:r w:rsidR="00277DA5" w:rsidRPr="00ED5384">
        <w:rPr>
          <w:rFonts w:asciiTheme="minorHAnsi" w:hAnsiTheme="minorHAnsi" w:cstheme="minorHAnsi"/>
          <w:sz w:val="24"/>
          <w:szCs w:val="24"/>
        </w:rPr>
        <w:t xml:space="preserve">and </w:t>
      </w:r>
      <w:r w:rsidR="006901F9" w:rsidRPr="00ED5384">
        <w:rPr>
          <w:rFonts w:asciiTheme="minorHAnsi" w:hAnsiTheme="minorHAnsi" w:cstheme="minorHAnsi"/>
          <w:sz w:val="24"/>
          <w:szCs w:val="24"/>
        </w:rPr>
        <w:t xml:space="preserve">to </w:t>
      </w:r>
      <w:r w:rsidR="00277DA5" w:rsidRPr="00ED5384">
        <w:rPr>
          <w:rFonts w:asciiTheme="minorHAnsi" w:hAnsiTheme="minorHAnsi" w:cstheme="minorHAnsi"/>
          <w:sz w:val="24"/>
          <w:szCs w:val="24"/>
        </w:rPr>
        <w:t xml:space="preserve">establish strategies </w:t>
      </w:r>
      <w:r w:rsidR="00015903" w:rsidRPr="00ED5384">
        <w:rPr>
          <w:rFonts w:asciiTheme="minorHAnsi" w:hAnsiTheme="minorHAnsi" w:cstheme="minorHAnsi"/>
          <w:sz w:val="24"/>
          <w:szCs w:val="24"/>
        </w:rPr>
        <w:t>that work best</w:t>
      </w:r>
      <w:r w:rsidR="006901F9" w:rsidRPr="00ED5384">
        <w:rPr>
          <w:rFonts w:asciiTheme="minorHAnsi" w:hAnsiTheme="minorHAnsi" w:cstheme="minorHAnsi"/>
          <w:sz w:val="24"/>
          <w:szCs w:val="24"/>
        </w:rPr>
        <w:t xml:space="preserve"> for that child,</w:t>
      </w:r>
      <w:r w:rsidR="00015903" w:rsidRPr="00ED5384">
        <w:rPr>
          <w:rFonts w:asciiTheme="minorHAnsi" w:hAnsiTheme="minorHAnsi" w:cstheme="minorHAnsi"/>
          <w:sz w:val="24"/>
          <w:szCs w:val="24"/>
        </w:rPr>
        <w:t xml:space="preserve"> in order to achieve their own personally set goals. </w:t>
      </w:r>
    </w:p>
    <w:p w14:paraId="15EFE27A" w14:textId="4797B32D" w:rsidR="00B357F8" w:rsidRPr="00ED5384" w:rsidRDefault="00B90D87" w:rsidP="00B357F8">
      <w:pPr>
        <w:rPr>
          <w:rFonts w:asciiTheme="minorHAnsi" w:hAnsiTheme="minorHAnsi" w:cstheme="minorHAnsi"/>
          <w:sz w:val="24"/>
          <w:szCs w:val="24"/>
        </w:rPr>
      </w:pPr>
      <w:r w:rsidRPr="00ED5384">
        <w:rPr>
          <w:rFonts w:asciiTheme="minorHAnsi" w:hAnsiTheme="minorHAnsi" w:cstheme="minorHAnsi"/>
          <w:noProof/>
          <w:sz w:val="24"/>
          <w:szCs w:val="24"/>
        </w:rPr>
        <w:drawing>
          <wp:anchor distT="0" distB="0" distL="114300" distR="114300" simplePos="0" relativeHeight="251637760" behindDoc="1" locked="0" layoutInCell="1" allowOverlap="1" wp14:anchorId="7287034C" wp14:editId="68B021B1">
            <wp:simplePos x="0" y="0"/>
            <wp:positionH relativeFrom="column">
              <wp:posOffset>1878965</wp:posOffset>
            </wp:positionH>
            <wp:positionV relativeFrom="paragraph">
              <wp:posOffset>5715</wp:posOffset>
            </wp:positionV>
            <wp:extent cx="4418330" cy="2519680"/>
            <wp:effectExtent l="0" t="0" r="1270" b="0"/>
            <wp:wrapThrough wrapText="bothSides">
              <wp:wrapPolygon edited="0">
                <wp:start x="0" y="0"/>
                <wp:lineTo x="0" y="21393"/>
                <wp:lineTo x="21513" y="21393"/>
                <wp:lineTo x="21513"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7140" t="30597" r="29012" b="24940"/>
                    <a:stretch/>
                  </pic:blipFill>
                  <pic:spPr bwMode="auto">
                    <a:xfrm>
                      <a:off x="0" y="0"/>
                      <a:ext cx="4418330" cy="251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CF9A33" w14:textId="791E45F2" w:rsidR="00B357F8" w:rsidRPr="00ED5384" w:rsidRDefault="007E0C46" w:rsidP="00B357F8">
      <w:pPr>
        <w:rPr>
          <w:rFonts w:asciiTheme="minorHAnsi" w:hAnsiTheme="minorHAnsi" w:cstheme="minorHAnsi"/>
          <w:sz w:val="24"/>
          <w:szCs w:val="24"/>
        </w:rPr>
      </w:pPr>
      <w:r w:rsidRPr="00ED5384">
        <w:rPr>
          <w:rFonts w:asciiTheme="minorHAnsi" w:hAnsiTheme="minorHAnsi" w:cstheme="minorHAnsi"/>
          <w:sz w:val="24"/>
          <w:szCs w:val="24"/>
        </w:rPr>
        <w:t xml:space="preserve">Analysing </w:t>
      </w:r>
      <w:r w:rsidR="00EF15A8" w:rsidRPr="004F50B0">
        <w:rPr>
          <w:rFonts w:asciiTheme="minorHAnsi" w:hAnsiTheme="minorHAnsi" w:cstheme="minorHAnsi"/>
          <w:sz w:val="24"/>
          <w:szCs w:val="24"/>
        </w:rPr>
        <w:t>(F</w:t>
      </w:r>
      <w:r w:rsidRPr="004F50B0">
        <w:rPr>
          <w:rFonts w:asciiTheme="minorHAnsi" w:hAnsiTheme="minorHAnsi" w:cstheme="minorHAnsi"/>
          <w:sz w:val="24"/>
          <w:szCs w:val="24"/>
        </w:rPr>
        <w:t>igure</w:t>
      </w:r>
      <w:r w:rsidR="00F34D4C" w:rsidRPr="004F50B0">
        <w:rPr>
          <w:rFonts w:asciiTheme="minorHAnsi" w:hAnsiTheme="minorHAnsi" w:cstheme="minorHAnsi"/>
          <w:sz w:val="24"/>
          <w:szCs w:val="24"/>
        </w:rPr>
        <w:t xml:space="preserve"> 2</w:t>
      </w:r>
      <w:r w:rsidR="00EF15A8" w:rsidRPr="004F50B0">
        <w:rPr>
          <w:rFonts w:asciiTheme="minorHAnsi" w:hAnsiTheme="minorHAnsi" w:cstheme="minorHAnsi"/>
          <w:sz w:val="24"/>
          <w:szCs w:val="24"/>
        </w:rPr>
        <w:t>)</w:t>
      </w:r>
      <w:r w:rsidRPr="004F50B0">
        <w:rPr>
          <w:rFonts w:asciiTheme="minorHAnsi" w:hAnsiTheme="minorHAnsi" w:cstheme="minorHAnsi"/>
          <w:sz w:val="24"/>
          <w:szCs w:val="24"/>
        </w:rPr>
        <w:t>,</w:t>
      </w:r>
      <w:r w:rsidRPr="00ED5384">
        <w:rPr>
          <w:rFonts w:asciiTheme="minorHAnsi" w:hAnsiTheme="minorHAnsi" w:cstheme="minorHAnsi"/>
          <w:sz w:val="24"/>
          <w:szCs w:val="24"/>
        </w:rPr>
        <w:t xml:space="preserve"> shows that </w:t>
      </w:r>
      <w:r w:rsidR="008F6782" w:rsidRPr="00ED5384">
        <w:rPr>
          <w:rFonts w:asciiTheme="minorHAnsi" w:hAnsiTheme="minorHAnsi" w:cstheme="minorHAnsi"/>
          <w:sz w:val="24"/>
          <w:szCs w:val="24"/>
        </w:rPr>
        <w:t>just under 57% of respondents</w:t>
      </w:r>
      <w:r w:rsidRPr="00ED5384">
        <w:rPr>
          <w:rFonts w:asciiTheme="minorHAnsi" w:hAnsiTheme="minorHAnsi" w:cstheme="minorHAnsi"/>
          <w:sz w:val="24"/>
          <w:szCs w:val="24"/>
        </w:rPr>
        <w:t xml:space="preserve"> are either not confident or neutral with regards to supporting pupils with Autism. </w:t>
      </w:r>
      <w:r w:rsidR="009C222F" w:rsidRPr="00ED5384">
        <w:rPr>
          <w:rFonts w:asciiTheme="minorHAnsi" w:hAnsiTheme="minorHAnsi" w:cstheme="minorHAnsi"/>
          <w:sz w:val="24"/>
          <w:szCs w:val="24"/>
        </w:rPr>
        <w:t xml:space="preserve">It is shown in </w:t>
      </w:r>
      <w:r w:rsidR="008F6782" w:rsidRPr="004F50B0">
        <w:rPr>
          <w:rFonts w:asciiTheme="minorHAnsi" w:hAnsiTheme="minorHAnsi" w:cstheme="minorHAnsi"/>
          <w:sz w:val="24"/>
          <w:szCs w:val="24"/>
        </w:rPr>
        <w:t>(F</w:t>
      </w:r>
      <w:r w:rsidR="00093997" w:rsidRPr="004F50B0">
        <w:rPr>
          <w:rFonts w:asciiTheme="minorHAnsi" w:hAnsiTheme="minorHAnsi" w:cstheme="minorHAnsi"/>
          <w:sz w:val="24"/>
          <w:szCs w:val="24"/>
        </w:rPr>
        <w:t xml:space="preserve">igure </w:t>
      </w:r>
      <w:r w:rsidR="008F3517" w:rsidRPr="004F50B0">
        <w:rPr>
          <w:rFonts w:asciiTheme="minorHAnsi" w:hAnsiTheme="minorHAnsi" w:cstheme="minorHAnsi"/>
          <w:sz w:val="24"/>
          <w:szCs w:val="24"/>
        </w:rPr>
        <w:t>3</w:t>
      </w:r>
      <w:r w:rsidR="008F6782" w:rsidRPr="004F50B0">
        <w:rPr>
          <w:rFonts w:asciiTheme="minorHAnsi" w:hAnsiTheme="minorHAnsi" w:cstheme="minorHAnsi"/>
          <w:sz w:val="24"/>
          <w:szCs w:val="24"/>
        </w:rPr>
        <w:t>)</w:t>
      </w:r>
      <w:r w:rsidR="00093997" w:rsidRPr="004F50B0">
        <w:rPr>
          <w:rFonts w:asciiTheme="minorHAnsi" w:hAnsiTheme="minorHAnsi" w:cstheme="minorHAnsi"/>
          <w:sz w:val="24"/>
          <w:szCs w:val="24"/>
        </w:rPr>
        <w:t xml:space="preserve"> that although some of the </w:t>
      </w:r>
      <w:r w:rsidR="009A4219" w:rsidRPr="004F50B0">
        <w:rPr>
          <w:rFonts w:asciiTheme="minorHAnsi" w:hAnsiTheme="minorHAnsi" w:cstheme="minorHAnsi"/>
          <w:sz w:val="24"/>
          <w:szCs w:val="24"/>
        </w:rPr>
        <w:t>respondents</w:t>
      </w:r>
      <w:r w:rsidR="00093997" w:rsidRPr="00ED5384">
        <w:rPr>
          <w:rFonts w:asciiTheme="minorHAnsi" w:hAnsiTheme="minorHAnsi" w:cstheme="minorHAnsi"/>
          <w:sz w:val="24"/>
          <w:szCs w:val="24"/>
        </w:rPr>
        <w:t xml:space="preserve"> have had various types of training to help them to support Autism, </w:t>
      </w:r>
      <w:r w:rsidR="00077AA9" w:rsidRPr="00ED5384">
        <w:rPr>
          <w:rFonts w:asciiTheme="minorHAnsi" w:hAnsiTheme="minorHAnsi" w:cstheme="minorHAnsi"/>
          <w:sz w:val="24"/>
          <w:szCs w:val="24"/>
        </w:rPr>
        <w:t xml:space="preserve">7 of the </w:t>
      </w:r>
      <w:r w:rsidR="009A4219" w:rsidRPr="00ED5384">
        <w:rPr>
          <w:rFonts w:asciiTheme="minorHAnsi" w:hAnsiTheme="minorHAnsi" w:cstheme="minorHAnsi"/>
          <w:sz w:val="24"/>
          <w:szCs w:val="24"/>
        </w:rPr>
        <w:t>respondents</w:t>
      </w:r>
      <w:r w:rsidR="00077AA9" w:rsidRPr="00ED5384">
        <w:rPr>
          <w:rFonts w:asciiTheme="minorHAnsi" w:hAnsiTheme="minorHAnsi" w:cstheme="minorHAnsi"/>
          <w:sz w:val="24"/>
          <w:szCs w:val="24"/>
        </w:rPr>
        <w:t xml:space="preserve"> have not received any training at all. </w:t>
      </w:r>
      <w:r w:rsidR="009174AF" w:rsidRPr="00ED5384">
        <w:rPr>
          <w:rFonts w:asciiTheme="minorHAnsi" w:hAnsiTheme="minorHAnsi" w:cstheme="minorHAnsi"/>
          <w:sz w:val="24"/>
          <w:szCs w:val="24"/>
        </w:rPr>
        <w:t>This could possibly explain a lack of confidence in supporting children with Autism</w:t>
      </w:r>
      <w:r w:rsidR="004D27B5" w:rsidRPr="00ED5384">
        <w:rPr>
          <w:rFonts w:asciiTheme="minorHAnsi" w:hAnsiTheme="minorHAnsi" w:cstheme="minorHAnsi"/>
          <w:sz w:val="24"/>
          <w:szCs w:val="24"/>
        </w:rPr>
        <w:t xml:space="preserve"> as confidence may correlate with the amount of training that </w:t>
      </w:r>
      <w:r w:rsidR="009A4219" w:rsidRPr="00ED5384">
        <w:rPr>
          <w:rFonts w:asciiTheme="minorHAnsi" w:hAnsiTheme="minorHAnsi" w:cstheme="minorHAnsi"/>
          <w:sz w:val="24"/>
          <w:szCs w:val="24"/>
        </w:rPr>
        <w:t>respondents</w:t>
      </w:r>
      <w:r w:rsidR="004D27B5" w:rsidRPr="00ED5384">
        <w:rPr>
          <w:rFonts w:asciiTheme="minorHAnsi" w:hAnsiTheme="minorHAnsi" w:cstheme="minorHAnsi"/>
          <w:sz w:val="24"/>
          <w:szCs w:val="24"/>
        </w:rPr>
        <w:t xml:space="preserve"> have received. </w:t>
      </w:r>
    </w:p>
    <w:p w14:paraId="5CD62061" w14:textId="1DA50D92" w:rsidR="009E53A8" w:rsidRPr="00ED5384" w:rsidRDefault="009E53A8" w:rsidP="00B357F8">
      <w:pPr>
        <w:rPr>
          <w:rFonts w:asciiTheme="minorHAnsi" w:hAnsiTheme="minorHAnsi" w:cstheme="minorHAnsi"/>
          <w:sz w:val="24"/>
          <w:szCs w:val="24"/>
        </w:rPr>
      </w:pPr>
    </w:p>
    <w:p w14:paraId="6842A09A" w14:textId="229FE1B1" w:rsidR="00616CBB" w:rsidRPr="00ED5384" w:rsidRDefault="00A80C32" w:rsidP="00B357F8">
      <w:pPr>
        <w:rPr>
          <w:rFonts w:asciiTheme="minorHAnsi" w:hAnsiTheme="minorHAnsi" w:cstheme="minorHAnsi"/>
          <w:noProof/>
          <w:sz w:val="24"/>
          <w:szCs w:val="24"/>
        </w:rPr>
      </w:pPr>
      <w:r w:rsidRPr="00ED5384">
        <w:rPr>
          <w:rFonts w:asciiTheme="minorHAnsi" w:hAnsiTheme="minorHAnsi" w:cstheme="minorHAnsi"/>
          <w:noProof/>
          <w:sz w:val="24"/>
          <w:szCs w:val="24"/>
        </w:rPr>
        <w:drawing>
          <wp:anchor distT="0" distB="0" distL="114300" distR="114300" simplePos="0" relativeHeight="251641856" behindDoc="1" locked="0" layoutInCell="1" allowOverlap="1" wp14:anchorId="618A39B9" wp14:editId="48A75CE8">
            <wp:simplePos x="0" y="0"/>
            <wp:positionH relativeFrom="column">
              <wp:posOffset>-678381</wp:posOffset>
            </wp:positionH>
            <wp:positionV relativeFrom="paragraph">
              <wp:posOffset>368</wp:posOffset>
            </wp:positionV>
            <wp:extent cx="4658360" cy="2725420"/>
            <wp:effectExtent l="0" t="0" r="8890" b="0"/>
            <wp:wrapThrough wrapText="bothSides">
              <wp:wrapPolygon edited="0">
                <wp:start x="0" y="0"/>
                <wp:lineTo x="0" y="21439"/>
                <wp:lineTo x="21553" y="21439"/>
                <wp:lineTo x="21553"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145" t="37744" r="29886" b="17562"/>
                    <a:stretch/>
                  </pic:blipFill>
                  <pic:spPr bwMode="auto">
                    <a:xfrm>
                      <a:off x="0" y="0"/>
                      <a:ext cx="4658360" cy="2725420"/>
                    </a:xfrm>
                    <a:prstGeom prst="rect">
                      <a:avLst/>
                    </a:prstGeom>
                    <a:ln>
                      <a:noFill/>
                    </a:ln>
                    <a:extLst>
                      <a:ext uri="{53640926-AAD7-44D8-BBD7-CCE9431645EC}">
                        <a14:shadowObscured xmlns:a14="http://schemas.microsoft.com/office/drawing/2010/main"/>
                      </a:ext>
                    </a:extLst>
                  </pic:spPr>
                </pic:pic>
              </a:graphicData>
            </a:graphic>
          </wp:anchor>
        </w:drawing>
      </w:r>
      <w:r w:rsidR="00BD3A8A" w:rsidRPr="00ED5384">
        <w:rPr>
          <w:rFonts w:asciiTheme="minorHAnsi" w:hAnsiTheme="minorHAnsi" w:cstheme="minorHAnsi"/>
          <w:sz w:val="24"/>
          <w:szCs w:val="24"/>
        </w:rPr>
        <w:t>However,</w:t>
      </w:r>
      <w:r w:rsidR="00A966CA" w:rsidRPr="00ED5384">
        <w:rPr>
          <w:rFonts w:asciiTheme="minorHAnsi" w:hAnsiTheme="minorHAnsi" w:cstheme="minorHAnsi"/>
          <w:sz w:val="24"/>
          <w:szCs w:val="24"/>
        </w:rPr>
        <w:t xml:space="preserve"> </w:t>
      </w:r>
      <w:r w:rsidR="00F92C08" w:rsidRPr="00ED5384">
        <w:rPr>
          <w:rFonts w:asciiTheme="minorHAnsi" w:hAnsiTheme="minorHAnsi" w:cstheme="minorHAnsi"/>
          <w:sz w:val="24"/>
          <w:szCs w:val="24"/>
        </w:rPr>
        <w:t>(Department for Education, 2015, p.</w:t>
      </w:r>
      <w:r w:rsidR="00452AEF" w:rsidRPr="00ED5384">
        <w:rPr>
          <w:rFonts w:asciiTheme="minorHAnsi" w:hAnsiTheme="minorHAnsi" w:cstheme="minorHAnsi"/>
          <w:sz w:val="24"/>
          <w:szCs w:val="24"/>
        </w:rPr>
        <w:t>276</w:t>
      </w:r>
      <w:r w:rsidR="00F92C08" w:rsidRPr="00ED5384">
        <w:rPr>
          <w:rFonts w:asciiTheme="minorHAnsi" w:hAnsiTheme="minorHAnsi" w:cstheme="minorHAnsi"/>
          <w:sz w:val="24"/>
          <w:szCs w:val="24"/>
        </w:rPr>
        <w:t>)</w:t>
      </w:r>
      <w:r w:rsidR="0006431A" w:rsidRPr="00ED5384">
        <w:rPr>
          <w:rFonts w:asciiTheme="minorHAnsi" w:hAnsiTheme="minorHAnsi" w:cstheme="minorHAnsi"/>
          <w:sz w:val="24"/>
          <w:szCs w:val="24"/>
        </w:rPr>
        <w:t xml:space="preserve"> </w:t>
      </w:r>
      <w:r w:rsidR="00A966CA" w:rsidRPr="00ED5384">
        <w:rPr>
          <w:rFonts w:asciiTheme="minorHAnsi" w:hAnsiTheme="minorHAnsi" w:cstheme="minorHAnsi"/>
          <w:sz w:val="24"/>
          <w:szCs w:val="24"/>
        </w:rPr>
        <w:t>state that ‘</w:t>
      </w:r>
      <w:r w:rsidR="0006431A" w:rsidRPr="00ED5384">
        <w:rPr>
          <w:rFonts w:asciiTheme="minorHAnsi" w:hAnsiTheme="minorHAnsi" w:cstheme="minorHAnsi"/>
          <w:sz w:val="24"/>
          <w:szCs w:val="24"/>
        </w:rPr>
        <w:t xml:space="preserve">A range of organisations offer support and training to </w:t>
      </w:r>
      <w:r w:rsidR="00452AEF" w:rsidRPr="00ED5384">
        <w:rPr>
          <w:rFonts w:asciiTheme="minorHAnsi" w:hAnsiTheme="minorHAnsi" w:cstheme="minorHAnsi"/>
          <w:sz w:val="24"/>
          <w:szCs w:val="24"/>
        </w:rPr>
        <w:t>schools on</w:t>
      </w:r>
      <w:r w:rsidR="0006431A" w:rsidRPr="00ED5384">
        <w:rPr>
          <w:rFonts w:asciiTheme="minorHAnsi" w:hAnsiTheme="minorHAnsi" w:cstheme="minorHAnsi"/>
          <w:sz w:val="24"/>
          <w:szCs w:val="24"/>
        </w:rPr>
        <w:t xml:space="preserve"> overall identification and teaching approaches for pupils with SEN as well as on specific </w:t>
      </w:r>
      <w:proofErr w:type="gramStart"/>
      <w:r w:rsidR="0006431A" w:rsidRPr="00ED5384">
        <w:rPr>
          <w:rFonts w:asciiTheme="minorHAnsi" w:hAnsiTheme="minorHAnsi" w:cstheme="minorHAnsi"/>
          <w:sz w:val="24"/>
          <w:szCs w:val="24"/>
        </w:rPr>
        <w:t>conditions</w:t>
      </w:r>
      <w:r w:rsidR="00A966CA" w:rsidRPr="00ED5384">
        <w:rPr>
          <w:rFonts w:asciiTheme="minorHAnsi" w:hAnsiTheme="minorHAnsi" w:cstheme="minorHAnsi"/>
          <w:sz w:val="24"/>
          <w:szCs w:val="24"/>
        </w:rPr>
        <w:t>’</w:t>
      </w:r>
      <w:proofErr w:type="gramEnd"/>
      <w:r w:rsidR="0006431A" w:rsidRPr="00ED5384">
        <w:rPr>
          <w:rFonts w:asciiTheme="minorHAnsi" w:hAnsiTheme="minorHAnsi" w:cstheme="minorHAnsi"/>
          <w:sz w:val="24"/>
          <w:szCs w:val="24"/>
        </w:rPr>
        <w:t>.</w:t>
      </w:r>
      <w:r w:rsidR="00BD3A8A" w:rsidRPr="00ED5384">
        <w:rPr>
          <w:rFonts w:asciiTheme="minorHAnsi" w:hAnsiTheme="minorHAnsi" w:cstheme="minorHAnsi"/>
          <w:sz w:val="24"/>
          <w:szCs w:val="24"/>
        </w:rPr>
        <w:t xml:space="preserve"> Despite this statement </w:t>
      </w:r>
      <w:r w:rsidR="00986106" w:rsidRPr="00ED5384">
        <w:rPr>
          <w:rFonts w:asciiTheme="minorHAnsi" w:hAnsiTheme="minorHAnsi" w:cstheme="minorHAnsi"/>
          <w:sz w:val="24"/>
          <w:szCs w:val="24"/>
        </w:rPr>
        <w:t xml:space="preserve">it may be that the </w:t>
      </w:r>
      <w:r w:rsidR="00082B91" w:rsidRPr="00ED5384">
        <w:rPr>
          <w:rFonts w:asciiTheme="minorHAnsi" w:hAnsiTheme="minorHAnsi" w:cstheme="minorHAnsi"/>
          <w:sz w:val="24"/>
          <w:szCs w:val="24"/>
        </w:rPr>
        <w:t>training</w:t>
      </w:r>
      <w:r w:rsidR="00986106" w:rsidRPr="00ED5384">
        <w:rPr>
          <w:rFonts w:asciiTheme="minorHAnsi" w:hAnsiTheme="minorHAnsi" w:cstheme="minorHAnsi"/>
          <w:sz w:val="24"/>
          <w:szCs w:val="24"/>
        </w:rPr>
        <w:t xml:space="preserve"> is not always available to the staff that need it. This is something to consider when</w:t>
      </w:r>
      <w:r w:rsidR="00082B91" w:rsidRPr="00ED5384">
        <w:rPr>
          <w:rFonts w:asciiTheme="minorHAnsi" w:hAnsiTheme="minorHAnsi" w:cstheme="minorHAnsi"/>
          <w:sz w:val="24"/>
          <w:szCs w:val="24"/>
        </w:rPr>
        <w:t xml:space="preserve"> discussing confidence levels in supporting children with Autism. </w:t>
      </w:r>
      <w:r w:rsidR="00857A42" w:rsidRPr="00ED5384">
        <w:rPr>
          <w:rFonts w:asciiTheme="minorHAnsi" w:hAnsiTheme="minorHAnsi" w:cstheme="minorHAnsi"/>
          <w:sz w:val="24"/>
          <w:szCs w:val="24"/>
        </w:rPr>
        <w:t>It may be that teachers are not given the training but have children with Autism in their class and are required to research the condition themselves in order to provide effective provision for that child</w:t>
      </w:r>
      <w:r w:rsidR="005A2A3D" w:rsidRPr="00ED5384">
        <w:rPr>
          <w:rFonts w:asciiTheme="minorHAnsi" w:hAnsiTheme="minorHAnsi" w:cstheme="minorHAnsi"/>
          <w:sz w:val="24"/>
          <w:szCs w:val="24"/>
        </w:rPr>
        <w:t xml:space="preserve">, however without </w:t>
      </w:r>
      <w:r w:rsidR="002E62E7" w:rsidRPr="00ED5384">
        <w:rPr>
          <w:rFonts w:asciiTheme="minorHAnsi" w:hAnsiTheme="minorHAnsi" w:cstheme="minorHAnsi"/>
          <w:sz w:val="24"/>
          <w:szCs w:val="24"/>
        </w:rPr>
        <w:t>input</w:t>
      </w:r>
      <w:r w:rsidR="005A2A3D" w:rsidRPr="00ED5384">
        <w:rPr>
          <w:rFonts w:asciiTheme="minorHAnsi" w:hAnsiTheme="minorHAnsi" w:cstheme="minorHAnsi"/>
          <w:sz w:val="24"/>
          <w:szCs w:val="24"/>
        </w:rPr>
        <w:t xml:space="preserve"> from other professionals feel a lack of confidence </w:t>
      </w:r>
      <w:r w:rsidR="002E62E7" w:rsidRPr="00ED5384">
        <w:rPr>
          <w:rFonts w:asciiTheme="minorHAnsi" w:hAnsiTheme="minorHAnsi" w:cstheme="minorHAnsi"/>
          <w:sz w:val="24"/>
          <w:szCs w:val="24"/>
        </w:rPr>
        <w:t xml:space="preserve">in doing so. </w:t>
      </w:r>
      <w:r w:rsidR="00616CBB" w:rsidRPr="00ED5384">
        <w:rPr>
          <w:rFonts w:asciiTheme="minorHAnsi" w:hAnsiTheme="minorHAnsi" w:cstheme="minorHAnsi"/>
          <w:sz w:val="24"/>
          <w:szCs w:val="24"/>
        </w:rPr>
        <w:t>This could have an impact on the strategies that t</w:t>
      </w:r>
      <w:r w:rsidR="00235757" w:rsidRPr="00ED5384">
        <w:rPr>
          <w:rFonts w:asciiTheme="minorHAnsi" w:hAnsiTheme="minorHAnsi" w:cstheme="minorHAnsi"/>
          <w:sz w:val="24"/>
          <w:szCs w:val="24"/>
        </w:rPr>
        <w:t xml:space="preserve">eachers use with children with Autism. </w:t>
      </w:r>
    </w:p>
    <w:p w14:paraId="11FCD233" w14:textId="184397EF" w:rsidR="00812134" w:rsidRPr="00ED5384" w:rsidRDefault="00BA67D0" w:rsidP="00831CBC">
      <w:pPr>
        <w:rPr>
          <w:rFonts w:asciiTheme="minorHAnsi" w:hAnsiTheme="minorHAnsi" w:cstheme="minorHAnsi"/>
          <w:sz w:val="24"/>
          <w:szCs w:val="24"/>
        </w:rPr>
      </w:pPr>
      <w:r w:rsidRPr="00ED5384">
        <w:rPr>
          <w:rFonts w:asciiTheme="minorHAnsi" w:hAnsiTheme="minorHAnsi" w:cstheme="minorHAnsi"/>
          <w:sz w:val="24"/>
          <w:szCs w:val="24"/>
        </w:rPr>
        <w:t xml:space="preserve">Most of the </w:t>
      </w:r>
      <w:r w:rsidR="004D2748">
        <w:rPr>
          <w:rFonts w:asciiTheme="minorHAnsi" w:hAnsiTheme="minorHAnsi" w:cstheme="minorHAnsi"/>
          <w:sz w:val="24"/>
          <w:szCs w:val="24"/>
        </w:rPr>
        <w:t xml:space="preserve">respondents </w:t>
      </w:r>
      <w:r w:rsidRPr="00ED5384">
        <w:rPr>
          <w:rFonts w:asciiTheme="minorHAnsi" w:hAnsiTheme="minorHAnsi" w:cstheme="minorHAnsi"/>
          <w:sz w:val="24"/>
          <w:szCs w:val="24"/>
        </w:rPr>
        <w:t xml:space="preserve">rated their strategies above 5 out of 10 </w:t>
      </w:r>
      <w:r w:rsidR="00AE5D3D" w:rsidRPr="004F50B0">
        <w:rPr>
          <w:rFonts w:asciiTheme="minorHAnsi" w:hAnsiTheme="minorHAnsi" w:cstheme="minorHAnsi"/>
          <w:sz w:val="24"/>
          <w:szCs w:val="24"/>
        </w:rPr>
        <w:t>(F</w:t>
      </w:r>
      <w:r w:rsidRPr="004F50B0">
        <w:rPr>
          <w:rFonts w:asciiTheme="minorHAnsi" w:hAnsiTheme="minorHAnsi" w:cstheme="minorHAnsi"/>
          <w:sz w:val="24"/>
          <w:szCs w:val="24"/>
        </w:rPr>
        <w:t xml:space="preserve">igure </w:t>
      </w:r>
      <w:r w:rsidR="00B84C62" w:rsidRPr="004F50B0">
        <w:rPr>
          <w:rFonts w:asciiTheme="minorHAnsi" w:hAnsiTheme="minorHAnsi" w:cstheme="minorHAnsi"/>
          <w:sz w:val="24"/>
          <w:szCs w:val="24"/>
        </w:rPr>
        <w:t>4</w:t>
      </w:r>
      <w:r w:rsidR="00AE5D3D" w:rsidRPr="004F50B0">
        <w:rPr>
          <w:rFonts w:asciiTheme="minorHAnsi" w:hAnsiTheme="minorHAnsi" w:cstheme="minorHAnsi"/>
          <w:sz w:val="24"/>
          <w:szCs w:val="24"/>
        </w:rPr>
        <w:t>)</w:t>
      </w:r>
      <w:r w:rsidRPr="004F50B0">
        <w:rPr>
          <w:rFonts w:asciiTheme="minorHAnsi" w:hAnsiTheme="minorHAnsi" w:cstheme="minorHAnsi"/>
          <w:sz w:val="24"/>
          <w:szCs w:val="24"/>
        </w:rPr>
        <w:t xml:space="preserve"> however</w:t>
      </w:r>
      <w:r w:rsidR="00AE5D3D" w:rsidRPr="004F50B0">
        <w:rPr>
          <w:rFonts w:asciiTheme="minorHAnsi" w:hAnsiTheme="minorHAnsi" w:cstheme="minorHAnsi"/>
          <w:sz w:val="24"/>
          <w:szCs w:val="24"/>
        </w:rPr>
        <w:t>,</w:t>
      </w:r>
      <w:r w:rsidRPr="004F50B0">
        <w:rPr>
          <w:rFonts w:asciiTheme="minorHAnsi" w:hAnsiTheme="minorHAnsi" w:cstheme="minorHAnsi"/>
          <w:sz w:val="24"/>
          <w:szCs w:val="24"/>
        </w:rPr>
        <w:t xml:space="preserve"> there were 2 </w:t>
      </w:r>
      <w:r w:rsidR="004D2748" w:rsidRPr="004F50B0">
        <w:rPr>
          <w:rFonts w:asciiTheme="minorHAnsi" w:hAnsiTheme="minorHAnsi" w:cstheme="minorHAnsi"/>
          <w:sz w:val="24"/>
          <w:szCs w:val="24"/>
        </w:rPr>
        <w:t>respondents</w:t>
      </w:r>
      <w:r w:rsidRPr="004F50B0">
        <w:rPr>
          <w:rFonts w:asciiTheme="minorHAnsi" w:hAnsiTheme="minorHAnsi" w:cstheme="minorHAnsi"/>
          <w:sz w:val="24"/>
          <w:szCs w:val="24"/>
        </w:rPr>
        <w:t xml:space="preserve"> who rated their strategies as being 2 out of 10. This is a</w:t>
      </w:r>
      <w:r w:rsidRPr="00ED5384">
        <w:rPr>
          <w:rFonts w:asciiTheme="minorHAnsi" w:hAnsiTheme="minorHAnsi" w:cstheme="minorHAnsi"/>
          <w:sz w:val="24"/>
          <w:szCs w:val="24"/>
        </w:rPr>
        <w:t xml:space="preserve"> very low score and could indicate that they believe more needs to be done in order to provide better support for the children with autism in their school.  </w:t>
      </w:r>
      <w:r w:rsidR="00C71370" w:rsidRPr="00ED5384">
        <w:rPr>
          <w:rFonts w:asciiTheme="minorHAnsi" w:hAnsiTheme="minorHAnsi" w:cstheme="minorHAnsi"/>
          <w:sz w:val="24"/>
          <w:szCs w:val="24"/>
        </w:rPr>
        <w:t xml:space="preserve">It may be that they have not received training and </w:t>
      </w:r>
      <w:r w:rsidR="002340E8" w:rsidRPr="00ED5384">
        <w:rPr>
          <w:rFonts w:asciiTheme="minorHAnsi" w:hAnsiTheme="minorHAnsi" w:cstheme="minorHAnsi"/>
          <w:sz w:val="24"/>
          <w:szCs w:val="24"/>
        </w:rPr>
        <w:t>their strategies and provision could benefit from Autism specific training</w:t>
      </w:r>
      <w:r w:rsidR="00E86963" w:rsidRPr="00ED5384">
        <w:rPr>
          <w:rFonts w:asciiTheme="minorHAnsi" w:hAnsiTheme="minorHAnsi" w:cstheme="minorHAnsi"/>
          <w:sz w:val="24"/>
          <w:szCs w:val="24"/>
        </w:rPr>
        <w:t xml:space="preserve"> as it may</w:t>
      </w:r>
      <w:r w:rsidR="002C2EFB" w:rsidRPr="00ED5384">
        <w:rPr>
          <w:rFonts w:asciiTheme="minorHAnsi" w:hAnsiTheme="minorHAnsi" w:cstheme="minorHAnsi"/>
          <w:sz w:val="24"/>
          <w:szCs w:val="24"/>
        </w:rPr>
        <w:t xml:space="preserve"> </w:t>
      </w:r>
      <w:r w:rsidR="00E86963" w:rsidRPr="00ED5384">
        <w:rPr>
          <w:rFonts w:asciiTheme="minorHAnsi" w:hAnsiTheme="minorHAnsi" w:cstheme="minorHAnsi"/>
          <w:sz w:val="24"/>
          <w:szCs w:val="24"/>
        </w:rPr>
        <w:t>expose them to new strategies that they have not interacted with before</w:t>
      </w:r>
      <w:r w:rsidR="00AE5D3D" w:rsidRPr="00ED5384">
        <w:rPr>
          <w:rFonts w:asciiTheme="minorHAnsi" w:hAnsiTheme="minorHAnsi" w:cstheme="minorHAnsi"/>
          <w:sz w:val="24"/>
          <w:szCs w:val="24"/>
        </w:rPr>
        <w:t xml:space="preserve"> and give them more confidence to </w:t>
      </w:r>
      <w:r w:rsidR="005E624C" w:rsidRPr="00ED5384">
        <w:rPr>
          <w:rFonts w:asciiTheme="minorHAnsi" w:hAnsiTheme="minorHAnsi" w:cstheme="minorHAnsi"/>
          <w:sz w:val="24"/>
          <w:szCs w:val="24"/>
        </w:rPr>
        <w:t>apply</w:t>
      </w:r>
      <w:r w:rsidR="00AE5D3D" w:rsidRPr="00ED5384">
        <w:rPr>
          <w:rFonts w:asciiTheme="minorHAnsi" w:hAnsiTheme="minorHAnsi" w:cstheme="minorHAnsi"/>
          <w:sz w:val="24"/>
          <w:szCs w:val="24"/>
        </w:rPr>
        <w:t xml:space="preserve"> those strategies. </w:t>
      </w:r>
    </w:p>
    <w:p w14:paraId="39103A75" w14:textId="77777777" w:rsidR="00A46420" w:rsidRDefault="00A46420" w:rsidP="0010322A">
      <w:pPr>
        <w:pStyle w:val="ListParagraph"/>
        <w:rPr>
          <w:noProof/>
        </w:rPr>
      </w:pPr>
    </w:p>
    <w:p w14:paraId="5B626BA1" w14:textId="77777777" w:rsidR="005D7B82" w:rsidRDefault="005D7B82" w:rsidP="0010322A">
      <w:pPr>
        <w:pStyle w:val="ListParagraph"/>
        <w:rPr>
          <w:noProof/>
        </w:rPr>
      </w:pPr>
    </w:p>
    <w:p w14:paraId="31A66A41" w14:textId="6DAB3022" w:rsidR="0010322A" w:rsidRPr="00ED5384" w:rsidRDefault="005D7B82" w:rsidP="0010322A">
      <w:pPr>
        <w:pStyle w:val="ListParagraph"/>
        <w:rPr>
          <w:rFonts w:asciiTheme="minorHAnsi" w:hAnsiTheme="minorHAnsi" w:cstheme="minorHAnsi"/>
          <w:sz w:val="24"/>
          <w:szCs w:val="24"/>
        </w:rPr>
      </w:pPr>
      <w:r>
        <w:rPr>
          <w:noProof/>
        </w:rPr>
        <w:drawing>
          <wp:inline distT="0" distB="0" distL="0" distR="0" wp14:anchorId="1DC1286C" wp14:editId="51816139">
            <wp:extent cx="4626698" cy="2779972"/>
            <wp:effectExtent l="0" t="0" r="254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233" t="28796" r="40899" b="24343"/>
                    <a:stretch/>
                  </pic:blipFill>
                  <pic:spPr bwMode="auto">
                    <a:xfrm>
                      <a:off x="0" y="0"/>
                      <a:ext cx="4679557" cy="2811733"/>
                    </a:xfrm>
                    <a:prstGeom prst="rect">
                      <a:avLst/>
                    </a:prstGeom>
                    <a:ln>
                      <a:noFill/>
                    </a:ln>
                    <a:extLst>
                      <a:ext uri="{53640926-AAD7-44D8-BBD7-CCE9431645EC}">
                        <a14:shadowObscured xmlns:a14="http://schemas.microsoft.com/office/drawing/2010/main"/>
                      </a:ext>
                    </a:extLst>
                  </pic:spPr>
                </pic:pic>
              </a:graphicData>
            </a:graphic>
          </wp:inline>
        </w:drawing>
      </w:r>
    </w:p>
    <w:p w14:paraId="2C7E0132" w14:textId="5AA4B3FE" w:rsidR="00B9688F" w:rsidRDefault="007371D6" w:rsidP="00FD53F4">
      <w:pPr>
        <w:rPr>
          <w:noProof/>
        </w:rPr>
      </w:pPr>
      <w:r w:rsidRPr="00ED5384">
        <w:rPr>
          <w:rFonts w:asciiTheme="minorHAnsi" w:hAnsiTheme="minorHAnsi" w:cstheme="minorHAnsi"/>
          <w:sz w:val="24"/>
          <w:szCs w:val="24"/>
        </w:rPr>
        <w:t>Obviously,</w:t>
      </w:r>
      <w:r w:rsidR="00326AF0" w:rsidRPr="00ED5384">
        <w:rPr>
          <w:rFonts w:asciiTheme="minorHAnsi" w:hAnsiTheme="minorHAnsi" w:cstheme="minorHAnsi"/>
          <w:sz w:val="24"/>
          <w:szCs w:val="24"/>
        </w:rPr>
        <w:t xml:space="preserve"> </w:t>
      </w:r>
      <w:r w:rsidR="009D6B6F" w:rsidRPr="00ED5384">
        <w:rPr>
          <w:rFonts w:asciiTheme="minorHAnsi" w:hAnsiTheme="minorHAnsi" w:cstheme="minorHAnsi"/>
          <w:sz w:val="24"/>
          <w:szCs w:val="24"/>
        </w:rPr>
        <w:t xml:space="preserve">children with Autism may come across challenges </w:t>
      </w:r>
      <w:proofErr w:type="gramStart"/>
      <w:r w:rsidR="009D6B6F" w:rsidRPr="00ED5384">
        <w:rPr>
          <w:rFonts w:asciiTheme="minorHAnsi" w:hAnsiTheme="minorHAnsi" w:cstheme="minorHAnsi"/>
          <w:sz w:val="24"/>
          <w:szCs w:val="24"/>
        </w:rPr>
        <w:t>on a daily basis</w:t>
      </w:r>
      <w:proofErr w:type="gramEnd"/>
      <w:r w:rsidRPr="00ED5384">
        <w:rPr>
          <w:rFonts w:asciiTheme="minorHAnsi" w:hAnsiTheme="minorHAnsi" w:cstheme="minorHAnsi"/>
          <w:sz w:val="24"/>
          <w:szCs w:val="24"/>
        </w:rPr>
        <w:t xml:space="preserve">. </w:t>
      </w:r>
      <w:r w:rsidR="00647086" w:rsidRPr="00ED5384">
        <w:rPr>
          <w:rFonts w:asciiTheme="minorHAnsi" w:hAnsiTheme="minorHAnsi" w:cstheme="minorHAnsi"/>
          <w:sz w:val="24"/>
          <w:szCs w:val="24"/>
        </w:rPr>
        <w:t xml:space="preserve">In some </w:t>
      </w:r>
      <w:r w:rsidR="003652B9" w:rsidRPr="00ED5384">
        <w:rPr>
          <w:rFonts w:asciiTheme="minorHAnsi" w:hAnsiTheme="minorHAnsi" w:cstheme="minorHAnsi"/>
          <w:sz w:val="24"/>
          <w:szCs w:val="24"/>
        </w:rPr>
        <w:t>cases,</w:t>
      </w:r>
      <w:r w:rsidR="00647086" w:rsidRPr="00ED5384">
        <w:rPr>
          <w:rFonts w:asciiTheme="minorHAnsi" w:hAnsiTheme="minorHAnsi" w:cstheme="minorHAnsi"/>
          <w:sz w:val="24"/>
          <w:szCs w:val="24"/>
        </w:rPr>
        <w:t xml:space="preserve"> it may be that children have managed to develop their own coping strategies to he</w:t>
      </w:r>
      <w:r w:rsidRPr="00ED5384">
        <w:rPr>
          <w:rFonts w:asciiTheme="minorHAnsi" w:hAnsiTheme="minorHAnsi" w:cstheme="minorHAnsi"/>
          <w:sz w:val="24"/>
          <w:szCs w:val="24"/>
        </w:rPr>
        <w:t>l</w:t>
      </w:r>
      <w:r w:rsidR="00647086" w:rsidRPr="00ED5384">
        <w:rPr>
          <w:rFonts w:asciiTheme="minorHAnsi" w:hAnsiTheme="minorHAnsi" w:cstheme="minorHAnsi"/>
          <w:sz w:val="24"/>
          <w:szCs w:val="24"/>
        </w:rPr>
        <w:t xml:space="preserve">p them to complete certain tasks or even just to complete daily activities. </w:t>
      </w:r>
      <w:r w:rsidR="003652B9" w:rsidRPr="00ED5384">
        <w:rPr>
          <w:rFonts w:asciiTheme="minorHAnsi" w:hAnsiTheme="minorHAnsi" w:cstheme="minorHAnsi"/>
          <w:sz w:val="24"/>
          <w:szCs w:val="24"/>
        </w:rPr>
        <w:t xml:space="preserve">This can then have an impact on the </w:t>
      </w:r>
      <w:r w:rsidR="0043107F" w:rsidRPr="00ED5384">
        <w:rPr>
          <w:rFonts w:asciiTheme="minorHAnsi" w:hAnsiTheme="minorHAnsi" w:cstheme="minorHAnsi"/>
          <w:sz w:val="24"/>
          <w:szCs w:val="24"/>
        </w:rPr>
        <w:t>teacher’s</w:t>
      </w:r>
      <w:r w:rsidR="003652B9" w:rsidRPr="00ED5384">
        <w:rPr>
          <w:rFonts w:asciiTheme="minorHAnsi" w:hAnsiTheme="minorHAnsi" w:cstheme="minorHAnsi"/>
          <w:sz w:val="24"/>
          <w:szCs w:val="24"/>
        </w:rPr>
        <w:t xml:space="preserve"> role </w:t>
      </w:r>
      <w:r w:rsidR="00B81ECD" w:rsidRPr="00ED5384">
        <w:rPr>
          <w:rFonts w:asciiTheme="minorHAnsi" w:hAnsiTheme="minorHAnsi" w:cstheme="minorHAnsi"/>
          <w:sz w:val="24"/>
          <w:szCs w:val="24"/>
        </w:rPr>
        <w:t>in</w:t>
      </w:r>
      <w:r w:rsidR="003652B9" w:rsidRPr="00ED5384">
        <w:rPr>
          <w:rFonts w:asciiTheme="minorHAnsi" w:hAnsiTheme="minorHAnsi" w:cstheme="minorHAnsi"/>
          <w:sz w:val="24"/>
          <w:szCs w:val="24"/>
        </w:rPr>
        <w:t xml:space="preserve"> support</w:t>
      </w:r>
      <w:r w:rsidR="00B81ECD" w:rsidRPr="00ED5384">
        <w:rPr>
          <w:rFonts w:asciiTheme="minorHAnsi" w:hAnsiTheme="minorHAnsi" w:cstheme="minorHAnsi"/>
          <w:sz w:val="24"/>
          <w:szCs w:val="24"/>
        </w:rPr>
        <w:t xml:space="preserve">ing their learning </w:t>
      </w:r>
      <w:r w:rsidR="003652B9" w:rsidRPr="00ED5384">
        <w:rPr>
          <w:rFonts w:asciiTheme="minorHAnsi" w:hAnsiTheme="minorHAnsi" w:cstheme="minorHAnsi"/>
          <w:sz w:val="24"/>
          <w:szCs w:val="24"/>
        </w:rPr>
        <w:t xml:space="preserve">in the class. </w:t>
      </w:r>
      <w:r w:rsidR="0010322A" w:rsidRPr="00ED5384">
        <w:rPr>
          <w:rFonts w:asciiTheme="minorHAnsi" w:hAnsiTheme="minorHAnsi" w:cstheme="minorHAnsi"/>
          <w:sz w:val="24"/>
          <w:szCs w:val="24"/>
        </w:rPr>
        <w:t>It is suggested by (</w:t>
      </w:r>
      <w:proofErr w:type="spellStart"/>
      <w:r w:rsidR="0010322A" w:rsidRPr="00ED5384">
        <w:rPr>
          <w:rFonts w:asciiTheme="minorHAnsi" w:hAnsiTheme="minorHAnsi" w:cstheme="minorHAnsi"/>
          <w:sz w:val="24"/>
          <w:szCs w:val="24"/>
        </w:rPr>
        <w:t>Beardon</w:t>
      </w:r>
      <w:proofErr w:type="spellEnd"/>
      <w:r w:rsidR="0010322A" w:rsidRPr="00ED5384">
        <w:rPr>
          <w:rFonts w:asciiTheme="minorHAnsi" w:hAnsiTheme="minorHAnsi" w:cstheme="minorHAnsi"/>
          <w:sz w:val="24"/>
          <w:szCs w:val="24"/>
        </w:rPr>
        <w:t>, 2002) that it is ‘impossible to list all coping strategies used by individuals with ASD’, this is because there so many different coping strategies that are used daily by children with Autism and also</w:t>
      </w:r>
      <w:r w:rsidR="00F86762" w:rsidRPr="00ED5384">
        <w:rPr>
          <w:rFonts w:asciiTheme="minorHAnsi" w:hAnsiTheme="minorHAnsi" w:cstheme="minorHAnsi"/>
          <w:sz w:val="24"/>
          <w:szCs w:val="24"/>
        </w:rPr>
        <w:t>,</w:t>
      </w:r>
      <w:r w:rsidR="0010322A" w:rsidRPr="00ED5384">
        <w:rPr>
          <w:rFonts w:asciiTheme="minorHAnsi" w:hAnsiTheme="minorHAnsi" w:cstheme="minorHAnsi"/>
          <w:sz w:val="24"/>
          <w:szCs w:val="24"/>
        </w:rPr>
        <w:t xml:space="preserve"> in some cases they may be oblivious that they are even using a coping strategy but do so subconsciously.</w:t>
      </w:r>
      <w:r w:rsidR="00681082" w:rsidRPr="00ED5384">
        <w:rPr>
          <w:rFonts w:asciiTheme="minorHAnsi" w:hAnsiTheme="minorHAnsi" w:cstheme="minorHAnsi"/>
          <w:sz w:val="24"/>
          <w:szCs w:val="24"/>
        </w:rPr>
        <w:t xml:space="preserve"> </w:t>
      </w:r>
      <w:r w:rsidR="005C0011" w:rsidRPr="00ED5384">
        <w:rPr>
          <w:rFonts w:asciiTheme="minorHAnsi" w:hAnsiTheme="minorHAnsi" w:cstheme="minorHAnsi"/>
          <w:sz w:val="24"/>
          <w:szCs w:val="24"/>
        </w:rPr>
        <w:t xml:space="preserve">The responses </w:t>
      </w:r>
      <w:r w:rsidR="0043107F" w:rsidRPr="00ED5384">
        <w:rPr>
          <w:rFonts w:asciiTheme="minorHAnsi" w:hAnsiTheme="minorHAnsi" w:cstheme="minorHAnsi"/>
          <w:sz w:val="24"/>
          <w:szCs w:val="24"/>
        </w:rPr>
        <w:t xml:space="preserve">from the questionnaire </w:t>
      </w:r>
      <w:r w:rsidR="00F77470" w:rsidRPr="00ED5384">
        <w:rPr>
          <w:rFonts w:asciiTheme="minorHAnsi" w:hAnsiTheme="minorHAnsi" w:cstheme="minorHAnsi"/>
          <w:sz w:val="24"/>
          <w:szCs w:val="24"/>
        </w:rPr>
        <w:t xml:space="preserve">also show </w:t>
      </w:r>
      <w:r w:rsidR="00B9688F">
        <w:rPr>
          <w:noProof/>
        </w:rPr>
        <w:drawing>
          <wp:anchor distT="0" distB="0" distL="114300" distR="114300" simplePos="0" relativeHeight="251722752" behindDoc="0" locked="0" layoutInCell="1" allowOverlap="1" wp14:anchorId="26E6EAC8" wp14:editId="604C49A4">
            <wp:simplePos x="0" y="0"/>
            <wp:positionH relativeFrom="column">
              <wp:posOffset>-589280</wp:posOffset>
            </wp:positionH>
            <wp:positionV relativeFrom="paragraph">
              <wp:posOffset>927735</wp:posOffset>
            </wp:positionV>
            <wp:extent cx="4363720" cy="2698115"/>
            <wp:effectExtent l="0" t="0" r="0" b="6985"/>
            <wp:wrapThrough wrapText="bothSides">
              <wp:wrapPolygon edited="0">
                <wp:start x="0" y="0"/>
                <wp:lineTo x="0" y="21503"/>
                <wp:lineTo x="21499" y="21503"/>
                <wp:lineTo x="21499"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5352" t="27075" r="34008" b="17263"/>
                    <a:stretch/>
                  </pic:blipFill>
                  <pic:spPr bwMode="auto">
                    <a:xfrm>
                      <a:off x="0" y="0"/>
                      <a:ext cx="4363720" cy="2698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7470" w:rsidRPr="00ED5384">
        <w:rPr>
          <w:rFonts w:asciiTheme="minorHAnsi" w:hAnsiTheme="minorHAnsi" w:cstheme="minorHAnsi"/>
          <w:sz w:val="24"/>
          <w:szCs w:val="24"/>
        </w:rPr>
        <w:t>p</w:t>
      </w:r>
      <w:r w:rsidR="00EA5A9A" w:rsidRPr="00ED5384">
        <w:rPr>
          <w:rFonts w:asciiTheme="minorHAnsi" w:hAnsiTheme="minorHAnsi" w:cstheme="minorHAnsi"/>
          <w:sz w:val="24"/>
          <w:szCs w:val="24"/>
        </w:rPr>
        <w:t xml:space="preserve">upils can have a range of coping strategies </w:t>
      </w:r>
      <w:r w:rsidR="00E836D2" w:rsidRPr="00ED5384">
        <w:rPr>
          <w:rFonts w:asciiTheme="minorHAnsi" w:hAnsiTheme="minorHAnsi" w:cstheme="minorHAnsi"/>
          <w:sz w:val="24"/>
          <w:szCs w:val="24"/>
        </w:rPr>
        <w:t xml:space="preserve">and as shown by </w:t>
      </w:r>
      <w:r w:rsidR="00F86762" w:rsidRPr="00ED5384">
        <w:rPr>
          <w:rFonts w:asciiTheme="minorHAnsi" w:hAnsiTheme="minorHAnsi" w:cstheme="minorHAnsi"/>
          <w:sz w:val="24"/>
          <w:szCs w:val="24"/>
        </w:rPr>
        <w:t>(</w:t>
      </w:r>
      <w:r w:rsidR="00E836D2" w:rsidRPr="004F50B0">
        <w:rPr>
          <w:rFonts w:asciiTheme="minorHAnsi" w:hAnsiTheme="minorHAnsi" w:cstheme="minorHAnsi"/>
          <w:sz w:val="24"/>
          <w:szCs w:val="24"/>
        </w:rPr>
        <w:t xml:space="preserve">figure </w:t>
      </w:r>
      <w:r w:rsidR="00A66BA2" w:rsidRPr="004F50B0">
        <w:rPr>
          <w:rFonts w:asciiTheme="minorHAnsi" w:hAnsiTheme="minorHAnsi" w:cstheme="minorHAnsi"/>
          <w:sz w:val="24"/>
          <w:szCs w:val="24"/>
        </w:rPr>
        <w:t>5</w:t>
      </w:r>
      <w:r w:rsidR="00F86762" w:rsidRPr="004F50B0">
        <w:rPr>
          <w:rFonts w:asciiTheme="minorHAnsi" w:hAnsiTheme="minorHAnsi" w:cstheme="minorHAnsi"/>
          <w:sz w:val="24"/>
          <w:szCs w:val="24"/>
        </w:rPr>
        <w:t>)</w:t>
      </w:r>
      <w:r w:rsidR="00E836D2" w:rsidRPr="004F50B0">
        <w:rPr>
          <w:rFonts w:asciiTheme="minorHAnsi" w:hAnsiTheme="minorHAnsi" w:cstheme="minorHAnsi"/>
          <w:sz w:val="24"/>
          <w:szCs w:val="24"/>
        </w:rPr>
        <w:t>, it is</w:t>
      </w:r>
      <w:r w:rsidR="00E836D2" w:rsidRPr="00ED5384">
        <w:rPr>
          <w:rFonts w:asciiTheme="minorHAnsi" w:hAnsiTheme="minorHAnsi" w:cstheme="minorHAnsi"/>
          <w:sz w:val="24"/>
          <w:szCs w:val="24"/>
        </w:rPr>
        <w:t xml:space="preserve"> common among </w:t>
      </w:r>
    </w:p>
    <w:p w14:paraId="6A05AC5E" w14:textId="6C6E32EE" w:rsidR="003652B9" w:rsidRPr="00ED5384" w:rsidRDefault="00E836D2" w:rsidP="00FD53F4">
      <w:pPr>
        <w:rPr>
          <w:rFonts w:asciiTheme="minorHAnsi" w:hAnsiTheme="minorHAnsi" w:cstheme="minorHAnsi"/>
          <w:sz w:val="24"/>
          <w:szCs w:val="24"/>
        </w:rPr>
      </w:pPr>
      <w:proofErr w:type="gramStart"/>
      <w:r w:rsidRPr="00ED5384">
        <w:rPr>
          <w:rFonts w:asciiTheme="minorHAnsi" w:hAnsiTheme="minorHAnsi" w:cstheme="minorHAnsi"/>
          <w:sz w:val="24"/>
          <w:szCs w:val="24"/>
        </w:rPr>
        <w:t>all of</w:t>
      </w:r>
      <w:proofErr w:type="gramEnd"/>
      <w:r w:rsidRPr="00ED5384">
        <w:rPr>
          <w:rFonts w:asciiTheme="minorHAnsi" w:hAnsiTheme="minorHAnsi" w:cstheme="minorHAnsi"/>
          <w:sz w:val="24"/>
          <w:szCs w:val="24"/>
        </w:rPr>
        <w:t xml:space="preserve"> the schools for children to develop their own coping strategies. </w:t>
      </w:r>
      <w:r w:rsidR="00695FE5" w:rsidRPr="00ED5384">
        <w:rPr>
          <w:rFonts w:asciiTheme="minorHAnsi" w:hAnsiTheme="minorHAnsi" w:cstheme="minorHAnsi"/>
          <w:sz w:val="24"/>
          <w:szCs w:val="24"/>
        </w:rPr>
        <w:t xml:space="preserve">A common </w:t>
      </w:r>
      <w:r w:rsidR="00067065" w:rsidRPr="00ED5384">
        <w:rPr>
          <w:rFonts w:asciiTheme="minorHAnsi" w:hAnsiTheme="minorHAnsi" w:cstheme="minorHAnsi"/>
          <w:sz w:val="24"/>
          <w:szCs w:val="24"/>
        </w:rPr>
        <w:t xml:space="preserve">strategy among the children seems to be Repetitive </w:t>
      </w:r>
      <w:r w:rsidR="00DF6581" w:rsidRPr="00ED5384">
        <w:rPr>
          <w:rFonts w:asciiTheme="minorHAnsi" w:hAnsiTheme="minorHAnsi" w:cstheme="minorHAnsi"/>
          <w:sz w:val="24"/>
          <w:szCs w:val="24"/>
        </w:rPr>
        <w:t>patterns in play c</w:t>
      </w:r>
      <w:r w:rsidR="00DF6581" w:rsidRPr="00ED5384">
        <w:rPr>
          <w:rFonts w:asciiTheme="minorHAnsi" w:hAnsiTheme="minorHAnsi" w:cstheme="minorHAnsi"/>
          <w:sz w:val="24"/>
          <w:szCs w:val="24"/>
        </w:rPr>
        <w:t>ommunication and familiar daily events</w:t>
      </w:r>
      <w:r w:rsidR="00DF6581" w:rsidRPr="00ED5384">
        <w:rPr>
          <w:rFonts w:asciiTheme="minorHAnsi" w:hAnsiTheme="minorHAnsi" w:cstheme="minorHAnsi"/>
          <w:sz w:val="24"/>
          <w:szCs w:val="24"/>
        </w:rPr>
        <w:t xml:space="preserve"> as </w:t>
      </w:r>
      <w:r w:rsidR="004849C1" w:rsidRPr="00ED5384">
        <w:rPr>
          <w:rFonts w:asciiTheme="minorHAnsi" w:hAnsiTheme="minorHAnsi" w:cstheme="minorHAnsi"/>
          <w:sz w:val="24"/>
          <w:szCs w:val="24"/>
        </w:rPr>
        <w:t>83%</w:t>
      </w:r>
      <w:r w:rsidR="00DF6581" w:rsidRPr="00ED5384">
        <w:rPr>
          <w:rFonts w:asciiTheme="minorHAnsi" w:hAnsiTheme="minorHAnsi" w:cstheme="minorHAnsi"/>
          <w:sz w:val="24"/>
          <w:szCs w:val="24"/>
        </w:rPr>
        <w:t xml:space="preserve"> of the </w:t>
      </w:r>
      <w:r w:rsidR="004D2748">
        <w:rPr>
          <w:rFonts w:asciiTheme="minorHAnsi" w:hAnsiTheme="minorHAnsi" w:cstheme="minorHAnsi"/>
          <w:sz w:val="24"/>
          <w:szCs w:val="24"/>
        </w:rPr>
        <w:t xml:space="preserve">respondents </w:t>
      </w:r>
      <w:r w:rsidR="00DF6581" w:rsidRPr="00ED5384">
        <w:rPr>
          <w:rFonts w:asciiTheme="minorHAnsi" w:hAnsiTheme="minorHAnsi" w:cstheme="minorHAnsi"/>
          <w:sz w:val="24"/>
          <w:szCs w:val="24"/>
        </w:rPr>
        <w:t xml:space="preserve">suggested that this is something that they have witnessed in their school. </w:t>
      </w:r>
    </w:p>
    <w:p w14:paraId="129B37F2" w14:textId="2504545A" w:rsidR="00386A73" w:rsidRPr="00ED5384" w:rsidRDefault="00386A73" w:rsidP="00FD53F4">
      <w:pPr>
        <w:rPr>
          <w:rFonts w:asciiTheme="minorHAnsi" w:hAnsiTheme="minorHAnsi" w:cstheme="minorHAnsi"/>
          <w:noProof/>
          <w:sz w:val="24"/>
          <w:szCs w:val="24"/>
        </w:rPr>
      </w:pPr>
    </w:p>
    <w:p w14:paraId="5E918109" w14:textId="3A8AD93F" w:rsidR="00381C40" w:rsidRPr="00ED5384" w:rsidRDefault="00EF1332" w:rsidP="004631A1">
      <w:pPr>
        <w:rPr>
          <w:rFonts w:asciiTheme="minorHAnsi" w:hAnsiTheme="minorHAnsi" w:cstheme="minorHAnsi"/>
          <w:sz w:val="24"/>
          <w:szCs w:val="24"/>
        </w:rPr>
      </w:pPr>
      <w:r w:rsidRPr="00ED5384">
        <w:rPr>
          <w:rFonts w:asciiTheme="minorHAnsi" w:hAnsiTheme="minorHAnsi" w:cstheme="minorHAnsi"/>
          <w:sz w:val="24"/>
          <w:szCs w:val="24"/>
        </w:rPr>
        <w:t xml:space="preserve">This also corelates with the </w:t>
      </w:r>
      <w:r w:rsidR="002B628B" w:rsidRPr="00ED5384">
        <w:rPr>
          <w:rFonts w:asciiTheme="minorHAnsi" w:hAnsiTheme="minorHAnsi" w:cstheme="minorHAnsi"/>
          <w:sz w:val="24"/>
          <w:szCs w:val="24"/>
        </w:rPr>
        <w:t xml:space="preserve">results of question 14. While analysing </w:t>
      </w:r>
      <w:r w:rsidR="006D1C39" w:rsidRPr="004F50B0">
        <w:rPr>
          <w:rFonts w:asciiTheme="minorHAnsi" w:hAnsiTheme="minorHAnsi" w:cstheme="minorHAnsi"/>
          <w:sz w:val="24"/>
          <w:szCs w:val="24"/>
        </w:rPr>
        <w:t>(F</w:t>
      </w:r>
      <w:r w:rsidR="002B628B" w:rsidRPr="004F50B0">
        <w:rPr>
          <w:rFonts w:asciiTheme="minorHAnsi" w:hAnsiTheme="minorHAnsi" w:cstheme="minorHAnsi"/>
          <w:sz w:val="24"/>
          <w:szCs w:val="24"/>
        </w:rPr>
        <w:t xml:space="preserve">igure </w:t>
      </w:r>
      <w:r w:rsidR="00261CAF" w:rsidRPr="004F50B0">
        <w:rPr>
          <w:rFonts w:asciiTheme="minorHAnsi" w:hAnsiTheme="minorHAnsi" w:cstheme="minorHAnsi"/>
          <w:sz w:val="24"/>
          <w:szCs w:val="24"/>
        </w:rPr>
        <w:t>7</w:t>
      </w:r>
      <w:r w:rsidR="006D1C39" w:rsidRPr="004F50B0">
        <w:rPr>
          <w:rFonts w:asciiTheme="minorHAnsi" w:hAnsiTheme="minorHAnsi" w:cstheme="minorHAnsi"/>
          <w:sz w:val="24"/>
          <w:szCs w:val="24"/>
        </w:rPr>
        <w:t>)</w:t>
      </w:r>
      <w:r w:rsidR="00455FF8" w:rsidRPr="004F50B0">
        <w:rPr>
          <w:rFonts w:asciiTheme="minorHAnsi" w:hAnsiTheme="minorHAnsi" w:cstheme="minorHAnsi"/>
          <w:sz w:val="24"/>
          <w:szCs w:val="24"/>
        </w:rPr>
        <w:t>,</w:t>
      </w:r>
      <w:r w:rsidR="002B628B" w:rsidRPr="004F50B0">
        <w:rPr>
          <w:rFonts w:asciiTheme="minorHAnsi" w:hAnsiTheme="minorHAnsi" w:cstheme="minorHAnsi"/>
          <w:sz w:val="24"/>
          <w:szCs w:val="24"/>
        </w:rPr>
        <w:t xml:space="preserve"> it is note</w:t>
      </w:r>
      <w:r w:rsidR="00DC2262" w:rsidRPr="004F50B0">
        <w:rPr>
          <w:rFonts w:asciiTheme="minorHAnsi" w:hAnsiTheme="minorHAnsi" w:cstheme="minorHAnsi"/>
          <w:sz w:val="24"/>
          <w:szCs w:val="24"/>
        </w:rPr>
        <w:t>d</w:t>
      </w:r>
      <w:r w:rsidR="002B628B" w:rsidRPr="004F50B0">
        <w:rPr>
          <w:rFonts w:asciiTheme="minorHAnsi" w:hAnsiTheme="minorHAnsi" w:cstheme="minorHAnsi"/>
          <w:sz w:val="24"/>
          <w:szCs w:val="24"/>
        </w:rPr>
        <w:t xml:space="preserve"> that </w:t>
      </w:r>
      <w:r w:rsidR="00C34D12" w:rsidRPr="004F50B0">
        <w:rPr>
          <w:rFonts w:asciiTheme="minorHAnsi" w:hAnsiTheme="minorHAnsi" w:cstheme="minorHAnsi"/>
          <w:sz w:val="24"/>
          <w:szCs w:val="24"/>
        </w:rPr>
        <w:t xml:space="preserve">the most popular </w:t>
      </w:r>
      <w:r w:rsidR="000466A1" w:rsidRPr="004F50B0">
        <w:rPr>
          <w:rFonts w:asciiTheme="minorHAnsi" w:hAnsiTheme="minorHAnsi" w:cstheme="minorHAnsi"/>
          <w:sz w:val="24"/>
          <w:szCs w:val="24"/>
        </w:rPr>
        <w:t>strategy</w:t>
      </w:r>
      <w:r w:rsidR="00C34D12" w:rsidRPr="004F50B0">
        <w:rPr>
          <w:rFonts w:asciiTheme="minorHAnsi" w:hAnsiTheme="minorHAnsi" w:cstheme="minorHAnsi"/>
          <w:sz w:val="24"/>
          <w:szCs w:val="24"/>
        </w:rPr>
        <w:t xml:space="preserve"> in supporting emotion</w:t>
      </w:r>
      <w:r w:rsidR="007C60DC" w:rsidRPr="004F50B0">
        <w:rPr>
          <w:rFonts w:asciiTheme="minorHAnsi" w:hAnsiTheme="minorHAnsi" w:cstheme="minorHAnsi"/>
          <w:sz w:val="24"/>
          <w:szCs w:val="24"/>
        </w:rPr>
        <w:t>al needs is increasing structure</w:t>
      </w:r>
      <w:r w:rsidR="007C60DC" w:rsidRPr="00ED5384">
        <w:rPr>
          <w:rFonts w:asciiTheme="minorHAnsi" w:hAnsiTheme="minorHAnsi" w:cstheme="minorHAnsi"/>
          <w:sz w:val="24"/>
          <w:szCs w:val="24"/>
        </w:rPr>
        <w:t xml:space="preserve"> </w:t>
      </w:r>
      <w:r w:rsidR="000466A1" w:rsidRPr="00ED5384">
        <w:rPr>
          <w:rFonts w:asciiTheme="minorHAnsi" w:hAnsiTheme="minorHAnsi" w:cstheme="minorHAnsi"/>
          <w:sz w:val="24"/>
          <w:szCs w:val="24"/>
        </w:rPr>
        <w:t>and p</w:t>
      </w:r>
      <w:r w:rsidR="000466A1" w:rsidRPr="00ED5384">
        <w:rPr>
          <w:rFonts w:asciiTheme="minorHAnsi" w:hAnsiTheme="minorHAnsi" w:cstheme="minorHAnsi"/>
          <w:sz w:val="24"/>
          <w:szCs w:val="24"/>
        </w:rPr>
        <w:t xml:space="preserve">redictability of </w:t>
      </w:r>
      <w:r w:rsidR="000466A1" w:rsidRPr="00ED5384">
        <w:rPr>
          <w:rFonts w:asciiTheme="minorHAnsi" w:hAnsiTheme="minorHAnsi" w:cstheme="minorHAnsi"/>
          <w:sz w:val="24"/>
          <w:szCs w:val="24"/>
        </w:rPr>
        <w:t>activities</w:t>
      </w:r>
      <w:r w:rsidR="00D517BB" w:rsidRPr="00ED5384">
        <w:rPr>
          <w:rFonts w:asciiTheme="minorHAnsi" w:hAnsiTheme="minorHAnsi" w:cstheme="minorHAnsi"/>
          <w:sz w:val="24"/>
          <w:szCs w:val="24"/>
        </w:rPr>
        <w:t>. This matches the children’s own coping mechanisms o</w:t>
      </w:r>
      <w:r w:rsidR="009A546E" w:rsidRPr="00ED5384">
        <w:rPr>
          <w:rFonts w:asciiTheme="minorHAnsi" w:hAnsiTheme="minorHAnsi" w:cstheme="minorHAnsi"/>
          <w:sz w:val="24"/>
          <w:szCs w:val="24"/>
        </w:rPr>
        <w:t xml:space="preserve">f repetitive patterns in play communication and familiar daily events. This indicates that structure and </w:t>
      </w:r>
      <w:r w:rsidR="009962C6" w:rsidRPr="00ED5384">
        <w:rPr>
          <w:rFonts w:asciiTheme="minorHAnsi" w:hAnsiTheme="minorHAnsi" w:cstheme="minorHAnsi"/>
          <w:sz w:val="24"/>
          <w:szCs w:val="24"/>
        </w:rPr>
        <w:t xml:space="preserve">repetitiveness are key features of </w:t>
      </w:r>
      <w:r w:rsidR="00A636CF" w:rsidRPr="00ED5384">
        <w:rPr>
          <w:rFonts w:asciiTheme="minorHAnsi" w:hAnsiTheme="minorHAnsi" w:cstheme="minorHAnsi"/>
          <w:sz w:val="24"/>
          <w:szCs w:val="24"/>
        </w:rPr>
        <w:t xml:space="preserve">ensuring a child with autism can thrive and learn. </w:t>
      </w:r>
      <w:r w:rsidR="00B80859" w:rsidRPr="00ED5384">
        <w:rPr>
          <w:rFonts w:asciiTheme="minorHAnsi" w:hAnsiTheme="minorHAnsi" w:cstheme="minorHAnsi"/>
          <w:sz w:val="24"/>
          <w:szCs w:val="24"/>
        </w:rPr>
        <w:t xml:space="preserve">It is suggested by </w:t>
      </w:r>
      <w:r w:rsidR="000E06E6" w:rsidRPr="00ED5384">
        <w:rPr>
          <w:rFonts w:asciiTheme="minorHAnsi" w:hAnsiTheme="minorHAnsi" w:cstheme="minorHAnsi"/>
          <w:sz w:val="24"/>
          <w:szCs w:val="24"/>
        </w:rPr>
        <w:t>(</w:t>
      </w:r>
      <w:proofErr w:type="spellStart"/>
      <w:r w:rsidR="000E06E6" w:rsidRPr="00ED5384">
        <w:rPr>
          <w:rFonts w:asciiTheme="minorHAnsi" w:hAnsiTheme="minorHAnsi" w:cstheme="minorHAnsi"/>
          <w:sz w:val="24"/>
          <w:szCs w:val="24"/>
        </w:rPr>
        <w:t>Livington</w:t>
      </w:r>
      <w:proofErr w:type="spellEnd"/>
      <w:r w:rsidR="00E70AC7" w:rsidRPr="00ED5384">
        <w:rPr>
          <w:rFonts w:asciiTheme="minorHAnsi" w:hAnsiTheme="minorHAnsi" w:cstheme="minorHAnsi"/>
          <w:sz w:val="24"/>
          <w:szCs w:val="24"/>
        </w:rPr>
        <w:t xml:space="preserve"> and Shah, 2017)</w:t>
      </w:r>
      <w:r w:rsidR="00B80859" w:rsidRPr="00ED5384">
        <w:rPr>
          <w:rFonts w:asciiTheme="minorHAnsi" w:hAnsiTheme="minorHAnsi" w:cstheme="minorHAnsi"/>
          <w:sz w:val="24"/>
          <w:szCs w:val="24"/>
        </w:rPr>
        <w:t xml:space="preserve"> that children with autism may have been able to </w:t>
      </w:r>
      <w:r w:rsidR="00A712F8" w:rsidRPr="00ED5384">
        <w:rPr>
          <w:rFonts w:asciiTheme="minorHAnsi" w:hAnsiTheme="minorHAnsi" w:cstheme="minorHAnsi"/>
          <w:sz w:val="24"/>
          <w:szCs w:val="24"/>
        </w:rPr>
        <w:t>create their own coping strategies</w:t>
      </w:r>
      <w:r w:rsidR="00E60B97" w:rsidRPr="00ED5384">
        <w:rPr>
          <w:rFonts w:asciiTheme="minorHAnsi" w:hAnsiTheme="minorHAnsi" w:cstheme="minorHAnsi"/>
          <w:sz w:val="24"/>
          <w:szCs w:val="24"/>
        </w:rPr>
        <w:t xml:space="preserve">, however these </w:t>
      </w:r>
      <w:r w:rsidR="009959A7" w:rsidRPr="00ED5384">
        <w:rPr>
          <w:rFonts w:asciiTheme="minorHAnsi" w:hAnsiTheme="minorHAnsi" w:cstheme="minorHAnsi"/>
          <w:sz w:val="24"/>
          <w:szCs w:val="24"/>
        </w:rPr>
        <w:t>strategies</w:t>
      </w:r>
      <w:r w:rsidR="00E60B97" w:rsidRPr="00ED5384">
        <w:rPr>
          <w:rFonts w:asciiTheme="minorHAnsi" w:hAnsiTheme="minorHAnsi" w:cstheme="minorHAnsi"/>
          <w:sz w:val="24"/>
          <w:szCs w:val="24"/>
        </w:rPr>
        <w:t xml:space="preserve"> may </w:t>
      </w:r>
      <w:r w:rsidR="009959A7" w:rsidRPr="00ED5384">
        <w:rPr>
          <w:rFonts w:asciiTheme="minorHAnsi" w:hAnsiTheme="minorHAnsi" w:cstheme="minorHAnsi"/>
          <w:sz w:val="24"/>
          <w:szCs w:val="24"/>
        </w:rPr>
        <w:t>help them with</w:t>
      </w:r>
      <w:r w:rsidR="00077E2E" w:rsidRPr="00ED5384">
        <w:rPr>
          <w:rFonts w:asciiTheme="minorHAnsi" w:hAnsiTheme="minorHAnsi" w:cstheme="minorHAnsi"/>
          <w:sz w:val="24"/>
          <w:szCs w:val="24"/>
        </w:rPr>
        <w:t xml:space="preserve"> </w:t>
      </w:r>
      <w:r w:rsidR="00461F18" w:rsidRPr="00ED5384">
        <w:rPr>
          <w:rFonts w:asciiTheme="minorHAnsi" w:hAnsiTheme="minorHAnsi" w:cstheme="minorHAnsi"/>
          <w:sz w:val="24"/>
          <w:szCs w:val="24"/>
        </w:rPr>
        <w:t xml:space="preserve">certain circumstances </w:t>
      </w:r>
      <w:r w:rsidR="001E1AF5" w:rsidRPr="00ED5384">
        <w:rPr>
          <w:rFonts w:asciiTheme="minorHAnsi" w:hAnsiTheme="minorHAnsi" w:cstheme="minorHAnsi"/>
          <w:sz w:val="24"/>
          <w:szCs w:val="24"/>
        </w:rPr>
        <w:t xml:space="preserve">but </w:t>
      </w:r>
      <w:r w:rsidR="00C22928" w:rsidRPr="00ED5384">
        <w:rPr>
          <w:rFonts w:asciiTheme="minorHAnsi" w:hAnsiTheme="minorHAnsi" w:cstheme="minorHAnsi"/>
          <w:sz w:val="24"/>
          <w:szCs w:val="24"/>
        </w:rPr>
        <w:t xml:space="preserve">can cause stress and anxiety </w:t>
      </w:r>
      <w:r w:rsidR="00683908" w:rsidRPr="00ED5384">
        <w:rPr>
          <w:rFonts w:asciiTheme="minorHAnsi" w:hAnsiTheme="minorHAnsi" w:cstheme="minorHAnsi"/>
          <w:sz w:val="24"/>
          <w:szCs w:val="24"/>
        </w:rPr>
        <w:t xml:space="preserve">as it can take a lot of energy to </w:t>
      </w:r>
      <w:r w:rsidR="00B94985" w:rsidRPr="00ED5384">
        <w:rPr>
          <w:rFonts w:asciiTheme="minorHAnsi" w:hAnsiTheme="minorHAnsi" w:cstheme="minorHAnsi"/>
          <w:sz w:val="24"/>
          <w:szCs w:val="24"/>
        </w:rPr>
        <w:t xml:space="preserve">apply these strategies. </w:t>
      </w:r>
      <w:r w:rsidR="00942341" w:rsidRPr="00ED5384">
        <w:rPr>
          <w:rFonts w:asciiTheme="minorHAnsi" w:hAnsiTheme="minorHAnsi" w:cstheme="minorHAnsi"/>
          <w:sz w:val="24"/>
          <w:szCs w:val="24"/>
        </w:rPr>
        <w:t xml:space="preserve">As a teacher it may be valuable to </w:t>
      </w:r>
      <w:r w:rsidR="008046FA" w:rsidRPr="00ED5384">
        <w:rPr>
          <w:rFonts w:asciiTheme="minorHAnsi" w:hAnsiTheme="minorHAnsi" w:cstheme="minorHAnsi"/>
          <w:sz w:val="24"/>
          <w:szCs w:val="24"/>
        </w:rPr>
        <w:t xml:space="preserve">enquire what a child’s coping mechanism is in order to determine how you could assist them so that it is less stressful for them. </w:t>
      </w:r>
    </w:p>
    <w:p w14:paraId="0E804D6A" w14:textId="4B10F7AD" w:rsidR="00B51684" w:rsidRPr="00ED5384" w:rsidRDefault="00292B2E" w:rsidP="00B51684">
      <w:pPr>
        <w:rPr>
          <w:rFonts w:asciiTheme="minorHAnsi" w:hAnsiTheme="minorHAnsi" w:cstheme="minorHAnsi"/>
          <w:sz w:val="24"/>
          <w:szCs w:val="24"/>
        </w:rPr>
      </w:pPr>
      <w:r>
        <w:rPr>
          <w:noProof/>
        </w:rPr>
        <w:drawing>
          <wp:anchor distT="0" distB="0" distL="114300" distR="114300" simplePos="0" relativeHeight="251724800" behindDoc="0" locked="0" layoutInCell="1" allowOverlap="1" wp14:anchorId="1F28862C" wp14:editId="590F088F">
            <wp:simplePos x="0" y="0"/>
            <wp:positionH relativeFrom="column">
              <wp:posOffset>2599690</wp:posOffset>
            </wp:positionH>
            <wp:positionV relativeFrom="paragraph">
              <wp:posOffset>135890</wp:posOffset>
            </wp:positionV>
            <wp:extent cx="3657600" cy="2507615"/>
            <wp:effectExtent l="0" t="0" r="0" b="6985"/>
            <wp:wrapThrough wrapText="bothSides">
              <wp:wrapPolygon edited="0">
                <wp:start x="0" y="0"/>
                <wp:lineTo x="0" y="21496"/>
                <wp:lineTo x="21488" y="21496"/>
                <wp:lineTo x="21488" y="0"/>
                <wp:lineTo x="0" y="0"/>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523" t="27074" r="38890" b="17349"/>
                    <a:stretch/>
                  </pic:blipFill>
                  <pic:spPr bwMode="auto">
                    <a:xfrm>
                      <a:off x="0" y="0"/>
                      <a:ext cx="3657600" cy="2507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0C5479" w14:textId="01108BE8" w:rsidR="00292B2E" w:rsidRDefault="00292B2E" w:rsidP="006F0A19">
      <w:pPr>
        <w:rPr>
          <w:noProof/>
        </w:rPr>
      </w:pPr>
    </w:p>
    <w:p w14:paraId="7D4CB894" w14:textId="01D7B394" w:rsidR="004D1573" w:rsidRPr="00ED5384" w:rsidRDefault="001224F6" w:rsidP="006F0A19">
      <w:pPr>
        <w:rPr>
          <w:rFonts w:asciiTheme="minorHAnsi" w:hAnsiTheme="minorHAnsi" w:cstheme="minorHAnsi"/>
          <w:sz w:val="24"/>
          <w:szCs w:val="24"/>
        </w:rPr>
      </w:pPr>
      <w:r w:rsidRPr="00ED5384">
        <w:rPr>
          <w:rFonts w:asciiTheme="minorHAnsi" w:hAnsiTheme="minorHAnsi" w:cstheme="minorHAnsi"/>
          <w:sz w:val="24"/>
          <w:szCs w:val="24"/>
        </w:rPr>
        <w:t>I</w:t>
      </w:r>
      <w:r w:rsidR="00B51684" w:rsidRPr="00ED5384">
        <w:rPr>
          <w:rFonts w:asciiTheme="minorHAnsi" w:hAnsiTheme="minorHAnsi" w:cstheme="minorHAnsi"/>
          <w:sz w:val="24"/>
          <w:szCs w:val="24"/>
        </w:rPr>
        <w:t xml:space="preserve">t could be argued that the work on developing social interaction for children with Autism is more focused on the child with Autism rather than the class as a collective. It can be noted </w:t>
      </w:r>
      <w:r w:rsidR="00B51684" w:rsidRPr="004F50B0">
        <w:rPr>
          <w:rFonts w:asciiTheme="minorHAnsi" w:hAnsiTheme="minorHAnsi" w:cstheme="minorHAnsi"/>
          <w:sz w:val="24"/>
          <w:szCs w:val="24"/>
        </w:rPr>
        <w:t xml:space="preserve">in </w:t>
      </w:r>
      <w:r w:rsidR="004631A1" w:rsidRPr="004F50B0">
        <w:rPr>
          <w:rFonts w:asciiTheme="minorHAnsi" w:hAnsiTheme="minorHAnsi" w:cstheme="minorHAnsi"/>
          <w:sz w:val="24"/>
          <w:szCs w:val="24"/>
        </w:rPr>
        <w:t>(</w:t>
      </w:r>
      <w:r w:rsidR="00B51684" w:rsidRPr="004F50B0">
        <w:rPr>
          <w:rFonts w:asciiTheme="minorHAnsi" w:hAnsiTheme="minorHAnsi" w:cstheme="minorHAnsi"/>
          <w:sz w:val="24"/>
          <w:szCs w:val="24"/>
        </w:rPr>
        <w:t xml:space="preserve">figure </w:t>
      </w:r>
      <w:r w:rsidR="00EE0898" w:rsidRPr="004F50B0">
        <w:rPr>
          <w:rFonts w:asciiTheme="minorHAnsi" w:hAnsiTheme="minorHAnsi" w:cstheme="minorHAnsi"/>
          <w:sz w:val="24"/>
          <w:szCs w:val="24"/>
        </w:rPr>
        <w:t>6</w:t>
      </w:r>
      <w:r w:rsidR="004631A1" w:rsidRPr="004F50B0">
        <w:rPr>
          <w:rFonts w:asciiTheme="minorHAnsi" w:hAnsiTheme="minorHAnsi" w:cstheme="minorHAnsi"/>
          <w:sz w:val="24"/>
          <w:szCs w:val="24"/>
        </w:rPr>
        <w:t>)</w:t>
      </w:r>
      <w:r w:rsidR="00B51684" w:rsidRPr="004F50B0">
        <w:rPr>
          <w:rFonts w:asciiTheme="minorHAnsi" w:hAnsiTheme="minorHAnsi" w:cstheme="minorHAnsi"/>
          <w:sz w:val="24"/>
          <w:szCs w:val="24"/>
        </w:rPr>
        <w:t xml:space="preserve"> that social stories and visual prompts are</w:t>
      </w:r>
      <w:r w:rsidR="00B51684" w:rsidRPr="00ED5384">
        <w:rPr>
          <w:rFonts w:asciiTheme="minorHAnsi" w:hAnsiTheme="minorHAnsi" w:cstheme="minorHAnsi"/>
          <w:sz w:val="24"/>
          <w:szCs w:val="24"/>
        </w:rPr>
        <w:t xml:space="preserve"> some of the key ways that schools use to support and develop social skills in schools. </w:t>
      </w:r>
      <w:r w:rsidR="001B5286" w:rsidRPr="00ED5384">
        <w:rPr>
          <w:rFonts w:asciiTheme="minorHAnsi" w:hAnsiTheme="minorHAnsi" w:cstheme="minorHAnsi"/>
          <w:sz w:val="24"/>
          <w:szCs w:val="24"/>
          <w:shd w:val="clear" w:color="auto" w:fill="FFFFFF"/>
        </w:rPr>
        <w:t xml:space="preserve">Ali and Frederickson (2006, cited in Cosgrave, date unknown) </w:t>
      </w:r>
      <w:r w:rsidR="008B65D7" w:rsidRPr="00ED5384">
        <w:rPr>
          <w:rFonts w:asciiTheme="minorHAnsi" w:hAnsiTheme="minorHAnsi" w:cstheme="minorHAnsi"/>
          <w:sz w:val="24"/>
          <w:szCs w:val="24"/>
          <w:shd w:val="clear" w:color="auto" w:fill="FFFFFF"/>
        </w:rPr>
        <w:t>support the use of social stories as it is suggested that,</w:t>
      </w:r>
      <w:r w:rsidR="001B5286" w:rsidRPr="00ED5384">
        <w:rPr>
          <w:rFonts w:asciiTheme="minorHAnsi" w:hAnsiTheme="minorHAnsi" w:cstheme="minorHAnsi"/>
          <w:sz w:val="24"/>
          <w:szCs w:val="24"/>
          <w:shd w:val="clear" w:color="auto" w:fill="FFFFFF"/>
        </w:rPr>
        <w:t xml:space="preserve"> ‘A Social Story might then be used to explain social situations in terms of what another person might be thinking and/or why they may behave in certain ways; thus reducing or removing the confusion and unpredictability’. </w:t>
      </w:r>
      <w:r w:rsidR="00CC173A" w:rsidRPr="00ED5384">
        <w:rPr>
          <w:rFonts w:asciiTheme="minorHAnsi" w:hAnsiTheme="minorHAnsi" w:cstheme="minorHAnsi"/>
          <w:sz w:val="24"/>
          <w:szCs w:val="24"/>
        </w:rPr>
        <w:t>More support is given to visual resources as m</w:t>
      </w:r>
      <w:r w:rsidR="006D15E0" w:rsidRPr="00ED5384">
        <w:rPr>
          <w:rFonts w:asciiTheme="minorHAnsi" w:hAnsiTheme="minorHAnsi" w:cstheme="minorHAnsi"/>
          <w:sz w:val="24"/>
          <w:szCs w:val="24"/>
        </w:rPr>
        <w:t xml:space="preserve">ost </w:t>
      </w:r>
      <w:r w:rsidR="00CC173A" w:rsidRPr="00ED5384">
        <w:rPr>
          <w:rFonts w:asciiTheme="minorHAnsi" w:hAnsiTheme="minorHAnsi" w:cstheme="minorHAnsi"/>
          <w:sz w:val="24"/>
          <w:szCs w:val="24"/>
        </w:rPr>
        <w:t xml:space="preserve">respondents </w:t>
      </w:r>
      <w:r w:rsidR="006D15E0" w:rsidRPr="00ED5384">
        <w:rPr>
          <w:rFonts w:asciiTheme="minorHAnsi" w:hAnsiTheme="minorHAnsi" w:cstheme="minorHAnsi"/>
          <w:sz w:val="24"/>
          <w:szCs w:val="24"/>
        </w:rPr>
        <w:t>agreed that ‘pupils with autism typically perform better when tasks are presented visually rather than when tasks are presented verbally’</w:t>
      </w:r>
      <w:r w:rsidR="00A012AD" w:rsidRPr="00ED5384">
        <w:rPr>
          <w:rFonts w:asciiTheme="minorHAnsi" w:hAnsiTheme="minorHAnsi" w:cstheme="minorHAnsi"/>
          <w:sz w:val="24"/>
          <w:szCs w:val="24"/>
        </w:rPr>
        <w:t xml:space="preserve">, </w:t>
      </w:r>
      <w:r w:rsidR="00A012AD" w:rsidRPr="004F50B0">
        <w:rPr>
          <w:rFonts w:asciiTheme="minorHAnsi" w:hAnsiTheme="minorHAnsi" w:cstheme="minorHAnsi"/>
          <w:sz w:val="24"/>
          <w:szCs w:val="24"/>
        </w:rPr>
        <w:t>(A</w:t>
      </w:r>
      <w:r w:rsidR="006D15E0" w:rsidRPr="004F50B0">
        <w:rPr>
          <w:rFonts w:asciiTheme="minorHAnsi" w:hAnsiTheme="minorHAnsi" w:cstheme="minorHAnsi"/>
          <w:sz w:val="24"/>
          <w:szCs w:val="24"/>
        </w:rPr>
        <w:t>ppendix</w:t>
      </w:r>
      <w:r w:rsidR="00A012AD" w:rsidRPr="004F50B0">
        <w:rPr>
          <w:rFonts w:asciiTheme="minorHAnsi" w:hAnsiTheme="minorHAnsi" w:cstheme="minorHAnsi"/>
          <w:sz w:val="24"/>
          <w:szCs w:val="24"/>
        </w:rPr>
        <w:t xml:space="preserve"> 8</w:t>
      </w:r>
      <w:r w:rsidR="006D15E0" w:rsidRPr="004F50B0">
        <w:rPr>
          <w:rFonts w:asciiTheme="minorHAnsi" w:hAnsiTheme="minorHAnsi" w:cstheme="minorHAnsi"/>
          <w:sz w:val="24"/>
          <w:szCs w:val="24"/>
        </w:rPr>
        <w:t>)</w:t>
      </w:r>
      <w:r w:rsidR="00A012AD" w:rsidRPr="004F50B0">
        <w:rPr>
          <w:rFonts w:asciiTheme="minorHAnsi" w:hAnsiTheme="minorHAnsi" w:cstheme="minorHAnsi"/>
          <w:sz w:val="24"/>
          <w:szCs w:val="24"/>
        </w:rPr>
        <w:t xml:space="preserve">. </w:t>
      </w:r>
      <w:r w:rsidR="004D1573" w:rsidRPr="004F50B0">
        <w:rPr>
          <w:rFonts w:asciiTheme="minorHAnsi" w:hAnsiTheme="minorHAnsi" w:cstheme="minorHAnsi"/>
          <w:sz w:val="24"/>
          <w:szCs w:val="24"/>
        </w:rPr>
        <w:t>The use of visual resources such as a visual timetable is supported by (Reed, 2012) as it is suggested that children can become more independent and aids transitions as the children can clearly</w:t>
      </w:r>
      <w:r w:rsidR="004D1573" w:rsidRPr="00ED5384">
        <w:rPr>
          <w:rFonts w:asciiTheme="minorHAnsi" w:hAnsiTheme="minorHAnsi" w:cstheme="minorHAnsi"/>
          <w:sz w:val="24"/>
          <w:szCs w:val="24"/>
        </w:rPr>
        <w:t xml:space="preserve"> see what they will be doing throughout the day which can help to prevent panic and stress. </w:t>
      </w:r>
    </w:p>
    <w:p w14:paraId="79AD02AE" w14:textId="247C6374" w:rsidR="004D1573" w:rsidRPr="00ED5384" w:rsidRDefault="004D1573" w:rsidP="004D1573">
      <w:pPr>
        <w:rPr>
          <w:rFonts w:asciiTheme="minorHAnsi" w:hAnsiTheme="minorHAnsi" w:cstheme="minorHAnsi"/>
          <w:sz w:val="24"/>
          <w:szCs w:val="24"/>
        </w:rPr>
      </w:pPr>
      <w:r w:rsidRPr="00ED5384">
        <w:rPr>
          <w:rFonts w:asciiTheme="minorHAnsi" w:hAnsiTheme="minorHAnsi" w:cstheme="minorHAnsi"/>
          <w:sz w:val="24"/>
          <w:szCs w:val="24"/>
        </w:rPr>
        <w:t>The use of visual aids is further supported as it is suggested that for children with Autism that have trouble with oral speech and language skills and may never be able to communicate orally, the use of pictures and gestures to communicate could be a goal for them (National Institute on Deafness and Other Communication Disorders, 2018).</w:t>
      </w:r>
    </w:p>
    <w:p w14:paraId="53002545" w14:textId="02A1B6AB" w:rsidR="00490168" w:rsidRPr="00ED5384" w:rsidRDefault="00490168" w:rsidP="004D1573">
      <w:pPr>
        <w:rPr>
          <w:rFonts w:asciiTheme="minorHAnsi" w:hAnsiTheme="minorHAnsi" w:cstheme="minorHAnsi"/>
          <w:sz w:val="24"/>
          <w:szCs w:val="24"/>
        </w:rPr>
      </w:pPr>
    </w:p>
    <w:p w14:paraId="166D0418" w14:textId="5E6DE75E" w:rsidR="00200827" w:rsidRDefault="00200827" w:rsidP="00FD53F4">
      <w:pPr>
        <w:rPr>
          <w:noProof/>
        </w:rPr>
      </w:pPr>
      <w:r>
        <w:rPr>
          <w:noProof/>
        </w:rPr>
        <w:drawing>
          <wp:anchor distT="0" distB="0" distL="114300" distR="114300" simplePos="0" relativeHeight="251726848" behindDoc="0" locked="0" layoutInCell="1" allowOverlap="1" wp14:anchorId="5979FCC5" wp14:editId="6FC21805">
            <wp:simplePos x="0" y="0"/>
            <wp:positionH relativeFrom="column">
              <wp:posOffset>0</wp:posOffset>
            </wp:positionH>
            <wp:positionV relativeFrom="paragraph">
              <wp:posOffset>3346450</wp:posOffset>
            </wp:positionV>
            <wp:extent cx="5722620" cy="3058795"/>
            <wp:effectExtent l="0" t="0" r="0" b="8255"/>
            <wp:wrapThrough wrapText="bothSides">
              <wp:wrapPolygon edited="0">
                <wp:start x="0" y="0"/>
                <wp:lineTo x="0" y="21524"/>
                <wp:lineTo x="21499" y="21524"/>
                <wp:lineTo x="21499" y="0"/>
                <wp:lineTo x="0" y="0"/>
              </wp:wrapPolygon>
            </wp:wrapThrough>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0096" t="26434" r="34665" b="21071"/>
                    <a:stretch/>
                  </pic:blipFill>
                  <pic:spPr bwMode="auto">
                    <a:xfrm>
                      <a:off x="0" y="0"/>
                      <a:ext cx="5722620" cy="3058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0168" w:rsidRPr="00ED5384">
        <w:rPr>
          <w:rFonts w:asciiTheme="minorHAnsi" w:hAnsiTheme="minorHAnsi" w:cstheme="minorHAnsi"/>
          <w:sz w:val="24"/>
          <w:szCs w:val="24"/>
        </w:rPr>
        <w:t xml:space="preserve">However, it was also </w:t>
      </w:r>
      <w:r w:rsidR="00490168" w:rsidRPr="004F50B0">
        <w:rPr>
          <w:rFonts w:asciiTheme="minorHAnsi" w:hAnsiTheme="minorHAnsi" w:cstheme="minorHAnsi"/>
          <w:sz w:val="24"/>
          <w:szCs w:val="24"/>
        </w:rPr>
        <w:t xml:space="preserve">noted by participant </w:t>
      </w:r>
      <w:r w:rsidR="00584798" w:rsidRPr="004F50B0">
        <w:rPr>
          <w:rFonts w:asciiTheme="minorHAnsi" w:hAnsiTheme="minorHAnsi" w:cstheme="minorHAnsi"/>
          <w:sz w:val="24"/>
          <w:szCs w:val="24"/>
        </w:rPr>
        <w:t>3</w:t>
      </w:r>
      <w:r w:rsidR="00490168" w:rsidRPr="004F50B0">
        <w:rPr>
          <w:rFonts w:asciiTheme="minorHAnsi" w:hAnsiTheme="minorHAnsi" w:cstheme="minorHAnsi"/>
          <w:sz w:val="24"/>
          <w:szCs w:val="24"/>
        </w:rPr>
        <w:t xml:space="preserve"> </w:t>
      </w:r>
      <w:r w:rsidR="00584798" w:rsidRPr="004F50B0">
        <w:rPr>
          <w:rFonts w:asciiTheme="minorHAnsi" w:hAnsiTheme="minorHAnsi" w:cstheme="minorHAnsi"/>
          <w:sz w:val="24"/>
          <w:szCs w:val="24"/>
        </w:rPr>
        <w:t xml:space="preserve">(Appendix 9), </w:t>
      </w:r>
      <w:r w:rsidR="00490168" w:rsidRPr="004F50B0">
        <w:rPr>
          <w:rFonts w:asciiTheme="minorHAnsi" w:hAnsiTheme="minorHAnsi" w:cstheme="minorHAnsi"/>
          <w:sz w:val="24"/>
          <w:szCs w:val="24"/>
        </w:rPr>
        <w:t xml:space="preserve">in question 16 that the best strategy for developing social skills for children with autism cannot be answered because each child is different and there are strategies that may work for one child that will not work for another. This is also supported by question 21 </w:t>
      </w:r>
      <w:r w:rsidR="00844ED0" w:rsidRPr="004F50B0">
        <w:rPr>
          <w:rFonts w:asciiTheme="minorHAnsi" w:hAnsiTheme="minorHAnsi" w:cstheme="minorHAnsi"/>
          <w:sz w:val="24"/>
          <w:szCs w:val="24"/>
        </w:rPr>
        <w:t xml:space="preserve">(Appendix 10), </w:t>
      </w:r>
      <w:r w:rsidR="00490168" w:rsidRPr="004F50B0">
        <w:rPr>
          <w:rFonts w:asciiTheme="minorHAnsi" w:hAnsiTheme="minorHAnsi" w:cstheme="minorHAnsi"/>
          <w:sz w:val="24"/>
          <w:szCs w:val="24"/>
        </w:rPr>
        <w:t xml:space="preserve">as 100% of the </w:t>
      </w:r>
      <w:r w:rsidR="00C32165" w:rsidRPr="004F50B0">
        <w:rPr>
          <w:rFonts w:asciiTheme="minorHAnsi" w:hAnsiTheme="minorHAnsi" w:cstheme="minorHAnsi"/>
          <w:sz w:val="24"/>
          <w:szCs w:val="24"/>
        </w:rPr>
        <w:t>respondents</w:t>
      </w:r>
      <w:r w:rsidR="00490168" w:rsidRPr="004F50B0">
        <w:rPr>
          <w:rFonts w:asciiTheme="minorHAnsi" w:hAnsiTheme="minorHAnsi" w:cstheme="minorHAnsi"/>
          <w:sz w:val="24"/>
          <w:szCs w:val="24"/>
        </w:rPr>
        <w:t xml:space="preserve"> agreed with the statement that ‘approaches and expectations should be personalised to each pupil’. </w:t>
      </w:r>
      <w:r w:rsidR="00F9359D" w:rsidRPr="004F50B0">
        <w:rPr>
          <w:rFonts w:asciiTheme="minorHAnsi" w:hAnsiTheme="minorHAnsi" w:cstheme="minorHAnsi"/>
          <w:sz w:val="24"/>
          <w:szCs w:val="24"/>
        </w:rPr>
        <w:t xml:space="preserve">Also noted in </w:t>
      </w:r>
      <w:r w:rsidR="00844ED0" w:rsidRPr="004F50B0">
        <w:rPr>
          <w:rFonts w:asciiTheme="minorHAnsi" w:hAnsiTheme="minorHAnsi" w:cstheme="minorHAnsi"/>
          <w:sz w:val="24"/>
          <w:szCs w:val="24"/>
        </w:rPr>
        <w:t>(F</w:t>
      </w:r>
      <w:r w:rsidR="00F9359D" w:rsidRPr="004F50B0">
        <w:rPr>
          <w:rFonts w:asciiTheme="minorHAnsi" w:hAnsiTheme="minorHAnsi" w:cstheme="minorHAnsi"/>
          <w:sz w:val="24"/>
          <w:szCs w:val="24"/>
        </w:rPr>
        <w:t xml:space="preserve">igure </w:t>
      </w:r>
      <w:r w:rsidR="007463E4" w:rsidRPr="004F50B0">
        <w:rPr>
          <w:rFonts w:asciiTheme="minorHAnsi" w:hAnsiTheme="minorHAnsi" w:cstheme="minorHAnsi"/>
          <w:sz w:val="24"/>
          <w:szCs w:val="24"/>
        </w:rPr>
        <w:t>7</w:t>
      </w:r>
      <w:r w:rsidR="00844ED0" w:rsidRPr="004F50B0">
        <w:rPr>
          <w:rFonts w:asciiTheme="minorHAnsi" w:hAnsiTheme="minorHAnsi" w:cstheme="minorHAnsi"/>
          <w:sz w:val="24"/>
          <w:szCs w:val="24"/>
        </w:rPr>
        <w:t>)</w:t>
      </w:r>
      <w:r w:rsidR="006C21AC" w:rsidRPr="004F50B0">
        <w:rPr>
          <w:rFonts w:asciiTheme="minorHAnsi" w:hAnsiTheme="minorHAnsi" w:cstheme="minorHAnsi"/>
          <w:sz w:val="24"/>
          <w:szCs w:val="24"/>
        </w:rPr>
        <w:t xml:space="preserve"> is that only</w:t>
      </w:r>
      <w:r w:rsidR="00C27FA6" w:rsidRPr="004F50B0">
        <w:rPr>
          <w:rFonts w:asciiTheme="minorHAnsi" w:hAnsiTheme="minorHAnsi" w:cstheme="minorHAnsi"/>
          <w:sz w:val="24"/>
          <w:szCs w:val="24"/>
        </w:rPr>
        <w:t xml:space="preserve"> 3/23</w:t>
      </w:r>
      <w:r w:rsidR="006C21AC" w:rsidRPr="004F50B0">
        <w:rPr>
          <w:rFonts w:asciiTheme="minorHAnsi" w:hAnsiTheme="minorHAnsi" w:cstheme="minorHAnsi"/>
          <w:sz w:val="24"/>
          <w:szCs w:val="24"/>
        </w:rPr>
        <w:t xml:space="preserve"> of the </w:t>
      </w:r>
      <w:r w:rsidR="00C32165" w:rsidRPr="004F50B0">
        <w:rPr>
          <w:rFonts w:asciiTheme="minorHAnsi" w:hAnsiTheme="minorHAnsi" w:cstheme="minorHAnsi"/>
          <w:sz w:val="24"/>
          <w:szCs w:val="24"/>
        </w:rPr>
        <w:t xml:space="preserve">respondents </w:t>
      </w:r>
      <w:r w:rsidR="006C21AC" w:rsidRPr="004F50B0">
        <w:rPr>
          <w:rFonts w:asciiTheme="minorHAnsi" w:hAnsiTheme="minorHAnsi" w:cstheme="minorHAnsi"/>
          <w:sz w:val="24"/>
          <w:szCs w:val="24"/>
        </w:rPr>
        <w:t xml:space="preserve">suggested that their school </w:t>
      </w:r>
      <w:r w:rsidR="007E079C" w:rsidRPr="004F50B0">
        <w:rPr>
          <w:rFonts w:asciiTheme="minorHAnsi" w:hAnsiTheme="minorHAnsi" w:cstheme="minorHAnsi"/>
          <w:sz w:val="24"/>
          <w:szCs w:val="24"/>
        </w:rPr>
        <w:t>teach the children about Autism</w:t>
      </w:r>
      <w:r w:rsidR="007E079C" w:rsidRPr="00ED5384">
        <w:rPr>
          <w:rFonts w:asciiTheme="minorHAnsi" w:hAnsiTheme="minorHAnsi" w:cstheme="minorHAnsi"/>
          <w:sz w:val="24"/>
          <w:szCs w:val="24"/>
        </w:rPr>
        <w:t xml:space="preserve"> awareness </w:t>
      </w:r>
      <w:r w:rsidR="00FA6232" w:rsidRPr="00ED5384">
        <w:rPr>
          <w:rFonts w:asciiTheme="minorHAnsi" w:hAnsiTheme="minorHAnsi" w:cstheme="minorHAnsi"/>
          <w:sz w:val="24"/>
          <w:szCs w:val="24"/>
        </w:rPr>
        <w:t xml:space="preserve">acceptance. This may not be a big issue </w:t>
      </w:r>
      <w:proofErr w:type="gramStart"/>
      <w:r w:rsidR="00FA6232" w:rsidRPr="00ED5384">
        <w:rPr>
          <w:rFonts w:asciiTheme="minorHAnsi" w:hAnsiTheme="minorHAnsi" w:cstheme="minorHAnsi"/>
          <w:sz w:val="24"/>
          <w:szCs w:val="24"/>
        </w:rPr>
        <w:t>with regard to</w:t>
      </w:r>
      <w:proofErr w:type="gramEnd"/>
      <w:r w:rsidR="00FA6232" w:rsidRPr="00ED5384">
        <w:rPr>
          <w:rFonts w:asciiTheme="minorHAnsi" w:hAnsiTheme="minorHAnsi" w:cstheme="minorHAnsi"/>
          <w:sz w:val="24"/>
          <w:szCs w:val="24"/>
        </w:rPr>
        <w:t xml:space="preserve"> the </w:t>
      </w:r>
      <w:r w:rsidR="00710340" w:rsidRPr="00ED5384">
        <w:rPr>
          <w:rFonts w:asciiTheme="minorHAnsi" w:hAnsiTheme="minorHAnsi" w:cstheme="minorHAnsi"/>
          <w:sz w:val="24"/>
          <w:szCs w:val="24"/>
        </w:rPr>
        <w:t xml:space="preserve">children with Autism emotionally, however this </w:t>
      </w:r>
      <w:r w:rsidR="009930EF" w:rsidRPr="00ED5384">
        <w:rPr>
          <w:rFonts w:asciiTheme="minorHAnsi" w:hAnsiTheme="minorHAnsi" w:cstheme="minorHAnsi"/>
          <w:sz w:val="24"/>
          <w:szCs w:val="24"/>
        </w:rPr>
        <w:t xml:space="preserve">contribute to the social issues that some children with Autism have in school. </w:t>
      </w:r>
      <w:r w:rsidR="00A701D1" w:rsidRPr="00ED5384">
        <w:rPr>
          <w:rFonts w:asciiTheme="minorHAnsi" w:hAnsiTheme="minorHAnsi" w:cstheme="minorHAnsi"/>
          <w:sz w:val="24"/>
          <w:szCs w:val="24"/>
        </w:rPr>
        <w:t xml:space="preserve"> One of the </w:t>
      </w:r>
      <w:r w:rsidR="00C045F1" w:rsidRPr="00ED5384">
        <w:rPr>
          <w:rFonts w:asciiTheme="minorHAnsi" w:hAnsiTheme="minorHAnsi" w:cstheme="minorHAnsi"/>
          <w:sz w:val="24"/>
          <w:szCs w:val="24"/>
        </w:rPr>
        <w:t>social issues that children with Autism face in school i</w:t>
      </w:r>
      <w:r w:rsidR="00A229D7" w:rsidRPr="00ED5384">
        <w:rPr>
          <w:rFonts w:asciiTheme="minorHAnsi" w:hAnsiTheme="minorHAnsi" w:cstheme="minorHAnsi"/>
          <w:sz w:val="24"/>
          <w:szCs w:val="24"/>
        </w:rPr>
        <w:t>s</w:t>
      </w:r>
      <w:r w:rsidR="00C045F1" w:rsidRPr="00ED5384">
        <w:rPr>
          <w:rFonts w:asciiTheme="minorHAnsi" w:hAnsiTheme="minorHAnsi" w:cstheme="minorHAnsi"/>
          <w:sz w:val="24"/>
          <w:szCs w:val="24"/>
        </w:rPr>
        <w:t xml:space="preserve"> bullying.</w:t>
      </w:r>
      <w:r w:rsidR="00710340" w:rsidRPr="00ED5384">
        <w:rPr>
          <w:rFonts w:asciiTheme="minorHAnsi" w:hAnsiTheme="minorHAnsi" w:cstheme="minorHAnsi"/>
          <w:sz w:val="24"/>
          <w:szCs w:val="24"/>
        </w:rPr>
        <w:t xml:space="preserve"> </w:t>
      </w:r>
      <w:r w:rsidR="000C03C5" w:rsidRPr="00ED5384">
        <w:rPr>
          <w:rFonts w:asciiTheme="minorHAnsi" w:hAnsiTheme="minorHAnsi" w:cstheme="minorHAnsi"/>
          <w:sz w:val="24"/>
          <w:szCs w:val="24"/>
        </w:rPr>
        <w:t xml:space="preserve">This is supported by (Alexa, 2013) </w:t>
      </w:r>
      <w:r w:rsidR="00AE3195" w:rsidRPr="00ED5384">
        <w:rPr>
          <w:rFonts w:asciiTheme="minorHAnsi" w:hAnsiTheme="minorHAnsi" w:cstheme="minorHAnsi"/>
          <w:sz w:val="24"/>
          <w:szCs w:val="24"/>
        </w:rPr>
        <w:t>g</w:t>
      </w:r>
      <w:r w:rsidR="00A701D1" w:rsidRPr="00ED5384">
        <w:rPr>
          <w:rFonts w:asciiTheme="minorHAnsi" w:hAnsiTheme="minorHAnsi" w:cstheme="minorHAnsi"/>
          <w:sz w:val="24"/>
          <w:szCs w:val="24"/>
        </w:rPr>
        <w:t xml:space="preserve">iving </w:t>
      </w:r>
      <w:r w:rsidR="00AE3195" w:rsidRPr="00ED5384">
        <w:rPr>
          <w:rFonts w:asciiTheme="minorHAnsi" w:hAnsiTheme="minorHAnsi" w:cstheme="minorHAnsi"/>
          <w:sz w:val="24"/>
          <w:szCs w:val="24"/>
        </w:rPr>
        <w:t xml:space="preserve">reference to a </w:t>
      </w:r>
      <w:r w:rsidR="006D7BE6" w:rsidRPr="00ED5384">
        <w:rPr>
          <w:rFonts w:asciiTheme="minorHAnsi" w:hAnsiTheme="minorHAnsi" w:cstheme="minorHAnsi"/>
          <w:sz w:val="24"/>
          <w:szCs w:val="24"/>
        </w:rPr>
        <w:t>surve</w:t>
      </w:r>
      <w:r w:rsidR="002C21EB" w:rsidRPr="00ED5384">
        <w:rPr>
          <w:rFonts w:asciiTheme="minorHAnsi" w:hAnsiTheme="minorHAnsi" w:cstheme="minorHAnsi"/>
          <w:sz w:val="24"/>
          <w:szCs w:val="24"/>
        </w:rPr>
        <w:t>y c</w:t>
      </w:r>
      <w:r w:rsidR="006D7BE6" w:rsidRPr="00ED5384">
        <w:rPr>
          <w:rFonts w:asciiTheme="minorHAnsi" w:hAnsiTheme="minorHAnsi" w:cstheme="minorHAnsi"/>
          <w:sz w:val="24"/>
          <w:szCs w:val="24"/>
        </w:rPr>
        <w:t>laiming that ‘</w:t>
      </w:r>
      <w:r w:rsidR="006D7BE6" w:rsidRPr="00ED5384">
        <w:rPr>
          <w:rStyle w:val="Strong"/>
          <w:rFonts w:asciiTheme="minorHAnsi" w:hAnsiTheme="minorHAnsi" w:cstheme="minorHAnsi"/>
          <w:b w:val="0"/>
          <w:sz w:val="24"/>
          <w:szCs w:val="24"/>
        </w:rPr>
        <w:t>65%</w:t>
      </w:r>
      <w:r w:rsidR="006D7BE6" w:rsidRPr="00ED5384">
        <w:rPr>
          <w:rFonts w:asciiTheme="minorHAnsi" w:hAnsiTheme="minorHAnsi" w:cstheme="minorHAnsi"/>
          <w:sz w:val="24"/>
          <w:szCs w:val="24"/>
          <w:shd w:val="clear" w:color="auto" w:fill="FFFFFF"/>
        </w:rPr>
        <w:t xml:space="preserve"> of parents who have school going children with Autism reported that their children had, in some form, been victimized by peers within the last one year</w:t>
      </w:r>
      <w:r w:rsidR="006D7BE6" w:rsidRPr="00ED5384">
        <w:rPr>
          <w:rFonts w:asciiTheme="minorHAnsi" w:hAnsiTheme="minorHAnsi" w:cstheme="minorHAnsi"/>
          <w:sz w:val="24"/>
          <w:szCs w:val="24"/>
          <w:shd w:val="clear" w:color="auto" w:fill="FFFFFF"/>
        </w:rPr>
        <w:t>’</w:t>
      </w:r>
      <w:r w:rsidR="002C21EB" w:rsidRPr="00ED5384">
        <w:rPr>
          <w:rFonts w:asciiTheme="minorHAnsi" w:hAnsiTheme="minorHAnsi" w:cstheme="minorHAnsi"/>
          <w:sz w:val="24"/>
          <w:szCs w:val="24"/>
          <w:shd w:val="clear" w:color="auto" w:fill="FFFFFF"/>
        </w:rPr>
        <w:t>.</w:t>
      </w:r>
      <w:r w:rsidR="006F478D" w:rsidRPr="00ED5384">
        <w:rPr>
          <w:rFonts w:asciiTheme="minorHAnsi" w:hAnsiTheme="minorHAnsi" w:cstheme="minorHAnsi"/>
          <w:sz w:val="24"/>
          <w:szCs w:val="24"/>
          <w:shd w:val="clear" w:color="auto" w:fill="FFFFFF"/>
        </w:rPr>
        <w:t xml:space="preserve"> It could be argued that schools and teachers should be </w:t>
      </w:r>
      <w:r w:rsidR="00323625" w:rsidRPr="00ED5384">
        <w:rPr>
          <w:rFonts w:asciiTheme="minorHAnsi" w:hAnsiTheme="minorHAnsi" w:cstheme="minorHAnsi"/>
          <w:sz w:val="24"/>
          <w:szCs w:val="24"/>
          <w:shd w:val="clear" w:color="auto" w:fill="FFFFFF"/>
        </w:rPr>
        <w:t>encouraging the whole class to show acceptance for everyone and help each other rather than ridicule</w:t>
      </w:r>
      <w:r w:rsidR="00B97C6B" w:rsidRPr="00ED5384">
        <w:rPr>
          <w:rFonts w:asciiTheme="minorHAnsi" w:hAnsiTheme="minorHAnsi" w:cstheme="minorHAnsi"/>
          <w:sz w:val="24"/>
          <w:szCs w:val="24"/>
          <w:shd w:val="clear" w:color="auto" w:fill="FFFFFF"/>
        </w:rPr>
        <w:t xml:space="preserve"> </w:t>
      </w:r>
      <w:r w:rsidR="00024FA1" w:rsidRPr="00ED5384">
        <w:rPr>
          <w:rFonts w:asciiTheme="minorHAnsi" w:hAnsiTheme="minorHAnsi" w:cstheme="minorHAnsi"/>
          <w:sz w:val="24"/>
          <w:szCs w:val="24"/>
          <w:shd w:val="clear" w:color="auto" w:fill="FFFFFF"/>
        </w:rPr>
        <w:t xml:space="preserve">children for their differences. </w:t>
      </w:r>
      <w:r w:rsidR="00880DAF" w:rsidRPr="00ED5384">
        <w:rPr>
          <w:rFonts w:asciiTheme="minorHAnsi" w:hAnsiTheme="minorHAnsi" w:cstheme="minorHAnsi"/>
          <w:sz w:val="24"/>
          <w:szCs w:val="24"/>
          <w:shd w:val="clear" w:color="auto" w:fill="FFFFFF"/>
        </w:rPr>
        <w:t xml:space="preserve">It may be useful to introduce </w:t>
      </w:r>
      <w:proofErr w:type="gramStart"/>
      <w:r w:rsidR="00880DAF" w:rsidRPr="00ED5384">
        <w:rPr>
          <w:rFonts w:asciiTheme="minorHAnsi" w:hAnsiTheme="minorHAnsi" w:cstheme="minorHAnsi"/>
          <w:sz w:val="24"/>
          <w:szCs w:val="24"/>
          <w:shd w:val="clear" w:color="auto" w:fill="FFFFFF"/>
        </w:rPr>
        <w:t>all of</w:t>
      </w:r>
      <w:proofErr w:type="gramEnd"/>
      <w:r w:rsidR="00880DAF" w:rsidRPr="00ED5384">
        <w:rPr>
          <w:rFonts w:asciiTheme="minorHAnsi" w:hAnsiTheme="minorHAnsi" w:cstheme="minorHAnsi"/>
          <w:sz w:val="24"/>
          <w:szCs w:val="24"/>
          <w:shd w:val="clear" w:color="auto" w:fill="FFFFFF"/>
        </w:rPr>
        <w:t xml:space="preserve"> </w:t>
      </w:r>
      <w:r w:rsidR="0085249F" w:rsidRPr="00ED5384">
        <w:rPr>
          <w:rFonts w:asciiTheme="minorHAnsi" w:hAnsiTheme="minorHAnsi" w:cstheme="minorHAnsi"/>
          <w:sz w:val="24"/>
          <w:szCs w:val="24"/>
          <w:shd w:val="clear" w:color="auto" w:fill="FFFFFF"/>
        </w:rPr>
        <w:t>the</w:t>
      </w:r>
      <w:r w:rsidR="00880DAF" w:rsidRPr="00ED5384">
        <w:rPr>
          <w:rFonts w:asciiTheme="minorHAnsi" w:hAnsiTheme="minorHAnsi" w:cstheme="minorHAnsi"/>
          <w:sz w:val="24"/>
          <w:szCs w:val="24"/>
          <w:shd w:val="clear" w:color="auto" w:fill="FFFFFF"/>
        </w:rPr>
        <w:t xml:space="preserve"> children in the class to a resource li</w:t>
      </w:r>
      <w:r w:rsidR="001B7EE2" w:rsidRPr="00ED5384">
        <w:rPr>
          <w:rFonts w:asciiTheme="minorHAnsi" w:hAnsiTheme="minorHAnsi" w:cstheme="minorHAnsi"/>
          <w:sz w:val="24"/>
          <w:szCs w:val="24"/>
          <w:shd w:val="clear" w:color="auto" w:fill="FFFFFF"/>
        </w:rPr>
        <w:t>ke</w:t>
      </w:r>
      <w:r w:rsidR="009423BC" w:rsidRPr="00ED5384">
        <w:rPr>
          <w:rFonts w:asciiTheme="minorHAnsi" w:hAnsiTheme="minorHAnsi" w:cstheme="minorHAnsi"/>
          <w:sz w:val="24"/>
          <w:szCs w:val="24"/>
          <w:shd w:val="clear" w:color="auto" w:fill="FFFFFF"/>
        </w:rPr>
        <w:t xml:space="preserve"> (ASD info Wales, 2017)</w:t>
      </w:r>
      <w:r w:rsidR="007E434D" w:rsidRPr="00ED5384">
        <w:rPr>
          <w:rFonts w:asciiTheme="minorHAnsi" w:hAnsiTheme="minorHAnsi" w:cstheme="minorHAnsi"/>
          <w:sz w:val="24"/>
          <w:szCs w:val="24"/>
          <w:shd w:val="clear" w:color="auto" w:fill="FFFFFF"/>
        </w:rPr>
        <w:t>,</w:t>
      </w:r>
      <w:r w:rsidR="001B7EE2" w:rsidRPr="00ED5384">
        <w:rPr>
          <w:rFonts w:asciiTheme="minorHAnsi" w:hAnsiTheme="minorHAnsi" w:cstheme="minorHAnsi"/>
          <w:sz w:val="24"/>
          <w:szCs w:val="24"/>
          <w:shd w:val="clear" w:color="auto" w:fill="FFFFFF"/>
        </w:rPr>
        <w:t xml:space="preserve"> where Autism is explained to the children in a way that they can understand</w:t>
      </w:r>
      <w:r w:rsidR="00E7058B" w:rsidRPr="00ED5384">
        <w:rPr>
          <w:rFonts w:asciiTheme="minorHAnsi" w:hAnsiTheme="minorHAnsi" w:cstheme="minorHAnsi"/>
          <w:sz w:val="24"/>
          <w:szCs w:val="24"/>
          <w:shd w:val="clear" w:color="auto" w:fill="FFFFFF"/>
        </w:rPr>
        <w:t>.</w:t>
      </w:r>
      <w:r w:rsidRPr="00200827">
        <w:rPr>
          <w:noProof/>
        </w:rPr>
        <w:t xml:space="preserve"> </w:t>
      </w:r>
    </w:p>
    <w:p w14:paraId="478B76D7" w14:textId="7C36D3F2" w:rsidR="00D01065" w:rsidRPr="00ED5384" w:rsidRDefault="00D01065" w:rsidP="00FD53F4">
      <w:pPr>
        <w:rPr>
          <w:rFonts w:asciiTheme="minorHAnsi" w:hAnsiTheme="minorHAnsi" w:cstheme="minorHAnsi"/>
          <w:sz w:val="24"/>
          <w:szCs w:val="24"/>
        </w:rPr>
      </w:pPr>
    </w:p>
    <w:p w14:paraId="344F16AC" w14:textId="48869A97" w:rsidR="00E33533" w:rsidRPr="00ED5384" w:rsidRDefault="00066883" w:rsidP="00F12121">
      <w:pPr>
        <w:rPr>
          <w:rFonts w:asciiTheme="minorHAnsi" w:hAnsiTheme="minorHAnsi" w:cstheme="minorHAnsi"/>
          <w:sz w:val="24"/>
          <w:szCs w:val="24"/>
        </w:rPr>
      </w:pPr>
      <w:r w:rsidRPr="00ED5384">
        <w:rPr>
          <w:rFonts w:asciiTheme="minorHAnsi" w:hAnsiTheme="minorHAnsi" w:cstheme="minorHAnsi"/>
          <w:sz w:val="24"/>
          <w:szCs w:val="24"/>
        </w:rPr>
        <w:t>A</w:t>
      </w:r>
      <w:r w:rsidRPr="00ED5384">
        <w:rPr>
          <w:rFonts w:asciiTheme="minorHAnsi" w:hAnsiTheme="minorHAnsi" w:cstheme="minorHAnsi"/>
          <w:sz w:val="24"/>
          <w:szCs w:val="24"/>
        </w:rPr>
        <w:t>nother</w:t>
      </w:r>
      <w:r w:rsidRPr="00ED5384">
        <w:rPr>
          <w:rFonts w:asciiTheme="minorHAnsi" w:hAnsiTheme="minorHAnsi" w:cstheme="minorHAnsi"/>
          <w:sz w:val="24"/>
          <w:szCs w:val="24"/>
        </w:rPr>
        <w:t xml:space="preserve"> key aspect to consider when discussing a child with Autisms social skills is the relationships they have. </w:t>
      </w:r>
      <w:proofErr w:type="gramStart"/>
      <w:r w:rsidRPr="00ED5384">
        <w:rPr>
          <w:rFonts w:asciiTheme="minorHAnsi" w:hAnsiTheme="minorHAnsi" w:cstheme="minorHAnsi"/>
          <w:sz w:val="24"/>
          <w:szCs w:val="24"/>
        </w:rPr>
        <w:t>All of</w:t>
      </w:r>
      <w:proofErr w:type="gramEnd"/>
      <w:r w:rsidRPr="00ED5384">
        <w:rPr>
          <w:rFonts w:asciiTheme="minorHAnsi" w:hAnsiTheme="minorHAnsi" w:cstheme="minorHAnsi"/>
          <w:sz w:val="24"/>
          <w:szCs w:val="24"/>
        </w:rPr>
        <w:t xml:space="preserve"> the respondents agreed with the statement ‘a positive teacher-pupil relationship is vital to the pupil’s </w:t>
      </w:r>
      <w:r w:rsidRPr="004F50B0">
        <w:rPr>
          <w:rFonts w:asciiTheme="minorHAnsi" w:hAnsiTheme="minorHAnsi" w:cstheme="minorHAnsi"/>
          <w:sz w:val="24"/>
          <w:szCs w:val="24"/>
        </w:rPr>
        <w:t>development</w:t>
      </w:r>
      <w:r w:rsidR="003B6729" w:rsidRPr="004F50B0">
        <w:rPr>
          <w:rFonts w:asciiTheme="minorHAnsi" w:hAnsiTheme="minorHAnsi" w:cstheme="minorHAnsi"/>
          <w:sz w:val="24"/>
          <w:szCs w:val="24"/>
        </w:rPr>
        <w:t xml:space="preserve">’ </w:t>
      </w:r>
      <w:r w:rsidRPr="004F50B0">
        <w:rPr>
          <w:rFonts w:asciiTheme="minorHAnsi" w:hAnsiTheme="minorHAnsi" w:cstheme="minorHAnsi"/>
          <w:sz w:val="24"/>
          <w:szCs w:val="24"/>
        </w:rPr>
        <w:t>(</w:t>
      </w:r>
      <w:r w:rsidR="003B6729" w:rsidRPr="004F50B0">
        <w:rPr>
          <w:rFonts w:asciiTheme="minorHAnsi" w:hAnsiTheme="minorHAnsi" w:cstheme="minorHAnsi"/>
          <w:sz w:val="24"/>
          <w:szCs w:val="24"/>
        </w:rPr>
        <w:t>A</w:t>
      </w:r>
      <w:r w:rsidRPr="004F50B0">
        <w:rPr>
          <w:rFonts w:asciiTheme="minorHAnsi" w:hAnsiTheme="minorHAnsi" w:cstheme="minorHAnsi"/>
          <w:sz w:val="24"/>
          <w:szCs w:val="24"/>
        </w:rPr>
        <w:t>ppendix</w:t>
      </w:r>
      <w:r w:rsidR="00B17ACF" w:rsidRPr="004F50B0">
        <w:rPr>
          <w:rFonts w:asciiTheme="minorHAnsi" w:hAnsiTheme="minorHAnsi" w:cstheme="minorHAnsi"/>
          <w:sz w:val="24"/>
          <w:szCs w:val="24"/>
        </w:rPr>
        <w:t xml:space="preserve"> 11</w:t>
      </w:r>
      <w:r w:rsidRPr="004F50B0">
        <w:rPr>
          <w:rFonts w:asciiTheme="minorHAnsi" w:hAnsiTheme="minorHAnsi" w:cstheme="minorHAnsi"/>
          <w:sz w:val="24"/>
          <w:szCs w:val="24"/>
        </w:rPr>
        <w:t>)</w:t>
      </w:r>
      <w:r w:rsidR="00B17ACF" w:rsidRPr="004F50B0">
        <w:rPr>
          <w:rFonts w:asciiTheme="minorHAnsi" w:hAnsiTheme="minorHAnsi" w:cstheme="minorHAnsi"/>
          <w:sz w:val="24"/>
          <w:szCs w:val="24"/>
        </w:rPr>
        <w:t>.</w:t>
      </w:r>
      <w:r w:rsidRPr="004F50B0">
        <w:rPr>
          <w:rFonts w:asciiTheme="minorHAnsi" w:hAnsiTheme="minorHAnsi" w:cstheme="minorHAnsi"/>
          <w:sz w:val="24"/>
          <w:szCs w:val="24"/>
        </w:rPr>
        <w:t xml:space="preserve"> </w:t>
      </w:r>
      <w:r w:rsidRPr="004F50B0">
        <w:rPr>
          <w:rFonts w:asciiTheme="minorHAnsi" w:hAnsiTheme="minorHAnsi" w:cstheme="minorHAnsi"/>
          <w:sz w:val="24"/>
          <w:szCs w:val="24"/>
        </w:rPr>
        <w:t>This</w:t>
      </w:r>
      <w:r w:rsidRPr="00ED5384">
        <w:rPr>
          <w:rFonts w:asciiTheme="minorHAnsi" w:hAnsiTheme="minorHAnsi" w:cstheme="minorHAnsi"/>
          <w:sz w:val="24"/>
          <w:szCs w:val="24"/>
        </w:rPr>
        <w:t xml:space="preserve"> is supported as </w:t>
      </w:r>
      <w:r w:rsidRPr="00ED5384">
        <w:rPr>
          <w:rFonts w:asciiTheme="minorHAnsi" w:hAnsiTheme="minorHAnsi" w:cstheme="minorHAnsi"/>
          <w:sz w:val="24"/>
          <w:szCs w:val="24"/>
        </w:rPr>
        <w:t>Teacher</w:t>
      </w:r>
      <w:r w:rsidR="00B17ACF" w:rsidRPr="00ED5384">
        <w:rPr>
          <w:rFonts w:asciiTheme="minorHAnsi" w:hAnsiTheme="minorHAnsi" w:cstheme="minorHAnsi"/>
          <w:sz w:val="24"/>
          <w:szCs w:val="24"/>
        </w:rPr>
        <w:t xml:space="preserve"> 1</w:t>
      </w:r>
      <w:r w:rsidRPr="00ED5384">
        <w:rPr>
          <w:rFonts w:asciiTheme="minorHAnsi" w:hAnsiTheme="minorHAnsi" w:cstheme="minorHAnsi"/>
          <w:sz w:val="24"/>
          <w:szCs w:val="24"/>
        </w:rPr>
        <w:t xml:space="preserve"> commented during </w:t>
      </w:r>
      <w:r w:rsidR="00316C34" w:rsidRPr="00ED5384">
        <w:rPr>
          <w:rFonts w:asciiTheme="minorHAnsi" w:hAnsiTheme="minorHAnsi" w:cstheme="minorHAnsi"/>
          <w:sz w:val="24"/>
          <w:szCs w:val="24"/>
        </w:rPr>
        <w:t xml:space="preserve">a professional teaching </w:t>
      </w:r>
      <w:r w:rsidRPr="00ED5384">
        <w:rPr>
          <w:rFonts w:asciiTheme="minorHAnsi" w:hAnsiTheme="minorHAnsi" w:cstheme="minorHAnsi"/>
          <w:sz w:val="24"/>
          <w:szCs w:val="24"/>
        </w:rPr>
        <w:t>p</w:t>
      </w:r>
      <w:r w:rsidR="00316C34" w:rsidRPr="00ED5384">
        <w:rPr>
          <w:rFonts w:asciiTheme="minorHAnsi" w:hAnsiTheme="minorHAnsi" w:cstheme="minorHAnsi"/>
          <w:sz w:val="24"/>
          <w:szCs w:val="24"/>
        </w:rPr>
        <w:t>ractice</w:t>
      </w:r>
      <w:r w:rsidRPr="00ED5384">
        <w:rPr>
          <w:rFonts w:asciiTheme="minorHAnsi" w:hAnsiTheme="minorHAnsi" w:cstheme="minorHAnsi"/>
          <w:sz w:val="24"/>
          <w:szCs w:val="24"/>
        </w:rPr>
        <w:t xml:space="preserve"> how important it </w:t>
      </w:r>
      <w:r w:rsidR="00316C34" w:rsidRPr="00ED5384">
        <w:rPr>
          <w:rFonts w:asciiTheme="minorHAnsi" w:hAnsiTheme="minorHAnsi" w:cstheme="minorHAnsi"/>
          <w:sz w:val="24"/>
          <w:szCs w:val="24"/>
        </w:rPr>
        <w:t>i</w:t>
      </w:r>
      <w:r w:rsidRPr="00ED5384">
        <w:rPr>
          <w:rFonts w:asciiTheme="minorHAnsi" w:hAnsiTheme="minorHAnsi" w:cstheme="minorHAnsi"/>
          <w:sz w:val="24"/>
          <w:szCs w:val="24"/>
        </w:rPr>
        <w:t xml:space="preserve">s to have a good relationship with the pupil </w:t>
      </w:r>
      <w:r w:rsidR="00316C34" w:rsidRPr="00ED5384">
        <w:rPr>
          <w:rFonts w:asciiTheme="minorHAnsi" w:hAnsiTheme="minorHAnsi" w:cstheme="minorHAnsi"/>
          <w:sz w:val="24"/>
          <w:szCs w:val="24"/>
        </w:rPr>
        <w:t xml:space="preserve">with Autism in their class </w:t>
      </w:r>
      <w:r w:rsidRPr="00ED5384">
        <w:rPr>
          <w:rFonts w:asciiTheme="minorHAnsi" w:hAnsiTheme="minorHAnsi" w:cstheme="minorHAnsi"/>
          <w:sz w:val="24"/>
          <w:szCs w:val="24"/>
        </w:rPr>
        <w:t>and spent a long time trying to build the relationship and the trust</w:t>
      </w:r>
      <w:r w:rsidR="00583F99" w:rsidRPr="00ED5384">
        <w:rPr>
          <w:rFonts w:asciiTheme="minorHAnsi" w:hAnsiTheme="minorHAnsi" w:cstheme="minorHAnsi"/>
          <w:sz w:val="24"/>
          <w:szCs w:val="24"/>
        </w:rPr>
        <w:t xml:space="preserve"> with them and as a result felt the </w:t>
      </w:r>
      <w:proofErr w:type="gramStart"/>
      <w:r w:rsidR="00F83E73" w:rsidRPr="00ED5384">
        <w:rPr>
          <w:rFonts w:asciiTheme="minorHAnsi" w:hAnsiTheme="minorHAnsi" w:cstheme="minorHAnsi"/>
          <w:sz w:val="24"/>
          <w:szCs w:val="24"/>
        </w:rPr>
        <w:t>provisio</w:t>
      </w:r>
      <w:r w:rsidR="00442BB7">
        <w:rPr>
          <w:rFonts w:asciiTheme="minorHAnsi" w:hAnsiTheme="minorHAnsi" w:cstheme="minorHAnsi"/>
          <w:sz w:val="24"/>
          <w:szCs w:val="24"/>
        </w:rPr>
        <w:t>n</w:t>
      </w:r>
      <w:proofErr w:type="gramEnd"/>
      <w:r w:rsidR="00CE1A8C" w:rsidRPr="00ED5384">
        <w:rPr>
          <w:rFonts w:asciiTheme="minorHAnsi" w:hAnsiTheme="minorHAnsi" w:cstheme="minorHAnsi"/>
          <w:sz w:val="24"/>
          <w:szCs w:val="24"/>
        </w:rPr>
        <w:t xml:space="preserve"> </w:t>
      </w:r>
      <w:r w:rsidR="00583F99" w:rsidRPr="00ED5384">
        <w:rPr>
          <w:rFonts w:asciiTheme="minorHAnsi" w:hAnsiTheme="minorHAnsi" w:cstheme="minorHAnsi"/>
          <w:sz w:val="24"/>
          <w:szCs w:val="24"/>
        </w:rPr>
        <w:t>they provided for that child was more effective</w:t>
      </w:r>
      <w:r w:rsidRPr="00ED5384">
        <w:rPr>
          <w:rFonts w:asciiTheme="minorHAnsi" w:hAnsiTheme="minorHAnsi" w:cstheme="minorHAnsi"/>
          <w:sz w:val="24"/>
          <w:szCs w:val="24"/>
        </w:rPr>
        <w:t xml:space="preserve">. </w:t>
      </w:r>
      <w:r w:rsidR="00F30512" w:rsidRPr="00ED5384">
        <w:rPr>
          <w:rFonts w:asciiTheme="minorHAnsi" w:hAnsiTheme="minorHAnsi" w:cstheme="minorHAnsi"/>
          <w:sz w:val="24"/>
          <w:szCs w:val="24"/>
        </w:rPr>
        <w:t xml:space="preserve">As children with Autism can sometimes have difficulties with </w:t>
      </w:r>
      <w:r w:rsidR="00603739" w:rsidRPr="00ED5384">
        <w:rPr>
          <w:rFonts w:asciiTheme="minorHAnsi" w:hAnsiTheme="minorHAnsi" w:cstheme="minorHAnsi"/>
          <w:sz w:val="24"/>
          <w:szCs w:val="24"/>
        </w:rPr>
        <w:t>social skills and interaction, it is important that they are given opportunities to develop these skills</w:t>
      </w:r>
      <w:r w:rsidR="004E2BC4" w:rsidRPr="00ED5384">
        <w:rPr>
          <w:rFonts w:asciiTheme="minorHAnsi" w:hAnsiTheme="minorHAnsi" w:cstheme="minorHAnsi"/>
          <w:sz w:val="24"/>
          <w:szCs w:val="24"/>
        </w:rPr>
        <w:t xml:space="preserve">. </w:t>
      </w:r>
      <w:r w:rsidR="00872091" w:rsidRPr="00ED5384">
        <w:rPr>
          <w:rFonts w:asciiTheme="minorHAnsi" w:hAnsiTheme="minorHAnsi" w:cstheme="minorHAnsi"/>
          <w:sz w:val="24"/>
          <w:szCs w:val="24"/>
        </w:rPr>
        <w:t>It is suggested</w:t>
      </w:r>
      <w:r w:rsidR="00F51C3B" w:rsidRPr="00ED5384">
        <w:rPr>
          <w:rFonts w:asciiTheme="minorHAnsi" w:hAnsiTheme="minorHAnsi" w:cstheme="minorHAnsi"/>
          <w:sz w:val="24"/>
          <w:szCs w:val="24"/>
        </w:rPr>
        <w:t xml:space="preserve"> </w:t>
      </w:r>
      <w:r w:rsidR="00872091" w:rsidRPr="00ED5384">
        <w:rPr>
          <w:rFonts w:asciiTheme="minorHAnsi" w:hAnsiTheme="minorHAnsi" w:cstheme="minorHAnsi"/>
          <w:sz w:val="24"/>
          <w:szCs w:val="24"/>
        </w:rPr>
        <w:t xml:space="preserve">that practising play gives children with Autism the opportunity to </w:t>
      </w:r>
      <w:r w:rsidR="00EC2B8D" w:rsidRPr="00ED5384">
        <w:rPr>
          <w:rFonts w:asciiTheme="minorHAnsi" w:hAnsiTheme="minorHAnsi" w:cstheme="minorHAnsi"/>
          <w:sz w:val="24"/>
          <w:szCs w:val="24"/>
        </w:rPr>
        <w:t>practise taking-turns, winning and losing</w:t>
      </w:r>
      <w:r w:rsidR="004B263E" w:rsidRPr="00ED5384">
        <w:rPr>
          <w:rFonts w:asciiTheme="minorHAnsi" w:hAnsiTheme="minorHAnsi" w:cstheme="minorHAnsi"/>
          <w:sz w:val="24"/>
          <w:szCs w:val="24"/>
        </w:rPr>
        <w:t xml:space="preserve"> and following rules</w:t>
      </w:r>
      <w:r w:rsidR="00F51C3B" w:rsidRPr="00ED5384">
        <w:rPr>
          <w:rFonts w:asciiTheme="minorHAnsi" w:hAnsiTheme="minorHAnsi" w:cstheme="minorHAnsi"/>
          <w:sz w:val="24"/>
          <w:szCs w:val="24"/>
        </w:rPr>
        <w:t xml:space="preserve"> </w:t>
      </w:r>
      <w:r w:rsidR="00F51C3B" w:rsidRPr="00ED5384">
        <w:rPr>
          <w:rFonts w:asciiTheme="minorHAnsi" w:hAnsiTheme="minorHAnsi" w:cstheme="minorHAnsi"/>
          <w:sz w:val="24"/>
          <w:szCs w:val="24"/>
        </w:rPr>
        <w:t>(Raising children, 2017)</w:t>
      </w:r>
      <w:r w:rsidR="004B263E" w:rsidRPr="00ED5384">
        <w:rPr>
          <w:rFonts w:asciiTheme="minorHAnsi" w:hAnsiTheme="minorHAnsi" w:cstheme="minorHAnsi"/>
          <w:sz w:val="24"/>
          <w:szCs w:val="24"/>
        </w:rPr>
        <w:t xml:space="preserve">. Engaging in activities like this will allow </w:t>
      </w:r>
      <w:r w:rsidR="00896580" w:rsidRPr="00ED5384">
        <w:rPr>
          <w:rFonts w:asciiTheme="minorHAnsi" w:hAnsiTheme="minorHAnsi" w:cstheme="minorHAnsi"/>
          <w:sz w:val="24"/>
          <w:szCs w:val="24"/>
        </w:rPr>
        <w:t>the child to understand how to interact with other children and the skills that they learn will help them throughout their entire lives</w:t>
      </w:r>
      <w:r w:rsidR="00F25877" w:rsidRPr="00ED5384">
        <w:rPr>
          <w:rFonts w:asciiTheme="minorHAnsi" w:hAnsiTheme="minorHAnsi" w:cstheme="minorHAnsi"/>
          <w:sz w:val="24"/>
          <w:szCs w:val="24"/>
        </w:rPr>
        <w:t xml:space="preserve"> as there will always be a need to interact with other people. </w:t>
      </w:r>
      <w:r w:rsidR="00F831DE" w:rsidRPr="00ED5384">
        <w:rPr>
          <w:rFonts w:asciiTheme="minorHAnsi" w:hAnsiTheme="minorHAnsi" w:cstheme="minorHAnsi"/>
          <w:sz w:val="24"/>
          <w:szCs w:val="24"/>
        </w:rPr>
        <w:t xml:space="preserve">A key point to consider when addressing the social </w:t>
      </w:r>
      <w:r w:rsidR="005C5C9D" w:rsidRPr="00ED5384">
        <w:rPr>
          <w:rFonts w:asciiTheme="minorHAnsi" w:hAnsiTheme="minorHAnsi" w:cstheme="minorHAnsi"/>
          <w:sz w:val="24"/>
          <w:szCs w:val="24"/>
        </w:rPr>
        <w:t xml:space="preserve">interaction of children with Autism is not only how the child with Autism communicates but also how the responder interacts with them. </w:t>
      </w:r>
      <w:r w:rsidR="001654DD" w:rsidRPr="00ED5384">
        <w:rPr>
          <w:rFonts w:asciiTheme="minorHAnsi" w:hAnsiTheme="minorHAnsi" w:cstheme="minorHAnsi"/>
          <w:sz w:val="24"/>
          <w:szCs w:val="24"/>
        </w:rPr>
        <w:t xml:space="preserve">For </w:t>
      </w:r>
      <w:r w:rsidR="00422FBC" w:rsidRPr="00ED5384">
        <w:rPr>
          <w:rFonts w:asciiTheme="minorHAnsi" w:hAnsiTheme="minorHAnsi" w:cstheme="minorHAnsi"/>
          <w:sz w:val="24"/>
          <w:szCs w:val="24"/>
        </w:rPr>
        <w:t>example,</w:t>
      </w:r>
      <w:r w:rsidR="00582116" w:rsidRPr="00ED5384">
        <w:rPr>
          <w:rFonts w:asciiTheme="minorHAnsi" w:hAnsiTheme="minorHAnsi" w:cstheme="minorHAnsi"/>
          <w:sz w:val="24"/>
          <w:szCs w:val="24"/>
        </w:rPr>
        <w:t xml:space="preserve"> it is suggested by (</w:t>
      </w:r>
      <w:proofErr w:type="spellStart"/>
      <w:r w:rsidR="00582116" w:rsidRPr="00ED5384">
        <w:rPr>
          <w:rFonts w:asciiTheme="minorHAnsi" w:hAnsiTheme="minorHAnsi" w:cstheme="minorHAnsi"/>
          <w:sz w:val="24"/>
          <w:szCs w:val="24"/>
        </w:rPr>
        <w:t>Vicker</w:t>
      </w:r>
      <w:proofErr w:type="spellEnd"/>
      <w:r w:rsidR="00582116" w:rsidRPr="00ED5384">
        <w:rPr>
          <w:rFonts w:asciiTheme="minorHAnsi" w:hAnsiTheme="minorHAnsi" w:cstheme="minorHAnsi"/>
          <w:sz w:val="24"/>
          <w:szCs w:val="24"/>
        </w:rPr>
        <w:t>,</w:t>
      </w:r>
      <w:r w:rsidR="005410CB" w:rsidRPr="00ED5384">
        <w:rPr>
          <w:rFonts w:asciiTheme="minorHAnsi" w:hAnsiTheme="minorHAnsi" w:cstheme="minorHAnsi"/>
          <w:sz w:val="24"/>
          <w:szCs w:val="24"/>
        </w:rPr>
        <w:t xml:space="preserve"> </w:t>
      </w:r>
      <w:r w:rsidR="00582116" w:rsidRPr="00ED5384">
        <w:rPr>
          <w:rFonts w:asciiTheme="minorHAnsi" w:hAnsiTheme="minorHAnsi" w:cstheme="minorHAnsi"/>
          <w:sz w:val="24"/>
          <w:szCs w:val="24"/>
        </w:rPr>
        <w:t>date unknown)</w:t>
      </w:r>
      <w:r w:rsidR="001654DD" w:rsidRPr="00ED5384">
        <w:rPr>
          <w:rFonts w:asciiTheme="minorHAnsi" w:hAnsiTheme="minorHAnsi" w:cstheme="minorHAnsi"/>
          <w:sz w:val="24"/>
          <w:szCs w:val="24"/>
        </w:rPr>
        <w:t xml:space="preserve">, sometimes children with Autism </w:t>
      </w:r>
      <w:r w:rsidR="007625F6" w:rsidRPr="00ED5384">
        <w:rPr>
          <w:rFonts w:asciiTheme="minorHAnsi" w:hAnsiTheme="minorHAnsi" w:cstheme="minorHAnsi"/>
          <w:sz w:val="24"/>
          <w:szCs w:val="24"/>
        </w:rPr>
        <w:t xml:space="preserve">do not </w:t>
      </w:r>
      <w:proofErr w:type="gramStart"/>
      <w:r w:rsidR="007625F6" w:rsidRPr="00ED5384">
        <w:rPr>
          <w:rFonts w:asciiTheme="minorHAnsi" w:hAnsiTheme="minorHAnsi" w:cstheme="minorHAnsi"/>
          <w:sz w:val="24"/>
          <w:szCs w:val="24"/>
        </w:rPr>
        <w:t>have a</w:t>
      </w:r>
      <w:r w:rsidR="00422FBC" w:rsidRPr="00ED5384">
        <w:rPr>
          <w:rFonts w:asciiTheme="minorHAnsi" w:hAnsiTheme="minorHAnsi" w:cstheme="minorHAnsi"/>
          <w:sz w:val="24"/>
          <w:szCs w:val="24"/>
        </w:rPr>
        <w:t>n</w:t>
      </w:r>
      <w:r w:rsidR="007625F6" w:rsidRPr="00ED5384">
        <w:rPr>
          <w:rFonts w:asciiTheme="minorHAnsi" w:hAnsiTheme="minorHAnsi" w:cstheme="minorHAnsi"/>
          <w:sz w:val="24"/>
          <w:szCs w:val="24"/>
        </w:rPr>
        <w:t xml:space="preserve"> understanding of</w:t>
      </w:r>
      <w:proofErr w:type="gramEnd"/>
      <w:r w:rsidR="007625F6" w:rsidRPr="00ED5384">
        <w:rPr>
          <w:rFonts w:asciiTheme="minorHAnsi" w:hAnsiTheme="minorHAnsi" w:cstheme="minorHAnsi"/>
          <w:sz w:val="24"/>
          <w:szCs w:val="24"/>
        </w:rPr>
        <w:t xml:space="preserve"> the concept of humour </w:t>
      </w:r>
      <w:r w:rsidR="00606A13" w:rsidRPr="00ED5384">
        <w:rPr>
          <w:rFonts w:asciiTheme="minorHAnsi" w:hAnsiTheme="minorHAnsi" w:cstheme="minorHAnsi"/>
          <w:sz w:val="24"/>
          <w:szCs w:val="24"/>
        </w:rPr>
        <w:t xml:space="preserve">and can also </w:t>
      </w:r>
      <w:r w:rsidR="00C7542D" w:rsidRPr="00ED5384">
        <w:rPr>
          <w:rFonts w:asciiTheme="minorHAnsi" w:hAnsiTheme="minorHAnsi" w:cstheme="minorHAnsi"/>
          <w:sz w:val="24"/>
          <w:szCs w:val="24"/>
        </w:rPr>
        <w:t>have a tendency to process statements in a literal sense</w:t>
      </w:r>
      <w:r w:rsidR="00582116" w:rsidRPr="00ED5384">
        <w:rPr>
          <w:rFonts w:asciiTheme="minorHAnsi" w:hAnsiTheme="minorHAnsi" w:cstheme="minorHAnsi"/>
          <w:sz w:val="24"/>
          <w:szCs w:val="24"/>
        </w:rPr>
        <w:t xml:space="preserve">. </w:t>
      </w:r>
      <w:r w:rsidR="00422FBC" w:rsidRPr="00ED5384">
        <w:rPr>
          <w:rFonts w:asciiTheme="minorHAnsi" w:hAnsiTheme="minorHAnsi" w:cstheme="minorHAnsi"/>
          <w:sz w:val="24"/>
          <w:szCs w:val="24"/>
        </w:rPr>
        <w:t xml:space="preserve">As such it is important as a teacher to understand the </w:t>
      </w:r>
      <w:r w:rsidR="00D82DA6" w:rsidRPr="00ED5384">
        <w:rPr>
          <w:rFonts w:asciiTheme="minorHAnsi" w:hAnsiTheme="minorHAnsi" w:cstheme="minorHAnsi"/>
          <w:sz w:val="24"/>
          <w:szCs w:val="24"/>
        </w:rPr>
        <w:t xml:space="preserve">issues that a child with Autism has with communication and social interaction and adapt </w:t>
      </w:r>
      <w:r w:rsidR="00854D93" w:rsidRPr="00ED5384">
        <w:rPr>
          <w:rFonts w:asciiTheme="minorHAnsi" w:hAnsiTheme="minorHAnsi" w:cstheme="minorHAnsi"/>
          <w:sz w:val="24"/>
          <w:szCs w:val="24"/>
        </w:rPr>
        <w:t>the provision in order to cater to their needs.</w:t>
      </w:r>
    </w:p>
    <w:p w14:paraId="6CE60E4C" w14:textId="77777777" w:rsidR="00F12121" w:rsidRPr="00ED5384" w:rsidRDefault="00F12121" w:rsidP="00F12121">
      <w:pPr>
        <w:rPr>
          <w:rFonts w:asciiTheme="minorHAnsi" w:hAnsiTheme="minorHAnsi" w:cstheme="minorHAnsi"/>
          <w:sz w:val="24"/>
          <w:szCs w:val="24"/>
        </w:rPr>
      </w:pPr>
    </w:p>
    <w:p w14:paraId="069AF4CE" w14:textId="23C036BE" w:rsidR="000E4C5B" w:rsidRDefault="00DB5F72" w:rsidP="00A57209">
      <w:pPr>
        <w:rPr>
          <w:noProof/>
        </w:rPr>
      </w:pPr>
      <w:r w:rsidRPr="00ED5384">
        <w:rPr>
          <w:rFonts w:asciiTheme="minorHAnsi" w:hAnsiTheme="minorHAnsi" w:cstheme="minorHAnsi"/>
          <w:sz w:val="24"/>
          <w:szCs w:val="24"/>
        </w:rPr>
        <w:t xml:space="preserve">The learning environment </w:t>
      </w:r>
      <w:r w:rsidR="006E7F7A" w:rsidRPr="00ED5384">
        <w:rPr>
          <w:rFonts w:asciiTheme="minorHAnsi" w:hAnsiTheme="minorHAnsi" w:cstheme="minorHAnsi"/>
          <w:sz w:val="24"/>
          <w:szCs w:val="24"/>
        </w:rPr>
        <w:t>is</w:t>
      </w:r>
      <w:r w:rsidR="001B3BE4" w:rsidRPr="00ED5384">
        <w:rPr>
          <w:rFonts w:asciiTheme="minorHAnsi" w:hAnsiTheme="minorHAnsi" w:cstheme="minorHAnsi"/>
          <w:sz w:val="24"/>
          <w:szCs w:val="24"/>
        </w:rPr>
        <w:t xml:space="preserve"> also</w:t>
      </w:r>
      <w:r w:rsidR="006E7F7A" w:rsidRPr="00ED5384">
        <w:rPr>
          <w:rFonts w:asciiTheme="minorHAnsi" w:hAnsiTheme="minorHAnsi" w:cstheme="minorHAnsi"/>
          <w:sz w:val="24"/>
          <w:szCs w:val="24"/>
        </w:rPr>
        <w:t xml:space="preserve"> a key aspect of ensuring that the children with </w:t>
      </w:r>
      <w:r w:rsidR="001B3BE4" w:rsidRPr="00ED5384">
        <w:rPr>
          <w:rFonts w:asciiTheme="minorHAnsi" w:hAnsiTheme="minorHAnsi" w:cstheme="minorHAnsi"/>
          <w:sz w:val="24"/>
          <w:szCs w:val="24"/>
        </w:rPr>
        <w:t>A</w:t>
      </w:r>
      <w:r w:rsidR="006E7F7A" w:rsidRPr="00ED5384">
        <w:rPr>
          <w:rFonts w:asciiTheme="minorHAnsi" w:hAnsiTheme="minorHAnsi" w:cstheme="minorHAnsi"/>
          <w:sz w:val="24"/>
          <w:szCs w:val="24"/>
        </w:rPr>
        <w:t>utism</w:t>
      </w:r>
      <w:r w:rsidR="001B3BE4" w:rsidRPr="00ED5384">
        <w:rPr>
          <w:rFonts w:asciiTheme="minorHAnsi" w:hAnsiTheme="minorHAnsi" w:cstheme="minorHAnsi"/>
          <w:sz w:val="24"/>
          <w:szCs w:val="24"/>
        </w:rPr>
        <w:t>,</w:t>
      </w:r>
      <w:r w:rsidR="006E7F7A" w:rsidRPr="00ED5384">
        <w:rPr>
          <w:rFonts w:asciiTheme="minorHAnsi" w:hAnsiTheme="minorHAnsi" w:cstheme="minorHAnsi"/>
          <w:sz w:val="24"/>
          <w:szCs w:val="24"/>
        </w:rPr>
        <w:t xml:space="preserve"> </w:t>
      </w:r>
      <w:proofErr w:type="gramStart"/>
      <w:r w:rsidR="006E7F7A" w:rsidRPr="00ED5384">
        <w:rPr>
          <w:rFonts w:asciiTheme="minorHAnsi" w:hAnsiTheme="minorHAnsi" w:cstheme="minorHAnsi"/>
          <w:sz w:val="24"/>
          <w:szCs w:val="24"/>
        </w:rPr>
        <w:t>and also</w:t>
      </w:r>
      <w:proofErr w:type="gramEnd"/>
      <w:r w:rsidR="006E7F7A" w:rsidRPr="00ED5384">
        <w:rPr>
          <w:rFonts w:asciiTheme="minorHAnsi" w:hAnsiTheme="minorHAnsi" w:cstheme="minorHAnsi"/>
          <w:sz w:val="24"/>
          <w:szCs w:val="24"/>
        </w:rPr>
        <w:t xml:space="preserve"> </w:t>
      </w:r>
      <w:r w:rsidR="00C05727" w:rsidRPr="00ED5384">
        <w:rPr>
          <w:rFonts w:asciiTheme="minorHAnsi" w:hAnsiTheme="minorHAnsi" w:cstheme="minorHAnsi"/>
          <w:sz w:val="24"/>
          <w:szCs w:val="24"/>
        </w:rPr>
        <w:t xml:space="preserve">the </w:t>
      </w:r>
      <w:r w:rsidR="006E7F7A" w:rsidRPr="00ED5384">
        <w:rPr>
          <w:rFonts w:asciiTheme="minorHAnsi" w:hAnsiTheme="minorHAnsi" w:cstheme="minorHAnsi"/>
          <w:sz w:val="24"/>
          <w:szCs w:val="24"/>
        </w:rPr>
        <w:t xml:space="preserve">class </w:t>
      </w:r>
      <w:r w:rsidR="006E7F7A" w:rsidRPr="004F50B0">
        <w:rPr>
          <w:rFonts w:asciiTheme="minorHAnsi" w:hAnsiTheme="minorHAnsi" w:cstheme="minorHAnsi"/>
          <w:sz w:val="24"/>
          <w:szCs w:val="24"/>
        </w:rPr>
        <w:t>in general</w:t>
      </w:r>
      <w:r w:rsidR="001B3BE4" w:rsidRPr="004F50B0">
        <w:rPr>
          <w:rFonts w:asciiTheme="minorHAnsi" w:hAnsiTheme="minorHAnsi" w:cstheme="minorHAnsi"/>
          <w:sz w:val="24"/>
          <w:szCs w:val="24"/>
        </w:rPr>
        <w:t>,</w:t>
      </w:r>
      <w:r w:rsidR="006E7F7A" w:rsidRPr="004F50B0">
        <w:rPr>
          <w:rFonts w:asciiTheme="minorHAnsi" w:hAnsiTheme="minorHAnsi" w:cstheme="minorHAnsi"/>
          <w:sz w:val="24"/>
          <w:szCs w:val="24"/>
        </w:rPr>
        <w:t xml:space="preserve"> feel comfortable and safe in order to learn to the best of their ability. </w:t>
      </w:r>
      <w:r w:rsidR="00325758" w:rsidRPr="004F50B0">
        <w:rPr>
          <w:rFonts w:asciiTheme="minorHAnsi" w:hAnsiTheme="minorHAnsi" w:cstheme="minorHAnsi"/>
          <w:sz w:val="24"/>
          <w:szCs w:val="24"/>
        </w:rPr>
        <w:t xml:space="preserve">Looking at </w:t>
      </w:r>
      <w:r w:rsidR="00F12121" w:rsidRPr="004F50B0">
        <w:rPr>
          <w:rFonts w:asciiTheme="minorHAnsi" w:hAnsiTheme="minorHAnsi" w:cstheme="minorHAnsi"/>
          <w:sz w:val="24"/>
          <w:szCs w:val="24"/>
        </w:rPr>
        <w:t>(F</w:t>
      </w:r>
      <w:r w:rsidR="00325758" w:rsidRPr="004F50B0">
        <w:rPr>
          <w:rFonts w:asciiTheme="minorHAnsi" w:hAnsiTheme="minorHAnsi" w:cstheme="minorHAnsi"/>
          <w:sz w:val="24"/>
          <w:szCs w:val="24"/>
        </w:rPr>
        <w:t xml:space="preserve">igure </w:t>
      </w:r>
      <w:r w:rsidR="00D72233" w:rsidRPr="004F50B0">
        <w:rPr>
          <w:rFonts w:asciiTheme="minorHAnsi" w:hAnsiTheme="minorHAnsi" w:cstheme="minorHAnsi"/>
          <w:sz w:val="24"/>
          <w:szCs w:val="24"/>
        </w:rPr>
        <w:t>8</w:t>
      </w:r>
      <w:r w:rsidR="00F12121" w:rsidRPr="004F50B0">
        <w:rPr>
          <w:rFonts w:asciiTheme="minorHAnsi" w:hAnsiTheme="minorHAnsi" w:cstheme="minorHAnsi"/>
          <w:sz w:val="24"/>
          <w:szCs w:val="24"/>
        </w:rPr>
        <w:t>)</w:t>
      </w:r>
      <w:r w:rsidR="00325758" w:rsidRPr="004F50B0">
        <w:rPr>
          <w:rFonts w:asciiTheme="minorHAnsi" w:hAnsiTheme="minorHAnsi" w:cstheme="minorHAnsi"/>
          <w:sz w:val="24"/>
          <w:szCs w:val="24"/>
        </w:rPr>
        <w:t xml:space="preserve">, it is clear to see that the environment plays a </w:t>
      </w:r>
      <w:r w:rsidR="00963E58" w:rsidRPr="004F50B0">
        <w:rPr>
          <w:rFonts w:asciiTheme="minorHAnsi" w:hAnsiTheme="minorHAnsi" w:cstheme="minorHAnsi"/>
          <w:sz w:val="24"/>
          <w:szCs w:val="24"/>
        </w:rPr>
        <w:t>big role in the lives of the children with autism in</w:t>
      </w:r>
      <w:r w:rsidR="00963E58" w:rsidRPr="00ED5384">
        <w:rPr>
          <w:rFonts w:asciiTheme="minorHAnsi" w:hAnsiTheme="minorHAnsi" w:cstheme="minorHAnsi"/>
          <w:sz w:val="24"/>
          <w:szCs w:val="24"/>
        </w:rPr>
        <w:t xml:space="preserve"> their class with almost </w:t>
      </w:r>
      <w:proofErr w:type="gramStart"/>
      <w:r w:rsidR="00963E58" w:rsidRPr="00ED5384">
        <w:rPr>
          <w:rFonts w:asciiTheme="minorHAnsi" w:hAnsiTheme="minorHAnsi" w:cstheme="minorHAnsi"/>
          <w:sz w:val="24"/>
          <w:szCs w:val="24"/>
        </w:rPr>
        <w:t>all of</w:t>
      </w:r>
      <w:proofErr w:type="gramEnd"/>
      <w:r w:rsidR="00963E58" w:rsidRPr="00ED5384">
        <w:rPr>
          <w:rFonts w:asciiTheme="minorHAnsi" w:hAnsiTheme="minorHAnsi" w:cstheme="minorHAnsi"/>
          <w:sz w:val="24"/>
          <w:szCs w:val="24"/>
        </w:rPr>
        <w:t xml:space="preserve"> the </w:t>
      </w:r>
      <w:r w:rsidR="00403383">
        <w:rPr>
          <w:rFonts w:asciiTheme="minorHAnsi" w:hAnsiTheme="minorHAnsi" w:cstheme="minorHAnsi"/>
          <w:sz w:val="24"/>
          <w:szCs w:val="24"/>
        </w:rPr>
        <w:t xml:space="preserve">respondents </w:t>
      </w:r>
      <w:r w:rsidR="0041393A" w:rsidRPr="00ED5384">
        <w:rPr>
          <w:rFonts w:asciiTheme="minorHAnsi" w:hAnsiTheme="minorHAnsi" w:cstheme="minorHAnsi"/>
          <w:sz w:val="24"/>
          <w:szCs w:val="24"/>
        </w:rPr>
        <w:t xml:space="preserve">suggesting they use visual pictures, </w:t>
      </w:r>
      <w:r w:rsidR="00E46BA4" w:rsidRPr="00ED5384">
        <w:rPr>
          <w:rFonts w:asciiTheme="minorHAnsi" w:hAnsiTheme="minorHAnsi" w:cstheme="minorHAnsi"/>
          <w:sz w:val="24"/>
          <w:szCs w:val="24"/>
        </w:rPr>
        <w:t>calendars</w:t>
      </w:r>
      <w:r w:rsidR="0041393A" w:rsidRPr="00ED5384">
        <w:rPr>
          <w:rFonts w:asciiTheme="minorHAnsi" w:hAnsiTheme="minorHAnsi" w:cstheme="minorHAnsi"/>
          <w:sz w:val="24"/>
          <w:szCs w:val="24"/>
        </w:rPr>
        <w:t xml:space="preserve"> and timetables in order to make the </w:t>
      </w:r>
      <w:r w:rsidR="00E46BA4" w:rsidRPr="00ED5384">
        <w:rPr>
          <w:rFonts w:asciiTheme="minorHAnsi" w:hAnsiTheme="minorHAnsi" w:cstheme="minorHAnsi"/>
          <w:sz w:val="24"/>
          <w:szCs w:val="24"/>
        </w:rPr>
        <w:t xml:space="preserve">daily routine easier for the children. </w:t>
      </w:r>
      <w:r w:rsidR="00B73D74" w:rsidRPr="00ED5384">
        <w:rPr>
          <w:rFonts w:asciiTheme="minorHAnsi" w:hAnsiTheme="minorHAnsi" w:cstheme="minorHAnsi"/>
          <w:sz w:val="24"/>
          <w:szCs w:val="24"/>
        </w:rPr>
        <w:t xml:space="preserve">This is supported </w:t>
      </w:r>
      <w:r w:rsidR="00692889" w:rsidRPr="00ED5384">
        <w:rPr>
          <w:rFonts w:asciiTheme="minorHAnsi" w:hAnsiTheme="minorHAnsi" w:cstheme="minorHAnsi"/>
          <w:sz w:val="24"/>
          <w:szCs w:val="24"/>
        </w:rPr>
        <w:t xml:space="preserve">as </w:t>
      </w:r>
      <w:r w:rsidR="005B1CA9" w:rsidRPr="00ED5384">
        <w:rPr>
          <w:rFonts w:asciiTheme="minorHAnsi" w:hAnsiTheme="minorHAnsi" w:cstheme="minorHAnsi"/>
          <w:sz w:val="24"/>
          <w:szCs w:val="24"/>
        </w:rPr>
        <w:t>(</w:t>
      </w:r>
      <w:r w:rsidR="005563A3" w:rsidRPr="00ED5384">
        <w:rPr>
          <w:rFonts w:asciiTheme="minorHAnsi" w:hAnsiTheme="minorHAnsi" w:cstheme="minorHAnsi"/>
          <w:sz w:val="24"/>
          <w:szCs w:val="24"/>
        </w:rPr>
        <w:t>Rose and Howley, 2007, p.57)</w:t>
      </w:r>
      <w:r w:rsidR="00217C11" w:rsidRPr="00ED5384">
        <w:rPr>
          <w:rFonts w:asciiTheme="minorHAnsi" w:hAnsiTheme="minorHAnsi" w:cstheme="minorHAnsi"/>
          <w:sz w:val="24"/>
          <w:szCs w:val="24"/>
        </w:rPr>
        <w:t xml:space="preserve"> give reference to a case study where the classroom space was reorganised in order to suit the needs of a child with Autism</w:t>
      </w:r>
      <w:r w:rsidR="00FA79D7" w:rsidRPr="00ED5384">
        <w:rPr>
          <w:rFonts w:asciiTheme="minorHAnsi" w:hAnsiTheme="minorHAnsi" w:cstheme="minorHAnsi"/>
          <w:sz w:val="24"/>
          <w:szCs w:val="24"/>
        </w:rPr>
        <w:t xml:space="preserve"> but also benefitted the other members of the class. For example, the use of a </w:t>
      </w:r>
      <w:r w:rsidR="005B03D9" w:rsidRPr="00ED5384">
        <w:rPr>
          <w:rFonts w:asciiTheme="minorHAnsi" w:hAnsiTheme="minorHAnsi" w:cstheme="minorHAnsi"/>
          <w:sz w:val="24"/>
          <w:szCs w:val="24"/>
        </w:rPr>
        <w:t xml:space="preserve">quiet area allowed the child with Autism somewhere to withdraw from others but also proved useful for </w:t>
      </w:r>
      <w:r w:rsidR="00D47721" w:rsidRPr="00ED5384">
        <w:rPr>
          <w:rFonts w:asciiTheme="minorHAnsi" w:hAnsiTheme="minorHAnsi" w:cstheme="minorHAnsi"/>
          <w:sz w:val="24"/>
          <w:szCs w:val="24"/>
        </w:rPr>
        <w:t xml:space="preserve">other </w:t>
      </w:r>
      <w:r w:rsidR="00151272" w:rsidRPr="00ED5384">
        <w:rPr>
          <w:rFonts w:asciiTheme="minorHAnsi" w:hAnsiTheme="minorHAnsi" w:cstheme="minorHAnsi"/>
          <w:sz w:val="24"/>
          <w:szCs w:val="24"/>
        </w:rPr>
        <w:t>children</w:t>
      </w:r>
      <w:r w:rsidR="00D47721" w:rsidRPr="00ED5384">
        <w:rPr>
          <w:rFonts w:asciiTheme="minorHAnsi" w:hAnsiTheme="minorHAnsi" w:cstheme="minorHAnsi"/>
          <w:sz w:val="24"/>
          <w:szCs w:val="24"/>
        </w:rPr>
        <w:t xml:space="preserve"> to reduce anxiety. </w:t>
      </w:r>
    </w:p>
    <w:p w14:paraId="00851FEC" w14:textId="2000CBDA" w:rsidR="002D3905" w:rsidRPr="00ED5384" w:rsidRDefault="000E4C5B" w:rsidP="00A57209">
      <w:pPr>
        <w:rPr>
          <w:rFonts w:asciiTheme="minorHAnsi" w:hAnsiTheme="minorHAnsi" w:cstheme="minorHAnsi"/>
          <w:sz w:val="24"/>
          <w:szCs w:val="24"/>
        </w:rPr>
      </w:pPr>
      <w:r>
        <w:rPr>
          <w:noProof/>
        </w:rPr>
        <w:drawing>
          <wp:anchor distT="0" distB="0" distL="114300" distR="114300" simplePos="0" relativeHeight="251727872" behindDoc="0" locked="0" layoutInCell="1" allowOverlap="1" wp14:anchorId="7C21AB11" wp14:editId="2486F098">
            <wp:simplePos x="0" y="0"/>
            <wp:positionH relativeFrom="column">
              <wp:posOffset>-261257</wp:posOffset>
            </wp:positionH>
            <wp:positionV relativeFrom="paragraph">
              <wp:posOffset>107004</wp:posOffset>
            </wp:positionV>
            <wp:extent cx="4273420" cy="2795022"/>
            <wp:effectExtent l="0" t="0" r="0" b="5715"/>
            <wp:wrapThrough wrapText="bothSides">
              <wp:wrapPolygon edited="0">
                <wp:start x="0" y="0"/>
                <wp:lineTo x="0" y="21497"/>
                <wp:lineTo x="21475" y="21497"/>
                <wp:lineTo x="21475"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2812" t="24504" r="36061" b="16045"/>
                    <a:stretch/>
                  </pic:blipFill>
                  <pic:spPr bwMode="auto">
                    <a:xfrm>
                      <a:off x="0" y="0"/>
                      <a:ext cx="4273420" cy="2795022"/>
                    </a:xfrm>
                    <a:prstGeom prst="rect">
                      <a:avLst/>
                    </a:prstGeom>
                    <a:ln>
                      <a:noFill/>
                    </a:ln>
                    <a:extLst>
                      <a:ext uri="{53640926-AAD7-44D8-BBD7-CCE9431645EC}">
                        <a14:shadowObscured xmlns:a14="http://schemas.microsoft.com/office/drawing/2010/main"/>
                      </a:ext>
                    </a:extLst>
                  </pic:spPr>
                </pic:pic>
              </a:graphicData>
            </a:graphic>
          </wp:anchor>
        </w:drawing>
      </w:r>
    </w:p>
    <w:p w14:paraId="153B7188" w14:textId="75527BAD" w:rsidR="007F4831" w:rsidRPr="00ED5384" w:rsidRDefault="00F175B4" w:rsidP="00A57209">
      <w:pPr>
        <w:rPr>
          <w:rFonts w:asciiTheme="minorHAnsi" w:hAnsiTheme="minorHAnsi" w:cstheme="minorHAnsi"/>
          <w:sz w:val="24"/>
          <w:szCs w:val="24"/>
        </w:rPr>
      </w:pPr>
      <w:r w:rsidRPr="00ED5384">
        <w:rPr>
          <w:rFonts w:asciiTheme="minorHAnsi" w:hAnsiTheme="minorHAnsi" w:cstheme="minorHAnsi"/>
          <w:sz w:val="24"/>
          <w:szCs w:val="24"/>
        </w:rPr>
        <w:t>It is important that within a</w:t>
      </w:r>
      <w:r w:rsidR="008B1A7E" w:rsidRPr="00ED5384">
        <w:rPr>
          <w:rFonts w:asciiTheme="minorHAnsi" w:hAnsiTheme="minorHAnsi" w:cstheme="minorHAnsi"/>
          <w:sz w:val="24"/>
          <w:szCs w:val="24"/>
        </w:rPr>
        <w:t xml:space="preserve"> learning space</w:t>
      </w:r>
      <w:r w:rsidRPr="00ED5384">
        <w:rPr>
          <w:rFonts w:asciiTheme="minorHAnsi" w:hAnsiTheme="minorHAnsi" w:cstheme="minorHAnsi"/>
          <w:sz w:val="24"/>
          <w:szCs w:val="24"/>
        </w:rPr>
        <w:t xml:space="preserve"> the staff are aware of</w:t>
      </w:r>
      <w:r w:rsidR="00DB3BC4" w:rsidRPr="00ED5384">
        <w:rPr>
          <w:rFonts w:asciiTheme="minorHAnsi" w:hAnsiTheme="minorHAnsi" w:cstheme="minorHAnsi"/>
          <w:sz w:val="24"/>
          <w:szCs w:val="24"/>
        </w:rPr>
        <w:t xml:space="preserve"> key elements of the environment that may have a</w:t>
      </w:r>
      <w:r w:rsidR="007E50F9" w:rsidRPr="00ED5384">
        <w:rPr>
          <w:rFonts w:asciiTheme="minorHAnsi" w:hAnsiTheme="minorHAnsi" w:cstheme="minorHAnsi"/>
          <w:sz w:val="24"/>
          <w:szCs w:val="24"/>
        </w:rPr>
        <w:t xml:space="preserve">n undesired </w:t>
      </w:r>
      <w:r w:rsidR="00DB3BC4" w:rsidRPr="00ED5384">
        <w:rPr>
          <w:rFonts w:asciiTheme="minorHAnsi" w:hAnsiTheme="minorHAnsi" w:cstheme="minorHAnsi"/>
          <w:sz w:val="24"/>
          <w:szCs w:val="24"/>
        </w:rPr>
        <w:t xml:space="preserve">effect on a child with </w:t>
      </w:r>
      <w:r w:rsidR="000A152C" w:rsidRPr="00ED5384">
        <w:rPr>
          <w:rFonts w:asciiTheme="minorHAnsi" w:hAnsiTheme="minorHAnsi" w:cstheme="minorHAnsi"/>
          <w:sz w:val="24"/>
          <w:szCs w:val="24"/>
        </w:rPr>
        <w:t>A</w:t>
      </w:r>
      <w:r w:rsidR="00DB3BC4" w:rsidRPr="00ED5384">
        <w:rPr>
          <w:rFonts w:asciiTheme="minorHAnsi" w:hAnsiTheme="minorHAnsi" w:cstheme="minorHAnsi"/>
          <w:sz w:val="24"/>
          <w:szCs w:val="24"/>
        </w:rPr>
        <w:t>utism. F</w:t>
      </w:r>
      <w:r w:rsidR="005B7CFE" w:rsidRPr="00ED5384">
        <w:rPr>
          <w:rFonts w:asciiTheme="minorHAnsi" w:hAnsiTheme="minorHAnsi" w:cstheme="minorHAnsi"/>
          <w:sz w:val="24"/>
          <w:szCs w:val="24"/>
        </w:rPr>
        <w:t xml:space="preserve">or </w:t>
      </w:r>
      <w:r w:rsidR="0001589F" w:rsidRPr="004F50B0">
        <w:rPr>
          <w:rFonts w:asciiTheme="minorHAnsi" w:hAnsiTheme="minorHAnsi" w:cstheme="minorHAnsi"/>
          <w:sz w:val="24"/>
          <w:szCs w:val="24"/>
        </w:rPr>
        <w:t>example,</w:t>
      </w:r>
      <w:r w:rsidR="005B7CFE" w:rsidRPr="004F50B0">
        <w:rPr>
          <w:rFonts w:asciiTheme="minorHAnsi" w:hAnsiTheme="minorHAnsi" w:cstheme="minorHAnsi"/>
          <w:sz w:val="24"/>
          <w:szCs w:val="24"/>
        </w:rPr>
        <w:t xml:space="preserve"> </w:t>
      </w:r>
      <w:r w:rsidR="00DB3BC4" w:rsidRPr="004F50B0">
        <w:rPr>
          <w:rFonts w:asciiTheme="minorHAnsi" w:hAnsiTheme="minorHAnsi" w:cstheme="minorHAnsi"/>
          <w:sz w:val="24"/>
          <w:szCs w:val="24"/>
        </w:rPr>
        <w:t xml:space="preserve">it was suggested </w:t>
      </w:r>
      <w:r w:rsidR="005B7CFE" w:rsidRPr="004F50B0">
        <w:rPr>
          <w:rFonts w:asciiTheme="minorHAnsi" w:hAnsiTheme="minorHAnsi" w:cstheme="minorHAnsi"/>
          <w:sz w:val="24"/>
          <w:szCs w:val="24"/>
        </w:rPr>
        <w:t xml:space="preserve">by participant </w:t>
      </w:r>
      <w:r w:rsidR="000A152C" w:rsidRPr="004F50B0">
        <w:rPr>
          <w:rFonts w:asciiTheme="minorHAnsi" w:hAnsiTheme="minorHAnsi" w:cstheme="minorHAnsi"/>
          <w:sz w:val="24"/>
          <w:szCs w:val="24"/>
        </w:rPr>
        <w:t>4</w:t>
      </w:r>
      <w:r w:rsidR="005B7CFE" w:rsidRPr="004F50B0">
        <w:rPr>
          <w:rFonts w:asciiTheme="minorHAnsi" w:hAnsiTheme="minorHAnsi" w:cstheme="minorHAnsi"/>
          <w:sz w:val="24"/>
          <w:szCs w:val="24"/>
        </w:rPr>
        <w:t xml:space="preserve"> </w:t>
      </w:r>
      <w:r w:rsidR="00DB3BC4" w:rsidRPr="004F50B0">
        <w:rPr>
          <w:rFonts w:asciiTheme="minorHAnsi" w:hAnsiTheme="minorHAnsi" w:cstheme="minorHAnsi"/>
          <w:sz w:val="24"/>
          <w:szCs w:val="24"/>
        </w:rPr>
        <w:t xml:space="preserve">in question </w:t>
      </w:r>
      <w:r w:rsidR="00AD031F" w:rsidRPr="004F50B0">
        <w:rPr>
          <w:rFonts w:asciiTheme="minorHAnsi" w:hAnsiTheme="minorHAnsi" w:cstheme="minorHAnsi"/>
          <w:sz w:val="24"/>
          <w:szCs w:val="24"/>
        </w:rPr>
        <w:t xml:space="preserve">18, </w:t>
      </w:r>
      <w:r w:rsidR="005B7CFE" w:rsidRPr="004F50B0">
        <w:rPr>
          <w:rFonts w:asciiTheme="minorHAnsi" w:hAnsiTheme="minorHAnsi" w:cstheme="minorHAnsi"/>
          <w:sz w:val="24"/>
          <w:szCs w:val="24"/>
        </w:rPr>
        <w:t xml:space="preserve">that </w:t>
      </w:r>
      <w:r w:rsidR="00314077" w:rsidRPr="004F50B0">
        <w:rPr>
          <w:rFonts w:asciiTheme="minorHAnsi" w:hAnsiTheme="minorHAnsi" w:cstheme="minorHAnsi"/>
          <w:sz w:val="24"/>
          <w:szCs w:val="24"/>
        </w:rPr>
        <w:t xml:space="preserve">it is important </w:t>
      </w:r>
      <w:r w:rsidR="00AD031F" w:rsidRPr="004F50B0">
        <w:rPr>
          <w:rFonts w:asciiTheme="minorHAnsi" w:hAnsiTheme="minorHAnsi" w:cstheme="minorHAnsi"/>
          <w:sz w:val="24"/>
          <w:szCs w:val="24"/>
        </w:rPr>
        <w:t>to know what</w:t>
      </w:r>
      <w:r w:rsidR="00AD031F" w:rsidRPr="00ED5384">
        <w:rPr>
          <w:rFonts w:asciiTheme="minorHAnsi" w:hAnsiTheme="minorHAnsi" w:cstheme="minorHAnsi"/>
          <w:sz w:val="24"/>
          <w:szCs w:val="24"/>
        </w:rPr>
        <w:t xml:space="preserve"> could act as a trigger</w:t>
      </w:r>
      <w:r w:rsidR="0036009C" w:rsidRPr="00ED5384">
        <w:rPr>
          <w:rFonts w:asciiTheme="minorHAnsi" w:hAnsiTheme="minorHAnsi" w:cstheme="minorHAnsi"/>
          <w:sz w:val="24"/>
          <w:szCs w:val="24"/>
        </w:rPr>
        <w:t xml:space="preserve"> for a child</w:t>
      </w:r>
      <w:r w:rsidR="00AD031F" w:rsidRPr="00ED5384">
        <w:rPr>
          <w:rFonts w:asciiTheme="minorHAnsi" w:hAnsiTheme="minorHAnsi" w:cstheme="minorHAnsi"/>
          <w:sz w:val="24"/>
          <w:szCs w:val="24"/>
        </w:rPr>
        <w:t xml:space="preserve">, such as </w:t>
      </w:r>
      <w:r w:rsidR="0036009C" w:rsidRPr="00ED5384">
        <w:rPr>
          <w:rFonts w:asciiTheme="minorHAnsi" w:hAnsiTheme="minorHAnsi" w:cstheme="minorHAnsi"/>
          <w:sz w:val="24"/>
          <w:szCs w:val="24"/>
        </w:rPr>
        <w:t>loud noises or crowded spaces</w:t>
      </w:r>
      <w:r w:rsidR="00755EB4" w:rsidRPr="00ED5384">
        <w:rPr>
          <w:rFonts w:asciiTheme="minorHAnsi" w:hAnsiTheme="minorHAnsi" w:cstheme="minorHAnsi"/>
          <w:sz w:val="24"/>
          <w:szCs w:val="24"/>
        </w:rPr>
        <w:t xml:space="preserve"> </w:t>
      </w:r>
      <w:r w:rsidR="00755EB4" w:rsidRPr="004F50B0">
        <w:rPr>
          <w:rFonts w:asciiTheme="minorHAnsi" w:hAnsiTheme="minorHAnsi" w:cstheme="minorHAnsi"/>
          <w:sz w:val="24"/>
          <w:szCs w:val="24"/>
        </w:rPr>
        <w:t xml:space="preserve">(Appendix </w:t>
      </w:r>
      <w:r w:rsidR="009A4AAD" w:rsidRPr="004F50B0">
        <w:rPr>
          <w:rFonts w:asciiTheme="minorHAnsi" w:hAnsiTheme="minorHAnsi" w:cstheme="minorHAnsi"/>
          <w:sz w:val="24"/>
          <w:szCs w:val="24"/>
        </w:rPr>
        <w:t>12)</w:t>
      </w:r>
      <w:r w:rsidR="004031AE" w:rsidRPr="004F50B0">
        <w:rPr>
          <w:rFonts w:asciiTheme="minorHAnsi" w:hAnsiTheme="minorHAnsi" w:cstheme="minorHAnsi"/>
          <w:sz w:val="24"/>
          <w:szCs w:val="24"/>
        </w:rPr>
        <w:t xml:space="preserve">. </w:t>
      </w:r>
      <w:r w:rsidR="00D1090D" w:rsidRPr="004F50B0">
        <w:rPr>
          <w:rFonts w:asciiTheme="minorHAnsi" w:hAnsiTheme="minorHAnsi" w:cstheme="minorHAnsi"/>
          <w:sz w:val="24"/>
          <w:szCs w:val="24"/>
        </w:rPr>
        <w:t>It could be suggested that an environment like a Forest School may be an</w:t>
      </w:r>
      <w:r w:rsidR="00D1090D" w:rsidRPr="00ED5384">
        <w:rPr>
          <w:rFonts w:asciiTheme="minorHAnsi" w:hAnsiTheme="minorHAnsi" w:cstheme="minorHAnsi"/>
          <w:sz w:val="24"/>
          <w:szCs w:val="24"/>
        </w:rPr>
        <w:t xml:space="preserve"> enriching environment for a child with </w:t>
      </w:r>
      <w:r w:rsidR="007E50F9" w:rsidRPr="00ED5384">
        <w:rPr>
          <w:rFonts w:asciiTheme="minorHAnsi" w:hAnsiTheme="minorHAnsi" w:cstheme="minorHAnsi"/>
          <w:sz w:val="24"/>
          <w:szCs w:val="24"/>
        </w:rPr>
        <w:t>A</w:t>
      </w:r>
      <w:r w:rsidR="00D1090D" w:rsidRPr="00ED5384">
        <w:rPr>
          <w:rFonts w:asciiTheme="minorHAnsi" w:hAnsiTheme="minorHAnsi" w:cstheme="minorHAnsi"/>
          <w:sz w:val="24"/>
          <w:szCs w:val="24"/>
        </w:rPr>
        <w:t>utism dependant on their trigger</w:t>
      </w:r>
      <w:r w:rsidR="0003180C" w:rsidRPr="00ED5384">
        <w:rPr>
          <w:rFonts w:asciiTheme="minorHAnsi" w:hAnsiTheme="minorHAnsi" w:cstheme="minorHAnsi"/>
          <w:sz w:val="24"/>
          <w:szCs w:val="24"/>
        </w:rPr>
        <w:t>s and could possibly help to manage their emotions</w:t>
      </w:r>
      <w:r w:rsidR="00D1090D" w:rsidRPr="00ED5384">
        <w:rPr>
          <w:rFonts w:asciiTheme="minorHAnsi" w:hAnsiTheme="minorHAnsi" w:cstheme="minorHAnsi"/>
          <w:sz w:val="24"/>
          <w:szCs w:val="24"/>
        </w:rPr>
        <w:t xml:space="preserve">. </w:t>
      </w:r>
      <w:r w:rsidR="00F04883" w:rsidRPr="00ED5384">
        <w:rPr>
          <w:rFonts w:asciiTheme="minorHAnsi" w:hAnsiTheme="minorHAnsi" w:cstheme="minorHAnsi"/>
          <w:sz w:val="24"/>
          <w:szCs w:val="24"/>
        </w:rPr>
        <w:t>It is suggested by</w:t>
      </w:r>
      <w:r w:rsidR="006D17BD" w:rsidRPr="00ED5384">
        <w:rPr>
          <w:rFonts w:asciiTheme="minorHAnsi" w:hAnsiTheme="minorHAnsi" w:cstheme="minorHAnsi"/>
          <w:sz w:val="24"/>
          <w:szCs w:val="24"/>
        </w:rPr>
        <w:t xml:space="preserve"> (Burrows, 2011, p.147)</w:t>
      </w:r>
      <w:r w:rsidR="0065162F" w:rsidRPr="00ED5384">
        <w:rPr>
          <w:rFonts w:asciiTheme="minorHAnsi" w:hAnsiTheme="minorHAnsi" w:cstheme="minorHAnsi"/>
          <w:sz w:val="24"/>
          <w:szCs w:val="24"/>
        </w:rPr>
        <w:t xml:space="preserve"> that</w:t>
      </w:r>
      <w:r w:rsidR="00605449" w:rsidRPr="00ED5384">
        <w:rPr>
          <w:rFonts w:asciiTheme="minorHAnsi" w:hAnsiTheme="minorHAnsi" w:cstheme="minorHAnsi"/>
          <w:sz w:val="24"/>
          <w:szCs w:val="24"/>
        </w:rPr>
        <w:t xml:space="preserve"> ‘Forest </w:t>
      </w:r>
      <w:r w:rsidR="003E14E3" w:rsidRPr="00ED5384">
        <w:rPr>
          <w:rFonts w:asciiTheme="minorHAnsi" w:hAnsiTheme="minorHAnsi" w:cstheme="minorHAnsi"/>
          <w:sz w:val="24"/>
          <w:szCs w:val="24"/>
        </w:rPr>
        <w:t xml:space="preserve">Schools can become environments that are inclusive </w:t>
      </w:r>
      <w:r w:rsidR="00B20763" w:rsidRPr="00ED5384">
        <w:rPr>
          <w:rFonts w:asciiTheme="minorHAnsi" w:hAnsiTheme="minorHAnsi" w:cstheme="minorHAnsi"/>
          <w:sz w:val="24"/>
          <w:szCs w:val="24"/>
        </w:rPr>
        <w:t>of Gestalt perception which can regulate and contain ‘</w:t>
      </w:r>
      <w:r w:rsidR="00F42FC7" w:rsidRPr="00ED5384">
        <w:rPr>
          <w:rFonts w:asciiTheme="minorHAnsi" w:hAnsiTheme="minorHAnsi" w:cstheme="minorHAnsi"/>
          <w:sz w:val="24"/>
          <w:szCs w:val="24"/>
        </w:rPr>
        <w:t>hypersensitivity</w:t>
      </w:r>
      <w:r w:rsidR="00B20763" w:rsidRPr="00ED5384">
        <w:rPr>
          <w:rFonts w:asciiTheme="minorHAnsi" w:hAnsiTheme="minorHAnsi" w:cstheme="minorHAnsi"/>
          <w:sz w:val="24"/>
          <w:szCs w:val="24"/>
        </w:rPr>
        <w:t xml:space="preserve">’ and reduce </w:t>
      </w:r>
      <w:r w:rsidR="00F42FC7" w:rsidRPr="00ED5384">
        <w:rPr>
          <w:rFonts w:asciiTheme="minorHAnsi" w:hAnsiTheme="minorHAnsi" w:cstheme="minorHAnsi"/>
          <w:sz w:val="24"/>
          <w:szCs w:val="24"/>
        </w:rPr>
        <w:t xml:space="preserve">anxiety’. </w:t>
      </w:r>
      <w:r w:rsidR="00E911F1" w:rsidRPr="00ED5384">
        <w:rPr>
          <w:rFonts w:asciiTheme="minorHAnsi" w:hAnsiTheme="minorHAnsi" w:cstheme="minorHAnsi"/>
          <w:sz w:val="24"/>
          <w:szCs w:val="24"/>
        </w:rPr>
        <w:t xml:space="preserve">This is a valid consideration when </w:t>
      </w:r>
      <w:r w:rsidR="00441B89" w:rsidRPr="00ED5384">
        <w:rPr>
          <w:rFonts w:asciiTheme="minorHAnsi" w:hAnsiTheme="minorHAnsi" w:cstheme="minorHAnsi"/>
          <w:sz w:val="24"/>
          <w:szCs w:val="24"/>
        </w:rPr>
        <w:t>creating</w:t>
      </w:r>
      <w:r w:rsidR="00E911F1" w:rsidRPr="00ED5384">
        <w:rPr>
          <w:rFonts w:asciiTheme="minorHAnsi" w:hAnsiTheme="minorHAnsi" w:cstheme="minorHAnsi"/>
          <w:sz w:val="24"/>
          <w:szCs w:val="24"/>
        </w:rPr>
        <w:t xml:space="preserve"> tasks and lessons that can be inclusive and beneficial to </w:t>
      </w:r>
      <w:r w:rsidR="00FC412F" w:rsidRPr="00ED5384">
        <w:rPr>
          <w:rFonts w:asciiTheme="minorHAnsi" w:hAnsiTheme="minorHAnsi" w:cstheme="minorHAnsi"/>
          <w:sz w:val="24"/>
          <w:szCs w:val="24"/>
        </w:rPr>
        <w:t>a child with Autism as well as the rest of the class, as it may be that outside is the place they learn best</w:t>
      </w:r>
      <w:r w:rsidR="0001589F" w:rsidRPr="00ED5384">
        <w:rPr>
          <w:rFonts w:asciiTheme="minorHAnsi" w:hAnsiTheme="minorHAnsi" w:cstheme="minorHAnsi"/>
          <w:sz w:val="24"/>
          <w:szCs w:val="24"/>
        </w:rPr>
        <w:t xml:space="preserve"> and feel most comfortable</w:t>
      </w:r>
      <w:r w:rsidR="00FC412F" w:rsidRPr="00ED5384">
        <w:rPr>
          <w:rFonts w:asciiTheme="minorHAnsi" w:hAnsiTheme="minorHAnsi" w:cstheme="minorHAnsi"/>
          <w:sz w:val="24"/>
          <w:szCs w:val="24"/>
        </w:rPr>
        <w:t xml:space="preserve">. </w:t>
      </w:r>
      <w:r w:rsidR="007E50F9" w:rsidRPr="00ED5384">
        <w:rPr>
          <w:rFonts w:asciiTheme="minorHAnsi" w:hAnsiTheme="minorHAnsi" w:cstheme="minorHAnsi"/>
          <w:sz w:val="24"/>
          <w:szCs w:val="24"/>
        </w:rPr>
        <w:t xml:space="preserve">This notion is further supported as </w:t>
      </w:r>
      <w:proofErr w:type="gramStart"/>
      <w:r w:rsidR="007E50F9" w:rsidRPr="00ED5384">
        <w:rPr>
          <w:rFonts w:asciiTheme="minorHAnsi" w:hAnsiTheme="minorHAnsi" w:cstheme="minorHAnsi"/>
          <w:sz w:val="24"/>
          <w:szCs w:val="24"/>
        </w:rPr>
        <w:t>a</w:t>
      </w:r>
      <w:r w:rsidR="00E57131" w:rsidRPr="00ED5384">
        <w:rPr>
          <w:rFonts w:asciiTheme="minorHAnsi" w:hAnsiTheme="minorHAnsi" w:cstheme="minorHAnsi"/>
          <w:sz w:val="24"/>
          <w:szCs w:val="24"/>
        </w:rPr>
        <w:t>ll of</w:t>
      </w:r>
      <w:proofErr w:type="gramEnd"/>
      <w:r w:rsidR="00E57131" w:rsidRPr="00ED5384">
        <w:rPr>
          <w:rFonts w:asciiTheme="minorHAnsi" w:hAnsiTheme="minorHAnsi" w:cstheme="minorHAnsi"/>
          <w:sz w:val="24"/>
          <w:szCs w:val="24"/>
        </w:rPr>
        <w:t xml:space="preserve"> the </w:t>
      </w:r>
      <w:r w:rsidR="00EC17FC" w:rsidRPr="00ED5384">
        <w:rPr>
          <w:rFonts w:asciiTheme="minorHAnsi" w:hAnsiTheme="minorHAnsi" w:cstheme="minorHAnsi"/>
          <w:sz w:val="24"/>
          <w:szCs w:val="24"/>
        </w:rPr>
        <w:t xml:space="preserve">respondents agreed that ‘a calm learning environment is essential </w:t>
      </w:r>
      <w:r w:rsidR="002F35CF" w:rsidRPr="00ED5384">
        <w:rPr>
          <w:rFonts w:asciiTheme="minorHAnsi" w:hAnsiTheme="minorHAnsi" w:cstheme="minorHAnsi"/>
          <w:sz w:val="24"/>
          <w:szCs w:val="24"/>
        </w:rPr>
        <w:t xml:space="preserve">for low anxiety and pupil </w:t>
      </w:r>
      <w:r w:rsidR="002F35CF" w:rsidRPr="004F50B0">
        <w:rPr>
          <w:rFonts w:asciiTheme="minorHAnsi" w:hAnsiTheme="minorHAnsi" w:cstheme="minorHAnsi"/>
          <w:sz w:val="24"/>
          <w:szCs w:val="24"/>
        </w:rPr>
        <w:t>concentration’ (</w:t>
      </w:r>
      <w:r w:rsidR="009A4AAD" w:rsidRPr="004F50B0">
        <w:rPr>
          <w:rFonts w:asciiTheme="minorHAnsi" w:hAnsiTheme="minorHAnsi" w:cstheme="minorHAnsi"/>
          <w:sz w:val="24"/>
          <w:szCs w:val="24"/>
        </w:rPr>
        <w:t>A</w:t>
      </w:r>
      <w:r w:rsidR="002F35CF" w:rsidRPr="004F50B0">
        <w:rPr>
          <w:rFonts w:asciiTheme="minorHAnsi" w:hAnsiTheme="minorHAnsi" w:cstheme="minorHAnsi"/>
          <w:sz w:val="24"/>
          <w:szCs w:val="24"/>
        </w:rPr>
        <w:t>ppendix</w:t>
      </w:r>
      <w:r w:rsidR="009A4AAD" w:rsidRPr="004F50B0">
        <w:rPr>
          <w:rFonts w:asciiTheme="minorHAnsi" w:hAnsiTheme="minorHAnsi" w:cstheme="minorHAnsi"/>
          <w:sz w:val="24"/>
          <w:szCs w:val="24"/>
        </w:rPr>
        <w:t xml:space="preserve"> 13</w:t>
      </w:r>
      <w:r w:rsidR="002F35CF" w:rsidRPr="004F50B0">
        <w:rPr>
          <w:rFonts w:asciiTheme="minorHAnsi" w:hAnsiTheme="minorHAnsi" w:cstheme="minorHAnsi"/>
          <w:sz w:val="24"/>
          <w:szCs w:val="24"/>
        </w:rPr>
        <w:t>)</w:t>
      </w:r>
      <w:r w:rsidR="007E50F9" w:rsidRPr="004F50B0">
        <w:rPr>
          <w:rFonts w:asciiTheme="minorHAnsi" w:hAnsiTheme="minorHAnsi" w:cstheme="minorHAnsi"/>
          <w:sz w:val="24"/>
          <w:szCs w:val="24"/>
        </w:rPr>
        <w:t>.</w:t>
      </w:r>
      <w:r w:rsidR="007E50F9" w:rsidRPr="00ED5384">
        <w:rPr>
          <w:rFonts w:asciiTheme="minorHAnsi" w:hAnsiTheme="minorHAnsi" w:cstheme="minorHAnsi"/>
          <w:sz w:val="24"/>
          <w:szCs w:val="24"/>
        </w:rPr>
        <w:t xml:space="preserve"> </w:t>
      </w:r>
    </w:p>
    <w:p w14:paraId="0D65E8FD" w14:textId="5F6A8067" w:rsidR="00A57209" w:rsidRPr="00ED5384" w:rsidRDefault="00A57209" w:rsidP="00A57209">
      <w:pPr>
        <w:rPr>
          <w:rFonts w:asciiTheme="minorHAnsi" w:hAnsiTheme="minorHAnsi" w:cstheme="minorHAnsi"/>
          <w:sz w:val="24"/>
          <w:szCs w:val="24"/>
        </w:rPr>
      </w:pPr>
    </w:p>
    <w:p w14:paraId="07062A97" w14:textId="7E08FA72" w:rsidR="00B02314" w:rsidRPr="00ED5384" w:rsidRDefault="00212221" w:rsidP="00FD53F4">
      <w:pPr>
        <w:rPr>
          <w:rFonts w:asciiTheme="minorHAnsi" w:hAnsiTheme="minorHAnsi" w:cstheme="minorHAnsi"/>
          <w:sz w:val="24"/>
          <w:szCs w:val="24"/>
        </w:rPr>
      </w:pPr>
      <w:r w:rsidRPr="00ED5384">
        <w:rPr>
          <w:rFonts w:asciiTheme="minorHAnsi" w:hAnsiTheme="minorHAnsi" w:cstheme="minorHAnsi"/>
          <w:noProof/>
          <w:sz w:val="24"/>
          <w:szCs w:val="24"/>
        </w:rPr>
        <w:drawing>
          <wp:anchor distT="0" distB="0" distL="114300" distR="114300" simplePos="0" relativeHeight="251669504" behindDoc="0" locked="0" layoutInCell="1" allowOverlap="1" wp14:anchorId="7A85D1B9" wp14:editId="23A40A44">
            <wp:simplePos x="0" y="0"/>
            <wp:positionH relativeFrom="column">
              <wp:posOffset>-433237</wp:posOffset>
            </wp:positionH>
            <wp:positionV relativeFrom="paragraph">
              <wp:posOffset>526248</wp:posOffset>
            </wp:positionV>
            <wp:extent cx="4154400" cy="2565510"/>
            <wp:effectExtent l="0" t="0" r="0" b="6350"/>
            <wp:wrapThrough wrapText="bothSides">
              <wp:wrapPolygon edited="0">
                <wp:start x="0" y="0"/>
                <wp:lineTo x="0" y="21493"/>
                <wp:lineTo x="21494" y="21493"/>
                <wp:lineTo x="21494"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7139" t="29257" r="29512" b="23152"/>
                    <a:stretch/>
                  </pic:blipFill>
                  <pic:spPr bwMode="auto">
                    <a:xfrm>
                      <a:off x="0" y="0"/>
                      <a:ext cx="4154400" cy="2565510"/>
                    </a:xfrm>
                    <a:prstGeom prst="rect">
                      <a:avLst/>
                    </a:prstGeom>
                    <a:ln>
                      <a:noFill/>
                    </a:ln>
                    <a:extLst>
                      <a:ext uri="{53640926-AAD7-44D8-BBD7-CCE9431645EC}">
                        <a14:shadowObscured xmlns:a14="http://schemas.microsoft.com/office/drawing/2010/main"/>
                      </a:ext>
                    </a:extLst>
                  </pic:spPr>
                </pic:pic>
              </a:graphicData>
            </a:graphic>
          </wp:anchor>
        </w:drawing>
      </w:r>
      <w:r w:rsidR="00A47674" w:rsidRPr="00ED5384">
        <w:rPr>
          <w:rFonts w:asciiTheme="minorHAnsi" w:hAnsiTheme="minorHAnsi" w:cstheme="minorHAnsi"/>
          <w:sz w:val="24"/>
          <w:szCs w:val="24"/>
        </w:rPr>
        <w:t xml:space="preserve">The environment may also </w:t>
      </w:r>
      <w:r w:rsidR="00A64E96" w:rsidRPr="00ED5384">
        <w:rPr>
          <w:rFonts w:asciiTheme="minorHAnsi" w:hAnsiTheme="minorHAnsi" w:cstheme="minorHAnsi"/>
          <w:sz w:val="24"/>
          <w:szCs w:val="24"/>
        </w:rPr>
        <w:t xml:space="preserve">be a </w:t>
      </w:r>
      <w:r w:rsidR="00A64E96" w:rsidRPr="004F50B0">
        <w:rPr>
          <w:rFonts w:asciiTheme="minorHAnsi" w:hAnsiTheme="minorHAnsi" w:cstheme="minorHAnsi"/>
          <w:sz w:val="24"/>
          <w:szCs w:val="24"/>
        </w:rPr>
        <w:t xml:space="preserve">key influence on behaviour as well as other factors. </w:t>
      </w:r>
      <w:r w:rsidR="007C240C" w:rsidRPr="004F50B0">
        <w:rPr>
          <w:rFonts w:asciiTheme="minorHAnsi" w:hAnsiTheme="minorHAnsi" w:cstheme="minorHAnsi"/>
          <w:sz w:val="24"/>
          <w:szCs w:val="24"/>
        </w:rPr>
        <w:t xml:space="preserve">It is </w:t>
      </w:r>
      <w:r w:rsidR="00914A98" w:rsidRPr="004F50B0">
        <w:rPr>
          <w:rFonts w:asciiTheme="minorHAnsi" w:hAnsiTheme="minorHAnsi" w:cstheme="minorHAnsi"/>
          <w:sz w:val="24"/>
          <w:szCs w:val="24"/>
        </w:rPr>
        <w:t xml:space="preserve">shown in </w:t>
      </w:r>
      <w:r w:rsidR="00CF40CA" w:rsidRPr="004F50B0">
        <w:rPr>
          <w:rFonts w:asciiTheme="minorHAnsi" w:hAnsiTheme="minorHAnsi" w:cstheme="minorHAnsi"/>
          <w:sz w:val="24"/>
          <w:szCs w:val="24"/>
        </w:rPr>
        <w:t>(F</w:t>
      </w:r>
      <w:r w:rsidR="00914A98" w:rsidRPr="004F50B0">
        <w:rPr>
          <w:rFonts w:asciiTheme="minorHAnsi" w:hAnsiTheme="minorHAnsi" w:cstheme="minorHAnsi"/>
          <w:sz w:val="24"/>
          <w:szCs w:val="24"/>
        </w:rPr>
        <w:t xml:space="preserve">igure </w:t>
      </w:r>
      <w:r w:rsidR="00FC4C37" w:rsidRPr="004F50B0">
        <w:rPr>
          <w:rFonts w:asciiTheme="minorHAnsi" w:hAnsiTheme="minorHAnsi" w:cstheme="minorHAnsi"/>
          <w:sz w:val="24"/>
          <w:szCs w:val="24"/>
        </w:rPr>
        <w:t>9</w:t>
      </w:r>
      <w:r w:rsidR="00CF40CA" w:rsidRPr="004F50B0">
        <w:rPr>
          <w:rFonts w:asciiTheme="minorHAnsi" w:hAnsiTheme="minorHAnsi" w:cstheme="minorHAnsi"/>
          <w:sz w:val="24"/>
          <w:szCs w:val="24"/>
        </w:rPr>
        <w:t>)</w:t>
      </w:r>
      <w:r w:rsidR="00914A98" w:rsidRPr="004F50B0">
        <w:rPr>
          <w:rFonts w:asciiTheme="minorHAnsi" w:hAnsiTheme="minorHAnsi" w:cstheme="minorHAnsi"/>
          <w:sz w:val="24"/>
          <w:szCs w:val="24"/>
        </w:rPr>
        <w:t xml:space="preserve"> that there</w:t>
      </w:r>
      <w:r w:rsidR="00914A98" w:rsidRPr="00ED5384">
        <w:rPr>
          <w:rFonts w:asciiTheme="minorHAnsi" w:hAnsiTheme="minorHAnsi" w:cstheme="minorHAnsi"/>
          <w:sz w:val="24"/>
          <w:szCs w:val="24"/>
        </w:rPr>
        <w:t xml:space="preserve"> was only 1 participant that suggested that </w:t>
      </w:r>
      <w:r w:rsidR="001911FF" w:rsidRPr="00ED5384">
        <w:rPr>
          <w:rFonts w:asciiTheme="minorHAnsi" w:hAnsiTheme="minorHAnsi" w:cstheme="minorHAnsi"/>
          <w:sz w:val="24"/>
          <w:szCs w:val="24"/>
        </w:rPr>
        <w:t xml:space="preserve">the emotional aspects of autism have no affect on the behaviour of the child. This suggests that </w:t>
      </w:r>
      <w:proofErr w:type="gramStart"/>
      <w:r w:rsidR="001911FF" w:rsidRPr="00ED5384">
        <w:rPr>
          <w:rFonts w:asciiTheme="minorHAnsi" w:hAnsiTheme="minorHAnsi" w:cstheme="minorHAnsi"/>
          <w:sz w:val="24"/>
          <w:szCs w:val="24"/>
        </w:rPr>
        <w:t>the majority of</w:t>
      </w:r>
      <w:proofErr w:type="gramEnd"/>
      <w:r w:rsidR="001911FF" w:rsidRPr="00ED5384">
        <w:rPr>
          <w:rFonts w:asciiTheme="minorHAnsi" w:hAnsiTheme="minorHAnsi" w:cstheme="minorHAnsi"/>
          <w:sz w:val="24"/>
          <w:szCs w:val="24"/>
        </w:rPr>
        <w:t xml:space="preserve"> the time </w:t>
      </w:r>
      <w:r w:rsidR="008D693A" w:rsidRPr="00ED5384">
        <w:rPr>
          <w:rFonts w:asciiTheme="minorHAnsi" w:hAnsiTheme="minorHAnsi" w:cstheme="minorHAnsi"/>
          <w:sz w:val="24"/>
          <w:szCs w:val="24"/>
        </w:rPr>
        <w:t xml:space="preserve">the emotional affects of autism do affect behaviour. </w:t>
      </w:r>
      <w:proofErr w:type="gramStart"/>
      <w:r w:rsidR="008D693A" w:rsidRPr="00ED5384">
        <w:rPr>
          <w:rFonts w:asciiTheme="minorHAnsi" w:hAnsiTheme="minorHAnsi" w:cstheme="minorHAnsi"/>
          <w:sz w:val="24"/>
          <w:szCs w:val="24"/>
        </w:rPr>
        <w:t xml:space="preserve">It can be seen that </w:t>
      </w:r>
      <w:r w:rsidR="00A57209" w:rsidRPr="00ED5384">
        <w:rPr>
          <w:rFonts w:asciiTheme="minorHAnsi" w:hAnsiTheme="minorHAnsi" w:cstheme="minorHAnsi"/>
          <w:sz w:val="24"/>
          <w:szCs w:val="24"/>
        </w:rPr>
        <w:t>20/23</w:t>
      </w:r>
      <w:proofErr w:type="gramEnd"/>
      <w:r w:rsidR="00A57209" w:rsidRPr="00ED5384">
        <w:rPr>
          <w:rFonts w:asciiTheme="minorHAnsi" w:hAnsiTheme="minorHAnsi" w:cstheme="minorHAnsi"/>
          <w:sz w:val="24"/>
          <w:szCs w:val="24"/>
        </w:rPr>
        <w:t xml:space="preserve"> </w:t>
      </w:r>
      <w:r w:rsidR="008D693A" w:rsidRPr="00ED5384">
        <w:rPr>
          <w:rFonts w:asciiTheme="minorHAnsi" w:hAnsiTheme="minorHAnsi" w:cstheme="minorHAnsi"/>
          <w:sz w:val="24"/>
          <w:szCs w:val="24"/>
        </w:rPr>
        <w:t xml:space="preserve">of the </w:t>
      </w:r>
      <w:r w:rsidR="00403383">
        <w:rPr>
          <w:rFonts w:asciiTheme="minorHAnsi" w:hAnsiTheme="minorHAnsi" w:cstheme="minorHAnsi"/>
          <w:sz w:val="24"/>
          <w:szCs w:val="24"/>
        </w:rPr>
        <w:t>respondents</w:t>
      </w:r>
      <w:r w:rsidR="008D693A" w:rsidRPr="00ED5384">
        <w:rPr>
          <w:rFonts w:asciiTheme="minorHAnsi" w:hAnsiTheme="minorHAnsi" w:cstheme="minorHAnsi"/>
          <w:sz w:val="24"/>
          <w:szCs w:val="24"/>
        </w:rPr>
        <w:t xml:space="preserve"> have </w:t>
      </w:r>
      <w:r w:rsidR="005B7C2D" w:rsidRPr="00ED5384">
        <w:rPr>
          <w:rFonts w:asciiTheme="minorHAnsi" w:hAnsiTheme="minorHAnsi" w:cstheme="minorHAnsi"/>
          <w:sz w:val="24"/>
          <w:szCs w:val="24"/>
        </w:rPr>
        <w:t xml:space="preserve">noted meltdowns as witnessed behaviour and </w:t>
      </w:r>
      <w:r w:rsidR="005B7C2D" w:rsidRPr="004F50B0">
        <w:rPr>
          <w:rFonts w:asciiTheme="minorHAnsi" w:hAnsiTheme="minorHAnsi" w:cstheme="minorHAnsi"/>
          <w:sz w:val="24"/>
          <w:szCs w:val="24"/>
        </w:rPr>
        <w:t>also 19</w:t>
      </w:r>
      <w:r w:rsidR="00A57209" w:rsidRPr="004F50B0">
        <w:rPr>
          <w:rFonts w:asciiTheme="minorHAnsi" w:hAnsiTheme="minorHAnsi" w:cstheme="minorHAnsi"/>
          <w:sz w:val="24"/>
          <w:szCs w:val="24"/>
        </w:rPr>
        <w:t>/</w:t>
      </w:r>
      <w:r w:rsidR="003847DD" w:rsidRPr="004F50B0">
        <w:rPr>
          <w:rFonts w:asciiTheme="minorHAnsi" w:hAnsiTheme="minorHAnsi" w:cstheme="minorHAnsi"/>
          <w:sz w:val="24"/>
          <w:szCs w:val="24"/>
        </w:rPr>
        <w:t>23 suggest that anxiety displays</w:t>
      </w:r>
      <w:r w:rsidR="003847DD" w:rsidRPr="00ED5384">
        <w:rPr>
          <w:rFonts w:asciiTheme="minorHAnsi" w:hAnsiTheme="minorHAnsi" w:cstheme="minorHAnsi"/>
          <w:sz w:val="24"/>
          <w:szCs w:val="24"/>
        </w:rPr>
        <w:t xml:space="preserve"> in the children’s behaviour. </w:t>
      </w:r>
      <w:r w:rsidR="00B333B3" w:rsidRPr="00ED5384">
        <w:rPr>
          <w:rFonts w:asciiTheme="minorHAnsi" w:hAnsiTheme="minorHAnsi" w:cstheme="minorHAnsi"/>
          <w:sz w:val="24"/>
          <w:szCs w:val="24"/>
        </w:rPr>
        <w:t xml:space="preserve">Mentioned in </w:t>
      </w:r>
      <w:r w:rsidR="004D2671" w:rsidRPr="00ED5384">
        <w:rPr>
          <w:rFonts w:asciiTheme="minorHAnsi" w:hAnsiTheme="minorHAnsi" w:cstheme="minorHAnsi"/>
          <w:sz w:val="24"/>
          <w:szCs w:val="24"/>
        </w:rPr>
        <w:t xml:space="preserve">a </w:t>
      </w:r>
      <w:r w:rsidR="00B333B3" w:rsidRPr="00ED5384">
        <w:rPr>
          <w:rFonts w:asciiTheme="minorHAnsi" w:hAnsiTheme="minorHAnsi" w:cstheme="minorHAnsi"/>
          <w:sz w:val="24"/>
          <w:szCs w:val="24"/>
        </w:rPr>
        <w:t xml:space="preserve">guide </w:t>
      </w:r>
      <w:r w:rsidR="004D2671" w:rsidRPr="00ED5384">
        <w:rPr>
          <w:rFonts w:asciiTheme="minorHAnsi" w:hAnsiTheme="minorHAnsi" w:cstheme="minorHAnsi"/>
          <w:sz w:val="24"/>
          <w:szCs w:val="24"/>
        </w:rPr>
        <w:t>for mainstream primary schools is some of the behaviours that may occur with children with Autism in school</w:t>
      </w:r>
      <w:r w:rsidR="00D250EB" w:rsidRPr="00ED5384">
        <w:rPr>
          <w:rFonts w:asciiTheme="minorHAnsi" w:hAnsiTheme="minorHAnsi" w:cstheme="minorHAnsi"/>
          <w:sz w:val="24"/>
          <w:szCs w:val="24"/>
        </w:rPr>
        <w:t xml:space="preserve">, such as: </w:t>
      </w:r>
      <w:r w:rsidR="00317C65" w:rsidRPr="00ED5384">
        <w:rPr>
          <w:rFonts w:asciiTheme="minorHAnsi" w:hAnsiTheme="minorHAnsi" w:cstheme="minorHAnsi"/>
          <w:sz w:val="24"/>
          <w:szCs w:val="24"/>
        </w:rPr>
        <w:t>‘</w:t>
      </w:r>
      <w:r w:rsidR="00D250EB" w:rsidRPr="00ED5384">
        <w:rPr>
          <w:rFonts w:asciiTheme="minorHAnsi" w:hAnsiTheme="minorHAnsi" w:cstheme="minorHAnsi"/>
          <w:sz w:val="24"/>
          <w:szCs w:val="24"/>
        </w:rPr>
        <w:t>tantrums and aggressive behaviour</w:t>
      </w:r>
      <w:r w:rsidR="00D250EB" w:rsidRPr="00ED5384">
        <w:rPr>
          <w:rFonts w:asciiTheme="minorHAnsi" w:hAnsiTheme="minorHAnsi" w:cstheme="minorHAnsi"/>
          <w:sz w:val="24"/>
          <w:szCs w:val="24"/>
        </w:rPr>
        <w:t xml:space="preserve">, </w:t>
      </w:r>
      <w:r w:rsidR="00D250EB" w:rsidRPr="00ED5384">
        <w:rPr>
          <w:rFonts w:asciiTheme="minorHAnsi" w:hAnsiTheme="minorHAnsi" w:cstheme="minorHAnsi"/>
          <w:sz w:val="24"/>
          <w:szCs w:val="24"/>
        </w:rPr>
        <w:t>becoming withdrawn and resisting any interaction with others</w:t>
      </w:r>
      <w:r w:rsidR="00D250EB" w:rsidRPr="00ED5384">
        <w:rPr>
          <w:rFonts w:asciiTheme="minorHAnsi" w:hAnsiTheme="minorHAnsi" w:cstheme="minorHAnsi"/>
          <w:sz w:val="24"/>
          <w:szCs w:val="24"/>
        </w:rPr>
        <w:t xml:space="preserve">, </w:t>
      </w:r>
      <w:r w:rsidR="00D250EB" w:rsidRPr="00ED5384">
        <w:rPr>
          <w:rFonts w:asciiTheme="minorHAnsi" w:hAnsiTheme="minorHAnsi" w:cstheme="minorHAnsi"/>
          <w:sz w:val="24"/>
          <w:szCs w:val="24"/>
        </w:rPr>
        <w:t>complaining of pain or illness</w:t>
      </w:r>
      <w:r w:rsidR="00D250EB" w:rsidRPr="00ED5384">
        <w:rPr>
          <w:rFonts w:asciiTheme="minorHAnsi" w:hAnsiTheme="minorHAnsi" w:cstheme="minorHAnsi"/>
          <w:sz w:val="24"/>
          <w:szCs w:val="24"/>
        </w:rPr>
        <w:t xml:space="preserve">, </w:t>
      </w:r>
      <w:r w:rsidR="00D250EB" w:rsidRPr="00ED5384">
        <w:rPr>
          <w:rFonts w:asciiTheme="minorHAnsi" w:hAnsiTheme="minorHAnsi" w:cstheme="minorHAnsi"/>
          <w:sz w:val="24"/>
          <w:szCs w:val="24"/>
        </w:rPr>
        <w:t>engaging in repetitive behaviours</w:t>
      </w:r>
      <w:r w:rsidR="00317C65" w:rsidRPr="00ED5384">
        <w:rPr>
          <w:rFonts w:asciiTheme="minorHAnsi" w:hAnsiTheme="minorHAnsi" w:cstheme="minorHAnsi"/>
          <w:sz w:val="24"/>
          <w:szCs w:val="24"/>
        </w:rPr>
        <w:t xml:space="preserve">, </w:t>
      </w:r>
      <w:r w:rsidR="00D250EB" w:rsidRPr="00ED5384">
        <w:rPr>
          <w:rFonts w:asciiTheme="minorHAnsi" w:hAnsiTheme="minorHAnsi" w:cstheme="minorHAnsi"/>
          <w:sz w:val="24"/>
          <w:szCs w:val="24"/>
        </w:rPr>
        <w:t>hurting self</w:t>
      </w:r>
      <w:r w:rsidR="00317C65" w:rsidRPr="00ED5384">
        <w:rPr>
          <w:rFonts w:asciiTheme="minorHAnsi" w:hAnsiTheme="minorHAnsi" w:cstheme="minorHAnsi"/>
          <w:sz w:val="24"/>
          <w:szCs w:val="24"/>
        </w:rPr>
        <w:t>’ (</w:t>
      </w:r>
      <w:proofErr w:type="spellStart"/>
      <w:r w:rsidR="00317C65" w:rsidRPr="00ED5384">
        <w:rPr>
          <w:rFonts w:asciiTheme="minorHAnsi" w:hAnsiTheme="minorHAnsi" w:cstheme="minorHAnsi"/>
          <w:sz w:val="24"/>
          <w:szCs w:val="24"/>
        </w:rPr>
        <w:t>Manikiza</w:t>
      </w:r>
      <w:proofErr w:type="spellEnd"/>
      <w:r w:rsidR="00ED65AA" w:rsidRPr="00ED5384">
        <w:rPr>
          <w:rFonts w:asciiTheme="minorHAnsi" w:hAnsiTheme="minorHAnsi" w:cstheme="minorHAnsi"/>
          <w:sz w:val="24"/>
          <w:szCs w:val="24"/>
        </w:rPr>
        <w:t xml:space="preserve">, 2015). </w:t>
      </w:r>
      <w:r w:rsidR="00BC3727" w:rsidRPr="00ED5384">
        <w:rPr>
          <w:rFonts w:asciiTheme="minorHAnsi" w:hAnsiTheme="minorHAnsi" w:cstheme="minorHAnsi"/>
          <w:sz w:val="24"/>
          <w:szCs w:val="24"/>
        </w:rPr>
        <w:t>It is suggested by</w:t>
      </w:r>
      <w:r w:rsidR="004069DF" w:rsidRPr="00ED5384">
        <w:rPr>
          <w:rFonts w:asciiTheme="minorHAnsi" w:hAnsiTheme="minorHAnsi" w:cstheme="minorHAnsi"/>
          <w:sz w:val="24"/>
          <w:szCs w:val="24"/>
        </w:rPr>
        <w:t xml:space="preserve"> National Autistic Society (2018c),</w:t>
      </w:r>
      <w:r w:rsidR="00BC3727" w:rsidRPr="00ED5384">
        <w:rPr>
          <w:rFonts w:asciiTheme="minorHAnsi" w:hAnsiTheme="minorHAnsi" w:cstheme="minorHAnsi"/>
          <w:sz w:val="24"/>
          <w:szCs w:val="24"/>
        </w:rPr>
        <w:t xml:space="preserve"> that the </w:t>
      </w:r>
      <w:r w:rsidR="00AF5D7B" w:rsidRPr="00ED5384">
        <w:rPr>
          <w:rFonts w:asciiTheme="minorHAnsi" w:hAnsiTheme="minorHAnsi" w:cstheme="minorHAnsi"/>
          <w:sz w:val="24"/>
          <w:szCs w:val="24"/>
        </w:rPr>
        <w:t xml:space="preserve">important thing </w:t>
      </w:r>
      <w:r w:rsidR="00C31C62" w:rsidRPr="00ED5384">
        <w:rPr>
          <w:rFonts w:asciiTheme="minorHAnsi" w:hAnsiTheme="minorHAnsi" w:cstheme="minorHAnsi"/>
          <w:sz w:val="24"/>
          <w:szCs w:val="24"/>
        </w:rPr>
        <w:t xml:space="preserve">to consider when dealing with undesirable behaviour </w:t>
      </w:r>
      <w:r w:rsidR="00666F32" w:rsidRPr="00ED5384">
        <w:rPr>
          <w:rFonts w:asciiTheme="minorHAnsi" w:hAnsiTheme="minorHAnsi" w:cstheme="minorHAnsi"/>
          <w:sz w:val="24"/>
          <w:szCs w:val="24"/>
        </w:rPr>
        <w:t xml:space="preserve">from a pupil with Autism is </w:t>
      </w:r>
      <w:r w:rsidR="00AF5D7B" w:rsidRPr="00ED5384">
        <w:rPr>
          <w:rFonts w:asciiTheme="minorHAnsi" w:hAnsiTheme="minorHAnsi" w:cstheme="minorHAnsi"/>
          <w:sz w:val="24"/>
          <w:szCs w:val="24"/>
        </w:rPr>
        <w:t xml:space="preserve">that behaviour is </w:t>
      </w:r>
      <w:r w:rsidR="00550CE7" w:rsidRPr="00ED5384">
        <w:rPr>
          <w:rFonts w:asciiTheme="minorHAnsi" w:hAnsiTheme="minorHAnsi" w:cstheme="minorHAnsi"/>
          <w:sz w:val="24"/>
          <w:szCs w:val="24"/>
        </w:rPr>
        <w:t>a means of communication</w:t>
      </w:r>
      <w:r w:rsidR="00527431" w:rsidRPr="00ED5384">
        <w:rPr>
          <w:rFonts w:asciiTheme="minorHAnsi" w:hAnsiTheme="minorHAnsi" w:cstheme="minorHAnsi"/>
          <w:sz w:val="24"/>
          <w:szCs w:val="24"/>
        </w:rPr>
        <w:t>.</w:t>
      </w:r>
      <w:r w:rsidR="00550CE7" w:rsidRPr="00ED5384">
        <w:rPr>
          <w:rFonts w:asciiTheme="minorHAnsi" w:hAnsiTheme="minorHAnsi" w:cstheme="minorHAnsi"/>
          <w:sz w:val="24"/>
          <w:szCs w:val="24"/>
        </w:rPr>
        <w:t xml:space="preserve"> </w:t>
      </w:r>
      <w:r w:rsidR="00527431" w:rsidRPr="00ED5384">
        <w:rPr>
          <w:rFonts w:asciiTheme="minorHAnsi" w:hAnsiTheme="minorHAnsi" w:cstheme="minorHAnsi"/>
          <w:sz w:val="24"/>
          <w:szCs w:val="24"/>
        </w:rPr>
        <w:t>T</w:t>
      </w:r>
      <w:r w:rsidR="00550CE7" w:rsidRPr="00ED5384">
        <w:rPr>
          <w:rFonts w:asciiTheme="minorHAnsi" w:hAnsiTheme="minorHAnsi" w:cstheme="minorHAnsi"/>
          <w:sz w:val="24"/>
          <w:szCs w:val="24"/>
        </w:rPr>
        <w:t>heir behaviour, for example an outburst, may be because they can not communicate how they feel</w:t>
      </w:r>
      <w:r w:rsidR="00527431" w:rsidRPr="00ED5384">
        <w:rPr>
          <w:rFonts w:asciiTheme="minorHAnsi" w:hAnsiTheme="minorHAnsi" w:cstheme="minorHAnsi"/>
          <w:sz w:val="24"/>
          <w:szCs w:val="24"/>
        </w:rPr>
        <w:t xml:space="preserve">, therefore </w:t>
      </w:r>
      <w:r w:rsidR="00347A6D" w:rsidRPr="00ED5384">
        <w:rPr>
          <w:rFonts w:asciiTheme="minorHAnsi" w:hAnsiTheme="minorHAnsi" w:cstheme="minorHAnsi"/>
          <w:sz w:val="24"/>
          <w:szCs w:val="24"/>
        </w:rPr>
        <w:t xml:space="preserve">anxiety and anger build up into a </w:t>
      </w:r>
      <w:r w:rsidR="0017268B" w:rsidRPr="00ED5384">
        <w:rPr>
          <w:rFonts w:asciiTheme="minorHAnsi" w:hAnsiTheme="minorHAnsi" w:cstheme="minorHAnsi"/>
          <w:sz w:val="24"/>
          <w:szCs w:val="24"/>
        </w:rPr>
        <w:t>form</w:t>
      </w:r>
      <w:r w:rsidR="00347A6D" w:rsidRPr="00ED5384">
        <w:rPr>
          <w:rFonts w:asciiTheme="minorHAnsi" w:hAnsiTheme="minorHAnsi" w:cstheme="minorHAnsi"/>
          <w:sz w:val="24"/>
          <w:szCs w:val="24"/>
        </w:rPr>
        <w:t xml:space="preserve"> of behaviour that they struggle to control. </w:t>
      </w:r>
      <w:r w:rsidR="00262CCB" w:rsidRPr="00ED5384">
        <w:rPr>
          <w:rFonts w:asciiTheme="minorHAnsi" w:hAnsiTheme="minorHAnsi" w:cstheme="minorHAnsi"/>
          <w:sz w:val="24"/>
          <w:szCs w:val="24"/>
        </w:rPr>
        <w:t>Consequently</w:t>
      </w:r>
      <w:r w:rsidR="00CD19F6" w:rsidRPr="00ED5384">
        <w:rPr>
          <w:rFonts w:asciiTheme="minorHAnsi" w:hAnsiTheme="minorHAnsi" w:cstheme="minorHAnsi"/>
          <w:sz w:val="24"/>
          <w:szCs w:val="24"/>
        </w:rPr>
        <w:t>,</w:t>
      </w:r>
      <w:r w:rsidR="00124A9C" w:rsidRPr="00ED5384">
        <w:rPr>
          <w:rFonts w:asciiTheme="minorHAnsi" w:hAnsiTheme="minorHAnsi" w:cstheme="minorHAnsi"/>
          <w:sz w:val="24"/>
          <w:szCs w:val="24"/>
        </w:rPr>
        <w:t xml:space="preserve"> it is vital that where possible strategies be put in place</w:t>
      </w:r>
      <w:r w:rsidR="00C729A0" w:rsidRPr="00ED5384">
        <w:rPr>
          <w:rFonts w:asciiTheme="minorHAnsi" w:hAnsiTheme="minorHAnsi" w:cstheme="minorHAnsi"/>
          <w:sz w:val="24"/>
          <w:szCs w:val="24"/>
        </w:rPr>
        <w:t xml:space="preserve">, where the child can express themselves in a healthy, appropriate way. For </w:t>
      </w:r>
      <w:r w:rsidR="00CD19F6" w:rsidRPr="00ED5384">
        <w:rPr>
          <w:rFonts w:asciiTheme="minorHAnsi" w:hAnsiTheme="minorHAnsi" w:cstheme="minorHAnsi"/>
          <w:sz w:val="24"/>
          <w:szCs w:val="24"/>
        </w:rPr>
        <w:t>example,</w:t>
      </w:r>
      <w:r w:rsidR="00C729A0" w:rsidRPr="00ED5384">
        <w:rPr>
          <w:rFonts w:asciiTheme="minorHAnsi" w:hAnsiTheme="minorHAnsi" w:cstheme="minorHAnsi"/>
          <w:sz w:val="24"/>
          <w:szCs w:val="24"/>
        </w:rPr>
        <w:t xml:space="preserve"> </w:t>
      </w:r>
      <w:r w:rsidR="00CD19F6" w:rsidRPr="00ED5384">
        <w:rPr>
          <w:rFonts w:asciiTheme="minorHAnsi" w:hAnsiTheme="minorHAnsi" w:cstheme="minorHAnsi"/>
          <w:sz w:val="24"/>
          <w:szCs w:val="24"/>
        </w:rPr>
        <w:t xml:space="preserve">emotion cards could be used </w:t>
      </w:r>
      <w:r w:rsidR="008B57B5" w:rsidRPr="00ED5384">
        <w:rPr>
          <w:rFonts w:asciiTheme="minorHAnsi" w:hAnsiTheme="minorHAnsi" w:cstheme="minorHAnsi"/>
          <w:sz w:val="24"/>
          <w:szCs w:val="24"/>
        </w:rPr>
        <w:t xml:space="preserve">or like suggested previously a quiet place to gather their thoughts. </w:t>
      </w:r>
    </w:p>
    <w:p w14:paraId="02D11A1E" w14:textId="7B925D90" w:rsidR="007F4831" w:rsidRDefault="007F4831" w:rsidP="00FD53F4">
      <w:pPr>
        <w:rPr>
          <w:rFonts w:asciiTheme="minorHAnsi" w:hAnsiTheme="minorHAnsi" w:cstheme="minorHAnsi"/>
          <w:sz w:val="24"/>
          <w:szCs w:val="24"/>
        </w:rPr>
      </w:pPr>
    </w:p>
    <w:p w14:paraId="391C586C" w14:textId="77777777" w:rsidR="00E958AF" w:rsidRDefault="00E958AF" w:rsidP="00FD53F4">
      <w:pPr>
        <w:rPr>
          <w:rFonts w:asciiTheme="minorHAnsi" w:hAnsiTheme="minorHAnsi" w:cstheme="minorHAnsi"/>
          <w:sz w:val="24"/>
          <w:szCs w:val="24"/>
        </w:rPr>
      </w:pPr>
    </w:p>
    <w:p w14:paraId="6A1879CD" w14:textId="602498F4" w:rsidR="001C62CE" w:rsidRPr="001C62CE" w:rsidRDefault="001C62CE" w:rsidP="00FD53F4">
      <w:pPr>
        <w:rPr>
          <w:rFonts w:asciiTheme="minorHAnsi" w:hAnsiTheme="minorHAnsi" w:cstheme="minorHAnsi"/>
          <w:b/>
          <w:sz w:val="24"/>
          <w:szCs w:val="24"/>
        </w:rPr>
      </w:pPr>
      <w:r w:rsidRPr="001C62CE">
        <w:rPr>
          <w:rFonts w:asciiTheme="minorHAnsi" w:hAnsiTheme="minorHAnsi" w:cstheme="minorHAnsi"/>
          <w:b/>
          <w:sz w:val="24"/>
          <w:szCs w:val="24"/>
        </w:rPr>
        <w:t xml:space="preserve">Conclusion </w:t>
      </w:r>
    </w:p>
    <w:p w14:paraId="770CA387" w14:textId="77777777" w:rsidR="001C62CE" w:rsidRPr="00ED5384" w:rsidRDefault="001C62CE" w:rsidP="00FD53F4">
      <w:pPr>
        <w:rPr>
          <w:rFonts w:asciiTheme="minorHAnsi" w:hAnsiTheme="minorHAnsi" w:cstheme="minorHAnsi"/>
          <w:sz w:val="24"/>
          <w:szCs w:val="24"/>
        </w:rPr>
      </w:pPr>
    </w:p>
    <w:p w14:paraId="544E7614" w14:textId="799E8996" w:rsidR="0092731A" w:rsidRPr="00ED5384" w:rsidRDefault="000E1796" w:rsidP="00FD53F4">
      <w:pPr>
        <w:rPr>
          <w:rFonts w:asciiTheme="minorHAnsi" w:hAnsiTheme="minorHAnsi" w:cstheme="minorHAnsi"/>
          <w:sz w:val="24"/>
          <w:szCs w:val="24"/>
        </w:rPr>
      </w:pPr>
      <w:r w:rsidRPr="00ED5384">
        <w:rPr>
          <w:rFonts w:asciiTheme="minorHAnsi" w:hAnsiTheme="minorHAnsi" w:cstheme="minorHAnsi"/>
          <w:sz w:val="24"/>
          <w:szCs w:val="24"/>
        </w:rPr>
        <w:t>In conclusion</w:t>
      </w:r>
      <w:r w:rsidR="00463ADA" w:rsidRPr="00ED5384">
        <w:rPr>
          <w:rFonts w:asciiTheme="minorHAnsi" w:hAnsiTheme="minorHAnsi" w:cstheme="minorHAnsi"/>
          <w:sz w:val="24"/>
          <w:szCs w:val="24"/>
        </w:rPr>
        <w:t xml:space="preserve"> it is </w:t>
      </w:r>
      <w:r w:rsidRPr="00ED5384">
        <w:rPr>
          <w:rFonts w:asciiTheme="minorHAnsi" w:hAnsiTheme="minorHAnsi" w:cstheme="minorHAnsi"/>
          <w:sz w:val="24"/>
          <w:szCs w:val="24"/>
        </w:rPr>
        <w:t>suggest</w:t>
      </w:r>
      <w:r w:rsidR="00463ADA" w:rsidRPr="00ED5384">
        <w:rPr>
          <w:rFonts w:asciiTheme="minorHAnsi" w:hAnsiTheme="minorHAnsi" w:cstheme="minorHAnsi"/>
          <w:sz w:val="24"/>
          <w:szCs w:val="24"/>
        </w:rPr>
        <w:t>ed</w:t>
      </w:r>
      <w:r w:rsidRPr="00ED5384">
        <w:rPr>
          <w:rFonts w:asciiTheme="minorHAnsi" w:hAnsiTheme="minorHAnsi" w:cstheme="minorHAnsi"/>
          <w:sz w:val="24"/>
          <w:szCs w:val="24"/>
        </w:rPr>
        <w:t xml:space="preserve"> that </w:t>
      </w:r>
      <w:r w:rsidR="00794C1D" w:rsidRPr="00ED5384">
        <w:rPr>
          <w:rFonts w:asciiTheme="minorHAnsi" w:hAnsiTheme="minorHAnsi" w:cstheme="minorHAnsi"/>
          <w:sz w:val="24"/>
          <w:szCs w:val="24"/>
        </w:rPr>
        <w:t xml:space="preserve">the key thing </w:t>
      </w:r>
      <w:r w:rsidR="00A2672B" w:rsidRPr="00ED5384">
        <w:rPr>
          <w:rFonts w:asciiTheme="minorHAnsi" w:hAnsiTheme="minorHAnsi" w:cstheme="minorHAnsi"/>
          <w:sz w:val="24"/>
          <w:szCs w:val="24"/>
        </w:rPr>
        <w:t xml:space="preserve">to consider </w:t>
      </w:r>
      <w:r w:rsidR="00794C1D" w:rsidRPr="00ED5384">
        <w:rPr>
          <w:rFonts w:asciiTheme="minorHAnsi" w:hAnsiTheme="minorHAnsi" w:cstheme="minorHAnsi"/>
          <w:sz w:val="24"/>
          <w:szCs w:val="24"/>
        </w:rPr>
        <w:t xml:space="preserve">when providing provision for any ALN is </w:t>
      </w:r>
      <w:r w:rsidR="00E32B66" w:rsidRPr="00ED5384">
        <w:rPr>
          <w:rFonts w:asciiTheme="minorHAnsi" w:hAnsiTheme="minorHAnsi" w:cstheme="minorHAnsi"/>
          <w:sz w:val="24"/>
          <w:szCs w:val="24"/>
        </w:rPr>
        <w:t xml:space="preserve">to understand their needs by researching and </w:t>
      </w:r>
      <w:r w:rsidR="00CC538A" w:rsidRPr="00ED5384">
        <w:rPr>
          <w:rFonts w:asciiTheme="minorHAnsi" w:hAnsiTheme="minorHAnsi" w:cstheme="minorHAnsi"/>
          <w:sz w:val="24"/>
          <w:szCs w:val="24"/>
        </w:rPr>
        <w:t xml:space="preserve">educating yourself about that condition specifically. </w:t>
      </w:r>
      <w:r w:rsidR="00691078" w:rsidRPr="00ED5384">
        <w:rPr>
          <w:rFonts w:asciiTheme="minorHAnsi" w:hAnsiTheme="minorHAnsi" w:cstheme="minorHAnsi"/>
          <w:sz w:val="24"/>
          <w:szCs w:val="24"/>
        </w:rPr>
        <w:t>Also noted several instances throughout the assignment is the need to personalise the provision for the specific child in question</w:t>
      </w:r>
      <w:r w:rsidR="002A6660" w:rsidRPr="00ED5384">
        <w:rPr>
          <w:rFonts w:asciiTheme="minorHAnsi" w:hAnsiTheme="minorHAnsi" w:cstheme="minorHAnsi"/>
          <w:sz w:val="24"/>
          <w:szCs w:val="24"/>
        </w:rPr>
        <w:t xml:space="preserve">, as no two children with the same condition are the same. </w:t>
      </w:r>
      <w:r w:rsidR="00DD798E" w:rsidRPr="00ED5384">
        <w:rPr>
          <w:rFonts w:asciiTheme="minorHAnsi" w:hAnsiTheme="minorHAnsi" w:cstheme="minorHAnsi"/>
          <w:sz w:val="24"/>
          <w:szCs w:val="24"/>
        </w:rPr>
        <w:t>As a teacher you need to be able to build a relationship with the student in order to determine how their</w:t>
      </w:r>
      <w:r w:rsidR="00AC44D7" w:rsidRPr="00ED5384">
        <w:rPr>
          <w:rFonts w:asciiTheme="minorHAnsi" w:hAnsiTheme="minorHAnsi" w:cstheme="minorHAnsi"/>
          <w:sz w:val="24"/>
          <w:szCs w:val="24"/>
        </w:rPr>
        <w:t xml:space="preserve"> emotional</w:t>
      </w:r>
      <w:r w:rsidR="00DD798E" w:rsidRPr="00ED5384">
        <w:rPr>
          <w:rFonts w:asciiTheme="minorHAnsi" w:hAnsiTheme="minorHAnsi" w:cstheme="minorHAnsi"/>
          <w:sz w:val="24"/>
          <w:szCs w:val="24"/>
        </w:rPr>
        <w:t xml:space="preserve"> needs would be best met, this may also include working with other professionals and the parents of the child. </w:t>
      </w:r>
      <w:r w:rsidR="0092731A" w:rsidRPr="00ED5384">
        <w:rPr>
          <w:rFonts w:asciiTheme="minorHAnsi" w:hAnsiTheme="minorHAnsi" w:cstheme="minorHAnsi"/>
          <w:sz w:val="24"/>
          <w:szCs w:val="24"/>
        </w:rPr>
        <w:t xml:space="preserve">From this research a lot of new data and interesting insights have </w:t>
      </w:r>
      <w:r w:rsidR="00C60DEB" w:rsidRPr="00ED5384">
        <w:rPr>
          <w:rFonts w:asciiTheme="minorHAnsi" w:hAnsiTheme="minorHAnsi" w:cstheme="minorHAnsi"/>
          <w:sz w:val="24"/>
          <w:szCs w:val="24"/>
        </w:rPr>
        <w:t xml:space="preserve">been recognised and has educated the writer on Autism and specifically the emotional aspects. </w:t>
      </w:r>
      <w:r w:rsidR="003C33B1" w:rsidRPr="00ED5384">
        <w:rPr>
          <w:rFonts w:asciiTheme="minorHAnsi" w:hAnsiTheme="minorHAnsi" w:cstheme="minorHAnsi"/>
          <w:sz w:val="24"/>
          <w:szCs w:val="24"/>
        </w:rPr>
        <w:t xml:space="preserve">This will act as a </w:t>
      </w:r>
      <w:r w:rsidR="00172930" w:rsidRPr="00ED5384">
        <w:rPr>
          <w:rFonts w:asciiTheme="minorHAnsi" w:hAnsiTheme="minorHAnsi" w:cstheme="minorHAnsi"/>
          <w:sz w:val="24"/>
          <w:szCs w:val="24"/>
        </w:rPr>
        <w:t xml:space="preserve">support in future Professional Teaching Practices </w:t>
      </w:r>
      <w:proofErr w:type="gramStart"/>
      <w:r w:rsidR="00172930" w:rsidRPr="00ED5384">
        <w:rPr>
          <w:rFonts w:asciiTheme="minorHAnsi" w:hAnsiTheme="minorHAnsi" w:cstheme="minorHAnsi"/>
          <w:sz w:val="24"/>
          <w:szCs w:val="24"/>
        </w:rPr>
        <w:t>and also</w:t>
      </w:r>
      <w:proofErr w:type="gramEnd"/>
      <w:r w:rsidR="00172930" w:rsidRPr="00ED5384">
        <w:rPr>
          <w:rFonts w:asciiTheme="minorHAnsi" w:hAnsiTheme="minorHAnsi" w:cstheme="minorHAnsi"/>
          <w:sz w:val="24"/>
          <w:szCs w:val="24"/>
        </w:rPr>
        <w:t xml:space="preserve"> in my career when educating </w:t>
      </w:r>
      <w:r w:rsidR="004A2551" w:rsidRPr="00ED5384">
        <w:rPr>
          <w:rFonts w:asciiTheme="minorHAnsi" w:hAnsiTheme="minorHAnsi" w:cstheme="minorHAnsi"/>
          <w:sz w:val="24"/>
          <w:szCs w:val="24"/>
        </w:rPr>
        <w:t xml:space="preserve">children with Autism. </w:t>
      </w:r>
    </w:p>
    <w:p w14:paraId="0518D9B9" w14:textId="446FEF14" w:rsidR="0035206D" w:rsidRPr="00463ADA" w:rsidRDefault="0035206D" w:rsidP="00FD53F4">
      <w:pPr>
        <w:rPr>
          <w:rFonts w:ascii="Calibri" w:hAnsi="Calibri" w:cs="Calibri"/>
          <w:sz w:val="24"/>
          <w:szCs w:val="24"/>
        </w:rPr>
      </w:pPr>
      <w:bookmarkStart w:id="0" w:name="_GoBack"/>
      <w:bookmarkEnd w:id="0"/>
    </w:p>
    <w:p w14:paraId="55B411D7" w14:textId="781D5AD1" w:rsidR="0035206D" w:rsidRPr="00463ADA" w:rsidRDefault="0035206D" w:rsidP="00FD53F4">
      <w:pPr>
        <w:rPr>
          <w:rFonts w:ascii="Calibri" w:hAnsi="Calibri" w:cs="Calibri"/>
          <w:sz w:val="24"/>
          <w:szCs w:val="24"/>
        </w:rPr>
      </w:pPr>
    </w:p>
    <w:p w14:paraId="1931EB7B" w14:textId="2B23825C" w:rsidR="0035206D" w:rsidRPr="00463ADA" w:rsidRDefault="0035206D" w:rsidP="00FD53F4">
      <w:pPr>
        <w:rPr>
          <w:rFonts w:ascii="Calibri" w:hAnsi="Calibri" w:cs="Calibri"/>
          <w:sz w:val="24"/>
          <w:szCs w:val="24"/>
        </w:rPr>
      </w:pPr>
    </w:p>
    <w:p w14:paraId="0C4CD180" w14:textId="6B802B3D" w:rsidR="0035206D" w:rsidRDefault="0035206D" w:rsidP="00FD53F4">
      <w:pPr>
        <w:rPr>
          <w:rFonts w:ascii="Calibri" w:hAnsi="Calibri" w:cs="Calibri"/>
          <w:sz w:val="24"/>
          <w:szCs w:val="24"/>
        </w:rPr>
      </w:pPr>
    </w:p>
    <w:p w14:paraId="2F07B74D" w14:textId="560FCD6D" w:rsidR="00262CCB" w:rsidRDefault="00262CCB" w:rsidP="00FD53F4">
      <w:pPr>
        <w:rPr>
          <w:rFonts w:ascii="Calibri" w:hAnsi="Calibri" w:cs="Calibri"/>
          <w:sz w:val="24"/>
          <w:szCs w:val="24"/>
        </w:rPr>
      </w:pPr>
    </w:p>
    <w:p w14:paraId="3748C13D" w14:textId="7D2A178D" w:rsidR="00262CCB" w:rsidRDefault="00262CCB" w:rsidP="00FD53F4">
      <w:pPr>
        <w:rPr>
          <w:rFonts w:ascii="Calibri" w:hAnsi="Calibri" w:cs="Calibri"/>
          <w:sz w:val="24"/>
          <w:szCs w:val="24"/>
        </w:rPr>
      </w:pPr>
    </w:p>
    <w:p w14:paraId="52D6669F" w14:textId="062BB8E8" w:rsidR="00262CCB" w:rsidRDefault="00262CCB" w:rsidP="00FD53F4">
      <w:pPr>
        <w:rPr>
          <w:rFonts w:ascii="Calibri" w:hAnsi="Calibri" w:cs="Calibri"/>
          <w:sz w:val="24"/>
          <w:szCs w:val="24"/>
        </w:rPr>
      </w:pPr>
    </w:p>
    <w:p w14:paraId="56615946" w14:textId="6FAAA6B9" w:rsidR="00262CCB" w:rsidRDefault="00262CCB" w:rsidP="00FD53F4">
      <w:pPr>
        <w:rPr>
          <w:rFonts w:ascii="Calibri" w:hAnsi="Calibri" w:cs="Calibri"/>
          <w:sz w:val="24"/>
          <w:szCs w:val="24"/>
        </w:rPr>
      </w:pPr>
    </w:p>
    <w:p w14:paraId="00CAEE50" w14:textId="04252425" w:rsidR="00262CCB" w:rsidRDefault="00262CCB" w:rsidP="00FD53F4">
      <w:pPr>
        <w:rPr>
          <w:rFonts w:ascii="Calibri" w:hAnsi="Calibri" w:cs="Calibri"/>
          <w:sz w:val="24"/>
          <w:szCs w:val="24"/>
        </w:rPr>
      </w:pPr>
    </w:p>
    <w:p w14:paraId="1FE851F2" w14:textId="2E9C8039" w:rsidR="00262CCB" w:rsidRDefault="00262CCB" w:rsidP="00FD53F4">
      <w:pPr>
        <w:rPr>
          <w:rFonts w:ascii="Calibri" w:hAnsi="Calibri" w:cs="Calibri"/>
          <w:sz w:val="24"/>
          <w:szCs w:val="24"/>
        </w:rPr>
      </w:pPr>
    </w:p>
    <w:p w14:paraId="44EFD3F3" w14:textId="3FA2ED2D" w:rsidR="00262CCB" w:rsidRDefault="00262CCB" w:rsidP="00FD53F4">
      <w:pPr>
        <w:rPr>
          <w:rFonts w:ascii="Calibri" w:hAnsi="Calibri" w:cs="Calibri"/>
          <w:sz w:val="24"/>
          <w:szCs w:val="24"/>
        </w:rPr>
      </w:pPr>
    </w:p>
    <w:p w14:paraId="6871BC0D" w14:textId="6E481D5B" w:rsidR="00262CCB" w:rsidRDefault="00262CCB" w:rsidP="00FD53F4">
      <w:pPr>
        <w:rPr>
          <w:rFonts w:ascii="Calibri" w:hAnsi="Calibri" w:cs="Calibri"/>
          <w:sz w:val="24"/>
          <w:szCs w:val="24"/>
        </w:rPr>
      </w:pPr>
    </w:p>
    <w:p w14:paraId="5F9B15B5" w14:textId="5B9C9F16" w:rsidR="00262CCB" w:rsidRDefault="00262CCB" w:rsidP="00FD53F4">
      <w:pPr>
        <w:rPr>
          <w:rFonts w:ascii="Calibri" w:hAnsi="Calibri" w:cs="Calibri"/>
          <w:sz w:val="24"/>
          <w:szCs w:val="24"/>
        </w:rPr>
      </w:pPr>
    </w:p>
    <w:p w14:paraId="22900322" w14:textId="09D4F7A9" w:rsidR="00262CCB" w:rsidRDefault="00262CCB" w:rsidP="00FD53F4">
      <w:pPr>
        <w:rPr>
          <w:rFonts w:ascii="Calibri" w:hAnsi="Calibri" w:cs="Calibri"/>
          <w:sz w:val="24"/>
          <w:szCs w:val="24"/>
        </w:rPr>
      </w:pPr>
    </w:p>
    <w:p w14:paraId="4A2DCCBC" w14:textId="5A1426EE" w:rsidR="00262CCB" w:rsidRDefault="00262CCB" w:rsidP="00FD53F4">
      <w:pPr>
        <w:rPr>
          <w:rFonts w:ascii="Calibri" w:hAnsi="Calibri" w:cs="Calibri"/>
          <w:sz w:val="24"/>
          <w:szCs w:val="24"/>
        </w:rPr>
      </w:pPr>
    </w:p>
    <w:p w14:paraId="5226621C" w14:textId="258EAA5C" w:rsidR="00262CCB" w:rsidRDefault="00262CCB" w:rsidP="00FD53F4">
      <w:pPr>
        <w:rPr>
          <w:rFonts w:ascii="Calibri" w:hAnsi="Calibri" w:cs="Calibri"/>
          <w:sz w:val="24"/>
          <w:szCs w:val="24"/>
        </w:rPr>
      </w:pPr>
    </w:p>
    <w:p w14:paraId="6D2A4B42" w14:textId="0A9619E4" w:rsidR="00262CCB" w:rsidRDefault="00262CCB" w:rsidP="00FD53F4">
      <w:pPr>
        <w:rPr>
          <w:rFonts w:ascii="Calibri" w:hAnsi="Calibri" w:cs="Calibri"/>
          <w:sz w:val="24"/>
          <w:szCs w:val="24"/>
        </w:rPr>
      </w:pPr>
    </w:p>
    <w:p w14:paraId="3B6BFD7F" w14:textId="26967513" w:rsidR="00262CCB" w:rsidRDefault="00262CCB" w:rsidP="00FD53F4">
      <w:pPr>
        <w:rPr>
          <w:rFonts w:ascii="Calibri" w:hAnsi="Calibri" w:cs="Calibri"/>
          <w:sz w:val="24"/>
          <w:szCs w:val="24"/>
        </w:rPr>
      </w:pPr>
    </w:p>
    <w:p w14:paraId="751615C4" w14:textId="6B4E056C" w:rsidR="002D3905" w:rsidRDefault="002D3905" w:rsidP="00FD53F4">
      <w:pPr>
        <w:rPr>
          <w:rFonts w:ascii="Calibri" w:hAnsi="Calibri" w:cs="Calibri"/>
          <w:sz w:val="24"/>
          <w:szCs w:val="24"/>
        </w:rPr>
      </w:pPr>
    </w:p>
    <w:p w14:paraId="2B32FEF1" w14:textId="5E6B1D05" w:rsidR="002D3905" w:rsidRDefault="002D3905" w:rsidP="00FD53F4">
      <w:pPr>
        <w:rPr>
          <w:rFonts w:ascii="Calibri" w:hAnsi="Calibri" w:cs="Calibri"/>
          <w:sz w:val="24"/>
          <w:szCs w:val="24"/>
        </w:rPr>
      </w:pPr>
    </w:p>
    <w:p w14:paraId="4E452EDE" w14:textId="4F23E39F" w:rsidR="002D3905" w:rsidRDefault="002D3905" w:rsidP="00FD53F4">
      <w:pPr>
        <w:rPr>
          <w:rFonts w:ascii="Calibri" w:hAnsi="Calibri" w:cs="Calibri"/>
          <w:sz w:val="24"/>
          <w:szCs w:val="24"/>
        </w:rPr>
      </w:pPr>
    </w:p>
    <w:p w14:paraId="2EE036F6" w14:textId="6AA939EE" w:rsidR="002D3905" w:rsidRDefault="002D3905" w:rsidP="00FD53F4">
      <w:pPr>
        <w:rPr>
          <w:rFonts w:ascii="Calibri" w:hAnsi="Calibri" w:cs="Calibri"/>
          <w:sz w:val="24"/>
          <w:szCs w:val="24"/>
        </w:rPr>
      </w:pPr>
    </w:p>
    <w:p w14:paraId="792052FF" w14:textId="681D0449" w:rsidR="002D3905" w:rsidRDefault="002D3905" w:rsidP="00FD53F4">
      <w:pPr>
        <w:rPr>
          <w:rFonts w:ascii="Calibri" w:hAnsi="Calibri" w:cs="Calibri"/>
          <w:sz w:val="24"/>
          <w:szCs w:val="24"/>
        </w:rPr>
      </w:pPr>
    </w:p>
    <w:p w14:paraId="3C3A43E7" w14:textId="224BD787" w:rsidR="002D3905" w:rsidRDefault="002D3905" w:rsidP="00FD53F4">
      <w:pPr>
        <w:rPr>
          <w:rFonts w:ascii="Calibri" w:hAnsi="Calibri" w:cs="Calibri"/>
          <w:sz w:val="24"/>
          <w:szCs w:val="24"/>
        </w:rPr>
      </w:pPr>
    </w:p>
    <w:p w14:paraId="52980B04" w14:textId="2DEB8267" w:rsidR="002D3905" w:rsidRDefault="002D3905" w:rsidP="00FD53F4">
      <w:pPr>
        <w:rPr>
          <w:rFonts w:ascii="Calibri" w:hAnsi="Calibri" w:cs="Calibri"/>
          <w:sz w:val="24"/>
          <w:szCs w:val="24"/>
        </w:rPr>
      </w:pPr>
    </w:p>
    <w:p w14:paraId="3EF67D1D" w14:textId="112A9742" w:rsidR="002D3905" w:rsidRDefault="002D3905" w:rsidP="00FD53F4">
      <w:pPr>
        <w:rPr>
          <w:rFonts w:ascii="Calibri" w:hAnsi="Calibri" w:cs="Calibri"/>
          <w:sz w:val="24"/>
          <w:szCs w:val="24"/>
        </w:rPr>
      </w:pPr>
    </w:p>
    <w:p w14:paraId="29F96AA9" w14:textId="607DAB43" w:rsidR="002D3905" w:rsidRDefault="002D3905" w:rsidP="00FD53F4">
      <w:pPr>
        <w:rPr>
          <w:rFonts w:ascii="Calibri" w:hAnsi="Calibri" w:cs="Calibri"/>
          <w:sz w:val="24"/>
          <w:szCs w:val="24"/>
        </w:rPr>
      </w:pPr>
    </w:p>
    <w:p w14:paraId="50200953" w14:textId="781282C6" w:rsidR="002D3905" w:rsidRDefault="002D3905" w:rsidP="00FD53F4">
      <w:pPr>
        <w:rPr>
          <w:rFonts w:ascii="Calibri" w:hAnsi="Calibri" w:cs="Calibri"/>
          <w:sz w:val="24"/>
          <w:szCs w:val="24"/>
        </w:rPr>
      </w:pPr>
    </w:p>
    <w:p w14:paraId="792FED06" w14:textId="3EA4EC33" w:rsidR="002D3905" w:rsidRDefault="002D3905" w:rsidP="00FD53F4">
      <w:pPr>
        <w:rPr>
          <w:rFonts w:ascii="Calibri" w:hAnsi="Calibri" w:cs="Calibri"/>
          <w:sz w:val="24"/>
          <w:szCs w:val="24"/>
        </w:rPr>
      </w:pPr>
    </w:p>
    <w:p w14:paraId="58064574" w14:textId="03A366AF" w:rsidR="002D3905" w:rsidRDefault="002D3905" w:rsidP="00FD53F4">
      <w:pPr>
        <w:rPr>
          <w:rFonts w:ascii="Calibri" w:hAnsi="Calibri" w:cs="Calibri"/>
          <w:sz w:val="24"/>
          <w:szCs w:val="24"/>
        </w:rPr>
      </w:pPr>
    </w:p>
    <w:p w14:paraId="2EA6FE7F" w14:textId="577E2D72" w:rsidR="002D3905" w:rsidRDefault="002D3905" w:rsidP="00FD53F4">
      <w:pPr>
        <w:rPr>
          <w:rFonts w:ascii="Calibri" w:hAnsi="Calibri" w:cs="Calibri"/>
          <w:sz w:val="24"/>
          <w:szCs w:val="24"/>
        </w:rPr>
      </w:pPr>
    </w:p>
    <w:p w14:paraId="1EA24A0E" w14:textId="52FFB42E" w:rsidR="002D3905" w:rsidRDefault="002D3905" w:rsidP="00FD53F4">
      <w:pPr>
        <w:rPr>
          <w:rFonts w:ascii="Calibri" w:hAnsi="Calibri" w:cs="Calibri"/>
          <w:sz w:val="24"/>
          <w:szCs w:val="24"/>
        </w:rPr>
      </w:pPr>
    </w:p>
    <w:p w14:paraId="36B03249" w14:textId="2085F1BD" w:rsidR="002D3905" w:rsidRDefault="002D3905" w:rsidP="00FD53F4">
      <w:pPr>
        <w:rPr>
          <w:rFonts w:ascii="Calibri" w:hAnsi="Calibri" w:cs="Calibri"/>
          <w:sz w:val="24"/>
          <w:szCs w:val="24"/>
        </w:rPr>
      </w:pPr>
    </w:p>
    <w:p w14:paraId="4D97A39F" w14:textId="4D6CDAEF" w:rsidR="002D3905" w:rsidRDefault="002D3905" w:rsidP="00FD53F4">
      <w:pPr>
        <w:rPr>
          <w:rFonts w:ascii="Calibri" w:hAnsi="Calibri" w:cs="Calibri"/>
          <w:sz w:val="24"/>
          <w:szCs w:val="24"/>
        </w:rPr>
      </w:pPr>
    </w:p>
    <w:p w14:paraId="6417EA4C" w14:textId="04845FE5" w:rsidR="002D3905" w:rsidRDefault="002D3905" w:rsidP="00FD53F4">
      <w:pPr>
        <w:rPr>
          <w:rFonts w:ascii="Calibri" w:hAnsi="Calibri" w:cs="Calibri"/>
          <w:sz w:val="24"/>
          <w:szCs w:val="24"/>
        </w:rPr>
      </w:pPr>
    </w:p>
    <w:p w14:paraId="655F9873" w14:textId="1F685FD4" w:rsidR="002D3905" w:rsidRDefault="002D3905" w:rsidP="00FD53F4">
      <w:pPr>
        <w:rPr>
          <w:rFonts w:ascii="Calibri" w:hAnsi="Calibri" w:cs="Calibri"/>
          <w:sz w:val="24"/>
          <w:szCs w:val="24"/>
        </w:rPr>
      </w:pPr>
    </w:p>
    <w:p w14:paraId="0230F8A6" w14:textId="2BBFA75C" w:rsidR="002D3905" w:rsidRDefault="002D3905" w:rsidP="00FD53F4">
      <w:pPr>
        <w:rPr>
          <w:rFonts w:ascii="Calibri" w:hAnsi="Calibri" w:cs="Calibri"/>
          <w:sz w:val="24"/>
          <w:szCs w:val="24"/>
        </w:rPr>
      </w:pPr>
    </w:p>
    <w:p w14:paraId="728450F5" w14:textId="77777777" w:rsidR="002D3905" w:rsidRDefault="002D3905" w:rsidP="00FD53F4">
      <w:pPr>
        <w:rPr>
          <w:rFonts w:ascii="Calibri" w:hAnsi="Calibri" w:cs="Calibri"/>
          <w:sz w:val="24"/>
          <w:szCs w:val="24"/>
        </w:rPr>
      </w:pPr>
    </w:p>
    <w:p w14:paraId="52D16C3F" w14:textId="473287B3" w:rsidR="00262CCB" w:rsidRDefault="00262CCB" w:rsidP="00FD53F4">
      <w:pPr>
        <w:rPr>
          <w:rFonts w:ascii="Calibri" w:hAnsi="Calibri" w:cs="Calibri"/>
          <w:sz w:val="24"/>
          <w:szCs w:val="24"/>
        </w:rPr>
      </w:pPr>
    </w:p>
    <w:p w14:paraId="788CBD8F" w14:textId="4A51077E" w:rsidR="00262CCB" w:rsidRDefault="00262CCB" w:rsidP="00FD53F4">
      <w:pPr>
        <w:rPr>
          <w:rFonts w:ascii="Calibri" w:hAnsi="Calibri" w:cs="Calibri"/>
          <w:sz w:val="24"/>
          <w:szCs w:val="24"/>
        </w:rPr>
      </w:pPr>
    </w:p>
    <w:p w14:paraId="31E2E416" w14:textId="77777777" w:rsidR="0083135B" w:rsidRDefault="0083135B" w:rsidP="00FD53F4">
      <w:pPr>
        <w:rPr>
          <w:rFonts w:ascii="Calibri" w:hAnsi="Calibri" w:cs="Calibri"/>
          <w:sz w:val="24"/>
          <w:szCs w:val="24"/>
        </w:rPr>
      </w:pPr>
    </w:p>
    <w:p w14:paraId="65EE1805" w14:textId="11818BF5" w:rsidR="007F4831" w:rsidRPr="00463ADA" w:rsidRDefault="000302C2" w:rsidP="00FD53F4">
      <w:pPr>
        <w:rPr>
          <w:rFonts w:ascii="Calibri" w:hAnsi="Calibri" w:cs="Calibri"/>
          <w:sz w:val="24"/>
          <w:szCs w:val="24"/>
        </w:rPr>
      </w:pPr>
      <w:r w:rsidRPr="00463ADA">
        <w:rPr>
          <w:rFonts w:ascii="Calibri" w:hAnsi="Calibri" w:cs="Calibri"/>
          <w:b/>
          <w:sz w:val="24"/>
          <w:szCs w:val="24"/>
          <w:u w:val="single"/>
        </w:rPr>
        <w:t>Bibliography</w:t>
      </w:r>
    </w:p>
    <w:p w14:paraId="2F43DFDD" w14:textId="187FD82A" w:rsidR="007F4831" w:rsidRPr="00463ADA" w:rsidRDefault="007F4831" w:rsidP="00FD53F4">
      <w:pPr>
        <w:rPr>
          <w:rFonts w:ascii="Calibri" w:hAnsi="Calibri" w:cs="Calibri"/>
          <w:sz w:val="24"/>
          <w:szCs w:val="24"/>
        </w:rPr>
      </w:pPr>
    </w:p>
    <w:p w14:paraId="667B1842"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Alexa, M. (2016) Autism and Bullying. Available at: </w:t>
      </w:r>
      <w:hyperlink r:id="rId17" w:history="1">
        <w:r w:rsidRPr="00D702AA">
          <w:rPr>
            <w:rStyle w:val="Hyperlink"/>
            <w:rFonts w:asciiTheme="minorHAnsi" w:hAnsiTheme="minorHAnsi" w:cstheme="minorHAnsi"/>
            <w:sz w:val="24"/>
            <w:szCs w:val="24"/>
          </w:rPr>
          <w:t>https://www.autismag.org/autism-and-bullying/</w:t>
        </w:r>
      </w:hyperlink>
      <w:r w:rsidRPr="00D702AA">
        <w:rPr>
          <w:rFonts w:asciiTheme="minorHAnsi" w:hAnsiTheme="minorHAnsi" w:cstheme="minorHAnsi"/>
          <w:sz w:val="24"/>
          <w:szCs w:val="24"/>
        </w:rPr>
        <w:t xml:space="preserve"> (Accessed: 15</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1B5E7A04" w14:textId="77777777" w:rsidR="00F20BB2" w:rsidRPr="00D702AA" w:rsidRDefault="00F20BB2" w:rsidP="00F20BB2">
      <w:pPr>
        <w:rPr>
          <w:rFonts w:asciiTheme="minorHAnsi" w:hAnsiTheme="minorHAnsi" w:cstheme="minorHAnsi"/>
          <w:sz w:val="24"/>
          <w:szCs w:val="24"/>
        </w:rPr>
      </w:pPr>
    </w:p>
    <w:p w14:paraId="127B9D5C"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Ambitious about Autism (2017) </w:t>
      </w:r>
      <w:r w:rsidRPr="00D702AA">
        <w:rPr>
          <w:rFonts w:asciiTheme="minorHAnsi" w:hAnsiTheme="minorHAnsi" w:cstheme="minorHAnsi"/>
          <w:i/>
          <w:sz w:val="24"/>
          <w:szCs w:val="24"/>
        </w:rPr>
        <w:t xml:space="preserve">Stats and Facts. </w:t>
      </w:r>
      <w:r w:rsidRPr="00D702AA">
        <w:rPr>
          <w:rFonts w:asciiTheme="minorHAnsi" w:hAnsiTheme="minorHAnsi" w:cstheme="minorHAnsi"/>
          <w:sz w:val="24"/>
          <w:szCs w:val="24"/>
        </w:rPr>
        <w:t xml:space="preserve">Available at: </w:t>
      </w:r>
      <w:hyperlink r:id="rId18" w:history="1">
        <w:r w:rsidRPr="00D702AA">
          <w:rPr>
            <w:rStyle w:val="Hyperlink"/>
            <w:rFonts w:asciiTheme="minorHAnsi" w:hAnsiTheme="minorHAnsi" w:cstheme="minorHAnsi"/>
            <w:sz w:val="24"/>
            <w:szCs w:val="24"/>
          </w:rPr>
          <w:t>https://www.ambitiousaboutautism.org.uk/stats-and-facts</w:t>
        </w:r>
      </w:hyperlink>
      <w:r w:rsidRPr="00D702AA">
        <w:rPr>
          <w:rFonts w:asciiTheme="minorHAnsi" w:hAnsiTheme="minorHAnsi" w:cstheme="minorHAnsi"/>
          <w:sz w:val="24"/>
          <w:szCs w:val="24"/>
        </w:rPr>
        <w:t xml:space="preserve"> (Accessed: 11</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2B5084DA" w14:textId="77777777" w:rsidR="00F20BB2" w:rsidRPr="00D702AA" w:rsidRDefault="00F20BB2" w:rsidP="00F20BB2">
      <w:pPr>
        <w:rPr>
          <w:rFonts w:asciiTheme="minorHAnsi" w:hAnsiTheme="minorHAnsi" w:cstheme="minorHAnsi"/>
          <w:sz w:val="24"/>
          <w:szCs w:val="24"/>
        </w:rPr>
      </w:pPr>
    </w:p>
    <w:p w14:paraId="4B055C09"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ASD info Wales (2017) </w:t>
      </w:r>
      <w:proofErr w:type="spellStart"/>
      <w:r w:rsidRPr="00D702AA">
        <w:rPr>
          <w:rFonts w:asciiTheme="minorHAnsi" w:hAnsiTheme="minorHAnsi" w:cstheme="minorHAnsi"/>
          <w:i/>
          <w:sz w:val="24"/>
          <w:szCs w:val="24"/>
        </w:rPr>
        <w:t>Teifi</w:t>
      </w:r>
      <w:proofErr w:type="spellEnd"/>
      <w:r w:rsidRPr="00D702AA">
        <w:rPr>
          <w:rFonts w:asciiTheme="minorHAnsi" w:hAnsiTheme="minorHAnsi" w:cstheme="minorHAnsi"/>
          <w:i/>
          <w:sz w:val="24"/>
          <w:szCs w:val="24"/>
        </w:rPr>
        <w:t xml:space="preserve"> and Friends </w:t>
      </w:r>
      <w:r w:rsidRPr="00D702AA">
        <w:rPr>
          <w:rFonts w:asciiTheme="minorHAnsi" w:hAnsiTheme="minorHAnsi" w:cstheme="minorHAnsi"/>
          <w:sz w:val="24"/>
          <w:szCs w:val="24"/>
        </w:rPr>
        <w:t xml:space="preserve">[Video]. Available at: </w:t>
      </w:r>
      <w:hyperlink r:id="rId19" w:history="1">
        <w:r w:rsidRPr="00D702AA">
          <w:rPr>
            <w:rStyle w:val="Hyperlink"/>
            <w:rFonts w:asciiTheme="minorHAnsi" w:hAnsiTheme="minorHAnsi" w:cstheme="minorHAnsi"/>
            <w:sz w:val="24"/>
            <w:szCs w:val="24"/>
          </w:rPr>
          <w:t>https://vimeo.com/224777203</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27A8B1FE" w14:textId="77777777" w:rsidR="00F20BB2" w:rsidRPr="00D702AA" w:rsidRDefault="00F20BB2" w:rsidP="00F20BB2">
      <w:pPr>
        <w:rPr>
          <w:rFonts w:asciiTheme="minorHAnsi" w:hAnsiTheme="minorHAnsi" w:cstheme="minorHAnsi"/>
          <w:sz w:val="24"/>
          <w:szCs w:val="24"/>
        </w:rPr>
      </w:pPr>
    </w:p>
    <w:p w14:paraId="0DC12642" w14:textId="77777777" w:rsidR="00F20BB2" w:rsidRPr="00D702AA" w:rsidRDefault="00F20BB2" w:rsidP="00F20BB2">
      <w:pPr>
        <w:rPr>
          <w:rFonts w:asciiTheme="minorHAnsi" w:hAnsiTheme="minorHAnsi" w:cstheme="minorHAnsi"/>
          <w:sz w:val="24"/>
          <w:szCs w:val="24"/>
        </w:rPr>
      </w:pPr>
      <w:proofErr w:type="spellStart"/>
      <w:r w:rsidRPr="00D702AA">
        <w:rPr>
          <w:rFonts w:asciiTheme="minorHAnsi" w:hAnsiTheme="minorHAnsi" w:cstheme="minorHAnsi"/>
          <w:sz w:val="24"/>
          <w:szCs w:val="24"/>
        </w:rPr>
        <w:t>Beardon</w:t>
      </w:r>
      <w:proofErr w:type="spellEnd"/>
      <w:r w:rsidRPr="00D702AA">
        <w:rPr>
          <w:rFonts w:asciiTheme="minorHAnsi" w:hAnsiTheme="minorHAnsi" w:cstheme="minorHAnsi"/>
          <w:sz w:val="24"/>
          <w:szCs w:val="24"/>
        </w:rPr>
        <w:t xml:space="preserve">, L. (2002) Coping Strategies, Sheffield Hallam University. Available at: </w:t>
      </w:r>
      <w:hyperlink r:id="rId20" w:history="1">
        <w:r w:rsidRPr="00D702AA">
          <w:rPr>
            <w:rStyle w:val="Hyperlink"/>
            <w:rFonts w:asciiTheme="minorHAnsi" w:hAnsiTheme="minorHAnsi" w:cstheme="minorHAnsi"/>
            <w:sz w:val="24"/>
            <w:szCs w:val="24"/>
          </w:rPr>
          <w:t>https://www.google.com/url?sa=t&amp;rct=j&amp;q=&amp;esrc=s&amp;source=web&amp;cd=1&amp;ved=2ahUKEwiiwbiVnMvgAhVN%20KQKHfHiBK8QFjAAegQIABAC&amp;url=https%3A%2F%2Fwww.shu.ac.uk%2F~%2Fmedia%2Fhome%2Fabout-us%2Facademic-departments%2Fds%2Fautism-centre%2Ffiles%2Fcoping-strategies.doc%3Fla%3Den&amp;usg=AOvVaw0yaWfOXbQAuc2-n0fXKJi0</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45E5624E" w14:textId="77777777" w:rsidR="00F20BB2" w:rsidRPr="00D702AA" w:rsidRDefault="00F20BB2" w:rsidP="00F20BB2">
      <w:pPr>
        <w:rPr>
          <w:rFonts w:asciiTheme="minorHAnsi" w:hAnsiTheme="minorHAnsi" w:cstheme="minorHAnsi"/>
          <w:sz w:val="24"/>
          <w:szCs w:val="24"/>
        </w:rPr>
      </w:pPr>
    </w:p>
    <w:p w14:paraId="0BF92A3F"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British Educational Research Association [BERA] (2018) </w:t>
      </w:r>
      <w:r w:rsidRPr="00D702AA">
        <w:rPr>
          <w:rFonts w:asciiTheme="minorHAnsi" w:hAnsiTheme="minorHAnsi" w:cstheme="minorHAnsi"/>
          <w:i/>
          <w:sz w:val="24"/>
          <w:szCs w:val="24"/>
        </w:rPr>
        <w:t>Ethical Guidelines for Educational Research</w:t>
      </w:r>
      <w:r w:rsidRPr="00D702AA">
        <w:rPr>
          <w:rFonts w:asciiTheme="minorHAnsi" w:hAnsiTheme="minorHAnsi" w:cstheme="minorHAnsi"/>
          <w:sz w:val="24"/>
          <w:szCs w:val="24"/>
        </w:rPr>
        <w:t xml:space="preserve">, fourth edition. Available at:  </w:t>
      </w:r>
      <w:hyperlink r:id="rId21" w:history="1">
        <w:r w:rsidRPr="00D702AA">
          <w:rPr>
            <w:rStyle w:val="Hyperlink"/>
            <w:rFonts w:asciiTheme="minorHAnsi" w:hAnsiTheme="minorHAnsi" w:cstheme="minorHAnsi"/>
            <w:sz w:val="24"/>
            <w:szCs w:val="24"/>
          </w:rPr>
          <w:t>https://www.bera.ac.uk/wp-content/uploads/2018/06/BERA-Ethical-Guidelines-for-Educational-Research_4thEdn_2018.pdf?noredirect=1</w:t>
        </w:r>
      </w:hyperlink>
      <w:r w:rsidRPr="00D702AA">
        <w:rPr>
          <w:rFonts w:asciiTheme="minorHAnsi" w:hAnsiTheme="minorHAnsi" w:cstheme="minorHAnsi"/>
          <w:sz w:val="24"/>
          <w:szCs w:val="24"/>
        </w:rPr>
        <w:t xml:space="preserve"> </w:t>
      </w:r>
    </w:p>
    <w:p w14:paraId="70D6798B" w14:textId="77777777" w:rsidR="00F20BB2" w:rsidRPr="00D702AA" w:rsidRDefault="00F20BB2" w:rsidP="00F20BB2">
      <w:pPr>
        <w:rPr>
          <w:rFonts w:asciiTheme="minorHAnsi" w:hAnsiTheme="minorHAnsi" w:cstheme="minorHAnsi"/>
          <w:sz w:val="24"/>
          <w:szCs w:val="24"/>
        </w:rPr>
      </w:pPr>
    </w:p>
    <w:p w14:paraId="6F01AE59"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Burrows, K. (2011) ‘Autism, Art and Nature as Relational Aspects of Forest Schools’, in Knight, S. (ed.) </w:t>
      </w:r>
      <w:r w:rsidRPr="00D702AA">
        <w:rPr>
          <w:rFonts w:asciiTheme="minorHAnsi" w:hAnsiTheme="minorHAnsi" w:cstheme="minorHAnsi"/>
          <w:i/>
          <w:sz w:val="24"/>
          <w:szCs w:val="24"/>
        </w:rPr>
        <w:t>Forest Schools for All</w:t>
      </w:r>
      <w:r w:rsidRPr="00D702AA">
        <w:rPr>
          <w:rFonts w:asciiTheme="minorHAnsi" w:hAnsiTheme="minorHAnsi" w:cstheme="minorHAnsi"/>
          <w:sz w:val="24"/>
          <w:szCs w:val="24"/>
        </w:rPr>
        <w:t xml:space="preserve">. London: SAGE Publications. </w:t>
      </w:r>
    </w:p>
    <w:p w14:paraId="2E8A790E" w14:textId="77777777" w:rsidR="00F20BB2" w:rsidRPr="00D702AA" w:rsidRDefault="00F20BB2" w:rsidP="00F20BB2">
      <w:pPr>
        <w:rPr>
          <w:rFonts w:asciiTheme="minorHAnsi" w:hAnsiTheme="minorHAnsi" w:cstheme="minorHAnsi"/>
          <w:sz w:val="24"/>
          <w:szCs w:val="24"/>
        </w:rPr>
      </w:pPr>
    </w:p>
    <w:p w14:paraId="1152D725"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Clarke, A. and Dawson, R. (1999) </w:t>
      </w:r>
      <w:r w:rsidRPr="00D702AA">
        <w:rPr>
          <w:rFonts w:asciiTheme="minorHAnsi" w:hAnsiTheme="minorHAnsi" w:cstheme="minorHAnsi"/>
          <w:i/>
          <w:sz w:val="24"/>
          <w:szCs w:val="24"/>
        </w:rPr>
        <w:t>Education Research</w:t>
      </w:r>
      <w:r w:rsidRPr="00D702AA">
        <w:rPr>
          <w:rFonts w:asciiTheme="minorHAnsi" w:hAnsiTheme="minorHAnsi" w:cstheme="minorHAnsi"/>
          <w:sz w:val="24"/>
          <w:szCs w:val="24"/>
        </w:rPr>
        <w:t xml:space="preserve">. London: SAGE Publications Ltd. </w:t>
      </w:r>
    </w:p>
    <w:p w14:paraId="32145DBD" w14:textId="77777777" w:rsidR="00F20BB2" w:rsidRPr="00D702AA" w:rsidRDefault="00F20BB2" w:rsidP="00F20BB2">
      <w:pPr>
        <w:rPr>
          <w:rFonts w:asciiTheme="minorHAnsi" w:hAnsiTheme="minorHAnsi" w:cstheme="minorHAnsi"/>
          <w:sz w:val="24"/>
          <w:szCs w:val="24"/>
        </w:rPr>
      </w:pPr>
    </w:p>
    <w:p w14:paraId="525CF772"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Cohen, L. and Manion, L. (2017) </w:t>
      </w:r>
      <w:r w:rsidRPr="00D702AA">
        <w:rPr>
          <w:rFonts w:asciiTheme="minorHAnsi" w:hAnsiTheme="minorHAnsi" w:cstheme="minorHAnsi"/>
          <w:i/>
          <w:sz w:val="24"/>
          <w:szCs w:val="24"/>
        </w:rPr>
        <w:t>Research Methods in Education</w:t>
      </w:r>
      <w:r w:rsidRPr="00D702AA">
        <w:rPr>
          <w:rFonts w:asciiTheme="minorHAnsi" w:hAnsiTheme="minorHAnsi" w:cstheme="minorHAnsi"/>
          <w:sz w:val="24"/>
          <w:szCs w:val="24"/>
        </w:rPr>
        <w:t xml:space="preserve">. London: Routledge. </w:t>
      </w:r>
    </w:p>
    <w:p w14:paraId="538DBDCF" w14:textId="77777777" w:rsidR="00F20BB2" w:rsidRPr="00D702AA" w:rsidRDefault="00F20BB2" w:rsidP="00F20BB2">
      <w:pPr>
        <w:rPr>
          <w:rFonts w:asciiTheme="minorHAnsi" w:hAnsiTheme="minorHAnsi" w:cstheme="minorHAnsi"/>
          <w:sz w:val="24"/>
          <w:szCs w:val="24"/>
        </w:rPr>
      </w:pPr>
    </w:p>
    <w:p w14:paraId="7FB78F87"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Cosgrave, G. (date unknown) </w:t>
      </w:r>
      <w:r w:rsidRPr="00D702AA">
        <w:rPr>
          <w:rFonts w:asciiTheme="minorHAnsi" w:hAnsiTheme="minorHAnsi" w:cstheme="minorHAnsi"/>
          <w:i/>
          <w:sz w:val="24"/>
          <w:szCs w:val="24"/>
        </w:rPr>
        <w:t>Social Stories</w:t>
      </w:r>
      <w:r w:rsidRPr="00D702AA">
        <w:rPr>
          <w:rFonts w:asciiTheme="minorHAnsi" w:hAnsiTheme="minorHAnsi" w:cstheme="minorHAnsi"/>
          <w:sz w:val="24"/>
          <w:szCs w:val="24"/>
        </w:rPr>
        <w:t xml:space="preserve">. Available at: </w:t>
      </w:r>
      <w:hyperlink r:id="rId22" w:history="1">
        <w:r w:rsidRPr="00D702AA">
          <w:rPr>
            <w:rStyle w:val="Hyperlink"/>
            <w:rFonts w:asciiTheme="minorHAnsi" w:hAnsiTheme="minorHAnsi" w:cstheme="minorHAnsi"/>
            <w:sz w:val="24"/>
            <w:szCs w:val="24"/>
          </w:rPr>
          <w:t>http://www.educateautism.com/social-stories.html</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400A2C5F" w14:textId="77777777" w:rsidR="00F20BB2" w:rsidRPr="00D702AA" w:rsidRDefault="00F20BB2" w:rsidP="00F20BB2">
      <w:pPr>
        <w:rPr>
          <w:rFonts w:asciiTheme="minorHAnsi" w:hAnsiTheme="minorHAnsi" w:cstheme="minorHAnsi"/>
          <w:sz w:val="24"/>
          <w:szCs w:val="24"/>
        </w:rPr>
      </w:pPr>
    </w:p>
    <w:p w14:paraId="61551BF1"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Department for Education (2015) </w:t>
      </w:r>
      <w:r w:rsidRPr="00D702AA">
        <w:rPr>
          <w:rFonts w:asciiTheme="minorHAnsi" w:hAnsiTheme="minorHAnsi" w:cstheme="minorHAnsi"/>
          <w:i/>
          <w:sz w:val="24"/>
          <w:szCs w:val="24"/>
        </w:rPr>
        <w:t>Special educational needs and disability code of practice: 0 to 25 years</w:t>
      </w:r>
      <w:r w:rsidRPr="00D702AA">
        <w:rPr>
          <w:rFonts w:asciiTheme="minorHAnsi" w:hAnsiTheme="minorHAnsi" w:cstheme="minorHAnsi"/>
          <w:sz w:val="24"/>
          <w:szCs w:val="24"/>
        </w:rPr>
        <w:t xml:space="preserve">. Cardiff: Welsh Assembly Government. </w:t>
      </w:r>
    </w:p>
    <w:p w14:paraId="191DC7D1"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ESTYN (2018) </w:t>
      </w:r>
      <w:r w:rsidRPr="00D702AA">
        <w:rPr>
          <w:rFonts w:asciiTheme="minorHAnsi" w:hAnsiTheme="minorHAnsi" w:cstheme="minorHAnsi"/>
          <w:i/>
          <w:sz w:val="24"/>
          <w:szCs w:val="24"/>
        </w:rPr>
        <w:t>Readiness for additional learning needs reforms</w:t>
      </w:r>
      <w:r w:rsidRPr="00D702AA">
        <w:rPr>
          <w:rFonts w:asciiTheme="minorHAnsi" w:hAnsiTheme="minorHAnsi" w:cstheme="minorHAnsi"/>
          <w:sz w:val="24"/>
          <w:szCs w:val="24"/>
        </w:rPr>
        <w:t xml:space="preserve">. Cardiff: ESTYN. </w:t>
      </w:r>
    </w:p>
    <w:p w14:paraId="2687598B" w14:textId="77777777" w:rsidR="00F20BB2" w:rsidRPr="00D702AA" w:rsidRDefault="00F20BB2" w:rsidP="00F20BB2">
      <w:pPr>
        <w:rPr>
          <w:rFonts w:asciiTheme="minorHAnsi" w:hAnsiTheme="minorHAnsi" w:cstheme="minorHAnsi"/>
          <w:sz w:val="24"/>
          <w:szCs w:val="24"/>
        </w:rPr>
      </w:pPr>
    </w:p>
    <w:p w14:paraId="31830150" w14:textId="77777777" w:rsidR="00F20BB2" w:rsidRPr="00D702AA" w:rsidRDefault="00F20BB2" w:rsidP="00F20BB2">
      <w:pPr>
        <w:rPr>
          <w:rFonts w:asciiTheme="minorHAnsi" w:hAnsiTheme="minorHAnsi" w:cstheme="minorHAnsi"/>
          <w:sz w:val="24"/>
          <w:szCs w:val="24"/>
        </w:rPr>
      </w:pPr>
      <w:proofErr w:type="spellStart"/>
      <w:r w:rsidRPr="00D702AA">
        <w:rPr>
          <w:rFonts w:asciiTheme="minorHAnsi" w:hAnsiTheme="minorHAnsi" w:cstheme="minorHAnsi"/>
          <w:sz w:val="24"/>
          <w:szCs w:val="24"/>
        </w:rPr>
        <w:t>Gillott</w:t>
      </w:r>
      <w:proofErr w:type="spellEnd"/>
      <w:r w:rsidRPr="00D702AA">
        <w:rPr>
          <w:rFonts w:asciiTheme="minorHAnsi" w:hAnsiTheme="minorHAnsi" w:cstheme="minorHAnsi"/>
          <w:sz w:val="24"/>
          <w:szCs w:val="24"/>
        </w:rPr>
        <w:t xml:space="preserve">, A. and Furniss, F. and Walter, A. (2001) ‘Anxiety in High-Functioning Children with Autism’. 5(3), pp.227-268. Available at: </w:t>
      </w:r>
      <w:hyperlink r:id="rId23" w:history="1">
        <w:r w:rsidRPr="00D702AA">
          <w:rPr>
            <w:rStyle w:val="Hyperlink"/>
            <w:rFonts w:asciiTheme="minorHAnsi" w:hAnsiTheme="minorHAnsi" w:cstheme="minorHAnsi"/>
            <w:sz w:val="24"/>
            <w:szCs w:val="24"/>
          </w:rPr>
          <w:t>https://journals.sagepub.com/doi/10.1177/136236130100</w:t>
        </w:r>
        <w:r w:rsidRPr="00D702AA">
          <w:rPr>
            <w:rStyle w:val="Hyperlink"/>
            <w:rFonts w:asciiTheme="minorHAnsi" w:hAnsiTheme="minorHAnsi" w:cstheme="minorHAnsi"/>
            <w:sz w:val="24"/>
            <w:szCs w:val="24"/>
          </w:rPr>
          <w:t>5</w:t>
        </w:r>
        <w:r w:rsidRPr="00D702AA">
          <w:rPr>
            <w:rStyle w:val="Hyperlink"/>
            <w:rFonts w:asciiTheme="minorHAnsi" w:hAnsiTheme="minorHAnsi" w:cstheme="minorHAnsi"/>
            <w:sz w:val="24"/>
            <w:szCs w:val="24"/>
          </w:rPr>
          <w:t>003005</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09D62F69" w14:textId="77777777" w:rsidR="00F20BB2" w:rsidRPr="00D702AA" w:rsidRDefault="00F20BB2" w:rsidP="00F20BB2">
      <w:pPr>
        <w:rPr>
          <w:rFonts w:asciiTheme="minorHAnsi" w:hAnsiTheme="minorHAnsi" w:cstheme="minorHAnsi"/>
          <w:sz w:val="24"/>
          <w:szCs w:val="24"/>
        </w:rPr>
      </w:pPr>
    </w:p>
    <w:p w14:paraId="172D06CF" w14:textId="73820D6C"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Gold, C. (2015) ‘Dilemmas in Diagnosis: Is it Autism, Anxiety or Neither?’ Psychology Today. Available at: </w:t>
      </w:r>
      <w:hyperlink r:id="rId24" w:history="1">
        <w:r w:rsidRPr="00D702AA">
          <w:rPr>
            <w:rStyle w:val="Hyperlink"/>
            <w:rFonts w:asciiTheme="minorHAnsi" w:hAnsiTheme="minorHAnsi" w:cstheme="minorHAnsi"/>
            <w:sz w:val="24"/>
            <w:szCs w:val="24"/>
          </w:rPr>
          <w:t>https://www.psychologytoday.com/gb/blog/child-in-mind/201508/dilemmas-in-diagnosis-is-it-autism-anxiety-or-neither</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356AEB06"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Halladay, A.K. et al. (2015) ‘Sex and gender differences in autism spectrum disorder: summarizing evidence gaps and identifying emerging areas of priority’ </w:t>
      </w:r>
      <w:r w:rsidRPr="00D702AA">
        <w:rPr>
          <w:rFonts w:asciiTheme="minorHAnsi" w:hAnsiTheme="minorHAnsi" w:cstheme="minorHAnsi"/>
          <w:i/>
          <w:sz w:val="24"/>
          <w:szCs w:val="24"/>
        </w:rPr>
        <w:t xml:space="preserve">Molecular Autism, </w:t>
      </w:r>
      <w:r w:rsidRPr="00D702AA">
        <w:rPr>
          <w:rFonts w:asciiTheme="minorHAnsi" w:hAnsiTheme="minorHAnsi" w:cstheme="minorHAnsi"/>
          <w:sz w:val="24"/>
          <w:szCs w:val="24"/>
        </w:rPr>
        <w:t xml:space="preserve">6(36), pp. 1-5. </w:t>
      </w:r>
    </w:p>
    <w:p w14:paraId="61C70504" w14:textId="77777777" w:rsidR="00F20BB2" w:rsidRPr="00D702AA" w:rsidRDefault="00F20BB2" w:rsidP="00F20BB2">
      <w:pPr>
        <w:rPr>
          <w:rFonts w:asciiTheme="minorHAnsi" w:hAnsiTheme="minorHAnsi" w:cstheme="minorHAnsi"/>
          <w:sz w:val="24"/>
          <w:szCs w:val="24"/>
        </w:rPr>
      </w:pPr>
    </w:p>
    <w:p w14:paraId="2B18615E"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Hays, A. (2005) ‘Parent-Teacher Collaboration for Students with Autism Spectrum Disorders: The Role of Teacher Training’, </w:t>
      </w:r>
      <w:r w:rsidRPr="00D702AA">
        <w:rPr>
          <w:rFonts w:asciiTheme="minorHAnsi" w:hAnsiTheme="minorHAnsi" w:cstheme="minorHAnsi"/>
          <w:i/>
          <w:sz w:val="24"/>
          <w:szCs w:val="24"/>
        </w:rPr>
        <w:t xml:space="preserve">Illinois Wesleyan University. </w:t>
      </w:r>
      <w:r w:rsidRPr="00D702AA">
        <w:rPr>
          <w:rFonts w:asciiTheme="minorHAnsi" w:hAnsiTheme="minorHAnsi" w:cstheme="minorHAnsi"/>
          <w:sz w:val="24"/>
          <w:szCs w:val="24"/>
        </w:rPr>
        <w:t xml:space="preserve">Available at: </w:t>
      </w:r>
      <w:hyperlink r:id="rId25" w:history="1">
        <w:r w:rsidRPr="00D702AA">
          <w:rPr>
            <w:rStyle w:val="Hyperlink"/>
            <w:rFonts w:asciiTheme="minorHAnsi" w:hAnsiTheme="minorHAnsi" w:cstheme="minorHAnsi"/>
            <w:sz w:val="24"/>
            <w:szCs w:val="24"/>
          </w:rPr>
          <w:t>https://digitalcommons.iwu.edu/cgi/viewcontent.cgi?referer=&amp;httpsredir=1&amp;article=1013&amp;context=psych_honproj</w:t>
        </w:r>
      </w:hyperlink>
      <w:r w:rsidRPr="00D702AA">
        <w:rPr>
          <w:rFonts w:asciiTheme="minorHAnsi" w:hAnsiTheme="minorHAnsi" w:cstheme="minorHAnsi"/>
          <w:sz w:val="24"/>
          <w:szCs w:val="24"/>
        </w:rPr>
        <w:t xml:space="preserve"> (Accessed: 15</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615C10BD" w14:textId="77777777" w:rsidR="00F20BB2" w:rsidRPr="00D702AA" w:rsidRDefault="00F20BB2" w:rsidP="00F20BB2">
      <w:pPr>
        <w:rPr>
          <w:rFonts w:asciiTheme="minorHAnsi" w:hAnsiTheme="minorHAnsi" w:cstheme="minorHAnsi"/>
          <w:sz w:val="24"/>
          <w:szCs w:val="24"/>
        </w:rPr>
      </w:pPr>
    </w:p>
    <w:p w14:paraId="23FB0857"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Lai, M. et al. (2015) ‘Sex/Gender Differences and Autism: Setting the Scene for Future Research’ Journal of the American Academy of Child &amp; Adolescent Psychiatry, 54(1), pp.11-24. </w:t>
      </w:r>
    </w:p>
    <w:p w14:paraId="707BB7BC" w14:textId="77777777" w:rsidR="00F20BB2" w:rsidRPr="00D702AA" w:rsidRDefault="00F20BB2" w:rsidP="00F20BB2">
      <w:pPr>
        <w:rPr>
          <w:rFonts w:asciiTheme="minorHAnsi" w:hAnsiTheme="minorHAnsi" w:cstheme="minorHAnsi"/>
          <w:sz w:val="24"/>
          <w:szCs w:val="24"/>
        </w:rPr>
      </w:pPr>
    </w:p>
    <w:p w14:paraId="5544A819" w14:textId="77777777" w:rsidR="00F20BB2" w:rsidRPr="00D702AA" w:rsidRDefault="00F20BB2" w:rsidP="00F20BB2">
      <w:pPr>
        <w:rPr>
          <w:rFonts w:asciiTheme="minorHAnsi" w:hAnsiTheme="minorHAnsi" w:cstheme="minorHAnsi"/>
          <w:sz w:val="24"/>
          <w:szCs w:val="24"/>
        </w:rPr>
      </w:pPr>
      <w:proofErr w:type="spellStart"/>
      <w:r w:rsidRPr="00D702AA">
        <w:rPr>
          <w:rFonts w:asciiTheme="minorHAnsi" w:hAnsiTheme="minorHAnsi" w:cstheme="minorHAnsi"/>
          <w:sz w:val="24"/>
          <w:szCs w:val="24"/>
        </w:rPr>
        <w:t>Livington</w:t>
      </w:r>
      <w:proofErr w:type="spellEnd"/>
      <w:r w:rsidRPr="00D702AA">
        <w:rPr>
          <w:rFonts w:asciiTheme="minorHAnsi" w:hAnsiTheme="minorHAnsi" w:cstheme="minorHAnsi"/>
          <w:sz w:val="24"/>
          <w:szCs w:val="24"/>
        </w:rPr>
        <w:t xml:space="preserve">, L. and Shah, P. (2017) How coping mechanisms allow autistic people to manage their condition. Available at: </w:t>
      </w:r>
      <w:hyperlink r:id="rId26" w:history="1">
        <w:r w:rsidRPr="00D702AA">
          <w:rPr>
            <w:rStyle w:val="Hyperlink"/>
            <w:rFonts w:asciiTheme="minorHAnsi" w:hAnsiTheme="minorHAnsi" w:cstheme="minorHAnsi"/>
            <w:sz w:val="24"/>
            <w:szCs w:val="24"/>
          </w:rPr>
          <w:t>https://theconversation.com/how-coping-mechanisms-allow-autistic-people-to-manage-their-condition-85932</w:t>
        </w:r>
      </w:hyperlink>
      <w:r w:rsidRPr="00D702AA">
        <w:rPr>
          <w:rFonts w:asciiTheme="minorHAnsi" w:hAnsiTheme="minorHAnsi" w:cstheme="minorHAnsi"/>
          <w:sz w:val="24"/>
          <w:szCs w:val="24"/>
        </w:rPr>
        <w:t xml:space="preserve"> (Accessed: 15</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45F1AA36" w14:textId="77777777" w:rsidR="00F20BB2" w:rsidRPr="00D702AA" w:rsidRDefault="00F20BB2" w:rsidP="00F20BB2">
      <w:pPr>
        <w:rPr>
          <w:rFonts w:asciiTheme="minorHAnsi" w:hAnsiTheme="minorHAnsi" w:cstheme="minorHAnsi"/>
          <w:sz w:val="24"/>
          <w:szCs w:val="24"/>
        </w:rPr>
      </w:pPr>
    </w:p>
    <w:p w14:paraId="631BBF5E" w14:textId="77777777" w:rsidR="00F20BB2" w:rsidRPr="00D702AA" w:rsidRDefault="00F20BB2" w:rsidP="00F20BB2">
      <w:pPr>
        <w:rPr>
          <w:rFonts w:asciiTheme="minorHAnsi" w:hAnsiTheme="minorHAnsi" w:cstheme="minorHAnsi"/>
          <w:sz w:val="24"/>
          <w:szCs w:val="24"/>
        </w:rPr>
      </w:pPr>
      <w:proofErr w:type="spellStart"/>
      <w:r w:rsidRPr="00D702AA">
        <w:rPr>
          <w:rFonts w:asciiTheme="minorHAnsi" w:hAnsiTheme="minorHAnsi" w:cstheme="minorHAnsi"/>
          <w:sz w:val="24"/>
          <w:szCs w:val="24"/>
        </w:rPr>
        <w:t>Lowery</w:t>
      </w:r>
      <w:proofErr w:type="spellEnd"/>
      <w:r w:rsidRPr="00D702AA">
        <w:rPr>
          <w:rFonts w:asciiTheme="minorHAnsi" w:hAnsiTheme="minorHAnsi" w:cstheme="minorHAnsi"/>
          <w:sz w:val="24"/>
          <w:szCs w:val="24"/>
        </w:rPr>
        <w:t xml:space="preserve">, A. (2013) </w:t>
      </w:r>
      <w:proofErr w:type="spellStart"/>
      <w:r w:rsidRPr="00D702AA">
        <w:rPr>
          <w:rFonts w:asciiTheme="minorHAnsi" w:hAnsiTheme="minorHAnsi" w:cstheme="minorHAnsi"/>
          <w:i/>
          <w:sz w:val="24"/>
          <w:szCs w:val="24"/>
        </w:rPr>
        <w:t>Aspergers</w:t>
      </w:r>
      <w:proofErr w:type="spellEnd"/>
      <w:r w:rsidRPr="00D702AA">
        <w:rPr>
          <w:rFonts w:asciiTheme="minorHAnsi" w:hAnsiTheme="minorHAnsi" w:cstheme="minorHAnsi"/>
          <w:i/>
          <w:sz w:val="24"/>
          <w:szCs w:val="24"/>
        </w:rPr>
        <w:t xml:space="preserve"> Syndrome in women and girls by Tania Marshall. </w:t>
      </w:r>
      <w:r w:rsidRPr="00D702AA">
        <w:rPr>
          <w:rFonts w:asciiTheme="minorHAnsi" w:hAnsiTheme="minorHAnsi" w:cstheme="minorHAnsi"/>
          <w:sz w:val="24"/>
          <w:szCs w:val="24"/>
        </w:rPr>
        <w:t xml:space="preserve">Available at: </w:t>
      </w:r>
      <w:hyperlink r:id="rId27" w:history="1">
        <w:r w:rsidRPr="00D702AA">
          <w:rPr>
            <w:rStyle w:val="Hyperlink"/>
            <w:rFonts w:asciiTheme="minorHAnsi" w:hAnsiTheme="minorHAnsi" w:cstheme="minorHAnsi"/>
            <w:sz w:val="24"/>
            <w:szCs w:val="24"/>
          </w:rPr>
          <w:t>https://www.alexlowery.co.uk/aspergers-syndrome-in-women-and-girls/</w:t>
        </w:r>
      </w:hyperlink>
      <w:r w:rsidRPr="00D702AA">
        <w:rPr>
          <w:rFonts w:asciiTheme="minorHAnsi" w:hAnsiTheme="minorHAnsi" w:cstheme="minorHAnsi"/>
          <w:sz w:val="24"/>
          <w:szCs w:val="24"/>
        </w:rPr>
        <w:t xml:space="preserve"> (Accessed: 15</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3A896C9D" w14:textId="77777777" w:rsidR="00F20BB2" w:rsidRPr="00D702AA" w:rsidRDefault="00F20BB2" w:rsidP="00F20BB2">
      <w:pPr>
        <w:rPr>
          <w:rFonts w:asciiTheme="minorHAnsi" w:hAnsiTheme="minorHAnsi" w:cstheme="minorHAnsi"/>
          <w:sz w:val="24"/>
          <w:szCs w:val="24"/>
        </w:rPr>
      </w:pPr>
    </w:p>
    <w:p w14:paraId="4518995A" w14:textId="77777777" w:rsidR="00F20BB2" w:rsidRPr="00D702AA" w:rsidRDefault="00F20BB2" w:rsidP="00F20BB2">
      <w:pPr>
        <w:rPr>
          <w:rFonts w:asciiTheme="minorHAnsi" w:hAnsiTheme="minorHAnsi" w:cstheme="minorHAnsi"/>
          <w:sz w:val="24"/>
          <w:szCs w:val="24"/>
        </w:rPr>
      </w:pPr>
      <w:proofErr w:type="spellStart"/>
      <w:r w:rsidRPr="00D702AA">
        <w:rPr>
          <w:rFonts w:asciiTheme="minorHAnsi" w:hAnsiTheme="minorHAnsi" w:cstheme="minorHAnsi"/>
          <w:sz w:val="24"/>
          <w:szCs w:val="24"/>
        </w:rPr>
        <w:t>Manikiza</w:t>
      </w:r>
      <w:proofErr w:type="spellEnd"/>
      <w:r w:rsidRPr="00D702AA">
        <w:rPr>
          <w:rFonts w:asciiTheme="minorHAnsi" w:hAnsiTheme="minorHAnsi" w:cstheme="minorHAnsi"/>
          <w:sz w:val="24"/>
          <w:szCs w:val="24"/>
        </w:rPr>
        <w:t xml:space="preserve">, J. (2015) Autism: </w:t>
      </w:r>
      <w:r w:rsidRPr="00D702AA">
        <w:rPr>
          <w:rFonts w:asciiTheme="minorHAnsi" w:hAnsiTheme="minorHAnsi" w:cstheme="minorHAnsi"/>
          <w:i/>
          <w:sz w:val="24"/>
          <w:szCs w:val="24"/>
        </w:rPr>
        <w:t>A Guide for Mainstream Primary Schools.</w:t>
      </w:r>
      <w:r w:rsidRPr="00D702AA">
        <w:rPr>
          <w:rFonts w:asciiTheme="minorHAnsi" w:hAnsiTheme="minorHAnsi" w:cstheme="minorHAnsi"/>
          <w:sz w:val="24"/>
          <w:szCs w:val="24"/>
        </w:rPr>
        <w:t xml:space="preserve"> Available at: </w:t>
      </w:r>
      <w:hyperlink r:id="rId28" w:history="1">
        <w:r w:rsidRPr="00D702AA">
          <w:rPr>
            <w:rStyle w:val="Hyperlink"/>
            <w:rFonts w:asciiTheme="minorHAnsi" w:hAnsiTheme="minorHAnsi" w:cstheme="minorHAnsi"/>
            <w:sz w:val="24"/>
            <w:szCs w:val="24"/>
          </w:rPr>
          <w:t>https://www.asdinfowales.co.uk/resource/2015_Autism-A-Guide-for-Mainstream-Primary-Schools-ENG.pdf</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5BBFF520"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May, T. and Cornish, K. and Rinehart, N. (2014) ‘Does Gender Matter? A One Year Follow-up of Autistic Attention and Anxiety Symptoms in High-Functioning Children with Autism Spectrum Disorder’, </w:t>
      </w:r>
      <w:r w:rsidRPr="00D702AA">
        <w:rPr>
          <w:rFonts w:asciiTheme="minorHAnsi" w:hAnsiTheme="minorHAnsi" w:cstheme="minorHAnsi"/>
          <w:i/>
          <w:sz w:val="24"/>
          <w:szCs w:val="24"/>
        </w:rPr>
        <w:t>Journal of Autism and Developmental Disorders</w:t>
      </w:r>
      <w:r w:rsidRPr="00D702AA">
        <w:rPr>
          <w:rFonts w:asciiTheme="minorHAnsi" w:hAnsiTheme="minorHAnsi" w:cstheme="minorHAnsi"/>
          <w:sz w:val="24"/>
          <w:szCs w:val="24"/>
        </w:rPr>
        <w:t>, 44(5), pp.1077-1086.</w:t>
      </w:r>
    </w:p>
    <w:p w14:paraId="6E2BA7E3" w14:textId="77777777" w:rsidR="00F20BB2" w:rsidRPr="00D702AA" w:rsidRDefault="00F20BB2" w:rsidP="00F20BB2">
      <w:pPr>
        <w:rPr>
          <w:rFonts w:asciiTheme="minorHAnsi" w:hAnsiTheme="minorHAnsi" w:cstheme="minorHAnsi"/>
          <w:sz w:val="24"/>
          <w:szCs w:val="24"/>
        </w:rPr>
      </w:pPr>
    </w:p>
    <w:p w14:paraId="1BD49273"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McLeod, S. (2018) </w:t>
      </w:r>
      <w:r w:rsidRPr="00D702AA">
        <w:rPr>
          <w:rFonts w:asciiTheme="minorHAnsi" w:hAnsiTheme="minorHAnsi" w:cstheme="minorHAnsi"/>
          <w:i/>
          <w:sz w:val="24"/>
          <w:szCs w:val="24"/>
        </w:rPr>
        <w:t>Questionnaire</w:t>
      </w:r>
      <w:r w:rsidRPr="00D702AA">
        <w:rPr>
          <w:rFonts w:asciiTheme="minorHAnsi" w:hAnsiTheme="minorHAnsi" w:cstheme="minorHAnsi"/>
          <w:sz w:val="24"/>
          <w:szCs w:val="24"/>
        </w:rPr>
        <w:t xml:space="preserve">. Available at: </w:t>
      </w:r>
      <w:hyperlink r:id="rId29" w:history="1">
        <w:r w:rsidRPr="00D702AA">
          <w:rPr>
            <w:rStyle w:val="Hyperlink"/>
            <w:rFonts w:asciiTheme="minorHAnsi" w:hAnsiTheme="minorHAnsi" w:cstheme="minorHAnsi"/>
            <w:sz w:val="24"/>
            <w:szCs w:val="24"/>
          </w:rPr>
          <w:t>https://www.simplypsychology.org/questionnaires.html</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4502F74E" w14:textId="77777777" w:rsidR="00F20BB2" w:rsidRPr="00D702AA" w:rsidRDefault="00F20BB2" w:rsidP="00F20BB2">
      <w:pPr>
        <w:rPr>
          <w:rFonts w:asciiTheme="minorHAnsi" w:hAnsiTheme="minorHAnsi" w:cstheme="minorHAnsi"/>
          <w:sz w:val="24"/>
          <w:szCs w:val="24"/>
        </w:rPr>
      </w:pPr>
    </w:p>
    <w:p w14:paraId="1DD647A6"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National Assembly for Wales. (2005) Children and Young People: Rights to Action. Cardiff: National Assembly for Wales. </w:t>
      </w:r>
    </w:p>
    <w:p w14:paraId="40877CC1" w14:textId="77777777" w:rsidR="00F20BB2" w:rsidRPr="00D702AA" w:rsidRDefault="00F20BB2" w:rsidP="00F20BB2">
      <w:pPr>
        <w:rPr>
          <w:rFonts w:asciiTheme="minorHAnsi" w:hAnsiTheme="minorHAnsi" w:cstheme="minorHAnsi"/>
          <w:sz w:val="24"/>
          <w:szCs w:val="24"/>
        </w:rPr>
      </w:pPr>
    </w:p>
    <w:p w14:paraId="28C9BC99"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National Autistic Society (2018a) </w:t>
      </w:r>
      <w:r w:rsidRPr="00D702AA">
        <w:rPr>
          <w:rFonts w:asciiTheme="minorHAnsi" w:hAnsiTheme="minorHAnsi" w:cstheme="minorHAnsi"/>
          <w:i/>
          <w:sz w:val="24"/>
          <w:szCs w:val="24"/>
        </w:rPr>
        <w:t>Gender and autism</w:t>
      </w:r>
      <w:r w:rsidRPr="00D702AA">
        <w:rPr>
          <w:rFonts w:asciiTheme="minorHAnsi" w:hAnsiTheme="minorHAnsi" w:cstheme="minorHAnsi"/>
          <w:sz w:val="24"/>
          <w:szCs w:val="24"/>
        </w:rPr>
        <w:t xml:space="preserve">. Available at: </w:t>
      </w:r>
      <w:hyperlink r:id="rId30" w:history="1">
        <w:r w:rsidRPr="00D702AA">
          <w:rPr>
            <w:rStyle w:val="Hyperlink"/>
            <w:rFonts w:asciiTheme="minorHAnsi" w:hAnsiTheme="minorHAnsi" w:cstheme="minorHAnsi"/>
            <w:sz w:val="24"/>
            <w:szCs w:val="24"/>
          </w:rPr>
          <w:t>https://www.autism.org.uk/about/what-is/gender.aspx</w:t>
        </w:r>
      </w:hyperlink>
      <w:r w:rsidRPr="00D702AA">
        <w:rPr>
          <w:rFonts w:asciiTheme="minorHAnsi" w:hAnsiTheme="minorHAnsi" w:cstheme="minorHAnsi"/>
          <w:sz w:val="24"/>
          <w:szCs w:val="24"/>
        </w:rPr>
        <w:t xml:space="preserve"> (Accessed 13th April 2019). </w:t>
      </w:r>
    </w:p>
    <w:p w14:paraId="5E55142B" w14:textId="77777777" w:rsidR="00F20BB2" w:rsidRPr="00D702AA" w:rsidRDefault="00F20BB2" w:rsidP="00F20BB2">
      <w:pPr>
        <w:rPr>
          <w:rFonts w:asciiTheme="minorHAnsi" w:hAnsiTheme="minorHAnsi" w:cstheme="minorHAnsi"/>
          <w:sz w:val="24"/>
          <w:szCs w:val="24"/>
        </w:rPr>
      </w:pPr>
    </w:p>
    <w:p w14:paraId="00F3A69E"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National Autistic Society (2018b) </w:t>
      </w:r>
      <w:r w:rsidRPr="00D702AA">
        <w:rPr>
          <w:rFonts w:asciiTheme="minorHAnsi" w:hAnsiTheme="minorHAnsi" w:cstheme="minorHAnsi"/>
          <w:i/>
          <w:sz w:val="24"/>
          <w:szCs w:val="24"/>
        </w:rPr>
        <w:t>Professionals involved in diagnosis.</w:t>
      </w:r>
      <w:r w:rsidRPr="00D702AA">
        <w:rPr>
          <w:rFonts w:asciiTheme="minorHAnsi" w:hAnsiTheme="minorHAnsi" w:cstheme="minorHAnsi"/>
          <w:sz w:val="24"/>
          <w:szCs w:val="24"/>
        </w:rPr>
        <w:t xml:space="preserve"> Available at: </w:t>
      </w:r>
      <w:hyperlink r:id="rId31" w:history="1">
        <w:r w:rsidRPr="00D702AA">
          <w:rPr>
            <w:rStyle w:val="Hyperlink"/>
            <w:rFonts w:asciiTheme="minorHAnsi" w:hAnsiTheme="minorHAnsi" w:cstheme="minorHAnsi"/>
            <w:sz w:val="24"/>
            <w:szCs w:val="24"/>
          </w:rPr>
          <w:t>https://www.autism.org.uk/about/diagnosis/professionals-involved.aspx</w:t>
        </w:r>
      </w:hyperlink>
      <w:r w:rsidRPr="00D702AA">
        <w:rPr>
          <w:rFonts w:asciiTheme="minorHAnsi" w:hAnsiTheme="minorHAnsi" w:cstheme="minorHAnsi"/>
          <w:sz w:val="24"/>
          <w:szCs w:val="24"/>
        </w:rPr>
        <w:t xml:space="preserve"> (Accessed: 15</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1E4BAB94" w14:textId="77777777" w:rsidR="00F20BB2" w:rsidRPr="00D702AA" w:rsidRDefault="00F20BB2" w:rsidP="00F20BB2">
      <w:pPr>
        <w:rPr>
          <w:rFonts w:asciiTheme="minorHAnsi" w:hAnsiTheme="minorHAnsi" w:cstheme="minorHAnsi"/>
          <w:sz w:val="24"/>
          <w:szCs w:val="24"/>
        </w:rPr>
      </w:pPr>
    </w:p>
    <w:p w14:paraId="58021EBD"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National Autistic Society (2018c) </w:t>
      </w:r>
      <w:r w:rsidRPr="00D702AA">
        <w:rPr>
          <w:rFonts w:asciiTheme="minorHAnsi" w:hAnsiTheme="minorHAnsi" w:cstheme="minorHAnsi"/>
          <w:i/>
          <w:sz w:val="24"/>
          <w:szCs w:val="24"/>
        </w:rPr>
        <w:t>Challenging behaviour</w:t>
      </w:r>
      <w:r w:rsidRPr="00D702AA">
        <w:rPr>
          <w:rFonts w:asciiTheme="minorHAnsi" w:hAnsiTheme="minorHAnsi" w:cstheme="minorHAnsi"/>
          <w:sz w:val="24"/>
          <w:szCs w:val="24"/>
        </w:rPr>
        <w:t xml:space="preserve">. Available at: </w:t>
      </w:r>
      <w:hyperlink r:id="rId32" w:history="1">
        <w:r w:rsidRPr="00D702AA">
          <w:rPr>
            <w:rStyle w:val="Hyperlink"/>
            <w:rFonts w:asciiTheme="minorHAnsi" w:hAnsiTheme="minorHAnsi" w:cstheme="minorHAnsi"/>
            <w:sz w:val="24"/>
            <w:szCs w:val="24"/>
          </w:rPr>
          <w:t>https://www.autism.org.uk/about/behaviour/challenging-behaviour.aspx</w:t>
        </w:r>
      </w:hyperlink>
      <w:r w:rsidRPr="00D702AA">
        <w:rPr>
          <w:rFonts w:asciiTheme="minorHAnsi" w:hAnsiTheme="minorHAnsi" w:cstheme="minorHAnsi"/>
          <w:sz w:val="24"/>
          <w:szCs w:val="24"/>
        </w:rPr>
        <w:t xml:space="preserve"> (Accessed 18th April 2019). </w:t>
      </w:r>
    </w:p>
    <w:p w14:paraId="6462130F" w14:textId="77777777" w:rsidR="00F20BB2" w:rsidRPr="00D702AA" w:rsidRDefault="00F20BB2" w:rsidP="00F20BB2">
      <w:pPr>
        <w:rPr>
          <w:rFonts w:asciiTheme="minorHAnsi" w:hAnsiTheme="minorHAnsi" w:cstheme="minorHAnsi"/>
          <w:sz w:val="24"/>
          <w:szCs w:val="24"/>
        </w:rPr>
      </w:pPr>
    </w:p>
    <w:p w14:paraId="2182193E"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National Institute on Deafness and Other Communication Disorders (2018) </w:t>
      </w:r>
      <w:r w:rsidRPr="00D702AA">
        <w:rPr>
          <w:rFonts w:asciiTheme="minorHAnsi" w:hAnsiTheme="minorHAnsi" w:cstheme="minorHAnsi"/>
          <w:i/>
          <w:sz w:val="24"/>
          <w:szCs w:val="24"/>
        </w:rPr>
        <w:t xml:space="preserve">Autism Spectrum Disorder: Communication Problems in Children. </w:t>
      </w:r>
      <w:r w:rsidRPr="00D702AA">
        <w:rPr>
          <w:rFonts w:asciiTheme="minorHAnsi" w:hAnsiTheme="minorHAnsi" w:cstheme="minorHAnsi"/>
          <w:sz w:val="24"/>
          <w:szCs w:val="24"/>
        </w:rPr>
        <w:t xml:space="preserve">Available at: </w:t>
      </w:r>
      <w:hyperlink r:id="rId33" w:history="1">
        <w:r w:rsidRPr="00D702AA">
          <w:rPr>
            <w:rStyle w:val="Hyperlink"/>
            <w:rFonts w:asciiTheme="minorHAnsi" w:hAnsiTheme="minorHAnsi" w:cstheme="minorHAnsi"/>
            <w:sz w:val="24"/>
            <w:szCs w:val="24"/>
          </w:rPr>
          <w:t>https://www.nidcd.nih.gov/health/autism-spectrum-disorder-communication-problems-children</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170F1D7E" w14:textId="77777777" w:rsidR="00F20BB2" w:rsidRPr="00D702AA" w:rsidRDefault="00F20BB2" w:rsidP="00F20BB2">
      <w:pPr>
        <w:rPr>
          <w:rFonts w:asciiTheme="minorHAnsi" w:hAnsiTheme="minorHAnsi" w:cstheme="minorHAnsi"/>
          <w:sz w:val="24"/>
          <w:szCs w:val="24"/>
        </w:rPr>
      </w:pPr>
    </w:p>
    <w:p w14:paraId="39EB2691" w14:textId="77777777" w:rsidR="00F20BB2" w:rsidRPr="00D702AA" w:rsidRDefault="00F20BB2" w:rsidP="00F20BB2">
      <w:pPr>
        <w:rPr>
          <w:rFonts w:asciiTheme="minorHAnsi" w:hAnsiTheme="minorHAnsi" w:cstheme="minorHAnsi"/>
          <w:b/>
          <w:sz w:val="24"/>
          <w:szCs w:val="24"/>
        </w:rPr>
      </w:pPr>
      <w:r w:rsidRPr="00D702AA">
        <w:rPr>
          <w:rFonts w:asciiTheme="minorHAnsi" w:hAnsiTheme="minorHAnsi" w:cstheme="minorHAnsi"/>
          <w:sz w:val="24"/>
          <w:szCs w:val="24"/>
        </w:rPr>
        <w:t xml:space="preserve">Petty, L. (2016) </w:t>
      </w:r>
      <w:r w:rsidRPr="00D702AA">
        <w:rPr>
          <w:rFonts w:asciiTheme="minorHAnsi" w:hAnsiTheme="minorHAnsi" w:cstheme="minorHAnsi"/>
          <w:i/>
          <w:sz w:val="24"/>
          <w:szCs w:val="24"/>
        </w:rPr>
        <w:t xml:space="preserve">Female Autism: Is it Different and What Should I Look Out For? </w:t>
      </w:r>
      <w:r w:rsidRPr="00D702AA">
        <w:rPr>
          <w:rFonts w:asciiTheme="minorHAnsi" w:hAnsiTheme="minorHAnsi" w:cstheme="minorHAnsi"/>
          <w:sz w:val="24"/>
          <w:szCs w:val="24"/>
        </w:rPr>
        <w:t xml:space="preserve">Available at: </w:t>
      </w:r>
      <w:hyperlink r:id="rId34" w:history="1">
        <w:r w:rsidRPr="00D702AA">
          <w:rPr>
            <w:rStyle w:val="Hyperlink"/>
            <w:rFonts w:asciiTheme="minorHAnsi" w:hAnsiTheme="minorHAnsi" w:cstheme="minorHAnsi"/>
            <w:sz w:val="24"/>
            <w:szCs w:val="24"/>
          </w:rPr>
          <w:t>https://www.highspeedtraining.co.uk/hub/autism-females/</w:t>
        </w:r>
      </w:hyperlink>
      <w:r w:rsidRPr="00D702AA">
        <w:rPr>
          <w:rFonts w:asciiTheme="minorHAnsi" w:hAnsiTheme="minorHAnsi" w:cstheme="minorHAnsi"/>
          <w:sz w:val="24"/>
          <w:szCs w:val="24"/>
        </w:rPr>
        <w:t xml:space="preserve"> (Accessed: 17</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0D336092" w14:textId="77777777" w:rsidR="00F20BB2" w:rsidRPr="00D702AA" w:rsidRDefault="00F20BB2" w:rsidP="00F20BB2">
      <w:pPr>
        <w:rPr>
          <w:rFonts w:asciiTheme="minorHAnsi" w:hAnsiTheme="minorHAnsi" w:cstheme="minorHAnsi"/>
          <w:sz w:val="24"/>
          <w:szCs w:val="24"/>
        </w:rPr>
      </w:pPr>
    </w:p>
    <w:p w14:paraId="070C76FE"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Raising children (2017) </w:t>
      </w:r>
      <w:r w:rsidRPr="00D702AA">
        <w:rPr>
          <w:rFonts w:asciiTheme="minorHAnsi" w:hAnsiTheme="minorHAnsi" w:cstheme="minorHAnsi"/>
          <w:i/>
          <w:sz w:val="24"/>
          <w:szCs w:val="24"/>
        </w:rPr>
        <w:t xml:space="preserve">Social skills for children with autism spectrum disorder. </w:t>
      </w:r>
      <w:r w:rsidRPr="00D702AA">
        <w:rPr>
          <w:rFonts w:asciiTheme="minorHAnsi" w:hAnsiTheme="minorHAnsi" w:cstheme="minorHAnsi"/>
          <w:sz w:val="24"/>
          <w:szCs w:val="24"/>
        </w:rPr>
        <w:t xml:space="preserve">Available at: </w:t>
      </w:r>
      <w:hyperlink r:id="rId35" w:history="1">
        <w:r w:rsidRPr="00D702AA">
          <w:rPr>
            <w:rStyle w:val="Hyperlink"/>
            <w:rFonts w:asciiTheme="minorHAnsi" w:hAnsiTheme="minorHAnsi" w:cstheme="minorHAnsi"/>
            <w:sz w:val="24"/>
            <w:szCs w:val="24"/>
          </w:rPr>
          <w:t>https://raisingchildren.net.au/autism/communicating-relationships/connecting/social-skills-for-children-with-asd</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043D995C" w14:textId="77777777" w:rsidR="00F20BB2" w:rsidRPr="00D702AA" w:rsidRDefault="00F20BB2" w:rsidP="00F20BB2">
      <w:pPr>
        <w:rPr>
          <w:rFonts w:asciiTheme="minorHAnsi" w:hAnsiTheme="minorHAnsi" w:cstheme="minorHAnsi"/>
          <w:sz w:val="24"/>
          <w:szCs w:val="24"/>
        </w:rPr>
      </w:pPr>
    </w:p>
    <w:p w14:paraId="4A3122E8"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Reed, S. (2012) </w:t>
      </w:r>
      <w:r w:rsidRPr="00D702AA">
        <w:rPr>
          <w:rFonts w:asciiTheme="minorHAnsi" w:hAnsiTheme="minorHAnsi" w:cstheme="minorHAnsi"/>
          <w:i/>
          <w:sz w:val="24"/>
          <w:szCs w:val="24"/>
        </w:rPr>
        <w:t>Visual timetables for children with autism.</w:t>
      </w:r>
      <w:r w:rsidRPr="00D702AA">
        <w:rPr>
          <w:rFonts w:asciiTheme="minorHAnsi" w:hAnsiTheme="minorHAnsi" w:cstheme="minorHAnsi"/>
          <w:sz w:val="24"/>
          <w:szCs w:val="24"/>
        </w:rPr>
        <w:t xml:space="preserve"> Available at: </w:t>
      </w:r>
      <w:hyperlink r:id="rId36" w:history="1">
        <w:r w:rsidRPr="00D702AA">
          <w:rPr>
            <w:rStyle w:val="Hyperlink"/>
            <w:rFonts w:asciiTheme="minorHAnsi" w:hAnsiTheme="minorHAnsi" w:cstheme="minorHAnsi"/>
            <w:sz w:val="24"/>
            <w:szCs w:val="24"/>
          </w:rPr>
          <w:t>https://www.autismspectrumteacher.com/visual-timetables/</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5A14F8DE" w14:textId="77777777" w:rsidR="00F20BB2" w:rsidRPr="00D702AA" w:rsidRDefault="00F20BB2" w:rsidP="00F20BB2">
      <w:pPr>
        <w:rPr>
          <w:rFonts w:asciiTheme="minorHAnsi" w:hAnsiTheme="minorHAnsi" w:cstheme="minorHAnsi"/>
          <w:sz w:val="24"/>
          <w:szCs w:val="24"/>
        </w:rPr>
      </w:pPr>
    </w:p>
    <w:p w14:paraId="719C4DA3"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Rose, R. and Howley, M. (2007) </w:t>
      </w:r>
      <w:r w:rsidRPr="00D702AA">
        <w:rPr>
          <w:rFonts w:asciiTheme="minorHAnsi" w:hAnsiTheme="minorHAnsi" w:cstheme="minorHAnsi"/>
          <w:i/>
          <w:sz w:val="24"/>
          <w:szCs w:val="24"/>
        </w:rPr>
        <w:t xml:space="preserve">The Practical Guide to Special Education Needs in Inclusive Classrooms. </w:t>
      </w:r>
      <w:r w:rsidRPr="00D702AA">
        <w:rPr>
          <w:rFonts w:asciiTheme="minorHAnsi" w:hAnsiTheme="minorHAnsi" w:cstheme="minorHAnsi"/>
          <w:sz w:val="24"/>
          <w:szCs w:val="24"/>
        </w:rPr>
        <w:t xml:space="preserve">London: Paul Chapman Publishing. </w:t>
      </w:r>
    </w:p>
    <w:p w14:paraId="145B6320" w14:textId="77777777" w:rsidR="00F20BB2" w:rsidRPr="00D702AA" w:rsidRDefault="00F20BB2" w:rsidP="00F20BB2">
      <w:pPr>
        <w:rPr>
          <w:rFonts w:asciiTheme="minorHAnsi" w:hAnsiTheme="minorHAnsi" w:cstheme="minorHAnsi"/>
          <w:sz w:val="24"/>
          <w:szCs w:val="24"/>
        </w:rPr>
      </w:pPr>
    </w:p>
    <w:p w14:paraId="10F66E50" w14:textId="77777777" w:rsidR="00F20BB2" w:rsidRPr="00D702AA" w:rsidRDefault="00F20BB2" w:rsidP="00F20BB2">
      <w:pPr>
        <w:rPr>
          <w:rFonts w:asciiTheme="minorHAnsi" w:hAnsiTheme="minorHAnsi" w:cstheme="minorHAnsi"/>
          <w:sz w:val="24"/>
          <w:szCs w:val="24"/>
        </w:rPr>
      </w:pPr>
      <w:proofErr w:type="spellStart"/>
      <w:r w:rsidRPr="00D702AA">
        <w:rPr>
          <w:rFonts w:asciiTheme="minorHAnsi" w:hAnsiTheme="minorHAnsi" w:cstheme="minorHAnsi"/>
          <w:sz w:val="24"/>
          <w:szCs w:val="24"/>
        </w:rPr>
        <w:t>Vicker</w:t>
      </w:r>
      <w:proofErr w:type="spellEnd"/>
      <w:r w:rsidRPr="00D702AA">
        <w:rPr>
          <w:rFonts w:asciiTheme="minorHAnsi" w:hAnsiTheme="minorHAnsi" w:cstheme="minorHAnsi"/>
          <w:sz w:val="24"/>
          <w:szCs w:val="24"/>
        </w:rPr>
        <w:t xml:space="preserve">, B. (date unknown) </w:t>
      </w:r>
      <w:r w:rsidRPr="00D702AA">
        <w:rPr>
          <w:rFonts w:asciiTheme="minorHAnsi" w:hAnsiTheme="minorHAnsi" w:cstheme="minorHAnsi"/>
          <w:i/>
          <w:sz w:val="24"/>
          <w:szCs w:val="24"/>
        </w:rPr>
        <w:t xml:space="preserve">Social Communication and Language Characteristics Associated with High Functioning, Verbal Children and Adults with ASD. </w:t>
      </w:r>
      <w:r w:rsidRPr="00D702AA">
        <w:rPr>
          <w:rFonts w:asciiTheme="minorHAnsi" w:hAnsiTheme="minorHAnsi" w:cstheme="minorHAnsi"/>
          <w:sz w:val="24"/>
          <w:szCs w:val="24"/>
        </w:rPr>
        <w:t xml:space="preserve">Available at: </w:t>
      </w:r>
      <w:hyperlink r:id="rId37" w:history="1">
        <w:r w:rsidRPr="00D702AA">
          <w:rPr>
            <w:rStyle w:val="Hyperlink"/>
            <w:rFonts w:asciiTheme="minorHAnsi" w:hAnsiTheme="minorHAnsi" w:cstheme="minorHAnsi"/>
            <w:sz w:val="24"/>
            <w:szCs w:val="24"/>
          </w:rPr>
          <w:t>https://www.iidc.indiana.edu/pages/Social-Communication-and-Language-Characteristics-Associated-with-High-Functioning-Verbal-Children-and-Adults-with-ASD</w:t>
        </w:r>
      </w:hyperlink>
      <w:r w:rsidRPr="00D702AA">
        <w:rPr>
          <w:rFonts w:asciiTheme="minorHAnsi" w:hAnsiTheme="minorHAnsi" w:cstheme="minorHAnsi"/>
          <w:sz w:val="24"/>
          <w:szCs w:val="24"/>
        </w:rPr>
        <w:t xml:space="preserve"> (Accessed: 18</w:t>
      </w:r>
      <w:r w:rsidRPr="00D702AA">
        <w:rPr>
          <w:rFonts w:asciiTheme="minorHAnsi" w:hAnsiTheme="minorHAnsi" w:cstheme="minorHAnsi"/>
          <w:sz w:val="24"/>
          <w:szCs w:val="24"/>
          <w:vertAlign w:val="superscript"/>
        </w:rPr>
        <w:t>th</w:t>
      </w:r>
      <w:r w:rsidRPr="00D702AA">
        <w:rPr>
          <w:rFonts w:asciiTheme="minorHAnsi" w:hAnsiTheme="minorHAnsi" w:cstheme="minorHAnsi"/>
          <w:sz w:val="24"/>
          <w:szCs w:val="24"/>
        </w:rPr>
        <w:t xml:space="preserve"> April 2019). </w:t>
      </w:r>
    </w:p>
    <w:p w14:paraId="58F2A291" w14:textId="77777777" w:rsidR="00F20BB2" w:rsidRPr="00D702AA" w:rsidRDefault="00F20BB2" w:rsidP="00F20BB2">
      <w:pPr>
        <w:rPr>
          <w:rFonts w:asciiTheme="minorHAnsi" w:hAnsiTheme="minorHAnsi" w:cstheme="minorHAnsi"/>
          <w:sz w:val="24"/>
          <w:szCs w:val="24"/>
        </w:rPr>
      </w:pPr>
    </w:p>
    <w:p w14:paraId="6F5374A8" w14:textId="77777777" w:rsidR="00F20BB2" w:rsidRPr="00D702AA" w:rsidRDefault="00F20BB2" w:rsidP="00F20BB2">
      <w:pPr>
        <w:rPr>
          <w:rFonts w:asciiTheme="minorHAnsi" w:hAnsiTheme="minorHAnsi" w:cstheme="minorHAnsi"/>
          <w:sz w:val="24"/>
          <w:szCs w:val="24"/>
        </w:rPr>
      </w:pPr>
      <w:r w:rsidRPr="00D702AA">
        <w:rPr>
          <w:rFonts w:asciiTheme="minorHAnsi" w:hAnsiTheme="minorHAnsi" w:cstheme="minorHAnsi"/>
          <w:sz w:val="24"/>
          <w:szCs w:val="24"/>
        </w:rPr>
        <w:t xml:space="preserve">Wall, K. (2006) </w:t>
      </w:r>
      <w:r w:rsidRPr="00D702AA">
        <w:rPr>
          <w:rFonts w:asciiTheme="minorHAnsi" w:hAnsiTheme="minorHAnsi" w:cstheme="minorHAnsi"/>
          <w:i/>
          <w:sz w:val="24"/>
          <w:szCs w:val="24"/>
        </w:rPr>
        <w:t>Special Needs and Early Years.</w:t>
      </w:r>
      <w:r w:rsidRPr="00D702AA">
        <w:rPr>
          <w:rFonts w:asciiTheme="minorHAnsi" w:hAnsiTheme="minorHAnsi" w:cstheme="minorHAnsi"/>
          <w:sz w:val="24"/>
          <w:szCs w:val="24"/>
        </w:rPr>
        <w:t xml:space="preserve"> 2</w:t>
      </w:r>
      <w:r w:rsidRPr="00D702AA">
        <w:rPr>
          <w:rFonts w:asciiTheme="minorHAnsi" w:hAnsiTheme="minorHAnsi" w:cstheme="minorHAnsi"/>
          <w:sz w:val="24"/>
          <w:szCs w:val="24"/>
          <w:vertAlign w:val="superscript"/>
        </w:rPr>
        <w:t>nd</w:t>
      </w:r>
      <w:r w:rsidRPr="00D702AA">
        <w:rPr>
          <w:rFonts w:asciiTheme="minorHAnsi" w:hAnsiTheme="minorHAnsi" w:cstheme="minorHAnsi"/>
          <w:sz w:val="24"/>
          <w:szCs w:val="24"/>
        </w:rPr>
        <w:t xml:space="preserve"> Ed. London: Paul Chapman Publishing. </w:t>
      </w:r>
    </w:p>
    <w:p w14:paraId="6FAF4505" w14:textId="77777777" w:rsidR="00F20BB2" w:rsidRPr="00D702AA" w:rsidRDefault="00F20BB2" w:rsidP="00F20BB2">
      <w:pPr>
        <w:rPr>
          <w:rFonts w:asciiTheme="minorHAnsi" w:hAnsiTheme="minorHAnsi" w:cstheme="minorHAnsi"/>
          <w:sz w:val="24"/>
          <w:szCs w:val="24"/>
          <w:lang w:val="en-US"/>
        </w:rPr>
      </w:pPr>
    </w:p>
    <w:p w14:paraId="31F7B18D" w14:textId="77777777" w:rsidR="00F20BB2" w:rsidRPr="003C0246" w:rsidRDefault="00F20BB2" w:rsidP="00F20BB2">
      <w:pPr>
        <w:rPr>
          <w:rFonts w:asciiTheme="minorHAnsi" w:hAnsiTheme="minorHAnsi" w:cstheme="minorHAnsi"/>
          <w:sz w:val="24"/>
          <w:szCs w:val="24"/>
        </w:rPr>
      </w:pPr>
      <w:r w:rsidRPr="003C0246">
        <w:rPr>
          <w:rFonts w:asciiTheme="minorHAnsi" w:hAnsiTheme="minorHAnsi" w:cstheme="minorHAnsi"/>
          <w:sz w:val="24"/>
          <w:szCs w:val="24"/>
          <w:lang w:val="en-US"/>
        </w:rPr>
        <w:t xml:space="preserve">Welsh Government (2017) </w:t>
      </w:r>
      <w:r w:rsidRPr="003C0246">
        <w:rPr>
          <w:rFonts w:asciiTheme="minorHAnsi" w:hAnsiTheme="minorHAnsi" w:cstheme="minorHAnsi"/>
          <w:i/>
          <w:iCs/>
          <w:sz w:val="24"/>
          <w:szCs w:val="24"/>
          <w:lang w:val="en-US"/>
        </w:rPr>
        <w:t>Draft Additional Learning Needs Code</w:t>
      </w:r>
      <w:r w:rsidRPr="00D702AA">
        <w:rPr>
          <w:rFonts w:asciiTheme="minorHAnsi" w:hAnsiTheme="minorHAnsi" w:cstheme="minorHAnsi"/>
          <w:i/>
          <w:iCs/>
          <w:sz w:val="24"/>
          <w:szCs w:val="24"/>
          <w:lang w:val="en-US"/>
        </w:rPr>
        <w:t xml:space="preserve">. </w:t>
      </w:r>
      <w:r w:rsidRPr="00D702AA">
        <w:rPr>
          <w:rFonts w:asciiTheme="minorHAnsi" w:hAnsiTheme="minorHAnsi" w:cstheme="minorHAnsi"/>
          <w:iCs/>
          <w:sz w:val="24"/>
          <w:szCs w:val="24"/>
          <w:lang w:val="en-US"/>
        </w:rPr>
        <w:t xml:space="preserve">Cardiff: Welsh Assembly Government. Available at: </w:t>
      </w:r>
      <w:hyperlink r:id="rId38" w:history="1">
        <w:r w:rsidRPr="003C0246">
          <w:rPr>
            <w:rStyle w:val="Hyperlink"/>
            <w:rFonts w:asciiTheme="minorHAnsi" w:hAnsiTheme="minorHAnsi" w:cstheme="minorHAnsi"/>
            <w:b/>
            <w:bCs/>
            <w:i/>
            <w:iCs/>
            <w:sz w:val="24"/>
            <w:szCs w:val="24"/>
            <w:lang w:val="en-US"/>
          </w:rPr>
          <w:t>http://www.senedd.assembly.wales/documents/s59527/Draft%20Additional%20Learning%20Needs%20Code%20February%202017.pdf</w:t>
        </w:r>
      </w:hyperlink>
      <w:r w:rsidRPr="00D702AA">
        <w:rPr>
          <w:rFonts w:asciiTheme="minorHAnsi" w:hAnsiTheme="minorHAnsi" w:cstheme="minorHAnsi"/>
          <w:b/>
          <w:bCs/>
          <w:i/>
          <w:iCs/>
          <w:sz w:val="24"/>
          <w:szCs w:val="24"/>
          <w:lang w:val="en-US"/>
        </w:rPr>
        <w:t xml:space="preserve"> </w:t>
      </w:r>
      <w:r w:rsidRPr="00D702AA">
        <w:rPr>
          <w:rFonts w:asciiTheme="minorHAnsi" w:hAnsiTheme="minorHAnsi" w:cstheme="minorHAnsi"/>
          <w:bCs/>
          <w:iCs/>
          <w:sz w:val="24"/>
          <w:szCs w:val="24"/>
          <w:lang w:val="en-US"/>
        </w:rPr>
        <w:t>(Accessed: 22</w:t>
      </w:r>
      <w:r w:rsidRPr="00D702AA">
        <w:rPr>
          <w:rFonts w:asciiTheme="minorHAnsi" w:hAnsiTheme="minorHAnsi" w:cstheme="minorHAnsi"/>
          <w:bCs/>
          <w:iCs/>
          <w:sz w:val="24"/>
          <w:szCs w:val="24"/>
          <w:vertAlign w:val="superscript"/>
          <w:lang w:val="en-US"/>
        </w:rPr>
        <w:t>nd</w:t>
      </w:r>
      <w:r w:rsidRPr="00D702AA">
        <w:rPr>
          <w:rFonts w:asciiTheme="minorHAnsi" w:hAnsiTheme="minorHAnsi" w:cstheme="minorHAnsi"/>
          <w:bCs/>
          <w:iCs/>
          <w:sz w:val="24"/>
          <w:szCs w:val="24"/>
          <w:lang w:val="en-US"/>
        </w:rPr>
        <w:t xml:space="preserve"> April 2019). </w:t>
      </w:r>
    </w:p>
    <w:p w14:paraId="3ABC1431" w14:textId="5C5F81ED" w:rsidR="00B21D04" w:rsidRDefault="00B21D04" w:rsidP="00FD53F4">
      <w:pPr>
        <w:rPr>
          <w:rFonts w:ascii="Calibri" w:hAnsi="Calibri" w:cs="Calibri"/>
          <w:sz w:val="24"/>
          <w:szCs w:val="24"/>
        </w:rPr>
      </w:pPr>
    </w:p>
    <w:p w14:paraId="5708510A" w14:textId="77777777" w:rsidR="00B21D04" w:rsidRDefault="00B21D04" w:rsidP="00FD53F4">
      <w:pPr>
        <w:rPr>
          <w:rFonts w:ascii="Calibri" w:hAnsi="Calibri" w:cs="Calibri"/>
          <w:sz w:val="24"/>
          <w:szCs w:val="24"/>
        </w:rPr>
      </w:pPr>
    </w:p>
    <w:p w14:paraId="16FD3F03" w14:textId="0C6712DD" w:rsidR="001E3B6F" w:rsidRDefault="001E3B6F" w:rsidP="00FD53F4">
      <w:pPr>
        <w:rPr>
          <w:rFonts w:ascii="Calibri" w:hAnsi="Calibri" w:cs="Calibri"/>
          <w:sz w:val="24"/>
          <w:szCs w:val="24"/>
        </w:rPr>
      </w:pPr>
    </w:p>
    <w:p w14:paraId="694B4CCF" w14:textId="08CEA351" w:rsidR="001E3B6F" w:rsidRDefault="001E3B6F" w:rsidP="00FD53F4">
      <w:pPr>
        <w:rPr>
          <w:rFonts w:ascii="Calibri" w:hAnsi="Calibri" w:cs="Calibri"/>
          <w:sz w:val="24"/>
          <w:szCs w:val="24"/>
        </w:rPr>
      </w:pPr>
    </w:p>
    <w:p w14:paraId="7A5C0AD4" w14:textId="38184DE5" w:rsidR="001E3B6F" w:rsidRDefault="001E3B6F" w:rsidP="00FD53F4">
      <w:pPr>
        <w:rPr>
          <w:rFonts w:ascii="Calibri" w:hAnsi="Calibri" w:cs="Calibri"/>
          <w:sz w:val="24"/>
          <w:szCs w:val="24"/>
        </w:rPr>
      </w:pPr>
    </w:p>
    <w:p w14:paraId="17710CCE" w14:textId="670500AB" w:rsidR="001E3B6F" w:rsidRDefault="001E3B6F" w:rsidP="00FD53F4">
      <w:pPr>
        <w:rPr>
          <w:rFonts w:ascii="Calibri" w:hAnsi="Calibri" w:cs="Calibri"/>
          <w:sz w:val="24"/>
          <w:szCs w:val="24"/>
        </w:rPr>
      </w:pPr>
    </w:p>
    <w:p w14:paraId="45F7850D" w14:textId="43B810E6" w:rsidR="001E3B6F" w:rsidRDefault="001E3B6F" w:rsidP="00FD53F4">
      <w:pPr>
        <w:rPr>
          <w:rFonts w:ascii="Calibri" w:hAnsi="Calibri" w:cs="Calibri"/>
          <w:sz w:val="24"/>
          <w:szCs w:val="24"/>
        </w:rPr>
      </w:pPr>
    </w:p>
    <w:p w14:paraId="076D24D8" w14:textId="012B2B6B" w:rsidR="001E3B6F" w:rsidRDefault="001E3B6F" w:rsidP="00FD53F4">
      <w:pPr>
        <w:rPr>
          <w:rFonts w:ascii="Calibri" w:hAnsi="Calibri" w:cs="Calibri"/>
          <w:sz w:val="24"/>
          <w:szCs w:val="24"/>
        </w:rPr>
      </w:pPr>
    </w:p>
    <w:p w14:paraId="702D5D24" w14:textId="175B33E7" w:rsidR="001E3B6F" w:rsidRDefault="001E3B6F" w:rsidP="00FD53F4">
      <w:pPr>
        <w:rPr>
          <w:rFonts w:ascii="Calibri" w:hAnsi="Calibri" w:cs="Calibri"/>
          <w:sz w:val="24"/>
          <w:szCs w:val="24"/>
        </w:rPr>
      </w:pPr>
    </w:p>
    <w:p w14:paraId="20E2F3AB" w14:textId="3DAABD4A" w:rsidR="001E3B6F" w:rsidRDefault="001E3B6F" w:rsidP="00FD53F4">
      <w:pPr>
        <w:rPr>
          <w:rFonts w:ascii="Calibri" w:hAnsi="Calibri" w:cs="Calibri"/>
          <w:sz w:val="24"/>
          <w:szCs w:val="24"/>
        </w:rPr>
      </w:pPr>
    </w:p>
    <w:p w14:paraId="5A2C9560" w14:textId="7B6B6760" w:rsidR="001E3B6F" w:rsidRDefault="001E3B6F" w:rsidP="00FD53F4">
      <w:pPr>
        <w:rPr>
          <w:rFonts w:ascii="Calibri" w:hAnsi="Calibri" w:cs="Calibri"/>
          <w:sz w:val="24"/>
          <w:szCs w:val="24"/>
        </w:rPr>
      </w:pPr>
    </w:p>
    <w:p w14:paraId="6269D678" w14:textId="11559888" w:rsidR="001E3B6F" w:rsidRDefault="001E3B6F" w:rsidP="00FD53F4">
      <w:pPr>
        <w:rPr>
          <w:rFonts w:ascii="Calibri" w:hAnsi="Calibri" w:cs="Calibri"/>
          <w:sz w:val="24"/>
          <w:szCs w:val="24"/>
        </w:rPr>
      </w:pPr>
    </w:p>
    <w:p w14:paraId="1BC95234" w14:textId="15636298" w:rsidR="001E3B6F" w:rsidRDefault="001E3B6F" w:rsidP="00FD53F4">
      <w:pPr>
        <w:rPr>
          <w:rFonts w:ascii="Calibri" w:hAnsi="Calibri" w:cs="Calibri"/>
          <w:sz w:val="24"/>
          <w:szCs w:val="24"/>
        </w:rPr>
      </w:pPr>
    </w:p>
    <w:p w14:paraId="427195AD" w14:textId="5B68095B" w:rsidR="00026EF4" w:rsidRDefault="00026EF4" w:rsidP="00FD53F4">
      <w:pPr>
        <w:rPr>
          <w:rFonts w:ascii="Calibri" w:hAnsi="Calibri" w:cs="Calibri"/>
          <w:sz w:val="24"/>
          <w:szCs w:val="24"/>
        </w:rPr>
      </w:pPr>
    </w:p>
    <w:p w14:paraId="413BCF63" w14:textId="77777777" w:rsidR="00F20BB2" w:rsidRDefault="00F20BB2" w:rsidP="00FD53F4">
      <w:pPr>
        <w:rPr>
          <w:rFonts w:ascii="Calibri" w:hAnsi="Calibri" w:cs="Calibri"/>
          <w:sz w:val="24"/>
          <w:szCs w:val="24"/>
        </w:rPr>
      </w:pPr>
    </w:p>
    <w:p w14:paraId="6BA4D309" w14:textId="2D4101F9" w:rsidR="00026EF4" w:rsidRDefault="00026EF4" w:rsidP="00FD53F4">
      <w:pPr>
        <w:rPr>
          <w:rFonts w:ascii="Calibri" w:hAnsi="Calibri" w:cs="Calibri"/>
          <w:sz w:val="24"/>
          <w:szCs w:val="24"/>
        </w:rPr>
      </w:pPr>
    </w:p>
    <w:p w14:paraId="31F5711E" w14:textId="30016690" w:rsidR="00026EF4" w:rsidRDefault="00026EF4" w:rsidP="00FD53F4">
      <w:pPr>
        <w:rPr>
          <w:rFonts w:ascii="Calibri" w:hAnsi="Calibri" w:cs="Calibri"/>
          <w:sz w:val="24"/>
          <w:szCs w:val="24"/>
        </w:rPr>
      </w:pPr>
    </w:p>
    <w:p w14:paraId="40C873E9" w14:textId="65138410" w:rsidR="00026EF4" w:rsidRDefault="00026EF4" w:rsidP="00FD53F4">
      <w:pPr>
        <w:rPr>
          <w:rFonts w:ascii="Calibri" w:hAnsi="Calibri" w:cs="Calibri"/>
          <w:sz w:val="24"/>
          <w:szCs w:val="24"/>
        </w:rPr>
      </w:pPr>
    </w:p>
    <w:p w14:paraId="38BE5286" w14:textId="7870AA0E" w:rsidR="00026EF4" w:rsidRDefault="00026EF4" w:rsidP="00FD53F4">
      <w:pPr>
        <w:rPr>
          <w:rFonts w:ascii="Calibri" w:hAnsi="Calibri" w:cs="Calibri"/>
          <w:sz w:val="24"/>
          <w:szCs w:val="24"/>
        </w:rPr>
      </w:pPr>
    </w:p>
    <w:p w14:paraId="1538D0F3" w14:textId="1CA297C8" w:rsidR="00026EF4" w:rsidRDefault="002244B5" w:rsidP="00FD53F4">
      <w:pPr>
        <w:rPr>
          <w:rFonts w:ascii="Calibri" w:hAnsi="Calibri" w:cs="Calibri"/>
          <w:b/>
          <w:sz w:val="24"/>
          <w:szCs w:val="24"/>
          <w:u w:val="single"/>
        </w:rPr>
      </w:pPr>
      <w:r>
        <w:rPr>
          <w:rFonts w:ascii="Calibri" w:hAnsi="Calibri" w:cs="Calibri"/>
          <w:b/>
          <w:sz w:val="24"/>
          <w:szCs w:val="24"/>
          <w:u w:val="single"/>
        </w:rPr>
        <w:t xml:space="preserve">Appendices </w:t>
      </w:r>
    </w:p>
    <w:p w14:paraId="24A590BA" w14:textId="61A89166" w:rsidR="002244B5" w:rsidRDefault="002244B5" w:rsidP="00FD53F4">
      <w:pPr>
        <w:rPr>
          <w:rFonts w:ascii="Calibri" w:hAnsi="Calibri" w:cs="Calibri"/>
          <w:b/>
          <w:sz w:val="24"/>
          <w:szCs w:val="24"/>
          <w:u w:val="single"/>
        </w:rPr>
      </w:pPr>
    </w:p>
    <w:p w14:paraId="7022B292" w14:textId="03B578FF" w:rsidR="002244B5" w:rsidRPr="005C0668" w:rsidRDefault="005C0668" w:rsidP="00FD53F4">
      <w:pPr>
        <w:rPr>
          <w:rFonts w:ascii="Calibri" w:hAnsi="Calibri" w:cs="Calibri"/>
          <w:sz w:val="24"/>
          <w:szCs w:val="24"/>
        </w:rPr>
      </w:pPr>
      <w:r w:rsidRPr="005C0668">
        <w:rPr>
          <w:rFonts w:ascii="Calibri" w:hAnsi="Calibri" w:cs="Calibri"/>
          <w:sz w:val="24"/>
          <w:szCs w:val="24"/>
        </w:rPr>
        <w:t xml:space="preserve">Appendix 1 </w:t>
      </w:r>
    </w:p>
    <w:p w14:paraId="4763219C" w14:textId="1ADED0A5" w:rsidR="002244B5" w:rsidRDefault="00481CF1" w:rsidP="00FD53F4">
      <w:pPr>
        <w:rPr>
          <w:rFonts w:ascii="Calibri" w:hAnsi="Calibri" w:cs="Calibri"/>
          <w:b/>
          <w:sz w:val="24"/>
          <w:szCs w:val="24"/>
          <w:u w:val="single"/>
        </w:rPr>
      </w:pPr>
      <w:r>
        <w:rPr>
          <w:noProof/>
        </w:rPr>
        <w:drawing>
          <wp:anchor distT="0" distB="0" distL="114300" distR="114300" simplePos="0" relativeHeight="251685888" behindDoc="0" locked="0" layoutInCell="1" allowOverlap="1" wp14:anchorId="26AC4122" wp14:editId="698E5995">
            <wp:simplePos x="0" y="0"/>
            <wp:positionH relativeFrom="column">
              <wp:posOffset>-439145</wp:posOffset>
            </wp:positionH>
            <wp:positionV relativeFrom="paragraph">
              <wp:posOffset>189380</wp:posOffset>
            </wp:positionV>
            <wp:extent cx="6694997" cy="4235622"/>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8270" t="28587" r="27629" b="21811"/>
                    <a:stretch/>
                  </pic:blipFill>
                  <pic:spPr bwMode="auto">
                    <a:xfrm>
                      <a:off x="0" y="0"/>
                      <a:ext cx="6694997" cy="42356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0C1A4A" w14:textId="51E0B2B7" w:rsidR="002244B5" w:rsidRPr="00A318AD" w:rsidRDefault="002244B5" w:rsidP="00FD53F4">
      <w:pPr>
        <w:rPr>
          <w:rFonts w:ascii="Calibri" w:hAnsi="Calibri" w:cs="Calibri"/>
          <w:b/>
          <w:sz w:val="24"/>
          <w:szCs w:val="24"/>
          <w:u w:val="single"/>
        </w:rPr>
      </w:pPr>
    </w:p>
    <w:p w14:paraId="0E988D6E" w14:textId="16984CFC" w:rsidR="00481CF1" w:rsidRDefault="00481CF1" w:rsidP="00FD53F4">
      <w:pPr>
        <w:rPr>
          <w:noProof/>
        </w:rPr>
      </w:pPr>
    </w:p>
    <w:p w14:paraId="15A226F0" w14:textId="3F3841B4" w:rsidR="00026EF4" w:rsidRDefault="00026EF4" w:rsidP="00FD53F4">
      <w:pPr>
        <w:rPr>
          <w:rFonts w:ascii="Calibri" w:hAnsi="Calibri" w:cs="Calibri"/>
          <w:sz w:val="24"/>
          <w:szCs w:val="24"/>
        </w:rPr>
      </w:pPr>
    </w:p>
    <w:p w14:paraId="42D25365" w14:textId="4C79F407" w:rsidR="00026EF4" w:rsidRDefault="00026EF4" w:rsidP="00FD53F4">
      <w:pPr>
        <w:rPr>
          <w:rFonts w:ascii="Calibri" w:hAnsi="Calibri" w:cs="Calibri"/>
          <w:sz w:val="24"/>
          <w:szCs w:val="24"/>
        </w:rPr>
      </w:pPr>
    </w:p>
    <w:p w14:paraId="45354010" w14:textId="26E7893F" w:rsidR="00026EF4" w:rsidRDefault="00026EF4" w:rsidP="00FD53F4">
      <w:pPr>
        <w:rPr>
          <w:rFonts w:ascii="Calibri" w:hAnsi="Calibri" w:cs="Calibri"/>
          <w:sz w:val="24"/>
          <w:szCs w:val="24"/>
        </w:rPr>
      </w:pPr>
    </w:p>
    <w:p w14:paraId="1B88EACA" w14:textId="6EA403FF" w:rsidR="00026EF4" w:rsidRDefault="00026EF4" w:rsidP="00FD53F4">
      <w:pPr>
        <w:rPr>
          <w:rFonts w:ascii="Calibri" w:hAnsi="Calibri" w:cs="Calibri"/>
          <w:sz w:val="24"/>
          <w:szCs w:val="24"/>
        </w:rPr>
      </w:pPr>
    </w:p>
    <w:p w14:paraId="253A4BD1" w14:textId="487B6645" w:rsidR="00026EF4" w:rsidRDefault="00026EF4" w:rsidP="00FD53F4">
      <w:pPr>
        <w:rPr>
          <w:rFonts w:ascii="Calibri" w:hAnsi="Calibri" w:cs="Calibri"/>
          <w:sz w:val="24"/>
          <w:szCs w:val="24"/>
        </w:rPr>
      </w:pPr>
    </w:p>
    <w:p w14:paraId="410F3AA3" w14:textId="00494354" w:rsidR="00026EF4" w:rsidRDefault="00026EF4" w:rsidP="00FD53F4">
      <w:pPr>
        <w:rPr>
          <w:rFonts w:ascii="Calibri" w:hAnsi="Calibri" w:cs="Calibri"/>
          <w:sz w:val="24"/>
          <w:szCs w:val="24"/>
        </w:rPr>
      </w:pPr>
    </w:p>
    <w:p w14:paraId="15A8A544" w14:textId="01D8DA94" w:rsidR="00026EF4" w:rsidRDefault="00026EF4" w:rsidP="00FD53F4">
      <w:pPr>
        <w:rPr>
          <w:rFonts w:ascii="Calibri" w:hAnsi="Calibri" w:cs="Calibri"/>
          <w:sz w:val="24"/>
          <w:szCs w:val="24"/>
        </w:rPr>
      </w:pPr>
    </w:p>
    <w:p w14:paraId="77461C70" w14:textId="57BDDB52" w:rsidR="00026EF4" w:rsidRDefault="00026EF4" w:rsidP="00FD53F4">
      <w:pPr>
        <w:rPr>
          <w:rFonts w:ascii="Calibri" w:hAnsi="Calibri" w:cs="Calibri"/>
          <w:sz w:val="24"/>
          <w:szCs w:val="24"/>
        </w:rPr>
      </w:pPr>
    </w:p>
    <w:p w14:paraId="2993CBA8" w14:textId="25F8B0F8" w:rsidR="00026EF4" w:rsidRDefault="00026EF4" w:rsidP="00FD53F4">
      <w:pPr>
        <w:rPr>
          <w:rFonts w:ascii="Calibri" w:hAnsi="Calibri" w:cs="Calibri"/>
          <w:sz w:val="24"/>
          <w:szCs w:val="24"/>
        </w:rPr>
      </w:pPr>
    </w:p>
    <w:p w14:paraId="50A9D1C4" w14:textId="1DE12479" w:rsidR="00026EF4" w:rsidRDefault="00026EF4" w:rsidP="00FD53F4">
      <w:pPr>
        <w:rPr>
          <w:rFonts w:ascii="Calibri" w:hAnsi="Calibri" w:cs="Calibri"/>
          <w:sz w:val="24"/>
          <w:szCs w:val="24"/>
        </w:rPr>
      </w:pPr>
    </w:p>
    <w:p w14:paraId="6140E862" w14:textId="121FDACF" w:rsidR="00026EF4" w:rsidRDefault="00026EF4" w:rsidP="00FD53F4">
      <w:pPr>
        <w:rPr>
          <w:rFonts w:ascii="Calibri" w:hAnsi="Calibri" w:cs="Calibri"/>
          <w:sz w:val="24"/>
          <w:szCs w:val="24"/>
        </w:rPr>
      </w:pPr>
    </w:p>
    <w:p w14:paraId="6B19FD8E" w14:textId="5F211FEE" w:rsidR="00026EF4" w:rsidRDefault="00026EF4" w:rsidP="00FD53F4">
      <w:pPr>
        <w:rPr>
          <w:rFonts w:ascii="Calibri" w:hAnsi="Calibri" w:cs="Calibri"/>
          <w:sz w:val="24"/>
          <w:szCs w:val="24"/>
        </w:rPr>
      </w:pPr>
    </w:p>
    <w:p w14:paraId="14D2C44E" w14:textId="74C1ABD1" w:rsidR="00026EF4" w:rsidRDefault="00026EF4" w:rsidP="00FD53F4">
      <w:pPr>
        <w:rPr>
          <w:rFonts w:ascii="Calibri" w:hAnsi="Calibri" w:cs="Calibri"/>
          <w:sz w:val="24"/>
          <w:szCs w:val="24"/>
        </w:rPr>
      </w:pPr>
    </w:p>
    <w:p w14:paraId="44E955B4" w14:textId="4689C011" w:rsidR="00026EF4" w:rsidRDefault="00026EF4" w:rsidP="00FD53F4">
      <w:pPr>
        <w:rPr>
          <w:rFonts w:ascii="Calibri" w:hAnsi="Calibri" w:cs="Calibri"/>
          <w:sz w:val="24"/>
          <w:szCs w:val="24"/>
        </w:rPr>
      </w:pPr>
    </w:p>
    <w:p w14:paraId="2D9A38AC" w14:textId="107CF8ED" w:rsidR="00026EF4" w:rsidRDefault="00026EF4" w:rsidP="00FD53F4">
      <w:pPr>
        <w:rPr>
          <w:rFonts w:ascii="Calibri" w:hAnsi="Calibri" w:cs="Calibri"/>
          <w:sz w:val="24"/>
          <w:szCs w:val="24"/>
        </w:rPr>
      </w:pPr>
    </w:p>
    <w:p w14:paraId="256658CB" w14:textId="62691C2A" w:rsidR="00026EF4" w:rsidRDefault="00026EF4" w:rsidP="00FD53F4">
      <w:pPr>
        <w:rPr>
          <w:rFonts w:ascii="Calibri" w:hAnsi="Calibri" w:cs="Calibri"/>
          <w:sz w:val="24"/>
          <w:szCs w:val="24"/>
        </w:rPr>
      </w:pPr>
    </w:p>
    <w:p w14:paraId="756A6ED7" w14:textId="0F2B2A6A" w:rsidR="00026EF4" w:rsidRDefault="00026EF4" w:rsidP="00FD53F4">
      <w:pPr>
        <w:rPr>
          <w:rFonts w:ascii="Calibri" w:hAnsi="Calibri" w:cs="Calibri"/>
          <w:sz w:val="24"/>
          <w:szCs w:val="24"/>
        </w:rPr>
      </w:pPr>
    </w:p>
    <w:p w14:paraId="0606E52D" w14:textId="51929975" w:rsidR="00026EF4" w:rsidRDefault="00026EF4" w:rsidP="00FD53F4">
      <w:pPr>
        <w:rPr>
          <w:rFonts w:ascii="Calibri" w:hAnsi="Calibri" w:cs="Calibri"/>
          <w:sz w:val="24"/>
          <w:szCs w:val="24"/>
        </w:rPr>
      </w:pPr>
    </w:p>
    <w:p w14:paraId="0015FA7F" w14:textId="66377735" w:rsidR="00026EF4" w:rsidRDefault="00026EF4" w:rsidP="00FD53F4">
      <w:pPr>
        <w:rPr>
          <w:rFonts w:ascii="Calibri" w:hAnsi="Calibri" w:cs="Calibri"/>
          <w:sz w:val="24"/>
          <w:szCs w:val="24"/>
        </w:rPr>
      </w:pPr>
    </w:p>
    <w:p w14:paraId="78E51860" w14:textId="07E5067A" w:rsidR="00026EF4" w:rsidRDefault="00026EF4" w:rsidP="00FD53F4">
      <w:pPr>
        <w:rPr>
          <w:rFonts w:ascii="Calibri" w:hAnsi="Calibri" w:cs="Calibri"/>
          <w:sz w:val="24"/>
          <w:szCs w:val="24"/>
        </w:rPr>
      </w:pPr>
    </w:p>
    <w:p w14:paraId="78362380" w14:textId="4FFCD3A5" w:rsidR="00026EF4" w:rsidRDefault="00026EF4" w:rsidP="00FD53F4">
      <w:pPr>
        <w:rPr>
          <w:rFonts w:ascii="Calibri" w:hAnsi="Calibri" w:cs="Calibri"/>
          <w:sz w:val="24"/>
          <w:szCs w:val="24"/>
        </w:rPr>
      </w:pPr>
    </w:p>
    <w:p w14:paraId="31503B62" w14:textId="70F71491" w:rsidR="00026EF4" w:rsidRDefault="00026EF4" w:rsidP="00FD53F4">
      <w:pPr>
        <w:rPr>
          <w:rFonts w:ascii="Calibri" w:hAnsi="Calibri" w:cs="Calibri"/>
          <w:sz w:val="24"/>
          <w:szCs w:val="24"/>
        </w:rPr>
      </w:pPr>
    </w:p>
    <w:p w14:paraId="51DCFB95" w14:textId="2494375C" w:rsidR="00481CF1" w:rsidRDefault="00481CF1" w:rsidP="00FD53F4">
      <w:pPr>
        <w:rPr>
          <w:rFonts w:ascii="Calibri" w:hAnsi="Calibri" w:cs="Calibri"/>
          <w:sz w:val="24"/>
          <w:szCs w:val="24"/>
        </w:rPr>
      </w:pPr>
    </w:p>
    <w:p w14:paraId="651C7ECA" w14:textId="1138F855" w:rsidR="00481CF1" w:rsidRDefault="00481CF1" w:rsidP="00FD53F4">
      <w:pPr>
        <w:rPr>
          <w:rFonts w:ascii="Calibri" w:hAnsi="Calibri" w:cs="Calibri"/>
          <w:sz w:val="24"/>
          <w:szCs w:val="24"/>
        </w:rPr>
      </w:pPr>
    </w:p>
    <w:p w14:paraId="519B8C66" w14:textId="576615BF" w:rsidR="00481CF1" w:rsidRDefault="00481CF1" w:rsidP="00FD53F4">
      <w:pPr>
        <w:rPr>
          <w:rFonts w:ascii="Calibri" w:hAnsi="Calibri" w:cs="Calibri"/>
          <w:sz w:val="24"/>
          <w:szCs w:val="24"/>
        </w:rPr>
      </w:pPr>
    </w:p>
    <w:p w14:paraId="025D216C" w14:textId="49D7E854" w:rsidR="00481CF1" w:rsidRDefault="00481CF1" w:rsidP="00FD53F4">
      <w:pPr>
        <w:rPr>
          <w:rFonts w:ascii="Calibri" w:hAnsi="Calibri" w:cs="Calibri"/>
          <w:sz w:val="24"/>
          <w:szCs w:val="24"/>
        </w:rPr>
      </w:pPr>
    </w:p>
    <w:p w14:paraId="7AF8ABEA" w14:textId="30E83934" w:rsidR="00481CF1" w:rsidRDefault="00481CF1" w:rsidP="00FD53F4">
      <w:pPr>
        <w:rPr>
          <w:rFonts w:ascii="Calibri" w:hAnsi="Calibri" w:cs="Calibri"/>
          <w:sz w:val="24"/>
          <w:szCs w:val="24"/>
        </w:rPr>
      </w:pPr>
    </w:p>
    <w:p w14:paraId="57E749D8" w14:textId="5F08C805" w:rsidR="00481CF1" w:rsidRDefault="00481CF1" w:rsidP="00FD53F4">
      <w:pPr>
        <w:rPr>
          <w:rFonts w:ascii="Calibri" w:hAnsi="Calibri" w:cs="Calibri"/>
          <w:sz w:val="24"/>
          <w:szCs w:val="24"/>
        </w:rPr>
      </w:pPr>
    </w:p>
    <w:p w14:paraId="6EEE5EE0" w14:textId="49BAA944" w:rsidR="00481CF1" w:rsidRDefault="00481CF1" w:rsidP="00FD53F4">
      <w:pPr>
        <w:rPr>
          <w:rFonts w:ascii="Calibri" w:hAnsi="Calibri" w:cs="Calibri"/>
          <w:sz w:val="24"/>
          <w:szCs w:val="24"/>
        </w:rPr>
      </w:pPr>
    </w:p>
    <w:p w14:paraId="18FC7324" w14:textId="27D9F2F6" w:rsidR="00481CF1" w:rsidRDefault="00481CF1" w:rsidP="00FD53F4">
      <w:pPr>
        <w:rPr>
          <w:rFonts w:ascii="Calibri" w:hAnsi="Calibri" w:cs="Calibri"/>
          <w:sz w:val="24"/>
          <w:szCs w:val="24"/>
        </w:rPr>
      </w:pPr>
    </w:p>
    <w:p w14:paraId="6F4A9AC3" w14:textId="1C200B0D" w:rsidR="00481CF1" w:rsidRDefault="00481CF1" w:rsidP="00FD53F4">
      <w:pPr>
        <w:rPr>
          <w:rFonts w:ascii="Calibri" w:hAnsi="Calibri" w:cs="Calibri"/>
          <w:sz w:val="24"/>
          <w:szCs w:val="24"/>
        </w:rPr>
      </w:pPr>
    </w:p>
    <w:p w14:paraId="1454ADE5" w14:textId="0F9FD833" w:rsidR="00481CF1" w:rsidRDefault="00481CF1" w:rsidP="00FD53F4">
      <w:pPr>
        <w:rPr>
          <w:rFonts w:ascii="Calibri" w:hAnsi="Calibri" w:cs="Calibri"/>
          <w:sz w:val="24"/>
          <w:szCs w:val="24"/>
        </w:rPr>
      </w:pPr>
    </w:p>
    <w:p w14:paraId="0235E43D" w14:textId="6881A51D" w:rsidR="00481CF1" w:rsidRDefault="00481CF1" w:rsidP="00FD53F4">
      <w:pPr>
        <w:rPr>
          <w:rFonts w:ascii="Calibri" w:hAnsi="Calibri" w:cs="Calibri"/>
          <w:sz w:val="24"/>
          <w:szCs w:val="24"/>
        </w:rPr>
      </w:pPr>
    </w:p>
    <w:p w14:paraId="50A84924" w14:textId="630AC15E" w:rsidR="00481CF1" w:rsidRDefault="00481CF1" w:rsidP="00FD53F4">
      <w:pPr>
        <w:rPr>
          <w:rFonts w:ascii="Calibri" w:hAnsi="Calibri" w:cs="Calibri"/>
          <w:sz w:val="24"/>
          <w:szCs w:val="24"/>
        </w:rPr>
      </w:pPr>
    </w:p>
    <w:p w14:paraId="2EA92471" w14:textId="29E7CF1B" w:rsidR="00481CF1" w:rsidRDefault="00481CF1" w:rsidP="00FD53F4">
      <w:pPr>
        <w:rPr>
          <w:rFonts w:ascii="Calibri" w:hAnsi="Calibri" w:cs="Calibri"/>
          <w:sz w:val="24"/>
          <w:szCs w:val="24"/>
        </w:rPr>
      </w:pPr>
    </w:p>
    <w:p w14:paraId="3D01004C" w14:textId="6A753401" w:rsidR="00481CF1" w:rsidRDefault="00481CF1" w:rsidP="00FD53F4">
      <w:pPr>
        <w:rPr>
          <w:rFonts w:ascii="Calibri" w:hAnsi="Calibri" w:cs="Calibri"/>
          <w:sz w:val="24"/>
          <w:szCs w:val="24"/>
        </w:rPr>
      </w:pPr>
    </w:p>
    <w:p w14:paraId="2D5906BF" w14:textId="4B6494F1" w:rsidR="00481CF1" w:rsidRDefault="00481CF1" w:rsidP="00FD53F4">
      <w:pPr>
        <w:rPr>
          <w:rFonts w:ascii="Calibri" w:hAnsi="Calibri" w:cs="Calibri"/>
          <w:sz w:val="24"/>
          <w:szCs w:val="24"/>
        </w:rPr>
      </w:pPr>
    </w:p>
    <w:p w14:paraId="4D967FAE" w14:textId="36F9BB76" w:rsidR="00481CF1" w:rsidRDefault="00481CF1" w:rsidP="00FD53F4">
      <w:pPr>
        <w:rPr>
          <w:rFonts w:ascii="Calibri" w:hAnsi="Calibri" w:cs="Calibri"/>
          <w:sz w:val="24"/>
          <w:szCs w:val="24"/>
        </w:rPr>
      </w:pPr>
    </w:p>
    <w:p w14:paraId="2599680C" w14:textId="09396775" w:rsidR="00481CF1" w:rsidRDefault="00481CF1" w:rsidP="00FD53F4">
      <w:pPr>
        <w:rPr>
          <w:rFonts w:ascii="Calibri" w:hAnsi="Calibri" w:cs="Calibri"/>
          <w:sz w:val="24"/>
          <w:szCs w:val="24"/>
        </w:rPr>
      </w:pPr>
    </w:p>
    <w:p w14:paraId="7A42B7D6" w14:textId="6C937FC1" w:rsidR="00481CF1" w:rsidRDefault="00481CF1" w:rsidP="00FD53F4">
      <w:pPr>
        <w:rPr>
          <w:rFonts w:ascii="Calibri" w:hAnsi="Calibri" w:cs="Calibri"/>
          <w:sz w:val="24"/>
          <w:szCs w:val="24"/>
        </w:rPr>
      </w:pPr>
    </w:p>
    <w:p w14:paraId="7199086B" w14:textId="77777777" w:rsidR="00481CF1" w:rsidRDefault="00481CF1" w:rsidP="00FD53F4">
      <w:pPr>
        <w:rPr>
          <w:rFonts w:ascii="Calibri" w:hAnsi="Calibri" w:cs="Calibri"/>
          <w:sz w:val="24"/>
          <w:szCs w:val="24"/>
        </w:rPr>
      </w:pPr>
    </w:p>
    <w:p w14:paraId="7EA3AB07" w14:textId="1429C0B9" w:rsidR="00026EF4" w:rsidRDefault="00481CF1" w:rsidP="00FD53F4">
      <w:pPr>
        <w:rPr>
          <w:rFonts w:ascii="Calibri" w:hAnsi="Calibri" w:cs="Calibri"/>
          <w:sz w:val="24"/>
          <w:szCs w:val="24"/>
        </w:rPr>
      </w:pPr>
      <w:r>
        <w:rPr>
          <w:rFonts w:ascii="Calibri" w:hAnsi="Calibri" w:cs="Calibri"/>
          <w:sz w:val="24"/>
          <w:szCs w:val="24"/>
        </w:rPr>
        <w:t>Appendix 2</w:t>
      </w:r>
    </w:p>
    <w:p w14:paraId="20D334B4" w14:textId="39D9DD47" w:rsidR="00481CF1" w:rsidRDefault="00A3078B" w:rsidP="00FD53F4">
      <w:pPr>
        <w:rPr>
          <w:rFonts w:ascii="Calibri" w:hAnsi="Calibri" w:cs="Calibri"/>
          <w:sz w:val="24"/>
          <w:szCs w:val="24"/>
        </w:rPr>
      </w:pPr>
      <w:r>
        <w:rPr>
          <w:noProof/>
        </w:rPr>
        <w:drawing>
          <wp:anchor distT="0" distB="0" distL="114300" distR="114300" simplePos="0" relativeHeight="251687936" behindDoc="0" locked="0" layoutInCell="1" allowOverlap="1" wp14:anchorId="271F2216" wp14:editId="70DB82E6">
            <wp:simplePos x="0" y="0"/>
            <wp:positionH relativeFrom="column">
              <wp:posOffset>-428172</wp:posOffset>
            </wp:positionH>
            <wp:positionV relativeFrom="paragraph">
              <wp:posOffset>198937</wp:posOffset>
            </wp:positionV>
            <wp:extent cx="6480175" cy="5781763"/>
            <wp:effectExtent l="0" t="0" r="0"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1914" t="27913" r="42882" b="16245"/>
                    <a:stretch/>
                  </pic:blipFill>
                  <pic:spPr bwMode="auto">
                    <a:xfrm>
                      <a:off x="0" y="0"/>
                      <a:ext cx="6480175" cy="5781763"/>
                    </a:xfrm>
                    <a:prstGeom prst="rect">
                      <a:avLst/>
                    </a:prstGeom>
                    <a:ln>
                      <a:noFill/>
                    </a:ln>
                    <a:extLst>
                      <a:ext uri="{53640926-AAD7-44D8-BBD7-CCE9431645EC}">
                        <a14:shadowObscured xmlns:a14="http://schemas.microsoft.com/office/drawing/2010/main"/>
                      </a:ext>
                    </a:extLst>
                  </pic:spPr>
                </pic:pic>
              </a:graphicData>
            </a:graphic>
          </wp:anchor>
        </w:drawing>
      </w:r>
    </w:p>
    <w:p w14:paraId="4BB7878E" w14:textId="6D773EC2" w:rsidR="00A3078B" w:rsidRDefault="00A3078B" w:rsidP="00FD53F4">
      <w:pPr>
        <w:rPr>
          <w:noProof/>
        </w:rPr>
      </w:pPr>
    </w:p>
    <w:p w14:paraId="5C9F1793" w14:textId="599EBD88" w:rsidR="00481CF1" w:rsidRDefault="00481CF1" w:rsidP="00FD53F4">
      <w:pPr>
        <w:rPr>
          <w:rFonts w:ascii="Calibri" w:hAnsi="Calibri" w:cs="Calibri"/>
          <w:sz w:val="24"/>
          <w:szCs w:val="24"/>
        </w:rPr>
      </w:pPr>
    </w:p>
    <w:p w14:paraId="5C845EE0" w14:textId="5D38A12C" w:rsidR="00026EF4" w:rsidRDefault="00026EF4" w:rsidP="00FD53F4">
      <w:pPr>
        <w:rPr>
          <w:rFonts w:ascii="Calibri" w:hAnsi="Calibri" w:cs="Calibri"/>
          <w:sz w:val="24"/>
          <w:szCs w:val="24"/>
        </w:rPr>
      </w:pPr>
    </w:p>
    <w:p w14:paraId="608C011B" w14:textId="761346C4" w:rsidR="00026EF4" w:rsidRDefault="00026EF4" w:rsidP="00FD53F4">
      <w:pPr>
        <w:rPr>
          <w:rFonts w:ascii="Calibri" w:hAnsi="Calibri" w:cs="Calibri"/>
          <w:sz w:val="24"/>
          <w:szCs w:val="24"/>
        </w:rPr>
      </w:pPr>
    </w:p>
    <w:p w14:paraId="5C8EC4DD" w14:textId="6C232F45" w:rsidR="00026EF4" w:rsidRDefault="00026EF4" w:rsidP="00FD53F4">
      <w:pPr>
        <w:rPr>
          <w:rFonts w:ascii="Calibri" w:hAnsi="Calibri" w:cs="Calibri"/>
          <w:sz w:val="24"/>
          <w:szCs w:val="24"/>
        </w:rPr>
      </w:pPr>
    </w:p>
    <w:p w14:paraId="1CD953DE" w14:textId="58733168" w:rsidR="00026EF4" w:rsidRDefault="00026EF4" w:rsidP="00FD53F4">
      <w:pPr>
        <w:rPr>
          <w:rFonts w:ascii="Calibri" w:hAnsi="Calibri" w:cs="Calibri"/>
          <w:sz w:val="24"/>
          <w:szCs w:val="24"/>
        </w:rPr>
      </w:pPr>
    </w:p>
    <w:p w14:paraId="563B40BE" w14:textId="3A2F8A52" w:rsidR="00026EF4" w:rsidRDefault="00026EF4" w:rsidP="00FD53F4">
      <w:pPr>
        <w:rPr>
          <w:rFonts w:ascii="Calibri" w:hAnsi="Calibri" w:cs="Calibri"/>
          <w:sz w:val="24"/>
          <w:szCs w:val="24"/>
        </w:rPr>
      </w:pPr>
    </w:p>
    <w:p w14:paraId="4CDA48B3" w14:textId="6D23DDDB" w:rsidR="00026EF4" w:rsidRDefault="00026EF4" w:rsidP="00FD53F4">
      <w:pPr>
        <w:rPr>
          <w:rFonts w:ascii="Calibri" w:hAnsi="Calibri" w:cs="Calibri"/>
          <w:sz w:val="24"/>
          <w:szCs w:val="24"/>
        </w:rPr>
      </w:pPr>
    </w:p>
    <w:p w14:paraId="14030ACE" w14:textId="53C23835" w:rsidR="00026EF4" w:rsidRDefault="00026EF4" w:rsidP="00FD53F4">
      <w:pPr>
        <w:rPr>
          <w:rFonts w:ascii="Calibri" w:hAnsi="Calibri" w:cs="Calibri"/>
          <w:sz w:val="24"/>
          <w:szCs w:val="24"/>
        </w:rPr>
      </w:pPr>
    </w:p>
    <w:p w14:paraId="5CF32C02" w14:textId="77EC31FF" w:rsidR="00026EF4" w:rsidRDefault="00026EF4" w:rsidP="00FD53F4">
      <w:pPr>
        <w:rPr>
          <w:rFonts w:ascii="Calibri" w:hAnsi="Calibri" w:cs="Calibri"/>
          <w:sz w:val="24"/>
          <w:szCs w:val="24"/>
        </w:rPr>
      </w:pPr>
    </w:p>
    <w:p w14:paraId="3B470BB5" w14:textId="2F98F333" w:rsidR="00026EF4" w:rsidRDefault="00026EF4" w:rsidP="00FD53F4">
      <w:pPr>
        <w:rPr>
          <w:rFonts w:ascii="Calibri" w:hAnsi="Calibri" w:cs="Calibri"/>
          <w:sz w:val="24"/>
          <w:szCs w:val="24"/>
        </w:rPr>
      </w:pPr>
    </w:p>
    <w:p w14:paraId="19B6BA34" w14:textId="12122C18" w:rsidR="00026EF4" w:rsidRDefault="00026EF4" w:rsidP="00FD53F4">
      <w:pPr>
        <w:rPr>
          <w:rFonts w:ascii="Calibri" w:hAnsi="Calibri" w:cs="Calibri"/>
          <w:sz w:val="24"/>
          <w:szCs w:val="24"/>
        </w:rPr>
      </w:pPr>
    </w:p>
    <w:p w14:paraId="5E3247F8" w14:textId="49FFD839" w:rsidR="00026EF4" w:rsidRDefault="00026EF4" w:rsidP="00FD53F4">
      <w:pPr>
        <w:rPr>
          <w:rFonts w:ascii="Calibri" w:hAnsi="Calibri" w:cs="Calibri"/>
          <w:sz w:val="24"/>
          <w:szCs w:val="24"/>
        </w:rPr>
      </w:pPr>
    </w:p>
    <w:p w14:paraId="7716E875" w14:textId="44E0C3F8" w:rsidR="00026EF4" w:rsidRDefault="00026EF4" w:rsidP="00FD53F4">
      <w:pPr>
        <w:rPr>
          <w:rFonts w:ascii="Calibri" w:hAnsi="Calibri" w:cs="Calibri"/>
          <w:sz w:val="24"/>
          <w:szCs w:val="24"/>
        </w:rPr>
      </w:pPr>
    </w:p>
    <w:p w14:paraId="7DCAD77C" w14:textId="69B99A71" w:rsidR="00026EF4" w:rsidRDefault="00026EF4" w:rsidP="00FD53F4">
      <w:pPr>
        <w:rPr>
          <w:rFonts w:ascii="Calibri" w:hAnsi="Calibri" w:cs="Calibri"/>
          <w:sz w:val="24"/>
          <w:szCs w:val="24"/>
        </w:rPr>
      </w:pPr>
    </w:p>
    <w:p w14:paraId="1066DE8F" w14:textId="5574D0F1" w:rsidR="00026EF4" w:rsidRDefault="00026EF4" w:rsidP="00FD53F4">
      <w:pPr>
        <w:rPr>
          <w:rFonts w:ascii="Calibri" w:hAnsi="Calibri" w:cs="Calibri"/>
          <w:sz w:val="24"/>
          <w:szCs w:val="24"/>
        </w:rPr>
      </w:pPr>
    </w:p>
    <w:p w14:paraId="7D8081D7" w14:textId="46022292" w:rsidR="00026EF4" w:rsidRDefault="00026EF4" w:rsidP="00FD53F4">
      <w:pPr>
        <w:rPr>
          <w:rFonts w:ascii="Calibri" w:hAnsi="Calibri" w:cs="Calibri"/>
          <w:sz w:val="24"/>
          <w:szCs w:val="24"/>
        </w:rPr>
      </w:pPr>
    </w:p>
    <w:p w14:paraId="5AF5127B" w14:textId="06D2D18D" w:rsidR="00026EF4" w:rsidRDefault="00026EF4" w:rsidP="00FD53F4">
      <w:pPr>
        <w:rPr>
          <w:rFonts w:ascii="Calibri" w:hAnsi="Calibri" w:cs="Calibri"/>
          <w:sz w:val="24"/>
          <w:szCs w:val="24"/>
        </w:rPr>
      </w:pPr>
    </w:p>
    <w:p w14:paraId="60BDD208" w14:textId="6D2F6581" w:rsidR="00026EF4" w:rsidRDefault="00026EF4" w:rsidP="00FD53F4">
      <w:pPr>
        <w:rPr>
          <w:rFonts w:ascii="Calibri" w:hAnsi="Calibri" w:cs="Calibri"/>
          <w:sz w:val="24"/>
          <w:szCs w:val="24"/>
        </w:rPr>
      </w:pPr>
    </w:p>
    <w:p w14:paraId="4E55F595" w14:textId="52BB2860" w:rsidR="00026EF4" w:rsidRDefault="00026EF4" w:rsidP="00FD53F4">
      <w:pPr>
        <w:rPr>
          <w:rFonts w:ascii="Calibri" w:hAnsi="Calibri" w:cs="Calibri"/>
          <w:sz w:val="24"/>
          <w:szCs w:val="24"/>
        </w:rPr>
      </w:pPr>
    </w:p>
    <w:p w14:paraId="7108BD25" w14:textId="774D1F36" w:rsidR="00026EF4" w:rsidRDefault="00026EF4" w:rsidP="00FD53F4">
      <w:pPr>
        <w:rPr>
          <w:rFonts w:ascii="Calibri" w:hAnsi="Calibri" w:cs="Calibri"/>
          <w:sz w:val="24"/>
          <w:szCs w:val="24"/>
        </w:rPr>
      </w:pPr>
    </w:p>
    <w:p w14:paraId="64B354AC" w14:textId="4EC446A4" w:rsidR="00026EF4" w:rsidRDefault="00026EF4" w:rsidP="00FD53F4">
      <w:pPr>
        <w:rPr>
          <w:rFonts w:ascii="Calibri" w:hAnsi="Calibri" w:cs="Calibri"/>
          <w:sz w:val="24"/>
          <w:szCs w:val="24"/>
        </w:rPr>
      </w:pPr>
    </w:p>
    <w:p w14:paraId="5AD6DA97" w14:textId="7F8CCAF6" w:rsidR="00026EF4" w:rsidRDefault="00026EF4" w:rsidP="00FD53F4">
      <w:pPr>
        <w:rPr>
          <w:rFonts w:ascii="Calibri" w:hAnsi="Calibri" w:cs="Calibri"/>
          <w:sz w:val="24"/>
          <w:szCs w:val="24"/>
        </w:rPr>
      </w:pPr>
    </w:p>
    <w:p w14:paraId="57534616" w14:textId="30B4AA9C" w:rsidR="00026EF4" w:rsidRDefault="00026EF4" w:rsidP="00FD53F4">
      <w:pPr>
        <w:rPr>
          <w:rFonts w:ascii="Calibri" w:hAnsi="Calibri" w:cs="Calibri"/>
          <w:sz w:val="24"/>
          <w:szCs w:val="24"/>
        </w:rPr>
      </w:pPr>
    </w:p>
    <w:p w14:paraId="1E01FCBD" w14:textId="4D499EE0" w:rsidR="00026EF4" w:rsidRDefault="00026EF4" w:rsidP="00FD53F4">
      <w:pPr>
        <w:rPr>
          <w:rFonts w:ascii="Calibri" w:hAnsi="Calibri" w:cs="Calibri"/>
          <w:sz w:val="24"/>
          <w:szCs w:val="24"/>
        </w:rPr>
      </w:pPr>
    </w:p>
    <w:p w14:paraId="1C60C467" w14:textId="475B72C4" w:rsidR="00026EF4" w:rsidRDefault="00026EF4" w:rsidP="00FD53F4">
      <w:pPr>
        <w:rPr>
          <w:rFonts w:ascii="Calibri" w:hAnsi="Calibri" w:cs="Calibri"/>
          <w:sz w:val="24"/>
          <w:szCs w:val="24"/>
        </w:rPr>
      </w:pPr>
    </w:p>
    <w:p w14:paraId="1A4EB0C2" w14:textId="57DFB700" w:rsidR="00026EF4" w:rsidRDefault="00026EF4" w:rsidP="00FD53F4">
      <w:pPr>
        <w:rPr>
          <w:rFonts w:ascii="Calibri" w:hAnsi="Calibri" w:cs="Calibri"/>
          <w:sz w:val="24"/>
          <w:szCs w:val="24"/>
        </w:rPr>
      </w:pPr>
    </w:p>
    <w:p w14:paraId="3C7C6181" w14:textId="0AB557ED" w:rsidR="00026EF4" w:rsidRDefault="00026EF4" w:rsidP="00FD53F4">
      <w:pPr>
        <w:rPr>
          <w:rFonts w:ascii="Calibri" w:hAnsi="Calibri" w:cs="Calibri"/>
          <w:sz w:val="24"/>
          <w:szCs w:val="24"/>
        </w:rPr>
      </w:pPr>
    </w:p>
    <w:p w14:paraId="69FACC34" w14:textId="5578CE11" w:rsidR="00026EF4" w:rsidRDefault="00026EF4" w:rsidP="00FD53F4">
      <w:pPr>
        <w:rPr>
          <w:rFonts w:ascii="Calibri" w:hAnsi="Calibri" w:cs="Calibri"/>
          <w:sz w:val="24"/>
          <w:szCs w:val="24"/>
        </w:rPr>
      </w:pPr>
    </w:p>
    <w:p w14:paraId="16864097" w14:textId="37688F3D" w:rsidR="00026EF4" w:rsidRDefault="00026EF4" w:rsidP="00FD53F4">
      <w:pPr>
        <w:rPr>
          <w:rFonts w:ascii="Calibri" w:hAnsi="Calibri" w:cs="Calibri"/>
          <w:sz w:val="24"/>
          <w:szCs w:val="24"/>
        </w:rPr>
      </w:pPr>
    </w:p>
    <w:p w14:paraId="414BDB58" w14:textId="162AA40D" w:rsidR="00026EF4" w:rsidRDefault="00026EF4" w:rsidP="00FD53F4">
      <w:pPr>
        <w:rPr>
          <w:rFonts w:ascii="Calibri" w:hAnsi="Calibri" w:cs="Calibri"/>
          <w:sz w:val="24"/>
          <w:szCs w:val="24"/>
        </w:rPr>
      </w:pPr>
    </w:p>
    <w:p w14:paraId="7CE43B78" w14:textId="5ACA6600" w:rsidR="00026EF4" w:rsidRDefault="00026EF4" w:rsidP="00FD53F4">
      <w:pPr>
        <w:rPr>
          <w:rFonts w:ascii="Calibri" w:hAnsi="Calibri" w:cs="Calibri"/>
          <w:sz w:val="24"/>
          <w:szCs w:val="24"/>
        </w:rPr>
      </w:pPr>
    </w:p>
    <w:p w14:paraId="21B7EE23" w14:textId="283769EA" w:rsidR="00026EF4" w:rsidRDefault="00026EF4" w:rsidP="00FD53F4">
      <w:pPr>
        <w:rPr>
          <w:rFonts w:ascii="Calibri" w:hAnsi="Calibri" w:cs="Calibri"/>
          <w:sz w:val="24"/>
          <w:szCs w:val="24"/>
        </w:rPr>
      </w:pPr>
    </w:p>
    <w:p w14:paraId="70E70E7F" w14:textId="6B240BD4" w:rsidR="00026EF4" w:rsidRDefault="00026EF4" w:rsidP="00FD53F4">
      <w:pPr>
        <w:rPr>
          <w:rFonts w:ascii="Calibri" w:hAnsi="Calibri" w:cs="Calibri"/>
          <w:sz w:val="24"/>
          <w:szCs w:val="24"/>
        </w:rPr>
      </w:pPr>
    </w:p>
    <w:p w14:paraId="60E6C138" w14:textId="0F8F6F44" w:rsidR="00026EF4" w:rsidRDefault="00026EF4" w:rsidP="00FD53F4">
      <w:pPr>
        <w:rPr>
          <w:rFonts w:ascii="Calibri" w:hAnsi="Calibri" w:cs="Calibri"/>
          <w:sz w:val="24"/>
          <w:szCs w:val="24"/>
        </w:rPr>
      </w:pPr>
    </w:p>
    <w:p w14:paraId="0CAC4917" w14:textId="487CB279" w:rsidR="00026EF4" w:rsidRDefault="00026EF4" w:rsidP="00FD53F4">
      <w:pPr>
        <w:rPr>
          <w:rFonts w:ascii="Calibri" w:hAnsi="Calibri" w:cs="Calibri"/>
          <w:sz w:val="24"/>
          <w:szCs w:val="24"/>
        </w:rPr>
      </w:pPr>
    </w:p>
    <w:p w14:paraId="72D7B1DB" w14:textId="57CF1FF5" w:rsidR="00026EF4" w:rsidRDefault="00026EF4" w:rsidP="00FD53F4">
      <w:pPr>
        <w:rPr>
          <w:rFonts w:ascii="Calibri" w:hAnsi="Calibri" w:cs="Calibri"/>
          <w:sz w:val="24"/>
          <w:szCs w:val="24"/>
        </w:rPr>
      </w:pPr>
    </w:p>
    <w:p w14:paraId="4009EE85" w14:textId="58102919" w:rsidR="00026EF4" w:rsidRDefault="00026EF4" w:rsidP="00FD53F4">
      <w:pPr>
        <w:rPr>
          <w:rFonts w:ascii="Calibri" w:hAnsi="Calibri" w:cs="Calibri"/>
          <w:sz w:val="24"/>
          <w:szCs w:val="24"/>
        </w:rPr>
      </w:pPr>
    </w:p>
    <w:p w14:paraId="7F059A8A" w14:textId="1506A702" w:rsidR="00026EF4" w:rsidRDefault="00026EF4" w:rsidP="00FD53F4">
      <w:pPr>
        <w:rPr>
          <w:rFonts w:ascii="Calibri" w:hAnsi="Calibri" w:cs="Calibri"/>
          <w:sz w:val="24"/>
          <w:szCs w:val="24"/>
        </w:rPr>
      </w:pPr>
    </w:p>
    <w:p w14:paraId="3B41A968" w14:textId="610CBEAA" w:rsidR="00026EF4" w:rsidRDefault="00026EF4" w:rsidP="00FD53F4">
      <w:pPr>
        <w:rPr>
          <w:rFonts w:ascii="Calibri" w:hAnsi="Calibri" w:cs="Calibri"/>
          <w:sz w:val="24"/>
          <w:szCs w:val="24"/>
        </w:rPr>
      </w:pPr>
    </w:p>
    <w:p w14:paraId="40FB6F54" w14:textId="08EAAEC1" w:rsidR="00026EF4" w:rsidRDefault="00026EF4" w:rsidP="00FD53F4">
      <w:pPr>
        <w:rPr>
          <w:rFonts w:ascii="Calibri" w:hAnsi="Calibri" w:cs="Calibri"/>
          <w:sz w:val="24"/>
          <w:szCs w:val="24"/>
        </w:rPr>
      </w:pPr>
    </w:p>
    <w:p w14:paraId="2E3ECF4C" w14:textId="3AA35E64" w:rsidR="00026EF4" w:rsidRDefault="00026EF4" w:rsidP="00FD53F4">
      <w:pPr>
        <w:rPr>
          <w:rFonts w:ascii="Calibri" w:hAnsi="Calibri" w:cs="Calibri"/>
          <w:sz w:val="24"/>
          <w:szCs w:val="24"/>
        </w:rPr>
      </w:pPr>
    </w:p>
    <w:p w14:paraId="2868FC9E" w14:textId="5EB00E84" w:rsidR="00026EF4" w:rsidRDefault="00026EF4" w:rsidP="00FD53F4">
      <w:pPr>
        <w:rPr>
          <w:rFonts w:ascii="Calibri" w:hAnsi="Calibri" w:cs="Calibri"/>
          <w:sz w:val="24"/>
          <w:szCs w:val="24"/>
        </w:rPr>
      </w:pPr>
    </w:p>
    <w:p w14:paraId="2329C4FB" w14:textId="1476A1A9" w:rsidR="00026EF4" w:rsidRDefault="00026EF4" w:rsidP="00FD53F4">
      <w:pPr>
        <w:rPr>
          <w:rFonts w:ascii="Calibri" w:hAnsi="Calibri" w:cs="Calibri"/>
          <w:sz w:val="24"/>
          <w:szCs w:val="24"/>
        </w:rPr>
      </w:pPr>
    </w:p>
    <w:p w14:paraId="26248705" w14:textId="625C8E40" w:rsidR="00026EF4" w:rsidRDefault="00026EF4" w:rsidP="00FD53F4">
      <w:pPr>
        <w:rPr>
          <w:rFonts w:ascii="Calibri" w:hAnsi="Calibri" w:cs="Calibri"/>
          <w:sz w:val="24"/>
          <w:szCs w:val="24"/>
        </w:rPr>
      </w:pPr>
    </w:p>
    <w:p w14:paraId="13CA1960" w14:textId="46ADA973" w:rsidR="00026EF4" w:rsidRDefault="00451A9C" w:rsidP="00FD53F4">
      <w:pPr>
        <w:rPr>
          <w:rFonts w:ascii="Calibri" w:hAnsi="Calibri" w:cs="Calibri"/>
          <w:sz w:val="24"/>
          <w:szCs w:val="24"/>
        </w:rPr>
      </w:pPr>
      <w:r>
        <w:rPr>
          <w:noProof/>
        </w:rPr>
        <w:drawing>
          <wp:anchor distT="0" distB="0" distL="114300" distR="114300" simplePos="0" relativeHeight="251689984" behindDoc="0" locked="0" layoutInCell="1" allowOverlap="1" wp14:anchorId="0F7252C3" wp14:editId="46881892">
            <wp:simplePos x="0" y="0"/>
            <wp:positionH relativeFrom="column">
              <wp:posOffset>-805543</wp:posOffset>
            </wp:positionH>
            <wp:positionV relativeFrom="paragraph">
              <wp:posOffset>232047</wp:posOffset>
            </wp:positionV>
            <wp:extent cx="7245307" cy="4426858"/>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7603" t="33991" r="37825" b="17593"/>
                    <a:stretch/>
                  </pic:blipFill>
                  <pic:spPr bwMode="auto">
                    <a:xfrm>
                      <a:off x="0" y="0"/>
                      <a:ext cx="7245307" cy="4426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078B">
        <w:rPr>
          <w:rFonts w:ascii="Calibri" w:hAnsi="Calibri" w:cs="Calibri"/>
          <w:sz w:val="24"/>
          <w:szCs w:val="24"/>
        </w:rPr>
        <w:t>Appendix 3</w:t>
      </w:r>
    </w:p>
    <w:p w14:paraId="4473AC7A" w14:textId="73903EA0" w:rsidR="00A3078B" w:rsidRDefault="00A3078B" w:rsidP="00FD53F4">
      <w:pPr>
        <w:rPr>
          <w:rFonts w:ascii="Calibri" w:hAnsi="Calibri" w:cs="Calibri"/>
          <w:sz w:val="24"/>
          <w:szCs w:val="24"/>
        </w:rPr>
      </w:pPr>
    </w:p>
    <w:p w14:paraId="30FEA965" w14:textId="371C5295" w:rsidR="00451A9C" w:rsidRDefault="00451A9C" w:rsidP="00FD53F4">
      <w:pPr>
        <w:rPr>
          <w:noProof/>
        </w:rPr>
      </w:pPr>
    </w:p>
    <w:p w14:paraId="0C33E878" w14:textId="3DCB98B2" w:rsidR="00A3078B" w:rsidRDefault="00A3078B" w:rsidP="00FD53F4">
      <w:pPr>
        <w:rPr>
          <w:rFonts w:ascii="Calibri" w:hAnsi="Calibri" w:cs="Calibri"/>
          <w:sz w:val="24"/>
          <w:szCs w:val="24"/>
        </w:rPr>
      </w:pPr>
    </w:p>
    <w:p w14:paraId="15D7CD83" w14:textId="6DBEB408" w:rsidR="00A3078B" w:rsidRDefault="00A3078B" w:rsidP="00FD53F4">
      <w:pPr>
        <w:rPr>
          <w:rFonts w:ascii="Calibri" w:hAnsi="Calibri" w:cs="Calibri"/>
          <w:sz w:val="24"/>
          <w:szCs w:val="24"/>
        </w:rPr>
      </w:pPr>
    </w:p>
    <w:p w14:paraId="480D85BA" w14:textId="49CFFCEC" w:rsidR="00A3078B" w:rsidRDefault="00A3078B" w:rsidP="00FD53F4">
      <w:pPr>
        <w:rPr>
          <w:rFonts w:ascii="Calibri" w:hAnsi="Calibri" w:cs="Calibri"/>
          <w:sz w:val="24"/>
          <w:szCs w:val="24"/>
        </w:rPr>
      </w:pPr>
    </w:p>
    <w:p w14:paraId="4B26C718" w14:textId="29B0C9FF" w:rsidR="00A3078B" w:rsidRDefault="00A3078B" w:rsidP="00FD53F4">
      <w:pPr>
        <w:rPr>
          <w:rFonts w:ascii="Calibri" w:hAnsi="Calibri" w:cs="Calibri"/>
          <w:sz w:val="24"/>
          <w:szCs w:val="24"/>
        </w:rPr>
      </w:pPr>
    </w:p>
    <w:p w14:paraId="7E421326" w14:textId="47E59F00" w:rsidR="00A3078B" w:rsidRDefault="00A3078B" w:rsidP="00FD53F4">
      <w:pPr>
        <w:rPr>
          <w:rFonts w:ascii="Calibri" w:hAnsi="Calibri" w:cs="Calibri"/>
          <w:sz w:val="24"/>
          <w:szCs w:val="24"/>
        </w:rPr>
      </w:pPr>
    </w:p>
    <w:p w14:paraId="4F11A920" w14:textId="73922091" w:rsidR="00A3078B" w:rsidRDefault="00A3078B" w:rsidP="00FD53F4">
      <w:pPr>
        <w:rPr>
          <w:rFonts w:ascii="Calibri" w:hAnsi="Calibri" w:cs="Calibri"/>
          <w:sz w:val="24"/>
          <w:szCs w:val="24"/>
        </w:rPr>
      </w:pPr>
    </w:p>
    <w:p w14:paraId="47F842C0" w14:textId="1A25A521" w:rsidR="00A3078B" w:rsidRDefault="00A3078B" w:rsidP="00FD53F4">
      <w:pPr>
        <w:rPr>
          <w:rFonts w:ascii="Calibri" w:hAnsi="Calibri" w:cs="Calibri"/>
          <w:sz w:val="24"/>
          <w:szCs w:val="24"/>
        </w:rPr>
      </w:pPr>
    </w:p>
    <w:p w14:paraId="313CB39D" w14:textId="00C35299" w:rsidR="00A3078B" w:rsidRDefault="00A3078B" w:rsidP="00FD53F4">
      <w:pPr>
        <w:rPr>
          <w:rFonts w:ascii="Calibri" w:hAnsi="Calibri" w:cs="Calibri"/>
          <w:sz w:val="24"/>
          <w:szCs w:val="24"/>
        </w:rPr>
      </w:pPr>
    </w:p>
    <w:p w14:paraId="604472C6" w14:textId="3CF402CD" w:rsidR="00A3078B" w:rsidRDefault="00A3078B" w:rsidP="00FD53F4">
      <w:pPr>
        <w:rPr>
          <w:rFonts w:ascii="Calibri" w:hAnsi="Calibri" w:cs="Calibri"/>
          <w:sz w:val="24"/>
          <w:szCs w:val="24"/>
        </w:rPr>
      </w:pPr>
    </w:p>
    <w:p w14:paraId="781C54DA" w14:textId="71F01BFD" w:rsidR="00A3078B" w:rsidRDefault="00A3078B" w:rsidP="00FD53F4">
      <w:pPr>
        <w:rPr>
          <w:rFonts w:ascii="Calibri" w:hAnsi="Calibri" w:cs="Calibri"/>
          <w:sz w:val="24"/>
          <w:szCs w:val="24"/>
        </w:rPr>
      </w:pPr>
    </w:p>
    <w:p w14:paraId="236EAF39" w14:textId="6844F05A" w:rsidR="00A3078B" w:rsidRDefault="00A3078B" w:rsidP="00FD53F4">
      <w:pPr>
        <w:rPr>
          <w:rFonts w:ascii="Calibri" w:hAnsi="Calibri" w:cs="Calibri"/>
          <w:sz w:val="24"/>
          <w:szCs w:val="24"/>
        </w:rPr>
      </w:pPr>
    </w:p>
    <w:p w14:paraId="37C593F3" w14:textId="31C9904B" w:rsidR="00A3078B" w:rsidRDefault="00A3078B" w:rsidP="00FD53F4">
      <w:pPr>
        <w:rPr>
          <w:rFonts w:ascii="Calibri" w:hAnsi="Calibri" w:cs="Calibri"/>
          <w:sz w:val="24"/>
          <w:szCs w:val="24"/>
        </w:rPr>
      </w:pPr>
    </w:p>
    <w:p w14:paraId="1CB15DDF" w14:textId="5B6AF892" w:rsidR="00A3078B" w:rsidRDefault="00A3078B" w:rsidP="00FD53F4">
      <w:pPr>
        <w:rPr>
          <w:rFonts w:ascii="Calibri" w:hAnsi="Calibri" w:cs="Calibri"/>
          <w:sz w:val="24"/>
          <w:szCs w:val="24"/>
        </w:rPr>
      </w:pPr>
    </w:p>
    <w:p w14:paraId="31CEDA99" w14:textId="67A4E616" w:rsidR="00A3078B" w:rsidRDefault="00A3078B" w:rsidP="00FD53F4">
      <w:pPr>
        <w:rPr>
          <w:rFonts w:ascii="Calibri" w:hAnsi="Calibri" w:cs="Calibri"/>
          <w:sz w:val="24"/>
          <w:szCs w:val="24"/>
        </w:rPr>
      </w:pPr>
    </w:p>
    <w:p w14:paraId="3C1BD746" w14:textId="131E66E2" w:rsidR="00A3078B" w:rsidRDefault="00A3078B" w:rsidP="00FD53F4">
      <w:pPr>
        <w:rPr>
          <w:rFonts w:ascii="Calibri" w:hAnsi="Calibri" w:cs="Calibri"/>
          <w:sz w:val="24"/>
          <w:szCs w:val="24"/>
        </w:rPr>
      </w:pPr>
    </w:p>
    <w:p w14:paraId="105DA666" w14:textId="73C556AA" w:rsidR="00A3078B" w:rsidRDefault="00A3078B" w:rsidP="00FD53F4">
      <w:pPr>
        <w:rPr>
          <w:rFonts w:ascii="Calibri" w:hAnsi="Calibri" w:cs="Calibri"/>
          <w:sz w:val="24"/>
          <w:szCs w:val="24"/>
        </w:rPr>
      </w:pPr>
    </w:p>
    <w:p w14:paraId="749AC020" w14:textId="6FC97BF1" w:rsidR="00A3078B" w:rsidRDefault="00A3078B" w:rsidP="00FD53F4">
      <w:pPr>
        <w:rPr>
          <w:rFonts w:ascii="Calibri" w:hAnsi="Calibri" w:cs="Calibri"/>
          <w:sz w:val="24"/>
          <w:szCs w:val="24"/>
        </w:rPr>
      </w:pPr>
    </w:p>
    <w:p w14:paraId="1FA4B12F" w14:textId="0C2E0975" w:rsidR="00A3078B" w:rsidRDefault="00A3078B" w:rsidP="00FD53F4">
      <w:pPr>
        <w:rPr>
          <w:rFonts w:ascii="Calibri" w:hAnsi="Calibri" w:cs="Calibri"/>
          <w:sz w:val="24"/>
          <w:szCs w:val="24"/>
        </w:rPr>
      </w:pPr>
    </w:p>
    <w:p w14:paraId="5D2D7584" w14:textId="340222A5" w:rsidR="00A3078B" w:rsidRDefault="00A3078B" w:rsidP="00FD53F4">
      <w:pPr>
        <w:rPr>
          <w:rFonts w:ascii="Calibri" w:hAnsi="Calibri" w:cs="Calibri"/>
          <w:sz w:val="24"/>
          <w:szCs w:val="24"/>
        </w:rPr>
      </w:pPr>
    </w:p>
    <w:p w14:paraId="50F7D7AD" w14:textId="4F19E97B" w:rsidR="00A3078B" w:rsidRDefault="00A3078B" w:rsidP="00FD53F4">
      <w:pPr>
        <w:rPr>
          <w:rFonts w:ascii="Calibri" w:hAnsi="Calibri" w:cs="Calibri"/>
          <w:sz w:val="24"/>
          <w:szCs w:val="24"/>
        </w:rPr>
      </w:pPr>
    </w:p>
    <w:p w14:paraId="301EE129" w14:textId="2BB0B4B1" w:rsidR="00A3078B" w:rsidRDefault="00A3078B" w:rsidP="00FD53F4">
      <w:pPr>
        <w:rPr>
          <w:rFonts w:ascii="Calibri" w:hAnsi="Calibri" w:cs="Calibri"/>
          <w:sz w:val="24"/>
          <w:szCs w:val="24"/>
        </w:rPr>
      </w:pPr>
    </w:p>
    <w:p w14:paraId="3510B920" w14:textId="5D9ADDC2" w:rsidR="00A3078B" w:rsidRDefault="00A3078B" w:rsidP="00FD53F4">
      <w:pPr>
        <w:rPr>
          <w:rFonts w:ascii="Calibri" w:hAnsi="Calibri" w:cs="Calibri"/>
          <w:sz w:val="24"/>
          <w:szCs w:val="24"/>
        </w:rPr>
      </w:pPr>
    </w:p>
    <w:p w14:paraId="193A5337" w14:textId="6D97227F" w:rsidR="00A3078B" w:rsidRDefault="00A3078B" w:rsidP="00FD53F4">
      <w:pPr>
        <w:rPr>
          <w:rFonts w:ascii="Calibri" w:hAnsi="Calibri" w:cs="Calibri"/>
          <w:sz w:val="24"/>
          <w:szCs w:val="24"/>
        </w:rPr>
      </w:pPr>
    </w:p>
    <w:p w14:paraId="5A1340D8" w14:textId="77777777" w:rsidR="00A3078B" w:rsidRDefault="00A3078B" w:rsidP="00FD53F4">
      <w:pPr>
        <w:rPr>
          <w:rFonts w:ascii="Calibri" w:hAnsi="Calibri" w:cs="Calibri"/>
          <w:sz w:val="24"/>
          <w:szCs w:val="24"/>
        </w:rPr>
      </w:pPr>
    </w:p>
    <w:p w14:paraId="5EF60641" w14:textId="1F5AC887" w:rsidR="00026EF4" w:rsidRDefault="00026EF4" w:rsidP="00FD53F4">
      <w:pPr>
        <w:rPr>
          <w:rFonts w:ascii="Calibri" w:hAnsi="Calibri" w:cs="Calibri"/>
          <w:sz w:val="24"/>
          <w:szCs w:val="24"/>
        </w:rPr>
      </w:pPr>
    </w:p>
    <w:p w14:paraId="78CB9F82" w14:textId="36B32E78" w:rsidR="00026EF4" w:rsidRDefault="00026EF4" w:rsidP="00FD53F4">
      <w:pPr>
        <w:rPr>
          <w:rFonts w:ascii="Calibri" w:hAnsi="Calibri" w:cs="Calibri"/>
          <w:sz w:val="24"/>
          <w:szCs w:val="24"/>
        </w:rPr>
      </w:pPr>
    </w:p>
    <w:p w14:paraId="130A8F55" w14:textId="17296C46" w:rsidR="00026EF4" w:rsidRDefault="00026EF4" w:rsidP="00FD53F4">
      <w:pPr>
        <w:rPr>
          <w:rFonts w:ascii="Calibri" w:hAnsi="Calibri" w:cs="Calibri"/>
          <w:sz w:val="24"/>
          <w:szCs w:val="24"/>
        </w:rPr>
      </w:pPr>
    </w:p>
    <w:p w14:paraId="2B2B7C58" w14:textId="3E4DF750" w:rsidR="00026EF4" w:rsidRDefault="00026EF4" w:rsidP="00FD53F4">
      <w:pPr>
        <w:rPr>
          <w:rFonts w:ascii="Calibri" w:hAnsi="Calibri" w:cs="Calibri"/>
          <w:sz w:val="24"/>
          <w:szCs w:val="24"/>
        </w:rPr>
      </w:pPr>
    </w:p>
    <w:p w14:paraId="50158C82" w14:textId="65BC25E6" w:rsidR="00026EF4" w:rsidRDefault="00026EF4" w:rsidP="00FD53F4">
      <w:pPr>
        <w:rPr>
          <w:rFonts w:ascii="Calibri" w:hAnsi="Calibri" w:cs="Calibri"/>
          <w:sz w:val="24"/>
          <w:szCs w:val="24"/>
        </w:rPr>
      </w:pPr>
    </w:p>
    <w:p w14:paraId="7E06DE1D" w14:textId="6883FE83" w:rsidR="00026EF4" w:rsidRDefault="00026EF4" w:rsidP="00FD53F4">
      <w:pPr>
        <w:rPr>
          <w:rFonts w:ascii="Calibri" w:hAnsi="Calibri" w:cs="Calibri"/>
          <w:sz w:val="24"/>
          <w:szCs w:val="24"/>
        </w:rPr>
      </w:pPr>
    </w:p>
    <w:p w14:paraId="2AC7CAB9" w14:textId="4DB8DA99" w:rsidR="00026EF4" w:rsidRDefault="00026EF4" w:rsidP="00FD53F4">
      <w:pPr>
        <w:rPr>
          <w:rFonts w:ascii="Calibri" w:hAnsi="Calibri" w:cs="Calibri"/>
          <w:sz w:val="24"/>
          <w:szCs w:val="24"/>
        </w:rPr>
      </w:pPr>
    </w:p>
    <w:p w14:paraId="47A6ECAF" w14:textId="69D2CBE4" w:rsidR="00026EF4" w:rsidRDefault="00026EF4" w:rsidP="00FD53F4">
      <w:pPr>
        <w:rPr>
          <w:rFonts w:ascii="Calibri" w:hAnsi="Calibri" w:cs="Calibri"/>
          <w:sz w:val="24"/>
          <w:szCs w:val="24"/>
        </w:rPr>
      </w:pPr>
    </w:p>
    <w:p w14:paraId="56E4CD42" w14:textId="22A3383E" w:rsidR="00026EF4" w:rsidRDefault="00026EF4" w:rsidP="00FD53F4">
      <w:pPr>
        <w:rPr>
          <w:rFonts w:ascii="Calibri" w:hAnsi="Calibri" w:cs="Calibri"/>
          <w:sz w:val="24"/>
          <w:szCs w:val="24"/>
        </w:rPr>
      </w:pPr>
    </w:p>
    <w:p w14:paraId="6AB15F23" w14:textId="319BBFE5" w:rsidR="00026EF4" w:rsidRDefault="00026EF4" w:rsidP="00FD53F4">
      <w:pPr>
        <w:rPr>
          <w:rFonts w:ascii="Calibri" w:hAnsi="Calibri" w:cs="Calibri"/>
          <w:sz w:val="24"/>
          <w:szCs w:val="24"/>
        </w:rPr>
      </w:pPr>
    </w:p>
    <w:p w14:paraId="3F1D8989" w14:textId="6B322256" w:rsidR="00026EF4" w:rsidRDefault="00026EF4" w:rsidP="00FD53F4">
      <w:pPr>
        <w:rPr>
          <w:rFonts w:ascii="Calibri" w:hAnsi="Calibri" w:cs="Calibri"/>
          <w:sz w:val="24"/>
          <w:szCs w:val="24"/>
        </w:rPr>
      </w:pPr>
    </w:p>
    <w:p w14:paraId="7D5C27B6" w14:textId="536C75AA" w:rsidR="00026EF4" w:rsidRDefault="00026EF4" w:rsidP="00FD53F4">
      <w:pPr>
        <w:rPr>
          <w:rFonts w:ascii="Calibri" w:hAnsi="Calibri" w:cs="Calibri"/>
          <w:sz w:val="24"/>
          <w:szCs w:val="24"/>
        </w:rPr>
      </w:pPr>
    </w:p>
    <w:p w14:paraId="02EAE10A" w14:textId="07C7EDCA" w:rsidR="00026EF4" w:rsidRDefault="00026EF4" w:rsidP="00FD53F4">
      <w:pPr>
        <w:rPr>
          <w:rFonts w:ascii="Calibri" w:hAnsi="Calibri" w:cs="Calibri"/>
          <w:sz w:val="24"/>
          <w:szCs w:val="24"/>
        </w:rPr>
      </w:pPr>
    </w:p>
    <w:p w14:paraId="1BFA17DC" w14:textId="6472033D" w:rsidR="00026EF4" w:rsidRDefault="00026EF4" w:rsidP="00FD53F4">
      <w:pPr>
        <w:rPr>
          <w:rFonts w:ascii="Calibri" w:hAnsi="Calibri" w:cs="Calibri"/>
          <w:sz w:val="24"/>
          <w:szCs w:val="24"/>
        </w:rPr>
      </w:pPr>
    </w:p>
    <w:p w14:paraId="04F33230" w14:textId="00D91057" w:rsidR="00026EF4" w:rsidRDefault="00026EF4" w:rsidP="00FD53F4">
      <w:pPr>
        <w:rPr>
          <w:rFonts w:ascii="Calibri" w:hAnsi="Calibri" w:cs="Calibri"/>
          <w:sz w:val="24"/>
          <w:szCs w:val="24"/>
        </w:rPr>
      </w:pPr>
    </w:p>
    <w:p w14:paraId="22549639" w14:textId="2213E087" w:rsidR="00026EF4" w:rsidRDefault="00026EF4" w:rsidP="00FD53F4">
      <w:pPr>
        <w:rPr>
          <w:rFonts w:ascii="Calibri" w:hAnsi="Calibri" w:cs="Calibri"/>
          <w:sz w:val="24"/>
          <w:szCs w:val="24"/>
        </w:rPr>
      </w:pPr>
    </w:p>
    <w:p w14:paraId="6F995586" w14:textId="6872D9E5" w:rsidR="00026EF4" w:rsidRDefault="00026EF4" w:rsidP="00FD53F4">
      <w:pPr>
        <w:rPr>
          <w:rFonts w:ascii="Calibri" w:hAnsi="Calibri" w:cs="Calibri"/>
          <w:sz w:val="24"/>
          <w:szCs w:val="24"/>
        </w:rPr>
      </w:pPr>
    </w:p>
    <w:p w14:paraId="191E111E" w14:textId="31836718" w:rsidR="00026EF4" w:rsidRDefault="00026EF4" w:rsidP="00FD53F4">
      <w:pPr>
        <w:rPr>
          <w:rFonts w:ascii="Calibri" w:hAnsi="Calibri" w:cs="Calibri"/>
          <w:sz w:val="24"/>
          <w:szCs w:val="24"/>
        </w:rPr>
      </w:pPr>
    </w:p>
    <w:p w14:paraId="1916CA3B" w14:textId="1A58E9FD" w:rsidR="00026EF4" w:rsidRDefault="00026EF4" w:rsidP="00FD53F4">
      <w:pPr>
        <w:rPr>
          <w:rFonts w:ascii="Calibri" w:hAnsi="Calibri" w:cs="Calibri"/>
          <w:sz w:val="24"/>
          <w:szCs w:val="24"/>
        </w:rPr>
      </w:pPr>
    </w:p>
    <w:p w14:paraId="60155D5C" w14:textId="2EAB7315" w:rsidR="00026EF4" w:rsidRDefault="00026EF4" w:rsidP="00FD53F4">
      <w:pPr>
        <w:rPr>
          <w:rFonts w:ascii="Calibri" w:hAnsi="Calibri" w:cs="Calibri"/>
          <w:sz w:val="24"/>
          <w:szCs w:val="24"/>
        </w:rPr>
      </w:pPr>
    </w:p>
    <w:p w14:paraId="026AAC3F" w14:textId="0A89D07E" w:rsidR="00026EF4" w:rsidRDefault="00451A9C" w:rsidP="00FD53F4">
      <w:pPr>
        <w:rPr>
          <w:rFonts w:ascii="Calibri" w:hAnsi="Calibri" w:cs="Calibri"/>
          <w:sz w:val="24"/>
          <w:szCs w:val="24"/>
        </w:rPr>
      </w:pPr>
      <w:r>
        <w:rPr>
          <w:rFonts w:ascii="Calibri" w:hAnsi="Calibri" w:cs="Calibri"/>
          <w:sz w:val="24"/>
          <w:szCs w:val="24"/>
        </w:rPr>
        <w:t xml:space="preserve">Appendix 4 </w:t>
      </w:r>
    </w:p>
    <w:p w14:paraId="2F0D76B3" w14:textId="0DEF3840" w:rsidR="00451A9C" w:rsidRDefault="008F5899" w:rsidP="00FD53F4">
      <w:pPr>
        <w:rPr>
          <w:rFonts w:ascii="Calibri" w:hAnsi="Calibri" w:cs="Calibri"/>
          <w:sz w:val="24"/>
          <w:szCs w:val="24"/>
        </w:rPr>
      </w:pPr>
      <w:r>
        <w:rPr>
          <w:noProof/>
        </w:rPr>
        <w:drawing>
          <wp:anchor distT="0" distB="0" distL="114300" distR="114300" simplePos="0" relativeHeight="251695104" behindDoc="0" locked="0" layoutInCell="1" allowOverlap="1" wp14:anchorId="57B6145B" wp14:editId="4E193914">
            <wp:simplePos x="0" y="0"/>
            <wp:positionH relativeFrom="column">
              <wp:posOffset>-682625</wp:posOffset>
            </wp:positionH>
            <wp:positionV relativeFrom="paragraph">
              <wp:posOffset>220345</wp:posOffset>
            </wp:positionV>
            <wp:extent cx="6945085" cy="3958106"/>
            <wp:effectExtent l="0" t="0" r="8255" b="444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21662" t="19134" r="23006" b="24802"/>
                    <a:stretch/>
                  </pic:blipFill>
                  <pic:spPr bwMode="auto">
                    <a:xfrm>
                      <a:off x="0" y="0"/>
                      <a:ext cx="6945085" cy="39581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CC8191" w14:textId="22815FDF" w:rsidR="00451A9C" w:rsidRDefault="00451A9C" w:rsidP="00FD53F4">
      <w:pPr>
        <w:rPr>
          <w:rFonts w:ascii="Calibri" w:hAnsi="Calibri" w:cs="Calibri"/>
          <w:sz w:val="24"/>
          <w:szCs w:val="24"/>
        </w:rPr>
      </w:pPr>
    </w:p>
    <w:p w14:paraId="6178A5A5" w14:textId="77777777" w:rsidR="001E1014" w:rsidRDefault="001E1014" w:rsidP="00FD53F4">
      <w:pPr>
        <w:rPr>
          <w:noProof/>
        </w:rPr>
      </w:pPr>
    </w:p>
    <w:p w14:paraId="4996C7BB" w14:textId="3C528F21" w:rsidR="00451A9C" w:rsidRDefault="00451A9C" w:rsidP="00FD53F4">
      <w:pPr>
        <w:rPr>
          <w:rFonts w:ascii="Calibri" w:hAnsi="Calibri" w:cs="Calibri"/>
          <w:sz w:val="24"/>
          <w:szCs w:val="24"/>
        </w:rPr>
      </w:pPr>
    </w:p>
    <w:p w14:paraId="7A8C1220" w14:textId="7E7FA801" w:rsidR="008F5899" w:rsidRDefault="008F5899" w:rsidP="00FD53F4">
      <w:pPr>
        <w:rPr>
          <w:noProof/>
        </w:rPr>
      </w:pPr>
    </w:p>
    <w:p w14:paraId="1E3F1F04" w14:textId="33E25BF9" w:rsidR="00451A9C" w:rsidRDefault="00451A9C" w:rsidP="00FD53F4">
      <w:pPr>
        <w:rPr>
          <w:rFonts w:ascii="Calibri" w:hAnsi="Calibri" w:cs="Calibri"/>
          <w:sz w:val="24"/>
          <w:szCs w:val="24"/>
        </w:rPr>
      </w:pPr>
    </w:p>
    <w:p w14:paraId="6246B490" w14:textId="4D89E555" w:rsidR="00451A9C" w:rsidRDefault="00451A9C" w:rsidP="00FD53F4">
      <w:pPr>
        <w:rPr>
          <w:rFonts w:ascii="Calibri" w:hAnsi="Calibri" w:cs="Calibri"/>
          <w:sz w:val="24"/>
          <w:szCs w:val="24"/>
        </w:rPr>
      </w:pPr>
    </w:p>
    <w:p w14:paraId="3E2FD2BC" w14:textId="4BB43C81" w:rsidR="00451A9C" w:rsidRDefault="00451A9C" w:rsidP="00FD53F4">
      <w:pPr>
        <w:rPr>
          <w:rFonts w:ascii="Calibri" w:hAnsi="Calibri" w:cs="Calibri"/>
          <w:sz w:val="24"/>
          <w:szCs w:val="24"/>
        </w:rPr>
      </w:pPr>
    </w:p>
    <w:p w14:paraId="5C820245" w14:textId="029DF001" w:rsidR="00451A9C" w:rsidRDefault="00451A9C" w:rsidP="00FD53F4">
      <w:pPr>
        <w:rPr>
          <w:rFonts w:ascii="Calibri" w:hAnsi="Calibri" w:cs="Calibri"/>
          <w:sz w:val="24"/>
          <w:szCs w:val="24"/>
        </w:rPr>
      </w:pPr>
    </w:p>
    <w:p w14:paraId="000D0F2A" w14:textId="100B659A" w:rsidR="00451A9C" w:rsidRDefault="00451A9C" w:rsidP="00FD53F4">
      <w:pPr>
        <w:rPr>
          <w:rFonts w:ascii="Calibri" w:hAnsi="Calibri" w:cs="Calibri"/>
          <w:sz w:val="24"/>
          <w:szCs w:val="24"/>
        </w:rPr>
      </w:pPr>
    </w:p>
    <w:p w14:paraId="204576EB" w14:textId="23EFE429" w:rsidR="00451A9C" w:rsidRDefault="00451A9C" w:rsidP="00FD53F4">
      <w:pPr>
        <w:rPr>
          <w:rFonts w:ascii="Calibri" w:hAnsi="Calibri" w:cs="Calibri"/>
          <w:sz w:val="24"/>
          <w:szCs w:val="24"/>
        </w:rPr>
      </w:pPr>
    </w:p>
    <w:p w14:paraId="4510BF5D" w14:textId="2E8A3967" w:rsidR="00451A9C" w:rsidRDefault="00451A9C" w:rsidP="00FD53F4">
      <w:pPr>
        <w:rPr>
          <w:rFonts w:ascii="Calibri" w:hAnsi="Calibri" w:cs="Calibri"/>
          <w:sz w:val="24"/>
          <w:szCs w:val="24"/>
        </w:rPr>
      </w:pPr>
    </w:p>
    <w:p w14:paraId="07C8E1B7" w14:textId="4087CCEC" w:rsidR="00451A9C" w:rsidRDefault="00451A9C" w:rsidP="00FD53F4">
      <w:pPr>
        <w:rPr>
          <w:rFonts w:ascii="Calibri" w:hAnsi="Calibri" w:cs="Calibri"/>
          <w:sz w:val="24"/>
          <w:szCs w:val="24"/>
        </w:rPr>
      </w:pPr>
    </w:p>
    <w:p w14:paraId="34CD505A" w14:textId="439065A3" w:rsidR="00451A9C" w:rsidRDefault="00451A9C" w:rsidP="00FD53F4">
      <w:pPr>
        <w:rPr>
          <w:rFonts w:ascii="Calibri" w:hAnsi="Calibri" w:cs="Calibri"/>
          <w:sz w:val="24"/>
          <w:szCs w:val="24"/>
        </w:rPr>
      </w:pPr>
    </w:p>
    <w:p w14:paraId="1597E8FF" w14:textId="7FD23CC0" w:rsidR="00451A9C" w:rsidRDefault="00451A9C" w:rsidP="00FD53F4">
      <w:pPr>
        <w:rPr>
          <w:rFonts w:ascii="Calibri" w:hAnsi="Calibri" w:cs="Calibri"/>
          <w:sz w:val="24"/>
          <w:szCs w:val="24"/>
        </w:rPr>
      </w:pPr>
    </w:p>
    <w:p w14:paraId="3F7181D8" w14:textId="008F0B1F" w:rsidR="00451A9C" w:rsidRDefault="00451A9C" w:rsidP="00FD53F4">
      <w:pPr>
        <w:rPr>
          <w:rFonts w:ascii="Calibri" w:hAnsi="Calibri" w:cs="Calibri"/>
          <w:sz w:val="24"/>
          <w:szCs w:val="24"/>
        </w:rPr>
      </w:pPr>
    </w:p>
    <w:p w14:paraId="0AAA5AF7" w14:textId="447059C6" w:rsidR="00451A9C" w:rsidRDefault="00451A9C" w:rsidP="00FD53F4">
      <w:pPr>
        <w:rPr>
          <w:rFonts w:ascii="Calibri" w:hAnsi="Calibri" w:cs="Calibri"/>
          <w:sz w:val="24"/>
          <w:szCs w:val="24"/>
        </w:rPr>
      </w:pPr>
    </w:p>
    <w:p w14:paraId="2530CE12" w14:textId="5C5E4F1F" w:rsidR="00451A9C" w:rsidRDefault="00451A9C" w:rsidP="00FD53F4">
      <w:pPr>
        <w:rPr>
          <w:rFonts w:ascii="Calibri" w:hAnsi="Calibri" w:cs="Calibri"/>
          <w:sz w:val="24"/>
          <w:szCs w:val="24"/>
        </w:rPr>
      </w:pPr>
    </w:p>
    <w:p w14:paraId="290E3626" w14:textId="21401A23" w:rsidR="00451A9C" w:rsidRDefault="00451A9C" w:rsidP="00FD53F4">
      <w:pPr>
        <w:rPr>
          <w:rFonts w:ascii="Calibri" w:hAnsi="Calibri" w:cs="Calibri"/>
          <w:sz w:val="24"/>
          <w:szCs w:val="24"/>
        </w:rPr>
      </w:pPr>
    </w:p>
    <w:p w14:paraId="33376B63" w14:textId="701F710E" w:rsidR="00451A9C" w:rsidRDefault="00451A9C" w:rsidP="00FD53F4">
      <w:pPr>
        <w:rPr>
          <w:rFonts w:ascii="Calibri" w:hAnsi="Calibri" w:cs="Calibri"/>
          <w:sz w:val="24"/>
          <w:szCs w:val="24"/>
        </w:rPr>
      </w:pPr>
    </w:p>
    <w:p w14:paraId="014119DB" w14:textId="39898C19" w:rsidR="00451A9C" w:rsidRDefault="00451A9C" w:rsidP="00FD53F4">
      <w:pPr>
        <w:rPr>
          <w:rFonts w:ascii="Calibri" w:hAnsi="Calibri" w:cs="Calibri"/>
          <w:sz w:val="24"/>
          <w:szCs w:val="24"/>
        </w:rPr>
      </w:pPr>
    </w:p>
    <w:p w14:paraId="6CD074FF" w14:textId="14253EBE" w:rsidR="00451A9C" w:rsidRDefault="00451A9C" w:rsidP="00FD53F4">
      <w:pPr>
        <w:rPr>
          <w:rFonts w:ascii="Calibri" w:hAnsi="Calibri" w:cs="Calibri"/>
          <w:sz w:val="24"/>
          <w:szCs w:val="24"/>
        </w:rPr>
      </w:pPr>
    </w:p>
    <w:p w14:paraId="73E4CC46" w14:textId="2B7D7DAF" w:rsidR="00451A9C" w:rsidRDefault="00451A9C" w:rsidP="00FD53F4">
      <w:pPr>
        <w:rPr>
          <w:rFonts w:ascii="Calibri" w:hAnsi="Calibri" w:cs="Calibri"/>
          <w:sz w:val="24"/>
          <w:szCs w:val="24"/>
        </w:rPr>
      </w:pPr>
    </w:p>
    <w:p w14:paraId="084B7DEA" w14:textId="532A3D98" w:rsidR="00451A9C" w:rsidRDefault="00451A9C" w:rsidP="00FD53F4">
      <w:pPr>
        <w:rPr>
          <w:rFonts w:ascii="Calibri" w:hAnsi="Calibri" w:cs="Calibri"/>
          <w:sz w:val="24"/>
          <w:szCs w:val="24"/>
        </w:rPr>
      </w:pPr>
    </w:p>
    <w:p w14:paraId="1689C3EB" w14:textId="3E2DBDBA" w:rsidR="00451A9C" w:rsidRDefault="00451A9C" w:rsidP="00FD53F4">
      <w:pPr>
        <w:rPr>
          <w:rFonts w:ascii="Calibri" w:hAnsi="Calibri" w:cs="Calibri"/>
          <w:sz w:val="24"/>
          <w:szCs w:val="24"/>
        </w:rPr>
      </w:pPr>
    </w:p>
    <w:p w14:paraId="7BD45A9D" w14:textId="1CA53545" w:rsidR="00451A9C" w:rsidRDefault="00451A9C" w:rsidP="00FD53F4">
      <w:pPr>
        <w:rPr>
          <w:rFonts w:ascii="Calibri" w:hAnsi="Calibri" w:cs="Calibri"/>
          <w:sz w:val="24"/>
          <w:szCs w:val="24"/>
        </w:rPr>
      </w:pPr>
    </w:p>
    <w:p w14:paraId="08F951D7" w14:textId="5FC55A4E" w:rsidR="00451A9C" w:rsidRDefault="00451A9C" w:rsidP="00FD53F4">
      <w:pPr>
        <w:rPr>
          <w:rFonts w:ascii="Calibri" w:hAnsi="Calibri" w:cs="Calibri"/>
          <w:sz w:val="24"/>
          <w:szCs w:val="24"/>
        </w:rPr>
      </w:pPr>
    </w:p>
    <w:p w14:paraId="31263AD4" w14:textId="22AB9E59" w:rsidR="00451A9C" w:rsidRDefault="00451A9C" w:rsidP="00FD53F4">
      <w:pPr>
        <w:rPr>
          <w:rFonts w:ascii="Calibri" w:hAnsi="Calibri" w:cs="Calibri"/>
          <w:sz w:val="24"/>
          <w:szCs w:val="24"/>
        </w:rPr>
      </w:pPr>
    </w:p>
    <w:p w14:paraId="2CE6932D" w14:textId="24A8ECD5" w:rsidR="00451A9C" w:rsidRDefault="00451A9C" w:rsidP="00FD53F4">
      <w:pPr>
        <w:rPr>
          <w:rFonts w:ascii="Calibri" w:hAnsi="Calibri" w:cs="Calibri"/>
          <w:sz w:val="24"/>
          <w:szCs w:val="24"/>
        </w:rPr>
      </w:pPr>
    </w:p>
    <w:p w14:paraId="7F9265CA" w14:textId="2E58025A" w:rsidR="00451A9C" w:rsidRDefault="00451A9C" w:rsidP="00FD53F4">
      <w:pPr>
        <w:rPr>
          <w:rFonts w:ascii="Calibri" w:hAnsi="Calibri" w:cs="Calibri"/>
          <w:sz w:val="24"/>
          <w:szCs w:val="24"/>
        </w:rPr>
      </w:pPr>
    </w:p>
    <w:p w14:paraId="015EF5DD" w14:textId="330AD77C" w:rsidR="00451A9C" w:rsidRDefault="00451A9C" w:rsidP="00FD53F4">
      <w:pPr>
        <w:rPr>
          <w:rFonts w:ascii="Calibri" w:hAnsi="Calibri" w:cs="Calibri"/>
          <w:sz w:val="24"/>
          <w:szCs w:val="24"/>
        </w:rPr>
      </w:pPr>
    </w:p>
    <w:p w14:paraId="41F96C5E" w14:textId="18BF1998" w:rsidR="00451A9C" w:rsidRDefault="00451A9C" w:rsidP="00FD53F4">
      <w:pPr>
        <w:rPr>
          <w:rFonts w:ascii="Calibri" w:hAnsi="Calibri" w:cs="Calibri"/>
          <w:sz w:val="24"/>
          <w:szCs w:val="24"/>
        </w:rPr>
      </w:pPr>
    </w:p>
    <w:p w14:paraId="7645AA4B" w14:textId="69A2E36C" w:rsidR="00451A9C" w:rsidRDefault="00451A9C" w:rsidP="00FD53F4">
      <w:pPr>
        <w:rPr>
          <w:rFonts w:ascii="Calibri" w:hAnsi="Calibri" w:cs="Calibri"/>
          <w:sz w:val="24"/>
          <w:szCs w:val="24"/>
        </w:rPr>
      </w:pPr>
    </w:p>
    <w:p w14:paraId="28FBA0E5" w14:textId="585831EE" w:rsidR="00451A9C" w:rsidRDefault="00451A9C" w:rsidP="00FD53F4">
      <w:pPr>
        <w:rPr>
          <w:rFonts w:ascii="Calibri" w:hAnsi="Calibri" w:cs="Calibri"/>
          <w:sz w:val="24"/>
          <w:szCs w:val="24"/>
        </w:rPr>
      </w:pPr>
    </w:p>
    <w:p w14:paraId="4A804EE7" w14:textId="375FCCC9" w:rsidR="00451A9C" w:rsidRDefault="00451A9C" w:rsidP="00FD53F4">
      <w:pPr>
        <w:rPr>
          <w:rFonts w:ascii="Calibri" w:hAnsi="Calibri" w:cs="Calibri"/>
          <w:sz w:val="24"/>
          <w:szCs w:val="24"/>
        </w:rPr>
      </w:pPr>
    </w:p>
    <w:p w14:paraId="713FFED4" w14:textId="3F1FF39E" w:rsidR="00451A9C" w:rsidRDefault="00451A9C" w:rsidP="00FD53F4">
      <w:pPr>
        <w:rPr>
          <w:rFonts w:ascii="Calibri" w:hAnsi="Calibri" w:cs="Calibri"/>
          <w:sz w:val="24"/>
          <w:szCs w:val="24"/>
        </w:rPr>
      </w:pPr>
    </w:p>
    <w:p w14:paraId="47D1BDC1" w14:textId="54696848" w:rsidR="00451A9C" w:rsidRDefault="00451A9C" w:rsidP="00FD53F4">
      <w:pPr>
        <w:rPr>
          <w:rFonts w:ascii="Calibri" w:hAnsi="Calibri" w:cs="Calibri"/>
          <w:sz w:val="24"/>
          <w:szCs w:val="24"/>
        </w:rPr>
      </w:pPr>
    </w:p>
    <w:p w14:paraId="6AD283D2" w14:textId="2917FE2F" w:rsidR="00451A9C" w:rsidRDefault="00451A9C" w:rsidP="00FD53F4">
      <w:pPr>
        <w:rPr>
          <w:rFonts w:ascii="Calibri" w:hAnsi="Calibri" w:cs="Calibri"/>
          <w:sz w:val="24"/>
          <w:szCs w:val="24"/>
        </w:rPr>
      </w:pPr>
    </w:p>
    <w:p w14:paraId="187F2453" w14:textId="60A1300F" w:rsidR="00451A9C" w:rsidRDefault="00451A9C" w:rsidP="00FD53F4">
      <w:pPr>
        <w:rPr>
          <w:rFonts w:ascii="Calibri" w:hAnsi="Calibri" w:cs="Calibri"/>
          <w:sz w:val="24"/>
          <w:szCs w:val="24"/>
        </w:rPr>
      </w:pPr>
    </w:p>
    <w:p w14:paraId="22BD9A39" w14:textId="5ED25053" w:rsidR="00451A9C" w:rsidRDefault="00451A9C" w:rsidP="00FD53F4">
      <w:pPr>
        <w:rPr>
          <w:rFonts w:ascii="Calibri" w:hAnsi="Calibri" w:cs="Calibri"/>
          <w:sz w:val="24"/>
          <w:szCs w:val="24"/>
        </w:rPr>
      </w:pPr>
    </w:p>
    <w:p w14:paraId="45607544" w14:textId="207F87DF" w:rsidR="00451A9C" w:rsidRDefault="00451A9C" w:rsidP="00FD53F4">
      <w:pPr>
        <w:rPr>
          <w:rFonts w:ascii="Calibri" w:hAnsi="Calibri" w:cs="Calibri"/>
          <w:sz w:val="24"/>
          <w:szCs w:val="24"/>
        </w:rPr>
      </w:pPr>
    </w:p>
    <w:p w14:paraId="578C4B81" w14:textId="3C39775E" w:rsidR="00451A9C" w:rsidRDefault="00451A9C" w:rsidP="00FD53F4">
      <w:pPr>
        <w:rPr>
          <w:rFonts w:ascii="Calibri" w:hAnsi="Calibri" w:cs="Calibri"/>
          <w:sz w:val="24"/>
          <w:szCs w:val="24"/>
        </w:rPr>
      </w:pPr>
    </w:p>
    <w:p w14:paraId="03A53362" w14:textId="73B0EF18" w:rsidR="00451A9C" w:rsidRDefault="00451A9C" w:rsidP="00FD53F4">
      <w:pPr>
        <w:rPr>
          <w:rFonts w:ascii="Calibri" w:hAnsi="Calibri" w:cs="Calibri"/>
          <w:sz w:val="24"/>
          <w:szCs w:val="24"/>
        </w:rPr>
      </w:pPr>
    </w:p>
    <w:p w14:paraId="65D16A45" w14:textId="2DE6D154" w:rsidR="00451A9C" w:rsidRDefault="00451A9C" w:rsidP="00FD53F4">
      <w:pPr>
        <w:rPr>
          <w:rFonts w:ascii="Calibri" w:hAnsi="Calibri" w:cs="Calibri"/>
          <w:sz w:val="24"/>
          <w:szCs w:val="24"/>
        </w:rPr>
      </w:pPr>
    </w:p>
    <w:p w14:paraId="0AF94B73" w14:textId="18D03CA4" w:rsidR="00451A9C" w:rsidRDefault="00451A9C" w:rsidP="00FD53F4">
      <w:pPr>
        <w:rPr>
          <w:rFonts w:ascii="Calibri" w:hAnsi="Calibri" w:cs="Calibri"/>
          <w:sz w:val="24"/>
          <w:szCs w:val="24"/>
        </w:rPr>
      </w:pPr>
    </w:p>
    <w:p w14:paraId="07B32C75" w14:textId="7FBD45EA" w:rsidR="00451A9C" w:rsidRDefault="00451A9C" w:rsidP="00FD53F4">
      <w:pPr>
        <w:rPr>
          <w:rFonts w:ascii="Calibri" w:hAnsi="Calibri" w:cs="Calibri"/>
          <w:sz w:val="24"/>
          <w:szCs w:val="24"/>
        </w:rPr>
      </w:pPr>
    </w:p>
    <w:p w14:paraId="1B3011CE" w14:textId="1E27BF9D" w:rsidR="00451A9C" w:rsidRDefault="00451A9C" w:rsidP="00FD53F4">
      <w:pPr>
        <w:rPr>
          <w:rFonts w:ascii="Calibri" w:hAnsi="Calibri" w:cs="Calibri"/>
          <w:sz w:val="24"/>
          <w:szCs w:val="24"/>
        </w:rPr>
      </w:pPr>
    </w:p>
    <w:p w14:paraId="75EEB137" w14:textId="7344D508" w:rsidR="00451A9C" w:rsidRDefault="008F5899" w:rsidP="00FD53F4">
      <w:pPr>
        <w:rPr>
          <w:rFonts w:ascii="Calibri" w:hAnsi="Calibri" w:cs="Calibri"/>
          <w:sz w:val="24"/>
          <w:szCs w:val="24"/>
        </w:rPr>
      </w:pPr>
      <w:r>
        <w:rPr>
          <w:rFonts w:ascii="Calibri" w:hAnsi="Calibri" w:cs="Calibri"/>
          <w:sz w:val="24"/>
          <w:szCs w:val="24"/>
        </w:rPr>
        <w:t>Appendix 5</w:t>
      </w:r>
    </w:p>
    <w:p w14:paraId="32AD8F50" w14:textId="57C483B6" w:rsidR="008F5899" w:rsidRDefault="008F5899" w:rsidP="00FD53F4">
      <w:pPr>
        <w:rPr>
          <w:rFonts w:ascii="Calibri" w:hAnsi="Calibri" w:cs="Calibri"/>
          <w:sz w:val="24"/>
          <w:szCs w:val="24"/>
        </w:rPr>
      </w:pPr>
    </w:p>
    <w:p w14:paraId="28FDC15F" w14:textId="29F034B3" w:rsidR="00DE540A" w:rsidRDefault="00DE540A" w:rsidP="00FD53F4">
      <w:pPr>
        <w:rPr>
          <w:rFonts w:ascii="Calibri" w:hAnsi="Calibri" w:cs="Calibri"/>
          <w:sz w:val="24"/>
          <w:szCs w:val="24"/>
        </w:rPr>
      </w:pPr>
    </w:p>
    <w:p w14:paraId="7F229309" w14:textId="0EC6FE7F" w:rsidR="00DE540A" w:rsidRDefault="00DE540A" w:rsidP="00FD53F4">
      <w:pPr>
        <w:rPr>
          <w:rFonts w:ascii="Calibri" w:hAnsi="Calibri" w:cs="Calibri"/>
          <w:sz w:val="24"/>
          <w:szCs w:val="24"/>
        </w:rPr>
      </w:pPr>
      <w:r w:rsidRPr="00463ADA">
        <w:rPr>
          <w:rFonts w:ascii="Calibri" w:hAnsi="Calibri" w:cs="Calibri"/>
          <w:noProof/>
          <w:sz w:val="24"/>
          <w:szCs w:val="24"/>
        </w:rPr>
        <w:drawing>
          <wp:anchor distT="0" distB="0" distL="114300" distR="114300" simplePos="0" relativeHeight="251697152" behindDoc="0" locked="0" layoutInCell="1" allowOverlap="1" wp14:anchorId="42BCCADA" wp14:editId="7279C7FF">
            <wp:simplePos x="0" y="0"/>
            <wp:positionH relativeFrom="column">
              <wp:posOffset>-1</wp:posOffset>
            </wp:positionH>
            <wp:positionV relativeFrom="paragraph">
              <wp:posOffset>187270</wp:posOffset>
            </wp:positionV>
            <wp:extent cx="5883965" cy="6765482"/>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51550" t="22690" r="17162" b="13360"/>
                    <a:stretch/>
                  </pic:blipFill>
                  <pic:spPr bwMode="auto">
                    <a:xfrm>
                      <a:off x="0" y="0"/>
                      <a:ext cx="5889420" cy="67717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883016" w14:textId="41E87B17" w:rsidR="00DE540A" w:rsidRDefault="00DE540A" w:rsidP="00FD53F4">
      <w:pPr>
        <w:rPr>
          <w:rFonts w:ascii="Calibri" w:hAnsi="Calibri" w:cs="Calibri"/>
          <w:sz w:val="24"/>
          <w:szCs w:val="24"/>
        </w:rPr>
      </w:pPr>
    </w:p>
    <w:p w14:paraId="5D179567" w14:textId="6CCB68E8" w:rsidR="00DE540A" w:rsidRDefault="00DE540A" w:rsidP="00FD53F4">
      <w:pPr>
        <w:rPr>
          <w:rFonts w:ascii="Calibri" w:hAnsi="Calibri" w:cs="Calibri"/>
          <w:sz w:val="24"/>
          <w:szCs w:val="24"/>
        </w:rPr>
      </w:pPr>
    </w:p>
    <w:p w14:paraId="52848571" w14:textId="41000EF3" w:rsidR="00DE540A" w:rsidRDefault="00DE540A" w:rsidP="00FD53F4">
      <w:pPr>
        <w:rPr>
          <w:rFonts w:ascii="Calibri" w:hAnsi="Calibri" w:cs="Calibri"/>
          <w:sz w:val="24"/>
          <w:szCs w:val="24"/>
        </w:rPr>
      </w:pPr>
    </w:p>
    <w:p w14:paraId="3A4A6462" w14:textId="52F9D0DA" w:rsidR="00DE540A" w:rsidRDefault="00DE540A" w:rsidP="00FD53F4">
      <w:pPr>
        <w:rPr>
          <w:rFonts w:ascii="Calibri" w:hAnsi="Calibri" w:cs="Calibri"/>
          <w:sz w:val="24"/>
          <w:szCs w:val="24"/>
        </w:rPr>
      </w:pPr>
    </w:p>
    <w:p w14:paraId="54CE1F73" w14:textId="029959F8" w:rsidR="00DE540A" w:rsidRDefault="00DE540A" w:rsidP="00FD53F4">
      <w:pPr>
        <w:rPr>
          <w:rFonts w:ascii="Calibri" w:hAnsi="Calibri" w:cs="Calibri"/>
          <w:sz w:val="24"/>
          <w:szCs w:val="24"/>
        </w:rPr>
      </w:pPr>
    </w:p>
    <w:p w14:paraId="501D34BE" w14:textId="0B7D38F7" w:rsidR="00DE540A" w:rsidRDefault="00DE540A" w:rsidP="00FD53F4">
      <w:pPr>
        <w:rPr>
          <w:rFonts w:ascii="Calibri" w:hAnsi="Calibri" w:cs="Calibri"/>
          <w:sz w:val="24"/>
          <w:szCs w:val="24"/>
        </w:rPr>
      </w:pPr>
    </w:p>
    <w:p w14:paraId="5DFF2156" w14:textId="1FAED6A2" w:rsidR="00DE540A" w:rsidRDefault="00DE540A" w:rsidP="00FD53F4">
      <w:pPr>
        <w:rPr>
          <w:rFonts w:ascii="Calibri" w:hAnsi="Calibri" w:cs="Calibri"/>
          <w:sz w:val="24"/>
          <w:szCs w:val="24"/>
        </w:rPr>
      </w:pPr>
    </w:p>
    <w:p w14:paraId="116CB808" w14:textId="12DCC0B5" w:rsidR="00DE540A" w:rsidRDefault="00DE540A" w:rsidP="00FD53F4">
      <w:pPr>
        <w:rPr>
          <w:rFonts w:ascii="Calibri" w:hAnsi="Calibri" w:cs="Calibri"/>
          <w:sz w:val="24"/>
          <w:szCs w:val="24"/>
        </w:rPr>
      </w:pPr>
    </w:p>
    <w:p w14:paraId="39D9A344" w14:textId="6D59346D" w:rsidR="00DE540A" w:rsidRDefault="00DE540A" w:rsidP="00FD53F4">
      <w:pPr>
        <w:rPr>
          <w:rFonts w:ascii="Calibri" w:hAnsi="Calibri" w:cs="Calibri"/>
          <w:sz w:val="24"/>
          <w:szCs w:val="24"/>
        </w:rPr>
      </w:pPr>
    </w:p>
    <w:p w14:paraId="123D39CE" w14:textId="51DF3F38" w:rsidR="00DE540A" w:rsidRDefault="00DE540A" w:rsidP="00FD53F4">
      <w:pPr>
        <w:rPr>
          <w:rFonts w:ascii="Calibri" w:hAnsi="Calibri" w:cs="Calibri"/>
          <w:sz w:val="24"/>
          <w:szCs w:val="24"/>
        </w:rPr>
      </w:pPr>
    </w:p>
    <w:p w14:paraId="7C8927B3" w14:textId="34C4EE7F" w:rsidR="00DE540A" w:rsidRDefault="00DE540A" w:rsidP="00FD53F4">
      <w:pPr>
        <w:rPr>
          <w:rFonts w:ascii="Calibri" w:hAnsi="Calibri" w:cs="Calibri"/>
          <w:sz w:val="24"/>
          <w:szCs w:val="24"/>
        </w:rPr>
      </w:pPr>
    </w:p>
    <w:p w14:paraId="01FE4A58" w14:textId="1376BB08" w:rsidR="00DE540A" w:rsidRDefault="00DE540A" w:rsidP="00FD53F4">
      <w:pPr>
        <w:rPr>
          <w:rFonts w:ascii="Calibri" w:hAnsi="Calibri" w:cs="Calibri"/>
          <w:sz w:val="24"/>
          <w:szCs w:val="24"/>
        </w:rPr>
      </w:pPr>
    </w:p>
    <w:p w14:paraId="4CF1EA10" w14:textId="77AD5594" w:rsidR="00DE540A" w:rsidRDefault="00DE540A" w:rsidP="00FD53F4">
      <w:pPr>
        <w:rPr>
          <w:rFonts w:ascii="Calibri" w:hAnsi="Calibri" w:cs="Calibri"/>
          <w:sz w:val="24"/>
          <w:szCs w:val="24"/>
        </w:rPr>
      </w:pPr>
    </w:p>
    <w:p w14:paraId="4FB912F0" w14:textId="0A186AEA" w:rsidR="00DE540A" w:rsidRDefault="00DE540A" w:rsidP="00FD53F4">
      <w:pPr>
        <w:rPr>
          <w:rFonts w:ascii="Calibri" w:hAnsi="Calibri" w:cs="Calibri"/>
          <w:sz w:val="24"/>
          <w:szCs w:val="24"/>
        </w:rPr>
      </w:pPr>
    </w:p>
    <w:p w14:paraId="65CA51CC" w14:textId="1DB0E131" w:rsidR="00DE540A" w:rsidRDefault="00DE540A" w:rsidP="00FD53F4">
      <w:pPr>
        <w:rPr>
          <w:rFonts w:ascii="Calibri" w:hAnsi="Calibri" w:cs="Calibri"/>
          <w:sz w:val="24"/>
          <w:szCs w:val="24"/>
        </w:rPr>
      </w:pPr>
    </w:p>
    <w:p w14:paraId="25BBE5BA" w14:textId="3468CAA4" w:rsidR="00DE540A" w:rsidRDefault="00DE540A" w:rsidP="00FD53F4">
      <w:pPr>
        <w:rPr>
          <w:rFonts w:ascii="Calibri" w:hAnsi="Calibri" w:cs="Calibri"/>
          <w:sz w:val="24"/>
          <w:szCs w:val="24"/>
        </w:rPr>
      </w:pPr>
    </w:p>
    <w:p w14:paraId="3332C6A7" w14:textId="3DFBBCAD" w:rsidR="00DE540A" w:rsidRDefault="00DE540A" w:rsidP="00FD53F4">
      <w:pPr>
        <w:rPr>
          <w:rFonts w:ascii="Calibri" w:hAnsi="Calibri" w:cs="Calibri"/>
          <w:sz w:val="24"/>
          <w:szCs w:val="24"/>
        </w:rPr>
      </w:pPr>
    </w:p>
    <w:p w14:paraId="7D8201AD" w14:textId="7F8738F6" w:rsidR="00DE540A" w:rsidRDefault="00DE540A" w:rsidP="00FD53F4">
      <w:pPr>
        <w:rPr>
          <w:rFonts w:ascii="Calibri" w:hAnsi="Calibri" w:cs="Calibri"/>
          <w:sz w:val="24"/>
          <w:szCs w:val="24"/>
        </w:rPr>
      </w:pPr>
    </w:p>
    <w:p w14:paraId="01A143F6" w14:textId="22B8DAF5" w:rsidR="00DE540A" w:rsidRDefault="00DE540A" w:rsidP="00FD53F4">
      <w:pPr>
        <w:rPr>
          <w:rFonts w:ascii="Calibri" w:hAnsi="Calibri" w:cs="Calibri"/>
          <w:sz w:val="24"/>
          <w:szCs w:val="24"/>
        </w:rPr>
      </w:pPr>
    </w:p>
    <w:p w14:paraId="28B4B163" w14:textId="3705F3C7" w:rsidR="00DE540A" w:rsidRDefault="00DE540A" w:rsidP="00FD53F4">
      <w:pPr>
        <w:rPr>
          <w:rFonts w:ascii="Calibri" w:hAnsi="Calibri" w:cs="Calibri"/>
          <w:sz w:val="24"/>
          <w:szCs w:val="24"/>
        </w:rPr>
      </w:pPr>
    </w:p>
    <w:p w14:paraId="7A65DC17" w14:textId="30B948C1" w:rsidR="00DE540A" w:rsidRDefault="00DE540A" w:rsidP="00FD53F4">
      <w:pPr>
        <w:rPr>
          <w:rFonts w:ascii="Calibri" w:hAnsi="Calibri" w:cs="Calibri"/>
          <w:sz w:val="24"/>
          <w:szCs w:val="24"/>
        </w:rPr>
      </w:pPr>
    </w:p>
    <w:p w14:paraId="4F28EB41" w14:textId="6FD5FFF7" w:rsidR="00DE540A" w:rsidRDefault="00DE540A" w:rsidP="00FD53F4">
      <w:pPr>
        <w:rPr>
          <w:rFonts w:ascii="Calibri" w:hAnsi="Calibri" w:cs="Calibri"/>
          <w:sz w:val="24"/>
          <w:szCs w:val="24"/>
        </w:rPr>
      </w:pPr>
    </w:p>
    <w:p w14:paraId="7FC9A162" w14:textId="75413A23" w:rsidR="00DE540A" w:rsidRDefault="00DE540A" w:rsidP="00FD53F4">
      <w:pPr>
        <w:rPr>
          <w:rFonts w:ascii="Calibri" w:hAnsi="Calibri" w:cs="Calibri"/>
          <w:sz w:val="24"/>
          <w:szCs w:val="24"/>
        </w:rPr>
      </w:pPr>
    </w:p>
    <w:p w14:paraId="62605590" w14:textId="77777777" w:rsidR="00DE540A" w:rsidRDefault="00DE540A" w:rsidP="00FD53F4">
      <w:pPr>
        <w:rPr>
          <w:rFonts w:ascii="Calibri" w:hAnsi="Calibri" w:cs="Calibri"/>
          <w:sz w:val="24"/>
          <w:szCs w:val="24"/>
        </w:rPr>
      </w:pPr>
    </w:p>
    <w:p w14:paraId="768BB90C" w14:textId="6946EC5B" w:rsidR="00451A9C" w:rsidRDefault="00451A9C" w:rsidP="00FD53F4">
      <w:pPr>
        <w:rPr>
          <w:rFonts w:ascii="Calibri" w:hAnsi="Calibri" w:cs="Calibri"/>
          <w:sz w:val="24"/>
          <w:szCs w:val="24"/>
        </w:rPr>
      </w:pPr>
    </w:p>
    <w:p w14:paraId="60E64795" w14:textId="77777777" w:rsidR="00451A9C" w:rsidRDefault="00451A9C" w:rsidP="00FD53F4">
      <w:pPr>
        <w:rPr>
          <w:rFonts w:ascii="Calibri" w:hAnsi="Calibri" w:cs="Calibri"/>
          <w:sz w:val="24"/>
          <w:szCs w:val="24"/>
        </w:rPr>
      </w:pPr>
    </w:p>
    <w:p w14:paraId="3774335D" w14:textId="7FE34BFA" w:rsidR="00026EF4" w:rsidRDefault="00026EF4" w:rsidP="00FD53F4">
      <w:pPr>
        <w:rPr>
          <w:rFonts w:ascii="Calibri" w:hAnsi="Calibri" w:cs="Calibri"/>
          <w:sz w:val="24"/>
          <w:szCs w:val="24"/>
        </w:rPr>
      </w:pPr>
    </w:p>
    <w:p w14:paraId="4DE6A3D1" w14:textId="24275548" w:rsidR="00026EF4" w:rsidRDefault="00026EF4" w:rsidP="00FD53F4">
      <w:pPr>
        <w:rPr>
          <w:rFonts w:ascii="Calibri" w:hAnsi="Calibri" w:cs="Calibri"/>
          <w:sz w:val="24"/>
          <w:szCs w:val="24"/>
        </w:rPr>
      </w:pPr>
    </w:p>
    <w:p w14:paraId="13FF6228" w14:textId="47655872" w:rsidR="00026EF4" w:rsidRDefault="00026EF4" w:rsidP="00FD53F4">
      <w:pPr>
        <w:rPr>
          <w:rFonts w:ascii="Calibri" w:hAnsi="Calibri" w:cs="Calibri"/>
          <w:sz w:val="24"/>
          <w:szCs w:val="24"/>
        </w:rPr>
      </w:pPr>
    </w:p>
    <w:p w14:paraId="15FEE4EF" w14:textId="6EA15E4B" w:rsidR="00026EF4" w:rsidRDefault="00026EF4" w:rsidP="00FD53F4">
      <w:pPr>
        <w:rPr>
          <w:rFonts w:ascii="Calibri" w:hAnsi="Calibri" w:cs="Calibri"/>
          <w:sz w:val="24"/>
          <w:szCs w:val="24"/>
        </w:rPr>
      </w:pPr>
    </w:p>
    <w:p w14:paraId="3FAB494C" w14:textId="2927D1BC" w:rsidR="00026EF4" w:rsidRDefault="00026EF4" w:rsidP="00FD53F4">
      <w:pPr>
        <w:rPr>
          <w:rFonts w:ascii="Calibri" w:hAnsi="Calibri" w:cs="Calibri"/>
          <w:sz w:val="24"/>
          <w:szCs w:val="24"/>
        </w:rPr>
      </w:pPr>
    </w:p>
    <w:p w14:paraId="77A5ED10" w14:textId="338481DD" w:rsidR="00026EF4" w:rsidRDefault="00026EF4" w:rsidP="00FD53F4">
      <w:pPr>
        <w:rPr>
          <w:rFonts w:ascii="Calibri" w:hAnsi="Calibri" w:cs="Calibri"/>
          <w:sz w:val="24"/>
          <w:szCs w:val="24"/>
        </w:rPr>
      </w:pPr>
    </w:p>
    <w:p w14:paraId="7D76C948" w14:textId="5114D2BB" w:rsidR="00026EF4" w:rsidRDefault="00026EF4" w:rsidP="00FD53F4">
      <w:pPr>
        <w:rPr>
          <w:rFonts w:ascii="Calibri" w:hAnsi="Calibri" w:cs="Calibri"/>
          <w:sz w:val="24"/>
          <w:szCs w:val="24"/>
        </w:rPr>
      </w:pPr>
    </w:p>
    <w:p w14:paraId="26E52847" w14:textId="4046E530" w:rsidR="00026EF4" w:rsidRDefault="00026EF4" w:rsidP="00FD53F4">
      <w:pPr>
        <w:rPr>
          <w:rFonts w:ascii="Calibri" w:hAnsi="Calibri" w:cs="Calibri"/>
          <w:sz w:val="24"/>
          <w:szCs w:val="24"/>
        </w:rPr>
      </w:pPr>
    </w:p>
    <w:p w14:paraId="7AD34185" w14:textId="1585786A" w:rsidR="00026EF4" w:rsidRDefault="00026EF4" w:rsidP="00FD53F4">
      <w:pPr>
        <w:rPr>
          <w:rFonts w:ascii="Calibri" w:hAnsi="Calibri" w:cs="Calibri"/>
          <w:sz w:val="24"/>
          <w:szCs w:val="24"/>
        </w:rPr>
      </w:pPr>
    </w:p>
    <w:p w14:paraId="3C693FF8" w14:textId="2CC7CF2F" w:rsidR="00026EF4" w:rsidRDefault="00026EF4" w:rsidP="00FD53F4">
      <w:pPr>
        <w:rPr>
          <w:rFonts w:ascii="Calibri" w:hAnsi="Calibri" w:cs="Calibri"/>
          <w:sz w:val="24"/>
          <w:szCs w:val="24"/>
        </w:rPr>
      </w:pPr>
    </w:p>
    <w:p w14:paraId="0863F97F" w14:textId="7E67322F" w:rsidR="00026EF4" w:rsidRDefault="00026EF4" w:rsidP="00FD53F4">
      <w:pPr>
        <w:rPr>
          <w:rFonts w:ascii="Calibri" w:hAnsi="Calibri" w:cs="Calibri"/>
          <w:sz w:val="24"/>
          <w:szCs w:val="24"/>
        </w:rPr>
      </w:pPr>
    </w:p>
    <w:p w14:paraId="57FD25FD" w14:textId="25A750ED" w:rsidR="00026EF4" w:rsidRDefault="00026EF4" w:rsidP="00FD53F4">
      <w:pPr>
        <w:rPr>
          <w:rFonts w:ascii="Calibri" w:hAnsi="Calibri" w:cs="Calibri"/>
          <w:sz w:val="24"/>
          <w:szCs w:val="24"/>
        </w:rPr>
      </w:pPr>
    </w:p>
    <w:p w14:paraId="1ED84ACC" w14:textId="6ABA3E83" w:rsidR="00026EF4" w:rsidRDefault="00026EF4" w:rsidP="00FD53F4">
      <w:pPr>
        <w:rPr>
          <w:rFonts w:ascii="Calibri" w:hAnsi="Calibri" w:cs="Calibri"/>
          <w:sz w:val="24"/>
          <w:szCs w:val="24"/>
        </w:rPr>
      </w:pPr>
    </w:p>
    <w:p w14:paraId="05FD0F98" w14:textId="584BF230" w:rsidR="00026EF4" w:rsidRDefault="00026EF4" w:rsidP="00FD53F4">
      <w:pPr>
        <w:rPr>
          <w:rFonts w:ascii="Calibri" w:hAnsi="Calibri" w:cs="Calibri"/>
          <w:sz w:val="24"/>
          <w:szCs w:val="24"/>
        </w:rPr>
      </w:pPr>
    </w:p>
    <w:p w14:paraId="74970F93" w14:textId="623D6912" w:rsidR="00026EF4" w:rsidRDefault="00026EF4" w:rsidP="00FD53F4">
      <w:pPr>
        <w:rPr>
          <w:rFonts w:ascii="Calibri" w:hAnsi="Calibri" w:cs="Calibri"/>
          <w:sz w:val="24"/>
          <w:szCs w:val="24"/>
        </w:rPr>
      </w:pPr>
    </w:p>
    <w:p w14:paraId="68F4BC51" w14:textId="0FE95508" w:rsidR="00026EF4" w:rsidRDefault="00026EF4" w:rsidP="00FD53F4">
      <w:pPr>
        <w:rPr>
          <w:rFonts w:ascii="Calibri" w:hAnsi="Calibri" w:cs="Calibri"/>
          <w:sz w:val="24"/>
          <w:szCs w:val="24"/>
        </w:rPr>
      </w:pPr>
    </w:p>
    <w:p w14:paraId="056FD313" w14:textId="77777777" w:rsidR="00026EF4" w:rsidRDefault="00026EF4" w:rsidP="00FD53F4">
      <w:pPr>
        <w:rPr>
          <w:rFonts w:ascii="Calibri" w:hAnsi="Calibri" w:cs="Calibri"/>
          <w:sz w:val="24"/>
          <w:szCs w:val="24"/>
        </w:rPr>
      </w:pPr>
    </w:p>
    <w:p w14:paraId="19E6907C" w14:textId="6C5358D4" w:rsidR="001E3B6F" w:rsidRDefault="00DE540A" w:rsidP="00FD53F4">
      <w:pPr>
        <w:rPr>
          <w:rFonts w:ascii="Calibri" w:hAnsi="Calibri" w:cs="Calibri"/>
          <w:sz w:val="24"/>
          <w:szCs w:val="24"/>
        </w:rPr>
      </w:pPr>
      <w:r>
        <w:rPr>
          <w:rFonts w:ascii="Calibri" w:hAnsi="Calibri" w:cs="Calibri"/>
          <w:sz w:val="24"/>
          <w:szCs w:val="24"/>
        </w:rPr>
        <w:t xml:space="preserve">Appendix </w:t>
      </w:r>
      <w:r w:rsidR="0012223A">
        <w:rPr>
          <w:rFonts w:ascii="Calibri" w:hAnsi="Calibri" w:cs="Calibri"/>
          <w:sz w:val="24"/>
          <w:szCs w:val="24"/>
        </w:rPr>
        <w:t>6</w:t>
      </w:r>
    </w:p>
    <w:p w14:paraId="5483A431" w14:textId="0A87D1BB" w:rsidR="0012223A" w:rsidRDefault="004E5719" w:rsidP="00FD53F4">
      <w:pPr>
        <w:rPr>
          <w:rFonts w:ascii="Calibri" w:hAnsi="Calibri" w:cs="Calibri"/>
          <w:sz w:val="24"/>
          <w:szCs w:val="24"/>
        </w:rPr>
      </w:pPr>
      <w:r>
        <w:rPr>
          <w:noProof/>
        </w:rPr>
        <w:drawing>
          <wp:anchor distT="0" distB="0" distL="114300" distR="114300" simplePos="0" relativeHeight="251701248" behindDoc="0" locked="0" layoutInCell="1" allowOverlap="1" wp14:anchorId="31B190FD" wp14:editId="269E7769">
            <wp:simplePos x="0" y="0"/>
            <wp:positionH relativeFrom="column">
              <wp:posOffset>-735993</wp:posOffset>
            </wp:positionH>
            <wp:positionV relativeFrom="paragraph">
              <wp:posOffset>250907</wp:posOffset>
            </wp:positionV>
            <wp:extent cx="7232585" cy="1252330"/>
            <wp:effectExtent l="0" t="0" r="6985" b="508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0636" t="24047" r="19533" b="57535"/>
                    <a:stretch/>
                  </pic:blipFill>
                  <pic:spPr bwMode="auto">
                    <a:xfrm>
                      <a:off x="0" y="0"/>
                      <a:ext cx="7232585" cy="1252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EBE452" w14:textId="3C93BB5E" w:rsidR="00DE540A" w:rsidRDefault="00DE540A" w:rsidP="00FD53F4">
      <w:pPr>
        <w:rPr>
          <w:rFonts w:ascii="Calibri" w:hAnsi="Calibri" w:cs="Calibri"/>
          <w:sz w:val="24"/>
          <w:szCs w:val="24"/>
        </w:rPr>
      </w:pPr>
    </w:p>
    <w:p w14:paraId="2F6DC921" w14:textId="7C49654A" w:rsidR="004E5719" w:rsidRDefault="004E5719" w:rsidP="00FD53F4">
      <w:pPr>
        <w:rPr>
          <w:noProof/>
        </w:rPr>
      </w:pPr>
    </w:p>
    <w:p w14:paraId="6DFD1D5F" w14:textId="70E1E378" w:rsidR="00DE540A" w:rsidRDefault="00DE540A" w:rsidP="00FD53F4">
      <w:pPr>
        <w:rPr>
          <w:rFonts w:ascii="Calibri" w:hAnsi="Calibri" w:cs="Calibri"/>
          <w:sz w:val="24"/>
          <w:szCs w:val="24"/>
        </w:rPr>
      </w:pPr>
    </w:p>
    <w:p w14:paraId="3F58B3A0" w14:textId="3FD3E412" w:rsidR="00763F8C" w:rsidRDefault="00763F8C" w:rsidP="00FD53F4">
      <w:pPr>
        <w:rPr>
          <w:noProof/>
        </w:rPr>
      </w:pPr>
    </w:p>
    <w:p w14:paraId="6260E4B6" w14:textId="2AC0F21A" w:rsidR="00DE540A" w:rsidRDefault="00DE540A" w:rsidP="00FD53F4">
      <w:pPr>
        <w:rPr>
          <w:rFonts w:ascii="Calibri" w:hAnsi="Calibri" w:cs="Calibri"/>
          <w:sz w:val="24"/>
          <w:szCs w:val="24"/>
        </w:rPr>
      </w:pPr>
    </w:p>
    <w:p w14:paraId="50022CF6" w14:textId="7E83A8F0" w:rsidR="00DE540A" w:rsidRDefault="00DE540A" w:rsidP="00FD53F4">
      <w:pPr>
        <w:rPr>
          <w:rFonts w:ascii="Calibri" w:hAnsi="Calibri" w:cs="Calibri"/>
          <w:sz w:val="24"/>
          <w:szCs w:val="24"/>
        </w:rPr>
      </w:pPr>
    </w:p>
    <w:p w14:paraId="1BF4FBA5" w14:textId="2066B78B" w:rsidR="00DE540A" w:rsidRDefault="00DE540A" w:rsidP="00FD53F4">
      <w:pPr>
        <w:rPr>
          <w:rFonts w:ascii="Calibri" w:hAnsi="Calibri" w:cs="Calibri"/>
          <w:sz w:val="24"/>
          <w:szCs w:val="24"/>
        </w:rPr>
      </w:pPr>
    </w:p>
    <w:p w14:paraId="1F9C17BB" w14:textId="4247184E" w:rsidR="00DE540A" w:rsidRDefault="00DE540A" w:rsidP="00FD53F4">
      <w:pPr>
        <w:rPr>
          <w:rFonts w:ascii="Calibri" w:hAnsi="Calibri" w:cs="Calibri"/>
          <w:sz w:val="24"/>
          <w:szCs w:val="24"/>
        </w:rPr>
      </w:pPr>
    </w:p>
    <w:p w14:paraId="3C7C4B18" w14:textId="07599AA2" w:rsidR="00DE540A" w:rsidRDefault="00DE540A" w:rsidP="00FD53F4">
      <w:pPr>
        <w:rPr>
          <w:rFonts w:ascii="Calibri" w:hAnsi="Calibri" w:cs="Calibri"/>
          <w:sz w:val="24"/>
          <w:szCs w:val="24"/>
        </w:rPr>
      </w:pPr>
    </w:p>
    <w:p w14:paraId="138DF433" w14:textId="47DDF69C" w:rsidR="00DE540A" w:rsidRDefault="00DE540A" w:rsidP="00FD53F4">
      <w:pPr>
        <w:rPr>
          <w:rFonts w:ascii="Calibri" w:hAnsi="Calibri" w:cs="Calibri"/>
          <w:sz w:val="24"/>
          <w:szCs w:val="24"/>
        </w:rPr>
      </w:pPr>
    </w:p>
    <w:p w14:paraId="294A8D59" w14:textId="2C1D5E88" w:rsidR="00DE540A" w:rsidRDefault="00DE540A" w:rsidP="00FD53F4">
      <w:pPr>
        <w:rPr>
          <w:rFonts w:ascii="Calibri" w:hAnsi="Calibri" w:cs="Calibri"/>
          <w:sz w:val="24"/>
          <w:szCs w:val="24"/>
        </w:rPr>
      </w:pPr>
    </w:p>
    <w:p w14:paraId="7DC06104" w14:textId="5856DFF2" w:rsidR="00DE540A" w:rsidRDefault="00DE540A" w:rsidP="00FD53F4">
      <w:pPr>
        <w:rPr>
          <w:rFonts w:ascii="Calibri" w:hAnsi="Calibri" w:cs="Calibri"/>
          <w:sz w:val="24"/>
          <w:szCs w:val="24"/>
        </w:rPr>
      </w:pPr>
    </w:p>
    <w:p w14:paraId="17DA2CBF" w14:textId="27F34918" w:rsidR="00DE540A" w:rsidRDefault="00DE540A" w:rsidP="00FD53F4">
      <w:pPr>
        <w:rPr>
          <w:rFonts w:ascii="Calibri" w:hAnsi="Calibri" w:cs="Calibri"/>
          <w:sz w:val="24"/>
          <w:szCs w:val="24"/>
        </w:rPr>
      </w:pPr>
    </w:p>
    <w:p w14:paraId="3B47EFEA" w14:textId="51CBC7D0" w:rsidR="00DE540A" w:rsidRDefault="00DE540A" w:rsidP="00FD53F4">
      <w:pPr>
        <w:rPr>
          <w:rFonts w:ascii="Calibri" w:hAnsi="Calibri" w:cs="Calibri"/>
          <w:sz w:val="24"/>
          <w:szCs w:val="24"/>
        </w:rPr>
      </w:pPr>
    </w:p>
    <w:p w14:paraId="11BD4E4F" w14:textId="2671D4B6" w:rsidR="00DE540A" w:rsidRDefault="00DE540A" w:rsidP="00FD53F4">
      <w:pPr>
        <w:rPr>
          <w:rFonts w:ascii="Calibri" w:hAnsi="Calibri" w:cs="Calibri"/>
          <w:sz w:val="24"/>
          <w:szCs w:val="24"/>
        </w:rPr>
      </w:pPr>
    </w:p>
    <w:p w14:paraId="77FA23CE" w14:textId="523C7FEF" w:rsidR="00DE540A" w:rsidRDefault="00DE540A" w:rsidP="00FD53F4">
      <w:pPr>
        <w:rPr>
          <w:rFonts w:ascii="Calibri" w:hAnsi="Calibri" w:cs="Calibri"/>
          <w:sz w:val="24"/>
          <w:szCs w:val="24"/>
        </w:rPr>
      </w:pPr>
    </w:p>
    <w:p w14:paraId="7604D574" w14:textId="327DB6FB" w:rsidR="00DE540A" w:rsidRDefault="00DE540A" w:rsidP="00FD53F4">
      <w:pPr>
        <w:rPr>
          <w:rFonts w:ascii="Calibri" w:hAnsi="Calibri" w:cs="Calibri"/>
          <w:sz w:val="24"/>
          <w:szCs w:val="24"/>
        </w:rPr>
      </w:pPr>
    </w:p>
    <w:p w14:paraId="1BE18E22" w14:textId="371664C0" w:rsidR="00DE540A" w:rsidRDefault="00DE540A" w:rsidP="00FD53F4">
      <w:pPr>
        <w:rPr>
          <w:rFonts w:ascii="Calibri" w:hAnsi="Calibri" w:cs="Calibri"/>
          <w:sz w:val="24"/>
          <w:szCs w:val="24"/>
        </w:rPr>
      </w:pPr>
    </w:p>
    <w:p w14:paraId="7123EEA4" w14:textId="0A870211" w:rsidR="00DE540A" w:rsidRDefault="00DE540A" w:rsidP="00FD53F4">
      <w:pPr>
        <w:rPr>
          <w:rFonts w:ascii="Calibri" w:hAnsi="Calibri" w:cs="Calibri"/>
          <w:sz w:val="24"/>
          <w:szCs w:val="24"/>
        </w:rPr>
      </w:pPr>
    </w:p>
    <w:p w14:paraId="7866FCA5" w14:textId="21F7482B" w:rsidR="00DE540A" w:rsidRDefault="00DE540A" w:rsidP="00FD53F4">
      <w:pPr>
        <w:rPr>
          <w:rFonts w:ascii="Calibri" w:hAnsi="Calibri" w:cs="Calibri"/>
          <w:sz w:val="24"/>
          <w:szCs w:val="24"/>
        </w:rPr>
      </w:pPr>
    </w:p>
    <w:p w14:paraId="269867C6" w14:textId="3FD1DBB7" w:rsidR="00DE540A" w:rsidRDefault="00DE540A" w:rsidP="00FD53F4">
      <w:pPr>
        <w:rPr>
          <w:rFonts w:ascii="Calibri" w:hAnsi="Calibri" w:cs="Calibri"/>
          <w:sz w:val="24"/>
          <w:szCs w:val="24"/>
        </w:rPr>
      </w:pPr>
    </w:p>
    <w:p w14:paraId="70E6CB93" w14:textId="611CCD46" w:rsidR="00DE540A" w:rsidRDefault="00DE540A" w:rsidP="00FD53F4">
      <w:pPr>
        <w:rPr>
          <w:rFonts w:ascii="Calibri" w:hAnsi="Calibri" w:cs="Calibri"/>
          <w:sz w:val="24"/>
          <w:szCs w:val="24"/>
        </w:rPr>
      </w:pPr>
    </w:p>
    <w:p w14:paraId="28FBCE79" w14:textId="5F2CBBD7" w:rsidR="00DE540A" w:rsidRDefault="00DE540A" w:rsidP="00FD53F4">
      <w:pPr>
        <w:rPr>
          <w:rFonts w:ascii="Calibri" w:hAnsi="Calibri" w:cs="Calibri"/>
          <w:sz w:val="24"/>
          <w:szCs w:val="24"/>
        </w:rPr>
      </w:pPr>
    </w:p>
    <w:p w14:paraId="522F16AC" w14:textId="7385B014" w:rsidR="00DE540A" w:rsidRDefault="00DE540A" w:rsidP="00FD53F4">
      <w:pPr>
        <w:rPr>
          <w:rFonts w:ascii="Calibri" w:hAnsi="Calibri" w:cs="Calibri"/>
          <w:sz w:val="24"/>
          <w:szCs w:val="24"/>
        </w:rPr>
      </w:pPr>
    </w:p>
    <w:p w14:paraId="6AC0E92C" w14:textId="05BE2B35" w:rsidR="00DE540A" w:rsidRDefault="00DE540A" w:rsidP="00FD53F4">
      <w:pPr>
        <w:rPr>
          <w:rFonts w:ascii="Calibri" w:hAnsi="Calibri" w:cs="Calibri"/>
          <w:sz w:val="24"/>
          <w:szCs w:val="24"/>
        </w:rPr>
      </w:pPr>
    </w:p>
    <w:p w14:paraId="6B8C4B25" w14:textId="002BC1CE" w:rsidR="00DE540A" w:rsidRDefault="00DE540A" w:rsidP="00FD53F4">
      <w:pPr>
        <w:rPr>
          <w:rFonts w:ascii="Calibri" w:hAnsi="Calibri" w:cs="Calibri"/>
          <w:sz w:val="24"/>
          <w:szCs w:val="24"/>
        </w:rPr>
      </w:pPr>
    </w:p>
    <w:p w14:paraId="29B6BCF3" w14:textId="627B8A32" w:rsidR="00DE540A" w:rsidRDefault="00DE540A" w:rsidP="00FD53F4">
      <w:pPr>
        <w:rPr>
          <w:rFonts w:ascii="Calibri" w:hAnsi="Calibri" w:cs="Calibri"/>
          <w:sz w:val="24"/>
          <w:szCs w:val="24"/>
        </w:rPr>
      </w:pPr>
    </w:p>
    <w:p w14:paraId="3871992D" w14:textId="790E143B" w:rsidR="00DE540A" w:rsidRDefault="00DE540A" w:rsidP="00FD53F4">
      <w:pPr>
        <w:rPr>
          <w:rFonts w:ascii="Calibri" w:hAnsi="Calibri" w:cs="Calibri"/>
          <w:sz w:val="24"/>
          <w:szCs w:val="24"/>
        </w:rPr>
      </w:pPr>
    </w:p>
    <w:p w14:paraId="2C2B272D" w14:textId="0E8ABA0C" w:rsidR="00DE540A" w:rsidRDefault="00DE540A" w:rsidP="00FD53F4">
      <w:pPr>
        <w:rPr>
          <w:rFonts w:ascii="Calibri" w:hAnsi="Calibri" w:cs="Calibri"/>
          <w:sz w:val="24"/>
          <w:szCs w:val="24"/>
        </w:rPr>
      </w:pPr>
    </w:p>
    <w:p w14:paraId="7B1029E2" w14:textId="3623C6E7" w:rsidR="00DE540A" w:rsidRDefault="00DE540A" w:rsidP="00FD53F4">
      <w:pPr>
        <w:rPr>
          <w:rFonts w:ascii="Calibri" w:hAnsi="Calibri" w:cs="Calibri"/>
          <w:sz w:val="24"/>
          <w:szCs w:val="24"/>
        </w:rPr>
      </w:pPr>
    </w:p>
    <w:p w14:paraId="159252E1" w14:textId="298235BD" w:rsidR="00DE540A" w:rsidRDefault="00DE540A" w:rsidP="00FD53F4">
      <w:pPr>
        <w:rPr>
          <w:rFonts w:ascii="Calibri" w:hAnsi="Calibri" w:cs="Calibri"/>
          <w:sz w:val="24"/>
          <w:szCs w:val="24"/>
        </w:rPr>
      </w:pPr>
    </w:p>
    <w:p w14:paraId="03546FC0" w14:textId="594FD54A" w:rsidR="00DE540A" w:rsidRDefault="00DE540A" w:rsidP="00FD53F4">
      <w:pPr>
        <w:rPr>
          <w:rFonts w:ascii="Calibri" w:hAnsi="Calibri" w:cs="Calibri"/>
          <w:sz w:val="24"/>
          <w:szCs w:val="24"/>
        </w:rPr>
      </w:pPr>
    </w:p>
    <w:p w14:paraId="66B66F18" w14:textId="7FD0DC2F" w:rsidR="00DE540A" w:rsidRDefault="00DE540A" w:rsidP="00FD53F4">
      <w:pPr>
        <w:rPr>
          <w:rFonts w:ascii="Calibri" w:hAnsi="Calibri" w:cs="Calibri"/>
          <w:sz w:val="24"/>
          <w:szCs w:val="24"/>
        </w:rPr>
      </w:pPr>
    </w:p>
    <w:p w14:paraId="0A9BE991" w14:textId="1A5C2822" w:rsidR="00DE540A" w:rsidRDefault="00DE540A" w:rsidP="00FD53F4">
      <w:pPr>
        <w:rPr>
          <w:rFonts w:ascii="Calibri" w:hAnsi="Calibri" w:cs="Calibri"/>
          <w:sz w:val="24"/>
          <w:szCs w:val="24"/>
        </w:rPr>
      </w:pPr>
    </w:p>
    <w:p w14:paraId="5C7C6CA1" w14:textId="2C6032E2" w:rsidR="00DE540A" w:rsidRDefault="00DE540A" w:rsidP="00FD53F4">
      <w:pPr>
        <w:rPr>
          <w:rFonts w:ascii="Calibri" w:hAnsi="Calibri" w:cs="Calibri"/>
          <w:sz w:val="24"/>
          <w:szCs w:val="24"/>
        </w:rPr>
      </w:pPr>
    </w:p>
    <w:p w14:paraId="018CCC24" w14:textId="118031DC" w:rsidR="00DE540A" w:rsidRDefault="00DE540A" w:rsidP="00FD53F4">
      <w:pPr>
        <w:rPr>
          <w:rFonts w:ascii="Calibri" w:hAnsi="Calibri" w:cs="Calibri"/>
          <w:sz w:val="24"/>
          <w:szCs w:val="24"/>
        </w:rPr>
      </w:pPr>
    </w:p>
    <w:p w14:paraId="7E0581E9" w14:textId="3455CDCE" w:rsidR="00DE540A" w:rsidRDefault="00DE540A" w:rsidP="00FD53F4">
      <w:pPr>
        <w:rPr>
          <w:rFonts w:ascii="Calibri" w:hAnsi="Calibri" w:cs="Calibri"/>
          <w:sz w:val="24"/>
          <w:szCs w:val="24"/>
        </w:rPr>
      </w:pPr>
    </w:p>
    <w:p w14:paraId="5AC52755" w14:textId="5882DD5E" w:rsidR="00DE540A" w:rsidRDefault="00DE540A" w:rsidP="00FD53F4">
      <w:pPr>
        <w:rPr>
          <w:rFonts w:ascii="Calibri" w:hAnsi="Calibri" w:cs="Calibri"/>
          <w:sz w:val="24"/>
          <w:szCs w:val="24"/>
        </w:rPr>
      </w:pPr>
    </w:p>
    <w:p w14:paraId="2F7331CC" w14:textId="714A1FFF" w:rsidR="00DE540A" w:rsidRDefault="00DE540A" w:rsidP="00FD53F4">
      <w:pPr>
        <w:rPr>
          <w:rFonts w:ascii="Calibri" w:hAnsi="Calibri" w:cs="Calibri"/>
          <w:sz w:val="24"/>
          <w:szCs w:val="24"/>
        </w:rPr>
      </w:pPr>
    </w:p>
    <w:p w14:paraId="43BA5F04" w14:textId="5FDBED26" w:rsidR="00DE540A" w:rsidRDefault="00DE540A" w:rsidP="00FD53F4">
      <w:pPr>
        <w:rPr>
          <w:rFonts w:ascii="Calibri" w:hAnsi="Calibri" w:cs="Calibri"/>
          <w:sz w:val="24"/>
          <w:szCs w:val="24"/>
        </w:rPr>
      </w:pPr>
    </w:p>
    <w:p w14:paraId="1325BCB3" w14:textId="29C4D61A" w:rsidR="00DE540A" w:rsidRDefault="00DE540A" w:rsidP="00FD53F4">
      <w:pPr>
        <w:rPr>
          <w:rFonts w:ascii="Calibri" w:hAnsi="Calibri" w:cs="Calibri"/>
          <w:sz w:val="24"/>
          <w:szCs w:val="24"/>
        </w:rPr>
      </w:pPr>
    </w:p>
    <w:p w14:paraId="7F566A53" w14:textId="3139EBE9" w:rsidR="00DE540A" w:rsidRDefault="00DE540A" w:rsidP="00FD53F4">
      <w:pPr>
        <w:rPr>
          <w:rFonts w:ascii="Calibri" w:hAnsi="Calibri" w:cs="Calibri"/>
          <w:sz w:val="24"/>
          <w:szCs w:val="24"/>
        </w:rPr>
      </w:pPr>
    </w:p>
    <w:p w14:paraId="161C29EE" w14:textId="51815299" w:rsidR="00DE540A" w:rsidRDefault="00DE540A" w:rsidP="00FD53F4">
      <w:pPr>
        <w:rPr>
          <w:rFonts w:ascii="Calibri" w:hAnsi="Calibri" w:cs="Calibri"/>
          <w:sz w:val="24"/>
          <w:szCs w:val="24"/>
        </w:rPr>
      </w:pPr>
    </w:p>
    <w:p w14:paraId="694A87D4" w14:textId="6B49BE75" w:rsidR="00DE540A" w:rsidRDefault="00DE540A" w:rsidP="00FD53F4">
      <w:pPr>
        <w:rPr>
          <w:rFonts w:ascii="Calibri" w:hAnsi="Calibri" w:cs="Calibri"/>
          <w:sz w:val="24"/>
          <w:szCs w:val="24"/>
        </w:rPr>
      </w:pPr>
    </w:p>
    <w:p w14:paraId="071C84AB" w14:textId="6C1A58D4" w:rsidR="00DE540A" w:rsidRDefault="00DE540A" w:rsidP="00FD53F4">
      <w:pPr>
        <w:rPr>
          <w:rFonts w:ascii="Calibri" w:hAnsi="Calibri" w:cs="Calibri"/>
          <w:sz w:val="24"/>
          <w:szCs w:val="24"/>
        </w:rPr>
      </w:pPr>
    </w:p>
    <w:p w14:paraId="49CEAC82" w14:textId="77777777" w:rsidR="00DE540A" w:rsidRDefault="00DE540A" w:rsidP="00FD53F4">
      <w:pPr>
        <w:rPr>
          <w:rFonts w:ascii="Calibri" w:hAnsi="Calibri" w:cs="Calibri"/>
          <w:sz w:val="24"/>
          <w:szCs w:val="24"/>
        </w:rPr>
      </w:pPr>
    </w:p>
    <w:p w14:paraId="1BF796A7" w14:textId="71A10D99" w:rsidR="001E3B6F" w:rsidRDefault="004E5719" w:rsidP="00FD53F4">
      <w:pPr>
        <w:rPr>
          <w:rFonts w:ascii="Calibri" w:hAnsi="Calibri" w:cs="Calibri"/>
          <w:sz w:val="24"/>
          <w:szCs w:val="24"/>
        </w:rPr>
      </w:pPr>
      <w:r>
        <w:rPr>
          <w:rFonts w:ascii="Calibri" w:hAnsi="Calibri" w:cs="Calibri"/>
          <w:sz w:val="24"/>
          <w:szCs w:val="24"/>
        </w:rPr>
        <w:t xml:space="preserve">Appendix 7 </w:t>
      </w:r>
    </w:p>
    <w:p w14:paraId="64A236F0" w14:textId="4A93A19E" w:rsidR="004E5719" w:rsidRDefault="00B665FE" w:rsidP="00FD53F4">
      <w:pPr>
        <w:rPr>
          <w:rFonts w:ascii="Calibri" w:hAnsi="Calibri" w:cs="Calibri"/>
          <w:sz w:val="24"/>
          <w:szCs w:val="24"/>
        </w:rPr>
      </w:pPr>
      <w:r>
        <w:rPr>
          <w:noProof/>
        </w:rPr>
        <w:drawing>
          <wp:anchor distT="0" distB="0" distL="114300" distR="114300" simplePos="0" relativeHeight="251704320" behindDoc="0" locked="0" layoutInCell="1" allowOverlap="1" wp14:anchorId="3639CCB7" wp14:editId="0D56B368">
            <wp:simplePos x="0" y="0"/>
            <wp:positionH relativeFrom="column">
              <wp:posOffset>-1160780</wp:posOffset>
            </wp:positionH>
            <wp:positionV relativeFrom="paragraph">
              <wp:posOffset>181610</wp:posOffset>
            </wp:positionV>
            <wp:extent cx="8294370" cy="163957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9599" t="26214" r="18104" b="51887"/>
                    <a:stretch/>
                  </pic:blipFill>
                  <pic:spPr bwMode="auto">
                    <a:xfrm>
                      <a:off x="0" y="0"/>
                      <a:ext cx="8294370" cy="1639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3DD27" w14:textId="574EE066" w:rsidR="00B665FE" w:rsidRDefault="00B665FE" w:rsidP="00FD53F4">
      <w:pPr>
        <w:rPr>
          <w:noProof/>
        </w:rPr>
      </w:pPr>
    </w:p>
    <w:p w14:paraId="3CE25C71" w14:textId="1C6464B8" w:rsidR="00B665FE" w:rsidRDefault="00B665FE" w:rsidP="00FD53F4">
      <w:pPr>
        <w:rPr>
          <w:rFonts w:ascii="Calibri" w:hAnsi="Calibri" w:cs="Calibri"/>
          <w:sz w:val="24"/>
          <w:szCs w:val="24"/>
        </w:rPr>
      </w:pPr>
    </w:p>
    <w:p w14:paraId="3A941478" w14:textId="0242ED83" w:rsidR="001E3B6F" w:rsidRDefault="001E3B6F" w:rsidP="00FD53F4">
      <w:pPr>
        <w:rPr>
          <w:rFonts w:ascii="Calibri" w:hAnsi="Calibri" w:cs="Calibri"/>
          <w:sz w:val="24"/>
          <w:szCs w:val="24"/>
        </w:rPr>
      </w:pPr>
    </w:p>
    <w:p w14:paraId="42CECD56" w14:textId="12A83CC1" w:rsidR="001E3B6F" w:rsidRDefault="001E3B6F" w:rsidP="00FD53F4">
      <w:pPr>
        <w:rPr>
          <w:rFonts w:ascii="Calibri" w:hAnsi="Calibri" w:cs="Calibri"/>
          <w:sz w:val="24"/>
          <w:szCs w:val="24"/>
        </w:rPr>
      </w:pPr>
    </w:p>
    <w:p w14:paraId="5B2F69CA" w14:textId="23C18F03" w:rsidR="001E3B6F" w:rsidRDefault="001E3B6F" w:rsidP="00FD53F4">
      <w:pPr>
        <w:rPr>
          <w:rFonts w:ascii="Calibri" w:hAnsi="Calibri" w:cs="Calibri"/>
          <w:sz w:val="24"/>
          <w:szCs w:val="24"/>
        </w:rPr>
      </w:pPr>
    </w:p>
    <w:p w14:paraId="528D940E" w14:textId="1C75C8AF" w:rsidR="001E3B6F" w:rsidRDefault="001E3B6F" w:rsidP="00FD53F4">
      <w:pPr>
        <w:rPr>
          <w:rFonts w:ascii="Calibri" w:hAnsi="Calibri" w:cs="Calibri"/>
          <w:sz w:val="24"/>
          <w:szCs w:val="24"/>
        </w:rPr>
      </w:pPr>
    </w:p>
    <w:p w14:paraId="6DA0B51E" w14:textId="40764CB8" w:rsidR="001E3B6F" w:rsidRDefault="001E3B6F" w:rsidP="00FD53F4">
      <w:pPr>
        <w:rPr>
          <w:rFonts w:ascii="Calibri" w:hAnsi="Calibri" w:cs="Calibri"/>
          <w:sz w:val="24"/>
          <w:szCs w:val="24"/>
        </w:rPr>
      </w:pPr>
    </w:p>
    <w:p w14:paraId="4A60366F" w14:textId="1785987A" w:rsidR="001E3B6F" w:rsidRDefault="001E3B6F" w:rsidP="00FD53F4">
      <w:pPr>
        <w:rPr>
          <w:rFonts w:ascii="Calibri" w:hAnsi="Calibri" w:cs="Calibri"/>
          <w:sz w:val="24"/>
          <w:szCs w:val="24"/>
        </w:rPr>
      </w:pPr>
    </w:p>
    <w:p w14:paraId="7B3733DE" w14:textId="62A3ED81" w:rsidR="004E5719" w:rsidRDefault="004E5719" w:rsidP="00FD53F4">
      <w:pPr>
        <w:rPr>
          <w:rFonts w:ascii="Calibri" w:hAnsi="Calibri" w:cs="Calibri"/>
          <w:sz w:val="24"/>
          <w:szCs w:val="24"/>
        </w:rPr>
      </w:pPr>
    </w:p>
    <w:p w14:paraId="45DB4BF9" w14:textId="48D41DAC" w:rsidR="004E5719" w:rsidRDefault="004E5719" w:rsidP="00FD53F4">
      <w:pPr>
        <w:rPr>
          <w:rFonts w:ascii="Calibri" w:hAnsi="Calibri" w:cs="Calibri"/>
          <w:sz w:val="24"/>
          <w:szCs w:val="24"/>
        </w:rPr>
      </w:pPr>
    </w:p>
    <w:p w14:paraId="0C8338B0" w14:textId="21226C51" w:rsidR="004E5719" w:rsidRDefault="004E5719" w:rsidP="00FD53F4">
      <w:pPr>
        <w:rPr>
          <w:rFonts w:ascii="Calibri" w:hAnsi="Calibri" w:cs="Calibri"/>
          <w:sz w:val="24"/>
          <w:szCs w:val="24"/>
        </w:rPr>
      </w:pPr>
    </w:p>
    <w:p w14:paraId="40A211A1" w14:textId="248B1BCA" w:rsidR="004E5719" w:rsidRDefault="004E5719" w:rsidP="00FD53F4">
      <w:pPr>
        <w:rPr>
          <w:rFonts w:ascii="Calibri" w:hAnsi="Calibri" w:cs="Calibri"/>
          <w:sz w:val="24"/>
          <w:szCs w:val="24"/>
        </w:rPr>
      </w:pPr>
    </w:p>
    <w:p w14:paraId="07B5E71B" w14:textId="686FBEAA" w:rsidR="004E5719" w:rsidRDefault="004E5719" w:rsidP="00FD53F4">
      <w:pPr>
        <w:rPr>
          <w:rFonts w:ascii="Calibri" w:hAnsi="Calibri" w:cs="Calibri"/>
          <w:sz w:val="24"/>
          <w:szCs w:val="24"/>
        </w:rPr>
      </w:pPr>
    </w:p>
    <w:p w14:paraId="21F26104" w14:textId="6A80A773" w:rsidR="004E5719" w:rsidRDefault="004E5719" w:rsidP="00FD53F4">
      <w:pPr>
        <w:rPr>
          <w:rFonts w:ascii="Calibri" w:hAnsi="Calibri" w:cs="Calibri"/>
          <w:sz w:val="24"/>
          <w:szCs w:val="24"/>
        </w:rPr>
      </w:pPr>
    </w:p>
    <w:p w14:paraId="64A4CE2D" w14:textId="218687AA" w:rsidR="004E5719" w:rsidRDefault="004E5719" w:rsidP="00FD53F4">
      <w:pPr>
        <w:rPr>
          <w:rFonts w:ascii="Calibri" w:hAnsi="Calibri" w:cs="Calibri"/>
          <w:sz w:val="24"/>
          <w:szCs w:val="24"/>
        </w:rPr>
      </w:pPr>
    </w:p>
    <w:p w14:paraId="410F4D24" w14:textId="030F2364" w:rsidR="004E5719" w:rsidRDefault="004E5719" w:rsidP="00FD53F4">
      <w:pPr>
        <w:rPr>
          <w:rFonts w:ascii="Calibri" w:hAnsi="Calibri" w:cs="Calibri"/>
          <w:sz w:val="24"/>
          <w:szCs w:val="24"/>
        </w:rPr>
      </w:pPr>
    </w:p>
    <w:p w14:paraId="76CD677A" w14:textId="41079D59" w:rsidR="004E5719" w:rsidRDefault="004E5719" w:rsidP="00FD53F4">
      <w:pPr>
        <w:rPr>
          <w:rFonts w:ascii="Calibri" w:hAnsi="Calibri" w:cs="Calibri"/>
          <w:sz w:val="24"/>
          <w:szCs w:val="24"/>
        </w:rPr>
      </w:pPr>
    </w:p>
    <w:p w14:paraId="5C2C2AA2" w14:textId="256C77BF" w:rsidR="004E5719" w:rsidRDefault="004E5719" w:rsidP="00FD53F4">
      <w:pPr>
        <w:rPr>
          <w:rFonts w:ascii="Calibri" w:hAnsi="Calibri" w:cs="Calibri"/>
          <w:sz w:val="24"/>
          <w:szCs w:val="24"/>
        </w:rPr>
      </w:pPr>
    </w:p>
    <w:p w14:paraId="4D3AADA2" w14:textId="5F23F21F" w:rsidR="004E5719" w:rsidRDefault="004E5719" w:rsidP="00FD53F4">
      <w:pPr>
        <w:rPr>
          <w:rFonts w:ascii="Calibri" w:hAnsi="Calibri" w:cs="Calibri"/>
          <w:sz w:val="24"/>
          <w:szCs w:val="24"/>
        </w:rPr>
      </w:pPr>
    </w:p>
    <w:p w14:paraId="010C7A0A" w14:textId="56B27EE3" w:rsidR="004E5719" w:rsidRDefault="004E5719" w:rsidP="00FD53F4">
      <w:pPr>
        <w:rPr>
          <w:rFonts w:ascii="Calibri" w:hAnsi="Calibri" w:cs="Calibri"/>
          <w:sz w:val="24"/>
          <w:szCs w:val="24"/>
        </w:rPr>
      </w:pPr>
    </w:p>
    <w:p w14:paraId="18BABF95" w14:textId="4F547266" w:rsidR="004E5719" w:rsidRDefault="004E5719" w:rsidP="00FD53F4">
      <w:pPr>
        <w:rPr>
          <w:rFonts w:ascii="Calibri" w:hAnsi="Calibri" w:cs="Calibri"/>
          <w:sz w:val="24"/>
          <w:szCs w:val="24"/>
        </w:rPr>
      </w:pPr>
    </w:p>
    <w:p w14:paraId="75B58087" w14:textId="4F10B434" w:rsidR="004E5719" w:rsidRDefault="004E5719" w:rsidP="00FD53F4">
      <w:pPr>
        <w:rPr>
          <w:rFonts w:ascii="Calibri" w:hAnsi="Calibri" w:cs="Calibri"/>
          <w:sz w:val="24"/>
          <w:szCs w:val="24"/>
        </w:rPr>
      </w:pPr>
    </w:p>
    <w:p w14:paraId="4EDDFDCA" w14:textId="355E127D" w:rsidR="004E5719" w:rsidRDefault="004E5719" w:rsidP="00FD53F4">
      <w:pPr>
        <w:rPr>
          <w:rFonts w:ascii="Calibri" w:hAnsi="Calibri" w:cs="Calibri"/>
          <w:sz w:val="24"/>
          <w:szCs w:val="24"/>
        </w:rPr>
      </w:pPr>
    </w:p>
    <w:p w14:paraId="74F812A9" w14:textId="6BF0C1A5" w:rsidR="004E5719" w:rsidRDefault="004E5719" w:rsidP="00FD53F4">
      <w:pPr>
        <w:rPr>
          <w:rFonts w:ascii="Calibri" w:hAnsi="Calibri" w:cs="Calibri"/>
          <w:sz w:val="24"/>
          <w:szCs w:val="24"/>
        </w:rPr>
      </w:pPr>
    </w:p>
    <w:p w14:paraId="0E41D8A5" w14:textId="0F20F59B" w:rsidR="004E5719" w:rsidRDefault="004E5719" w:rsidP="00FD53F4">
      <w:pPr>
        <w:rPr>
          <w:rFonts w:ascii="Calibri" w:hAnsi="Calibri" w:cs="Calibri"/>
          <w:sz w:val="24"/>
          <w:szCs w:val="24"/>
        </w:rPr>
      </w:pPr>
    </w:p>
    <w:p w14:paraId="7E7AEF9B" w14:textId="4D470545" w:rsidR="004E5719" w:rsidRDefault="004E5719" w:rsidP="00FD53F4">
      <w:pPr>
        <w:rPr>
          <w:rFonts w:ascii="Calibri" w:hAnsi="Calibri" w:cs="Calibri"/>
          <w:sz w:val="24"/>
          <w:szCs w:val="24"/>
        </w:rPr>
      </w:pPr>
    </w:p>
    <w:p w14:paraId="38A1FA90" w14:textId="39163FA1" w:rsidR="004E5719" w:rsidRDefault="004E5719" w:rsidP="00FD53F4">
      <w:pPr>
        <w:rPr>
          <w:rFonts w:ascii="Calibri" w:hAnsi="Calibri" w:cs="Calibri"/>
          <w:sz w:val="24"/>
          <w:szCs w:val="24"/>
        </w:rPr>
      </w:pPr>
    </w:p>
    <w:p w14:paraId="2593CABF" w14:textId="31D5D143" w:rsidR="004E5719" w:rsidRDefault="004E5719" w:rsidP="00FD53F4">
      <w:pPr>
        <w:rPr>
          <w:rFonts w:ascii="Calibri" w:hAnsi="Calibri" w:cs="Calibri"/>
          <w:sz w:val="24"/>
          <w:szCs w:val="24"/>
        </w:rPr>
      </w:pPr>
    </w:p>
    <w:p w14:paraId="72C9C2F1" w14:textId="41487BF4" w:rsidR="004E5719" w:rsidRDefault="004E5719" w:rsidP="00FD53F4">
      <w:pPr>
        <w:rPr>
          <w:rFonts w:ascii="Calibri" w:hAnsi="Calibri" w:cs="Calibri"/>
          <w:sz w:val="24"/>
          <w:szCs w:val="24"/>
        </w:rPr>
      </w:pPr>
    </w:p>
    <w:p w14:paraId="14C828C5" w14:textId="5DD0BAF9" w:rsidR="004E5719" w:rsidRDefault="004E5719" w:rsidP="00FD53F4">
      <w:pPr>
        <w:rPr>
          <w:rFonts w:ascii="Calibri" w:hAnsi="Calibri" w:cs="Calibri"/>
          <w:sz w:val="24"/>
          <w:szCs w:val="24"/>
        </w:rPr>
      </w:pPr>
    </w:p>
    <w:p w14:paraId="2BA1BF25" w14:textId="772EBC5D" w:rsidR="004E5719" w:rsidRDefault="004E5719" w:rsidP="00FD53F4">
      <w:pPr>
        <w:rPr>
          <w:rFonts w:ascii="Calibri" w:hAnsi="Calibri" w:cs="Calibri"/>
          <w:sz w:val="24"/>
          <w:szCs w:val="24"/>
        </w:rPr>
      </w:pPr>
    </w:p>
    <w:p w14:paraId="56FD3864" w14:textId="4B6930DD" w:rsidR="004E5719" w:rsidRDefault="004E5719" w:rsidP="00FD53F4">
      <w:pPr>
        <w:rPr>
          <w:rFonts w:ascii="Calibri" w:hAnsi="Calibri" w:cs="Calibri"/>
          <w:sz w:val="24"/>
          <w:szCs w:val="24"/>
        </w:rPr>
      </w:pPr>
    </w:p>
    <w:p w14:paraId="1D8474A4" w14:textId="7D7B6FB2" w:rsidR="004E5719" w:rsidRDefault="004E5719" w:rsidP="00FD53F4">
      <w:pPr>
        <w:rPr>
          <w:rFonts w:ascii="Calibri" w:hAnsi="Calibri" w:cs="Calibri"/>
          <w:sz w:val="24"/>
          <w:szCs w:val="24"/>
        </w:rPr>
      </w:pPr>
    </w:p>
    <w:p w14:paraId="037901BE" w14:textId="54449616" w:rsidR="004E5719" w:rsidRDefault="004E5719" w:rsidP="00FD53F4">
      <w:pPr>
        <w:rPr>
          <w:rFonts w:ascii="Calibri" w:hAnsi="Calibri" w:cs="Calibri"/>
          <w:sz w:val="24"/>
          <w:szCs w:val="24"/>
        </w:rPr>
      </w:pPr>
    </w:p>
    <w:p w14:paraId="663EAF71" w14:textId="0DDD8002" w:rsidR="004E5719" w:rsidRDefault="004E5719" w:rsidP="00FD53F4">
      <w:pPr>
        <w:rPr>
          <w:rFonts w:ascii="Calibri" w:hAnsi="Calibri" w:cs="Calibri"/>
          <w:sz w:val="24"/>
          <w:szCs w:val="24"/>
        </w:rPr>
      </w:pPr>
    </w:p>
    <w:p w14:paraId="05848D2B" w14:textId="49286630" w:rsidR="004E5719" w:rsidRDefault="004E5719" w:rsidP="00FD53F4">
      <w:pPr>
        <w:rPr>
          <w:rFonts w:ascii="Calibri" w:hAnsi="Calibri" w:cs="Calibri"/>
          <w:sz w:val="24"/>
          <w:szCs w:val="24"/>
        </w:rPr>
      </w:pPr>
    </w:p>
    <w:p w14:paraId="2DE528CA" w14:textId="4B5A8FB2" w:rsidR="004E5719" w:rsidRDefault="004E5719" w:rsidP="00FD53F4">
      <w:pPr>
        <w:rPr>
          <w:rFonts w:ascii="Calibri" w:hAnsi="Calibri" w:cs="Calibri"/>
          <w:sz w:val="24"/>
          <w:szCs w:val="24"/>
        </w:rPr>
      </w:pPr>
    </w:p>
    <w:p w14:paraId="6C476FFC" w14:textId="0BA00BF7" w:rsidR="004E5719" w:rsidRDefault="004E5719" w:rsidP="00FD53F4">
      <w:pPr>
        <w:rPr>
          <w:rFonts w:ascii="Calibri" w:hAnsi="Calibri" w:cs="Calibri"/>
          <w:sz w:val="24"/>
          <w:szCs w:val="24"/>
        </w:rPr>
      </w:pPr>
    </w:p>
    <w:p w14:paraId="15F7A81F" w14:textId="58F9793D" w:rsidR="004E5719" w:rsidRDefault="004E5719" w:rsidP="00FD53F4">
      <w:pPr>
        <w:rPr>
          <w:rFonts w:ascii="Calibri" w:hAnsi="Calibri" w:cs="Calibri"/>
          <w:sz w:val="24"/>
          <w:szCs w:val="24"/>
        </w:rPr>
      </w:pPr>
    </w:p>
    <w:p w14:paraId="75ACFA0A" w14:textId="08014C85" w:rsidR="004E5719" w:rsidRDefault="004E5719" w:rsidP="00FD53F4">
      <w:pPr>
        <w:rPr>
          <w:rFonts w:ascii="Calibri" w:hAnsi="Calibri" w:cs="Calibri"/>
          <w:sz w:val="24"/>
          <w:szCs w:val="24"/>
        </w:rPr>
      </w:pPr>
    </w:p>
    <w:p w14:paraId="34E13999" w14:textId="3F6B6DA9" w:rsidR="004E5719" w:rsidRDefault="004E5719" w:rsidP="00FD53F4">
      <w:pPr>
        <w:rPr>
          <w:rFonts w:ascii="Calibri" w:hAnsi="Calibri" w:cs="Calibri"/>
          <w:sz w:val="24"/>
          <w:szCs w:val="24"/>
        </w:rPr>
      </w:pPr>
    </w:p>
    <w:p w14:paraId="175AC663" w14:textId="10797D37" w:rsidR="004E5719" w:rsidRDefault="004E5719" w:rsidP="00FD53F4">
      <w:pPr>
        <w:rPr>
          <w:rFonts w:ascii="Calibri" w:hAnsi="Calibri" w:cs="Calibri"/>
          <w:sz w:val="24"/>
          <w:szCs w:val="24"/>
        </w:rPr>
      </w:pPr>
    </w:p>
    <w:p w14:paraId="1FC551C4" w14:textId="6FDE9B2D" w:rsidR="004E5719" w:rsidRDefault="004E5719" w:rsidP="00FD53F4">
      <w:pPr>
        <w:rPr>
          <w:rFonts w:ascii="Calibri" w:hAnsi="Calibri" w:cs="Calibri"/>
          <w:sz w:val="24"/>
          <w:szCs w:val="24"/>
        </w:rPr>
      </w:pPr>
    </w:p>
    <w:p w14:paraId="49F3F86B" w14:textId="2F8E1071" w:rsidR="004E5719" w:rsidRDefault="004E5719" w:rsidP="00FD53F4">
      <w:pPr>
        <w:rPr>
          <w:rFonts w:ascii="Calibri" w:hAnsi="Calibri" w:cs="Calibri"/>
          <w:sz w:val="24"/>
          <w:szCs w:val="24"/>
        </w:rPr>
      </w:pPr>
    </w:p>
    <w:p w14:paraId="78198448" w14:textId="05F4B812" w:rsidR="004E5719" w:rsidRDefault="004E5719" w:rsidP="00FD53F4">
      <w:pPr>
        <w:rPr>
          <w:rFonts w:ascii="Calibri" w:hAnsi="Calibri" w:cs="Calibri"/>
          <w:sz w:val="24"/>
          <w:szCs w:val="24"/>
        </w:rPr>
      </w:pPr>
    </w:p>
    <w:p w14:paraId="18462C09" w14:textId="74A5219A" w:rsidR="004E5719" w:rsidRDefault="009E77C1" w:rsidP="00FD53F4">
      <w:pPr>
        <w:rPr>
          <w:rFonts w:ascii="Calibri" w:hAnsi="Calibri" w:cs="Calibri"/>
          <w:sz w:val="24"/>
          <w:szCs w:val="24"/>
        </w:rPr>
      </w:pPr>
      <w:r>
        <w:rPr>
          <w:rFonts w:ascii="Calibri" w:hAnsi="Calibri" w:cs="Calibri"/>
          <w:sz w:val="24"/>
          <w:szCs w:val="24"/>
        </w:rPr>
        <w:t>Appendix 8</w:t>
      </w:r>
    </w:p>
    <w:p w14:paraId="3E9CA784" w14:textId="21D48118" w:rsidR="009E77C1" w:rsidRDefault="00B949B6" w:rsidP="00FD53F4">
      <w:pPr>
        <w:rPr>
          <w:rFonts w:ascii="Calibri" w:hAnsi="Calibri" w:cs="Calibri"/>
          <w:sz w:val="24"/>
          <w:szCs w:val="24"/>
        </w:rPr>
      </w:pPr>
      <w:r>
        <w:rPr>
          <w:noProof/>
        </w:rPr>
        <w:drawing>
          <wp:anchor distT="0" distB="0" distL="114300" distR="114300" simplePos="0" relativeHeight="251707392" behindDoc="0" locked="0" layoutInCell="1" allowOverlap="1" wp14:anchorId="67F5281A" wp14:editId="044A9367">
            <wp:simplePos x="0" y="0"/>
            <wp:positionH relativeFrom="column">
              <wp:posOffset>-463806</wp:posOffset>
            </wp:positionH>
            <wp:positionV relativeFrom="paragraph">
              <wp:posOffset>100424</wp:posOffset>
            </wp:positionV>
            <wp:extent cx="6489510" cy="5639614"/>
            <wp:effectExtent l="0" t="0" r="698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0062" t="25280" r="51611" b="15506"/>
                    <a:stretch/>
                  </pic:blipFill>
                  <pic:spPr bwMode="auto">
                    <a:xfrm>
                      <a:off x="0" y="0"/>
                      <a:ext cx="6489510" cy="56396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4C0395" w14:textId="4473997F" w:rsidR="00B949B6" w:rsidRDefault="00B949B6" w:rsidP="00FD53F4">
      <w:pPr>
        <w:rPr>
          <w:noProof/>
        </w:rPr>
      </w:pPr>
    </w:p>
    <w:p w14:paraId="781A5DCD" w14:textId="2BA1839D" w:rsidR="00B949B6" w:rsidRDefault="00B949B6" w:rsidP="00FD53F4">
      <w:pPr>
        <w:rPr>
          <w:rFonts w:ascii="Calibri" w:hAnsi="Calibri" w:cs="Calibri"/>
          <w:sz w:val="24"/>
          <w:szCs w:val="24"/>
        </w:rPr>
      </w:pPr>
    </w:p>
    <w:p w14:paraId="37BCEC42" w14:textId="7A535D19" w:rsidR="004E5719" w:rsidRDefault="004E5719" w:rsidP="00FD53F4">
      <w:pPr>
        <w:rPr>
          <w:rFonts w:ascii="Calibri" w:hAnsi="Calibri" w:cs="Calibri"/>
          <w:sz w:val="24"/>
          <w:szCs w:val="24"/>
        </w:rPr>
      </w:pPr>
    </w:p>
    <w:p w14:paraId="6B2779E5" w14:textId="05A40FDC" w:rsidR="009E77C1" w:rsidRDefault="009E77C1" w:rsidP="00FD53F4">
      <w:pPr>
        <w:rPr>
          <w:rFonts w:ascii="Calibri" w:hAnsi="Calibri" w:cs="Calibri"/>
          <w:sz w:val="24"/>
          <w:szCs w:val="24"/>
        </w:rPr>
      </w:pPr>
    </w:p>
    <w:p w14:paraId="0201248C" w14:textId="00E3B620" w:rsidR="009E77C1" w:rsidRDefault="009E77C1" w:rsidP="00FD53F4">
      <w:pPr>
        <w:rPr>
          <w:rFonts w:ascii="Calibri" w:hAnsi="Calibri" w:cs="Calibri"/>
          <w:sz w:val="24"/>
          <w:szCs w:val="24"/>
        </w:rPr>
      </w:pPr>
    </w:p>
    <w:p w14:paraId="3ACEA3FF" w14:textId="24764B38" w:rsidR="009E77C1" w:rsidRDefault="009E77C1" w:rsidP="00FD53F4">
      <w:pPr>
        <w:rPr>
          <w:rFonts w:ascii="Calibri" w:hAnsi="Calibri" w:cs="Calibri"/>
          <w:sz w:val="24"/>
          <w:szCs w:val="24"/>
        </w:rPr>
      </w:pPr>
    </w:p>
    <w:p w14:paraId="6930650E" w14:textId="00A1AF65" w:rsidR="009E77C1" w:rsidRDefault="009E77C1" w:rsidP="00FD53F4">
      <w:pPr>
        <w:rPr>
          <w:rFonts w:ascii="Calibri" w:hAnsi="Calibri" w:cs="Calibri"/>
          <w:sz w:val="24"/>
          <w:szCs w:val="24"/>
        </w:rPr>
      </w:pPr>
    </w:p>
    <w:p w14:paraId="55D258FB" w14:textId="01AC843C" w:rsidR="009E77C1" w:rsidRDefault="009E77C1" w:rsidP="00FD53F4">
      <w:pPr>
        <w:rPr>
          <w:rFonts w:ascii="Calibri" w:hAnsi="Calibri" w:cs="Calibri"/>
          <w:sz w:val="24"/>
          <w:szCs w:val="24"/>
        </w:rPr>
      </w:pPr>
    </w:p>
    <w:p w14:paraId="525991B7" w14:textId="513801DB" w:rsidR="009E77C1" w:rsidRDefault="009E77C1" w:rsidP="00FD53F4">
      <w:pPr>
        <w:rPr>
          <w:rFonts w:ascii="Calibri" w:hAnsi="Calibri" w:cs="Calibri"/>
          <w:sz w:val="24"/>
          <w:szCs w:val="24"/>
        </w:rPr>
      </w:pPr>
    </w:p>
    <w:p w14:paraId="6CAC205F" w14:textId="2262D958" w:rsidR="009E77C1" w:rsidRDefault="009E77C1" w:rsidP="00FD53F4">
      <w:pPr>
        <w:rPr>
          <w:rFonts w:ascii="Calibri" w:hAnsi="Calibri" w:cs="Calibri"/>
          <w:sz w:val="24"/>
          <w:szCs w:val="24"/>
        </w:rPr>
      </w:pPr>
    </w:p>
    <w:p w14:paraId="4538D01F" w14:textId="2F951638" w:rsidR="009E77C1" w:rsidRDefault="009E77C1" w:rsidP="00FD53F4">
      <w:pPr>
        <w:rPr>
          <w:rFonts w:ascii="Calibri" w:hAnsi="Calibri" w:cs="Calibri"/>
          <w:sz w:val="24"/>
          <w:szCs w:val="24"/>
        </w:rPr>
      </w:pPr>
    </w:p>
    <w:p w14:paraId="05823DD6" w14:textId="708AE5E6" w:rsidR="009E77C1" w:rsidRDefault="009E77C1" w:rsidP="00FD53F4">
      <w:pPr>
        <w:rPr>
          <w:rFonts w:ascii="Calibri" w:hAnsi="Calibri" w:cs="Calibri"/>
          <w:sz w:val="24"/>
          <w:szCs w:val="24"/>
        </w:rPr>
      </w:pPr>
    </w:p>
    <w:p w14:paraId="1BA29A60" w14:textId="4809050E" w:rsidR="009E77C1" w:rsidRDefault="009E77C1" w:rsidP="00FD53F4">
      <w:pPr>
        <w:rPr>
          <w:rFonts w:ascii="Calibri" w:hAnsi="Calibri" w:cs="Calibri"/>
          <w:sz w:val="24"/>
          <w:szCs w:val="24"/>
        </w:rPr>
      </w:pPr>
    </w:p>
    <w:p w14:paraId="1D13BC0F" w14:textId="19225A5A" w:rsidR="009E77C1" w:rsidRDefault="009E77C1" w:rsidP="00FD53F4">
      <w:pPr>
        <w:rPr>
          <w:rFonts w:ascii="Calibri" w:hAnsi="Calibri" w:cs="Calibri"/>
          <w:sz w:val="24"/>
          <w:szCs w:val="24"/>
        </w:rPr>
      </w:pPr>
    </w:p>
    <w:p w14:paraId="55F0EC6F" w14:textId="16AB51F1" w:rsidR="009E77C1" w:rsidRDefault="009E77C1" w:rsidP="00FD53F4">
      <w:pPr>
        <w:rPr>
          <w:rFonts w:ascii="Calibri" w:hAnsi="Calibri" w:cs="Calibri"/>
          <w:sz w:val="24"/>
          <w:szCs w:val="24"/>
        </w:rPr>
      </w:pPr>
    </w:p>
    <w:p w14:paraId="45734871" w14:textId="72AEF23C" w:rsidR="009E77C1" w:rsidRDefault="009E77C1" w:rsidP="00FD53F4">
      <w:pPr>
        <w:rPr>
          <w:rFonts w:ascii="Calibri" w:hAnsi="Calibri" w:cs="Calibri"/>
          <w:sz w:val="24"/>
          <w:szCs w:val="24"/>
        </w:rPr>
      </w:pPr>
    </w:p>
    <w:p w14:paraId="3C8FEA2C" w14:textId="781775EB" w:rsidR="009E77C1" w:rsidRDefault="009E77C1" w:rsidP="00FD53F4">
      <w:pPr>
        <w:rPr>
          <w:rFonts w:ascii="Calibri" w:hAnsi="Calibri" w:cs="Calibri"/>
          <w:sz w:val="24"/>
          <w:szCs w:val="24"/>
        </w:rPr>
      </w:pPr>
    </w:p>
    <w:p w14:paraId="3713B3B4" w14:textId="09E1D9A2" w:rsidR="009E77C1" w:rsidRDefault="009E77C1" w:rsidP="00FD53F4">
      <w:pPr>
        <w:rPr>
          <w:rFonts w:ascii="Calibri" w:hAnsi="Calibri" w:cs="Calibri"/>
          <w:sz w:val="24"/>
          <w:szCs w:val="24"/>
        </w:rPr>
      </w:pPr>
    </w:p>
    <w:p w14:paraId="3866DC24" w14:textId="5D182512" w:rsidR="009E77C1" w:rsidRDefault="009E77C1" w:rsidP="00FD53F4">
      <w:pPr>
        <w:rPr>
          <w:rFonts w:ascii="Calibri" w:hAnsi="Calibri" w:cs="Calibri"/>
          <w:sz w:val="24"/>
          <w:szCs w:val="24"/>
        </w:rPr>
      </w:pPr>
    </w:p>
    <w:p w14:paraId="02531522" w14:textId="485E7AEA" w:rsidR="009E77C1" w:rsidRDefault="009E77C1" w:rsidP="00FD53F4">
      <w:pPr>
        <w:rPr>
          <w:rFonts w:ascii="Calibri" w:hAnsi="Calibri" w:cs="Calibri"/>
          <w:sz w:val="24"/>
          <w:szCs w:val="24"/>
        </w:rPr>
      </w:pPr>
    </w:p>
    <w:p w14:paraId="6B9E3A60" w14:textId="30325DC7" w:rsidR="009E77C1" w:rsidRDefault="009E77C1" w:rsidP="00FD53F4">
      <w:pPr>
        <w:rPr>
          <w:rFonts w:ascii="Calibri" w:hAnsi="Calibri" w:cs="Calibri"/>
          <w:sz w:val="24"/>
          <w:szCs w:val="24"/>
        </w:rPr>
      </w:pPr>
    </w:p>
    <w:p w14:paraId="17445A29" w14:textId="34439995" w:rsidR="009E77C1" w:rsidRDefault="009E77C1" w:rsidP="00FD53F4">
      <w:pPr>
        <w:rPr>
          <w:rFonts w:ascii="Calibri" w:hAnsi="Calibri" w:cs="Calibri"/>
          <w:sz w:val="24"/>
          <w:szCs w:val="24"/>
        </w:rPr>
      </w:pPr>
    </w:p>
    <w:p w14:paraId="2067B5EF" w14:textId="45BB4C45" w:rsidR="009E77C1" w:rsidRDefault="009E77C1" w:rsidP="00FD53F4">
      <w:pPr>
        <w:rPr>
          <w:rFonts w:ascii="Calibri" w:hAnsi="Calibri" w:cs="Calibri"/>
          <w:sz w:val="24"/>
          <w:szCs w:val="24"/>
        </w:rPr>
      </w:pPr>
    </w:p>
    <w:p w14:paraId="3D69C09E" w14:textId="1D0F472A" w:rsidR="009E77C1" w:rsidRDefault="009E77C1" w:rsidP="00FD53F4">
      <w:pPr>
        <w:rPr>
          <w:rFonts w:ascii="Calibri" w:hAnsi="Calibri" w:cs="Calibri"/>
          <w:sz w:val="24"/>
          <w:szCs w:val="24"/>
        </w:rPr>
      </w:pPr>
    </w:p>
    <w:p w14:paraId="6E29E0F5" w14:textId="57A81AE0" w:rsidR="009E77C1" w:rsidRDefault="009E77C1" w:rsidP="00FD53F4">
      <w:pPr>
        <w:rPr>
          <w:rFonts w:ascii="Calibri" w:hAnsi="Calibri" w:cs="Calibri"/>
          <w:sz w:val="24"/>
          <w:szCs w:val="24"/>
        </w:rPr>
      </w:pPr>
    </w:p>
    <w:p w14:paraId="671BF796" w14:textId="36F62B21" w:rsidR="009E77C1" w:rsidRDefault="009E77C1" w:rsidP="00FD53F4">
      <w:pPr>
        <w:rPr>
          <w:rFonts w:ascii="Calibri" w:hAnsi="Calibri" w:cs="Calibri"/>
          <w:sz w:val="24"/>
          <w:szCs w:val="24"/>
        </w:rPr>
      </w:pPr>
    </w:p>
    <w:p w14:paraId="1CE17193" w14:textId="0FCECD0D" w:rsidR="009E77C1" w:rsidRDefault="009E77C1" w:rsidP="00FD53F4">
      <w:pPr>
        <w:rPr>
          <w:rFonts w:ascii="Calibri" w:hAnsi="Calibri" w:cs="Calibri"/>
          <w:sz w:val="24"/>
          <w:szCs w:val="24"/>
        </w:rPr>
      </w:pPr>
    </w:p>
    <w:p w14:paraId="0B9D2B7D" w14:textId="279A23FE" w:rsidR="009E77C1" w:rsidRDefault="009E77C1" w:rsidP="00FD53F4">
      <w:pPr>
        <w:rPr>
          <w:rFonts w:ascii="Calibri" w:hAnsi="Calibri" w:cs="Calibri"/>
          <w:sz w:val="24"/>
          <w:szCs w:val="24"/>
        </w:rPr>
      </w:pPr>
    </w:p>
    <w:p w14:paraId="5F6388FC" w14:textId="088B10DB" w:rsidR="009E77C1" w:rsidRDefault="009E77C1" w:rsidP="00FD53F4">
      <w:pPr>
        <w:rPr>
          <w:rFonts w:ascii="Calibri" w:hAnsi="Calibri" w:cs="Calibri"/>
          <w:sz w:val="24"/>
          <w:szCs w:val="24"/>
        </w:rPr>
      </w:pPr>
    </w:p>
    <w:p w14:paraId="5A1244D9" w14:textId="09E827E1" w:rsidR="009E77C1" w:rsidRDefault="009E77C1" w:rsidP="00FD53F4">
      <w:pPr>
        <w:rPr>
          <w:rFonts w:ascii="Calibri" w:hAnsi="Calibri" w:cs="Calibri"/>
          <w:sz w:val="24"/>
          <w:szCs w:val="24"/>
        </w:rPr>
      </w:pPr>
    </w:p>
    <w:p w14:paraId="2A4E9D8F" w14:textId="24FF40FB" w:rsidR="009E77C1" w:rsidRDefault="009E77C1" w:rsidP="00FD53F4">
      <w:pPr>
        <w:rPr>
          <w:rFonts w:ascii="Calibri" w:hAnsi="Calibri" w:cs="Calibri"/>
          <w:sz w:val="24"/>
          <w:szCs w:val="24"/>
        </w:rPr>
      </w:pPr>
    </w:p>
    <w:p w14:paraId="6F6CA257" w14:textId="359CD68C" w:rsidR="009E77C1" w:rsidRDefault="009E77C1" w:rsidP="00FD53F4">
      <w:pPr>
        <w:rPr>
          <w:rFonts w:ascii="Calibri" w:hAnsi="Calibri" w:cs="Calibri"/>
          <w:sz w:val="24"/>
          <w:szCs w:val="24"/>
        </w:rPr>
      </w:pPr>
    </w:p>
    <w:p w14:paraId="5CDF84E9" w14:textId="05FAC680" w:rsidR="009E77C1" w:rsidRDefault="009E77C1" w:rsidP="00FD53F4">
      <w:pPr>
        <w:rPr>
          <w:rFonts w:ascii="Calibri" w:hAnsi="Calibri" w:cs="Calibri"/>
          <w:sz w:val="24"/>
          <w:szCs w:val="24"/>
        </w:rPr>
      </w:pPr>
    </w:p>
    <w:p w14:paraId="009DC68A" w14:textId="3FD64BCA" w:rsidR="009E77C1" w:rsidRDefault="009E77C1" w:rsidP="00FD53F4">
      <w:pPr>
        <w:rPr>
          <w:rFonts w:ascii="Calibri" w:hAnsi="Calibri" w:cs="Calibri"/>
          <w:sz w:val="24"/>
          <w:szCs w:val="24"/>
        </w:rPr>
      </w:pPr>
    </w:p>
    <w:p w14:paraId="1B264BF1" w14:textId="273C2D66" w:rsidR="009E77C1" w:rsidRDefault="009E77C1" w:rsidP="00FD53F4">
      <w:pPr>
        <w:rPr>
          <w:rFonts w:ascii="Calibri" w:hAnsi="Calibri" w:cs="Calibri"/>
          <w:sz w:val="24"/>
          <w:szCs w:val="24"/>
        </w:rPr>
      </w:pPr>
    </w:p>
    <w:p w14:paraId="4AA67B85" w14:textId="6FDD7282" w:rsidR="009E77C1" w:rsidRDefault="009E77C1" w:rsidP="00FD53F4">
      <w:pPr>
        <w:rPr>
          <w:rFonts w:ascii="Calibri" w:hAnsi="Calibri" w:cs="Calibri"/>
          <w:sz w:val="24"/>
          <w:szCs w:val="24"/>
        </w:rPr>
      </w:pPr>
    </w:p>
    <w:p w14:paraId="1D7ED339" w14:textId="2579FE10" w:rsidR="009E77C1" w:rsidRDefault="009E77C1" w:rsidP="00FD53F4">
      <w:pPr>
        <w:rPr>
          <w:rFonts w:ascii="Calibri" w:hAnsi="Calibri" w:cs="Calibri"/>
          <w:sz w:val="24"/>
          <w:szCs w:val="24"/>
        </w:rPr>
      </w:pPr>
    </w:p>
    <w:p w14:paraId="541462CF" w14:textId="2D1F857A" w:rsidR="009E77C1" w:rsidRDefault="009E77C1" w:rsidP="00FD53F4">
      <w:pPr>
        <w:rPr>
          <w:rFonts w:ascii="Calibri" w:hAnsi="Calibri" w:cs="Calibri"/>
          <w:sz w:val="24"/>
          <w:szCs w:val="24"/>
        </w:rPr>
      </w:pPr>
    </w:p>
    <w:p w14:paraId="2D5070D7" w14:textId="0205A194" w:rsidR="009E77C1" w:rsidRDefault="009E77C1" w:rsidP="00FD53F4">
      <w:pPr>
        <w:rPr>
          <w:rFonts w:ascii="Calibri" w:hAnsi="Calibri" w:cs="Calibri"/>
          <w:sz w:val="24"/>
          <w:szCs w:val="24"/>
        </w:rPr>
      </w:pPr>
    </w:p>
    <w:p w14:paraId="2D146A75" w14:textId="0344CD1F" w:rsidR="009E77C1" w:rsidRDefault="009E77C1" w:rsidP="00FD53F4">
      <w:pPr>
        <w:rPr>
          <w:rFonts w:ascii="Calibri" w:hAnsi="Calibri" w:cs="Calibri"/>
          <w:sz w:val="24"/>
          <w:szCs w:val="24"/>
        </w:rPr>
      </w:pPr>
    </w:p>
    <w:p w14:paraId="017DD4BD" w14:textId="77777777" w:rsidR="009E77C1" w:rsidRDefault="009E77C1" w:rsidP="00FD53F4">
      <w:pPr>
        <w:rPr>
          <w:rFonts w:ascii="Calibri" w:hAnsi="Calibri" w:cs="Calibri"/>
          <w:sz w:val="24"/>
          <w:szCs w:val="24"/>
        </w:rPr>
      </w:pPr>
    </w:p>
    <w:p w14:paraId="2056A368" w14:textId="36C7952A" w:rsidR="004E5719" w:rsidRDefault="004E5719" w:rsidP="00FD53F4">
      <w:pPr>
        <w:rPr>
          <w:rFonts w:ascii="Calibri" w:hAnsi="Calibri" w:cs="Calibri"/>
          <w:sz w:val="24"/>
          <w:szCs w:val="24"/>
        </w:rPr>
      </w:pPr>
    </w:p>
    <w:p w14:paraId="21B23192" w14:textId="4C246230" w:rsidR="004E5719" w:rsidRDefault="004E5719" w:rsidP="00FD53F4">
      <w:pPr>
        <w:rPr>
          <w:rFonts w:ascii="Calibri" w:hAnsi="Calibri" w:cs="Calibri"/>
          <w:sz w:val="24"/>
          <w:szCs w:val="24"/>
        </w:rPr>
      </w:pPr>
    </w:p>
    <w:p w14:paraId="2AD7B576" w14:textId="30594A88" w:rsidR="004E5719" w:rsidRDefault="004E5719" w:rsidP="00FD53F4">
      <w:pPr>
        <w:rPr>
          <w:rFonts w:ascii="Calibri" w:hAnsi="Calibri" w:cs="Calibri"/>
          <w:sz w:val="24"/>
          <w:szCs w:val="24"/>
        </w:rPr>
      </w:pPr>
    </w:p>
    <w:p w14:paraId="6C8D1500" w14:textId="7B6B99C8" w:rsidR="004E5719" w:rsidRDefault="004E5719" w:rsidP="00FD53F4">
      <w:pPr>
        <w:rPr>
          <w:rFonts w:ascii="Calibri" w:hAnsi="Calibri" w:cs="Calibri"/>
          <w:sz w:val="24"/>
          <w:szCs w:val="24"/>
        </w:rPr>
      </w:pPr>
    </w:p>
    <w:p w14:paraId="69F7865D" w14:textId="6AA1EE3E" w:rsidR="004E5719" w:rsidRDefault="00870070" w:rsidP="00FD53F4">
      <w:pPr>
        <w:rPr>
          <w:rFonts w:ascii="Calibri" w:hAnsi="Calibri" w:cs="Calibri"/>
          <w:sz w:val="24"/>
          <w:szCs w:val="24"/>
        </w:rPr>
      </w:pPr>
      <w:r>
        <w:rPr>
          <w:noProof/>
        </w:rPr>
        <w:drawing>
          <wp:anchor distT="0" distB="0" distL="114300" distR="114300" simplePos="0" relativeHeight="251709440" behindDoc="0" locked="0" layoutInCell="1" allowOverlap="1" wp14:anchorId="3BBBB7C3" wp14:editId="03E71B70">
            <wp:simplePos x="0" y="0"/>
            <wp:positionH relativeFrom="column">
              <wp:posOffset>-818714</wp:posOffset>
            </wp:positionH>
            <wp:positionV relativeFrom="paragraph">
              <wp:posOffset>286385</wp:posOffset>
            </wp:positionV>
            <wp:extent cx="7367629" cy="1473958"/>
            <wp:effectExtent l="0" t="0" r="508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20497" t="32385" r="19973" b="46442"/>
                    <a:stretch/>
                  </pic:blipFill>
                  <pic:spPr bwMode="auto">
                    <a:xfrm>
                      <a:off x="0" y="0"/>
                      <a:ext cx="7367629" cy="14739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49B6">
        <w:rPr>
          <w:rFonts w:ascii="Calibri" w:hAnsi="Calibri" w:cs="Calibri"/>
          <w:sz w:val="24"/>
          <w:szCs w:val="24"/>
        </w:rPr>
        <w:t xml:space="preserve">Appendix </w:t>
      </w:r>
      <w:r w:rsidR="00215BCC">
        <w:rPr>
          <w:rFonts w:ascii="Calibri" w:hAnsi="Calibri" w:cs="Calibri"/>
          <w:sz w:val="24"/>
          <w:szCs w:val="24"/>
        </w:rPr>
        <w:t>9</w:t>
      </w:r>
    </w:p>
    <w:p w14:paraId="5BCB2DD1" w14:textId="38642D6C" w:rsidR="00215BCC" w:rsidRDefault="00215BCC" w:rsidP="00FD53F4">
      <w:pPr>
        <w:rPr>
          <w:rFonts w:ascii="Calibri" w:hAnsi="Calibri" w:cs="Calibri"/>
          <w:sz w:val="24"/>
          <w:szCs w:val="24"/>
        </w:rPr>
      </w:pPr>
    </w:p>
    <w:p w14:paraId="318D3FE4" w14:textId="2C9AA5E5" w:rsidR="00215BCC" w:rsidRDefault="00215BCC" w:rsidP="00FD53F4">
      <w:pPr>
        <w:rPr>
          <w:rFonts w:ascii="Calibri" w:hAnsi="Calibri" w:cs="Calibri"/>
          <w:sz w:val="24"/>
          <w:szCs w:val="24"/>
        </w:rPr>
      </w:pPr>
    </w:p>
    <w:p w14:paraId="22038D6C" w14:textId="073AA7BA" w:rsidR="00215BCC" w:rsidRDefault="00215BCC" w:rsidP="00FD53F4">
      <w:pPr>
        <w:rPr>
          <w:rFonts w:ascii="Calibri" w:hAnsi="Calibri" w:cs="Calibri"/>
          <w:sz w:val="24"/>
          <w:szCs w:val="24"/>
        </w:rPr>
      </w:pPr>
    </w:p>
    <w:p w14:paraId="334CB105" w14:textId="3405612C" w:rsidR="00870070" w:rsidRDefault="00870070" w:rsidP="00FD53F4">
      <w:pPr>
        <w:rPr>
          <w:noProof/>
        </w:rPr>
      </w:pPr>
    </w:p>
    <w:p w14:paraId="47428DB3" w14:textId="6BBDC7AB" w:rsidR="00215BCC" w:rsidRDefault="00215BCC" w:rsidP="00FD53F4">
      <w:pPr>
        <w:rPr>
          <w:rFonts w:ascii="Calibri" w:hAnsi="Calibri" w:cs="Calibri"/>
          <w:sz w:val="24"/>
          <w:szCs w:val="24"/>
        </w:rPr>
      </w:pPr>
    </w:p>
    <w:p w14:paraId="2553BD7E" w14:textId="18995DDF" w:rsidR="00215BCC" w:rsidRDefault="00215BCC" w:rsidP="00FD53F4">
      <w:pPr>
        <w:rPr>
          <w:rFonts w:ascii="Calibri" w:hAnsi="Calibri" w:cs="Calibri"/>
          <w:sz w:val="24"/>
          <w:szCs w:val="24"/>
        </w:rPr>
      </w:pPr>
    </w:p>
    <w:p w14:paraId="4EB2F859" w14:textId="42EE3AFC" w:rsidR="00215BCC" w:rsidRDefault="00215BCC" w:rsidP="00FD53F4">
      <w:pPr>
        <w:rPr>
          <w:rFonts w:ascii="Calibri" w:hAnsi="Calibri" w:cs="Calibri"/>
          <w:sz w:val="24"/>
          <w:szCs w:val="24"/>
        </w:rPr>
      </w:pPr>
    </w:p>
    <w:p w14:paraId="4859A86B" w14:textId="329EE6AA" w:rsidR="00215BCC" w:rsidRDefault="00215BCC" w:rsidP="00FD53F4">
      <w:pPr>
        <w:rPr>
          <w:rFonts w:ascii="Calibri" w:hAnsi="Calibri" w:cs="Calibri"/>
          <w:sz w:val="24"/>
          <w:szCs w:val="24"/>
        </w:rPr>
      </w:pPr>
    </w:p>
    <w:p w14:paraId="1503E0C7" w14:textId="50D2DDAD" w:rsidR="00215BCC" w:rsidRDefault="00215BCC" w:rsidP="00FD53F4">
      <w:pPr>
        <w:rPr>
          <w:rFonts w:ascii="Calibri" w:hAnsi="Calibri" w:cs="Calibri"/>
          <w:sz w:val="24"/>
          <w:szCs w:val="24"/>
        </w:rPr>
      </w:pPr>
    </w:p>
    <w:p w14:paraId="448F1635" w14:textId="4053B95C" w:rsidR="00215BCC" w:rsidRDefault="00215BCC" w:rsidP="00FD53F4">
      <w:pPr>
        <w:rPr>
          <w:rFonts w:ascii="Calibri" w:hAnsi="Calibri" w:cs="Calibri"/>
          <w:sz w:val="24"/>
          <w:szCs w:val="24"/>
        </w:rPr>
      </w:pPr>
    </w:p>
    <w:p w14:paraId="66FACA8C" w14:textId="3E394BAE" w:rsidR="00215BCC" w:rsidRDefault="00215BCC" w:rsidP="00FD53F4">
      <w:pPr>
        <w:rPr>
          <w:rFonts w:ascii="Calibri" w:hAnsi="Calibri" w:cs="Calibri"/>
          <w:sz w:val="24"/>
          <w:szCs w:val="24"/>
        </w:rPr>
      </w:pPr>
    </w:p>
    <w:p w14:paraId="37191E7D" w14:textId="59B377CD" w:rsidR="00215BCC" w:rsidRDefault="00215BCC" w:rsidP="00FD53F4">
      <w:pPr>
        <w:rPr>
          <w:rFonts w:ascii="Calibri" w:hAnsi="Calibri" w:cs="Calibri"/>
          <w:sz w:val="24"/>
          <w:szCs w:val="24"/>
        </w:rPr>
      </w:pPr>
    </w:p>
    <w:p w14:paraId="5507DDDF" w14:textId="29D78B28" w:rsidR="00215BCC" w:rsidRDefault="00215BCC" w:rsidP="00FD53F4">
      <w:pPr>
        <w:rPr>
          <w:rFonts w:ascii="Calibri" w:hAnsi="Calibri" w:cs="Calibri"/>
          <w:sz w:val="24"/>
          <w:szCs w:val="24"/>
        </w:rPr>
      </w:pPr>
    </w:p>
    <w:p w14:paraId="4D023A86" w14:textId="698BFAF9" w:rsidR="00215BCC" w:rsidRDefault="00215BCC" w:rsidP="00FD53F4">
      <w:pPr>
        <w:rPr>
          <w:rFonts w:ascii="Calibri" w:hAnsi="Calibri" w:cs="Calibri"/>
          <w:sz w:val="24"/>
          <w:szCs w:val="24"/>
        </w:rPr>
      </w:pPr>
    </w:p>
    <w:p w14:paraId="3A28098F" w14:textId="2D038A64" w:rsidR="00215BCC" w:rsidRDefault="00215BCC" w:rsidP="00FD53F4">
      <w:pPr>
        <w:rPr>
          <w:rFonts w:ascii="Calibri" w:hAnsi="Calibri" w:cs="Calibri"/>
          <w:sz w:val="24"/>
          <w:szCs w:val="24"/>
        </w:rPr>
      </w:pPr>
    </w:p>
    <w:p w14:paraId="7BE0F731" w14:textId="0077FCFA" w:rsidR="00215BCC" w:rsidRDefault="00215BCC" w:rsidP="00FD53F4">
      <w:pPr>
        <w:rPr>
          <w:rFonts w:ascii="Calibri" w:hAnsi="Calibri" w:cs="Calibri"/>
          <w:sz w:val="24"/>
          <w:szCs w:val="24"/>
        </w:rPr>
      </w:pPr>
    </w:p>
    <w:p w14:paraId="1630C522" w14:textId="680779AC" w:rsidR="00215BCC" w:rsidRDefault="00215BCC" w:rsidP="00FD53F4">
      <w:pPr>
        <w:rPr>
          <w:rFonts w:ascii="Calibri" w:hAnsi="Calibri" w:cs="Calibri"/>
          <w:sz w:val="24"/>
          <w:szCs w:val="24"/>
        </w:rPr>
      </w:pPr>
    </w:p>
    <w:p w14:paraId="01D3BC67" w14:textId="32EF6F6B" w:rsidR="00215BCC" w:rsidRDefault="00215BCC" w:rsidP="00FD53F4">
      <w:pPr>
        <w:rPr>
          <w:rFonts w:ascii="Calibri" w:hAnsi="Calibri" w:cs="Calibri"/>
          <w:sz w:val="24"/>
          <w:szCs w:val="24"/>
        </w:rPr>
      </w:pPr>
    </w:p>
    <w:p w14:paraId="269237F6" w14:textId="5279ABE9" w:rsidR="00215BCC" w:rsidRDefault="00215BCC" w:rsidP="00FD53F4">
      <w:pPr>
        <w:rPr>
          <w:rFonts w:ascii="Calibri" w:hAnsi="Calibri" w:cs="Calibri"/>
          <w:sz w:val="24"/>
          <w:szCs w:val="24"/>
        </w:rPr>
      </w:pPr>
    </w:p>
    <w:p w14:paraId="20C4F7CB" w14:textId="3F62DAAC" w:rsidR="00215BCC" w:rsidRDefault="00215BCC" w:rsidP="00FD53F4">
      <w:pPr>
        <w:rPr>
          <w:rFonts w:ascii="Calibri" w:hAnsi="Calibri" w:cs="Calibri"/>
          <w:sz w:val="24"/>
          <w:szCs w:val="24"/>
        </w:rPr>
      </w:pPr>
    </w:p>
    <w:p w14:paraId="4E6BCD9A" w14:textId="18BB73F9" w:rsidR="00215BCC" w:rsidRDefault="00215BCC" w:rsidP="00FD53F4">
      <w:pPr>
        <w:rPr>
          <w:rFonts w:ascii="Calibri" w:hAnsi="Calibri" w:cs="Calibri"/>
          <w:sz w:val="24"/>
          <w:szCs w:val="24"/>
        </w:rPr>
      </w:pPr>
    </w:p>
    <w:p w14:paraId="6A5CE7EE" w14:textId="093A7273" w:rsidR="00215BCC" w:rsidRDefault="00215BCC" w:rsidP="00FD53F4">
      <w:pPr>
        <w:rPr>
          <w:rFonts w:ascii="Calibri" w:hAnsi="Calibri" w:cs="Calibri"/>
          <w:sz w:val="24"/>
          <w:szCs w:val="24"/>
        </w:rPr>
      </w:pPr>
    </w:p>
    <w:p w14:paraId="22456937" w14:textId="5BE228BD" w:rsidR="00215BCC" w:rsidRDefault="00215BCC" w:rsidP="00FD53F4">
      <w:pPr>
        <w:rPr>
          <w:rFonts w:ascii="Calibri" w:hAnsi="Calibri" w:cs="Calibri"/>
          <w:sz w:val="24"/>
          <w:szCs w:val="24"/>
        </w:rPr>
      </w:pPr>
    </w:p>
    <w:p w14:paraId="0E41B8A0" w14:textId="0A547D10" w:rsidR="00215BCC" w:rsidRDefault="00215BCC" w:rsidP="00FD53F4">
      <w:pPr>
        <w:rPr>
          <w:rFonts w:ascii="Calibri" w:hAnsi="Calibri" w:cs="Calibri"/>
          <w:sz w:val="24"/>
          <w:szCs w:val="24"/>
        </w:rPr>
      </w:pPr>
    </w:p>
    <w:p w14:paraId="664E855C" w14:textId="6D5EFD40" w:rsidR="00215BCC" w:rsidRDefault="00215BCC" w:rsidP="00FD53F4">
      <w:pPr>
        <w:rPr>
          <w:rFonts w:ascii="Calibri" w:hAnsi="Calibri" w:cs="Calibri"/>
          <w:sz w:val="24"/>
          <w:szCs w:val="24"/>
        </w:rPr>
      </w:pPr>
    </w:p>
    <w:p w14:paraId="7026707D" w14:textId="0DB66F83" w:rsidR="00215BCC" w:rsidRDefault="00215BCC" w:rsidP="00FD53F4">
      <w:pPr>
        <w:rPr>
          <w:rFonts w:ascii="Calibri" w:hAnsi="Calibri" w:cs="Calibri"/>
          <w:sz w:val="24"/>
          <w:szCs w:val="24"/>
        </w:rPr>
      </w:pPr>
    </w:p>
    <w:p w14:paraId="2AE0B10F" w14:textId="08F55655" w:rsidR="00215BCC" w:rsidRDefault="00215BCC" w:rsidP="00FD53F4">
      <w:pPr>
        <w:rPr>
          <w:rFonts w:ascii="Calibri" w:hAnsi="Calibri" w:cs="Calibri"/>
          <w:sz w:val="24"/>
          <w:szCs w:val="24"/>
        </w:rPr>
      </w:pPr>
    </w:p>
    <w:p w14:paraId="46FDB21A" w14:textId="0DA66444" w:rsidR="00215BCC" w:rsidRDefault="00215BCC" w:rsidP="00FD53F4">
      <w:pPr>
        <w:rPr>
          <w:rFonts w:ascii="Calibri" w:hAnsi="Calibri" w:cs="Calibri"/>
          <w:sz w:val="24"/>
          <w:szCs w:val="24"/>
        </w:rPr>
      </w:pPr>
    </w:p>
    <w:p w14:paraId="43614FDB" w14:textId="07416585" w:rsidR="00215BCC" w:rsidRDefault="00215BCC" w:rsidP="00FD53F4">
      <w:pPr>
        <w:rPr>
          <w:rFonts w:ascii="Calibri" w:hAnsi="Calibri" w:cs="Calibri"/>
          <w:sz w:val="24"/>
          <w:szCs w:val="24"/>
        </w:rPr>
      </w:pPr>
    </w:p>
    <w:p w14:paraId="72E05470" w14:textId="23144493" w:rsidR="00215BCC" w:rsidRDefault="00215BCC" w:rsidP="00FD53F4">
      <w:pPr>
        <w:rPr>
          <w:rFonts w:ascii="Calibri" w:hAnsi="Calibri" w:cs="Calibri"/>
          <w:sz w:val="24"/>
          <w:szCs w:val="24"/>
        </w:rPr>
      </w:pPr>
    </w:p>
    <w:p w14:paraId="5B9786DB" w14:textId="5F1D5606" w:rsidR="00215BCC" w:rsidRDefault="00215BCC" w:rsidP="00FD53F4">
      <w:pPr>
        <w:rPr>
          <w:rFonts w:ascii="Calibri" w:hAnsi="Calibri" w:cs="Calibri"/>
          <w:sz w:val="24"/>
          <w:szCs w:val="24"/>
        </w:rPr>
      </w:pPr>
    </w:p>
    <w:p w14:paraId="037A158D" w14:textId="7D996EE0" w:rsidR="00215BCC" w:rsidRDefault="00215BCC" w:rsidP="00FD53F4">
      <w:pPr>
        <w:rPr>
          <w:rFonts w:ascii="Calibri" w:hAnsi="Calibri" w:cs="Calibri"/>
          <w:sz w:val="24"/>
          <w:szCs w:val="24"/>
        </w:rPr>
      </w:pPr>
    </w:p>
    <w:p w14:paraId="023F9179" w14:textId="5BBC7971" w:rsidR="00215BCC" w:rsidRDefault="00215BCC" w:rsidP="00FD53F4">
      <w:pPr>
        <w:rPr>
          <w:rFonts w:ascii="Calibri" w:hAnsi="Calibri" w:cs="Calibri"/>
          <w:sz w:val="24"/>
          <w:szCs w:val="24"/>
        </w:rPr>
      </w:pPr>
    </w:p>
    <w:p w14:paraId="688BBD84" w14:textId="53F25D26" w:rsidR="00215BCC" w:rsidRDefault="00215BCC" w:rsidP="00FD53F4">
      <w:pPr>
        <w:rPr>
          <w:rFonts w:ascii="Calibri" w:hAnsi="Calibri" w:cs="Calibri"/>
          <w:sz w:val="24"/>
          <w:szCs w:val="24"/>
        </w:rPr>
      </w:pPr>
    </w:p>
    <w:p w14:paraId="13EC5FBC" w14:textId="6E217C78" w:rsidR="00215BCC" w:rsidRDefault="00215BCC" w:rsidP="00FD53F4">
      <w:pPr>
        <w:rPr>
          <w:rFonts w:ascii="Calibri" w:hAnsi="Calibri" w:cs="Calibri"/>
          <w:sz w:val="24"/>
          <w:szCs w:val="24"/>
        </w:rPr>
      </w:pPr>
    </w:p>
    <w:p w14:paraId="15B10B3F" w14:textId="440928E8" w:rsidR="00215BCC" w:rsidRDefault="00215BCC" w:rsidP="00FD53F4">
      <w:pPr>
        <w:rPr>
          <w:rFonts w:ascii="Calibri" w:hAnsi="Calibri" w:cs="Calibri"/>
          <w:sz w:val="24"/>
          <w:szCs w:val="24"/>
        </w:rPr>
      </w:pPr>
    </w:p>
    <w:p w14:paraId="2E732EE3" w14:textId="13DA95CE" w:rsidR="00215BCC" w:rsidRDefault="00215BCC" w:rsidP="00FD53F4">
      <w:pPr>
        <w:rPr>
          <w:rFonts w:ascii="Calibri" w:hAnsi="Calibri" w:cs="Calibri"/>
          <w:sz w:val="24"/>
          <w:szCs w:val="24"/>
        </w:rPr>
      </w:pPr>
    </w:p>
    <w:p w14:paraId="43B1C36C" w14:textId="15A2D9EF" w:rsidR="00215BCC" w:rsidRDefault="00215BCC" w:rsidP="00FD53F4">
      <w:pPr>
        <w:rPr>
          <w:rFonts w:ascii="Calibri" w:hAnsi="Calibri" w:cs="Calibri"/>
          <w:sz w:val="24"/>
          <w:szCs w:val="24"/>
        </w:rPr>
      </w:pPr>
    </w:p>
    <w:p w14:paraId="238F552E" w14:textId="4CC397C2" w:rsidR="00215BCC" w:rsidRDefault="00215BCC" w:rsidP="00FD53F4">
      <w:pPr>
        <w:rPr>
          <w:rFonts w:ascii="Calibri" w:hAnsi="Calibri" w:cs="Calibri"/>
          <w:sz w:val="24"/>
          <w:szCs w:val="24"/>
        </w:rPr>
      </w:pPr>
    </w:p>
    <w:p w14:paraId="06A1C359" w14:textId="06CFE6F5" w:rsidR="00215BCC" w:rsidRDefault="00215BCC" w:rsidP="00FD53F4">
      <w:pPr>
        <w:rPr>
          <w:rFonts w:ascii="Calibri" w:hAnsi="Calibri" w:cs="Calibri"/>
          <w:sz w:val="24"/>
          <w:szCs w:val="24"/>
        </w:rPr>
      </w:pPr>
    </w:p>
    <w:p w14:paraId="70DBEC44" w14:textId="4003CD70" w:rsidR="00215BCC" w:rsidRDefault="00215BCC" w:rsidP="00FD53F4">
      <w:pPr>
        <w:rPr>
          <w:rFonts w:ascii="Calibri" w:hAnsi="Calibri" w:cs="Calibri"/>
          <w:sz w:val="24"/>
          <w:szCs w:val="24"/>
        </w:rPr>
      </w:pPr>
    </w:p>
    <w:p w14:paraId="6CED0858" w14:textId="5C65FCD2" w:rsidR="00215BCC" w:rsidRDefault="00215BCC" w:rsidP="00FD53F4">
      <w:pPr>
        <w:rPr>
          <w:rFonts w:ascii="Calibri" w:hAnsi="Calibri" w:cs="Calibri"/>
          <w:sz w:val="24"/>
          <w:szCs w:val="24"/>
        </w:rPr>
      </w:pPr>
    </w:p>
    <w:p w14:paraId="4FA0F102" w14:textId="6C4AC911" w:rsidR="00215BCC" w:rsidRDefault="00215BCC" w:rsidP="00FD53F4">
      <w:pPr>
        <w:rPr>
          <w:rFonts w:ascii="Calibri" w:hAnsi="Calibri" w:cs="Calibri"/>
          <w:sz w:val="24"/>
          <w:szCs w:val="24"/>
        </w:rPr>
      </w:pPr>
    </w:p>
    <w:p w14:paraId="0C108E3C" w14:textId="722D4D6A" w:rsidR="00215BCC" w:rsidRDefault="00215BCC" w:rsidP="00FD53F4">
      <w:pPr>
        <w:rPr>
          <w:rFonts w:ascii="Calibri" w:hAnsi="Calibri" w:cs="Calibri"/>
          <w:sz w:val="24"/>
          <w:szCs w:val="24"/>
        </w:rPr>
      </w:pPr>
    </w:p>
    <w:p w14:paraId="4EFFCF7F" w14:textId="46C81BDE" w:rsidR="00215BCC" w:rsidRDefault="00215BCC" w:rsidP="00FD53F4">
      <w:pPr>
        <w:rPr>
          <w:rFonts w:ascii="Calibri" w:hAnsi="Calibri" w:cs="Calibri"/>
          <w:sz w:val="24"/>
          <w:szCs w:val="24"/>
        </w:rPr>
      </w:pPr>
    </w:p>
    <w:p w14:paraId="05E20099" w14:textId="4A3DA51B" w:rsidR="00215BCC" w:rsidRDefault="00215BCC" w:rsidP="00FD53F4">
      <w:pPr>
        <w:rPr>
          <w:rFonts w:ascii="Calibri" w:hAnsi="Calibri" w:cs="Calibri"/>
          <w:sz w:val="24"/>
          <w:szCs w:val="24"/>
        </w:rPr>
      </w:pPr>
    </w:p>
    <w:p w14:paraId="39F3C723" w14:textId="1B1C50F8" w:rsidR="00215BCC" w:rsidRDefault="002F31C6" w:rsidP="00FD53F4">
      <w:pPr>
        <w:rPr>
          <w:rFonts w:ascii="Calibri" w:hAnsi="Calibri" w:cs="Calibri"/>
          <w:sz w:val="24"/>
          <w:szCs w:val="24"/>
        </w:rPr>
      </w:pPr>
      <w:r>
        <w:rPr>
          <w:noProof/>
        </w:rPr>
        <w:drawing>
          <wp:anchor distT="0" distB="0" distL="114300" distR="114300" simplePos="0" relativeHeight="251712512" behindDoc="0" locked="0" layoutInCell="1" allowOverlap="1" wp14:anchorId="17E7BA3A" wp14:editId="547E9DC5">
            <wp:simplePos x="0" y="0"/>
            <wp:positionH relativeFrom="column">
              <wp:posOffset>-634081</wp:posOffset>
            </wp:positionH>
            <wp:positionV relativeFrom="paragraph">
              <wp:posOffset>265639</wp:posOffset>
            </wp:positionV>
            <wp:extent cx="6735170" cy="5600100"/>
            <wp:effectExtent l="0" t="0" r="8890" b="63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10365" t="28153" r="51531" b="15521"/>
                    <a:stretch/>
                  </pic:blipFill>
                  <pic:spPr bwMode="auto">
                    <a:xfrm>
                      <a:off x="0" y="0"/>
                      <a:ext cx="6735170" cy="5600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083C">
        <w:rPr>
          <w:rFonts w:ascii="Calibri" w:hAnsi="Calibri" w:cs="Calibri"/>
          <w:sz w:val="24"/>
          <w:szCs w:val="24"/>
        </w:rPr>
        <w:t>Appendix 10</w:t>
      </w:r>
    </w:p>
    <w:p w14:paraId="08648AAD" w14:textId="786A250D" w:rsidR="000E083C" w:rsidRDefault="000E083C" w:rsidP="00FD53F4">
      <w:pPr>
        <w:rPr>
          <w:rFonts w:ascii="Calibri" w:hAnsi="Calibri" w:cs="Calibri"/>
          <w:sz w:val="24"/>
          <w:szCs w:val="24"/>
        </w:rPr>
      </w:pPr>
    </w:p>
    <w:p w14:paraId="7D4BBDF2" w14:textId="34E8FEE6" w:rsidR="000E083C" w:rsidRDefault="000E083C" w:rsidP="00FD53F4">
      <w:pPr>
        <w:rPr>
          <w:rFonts w:ascii="Calibri" w:hAnsi="Calibri" w:cs="Calibri"/>
          <w:sz w:val="24"/>
          <w:szCs w:val="24"/>
        </w:rPr>
      </w:pPr>
    </w:p>
    <w:p w14:paraId="1B0F3E10" w14:textId="1BD12E77" w:rsidR="000E083C" w:rsidRDefault="000E083C" w:rsidP="00FD53F4">
      <w:pPr>
        <w:rPr>
          <w:rFonts w:ascii="Calibri" w:hAnsi="Calibri" w:cs="Calibri"/>
          <w:sz w:val="24"/>
          <w:szCs w:val="24"/>
        </w:rPr>
      </w:pPr>
    </w:p>
    <w:p w14:paraId="717D2F3B" w14:textId="5B8C7295" w:rsidR="000E083C" w:rsidRDefault="000E083C" w:rsidP="00FD53F4">
      <w:pPr>
        <w:rPr>
          <w:rFonts w:ascii="Calibri" w:hAnsi="Calibri" w:cs="Calibri"/>
          <w:sz w:val="24"/>
          <w:szCs w:val="24"/>
        </w:rPr>
      </w:pPr>
    </w:p>
    <w:p w14:paraId="44E4C474" w14:textId="589013EB" w:rsidR="000E083C" w:rsidRDefault="000E083C" w:rsidP="00FD53F4">
      <w:pPr>
        <w:rPr>
          <w:rFonts w:ascii="Calibri" w:hAnsi="Calibri" w:cs="Calibri"/>
          <w:sz w:val="24"/>
          <w:szCs w:val="24"/>
        </w:rPr>
      </w:pPr>
    </w:p>
    <w:p w14:paraId="278D0106" w14:textId="0B3361AD" w:rsidR="000E083C" w:rsidRDefault="000E083C" w:rsidP="00FD53F4">
      <w:pPr>
        <w:rPr>
          <w:rFonts w:ascii="Calibri" w:hAnsi="Calibri" w:cs="Calibri"/>
          <w:sz w:val="24"/>
          <w:szCs w:val="24"/>
        </w:rPr>
      </w:pPr>
    </w:p>
    <w:p w14:paraId="5F4A02A2" w14:textId="04DBF043" w:rsidR="000E083C" w:rsidRDefault="000E083C" w:rsidP="00FD53F4">
      <w:pPr>
        <w:rPr>
          <w:rFonts w:ascii="Calibri" w:hAnsi="Calibri" w:cs="Calibri"/>
          <w:sz w:val="24"/>
          <w:szCs w:val="24"/>
        </w:rPr>
      </w:pPr>
    </w:p>
    <w:p w14:paraId="389A12EE" w14:textId="77777777" w:rsidR="002F31C6" w:rsidRDefault="002F31C6" w:rsidP="00FD53F4">
      <w:pPr>
        <w:rPr>
          <w:noProof/>
        </w:rPr>
      </w:pPr>
    </w:p>
    <w:p w14:paraId="7151F7EC" w14:textId="0254C7B4" w:rsidR="000E083C" w:rsidRDefault="000E083C" w:rsidP="00FD53F4">
      <w:pPr>
        <w:rPr>
          <w:rFonts w:ascii="Calibri" w:hAnsi="Calibri" w:cs="Calibri"/>
          <w:sz w:val="24"/>
          <w:szCs w:val="24"/>
        </w:rPr>
      </w:pPr>
    </w:p>
    <w:p w14:paraId="6BEB0787" w14:textId="328CA414" w:rsidR="000E083C" w:rsidRDefault="000E083C" w:rsidP="00FD53F4">
      <w:pPr>
        <w:rPr>
          <w:rFonts w:ascii="Calibri" w:hAnsi="Calibri" w:cs="Calibri"/>
          <w:sz w:val="24"/>
          <w:szCs w:val="24"/>
        </w:rPr>
      </w:pPr>
    </w:p>
    <w:p w14:paraId="587F6B9B" w14:textId="2B4FF912" w:rsidR="000E083C" w:rsidRDefault="000E083C" w:rsidP="00FD53F4">
      <w:pPr>
        <w:rPr>
          <w:rFonts w:ascii="Calibri" w:hAnsi="Calibri" w:cs="Calibri"/>
          <w:sz w:val="24"/>
          <w:szCs w:val="24"/>
        </w:rPr>
      </w:pPr>
    </w:p>
    <w:p w14:paraId="3612E043" w14:textId="0D323113" w:rsidR="000E083C" w:rsidRDefault="000E083C" w:rsidP="00FD53F4">
      <w:pPr>
        <w:rPr>
          <w:rFonts w:ascii="Calibri" w:hAnsi="Calibri" w:cs="Calibri"/>
          <w:sz w:val="24"/>
          <w:szCs w:val="24"/>
        </w:rPr>
      </w:pPr>
    </w:p>
    <w:p w14:paraId="59916B5C" w14:textId="3AD090DF" w:rsidR="000E083C" w:rsidRDefault="000E083C" w:rsidP="00FD53F4">
      <w:pPr>
        <w:rPr>
          <w:rFonts w:ascii="Calibri" w:hAnsi="Calibri" w:cs="Calibri"/>
          <w:sz w:val="24"/>
          <w:szCs w:val="24"/>
        </w:rPr>
      </w:pPr>
    </w:p>
    <w:p w14:paraId="6E529CCA" w14:textId="7255F328" w:rsidR="000E083C" w:rsidRDefault="000E083C" w:rsidP="00FD53F4">
      <w:pPr>
        <w:rPr>
          <w:rFonts w:ascii="Calibri" w:hAnsi="Calibri" w:cs="Calibri"/>
          <w:sz w:val="24"/>
          <w:szCs w:val="24"/>
        </w:rPr>
      </w:pPr>
    </w:p>
    <w:p w14:paraId="665E3672" w14:textId="475BA96D" w:rsidR="000E083C" w:rsidRDefault="000E083C" w:rsidP="00FD53F4">
      <w:pPr>
        <w:rPr>
          <w:rFonts w:ascii="Calibri" w:hAnsi="Calibri" w:cs="Calibri"/>
          <w:sz w:val="24"/>
          <w:szCs w:val="24"/>
        </w:rPr>
      </w:pPr>
    </w:p>
    <w:p w14:paraId="227F97A9" w14:textId="13E9F8CD" w:rsidR="000E083C" w:rsidRDefault="000E083C" w:rsidP="00FD53F4">
      <w:pPr>
        <w:rPr>
          <w:rFonts w:ascii="Calibri" w:hAnsi="Calibri" w:cs="Calibri"/>
          <w:sz w:val="24"/>
          <w:szCs w:val="24"/>
        </w:rPr>
      </w:pPr>
    </w:p>
    <w:p w14:paraId="11FA921D" w14:textId="54C41A81" w:rsidR="000E083C" w:rsidRDefault="000E083C" w:rsidP="00FD53F4">
      <w:pPr>
        <w:rPr>
          <w:rFonts w:ascii="Calibri" w:hAnsi="Calibri" w:cs="Calibri"/>
          <w:sz w:val="24"/>
          <w:szCs w:val="24"/>
        </w:rPr>
      </w:pPr>
    </w:p>
    <w:p w14:paraId="0239BB02" w14:textId="7BC7DDAA" w:rsidR="000E083C" w:rsidRDefault="000E083C" w:rsidP="00FD53F4">
      <w:pPr>
        <w:rPr>
          <w:rFonts w:ascii="Calibri" w:hAnsi="Calibri" w:cs="Calibri"/>
          <w:sz w:val="24"/>
          <w:szCs w:val="24"/>
        </w:rPr>
      </w:pPr>
    </w:p>
    <w:p w14:paraId="3D8FCDD4" w14:textId="50D80D5D" w:rsidR="000E083C" w:rsidRDefault="000E083C" w:rsidP="00FD53F4">
      <w:pPr>
        <w:rPr>
          <w:rFonts w:ascii="Calibri" w:hAnsi="Calibri" w:cs="Calibri"/>
          <w:sz w:val="24"/>
          <w:szCs w:val="24"/>
        </w:rPr>
      </w:pPr>
    </w:p>
    <w:p w14:paraId="0B859057" w14:textId="1DFF0E22" w:rsidR="000E083C" w:rsidRDefault="000E083C" w:rsidP="00FD53F4">
      <w:pPr>
        <w:rPr>
          <w:rFonts w:ascii="Calibri" w:hAnsi="Calibri" w:cs="Calibri"/>
          <w:sz w:val="24"/>
          <w:szCs w:val="24"/>
        </w:rPr>
      </w:pPr>
    </w:p>
    <w:p w14:paraId="5CCDEE7D" w14:textId="63431DD4" w:rsidR="000E083C" w:rsidRDefault="000E083C" w:rsidP="00FD53F4">
      <w:pPr>
        <w:rPr>
          <w:rFonts w:ascii="Calibri" w:hAnsi="Calibri" w:cs="Calibri"/>
          <w:sz w:val="24"/>
          <w:szCs w:val="24"/>
        </w:rPr>
      </w:pPr>
    </w:p>
    <w:p w14:paraId="20DC47DA" w14:textId="3DBD3702" w:rsidR="000E083C" w:rsidRDefault="000E083C" w:rsidP="00FD53F4">
      <w:pPr>
        <w:rPr>
          <w:rFonts w:ascii="Calibri" w:hAnsi="Calibri" w:cs="Calibri"/>
          <w:sz w:val="24"/>
          <w:szCs w:val="24"/>
        </w:rPr>
      </w:pPr>
    </w:p>
    <w:p w14:paraId="1EF42623" w14:textId="1767E176" w:rsidR="000E083C" w:rsidRDefault="000E083C" w:rsidP="00FD53F4">
      <w:pPr>
        <w:rPr>
          <w:rFonts w:ascii="Calibri" w:hAnsi="Calibri" w:cs="Calibri"/>
          <w:sz w:val="24"/>
          <w:szCs w:val="24"/>
        </w:rPr>
      </w:pPr>
    </w:p>
    <w:p w14:paraId="0741300E" w14:textId="6ADD47CC" w:rsidR="000E083C" w:rsidRDefault="000E083C" w:rsidP="00FD53F4">
      <w:pPr>
        <w:rPr>
          <w:rFonts w:ascii="Calibri" w:hAnsi="Calibri" w:cs="Calibri"/>
          <w:sz w:val="24"/>
          <w:szCs w:val="24"/>
        </w:rPr>
      </w:pPr>
    </w:p>
    <w:p w14:paraId="46185E96" w14:textId="2FF17589" w:rsidR="000E083C" w:rsidRDefault="000E083C" w:rsidP="00FD53F4">
      <w:pPr>
        <w:rPr>
          <w:rFonts w:ascii="Calibri" w:hAnsi="Calibri" w:cs="Calibri"/>
          <w:sz w:val="24"/>
          <w:szCs w:val="24"/>
        </w:rPr>
      </w:pPr>
    </w:p>
    <w:p w14:paraId="5D36E8D3" w14:textId="1E8EE19D" w:rsidR="000E083C" w:rsidRDefault="000E083C" w:rsidP="00FD53F4">
      <w:pPr>
        <w:rPr>
          <w:rFonts w:ascii="Calibri" w:hAnsi="Calibri" w:cs="Calibri"/>
          <w:sz w:val="24"/>
          <w:szCs w:val="24"/>
        </w:rPr>
      </w:pPr>
    </w:p>
    <w:p w14:paraId="6A71FA48" w14:textId="319B897A" w:rsidR="000E083C" w:rsidRDefault="000E083C" w:rsidP="00FD53F4">
      <w:pPr>
        <w:rPr>
          <w:rFonts w:ascii="Calibri" w:hAnsi="Calibri" w:cs="Calibri"/>
          <w:sz w:val="24"/>
          <w:szCs w:val="24"/>
        </w:rPr>
      </w:pPr>
    </w:p>
    <w:p w14:paraId="36F5E7AF" w14:textId="12C600AA" w:rsidR="000E083C" w:rsidRDefault="000E083C" w:rsidP="00FD53F4">
      <w:pPr>
        <w:rPr>
          <w:rFonts w:ascii="Calibri" w:hAnsi="Calibri" w:cs="Calibri"/>
          <w:sz w:val="24"/>
          <w:szCs w:val="24"/>
        </w:rPr>
      </w:pPr>
    </w:p>
    <w:p w14:paraId="5114364D" w14:textId="0F73F8D3" w:rsidR="000E083C" w:rsidRDefault="000E083C" w:rsidP="00FD53F4">
      <w:pPr>
        <w:rPr>
          <w:rFonts w:ascii="Calibri" w:hAnsi="Calibri" w:cs="Calibri"/>
          <w:sz w:val="24"/>
          <w:szCs w:val="24"/>
        </w:rPr>
      </w:pPr>
    </w:p>
    <w:p w14:paraId="6F1D69C0" w14:textId="566EE64E" w:rsidR="000E083C" w:rsidRDefault="000E083C" w:rsidP="00FD53F4">
      <w:pPr>
        <w:rPr>
          <w:rFonts w:ascii="Calibri" w:hAnsi="Calibri" w:cs="Calibri"/>
          <w:sz w:val="24"/>
          <w:szCs w:val="24"/>
        </w:rPr>
      </w:pPr>
    </w:p>
    <w:p w14:paraId="77862C67" w14:textId="71626519" w:rsidR="000E083C" w:rsidRDefault="000E083C" w:rsidP="00FD53F4">
      <w:pPr>
        <w:rPr>
          <w:rFonts w:ascii="Calibri" w:hAnsi="Calibri" w:cs="Calibri"/>
          <w:sz w:val="24"/>
          <w:szCs w:val="24"/>
        </w:rPr>
      </w:pPr>
    </w:p>
    <w:p w14:paraId="66CD6FAF" w14:textId="7242734C" w:rsidR="000E083C" w:rsidRDefault="000E083C" w:rsidP="00FD53F4">
      <w:pPr>
        <w:rPr>
          <w:rFonts w:ascii="Calibri" w:hAnsi="Calibri" w:cs="Calibri"/>
          <w:sz w:val="24"/>
          <w:szCs w:val="24"/>
        </w:rPr>
      </w:pPr>
    </w:p>
    <w:p w14:paraId="7A4E2BEF" w14:textId="23F85D72" w:rsidR="000E083C" w:rsidRDefault="000E083C" w:rsidP="00FD53F4">
      <w:pPr>
        <w:rPr>
          <w:rFonts w:ascii="Calibri" w:hAnsi="Calibri" w:cs="Calibri"/>
          <w:sz w:val="24"/>
          <w:szCs w:val="24"/>
        </w:rPr>
      </w:pPr>
    </w:p>
    <w:p w14:paraId="0A25AE5E" w14:textId="629EF85B" w:rsidR="000E083C" w:rsidRDefault="000E083C" w:rsidP="00FD53F4">
      <w:pPr>
        <w:rPr>
          <w:rFonts w:ascii="Calibri" w:hAnsi="Calibri" w:cs="Calibri"/>
          <w:sz w:val="24"/>
          <w:szCs w:val="24"/>
        </w:rPr>
      </w:pPr>
    </w:p>
    <w:p w14:paraId="07AA9B58" w14:textId="3716421B" w:rsidR="000E083C" w:rsidRDefault="000E083C" w:rsidP="00FD53F4">
      <w:pPr>
        <w:rPr>
          <w:rFonts w:ascii="Calibri" w:hAnsi="Calibri" w:cs="Calibri"/>
          <w:sz w:val="24"/>
          <w:szCs w:val="24"/>
        </w:rPr>
      </w:pPr>
    </w:p>
    <w:p w14:paraId="6BF2D60E" w14:textId="5E0AC587" w:rsidR="000E083C" w:rsidRDefault="000E083C" w:rsidP="00FD53F4">
      <w:pPr>
        <w:rPr>
          <w:rFonts w:ascii="Calibri" w:hAnsi="Calibri" w:cs="Calibri"/>
          <w:sz w:val="24"/>
          <w:szCs w:val="24"/>
        </w:rPr>
      </w:pPr>
    </w:p>
    <w:p w14:paraId="5E48C25A" w14:textId="2854EFA2" w:rsidR="000E083C" w:rsidRDefault="000E083C" w:rsidP="00FD53F4">
      <w:pPr>
        <w:rPr>
          <w:rFonts w:ascii="Calibri" w:hAnsi="Calibri" w:cs="Calibri"/>
          <w:sz w:val="24"/>
          <w:szCs w:val="24"/>
        </w:rPr>
      </w:pPr>
    </w:p>
    <w:p w14:paraId="5D79D3C5" w14:textId="25BE1611" w:rsidR="000E083C" w:rsidRDefault="000E083C" w:rsidP="00FD53F4">
      <w:pPr>
        <w:rPr>
          <w:rFonts w:ascii="Calibri" w:hAnsi="Calibri" w:cs="Calibri"/>
          <w:sz w:val="24"/>
          <w:szCs w:val="24"/>
        </w:rPr>
      </w:pPr>
    </w:p>
    <w:p w14:paraId="08615A6D" w14:textId="19D6CFAE" w:rsidR="000E083C" w:rsidRDefault="000E083C" w:rsidP="00FD53F4">
      <w:pPr>
        <w:rPr>
          <w:rFonts w:ascii="Calibri" w:hAnsi="Calibri" w:cs="Calibri"/>
          <w:sz w:val="24"/>
          <w:szCs w:val="24"/>
        </w:rPr>
      </w:pPr>
    </w:p>
    <w:p w14:paraId="60EA1602" w14:textId="0F5B35BA" w:rsidR="000E083C" w:rsidRDefault="000E083C" w:rsidP="00FD53F4">
      <w:pPr>
        <w:rPr>
          <w:rFonts w:ascii="Calibri" w:hAnsi="Calibri" w:cs="Calibri"/>
          <w:sz w:val="24"/>
          <w:szCs w:val="24"/>
        </w:rPr>
      </w:pPr>
    </w:p>
    <w:p w14:paraId="3928E2BC" w14:textId="708F08AE" w:rsidR="000E083C" w:rsidRDefault="000E083C" w:rsidP="00FD53F4">
      <w:pPr>
        <w:rPr>
          <w:rFonts w:ascii="Calibri" w:hAnsi="Calibri" w:cs="Calibri"/>
          <w:sz w:val="24"/>
          <w:szCs w:val="24"/>
        </w:rPr>
      </w:pPr>
    </w:p>
    <w:p w14:paraId="3A4CF8DE" w14:textId="35F427A7" w:rsidR="000E083C" w:rsidRDefault="000E083C" w:rsidP="00FD53F4">
      <w:pPr>
        <w:rPr>
          <w:rFonts w:ascii="Calibri" w:hAnsi="Calibri" w:cs="Calibri"/>
          <w:sz w:val="24"/>
          <w:szCs w:val="24"/>
        </w:rPr>
      </w:pPr>
    </w:p>
    <w:p w14:paraId="72A204B0" w14:textId="4C9AB7AB" w:rsidR="000E083C" w:rsidRDefault="000E083C" w:rsidP="00FD53F4">
      <w:pPr>
        <w:rPr>
          <w:rFonts w:ascii="Calibri" w:hAnsi="Calibri" w:cs="Calibri"/>
          <w:sz w:val="24"/>
          <w:szCs w:val="24"/>
        </w:rPr>
      </w:pPr>
    </w:p>
    <w:p w14:paraId="6684EBF7" w14:textId="145D6290" w:rsidR="000E083C" w:rsidRDefault="000E083C" w:rsidP="00FD53F4">
      <w:pPr>
        <w:rPr>
          <w:rFonts w:ascii="Calibri" w:hAnsi="Calibri" w:cs="Calibri"/>
          <w:sz w:val="24"/>
          <w:szCs w:val="24"/>
        </w:rPr>
      </w:pPr>
    </w:p>
    <w:p w14:paraId="4FEAC1BC" w14:textId="3A9B5056" w:rsidR="000E083C" w:rsidRDefault="000E083C" w:rsidP="00FD53F4">
      <w:pPr>
        <w:rPr>
          <w:rFonts w:ascii="Calibri" w:hAnsi="Calibri" w:cs="Calibri"/>
          <w:sz w:val="24"/>
          <w:szCs w:val="24"/>
        </w:rPr>
      </w:pPr>
    </w:p>
    <w:p w14:paraId="7365B3D4" w14:textId="77777777" w:rsidR="000C2CED" w:rsidRDefault="000C2CED" w:rsidP="00FD53F4">
      <w:pPr>
        <w:rPr>
          <w:rFonts w:ascii="Calibri" w:hAnsi="Calibri" w:cs="Calibri"/>
          <w:sz w:val="24"/>
          <w:szCs w:val="24"/>
        </w:rPr>
      </w:pPr>
    </w:p>
    <w:p w14:paraId="1E558B45" w14:textId="327C74C0" w:rsidR="000E083C" w:rsidRDefault="0079684D" w:rsidP="00FD53F4">
      <w:pPr>
        <w:rPr>
          <w:rFonts w:ascii="Calibri" w:hAnsi="Calibri" w:cs="Calibri"/>
          <w:sz w:val="24"/>
          <w:szCs w:val="24"/>
        </w:rPr>
      </w:pPr>
      <w:r>
        <w:rPr>
          <w:rFonts w:ascii="Calibri" w:hAnsi="Calibri" w:cs="Calibri"/>
          <w:sz w:val="24"/>
          <w:szCs w:val="24"/>
        </w:rPr>
        <w:t>Appendix 11</w:t>
      </w:r>
    </w:p>
    <w:p w14:paraId="0CFBDD34" w14:textId="23C7A320" w:rsidR="000E083C" w:rsidRDefault="000C2CED" w:rsidP="00FD53F4">
      <w:pPr>
        <w:rPr>
          <w:rFonts w:ascii="Calibri" w:hAnsi="Calibri" w:cs="Calibri"/>
          <w:sz w:val="24"/>
          <w:szCs w:val="24"/>
        </w:rPr>
      </w:pPr>
      <w:r>
        <w:rPr>
          <w:noProof/>
        </w:rPr>
        <w:drawing>
          <wp:anchor distT="0" distB="0" distL="114300" distR="114300" simplePos="0" relativeHeight="251714560" behindDoc="0" locked="0" layoutInCell="1" allowOverlap="1" wp14:anchorId="16E9195F" wp14:editId="4B4CD13F">
            <wp:simplePos x="0" y="0"/>
            <wp:positionH relativeFrom="column">
              <wp:posOffset>-525439</wp:posOffset>
            </wp:positionH>
            <wp:positionV relativeFrom="paragraph">
              <wp:posOffset>243848</wp:posOffset>
            </wp:positionV>
            <wp:extent cx="6844352" cy="5751769"/>
            <wp:effectExtent l="0" t="0" r="0" b="190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10364" t="26670" r="51648" b="16576"/>
                    <a:stretch/>
                  </pic:blipFill>
                  <pic:spPr bwMode="auto">
                    <a:xfrm>
                      <a:off x="0" y="0"/>
                      <a:ext cx="6879804" cy="57815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635938" w14:textId="3CA8893A" w:rsidR="000E083C" w:rsidRDefault="000E083C" w:rsidP="00FD53F4">
      <w:pPr>
        <w:rPr>
          <w:rFonts w:ascii="Calibri" w:hAnsi="Calibri" w:cs="Calibri"/>
          <w:sz w:val="24"/>
          <w:szCs w:val="24"/>
        </w:rPr>
      </w:pPr>
    </w:p>
    <w:p w14:paraId="1EC1E0C9" w14:textId="77777777" w:rsidR="000C2CED" w:rsidRDefault="000C2CED" w:rsidP="00FD53F4">
      <w:pPr>
        <w:rPr>
          <w:noProof/>
        </w:rPr>
      </w:pPr>
    </w:p>
    <w:p w14:paraId="0C579896" w14:textId="5BE2B85D" w:rsidR="000E083C" w:rsidRDefault="000E083C" w:rsidP="00FD53F4">
      <w:pPr>
        <w:rPr>
          <w:rFonts w:ascii="Calibri" w:hAnsi="Calibri" w:cs="Calibri"/>
          <w:sz w:val="24"/>
          <w:szCs w:val="24"/>
        </w:rPr>
      </w:pPr>
    </w:p>
    <w:p w14:paraId="76464E80" w14:textId="023E7F03" w:rsidR="000E083C" w:rsidRDefault="000E083C" w:rsidP="00FD53F4">
      <w:pPr>
        <w:rPr>
          <w:rFonts w:ascii="Calibri" w:hAnsi="Calibri" w:cs="Calibri"/>
          <w:sz w:val="24"/>
          <w:szCs w:val="24"/>
        </w:rPr>
      </w:pPr>
    </w:p>
    <w:p w14:paraId="329B48F8" w14:textId="0A4B1263" w:rsidR="000E083C" w:rsidRDefault="000E083C" w:rsidP="00FD53F4">
      <w:pPr>
        <w:rPr>
          <w:rFonts w:ascii="Calibri" w:hAnsi="Calibri" w:cs="Calibri"/>
          <w:sz w:val="24"/>
          <w:szCs w:val="24"/>
        </w:rPr>
      </w:pPr>
    </w:p>
    <w:p w14:paraId="7D0D2499" w14:textId="7C41EA1B" w:rsidR="000E083C" w:rsidRDefault="000E083C" w:rsidP="00FD53F4">
      <w:pPr>
        <w:rPr>
          <w:rFonts w:ascii="Calibri" w:hAnsi="Calibri" w:cs="Calibri"/>
          <w:sz w:val="24"/>
          <w:szCs w:val="24"/>
        </w:rPr>
      </w:pPr>
    </w:p>
    <w:p w14:paraId="07BEF6A3" w14:textId="44088330" w:rsidR="000E083C" w:rsidRDefault="000E083C" w:rsidP="00FD53F4">
      <w:pPr>
        <w:rPr>
          <w:rFonts w:ascii="Calibri" w:hAnsi="Calibri" w:cs="Calibri"/>
          <w:sz w:val="24"/>
          <w:szCs w:val="24"/>
        </w:rPr>
      </w:pPr>
    </w:p>
    <w:p w14:paraId="159D9637" w14:textId="59988449" w:rsidR="000E083C" w:rsidRDefault="000E083C" w:rsidP="00FD53F4">
      <w:pPr>
        <w:rPr>
          <w:rFonts w:ascii="Calibri" w:hAnsi="Calibri" w:cs="Calibri"/>
          <w:sz w:val="24"/>
          <w:szCs w:val="24"/>
        </w:rPr>
      </w:pPr>
    </w:p>
    <w:p w14:paraId="4B17C939" w14:textId="6A8F6E57" w:rsidR="000E083C" w:rsidRDefault="000E083C" w:rsidP="00FD53F4">
      <w:pPr>
        <w:rPr>
          <w:rFonts w:ascii="Calibri" w:hAnsi="Calibri" w:cs="Calibri"/>
          <w:sz w:val="24"/>
          <w:szCs w:val="24"/>
        </w:rPr>
      </w:pPr>
    </w:p>
    <w:p w14:paraId="1B88E942" w14:textId="6E6940CC" w:rsidR="000E083C" w:rsidRDefault="000E083C" w:rsidP="00FD53F4">
      <w:pPr>
        <w:rPr>
          <w:rFonts w:ascii="Calibri" w:hAnsi="Calibri" w:cs="Calibri"/>
          <w:sz w:val="24"/>
          <w:szCs w:val="24"/>
        </w:rPr>
      </w:pPr>
    </w:p>
    <w:p w14:paraId="56E7B84F" w14:textId="1296A59D" w:rsidR="000E083C" w:rsidRDefault="000E083C" w:rsidP="00FD53F4">
      <w:pPr>
        <w:rPr>
          <w:rFonts w:ascii="Calibri" w:hAnsi="Calibri" w:cs="Calibri"/>
          <w:sz w:val="24"/>
          <w:szCs w:val="24"/>
        </w:rPr>
      </w:pPr>
    </w:p>
    <w:p w14:paraId="385C35A1" w14:textId="77777777" w:rsidR="000E083C" w:rsidRDefault="000E083C" w:rsidP="00FD53F4">
      <w:pPr>
        <w:rPr>
          <w:rFonts w:ascii="Calibri" w:hAnsi="Calibri" w:cs="Calibri"/>
          <w:sz w:val="24"/>
          <w:szCs w:val="24"/>
        </w:rPr>
      </w:pPr>
    </w:p>
    <w:p w14:paraId="14AB03D8" w14:textId="7FBF42DE" w:rsidR="00215BCC" w:rsidRDefault="00215BCC" w:rsidP="00FD53F4">
      <w:pPr>
        <w:rPr>
          <w:rFonts w:ascii="Calibri" w:hAnsi="Calibri" w:cs="Calibri"/>
          <w:sz w:val="24"/>
          <w:szCs w:val="24"/>
        </w:rPr>
      </w:pPr>
    </w:p>
    <w:p w14:paraId="677530D6" w14:textId="77777777" w:rsidR="00215BCC" w:rsidRPr="00463ADA" w:rsidRDefault="00215BCC" w:rsidP="00FD53F4">
      <w:pPr>
        <w:rPr>
          <w:rFonts w:ascii="Calibri" w:hAnsi="Calibri" w:cs="Calibri"/>
          <w:sz w:val="24"/>
          <w:szCs w:val="24"/>
        </w:rPr>
      </w:pPr>
    </w:p>
    <w:p w14:paraId="18E295F2" w14:textId="64FE24B7" w:rsidR="00510039" w:rsidRPr="00463ADA" w:rsidRDefault="00510039" w:rsidP="00FD53F4">
      <w:pPr>
        <w:rPr>
          <w:rFonts w:ascii="Calibri" w:hAnsi="Calibri" w:cs="Calibri"/>
          <w:sz w:val="24"/>
          <w:szCs w:val="24"/>
        </w:rPr>
      </w:pPr>
    </w:p>
    <w:p w14:paraId="3F043427" w14:textId="3724695B" w:rsidR="00510039" w:rsidRPr="00463ADA" w:rsidRDefault="00510039" w:rsidP="00FD53F4">
      <w:pPr>
        <w:rPr>
          <w:rFonts w:ascii="Calibri" w:hAnsi="Calibri" w:cs="Calibri"/>
          <w:sz w:val="24"/>
          <w:szCs w:val="24"/>
        </w:rPr>
      </w:pPr>
    </w:p>
    <w:p w14:paraId="1611498D" w14:textId="77777777" w:rsidR="001E3B6F" w:rsidRDefault="001E3B6F" w:rsidP="00FD53F4">
      <w:pPr>
        <w:rPr>
          <w:rFonts w:ascii="Calibri" w:hAnsi="Calibri" w:cs="Calibri"/>
          <w:sz w:val="24"/>
          <w:szCs w:val="24"/>
        </w:rPr>
      </w:pPr>
    </w:p>
    <w:p w14:paraId="0C5AB76E" w14:textId="7068AE21" w:rsidR="001E3B6F" w:rsidRDefault="001E3B6F" w:rsidP="00FD53F4">
      <w:pPr>
        <w:rPr>
          <w:rFonts w:ascii="Calibri" w:hAnsi="Calibri" w:cs="Calibri"/>
          <w:sz w:val="24"/>
          <w:szCs w:val="24"/>
        </w:rPr>
      </w:pPr>
    </w:p>
    <w:p w14:paraId="01069E64" w14:textId="5D042A2A" w:rsidR="009E54E4" w:rsidRDefault="009E54E4" w:rsidP="00FD53F4">
      <w:pPr>
        <w:rPr>
          <w:rFonts w:ascii="Calibri" w:hAnsi="Calibri" w:cs="Calibri"/>
          <w:sz w:val="24"/>
          <w:szCs w:val="24"/>
        </w:rPr>
      </w:pPr>
    </w:p>
    <w:p w14:paraId="03D263A7" w14:textId="3945C1B4" w:rsidR="000C2CED" w:rsidRDefault="000C2CED" w:rsidP="00FD53F4">
      <w:pPr>
        <w:rPr>
          <w:rFonts w:ascii="Calibri" w:hAnsi="Calibri" w:cs="Calibri"/>
          <w:sz w:val="24"/>
          <w:szCs w:val="24"/>
        </w:rPr>
      </w:pPr>
    </w:p>
    <w:p w14:paraId="4424ED88" w14:textId="57B95DC3" w:rsidR="000C2CED" w:rsidRDefault="000C2CED" w:rsidP="00FD53F4">
      <w:pPr>
        <w:rPr>
          <w:rFonts w:ascii="Calibri" w:hAnsi="Calibri" w:cs="Calibri"/>
          <w:sz w:val="24"/>
          <w:szCs w:val="24"/>
        </w:rPr>
      </w:pPr>
    </w:p>
    <w:p w14:paraId="7D4ED621" w14:textId="5479BD74" w:rsidR="000C2CED" w:rsidRDefault="000C2CED" w:rsidP="00FD53F4">
      <w:pPr>
        <w:rPr>
          <w:rFonts w:ascii="Calibri" w:hAnsi="Calibri" w:cs="Calibri"/>
          <w:sz w:val="24"/>
          <w:szCs w:val="24"/>
        </w:rPr>
      </w:pPr>
    </w:p>
    <w:p w14:paraId="5D65E295" w14:textId="28B246FF" w:rsidR="000C2CED" w:rsidRDefault="000C2CED" w:rsidP="00FD53F4">
      <w:pPr>
        <w:rPr>
          <w:rFonts w:ascii="Calibri" w:hAnsi="Calibri" w:cs="Calibri"/>
          <w:sz w:val="24"/>
          <w:szCs w:val="24"/>
        </w:rPr>
      </w:pPr>
    </w:p>
    <w:p w14:paraId="5A5A6872" w14:textId="5965C603" w:rsidR="000C2CED" w:rsidRDefault="000C2CED" w:rsidP="00FD53F4">
      <w:pPr>
        <w:rPr>
          <w:rFonts w:ascii="Calibri" w:hAnsi="Calibri" w:cs="Calibri"/>
          <w:sz w:val="24"/>
          <w:szCs w:val="24"/>
        </w:rPr>
      </w:pPr>
    </w:p>
    <w:p w14:paraId="306A50CF" w14:textId="79AAE85E" w:rsidR="000C2CED" w:rsidRDefault="000C2CED" w:rsidP="00FD53F4">
      <w:pPr>
        <w:rPr>
          <w:rFonts w:ascii="Calibri" w:hAnsi="Calibri" w:cs="Calibri"/>
          <w:sz w:val="24"/>
          <w:szCs w:val="24"/>
        </w:rPr>
      </w:pPr>
    </w:p>
    <w:p w14:paraId="2CA14FD1" w14:textId="437FCD88" w:rsidR="000C2CED" w:rsidRDefault="000C2CED" w:rsidP="00FD53F4">
      <w:pPr>
        <w:rPr>
          <w:rFonts w:ascii="Calibri" w:hAnsi="Calibri" w:cs="Calibri"/>
          <w:sz w:val="24"/>
          <w:szCs w:val="24"/>
        </w:rPr>
      </w:pPr>
    </w:p>
    <w:p w14:paraId="18FCB49F" w14:textId="31AA05EA" w:rsidR="000C2CED" w:rsidRDefault="000C2CED" w:rsidP="00FD53F4">
      <w:pPr>
        <w:rPr>
          <w:rFonts w:ascii="Calibri" w:hAnsi="Calibri" w:cs="Calibri"/>
          <w:sz w:val="24"/>
          <w:szCs w:val="24"/>
        </w:rPr>
      </w:pPr>
    </w:p>
    <w:p w14:paraId="62B1A6CA" w14:textId="545889D8" w:rsidR="000C2CED" w:rsidRDefault="000C2CED" w:rsidP="00FD53F4">
      <w:pPr>
        <w:rPr>
          <w:rFonts w:ascii="Calibri" w:hAnsi="Calibri" w:cs="Calibri"/>
          <w:sz w:val="24"/>
          <w:szCs w:val="24"/>
        </w:rPr>
      </w:pPr>
    </w:p>
    <w:p w14:paraId="63AD03F9" w14:textId="7F7E65DC" w:rsidR="000C2CED" w:rsidRDefault="000C2CED" w:rsidP="00FD53F4">
      <w:pPr>
        <w:rPr>
          <w:rFonts w:ascii="Calibri" w:hAnsi="Calibri" w:cs="Calibri"/>
          <w:sz w:val="24"/>
          <w:szCs w:val="24"/>
        </w:rPr>
      </w:pPr>
    </w:p>
    <w:p w14:paraId="2F16932C" w14:textId="1018C858" w:rsidR="000C2CED" w:rsidRDefault="000C2CED" w:rsidP="00FD53F4">
      <w:pPr>
        <w:rPr>
          <w:rFonts w:ascii="Calibri" w:hAnsi="Calibri" w:cs="Calibri"/>
          <w:sz w:val="24"/>
          <w:szCs w:val="24"/>
        </w:rPr>
      </w:pPr>
    </w:p>
    <w:p w14:paraId="21CA84C7" w14:textId="71549198" w:rsidR="000C2CED" w:rsidRDefault="000C2CED" w:rsidP="00FD53F4">
      <w:pPr>
        <w:rPr>
          <w:rFonts w:ascii="Calibri" w:hAnsi="Calibri" w:cs="Calibri"/>
          <w:sz w:val="24"/>
          <w:szCs w:val="24"/>
        </w:rPr>
      </w:pPr>
    </w:p>
    <w:p w14:paraId="5462631D" w14:textId="5D8122C7" w:rsidR="000C2CED" w:rsidRDefault="000C2CED" w:rsidP="00FD53F4">
      <w:pPr>
        <w:rPr>
          <w:rFonts w:ascii="Calibri" w:hAnsi="Calibri" w:cs="Calibri"/>
          <w:sz w:val="24"/>
          <w:szCs w:val="24"/>
        </w:rPr>
      </w:pPr>
    </w:p>
    <w:p w14:paraId="3E2024EE" w14:textId="723582DE" w:rsidR="000C2CED" w:rsidRDefault="000C2CED" w:rsidP="00FD53F4">
      <w:pPr>
        <w:rPr>
          <w:rFonts w:ascii="Calibri" w:hAnsi="Calibri" w:cs="Calibri"/>
          <w:sz w:val="24"/>
          <w:szCs w:val="24"/>
        </w:rPr>
      </w:pPr>
    </w:p>
    <w:p w14:paraId="09EA78A3" w14:textId="0322AD9B" w:rsidR="000C2CED" w:rsidRDefault="000C2CED" w:rsidP="00FD53F4">
      <w:pPr>
        <w:rPr>
          <w:rFonts w:ascii="Calibri" w:hAnsi="Calibri" w:cs="Calibri"/>
          <w:sz w:val="24"/>
          <w:szCs w:val="24"/>
        </w:rPr>
      </w:pPr>
    </w:p>
    <w:p w14:paraId="646AC31C" w14:textId="6ECC0507" w:rsidR="000C2CED" w:rsidRDefault="000C2CED" w:rsidP="00FD53F4">
      <w:pPr>
        <w:rPr>
          <w:rFonts w:ascii="Calibri" w:hAnsi="Calibri" w:cs="Calibri"/>
          <w:sz w:val="24"/>
          <w:szCs w:val="24"/>
        </w:rPr>
      </w:pPr>
    </w:p>
    <w:p w14:paraId="23E9D80E" w14:textId="5D1243F6" w:rsidR="000C2CED" w:rsidRDefault="000C2CED" w:rsidP="00FD53F4">
      <w:pPr>
        <w:rPr>
          <w:rFonts w:ascii="Calibri" w:hAnsi="Calibri" w:cs="Calibri"/>
          <w:sz w:val="24"/>
          <w:szCs w:val="24"/>
        </w:rPr>
      </w:pPr>
    </w:p>
    <w:p w14:paraId="20C61B05" w14:textId="6B0762CF" w:rsidR="000C2CED" w:rsidRDefault="000C2CED" w:rsidP="00FD53F4">
      <w:pPr>
        <w:rPr>
          <w:rFonts w:ascii="Calibri" w:hAnsi="Calibri" w:cs="Calibri"/>
          <w:sz w:val="24"/>
          <w:szCs w:val="24"/>
        </w:rPr>
      </w:pPr>
    </w:p>
    <w:p w14:paraId="156690CB" w14:textId="1ACD7D50" w:rsidR="000C2CED" w:rsidRDefault="000C2CED" w:rsidP="00FD53F4">
      <w:pPr>
        <w:rPr>
          <w:rFonts w:ascii="Calibri" w:hAnsi="Calibri" w:cs="Calibri"/>
          <w:sz w:val="24"/>
          <w:szCs w:val="24"/>
        </w:rPr>
      </w:pPr>
    </w:p>
    <w:p w14:paraId="584D1710" w14:textId="207AB913" w:rsidR="000C2CED" w:rsidRDefault="000C2CED" w:rsidP="00FD53F4">
      <w:pPr>
        <w:rPr>
          <w:rFonts w:ascii="Calibri" w:hAnsi="Calibri" w:cs="Calibri"/>
          <w:sz w:val="24"/>
          <w:szCs w:val="24"/>
        </w:rPr>
      </w:pPr>
    </w:p>
    <w:p w14:paraId="1F1AD5D6" w14:textId="638A349A" w:rsidR="000C2CED" w:rsidRDefault="000C2CED" w:rsidP="00FD53F4">
      <w:pPr>
        <w:rPr>
          <w:rFonts w:ascii="Calibri" w:hAnsi="Calibri" w:cs="Calibri"/>
          <w:sz w:val="24"/>
          <w:szCs w:val="24"/>
        </w:rPr>
      </w:pPr>
    </w:p>
    <w:p w14:paraId="4810EB2F" w14:textId="4C1B51D9" w:rsidR="000C2CED" w:rsidRDefault="000C2CED" w:rsidP="00FD53F4">
      <w:pPr>
        <w:rPr>
          <w:rFonts w:ascii="Calibri" w:hAnsi="Calibri" w:cs="Calibri"/>
          <w:sz w:val="24"/>
          <w:szCs w:val="24"/>
        </w:rPr>
      </w:pPr>
    </w:p>
    <w:p w14:paraId="4F1FE1A0" w14:textId="151F9144" w:rsidR="000C2CED" w:rsidRDefault="000C2CED" w:rsidP="00FD53F4">
      <w:pPr>
        <w:rPr>
          <w:rFonts w:ascii="Calibri" w:hAnsi="Calibri" w:cs="Calibri"/>
          <w:sz w:val="24"/>
          <w:szCs w:val="24"/>
        </w:rPr>
      </w:pPr>
    </w:p>
    <w:p w14:paraId="7714A4E2" w14:textId="6E06615E" w:rsidR="000C2CED" w:rsidRDefault="000C2CED" w:rsidP="00FD53F4">
      <w:pPr>
        <w:rPr>
          <w:rFonts w:ascii="Calibri" w:hAnsi="Calibri" w:cs="Calibri"/>
          <w:sz w:val="24"/>
          <w:szCs w:val="24"/>
        </w:rPr>
      </w:pPr>
    </w:p>
    <w:p w14:paraId="05D24950" w14:textId="6F5346C5" w:rsidR="000C2CED" w:rsidRDefault="000C2CED" w:rsidP="00FD53F4">
      <w:pPr>
        <w:rPr>
          <w:rFonts w:ascii="Calibri" w:hAnsi="Calibri" w:cs="Calibri"/>
          <w:sz w:val="24"/>
          <w:szCs w:val="24"/>
        </w:rPr>
      </w:pPr>
    </w:p>
    <w:p w14:paraId="68CEE30F" w14:textId="63E99B13" w:rsidR="000C2CED" w:rsidRDefault="000C2CED" w:rsidP="00FD53F4">
      <w:pPr>
        <w:rPr>
          <w:rFonts w:ascii="Calibri" w:hAnsi="Calibri" w:cs="Calibri"/>
          <w:sz w:val="24"/>
          <w:szCs w:val="24"/>
        </w:rPr>
      </w:pPr>
    </w:p>
    <w:p w14:paraId="13EF25EF" w14:textId="4DE621AC" w:rsidR="000C2CED" w:rsidRDefault="005A2D72" w:rsidP="00FD53F4">
      <w:pPr>
        <w:rPr>
          <w:rFonts w:ascii="Calibri" w:hAnsi="Calibri" w:cs="Calibri"/>
          <w:sz w:val="24"/>
          <w:szCs w:val="24"/>
        </w:rPr>
      </w:pPr>
      <w:r>
        <w:rPr>
          <w:noProof/>
        </w:rPr>
        <w:drawing>
          <wp:anchor distT="0" distB="0" distL="114300" distR="114300" simplePos="0" relativeHeight="251717632" behindDoc="0" locked="0" layoutInCell="1" allowOverlap="1" wp14:anchorId="511C392A" wp14:editId="12EF604B">
            <wp:simplePos x="0" y="0"/>
            <wp:positionH relativeFrom="column">
              <wp:posOffset>-1029970</wp:posOffset>
            </wp:positionH>
            <wp:positionV relativeFrom="paragraph">
              <wp:posOffset>279590</wp:posOffset>
            </wp:positionV>
            <wp:extent cx="7693782" cy="1644555"/>
            <wp:effectExtent l="0" t="0" r="254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9291" t="41275" r="20538" b="35859"/>
                    <a:stretch/>
                  </pic:blipFill>
                  <pic:spPr bwMode="auto">
                    <a:xfrm>
                      <a:off x="0" y="0"/>
                      <a:ext cx="7693782" cy="1644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2CED">
        <w:rPr>
          <w:rFonts w:ascii="Calibri" w:hAnsi="Calibri" w:cs="Calibri"/>
          <w:sz w:val="24"/>
          <w:szCs w:val="24"/>
        </w:rPr>
        <w:t>Appendix 12</w:t>
      </w:r>
    </w:p>
    <w:p w14:paraId="4772EE66" w14:textId="48039E8B" w:rsidR="005F7C50" w:rsidRDefault="005F7C50" w:rsidP="00FD53F4">
      <w:pPr>
        <w:rPr>
          <w:rFonts w:ascii="Calibri" w:hAnsi="Calibri" w:cs="Calibri"/>
          <w:sz w:val="24"/>
          <w:szCs w:val="24"/>
        </w:rPr>
      </w:pPr>
    </w:p>
    <w:p w14:paraId="1A38CEBC" w14:textId="4FC301BA" w:rsidR="005A2D72" w:rsidRDefault="005A2D72" w:rsidP="00FD53F4">
      <w:pPr>
        <w:rPr>
          <w:noProof/>
        </w:rPr>
      </w:pPr>
    </w:p>
    <w:p w14:paraId="242CA3C4" w14:textId="385813DC" w:rsidR="005A2D72" w:rsidRDefault="005A2D72" w:rsidP="00FD53F4">
      <w:pPr>
        <w:rPr>
          <w:rFonts w:ascii="Calibri" w:hAnsi="Calibri" w:cs="Calibri"/>
          <w:sz w:val="24"/>
          <w:szCs w:val="24"/>
        </w:rPr>
      </w:pPr>
    </w:p>
    <w:p w14:paraId="0261FA3F" w14:textId="03CA0640" w:rsidR="000C2CED" w:rsidRDefault="000C2CED" w:rsidP="00FD53F4">
      <w:pPr>
        <w:rPr>
          <w:rFonts w:ascii="Calibri" w:hAnsi="Calibri" w:cs="Calibri"/>
          <w:sz w:val="24"/>
          <w:szCs w:val="24"/>
        </w:rPr>
      </w:pPr>
    </w:p>
    <w:p w14:paraId="785E840A" w14:textId="5CFC6CB5" w:rsidR="000C2CED" w:rsidRDefault="000C2CED" w:rsidP="00FD53F4">
      <w:pPr>
        <w:rPr>
          <w:rFonts w:ascii="Calibri" w:hAnsi="Calibri" w:cs="Calibri"/>
          <w:sz w:val="24"/>
          <w:szCs w:val="24"/>
        </w:rPr>
      </w:pPr>
    </w:p>
    <w:p w14:paraId="5AE33AD6" w14:textId="5A5510D6" w:rsidR="000C2CED" w:rsidRDefault="000C2CED" w:rsidP="00FD53F4">
      <w:pPr>
        <w:rPr>
          <w:rFonts w:ascii="Calibri" w:hAnsi="Calibri" w:cs="Calibri"/>
          <w:sz w:val="24"/>
          <w:szCs w:val="24"/>
        </w:rPr>
      </w:pPr>
    </w:p>
    <w:p w14:paraId="0C73CD91" w14:textId="51A1F5C3" w:rsidR="000C2CED" w:rsidRDefault="000C2CED" w:rsidP="00FD53F4">
      <w:pPr>
        <w:rPr>
          <w:rFonts w:ascii="Calibri" w:hAnsi="Calibri" w:cs="Calibri"/>
          <w:sz w:val="24"/>
          <w:szCs w:val="24"/>
        </w:rPr>
      </w:pPr>
    </w:p>
    <w:p w14:paraId="4D5E1B9F" w14:textId="2E567E2D" w:rsidR="000C2CED" w:rsidRDefault="000C2CED" w:rsidP="00FD53F4">
      <w:pPr>
        <w:rPr>
          <w:rFonts w:ascii="Calibri" w:hAnsi="Calibri" w:cs="Calibri"/>
          <w:sz w:val="24"/>
          <w:szCs w:val="24"/>
        </w:rPr>
      </w:pPr>
    </w:p>
    <w:p w14:paraId="47334EE7" w14:textId="1666C37F" w:rsidR="000C2CED" w:rsidRDefault="000C2CED" w:rsidP="00FD53F4">
      <w:pPr>
        <w:rPr>
          <w:rFonts w:ascii="Calibri" w:hAnsi="Calibri" w:cs="Calibri"/>
          <w:sz w:val="24"/>
          <w:szCs w:val="24"/>
        </w:rPr>
      </w:pPr>
    </w:p>
    <w:p w14:paraId="7F668EDD" w14:textId="1C83A92D" w:rsidR="000C2CED" w:rsidRDefault="000C2CED" w:rsidP="00FD53F4">
      <w:pPr>
        <w:rPr>
          <w:rFonts w:ascii="Calibri" w:hAnsi="Calibri" w:cs="Calibri"/>
          <w:sz w:val="24"/>
          <w:szCs w:val="24"/>
        </w:rPr>
      </w:pPr>
    </w:p>
    <w:p w14:paraId="01FDE49D" w14:textId="04381688" w:rsidR="000C2CED" w:rsidRDefault="000C2CED" w:rsidP="00FD53F4">
      <w:pPr>
        <w:rPr>
          <w:rFonts w:ascii="Calibri" w:hAnsi="Calibri" w:cs="Calibri"/>
          <w:sz w:val="24"/>
          <w:szCs w:val="24"/>
        </w:rPr>
      </w:pPr>
    </w:p>
    <w:p w14:paraId="76C51B6C" w14:textId="02BA0207" w:rsidR="000C2CED" w:rsidRDefault="000C2CED" w:rsidP="00FD53F4">
      <w:pPr>
        <w:rPr>
          <w:rFonts w:ascii="Calibri" w:hAnsi="Calibri" w:cs="Calibri"/>
          <w:sz w:val="24"/>
          <w:szCs w:val="24"/>
        </w:rPr>
      </w:pPr>
    </w:p>
    <w:p w14:paraId="34EC7E37" w14:textId="6FB2DC3F" w:rsidR="000C2CED" w:rsidRDefault="000C2CED" w:rsidP="00FD53F4">
      <w:pPr>
        <w:rPr>
          <w:rFonts w:ascii="Calibri" w:hAnsi="Calibri" w:cs="Calibri"/>
          <w:sz w:val="24"/>
          <w:szCs w:val="24"/>
        </w:rPr>
      </w:pPr>
    </w:p>
    <w:p w14:paraId="3BB84CAE" w14:textId="2862895A" w:rsidR="000C2CED" w:rsidRDefault="000C2CED" w:rsidP="00FD53F4">
      <w:pPr>
        <w:rPr>
          <w:rFonts w:ascii="Calibri" w:hAnsi="Calibri" w:cs="Calibri"/>
          <w:sz w:val="24"/>
          <w:szCs w:val="24"/>
        </w:rPr>
      </w:pPr>
    </w:p>
    <w:p w14:paraId="673C08E0" w14:textId="052D68A6" w:rsidR="000C2CED" w:rsidRDefault="000C2CED" w:rsidP="00FD53F4">
      <w:pPr>
        <w:rPr>
          <w:rFonts w:ascii="Calibri" w:hAnsi="Calibri" w:cs="Calibri"/>
          <w:sz w:val="24"/>
          <w:szCs w:val="24"/>
        </w:rPr>
      </w:pPr>
    </w:p>
    <w:p w14:paraId="3A1451AA" w14:textId="388DCACA" w:rsidR="000C2CED" w:rsidRDefault="000C2CED" w:rsidP="00FD53F4">
      <w:pPr>
        <w:rPr>
          <w:rFonts w:ascii="Calibri" w:hAnsi="Calibri" w:cs="Calibri"/>
          <w:sz w:val="24"/>
          <w:szCs w:val="24"/>
        </w:rPr>
      </w:pPr>
    </w:p>
    <w:p w14:paraId="32A96DAB" w14:textId="28E0FB22" w:rsidR="000C2CED" w:rsidRDefault="000C2CED" w:rsidP="00FD53F4">
      <w:pPr>
        <w:rPr>
          <w:rFonts w:ascii="Calibri" w:hAnsi="Calibri" w:cs="Calibri"/>
          <w:sz w:val="24"/>
          <w:szCs w:val="24"/>
        </w:rPr>
      </w:pPr>
    </w:p>
    <w:p w14:paraId="5A0F222A" w14:textId="119E84CB" w:rsidR="000C2CED" w:rsidRDefault="000C2CED" w:rsidP="00FD53F4">
      <w:pPr>
        <w:rPr>
          <w:rFonts w:ascii="Calibri" w:hAnsi="Calibri" w:cs="Calibri"/>
          <w:sz w:val="24"/>
          <w:szCs w:val="24"/>
        </w:rPr>
      </w:pPr>
    </w:p>
    <w:p w14:paraId="095929EE" w14:textId="3CAA3C32" w:rsidR="000C2CED" w:rsidRDefault="000C2CED" w:rsidP="00FD53F4">
      <w:pPr>
        <w:rPr>
          <w:rFonts w:ascii="Calibri" w:hAnsi="Calibri" w:cs="Calibri"/>
          <w:sz w:val="24"/>
          <w:szCs w:val="24"/>
        </w:rPr>
      </w:pPr>
    </w:p>
    <w:p w14:paraId="69D40E7F" w14:textId="073D1128" w:rsidR="000C2CED" w:rsidRDefault="000C2CED" w:rsidP="00FD53F4">
      <w:pPr>
        <w:rPr>
          <w:rFonts w:ascii="Calibri" w:hAnsi="Calibri" w:cs="Calibri"/>
          <w:sz w:val="24"/>
          <w:szCs w:val="24"/>
        </w:rPr>
      </w:pPr>
    </w:p>
    <w:p w14:paraId="4CC7D80A" w14:textId="29B7CD6D" w:rsidR="000C2CED" w:rsidRDefault="000C2CED" w:rsidP="00FD53F4">
      <w:pPr>
        <w:rPr>
          <w:rFonts w:ascii="Calibri" w:hAnsi="Calibri" w:cs="Calibri"/>
          <w:sz w:val="24"/>
          <w:szCs w:val="24"/>
        </w:rPr>
      </w:pPr>
    </w:p>
    <w:p w14:paraId="0B50A79E" w14:textId="303B03C9" w:rsidR="000C2CED" w:rsidRDefault="000C2CED" w:rsidP="00FD53F4">
      <w:pPr>
        <w:rPr>
          <w:rFonts w:ascii="Calibri" w:hAnsi="Calibri" w:cs="Calibri"/>
          <w:sz w:val="24"/>
          <w:szCs w:val="24"/>
        </w:rPr>
      </w:pPr>
    </w:p>
    <w:p w14:paraId="630CF003" w14:textId="02609390" w:rsidR="000C2CED" w:rsidRDefault="000C2CED" w:rsidP="00FD53F4">
      <w:pPr>
        <w:rPr>
          <w:rFonts w:ascii="Calibri" w:hAnsi="Calibri" w:cs="Calibri"/>
          <w:sz w:val="24"/>
          <w:szCs w:val="24"/>
        </w:rPr>
      </w:pPr>
    </w:p>
    <w:p w14:paraId="4E09A113" w14:textId="627544B9" w:rsidR="000C2CED" w:rsidRDefault="000C2CED" w:rsidP="00FD53F4">
      <w:pPr>
        <w:rPr>
          <w:rFonts w:ascii="Calibri" w:hAnsi="Calibri" w:cs="Calibri"/>
          <w:sz w:val="24"/>
          <w:szCs w:val="24"/>
        </w:rPr>
      </w:pPr>
    </w:p>
    <w:p w14:paraId="47DA507D" w14:textId="1D4E98BD" w:rsidR="000C2CED" w:rsidRDefault="000C2CED" w:rsidP="00FD53F4">
      <w:pPr>
        <w:rPr>
          <w:rFonts w:ascii="Calibri" w:hAnsi="Calibri" w:cs="Calibri"/>
          <w:sz w:val="24"/>
          <w:szCs w:val="24"/>
        </w:rPr>
      </w:pPr>
    </w:p>
    <w:p w14:paraId="6B464F84" w14:textId="03657863" w:rsidR="000C2CED" w:rsidRDefault="000C2CED" w:rsidP="00FD53F4">
      <w:pPr>
        <w:rPr>
          <w:rFonts w:ascii="Calibri" w:hAnsi="Calibri" w:cs="Calibri"/>
          <w:sz w:val="24"/>
          <w:szCs w:val="24"/>
        </w:rPr>
      </w:pPr>
    </w:p>
    <w:p w14:paraId="66C82423" w14:textId="271F3912" w:rsidR="000C2CED" w:rsidRDefault="000C2CED" w:rsidP="00FD53F4">
      <w:pPr>
        <w:rPr>
          <w:rFonts w:ascii="Calibri" w:hAnsi="Calibri" w:cs="Calibri"/>
          <w:sz w:val="24"/>
          <w:szCs w:val="24"/>
        </w:rPr>
      </w:pPr>
    </w:p>
    <w:p w14:paraId="73DD1FA8" w14:textId="0514721C" w:rsidR="000C2CED" w:rsidRDefault="000C2CED" w:rsidP="00FD53F4">
      <w:pPr>
        <w:rPr>
          <w:rFonts w:ascii="Calibri" w:hAnsi="Calibri" w:cs="Calibri"/>
          <w:sz w:val="24"/>
          <w:szCs w:val="24"/>
        </w:rPr>
      </w:pPr>
    </w:p>
    <w:p w14:paraId="7C6A5C3B" w14:textId="17614F41" w:rsidR="000C2CED" w:rsidRDefault="000C2CED" w:rsidP="00FD53F4">
      <w:pPr>
        <w:rPr>
          <w:rFonts w:ascii="Calibri" w:hAnsi="Calibri" w:cs="Calibri"/>
          <w:sz w:val="24"/>
          <w:szCs w:val="24"/>
        </w:rPr>
      </w:pPr>
    </w:p>
    <w:p w14:paraId="0B2A21FF" w14:textId="6A66DBA5" w:rsidR="000C2CED" w:rsidRDefault="000C2CED" w:rsidP="00FD53F4">
      <w:pPr>
        <w:rPr>
          <w:rFonts w:ascii="Calibri" w:hAnsi="Calibri" w:cs="Calibri"/>
          <w:sz w:val="24"/>
          <w:szCs w:val="24"/>
        </w:rPr>
      </w:pPr>
    </w:p>
    <w:p w14:paraId="070548FF" w14:textId="70CE225F" w:rsidR="000C2CED" w:rsidRDefault="000C2CED" w:rsidP="00FD53F4">
      <w:pPr>
        <w:rPr>
          <w:rFonts w:ascii="Calibri" w:hAnsi="Calibri" w:cs="Calibri"/>
          <w:sz w:val="24"/>
          <w:szCs w:val="24"/>
        </w:rPr>
      </w:pPr>
    </w:p>
    <w:p w14:paraId="2F097825" w14:textId="1952F0FF" w:rsidR="000C2CED" w:rsidRDefault="000C2CED" w:rsidP="00FD53F4">
      <w:pPr>
        <w:rPr>
          <w:rFonts w:ascii="Calibri" w:hAnsi="Calibri" w:cs="Calibri"/>
          <w:sz w:val="24"/>
          <w:szCs w:val="24"/>
        </w:rPr>
      </w:pPr>
    </w:p>
    <w:p w14:paraId="1DF41A0A" w14:textId="3897BC56" w:rsidR="000C2CED" w:rsidRDefault="000C2CED" w:rsidP="00FD53F4">
      <w:pPr>
        <w:rPr>
          <w:rFonts w:ascii="Calibri" w:hAnsi="Calibri" w:cs="Calibri"/>
          <w:sz w:val="24"/>
          <w:szCs w:val="24"/>
        </w:rPr>
      </w:pPr>
    </w:p>
    <w:p w14:paraId="30210CC1" w14:textId="7EF315F6" w:rsidR="000C2CED" w:rsidRDefault="000C2CED" w:rsidP="00FD53F4">
      <w:pPr>
        <w:rPr>
          <w:rFonts w:ascii="Calibri" w:hAnsi="Calibri" w:cs="Calibri"/>
          <w:sz w:val="24"/>
          <w:szCs w:val="24"/>
        </w:rPr>
      </w:pPr>
    </w:p>
    <w:p w14:paraId="4E9E7401" w14:textId="2FD52B19" w:rsidR="000C2CED" w:rsidRDefault="000C2CED" w:rsidP="00FD53F4">
      <w:pPr>
        <w:rPr>
          <w:rFonts w:ascii="Calibri" w:hAnsi="Calibri" w:cs="Calibri"/>
          <w:sz w:val="24"/>
          <w:szCs w:val="24"/>
        </w:rPr>
      </w:pPr>
    </w:p>
    <w:p w14:paraId="1FE324AB" w14:textId="68026BA4" w:rsidR="000C2CED" w:rsidRDefault="000C2CED" w:rsidP="00FD53F4">
      <w:pPr>
        <w:rPr>
          <w:rFonts w:ascii="Calibri" w:hAnsi="Calibri" w:cs="Calibri"/>
          <w:sz w:val="24"/>
          <w:szCs w:val="24"/>
        </w:rPr>
      </w:pPr>
    </w:p>
    <w:p w14:paraId="3FE86345" w14:textId="51352F19" w:rsidR="000C2CED" w:rsidRDefault="000C2CED" w:rsidP="00FD53F4">
      <w:pPr>
        <w:rPr>
          <w:rFonts w:ascii="Calibri" w:hAnsi="Calibri" w:cs="Calibri"/>
          <w:sz w:val="24"/>
          <w:szCs w:val="24"/>
        </w:rPr>
      </w:pPr>
    </w:p>
    <w:p w14:paraId="005CB48B" w14:textId="7F86DF88" w:rsidR="000C2CED" w:rsidRDefault="000C2CED" w:rsidP="00FD53F4">
      <w:pPr>
        <w:rPr>
          <w:rFonts w:ascii="Calibri" w:hAnsi="Calibri" w:cs="Calibri"/>
          <w:sz w:val="24"/>
          <w:szCs w:val="24"/>
        </w:rPr>
      </w:pPr>
    </w:p>
    <w:p w14:paraId="743A5698" w14:textId="7D190CE9" w:rsidR="000C2CED" w:rsidRDefault="000C2CED" w:rsidP="00FD53F4">
      <w:pPr>
        <w:rPr>
          <w:rFonts w:ascii="Calibri" w:hAnsi="Calibri" w:cs="Calibri"/>
          <w:sz w:val="24"/>
          <w:szCs w:val="24"/>
        </w:rPr>
      </w:pPr>
    </w:p>
    <w:p w14:paraId="4511450C" w14:textId="4292C7AF" w:rsidR="000C2CED" w:rsidRDefault="000C2CED" w:rsidP="00FD53F4">
      <w:pPr>
        <w:rPr>
          <w:rFonts w:ascii="Calibri" w:hAnsi="Calibri" w:cs="Calibri"/>
          <w:sz w:val="24"/>
          <w:szCs w:val="24"/>
        </w:rPr>
      </w:pPr>
    </w:p>
    <w:p w14:paraId="140354C0" w14:textId="5ED70ADC" w:rsidR="000C2CED" w:rsidRDefault="000C2CED" w:rsidP="00FD53F4">
      <w:pPr>
        <w:rPr>
          <w:rFonts w:ascii="Calibri" w:hAnsi="Calibri" w:cs="Calibri"/>
          <w:sz w:val="24"/>
          <w:szCs w:val="24"/>
        </w:rPr>
      </w:pPr>
    </w:p>
    <w:p w14:paraId="7AC89434" w14:textId="7BEA7983" w:rsidR="000C2CED" w:rsidRDefault="000C2CED" w:rsidP="00FD53F4">
      <w:pPr>
        <w:rPr>
          <w:rFonts w:ascii="Calibri" w:hAnsi="Calibri" w:cs="Calibri"/>
          <w:sz w:val="24"/>
          <w:szCs w:val="24"/>
        </w:rPr>
      </w:pPr>
    </w:p>
    <w:p w14:paraId="6D4482B5" w14:textId="78575E26" w:rsidR="000C2CED" w:rsidRDefault="000C2CED" w:rsidP="00FD53F4">
      <w:pPr>
        <w:rPr>
          <w:rFonts w:ascii="Calibri" w:hAnsi="Calibri" w:cs="Calibri"/>
          <w:sz w:val="24"/>
          <w:szCs w:val="24"/>
        </w:rPr>
      </w:pPr>
    </w:p>
    <w:p w14:paraId="4AC3D682" w14:textId="5609190F" w:rsidR="000C2CED" w:rsidRDefault="000C2CED" w:rsidP="00FD53F4">
      <w:pPr>
        <w:rPr>
          <w:rFonts w:ascii="Calibri" w:hAnsi="Calibri" w:cs="Calibri"/>
          <w:sz w:val="24"/>
          <w:szCs w:val="24"/>
        </w:rPr>
      </w:pPr>
    </w:p>
    <w:p w14:paraId="36133A81" w14:textId="1AB8297A" w:rsidR="000C2CED" w:rsidRDefault="000C2CED" w:rsidP="00FD53F4">
      <w:pPr>
        <w:rPr>
          <w:rFonts w:ascii="Calibri" w:hAnsi="Calibri" w:cs="Calibri"/>
          <w:sz w:val="24"/>
          <w:szCs w:val="24"/>
        </w:rPr>
      </w:pPr>
    </w:p>
    <w:p w14:paraId="261BF328" w14:textId="194C0419" w:rsidR="000C2CED" w:rsidRDefault="000C2CED" w:rsidP="00FD53F4">
      <w:pPr>
        <w:rPr>
          <w:rFonts w:ascii="Calibri" w:hAnsi="Calibri" w:cs="Calibri"/>
          <w:sz w:val="24"/>
          <w:szCs w:val="24"/>
        </w:rPr>
      </w:pPr>
    </w:p>
    <w:p w14:paraId="14460043" w14:textId="1B5C04C8" w:rsidR="000C2CED" w:rsidRDefault="00EE71D9" w:rsidP="00FD53F4">
      <w:pPr>
        <w:rPr>
          <w:rFonts w:ascii="Calibri" w:hAnsi="Calibri" w:cs="Calibri"/>
          <w:sz w:val="24"/>
          <w:szCs w:val="24"/>
        </w:rPr>
      </w:pPr>
      <w:r>
        <w:rPr>
          <w:rFonts w:ascii="Calibri" w:hAnsi="Calibri" w:cs="Calibri"/>
          <w:sz w:val="24"/>
          <w:szCs w:val="24"/>
        </w:rPr>
        <w:t>Appendix 13</w:t>
      </w:r>
    </w:p>
    <w:p w14:paraId="34303EC7" w14:textId="1C39F4C7" w:rsidR="00EE71D9" w:rsidRDefault="002974C3" w:rsidP="00FD53F4">
      <w:pPr>
        <w:rPr>
          <w:rFonts w:ascii="Calibri" w:hAnsi="Calibri" w:cs="Calibri"/>
          <w:sz w:val="24"/>
          <w:szCs w:val="24"/>
        </w:rPr>
      </w:pPr>
      <w:r>
        <w:rPr>
          <w:noProof/>
        </w:rPr>
        <w:drawing>
          <wp:anchor distT="0" distB="0" distL="114300" distR="114300" simplePos="0" relativeHeight="251719680" behindDoc="0" locked="0" layoutInCell="1" allowOverlap="1" wp14:anchorId="1B378FE2" wp14:editId="60B8036A">
            <wp:simplePos x="0" y="0"/>
            <wp:positionH relativeFrom="column">
              <wp:posOffset>-464024</wp:posOffset>
            </wp:positionH>
            <wp:positionV relativeFrom="paragraph">
              <wp:posOffset>182435</wp:posOffset>
            </wp:positionV>
            <wp:extent cx="6612340" cy="5636796"/>
            <wp:effectExtent l="0" t="0" r="0" b="254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10480" t="29210" r="51662" b="13415"/>
                    <a:stretch/>
                  </pic:blipFill>
                  <pic:spPr bwMode="auto">
                    <a:xfrm>
                      <a:off x="0" y="0"/>
                      <a:ext cx="6628932" cy="5650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4CDD5B" w14:textId="3BCED590" w:rsidR="002974C3" w:rsidRDefault="002974C3" w:rsidP="00FD53F4">
      <w:pPr>
        <w:rPr>
          <w:noProof/>
        </w:rPr>
      </w:pPr>
    </w:p>
    <w:p w14:paraId="1F5AA699" w14:textId="1EA0DC8E" w:rsidR="002974C3" w:rsidRDefault="002974C3" w:rsidP="00FD53F4">
      <w:pPr>
        <w:rPr>
          <w:rFonts w:ascii="Calibri" w:hAnsi="Calibri" w:cs="Calibri"/>
          <w:sz w:val="24"/>
          <w:szCs w:val="24"/>
        </w:rPr>
      </w:pPr>
    </w:p>
    <w:p w14:paraId="6BF706A5" w14:textId="7EC6E9F0" w:rsidR="000C2CED" w:rsidRDefault="000C2CED" w:rsidP="00FD53F4">
      <w:pPr>
        <w:rPr>
          <w:rFonts w:ascii="Calibri" w:hAnsi="Calibri" w:cs="Calibri"/>
          <w:sz w:val="24"/>
          <w:szCs w:val="24"/>
        </w:rPr>
      </w:pPr>
    </w:p>
    <w:p w14:paraId="3009A216" w14:textId="7C9BF03E" w:rsidR="000C2CED" w:rsidRDefault="000C2CED" w:rsidP="00FD53F4">
      <w:pPr>
        <w:rPr>
          <w:rFonts w:ascii="Calibri" w:hAnsi="Calibri" w:cs="Calibri"/>
          <w:sz w:val="24"/>
          <w:szCs w:val="24"/>
        </w:rPr>
      </w:pPr>
    </w:p>
    <w:p w14:paraId="055C7AF4" w14:textId="77777777" w:rsidR="000C2CED" w:rsidRPr="00463ADA" w:rsidRDefault="000C2CED" w:rsidP="00FD53F4">
      <w:pPr>
        <w:rPr>
          <w:rFonts w:ascii="Calibri" w:hAnsi="Calibri" w:cs="Calibri"/>
          <w:sz w:val="24"/>
          <w:szCs w:val="24"/>
        </w:rPr>
      </w:pPr>
    </w:p>
    <w:sectPr w:rsidR="000C2CED" w:rsidRPr="00463ADA">
      <w:headerReference w:type="default" r:id="rId52"/>
      <w:footerReference w:type="default" r:id="rId5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FA8F3C" w14:textId="77777777" w:rsidR="00ED3E28" w:rsidRDefault="00ED3E28" w:rsidP="00ED3E28">
      <w:r>
        <w:separator/>
      </w:r>
    </w:p>
  </w:endnote>
  <w:endnote w:type="continuationSeparator" w:id="0">
    <w:p w14:paraId="44B6A4F6" w14:textId="77777777" w:rsidR="00ED3E28" w:rsidRDefault="00ED3E28" w:rsidP="00ED3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2900177"/>
      <w:docPartObj>
        <w:docPartGallery w:val="Page Numbers (Bottom of Page)"/>
        <w:docPartUnique/>
      </w:docPartObj>
    </w:sdtPr>
    <w:sdtEndPr>
      <w:rPr>
        <w:noProof/>
      </w:rPr>
    </w:sdtEndPr>
    <w:sdtContent>
      <w:p w14:paraId="684DC81C" w14:textId="05725E38" w:rsidR="00CD64D4" w:rsidRDefault="00CD64D4">
        <w:pPr>
          <w:pStyle w:val="Footer"/>
        </w:pPr>
        <w:r>
          <w:fldChar w:fldCharType="begin"/>
        </w:r>
        <w:r>
          <w:instrText xml:space="preserve"> PAGE   \* MERGEFORMAT </w:instrText>
        </w:r>
        <w:r>
          <w:fldChar w:fldCharType="separate"/>
        </w:r>
        <w:r>
          <w:rPr>
            <w:noProof/>
          </w:rPr>
          <w:t>2</w:t>
        </w:r>
        <w:r>
          <w:rPr>
            <w:noProof/>
          </w:rPr>
          <w:fldChar w:fldCharType="end"/>
        </w:r>
      </w:p>
    </w:sdtContent>
  </w:sdt>
  <w:p w14:paraId="1F4376A8" w14:textId="77777777" w:rsidR="00CD64D4" w:rsidRDefault="00CD6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1AE52" w14:textId="77777777" w:rsidR="00ED3E28" w:rsidRDefault="00ED3E28" w:rsidP="00ED3E28">
      <w:r>
        <w:separator/>
      </w:r>
    </w:p>
  </w:footnote>
  <w:footnote w:type="continuationSeparator" w:id="0">
    <w:p w14:paraId="65340162" w14:textId="77777777" w:rsidR="00ED3E28" w:rsidRDefault="00ED3E28" w:rsidP="00ED3E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19D53" w14:textId="5A6CB6D8" w:rsidR="00ED3E28" w:rsidRDefault="000E7F65">
    <w:pPr>
      <w:pStyle w:val="Header"/>
    </w:pPr>
    <w:r>
      <w:t>Student Number: 1700996</w:t>
    </w:r>
  </w:p>
  <w:p w14:paraId="77465EDC" w14:textId="77777777" w:rsidR="00ED3E28" w:rsidRDefault="00ED3E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474AC"/>
    <w:multiLevelType w:val="hybridMultilevel"/>
    <w:tmpl w:val="B8D0A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2028E"/>
    <w:multiLevelType w:val="hybridMultilevel"/>
    <w:tmpl w:val="834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609DE"/>
    <w:multiLevelType w:val="hybridMultilevel"/>
    <w:tmpl w:val="5C26B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0251F8"/>
    <w:multiLevelType w:val="hybridMultilevel"/>
    <w:tmpl w:val="E9AC2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41B13"/>
    <w:multiLevelType w:val="hybridMultilevel"/>
    <w:tmpl w:val="BFA0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B1E62B"/>
    <w:rsid w:val="00003493"/>
    <w:rsid w:val="00004232"/>
    <w:rsid w:val="00014352"/>
    <w:rsid w:val="0001589F"/>
    <w:rsid w:val="00015903"/>
    <w:rsid w:val="0001704C"/>
    <w:rsid w:val="00024FA1"/>
    <w:rsid w:val="00026EF4"/>
    <w:rsid w:val="00027793"/>
    <w:rsid w:val="000302C2"/>
    <w:rsid w:val="0003180C"/>
    <w:rsid w:val="00031A7E"/>
    <w:rsid w:val="00032A78"/>
    <w:rsid w:val="00032A83"/>
    <w:rsid w:val="00035AD1"/>
    <w:rsid w:val="000411C7"/>
    <w:rsid w:val="00041249"/>
    <w:rsid w:val="000466A1"/>
    <w:rsid w:val="0004753F"/>
    <w:rsid w:val="00047B05"/>
    <w:rsid w:val="000524A2"/>
    <w:rsid w:val="00052976"/>
    <w:rsid w:val="00060E4C"/>
    <w:rsid w:val="00063D81"/>
    <w:rsid w:val="0006431A"/>
    <w:rsid w:val="000644C1"/>
    <w:rsid w:val="000663EB"/>
    <w:rsid w:val="00066883"/>
    <w:rsid w:val="00067065"/>
    <w:rsid w:val="000756F2"/>
    <w:rsid w:val="00075A06"/>
    <w:rsid w:val="000777FE"/>
    <w:rsid w:val="00077AA9"/>
    <w:rsid w:val="00077E2E"/>
    <w:rsid w:val="00082B6F"/>
    <w:rsid w:val="00082B91"/>
    <w:rsid w:val="00082F22"/>
    <w:rsid w:val="00083A18"/>
    <w:rsid w:val="00091D2E"/>
    <w:rsid w:val="00093997"/>
    <w:rsid w:val="000A152C"/>
    <w:rsid w:val="000A538F"/>
    <w:rsid w:val="000A77EB"/>
    <w:rsid w:val="000A792F"/>
    <w:rsid w:val="000B4A80"/>
    <w:rsid w:val="000B6FAF"/>
    <w:rsid w:val="000C00C9"/>
    <w:rsid w:val="000C03C5"/>
    <w:rsid w:val="000C09A3"/>
    <w:rsid w:val="000C2CED"/>
    <w:rsid w:val="000C32A3"/>
    <w:rsid w:val="000C788A"/>
    <w:rsid w:val="000D3058"/>
    <w:rsid w:val="000D55F7"/>
    <w:rsid w:val="000D6388"/>
    <w:rsid w:val="000D66E0"/>
    <w:rsid w:val="000E06E6"/>
    <w:rsid w:val="000E083C"/>
    <w:rsid w:val="000E0FBA"/>
    <w:rsid w:val="000E1796"/>
    <w:rsid w:val="000E44F9"/>
    <w:rsid w:val="000E4C5B"/>
    <w:rsid w:val="000E7F65"/>
    <w:rsid w:val="00101D3C"/>
    <w:rsid w:val="0010322A"/>
    <w:rsid w:val="001073D2"/>
    <w:rsid w:val="00107C0F"/>
    <w:rsid w:val="00111CD2"/>
    <w:rsid w:val="001135B5"/>
    <w:rsid w:val="00113BD7"/>
    <w:rsid w:val="00114642"/>
    <w:rsid w:val="0012223A"/>
    <w:rsid w:val="001224F6"/>
    <w:rsid w:val="001228BE"/>
    <w:rsid w:val="00124A9C"/>
    <w:rsid w:val="001266FA"/>
    <w:rsid w:val="0013226E"/>
    <w:rsid w:val="00140CE9"/>
    <w:rsid w:val="0014138C"/>
    <w:rsid w:val="001419A4"/>
    <w:rsid w:val="00142AEF"/>
    <w:rsid w:val="00143993"/>
    <w:rsid w:val="00146C6C"/>
    <w:rsid w:val="00151272"/>
    <w:rsid w:val="00151934"/>
    <w:rsid w:val="00152E8C"/>
    <w:rsid w:val="0015628A"/>
    <w:rsid w:val="00156692"/>
    <w:rsid w:val="00160FC1"/>
    <w:rsid w:val="001626D8"/>
    <w:rsid w:val="0016295C"/>
    <w:rsid w:val="001654DD"/>
    <w:rsid w:val="00166039"/>
    <w:rsid w:val="00171676"/>
    <w:rsid w:val="0017268B"/>
    <w:rsid w:val="00172930"/>
    <w:rsid w:val="0017696C"/>
    <w:rsid w:val="00181A7F"/>
    <w:rsid w:val="001832D2"/>
    <w:rsid w:val="001840C1"/>
    <w:rsid w:val="001911FF"/>
    <w:rsid w:val="00191D9A"/>
    <w:rsid w:val="00197FF7"/>
    <w:rsid w:val="001A7511"/>
    <w:rsid w:val="001B16FE"/>
    <w:rsid w:val="001B3984"/>
    <w:rsid w:val="001B3A4E"/>
    <w:rsid w:val="001B3BE4"/>
    <w:rsid w:val="001B5286"/>
    <w:rsid w:val="001B7EE2"/>
    <w:rsid w:val="001C1D54"/>
    <w:rsid w:val="001C3060"/>
    <w:rsid w:val="001C62CE"/>
    <w:rsid w:val="001C6CAB"/>
    <w:rsid w:val="001D3787"/>
    <w:rsid w:val="001D5420"/>
    <w:rsid w:val="001D7D9B"/>
    <w:rsid w:val="001E1014"/>
    <w:rsid w:val="001E11D2"/>
    <w:rsid w:val="001E1AF5"/>
    <w:rsid w:val="001E3B6F"/>
    <w:rsid w:val="001E4A5C"/>
    <w:rsid w:val="001E780C"/>
    <w:rsid w:val="001F26C6"/>
    <w:rsid w:val="00200827"/>
    <w:rsid w:val="002053C9"/>
    <w:rsid w:val="0021021F"/>
    <w:rsid w:val="00211727"/>
    <w:rsid w:val="002120C7"/>
    <w:rsid w:val="00212221"/>
    <w:rsid w:val="002137F2"/>
    <w:rsid w:val="00215BCC"/>
    <w:rsid w:val="00217C11"/>
    <w:rsid w:val="00223B46"/>
    <w:rsid w:val="002244B5"/>
    <w:rsid w:val="00226ED1"/>
    <w:rsid w:val="0022771A"/>
    <w:rsid w:val="00227E2D"/>
    <w:rsid w:val="002340E8"/>
    <w:rsid w:val="00235757"/>
    <w:rsid w:val="00237504"/>
    <w:rsid w:val="00240848"/>
    <w:rsid w:val="00245791"/>
    <w:rsid w:val="0025406F"/>
    <w:rsid w:val="0025553A"/>
    <w:rsid w:val="00255C25"/>
    <w:rsid w:val="0025766F"/>
    <w:rsid w:val="00261565"/>
    <w:rsid w:val="00261CAF"/>
    <w:rsid w:val="00262313"/>
    <w:rsid w:val="00262CCB"/>
    <w:rsid w:val="00265426"/>
    <w:rsid w:val="00265E59"/>
    <w:rsid w:val="00267C67"/>
    <w:rsid w:val="00271CCD"/>
    <w:rsid w:val="002737C6"/>
    <w:rsid w:val="00273EEF"/>
    <w:rsid w:val="00274985"/>
    <w:rsid w:val="00274D25"/>
    <w:rsid w:val="00277DA5"/>
    <w:rsid w:val="00286BAF"/>
    <w:rsid w:val="00292B2E"/>
    <w:rsid w:val="00292F7E"/>
    <w:rsid w:val="00294DDC"/>
    <w:rsid w:val="002974C3"/>
    <w:rsid w:val="002A256D"/>
    <w:rsid w:val="002A4184"/>
    <w:rsid w:val="002A6660"/>
    <w:rsid w:val="002A6853"/>
    <w:rsid w:val="002B041F"/>
    <w:rsid w:val="002B0840"/>
    <w:rsid w:val="002B09F7"/>
    <w:rsid w:val="002B170D"/>
    <w:rsid w:val="002B482C"/>
    <w:rsid w:val="002B4DA2"/>
    <w:rsid w:val="002B628B"/>
    <w:rsid w:val="002B78BF"/>
    <w:rsid w:val="002C19BB"/>
    <w:rsid w:val="002C21EB"/>
    <w:rsid w:val="002C2EFB"/>
    <w:rsid w:val="002C48AA"/>
    <w:rsid w:val="002C536C"/>
    <w:rsid w:val="002C5608"/>
    <w:rsid w:val="002C6AF7"/>
    <w:rsid w:val="002C6FFA"/>
    <w:rsid w:val="002D3905"/>
    <w:rsid w:val="002E0B6F"/>
    <w:rsid w:val="002E3C66"/>
    <w:rsid w:val="002E4683"/>
    <w:rsid w:val="002E62E7"/>
    <w:rsid w:val="002E6A41"/>
    <w:rsid w:val="002E7526"/>
    <w:rsid w:val="002F03AE"/>
    <w:rsid w:val="002F31C6"/>
    <w:rsid w:val="002F35CF"/>
    <w:rsid w:val="002F3991"/>
    <w:rsid w:val="002F5AC7"/>
    <w:rsid w:val="002F70D5"/>
    <w:rsid w:val="002F7833"/>
    <w:rsid w:val="0030513B"/>
    <w:rsid w:val="00311626"/>
    <w:rsid w:val="003137EF"/>
    <w:rsid w:val="00314077"/>
    <w:rsid w:val="00316C34"/>
    <w:rsid w:val="00317C65"/>
    <w:rsid w:val="00323625"/>
    <w:rsid w:val="00325758"/>
    <w:rsid w:val="00326AF0"/>
    <w:rsid w:val="003305C1"/>
    <w:rsid w:val="00332497"/>
    <w:rsid w:val="00337DB3"/>
    <w:rsid w:val="003453B0"/>
    <w:rsid w:val="00345F28"/>
    <w:rsid w:val="00347A6D"/>
    <w:rsid w:val="0035206D"/>
    <w:rsid w:val="00352A79"/>
    <w:rsid w:val="00354175"/>
    <w:rsid w:val="003555C6"/>
    <w:rsid w:val="003567EF"/>
    <w:rsid w:val="003568B8"/>
    <w:rsid w:val="00357395"/>
    <w:rsid w:val="0036009C"/>
    <w:rsid w:val="00363C32"/>
    <w:rsid w:val="00363E69"/>
    <w:rsid w:val="003652B9"/>
    <w:rsid w:val="00370843"/>
    <w:rsid w:val="00381C40"/>
    <w:rsid w:val="003843CC"/>
    <w:rsid w:val="003847DD"/>
    <w:rsid w:val="00384D40"/>
    <w:rsid w:val="00386A73"/>
    <w:rsid w:val="0038701D"/>
    <w:rsid w:val="0038730A"/>
    <w:rsid w:val="00396012"/>
    <w:rsid w:val="00396B8D"/>
    <w:rsid w:val="00396CF9"/>
    <w:rsid w:val="003A49DA"/>
    <w:rsid w:val="003A6848"/>
    <w:rsid w:val="003B0C82"/>
    <w:rsid w:val="003B2AB8"/>
    <w:rsid w:val="003B3A6D"/>
    <w:rsid w:val="003B4681"/>
    <w:rsid w:val="003B47C0"/>
    <w:rsid w:val="003B5501"/>
    <w:rsid w:val="003B6729"/>
    <w:rsid w:val="003C0246"/>
    <w:rsid w:val="003C33B1"/>
    <w:rsid w:val="003C7442"/>
    <w:rsid w:val="003D02EA"/>
    <w:rsid w:val="003E14E3"/>
    <w:rsid w:val="003E7B95"/>
    <w:rsid w:val="003F03D6"/>
    <w:rsid w:val="003F1D25"/>
    <w:rsid w:val="003F3909"/>
    <w:rsid w:val="003F3BCD"/>
    <w:rsid w:val="003F41A4"/>
    <w:rsid w:val="003F6B04"/>
    <w:rsid w:val="003F745C"/>
    <w:rsid w:val="00402681"/>
    <w:rsid w:val="00402726"/>
    <w:rsid w:val="004031AE"/>
    <w:rsid w:val="00403383"/>
    <w:rsid w:val="004069DF"/>
    <w:rsid w:val="00413336"/>
    <w:rsid w:val="0041393A"/>
    <w:rsid w:val="004211DB"/>
    <w:rsid w:val="00422FBC"/>
    <w:rsid w:val="00423142"/>
    <w:rsid w:val="0042499F"/>
    <w:rsid w:val="0043107F"/>
    <w:rsid w:val="00431657"/>
    <w:rsid w:val="004362F6"/>
    <w:rsid w:val="0043768D"/>
    <w:rsid w:val="00441B89"/>
    <w:rsid w:val="00442BB7"/>
    <w:rsid w:val="00451A9C"/>
    <w:rsid w:val="00452AEF"/>
    <w:rsid w:val="00454257"/>
    <w:rsid w:val="004558FA"/>
    <w:rsid w:val="00455FF8"/>
    <w:rsid w:val="004563DF"/>
    <w:rsid w:val="00461F18"/>
    <w:rsid w:val="004631A1"/>
    <w:rsid w:val="004634AB"/>
    <w:rsid w:val="00463ADA"/>
    <w:rsid w:val="0047024B"/>
    <w:rsid w:val="004739F6"/>
    <w:rsid w:val="0047419D"/>
    <w:rsid w:val="004757C5"/>
    <w:rsid w:val="00475C68"/>
    <w:rsid w:val="00481667"/>
    <w:rsid w:val="00481CF1"/>
    <w:rsid w:val="004822A1"/>
    <w:rsid w:val="004849C1"/>
    <w:rsid w:val="00485D1A"/>
    <w:rsid w:val="00485D2C"/>
    <w:rsid w:val="004873D4"/>
    <w:rsid w:val="00490168"/>
    <w:rsid w:val="0049125F"/>
    <w:rsid w:val="00492448"/>
    <w:rsid w:val="00492736"/>
    <w:rsid w:val="00492FCC"/>
    <w:rsid w:val="004933EA"/>
    <w:rsid w:val="004A2551"/>
    <w:rsid w:val="004A340A"/>
    <w:rsid w:val="004A4075"/>
    <w:rsid w:val="004B263E"/>
    <w:rsid w:val="004B36DF"/>
    <w:rsid w:val="004B4A34"/>
    <w:rsid w:val="004B5D9C"/>
    <w:rsid w:val="004C2FB8"/>
    <w:rsid w:val="004C5D30"/>
    <w:rsid w:val="004D0618"/>
    <w:rsid w:val="004D1573"/>
    <w:rsid w:val="004D2671"/>
    <w:rsid w:val="004D2748"/>
    <w:rsid w:val="004D27B5"/>
    <w:rsid w:val="004D71FA"/>
    <w:rsid w:val="004E10EC"/>
    <w:rsid w:val="004E2991"/>
    <w:rsid w:val="004E2BC4"/>
    <w:rsid w:val="004E32DC"/>
    <w:rsid w:val="004E4DB5"/>
    <w:rsid w:val="004E5719"/>
    <w:rsid w:val="004F3B61"/>
    <w:rsid w:val="004F4A50"/>
    <w:rsid w:val="004F50B0"/>
    <w:rsid w:val="0050202C"/>
    <w:rsid w:val="00510039"/>
    <w:rsid w:val="005159AD"/>
    <w:rsid w:val="00516D2C"/>
    <w:rsid w:val="00523916"/>
    <w:rsid w:val="00523D88"/>
    <w:rsid w:val="0052700B"/>
    <w:rsid w:val="00527431"/>
    <w:rsid w:val="0052766F"/>
    <w:rsid w:val="00534352"/>
    <w:rsid w:val="00534548"/>
    <w:rsid w:val="0053627E"/>
    <w:rsid w:val="005410CB"/>
    <w:rsid w:val="00544F65"/>
    <w:rsid w:val="00546EDC"/>
    <w:rsid w:val="00550CE7"/>
    <w:rsid w:val="0055199B"/>
    <w:rsid w:val="005563A3"/>
    <w:rsid w:val="005571E3"/>
    <w:rsid w:val="00560FBA"/>
    <w:rsid w:val="00582116"/>
    <w:rsid w:val="00583F99"/>
    <w:rsid w:val="00584798"/>
    <w:rsid w:val="00585DA0"/>
    <w:rsid w:val="00590F39"/>
    <w:rsid w:val="00594210"/>
    <w:rsid w:val="005A2A3D"/>
    <w:rsid w:val="005A2D72"/>
    <w:rsid w:val="005B0214"/>
    <w:rsid w:val="005B03D9"/>
    <w:rsid w:val="005B1CA9"/>
    <w:rsid w:val="005B7C2D"/>
    <w:rsid w:val="005B7CFE"/>
    <w:rsid w:val="005C0011"/>
    <w:rsid w:val="005C0668"/>
    <w:rsid w:val="005C542A"/>
    <w:rsid w:val="005C5C9D"/>
    <w:rsid w:val="005C6FD0"/>
    <w:rsid w:val="005D6743"/>
    <w:rsid w:val="005D7B82"/>
    <w:rsid w:val="005E11D7"/>
    <w:rsid w:val="005E624C"/>
    <w:rsid w:val="005E792A"/>
    <w:rsid w:val="005F07A8"/>
    <w:rsid w:val="005F0F72"/>
    <w:rsid w:val="005F51FE"/>
    <w:rsid w:val="005F7C50"/>
    <w:rsid w:val="0060220C"/>
    <w:rsid w:val="00603739"/>
    <w:rsid w:val="00605449"/>
    <w:rsid w:val="00606A13"/>
    <w:rsid w:val="00615FEA"/>
    <w:rsid w:val="00616B7B"/>
    <w:rsid w:val="00616CBB"/>
    <w:rsid w:val="00616E3D"/>
    <w:rsid w:val="00620FB4"/>
    <w:rsid w:val="00631D9A"/>
    <w:rsid w:val="0063657C"/>
    <w:rsid w:val="00636DFF"/>
    <w:rsid w:val="00641B8E"/>
    <w:rsid w:val="00642405"/>
    <w:rsid w:val="00647086"/>
    <w:rsid w:val="0065162F"/>
    <w:rsid w:val="00660662"/>
    <w:rsid w:val="00666F32"/>
    <w:rsid w:val="006718FD"/>
    <w:rsid w:val="006732BF"/>
    <w:rsid w:val="00681082"/>
    <w:rsid w:val="0068254B"/>
    <w:rsid w:val="00683908"/>
    <w:rsid w:val="006901F9"/>
    <w:rsid w:val="00691078"/>
    <w:rsid w:val="00692889"/>
    <w:rsid w:val="00692A75"/>
    <w:rsid w:val="00695FE5"/>
    <w:rsid w:val="006A50D2"/>
    <w:rsid w:val="006A69D7"/>
    <w:rsid w:val="006A79C7"/>
    <w:rsid w:val="006B09A8"/>
    <w:rsid w:val="006B113F"/>
    <w:rsid w:val="006B2983"/>
    <w:rsid w:val="006C21AC"/>
    <w:rsid w:val="006C3D8C"/>
    <w:rsid w:val="006C5B28"/>
    <w:rsid w:val="006C617E"/>
    <w:rsid w:val="006C71C4"/>
    <w:rsid w:val="006C7328"/>
    <w:rsid w:val="006D15E0"/>
    <w:rsid w:val="006D17BD"/>
    <w:rsid w:val="006D1C39"/>
    <w:rsid w:val="006D45F9"/>
    <w:rsid w:val="006D4D2C"/>
    <w:rsid w:val="006D72FF"/>
    <w:rsid w:val="006D7BE6"/>
    <w:rsid w:val="006E3736"/>
    <w:rsid w:val="006E7F7A"/>
    <w:rsid w:val="006F0A19"/>
    <w:rsid w:val="006F3D51"/>
    <w:rsid w:val="006F478D"/>
    <w:rsid w:val="006F4D52"/>
    <w:rsid w:val="006F5712"/>
    <w:rsid w:val="00702D7E"/>
    <w:rsid w:val="007042D7"/>
    <w:rsid w:val="00710340"/>
    <w:rsid w:val="00711BCD"/>
    <w:rsid w:val="00712CAE"/>
    <w:rsid w:val="00714846"/>
    <w:rsid w:val="007158F5"/>
    <w:rsid w:val="00722D81"/>
    <w:rsid w:val="00722F1E"/>
    <w:rsid w:val="00724374"/>
    <w:rsid w:val="0072613F"/>
    <w:rsid w:val="007264E4"/>
    <w:rsid w:val="007322BA"/>
    <w:rsid w:val="0073286A"/>
    <w:rsid w:val="00732F6F"/>
    <w:rsid w:val="00734EFD"/>
    <w:rsid w:val="007371D6"/>
    <w:rsid w:val="007463E4"/>
    <w:rsid w:val="00753D14"/>
    <w:rsid w:val="00755EB4"/>
    <w:rsid w:val="007625F6"/>
    <w:rsid w:val="00762FBE"/>
    <w:rsid w:val="00763A89"/>
    <w:rsid w:val="00763F8C"/>
    <w:rsid w:val="0076682C"/>
    <w:rsid w:val="00767BF1"/>
    <w:rsid w:val="00775BD1"/>
    <w:rsid w:val="007810D2"/>
    <w:rsid w:val="0078279E"/>
    <w:rsid w:val="007829EF"/>
    <w:rsid w:val="00784AB1"/>
    <w:rsid w:val="00791921"/>
    <w:rsid w:val="00792E1D"/>
    <w:rsid w:val="007937EC"/>
    <w:rsid w:val="00794C1D"/>
    <w:rsid w:val="00794F91"/>
    <w:rsid w:val="0079624E"/>
    <w:rsid w:val="0079684D"/>
    <w:rsid w:val="007A14E0"/>
    <w:rsid w:val="007A166A"/>
    <w:rsid w:val="007A482E"/>
    <w:rsid w:val="007A4A43"/>
    <w:rsid w:val="007B10B5"/>
    <w:rsid w:val="007B5458"/>
    <w:rsid w:val="007B5590"/>
    <w:rsid w:val="007C040D"/>
    <w:rsid w:val="007C1BCE"/>
    <w:rsid w:val="007C1C46"/>
    <w:rsid w:val="007C240C"/>
    <w:rsid w:val="007C306A"/>
    <w:rsid w:val="007C60DC"/>
    <w:rsid w:val="007D1678"/>
    <w:rsid w:val="007D5226"/>
    <w:rsid w:val="007E079C"/>
    <w:rsid w:val="007E0C46"/>
    <w:rsid w:val="007E434D"/>
    <w:rsid w:val="007E50F9"/>
    <w:rsid w:val="007E5ED0"/>
    <w:rsid w:val="007E7FF8"/>
    <w:rsid w:val="007F1D1A"/>
    <w:rsid w:val="007F34FF"/>
    <w:rsid w:val="007F3756"/>
    <w:rsid w:val="007F4831"/>
    <w:rsid w:val="00803461"/>
    <w:rsid w:val="0080388D"/>
    <w:rsid w:val="00803E89"/>
    <w:rsid w:val="008046FA"/>
    <w:rsid w:val="0080524D"/>
    <w:rsid w:val="00810707"/>
    <w:rsid w:val="00811ED7"/>
    <w:rsid w:val="00812134"/>
    <w:rsid w:val="00817BA9"/>
    <w:rsid w:val="008202F6"/>
    <w:rsid w:val="00823C3F"/>
    <w:rsid w:val="008240D7"/>
    <w:rsid w:val="00830106"/>
    <w:rsid w:val="00830421"/>
    <w:rsid w:val="0083135B"/>
    <w:rsid w:val="00831CBC"/>
    <w:rsid w:val="00833A83"/>
    <w:rsid w:val="0083402D"/>
    <w:rsid w:val="00834773"/>
    <w:rsid w:val="00836A33"/>
    <w:rsid w:val="00843019"/>
    <w:rsid w:val="008448C6"/>
    <w:rsid w:val="00844ED0"/>
    <w:rsid w:val="0085249F"/>
    <w:rsid w:val="008532B4"/>
    <w:rsid w:val="00854D93"/>
    <w:rsid w:val="00857A42"/>
    <w:rsid w:val="0086223C"/>
    <w:rsid w:val="00863473"/>
    <w:rsid w:val="0086778E"/>
    <w:rsid w:val="00867F1B"/>
    <w:rsid w:val="00870070"/>
    <w:rsid w:val="0087150B"/>
    <w:rsid w:val="00872091"/>
    <w:rsid w:val="0087441F"/>
    <w:rsid w:val="00880DAF"/>
    <w:rsid w:val="008859B6"/>
    <w:rsid w:val="00891117"/>
    <w:rsid w:val="00896580"/>
    <w:rsid w:val="008A04C9"/>
    <w:rsid w:val="008A132F"/>
    <w:rsid w:val="008A782A"/>
    <w:rsid w:val="008B0FA1"/>
    <w:rsid w:val="008B1A7E"/>
    <w:rsid w:val="008B34D4"/>
    <w:rsid w:val="008B57B5"/>
    <w:rsid w:val="008B65D7"/>
    <w:rsid w:val="008C7C49"/>
    <w:rsid w:val="008D334F"/>
    <w:rsid w:val="008D693A"/>
    <w:rsid w:val="008D7A84"/>
    <w:rsid w:val="008D7F98"/>
    <w:rsid w:val="008E3EB8"/>
    <w:rsid w:val="008E3ECE"/>
    <w:rsid w:val="008E736F"/>
    <w:rsid w:val="008F1B48"/>
    <w:rsid w:val="008F3517"/>
    <w:rsid w:val="008F3C91"/>
    <w:rsid w:val="008F40C2"/>
    <w:rsid w:val="008F5899"/>
    <w:rsid w:val="008F6782"/>
    <w:rsid w:val="00902065"/>
    <w:rsid w:val="00907116"/>
    <w:rsid w:val="00914A98"/>
    <w:rsid w:val="0091654F"/>
    <w:rsid w:val="009174AF"/>
    <w:rsid w:val="009238AE"/>
    <w:rsid w:val="0092731A"/>
    <w:rsid w:val="00927B64"/>
    <w:rsid w:val="0093466E"/>
    <w:rsid w:val="00942341"/>
    <w:rsid w:val="009423BC"/>
    <w:rsid w:val="00944D4D"/>
    <w:rsid w:val="009509D8"/>
    <w:rsid w:val="00954992"/>
    <w:rsid w:val="00956678"/>
    <w:rsid w:val="0095684E"/>
    <w:rsid w:val="009638FF"/>
    <w:rsid w:val="00963E58"/>
    <w:rsid w:val="009674C6"/>
    <w:rsid w:val="00977613"/>
    <w:rsid w:val="00982471"/>
    <w:rsid w:val="0098414F"/>
    <w:rsid w:val="009859C4"/>
    <w:rsid w:val="00986106"/>
    <w:rsid w:val="0098784D"/>
    <w:rsid w:val="009929D0"/>
    <w:rsid w:val="009930EF"/>
    <w:rsid w:val="009959A7"/>
    <w:rsid w:val="009962C6"/>
    <w:rsid w:val="00997EFB"/>
    <w:rsid w:val="009A4219"/>
    <w:rsid w:val="009A4AAD"/>
    <w:rsid w:val="009A546E"/>
    <w:rsid w:val="009B087E"/>
    <w:rsid w:val="009B1324"/>
    <w:rsid w:val="009B3C90"/>
    <w:rsid w:val="009B4D65"/>
    <w:rsid w:val="009B62C4"/>
    <w:rsid w:val="009B766A"/>
    <w:rsid w:val="009C222F"/>
    <w:rsid w:val="009C5BAD"/>
    <w:rsid w:val="009C5DBE"/>
    <w:rsid w:val="009D03DD"/>
    <w:rsid w:val="009D5DAF"/>
    <w:rsid w:val="009D6786"/>
    <w:rsid w:val="009D6B6F"/>
    <w:rsid w:val="009D790E"/>
    <w:rsid w:val="009E0B53"/>
    <w:rsid w:val="009E387B"/>
    <w:rsid w:val="009E44D7"/>
    <w:rsid w:val="009E53A8"/>
    <w:rsid w:val="009E54E4"/>
    <w:rsid w:val="009E77C1"/>
    <w:rsid w:val="009F3D2A"/>
    <w:rsid w:val="009F44C7"/>
    <w:rsid w:val="00A012AD"/>
    <w:rsid w:val="00A020C0"/>
    <w:rsid w:val="00A032B0"/>
    <w:rsid w:val="00A03D7A"/>
    <w:rsid w:val="00A05659"/>
    <w:rsid w:val="00A0569A"/>
    <w:rsid w:val="00A060FB"/>
    <w:rsid w:val="00A15674"/>
    <w:rsid w:val="00A17100"/>
    <w:rsid w:val="00A21BC7"/>
    <w:rsid w:val="00A229D7"/>
    <w:rsid w:val="00A2672B"/>
    <w:rsid w:val="00A2729F"/>
    <w:rsid w:val="00A272AB"/>
    <w:rsid w:val="00A3078B"/>
    <w:rsid w:val="00A3189A"/>
    <w:rsid w:val="00A318AD"/>
    <w:rsid w:val="00A34FEA"/>
    <w:rsid w:val="00A43400"/>
    <w:rsid w:val="00A43D13"/>
    <w:rsid w:val="00A43FED"/>
    <w:rsid w:val="00A46420"/>
    <w:rsid w:val="00A46E7F"/>
    <w:rsid w:val="00A47674"/>
    <w:rsid w:val="00A47E83"/>
    <w:rsid w:val="00A5103B"/>
    <w:rsid w:val="00A51A5D"/>
    <w:rsid w:val="00A52FA9"/>
    <w:rsid w:val="00A57209"/>
    <w:rsid w:val="00A61796"/>
    <w:rsid w:val="00A62E04"/>
    <w:rsid w:val="00A636CF"/>
    <w:rsid w:val="00A64E96"/>
    <w:rsid w:val="00A650DD"/>
    <w:rsid w:val="00A66BA2"/>
    <w:rsid w:val="00A67A65"/>
    <w:rsid w:val="00A701D1"/>
    <w:rsid w:val="00A712F8"/>
    <w:rsid w:val="00A718D6"/>
    <w:rsid w:val="00A71908"/>
    <w:rsid w:val="00A779C8"/>
    <w:rsid w:val="00A80C32"/>
    <w:rsid w:val="00A81AC7"/>
    <w:rsid w:val="00A83EE2"/>
    <w:rsid w:val="00A84603"/>
    <w:rsid w:val="00A877F5"/>
    <w:rsid w:val="00A87AFE"/>
    <w:rsid w:val="00A91D4D"/>
    <w:rsid w:val="00A934E4"/>
    <w:rsid w:val="00A9400B"/>
    <w:rsid w:val="00A9623D"/>
    <w:rsid w:val="00A966CA"/>
    <w:rsid w:val="00AA42AD"/>
    <w:rsid w:val="00AA4807"/>
    <w:rsid w:val="00AA61DE"/>
    <w:rsid w:val="00AB0876"/>
    <w:rsid w:val="00AC31A5"/>
    <w:rsid w:val="00AC37FA"/>
    <w:rsid w:val="00AC44D7"/>
    <w:rsid w:val="00AC6BD3"/>
    <w:rsid w:val="00AD031F"/>
    <w:rsid w:val="00AD4971"/>
    <w:rsid w:val="00AE3195"/>
    <w:rsid w:val="00AE55B2"/>
    <w:rsid w:val="00AE5D3D"/>
    <w:rsid w:val="00AF41E5"/>
    <w:rsid w:val="00AF4AF0"/>
    <w:rsid w:val="00AF5D7B"/>
    <w:rsid w:val="00AF5D9E"/>
    <w:rsid w:val="00AF6793"/>
    <w:rsid w:val="00B02314"/>
    <w:rsid w:val="00B05958"/>
    <w:rsid w:val="00B06782"/>
    <w:rsid w:val="00B11F25"/>
    <w:rsid w:val="00B1255E"/>
    <w:rsid w:val="00B16EB0"/>
    <w:rsid w:val="00B17ACF"/>
    <w:rsid w:val="00B20763"/>
    <w:rsid w:val="00B21D04"/>
    <w:rsid w:val="00B24AD8"/>
    <w:rsid w:val="00B254C4"/>
    <w:rsid w:val="00B266E1"/>
    <w:rsid w:val="00B27435"/>
    <w:rsid w:val="00B300C2"/>
    <w:rsid w:val="00B304D9"/>
    <w:rsid w:val="00B311FA"/>
    <w:rsid w:val="00B333B3"/>
    <w:rsid w:val="00B357F8"/>
    <w:rsid w:val="00B36A1F"/>
    <w:rsid w:val="00B37A83"/>
    <w:rsid w:val="00B41349"/>
    <w:rsid w:val="00B4535B"/>
    <w:rsid w:val="00B46D21"/>
    <w:rsid w:val="00B46E75"/>
    <w:rsid w:val="00B476B4"/>
    <w:rsid w:val="00B50CC3"/>
    <w:rsid w:val="00B51684"/>
    <w:rsid w:val="00B53F6F"/>
    <w:rsid w:val="00B568EF"/>
    <w:rsid w:val="00B5710E"/>
    <w:rsid w:val="00B60181"/>
    <w:rsid w:val="00B665FE"/>
    <w:rsid w:val="00B66C67"/>
    <w:rsid w:val="00B7261B"/>
    <w:rsid w:val="00B73D74"/>
    <w:rsid w:val="00B73F19"/>
    <w:rsid w:val="00B75D7A"/>
    <w:rsid w:val="00B77D6F"/>
    <w:rsid w:val="00B77EB3"/>
    <w:rsid w:val="00B80859"/>
    <w:rsid w:val="00B81ECD"/>
    <w:rsid w:val="00B826D6"/>
    <w:rsid w:val="00B83C9B"/>
    <w:rsid w:val="00B84C62"/>
    <w:rsid w:val="00B84F7B"/>
    <w:rsid w:val="00B8600C"/>
    <w:rsid w:val="00B90D87"/>
    <w:rsid w:val="00B94985"/>
    <w:rsid w:val="00B949B6"/>
    <w:rsid w:val="00B95BCE"/>
    <w:rsid w:val="00B9688F"/>
    <w:rsid w:val="00B97C6B"/>
    <w:rsid w:val="00BA1311"/>
    <w:rsid w:val="00BA593F"/>
    <w:rsid w:val="00BA5C5D"/>
    <w:rsid w:val="00BA67D0"/>
    <w:rsid w:val="00BB23BD"/>
    <w:rsid w:val="00BB40AA"/>
    <w:rsid w:val="00BC1C8A"/>
    <w:rsid w:val="00BC3727"/>
    <w:rsid w:val="00BC5D90"/>
    <w:rsid w:val="00BD148F"/>
    <w:rsid w:val="00BD25F3"/>
    <w:rsid w:val="00BD3A8A"/>
    <w:rsid w:val="00BE655D"/>
    <w:rsid w:val="00BF3723"/>
    <w:rsid w:val="00BF4024"/>
    <w:rsid w:val="00BF49A2"/>
    <w:rsid w:val="00C045F1"/>
    <w:rsid w:val="00C05727"/>
    <w:rsid w:val="00C05C0E"/>
    <w:rsid w:val="00C05CDF"/>
    <w:rsid w:val="00C1028C"/>
    <w:rsid w:val="00C1332B"/>
    <w:rsid w:val="00C13D1D"/>
    <w:rsid w:val="00C15B1F"/>
    <w:rsid w:val="00C22928"/>
    <w:rsid w:val="00C26738"/>
    <w:rsid w:val="00C27FA6"/>
    <w:rsid w:val="00C31C62"/>
    <w:rsid w:val="00C32165"/>
    <w:rsid w:val="00C34D12"/>
    <w:rsid w:val="00C36A9E"/>
    <w:rsid w:val="00C36DE4"/>
    <w:rsid w:val="00C40A66"/>
    <w:rsid w:val="00C41F4C"/>
    <w:rsid w:val="00C42DD2"/>
    <w:rsid w:val="00C5232B"/>
    <w:rsid w:val="00C547E6"/>
    <w:rsid w:val="00C60DEB"/>
    <w:rsid w:val="00C628D4"/>
    <w:rsid w:val="00C635EE"/>
    <w:rsid w:val="00C63E28"/>
    <w:rsid w:val="00C675D3"/>
    <w:rsid w:val="00C71370"/>
    <w:rsid w:val="00C729A0"/>
    <w:rsid w:val="00C7542D"/>
    <w:rsid w:val="00C7760E"/>
    <w:rsid w:val="00C834AF"/>
    <w:rsid w:val="00C9386E"/>
    <w:rsid w:val="00C96075"/>
    <w:rsid w:val="00C9676F"/>
    <w:rsid w:val="00CB3065"/>
    <w:rsid w:val="00CB5DFF"/>
    <w:rsid w:val="00CC173A"/>
    <w:rsid w:val="00CC538A"/>
    <w:rsid w:val="00CD19F6"/>
    <w:rsid w:val="00CD64D4"/>
    <w:rsid w:val="00CD6CFA"/>
    <w:rsid w:val="00CE07AA"/>
    <w:rsid w:val="00CE091D"/>
    <w:rsid w:val="00CE10AE"/>
    <w:rsid w:val="00CE1A8C"/>
    <w:rsid w:val="00CE4A15"/>
    <w:rsid w:val="00CE5932"/>
    <w:rsid w:val="00CE7257"/>
    <w:rsid w:val="00CF3F89"/>
    <w:rsid w:val="00CF40CA"/>
    <w:rsid w:val="00CF70FE"/>
    <w:rsid w:val="00D01065"/>
    <w:rsid w:val="00D02843"/>
    <w:rsid w:val="00D1090D"/>
    <w:rsid w:val="00D10EF0"/>
    <w:rsid w:val="00D13725"/>
    <w:rsid w:val="00D14432"/>
    <w:rsid w:val="00D23250"/>
    <w:rsid w:val="00D250EB"/>
    <w:rsid w:val="00D26AFF"/>
    <w:rsid w:val="00D33017"/>
    <w:rsid w:val="00D360F4"/>
    <w:rsid w:val="00D37C26"/>
    <w:rsid w:val="00D40BA8"/>
    <w:rsid w:val="00D43818"/>
    <w:rsid w:val="00D44930"/>
    <w:rsid w:val="00D45010"/>
    <w:rsid w:val="00D47721"/>
    <w:rsid w:val="00D517BB"/>
    <w:rsid w:val="00D5631F"/>
    <w:rsid w:val="00D56684"/>
    <w:rsid w:val="00D677BA"/>
    <w:rsid w:val="00D67C4C"/>
    <w:rsid w:val="00D7169B"/>
    <w:rsid w:val="00D72233"/>
    <w:rsid w:val="00D72E3A"/>
    <w:rsid w:val="00D744DA"/>
    <w:rsid w:val="00D77A49"/>
    <w:rsid w:val="00D80F9B"/>
    <w:rsid w:val="00D82DA6"/>
    <w:rsid w:val="00D82E37"/>
    <w:rsid w:val="00D877CB"/>
    <w:rsid w:val="00D952AD"/>
    <w:rsid w:val="00DA0148"/>
    <w:rsid w:val="00DA13C6"/>
    <w:rsid w:val="00DA28F5"/>
    <w:rsid w:val="00DA310A"/>
    <w:rsid w:val="00DA42F9"/>
    <w:rsid w:val="00DA5B27"/>
    <w:rsid w:val="00DB189B"/>
    <w:rsid w:val="00DB264D"/>
    <w:rsid w:val="00DB3BC4"/>
    <w:rsid w:val="00DB4C63"/>
    <w:rsid w:val="00DB5F72"/>
    <w:rsid w:val="00DC2262"/>
    <w:rsid w:val="00DC4633"/>
    <w:rsid w:val="00DC4A5A"/>
    <w:rsid w:val="00DC57A6"/>
    <w:rsid w:val="00DC6684"/>
    <w:rsid w:val="00DD1ED0"/>
    <w:rsid w:val="00DD24F8"/>
    <w:rsid w:val="00DD798E"/>
    <w:rsid w:val="00DE04B2"/>
    <w:rsid w:val="00DE27BB"/>
    <w:rsid w:val="00DE380E"/>
    <w:rsid w:val="00DE422F"/>
    <w:rsid w:val="00DE540A"/>
    <w:rsid w:val="00DE6765"/>
    <w:rsid w:val="00DF0990"/>
    <w:rsid w:val="00DF26B3"/>
    <w:rsid w:val="00DF6581"/>
    <w:rsid w:val="00E01F9E"/>
    <w:rsid w:val="00E022BB"/>
    <w:rsid w:val="00E035F7"/>
    <w:rsid w:val="00E1794F"/>
    <w:rsid w:val="00E25F30"/>
    <w:rsid w:val="00E32885"/>
    <w:rsid w:val="00E32B66"/>
    <w:rsid w:val="00E33533"/>
    <w:rsid w:val="00E37995"/>
    <w:rsid w:val="00E37C29"/>
    <w:rsid w:val="00E43305"/>
    <w:rsid w:val="00E43373"/>
    <w:rsid w:val="00E446FA"/>
    <w:rsid w:val="00E46BA4"/>
    <w:rsid w:val="00E500AC"/>
    <w:rsid w:val="00E502ED"/>
    <w:rsid w:val="00E56FB2"/>
    <w:rsid w:val="00E57131"/>
    <w:rsid w:val="00E602A1"/>
    <w:rsid w:val="00E6057E"/>
    <w:rsid w:val="00E60B97"/>
    <w:rsid w:val="00E653AE"/>
    <w:rsid w:val="00E659F3"/>
    <w:rsid w:val="00E660DA"/>
    <w:rsid w:val="00E67B81"/>
    <w:rsid w:val="00E7058B"/>
    <w:rsid w:val="00E70AC7"/>
    <w:rsid w:val="00E777C1"/>
    <w:rsid w:val="00E836D2"/>
    <w:rsid w:val="00E86963"/>
    <w:rsid w:val="00E87867"/>
    <w:rsid w:val="00E87AFA"/>
    <w:rsid w:val="00E911F1"/>
    <w:rsid w:val="00E92FA5"/>
    <w:rsid w:val="00E952BB"/>
    <w:rsid w:val="00E958AA"/>
    <w:rsid w:val="00E958AF"/>
    <w:rsid w:val="00E97DB8"/>
    <w:rsid w:val="00EA2B14"/>
    <w:rsid w:val="00EA2CAB"/>
    <w:rsid w:val="00EA411D"/>
    <w:rsid w:val="00EA52BC"/>
    <w:rsid w:val="00EA5A9A"/>
    <w:rsid w:val="00EA5EDB"/>
    <w:rsid w:val="00EB4141"/>
    <w:rsid w:val="00EB62EB"/>
    <w:rsid w:val="00EB6F33"/>
    <w:rsid w:val="00EC0202"/>
    <w:rsid w:val="00EC17FC"/>
    <w:rsid w:val="00EC273C"/>
    <w:rsid w:val="00EC2B8D"/>
    <w:rsid w:val="00EC5737"/>
    <w:rsid w:val="00EC61FA"/>
    <w:rsid w:val="00EC6D23"/>
    <w:rsid w:val="00ED0AEE"/>
    <w:rsid w:val="00ED2D17"/>
    <w:rsid w:val="00ED3E1F"/>
    <w:rsid w:val="00ED3E28"/>
    <w:rsid w:val="00ED4917"/>
    <w:rsid w:val="00ED5384"/>
    <w:rsid w:val="00ED65AA"/>
    <w:rsid w:val="00ED7FCE"/>
    <w:rsid w:val="00EE0898"/>
    <w:rsid w:val="00EE1A2C"/>
    <w:rsid w:val="00EE4A9B"/>
    <w:rsid w:val="00EE71D9"/>
    <w:rsid w:val="00EF1332"/>
    <w:rsid w:val="00EF15A8"/>
    <w:rsid w:val="00EF41FA"/>
    <w:rsid w:val="00EF5CD2"/>
    <w:rsid w:val="00F030A2"/>
    <w:rsid w:val="00F0406D"/>
    <w:rsid w:val="00F04883"/>
    <w:rsid w:val="00F06E45"/>
    <w:rsid w:val="00F06EA7"/>
    <w:rsid w:val="00F07BAE"/>
    <w:rsid w:val="00F11832"/>
    <w:rsid w:val="00F12121"/>
    <w:rsid w:val="00F14B14"/>
    <w:rsid w:val="00F1591C"/>
    <w:rsid w:val="00F16F88"/>
    <w:rsid w:val="00F175B4"/>
    <w:rsid w:val="00F20BB2"/>
    <w:rsid w:val="00F2423A"/>
    <w:rsid w:val="00F25877"/>
    <w:rsid w:val="00F266CC"/>
    <w:rsid w:val="00F30512"/>
    <w:rsid w:val="00F33995"/>
    <w:rsid w:val="00F34D4C"/>
    <w:rsid w:val="00F42FC7"/>
    <w:rsid w:val="00F43781"/>
    <w:rsid w:val="00F44568"/>
    <w:rsid w:val="00F45FAE"/>
    <w:rsid w:val="00F51C3B"/>
    <w:rsid w:val="00F54192"/>
    <w:rsid w:val="00F54242"/>
    <w:rsid w:val="00F561EC"/>
    <w:rsid w:val="00F6017B"/>
    <w:rsid w:val="00F605AF"/>
    <w:rsid w:val="00F647B1"/>
    <w:rsid w:val="00F74292"/>
    <w:rsid w:val="00F77470"/>
    <w:rsid w:val="00F80F16"/>
    <w:rsid w:val="00F80FD0"/>
    <w:rsid w:val="00F831DE"/>
    <w:rsid w:val="00F83E73"/>
    <w:rsid w:val="00F84EF8"/>
    <w:rsid w:val="00F854DA"/>
    <w:rsid w:val="00F85DD4"/>
    <w:rsid w:val="00F86762"/>
    <w:rsid w:val="00F87237"/>
    <w:rsid w:val="00F92C08"/>
    <w:rsid w:val="00F9359D"/>
    <w:rsid w:val="00F942E0"/>
    <w:rsid w:val="00F950A9"/>
    <w:rsid w:val="00FA0CB0"/>
    <w:rsid w:val="00FA174A"/>
    <w:rsid w:val="00FA6232"/>
    <w:rsid w:val="00FA67DE"/>
    <w:rsid w:val="00FA692F"/>
    <w:rsid w:val="00FA79D7"/>
    <w:rsid w:val="00FB025D"/>
    <w:rsid w:val="00FB61F4"/>
    <w:rsid w:val="00FB75AB"/>
    <w:rsid w:val="00FC00D2"/>
    <w:rsid w:val="00FC0E91"/>
    <w:rsid w:val="00FC2799"/>
    <w:rsid w:val="00FC33CF"/>
    <w:rsid w:val="00FC412F"/>
    <w:rsid w:val="00FC4C37"/>
    <w:rsid w:val="00FC6528"/>
    <w:rsid w:val="00FC6DED"/>
    <w:rsid w:val="00FC7294"/>
    <w:rsid w:val="00FD53F4"/>
    <w:rsid w:val="00FE04C3"/>
    <w:rsid w:val="00FE0680"/>
    <w:rsid w:val="00FE0976"/>
    <w:rsid w:val="00FE16C4"/>
    <w:rsid w:val="00FE5598"/>
    <w:rsid w:val="00FE5F02"/>
    <w:rsid w:val="00FF0D9E"/>
    <w:rsid w:val="00FF54B6"/>
    <w:rsid w:val="54B1E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1E62B"/>
  <w15:chartTrackingRefBased/>
  <w15:docId w15:val="{AB2A3F6A-F183-447C-8EE2-35CABD0EA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202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B95"/>
    <w:pPr>
      <w:ind w:left="720"/>
      <w:contextualSpacing/>
    </w:pPr>
  </w:style>
  <w:style w:type="character" w:styleId="Hyperlink">
    <w:name w:val="Hyperlink"/>
    <w:basedOn w:val="DefaultParagraphFont"/>
    <w:uiPriority w:val="99"/>
    <w:unhideWhenUsed/>
    <w:rsid w:val="00D33017"/>
    <w:rPr>
      <w:color w:val="0563C1" w:themeColor="hyperlink"/>
      <w:u w:val="single"/>
    </w:rPr>
  </w:style>
  <w:style w:type="character" w:styleId="UnresolvedMention">
    <w:name w:val="Unresolved Mention"/>
    <w:basedOn w:val="DefaultParagraphFont"/>
    <w:uiPriority w:val="99"/>
    <w:semiHidden/>
    <w:unhideWhenUsed/>
    <w:rsid w:val="00D33017"/>
    <w:rPr>
      <w:color w:val="605E5C"/>
      <w:shd w:val="clear" w:color="auto" w:fill="E1DFDD"/>
    </w:rPr>
  </w:style>
  <w:style w:type="paragraph" w:styleId="BalloonText">
    <w:name w:val="Balloon Text"/>
    <w:basedOn w:val="Normal"/>
    <w:link w:val="BalloonTextChar"/>
    <w:uiPriority w:val="99"/>
    <w:semiHidden/>
    <w:unhideWhenUsed/>
    <w:rsid w:val="00485D1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D1A"/>
    <w:rPr>
      <w:rFonts w:ascii="Segoe UI" w:eastAsia="Times New Roman" w:hAnsi="Segoe UI" w:cs="Segoe UI"/>
      <w:sz w:val="18"/>
      <w:szCs w:val="18"/>
      <w:lang w:eastAsia="en-GB"/>
    </w:rPr>
  </w:style>
  <w:style w:type="character" w:styleId="Strong">
    <w:name w:val="Strong"/>
    <w:basedOn w:val="DefaultParagraphFont"/>
    <w:uiPriority w:val="22"/>
    <w:qFormat/>
    <w:rsid w:val="006D7BE6"/>
    <w:rPr>
      <w:b/>
      <w:bCs/>
    </w:rPr>
  </w:style>
  <w:style w:type="character" w:styleId="FollowedHyperlink">
    <w:name w:val="FollowedHyperlink"/>
    <w:basedOn w:val="DefaultParagraphFont"/>
    <w:uiPriority w:val="99"/>
    <w:semiHidden/>
    <w:unhideWhenUsed/>
    <w:rsid w:val="008F3C91"/>
    <w:rPr>
      <w:color w:val="954F72" w:themeColor="followedHyperlink"/>
      <w:u w:val="single"/>
    </w:rPr>
  </w:style>
  <w:style w:type="paragraph" w:styleId="Header">
    <w:name w:val="header"/>
    <w:basedOn w:val="Normal"/>
    <w:link w:val="HeaderChar"/>
    <w:uiPriority w:val="99"/>
    <w:unhideWhenUsed/>
    <w:rsid w:val="00ED3E28"/>
    <w:pPr>
      <w:tabs>
        <w:tab w:val="center" w:pos="4513"/>
        <w:tab w:val="right" w:pos="9026"/>
      </w:tabs>
    </w:pPr>
  </w:style>
  <w:style w:type="character" w:customStyle="1" w:styleId="HeaderChar">
    <w:name w:val="Header Char"/>
    <w:basedOn w:val="DefaultParagraphFont"/>
    <w:link w:val="Header"/>
    <w:uiPriority w:val="99"/>
    <w:rsid w:val="00ED3E2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D3E28"/>
    <w:pPr>
      <w:tabs>
        <w:tab w:val="center" w:pos="4513"/>
        <w:tab w:val="right" w:pos="9026"/>
      </w:tabs>
    </w:pPr>
  </w:style>
  <w:style w:type="character" w:customStyle="1" w:styleId="FooterChar">
    <w:name w:val="Footer Char"/>
    <w:basedOn w:val="DefaultParagraphFont"/>
    <w:link w:val="Footer"/>
    <w:uiPriority w:val="99"/>
    <w:rsid w:val="00ED3E2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15018">
      <w:bodyDiv w:val="1"/>
      <w:marLeft w:val="0"/>
      <w:marRight w:val="0"/>
      <w:marTop w:val="0"/>
      <w:marBottom w:val="0"/>
      <w:divBdr>
        <w:top w:val="none" w:sz="0" w:space="0" w:color="auto"/>
        <w:left w:val="none" w:sz="0" w:space="0" w:color="auto"/>
        <w:bottom w:val="none" w:sz="0" w:space="0" w:color="auto"/>
        <w:right w:val="none" w:sz="0" w:space="0" w:color="auto"/>
      </w:divBdr>
    </w:div>
    <w:div w:id="1152138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mbitiousaboutautism.org.uk/stats-and-facts" TargetMode="External"/><Relationship Id="rId26" Type="http://schemas.openxmlformats.org/officeDocument/2006/relationships/hyperlink" Target="https://theconversation.com/how-coping-mechanisms-allow-autistic-people-to-manage-their-condition-85932" TargetMode="External"/><Relationship Id="rId39" Type="http://schemas.openxmlformats.org/officeDocument/2006/relationships/image" Target="media/image11.png"/><Relationship Id="rId21" Type="http://schemas.openxmlformats.org/officeDocument/2006/relationships/hyperlink" Target="https://www.bera.ac.uk/wp-content/uploads/2018/06/BERA-Ethical-Guidelines-for-Educational-Research_4thEdn_2018.pdf?noredirect=1" TargetMode="External"/><Relationship Id="rId34" Type="http://schemas.openxmlformats.org/officeDocument/2006/relationships/hyperlink" Target="https://www.highspeedtraining.co.uk/hub/autism-females/" TargetMode="External"/><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utismag.org/autism-and-bullying/" TargetMode="External"/><Relationship Id="rId25" Type="http://schemas.openxmlformats.org/officeDocument/2006/relationships/hyperlink" Target="https://digitalcommons.iwu.edu/cgi/viewcontent.cgi?referer=&amp;httpsredir=1&amp;article=1013&amp;context=psych_honproj" TargetMode="External"/><Relationship Id="rId33" Type="http://schemas.openxmlformats.org/officeDocument/2006/relationships/hyperlink" Target="https://www.nidcd.nih.gov/health/autism-spectrum-disorder-communication-problems-children" TargetMode="External"/><Relationship Id="rId38" Type="http://schemas.openxmlformats.org/officeDocument/2006/relationships/hyperlink" Target="http://www.senedd.assembly.wales/documents/s59527/Draft%20Additional%20Learning%20Needs%20Code%20February%202017.pdf" TargetMode="External"/><Relationship Id="rId46"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oogle.com/url?sa=t&amp;rct=j&amp;q=&amp;esrc=s&amp;source=web&amp;cd=1&amp;ved=2ahUKEwiiwbiVnMvgAhVN%20KQKHfHiBK8QFjAAegQIABAC&amp;url=https%3A%2F%2Fwww.shu.ac.uk%2F~%2Fmedia%2Fhome%2Fabout-us%2Facademic-departments%2Fds%2Fautism-centre%2Ffiles%2Fcoping-strategies.doc%3Fla%3Den&amp;usg=AOvVaw0yaWfOXbQAuc2-n0fXKJi0" TargetMode="External"/><Relationship Id="rId29" Type="http://schemas.openxmlformats.org/officeDocument/2006/relationships/hyperlink" Target="https://www.simplypsychology.org/questionnaires.html" TargetMode="External"/><Relationship Id="rId41" Type="http://schemas.openxmlformats.org/officeDocument/2006/relationships/image" Target="media/image13.pn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sychologytoday.com/gb/blog/child-in-mind/201508/dilemmas-in-diagnosis-is-it-autism-anxiety-or-neither" TargetMode="External"/><Relationship Id="rId32" Type="http://schemas.openxmlformats.org/officeDocument/2006/relationships/hyperlink" Target="https://www.autism.org.uk/about/behaviour/challenging-behaviour.aspx" TargetMode="External"/><Relationship Id="rId37" Type="http://schemas.openxmlformats.org/officeDocument/2006/relationships/hyperlink" Target="https://www.iidc.indiana.edu/pages/Social-Communication-and-Language-Characteristics-Associated-with-High-Functioning-Verbal-Children-and-Adults-with-ASD" TargetMode="External"/><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journals.sagepub.com/doi/10.1177/1362361301005003005" TargetMode="External"/><Relationship Id="rId28" Type="http://schemas.openxmlformats.org/officeDocument/2006/relationships/hyperlink" Target="https://www.asdinfowales.co.uk/resource/2015_Autism-A-Guide-for-Mainstream-Primary-Schools-ENG.pdf" TargetMode="External"/><Relationship Id="rId36" Type="http://schemas.openxmlformats.org/officeDocument/2006/relationships/hyperlink" Target="https://www.autismspectrumteacher.com/visual-timetables/" TargetMode="External"/><Relationship Id="rId49"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hyperlink" Target="https://vimeo.com/224777203" TargetMode="External"/><Relationship Id="rId31" Type="http://schemas.openxmlformats.org/officeDocument/2006/relationships/hyperlink" Target="https://www.autism.org.uk/about/diagnosis/professionals-involved.aspx" TargetMode="External"/><Relationship Id="rId44" Type="http://schemas.openxmlformats.org/officeDocument/2006/relationships/image" Target="media/image16.png"/><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educateautism.com/social-stories.html" TargetMode="External"/><Relationship Id="rId27" Type="http://schemas.openxmlformats.org/officeDocument/2006/relationships/hyperlink" Target="https://www.alexlowery.co.uk/aspergers-syndrome-in-women-and-girls/" TargetMode="External"/><Relationship Id="rId30" Type="http://schemas.openxmlformats.org/officeDocument/2006/relationships/hyperlink" Target="https://www.autism.org.uk/about/what-is/gender.aspx" TargetMode="External"/><Relationship Id="rId35" Type="http://schemas.openxmlformats.org/officeDocument/2006/relationships/hyperlink" Target="https://raisingchildren.net.au/autism/communicating-relationships/connecting/social-skills-for-children-with-asd" TargetMode="External"/><Relationship Id="rId43" Type="http://schemas.openxmlformats.org/officeDocument/2006/relationships/image" Target="media/image15.png"/><Relationship Id="rId48" Type="http://schemas.openxmlformats.org/officeDocument/2006/relationships/image" Target="media/image20.png"/><Relationship Id="rId8" Type="http://schemas.openxmlformats.org/officeDocument/2006/relationships/image" Target="media/image2.png"/><Relationship Id="rId51" Type="http://schemas.openxmlformats.org/officeDocument/2006/relationships/image" Target="media/image23.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5100</Words>
  <Characters>29074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 (1700996)</cp:lastModifiedBy>
  <cp:revision>2</cp:revision>
  <cp:lastPrinted>2019-04-22T13:22:00Z</cp:lastPrinted>
  <dcterms:created xsi:type="dcterms:W3CDTF">2019-04-24T11:09:00Z</dcterms:created>
  <dcterms:modified xsi:type="dcterms:W3CDTF">2019-04-24T11:09:00Z</dcterms:modified>
</cp:coreProperties>
</file>