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0D479F43">
      <w:bookmarkStart w:name="_GoBack" w:id="0"/>
      <w:bookmarkEnd w:id="0"/>
      <w:r w:rsidRPr="5C475182" w:rsidR="5C475182">
        <w:rPr>
          <w:sz w:val="40"/>
          <w:szCs w:val="40"/>
        </w:rPr>
        <w:t>Laura Bytyqi</w:t>
      </w:r>
    </w:p>
    <w:p w:rsidR="5C475182" w:rsidP="5C475182" w:rsidRDefault="5C475182" w14:paraId="6D299013" w14:textId="4983FF27">
      <w:pPr>
        <w:pStyle w:val="Normal"/>
        <w:rPr>
          <w:sz w:val="40"/>
          <w:szCs w:val="40"/>
        </w:rPr>
      </w:pPr>
      <w:r w:rsidRPr="5C475182" w:rsidR="5C475182">
        <w:rPr>
          <w:sz w:val="40"/>
          <w:szCs w:val="40"/>
        </w:rPr>
        <w:t>2027491</w:t>
      </w:r>
    </w:p>
    <w:p w:rsidR="5C475182" w:rsidP="5C475182" w:rsidRDefault="5C475182" w14:paraId="7392DCF2" w14:textId="3532C58D">
      <w:pPr>
        <w:pStyle w:val="Normal"/>
        <w:rPr>
          <w:sz w:val="40"/>
          <w:szCs w:val="40"/>
        </w:rPr>
      </w:pPr>
      <w:r w:rsidRPr="5C475182" w:rsidR="5C475182">
        <w:rPr>
          <w:sz w:val="40"/>
          <w:szCs w:val="40"/>
        </w:rPr>
        <w:t xml:space="preserve">Sujeewa Herath </w:t>
      </w:r>
    </w:p>
    <w:p w:rsidR="5C475182" w:rsidP="5C475182" w:rsidRDefault="5C475182" w14:paraId="2BB1E967" w14:textId="5161CFA6">
      <w:pPr>
        <w:pStyle w:val="Normal"/>
        <w:rPr>
          <w:sz w:val="40"/>
          <w:szCs w:val="40"/>
        </w:rPr>
      </w:pPr>
    </w:p>
    <w:p w:rsidR="5C475182" w:rsidP="5C475182" w:rsidRDefault="5C475182" w14:paraId="11842E46" w14:textId="486A2F84">
      <w:pPr>
        <w:pStyle w:val="Normal"/>
        <w:rPr>
          <w:sz w:val="32"/>
          <w:szCs w:val="32"/>
        </w:rPr>
      </w:pPr>
    </w:p>
    <w:p w:rsidR="5C475182" w:rsidP="5C475182" w:rsidRDefault="5C475182" w14:paraId="61966384" w14:textId="526EA5AE">
      <w:pPr>
        <w:pStyle w:val="Normal"/>
        <w:rPr>
          <w:sz w:val="40"/>
          <w:szCs w:val="40"/>
        </w:rPr>
      </w:pPr>
      <w:r w:rsidRPr="5C475182" w:rsidR="5C475182">
        <w:rPr>
          <w:sz w:val="32"/>
          <w:szCs w:val="32"/>
        </w:rPr>
        <w:t>In this assessment, I will be expressing my opinion on who I believe can benefit from reskilling in the workplace and for the workplace. Reskilling is to learn new skills to progress in a job or for a new career path.</w:t>
      </w:r>
    </w:p>
    <w:p w:rsidR="5C475182" w:rsidP="5C475182" w:rsidRDefault="5C475182" w14:paraId="3F34EC93" w14:textId="41D747A9">
      <w:pPr>
        <w:pStyle w:val="Normal"/>
        <w:rPr>
          <w:sz w:val="32"/>
          <w:szCs w:val="32"/>
        </w:rPr>
      </w:pPr>
    </w:p>
    <w:p w:rsidR="5C475182" w:rsidP="5C475182" w:rsidRDefault="5C475182" w14:paraId="286C5F8A" w14:textId="5AC3F994">
      <w:pPr>
        <w:pStyle w:val="Normal"/>
        <w:rPr>
          <w:sz w:val="32"/>
          <w:szCs w:val="32"/>
        </w:rPr>
      </w:pPr>
      <w:r w:rsidRPr="5C475182" w:rsidR="5C475182">
        <w:rPr>
          <w:sz w:val="32"/>
          <w:szCs w:val="32"/>
        </w:rPr>
        <w:t xml:space="preserve">As the case study suggests by 2025, half of all employers will have to be reskilled in their job roles. This is mainly due to the ongoing rise of technology and how much it is used today in our society. From my standpoint, the main subjects who do gain an advantage from reskilling are most of the candidates in question: employees, industry professionals and society. </w:t>
      </w:r>
    </w:p>
    <w:p w:rsidR="5C475182" w:rsidP="5C475182" w:rsidRDefault="5C475182" w14:paraId="74E89B51" w14:textId="2FAD2F62">
      <w:pPr>
        <w:pStyle w:val="Normal"/>
        <w:rPr>
          <w:sz w:val="32"/>
          <w:szCs w:val="32"/>
        </w:rPr>
      </w:pPr>
      <w:r w:rsidRPr="5C475182" w:rsidR="5C475182">
        <w:rPr>
          <w:sz w:val="32"/>
          <w:szCs w:val="32"/>
        </w:rPr>
        <w:t xml:space="preserve">Employees will gain the most benefit from reskilling in view of the fact they are the ones who are being taught the new skills and already have a basic knowledge of what capabilities they should already have for their duties they have to accomplish in their sector of work. Employees of any industry can always improve. </w:t>
      </w:r>
    </w:p>
    <w:p w:rsidR="5C475182" w:rsidP="5C475182" w:rsidRDefault="5C475182" w14:paraId="37BE6C86" w14:textId="6D04634B">
      <w:pPr>
        <w:pStyle w:val="Normal"/>
        <w:rPr>
          <w:sz w:val="32"/>
          <w:szCs w:val="32"/>
        </w:rPr>
      </w:pPr>
    </w:p>
    <w:p w:rsidR="5C475182" w:rsidP="5C475182" w:rsidRDefault="5C475182" w14:paraId="2C302EB5" w14:textId="4C2A8AE2">
      <w:pPr>
        <w:pStyle w:val="Normal"/>
        <w:rPr>
          <w:sz w:val="32"/>
          <w:szCs w:val="32"/>
        </w:rPr>
      </w:pPr>
      <w:r w:rsidRPr="5C475182" w:rsidR="5C475182">
        <w:rPr>
          <w:sz w:val="32"/>
          <w:szCs w:val="32"/>
        </w:rPr>
        <w:t xml:space="preserve">Secondly, industry professionals, if we refer to the case study, industry professionals thrive on the creative and more practical skill sets which can be a huge benefit for the generations to come considering that we as humans will keep evolving and technology will be becoming more enhanced and as it states from the case study, the knowledge can be very useful for students and their future career paths. Industry professionals will have an upper hand when it comes to reskilling and are always prepared for the next step towards the future. Lastly, we have society and, in my opinion, a very important element for reskilling. As generations grow older and leave their place of work, the newer generations eventually will take over. Reskilling plays a major feature for society and how we as people can learn more and gain a better insight into jobs of the future and enhance the way we live. Society standards for jobs, regardless of sector, will eventually have to learn how to progress for today's standards and be able to show their ability to head into the future. Reskilling can benefit society a lot, there will be new job roles available (especially for the new generation) which will lead to economic growth. </w:t>
      </w:r>
    </w:p>
    <w:p w:rsidR="5C475182" w:rsidP="5C475182" w:rsidRDefault="5C475182" w14:paraId="78D0F36B" w14:textId="51FCE7DB">
      <w:pPr>
        <w:pStyle w:val="Normal"/>
        <w:rPr>
          <w:sz w:val="32"/>
          <w:szCs w:val="32"/>
        </w:rPr>
      </w:pPr>
    </w:p>
    <w:p w:rsidR="5C475182" w:rsidP="5C475182" w:rsidRDefault="5C475182" w14:paraId="31DEB272" w14:textId="43BDC5F8">
      <w:pPr>
        <w:pStyle w:val="Normal"/>
        <w:rPr>
          <w:sz w:val="32"/>
          <w:szCs w:val="32"/>
        </w:rPr>
      </w:pPr>
      <w:r w:rsidRPr="5C475182" w:rsidR="5C475182">
        <w:rPr>
          <w:sz w:val="32"/>
          <w:szCs w:val="32"/>
        </w:rPr>
        <w:t xml:space="preserve">In conclusion, all three parties do get a great deal of satisfaction from reskilling whether that be by being an employee and gaining those new skills for an existing sector of work or a new one and/or being a part of the new generation who will eventually progress into work. An industry professional wanting to use new abilities to level up their trade of business and to use their creative knowledge to advance into society. In closing we have society, as we evolve, so will our jobs and people which will be a great dominance to how we can be clever with our work and gain a fast </w:t>
      </w:r>
      <w:r w:rsidRPr="5C475182" w:rsidR="5C475182">
        <w:rPr>
          <w:sz w:val="32"/>
          <w:szCs w:val="32"/>
        </w:rPr>
        <w:t>economic</w:t>
      </w:r>
      <w:r w:rsidRPr="5C475182" w:rsidR="5C475182">
        <w:rPr>
          <w:sz w:val="32"/>
          <w:szCs w:val="32"/>
        </w:rPr>
        <w:t xml:space="preserve"> growth that will shape the future for us and our successors.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DE1089"/>
    <w:rsid w:val="0126CA33"/>
    <w:rsid w:val="03F099D1"/>
    <w:rsid w:val="04F53D8C"/>
    <w:rsid w:val="04F53D8C"/>
    <w:rsid w:val="054B163E"/>
    <w:rsid w:val="056E553A"/>
    <w:rsid w:val="05C61A97"/>
    <w:rsid w:val="05FA3B56"/>
    <w:rsid w:val="05FA3B56"/>
    <w:rsid w:val="06802D25"/>
    <w:rsid w:val="06802D25"/>
    <w:rsid w:val="083525E3"/>
    <w:rsid w:val="083525E3"/>
    <w:rsid w:val="0889CEAA"/>
    <w:rsid w:val="093FC883"/>
    <w:rsid w:val="0955F0F0"/>
    <w:rsid w:val="09D0F644"/>
    <w:rsid w:val="09E1D70C"/>
    <w:rsid w:val="0C9EA54B"/>
    <w:rsid w:val="0D089706"/>
    <w:rsid w:val="11648EAA"/>
    <w:rsid w:val="11648EAA"/>
    <w:rsid w:val="13810A30"/>
    <w:rsid w:val="1388B952"/>
    <w:rsid w:val="1388B952"/>
    <w:rsid w:val="158C668A"/>
    <w:rsid w:val="158C668A"/>
    <w:rsid w:val="169E3E75"/>
    <w:rsid w:val="16D00154"/>
    <w:rsid w:val="196FA08F"/>
    <w:rsid w:val="198D670B"/>
    <w:rsid w:val="1C6E65CD"/>
    <w:rsid w:val="1D41DE21"/>
    <w:rsid w:val="1EBA3122"/>
    <w:rsid w:val="1F1A2073"/>
    <w:rsid w:val="204664DB"/>
    <w:rsid w:val="20DE1089"/>
    <w:rsid w:val="21FC26E7"/>
    <w:rsid w:val="22E594D7"/>
    <w:rsid w:val="23743C7F"/>
    <w:rsid w:val="237E059D"/>
    <w:rsid w:val="2397F748"/>
    <w:rsid w:val="244F6E8D"/>
    <w:rsid w:val="273645F1"/>
    <w:rsid w:val="273645F1"/>
    <w:rsid w:val="2B298240"/>
    <w:rsid w:val="2CC552A1"/>
    <w:rsid w:val="2CC552A1"/>
    <w:rsid w:val="2D0A7B66"/>
    <w:rsid w:val="2D0A7B66"/>
    <w:rsid w:val="2D5F242D"/>
    <w:rsid w:val="2D9473DC"/>
    <w:rsid w:val="2D9473DC"/>
    <w:rsid w:val="2E47FAA5"/>
    <w:rsid w:val="2E9D090E"/>
    <w:rsid w:val="2F3831C3"/>
    <w:rsid w:val="2F3831C3"/>
    <w:rsid w:val="2F51968E"/>
    <w:rsid w:val="2F51968E"/>
    <w:rsid w:val="2FFCF363"/>
    <w:rsid w:val="3038D96F"/>
    <w:rsid w:val="30ED66EF"/>
    <w:rsid w:val="3146BFE3"/>
    <w:rsid w:val="358E4AEA"/>
    <w:rsid w:val="35A31196"/>
    <w:rsid w:val="361A3106"/>
    <w:rsid w:val="3951D1C8"/>
    <w:rsid w:val="3951D1C8"/>
    <w:rsid w:val="3ADE0581"/>
    <w:rsid w:val="3ADE0581"/>
    <w:rsid w:val="3CA29AE7"/>
    <w:rsid w:val="3DB2852C"/>
    <w:rsid w:val="3F4E558D"/>
    <w:rsid w:val="40EA25EE"/>
    <w:rsid w:val="42898224"/>
    <w:rsid w:val="43030911"/>
    <w:rsid w:val="4483A3A7"/>
    <w:rsid w:val="449ED972"/>
    <w:rsid w:val="4AFC16D1"/>
    <w:rsid w:val="4E29EE75"/>
    <w:rsid w:val="4FC5BED6"/>
    <w:rsid w:val="51DAE44E"/>
    <w:rsid w:val="54BCEAC2"/>
    <w:rsid w:val="54BCEAC2"/>
    <w:rsid w:val="55128510"/>
    <w:rsid w:val="55128510"/>
    <w:rsid w:val="55746207"/>
    <w:rsid w:val="56952D14"/>
    <w:rsid w:val="57103268"/>
    <w:rsid w:val="57211330"/>
    <w:rsid w:val="57A21864"/>
    <w:rsid w:val="58BCE391"/>
    <w:rsid w:val="58BCE391"/>
    <w:rsid w:val="58D60BEE"/>
    <w:rsid w:val="5AC090C9"/>
    <w:rsid w:val="5AC090C9"/>
    <w:rsid w:val="5C475182"/>
    <w:rsid w:val="5D167E50"/>
    <w:rsid w:val="5D9054B4"/>
    <w:rsid w:val="5DD11DBE"/>
    <w:rsid w:val="5DF8318B"/>
    <w:rsid w:val="6004EFA6"/>
    <w:rsid w:val="6108BE80"/>
    <w:rsid w:val="633C9068"/>
    <w:rsid w:val="633C9068"/>
    <w:rsid w:val="6589EE59"/>
    <w:rsid w:val="6589EE59"/>
    <w:rsid w:val="67151B5B"/>
    <w:rsid w:val="67151B5B"/>
    <w:rsid w:val="6BE88C7E"/>
    <w:rsid w:val="6C02F8FB"/>
    <w:rsid w:val="6C1CEAA6"/>
    <w:rsid w:val="6F202D40"/>
    <w:rsid w:val="70360BD2"/>
    <w:rsid w:val="70BBFDA1"/>
    <w:rsid w:val="73EA5BAA"/>
    <w:rsid w:val="73EA5BAA"/>
    <w:rsid w:val="75764667"/>
    <w:rsid w:val="7694127F"/>
    <w:rsid w:val="788FD231"/>
    <w:rsid w:val="78AD8E15"/>
    <w:rsid w:val="78BDCCCD"/>
    <w:rsid w:val="795BE9DF"/>
    <w:rsid w:val="7A599D2E"/>
    <w:rsid w:val="7A599D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E1089"/>
  <w15:chartTrackingRefBased/>
  <w15:docId w15:val="{FB59C37B-6A87-43A2-9FA7-5836FFE21C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2022-02-17T09:48:58.4042409Z</dcterms:created>
  <dcterms:modified xsi:type="dcterms:W3CDTF">2022-02-17T11:38:31.5252451Z</dcterms:modified>
  <dc:creator>Laura Bytyqi (2027491)</dc:creator>
  <lastModifiedBy>Laura Bytyqi (2027491)</lastModifiedBy>
</coreProperties>
</file>