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925CA" w14:textId="0372C2B0" w:rsidR="006C514C" w:rsidRDefault="006C514C" w:rsidP="00316049">
      <w:pPr>
        <w:autoSpaceDE w:val="0"/>
        <w:autoSpaceDN w:val="0"/>
        <w:adjustRightInd w:val="0"/>
        <w:spacing w:line="252" w:lineRule="auto"/>
        <w:rPr>
          <w:rFonts w:ascii="Arial" w:hAnsi="Arial" w:cs="Arial"/>
          <w:sz w:val="24"/>
          <w:szCs w:val="24"/>
        </w:rPr>
      </w:pPr>
      <w:r w:rsidRPr="006C514C">
        <w:rPr>
          <w:rFonts w:ascii="Arial" w:hAnsi="Arial" w:cs="Arial"/>
          <w:sz w:val="24"/>
          <w:szCs w:val="24"/>
        </w:rPr>
        <w:drawing>
          <wp:inline distT="0" distB="0" distL="0" distR="0" wp14:anchorId="7176DFFE" wp14:editId="199BA76D">
            <wp:extent cx="5732780" cy="1741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2780" cy="1741170"/>
                    </a:xfrm>
                    <a:prstGeom prst="rect">
                      <a:avLst/>
                    </a:prstGeom>
                    <a:noFill/>
                    <a:ln>
                      <a:noFill/>
                    </a:ln>
                  </pic:spPr>
                </pic:pic>
              </a:graphicData>
            </a:graphic>
          </wp:inline>
        </w:drawing>
      </w:r>
    </w:p>
    <w:p w14:paraId="3C747C85" w14:textId="77777777" w:rsidR="006C514C" w:rsidRDefault="006C514C" w:rsidP="00316049">
      <w:pPr>
        <w:autoSpaceDE w:val="0"/>
        <w:autoSpaceDN w:val="0"/>
        <w:adjustRightInd w:val="0"/>
        <w:spacing w:line="252" w:lineRule="auto"/>
        <w:rPr>
          <w:rFonts w:ascii="Arial" w:hAnsi="Arial" w:cs="Arial"/>
          <w:sz w:val="24"/>
          <w:szCs w:val="24"/>
        </w:rPr>
      </w:pPr>
    </w:p>
    <w:p w14:paraId="4D008779" w14:textId="77777777" w:rsidR="006C514C" w:rsidRDefault="006C514C" w:rsidP="00316049">
      <w:pPr>
        <w:autoSpaceDE w:val="0"/>
        <w:autoSpaceDN w:val="0"/>
        <w:adjustRightInd w:val="0"/>
        <w:spacing w:line="252" w:lineRule="auto"/>
        <w:rPr>
          <w:rFonts w:ascii="Arial" w:hAnsi="Arial" w:cs="Arial"/>
          <w:sz w:val="24"/>
          <w:szCs w:val="24"/>
        </w:rPr>
      </w:pPr>
    </w:p>
    <w:p w14:paraId="20BAF22C" w14:textId="77777777" w:rsidR="006C514C" w:rsidRDefault="006C514C" w:rsidP="00316049">
      <w:pPr>
        <w:autoSpaceDE w:val="0"/>
        <w:autoSpaceDN w:val="0"/>
        <w:adjustRightInd w:val="0"/>
        <w:spacing w:line="252" w:lineRule="auto"/>
        <w:rPr>
          <w:rFonts w:ascii="Arial" w:hAnsi="Arial" w:cs="Arial"/>
          <w:sz w:val="24"/>
          <w:szCs w:val="24"/>
        </w:rPr>
      </w:pPr>
    </w:p>
    <w:p w14:paraId="157DCCFB" w14:textId="77777777" w:rsidR="006C514C" w:rsidRDefault="006C514C" w:rsidP="00316049">
      <w:pPr>
        <w:autoSpaceDE w:val="0"/>
        <w:autoSpaceDN w:val="0"/>
        <w:adjustRightInd w:val="0"/>
        <w:spacing w:line="252" w:lineRule="auto"/>
        <w:rPr>
          <w:rFonts w:ascii="Arial" w:hAnsi="Arial" w:cs="Arial"/>
          <w:sz w:val="24"/>
          <w:szCs w:val="24"/>
        </w:rPr>
      </w:pPr>
    </w:p>
    <w:p w14:paraId="67274725" w14:textId="77777777" w:rsidR="006C514C" w:rsidRDefault="006C514C" w:rsidP="00316049">
      <w:pPr>
        <w:autoSpaceDE w:val="0"/>
        <w:autoSpaceDN w:val="0"/>
        <w:adjustRightInd w:val="0"/>
        <w:spacing w:line="252" w:lineRule="auto"/>
        <w:rPr>
          <w:rFonts w:ascii="Arial" w:hAnsi="Arial" w:cs="Arial"/>
          <w:sz w:val="24"/>
          <w:szCs w:val="24"/>
        </w:rPr>
      </w:pPr>
    </w:p>
    <w:p w14:paraId="223CA95F" w14:textId="77777777" w:rsidR="006C514C" w:rsidRDefault="006C514C" w:rsidP="00316049">
      <w:pPr>
        <w:autoSpaceDE w:val="0"/>
        <w:autoSpaceDN w:val="0"/>
        <w:adjustRightInd w:val="0"/>
        <w:spacing w:line="252" w:lineRule="auto"/>
        <w:rPr>
          <w:rFonts w:ascii="Arial" w:hAnsi="Arial" w:cs="Arial"/>
          <w:sz w:val="24"/>
          <w:szCs w:val="24"/>
        </w:rPr>
      </w:pPr>
    </w:p>
    <w:p w14:paraId="3A4D60DC" w14:textId="77777777" w:rsidR="006C514C" w:rsidRDefault="006C514C" w:rsidP="00316049">
      <w:pPr>
        <w:autoSpaceDE w:val="0"/>
        <w:autoSpaceDN w:val="0"/>
        <w:adjustRightInd w:val="0"/>
        <w:spacing w:line="252" w:lineRule="auto"/>
        <w:rPr>
          <w:rFonts w:ascii="Arial" w:hAnsi="Arial" w:cs="Arial"/>
          <w:sz w:val="24"/>
          <w:szCs w:val="24"/>
        </w:rPr>
      </w:pPr>
    </w:p>
    <w:p w14:paraId="4DD17EE2" w14:textId="77777777" w:rsidR="006C514C" w:rsidRDefault="006C514C" w:rsidP="00316049">
      <w:pPr>
        <w:autoSpaceDE w:val="0"/>
        <w:autoSpaceDN w:val="0"/>
        <w:adjustRightInd w:val="0"/>
        <w:spacing w:line="252" w:lineRule="auto"/>
        <w:rPr>
          <w:rFonts w:ascii="Arial" w:hAnsi="Arial" w:cs="Arial"/>
          <w:sz w:val="24"/>
          <w:szCs w:val="24"/>
        </w:rPr>
      </w:pPr>
    </w:p>
    <w:p w14:paraId="307930DA" w14:textId="77777777" w:rsidR="006C514C" w:rsidRDefault="006C514C" w:rsidP="00316049">
      <w:pPr>
        <w:autoSpaceDE w:val="0"/>
        <w:autoSpaceDN w:val="0"/>
        <w:adjustRightInd w:val="0"/>
        <w:spacing w:line="252" w:lineRule="auto"/>
        <w:rPr>
          <w:rFonts w:ascii="Arial" w:hAnsi="Arial" w:cs="Arial"/>
          <w:sz w:val="24"/>
          <w:szCs w:val="24"/>
        </w:rPr>
      </w:pPr>
    </w:p>
    <w:p w14:paraId="1328B4BD" w14:textId="77777777" w:rsidR="006C514C" w:rsidRDefault="006C514C" w:rsidP="00316049">
      <w:pPr>
        <w:autoSpaceDE w:val="0"/>
        <w:autoSpaceDN w:val="0"/>
        <w:adjustRightInd w:val="0"/>
        <w:spacing w:line="252" w:lineRule="auto"/>
        <w:rPr>
          <w:rFonts w:ascii="Arial" w:hAnsi="Arial" w:cs="Arial"/>
          <w:sz w:val="24"/>
          <w:szCs w:val="24"/>
        </w:rPr>
      </w:pPr>
    </w:p>
    <w:p w14:paraId="7565BEFC" w14:textId="77777777" w:rsidR="006C514C" w:rsidRDefault="006C514C" w:rsidP="00316049">
      <w:pPr>
        <w:autoSpaceDE w:val="0"/>
        <w:autoSpaceDN w:val="0"/>
        <w:adjustRightInd w:val="0"/>
        <w:spacing w:line="252" w:lineRule="auto"/>
        <w:rPr>
          <w:rFonts w:ascii="Arial" w:hAnsi="Arial" w:cs="Arial"/>
          <w:sz w:val="24"/>
          <w:szCs w:val="24"/>
        </w:rPr>
      </w:pPr>
    </w:p>
    <w:p w14:paraId="10FCA4C7" w14:textId="77777777" w:rsidR="006C514C" w:rsidRDefault="006C514C" w:rsidP="00316049">
      <w:pPr>
        <w:autoSpaceDE w:val="0"/>
        <w:autoSpaceDN w:val="0"/>
        <w:adjustRightInd w:val="0"/>
        <w:spacing w:line="252" w:lineRule="auto"/>
        <w:rPr>
          <w:rFonts w:ascii="Arial" w:hAnsi="Arial" w:cs="Arial"/>
          <w:sz w:val="24"/>
          <w:szCs w:val="24"/>
        </w:rPr>
      </w:pPr>
    </w:p>
    <w:p w14:paraId="010D8945" w14:textId="77777777" w:rsidR="006C514C" w:rsidRDefault="006C514C" w:rsidP="00316049">
      <w:pPr>
        <w:autoSpaceDE w:val="0"/>
        <w:autoSpaceDN w:val="0"/>
        <w:adjustRightInd w:val="0"/>
        <w:spacing w:line="252" w:lineRule="auto"/>
        <w:rPr>
          <w:rFonts w:ascii="Arial" w:hAnsi="Arial" w:cs="Arial"/>
          <w:sz w:val="24"/>
          <w:szCs w:val="24"/>
        </w:rPr>
      </w:pPr>
    </w:p>
    <w:p w14:paraId="63FBD91C" w14:textId="77777777" w:rsidR="006C514C" w:rsidRDefault="006C514C" w:rsidP="00316049">
      <w:pPr>
        <w:autoSpaceDE w:val="0"/>
        <w:autoSpaceDN w:val="0"/>
        <w:adjustRightInd w:val="0"/>
        <w:spacing w:line="252" w:lineRule="auto"/>
        <w:rPr>
          <w:rFonts w:ascii="Arial" w:hAnsi="Arial" w:cs="Arial"/>
          <w:sz w:val="24"/>
          <w:szCs w:val="24"/>
        </w:rPr>
      </w:pPr>
    </w:p>
    <w:p w14:paraId="53B60B2F" w14:textId="77777777" w:rsidR="006C514C" w:rsidRDefault="006C514C" w:rsidP="00316049">
      <w:pPr>
        <w:autoSpaceDE w:val="0"/>
        <w:autoSpaceDN w:val="0"/>
        <w:adjustRightInd w:val="0"/>
        <w:spacing w:line="252" w:lineRule="auto"/>
        <w:rPr>
          <w:rFonts w:ascii="Arial" w:hAnsi="Arial" w:cs="Arial"/>
          <w:sz w:val="24"/>
          <w:szCs w:val="24"/>
        </w:rPr>
      </w:pPr>
    </w:p>
    <w:p w14:paraId="3E152E3A" w14:textId="77777777" w:rsidR="006C514C" w:rsidRDefault="006C514C" w:rsidP="00316049">
      <w:pPr>
        <w:autoSpaceDE w:val="0"/>
        <w:autoSpaceDN w:val="0"/>
        <w:adjustRightInd w:val="0"/>
        <w:spacing w:line="252" w:lineRule="auto"/>
        <w:rPr>
          <w:rFonts w:ascii="Arial" w:hAnsi="Arial" w:cs="Arial"/>
          <w:sz w:val="24"/>
          <w:szCs w:val="24"/>
        </w:rPr>
      </w:pPr>
    </w:p>
    <w:p w14:paraId="577AC34D" w14:textId="77777777" w:rsidR="006C514C" w:rsidRDefault="006C514C" w:rsidP="00316049">
      <w:pPr>
        <w:autoSpaceDE w:val="0"/>
        <w:autoSpaceDN w:val="0"/>
        <w:adjustRightInd w:val="0"/>
        <w:spacing w:line="252" w:lineRule="auto"/>
        <w:rPr>
          <w:rFonts w:ascii="Arial" w:hAnsi="Arial" w:cs="Arial"/>
          <w:sz w:val="24"/>
          <w:szCs w:val="24"/>
        </w:rPr>
      </w:pPr>
    </w:p>
    <w:p w14:paraId="5EDD9D33" w14:textId="77777777" w:rsidR="006C514C" w:rsidRDefault="006C514C" w:rsidP="00316049">
      <w:pPr>
        <w:autoSpaceDE w:val="0"/>
        <w:autoSpaceDN w:val="0"/>
        <w:adjustRightInd w:val="0"/>
        <w:spacing w:line="252" w:lineRule="auto"/>
        <w:rPr>
          <w:rFonts w:ascii="Arial" w:hAnsi="Arial" w:cs="Arial"/>
          <w:sz w:val="24"/>
          <w:szCs w:val="24"/>
        </w:rPr>
      </w:pPr>
    </w:p>
    <w:p w14:paraId="3B8E0BC4" w14:textId="77777777" w:rsidR="006C514C" w:rsidRDefault="006C514C" w:rsidP="00316049">
      <w:pPr>
        <w:autoSpaceDE w:val="0"/>
        <w:autoSpaceDN w:val="0"/>
        <w:adjustRightInd w:val="0"/>
        <w:spacing w:line="252" w:lineRule="auto"/>
        <w:rPr>
          <w:rFonts w:ascii="Arial" w:hAnsi="Arial" w:cs="Arial"/>
          <w:sz w:val="24"/>
          <w:szCs w:val="24"/>
        </w:rPr>
      </w:pPr>
    </w:p>
    <w:p w14:paraId="10E5EDAD" w14:textId="77777777" w:rsidR="006C514C" w:rsidRDefault="006C514C" w:rsidP="00316049">
      <w:pPr>
        <w:autoSpaceDE w:val="0"/>
        <w:autoSpaceDN w:val="0"/>
        <w:adjustRightInd w:val="0"/>
        <w:spacing w:line="252" w:lineRule="auto"/>
        <w:rPr>
          <w:rFonts w:ascii="Arial" w:hAnsi="Arial" w:cs="Arial"/>
          <w:sz w:val="24"/>
          <w:szCs w:val="24"/>
        </w:rPr>
      </w:pPr>
    </w:p>
    <w:p w14:paraId="0ADD3CC7" w14:textId="77777777" w:rsidR="006C514C" w:rsidRDefault="006C514C" w:rsidP="00316049">
      <w:pPr>
        <w:autoSpaceDE w:val="0"/>
        <w:autoSpaceDN w:val="0"/>
        <w:adjustRightInd w:val="0"/>
        <w:spacing w:line="252" w:lineRule="auto"/>
        <w:rPr>
          <w:rFonts w:ascii="Arial" w:hAnsi="Arial" w:cs="Arial"/>
          <w:sz w:val="24"/>
          <w:szCs w:val="24"/>
        </w:rPr>
      </w:pPr>
    </w:p>
    <w:p w14:paraId="69F348E4" w14:textId="77777777" w:rsidR="006C514C" w:rsidRDefault="006C514C" w:rsidP="00316049">
      <w:pPr>
        <w:autoSpaceDE w:val="0"/>
        <w:autoSpaceDN w:val="0"/>
        <w:adjustRightInd w:val="0"/>
        <w:spacing w:line="252" w:lineRule="auto"/>
        <w:rPr>
          <w:rFonts w:ascii="Arial" w:hAnsi="Arial" w:cs="Arial"/>
          <w:sz w:val="24"/>
          <w:szCs w:val="24"/>
        </w:rPr>
      </w:pPr>
    </w:p>
    <w:p w14:paraId="72A59F78" w14:textId="64714F12"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lastRenderedPageBreak/>
        <w:t>Content</w:t>
      </w:r>
    </w:p>
    <w:p w14:paraId="3702F6B3" w14:textId="56C33D06"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6B48A7">
        <w:rPr>
          <w:rFonts w:ascii="Arial" w:hAnsi="Arial" w:cs="Arial"/>
          <w:sz w:val="24"/>
          <w:szCs w:val="24"/>
        </w:rPr>
        <w:t xml:space="preserve"> 3</w:t>
      </w:r>
    </w:p>
    <w:p w14:paraId="72894A00" w14:textId="43DEEA8C" w:rsidR="006C514C" w:rsidRDefault="006B48A7" w:rsidP="00316049">
      <w:pPr>
        <w:autoSpaceDE w:val="0"/>
        <w:autoSpaceDN w:val="0"/>
        <w:adjustRightInd w:val="0"/>
        <w:spacing w:line="252" w:lineRule="auto"/>
        <w:rPr>
          <w:rFonts w:ascii="Arial" w:hAnsi="Arial" w:cs="Arial"/>
          <w:sz w:val="24"/>
          <w:szCs w:val="24"/>
        </w:rPr>
      </w:pPr>
      <w:r>
        <w:rPr>
          <w:rFonts w:ascii="Arial" w:hAnsi="Arial" w:cs="Arial"/>
          <w:sz w:val="24"/>
          <w:szCs w:val="24"/>
        </w:rPr>
        <w:t xml:space="preserve">Verbal and Non- verbal </w:t>
      </w:r>
      <w:r w:rsidR="006C514C">
        <w:rPr>
          <w:rFonts w:ascii="Arial" w:hAnsi="Arial" w:cs="Arial"/>
          <w:sz w:val="24"/>
          <w:szCs w:val="24"/>
        </w:rPr>
        <w:t>Communication</w:t>
      </w:r>
      <w:r w:rsidR="006C514C">
        <w:rPr>
          <w:rFonts w:ascii="Arial" w:hAnsi="Arial" w:cs="Arial"/>
          <w:sz w:val="24"/>
          <w:szCs w:val="24"/>
        </w:rPr>
        <w:tab/>
      </w:r>
      <w:r w:rsidR="006C514C">
        <w:rPr>
          <w:rFonts w:ascii="Arial" w:hAnsi="Arial" w:cs="Arial"/>
          <w:sz w:val="24"/>
          <w:szCs w:val="24"/>
        </w:rPr>
        <w:tab/>
      </w:r>
      <w:r w:rsidR="006C514C">
        <w:rPr>
          <w:rFonts w:ascii="Arial" w:hAnsi="Arial" w:cs="Arial"/>
          <w:sz w:val="24"/>
          <w:szCs w:val="24"/>
        </w:rPr>
        <w:tab/>
      </w:r>
      <w:r w:rsidR="006C514C">
        <w:rPr>
          <w:rFonts w:ascii="Arial" w:hAnsi="Arial" w:cs="Arial"/>
          <w:sz w:val="24"/>
          <w:szCs w:val="24"/>
        </w:rPr>
        <w:tab/>
      </w:r>
      <w:r w:rsidR="006C514C">
        <w:rPr>
          <w:rFonts w:ascii="Arial" w:hAnsi="Arial" w:cs="Arial"/>
          <w:sz w:val="24"/>
          <w:szCs w:val="24"/>
        </w:rPr>
        <w:tab/>
        <w:t>Page-</w:t>
      </w:r>
      <w:r>
        <w:rPr>
          <w:rFonts w:ascii="Arial" w:hAnsi="Arial" w:cs="Arial"/>
          <w:sz w:val="24"/>
          <w:szCs w:val="24"/>
        </w:rPr>
        <w:t xml:space="preserve"> 3</w:t>
      </w:r>
    </w:p>
    <w:p w14:paraId="5308DD63" w14:textId="67C02DC7"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t>Listening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6B48A7">
        <w:rPr>
          <w:rFonts w:ascii="Arial" w:hAnsi="Arial" w:cs="Arial"/>
          <w:sz w:val="24"/>
          <w:szCs w:val="24"/>
        </w:rPr>
        <w:t xml:space="preserve"> 4&amp;5</w:t>
      </w:r>
    </w:p>
    <w:p w14:paraId="798C0B72" w14:textId="5077AEEA"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t>Shannon and Weaver Model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6B48A7">
        <w:rPr>
          <w:rFonts w:ascii="Arial" w:hAnsi="Arial" w:cs="Arial"/>
          <w:sz w:val="24"/>
          <w:szCs w:val="24"/>
        </w:rPr>
        <w:t xml:space="preserve"> 5 &amp; 6</w:t>
      </w:r>
    </w:p>
    <w:p w14:paraId="5F672A9C" w14:textId="0CEDF9BA"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t>Employee Communication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6B48A7">
        <w:rPr>
          <w:rFonts w:ascii="Arial" w:hAnsi="Arial" w:cs="Arial"/>
          <w:sz w:val="24"/>
          <w:szCs w:val="24"/>
        </w:rPr>
        <w:t xml:space="preserve"> 6 &amp;7</w:t>
      </w:r>
    </w:p>
    <w:p w14:paraId="5ACA0AEE" w14:textId="47B16B1E" w:rsidR="006C514C" w:rsidRDefault="006C514C" w:rsidP="00316049">
      <w:pPr>
        <w:autoSpaceDE w:val="0"/>
        <w:autoSpaceDN w:val="0"/>
        <w:adjustRightInd w:val="0"/>
        <w:spacing w:line="252" w:lineRule="auto"/>
        <w:rPr>
          <w:rFonts w:ascii="Arial" w:hAnsi="Arial" w:cs="Arial"/>
          <w:sz w:val="24"/>
          <w:szCs w:val="24"/>
        </w:rPr>
      </w:pPr>
      <w:r>
        <w:rPr>
          <w:rFonts w:ascii="Arial" w:hAnsi="Arial" w:cs="Arial"/>
          <w:sz w:val="24"/>
          <w:szCs w:val="24"/>
        </w:rPr>
        <w:t>Barriers to Communication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6B48A7">
        <w:rPr>
          <w:rFonts w:ascii="Arial" w:hAnsi="Arial" w:cs="Arial"/>
          <w:sz w:val="24"/>
          <w:szCs w:val="24"/>
        </w:rPr>
        <w:t xml:space="preserve"> 7</w:t>
      </w:r>
    </w:p>
    <w:p w14:paraId="7C672ED1" w14:textId="5B8E851C" w:rsidR="006B48A7" w:rsidRDefault="006B48A7" w:rsidP="00316049">
      <w:pPr>
        <w:autoSpaceDE w:val="0"/>
        <w:autoSpaceDN w:val="0"/>
        <w:adjustRightInd w:val="0"/>
        <w:spacing w:line="252"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Page- 8</w:t>
      </w:r>
    </w:p>
    <w:p w14:paraId="05955D51" w14:textId="45B8E082" w:rsidR="006B48A7" w:rsidRDefault="006B48A7" w:rsidP="00316049">
      <w:pPr>
        <w:autoSpaceDE w:val="0"/>
        <w:autoSpaceDN w:val="0"/>
        <w:adjustRightInd w:val="0"/>
        <w:spacing w:line="252" w:lineRule="auto"/>
        <w:rPr>
          <w:rFonts w:ascii="Arial" w:hAnsi="Arial" w:cs="Arial"/>
          <w:sz w:val="24"/>
          <w:szCs w:val="24"/>
        </w:rPr>
      </w:pPr>
      <w:r>
        <w:rPr>
          <w:rFonts w:ascii="Arial" w:hAnsi="Arial" w:cs="Arial"/>
          <w:sz w:val="24"/>
          <w:szCs w:val="24"/>
        </w:rPr>
        <w:t>Reference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Page- 9</w:t>
      </w:r>
    </w:p>
    <w:p w14:paraId="6089B66A" w14:textId="5B31EEA9" w:rsidR="006B48A7" w:rsidRDefault="006B48A7" w:rsidP="00316049">
      <w:pPr>
        <w:autoSpaceDE w:val="0"/>
        <w:autoSpaceDN w:val="0"/>
        <w:adjustRightInd w:val="0"/>
        <w:spacing w:line="252" w:lineRule="auto"/>
        <w:rPr>
          <w:rFonts w:ascii="Arial" w:hAnsi="Arial" w:cs="Arial"/>
          <w:sz w:val="24"/>
          <w:szCs w:val="24"/>
        </w:rPr>
      </w:pPr>
      <w:r>
        <w:rPr>
          <w:rFonts w:ascii="Arial" w:hAnsi="Arial" w:cs="Arial"/>
          <w:sz w:val="24"/>
          <w:szCs w:val="24"/>
        </w:rPr>
        <w:t>Appendix</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-10</w:t>
      </w:r>
      <w:bookmarkStart w:id="0" w:name="_GoBack"/>
      <w:bookmarkEnd w:id="0"/>
    </w:p>
    <w:p w14:paraId="34873B73" w14:textId="77777777" w:rsidR="006C514C" w:rsidRDefault="006C514C" w:rsidP="00316049">
      <w:pPr>
        <w:autoSpaceDE w:val="0"/>
        <w:autoSpaceDN w:val="0"/>
        <w:adjustRightInd w:val="0"/>
        <w:spacing w:line="252" w:lineRule="auto"/>
        <w:rPr>
          <w:rFonts w:ascii="Arial" w:hAnsi="Arial" w:cs="Arial"/>
          <w:sz w:val="24"/>
          <w:szCs w:val="24"/>
        </w:rPr>
      </w:pPr>
    </w:p>
    <w:p w14:paraId="53995D27" w14:textId="77777777" w:rsidR="006C514C" w:rsidRDefault="006C514C" w:rsidP="00316049">
      <w:pPr>
        <w:autoSpaceDE w:val="0"/>
        <w:autoSpaceDN w:val="0"/>
        <w:adjustRightInd w:val="0"/>
        <w:spacing w:line="252" w:lineRule="auto"/>
        <w:rPr>
          <w:rFonts w:ascii="Arial" w:hAnsi="Arial" w:cs="Arial"/>
          <w:sz w:val="24"/>
          <w:szCs w:val="24"/>
        </w:rPr>
      </w:pPr>
    </w:p>
    <w:p w14:paraId="4E831475" w14:textId="77777777" w:rsidR="006C514C" w:rsidRDefault="006C514C" w:rsidP="00316049">
      <w:pPr>
        <w:autoSpaceDE w:val="0"/>
        <w:autoSpaceDN w:val="0"/>
        <w:adjustRightInd w:val="0"/>
        <w:spacing w:line="252" w:lineRule="auto"/>
        <w:rPr>
          <w:rFonts w:ascii="Arial" w:hAnsi="Arial" w:cs="Arial"/>
          <w:sz w:val="24"/>
          <w:szCs w:val="24"/>
        </w:rPr>
      </w:pPr>
    </w:p>
    <w:p w14:paraId="4EB48BC3" w14:textId="77777777" w:rsidR="006C514C" w:rsidRDefault="006C514C" w:rsidP="00316049">
      <w:pPr>
        <w:autoSpaceDE w:val="0"/>
        <w:autoSpaceDN w:val="0"/>
        <w:adjustRightInd w:val="0"/>
        <w:spacing w:line="252" w:lineRule="auto"/>
        <w:rPr>
          <w:rFonts w:ascii="Arial" w:hAnsi="Arial" w:cs="Arial"/>
          <w:sz w:val="24"/>
          <w:szCs w:val="24"/>
        </w:rPr>
      </w:pPr>
    </w:p>
    <w:p w14:paraId="0222A168" w14:textId="77777777" w:rsidR="006C514C" w:rsidRDefault="006C514C" w:rsidP="00316049">
      <w:pPr>
        <w:autoSpaceDE w:val="0"/>
        <w:autoSpaceDN w:val="0"/>
        <w:adjustRightInd w:val="0"/>
        <w:spacing w:line="252" w:lineRule="auto"/>
        <w:rPr>
          <w:rFonts w:ascii="Arial" w:hAnsi="Arial" w:cs="Arial"/>
          <w:sz w:val="24"/>
          <w:szCs w:val="24"/>
        </w:rPr>
      </w:pPr>
    </w:p>
    <w:p w14:paraId="03942B6A" w14:textId="77777777" w:rsidR="006C514C" w:rsidRDefault="006C514C" w:rsidP="00316049">
      <w:pPr>
        <w:autoSpaceDE w:val="0"/>
        <w:autoSpaceDN w:val="0"/>
        <w:adjustRightInd w:val="0"/>
        <w:spacing w:line="252" w:lineRule="auto"/>
        <w:rPr>
          <w:rFonts w:ascii="Arial" w:hAnsi="Arial" w:cs="Arial"/>
          <w:sz w:val="24"/>
          <w:szCs w:val="24"/>
        </w:rPr>
      </w:pPr>
    </w:p>
    <w:p w14:paraId="7AF7FB08" w14:textId="77777777" w:rsidR="006C514C" w:rsidRDefault="006C514C" w:rsidP="00316049">
      <w:pPr>
        <w:autoSpaceDE w:val="0"/>
        <w:autoSpaceDN w:val="0"/>
        <w:adjustRightInd w:val="0"/>
        <w:spacing w:line="252" w:lineRule="auto"/>
        <w:rPr>
          <w:rFonts w:ascii="Arial" w:hAnsi="Arial" w:cs="Arial"/>
          <w:sz w:val="24"/>
          <w:szCs w:val="24"/>
        </w:rPr>
      </w:pPr>
    </w:p>
    <w:p w14:paraId="7EE97525" w14:textId="77777777" w:rsidR="006C514C" w:rsidRDefault="006C514C" w:rsidP="00316049">
      <w:pPr>
        <w:autoSpaceDE w:val="0"/>
        <w:autoSpaceDN w:val="0"/>
        <w:adjustRightInd w:val="0"/>
        <w:spacing w:line="252" w:lineRule="auto"/>
        <w:rPr>
          <w:rFonts w:ascii="Arial" w:hAnsi="Arial" w:cs="Arial"/>
          <w:sz w:val="24"/>
          <w:szCs w:val="24"/>
        </w:rPr>
      </w:pPr>
    </w:p>
    <w:p w14:paraId="7CD5EBD3" w14:textId="77777777" w:rsidR="006C514C" w:rsidRDefault="006C514C" w:rsidP="00316049">
      <w:pPr>
        <w:autoSpaceDE w:val="0"/>
        <w:autoSpaceDN w:val="0"/>
        <w:adjustRightInd w:val="0"/>
        <w:spacing w:line="252" w:lineRule="auto"/>
        <w:rPr>
          <w:rFonts w:ascii="Arial" w:hAnsi="Arial" w:cs="Arial"/>
          <w:sz w:val="24"/>
          <w:szCs w:val="24"/>
        </w:rPr>
      </w:pPr>
    </w:p>
    <w:p w14:paraId="5F09C660" w14:textId="77777777" w:rsidR="006C514C" w:rsidRDefault="006C514C" w:rsidP="00316049">
      <w:pPr>
        <w:autoSpaceDE w:val="0"/>
        <w:autoSpaceDN w:val="0"/>
        <w:adjustRightInd w:val="0"/>
        <w:spacing w:line="252" w:lineRule="auto"/>
        <w:rPr>
          <w:rFonts w:ascii="Arial" w:hAnsi="Arial" w:cs="Arial"/>
          <w:sz w:val="24"/>
          <w:szCs w:val="24"/>
        </w:rPr>
      </w:pPr>
    </w:p>
    <w:p w14:paraId="0E7C23E8" w14:textId="77777777" w:rsidR="006C514C" w:rsidRDefault="006C514C" w:rsidP="00316049">
      <w:pPr>
        <w:autoSpaceDE w:val="0"/>
        <w:autoSpaceDN w:val="0"/>
        <w:adjustRightInd w:val="0"/>
        <w:spacing w:line="252" w:lineRule="auto"/>
        <w:rPr>
          <w:rFonts w:ascii="Arial" w:hAnsi="Arial" w:cs="Arial"/>
          <w:sz w:val="24"/>
          <w:szCs w:val="24"/>
        </w:rPr>
      </w:pPr>
    </w:p>
    <w:p w14:paraId="29F8F34C" w14:textId="77777777" w:rsidR="006C514C" w:rsidRDefault="006C514C" w:rsidP="00316049">
      <w:pPr>
        <w:autoSpaceDE w:val="0"/>
        <w:autoSpaceDN w:val="0"/>
        <w:adjustRightInd w:val="0"/>
        <w:spacing w:line="252" w:lineRule="auto"/>
        <w:rPr>
          <w:rFonts w:ascii="Arial" w:hAnsi="Arial" w:cs="Arial"/>
          <w:sz w:val="24"/>
          <w:szCs w:val="24"/>
        </w:rPr>
      </w:pPr>
    </w:p>
    <w:p w14:paraId="14CA5024" w14:textId="77777777" w:rsidR="006C514C" w:rsidRDefault="006C514C" w:rsidP="00316049">
      <w:pPr>
        <w:autoSpaceDE w:val="0"/>
        <w:autoSpaceDN w:val="0"/>
        <w:adjustRightInd w:val="0"/>
        <w:spacing w:line="252" w:lineRule="auto"/>
        <w:rPr>
          <w:rFonts w:ascii="Arial" w:hAnsi="Arial" w:cs="Arial"/>
          <w:sz w:val="24"/>
          <w:szCs w:val="24"/>
        </w:rPr>
      </w:pPr>
    </w:p>
    <w:p w14:paraId="7ED790A5" w14:textId="77777777" w:rsidR="006C514C" w:rsidRDefault="006C514C" w:rsidP="00316049">
      <w:pPr>
        <w:autoSpaceDE w:val="0"/>
        <w:autoSpaceDN w:val="0"/>
        <w:adjustRightInd w:val="0"/>
        <w:spacing w:line="252" w:lineRule="auto"/>
        <w:rPr>
          <w:rFonts w:ascii="Arial" w:hAnsi="Arial" w:cs="Arial"/>
          <w:sz w:val="24"/>
          <w:szCs w:val="24"/>
        </w:rPr>
      </w:pPr>
    </w:p>
    <w:p w14:paraId="3CA2AE65" w14:textId="77777777" w:rsidR="006C514C" w:rsidRDefault="006C514C" w:rsidP="00316049">
      <w:pPr>
        <w:autoSpaceDE w:val="0"/>
        <w:autoSpaceDN w:val="0"/>
        <w:adjustRightInd w:val="0"/>
        <w:spacing w:line="252" w:lineRule="auto"/>
        <w:rPr>
          <w:rFonts w:ascii="Arial" w:hAnsi="Arial" w:cs="Arial"/>
          <w:sz w:val="24"/>
          <w:szCs w:val="24"/>
        </w:rPr>
      </w:pPr>
    </w:p>
    <w:p w14:paraId="236E8262" w14:textId="77777777" w:rsidR="006C514C" w:rsidRDefault="006C514C" w:rsidP="00316049">
      <w:pPr>
        <w:autoSpaceDE w:val="0"/>
        <w:autoSpaceDN w:val="0"/>
        <w:adjustRightInd w:val="0"/>
        <w:spacing w:line="252" w:lineRule="auto"/>
        <w:rPr>
          <w:rFonts w:ascii="Arial" w:hAnsi="Arial" w:cs="Arial"/>
          <w:sz w:val="24"/>
          <w:szCs w:val="24"/>
        </w:rPr>
      </w:pPr>
    </w:p>
    <w:p w14:paraId="6CB49FF1" w14:textId="77777777" w:rsidR="006C514C" w:rsidRDefault="006C514C" w:rsidP="00316049">
      <w:pPr>
        <w:autoSpaceDE w:val="0"/>
        <w:autoSpaceDN w:val="0"/>
        <w:adjustRightInd w:val="0"/>
        <w:spacing w:line="252" w:lineRule="auto"/>
        <w:rPr>
          <w:rFonts w:ascii="Arial" w:hAnsi="Arial" w:cs="Arial"/>
          <w:sz w:val="24"/>
          <w:szCs w:val="24"/>
        </w:rPr>
      </w:pPr>
    </w:p>
    <w:p w14:paraId="170AE5E6" w14:textId="77777777" w:rsidR="006C514C" w:rsidRDefault="006C514C" w:rsidP="00316049">
      <w:pPr>
        <w:autoSpaceDE w:val="0"/>
        <w:autoSpaceDN w:val="0"/>
        <w:adjustRightInd w:val="0"/>
        <w:spacing w:line="252" w:lineRule="auto"/>
        <w:rPr>
          <w:rFonts w:ascii="Arial" w:hAnsi="Arial" w:cs="Arial"/>
          <w:sz w:val="24"/>
          <w:szCs w:val="24"/>
        </w:rPr>
      </w:pPr>
    </w:p>
    <w:p w14:paraId="7C536C7E" w14:textId="77777777" w:rsidR="006C514C" w:rsidRDefault="006C514C" w:rsidP="00316049">
      <w:pPr>
        <w:autoSpaceDE w:val="0"/>
        <w:autoSpaceDN w:val="0"/>
        <w:adjustRightInd w:val="0"/>
        <w:spacing w:line="252" w:lineRule="auto"/>
        <w:rPr>
          <w:rFonts w:ascii="Arial" w:hAnsi="Arial" w:cs="Arial"/>
          <w:sz w:val="24"/>
          <w:szCs w:val="24"/>
        </w:rPr>
      </w:pPr>
    </w:p>
    <w:p w14:paraId="7982B053" w14:textId="77777777" w:rsidR="006C514C" w:rsidRDefault="006C514C" w:rsidP="00316049">
      <w:pPr>
        <w:autoSpaceDE w:val="0"/>
        <w:autoSpaceDN w:val="0"/>
        <w:adjustRightInd w:val="0"/>
        <w:spacing w:line="252" w:lineRule="auto"/>
        <w:rPr>
          <w:rFonts w:ascii="Arial" w:hAnsi="Arial" w:cs="Arial"/>
          <w:sz w:val="24"/>
          <w:szCs w:val="24"/>
        </w:rPr>
      </w:pPr>
    </w:p>
    <w:p w14:paraId="6DA3F375" w14:textId="77777777" w:rsidR="006C514C" w:rsidRDefault="006C514C" w:rsidP="00316049">
      <w:pPr>
        <w:autoSpaceDE w:val="0"/>
        <w:autoSpaceDN w:val="0"/>
        <w:adjustRightInd w:val="0"/>
        <w:spacing w:line="252" w:lineRule="auto"/>
        <w:rPr>
          <w:rFonts w:ascii="Arial" w:hAnsi="Arial" w:cs="Arial"/>
          <w:sz w:val="24"/>
          <w:szCs w:val="24"/>
        </w:rPr>
      </w:pPr>
    </w:p>
    <w:p w14:paraId="49FAC712" w14:textId="77777777" w:rsidR="006C514C" w:rsidRDefault="006C514C" w:rsidP="00316049">
      <w:pPr>
        <w:autoSpaceDE w:val="0"/>
        <w:autoSpaceDN w:val="0"/>
        <w:adjustRightInd w:val="0"/>
        <w:spacing w:line="252" w:lineRule="auto"/>
        <w:rPr>
          <w:rFonts w:ascii="Arial" w:hAnsi="Arial" w:cs="Arial"/>
          <w:sz w:val="24"/>
          <w:szCs w:val="24"/>
        </w:rPr>
      </w:pPr>
    </w:p>
    <w:p w14:paraId="00EF2890" w14:textId="0D31C90E"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Introduction</w:t>
      </w:r>
    </w:p>
    <w:p w14:paraId="71F3DED9"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The purpose of this report is to analyse communication in my workplace. This will be done by focusing of different aspect of communication such as models of communication, what is the communication, how people communicate, different types of communication, (formal, informal, verbal, written, non -verbal, barriers of communication.</w:t>
      </w:r>
    </w:p>
    <w:p w14:paraId="33B91010"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5DAA041C" w14:textId="61284A24"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Communication is the process of taking one idea from someone's mind and giving it or sharing it with another person or group. Communication always </w:t>
      </w:r>
      <w:r w:rsidR="006C514C" w:rsidRPr="00142BD6">
        <w:rPr>
          <w:rFonts w:ascii="Arial" w:hAnsi="Arial" w:cs="Arial"/>
          <w:sz w:val="24"/>
          <w:szCs w:val="24"/>
          <w:lang w:val="en"/>
        </w:rPr>
        <w:t>has a</w:t>
      </w:r>
      <w:r w:rsidRPr="00142BD6">
        <w:rPr>
          <w:rFonts w:ascii="Arial" w:hAnsi="Arial" w:cs="Arial"/>
          <w:sz w:val="24"/>
          <w:szCs w:val="24"/>
          <w:lang w:val="en"/>
        </w:rPr>
        <w:t xml:space="preserve"> sender and a receiver. The sender has a message which he wants the receiver to understand. There are many forms of communication both verbal and </w:t>
      </w:r>
      <w:r w:rsidR="006C514C" w:rsidRPr="00142BD6">
        <w:rPr>
          <w:rFonts w:ascii="Arial" w:hAnsi="Arial" w:cs="Arial"/>
          <w:sz w:val="24"/>
          <w:szCs w:val="24"/>
          <w:lang w:val="en"/>
        </w:rPr>
        <w:t>non-verbal</w:t>
      </w:r>
      <w:r w:rsidRPr="00142BD6">
        <w:rPr>
          <w:rFonts w:ascii="Arial" w:hAnsi="Arial" w:cs="Arial"/>
          <w:sz w:val="24"/>
          <w:szCs w:val="24"/>
          <w:lang w:val="en"/>
        </w:rPr>
        <w:t xml:space="preserve">. Communication </w:t>
      </w:r>
      <w:r w:rsidR="006C514C" w:rsidRPr="00142BD6">
        <w:rPr>
          <w:rFonts w:ascii="Arial" w:hAnsi="Arial" w:cs="Arial"/>
          <w:sz w:val="24"/>
          <w:szCs w:val="24"/>
          <w:lang w:val="en"/>
        </w:rPr>
        <w:t>is very</w:t>
      </w:r>
      <w:r w:rsidRPr="00142BD6">
        <w:rPr>
          <w:rFonts w:ascii="Arial" w:hAnsi="Arial" w:cs="Arial"/>
          <w:sz w:val="24"/>
          <w:szCs w:val="24"/>
          <w:lang w:val="en"/>
        </w:rPr>
        <w:t xml:space="preserve"> important in life. At work, communication is what we need to be able to work together so that everyone is doing what is right for the </w:t>
      </w:r>
      <w:r w:rsidR="006C514C" w:rsidRPr="00142BD6">
        <w:rPr>
          <w:rFonts w:ascii="Arial" w:hAnsi="Arial" w:cs="Arial"/>
          <w:sz w:val="24"/>
          <w:szCs w:val="24"/>
          <w:lang w:val="en"/>
        </w:rPr>
        <w:t>company or</w:t>
      </w:r>
      <w:r w:rsidRPr="00142BD6">
        <w:rPr>
          <w:rFonts w:ascii="Arial" w:hAnsi="Arial" w:cs="Arial"/>
          <w:sz w:val="24"/>
          <w:szCs w:val="24"/>
          <w:lang w:val="en"/>
        </w:rPr>
        <w:t xml:space="preserve"> organisation.</w:t>
      </w:r>
    </w:p>
    <w:p w14:paraId="5E6C9F41"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08266ED6" w14:textId="0DF872E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There are many things which can </w:t>
      </w:r>
      <w:r w:rsidR="006C514C" w:rsidRPr="00142BD6">
        <w:rPr>
          <w:rFonts w:ascii="Arial" w:hAnsi="Arial" w:cs="Arial"/>
          <w:sz w:val="24"/>
          <w:szCs w:val="24"/>
          <w:lang w:val="en"/>
        </w:rPr>
        <w:t>make communication</w:t>
      </w:r>
      <w:r w:rsidRPr="00142BD6">
        <w:rPr>
          <w:rFonts w:ascii="Arial" w:hAnsi="Arial" w:cs="Arial"/>
          <w:sz w:val="24"/>
          <w:szCs w:val="24"/>
          <w:lang w:val="en"/>
        </w:rPr>
        <w:t xml:space="preserve"> bad. These can be physical things like a bad mobile connection or things to do with language. </w:t>
      </w:r>
      <w:proofErr w:type="gramStart"/>
      <w:r w:rsidRPr="00142BD6">
        <w:rPr>
          <w:rFonts w:ascii="Arial" w:hAnsi="Arial" w:cs="Arial"/>
          <w:sz w:val="24"/>
          <w:szCs w:val="24"/>
          <w:lang w:val="en"/>
        </w:rPr>
        <w:t>This is why</w:t>
      </w:r>
      <w:proofErr w:type="gramEnd"/>
      <w:r w:rsidRPr="00142BD6">
        <w:rPr>
          <w:rFonts w:ascii="Arial" w:hAnsi="Arial" w:cs="Arial"/>
          <w:sz w:val="24"/>
          <w:szCs w:val="24"/>
          <w:lang w:val="en"/>
        </w:rPr>
        <w:t xml:space="preserve"> </w:t>
      </w:r>
      <w:r w:rsidR="006C514C" w:rsidRPr="00142BD6">
        <w:rPr>
          <w:rFonts w:ascii="Arial" w:hAnsi="Arial" w:cs="Arial"/>
          <w:sz w:val="24"/>
          <w:szCs w:val="24"/>
          <w:lang w:val="en"/>
        </w:rPr>
        <w:t>it’s always</w:t>
      </w:r>
      <w:r w:rsidRPr="00142BD6">
        <w:rPr>
          <w:rFonts w:ascii="Arial" w:hAnsi="Arial" w:cs="Arial"/>
          <w:sz w:val="24"/>
          <w:szCs w:val="24"/>
          <w:lang w:val="en"/>
        </w:rPr>
        <w:t xml:space="preserve"> important to see how we can always remove any barriers so that the understanding is better. A business should see communication as something that connects its people to its ideas. That is why a business should try to invest in the skills needed for good communication. </w:t>
      </w:r>
    </w:p>
    <w:p w14:paraId="4576C2A3"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7815B836"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7448D704"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Verbal and non-verbal Communication</w:t>
      </w:r>
    </w:p>
    <w:p w14:paraId="296DA7C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6EC9F90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There are many ways we can communicate but the two important groups are verbal and non-verbal.</w:t>
      </w:r>
    </w:p>
    <w:p w14:paraId="5563277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Verbal communication is about the words we use so it can be when we speak face to face with someone or a group, or when we send a message on the phone via email or a letter.</w:t>
      </w:r>
    </w:p>
    <w:p w14:paraId="57ED8A0C" w14:textId="5482C34D" w:rsidR="00316049" w:rsidRPr="00142BD6" w:rsidRDefault="006C514C"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lastRenderedPageBreak/>
        <w:t>Nonverbal</w:t>
      </w:r>
      <w:r w:rsidR="00316049" w:rsidRPr="00142BD6">
        <w:rPr>
          <w:rFonts w:ascii="Arial" w:hAnsi="Arial" w:cs="Arial"/>
          <w:sz w:val="24"/>
          <w:szCs w:val="24"/>
          <w:lang w:val="en"/>
        </w:rPr>
        <w:t xml:space="preserve"> communication is about the message we send without using words. This can include body language, tone of voice, gestures, eye contact, facial expressions. Although the words we use are important it is also important how we use those words. If we are communicating our feelings and attitudes, research shows that only 7 % of our message is dependent on the words we use (Marbian</w:t>
      </w:r>
      <w:r>
        <w:rPr>
          <w:rFonts w:ascii="Arial" w:hAnsi="Arial" w:cs="Arial"/>
          <w:sz w:val="24"/>
          <w:szCs w:val="24"/>
          <w:lang w:val="en"/>
        </w:rPr>
        <w:t>,</w:t>
      </w:r>
      <w:r w:rsidR="00316049" w:rsidRPr="00142BD6">
        <w:rPr>
          <w:rFonts w:ascii="Arial" w:hAnsi="Arial" w:cs="Arial"/>
          <w:sz w:val="24"/>
          <w:szCs w:val="24"/>
          <w:lang w:val="en"/>
        </w:rPr>
        <w:t xml:space="preserve"> 2007).</w:t>
      </w:r>
    </w:p>
    <w:p w14:paraId="4ED5C05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79404BC6" w14:textId="412FC5E3"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Most of the time when we send a </w:t>
      </w:r>
      <w:r w:rsidR="007848F8" w:rsidRPr="00142BD6">
        <w:rPr>
          <w:rFonts w:ascii="Arial" w:hAnsi="Arial" w:cs="Arial"/>
          <w:sz w:val="24"/>
          <w:szCs w:val="24"/>
          <w:lang w:val="en"/>
        </w:rPr>
        <w:t>message our verbal and non-verbal communication</w:t>
      </w:r>
      <w:r w:rsidRPr="00142BD6">
        <w:rPr>
          <w:rFonts w:ascii="Arial" w:hAnsi="Arial" w:cs="Arial"/>
          <w:sz w:val="24"/>
          <w:szCs w:val="24"/>
          <w:lang w:val="en"/>
        </w:rPr>
        <w:t xml:space="preserve"> are consistent (Workplace Strategies for Mental Health).</w:t>
      </w:r>
    </w:p>
    <w:p w14:paraId="32A7F566" w14:textId="3209453A"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 However, sometimes they can be inconsistent. It is very important that we avoid this problem otherwise it means the receiver might get confused with the message we are sending. For </w:t>
      </w:r>
      <w:r w:rsidR="007848F8" w:rsidRPr="00142BD6">
        <w:rPr>
          <w:rFonts w:ascii="Arial" w:hAnsi="Arial" w:cs="Arial"/>
          <w:sz w:val="24"/>
          <w:szCs w:val="24"/>
          <w:lang w:val="en"/>
        </w:rPr>
        <w:t>example,</w:t>
      </w:r>
      <w:r w:rsidRPr="00142BD6">
        <w:rPr>
          <w:rFonts w:ascii="Arial" w:hAnsi="Arial" w:cs="Arial"/>
          <w:sz w:val="24"/>
          <w:szCs w:val="24"/>
          <w:lang w:val="en"/>
        </w:rPr>
        <w:t xml:space="preserve"> at work a manager tells you that your work is slow, but he might say it with a smile and a soft tone. You might think this means it's a good thing, that he thinks you take your time to make sure everything is perfect, but </w:t>
      </w:r>
      <w:r w:rsidR="007848F8" w:rsidRPr="00142BD6">
        <w:rPr>
          <w:rFonts w:ascii="Arial" w:hAnsi="Arial" w:cs="Arial"/>
          <w:sz w:val="24"/>
          <w:szCs w:val="24"/>
          <w:lang w:val="en"/>
        </w:rPr>
        <w:t>really,</w:t>
      </w:r>
      <w:r w:rsidRPr="00142BD6">
        <w:rPr>
          <w:rFonts w:ascii="Arial" w:hAnsi="Arial" w:cs="Arial"/>
          <w:sz w:val="24"/>
          <w:szCs w:val="24"/>
          <w:lang w:val="en"/>
        </w:rPr>
        <w:t xml:space="preserve"> he wants you to speed up.</w:t>
      </w:r>
    </w:p>
    <w:p w14:paraId="707E174E" w14:textId="3BCFFEFD"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There are things a manager can do to make sure the worker understands him via non-verbal means. For example, he could look out for gestures, facial expressions (The Business Communication). If the person has a frown or looks </w:t>
      </w:r>
      <w:r w:rsidR="007848F8" w:rsidRPr="00142BD6">
        <w:rPr>
          <w:rFonts w:ascii="Arial" w:hAnsi="Arial" w:cs="Arial"/>
          <w:sz w:val="24"/>
          <w:szCs w:val="24"/>
          <w:lang w:val="en"/>
        </w:rPr>
        <w:t>confused,</w:t>
      </w:r>
      <w:r w:rsidRPr="00142BD6">
        <w:rPr>
          <w:rFonts w:ascii="Arial" w:hAnsi="Arial" w:cs="Arial"/>
          <w:sz w:val="24"/>
          <w:szCs w:val="24"/>
          <w:lang w:val="en"/>
        </w:rPr>
        <w:t xml:space="preserve"> he will know he needs to explain better.</w:t>
      </w:r>
    </w:p>
    <w:p w14:paraId="3050EF97" w14:textId="09E2B923"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With verbal communications it's also important to make sure the workers understand. An easy to do this is to ask questions at the end of any email or message, this is </w:t>
      </w:r>
      <w:r w:rsidR="007848F8" w:rsidRPr="00142BD6">
        <w:rPr>
          <w:rFonts w:ascii="Arial" w:hAnsi="Arial" w:cs="Arial"/>
          <w:sz w:val="24"/>
          <w:szCs w:val="24"/>
          <w:lang w:val="en"/>
        </w:rPr>
        <w:t>a direct</w:t>
      </w:r>
      <w:r w:rsidRPr="00142BD6">
        <w:rPr>
          <w:rFonts w:ascii="Arial" w:hAnsi="Arial" w:cs="Arial"/>
          <w:sz w:val="24"/>
          <w:szCs w:val="24"/>
          <w:lang w:val="en"/>
        </w:rPr>
        <w:t xml:space="preserve"> feedback from the employee which removes any confusion the manager and the employee.</w:t>
      </w:r>
    </w:p>
    <w:p w14:paraId="2C044F32" w14:textId="7770E434"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In my case study class (Maria and Pedro) I have learnt misunderstanding communication, models of Communication. It is </w:t>
      </w:r>
      <w:r w:rsidR="007848F8" w:rsidRPr="00142BD6">
        <w:rPr>
          <w:rFonts w:ascii="Arial" w:hAnsi="Arial" w:cs="Arial"/>
          <w:sz w:val="24"/>
          <w:szCs w:val="24"/>
        </w:rPr>
        <w:t>improving</w:t>
      </w:r>
      <w:r w:rsidRPr="00142BD6">
        <w:rPr>
          <w:rFonts w:ascii="Arial" w:hAnsi="Arial" w:cs="Arial"/>
          <w:sz w:val="24"/>
          <w:szCs w:val="24"/>
        </w:rPr>
        <w:t xml:space="preserve"> my communication skills.</w:t>
      </w:r>
    </w:p>
    <w:p w14:paraId="3C5EF4C0"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1E03D72"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32A21422"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0EEB2E67"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6F5FD4EC"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Listening</w:t>
      </w:r>
    </w:p>
    <w:p w14:paraId="4A7841B8"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027DFD8C"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When trying to put their point across, people are usually focused on what they want to say. However, But, good communication needs good listening, not just talking (Mediate.com)</w:t>
      </w:r>
    </w:p>
    <w:p w14:paraId="3674A533" w14:textId="36494518"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lastRenderedPageBreak/>
        <w:t xml:space="preserve">There is </w:t>
      </w:r>
      <w:r w:rsidR="007848F8" w:rsidRPr="00142BD6">
        <w:rPr>
          <w:rFonts w:ascii="Arial" w:hAnsi="Arial" w:cs="Arial"/>
          <w:sz w:val="24"/>
          <w:szCs w:val="24"/>
          <w:lang w:val="en"/>
        </w:rPr>
        <w:t>a difference</w:t>
      </w:r>
      <w:r w:rsidRPr="00142BD6">
        <w:rPr>
          <w:rFonts w:ascii="Arial" w:hAnsi="Arial" w:cs="Arial"/>
          <w:sz w:val="24"/>
          <w:szCs w:val="24"/>
          <w:lang w:val="en"/>
        </w:rPr>
        <w:t xml:space="preserve"> between listening and hearing. Hearing can be anything like background noise, for example we can hear the traffic, but listening is deeper. Listening needs concentration and we choose to listen.</w:t>
      </w:r>
    </w:p>
    <w:p w14:paraId="33F257FE" w14:textId="6073F8A2"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It is important for any company to have people in charge who listen. This means they can better understand their workers. Sometimes </w:t>
      </w:r>
      <w:r w:rsidR="007848F8" w:rsidRPr="00142BD6">
        <w:rPr>
          <w:rFonts w:ascii="Arial" w:hAnsi="Arial" w:cs="Arial"/>
          <w:sz w:val="24"/>
          <w:szCs w:val="24"/>
          <w:lang w:val="en"/>
        </w:rPr>
        <w:t>workers are</w:t>
      </w:r>
      <w:r w:rsidRPr="00142BD6">
        <w:rPr>
          <w:rFonts w:ascii="Arial" w:hAnsi="Arial" w:cs="Arial"/>
          <w:sz w:val="24"/>
          <w:szCs w:val="24"/>
          <w:lang w:val="en"/>
        </w:rPr>
        <w:t xml:space="preserve"> not able to do their job properly because they don't have the right resources or tools or they simply don't know, they don't have the skills or knowledge. Many </w:t>
      </w:r>
      <w:r w:rsidR="007848F8" w:rsidRPr="00142BD6">
        <w:rPr>
          <w:rFonts w:ascii="Arial" w:hAnsi="Arial" w:cs="Arial"/>
          <w:sz w:val="24"/>
          <w:szCs w:val="24"/>
          <w:lang w:val="en"/>
        </w:rPr>
        <w:t>times,</w:t>
      </w:r>
      <w:r w:rsidRPr="00142BD6">
        <w:rPr>
          <w:rFonts w:ascii="Arial" w:hAnsi="Arial" w:cs="Arial"/>
          <w:sz w:val="24"/>
          <w:szCs w:val="24"/>
          <w:lang w:val="en"/>
        </w:rPr>
        <w:t xml:space="preserve"> it is the company setting unrealistic goals.</w:t>
      </w:r>
    </w:p>
    <w:p w14:paraId="73267A2C" w14:textId="3DE7978B"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By speaking to and listening to workers the company can see where the problem is and try and </w:t>
      </w:r>
      <w:r w:rsidR="007848F8" w:rsidRPr="00142BD6">
        <w:rPr>
          <w:rFonts w:ascii="Arial" w:hAnsi="Arial" w:cs="Arial"/>
          <w:sz w:val="24"/>
          <w:szCs w:val="24"/>
          <w:lang w:val="en"/>
        </w:rPr>
        <w:t>find a</w:t>
      </w:r>
      <w:r w:rsidRPr="00142BD6">
        <w:rPr>
          <w:rFonts w:ascii="Arial" w:hAnsi="Arial" w:cs="Arial"/>
          <w:sz w:val="24"/>
          <w:szCs w:val="24"/>
          <w:lang w:val="en"/>
        </w:rPr>
        <w:t xml:space="preserve"> solution, for example they can find the resources they need to </w:t>
      </w:r>
      <w:r w:rsidR="007848F8" w:rsidRPr="00142BD6">
        <w:rPr>
          <w:rFonts w:ascii="Arial" w:hAnsi="Arial" w:cs="Arial"/>
          <w:sz w:val="24"/>
          <w:szCs w:val="24"/>
          <w:lang w:val="en"/>
        </w:rPr>
        <w:t>help</w:t>
      </w:r>
      <w:r w:rsidRPr="00142BD6">
        <w:rPr>
          <w:rFonts w:ascii="Arial" w:hAnsi="Arial" w:cs="Arial"/>
          <w:sz w:val="24"/>
          <w:szCs w:val="24"/>
          <w:lang w:val="en"/>
        </w:rPr>
        <w:t xml:space="preserve"> the employees do what is expected of them.</w:t>
      </w:r>
    </w:p>
    <w:p w14:paraId="2629CE17"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It is in the company's interest to make sure the workers are happy. Studies have shown that neutral and happy workers are better workers. </w:t>
      </w:r>
      <w:proofErr w:type="gramStart"/>
      <w:r w:rsidRPr="00142BD6">
        <w:rPr>
          <w:rFonts w:ascii="Arial" w:hAnsi="Arial" w:cs="Arial"/>
          <w:sz w:val="24"/>
          <w:szCs w:val="24"/>
          <w:lang w:val="en"/>
        </w:rPr>
        <w:t>So</w:t>
      </w:r>
      <w:proofErr w:type="gramEnd"/>
      <w:r w:rsidRPr="00142BD6">
        <w:rPr>
          <w:rFonts w:ascii="Arial" w:hAnsi="Arial" w:cs="Arial"/>
          <w:sz w:val="24"/>
          <w:szCs w:val="24"/>
          <w:lang w:val="en"/>
        </w:rPr>
        <w:t xml:space="preserve"> by listening and showing compassion, maybe even about things that affect the worker outside of their job, the company can show it cares, which will make the worker work better.</w:t>
      </w:r>
    </w:p>
    <w:p w14:paraId="2CD4159C" w14:textId="41F82C88"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In my </w:t>
      </w:r>
      <w:r w:rsidR="007848F8" w:rsidRPr="00142BD6">
        <w:rPr>
          <w:rFonts w:ascii="Arial" w:hAnsi="Arial" w:cs="Arial"/>
          <w:sz w:val="24"/>
          <w:szCs w:val="24"/>
          <w:lang w:val="en"/>
        </w:rPr>
        <w:t>workplace</w:t>
      </w:r>
      <w:r w:rsidRPr="00142BD6">
        <w:rPr>
          <w:rFonts w:ascii="Arial" w:hAnsi="Arial" w:cs="Arial"/>
          <w:sz w:val="24"/>
          <w:szCs w:val="24"/>
          <w:lang w:val="en"/>
        </w:rPr>
        <w:t xml:space="preserve">, a lot of my colleagues are mothers. Because of this they often </w:t>
      </w:r>
      <w:proofErr w:type="gramStart"/>
      <w:r w:rsidRPr="00142BD6">
        <w:rPr>
          <w:rFonts w:ascii="Arial" w:hAnsi="Arial" w:cs="Arial"/>
          <w:sz w:val="24"/>
          <w:szCs w:val="24"/>
          <w:lang w:val="en"/>
        </w:rPr>
        <w:t>have to</w:t>
      </w:r>
      <w:proofErr w:type="gramEnd"/>
      <w:r w:rsidRPr="00142BD6">
        <w:rPr>
          <w:rFonts w:ascii="Arial" w:hAnsi="Arial" w:cs="Arial"/>
          <w:sz w:val="24"/>
          <w:szCs w:val="24"/>
          <w:lang w:val="en"/>
        </w:rPr>
        <w:t xml:space="preserve"> plan their work around their children which means sometimes they have to call in sick suddenly or take days off for their children. That is why it is important that the company is flexible and understands this. If the company didn't listen to the </w:t>
      </w:r>
      <w:r w:rsidR="007848F8" w:rsidRPr="00142BD6">
        <w:rPr>
          <w:rFonts w:ascii="Arial" w:hAnsi="Arial" w:cs="Arial"/>
          <w:sz w:val="24"/>
          <w:szCs w:val="24"/>
          <w:lang w:val="en"/>
        </w:rPr>
        <w:t>workers,</w:t>
      </w:r>
      <w:r w:rsidRPr="00142BD6">
        <w:rPr>
          <w:rFonts w:ascii="Arial" w:hAnsi="Arial" w:cs="Arial"/>
          <w:sz w:val="24"/>
          <w:szCs w:val="24"/>
          <w:lang w:val="en"/>
        </w:rPr>
        <w:t xml:space="preserve"> it would eventually lose them as the workers family comes before work. And a high turnover of staff is bad for any business.</w:t>
      </w:r>
    </w:p>
    <w:p w14:paraId="5F4DBF90"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4BAD280"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E2A5483"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8F90187" w14:textId="69E54F74"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Shannon</w:t>
      </w:r>
      <w:r w:rsidR="006C514C">
        <w:rPr>
          <w:rFonts w:ascii="Arial" w:hAnsi="Arial" w:cs="Arial"/>
          <w:sz w:val="24"/>
          <w:szCs w:val="24"/>
          <w:lang w:val="en"/>
        </w:rPr>
        <w:t xml:space="preserve"> </w:t>
      </w:r>
      <w:r w:rsidR="006B48A7">
        <w:rPr>
          <w:rFonts w:ascii="Arial" w:hAnsi="Arial" w:cs="Arial"/>
          <w:sz w:val="24"/>
          <w:szCs w:val="24"/>
          <w:lang w:val="en"/>
        </w:rPr>
        <w:t xml:space="preserve">and </w:t>
      </w:r>
      <w:r w:rsidR="006B48A7" w:rsidRPr="00142BD6">
        <w:rPr>
          <w:rFonts w:ascii="Arial" w:hAnsi="Arial" w:cs="Arial"/>
          <w:sz w:val="24"/>
          <w:szCs w:val="24"/>
          <w:lang w:val="en"/>
        </w:rPr>
        <w:t>Weaver</w:t>
      </w:r>
      <w:r w:rsidRPr="00142BD6">
        <w:rPr>
          <w:rFonts w:ascii="Arial" w:hAnsi="Arial" w:cs="Arial"/>
          <w:sz w:val="24"/>
          <w:szCs w:val="24"/>
          <w:lang w:val="en"/>
        </w:rPr>
        <w:t xml:space="preserve"> Model</w:t>
      </w:r>
    </w:p>
    <w:p w14:paraId="13BC6D04"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3EAEE52E" w14:textId="57D4613B"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There are many models of communication, but Shannon -Weaver model is </w:t>
      </w:r>
      <w:r w:rsidR="007848F8" w:rsidRPr="00142BD6">
        <w:rPr>
          <w:rFonts w:ascii="Arial" w:hAnsi="Arial" w:cs="Arial"/>
          <w:sz w:val="24"/>
          <w:szCs w:val="24"/>
          <w:lang w:val="en"/>
        </w:rPr>
        <w:t>the</w:t>
      </w:r>
      <w:r w:rsidRPr="00142BD6">
        <w:rPr>
          <w:rFonts w:ascii="Arial" w:hAnsi="Arial" w:cs="Arial"/>
          <w:sz w:val="24"/>
          <w:szCs w:val="24"/>
          <w:lang w:val="en"/>
        </w:rPr>
        <w:t xml:space="preserve"> most well-known and influential (Oxford Reference). It was established by Claude Elwood </w:t>
      </w:r>
      <w:r w:rsidR="007848F8" w:rsidRPr="00142BD6">
        <w:rPr>
          <w:rFonts w:ascii="Arial" w:hAnsi="Arial" w:cs="Arial"/>
          <w:sz w:val="24"/>
          <w:szCs w:val="24"/>
          <w:lang w:val="en"/>
        </w:rPr>
        <w:t xml:space="preserve">Shannon </w:t>
      </w:r>
      <w:r w:rsidR="006C514C" w:rsidRPr="00142BD6">
        <w:rPr>
          <w:rFonts w:ascii="Arial" w:hAnsi="Arial" w:cs="Arial"/>
          <w:sz w:val="24"/>
          <w:szCs w:val="24"/>
          <w:lang w:val="en"/>
        </w:rPr>
        <w:t>and Warren</w:t>
      </w:r>
      <w:r w:rsidRPr="00142BD6">
        <w:rPr>
          <w:rFonts w:ascii="Arial" w:hAnsi="Arial" w:cs="Arial"/>
          <w:sz w:val="24"/>
          <w:szCs w:val="24"/>
          <w:lang w:val="en"/>
        </w:rPr>
        <w:t xml:space="preserve"> Weaver in 1948. Most people see it as 'the Mother of all Models". It is made up of 4 parts: Sender, Message, Channel, Receiver.</w:t>
      </w:r>
    </w:p>
    <w:p w14:paraId="569AEE6D"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The sender is the person who wants to send some piece of information. This is usually a person.</w:t>
      </w:r>
    </w:p>
    <w:p w14:paraId="10B9A7D6" w14:textId="78359B4D"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The Message is what they </w:t>
      </w:r>
      <w:r w:rsidR="007848F8" w:rsidRPr="00142BD6">
        <w:rPr>
          <w:rFonts w:ascii="Arial" w:hAnsi="Arial" w:cs="Arial"/>
          <w:sz w:val="24"/>
          <w:szCs w:val="24"/>
          <w:lang w:val="en"/>
        </w:rPr>
        <w:t>want</w:t>
      </w:r>
      <w:r w:rsidRPr="00142BD6">
        <w:rPr>
          <w:rFonts w:ascii="Arial" w:hAnsi="Arial" w:cs="Arial"/>
          <w:sz w:val="24"/>
          <w:szCs w:val="24"/>
          <w:lang w:val="en"/>
        </w:rPr>
        <w:t xml:space="preserve"> to say. This could be a piece of information, an order, a </w:t>
      </w:r>
      <w:r w:rsidRPr="00142BD6">
        <w:rPr>
          <w:rFonts w:ascii="Arial" w:hAnsi="Arial" w:cs="Arial"/>
          <w:sz w:val="24"/>
          <w:szCs w:val="24"/>
          <w:lang w:val="en"/>
        </w:rPr>
        <w:lastRenderedPageBreak/>
        <w:t>request, or anything like that.</w:t>
      </w:r>
    </w:p>
    <w:p w14:paraId="3D688739"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The Channel is what is used to send that message. This could be something like the phone or the PC. It is the thing used to link the sender and the receiver. The receiver is the person who the message is meant for, the person who needs to understand what has been sent.</w:t>
      </w:r>
    </w:p>
    <w:p w14:paraId="6E185E4F" w14:textId="739D9B9E"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One of the criticisms of the Shannon-Weaver model is that it </w:t>
      </w:r>
      <w:r w:rsidR="007848F8" w:rsidRPr="00142BD6">
        <w:rPr>
          <w:rFonts w:ascii="Arial" w:hAnsi="Arial" w:cs="Arial"/>
          <w:sz w:val="24"/>
          <w:szCs w:val="24"/>
          <w:lang w:val="en"/>
        </w:rPr>
        <w:t>is most</w:t>
      </w:r>
      <w:r w:rsidRPr="00142BD6">
        <w:rPr>
          <w:rFonts w:ascii="Arial" w:hAnsi="Arial" w:cs="Arial"/>
          <w:sz w:val="24"/>
          <w:szCs w:val="24"/>
          <w:lang w:val="en"/>
        </w:rPr>
        <w:t xml:space="preserve"> effective </w:t>
      </w:r>
      <w:proofErr w:type="gramStart"/>
      <w:r w:rsidRPr="00142BD6">
        <w:rPr>
          <w:rFonts w:ascii="Arial" w:hAnsi="Arial" w:cs="Arial"/>
          <w:sz w:val="24"/>
          <w:szCs w:val="24"/>
          <w:lang w:val="en"/>
        </w:rPr>
        <w:t>only  in</w:t>
      </w:r>
      <w:proofErr w:type="gramEnd"/>
      <w:r w:rsidRPr="00142BD6">
        <w:rPr>
          <w:rFonts w:ascii="Arial" w:hAnsi="Arial" w:cs="Arial"/>
          <w:sz w:val="24"/>
          <w:szCs w:val="24"/>
          <w:lang w:val="en"/>
        </w:rPr>
        <w:t xml:space="preserve"> person-to-person communication instead of in large groups (Businesstopia, 2018). This means that it is very good for dealing with the communication between one specific employee and the manager. This is often not a problem as you don't usually need to communicate in large groups. For example, if there is an issue with a </w:t>
      </w:r>
      <w:proofErr w:type="gramStart"/>
      <w:r w:rsidRPr="00142BD6">
        <w:rPr>
          <w:rFonts w:ascii="Arial" w:hAnsi="Arial" w:cs="Arial"/>
          <w:sz w:val="24"/>
          <w:szCs w:val="24"/>
          <w:lang w:val="en"/>
        </w:rPr>
        <w:t>particular employee</w:t>
      </w:r>
      <w:proofErr w:type="gramEnd"/>
      <w:r w:rsidRPr="00142BD6">
        <w:rPr>
          <w:rFonts w:ascii="Arial" w:hAnsi="Arial" w:cs="Arial"/>
          <w:sz w:val="24"/>
          <w:szCs w:val="24"/>
          <w:lang w:val="en"/>
        </w:rPr>
        <w:t xml:space="preserve">, it would be much better for the manager to deal with the employee one-to-one. However, there are many occasions where a manager needs to say the same thing to a whole group. This is especially true in bigger companies. In these </w:t>
      </w:r>
      <w:r w:rsidR="007848F8" w:rsidRPr="00142BD6">
        <w:rPr>
          <w:rFonts w:ascii="Arial" w:hAnsi="Arial" w:cs="Arial"/>
          <w:sz w:val="24"/>
          <w:szCs w:val="24"/>
          <w:lang w:val="en"/>
        </w:rPr>
        <w:t>situations,</w:t>
      </w:r>
      <w:r w:rsidRPr="00142BD6">
        <w:rPr>
          <w:rFonts w:ascii="Arial" w:hAnsi="Arial" w:cs="Arial"/>
          <w:sz w:val="24"/>
          <w:szCs w:val="24"/>
          <w:lang w:val="en"/>
        </w:rPr>
        <w:t xml:space="preserve"> the Shannon Weaver model isn't the best one. Another one is that this model doesn't really deal with feedback (Communication Theory). Without feedback, the communication is only one way. </w:t>
      </w:r>
      <w:r w:rsidR="007848F8" w:rsidRPr="00142BD6">
        <w:rPr>
          <w:rFonts w:ascii="Arial" w:hAnsi="Arial" w:cs="Arial"/>
          <w:sz w:val="24"/>
          <w:szCs w:val="24"/>
          <w:lang w:val="en"/>
        </w:rPr>
        <w:t>This isn’t</w:t>
      </w:r>
      <w:r w:rsidRPr="00142BD6">
        <w:rPr>
          <w:rFonts w:ascii="Arial" w:hAnsi="Arial" w:cs="Arial"/>
          <w:sz w:val="24"/>
          <w:szCs w:val="24"/>
          <w:lang w:val="en"/>
        </w:rPr>
        <w:t xml:space="preserve"> always the problem, but it can be in some situations. Sometimes a manager could change a policy which has a negative effect on an employee. If there is no feedback, the manager will never really know what the employee feels, which could affect how he performs in his role.</w:t>
      </w:r>
    </w:p>
    <w:p w14:paraId="37E6FD47"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338F5AF2"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Employee Communication</w:t>
      </w:r>
    </w:p>
    <w:p w14:paraId="1DA0BAB3" w14:textId="42E66543"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For any company to be successful, the message, the brand is carried by the </w:t>
      </w:r>
      <w:r w:rsidR="007848F8" w:rsidRPr="00142BD6">
        <w:rPr>
          <w:rFonts w:ascii="Arial" w:hAnsi="Arial" w:cs="Arial"/>
          <w:sz w:val="24"/>
          <w:szCs w:val="24"/>
          <w:lang w:val="en"/>
        </w:rPr>
        <w:t>employees. Therefore</w:t>
      </w:r>
      <w:r w:rsidR="007848F8">
        <w:rPr>
          <w:rFonts w:ascii="Arial" w:hAnsi="Arial" w:cs="Arial"/>
          <w:sz w:val="24"/>
          <w:szCs w:val="24"/>
          <w:lang w:val="en"/>
        </w:rPr>
        <w:t>,</w:t>
      </w:r>
      <w:r w:rsidRPr="00142BD6">
        <w:rPr>
          <w:rFonts w:ascii="Arial" w:hAnsi="Arial" w:cs="Arial"/>
          <w:sz w:val="24"/>
          <w:szCs w:val="24"/>
          <w:lang w:val="en"/>
        </w:rPr>
        <w:t xml:space="preserve"> it is always important to have them supporting you. One way to keep employees informed is regular feedback. Too </w:t>
      </w:r>
      <w:r w:rsidR="007848F8" w:rsidRPr="00142BD6">
        <w:rPr>
          <w:rFonts w:ascii="Arial" w:hAnsi="Arial" w:cs="Arial"/>
          <w:sz w:val="24"/>
          <w:szCs w:val="24"/>
          <w:lang w:val="en"/>
        </w:rPr>
        <w:t>often companies</w:t>
      </w:r>
      <w:r w:rsidRPr="00142BD6">
        <w:rPr>
          <w:rFonts w:ascii="Arial" w:hAnsi="Arial" w:cs="Arial"/>
          <w:sz w:val="24"/>
          <w:szCs w:val="24"/>
          <w:lang w:val="en"/>
        </w:rPr>
        <w:t xml:space="preserve"> say nothing for months and then end up destroying a </w:t>
      </w:r>
      <w:r w:rsidR="007848F8" w:rsidRPr="00142BD6">
        <w:rPr>
          <w:rFonts w:ascii="Arial" w:hAnsi="Arial" w:cs="Arial"/>
          <w:sz w:val="24"/>
          <w:szCs w:val="24"/>
          <w:lang w:val="en"/>
        </w:rPr>
        <w:t>worker’s</w:t>
      </w:r>
      <w:r w:rsidRPr="00142BD6">
        <w:rPr>
          <w:rFonts w:ascii="Arial" w:hAnsi="Arial" w:cs="Arial"/>
          <w:sz w:val="24"/>
          <w:szCs w:val="24"/>
          <w:lang w:val="en"/>
        </w:rPr>
        <w:t xml:space="preserve"> morale when it comes to reviews. A good leader will have regular meetings, give regular feedback. In m</w:t>
      </w:r>
      <w:r w:rsidR="007848F8">
        <w:rPr>
          <w:rFonts w:ascii="Arial" w:hAnsi="Arial" w:cs="Arial"/>
          <w:sz w:val="24"/>
          <w:szCs w:val="24"/>
          <w:lang w:val="en"/>
        </w:rPr>
        <w:t>y work</w:t>
      </w:r>
      <w:r w:rsidR="007848F8" w:rsidRPr="00142BD6">
        <w:rPr>
          <w:rFonts w:ascii="Arial" w:hAnsi="Arial" w:cs="Arial"/>
          <w:sz w:val="24"/>
          <w:szCs w:val="24"/>
          <w:lang w:val="en"/>
        </w:rPr>
        <w:t>place</w:t>
      </w:r>
      <w:r w:rsidRPr="00142BD6">
        <w:rPr>
          <w:rFonts w:ascii="Arial" w:hAnsi="Arial" w:cs="Arial"/>
          <w:sz w:val="24"/>
          <w:szCs w:val="24"/>
          <w:lang w:val="en"/>
        </w:rPr>
        <w:t xml:space="preserve"> this is normal now. The company regularly gives us feedback so that small problems don't become big ones. That way workers don't feel they are always being criticised. </w:t>
      </w:r>
    </w:p>
    <w:p w14:paraId="3A273520" w14:textId="3ADCFA72"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It is also important for leaders to use the right language when they are communicating with their employees. This can be the difference between a happy worker and someone looking at the clock waiting to go home. Leaders should also make sure the workers have the resources to do their jobs properly. Very often managers want workers to do the maximum work with the minimum resources. This leads to unhappiness and failure often. Leaders must </w:t>
      </w:r>
      <w:r w:rsidR="007848F8" w:rsidRPr="00142BD6">
        <w:rPr>
          <w:rFonts w:ascii="Arial" w:hAnsi="Arial" w:cs="Arial"/>
          <w:sz w:val="24"/>
          <w:szCs w:val="24"/>
          <w:lang w:val="en"/>
        </w:rPr>
        <w:t>realism</w:t>
      </w:r>
      <w:r w:rsidR="007848F8">
        <w:rPr>
          <w:rFonts w:ascii="Arial" w:hAnsi="Arial" w:cs="Arial"/>
          <w:sz w:val="24"/>
          <w:szCs w:val="24"/>
          <w:lang w:val="en"/>
        </w:rPr>
        <w:t xml:space="preserve">, </w:t>
      </w:r>
      <w:r w:rsidRPr="00142BD6">
        <w:rPr>
          <w:rFonts w:ascii="Arial" w:hAnsi="Arial" w:cs="Arial"/>
          <w:sz w:val="24"/>
          <w:szCs w:val="24"/>
          <w:lang w:val="en"/>
        </w:rPr>
        <w:t>they are part of the team too and not there just to dictate, but to actually help.</w:t>
      </w:r>
    </w:p>
    <w:p w14:paraId="0D2DED23"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Another key area in which communication is important is in maintaining harmony in the </w:t>
      </w:r>
      <w:r w:rsidRPr="00142BD6">
        <w:rPr>
          <w:rFonts w:ascii="Arial" w:hAnsi="Arial" w:cs="Arial"/>
          <w:sz w:val="24"/>
          <w:szCs w:val="24"/>
          <w:lang w:val="en"/>
        </w:rPr>
        <w:lastRenderedPageBreak/>
        <w:t>workplace. An organisation often looks for communication training when there is tension between colleagues (Leadership Choice, 2016). That's why it's important there is good communication to stop problems from arising in the first place. If the communication and the lines of communication are good, a worker can take his complaints to the manager before it becomes something much more serious. If there is no way for the worker to share his problems, then he will let it build up which will cause long term problems for him and the work environment.</w:t>
      </w:r>
    </w:p>
    <w:p w14:paraId="35EF096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E482B94"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1BC95F9"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5AD236B1"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Barriers to Communication</w:t>
      </w:r>
    </w:p>
    <w:p w14:paraId="4D88F7D8"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1A99079E"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One of the most common forms of barrier to communication </w:t>
      </w:r>
      <w:proofErr w:type="gramStart"/>
      <w:r w:rsidRPr="00142BD6">
        <w:rPr>
          <w:rFonts w:ascii="Arial" w:hAnsi="Arial" w:cs="Arial"/>
          <w:sz w:val="24"/>
          <w:szCs w:val="24"/>
          <w:lang w:val="en"/>
        </w:rPr>
        <w:t>is  physical</w:t>
      </w:r>
      <w:proofErr w:type="gramEnd"/>
      <w:r w:rsidRPr="00142BD6">
        <w:rPr>
          <w:rFonts w:ascii="Arial" w:hAnsi="Arial" w:cs="Arial"/>
          <w:sz w:val="24"/>
          <w:szCs w:val="24"/>
          <w:lang w:val="en"/>
        </w:rPr>
        <w:t xml:space="preserve"> barriers. (Skills You Need, 2017). One clear example is communicating with a deaf person. Unless the sender knows sign language or can use another </w:t>
      </w:r>
      <w:proofErr w:type="gramStart"/>
      <w:r w:rsidRPr="00142BD6">
        <w:rPr>
          <w:rFonts w:ascii="Arial" w:hAnsi="Arial" w:cs="Arial"/>
          <w:sz w:val="24"/>
          <w:szCs w:val="24"/>
          <w:lang w:val="en"/>
        </w:rPr>
        <w:t>form</w:t>
      </w:r>
      <w:proofErr w:type="gramEnd"/>
      <w:r w:rsidRPr="00142BD6">
        <w:rPr>
          <w:rFonts w:ascii="Arial" w:hAnsi="Arial" w:cs="Arial"/>
          <w:sz w:val="24"/>
          <w:szCs w:val="24"/>
          <w:lang w:val="en"/>
        </w:rPr>
        <w:t xml:space="preserve"> he </w:t>
      </w:r>
      <w:proofErr w:type="spellStart"/>
      <w:r w:rsidRPr="00142BD6">
        <w:rPr>
          <w:rFonts w:ascii="Arial" w:hAnsi="Arial" w:cs="Arial"/>
          <w:sz w:val="24"/>
          <w:szCs w:val="24"/>
          <w:lang w:val="en"/>
        </w:rPr>
        <w:t>wont</w:t>
      </w:r>
      <w:proofErr w:type="spellEnd"/>
      <w:r w:rsidRPr="00142BD6">
        <w:rPr>
          <w:rFonts w:ascii="Arial" w:hAnsi="Arial" w:cs="Arial"/>
          <w:sz w:val="24"/>
          <w:szCs w:val="24"/>
          <w:lang w:val="en"/>
        </w:rPr>
        <w:t xml:space="preserve"> be able to express to the deaf person what he wants to say. This is an example of the communication not being received at all.</w:t>
      </w:r>
    </w:p>
    <w:p w14:paraId="7BC5EC52"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7308014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Another example of communication not being received is for example environmental factors, such as noise. If a manager wants to speak to a worker and there are other people around, he won't be able to convey his message. This happens a lot at my job because usually the manager doesn't have the time to speak to each worker one to one.</w:t>
      </w:r>
    </w:p>
    <w:p w14:paraId="15259B19" w14:textId="7064D383"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Another barrier to communication is that it is received but not understood. There are many reasons for this. One of the biggest reasons could be language barrier. If someone who doesn't speak fluently is being spoken to cannot understand all the </w:t>
      </w:r>
      <w:r w:rsidR="007848F8" w:rsidRPr="00142BD6">
        <w:rPr>
          <w:rFonts w:ascii="Arial" w:hAnsi="Arial" w:cs="Arial"/>
          <w:sz w:val="24"/>
          <w:szCs w:val="24"/>
          <w:lang w:val="en"/>
        </w:rPr>
        <w:t>words,</w:t>
      </w:r>
      <w:r w:rsidRPr="00142BD6">
        <w:rPr>
          <w:rFonts w:ascii="Arial" w:hAnsi="Arial" w:cs="Arial"/>
          <w:sz w:val="24"/>
          <w:szCs w:val="24"/>
          <w:lang w:val="en"/>
        </w:rPr>
        <w:t xml:space="preserve"> they will hear it, but they won't be able to understand. Or it could be they both speak the same language but because the speaker is using very technical language or jargon the receiver can't really understand it, even though he speaks the same language.</w:t>
      </w:r>
    </w:p>
    <w:p w14:paraId="5EBBB844"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Another factor which often acts as a barrier to communication is when the message is understood but it can be distorted. This could be because of differing factors that can be emotional or psychological. This means that sometimes two people can hear and understand the same words but the meaning the take from it is different. For example, at work a manager asks someone to clean the toilet. One person might take this as their </w:t>
      </w:r>
      <w:r w:rsidRPr="00142BD6">
        <w:rPr>
          <w:rFonts w:ascii="Arial" w:hAnsi="Arial" w:cs="Arial"/>
          <w:sz w:val="24"/>
          <w:szCs w:val="24"/>
          <w:lang w:val="en"/>
        </w:rPr>
        <w:lastRenderedPageBreak/>
        <w:t>job and do it happily, while another might think this is the manager trying to show who is boss.</w:t>
      </w:r>
    </w:p>
    <w:p w14:paraId="6298ECA8"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1FBBCEB6"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02F5E241"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DF58BB1"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3FFCC1FF"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5EAB230F"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666CE4F7"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7A98D4DC"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542AE2CC"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0C59C734" w14:textId="77777777" w:rsidR="006C514C" w:rsidRDefault="006C514C" w:rsidP="00316049">
      <w:pPr>
        <w:widowControl w:val="0"/>
        <w:autoSpaceDE w:val="0"/>
        <w:autoSpaceDN w:val="0"/>
        <w:adjustRightInd w:val="0"/>
        <w:spacing w:after="200" w:line="276" w:lineRule="auto"/>
        <w:rPr>
          <w:rFonts w:ascii="Arial" w:hAnsi="Arial" w:cs="Arial"/>
          <w:sz w:val="24"/>
          <w:szCs w:val="24"/>
          <w:lang w:val="en"/>
        </w:rPr>
      </w:pPr>
    </w:p>
    <w:p w14:paraId="2AE55C6D" w14:textId="3C5E651C" w:rsidR="00316049" w:rsidRPr="00142BD6" w:rsidRDefault="006C514C" w:rsidP="00316049">
      <w:pPr>
        <w:widowControl w:val="0"/>
        <w:autoSpaceDE w:val="0"/>
        <w:autoSpaceDN w:val="0"/>
        <w:adjustRightInd w:val="0"/>
        <w:spacing w:after="200" w:line="276" w:lineRule="auto"/>
        <w:rPr>
          <w:rFonts w:ascii="Arial" w:hAnsi="Arial" w:cs="Arial"/>
          <w:sz w:val="24"/>
          <w:szCs w:val="24"/>
          <w:lang w:val="en"/>
        </w:rPr>
      </w:pPr>
      <w:r>
        <w:rPr>
          <w:rFonts w:ascii="Arial" w:hAnsi="Arial" w:cs="Arial"/>
          <w:sz w:val="24"/>
          <w:szCs w:val="24"/>
          <w:lang w:val="en"/>
        </w:rPr>
        <w:t>Conclusion</w:t>
      </w:r>
    </w:p>
    <w:p w14:paraId="79421CC3" w14:textId="7561A0C3"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In conclusion, </w:t>
      </w:r>
      <w:proofErr w:type="gramStart"/>
      <w:r w:rsidRPr="00142BD6">
        <w:rPr>
          <w:rFonts w:ascii="Arial" w:hAnsi="Arial" w:cs="Arial"/>
          <w:sz w:val="24"/>
          <w:szCs w:val="24"/>
          <w:lang w:val="en"/>
        </w:rPr>
        <w:t xml:space="preserve">it is clear </w:t>
      </w:r>
      <w:r w:rsidR="007848F8" w:rsidRPr="00142BD6">
        <w:rPr>
          <w:rFonts w:ascii="Arial" w:hAnsi="Arial" w:cs="Arial"/>
          <w:sz w:val="24"/>
          <w:szCs w:val="24"/>
          <w:lang w:val="en"/>
        </w:rPr>
        <w:t>that</w:t>
      </w:r>
      <w:r w:rsidR="007848F8">
        <w:rPr>
          <w:rFonts w:ascii="Arial" w:hAnsi="Arial" w:cs="Arial"/>
          <w:sz w:val="24"/>
          <w:szCs w:val="24"/>
          <w:lang w:val="en"/>
        </w:rPr>
        <w:t xml:space="preserve"> </w:t>
      </w:r>
      <w:r w:rsidR="006C514C" w:rsidRPr="00142BD6">
        <w:rPr>
          <w:rFonts w:ascii="Arial" w:hAnsi="Arial" w:cs="Arial"/>
          <w:sz w:val="24"/>
          <w:szCs w:val="24"/>
          <w:lang w:val="en"/>
        </w:rPr>
        <w:t>communication</w:t>
      </w:r>
      <w:proofErr w:type="gramEnd"/>
      <w:r w:rsidR="006C514C">
        <w:rPr>
          <w:rFonts w:ascii="Arial" w:hAnsi="Arial" w:cs="Arial"/>
          <w:sz w:val="24"/>
          <w:szCs w:val="24"/>
          <w:lang w:val="en"/>
        </w:rPr>
        <w:t xml:space="preserve">, </w:t>
      </w:r>
      <w:r w:rsidR="006C514C" w:rsidRPr="00142BD6">
        <w:rPr>
          <w:rFonts w:ascii="Arial" w:hAnsi="Arial" w:cs="Arial"/>
          <w:sz w:val="24"/>
          <w:szCs w:val="24"/>
          <w:lang w:val="en"/>
        </w:rPr>
        <w:t>is</w:t>
      </w:r>
      <w:r w:rsidRPr="00142BD6">
        <w:rPr>
          <w:rFonts w:ascii="Arial" w:hAnsi="Arial" w:cs="Arial"/>
          <w:sz w:val="24"/>
          <w:szCs w:val="24"/>
          <w:lang w:val="en"/>
        </w:rPr>
        <w:t xml:space="preserve"> essential in every part of our lives. We need it at home with our family, we need it at work, we need it or use it everywhere. When we are watching television, or reading the newspaper, all of this is communication. They are trying to communicate something to us. Newspapers for example want us to believe them, to support their political party.  When we are watching the news, the channel is sharing with us what is happening in the country and the world.</w:t>
      </w:r>
    </w:p>
    <w:p w14:paraId="78564F76"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2334DFE"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543C0F2" w14:textId="1816E2A9"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r w:rsidRPr="00142BD6">
        <w:rPr>
          <w:rFonts w:ascii="Arial" w:hAnsi="Arial" w:cs="Arial"/>
          <w:sz w:val="24"/>
          <w:szCs w:val="24"/>
          <w:lang w:val="en"/>
        </w:rPr>
        <w:t xml:space="preserve">Communication can be the difference between success and failure, between happy and sad. </w:t>
      </w:r>
      <w:proofErr w:type="gramStart"/>
      <w:r w:rsidRPr="00142BD6">
        <w:rPr>
          <w:rFonts w:ascii="Arial" w:hAnsi="Arial" w:cs="Arial"/>
          <w:sz w:val="24"/>
          <w:szCs w:val="24"/>
          <w:lang w:val="en"/>
        </w:rPr>
        <w:t>This is why</w:t>
      </w:r>
      <w:proofErr w:type="gramEnd"/>
      <w:r w:rsidRPr="00142BD6">
        <w:rPr>
          <w:rFonts w:ascii="Arial" w:hAnsi="Arial" w:cs="Arial"/>
          <w:sz w:val="24"/>
          <w:szCs w:val="24"/>
          <w:lang w:val="en"/>
        </w:rPr>
        <w:t xml:space="preserve"> it is important we understand </w:t>
      </w:r>
      <w:r w:rsidR="007848F8" w:rsidRPr="00142BD6">
        <w:rPr>
          <w:rFonts w:ascii="Arial" w:hAnsi="Arial" w:cs="Arial"/>
          <w:sz w:val="24"/>
          <w:szCs w:val="24"/>
          <w:lang w:val="en"/>
        </w:rPr>
        <w:t>communication and learn</w:t>
      </w:r>
      <w:r w:rsidRPr="00142BD6">
        <w:rPr>
          <w:rFonts w:ascii="Arial" w:hAnsi="Arial" w:cs="Arial"/>
          <w:sz w:val="24"/>
          <w:szCs w:val="24"/>
          <w:lang w:val="en"/>
        </w:rPr>
        <w:t xml:space="preserve"> to use it well. There are many different forms </w:t>
      </w:r>
      <w:r w:rsidR="007848F8" w:rsidRPr="00142BD6">
        <w:rPr>
          <w:rFonts w:ascii="Arial" w:hAnsi="Arial" w:cs="Arial"/>
          <w:sz w:val="24"/>
          <w:szCs w:val="24"/>
          <w:lang w:val="en"/>
        </w:rPr>
        <w:t>of communication</w:t>
      </w:r>
      <w:r w:rsidRPr="00142BD6">
        <w:rPr>
          <w:rFonts w:ascii="Arial" w:hAnsi="Arial" w:cs="Arial"/>
          <w:sz w:val="24"/>
          <w:szCs w:val="24"/>
          <w:lang w:val="en"/>
        </w:rPr>
        <w:t xml:space="preserve">, so </w:t>
      </w:r>
      <w:r w:rsidR="007848F8">
        <w:rPr>
          <w:rFonts w:ascii="Arial" w:hAnsi="Arial" w:cs="Arial"/>
          <w:sz w:val="24"/>
          <w:szCs w:val="24"/>
          <w:lang w:val="en"/>
        </w:rPr>
        <w:t xml:space="preserve">it is </w:t>
      </w:r>
      <w:r w:rsidRPr="00142BD6">
        <w:rPr>
          <w:rFonts w:ascii="Arial" w:hAnsi="Arial" w:cs="Arial"/>
          <w:sz w:val="24"/>
          <w:szCs w:val="24"/>
          <w:lang w:val="en"/>
        </w:rPr>
        <w:t xml:space="preserve">important we choose the right form in every case. It is also </w:t>
      </w:r>
      <w:r w:rsidR="007848F8" w:rsidRPr="00142BD6">
        <w:rPr>
          <w:rFonts w:ascii="Arial" w:hAnsi="Arial" w:cs="Arial"/>
          <w:sz w:val="24"/>
          <w:szCs w:val="24"/>
          <w:lang w:val="en"/>
        </w:rPr>
        <w:t>important that</w:t>
      </w:r>
      <w:r w:rsidRPr="00142BD6">
        <w:rPr>
          <w:rFonts w:ascii="Arial" w:hAnsi="Arial" w:cs="Arial"/>
          <w:sz w:val="24"/>
          <w:szCs w:val="24"/>
          <w:lang w:val="en"/>
        </w:rPr>
        <w:t xml:space="preserve"> we try to cancel out the main barriers to communication. If we do this, people will understand us better and are more likely to listen to us and not make mistakes which will be bad for them and us.</w:t>
      </w:r>
    </w:p>
    <w:p w14:paraId="334DDC2E"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D04A980"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6E776B4"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38C1C41D" w14:textId="77777777" w:rsidR="00316049" w:rsidRPr="00142BD6" w:rsidRDefault="00316049" w:rsidP="00316049">
      <w:pPr>
        <w:autoSpaceDE w:val="0"/>
        <w:autoSpaceDN w:val="0"/>
        <w:adjustRightInd w:val="0"/>
        <w:spacing w:line="252" w:lineRule="auto"/>
        <w:rPr>
          <w:rFonts w:ascii="Arial" w:hAnsi="Arial" w:cs="Arial"/>
          <w:sz w:val="24"/>
          <w:szCs w:val="24"/>
        </w:rPr>
      </w:pPr>
    </w:p>
    <w:p w14:paraId="7C8D5583"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References</w:t>
      </w:r>
    </w:p>
    <w:p w14:paraId="55167FA5"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Oxford Reference, </w:t>
      </w:r>
      <w:r w:rsidRPr="00142BD6">
        <w:rPr>
          <w:rFonts w:ascii="Arial" w:hAnsi="Arial" w:cs="Arial"/>
          <w:i/>
          <w:iCs/>
          <w:sz w:val="24"/>
          <w:szCs w:val="24"/>
        </w:rPr>
        <w:t>Shannon and Weaver’s Model</w:t>
      </w:r>
      <w:r w:rsidRPr="00142BD6">
        <w:rPr>
          <w:rFonts w:ascii="Arial" w:hAnsi="Arial" w:cs="Arial"/>
          <w:sz w:val="24"/>
          <w:szCs w:val="24"/>
        </w:rPr>
        <w:t>: Quick</w:t>
      </w:r>
      <w:r w:rsidRPr="00142BD6">
        <w:rPr>
          <w:rFonts w:ascii="Arial" w:hAnsi="Arial" w:cs="Arial"/>
          <w:i/>
          <w:iCs/>
          <w:sz w:val="24"/>
          <w:szCs w:val="24"/>
        </w:rPr>
        <w:t xml:space="preserve"> Reference </w:t>
      </w:r>
      <w:r w:rsidRPr="00142BD6">
        <w:rPr>
          <w:rFonts w:ascii="Arial" w:hAnsi="Arial" w:cs="Arial"/>
          <w:sz w:val="24"/>
          <w:szCs w:val="24"/>
        </w:rPr>
        <w:t xml:space="preserve">[Online]. Available from: </w:t>
      </w:r>
      <w:hyperlink r:id="rId5" w:history="1">
        <w:r w:rsidRPr="00142BD6">
          <w:rPr>
            <w:rFonts w:ascii="Arial" w:hAnsi="Arial" w:cs="Arial"/>
            <w:sz w:val="24"/>
            <w:szCs w:val="24"/>
          </w:rPr>
          <w:t>https://www.oxfordreference.com/view/10.1093/oi/authority.20110803100459436</w:t>
        </w:r>
      </w:hyperlink>
      <w:r w:rsidRPr="00142BD6">
        <w:rPr>
          <w:rFonts w:ascii="Arial" w:hAnsi="Arial" w:cs="Arial"/>
          <w:sz w:val="24"/>
          <w:szCs w:val="24"/>
        </w:rPr>
        <w:t xml:space="preserve"> (Accesses: 07 Aug 2019)</w:t>
      </w:r>
    </w:p>
    <w:p w14:paraId="5B2BBCEC"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Mediate.com, </w:t>
      </w:r>
      <w:r w:rsidRPr="00142BD6">
        <w:rPr>
          <w:rFonts w:ascii="Arial" w:hAnsi="Arial" w:cs="Arial"/>
          <w:i/>
          <w:iCs/>
          <w:sz w:val="24"/>
          <w:szCs w:val="24"/>
        </w:rPr>
        <w:t>Good Communication Starts with Listening</w:t>
      </w:r>
      <w:r w:rsidRPr="00142BD6">
        <w:rPr>
          <w:rFonts w:ascii="Arial" w:hAnsi="Arial" w:cs="Arial"/>
          <w:sz w:val="24"/>
          <w:szCs w:val="24"/>
        </w:rPr>
        <w:t xml:space="preserve">: [Online]. Available from: </w:t>
      </w:r>
      <w:hyperlink r:id="rId6" w:history="1">
        <w:r w:rsidRPr="00142BD6">
          <w:rPr>
            <w:rFonts w:ascii="Arial" w:hAnsi="Arial" w:cs="Arial"/>
            <w:sz w:val="24"/>
            <w:szCs w:val="24"/>
          </w:rPr>
          <w:t>https://www.mediate.com/articles/foster2.cfm</w:t>
        </w:r>
      </w:hyperlink>
      <w:r w:rsidRPr="00142BD6">
        <w:rPr>
          <w:rFonts w:ascii="Arial" w:hAnsi="Arial" w:cs="Arial"/>
          <w:sz w:val="24"/>
          <w:szCs w:val="24"/>
        </w:rPr>
        <w:t xml:space="preserve">  (Accesses: 9 Aug 2019)</w:t>
      </w:r>
    </w:p>
    <w:p w14:paraId="37FB9DB9"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The Business Communication, </w:t>
      </w:r>
      <w:r w:rsidRPr="00142BD6">
        <w:rPr>
          <w:rFonts w:ascii="Arial" w:hAnsi="Arial" w:cs="Arial"/>
          <w:i/>
          <w:iCs/>
          <w:sz w:val="24"/>
          <w:szCs w:val="24"/>
        </w:rPr>
        <w:t>what is verbal communication and non- verbal communication</w:t>
      </w:r>
      <w:r w:rsidRPr="00142BD6">
        <w:rPr>
          <w:rFonts w:ascii="Arial" w:hAnsi="Arial" w:cs="Arial"/>
          <w:sz w:val="24"/>
          <w:szCs w:val="24"/>
        </w:rPr>
        <w:t xml:space="preserve"> [Online]. Available form:</w:t>
      </w:r>
    </w:p>
    <w:p w14:paraId="4ADEA2F0" w14:textId="38445253" w:rsidR="00316049" w:rsidRPr="00142BD6" w:rsidRDefault="006B48A7" w:rsidP="00316049">
      <w:pPr>
        <w:autoSpaceDE w:val="0"/>
        <w:autoSpaceDN w:val="0"/>
        <w:adjustRightInd w:val="0"/>
        <w:spacing w:line="252" w:lineRule="auto"/>
        <w:rPr>
          <w:rFonts w:ascii="Arial" w:hAnsi="Arial" w:cs="Arial"/>
          <w:sz w:val="24"/>
          <w:szCs w:val="24"/>
        </w:rPr>
      </w:pPr>
      <w:hyperlink r:id="rId7" w:history="1">
        <w:r w:rsidR="00316049" w:rsidRPr="00142BD6">
          <w:rPr>
            <w:rFonts w:ascii="Arial" w:hAnsi="Arial" w:cs="Arial"/>
            <w:sz w:val="24"/>
            <w:szCs w:val="24"/>
          </w:rPr>
          <w:t>https://thebusinesscommunication.com/what-is-verbal-communication-and-non-verbal-communication/</w:t>
        </w:r>
      </w:hyperlink>
      <w:r w:rsidR="00316049" w:rsidRPr="00142BD6">
        <w:rPr>
          <w:rFonts w:ascii="Arial" w:hAnsi="Arial" w:cs="Arial"/>
          <w:sz w:val="24"/>
          <w:szCs w:val="24"/>
        </w:rPr>
        <w:t xml:space="preserve"> (</w:t>
      </w:r>
      <w:r w:rsidR="007848F8" w:rsidRPr="00142BD6">
        <w:rPr>
          <w:rFonts w:ascii="Arial" w:hAnsi="Arial" w:cs="Arial"/>
          <w:sz w:val="24"/>
          <w:szCs w:val="24"/>
        </w:rPr>
        <w:t>Accesses:</w:t>
      </w:r>
      <w:r w:rsidR="00316049" w:rsidRPr="00142BD6">
        <w:rPr>
          <w:rFonts w:ascii="Arial" w:hAnsi="Arial" w:cs="Arial"/>
          <w:sz w:val="24"/>
          <w:szCs w:val="24"/>
        </w:rPr>
        <w:t xml:space="preserve"> 9 Aug 2019)</w:t>
      </w:r>
    </w:p>
    <w:p w14:paraId="5A1DBE22"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Managing Mental Health Matters, </w:t>
      </w:r>
      <w:r w:rsidRPr="00142BD6">
        <w:rPr>
          <w:rFonts w:ascii="Arial" w:hAnsi="Arial" w:cs="Arial"/>
          <w:i/>
          <w:iCs/>
          <w:sz w:val="24"/>
          <w:szCs w:val="24"/>
        </w:rPr>
        <w:t>Verbal vs. Non-Verbal Communication:</w:t>
      </w:r>
      <w:r w:rsidRPr="00142BD6">
        <w:rPr>
          <w:rFonts w:ascii="Arial" w:hAnsi="Arial" w:cs="Arial"/>
          <w:sz w:val="24"/>
          <w:szCs w:val="24"/>
        </w:rPr>
        <w:t xml:space="preserve"> [Online]. Available from:</w:t>
      </w:r>
    </w:p>
    <w:p w14:paraId="4213FC3D" w14:textId="77777777" w:rsidR="00316049" w:rsidRPr="00142BD6" w:rsidRDefault="006B48A7" w:rsidP="00316049">
      <w:pPr>
        <w:autoSpaceDE w:val="0"/>
        <w:autoSpaceDN w:val="0"/>
        <w:adjustRightInd w:val="0"/>
        <w:spacing w:line="252" w:lineRule="auto"/>
        <w:rPr>
          <w:rFonts w:ascii="Arial" w:hAnsi="Arial" w:cs="Arial"/>
          <w:sz w:val="24"/>
          <w:szCs w:val="24"/>
        </w:rPr>
      </w:pPr>
      <w:hyperlink r:id="rId8" w:history="1">
        <w:r w:rsidR="00316049" w:rsidRPr="00142BD6">
          <w:rPr>
            <w:rFonts w:ascii="Arial" w:hAnsi="Arial" w:cs="Arial"/>
            <w:sz w:val="24"/>
            <w:szCs w:val="24"/>
          </w:rPr>
          <w:t>https://www.workplacestrategiesformentalhealth.com/mmhm/pdf/full_communicating_0.pdf</w:t>
        </w:r>
      </w:hyperlink>
      <w:r w:rsidR="00316049" w:rsidRPr="00142BD6">
        <w:rPr>
          <w:rFonts w:ascii="Arial" w:hAnsi="Arial" w:cs="Arial"/>
          <w:sz w:val="24"/>
          <w:szCs w:val="24"/>
        </w:rPr>
        <w:t xml:space="preserve"> (Accesses:12 Aug 2019)</w:t>
      </w:r>
    </w:p>
    <w:p w14:paraId="13C07A7E"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sz w:val="24"/>
          <w:szCs w:val="24"/>
        </w:rPr>
        <w:t xml:space="preserve">Skills You Need, </w:t>
      </w:r>
      <w:r w:rsidRPr="00142BD6">
        <w:rPr>
          <w:rFonts w:ascii="Arial" w:hAnsi="Arial" w:cs="Arial"/>
          <w:i/>
          <w:iCs/>
          <w:sz w:val="24"/>
          <w:szCs w:val="24"/>
        </w:rPr>
        <w:t>Barriers to Effective Communication:</w:t>
      </w:r>
      <w:r w:rsidRPr="00142BD6">
        <w:rPr>
          <w:rFonts w:ascii="Arial" w:hAnsi="Arial" w:cs="Arial"/>
          <w:sz w:val="24"/>
          <w:szCs w:val="24"/>
        </w:rPr>
        <w:t xml:space="preserve"> [Online]. Available from:</w:t>
      </w:r>
    </w:p>
    <w:p w14:paraId="5A27EE71" w14:textId="77777777" w:rsidR="00316049" w:rsidRPr="00142BD6" w:rsidRDefault="006B48A7" w:rsidP="00316049">
      <w:pPr>
        <w:autoSpaceDE w:val="0"/>
        <w:autoSpaceDN w:val="0"/>
        <w:adjustRightInd w:val="0"/>
        <w:spacing w:line="252" w:lineRule="auto"/>
        <w:rPr>
          <w:rFonts w:ascii="Arial" w:hAnsi="Arial" w:cs="Arial"/>
          <w:sz w:val="24"/>
          <w:szCs w:val="24"/>
        </w:rPr>
      </w:pPr>
      <w:hyperlink r:id="rId9" w:history="1">
        <w:r w:rsidR="00316049" w:rsidRPr="00142BD6">
          <w:rPr>
            <w:rFonts w:ascii="Arial" w:hAnsi="Arial" w:cs="Arial"/>
            <w:sz w:val="24"/>
            <w:szCs w:val="24"/>
          </w:rPr>
          <w:t>https://www.skillsyouneed.com/ips/barriers-communication.html</w:t>
        </w:r>
      </w:hyperlink>
      <w:r w:rsidR="00316049" w:rsidRPr="00142BD6">
        <w:rPr>
          <w:rFonts w:ascii="Arial" w:hAnsi="Arial" w:cs="Arial"/>
          <w:sz w:val="24"/>
          <w:szCs w:val="24"/>
        </w:rPr>
        <w:t xml:space="preserve">  ( Accesses: 5 Aug 2019)</w:t>
      </w:r>
    </w:p>
    <w:p w14:paraId="48F34782" w14:textId="77777777" w:rsidR="00316049" w:rsidRPr="00142BD6" w:rsidRDefault="00316049" w:rsidP="00316049">
      <w:pPr>
        <w:autoSpaceDE w:val="0"/>
        <w:autoSpaceDN w:val="0"/>
        <w:adjustRightInd w:val="0"/>
        <w:spacing w:line="252" w:lineRule="auto"/>
        <w:rPr>
          <w:rFonts w:ascii="Arial" w:hAnsi="Arial" w:cs="Arial"/>
          <w:sz w:val="24"/>
          <w:szCs w:val="24"/>
        </w:rPr>
      </w:pPr>
      <w:r w:rsidRPr="00142BD6">
        <w:rPr>
          <w:rFonts w:ascii="Arial" w:hAnsi="Arial" w:cs="Arial"/>
          <w:i/>
          <w:iCs/>
          <w:noProof/>
          <w:sz w:val="24"/>
          <w:szCs w:val="24"/>
        </w:rPr>
        <w:drawing>
          <wp:inline distT="0" distB="0" distL="0" distR="0" wp14:anchorId="5536BE02" wp14:editId="302445BE">
            <wp:extent cx="5732780" cy="476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780" cy="476885"/>
                    </a:xfrm>
                    <a:prstGeom prst="rect">
                      <a:avLst/>
                    </a:prstGeom>
                    <a:noFill/>
                    <a:ln>
                      <a:noFill/>
                    </a:ln>
                  </pic:spPr>
                </pic:pic>
              </a:graphicData>
            </a:graphic>
          </wp:inline>
        </w:drawing>
      </w:r>
    </w:p>
    <w:p w14:paraId="380B13A1" w14:textId="77777777" w:rsidR="00316049" w:rsidRPr="00142BD6" w:rsidRDefault="00316049" w:rsidP="00316049">
      <w:pPr>
        <w:autoSpaceDE w:val="0"/>
        <w:autoSpaceDN w:val="0"/>
        <w:adjustRightInd w:val="0"/>
        <w:spacing w:line="252" w:lineRule="auto"/>
        <w:rPr>
          <w:rFonts w:ascii="Arial" w:hAnsi="Arial" w:cs="Arial"/>
          <w:sz w:val="24"/>
          <w:szCs w:val="24"/>
        </w:rPr>
      </w:pPr>
    </w:p>
    <w:p w14:paraId="1BFCD351" w14:textId="77777777" w:rsidR="00316049" w:rsidRPr="00142BD6" w:rsidRDefault="00316049" w:rsidP="00316049">
      <w:pPr>
        <w:autoSpaceDE w:val="0"/>
        <w:autoSpaceDN w:val="0"/>
        <w:adjustRightInd w:val="0"/>
        <w:spacing w:line="252" w:lineRule="auto"/>
        <w:rPr>
          <w:rFonts w:ascii="Arial" w:hAnsi="Arial" w:cs="Arial"/>
          <w:sz w:val="24"/>
          <w:szCs w:val="24"/>
        </w:rPr>
      </w:pPr>
    </w:p>
    <w:p w14:paraId="4D439D5F"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2D121EDE" w14:textId="4478705A" w:rsidR="00142BD6" w:rsidRPr="00142BD6" w:rsidRDefault="00142BD6" w:rsidP="00316049">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Communication Theory, </w:t>
      </w:r>
      <w:r>
        <w:rPr>
          <w:rFonts w:ascii="Arial" w:hAnsi="Arial" w:cs="Arial"/>
          <w:i/>
          <w:iCs/>
          <w:sz w:val="24"/>
          <w:szCs w:val="24"/>
        </w:rPr>
        <w:t>Shannon and Weaver Model of Communication:</w:t>
      </w:r>
      <w:r>
        <w:rPr>
          <w:rFonts w:ascii="Arial" w:hAnsi="Arial" w:cs="Arial"/>
          <w:sz w:val="24"/>
          <w:szCs w:val="24"/>
        </w:rPr>
        <w:t xml:space="preserve"> [Online]. Available from:</w:t>
      </w:r>
    </w:p>
    <w:p w14:paraId="35F92246" w14:textId="2302F9C3" w:rsidR="00316049" w:rsidRPr="00142BD6" w:rsidRDefault="00142BD6" w:rsidP="00316049">
      <w:pPr>
        <w:widowControl w:val="0"/>
        <w:autoSpaceDE w:val="0"/>
        <w:autoSpaceDN w:val="0"/>
        <w:adjustRightInd w:val="0"/>
        <w:spacing w:after="200" w:line="276" w:lineRule="auto"/>
        <w:rPr>
          <w:rFonts w:ascii="Arial" w:hAnsi="Arial" w:cs="Arial"/>
          <w:sz w:val="24"/>
          <w:szCs w:val="24"/>
        </w:rPr>
      </w:pPr>
      <w:hyperlink r:id="rId11" w:history="1">
        <w:r w:rsidRPr="00553E4B">
          <w:rPr>
            <w:rStyle w:val="Hyperlink"/>
            <w:rFonts w:ascii="Arial" w:hAnsi="Arial" w:cs="Arial"/>
            <w:sz w:val="24"/>
            <w:szCs w:val="24"/>
            <w:lang w:val="en"/>
          </w:rPr>
          <w:t>https://www.communication</w:t>
        </w:r>
        <w:r w:rsidRPr="00553E4B">
          <w:rPr>
            <w:rStyle w:val="Hyperlink"/>
            <w:rFonts w:ascii="Arial" w:hAnsi="Arial" w:cs="Arial"/>
            <w:sz w:val="24"/>
            <w:szCs w:val="24"/>
            <w:lang w:val="en"/>
          </w:rPr>
          <w:t>t</w:t>
        </w:r>
        <w:r w:rsidRPr="00553E4B">
          <w:rPr>
            <w:rStyle w:val="Hyperlink"/>
            <w:rFonts w:ascii="Arial" w:hAnsi="Arial" w:cs="Arial"/>
            <w:sz w:val="24"/>
            <w:szCs w:val="24"/>
            <w:lang w:val="en"/>
          </w:rPr>
          <w:t>heory.org/shannon-and-weaver-model-of-communication/</w:t>
        </w:r>
      </w:hyperlink>
      <w:r>
        <w:rPr>
          <w:rFonts w:ascii="Arial" w:hAnsi="Arial" w:cs="Arial"/>
          <w:sz w:val="24"/>
          <w:szCs w:val="24"/>
          <w:lang w:val="en"/>
        </w:rPr>
        <w:t xml:space="preserve"> (Accesses: 7 Aug 2019) </w:t>
      </w:r>
    </w:p>
    <w:p w14:paraId="5C73495D" w14:textId="020D55F0" w:rsidR="00142BD6" w:rsidRPr="00142BD6" w:rsidRDefault="00142BD6" w:rsidP="00316049">
      <w:pPr>
        <w:widowControl w:val="0"/>
        <w:autoSpaceDE w:val="0"/>
        <w:autoSpaceDN w:val="0"/>
        <w:adjustRightInd w:val="0"/>
        <w:spacing w:after="200" w:line="276" w:lineRule="auto"/>
        <w:rPr>
          <w:rFonts w:ascii="Arial" w:hAnsi="Arial" w:cs="Arial"/>
          <w:sz w:val="24"/>
          <w:szCs w:val="24"/>
        </w:rPr>
      </w:pPr>
      <w:r>
        <w:rPr>
          <w:rFonts w:ascii="Arial" w:hAnsi="Arial" w:cs="Arial"/>
          <w:sz w:val="24"/>
          <w:szCs w:val="24"/>
        </w:rPr>
        <w:t>Leadership Choice,</w:t>
      </w:r>
      <w:r w:rsidRPr="00142BD6">
        <w:rPr>
          <w:rFonts w:ascii="Arial" w:hAnsi="Arial" w:cs="Arial"/>
          <w:i/>
          <w:iCs/>
          <w:sz w:val="24"/>
          <w:szCs w:val="24"/>
        </w:rPr>
        <w:t xml:space="preserve"> The power of Good Communication in the Workplace</w:t>
      </w:r>
      <w:r>
        <w:rPr>
          <w:rFonts w:ascii="Arial" w:hAnsi="Arial" w:cs="Arial"/>
          <w:sz w:val="24"/>
          <w:szCs w:val="24"/>
        </w:rPr>
        <w:t xml:space="preserve">: [ Online]. Available from: </w:t>
      </w:r>
      <w:r w:rsidR="007848F8">
        <w:rPr>
          <w:rFonts w:ascii="Arial" w:hAnsi="Arial" w:cs="Arial"/>
          <w:sz w:val="24"/>
          <w:szCs w:val="24"/>
        </w:rPr>
        <w:t>(</w:t>
      </w:r>
      <w:r>
        <w:rPr>
          <w:rFonts w:ascii="Arial" w:hAnsi="Arial" w:cs="Arial"/>
          <w:sz w:val="24"/>
          <w:szCs w:val="24"/>
        </w:rPr>
        <w:t>12 Aug 2019</w:t>
      </w:r>
      <w:r w:rsidR="007848F8">
        <w:rPr>
          <w:rFonts w:ascii="Arial" w:hAnsi="Arial" w:cs="Arial"/>
          <w:sz w:val="24"/>
          <w:szCs w:val="24"/>
        </w:rPr>
        <w:t>)</w:t>
      </w:r>
    </w:p>
    <w:p w14:paraId="31A4AC53" w14:textId="1A4A569E" w:rsidR="00316049" w:rsidRPr="00142BD6" w:rsidRDefault="00142BD6" w:rsidP="00316049">
      <w:pPr>
        <w:widowControl w:val="0"/>
        <w:autoSpaceDE w:val="0"/>
        <w:autoSpaceDN w:val="0"/>
        <w:adjustRightInd w:val="0"/>
        <w:spacing w:after="200" w:line="276" w:lineRule="auto"/>
        <w:rPr>
          <w:rFonts w:ascii="Arial" w:hAnsi="Arial" w:cs="Arial"/>
          <w:sz w:val="24"/>
          <w:szCs w:val="24"/>
        </w:rPr>
      </w:pPr>
      <w:hyperlink r:id="rId12" w:history="1">
        <w:r w:rsidRPr="00553E4B">
          <w:rPr>
            <w:rStyle w:val="Hyperlink"/>
            <w:rFonts w:ascii="Arial" w:hAnsi="Arial" w:cs="Arial"/>
            <w:sz w:val="24"/>
            <w:szCs w:val="24"/>
          </w:rPr>
          <w:t>https://leadershipc</w:t>
        </w:r>
        <w:r w:rsidRPr="00553E4B">
          <w:rPr>
            <w:rStyle w:val="Hyperlink"/>
            <w:rFonts w:ascii="Arial" w:hAnsi="Arial" w:cs="Arial"/>
            <w:sz w:val="24"/>
            <w:szCs w:val="24"/>
          </w:rPr>
          <w:t>h</w:t>
        </w:r>
        <w:r w:rsidRPr="00553E4B">
          <w:rPr>
            <w:rStyle w:val="Hyperlink"/>
            <w:rFonts w:ascii="Arial" w:hAnsi="Arial" w:cs="Arial"/>
            <w:sz w:val="24"/>
            <w:szCs w:val="24"/>
          </w:rPr>
          <w:t>oice.com/power-good-communication-workplace/</w:t>
        </w:r>
      </w:hyperlink>
      <w:r>
        <w:rPr>
          <w:rFonts w:ascii="Arial" w:hAnsi="Arial" w:cs="Arial"/>
          <w:sz w:val="24"/>
          <w:szCs w:val="24"/>
        </w:rPr>
        <w:t xml:space="preserve">  </w:t>
      </w:r>
    </w:p>
    <w:p w14:paraId="1573BE47" w14:textId="19548439" w:rsidR="00316049" w:rsidRPr="00142BD6" w:rsidRDefault="007848F8" w:rsidP="00316049">
      <w:pPr>
        <w:widowControl w:val="0"/>
        <w:autoSpaceDE w:val="0"/>
        <w:autoSpaceDN w:val="0"/>
        <w:adjustRightInd w:val="0"/>
        <w:spacing w:after="200" w:line="276" w:lineRule="auto"/>
        <w:rPr>
          <w:rFonts w:ascii="Arial" w:hAnsi="Arial" w:cs="Arial"/>
          <w:sz w:val="24"/>
          <w:szCs w:val="24"/>
        </w:rPr>
      </w:pPr>
      <w:r>
        <w:rPr>
          <w:rFonts w:ascii="Arial" w:hAnsi="Arial" w:cs="Arial"/>
          <w:i/>
          <w:iCs/>
          <w:sz w:val="24"/>
          <w:szCs w:val="24"/>
        </w:rPr>
        <w:lastRenderedPageBreak/>
        <w:t xml:space="preserve"> </w:t>
      </w:r>
      <w:r>
        <w:rPr>
          <w:rFonts w:ascii="Arial" w:hAnsi="Arial" w:cs="Arial"/>
          <w:sz w:val="24"/>
          <w:szCs w:val="24"/>
        </w:rPr>
        <w:t>Businesstopia,</w:t>
      </w:r>
      <w:r w:rsidRPr="007848F8">
        <w:rPr>
          <w:rFonts w:ascii="Arial" w:hAnsi="Arial" w:cs="Arial"/>
          <w:i/>
          <w:iCs/>
          <w:sz w:val="24"/>
          <w:szCs w:val="24"/>
        </w:rPr>
        <w:t xml:space="preserve"> Shannon and Weaver Model of </w:t>
      </w:r>
      <w:proofErr w:type="gramStart"/>
      <w:r w:rsidRPr="007848F8">
        <w:rPr>
          <w:rFonts w:ascii="Arial" w:hAnsi="Arial" w:cs="Arial"/>
          <w:i/>
          <w:iCs/>
          <w:sz w:val="24"/>
          <w:szCs w:val="24"/>
        </w:rPr>
        <w:t>Communication</w:t>
      </w:r>
      <w:r>
        <w:rPr>
          <w:rFonts w:ascii="Arial" w:hAnsi="Arial" w:cs="Arial"/>
          <w:sz w:val="24"/>
          <w:szCs w:val="24"/>
        </w:rPr>
        <w:t>[</w:t>
      </w:r>
      <w:proofErr w:type="gramEnd"/>
      <w:r>
        <w:rPr>
          <w:rFonts w:ascii="Arial" w:hAnsi="Arial" w:cs="Arial"/>
          <w:sz w:val="24"/>
          <w:szCs w:val="24"/>
        </w:rPr>
        <w:t xml:space="preserve">Online]. Available from: </w:t>
      </w:r>
      <w:hyperlink r:id="rId13" w:history="1">
        <w:r w:rsidR="006C514C" w:rsidRPr="00553E4B">
          <w:rPr>
            <w:rStyle w:val="Hyperlink"/>
            <w:rFonts w:ascii="Arial" w:hAnsi="Arial" w:cs="Arial"/>
            <w:sz w:val="24"/>
            <w:szCs w:val="24"/>
          </w:rPr>
          <w:t>https://www.businesstopia.net/communication/shannon-and-weaver-model-communication</w:t>
        </w:r>
      </w:hyperlink>
      <w:r w:rsidR="006C514C">
        <w:rPr>
          <w:rFonts w:ascii="Arial" w:hAnsi="Arial" w:cs="Arial"/>
          <w:sz w:val="24"/>
          <w:szCs w:val="24"/>
        </w:rPr>
        <w:t xml:space="preserve"> ( Accesses</w:t>
      </w:r>
      <w:r w:rsidR="006B48A7">
        <w:rPr>
          <w:rFonts w:ascii="Arial" w:hAnsi="Arial" w:cs="Arial"/>
          <w:sz w:val="24"/>
          <w:szCs w:val="24"/>
        </w:rPr>
        <w:t xml:space="preserve">: </w:t>
      </w:r>
      <w:r>
        <w:rPr>
          <w:rFonts w:ascii="Arial" w:hAnsi="Arial" w:cs="Arial"/>
          <w:sz w:val="24"/>
          <w:szCs w:val="24"/>
        </w:rPr>
        <w:t>7 Aug 201</w:t>
      </w:r>
      <w:r w:rsidR="006C514C">
        <w:rPr>
          <w:rFonts w:ascii="Arial" w:hAnsi="Arial" w:cs="Arial"/>
          <w:sz w:val="24"/>
          <w:szCs w:val="24"/>
        </w:rPr>
        <w:t>9)</w:t>
      </w:r>
    </w:p>
    <w:p w14:paraId="14576045" w14:textId="77777777" w:rsidR="00316049" w:rsidRPr="00142BD6" w:rsidRDefault="00316049" w:rsidP="00316049">
      <w:pPr>
        <w:widowControl w:val="0"/>
        <w:autoSpaceDE w:val="0"/>
        <w:autoSpaceDN w:val="0"/>
        <w:adjustRightInd w:val="0"/>
        <w:spacing w:after="200" w:line="276" w:lineRule="auto"/>
        <w:rPr>
          <w:rFonts w:ascii="Arial" w:hAnsi="Arial" w:cs="Arial"/>
          <w:sz w:val="24"/>
          <w:szCs w:val="24"/>
          <w:lang w:val="en"/>
        </w:rPr>
      </w:pPr>
    </w:p>
    <w:p w14:paraId="41CCF441" w14:textId="77777777" w:rsidR="00316049" w:rsidRPr="00142BD6" w:rsidRDefault="00316049" w:rsidP="00316049">
      <w:pPr>
        <w:autoSpaceDE w:val="0"/>
        <w:autoSpaceDN w:val="0"/>
        <w:adjustRightInd w:val="0"/>
        <w:spacing w:after="200" w:line="276" w:lineRule="auto"/>
        <w:rPr>
          <w:rFonts w:ascii="Arial" w:hAnsi="Arial" w:cs="Arial"/>
          <w:sz w:val="24"/>
          <w:szCs w:val="24"/>
          <w:lang w:val="en"/>
        </w:rPr>
      </w:pPr>
    </w:p>
    <w:p w14:paraId="035C61D6" w14:textId="77777777" w:rsidR="004F4C0B" w:rsidRPr="00142BD6" w:rsidRDefault="004F4C0B" w:rsidP="004F4C0B">
      <w:pPr>
        <w:rPr>
          <w:rFonts w:ascii="Arial" w:hAnsi="Arial" w:cs="Arial"/>
          <w:sz w:val="24"/>
          <w:szCs w:val="24"/>
        </w:rPr>
      </w:pPr>
    </w:p>
    <w:p w14:paraId="0A220299" w14:textId="77777777" w:rsidR="004F4C0B" w:rsidRPr="00142BD6" w:rsidRDefault="004F4C0B" w:rsidP="004F4C0B">
      <w:pPr>
        <w:rPr>
          <w:rFonts w:ascii="Arial" w:hAnsi="Arial" w:cs="Arial"/>
          <w:sz w:val="24"/>
          <w:szCs w:val="24"/>
        </w:rPr>
      </w:pPr>
      <w:r w:rsidRPr="00142BD6">
        <w:rPr>
          <w:rFonts w:ascii="Arial" w:hAnsi="Arial" w:cs="Arial"/>
          <w:sz w:val="24"/>
          <w:szCs w:val="24"/>
        </w:rPr>
        <w:t>Appendix</w:t>
      </w:r>
    </w:p>
    <w:p w14:paraId="55CA4F5E" w14:textId="77777777" w:rsidR="004F4C0B" w:rsidRPr="00142BD6" w:rsidRDefault="004F4C0B" w:rsidP="004F4C0B">
      <w:pPr>
        <w:rPr>
          <w:rFonts w:ascii="Arial" w:hAnsi="Arial" w:cs="Arial"/>
          <w:sz w:val="24"/>
          <w:szCs w:val="24"/>
        </w:rPr>
      </w:pPr>
    </w:p>
    <w:p w14:paraId="4D53B44C" w14:textId="77777777" w:rsidR="004F4C0B" w:rsidRPr="00142BD6" w:rsidRDefault="004F4C0B" w:rsidP="004F4C0B">
      <w:pPr>
        <w:rPr>
          <w:rFonts w:ascii="Arial" w:hAnsi="Arial" w:cs="Arial"/>
          <w:sz w:val="24"/>
          <w:szCs w:val="24"/>
        </w:rPr>
      </w:pPr>
      <w:r w:rsidRPr="00142BD6">
        <w:rPr>
          <w:rFonts w:ascii="Arial" w:hAnsi="Arial" w:cs="Arial"/>
          <w:sz w:val="24"/>
          <w:szCs w:val="24"/>
        </w:rPr>
        <w:object w:dxaOrig="1508" w:dyaOrig="983" w14:anchorId="0F9FED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85pt" o:ole="">
            <v:imagedata r:id="rId14" o:title=""/>
          </v:shape>
          <o:OLEObject Type="Embed" ProgID="Package" ShapeID="_x0000_i1025" DrawAspect="Icon" ObjectID="_1628621758" r:id="rId15"/>
        </w:object>
      </w:r>
      <w:r w:rsidRPr="00142BD6">
        <w:rPr>
          <w:rFonts w:ascii="Arial" w:hAnsi="Arial" w:cs="Arial"/>
          <w:sz w:val="24"/>
          <w:szCs w:val="24"/>
        </w:rPr>
        <w:object w:dxaOrig="1508" w:dyaOrig="983" w14:anchorId="056EB683">
          <v:shape id="_x0000_i1026" type="#_x0000_t75" style="width:75.75pt;height:48.85pt" o:ole="">
            <v:imagedata r:id="rId16" o:title=""/>
          </v:shape>
          <o:OLEObject Type="Embed" ProgID="Package" ShapeID="_x0000_i1026" DrawAspect="Icon" ObjectID="_1628621759" r:id="rId17"/>
        </w:object>
      </w:r>
    </w:p>
    <w:p w14:paraId="6EC34B90" w14:textId="77777777" w:rsidR="00005A9C" w:rsidRPr="00142BD6" w:rsidRDefault="00005A9C">
      <w:pPr>
        <w:rPr>
          <w:rFonts w:ascii="Arial" w:hAnsi="Arial" w:cs="Arial"/>
          <w:sz w:val="24"/>
          <w:szCs w:val="24"/>
        </w:rPr>
      </w:pPr>
    </w:p>
    <w:sectPr w:rsidR="00005A9C" w:rsidRPr="00142BD6" w:rsidSect="00C705B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049"/>
    <w:rsid w:val="00005A9C"/>
    <w:rsid w:val="00142BD6"/>
    <w:rsid w:val="00316049"/>
    <w:rsid w:val="004F4C0B"/>
    <w:rsid w:val="006B48A7"/>
    <w:rsid w:val="006C514C"/>
    <w:rsid w:val="00784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C92FC"/>
  <w15:chartTrackingRefBased/>
  <w15:docId w15:val="{A5BACB40-8C6D-4F7C-A731-075BABF7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2BD6"/>
    <w:rPr>
      <w:color w:val="0563C1" w:themeColor="hyperlink"/>
      <w:u w:val="single"/>
    </w:rPr>
  </w:style>
  <w:style w:type="character" w:styleId="UnresolvedMention">
    <w:name w:val="Unresolved Mention"/>
    <w:basedOn w:val="DefaultParagraphFont"/>
    <w:uiPriority w:val="99"/>
    <w:semiHidden/>
    <w:unhideWhenUsed/>
    <w:rsid w:val="00142BD6"/>
    <w:rPr>
      <w:color w:val="605E5C"/>
      <w:shd w:val="clear" w:color="auto" w:fill="E1DFDD"/>
    </w:rPr>
  </w:style>
  <w:style w:type="character" w:styleId="FollowedHyperlink">
    <w:name w:val="FollowedHyperlink"/>
    <w:basedOn w:val="DefaultParagraphFont"/>
    <w:uiPriority w:val="99"/>
    <w:semiHidden/>
    <w:unhideWhenUsed/>
    <w:rsid w:val="00142B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placestrategiesformentalhealth.com/mmhm/pdf/full_communicating_0.pdf" TargetMode="External"/><Relationship Id="rId13" Type="http://schemas.openxmlformats.org/officeDocument/2006/relationships/hyperlink" Target="https://www.businesstopia.net/communication/shannon-and-weaver-model-communica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businesscommunication.com/what-is-verbal-communication-and-non-verbal-communication/" TargetMode="External"/><Relationship Id="rId12" Type="http://schemas.openxmlformats.org/officeDocument/2006/relationships/hyperlink" Target="https://leadershipchoice.com/power-good-communication-workplace/" TargetMode="External"/><Relationship Id="rId17" Type="http://schemas.openxmlformats.org/officeDocument/2006/relationships/oleObject" Target="embeddings/oleObject2.bin"/><Relationship Id="rId2" Type="http://schemas.openxmlformats.org/officeDocument/2006/relationships/settings" Target="settings.xml"/><Relationship Id="rId16" Type="http://schemas.openxmlformats.org/officeDocument/2006/relationships/image" Target="media/image4.emf"/><Relationship Id="rId1" Type="http://schemas.openxmlformats.org/officeDocument/2006/relationships/styles" Target="styles.xml"/><Relationship Id="rId6" Type="http://schemas.openxmlformats.org/officeDocument/2006/relationships/hyperlink" Target="https://www.mediate.com/articles/foster2.cfm" TargetMode="External"/><Relationship Id="rId11" Type="http://schemas.openxmlformats.org/officeDocument/2006/relationships/hyperlink" Target="https://www.communicationtheory.org/shannon-and-weaver-model-of-communication/" TargetMode="External"/><Relationship Id="rId5" Type="http://schemas.openxmlformats.org/officeDocument/2006/relationships/hyperlink" Target="https://www.oxfordreference.com/view/10.1093/oi/authority.20110803100459436" TargetMode="External"/><Relationship Id="rId15" Type="http://schemas.openxmlformats.org/officeDocument/2006/relationships/oleObject" Target="embeddings/oleObject1.bin"/><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hyperlink" Target="https://www.skillsyouneed.com/ips/barriers-communication.html" TargetMode="Externa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2118</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Shopna Kazi</dc:creator>
  <cp:keywords/>
  <dc:description/>
  <cp:lastModifiedBy>Shopna Kazi</cp:lastModifiedBy>
  <cp:revision>3</cp:revision>
  <dcterms:created xsi:type="dcterms:W3CDTF">2019-08-29T20:26:00Z</dcterms:created>
  <dcterms:modified xsi:type="dcterms:W3CDTF">2019-08-29T21:10:00Z</dcterms:modified>
</cp:coreProperties>
</file>