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6BA290C" w14:textId="0E1F9281" w:rsidR="00CC289A" w:rsidRPr="00E9762A" w:rsidRDefault="00E9762A">
      <w:pPr>
        <w:rPr>
          <w:sz w:val="36"/>
          <w:szCs w:val="36"/>
        </w:rPr>
      </w:pPr>
      <w:r w:rsidRPr="00E9762A">
        <w:rPr>
          <w:sz w:val="36"/>
          <w:szCs w:val="36"/>
        </w:rPr>
        <w:t xml:space="preserve">Sidra begum  </w:t>
      </w:r>
    </w:p>
    <w:p w14:paraId="0BC8168A" w14:textId="36F10A18" w:rsidR="00E9762A" w:rsidRPr="00E9762A" w:rsidRDefault="00E9762A">
      <w:pPr>
        <w:rPr>
          <w:sz w:val="36"/>
          <w:szCs w:val="36"/>
        </w:rPr>
      </w:pPr>
      <w:r w:rsidRPr="00E9762A">
        <w:rPr>
          <w:sz w:val="36"/>
          <w:szCs w:val="36"/>
        </w:rPr>
        <w:t>2508172</w:t>
      </w:r>
    </w:p>
    <w:p w14:paraId="6B7D0838" w14:textId="2D22F940" w:rsidR="00E9762A" w:rsidRPr="00E9762A" w:rsidRDefault="00E9762A">
      <w:pPr>
        <w:rPr>
          <w:sz w:val="36"/>
          <w:szCs w:val="36"/>
        </w:rPr>
      </w:pPr>
      <w:r w:rsidRPr="00E9762A">
        <w:rPr>
          <w:sz w:val="36"/>
          <w:szCs w:val="36"/>
        </w:rPr>
        <w:t xml:space="preserve">Psychology in health and social care </w:t>
      </w:r>
    </w:p>
    <w:p w14:paraId="1C0D83F6" w14:textId="7E11B0B7" w:rsidR="00FD4DE2" w:rsidRDefault="00E9762A">
      <w:pPr>
        <w:rPr>
          <w:sz w:val="36"/>
          <w:szCs w:val="36"/>
        </w:rPr>
      </w:pPr>
      <w:r w:rsidRPr="00E9762A">
        <w:rPr>
          <w:sz w:val="36"/>
          <w:szCs w:val="36"/>
        </w:rPr>
        <w:t xml:space="preserve">Helen parson </w:t>
      </w:r>
    </w:p>
    <w:p w14:paraId="519DAF52" w14:textId="0F4E5EDE" w:rsidR="009C7B4C" w:rsidRPr="00F2607D" w:rsidRDefault="009C7B4C">
      <w:pPr>
        <w:rPr>
          <w:rFonts w:ascii="Arial" w:hAnsi="Arial" w:cs="Arial"/>
        </w:rPr>
      </w:pPr>
      <w:r>
        <w:rPr>
          <w:sz w:val="36"/>
          <w:szCs w:val="36"/>
        </w:rPr>
        <w:t>LCHS</w:t>
      </w:r>
      <w:r w:rsidR="00EC5FC7">
        <w:rPr>
          <w:sz w:val="36"/>
          <w:szCs w:val="36"/>
        </w:rPr>
        <w:t xml:space="preserve">4010 </w:t>
      </w:r>
    </w:p>
    <w:p w14:paraId="73C5FB30" w14:textId="4A2C851D" w:rsidR="00E9762A" w:rsidRDefault="00E9762A">
      <w:pPr>
        <w:rPr>
          <w:rFonts w:ascii="Arial" w:hAnsi="Arial" w:cs="Arial"/>
        </w:rPr>
      </w:pPr>
      <w:r w:rsidRPr="00CE2A5C">
        <w:rPr>
          <w:rFonts w:ascii="Arial" w:hAnsi="Arial" w:cs="Arial"/>
        </w:rPr>
        <w:t xml:space="preserve">Adolescence is the time between 10 and 19 years old when young people go through lots of physical, emotional changes. It is a key time for figuring out who you are </w:t>
      </w:r>
      <w:r w:rsidR="00CE2A5C" w:rsidRPr="00CE2A5C">
        <w:rPr>
          <w:rFonts w:ascii="Arial" w:hAnsi="Arial" w:cs="Arial"/>
        </w:rPr>
        <w:t xml:space="preserve">and building </w:t>
      </w:r>
      <w:r w:rsidR="00CE2A5C">
        <w:rPr>
          <w:rFonts w:ascii="Arial" w:hAnsi="Arial" w:cs="Arial"/>
        </w:rPr>
        <w:t xml:space="preserve">relationships, in the last 10 years, social media such as TikTok, Instagram and snapchat has become a huge part of teenage life. Social media means websites and apps </w:t>
      </w:r>
      <w:r w:rsidR="001A6315">
        <w:rPr>
          <w:rFonts w:ascii="Arial" w:hAnsi="Arial" w:cs="Arial"/>
        </w:rPr>
        <w:t xml:space="preserve">where people can share posts, photos and messages with others. Today, most teenagers use social media every single day. Because of this, many people are worried about how </w:t>
      </w:r>
      <w:r w:rsidR="008F6AB9">
        <w:rPr>
          <w:rFonts w:ascii="Arial" w:hAnsi="Arial" w:cs="Arial"/>
        </w:rPr>
        <w:t>it</w:t>
      </w:r>
      <w:r w:rsidR="001A6315">
        <w:rPr>
          <w:rFonts w:ascii="Arial" w:hAnsi="Arial" w:cs="Arial"/>
        </w:rPr>
        <w:t xml:space="preserve"> affects </w:t>
      </w:r>
      <w:r w:rsidR="008F6AB9">
        <w:rPr>
          <w:rFonts w:ascii="Arial" w:hAnsi="Arial" w:cs="Arial"/>
        </w:rPr>
        <w:t>mental</w:t>
      </w:r>
      <w:r w:rsidR="001A6315">
        <w:rPr>
          <w:rFonts w:ascii="Arial" w:hAnsi="Arial" w:cs="Arial"/>
        </w:rPr>
        <w:t xml:space="preserve"> health. Research shows that social media can have both negative and </w:t>
      </w:r>
      <w:r w:rsidR="008F6AB9">
        <w:rPr>
          <w:rFonts w:ascii="Arial" w:hAnsi="Arial" w:cs="Arial"/>
        </w:rPr>
        <w:t>positive</w:t>
      </w:r>
      <w:r w:rsidR="001A6315">
        <w:rPr>
          <w:rFonts w:ascii="Arial" w:hAnsi="Arial" w:cs="Arial"/>
        </w:rPr>
        <w:t xml:space="preserve"> </w:t>
      </w:r>
      <w:r w:rsidR="008F6AB9">
        <w:rPr>
          <w:rFonts w:ascii="Arial" w:hAnsi="Arial" w:cs="Arial"/>
        </w:rPr>
        <w:t xml:space="preserve">effects on teenagers. This essay well </w:t>
      </w:r>
      <w:proofErr w:type="gramStart"/>
      <w:r w:rsidR="008F6AB9">
        <w:rPr>
          <w:rFonts w:ascii="Arial" w:hAnsi="Arial" w:cs="Arial"/>
        </w:rPr>
        <w:t>use</w:t>
      </w:r>
      <w:proofErr w:type="gramEnd"/>
      <w:r w:rsidR="008F6AB9">
        <w:rPr>
          <w:rFonts w:ascii="Arial" w:hAnsi="Arial" w:cs="Arial"/>
        </w:rPr>
        <w:t xml:space="preserve"> Eriksson physiological theory (1968) and Festinger’s social comparison theory (1954) to explain how social media can </w:t>
      </w:r>
      <w:r w:rsidR="0089622D">
        <w:rPr>
          <w:rFonts w:ascii="Arial" w:hAnsi="Arial" w:cs="Arial"/>
        </w:rPr>
        <w:t>affect</w:t>
      </w:r>
      <w:r w:rsidR="008F6AB9">
        <w:rPr>
          <w:rFonts w:ascii="Arial" w:hAnsi="Arial" w:cs="Arial"/>
        </w:rPr>
        <w:t xml:space="preserve"> </w:t>
      </w:r>
      <w:r w:rsidR="0089622D">
        <w:rPr>
          <w:rFonts w:ascii="Arial" w:hAnsi="Arial" w:cs="Arial"/>
        </w:rPr>
        <w:t>teenagers’</w:t>
      </w:r>
      <w:r w:rsidR="008F6AB9">
        <w:rPr>
          <w:rFonts w:ascii="Arial" w:hAnsi="Arial" w:cs="Arial"/>
        </w:rPr>
        <w:t xml:space="preserve"> mental health. It will look at the risks as well as the benefits and explain what this means for health and social care. </w:t>
      </w:r>
    </w:p>
    <w:p w14:paraId="5C999E8F" w14:textId="77777777" w:rsidR="00F16019" w:rsidRDefault="0089622D">
      <w:pPr>
        <w:rPr>
          <w:rFonts w:ascii="Arial" w:hAnsi="Arial" w:cs="Arial"/>
        </w:rPr>
      </w:pPr>
      <w:r>
        <w:rPr>
          <w:rFonts w:ascii="Arial" w:hAnsi="Arial" w:cs="Arial"/>
        </w:rPr>
        <w:t xml:space="preserve">One important theory to understand teenagers is Eriksson physical theory. Ericksons (1968) said that </w:t>
      </w:r>
      <w:r w:rsidR="007335F8">
        <w:rPr>
          <w:rFonts w:ascii="Arial" w:hAnsi="Arial" w:cs="Arial"/>
        </w:rPr>
        <w:t>people go through 8 stages in life</w:t>
      </w:r>
      <w:r w:rsidR="00EF74BC">
        <w:rPr>
          <w:rFonts w:ascii="Arial" w:hAnsi="Arial" w:cs="Arial"/>
        </w:rPr>
        <w:t xml:space="preserve"> and each stage has a </w:t>
      </w:r>
      <w:r w:rsidR="00D11334">
        <w:rPr>
          <w:rFonts w:ascii="Arial" w:hAnsi="Arial" w:cs="Arial"/>
        </w:rPr>
        <w:t xml:space="preserve">main challenge during </w:t>
      </w:r>
      <w:r w:rsidR="00456B4D">
        <w:rPr>
          <w:rFonts w:ascii="Arial" w:hAnsi="Arial" w:cs="Arial"/>
        </w:rPr>
        <w:t>indolence</w:t>
      </w:r>
      <w:r w:rsidR="008375BD">
        <w:rPr>
          <w:rFonts w:ascii="Arial" w:hAnsi="Arial" w:cs="Arial"/>
        </w:rPr>
        <w:t xml:space="preserve"> </w:t>
      </w:r>
      <w:r w:rsidR="00456B4D">
        <w:rPr>
          <w:rFonts w:ascii="Arial" w:hAnsi="Arial" w:cs="Arial"/>
        </w:rPr>
        <w:t xml:space="preserve">the </w:t>
      </w:r>
      <w:r w:rsidR="00B44952">
        <w:rPr>
          <w:rFonts w:ascii="Arial" w:hAnsi="Arial" w:cs="Arial"/>
        </w:rPr>
        <w:t>challenge called</w:t>
      </w:r>
      <w:r w:rsidR="00456B4D">
        <w:rPr>
          <w:rFonts w:ascii="Arial" w:hAnsi="Arial" w:cs="Arial"/>
        </w:rPr>
        <w:t xml:space="preserve"> identity </w:t>
      </w:r>
      <w:r w:rsidR="004A46B0">
        <w:rPr>
          <w:rFonts w:ascii="Arial" w:hAnsi="Arial" w:cs="Arial"/>
        </w:rPr>
        <w:t>versus</w:t>
      </w:r>
      <w:r w:rsidR="00D36AAA">
        <w:rPr>
          <w:rFonts w:ascii="Arial" w:hAnsi="Arial" w:cs="Arial"/>
        </w:rPr>
        <w:t xml:space="preserve"> role confusion. This means teenagers are trying to work </w:t>
      </w:r>
      <w:r w:rsidR="009533E9">
        <w:rPr>
          <w:rFonts w:ascii="Arial" w:hAnsi="Arial" w:cs="Arial"/>
        </w:rPr>
        <w:t xml:space="preserve">out who they are, and </w:t>
      </w:r>
      <w:r w:rsidR="00B44952">
        <w:rPr>
          <w:rFonts w:ascii="Arial" w:hAnsi="Arial" w:cs="Arial"/>
        </w:rPr>
        <w:t>what</w:t>
      </w:r>
      <w:r w:rsidR="009533E9">
        <w:rPr>
          <w:rFonts w:ascii="Arial" w:hAnsi="Arial" w:cs="Arial"/>
        </w:rPr>
        <w:t xml:space="preserve"> they believe in, and where they fit </w:t>
      </w:r>
      <w:r w:rsidR="00B44952">
        <w:rPr>
          <w:rFonts w:ascii="Arial" w:hAnsi="Arial" w:cs="Arial"/>
        </w:rPr>
        <w:t>in.</w:t>
      </w:r>
      <w:r w:rsidR="009533E9">
        <w:rPr>
          <w:rFonts w:ascii="Arial" w:hAnsi="Arial" w:cs="Arial"/>
        </w:rPr>
        <w:t xml:space="preserve"> social media </w:t>
      </w:r>
      <w:r w:rsidR="00212DCB">
        <w:rPr>
          <w:rFonts w:ascii="Arial" w:hAnsi="Arial" w:cs="Arial"/>
        </w:rPr>
        <w:t>plays</w:t>
      </w:r>
      <w:r w:rsidR="00C14FD8">
        <w:rPr>
          <w:rFonts w:ascii="Arial" w:hAnsi="Arial" w:cs="Arial"/>
        </w:rPr>
        <w:t xml:space="preserve"> a big role in this. On </w:t>
      </w:r>
      <w:r w:rsidR="004A46B0">
        <w:rPr>
          <w:rFonts w:ascii="Arial" w:hAnsi="Arial" w:cs="Arial"/>
        </w:rPr>
        <w:t>the</w:t>
      </w:r>
      <w:r w:rsidR="00C14FD8">
        <w:rPr>
          <w:rFonts w:ascii="Arial" w:hAnsi="Arial" w:cs="Arial"/>
        </w:rPr>
        <w:t xml:space="preserve"> positive side, it gives teenagers </w:t>
      </w:r>
      <w:r w:rsidR="00212DCB">
        <w:rPr>
          <w:rFonts w:ascii="Arial" w:hAnsi="Arial" w:cs="Arial"/>
        </w:rPr>
        <w:t>a space to express themselves and find other people with similar interests</w:t>
      </w:r>
      <w:r w:rsidR="00D53686">
        <w:rPr>
          <w:rFonts w:ascii="Arial" w:hAnsi="Arial" w:cs="Arial"/>
        </w:rPr>
        <w:t xml:space="preserve">. For </w:t>
      </w:r>
      <w:r w:rsidR="00B44952">
        <w:rPr>
          <w:rFonts w:ascii="Arial" w:hAnsi="Arial" w:cs="Arial"/>
        </w:rPr>
        <w:t>example,</w:t>
      </w:r>
      <w:r w:rsidR="00D53686">
        <w:rPr>
          <w:rFonts w:ascii="Arial" w:hAnsi="Arial" w:cs="Arial"/>
        </w:rPr>
        <w:t xml:space="preserve"> a teen who feels different at </w:t>
      </w:r>
      <w:r w:rsidR="00F16019">
        <w:rPr>
          <w:rFonts w:ascii="Arial" w:hAnsi="Arial" w:cs="Arial"/>
        </w:rPr>
        <w:t>s</w:t>
      </w:r>
    </w:p>
    <w:p w14:paraId="553EFC49" w14:textId="5A78852B" w:rsidR="0089622D" w:rsidRDefault="00D53686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chool</w:t>
      </w:r>
      <w:proofErr w:type="spellEnd"/>
      <w:r>
        <w:rPr>
          <w:rFonts w:ascii="Arial" w:hAnsi="Arial" w:cs="Arial"/>
        </w:rPr>
        <w:t xml:space="preserve"> </w:t>
      </w:r>
      <w:r w:rsidR="00A40B78">
        <w:rPr>
          <w:rFonts w:ascii="Arial" w:hAnsi="Arial" w:cs="Arial"/>
        </w:rPr>
        <w:t xml:space="preserve">might find a supportive </w:t>
      </w:r>
      <w:r w:rsidR="00575906">
        <w:rPr>
          <w:rFonts w:ascii="Arial" w:hAnsi="Arial" w:cs="Arial"/>
        </w:rPr>
        <w:t xml:space="preserve">community </w:t>
      </w:r>
      <w:r w:rsidR="004A46B0">
        <w:rPr>
          <w:rFonts w:ascii="Arial" w:hAnsi="Arial" w:cs="Arial"/>
        </w:rPr>
        <w:t xml:space="preserve">online. </w:t>
      </w:r>
      <w:r w:rsidR="00B44952">
        <w:rPr>
          <w:rFonts w:ascii="Arial" w:hAnsi="Arial" w:cs="Arial"/>
        </w:rPr>
        <w:t>However,</w:t>
      </w:r>
      <w:r w:rsidR="00575906">
        <w:rPr>
          <w:rFonts w:ascii="Arial" w:hAnsi="Arial" w:cs="Arial"/>
        </w:rPr>
        <w:t xml:space="preserve"> there </w:t>
      </w:r>
      <w:r w:rsidR="0084528E">
        <w:rPr>
          <w:rFonts w:ascii="Arial" w:hAnsi="Arial" w:cs="Arial"/>
        </w:rPr>
        <w:t xml:space="preserve">is </w:t>
      </w:r>
      <w:r w:rsidR="00575906">
        <w:rPr>
          <w:rFonts w:ascii="Arial" w:hAnsi="Arial" w:cs="Arial"/>
        </w:rPr>
        <w:t xml:space="preserve">also, </w:t>
      </w:r>
      <w:r w:rsidR="0084528E">
        <w:rPr>
          <w:rFonts w:ascii="Arial" w:hAnsi="Arial" w:cs="Arial"/>
        </w:rPr>
        <w:t xml:space="preserve">a lot of pressure. </w:t>
      </w:r>
      <w:r w:rsidR="00D971C0">
        <w:rPr>
          <w:rFonts w:ascii="Arial" w:hAnsi="Arial" w:cs="Arial"/>
        </w:rPr>
        <w:t xml:space="preserve">Many teens feel they </w:t>
      </w:r>
      <w:r w:rsidR="00B44952">
        <w:rPr>
          <w:rFonts w:ascii="Arial" w:hAnsi="Arial" w:cs="Arial"/>
        </w:rPr>
        <w:t>must</w:t>
      </w:r>
      <w:r w:rsidR="00D971C0">
        <w:rPr>
          <w:rFonts w:ascii="Arial" w:hAnsi="Arial" w:cs="Arial"/>
        </w:rPr>
        <w:t xml:space="preserve"> post a perfect photo </w:t>
      </w:r>
      <w:r w:rsidR="00280BCA">
        <w:rPr>
          <w:rFonts w:ascii="Arial" w:hAnsi="Arial" w:cs="Arial"/>
        </w:rPr>
        <w:t>say the right thing to get likes and comments</w:t>
      </w:r>
      <w:r w:rsidR="004A46B0">
        <w:rPr>
          <w:rFonts w:ascii="Arial" w:hAnsi="Arial" w:cs="Arial"/>
        </w:rPr>
        <w:t xml:space="preserve">. If they don’t get enough attention they6 can feel intend to feel </w:t>
      </w:r>
      <w:r w:rsidR="00B44952">
        <w:rPr>
          <w:rFonts w:ascii="Arial" w:hAnsi="Arial" w:cs="Arial"/>
        </w:rPr>
        <w:t xml:space="preserve">upset, anxious or like there not good enough </w:t>
      </w:r>
      <w:r w:rsidR="00BA43F2">
        <w:rPr>
          <w:rFonts w:ascii="Arial" w:hAnsi="Arial" w:cs="Arial"/>
        </w:rPr>
        <w:t xml:space="preserve">this can make the identity struggle even harder </w:t>
      </w:r>
      <w:r w:rsidR="003956A7">
        <w:rPr>
          <w:rFonts w:ascii="Arial" w:hAnsi="Arial" w:cs="Arial"/>
        </w:rPr>
        <w:t xml:space="preserve">because they are not just trying to figure themselves out, </w:t>
      </w:r>
      <w:r w:rsidR="00536870">
        <w:rPr>
          <w:rFonts w:ascii="Arial" w:hAnsi="Arial" w:cs="Arial"/>
        </w:rPr>
        <w:t xml:space="preserve">they are also trying to manage how other people see them </w:t>
      </w:r>
      <w:r w:rsidR="0056118C">
        <w:rPr>
          <w:rFonts w:ascii="Arial" w:hAnsi="Arial" w:cs="Arial"/>
        </w:rPr>
        <w:t>online, so</w:t>
      </w:r>
      <w:r w:rsidR="003C6AEA">
        <w:rPr>
          <w:rFonts w:ascii="Arial" w:hAnsi="Arial" w:cs="Arial"/>
        </w:rPr>
        <w:t xml:space="preserve"> social media make Eriksson stage of identity more for some young people</w:t>
      </w:r>
      <w:r w:rsidR="004E0D19">
        <w:rPr>
          <w:rFonts w:ascii="Arial" w:hAnsi="Arial" w:cs="Arial"/>
        </w:rPr>
        <w:t xml:space="preserve">. </w:t>
      </w:r>
    </w:p>
    <w:p w14:paraId="4641345E" w14:textId="77777777" w:rsidR="00E4130F" w:rsidRDefault="00177043">
      <w:pPr>
        <w:rPr>
          <w:rFonts w:ascii="Arial" w:hAnsi="Arial" w:cs="Arial"/>
        </w:rPr>
      </w:pPr>
      <w:r>
        <w:rPr>
          <w:rFonts w:ascii="Arial" w:hAnsi="Arial" w:cs="Arial"/>
        </w:rPr>
        <w:t xml:space="preserve">Festinger’s social comparison </w:t>
      </w:r>
      <w:r w:rsidR="001410D5">
        <w:rPr>
          <w:rFonts w:ascii="Arial" w:hAnsi="Arial" w:cs="Arial"/>
        </w:rPr>
        <w:t>theory (</w:t>
      </w:r>
      <w:r w:rsidR="00C0015F">
        <w:rPr>
          <w:rFonts w:ascii="Arial" w:hAnsi="Arial" w:cs="Arial"/>
        </w:rPr>
        <w:t xml:space="preserve">1954) also helps to explain w3hat happens on social media. </w:t>
      </w:r>
      <w:r w:rsidR="0069396F">
        <w:rPr>
          <w:rFonts w:ascii="Arial" w:hAnsi="Arial" w:cs="Arial"/>
        </w:rPr>
        <w:t xml:space="preserve">Festinger said that people naturally </w:t>
      </w:r>
      <w:r w:rsidR="001D02A3">
        <w:rPr>
          <w:rFonts w:ascii="Arial" w:hAnsi="Arial" w:cs="Arial"/>
        </w:rPr>
        <w:t>compare themselves to others to see how they are doing</w:t>
      </w:r>
      <w:r w:rsidR="00C77DC2">
        <w:rPr>
          <w:rFonts w:ascii="Arial" w:hAnsi="Arial" w:cs="Arial"/>
        </w:rPr>
        <w:t xml:space="preserve">. He said that we do </w:t>
      </w:r>
      <w:r w:rsidR="001410D5">
        <w:rPr>
          <w:rFonts w:ascii="Arial" w:hAnsi="Arial" w:cs="Arial"/>
        </w:rPr>
        <w:t>upward</w:t>
      </w:r>
      <w:r w:rsidR="00C77DC2">
        <w:rPr>
          <w:rFonts w:ascii="Arial" w:hAnsi="Arial" w:cs="Arial"/>
        </w:rPr>
        <w:t xml:space="preserve"> comparison when we compare ourselves to people who seem better </w:t>
      </w:r>
      <w:r w:rsidR="001410D5">
        <w:rPr>
          <w:rFonts w:ascii="Arial" w:hAnsi="Arial" w:cs="Arial"/>
        </w:rPr>
        <w:t>than</w:t>
      </w:r>
      <w:r w:rsidR="00C77DC2">
        <w:rPr>
          <w:rFonts w:ascii="Arial" w:hAnsi="Arial" w:cs="Arial"/>
        </w:rPr>
        <w:t xml:space="preserve"> </w:t>
      </w:r>
      <w:r w:rsidR="001410D5">
        <w:rPr>
          <w:rFonts w:ascii="Arial" w:hAnsi="Arial" w:cs="Arial"/>
        </w:rPr>
        <w:t>us social</w:t>
      </w:r>
      <w:r w:rsidR="007C14A2">
        <w:rPr>
          <w:rFonts w:ascii="Arial" w:hAnsi="Arial" w:cs="Arial"/>
        </w:rPr>
        <w:t xml:space="preserve"> media is full of </w:t>
      </w:r>
      <w:r w:rsidR="001410D5">
        <w:rPr>
          <w:rFonts w:ascii="Arial" w:hAnsi="Arial" w:cs="Arial"/>
        </w:rPr>
        <w:t>these teenagers</w:t>
      </w:r>
      <w:r w:rsidR="007C14A2">
        <w:rPr>
          <w:rFonts w:ascii="Arial" w:hAnsi="Arial" w:cs="Arial"/>
        </w:rPr>
        <w:t xml:space="preserve"> scroll through posts of influencers celebrities and even friends </w:t>
      </w:r>
      <w:r w:rsidR="00C649F0">
        <w:rPr>
          <w:rFonts w:ascii="Arial" w:hAnsi="Arial" w:cs="Arial"/>
        </w:rPr>
        <w:t xml:space="preserve">who are showing the best part </w:t>
      </w:r>
      <w:r w:rsidR="001410D5">
        <w:rPr>
          <w:rFonts w:ascii="Arial" w:hAnsi="Arial" w:cs="Arial"/>
        </w:rPr>
        <w:t>of</w:t>
      </w:r>
      <w:r w:rsidR="00C649F0">
        <w:rPr>
          <w:rFonts w:ascii="Arial" w:hAnsi="Arial" w:cs="Arial"/>
        </w:rPr>
        <w:t xml:space="preserve"> their lives. These posts are often edited </w:t>
      </w:r>
      <w:r w:rsidR="00B108CD">
        <w:rPr>
          <w:rFonts w:ascii="Arial" w:hAnsi="Arial" w:cs="Arial"/>
        </w:rPr>
        <w:t>and do not show the full picture</w:t>
      </w:r>
      <w:r w:rsidR="00E23F2C">
        <w:rPr>
          <w:rFonts w:ascii="Arial" w:hAnsi="Arial" w:cs="Arial"/>
        </w:rPr>
        <w:t xml:space="preserve">. When teenagers see this all the time </w:t>
      </w:r>
      <w:r w:rsidR="001410D5">
        <w:rPr>
          <w:rFonts w:ascii="Arial" w:hAnsi="Arial" w:cs="Arial"/>
        </w:rPr>
        <w:t>they</w:t>
      </w:r>
      <w:r w:rsidR="00E23F2C">
        <w:rPr>
          <w:rFonts w:ascii="Arial" w:hAnsi="Arial" w:cs="Arial"/>
        </w:rPr>
        <w:t xml:space="preserve"> can tend to feel like </w:t>
      </w:r>
      <w:r w:rsidR="00494F05">
        <w:rPr>
          <w:rFonts w:ascii="Arial" w:hAnsi="Arial" w:cs="Arial"/>
        </w:rPr>
        <w:t xml:space="preserve">their own life is b0oring or not good enough. Research shows </w:t>
      </w:r>
      <w:r w:rsidR="00F93089">
        <w:rPr>
          <w:rFonts w:ascii="Arial" w:hAnsi="Arial" w:cs="Arial"/>
        </w:rPr>
        <w:t xml:space="preserve">that </w:t>
      </w:r>
      <w:r w:rsidR="0028286C">
        <w:rPr>
          <w:rFonts w:ascii="Arial" w:hAnsi="Arial" w:cs="Arial"/>
        </w:rPr>
        <w:t xml:space="preserve">this kind of </w:t>
      </w:r>
      <w:r w:rsidR="001410D5">
        <w:rPr>
          <w:rFonts w:ascii="Arial" w:hAnsi="Arial" w:cs="Arial"/>
        </w:rPr>
        <w:t>comparison is</w:t>
      </w:r>
      <w:r w:rsidR="0028286C">
        <w:rPr>
          <w:rFonts w:ascii="Arial" w:hAnsi="Arial" w:cs="Arial"/>
        </w:rPr>
        <w:t xml:space="preserve"> linked to anxiety</w:t>
      </w:r>
      <w:r w:rsidR="00A34F9E">
        <w:rPr>
          <w:rFonts w:ascii="Arial" w:hAnsi="Arial" w:cs="Arial"/>
        </w:rPr>
        <w:t xml:space="preserve">, low self esteem and problems with body, </w:t>
      </w:r>
      <w:r w:rsidR="00FA1CA6">
        <w:rPr>
          <w:rFonts w:ascii="Arial" w:hAnsi="Arial" w:cs="Arial"/>
        </w:rPr>
        <w:t>image in young people (Valkenburg et al</w:t>
      </w:r>
      <w:r w:rsidR="00EB63DD">
        <w:rPr>
          <w:rFonts w:ascii="Arial" w:hAnsi="Arial" w:cs="Arial"/>
        </w:rPr>
        <w:t>., 2022). The problem is made worse because social medi</w:t>
      </w:r>
      <w:r w:rsidR="007455E8">
        <w:rPr>
          <w:rFonts w:ascii="Arial" w:hAnsi="Arial" w:cs="Arial"/>
        </w:rPr>
        <w:t xml:space="preserve">a </w:t>
      </w:r>
      <w:r w:rsidR="00EB63DD">
        <w:rPr>
          <w:rFonts w:ascii="Arial" w:hAnsi="Arial" w:cs="Arial"/>
        </w:rPr>
        <w:t>shows numbers like</w:t>
      </w:r>
      <w:r w:rsidR="00B77A79">
        <w:rPr>
          <w:rFonts w:ascii="Arial" w:hAnsi="Arial" w:cs="Arial"/>
        </w:rPr>
        <w:t xml:space="preserve">s and followers. </w:t>
      </w:r>
      <w:r w:rsidR="007455E8">
        <w:rPr>
          <w:rFonts w:ascii="Arial" w:hAnsi="Arial" w:cs="Arial"/>
        </w:rPr>
        <w:t xml:space="preserve">This means teens can directly compare </w:t>
      </w:r>
      <w:r w:rsidR="001410D5">
        <w:rPr>
          <w:rFonts w:ascii="Arial" w:hAnsi="Arial" w:cs="Arial"/>
        </w:rPr>
        <w:t>how, popular</w:t>
      </w:r>
      <w:r w:rsidR="007455E8">
        <w:rPr>
          <w:rFonts w:ascii="Arial" w:hAnsi="Arial" w:cs="Arial"/>
        </w:rPr>
        <w:t xml:space="preserve"> they are to </w:t>
      </w:r>
      <w:r w:rsidR="001410D5">
        <w:rPr>
          <w:rFonts w:ascii="Arial" w:hAnsi="Arial" w:cs="Arial"/>
        </w:rPr>
        <w:t>other</w:t>
      </w:r>
      <w:r w:rsidR="007455E8">
        <w:rPr>
          <w:rFonts w:ascii="Arial" w:hAnsi="Arial" w:cs="Arial"/>
        </w:rPr>
        <w:t xml:space="preserve"> </w:t>
      </w:r>
      <w:r w:rsidR="00024FF8">
        <w:rPr>
          <w:rFonts w:ascii="Arial" w:hAnsi="Arial" w:cs="Arial"/>
        </w:rPr>
        <w:t xml:space="preserve">studies have found that “passive scrolling” </w:t>
      </w:r>
      <w:r w:rsidR="00AF189A">
        <w:rPr>
          <w:rFonts w:ascii="Arial" w:hAnsi="Arial" w:cs="Arial"/>
        </w:rPr>
        <w:t xml:space="preserve">where teens just watch and do not interact. Is most likely feeling sad and anxious </w:t>
      </w:r>
      <w:r w:rsidR="00A71D63">
        <w:rPr>
          <w:rFonts w:ascii="Arial" w:hAnsi="Arial" w:cs="Arial"/>
        </w:rPr>
        <w:t>(Hancock et al., 2022)</w:t>
      </w:r>
      <w:r w:rsidR="0018344B">
        <w:rPr>
          <w:rFonts w:ascii="Arial" w:hAnsi="Arial" w:cs="Arial"/>
        </w:rPr>
        <w:t xml:space="preserve">. This shows how </w:t>
      </w:r>
      <w:r w:rsidR="0018344B">
        <w:rPr>
          <w:rFonts w:ascii="Arial" w:hAnsi="Arial" w:cs="Arial"/>
        </w:rPr>
        <w:lastRenderedPageBreak/>
        <w:t xml:space="preserve">social comparison theory helps us </w:t>
      </w:r>
      <w:r w:rsidR="001410D5">
        <w:rPr>
          <w:rFonts w:ascii="Arial" w:hAnsi="Arial" w:cs="Arial"/>
        </w:rPr>
        <w:t>understand why social media can sometimes make mental health wors</w:t>
      </w:r>
      <w:r w:rsidR="00E4130F">
        <w:rPr>
          <w:rFonts w:ascii="Arial" w:hAnsi="Arial" w:cs="Arial"/>
        </w:rPr>
        <w:t xml:space="preserve">e. </w:t>
      </w:r>
    </w:p>
    <w:p w14:paraId="48B87044" w14:textId="01CD505C" w:rsidR="00A27BC5" w:rsidRDefault="00A27BC5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 is a lot of research showing the negative </w:t>
      </w:r>
      <w:r w:rsidR="00E4130F">
        <w:rPr>
          <w:rFonts w:ascii="Arial" w:hAnsi="Arial" w:cs="Arial"/>
        </w:rPr>
        <w:t xml:space="preserve">effects of social media on teenagers. One big issue is </w:t>
      </w:r>
      <w:r w:rsidR="00F30A20">
        <w:rPr>
          <w:rFonts w:ascii="Arial" w:hAnsi="Arial" w:cs="Arial"/>
        </w:rPr>
        <w:t xml:space="preserve">sleep. Many teens use </w:t>
      </w:r>
      <w:r w:rsidR="00E062CF">
        <w:rPr>
          <w:rFonts w:ascii="Arial" w:hAnsi="Arial" w:cs="Arial"/>
        </w:rPr>
        <w:t>their</w:t>
      </w:r>
      <w:r w:rsidR="00F30A20">
        <w:rPr>
          <w:rFonts w:ascii="Arial" w:hAnsi="Arial" w:cs="Arial"/>
        </w:rPr>
        <w:t xml:space="preserve"> phones late night </w:t>
      </w:r>
      <w:r w:rsidR="00507A2C">
        <w:rPr>
          <w:rFonts w:ascii="Arial" w:hAnsi="Arial" w:cs="Arial"/>
        </w:rPr>
        <w:t xml:space="preserve">and this can make it hard to fall asleep. </w:t>
      </w:r>
      <w:r w:rsidR="004239EC">
        <w:rPr>
          <w:rFonts w:ascii="Arial" w:hAnsi="Arial" w:cs="Arial"/>
        </w:rPr>
        <w:t xml:space="preserve">A </w:t>
      </w:r>
      <w:r w:rsidR="00E062CF">
        <w:rPr>
          <w:rFonts w:ascii="Arial" w:hAnsi="Arial" w:cs="Arial"/>
        </w:rPr>
        <w:t>UK student found</w:t>
      </w:r>
      <w:r w:rsidR="004239EC">
        <w:rPr>
          <w:rFonts w:ascii="Arial" w:hAnsi="Arial" w:cs="Arial"/>
        </w:rPr>
        <w:t xml:space="preserve"> that the more social media use was linked to, </w:t>
      </w:r>
      <w:r w:rsidR="00E062CF">
        <w:rPr>
          <w:rFonts w:ascii="Arial" w:hAnsi="Arial" w:cs="Arial"/>
        </w:rPr>
        <w:t>later</w:t>
      </w:r>
      <w:r w:rsidR="004239EC">
        <w:rPr>
          <w:rFonts w:ascii="Arial" w:hAnsi="Arial" w:cs="Arial"/>
        </w:rPr>
        <w:t xml:space="preserve"> </w:t>
      </w:r>
      <w:r w:rsidR="008A794E">
        <w:rPr>
          <w:rFonts w:ascii="Arial" w:hAnsi="Arial" w:cs="Arial"/>
        </w:rPr>
        <w:t xml:space="preserve">bedtimes poorer </w:t>
      </w:r>
      <w:r w:rsidR="00E062CF">
        <w:rPr>
          <w:rFonts w:ascii="Arial" w:hAnsi="Arial" w:cs="Arial"/>
        </w:rPr>
        <w:t>sleep-in</w:t>
      </w:r>
      <w:r w:rsidR="008A794E">
        <w:rPr>
          <w:rFonts w:ascii="Arial" w:hAnsi="Arial" w:cs="Arial"/>
        </w:rPr>
        <w:t xml:space="preserve"> teenagers (</w:t>
      </w:r>
      <w:r w:rsidR="00E062CF">
        <w:rPr>
          <w:rFonts w:ascii="Arial" w:hAnsi="Arial" w:cs="Arial"/>
        </w:rPr>
        <w:t>Scott</w:t>
      </w:r>
      <w:r w:rsidR="001A7312">
        <w:rPr>
          <w:rFonts w:ascii="Arial" w:hAnsi="Arial" w:cs="Arial"/>
        </w:rPr>
        <w:t xml:space="preserve"> et al.,2021). Nolt getting enough </w:t>
      </w:r>
      <w:r w:rsidR="007F7A55">
        <w:rPr>
          <w:rFonts w:ascii="Arial" w:hAnsi="Arial" w:cs="Arial"/>
        </w:rPr>
        <w:t>sleep can lead to problems with mood, focus and stress another issue is cyberbullying</w:t>
      </w:r>
      <w:r w:rsidR="003F4B62">
        <w:rPr>
          <w:rFonts w:ascii="Arial" w:hAnsi="Arial" w:cs="Arial"/>
        </w:rPr>
        <w:t xml:space="preserve">. Because people can hide4 behind a screen, some teenagers </w:t>
      </w:r>
      <w:r w:rsidR="00B35BCF">
        <w:rPr>
          <w:rFonts w:ascii="Arial" w:hAnsi="Arial" w:cs="Arial"/>
        </w:rPr>
        <w:t xml:space="preserve">experience bullying online. This has been linked to depression </w:t>
      </w:r>
      <w:r w:rsidR="00A75C7E">
        <w:rPr>
          <w:rFonts w:ascii="Arial" w:hAnsi="Arial" w:cs="Arial"/>
        </w:rPr>
        <w:t xml:space="preserve">and even thoughts of self-harm. A third </w:t>
      </w:r>
      <w:r w:rsidR="004A2D67">
        <w:rPr>
          <w:rFonts w:ascii="Arial" w:hAnsi="Arial" w:cs="Arial"/>
        </w:rPr>
        <w:t>problem is “fear of missing out” or FOM</w:t>
      </w:r>
      <w:r w:rsidR="0018194C">
        <w:rPr>
          <w:rFonts w:ascii="Arial" w:hAnsi="Arial" w:cs="Arial"/>
        </w:rPr>
        <w:t xml:space="preserve">O. When teens see posts of </w:t>
      </w:r>
      <w:r w:rsidR="00E062CF">
        <w:rPr>
          <w:rFonts w:ascii="Arial" w:hAnsi="Arial" w:cs="Arial"/>
        </w:rPr>
        <w:t>parties’</w:t>
      </w:r>
      <w:r w:rsidR="0018194C">
        <w:rPr>
          <w:rFonts w:ascii="Arial" w:hAnsi="Arial" w:cs="Arial"/>
        </w:rPr>
        <w:t xml:space="preserve"> </w:t>
      </w:r>
      <w:r w:rsidR="00E062CF">
        <w:rPr>
          <w:rFonts w:ascii="Arial" w:hAnsi="Arial" w:cs="Arial"/>
        </w:rPr>
        <w:t>trips,</w:t>
      </w:r>
      <w:r w:rsidR="0018194C">
        <w:rPr>
          <w:rFonts w:ascii="Arial" w:hAnsi="Arial" w:cs="Arial"/>
        </w:rPr>
        <w:t xml:space="preserve"> they are not </w:t>
      </w:r>
      <w:r w:rsidR="00E062CF">
        <w:rPr>
          <w:rFonts w:ascii="Arial" w:hAnsi="Arial" w:cs="Arial"/>
        </w:rPr>
        <w:t>invited</w:t>
      </w:r>
      <w:r w:rsidR="0018194C">
        <w:rPr>
          <w:rFonts w:ascii="Arial" w:hAnsi="Arial" w:cs="Arial"/>
        </w:rPr>
        <w:t xml:space="preserve"> to</w:t>
      </w:r>
      <w:r w:rsidR="00BA75E0">
        <w:rPr>
          <w:rFonts w:ascii="Arial" w:hAnsi="Arial" w:cs="Arial"/>
        </w:rPr>
        <w:t xml:space="preserve">, </w:t>
      </w:r>
      <w:r w:rsidR="00E062CF">
        <w:rPr>
          <w:rFonts w:ascii="Arial" w:hAnsi="Arial" w:cs="Arial"/>
        </w:rPr>
        <w:t>they can</w:t>
      </w:r>
      <w:r w:rsidR="00BA75E0">
        <w:rPr>
          <w:rFonts w:ascii="Arial" w:hAnsi="Arial" w:cs="Arial"/>
        </w:rPr>
        <w:t xml:space="preserve"> feel left out and lonely even </w:t>
      </w:r>
      <w:r w:rsidR="00E062CF">
        <w:rPr>
          <w:rFonts w:ascii="Arial" w:hAnsi="Arial" w:cs="Arial"/>
        </w:rPr>
        <w:t xml:space="preserve">though </w:t>
      </w:r>
      <w:r w:rsidR="001B59CA">
        <w:rPr>
          <w:rFonts w:ascii="Arial" w:hAnsi="Arial" w:cs="Arial"/>
        </w:rPr>
        <w:t xml:space="preserve">they are online all the time. An umbrella </w:t>
      </w:r>
      <w:r w:rsidR="00E062CF">
        <w:rPr>
          <w:rFonts w:ascii="Arial" w:hAnsi="Arial" w:cs="Arial"/>
        </w:rPr>
        <w:t>rewove</w:t>
      </w:r>
      <w:r w:rsidR="001B59CA">
        <w:rPr>
          <w:rFonts w:ascii="Arial" w:hAnsi="Arial" w:cs="Arial"/>
        </w:rPr>
        <w:t xml:space="preserve"> looking at many </w:t>
      </w:r>
      <w:r w:rsidR="00E062CF">
        <w:rPr>
          <w:rFonts w:ascii="Arial" w:hAnsi="Arial" w:cs="Arial"/>
        </w:rPr>
        <w:t>studied</w:t>
      </w:r>
      <w:r w:rsidR="00244BEF">
        <w:rPr>
          <w:rFonts w:ascii="Arial" w:hAnsi="Arial" w:cs="Arial"/>
        </w:rPr>
        <w:t xml:space="preserve"> concluded that </w:t>
      </w:r>
      <w:r w:rsidR="00831228">
        <w:rPr>
          <w:rFonts w:ascii="Arial" w:hAnsi="Arial" w:cs="Arial"/>
        </w:rPr>
        <w:t>while social media dosed not always cause problems</w:t>
      </w:r>
      <w:r w:rsidR="002D7216">
        <w:rPr>
          <w:rFonts w:ascii="Arial" w:hAnsi="Arial" w:cs="Arial"/>
        </w:rPr>
        <w:t xml:space="preserve">, certain </w:t>
      </w:r>
      <w:r w:rsidR="00E062CF">
        <w:rPr>
          <w:rFonts w:ascii="Arial" w:hAnsi="Arial" w:cs="Arial"/>
        </w:rPr>
        <w:t>types of</w:t>
      </w:r>
      <w:r w:rsidR="002D7216">
        <w:rPr>
          <w:rFonts w:ascii="Arial" w:hAnsi="Arial" w:cs="Arial"/>
        </w:rPr>
        <w:t xml:space="preserve"> use like scrolling for hours </w:t>
      </w:r>
      <w:r w:rsidR="00100FA4">
        <w:rPr>
          <w:rFonts w:ascii="Arial" w:hAnsi="Arial" w:cs="Arial"/>
        </w:rPr>
        <w:t xml:space="preserve">at night are most risky </w:t>
      </w:r>
      <w:r w:rsidR="00E062CF">
        <w:rPr>
          <w:rFonts w:ascii="Arial" w:hAnsi="Arial" w:cs="Arial"/>
        </w:rPr>
        <w:t>for</w:t>
      </w:r>
      <w:r w:rsidR="00100FA4">
        <w:rPr>
          <w:rFonts w:ascii="Arial" w:hAnsi="Arial" w:cs="Arial"/>
        </w:rPr>
        <w:t xml:space="preserve"> </w:t>
      </w:r>
      <w:r w:rsidR="00E062CF">
        <w:rPr>
          <w:rFonts w:ascii="Arial" w:hAnsi="Arial" w:cs="Arial"/>
        </w:rPr>
        <w:t>mental</w:t>
      </w:r>
      <w:r w:rsidR="00100FA4">
        <w:rPr>
          <w:rFonts w:ascii="Arial" w:hAnsi="Arial" w:cs="Arial"/>
        </w:rPr>
        <w:t xml:space="preserve"> health (Valkenburg et al</w:t>
      </w:r>
      <w:r w:rsidR="00A02F47">
        <w:rPr>
          <w:rFonts w:ascii="Arial" w:hAnsi="Arial" w:cs="Arial"/>
        </w:rPr>
        <w:t>., 2022).</w:t>
      </w:r>
      <w:r w:rsidR="00E062CF">
        <w:rPr>
          <w:rFonts w:ascii="Arial" w:hAnsi="Arial" w:cs="Arial"/>
        </w:rPr>
        <w:t xml:space="preserve"> This means it is not just about how much time is spent online, but how its used. </w:t>
      </w:r>
      <w:r w:rsidR="00E062CF">
        <w:rPr>
          <w:rFonts w:ascii="Arial" w:hAnsi="Arial" w:cs="Arial"/>
        </w:rPr>
        <w:br/>
      </w:r>
    </w:p>
    <w:p w14:paraId="0F0FF587" w14:textId="02D6BEAD" w:rsidR="00E062CF" w:rsidRDefault="00A903FA">
      <w:pPr>
        <w:rPr>
          <w:rFonts w:ascii="Arial" w:hAnsi="Arial" w:cs="Arial"/>
        </w:rPr>
      </w:pPr>
      <w:r>
        <w:rPr>
          <w:rFonts w:ascii="Arial" w:hAnsi="Arial" w:cs="Arial"/>
        </w:rPr>
        <w:t>However,</w:t>
      </w:r>
      <w:r w:rsidR="00712489">
        <w:rPr>
          <w:rFonts w:ascii="Arial" w:hAnsi="Arial" w:cs="Arial"/>
        </w:rPr>
        <w:t xml:space="preserve"> it is also important to see positive side of social media </w:t>
      </w:r>
      <w:r w:rsidR="00621216">
        <w:rPr>
          <w:rFonts w:ascii="Arial" w:hAnsi="Arial" w:cs="Arial"/>
        </w:rPr>
        <w:t xml:space="preserve">for many teenagers it can be a very </w:t>
      </w:r>
      <w:r w:rsidR="0091083A">
        <w:rPr>
          <w:rFonts w:ascii="Arial" w:hAnsi="Arial" w:cs="Arial"/>
        </w:rPr>
        <w:t>helpful</w:t>
      </w:r>
      <w:r w:rsidR="00621216">
        <w:rPr>
          <w:rFonts w:ascii="Arial" w:hAnsi="Arial" w:cs="Arial"/>
        </w:rPr>
        <w:t xml:space="preserve"> and supportive </w:t>
      </w:r>
      <w:r w:rsidR="00FD10A6">
        <w:rPr>
          <w:rFonts w:ascii="Arial" w:hAnsi="Arial" w:cs="Arial"/>
        </w:rPr>
        <w:t>place. Social media can help young people feel less alone</w:t>
      </w:r>
      <w:r w:rsidR="0091083A">
        <w:rPr>
          <w:rFonts w:ascii="Arial" w:hAnsi="Arial" w:cs="Arial"/>
        </w:rPr>
        <w:t xml:space="preserve">. Online groups and forums </w:t>
      </w:r>
      <w:r w:rsidR="00074F28">
        <w:rPr>
          <w:rFonts w:ascii="Arial" w:hAnsi="Arial" w:cs="Arial"/>
        </w:rPr>
        <w:t>allow teens with similar experience to talk to each other. For example</w:t>
      </w:r>
      <w:r w:rsidR="001B34A1">
        <w:rPr>
          <w:rFonts w:ascii="Arial" w:hAnsi="Arial" w:cs="Arial"/>
        </w:rPr>
        <w:t xml:space="preserve">, teens dealing with anxiety illness or who </w:t>
      </w:r>
      <w:r>
        <w:rPr>
          <w:rFonts w:ascii="Arial" w:hAnsi="Arial" w:cs="Arial"/>
        </w:rPr>
        <w:t>identify</w:t>
      </w:r>
      <w:r w:rsidR="001B34A1">
        <w:rPr>
          <w:rFonts w:ascii="Arial" w:hAnsi="Arial" w:cs="Arial"/>
        </w:rPr>
        <w:t xml:space="preserve"> as LGTBQ</w:t>
      </w:r>
      <w:r>
        <w:rPr>
          <w:rFonts w:ascii="Arial" w:hAnsi="Arial" w:cs="Arial"/>
        </w:rPr>
        <w:t xml:space="preserve">+can find support online that they may not get at school </w:t>
      </w:r>
      <w:r w:rsidR="00CE458D">
        <w:rPr>
          <w:rFonts w:ascii="Arial" w:hAnsi="Arial" w:cs="Arial"/>
        </w:rPr>
        <w:t xml:space="preserve">(best et al.,2014). </w:t>
      </w:r>
      <w:r w:rsidR="00BA6240">
        <w:rPr>
          <w:rFonts w:ascii="Arial" w:hAnsi="Arial" w:cs="Arial"/>
        </w:rPr>
        <w:t xml:space="preserve">This sense of belonging can protect against depression. </w:t>
      </w:r>
      <w:r w:rsidR="008C4655">
        <w:rPr>
          <w:rFonts w:ascii="Arial" w:hAnsi="Arial" w:cs="Arial"/>
        </w:rPr>
        <w:t xml:space="preserve">Social media has also helped to raise awareness about </w:t>
      </w:r>
      <w:r w:rsidR="00BD625A">
        <w:rPr>
          <w:rFonts w:ascii="Arial" w:hAnsi="Arial" w:cs="Arial"/>
        </w:rPr>
        <w:t>mental</w:t>
      </w:r>
      <w:r w:rsidR="008C4655">
        <w:rPr>
          <w:rFonts w:ascii="Arial" w:hAnsi="Arial" w:cs="Arial"/>
        </w:rPr>
        <w:t xml:space="preserve"> health. </w:t>
      </w:r>
      <w:r w:rsidR="00DC7A16">
        <w:rPr>
          <w:rFonts w:ascii="Arial" w:hAnsi="Arial" w:cs="Arial"/>
        </w:rPr>
        <w:t xml:space="preserve">There are now lots of campaigns and videos that teach young people about </w:t>
      </w:r>
      <w:r w:rsidR="000F25CA">
        <w:rPr>
          <w:rFonts w:ascii="Arial" w:hAnsi="Arial" w:cs="Arial"/>
        </w:rPr>
        <w:t xml:space="preserve">coping skills </w:t>
      </w:r>
      <w:r w:rsidR="00D83C8E">
        <w:rPr>
          <w:rFonts w:ascii="Arial" w:hAnsi="Arial" w:cs="Arial"/>
        </w:rPr>
        <w:t>and where to get help (</w:t>
      </w:r>
      <w:r w:rsidR="00BD625A">
        <w:rPr>
          <w:rFonts w:ascii="Arial" w:hAnsi="Arial" w:cs="Arial"/>
        </w:rPr>
        <w:t>Bozzella</w:t>
      </w:r>
      <w:r w:rsidR="00D83C8E">
        <w:rPr>
          <w:rFonts w:ascii="Arial" w:hAnsi="Arial" w:cs="Arial"/>
        </w:rPr>
        <w:t xml:space="preserve"> et al.,</w:t>
      </w:r>
      <w:r w:rsidR="00BD625A">
        <w:rPr>
          <w:rFonts w:ascii="Arial" w:hAnsi="Arial" w:cs="Arial"/>
        </w:rPr>
        <w:t xml:space="preserve">2022). </w:t>
      </w:r>
      <w:proofErr w:type="gramStart"/>
      <w:r w:rsidR="00BD625A">
        <w:rPr>
          <w:rFonts w:ascii="Arial" w:hAnsi="Arial" w:cs="Arial"/>
        </w:rPr>
        <w:t>when</w:t>
      </w:r>
      <w:proofErr w:type="gramEnd"/>
      <w:r w:rsidR="00130858">
        <w:rPr>
          <w:rFonts w:ascii="Arial" w:hAnsi="Arial" w:cs="Arial"/>
        </w:rPr>
        <w:t xml:space="preserve"> teenagers use social media to actively talk to friends rather then </w:t>
      </w:r>
      <w:r w:rsidR="0044609E">
        <w:rPr>
          <w:rFonts w:ascii="Arial" w:hAnsi="Arial" w:cs="Arial"/>
        </w:rPr>
        <w:t xml:space="preserve">just scroll, it is linked to better wellbeing </w:t>
      </w:r>
      <w:r w:rsidR="00EB22A7">
        <w:rPr>
          <w:rFonts w:ascii="Arial" w:hAnsi="Arial" w:cs="Arial"/>
        </w:rPr>
        <w:t>(</w:t>
      </w:r>
      <w:r w:rsidR="00BD625A">
        <w:rPr>
          <w:rFonts w:ascii="Arial" w:hAnsi="Arial" w:cs="Arial"/>
        </w:rPr>
        <w:t>Hancock</w:t>
      </w:r>
      <w:r w:rsidR="00EB22A7">
        <w:rPr>
          <w:rFonts w:ascii="Arial" w:hAnsi="Arial" w:cs="Arial"/>
        </w:rPr>
        <w:t xml:space="preserve"> et al.,2022). </w:t>
      </w:r>
      <w:r w:rsidR="00D050D6">
        <w:rPr>
          <w:rFonts w:ascii="Arial" w:hAnsi="Arial" w:cs="Arial"/>
        </w:rPr>
        <w:t xml:space="preserve">This shows that social media can be used as a tool to build friendships </w:t>
      </w:r>
      <w:r w:rsidR="00FA2895">
        <w:rPr>
          <w:rFonts w:ascii="Arial" w:hAnsi="Arial" w:cs="Arial"/>
        </w:rPr>
        <w:t xml:space="preserve">and share feelings. So, while they are risks social media also gives </w:t>
      </w:r>
      <w:r w:rsidR="00BD625A">
        <w:rPr>
          <w:rFonts w:ascii="Arial" w:hAnsi="Arial" w:cs="Arial"/>
        </w:rPr>
        <w:t>teenagers new ways to connect and get support.</w:t>
      </w:r>
    </w:p>
    <w:p w14:paraId="3810AEDE" w14:textId="1AFB93E3" w:rsidR="00BD625A" w:rsidRDefault="005A3355">
      <w:pPr>
        <w:rPr>
          <w:rFonts w:ascii="Arial" w:hAnsi="Arial" w:cs="Arial"/>
        </w:rPr>
      </w:pPr>
      <w:r>
        <w:rPr>
          <w:rFonts w:ascii="Arial" w:hAnsi="Arial" w:cs="Arial"/>
        </w:rPr>
        <w:t>These findings are important for people working in health and social care</w:t>
      </w:r>
      <w:r w:rsidR="00115E3B">
        <w:rPr>
          <w:rFonts w:ascii="Arial" w:hAnsi="Arial" w:cs="Arial"/>
        </w:rPr>
        <w:t xml:space="preserve">. Staff such as educational </w:t>
      </w:r>
      <w:r w:rsidR="00917B4B">
        <w:rPr>
          <w:rFonts w:ascii="Arial" w:hAnsi="Arial" w:cs="Arial"/>
        </w:rPr>
        <w:t>and social care advisors, nurses and p</w:t>
      </w:r>
      <w:r w:rsidR="00D02A73">
        <w:rPr>
          <w:rFonts w:ascii="Arial" w:hAnsi="Arial" w:cs="Arial"/>
        </w:rPr>
        <w:t>sychologists often work with teenagers</w:t>
      </w:r>
      <w:r w:rsidR="003A140A">
        <w:rPr>
          <w:rFonts w:ascii="Arial" w:hAnsi="Arial" w:cs="Arial"/>
        </w:rPr>
        <w:t xml:space="preserve">. By understanding </w:t>
      </w:r>
      <w:r w:rsidR="00405A48">
        <w:rPr>
          <w:rFonts w:ascii="Arial" w:hAnsi="Arial" w:cs="Arial"/>
        </w:rPr>
        <w:t>theories</w:t>
      </w:r>
      <w:r w:rsidR="003A140A">
        <w:rPr>
          <w:rFonts w:ascii="Arial" w:hAnsi="Arial" w:cs="Arial"/>
        </w:rPr>
        <w:t xml:space="preserve"> like </w:t>
      </w:r>
      <w:r w:rsidR="00405A48">
        <w:rPr>
          <w:rFonts w:ascii="Arial" w:hAnsi="Arial" w:cs="Arial"/>
        </w:rPr>
        <w:t>Eriksson</w:t>
      </w:r>
      <w:r w:rsidR="003A140A">
        <w:rPr>
          <w:rFonts w:ascii="Arial" w:hAnsi="Arial" w:cs="Arial"/>
        </w:rPr>
        <w:t xml:space="preserve"> and social </w:t>
      </w:r>
      <w:r w:rsidR="00D76E70">
        <w:rPr>
          <w:rFonts w:ascii="Arial" w:hAnsi="Arial" w:cs="Arial"/>
        </w:rPr>
        <w:t xml:space="preserve">comparison theory, staff can better understand </w:t>
      </w:r>
      <w:r w:rsidR="006213B8">
        <w:rPr>
          <w:rFonts w:ascii="Arial" w:hAnsi="Arial" w:cs="Arial"/>
        </w:rPr>
        <w:t xml:space="preserve">why some teens struggle online. For </w:t>
      </w:r>
      <w:r w:rsidR="00405A48">
        <w:rPr>
          <w:rFonts w:ascii="Arial" w:hAnsi="Arial" w:cs="Arial"/>
        </w:rPr>
        <w:t>example,</w:t>
      </w:r>
      <w:r w:rsidR="006213B8">
        <w:rPr>
          <w:rFonts w:ascii="Arial" w:hAnsi="Arial" w:cs="Arial"/>
        </w:rPr>
        <w:t xml:space="preserve"> a teen who is unsure about </w:t>
      </w:r>
      <w:r w:rsidR="00405A48">
        <w:rPr>
          <w:rFonts w:ascii="Arial" w:hAnsi="Arial" w:cs="Arial"/>
        </w:rPr>
        <w:t>their</w:t>
      </w:r>
      <w:r w:rsidR="006213B8">
        <w:rPr>
          <w:rFonts w:ascii="Arial" w:hAnsi="Arial" w:cs="Arial"/>
        </w:rPr>
        <w:t xml:space="preserve"> </w:t>
      </w:r>
      <w:r w:rsidR="00405A48">
        <w:rPr>
          <w:rFonts w:ascii="Arial" w:hAnsi="Arial" w:cs="Arial"/>
        </w:rPr>
        <w:t>identify</w:t>
      </w:r>
      <w:r w:rsidR="006213B8">
        <w:rPr>
          <w:rFonts w:ascii="Arial" w:hAnsi="Arial" w:cs="Arial"/>
        </w:rPr>
        <w:t xml:space="preserve"> </w:t>
      </w:r>
      <w:r w:rsidR="004E13E9">
        <w:rPr>
          <w:rFonts w:ascii="Arial" w:hAnsi="Arial" w:cs="Arial"/>
        </w:rPr>
        <w:t xml:space="preserve">might be looking for a lot of validati9on on </w:t>
      </w:r>
      <w:r w:rsidR="00405A48">
        <w:rPr>
          <w:rFonts w:ascii="Arial" w:hAnsi="Arial" w:cs="Arial"/>
        </w:rPr>
        <w:t>social</w:t>
      </w:r>
      <w:r w:rsidR="004E13E9">
        <w:rPr>
          <w:rFonts w:ascii="Arial" w:hAnsi="Arial" w:cs="Arial"/>
        </w:rPr>
        <w:t xml:space="preserve"> media. Another teen who is </w:t>
      </w:r>
      <w:r w:rsidR="00E8693A">
        <w:rPr>
          <w:rFonts w:ascii="Arial" w:hAnsi="Arial" w:cs="Arial"/>
        </w:rPr>
        <w:t xml:space="preserve">always comparing themselves to </w:t>
      </w:r>
      <w:r w:rsidR="00405A48">
        <w:rPr>
          <w:rFonts w:ascii="Arial" w:hAnsi="Arial" w:cs="Arial"/>
        </w:rPr>
        <w:t>influencers</w:t>
      </w:r>
      <w:r w:rsidR="00E8693A">
        <w:rPr>
          <w:rFonts w:ascii="Arial" w:hAnsi="Arial" w:cs="Arial"/>
        </w:rPr>
        <w:t xml:space="preserve"> might have </w:t>
      </w:r>
      <w:r w:rsidR="00405A48">
        <w:rPr>
          <w:rFonts w:ascii="Arial" w:hAnsi="Arial" w:cs="Arial"/>
        </w:rPr>
        <w:t>a</w:t>
      </w:r>
      <w:r w:rsidR="00E8693A">
        <w:rPr>
          <w:rFonts w:ascii="Arial" w:hAnsi="Arial" w:cs="Arial"/>
        </w:rPr>
        <w:t xml:space="preserve"> low mood</w:t>
      </w:r>
      <w:r w:rsidR="000D34CA">
        <w:rPr>
          <w:rFonts w:ascii="Arial" w:hAnsi="Arial" w:cs="Arial"/>
        </w:rPr>
        <w:t xml:space="preserve">. Health and social care staff can help by teaching </w:t>
      </w:r>
      <w:r w:rsidR="00D94370">
        <w:rPr>
          <w:rFonts w:ascii="Arial" w:hAnsi="Arial" w:cs="Arial"/>
        </w:rPr>
        <w:t xml:space="preserve">young people about safe social media use. This could include encouraging them </w:t>
      </w:r>
      <w:r w:rsidR="00E35766">
        <w:rPr>
          <w:rFonts w:ascii="Arial" w:hAnsi="Arial" w:cs="Arial"/>
        </w:rPr>
        <w:t xml:space="preserve">to take breaks avoid their phone at night, </w:t>
      </w:r>
      <w:r w:rsidR="00071C01">
        <w:rPr>
          <w:rFonts w:ascii="Arial" w:hAnsi="Arial" w:cs="Arial"/>
        </w:rPr>
        <w:t xml:space="preserve">and to focus on talking to friends online rather </w:t>
      </w:r>
      <w:r w:rsidR="00405A48">
        <w:rPr>
          <w:rFonts w:ascii="Arial" w:hAnsi="Arial" w:cs="Arial"/>
        </w:rPr>
        <w:t>than</w:t>
      </w:r>
      <w:r w:rsidR="00071C01">
        <w:rPr>
          <w:rFonts w:ascii="Arial" w:hAnsi="Arial" w:cs="Arial"/>
        </w:rPr>
        <w:t xml:space="preserve"> just </w:t>
      </w:r>
      <w:r w:rsidR="00405A48">
        <w:rPr>
          <w:rFonts w:ascii="Arial" w:hAnsi="Arial" w:cs="Arial"/>
        </w:rPr>
        <w:t>scrolling</w:t>
      </w:r>
      <w:r w:rsidR="00895BAF">
        <w:rPr>
          <w:rFonts w:ascii="Arial" w:hAnsi="Arial" w:cs="Arial"/>
        </w:rPr>
        <w:t xml:space="preserve">. Staff can also </w:t>
      </w:r>
      <w:r w:rsidR="00405A48">
        <w:rPr>
          <w:rFonts w:ascii="Arial" w:hAnsi="Arial" w:cs="Arial"/>
        </w:rPr>
        <w:t>use</w:t>
      </w:r>
      <w:r w:rsidR="00895BAF">
        <w:rPr>
          <w:rFonts w:ascii="Arial" w:hAnsi="Arial" w:cs="Arial"/>
        </w:rPr>
        <w:t xml:space="preserve"> social media themselves to share positive messages </w:t>
      </w:r>
      <w:r w:rsidR="00BE7370">
        <w:rPr>
          <w:rFonts w:ascii="Arial" w:hAnsi="Arial" w:cs="Arial"/>
        </w:rPr>
        <w:t xml:space="preserve">about </w:t>
      </w:r>
      <w:r w:rsidR="00405A48">
        <w:rPr>
          <w:rFonts w:ascii="Arial" w:hAnsi="Arial" w:cs="Arial"/>
        </w:rPr>
        <w:t>mental</w:t>
      </w:r>
      <w:r w:rsidR="00BE7370">
        <w:rPr>
          <w:rFonts w:ascii="Arial" w:hAnsi="Arial" w:cs="Arial"/>
        </w:rPr>
        <w:t xml:space="preserve"> health because that is where teenagers already </w:t>
      </w:r>
      <w:r w:rsidR="00405A48">
        <w:rPr>
          <w:rFonts w:ascii="Arial" w:hAnsi="Arial" w:cs="Arial"/>
        </w:rPr>
        <w:t>are,</w:t>
      </w:r>
      <w:r w:rsidR="00BE7370">
        <w:rPr>
          <w:rFonts w:ascii="Arial" w:hAnsi="Arial" w:cs="Arial"/>
        </w:rPr>
        <w:t xml:space="preserve"> </w:t>
      </w:r>
      <w:r w:rsidR="007C1F2F">
        <w:rPr>
          <w:rFonts w:ascii="Arial" w:hAnsi="Arial" w:cs="Arial"/>
        </w:rPr>
        <w:t xml:space="preserve">the key is to have a balanced approach that </w:t>
      </w:r>
      <w:r w:rsidR="00DF4772">
        <w:rPr>
          <w:rFonts w:ascii="Arial" w:hAnsi="Arial" w:cs="Arial"/>
        </w:rPr>
        <w:t>dose not just say “social media is bad</w:t>
      </w:r>
      <w:r w:rsidR="00405A48">
        <w:rPr>
          <w:rFonts w:ascii="Arial" w:hAnsi="Arial" w:cs="Arial"/>
        </w:rPr>
        <w:t>”;</w:t>
      </w:r>
      <w:r w:rsidR="00DF4772">
        <w:rPr>
          <w:rFonts w:ascii="Arial" w:hAnsi="Arial" w:cs="Arial"/>
        </w:rPr>
        <w:t xml:space="preserve"> but instead </w:t>
      </w:r>
      <w:r w:rsidR="00405A48">
        <w:rPr>
          <w:rFonts w:ascii="Arial" w:hAnsi="Arial" w:cs="Arial"/>
        </w:rPr>
        <w:t>helps young people use it in a safer way</w:t>
      </w:r>
      <w:r w:rsidR="00C4367A">
        <w:rPr>
          <w:rFonts w:ascii="Arial" w:hAnsi="Arial" w:cs="Arial"/>
        </w:rPr>
        <w:t xml:space="preserve">. </w:t>
      </w:r>
    </w:p>
    <w:p w14:paraId="0346CAE1" w14:textId="60D24362" w:rsidR="00C4367A" w:rsidRDefault="00C4367A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conclusion social media has a mixed impact </w:t>
      </w:r>
      <w:r w:rsidR="00544EC4">
        <w:rPr>
          <w:rFonts w:ascii="Arial" w:hAnsi="Arial" w:cs="Arial"/>
        </w:rPr>
        <w:t xml:space="preserve">on </w:t>
      </w:r>
      <w:r w:rsidR="005762CC">
        <w:rPr>
          <w:rFonts w:ascii="Arial" w:hAnsi="Arial" w:cs="Arial"/>
        </w:rPr>
        <w:t>teenager’s</w:t>
      </w:r>
      <w:r w:rsidR="00544EC4">
        <w:rPr>
          <w:rFonts w:ascii="Arial" w:hAnsi="Arial" w:cs="Arial"/>
        </w:rPr>
        <w:t xml:space="preserve"> </w:t>
      </w:r>
      <w:r w:rsidR="00A3242F">
        <w:rPr>
          <w:rFonts w:ascii="Arial" w:hAnsi="Arial" w:cs="Arial"/>
        </w:rPr>
        <w:t>mental</w:t>
      </w:r>
      <w:r w:rsidR="00544EC4">
        <w:rPr>
          <w:rFonts w:ascii="Arial" w:hAnsi="Arial" w:cs="Arial"/>
        </w:rPr>
        <w:t xml:space="preserve"> health. Using Ericksons theory</w:t>
      </w:r>
      <w:r w:rsidR="00255495">
        <w:rPr>
          <w:rFonts w:ascii="Arial" w:hAnsi="Arial" w:cs="Arial"/>
        </w:rPr>
        <w:t xml:space="preserve">, we can see that it adds extra pressure during the time when </w:t>
      </w:r>
      <w:r w:rsidR="000777C2">
        <w:rPr>
          <w:rFonts w:ascii="Arial" w:hAnsi="Arial" w:cs="Arial"/>
        </w:rPr>
        <w:t xml:space="preserve">teens are trying to figure out who they are. Using social comparison </w:t>
      </w:r>
      <w:r w:rsidR="00027670">
        <w:rPr>
          <w:rFonts w:ascii="Arial" w:hAnsi="Arial" w:cs="Arial"/>
        </w:rPr>
        <w:t xml:space="preserve">theory, we can understand why seeing perfect </w:t>
      </w:r>
      <w:r w:rsidR="007C02E2">
        <w:rPr>
          <w:rFonts w:ascii="Arial" w:hAnsi="Arial" w:cs="Arial"/>
        </w:rPr>
        <w:t xml:space="preserve">images online can make some teens feel </w:t>
      </w:r>
      <w:r w:rsidR="006039D8">
        <w:rPr>
          <w:rFonts w:ascii="Arial" w:hAnsi="Arial" w:cs="Arial"/>
        </w:rPr>
        <w:t xml:space="preserve">worse about themselves. Research supports this </w:t>
      </w:r>
      <w:r w:rsidR="00785D12">
        <w:rPr>
          <w:rFonts w:ascii="Arial" w:hAnsi="Arial" w:cs="Arial"/>
        </w:rPr>
        <w:t xml:space="preserve">by showing links </w:t>
      </w:r>
      <w:r w:rsidR="00655734">
        <w:rPr>
          <w:rFonts w:ascii="Arial" w:hAnsi="Arial" w:cs="Arial"/>
        </w:rPr>
        <w:t xml:space="preserve">to poor </w:t>
      </w:r>
      <w:r w:rsidR="00A3242F">
        <w:rPr>
          <w:rFonts w:ascii="Arial" w:hAnsi="Arial" w:cs="Arial"/>
        </w:rPr>
        <w:t>sleep,</w:t>
      </w:r>
      <w:r w:rsidR="00655734">
        <w:rPr>
          <w:rFonts w:ascii="Arial" w:hAnsi="Arial" w:cs="Arial"/>
        </w:rPr>
        <w:t xml:space="preserve"> cyberbullying and anxiety (Scott et al.,</w:t>
      </w:r>
      <w:r w:rsidR="003F561F">
        <w:rPr>
          <w:rFonts w:ascii="Arial" w:hAnsi="Arial" w:cs="Arial"/>
        </w:rPr>
        <w:t xml:space="preserve">2021; Valkenburg et al., </w:t>
      </w:r>
      <w:r w:rsidR="00631FC6">
        <w:rPr>
          <w:rFonts w:ascii="Arial" w:hAnsi="Arial" w:cs="Arial"/>
        </w:rPr>
        <w:t xml:space="preserve">2022). At the same time, social media can also be positive </w:t>
      </w:r>
      <w:r w:rsidR="00A3242F">
        <w:rPr>
          <w:rFonts w:ascii="Arial" w:hAnsi="Arial" w:cs="Arial"/>
        </w:rPr>
        <w:t xml:space="preserve">by helping teens find support </w:t>
      </w:r>
      <w:r w:rsidR="005A3F72">
        <w:rPr>
          <w:rFonts w:ascii="Arial" w:hAnsi="Arial" w:cs="Arial"/>
        </w:rPr>
        <w:t xml:space="preserve">feel less alone and learn about </w:t>
      </w:r>
      <w:r w:rsidR="005762CC">
        <w:rPr>
          <w:rFonts w:ascii="Arial" w:hAnsi="Arial" w:cs="Arial"/>
        </w:rPr>
        <w:t>mental</w:t>
      </w:r>
      <w:r w:rsidR="005A3F72">
        <w:rPr>
          <w:rFonts w:ascii="Arial" w:hAnsi="Arial" w:cs="Arial"/>
        </w:rPr>
        <w:t xml:space="preserve"> health (Hancock </w:t>
      </w:r>
      <w:r w:rsidR="002C2250">
        <w:rPr>
          <w:rFonts w:ascii="Arial" w:hAnsi="Arial" w:cs="Arial"/>
        </w:rPr>
        <w:t xml:space="preserve">et al.,2022; </w:t>
      </w:r>
      <w:r w:rsidR="005762CC">
        <w:rPr>
          <w:rFonts w:ascii="Arial" w:hAnsi="Arial" w:cs="Arial"/>
        </w:rPr>
        <w:t>Bozzella</w:t>
      </w:r>
      <w:r w:rsidR="002C2250">
        <w:rPr>
          <w:rFonts w:ascii="Arial" w:hAnsi="Arial" w:cs="Arial"/>
        </w:rPr>
        <w:t xml:space="preserve"> et al.,2022. </w:t>
      </w:r>
      <w:r w:rsidR="00F262FF">
        <w:rPr>
          <w:rFonts w:ascii="Arial" w:hAnsi="Arial" w:cs="Arial"/>
        </w:rPr>
        <w:t xml:space="preserve">Overall social media is not </w:t>
      </w:r>
      <w:r w:rsidR="00E47010">
        <w:rPr>
          <w:rFonts w:ascii="Arial" w:hAnsi="Arial" w:cs="Arial"/>
        </w:rPr>
        <w:t>all good</w:t>
      </w:r>
      <w:r w:rsidR="00F262FF">
        <w:rPr>
          <w:rFonts w:ascii="Arial" w:hAnsi="Arial" w:cs="Arial"/>
        </w:rPr>
        <w:t xml:space="preserve"> or all bad. </w:t>
      </w:r>
      <w:r w:rsidR="009B23AF">
        <w:rPr>
          <w:rFonts w:ascii="Arial" w:hAnsi="Arial" w:cs="Arial"/>
        </w:rPr>
        <w:t xml:space="preserve">The impact depends on how a </w:t>
      </w:r>
      <w:r w:rsidR="005762CC">
        <w:rPr>
          <w:rFonts w:ascii="Arial" w:hAnsi="Arial" w:cs="Arial"/>
        </w:rPr>
        <w:t>teenager</w:t>
      </w:r>
      <w:r w:rsidR="009B23AF">
        <w:rPr>
          <w:rFonts w:ascii="Arial" w:hAnsi="Arial" w:cs="Arial"/>
        </w:rPr>
        <w:t xml:space="preserve"> uses it. </w:t>
      </w:r>
      <w:r w:rsidR="005762CC">
        <w:rPr>
          <w:rFonts w:ascii="Arial" w:hAnsi="Arial" w:cs="Arial"/>
        </w:rPr>
        <w:t>For</w:t>
      </w:r>
      <w:r w:rsidR="009B23AF">
        <w:rPr>
          <w:rFonts w:ascii="Arial" w:hAnsi="Arial" w:cs="Arial"/>
        </w:rPr>
        <w:t xml:space="preserve"> health and social care professionals</w:t>
      </w:r>
      <w:r w:rsidR="00600073">
        <w:rPr>
          <w:rFonts w:ascii="Arial" w:hAnsi="Arial" w:cs="Arial"/>
        </w:rPr>
        <w:t xml:space="preserve">, the goal should be to help young people healthy habits online </w:t>
      </w:r>
      <w:r w:rsidR="00917BE0">
        <w:rPr>
          <w:rFonts w:ascii="Arial" w:hAnsi="Arial" w:cs="Arial"/>
        </w:rPr>
        <w:t xml:space="preserve">so they can get the benefits while reducing the </w:t>
      </w:r>
      <w:r w:rsidR="005762CC">
        <w:rPr>
          <w:rFonts w:ascii="Arial" w:hAnsi="Arial" w:cs="Arial"/>
        </w:rPr>
        <w:t>risks.</w:t>
      </w:r>
      <w:r w:rsidR="00917BE0">
        <w:rPr>
          <w:rFonts w:ascii="Arial" w:hAnsi="Arial" w:cs="Arial"/>
        </w:rPr>
        <w:t xml:space="preserve"> </w:t>
      </w:r>
    </w:p>
    <w:p w14:paraId="48441D28" w14:textId="00232CCD" w:rsidR="00405A48" w:rsidRDefault="00405A48">
      <w:pPr>
        <w:rPr>
          <w:rFonts w:ascii="Arial" w:hAnsi="Arial" w:cs="Arial"/>
        </w:rPr>
      </w:pPr>
    </w:p>
    <w:p w14:paraId="2CD0E517" w14:textId="332FDA6C" w:rsidR="0089622D" w:rsidRDefault="00D2449C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901DE4">
        <w:rPr>
          <w:rFonts w:ascii="Arial" w:hAnsi="Arial" w:cs="Arial"/>
        </w:rPr>
        <w:t>Ref</w:t>
      </w:r>
    </w:p>
    <w:p w14:paraId="1AE83DC9" w14:textId="457FA191" w:rsidR="00901DE4" w:rsidRDefault="006E4BD7">
      <w:pPr>
        <w:rPr>
          <w:rFonts w:ascii="Arial" w:hAnsi="Arial" w:cs="Arial"/>
        </w:rPr>
      </w:pPr>
      <w:r>
        <w:rPr>
          <w:rFonts w:ascii="Arial" w:hAnsi="Arial" w:cs="Arial"/>
        </w:rPr>
        <w:t xml:space="preserve">Best, P., </w:t>
      </w:r>
      <w:proofErr w:type="spellStart"/>
      <w:r w:rsidR="001B62E8">
        <w:rPr>
          <w:rFonts w:ascii="Arial" w:hAnsi="Arial" w:cs="Arial"/>
        </w:rPr>
        <w:t>Manktelow</w:t>
      </w:r>
      <w:proofErr w:type="spellEnd"/>
      <w:r w:rsidR="001B62E8">
        <w:rPr>
          <w:rFonts w:ascii="Arial" w:hAnsi="Arial" w:cs="Arial"/>
        </w:rPr>
        <w:t>, R. and Taylor,</w:t>
      </w:r>
      <w:r w:rsidR="001F4578">
        <w:rPr>
          <w:rFonts w:ascii="Arial" w:hAnsi="Arial" w:cs="Arial"/>
        </w:rPr>
        <w:t xml:space="preserve"> B. (2014)</w:t>
      </w:r>
      <w:r w:rsidR="002E65A8">
        <w:rPr>
          <w:rFonts w:ascii="Arial" w:hAnsi="Arial" w:cs="Arial"/>
        </w:rPr>
        <w:t>” Online communication</w:t>
      </w:r>
      <w:r w:rsidR="00E44C34">
        <w:rPr>
          <w:rFonts w:ascii="Arial" w:hAnsi="Arial" w:cs="Arial"/>
        </w:rPr>
        <w:t xml:space="preserve">, </w:t>
      </w:r>
      <w:r w:rsidR="0035101A">
        <w:rPr>
          <w:rFonts w:ascii="Arial" w:hAnsi="Arial" w:cs="Arial"/>
        </w:rPr>
        <w:t>social media and adolescent wellbeing:</w:t>
      </w:r>
      <w:r w:rsidR="00BB252E">
        <w:rPr>
          <w:rFonts w:ascii="Arial" w:hAnsi="Arial" w:cs="Arial"/>
        </w:rPr>
        <w:t xml:space="preserve"> A systematic narrative review</w:t>
      </w:r>
      <w:r w:rsidR="00A74745">
        <w:rPr>
          <w:rFonts w:ascii="Arial" w:hAnsi="Arial" w:cs="Arial"/>
        </w:rPr>
        <w:t>: Children and youth Services</w:t>
      </w:r>
      <w:r w:rsidR="00EE1775">
        <w:rPr>
          <w:rFonts w:ascii="Arial" w:hAnsi="Arial" w:cs="Arial"/>
        </w:rPr>
        <w:t xml:space="preserve"> Review, 41, pp.27</w:t>
      </w:r>
      <w:r w:rsidR="00887222">
        <w:rPr>
          <w:rFonts w:ascii="Arial" w:hAnsi="Arial" w:cs="Arial"/>
        </w:rPr>
        <w:t xml:space="preserve">-36. </w:t>
      </w:r>
    </w:p>
    <w:p w14:paraId="04C02F5A" w14:textId="77777777" w:rsidR="00887222" w:rsidRDefault="00887222">
      <w:pPr>
        <w:rPr>
          <w:rFonts w:ascii="Arial" w:hAnsi="Arial" w:cs="Arial"/>
        </w:rPr>
      </w:pPr>
    </w:p>
    <w:p w14:paraId="034F17AE" w14:textId="67B11436" w:rsidR="00887222" w:rsidRDefault="007F3E4A">
      <w:p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Bo</w:t>
      </w:r>
      <w:r w:rsidR="003C0DDA">
        <w:rPr>
          <w:rFonts w:ascii="Arial" w:hAnsi="Arial" w:cs="Arial"/>
        </w:rPr>
        <w:t>zzola</w:t>
      </w:r>
      <w:proofErr w:type="spellEnd"/>
      <w:r w:rsidR="00887222">
        <w:rPr>
          <w:rFonts w:ascii="Arial" w:hAnsi="Arial" w:cs="Arial"/>
        </w:rPr>
        <w:t>, E</w:t>
      </w:r>
      <w:r w:rsidR="002514D3">
        <w:rPr>
          <w:rFonts w:ascii="Arial" w:hAnsi="Arial" w:cs="Arial"/>
        </w:rPr>
        <w:t>., Spina. G., Rugg</w:t>
      </w:r>
      <w:r w:rsidR="00E41129">
        <w:rPr>
          <w:rFonts w:ascii="Arial" w:hAnsi="Arial" w:cs="Arial"/>
        </w:rPr>
        <w:t>iero, M., Memo,</w:t>
      </w:r>
      <w:r w:rsidR="0057676F">
        <w:rPr>
          <w:rFonts w:ascii="Arial" w:hAnsi="Arial" w:cs="Arial"/>
        </w:rPr>
        <w:t xml:space="preserve"> L., </w:t>
      </w:r>
      <w:r w:rsidR="006339D4">
        <w:rPr>
          <w:rFonts w:ascii="Arial" w:hAnsi="Arial" w:cs="Arial"/>
        </w:rPr>
        <w:t>Agostini ani</w:t>
      </w:r>
      <w:r w:rsidR="0057676F">
        <w:rPr>
          <w:rFonts w:ascii="Arial" w:hAnsi="Arial" w:cs="Arial"/>
        </w:rPr>
        <w:t>, R</w:t>
      </w:r>
      <w:r w:rsidR="00796980">
        <w:rPr>
          <w:rFonts w:ascii="Arial" w:hAnsi="Arial" w:cs="Arial"/>
        </w:rPr>
        <w:t xml:space="preserve">., </w:t>
      </w:r>
      <w:proofErr w:type="spellStart"/>
      <w:r>
        <w:rPr>
          <w:rFonts w:ascii="Arial" w:hAnsi="Arial" w:cs="Arial"/>
        </w:rPr>
        <w:t>Bo</w:t>
      </w:r>
      <w:r w:rsidR="003C0DDA">
        <w:rPr>
          <w:rFonts w:ascii="Arial" w:hAnsi="Arial" w:cs="Arial"/>
        </w:rPr>
        <w:t>zzola</w:t>
      </w:r>
      <w:proofErr w:type="spellEnd"/>
      <w:r w:rsidR="009F0361">
        <w:rPr>
          <w:rFonts w:ascii="Arial" w:hAnsi="Arial" w:cs="Arial"/>
        </w:rPr>
        <w:t>, M.</w:t>
      </w:r>
      <w:r w:rsidR="00796980">
        <w:rPr>
          <w:rFonts w:ascii="Arial" w:hAnsi="Arial" w:cs="Arial"/>
        </w:rPr>
        <w:t>,</w:t>
      </w:r>
      <w:r w:rsidR="00614A6F">
        <w:rPr>
          <w:rFonts w:ascii="Arial" w:hAnsi="Arial" w:cs="Arial"/>
        </w:rPr>
        <w:t xml:space="preserve"> </w:t>
      </w:r>
      <w:r w:rsidR="00C53907">
        <w:rPr>
          <w:rFonts w:ascii="Arial" w:hAnsi="Arial" w:cs="Arial"/>
        </w:rPr>
        <w:t>C</w:t>
      </w:r>
      <w:r w:rsidR="003A5537">
        <w:rPr>
          <w:rFonts w:ascii="Arial" w:hAnsi="Arial" w:cs="Arial"/>
        </w:rPr>
        <w:t>orsello, G</w:t>
      </w:r>
      <w:r w:rsidR="004B11DF">
        <w:rPr>
          <w:rFonts w:ascii="Arial" w:hAnsi="Arial" w:cs="Arial"/>
        </w:rPr>
        <w:t>.</w:t>
      </w:r>
      <w:r w:rsidR="00304070">
        <w:rPr>
          <w:rFonts w:ascii="Arial" w:hAnsi="Arial" w:cs="Arial"/>
        </w:rPr>
        <w:t xml:space="preserve"> </w:t>
      </w:r>
      <w:r w:rsidR="00A63CFC">
        <w:rPr>
          <w:rFonts w:ascii="Arial" w:hAnsi="Arial" w:cs="Arial"/>
        </w:rPr>
        <w:t xml:space="preserve">and </w:t>
      </w:r>
      <w:r w:rsidR="00992127">
        <w:rPr>
          <w:rFonts w:ascii="Arial" w:hAnsi="Arial" w:cs="Arial"/>
        </w:rPr>
        <w:t>villain</w:t>
      </w:r>
      <w:r w:rsidR="00304070">
        <w:rPr>
          <w:rFonts w:ascii="Arial" w:hAnsi="Arial" w:cs="Arial"/>
        </w:rPr>
        <w:t xml:space="preserve">, </w:t>
      </w:r>
      <w:r w:rsidR="00A4562D">
        <w:rPr>
          <w:rFonts w:ascii="Arial" w:hAnsi="Arial" w:cs="Arial"/>
        </w:rPr>
        <w:t xml:space="preserve">A. </w:t>
      </w:r>
      <w:r w:rsidR="00992127">
        <w:rPr>
          <w:rFonts w:ascii="Arial" w:hAnsi="Arial" w:cs="Arial"/>
        </w:rPr>
        <w:t xml:space="preserve">(2022) </w:t>
      </w:r>
      <w:r w:rsidR="00DC1E9E">
        <w:rPr>
          <w:rFonts w:ascii="Arial" w:hAnsi="Arial" w:cs="Arial"/>
        </w:rPr>
        <w:t xml:space="preserve">The use of social media in children’s </w:t>
      </w:r>
      <w:r w:rsidR="007A1609">
        <w:rPr>
          <w:rFonts w:ascii="Arial" w:hAnsi="Arial" w:cs="Arial"/>
        </w:rPr>
        <w:t xml:space="preserve">and adolescents: The </w:t>
      </w:r>
      <w:r w:rsidR="006339D4">
        <w:rPr>
          <w:rFonts w:ascii="Arial" w:hAnsi="Arial" w:cs="Arial"/>
        </w:rPr>
        <w:t>risk</w:t>
      </w:r>
      <w:r w:rsidR="008D4F1A">
        <w:rPr>
          <w:rFonts w:ascii="Arial" w:hAnsi="Arial" w:cs="Arial"/>
        </w:rPr>
        <w:t xml:space="preserve">; Italian </w:t>
      </w:r>
      <w:r w:rsidR="00C56D12">
        <w:rPr>
          <w:rFonts w:ascii="Arial" w:hAnsi="Arial" w:cs="Arial"/>
        </w:rPr>
        <w:t xml:space="preserve">journal </w:t>
      </w:r>
      <w:r w:rsidR="006339D4">
        <w:rPr>
          <w:rFonts w:ascii="Arial" w:hAnsi="Arial" w:cs="Arial"/>
        </w:rPr>
        <w:t xml:space="preserve">of paediatrics, 48 32. </w:t>
      </w:r>
    </w:p>
    <w:p w14:paraId="03B398EC" w14:textId="0961519B" w:rsidR="006339D4" w:rsidRDefault="00F06B5B">
      <w:pPr>
        <w:rPr>
          <w:rFonts w:ascii="Arial" w:hAnsi="Arial" w:cs="Arial"/>
        </w:rPr>
      </w:pPr>
      <w:r>
        <w:rPr>
          <w:rFonts w:ascii="Arial" w:hAnsi="Arial" w:cs="Arial"/>
        </w:rPr>
        <w:t xml:space="preserve">Eriksons, E.H. (1968) identity: </w:t>
      </w:r>
      <w:r w:rsidR="00412E22">
        <w:rPr>
          <w:rFonts w:ascii="Arial" w:hAnsi="Arial" w:cs="Arial"/>
        </w:rPr>
        <w:t xml:space="preserve">youth and crisis. New York: </w:t>
      </w:r>
      <w:r w:rsidR="00590DE7">
        <w:rPr>
          <w:rFonts w:ascii="Arial" w:hAnsi="Arial" w:cs="Arial"/>
        </w:rPr>
        <w:t xml:space="preserve">W.W. Norton </w:t>
      </w:r>
      <w:r w:rsidR="00A5282F">
        <w:rPr>
          <w:rFonts w:ascii="Arial" w:hAnsi="Arial" w:cs="Arial"/>
        </w:rPr>
        <w:t xml:space="preserve">and </w:t>
      </w:r>
      <w:r w:rsidR="00CF2327">
        <w:rPr>
          <w:rFonts w:ascii="Arial" w:hAnsi="Arial" w:cs="Arial"/>
        </w:rPr>
        <w:t xml:space="preserve">company. </w:t>
      </w:r>
    </w:p>
    <w:p w14:paraId="1BA188D9" w14:textId="1AF17816" w:rsidR="005C0D82" w:rsidRDefault="00E2315B">
      <w:pPr>
        <w:rPr>
          <w:rFonts w:ascii="Arial" w:hAnsi="Arial" w:cs="Arial"/>
        </w:rPr>
      </w:pPr>
      <w:r>
        <w:rPr>
          <w:rFonts w:ascii="Arial" w:hAnsi="Arial" w:cs="Arial"/>
        </w:rPr>
        <w:t>Hancock</w:t>
      </w:r>
      <w:r w:rsidR="00683A4E">
        <w:rPr>
          <w:rFonts w:ascii="Arial" w:hAnsi="Arial" w:cs="Arial"/>
        </w:rPr>
        <w:t xml:space="preserve">, </w:t>
      </w:r>
      <w:r w:rsidR="005E71A4">
        <w:rPr>
          <w:rFonts w:ascii="Arial" w:hAnsi="Arial" w:cs="Arial"/>
        </w:rPr>
        <w:t>J.</w:t>
      </w:r>
      <w:r w:rsidR="007F3E4A">
        <w:rPr>
          <w:rFonts w:ascii="Arial" w:hAnsi="Arial" w:cs="Arial"/>
        </w:rPr>
        <w:t>, Liu</w:t>
      </w:r>
      <w:r w:rsidR="005E71A4">
        <w:rPr>
          <w:rFonts w:ascii="Arial" w:hAnsi="Arial" w:cs="Arial"/>
        </w:rPr>
        <w:t xml:space="preserve">, </w:t>
      </w:r>
      <w:r w:rsidR="00CF032C">
        <w:rPr>
          <w:rFonts w:ascii="Arial" w:hAnsi="Arial" w:cs="Arial"/>
        </w:rPr>
        <w:t>S.X.</w:t>
      </w:r>
      <w:r w:rsidR="00473EBA">
        <w:rPr>
          <w:rFonts w:ascii="Arial" w:hAnsi="Arial" w:cs="Arial"/>
        </w:rPr>
        <w:t>, Luo, M. and Bo</w:t>
      </w:r>
      <w:r w:rsidR="00144B81">
        <w:rPr>
          <w:rFonts w:ascii="Arial" w:hAnsi="Arial" w:cs="Arial"/>
        </w:rPr>
        <w:t xml:space="preserve">wie, C.J. </w:t>
      </w:r>
      <w:r w:rsidR="00E56AAE">
        <w:rPr>
          <w:rFonts w:ascii="Arial" w:hAnsi="Arial" w:cs="Arial"/>
        </w:rPr>
        <w:t xml:space="preserve">(2022) </w:t>
      </w:r>
      <w:r w:rsidR="00CF032C">
        <w:rPr>
          <w:rFonts w:ascii="Arial" w:hAnsi="Arial" w:cs="Arial"/>
        </w:rPr>
        <w:t>social media</w:t>
      </w:r>
      <w:r w:rsidR="00875C37">
        <w:rPr>
          <w:rFonts w:ascii="Arial" w:hAnsi="Arial" w:cs="Arial"/>
        </w:rPr>
        <w:t xml:space="preserve"> and well-being: </w:t>
      </w:r>
      <w:r w:rsidR="00320DF3">
        <w:rPr>
          <w:rFonts w:ascii="Arial" w:hAnsi="Arial" w:cs="Arial"/>
        </w:rPr>
        <w:t>A Meta- Analysis of Long</w:t>
      </w:r>
      <w:r w:rsidR="00EC4ECB">
        <w:rPr>
          <w:rFonts w:ascii="Arial" w:hAnsi="Arial" w:cs="Arial"/>
        </w:rPr>
        <w:t xml:space="preserve">itudinal and experimental Studies: </w:t>
      </w:r>
      <w:r w:rsidR="00D52014">
        <w:rPr>
          <w:rFonts w:ascii="Arial" w:hAnsi="Arial" w:cs="Arial"/>
        </w:rPr>
        <w:t xml:space="preserve">journal of </w:t>
      </w:r>
      <w:r w:rsidR="00CF032C">
        <w:rPr>
          <w:rFonts w:ascii="Arial" w:hAnsi="Arial" w:cs="Arial"/>
        </w:rPr>
        <w:t>communication,</w:t>
      </w:r>
      <w:r w:rsidR="00D52014">
        <w:rPr>
          <w:rFonts w:ascii="Arial" w:hAnsi="Arial" w:cs="Arial"/>
        </w:rPr>
        <w:t xml:space="preserve"> 72(3</w:t>
      </w:r>
      <w:r w:rsidR="007F3E4A">
        <w:rPr>
          <w:rFonts w:ascii="Arial" w:hAnsi="Arial" w:cs="Arial"/>
        </w:rPr>
        <w:t>), pp.</w:t>
      </w:r>
      <w:r w:rsidR="00CF032C">
        <w:rPr>
          <w:rFonts w:ascii="Arial" w:hAnsi="Arial" w:cs="Arial"/>
        </w:rPr>
        <w:t xml:space="preserve"> 286-309.</w:t>
      </w:r>
    </w:p>
    <w:p w14:paraId="0328FDF3" w14:textId="3F47DDDC" w:rsidR="005D478F" w:rsidRDefault="00E27323">
      <w:pPr>
        <w:rPr>
          <w:rFonts w:ascii="Arial" w:hAnsi="Arial" w:cs="Arial"/>
        </w:rPr>
      </w:pPr>
      <w:r>
        <w:rPr>
          <w:rFonts w:ascii="Arial" w:hAnsi="Arial" w:cs="Arial"/>
        </w:rPr>
        <w:t>Scott, H.</w:t>
      </w:r>
      <w:r w:rsidR="007F3E4A">
        <w:rPr>
          <w:rFonts w:ascii="Arial" w:hAnsi="Arial" w:cs="Arial"/>
        </w:rPr>
        <w:t>, Biello</w:t>
      </w:r>
      <w:r w:rsidR="00323659">
        <w:rPr>
          <w:rFonts w:ascii="Arial" w:hAnsi="Arial" w:cs="Arial"/>
        </w:rPr>
        <w:t xml:space="preserve">, S. </w:t>
      </w:r>
      <w:r w:rsidR="00D9145C">
        <w:rPr>
          <w:rFonts w:ascii="Arial" w:hAnsi="Arial" w:cs="Arial"/>
        </w:rPr>
        <w:t>and Woods, H. (2021</w:t>
      </w:r>
      <w:r w:rsidR="00BE7EE3">
        <w:rPr>
          <w:rFonts w:ascii="Arial" w:hAnsi="Arial" w:cs="Arial"/>
        </w:rPr>
        <w:t xml:space="preserve">) </w:t>
      </w:r>
      <w:r w:rsidR="00AC7633">
        <w:rPr>
          <w:rFonts w:ascii="Arial" w:hAnsi="Arial" w:cs="Arial"/>
        </w:rPr>
        <w:t xml:space="preserve">Social </w:t>
      </w:r>
      <w:r w:rsidR="00B1011B">
        <w:rPr>
          <w:rFonts w:ascii="Arial" w:hAnsi="Arial" w:cs="Arial"/>
        </w:rPr>
        <w:t xml:space="preserve">media use and adolescent </w:t>
      </w:r>
      <w:r w:rsidR="00506C05">
        <w:rPr>
          <w:rFonts w:ascii="Arial" w:hAnsi="Arial" w:cs="Arial"/>
        </w:rPr>
        <w:t xml:space="preserve">sleep patterns: cross-sectional </w:t>
      </w:r>
      <w:r w:rsidR="003024DA">
        <w:rPr>
          <w:rFonts w:ascii="Arial" w:hAnsi="Arial" w:cs="Arial"/>
        </w:rPr>
        <w:t>finding</w:t>
      </w:r>
      <w:r w:rsidR="00D608A8">
        <w:rPr>
          <w:rFonts w:ascii="Arial" w:hAnsi="Arial" w:cs="Arial"/>
        </w:rPr>
        <w:t xml:space="preserve">s from </w:t>
      </w:r>
      <w:r w:rsidR="00F15DE3">
        <w:rPr>
          <w:rFonts w:ascii="Arial" w:hAnsi="Arial" w:cs="Arial"/>
        </w:rPr>
        <w:t>the UK Mill</w:t>
      </w:r>
      <w:r w:rsidR="005A369B">
        <w:rPr>
          <w:rFonts w:ascii="Arial" w:hAnsi="Arial" w:cs="Arial"/>
        </w:rPr>
        <w:t>ennium Cohort Study</w:t>
      </w:r>
      <w:r w:rsidR="00E91F7F">
        <w:rPr>
          <w:rFonts w:ascii="Arial" w:hAnsi="Arial" w:cs="Arial"/>
        </w:rPr>
        <w:t>: BMJ Open, 11(1)</w:t>
      </w:r>
      <w:r w:rsidR="005D478F">
        <w:rPr>
          <w:rFonts w:ascii="Arial" w:hAnsi="Arial" w:cs="Arial"/>
        </w:rPr>
        <w:t>, e037433.</w:t>
      </w:r>
    </w:p>
    <w:p w14:paraId="4724ACAD" w14:textId="1BD8357B" w:rsidR="005D478F" w:rsidRDefault="009443CC">
      <w:pPr>
        <w:rPr>
          <w:rFonts w:ascii="Arial" w:hAnsi="Arial" w:cs="Arial"/>
        </w:rPr>
      </w:pPr>
      <w:r>
        <w:rPr>
          <w:rFonts w:ascii="Arial" w:hAnsi="Arial" w:cs="Arial"/>
        </w:rPr>
        <w:t xml:space="preserve">Valkenburg, P.M., Meier, A </w:t>
      </w:r>
      <w:r w:rsidR="00621B5E">
        <w:rPr>
          <w:rFonts w:ascii="Arial" w:hAnsi="Arial" w:cs="Arial"/>
        </w:rPr>
        <w:t xml:space="preserve">and </w:t>
      </w:r>
      <w:r w:rsidR="000C2C7F">
        <w:rPr>
          <w:rFonts w:ascii="Arial" w:hAnsi="Arial" w:cs="Arial"/>
        </w:rPr>
        <w:t>Bayens</w:t>
      </w:r>
      <w:r w:rsidR="00621B5E">
        <w:rPr>
          <w:rFonts w:ascii="Arial" w:hAnsi="Arial" w:cs="Arial"/>
        </w:rPr>
        <w:t>, l. (2022)</w:t>
      </w:r>
      <w:r w:rsidR="00B701DA">
        <w:rPr>
          <w:rFonts w:ascii="Arial" w:hAnsi="Arial" w:cs="Arial"/>
        </w:rPr>
        <w:t xml:space="preserve"> Social Media</w:t>
      </w:r>
      <w:r w:rsidR="009B413D">
        <w:rPr>
          <w:rFonts w:ascii="Arial" w:hAnsi="Arial" w:cs="Arial"/>
        </w:rPr>
        <w:t xml:space="preserve"> Use </w:t>
      </w:r>
      <w:r w:rsidR="00F5389E">
        <w:rPr>
          <w:rFonts w:ascii="Arial" w:hAnsi="Arial" w:cs="Arial"/>
        </w:rPr>
        <w:t>and its impact on Adolescent Mentel Health</w:t>
      </w:r>
      <w:r w:rsidR="00E334C5">
        <w:rPr>
          <w:rFonts w:ascii="Arial" w:hAnsi="Arial" w:cs="Arial"/>
        </w:rPr>
        <w:t xml:space="preserve">: An Umbrella Review of the </w:t>
      </w:r>
      <w:r w:rsidR="000C2C7F">
        <w:rPr>
          <w:rFonts w:ascii="Arial" w:hAnsi="Arial" w:cs="Arial"/>
        </w:rPr>
        <w:t xml:space="preserve">Evidence: Current </w:t>
      </w:r>
      <w:r w:rsidR="00BE3A17">
        <w:rPr>
          <w:rFonts w:ascii="Arial" w:hAnsi="Arial" w:cs="Arial"/>
        </w:rPr>
        <w:t>Opinion in psychology, 44, pp. 58-68</w:t>
      </w:r>
      <w:r w:rsidR="007F3E4A">
        <w:rPr>
          <w:rFonts w:ascii="Arial" w:hAnsi="Arial" w:cs="Arial"/>
        </w:rPr>
        <w:t xml:space="preserve">. </w:t>
      </w:r>
    </w:p>
    <w:p w14:paraId="49971125" w14:textId="77777777" w:rsidR="005D478F" w:rsidRDefault="005D478F">
      <w:pPr>
        <w:rPr>
          <w:rFonts w:ascii="Arial" w:hAnsi="Arial" w:cs="Arial"/>
        </w:rPr>
      </w:pPr>
    </w:p>
    <w:p w14:paraId="0134DB2D" w14:textId="56A31630" w:rsidR="00CF032C" w:rsidRDefault="00506C05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14:paraId="2FDE3F96" w14:textId="77777777" w:rsidR="00CF032C" w:rsidRDefault="00CF032C">
      <w:pPr>
        <w:rPr>
          <w:rFonts w:ascii="Arial" w:hAnsi="Arial" w:cs="Arial"/>
        </w:rPr>
      </w:pPr>
    </w:p>
    <w:p w14:paraId="5735581B" w14:textId="78F80EBE" w:rsidR="008F6AB9" w:rsidRPr="00CE2A5C" w:rsidRDefault="008F6AB9">
      <w:pPr>
        <w:rPr>
          <w:rFonts w:ascii="Arial" w:hAnsi="Arial" w:cs="Arial"/>
        </w:rPr>
      </w:pPr>
    </w:p>
    <w:p w14:paraId="63D5DD33" w14:textId="77777777" w:rsidR="00E9762A" w:rsidRPr="00E9762A" w:rsidRDefault="00E9762A">
      <w:pPr>
        <w:rPr>
          <w:rFonts w:ascii="Arial" w:hAnsi="Arial" w:cs="Arial"/>
        </w:rPr>
      </w:pPr>
    </w:p>
    <w:p w14:paraId="4BDB44FB" w14:textId="77777777" w:rsidR="00E9762A" w:rsidRDefault="00E9762A"/>
    <w:sectPr w:rsidR="00E976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762A"/>
    <w:rsid w:val="00024FF8"/>
    <w:rsid w:val="00027670"/>
    <w:rsid w:val="00033907"/>
    <w:rsid w:val="00071C01"/>
    <w:rsid w:val="00074F28"/>
    <w:rsid w:val="000777C2"/>
    <w:rsid w:val="000C2C7F"/>
    <w:rsid w:val="000C5F40"/>
    <w:rsid w:val="000D34CA"/>
    <w:rsid w:val="000E43E6"/>
    <w:rsid w:val="000F25CA"/>
    <w:rsid w:val="00100FA4"/>
    <w:rsid w:val="00115E3B"/>
    <w:rsid w:val="00130858"/>
    <w:rsid w:val="001410D5"/>
    <w:rsid w:val="00144B81"/>
    <w:rsid w:val="00177043"/>
    <w:rsid w:val="0018194C"/>
    <w:rsid w:val="0018344B"/>
    <w:rsid w:val="001A6315"/>
    <w:rsid w:val="001A7312"/>
    <w:rsid w:val="001B34A1"/>
    <w:rsid w:val="001B59CA"/>
    <w:rsid w:val="001B62E8"/>
    <w:rsid w:val="001D02A3"/>
    <w:rsid w:val="001F4578"/>
    <w:rsid w:val="00212DCB"/>
    <w:rsid w:val="00244BEF"/>
    <w:rsid w:val="002514D3"/>
    <w:rsid w:val="00255495"/>
    <w:rsid w:val="00280BCA"/>
    <w:rsid w:val="0028286C"/>
    <w:rsid w:val="002C2250"/>
    <w:rsid w:val="002D7216"/>
    <w:rsid w:val="002E65A8"/>
    <w:rsid w:val="003024DA"/>
    <w:rsid w:val="00304070"/>
    <w:rsid w:val="00320DF3"/>
    <w:rsid w:val="00323659"/>
    <w:rsid w:val="0035101A"/>
    <w:rsid w:val="003956A7"/>
    <w:rsid w:val="003A140A"/>
    <w:rsid w:val="003A5537"/>
    <w:rsid w:val="003C0DDA"/>
    <w:rsid w:val="003C6AEA"/>
    <w:rsid w:val="003F4B62"/>
    <w:rsid w:val="003F561F"/>
    <w:rsid w:val="00405A48"/>
    <w:rsid w:val="00412E22"/>
    <w:rsid w:val="004239EC"/>
    <w:rsid w:val="0044609E"/>
    <w:rsid w:val="00456B4D"/>
    <w:rsid w:val="00461F10"/>
    <w:rsid w:val="00473EBA"/>
    <w:rsid w:val="00494F05"/>
    <w:rsid w:val="004A2D67"/>
    <w:rsid w:val="004A46B0"/>
    <w:rsid w:val="004B11DF"/>
    <w:rsid w:val="004E0D19"/>
    <w:rsid w:val="004E13E9"/>
    <w:rsid w:val="00506C05"/>
    <w:rsid w:val="00507A2C"/>
    <w:rsid w:val="00536870"/>
    <w:rsid w:val="00544EC4"/>
    <w:rsid w:val="0056118C"/>
    <w:rsid w:val="00575906"/>
    <w:rsid w:val="005762CC"/>
    <w:rsid w:val="0057676F"/>
    <w:rsid w:val="00590DE7"/>
    <w:rsid w:val="005A3355"/>
    <w:rsid w:val="005A369B"/>
    <w:rsid w:val="005A3F72"/>
    <w:rsid w:val="005C0D82"/>
    <w:rsid w:val="005D478F"/>
    <w:rsid w:val="005E71A4"/>
    <w:rsid w:val="00600073"/>
    <w:rsid w:val="006039D8"/>
    <w:rsid w:val="00614A6F"/>
    <w:rsid w:val="00620F1B"/>
    <w:rsid w:val="00621216"/>
    <w:rsid w:val="006213B8"/>
    <w:rsid w:val="00621B5E"/>
    <w:rsid w:val="00631FC6"/>
    <w:rsid w:val="006339D4"/>
    <w:rsid w:val="00655734"/>
    <w:rsid w:val="00683A4E"/>
    <w:rsid w:val="0069396F"/>
    <w:rsid w:val="006E4BD7"/>
    <w:rsid w:val="00712489"/>
    <w:rsid w:val="007335F8"/>
    <w:rsid w:val="007401FB"/>
    <w:rsid w:val="007455E8"/>
    <w:rsid w:val="00785D12"/>
    <w:rsid w:val="00796980"/>
    <w:rsid w:val="007A1609"/>
    <w:rsid w:val="007C02E2"/>
    <w:rsid w:val="007C14A2"/>
    <w:rsid w:val="007C1F2F"/>
    <w:rsid w:val="007F3E4A"/>
    <w:rsid w:val="007F7A55"/>
    <w:rsid w:val="00831228"/>
    <w:rsid w:val="008375BD"/>
    <w:rsid w:val="0084528E"/>
    <w:rsid w:val="00852A00"/>
    <w:rsid w:val="00875C37"/>
    <w:rsid w:val="00887222"/>
    <w:rsid w:val="00895BAF"/>
    <w:rsid w:val="0089622D"/>
    <w:rsid w:val="008A794E"/>
    <w:rsid w:val="008C4655"/>
    <w:rsid w:val="008D2131"/>
    <w:rsid w:val="008D4F1A"/>
    <w:rsid w:val="008F6AB9"/>
    <w:rsid w:val="00901DE4"/>
    <w:rsid w:val="0091083A"/>
    <w:rsid w:val="00917B4B"/>
    <w:rsid w:val="00917BE0"/>
    <w:rsid w:val="009443CC"/>
    <w:rsid w:val="009533E9"/>
    <w:rsid w:val="00992127"/>
    <w:rsid w:val="009B23AF"/>
    <w:rsid w:val="009B413D"/>
    <w:rsid w:val="009C7B4C"/>
    <w:rsid w:val="009F0361"/>
    <w:rsid w:val="00A02F47"/>
    <w:rsid w:val="00A27BC5"/>
    <w:rsid w:val="00A3242F"/>
    <w:rsid w:val="00A34F9E"/>
    <w:rsid w:val="00A40B78"/>
    <w:rsid w:val="00A4562D"/>
    <w:rsid w:val="00A5282F"/>
    <w:rsid w:val="00A63CFC"/>
    <w:rsid w:val="00A71D63"/>
    <w:rsid w:val="00A74745"/>
    <w:rsid w:val="00A75C7E"/>
    <w:rsid w:val="00A903FA"/>
    <w:rsid w:val="00AC7633"/>
    <w:rsid w:val="00AD5167"/>
    <w:rsid w:val="00AF189A"/>
    <w:rsid w:val="00B1011B"/>
    <w:rsid w:val="00B108CD"/>
    <w:rsid w:val="00B35BCF"/>
    <w:rsid w:val="00B44952"/>
    <w:rsid w:val="00B701DA"/>
    <w:rsid w:val="00B77A79"/>
    <w:rsid w:val="00BA43F2"/>
    <w:rsid w:val="00BA6240"/>
    <w:rsid w:val="00BA75E0"/>
    <w:rsid w:val="00BB252E"/>
    <w:rsid w:val="00BD625A"/>
    <w:rsid w:val="00BE3A17"/>
    <w:rsid w:val="00BE7370"/>
    <w:rsid w:val="00BE7EE3"/>
    <w:rsid w:val="00C0015F"/>
    <w:rsid w:val="00C14FD8"/>
    <w:rsid w:val="00C4367A"/>
    <w:rsid w:val="00C53907"/>
    <w:rsid w:val="00C56D12"/>
    <w:rsid w:val="00C649F0"/>
    <w:rsid w:val="00C77DC2"/>
    <w:rsid w:val="00CC289A"/>
    <w:rsid w:val="00CE2A5C"/>
    <w:rsid w:val="00CE458D"/>
    <w:rsid w:val="00CF032C"/>
    <w:rsid w:val="00CF2327"/>
    <w:rsid w:val="00D02A73"/>
    <w:rsid w:val="00D050D6"/>
    <w:rsid w:val="00D11334"/>
    <w:rsid w:val="00D2449C"/>
    <w:rsid w:val="00D36AAA"/>
    <w:rsid w:val="00D52014"/>
    <w:rsid w:val="00D53686"/>
    <w:rsid w:val="00D608A8"/>
    <w:rsid w:val="00D76E70"/>
    <w:rsid w:val="00D826A3"/>
    <w:rsid w:val="00D83C8E"/>
    <w:rsid w:val="00D9145C"/>
    <w:rsid w:val="00D94370"/>
    <w:rsid w:val="00D971C0"/>
    <w:rsid w:val="00DC1E9E"/>
    <w:rsid w:val="00DC7A16"/>
    <w:rsid w:val="00DF4772"/>
    <w:rsid w:val="00E062CF"/>
    <w:rsid w:val="00E2315B"/>
    <w:rsid w:val="00E23F2C"/>
    <w:rsid w:val="00E27323"/>
    <w:rsid w:val="00E334C5"/>
    <w:rsid w:val="00E35766"/>
    <w:rsid w:val="00E41129"/>
    <w:rsid w:val="00E4130F"/>
    <w:rsid w:val="00E44C34"/>
    <w:rsid w:val="00E47010"/>
    <w:rsid w:val="00E56AAE"/>
    <w:rsid w:val="00E8693A"/>
    <w:rsid w:val="00E91F7F"/>
    <w:rsid w:val="00E9762A"/>
    <w:rsid w:val="00EB22A7"/>
    <w:rsid w:val="00EB63DD"/>
    <w:rsid w:val="00EC4ECB"/>
    <w:rsid w:val="00EC5FC7"/>
    <w:rsid w:val="00EE1775"/>
    <w:rsid w:val="00EF74BC"/>
    <w:rsid w:val="00F06B5B"/>
    <w:rsid w:val="00F15DE3"/>
    <w:rsid w:val="00F16019"/>
    <w:rsid w:val="00F2607D"/>
    <w:rsid w:val="00F262FF"/>
    <w:rsid w:val="00F3031D"/>
    <w:rsid w:val="00F30A20"/>
    <w:rsid w:val="00F5389E"/>
    <w:rsid w:val="00F93089"/>
    <w:rsid w:val="00FA1CA6"/>
    <w:rsid w:val="00FA2895"/>
    <w:rsid w:val="00FD10A6"/>
    <w:rsid w:val="00FD4DE2"/>
    <w:rsid w:val="00FF3E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57764"/>
  <w15:chartTrackingRefBased/>
  <w15:docId w15:val="{BE1D02E8-5E4A-4CAF-8929-E3EC1EA151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976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976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9762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976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9762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9762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9762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9762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9762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9762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9762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9762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9762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9762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976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976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976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976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9762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976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9762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976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9762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976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976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9762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9762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9762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9762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1495</TotalTime>
  <Pages>3</Pages>
  <Words>1244</Words>
  <Characters>7095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sidra1479@hotmail.com</dc:creator>
  <cp:keywords/>
  <dc:description/>
  <cp:lastModifiedBy>sidra1479@hotmail.com</cp:lastModifiedBy>
  <cp:revision>209</cp:revision>
  <dcterms:created xsi:type="dcterms:W3CDTF">2026-07-28T01:02:00Z</dcterms:created>
  <dcterms:modified xsi:type="dcterms:W3CDTF">2026-07-29T01:57:00Z</dcterms:modified>
</cp:coreProperties>
</file>