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072C3" w14:textId="436DC2B8" w:rsidR="00EE24DC" w:rsidRDefault="00EE24DC" w:rsidP="00EE24DC">
      <w:pPr>
        <w:spacing w:before="120" w:after="120"/>
        <w:jc w:val="center"/>
        <w:rPr>
          <w:rFonts w:ascii="Arial" w:hAnsi="Arial" w:cs="Arial"/>
          <w:b/>
          <w:sz w:val="28"/>
          <w:szCs w:val="28"/>
        </w:rPr>
      </w:pPr>
      <w:r>
        <w:rPr>
          <w:rFonts w:ascii="Arial" w:hAnsi="Arial" w:cs="Arial"/>
          <w:noProof/>
          <w:lang w:eastAsia="en-GB"/>
        </w:rPr>
        <w:drawing>
          <wp:inline distT="0" distB="0" distL="0" distR="0" wp14:anchorId="64D3F897" wp14:editId="32F49A57">
            <wp:extent cx="2503805" cy="1110615"/>
            <wp:effectExtent l="0" t="0" r="0" b="0"/>
            <wp:docPr id="10" name="Picture 10" descr="Description: Description: 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Description: 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03805" cy="1110615"/>
                    </a:xfrm>
                    <a:prstGeom prst="rect">
                      <a:avLst/>
                    </a:prstGeom>
                    <a:noFill/>
                    <a:ln>
                      <a:noFill/>
                    </a:ln>
                  </pic:spPr>
                </pic:pic>
              </a:graphicData>
            </a:graphic>
          </wp:inline>
        </w:drawing>
      </w:r>
    </w:p>
    <w:p w14:paraId="5B4573D0" w14:textId="77777777" w:rsidR="00EE24DC" w:rsidRPr="00EE24DC" w:rsidRDefault="00EE24DC" w:rsidP="00EE24DC">
      <w:pPr>
        <w:spacing w:before="120" w:after="120"/>
        <w:jc w:val="center"/>
        <w:rPr>
          <w:rFonts w:ascii="Arial" w:hAnsi="Arial" w:cs="Arial"/>
          <w:b/>
          <w:sz w:val="28"/>
          <w:szCs w:val="28"/>
        </w:rPr>
      </w:pPr>
      <w:r w:rsidRPr="00EE24DC">
        <w:rPr>
          <w:rFonts w:ascii="Arial" w:hAnsi="Arial" w:cs="Arial"/>
          <w:b/>
          <w:sz w:val="28"/>
          <w:szCs w:val="28"/>
        </w:rPr>
        <w:t>International Hotel Management</w:t>
      </w:r>
    </w:p>
    <w:p w14:paraId="1278C6EF" w14:textId="5E98D666" w:rsidR="00EE24DC" w:rsidRPr="00EE24DC" w:rsidRDefault="009E4123" w:rsidP="00EE24DC">
      <w:pPr>
        <w:spacing w:before="120" w:after="120"/>
        <w:jc w:val="center"/>
        <w:rPr>
          <w:rFonts w:ascii="Arial" w:hAnsi="Arial" w:cs="Arial"/>
          <w:b/>
          <w:sz w:val="28"/>
          <w:szCs w:val="28"/>
        </w:rPr>
      </w:pPr>
      <w:r w:rsidRPr="00EE24DC">
        <w:rPr>
          <w:rFonts w:ascii="Arial" w:hAnsi="Arial" w:cs="Arial"/>
          <w:b/>
          <w:sz w:val="28"/>
          <w:szCs w:val="28"/>
        </w:rPr>
        <w:t>Module:</w:t>
      </w:r>
      <w:r w:rsidR="00EE24DC" w:rsidRPr="00EE24DC">
        <w:rPr>
          <w:rFonts w:ascii="Arial" w:hAnsi="Arial" w:cs="Arial"/>
          <w:b/>
          <w:sz w:val="28"/>
          <w:szCs w:val="28"/>
        </w:rPr>
        <w:t xml:space="preserve"> Organisational Consultancy </w:t>
      </w:r>
    </w:p>
    <w:p w14:paraId="3E748688" w14:textId="77777777" w:rsidR="00EE24DC" w:rsidRDefault="00EE24DC" w:rsidP="00EE24DC">
      <w:pPr>
        <w:spacing w:before="120" w:after="120"/>
        <w:jc w:val="center"/>
        <w:rPr>
          <w:rFonts w:ascii="Arial" w:hAnsi="Arial" w:cs="Arial"/>
          <w:b/>
          <w:sz w:val="28"/>
          <w:szCs w:val="28"/>
        </w:rPr>
      </w:pPr>
      <w:r w:rsidRPr="00EE24DC">
        <w:rPr>
          <w:rFonts w:ascii="Arial" w:hAnsi="Arial" w:cs="Arial"/>
          <w:b/>
          <w:sz w:val="28"/>
          <w:szCs w:val="28"/>
        </w:rPr>
        <w:t>Module code BMIH6005</w:t>
      </w:r>
    </w:p>
    <w:p w14:paraId="2F5D8654" w14:textId="77777777" w:rsidR="00EE24DC" w:rsidRDefault="00EE24DC" w:rsidP="00EE24DC">
      <w:pPr>
        <w:spacing w:before="120" w:after="120"/>
        <w:jc w:val="center"/>
        <w:rPr>
          <w:rFonts w:ascii="Arial" w:hAnsi="Arial" w:cs="Arial"/>
          <w:b/>
          <w:sz w:val="28"/>
          <w:szCs w:val="28"/>
        </w:rPr>
      </w:pPr>
      <w:r w:rsidRPr="00EE24DC">
        <w:rPr>
          <w:rFonts w:ascii="Arial" w:hAnsi="Arial" w:cs="Arial"/>
          <w:b/>
          <w:sz w:val="28"/>
          <w:szCs w:val="28"/>
        </w:rPr>
        <w:t>Title: Consultancy Report</w:t>
      </w:r>
    </w:p>
    <w:p w14:paraId="35B35DEA" w14:textId="58D27B2D" w:rsidR="009E4123" w:rsidRDefault="009E4123" w:rsidP="00EE24DC">
      <w:pPr>
        <w:spacing w:before="120" w:after="120"/>
        <w:jc w:val="center"/>
        <w:rPr>
          <w:rFonts w:ascii="Arial" w:hAnsi="Arial" w:cs="Arial"/>
          <w:b/>
          <w:sz w:val="28"/>
          <w:szCs w:val="28"/>
        </w:rPr>
      </w:pPr>
      <w:r>
        <w:rPr>
          <w:rFonts w:ascii="Arial" w:hAnsi="Arial" w:cs="Arial"/>
          <w:b/>
          <w:sz w:val="28"/>
          <w:szCs w:val="28"/>
        </w:rPr>
        <w:t>Student name: Liliana Petrache</w:t>
      </w:r>
    </w:p>
    <w:p w14:paraId="43F5CA07" w14:textId="617E9510" w:rsidR="009E4123" w:rsidRDefault="009E4123" w:rsidP="00EE24DC">
      <w:pPr>
        <w:spacing w:before="120" w:after="120"/>
        <w:jc w:val="center"/>
        <w:rPr>
          <w:rFonts w:ascii="Arial" w:hAnsi="Arial" w:cs="Arial"/>
          <w:b/>
          <w:sz w:val="28"/>
          <w:szCs w:val="28"/>
        </w:rPr>
      </w:pPr>
      <w:r>
        <w:rPr>
          <w:rFonts w:ascii="Arial" w:hAnsi="Arial" w:cs="Arial"/>
          <w:b/>
          <w:sz w:val="28"/>
          <w:szCs w:val="28"/>
        </w:rPr>
        <w:t>Student ID: 2025333</w:t>
      </w:r>
    </w:p>
    <w:p w14:paraId="699C49E7" w14:textId="01EA09D9" w:rsidR="009E4123" w:rsidRPr="00EE24DC" w:rsidRDefault="009E4123" w:rsidP="00EE24DC">
      <w:pPr>
        <w:spacing w:before="120" w:after="120"/>
        <w:jc w:val="center"/>
        <w:rPr>
          <w:rFonts w:ascii="Arial" w:hAnsi="Arial" w:cs="Arial"/>
          <w:b/>
          <w:sz w:val="28"/>
          <w:szCs w:val="28"/>
        </w:rPr>
      </w:pPr>
      <w:r>
        <w:rPr>
          <w:rFonts w:ascii="Arial" w:hAnsi="Arial" w:cs="Arial"/>
          <w:b/>
          <w:sz w:val="28"/>
          <w:szCs w:val="28"/>
        </w:rPr>
        <w:t>Lecturer: Jalia de Silva</w:t>
      </w:r>
    </w:p>
    <w:p w14:paraId="19A179CD" w14:textId="0E214873" w:rsidR="00AE6AC6" w:rsidRDefault="00B91BB0" w:rsidP="00EE24DC">
      <w:pPr>
        <w:spacing w:before="120" w:after="120"/>
        <w:jc w:val="center"/>
        <w:rPr>
          <w:b/>
          <w:bCs/>
          <w:sz w:val="32"/>
          <w:szCs w:val="32"/>
          <w:u w:val="single"/>
        </w:rPr>
      </w:pPr>
      <w:r>
        <w:rPr>
          <w:noProof/>
          <w:lang w:eastAsia="en-GB"/>
        </w:rPr>
        <w:drawing>
          <wp:inline distT="0" distB="0" distL="0" distR="0" wp14:anchorId="0D17403A" wp14:editId="698C1457">
            <wp:extent cx="2809875" cy="1321226"/>
            <wp:effectExtent l="19050" t="0" r="0" b="374650"/>
            <wp:docPr id="1972931590" name="Picture 1" descr="Milan Marriott Hotel, Milan - Reserv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lan Marriott Hotel, Milan - Reserving.c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2733" cy="133667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50DBBD6" w14:textId="65F9EA73" w:rsidR="00EE24DC" w:rsidRPr="00EE24DC" w:rsidRDefault="00EE24DC" w:rsidP="009E4123">
      <w:pPr>
        <w:spacing w:before="120" w:after="120"/>
        <w:rPr>
          <w:rFonts w:ascii="Arial" w:hAnsi="Arial" w:cs="Arial"/>
          <w:b/>
          <w:sz w:val="28"/>
          <w:szCs w:val="28"/>
        </w:rPr>
      </w:pPr>
    </w:p>
    <w:p w14:paraId="7AEBA288" w14:textId="00486D35" w:rsidR="00EE24DC" w:rsidRPr="00EE24DC" w:rsidRDefault="00EE24DC" w:rsidP="009E4123">
      <w:pPr>
        <w:spacing w:before="120" w:after="120"/>
        <w:rPr>
          <w:rFonts w:ascii="Arial" w:hAnsi="Arial" w:cs="Arial"/>
          <w:b/>
          <w:sz w:val="28"/>
          <w:szCs w:val="28"/>
        </w:rPr>
      </w:pPr>
    </w:p>
    <w:p w14:paraId="574FA734" w14:textId="77777777" w:rsidR="00D91854" w:rsidRDefault="00D91854" w:rsidP="00D91854">
      <w:pPr>
        <w:spacing w:before="120" w:after="120"/>
        <w:jc w:val="left"/>
        <w:rPr>
          <w:b/>
          <w:bCs/>
          <w:sz w:val="32"/>
          <w:szCs w:val="32"/>
        </w:rPr>
      </w:pPr>
    </w:p>
    <w:p w14:paraId="75F81A64" w14:textId="77777777" w:rsidR="00EE24DC" w:rsidRDefault="00EE24DC">
      <w:pPr>
        <w:spacing w:line="259" w:lineRule="auto"/>
        <w:jc w:val="left"/>
        <w:rPr>
          <w:b/>
          <w:bCs/>
          <w:sz w:val="32"/>
          <w:szCs w:val="32"/>
        </w:rPr>
      </w:pPr>
      <w:r>
        <w:rPr>
          <w:b/>
          <w:bCs/>
          <w:sz w:val="32"/>
          <w:szCs w:val="32"/>
        </w:rPr>
        <w:br w:type="page"/>
      </w:r>
    </w:p>
    <w:p w14:paraId="0F07F96E" w14:textId="24629B9A" w:rsidR="00EA699A" w:rsidRDefault="00EA699A" w:rsidP="00EE24DC">
      <w:pPr>
        <w:pStyle w:val="Heading1"/>
      </w:pPr>
      <w:bookmarkStart w:id="0" w:name="_Toc159884745"/>
      <w:r>
        <w:lastRenderedPageBreak/>
        <w:t>Executive Summary</w:t>
      </w:r>
      <w:bookmarkEnd w:id="0"/>
    </w:p>
    <w:p w14:paraId="6AE0BBC5" w14:textId="77777777" w:rsidR="00EA699A" w:rsidRPr="00EA699A" w:rsidRDefault="00EA699A" w:rsidP="00D91854">
      <w:pPr>
        <w:spacing w:before="120" w:after="120"/>
      </w:pPr>
      <w:r w:rsidRPr="00EA699A">
        <w:t>XYZ Consulting's consultation report, which was made in response to Marriott Milano's urgent problems, contains a thorough investigation, careful analysis, and strategic recommendations. These are summed up in this executive summary. This paper is meant to help Marriott Milano deal with problems, make visitors happier, find new ways to make money, and do things that are better for the environment.</w:t>
      </w:r>
    </w:p>
    <w:p w14:paraId="521DB4B1" w14:textId="6B9F6357" w:rsidR="00EA699A" w:rsidRPr="00EA699A" w:rsidRDefault="00EA699A" w:rsidP="00D91854">
      <w:pPr>
        <w:spacing w:before="120" w:after="120"/>
      </w:pPr>
      <w:r w:rsidRPr="00EA699A">
        <w:t>The Marriott Milano has a big problem: visitor satisfaction rates are going down, which threatens both its good name and its income sources. The problem comes from the fact that the hotel staff doesn't care about what their guests want. The report makes it clear that restructuring customer service management is the only way to solve this tough problem.</w:t>
      </w:r>
    </w:p>
    <w:p w14:paraId="030D33CF" w14:textId="6B566A78" w:rsidR="00EA699A" w:rsidRPr="00EA699A" w:rsidRDefault="00EA699A" w:rsidP="00D91854">
      <w:pPr>
        <w:spacing w:before="120" w:after="120"/>
      </w:pPr>
      <w:r w:rsidRPr="00EA699A">
        <w:t>XYZ Consulting's careful research showed an amazing link between falling customer satisfaction scores and the hotel staff not having a customer-focused attitude. At the same time, looking at the financial situation shows a drop in revenue, which can be explained by not putting enough emphasis on innovation and the urgent need to find new ways to make money. The study also shows that the hotel has a great chance to adapt to changing guest tastes, mostly by making eco-friendly policies and practices standard operating procedures.</w:t>
      </w:r>
    </w:p>
    <w:p w14:paraId="4A85272E" w14:textId="5CB2E695" w:rsidR="00EA699A" w:rsidRPr="00EA699A" w:rsidRDefault="00EA699A" w:rsidP="00D91854">
      <w:pPr>
        <w:spacing w:before="120" w:after="120"/>
      </w:pPr>
      <w:r w:rsidRPr="00EA699A">
        <w:t>The results analysis is what is pushing Marriott Milano to make a big change in how it handles customer service. See the complicated web of connections that lies beneath the problems when you look at them with a higher level of understanding. The study makes the point that solving these problems might not be the best way to go. But getting customer service management back on track would require a systemic change that includes long-term plans, thorough training programs, and a shift in the culture toward new ways of doing things.</w:t>
      </w:r>
    </w:p>
    <w:p w14:paraId="47A225DD" w14:textId="570AD02C" w:rsidR="00EA699A" w:rsidRPr="00EA699A" w:rsidRDefault="00EA699A" w:rsidP="00D91854">
      <w:pPr>
        <w:spacing w:before="120" w:after="120"/>
      </w:pPr>
      <w:r w:rsidRPr="00EA699A">
        <w:t>Starting a Full Staff Training Program Early: The main suggestion is to start a training program for staff members as soon as possible. The goal of this project is to make everyone on staff think about the customer first. Problem-solving skills, cultural awareness, and short, clear communication are all taught as part of training programs. Based on the research, regular mentoring programs and seminars might make this training more useful</w:t>
      </w:r>
      <w:r w:rsidR="00E709CD">
        <w:t xml:space="preserve"> (</w:t>
      </w:r>
      <w:proofErr w:type="spellStart"/>
      <w:r w:rsidR="00E709CD" w:rsidRPr="00447251">
        <w:rPr>
          <w:color w:val="222222"/>
          <w:shd w:val="clear" w:color="auto" w:fill="FFFFFF"/>
        </w:rPr>
        <w:t>Abrate</w:t>
      </w:r>
      <w:proofErr w:type="spellEnd"/>
      <w:r w:rsidR="00E709CD" w:rsidRPr="00447251">
        <w:rPr>
          <w:color w:val="222222"/>
          <w:shd w:val="clear" w:color="auto" w:fill="FFFFFF"/>
        </w:rPr>
        <w:t xml:space="preserve"> and </w:t>
      </w:r>
      <w:proofErr w:type="spellStart"/>
      <w:r w:rsidR="00E709CD" w:rsidRPr="00447251">
        <w:rPr>
          <w:color w:val="222222"/>
          <w:shd w:val="clear" w:color="auto" w:fill="FFFFFF"/>
        </w:rPr>
        <w:t>Viglia</w:t>
      </w:r>
      <w:proofErr w:type="spellEnd"/>
      <w:r w:rsidR="00E709CD">
        <w:rPr>
          <w:color w:val="222222"/>
          <w:shd w:val="clear" w:color="auto" w:fill="FFFFFF"/>
        </w:rPr>
        <w:t>¸ 2016)</w:t>
      </w:r>
      <w:r w:rsidRPr="00EA699A">
        <w:t>. A helpful network and a well-organized workplace are two things that will always lead to good guest experiences. These add-ons are meant to help create both.</w:t>
      </w:r>
    </w:p>
    <w:p w14:paraId="59DEDD32" w14:textId="487AE558" w:rsidR="00EA699A" w:rsidRPr="00EA699A" w:rsidRDefault="00EA699A" w:rsidP="00D91854">
      <w:pPr>
        <w:spacing w:before="120" w:after="120"/>
      </w:pPr>
      <w:proofErr w:type="gramStart"/>
      <w:r w:rsidRPr="00EA699A">
        <w:lastRenderedPageBreak/>
        <w:t>In light of</w:t>
      </w:r>
      <w:proofErr w:type="gramEnd"/>
      <w:r w:rsidRPr="00EA699A">
        <w:t xml:space="preserve"> falling sales, the advisory study suggests a shift in mindset toward a culture of creativity and flexibility as a way to improve digital marketing efforts and find new ways to make money. A new incentive plan will be put in place to encourage employees to be creative, and leadership will hold workshops to share information about business trends</w:t>
      </w:r>
      <w:r w:rsidR="00E709CD">
        <w:t xml:space="preserve"> (Ali et al., 2021)</w:t>
      </w:r>
      <w:r w:rsidRPr="00EA699A">
        <w:t>. It is important to have clear lines of communication and work together across departments to make sure that projects that bring in money are finished successfully. With this all-encompassing plan, Marriott Milano hopes to become a strong competitor in the hospitality industry, which is very competitive.</w:t>
      </w:r>
    </w:p>
    <w:p w14:paraId="748E1F0C" w14:textId="48DBBA91" w:rsidR="00EA699A" w:rsidRPr="00EA699A" w:rsidRDefault="00EA699A" w:rsidP="00D91854">
      <w:pPr>
        <w:spacing w:before="120" w:after="120"/>
      </w:pPr>
      <w:r w:rsidRPr="00EA699A">
        <w:t xml:space="preserve">Initiatives for environmental sustainability: Because eco-friendly operations are becoming more and more important, the study suggests that the hotel start implementing green initiatives right away. </w:t>
      </w:r>
      <w:proofErr w:type="gramStart"/>
      <w:r w:rsidRPr="00EA699A">
        <w:t>As a way to</w:t>
      </w:r>
      <w:proofErr w:type="gramEnd"/>
      <w:r w:rsidRPr="00EA699A">
        <w:t xml:space="preserve"> get everyone on board with using sustainable practices, staff training programs will now include modules on environmental awareness. The report suggests making a committee or group to oversee these projects and push them forward. Through community outreach programs and regular updates, both staff and guests will be able to take part in important efforts to protect the environment.</w:t>
      </w:r>
    </w:p>
    <w:p w14:paraId="31B16B2B" w14:textId="7113C231" w:rsidR="00EA699A" w:rsidRPr="00EA699A" w:rsidRDefault="00EA699A" w:rsidP="00D91854">
      <w:pPr>
        <w:spacing w:before="120" w:after="120"/>
      </w:pPr>
      <w:r w:rsidRPr="00EA699A">
        <w:t>Finally, the consultant study stresses how important it is for Marriott Milano to look at customer service management from a strategic and unified point of view. They not only fix the hotel's current problems, but they also set it up for future success, since the hospitality industry changes so quickly. Marriott Milano can deal with current problems and become a leader in guest experiences and best practices for operations by promoting creativity, investing in staff development, and caring about the environment</w:t>
      </w:r>
      <w:r w:rsidR="00E709CD">
        <w:t xml:space="preserve"> (</w:t>
      </w:r>
      <w:proofErr w:type="spellStart"/>
      <w:r w:rsidR="00E709CD" w:rsidRPr="00447251">
        <w:t>Alhelalat</w:t>
      </w:r>
      <w:proofErr w:type="spellEnd"/>
      <w:r w:rsidR="00E709CD">
        <w:t xml:space="preserve"> et al., 2017).</w:t>
      </w:r>
    </w:p>
    <w:p w14:paraId="23DECD59" w14:textId="7E690C1C" w:rsidR="00EA699A" w:rsidRPr="00EA699A" w:rsidRDefault="00EA699A" w:rsidP="00D91854">
      <w:pPr>
        <w:spacing w:before="120" w:after="120"/>
      </w:pPr>
      <w:r w:rsidRPr="00EA699A">
        <w:t xml:space="preserve">This executive summary is a very important tool for people who </w:t>
      </w:r>
      <w:proofErr w:type="gramStart"/>
      <w:r w:rsidRPr="00EA699A">
        <w:t>have to</w:t>
      </w:r>
      <w:proofErr w:type="gramEnd"/>
      <w:r w:rsidRPr="00EA699A">
        <w:t xml:space="preserve"> make decisions because it gives a quick overview of the report's main points and suggests next steps. That the people who make decisions can get useful information from the full report, which has in-depth analyses, supporting data, and a plan for implementing the suggested changes; this executive summary aims to do that. People who make decisions can use this executive summary as a guide as they read the consultancy reports. It gives a short summary of the in-depth research that Marriott Milano did with XYZ Consulting.</w:t>
      </w:r>
    </w:p>
    <w:p w14:paraId="009218AE" w14:textId="77777777" w:rsidR="00D91854" w:rsidRDefault="00D91854" w:rsidP="00D91854">
      <w:pPr>
        <w:spacing w:before="120" w:after="120"/>
        <w:rPr>
          <w:b/>
          <w:bCs/>
          <w:sz w:val="32"/>
          <w:szCs w:val="32"/>
          <w:u w:val="single"/>
        </w:rPr>
      </w:pPr>
    </w:p>
    <w:sdt>
      <w:sdtPr>
        <w:rPr>
          <w:kern w:val="2"/>
          <w:sz w:val="24"/>
          <w:szCs w:val="24"/>
          <w:u w:val="none"/>
          <w:lang w:val="en-GB" w:eastAsia="en-US"/>
        </w:rPr>
        <w:id w:val="2106837790"/>
        <w:docPartObj>
          <w:docPartGallery w:val="Table of Contents"/>
          <w:docPartUnique/>
        </w:docPartObj>
      </w:sdtPr>
      <w:sdtEndPr>
        <w:rPr>
          <w:b/>
          <w:bCs/>
          <w:noProof/>
        </w:rPr>
      </w:sdtEndPr>
      <w:sdtContent>
        <w:p w14:paraId="17C81040" w14:textId="702B0E21" w:rsidR="00D91854" w:rsidRDefault="00D91854">
          <w:pPr>
            <w:pStyle w:val="TOCHeading"/>
          </w:pPr>
          <w:r>
            <w:t>Contents</w:t>
          </w:r>
        </w:p>
        <w:p w14:paraId="074DB867" w14:textId="77777777" w:rsidR="00EE24DC" w:rsidRDefault="00D91854">
          <w:pPr>
            <w:pStyle w:val="TOC1"/>
            <w:tabs>
              <w:tab w:val="right" w:leader="dot" w:pos="9350"/>
            </w:tabs>
            <w:rPr>
              <w:rFonts w:asciiTheme="minorHAnsi" w:eastAsiaTheme="minorEastAsia" w:hAnsiTheme="minorHAnsi" w:cstheme="minorBidi"/>
              <w:noProof/>
              <w:kern w:val="0"/>
              <w:sz w:val="22"/>
              <w:szCs w:val="22"/>
              <w:lang w:eastAsia="en-GB"/>
              <w14:ligatures w14:val="none"/>
            </w:rPr>
          </w:pPr>
          <w:r>
            <w:fldChar w:fldCharType="begin"/>
          </w:r>
          <w:r>
            <w:instrText xml:space="preserve"> TOC \o "1-3" \h \z \u </w:instrText>
          </w:r>
          <w:r>
            <w:fldChar w:fldCharType="separate"/>
          </w:r>
          <w:hyperlink w:anchor="_Toc159884745" w:history="1">
            <w:r w:rsidR="00EE24DC" w:rsidRPr="004C6AD9">
              <w:rPr>
                <w:rStyle w:val="Hyperlink"/>
                <w:noProof/>
              </w:rPr>
              <w:t>Executive Summary</w:t>
            </w:r>
            <w:r w:rsidR="00EE24DC">
              <w:rPr>
                <w:noProof/>
                <w:webHidden/>
              </w:rPr>
              <w:tab/>
            </w:r>
            <w:r w:rsidR="00EE24DC">
              <w:rPr>
                <w:noProof/>
                <w:webHidden/>
              </w:rPr>
              <w:fldChar w:fldCharType="begin"/>
            </w:r>
            <w:r w:rsidR="00EE24DC">
              <w:rPr>
                <w:noProof/>
                <w:webHidden/>
              </w:rPr>
              <w:instrText xml:space="preserve"> PAGEREF _Toc159884745 \h </w:instrText>
            </w:r>
            <w:r w:rsidR="00EE24DC">
              <w:rPr>
                <w:noProof/>
                <w:webHidden/>
              </w:rPr>
            </w:r>
            <w:r w:rsidR="00EE24DC">
              <w:rPr>
                <w:noProof/>
                <w:webHidden/>
              </w:rPr>
              <w:fldChar w:fldCharType="separate"/>
            </w:r>
            <w:r w:rsidR="00EE24DC">
              <w:rPr>
                <w:noProof/>
                <w:webHidden/>
              </w:rPr>
              <w:t>2</w:t>
            </w:r>
            <w:r w:rsidR="00EE24DC">
              <w:rPr>
                <w:noProof/>
                <w:webHidden/>
              </w:rPr>
              <w:fldChar w:fldCharType="end"/>
            </w:r>
          </w:hyperlink>
        </w:p>
        <w:p w14:paraId="4BA80C47"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46" w:history="1">
            <w:r w:rsidR="00EE24DC" w:rsidRPr="004C6AD9">
              <w:rPr>
                <w:rStyle w:val="Hyperlink"/>
                <w:noProof/>
              </w:rPr>
              <w:t>Introduction</w:t>
            </w:r>
            <w:r w:rsidR="00EE24DC">
              <w:rPr>
                <w:noProof/>
                <w:webHidden/>
              </w:rPr>
              <w:tab/>
            </w:r>
            <w:r w:rsidR="00EE24DC">
              <w:rPr>
                <w:noProof/>
                <w:webHidden/>
              </w:rPr>
              <w:fldChar w:fldCharType="begin"/>
            </w:r>
            <w:r w:rsidR="00EE24DC">
              <w:rPr>
                <w:noProof/>
                <w:webHidden/>
              </w:rPr>
              <w:instrText xml:space="preserve"> PAGEREF _Toc159884746 \h </w:instrText>
            </w:r>
            <w:r w:rsidR="00EE24DC">
              <w:rPr>
                <w:noProof/>
                <w:webHidden/>
              </w:rPr>
            </w:r>
            <w:r w:rsidR="00EE24DC">
              <w:rPr>
                <w:noProof/>
                <w:webHidden/>
              </w:rPr>
              <w:fldChar w:fldCharType="separate"/>
            </w:r>
            <w:r w:rsidR="00EE24DC">
              <w:rPr>
                <w:noProof/>
                <w:webHidden/>
              </w:rPr>
              <w:t>5</w:t>
            </w:r>
            <w:r w:rsidR="00EE24DC">
              <w:rPr>
                <w:noProof/>
                <w:webHidden/>
              </w:rPr>
              <w:fldChar w:fldCharType="end"/>
            </w:r>
          </w:hyperlink>
        </w:p>
        <w:p w14:paraId="08EBD6DD"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47" w:history="1">
            <w:r w:rsidR="00EE24DC" w:rsidRPr="004C6AD9">
              <w:rPr>
                <w:rStyle w:val="Hyperlink"/>
                <w:noProof/>
              </w:rPr>
              <w:t>Main Body</w:t>
            </w:r>
            <w:r w:rsidR="00EE24DC">
              <w:rPr>
                <w:noProof/>
                <w:webHidden/>
              </w:rPr>
              <w:tab/>
            </w:r>
            <w:r w:rsidR="00EE24DC">
              <w:rPr>
                <w:noProof/>
                <w:webHidden/>
              </w:rPr>
              <w:fldChar w:fldCharType="begin"/>
            </w:r>
            <w:r w:rsidR="00EE24DC">
              <w:rPr>
                <w:noProof/>
                <w:webHidden/>
              </w:rPr>
              <w:instrText xml:space="preserve"> PAGEREF _Toc159884747 \h </w:instrText>
            </w:r>
            <w:r w:rsidR="00EE24DC">
              <w:rPr>
                <w:noProof/>
                <w:webHidden/>
              </w:rPr>
            </w:r>
            <w:r w:rsidR="00EE24DC">
              <w:rPr>
                <w:noProof/>
                <w:webHidden/>
              </w:rPr>
              <w:fldChar w:fldCharType="separate"/>
            </w:r>
            <w:r w:rsidR="00EE24DC">
              <w:rPr>
                <w:noProof/>
                <w:webHidden/>
              </w:rPr>
              <w:t>5</w:t>
            </w:r>
            <w:r w:rsidR="00EE24DC">
              <w:rPr>
                <w:noProof/>
                <w:webHidden/>
              </w:rPr>
              <w:fldChar w:fldCharType="end"/>
            </w:r>
          </w:hyperlink>
        </w:p>
        <w:p w14:paraId="5A9E924F" w14:textId="77777777" w:rsidR="00EE24DC" w:rsidRDefault="00000000">
          <w:pPr>
            <w:pStyle w:val="TOC2"/>
            <w:tabs>
              <w:tab w:val="right" w:leader="dot" w:pos="9350"/>
            </w:tabs>
            <w:rPr>
              <w:rFonts w:asciiTheme="minorHAnsi" w:eastAsiaTheme="minorEastAsia" w:hAnsiTheme="minorHAnsi" w:cstheme="minorBidi"/>
              <w:noProof/>
              <w:kern w:val="0"/>
              <w:sz w:val="22"/>
              <w:szCs w:val="22"/>
              <w:lang w:eastAsia="en-GB"/>
              <w14:ligatures w14:val="none"/>
            </w:rPr>
          </w:pPr>
          <w:hyperlink w:anchor="_Toc159884748" w:history="1">
            <w:r w:rsidR="00EE24DC" w:rsidRPr="004C6AD9">
              <w:rPr>
                <w:rStyle w:val="Hyperlink"/>
                <w:noProof/>
              </w:rPr>
              <w:t>SOAR Analysis</w:t>
            </w:r>
            <w:r w:rsidR="00EE24DC">
              <w:rPr>
                <w:noProof/>
                <w:webHidden/>
              </w:rPr>
              <w:tab/>
            </w:r>
            <w:r w:rsidR="00EE24DC">
              <w:rPr>
                <w:noProof/>
                <w:webHidden/>
              </w:rPr>
              <w:fldChar w:fldCharType="begin"/>
            </w:r>
            <w:r w:rsidR="00EE24DC">
              <w:rPr>
                <w:noProof/>
                <w:webHidden/>
              </w:rPr>
              <w:instrText xml:space="preserve"> PAGEREF _Toc159884748 \h </w:instrText>
            </w:r>
            <w:r w:rsidR="00EE24DC">
              <w:rPr>
                <w:noProof/>
                <w:webHidden/>
              </w:rPr>
            </w:r>
            <w:r w:rsidR="00EE24DC">
              <w:rPr>
                <w:noProof/>
                <w:webHidden/>
              </w:rPr>
              <w:fldChar w:fldCharType="separate"/>
            </w:r>
            <w:r w:rsidR="00EE24DC">
              <w:rPr>
                <w:noProof/>
                <w:webHidden/>
              </w:rPr>
              <w:t>6</w:t>
            </w:r>
            <w:r w:rsidR="00EE24DC">
              <w:rPr>
                <w:noProof/>
                <w:webHidden/>
              </w:rPr>
              <w:fldChar w:fldCharType="end"/>
            </w:r>
          </w:hyperlink>
        </w:p>
        <w:p w14:paraId="105FB91E" w14:textId="77777777" w:rsidR="00EE24DC" w:rsidRDefault="00000000">
          <w:pPr>
            <w:pStyle w:val="TOC2"/>
            <w:tabs>
              <w:tab w:val="right" w:leader="dot" w:pos="9350"/>
            </w:tabs>
            <w:rPr>
              <w:rFonts w:asciiTheme="minorHAnsi" w:eastAsiaTheme="minorEastAsia" w:hAnsiTheme="minorHAnsi" w:cstheme="minorBidi"/>
              <w:noProof/>
              <w:kern w:val="0"/>
              <w:sz w:val="22"/>
              <w:szCs w:val="22"/>
              <w:lang w:eastAsia="en-GB"/>
              <w14:ligatures w14:val="none"/>
            </w:rPr>
          </w:pPr>
          <w:hyperlink w:anchor="_Toc159884749" w:history="1">
            <w:r w:rsidR="00EE24DC" w:rsidRPr="004C6AD9">
              <w:rPr>
                <w:rStyle w:val="Hyperlink"/>
                <w:noProof/>
              </w:rPr>
              <w:t>STEEPLED Analysis</w:t>
            </w:r>
            <w:r w:rsidR="00EE24DC">
              <w:rPr>
                <w:noProof/>
                <w:webHidden/>
              </w:rPr>
              <w:tab/>
            </w:r>
            <w:r w:rsidR="00EE24DC">
              <w:rPr>
                <w:noProof/>
                <w:webHidden/>
              </w:rPr>
              <w:fldChar w:fldCharType="begin"/>
            </w:r>
            <w:r w:rsidR="00EE24DC">
              <w:rPr>
                <w:noProof/>
                <w:webHidden/>
              </w:rPr>
              <w:instrText xml:space="preserve"> PAGEREF _Toc159884749 \h </w:instrText>
            </w:r>
            <w:r w:rsidR="00EE24DC">
              <w:rPr>
                <w:noProof/>
                <w:webHidden/>
              </w:rPr>
            </w:r>
            <w:r w:rsidR="00EE24DC">
              <w:rPr>
                <w:noProof/>
                <w:webHidden/>
              </w:rPr>
              <w:fldChar w:fldCharType="separate"/>
            </w:r>
            <w:r w:rsidR="00EE24DC">
              <w:rPr>
                <w:noProof/>
                <w:webHidden/>
              </w:rPr>
              <w:t>7</w:t>
            </w:r>
            <w:r w:rsidR="00EE24DC">
              <w:rPr>
                <w:noProof/>
                <w:webHidden/>
              </w:rPr>
              <w:fldChar w:fldCharType="end"/>
            </w:r>
          </w:hyperlink>
        </w:p>
        <w:p w14:paraId="434D7443" w14:textId="77777777" w:rsidR="00EE24DC" w:rsidRDefault="00000000">
          <w:pPr>
            <w:pStyle w:val="TOC2"/>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0" w:history="1">
            <w:r w:rsidR="00EE24DC" w:rsidRPr="004C6AD9">
              <w:rPr>
                <w:rStyle w:val="Hyperlink"/>
                <w:noProof/>
              </w:rPr>
              <w:t>TOWS Analysis</w:t>
            </w:r>
            <w:r w:rsidR="00EE24DC">
              <w:rPr>
                <w:noProof/>
                <w:webHidden/>
              </w:rPr>
              <w:tab/>
            </w:r>
            <w:r w:rsidR="00EE24DC">
              <w:rPr>
                <w:noProof/>
                <w:webHidden/>
              </w:rPr>
              <w:fldChar w:fldCharType="begin"/>
            </w:r>
            <w:r w:rsidR="00EE24DC">
              <w:rPr>
                <w:noProof/>
                <w:webHidden/>
              </w:rPr>
              <w:instrText xml:space="preserve"> PAGEREF _Toc159884750 \h </w:instrText>
            </w:r>
            <w:r w:rsidR="00EE24DC">
              <w:rPr>
                <w:noProof/>
                <w:webHidden/>
              </w:rPr>
            </w:r>
            <w:r w:rsidR="00EE24DC">
              <w:rPr>
                <w:noProof/>
                <w:webHidden/>
              </w:rPr>
              <w:fldChar w:fldCharType="separate"/>
            </w:r>
            <w:r w:rsidR="00EE24DC">
              <w:rPr>
                <w:noProof/>
                <w:webHidden/>
              </w:rPr>
              <w:t>10</w:t>
            </w:r>
            <w:r w:rsidR="00EE24DC">
              <w:rPr>
                <w:noProof/>
                <w:webHidden/>
              </w:rPr>
              <w:fldChar w:fldCharType="end"/>
            </w:r>
          </w:hyperlink>
        </w:p>
        <w:p w14:paraId="0D72094E"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1" w:history="1">
            <w:r w:rsidR="00EE24DC" w:rsidRPr="004C6AD9">
              <w:rPr>
                <w:rStyle w:val="Hyperlink"/>
                <w:noProof/>
              </w:rPr>
              <w:t>Elevating Guest Experience by Customer Service Management</w:t>
            </w:r>
            <w:r w:rsidR="00EE24DC">
              <w:rPr>
                <w:noProof/>
                <w:webHidden/>
              </w:rPr>
              <w:tab/>
            </w:r>
            <w:r w:rsidR="00EE24DC">
              <w:rPr>
                <w:noProof/>
                <w:webHidden/>
              </w:rPr>
              <w:fldChar w:fldCharType="begin"/>
            </w:r>
            <w:r w:rsidR="00EE24DC">
              <w:rPr>
                <w:noProof/>
                <w:webHidden/>
              </w:rPr>
              <w:instrText xml:space="preserve"> PAGEREF _Toc159884751 \h </w:instrText>
            </w:r>
            <w:r w:rsidR="00EE24DC">
              <w:rPr>
                <w:noProof/>
                <w:webHidden/>
              </w:rPr>
            </w:r>
            <w:r w:rsidR="00EE24DC">
              <w:rPr>
                <w:noProof/>
                <w:webHidden/>
              </w:rPr>
              <w:fldChar w:fldCharType="separate"/>
            </w:r>
            <w:r w:rsidR="00EE24DC">
              <w:rPr>
                <w:noProof/>
                <w:webHidden/>
              </w:rPr>
              <w:t>11</w:t>
            </w:r>
            <w:r w:rsidR="00EE24DC">
              <w:rPr>
                <w:noProof/>
                <w:webHidden/>
              </w:rPr>
              <w:fldChar w:fldCharType="end"/>
            </w:r>
          </w:hyperlink>
        </w:p>
        <w:p w14:paraId="6ADBBC71"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2" w:history="1">
            <w:r w:rsidR="00EE24DC" w:rsidRPr="004C6AD9">
              <w:rPr>
                <w:rStyle w:val="Hyperlink"/>
                <w:noProof/>
              </w:rPr>
              <w:t>A Full Look at the Problems at the Marriott Milano</w:t>
            </w:r>
            <w:r w:rsidR="00EE24DC">
              <w:rPr>
                <w:noProof/>
                <w:webHidden/>
              </w:rPr>
              <w:tab/>
            </w:r>
            <w:r w:rsidR="00EE24DC">
              <w:rPr>
                <w:noProof/>
                <w:webHidden/>
              </w:rPr>
              <w:fldChar w:fldCharType="begin"/>
            </w:r>
            <w:r w:rsidR="00EE24DC">
              <w:rPr>
                <w:noProof/>
                <w:webHidden/>
              </w:rPr>
              <w:instrText xml:space="preserve"> PAGEREF _Toc159884752 \h </w:instrText>
            </w:r>
            <w:r w:rsidR="00EE24DC">
              <w:rPr>
                <w:noProof/>
                <w:webHidden/>
              </w:rPr>
            </w:r>
            <w:r w:rsidR="00EE24DC">
              <w:rPr>
                <w:noProof/>
                <w:webHidden/>
              </w:rPr>
              <w:fldChar w:fldCharType="separate"/>
            </w:r>
            <w:r w:rsidR="00EE24DC">
              <w:rPr>
                <w:noProof/>
                <w:webHidden/>
              </w:rPr>
              <w:t>13</w:t>
            </w:r>
            <w:r w:rsidR="00EE24DC">
              <w:rPr>
                <w:noProof/>
                <w:webHidden/>
              </w:rPr>
              <w:fldChar w:fldCharType="end"/>
            </w:r>
          </w:hyperlink>
        </w:p>
        <w:p w14:paraId="0AD9235B" w14:textId="77777777" w:rsidR="00EE24DC" w:rsidRDefault="00000000">
          <w:pPr>
            <w:pStyle w:val="TOC2"/>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3" w:history="1">
            <w:r w:rsidR="00EE24DC" w:rsidRPr="004C6AD9">
              <w:rPr>
                <w:rStyle w:val="Hyperlink"/>
                <w:noProof/>
              </w:rPr>
              <w:t>Problem No. 1: Customer satisfaction ratings are going down.</w:t>
            </w:r>
            <w:r w:rsidR="00EE24DC">
              <w:rPr>
                <w:noProof/>
                <w:webHidden/>
              </w:rPr>
              <w:tab/>
            </w:r>
            <w:r w:rsidR="00EE24DC">
              <w:rPr>
                <w:noProof/>
                <w:webHidden/>
              </w:rPr>
              <w:fldChar w:fldCharType="begin"/>
            </w:r>
            <w:r w:rsidR="00EE24DC">
              <w:rPr>
                <w:noProof/>
                <w:webHidden/>
              </w:rPr>
              <w:instrText xml:space="preserve"> PAGEREF _Toc159884753 \h </w:instrText>
            </w:r>
            <w:r w:rsidR="00EE24DC">
              <w:rPr>
                <w:noProof/>
                <w:webHidden/>
              </w:rPr>
            </w:r>
            <w:r w:rsidR="00EE24DC">
              <w:rPr>
                <w:noProof/>
                <w:webHidden/>
              </w:rPr>
              <w:fldChar w:fldCharType="separate"/>
            </w:r>
            <w:r w:rsidR="00EE24DC">
              <w:rPr>
                <w:noProof/>
                <w:webHidden/>
              </w:rPr>
              <w:t>13</w:t>
            </w:r>
            <w:r w:rsidR="00EE24DC">
              <w:rPr>
                <w:noProof/>
                <w:webHidden/>
              </w:rPr>
              <w:fldChar w:fldCharType="end"/>
            </w:r>
          </w:hyperlink>
        </w:p>
        <w:p w14:paraId="472E078A" w14:textId="77777777" w:rsidR="00EE24DC" w:rsidRDefault="00000000">
          <w:pPr>
            <w:pStyle w:val="TOC2"/>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4" w:history="1">
            <w:r w:rsidR="00EE24DC" w:rsidRPr="004C6AD9">
              <w:rPr>
                <w:rStyle w:val="Hyperlink"/>
                <w:noProof/>
              </w:rPr>
              <w:t>Problem 2: Less money coming in after COVID-19</w:t>
            </w:r>
            <w:r w:rsidR="00EE24DC">
              <w:rPr>
                <w:noProof/>
                <w:webHidden/>
              </w:rPr>
              <w:tab/>
            </w:r>
            <w:r w:rsidR="00EE24DC">
              <w:rPr>
                <w:noProof/>
                <w:webHidden/>
              </w:rPr>
              <w:fldChar w:fldCharType="begin"/>
            </w:r>
            <w:r w:rsidR="00EE24DC">
              <w:rPr>
                <w:noProof/>
                <w:webHidden/>
              </w:rPr>
              <w:instrText xml:space="preserve"> PAGEREF _Toc159884754 \h </w:instrText>
            </w:r>
            <w:r w:rsidR="00EE24DC">
              <w:rPr>
                <w:noProof/>
                <w:webHidden/>
              </w:rPr>
            </w:r>
            <w:r w:rsidR="00EE24DC">
              <w:rPr>
                <w:noProof/>
                <w:webHidden/>
              </w:rPr>
              <w:fldChar w:fldCharType="separate"/>
            </w:r>
            <w:r w:rsidR="00EE24DC">
              <w:rPr>
                <w:noProof/>
                <w:webHidden/>
              </w:rPr>
              <w:t>13</w:t>
            </w:r>
            <w:r w:rsidR="00EE24DC">
              <w:rPr>
                <w:noProof/>
                <w:webHidden/>
              </w:rPr>
              <w:fldChar w:fldCharType="end"/>
            </w:r>
          </w:hyperlink>
        </w:p>
        <w:p w14:paraId="4BE41CC9"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5" w:history="1">
            <w:r w:rsidR="00EE24DC" w:rsidRPr="004C6AD9">
              <w:rPr>
                <w:rStyle w:val="Hyperlink"/>
                <w:noProof/>
              </w:rPr>
              <w:t>Recommendations and Change Management in Marriott Milano</w:t>
            </w:r>
            <w:r w:rsidR="00EE24DC">
              <w:rPr>
                <w:noProof/>
                <w:webHidden/>
              </w:rPr>
              <w:tab/>
            </w:r>
            <w:r w:rsidR="00EE24DC">
              <w:rPr>
                <w:noProof/>
                <w:webHidden/>
              </w:rPr>
              <w:fldChar w:fldCharType="begin"/>
            </w:r>
            <w:r w:rsidR="00EE24DC">
              <w:rPr>
                <w:noProof/>
                <w:webHidden/>
              </w:rPr>
              <w:instrText xml:space="preserve"> PAGEREF _Toc159884755 \h </w:instrText>
            </w:r>
            <w:r w:rsidR="00EE24DC">
              <w:rPr>
                <w:noProof/>
                <w:webHidden/>
              </w:rPr>
            </w:r>
            <w:r w:rsidR="00EE24DC">
              <w:rPr>
                <w:noProof/>
                <w:webHidden/>
              </w:rPr>
              <w:fldChar w:fldCharType="separate"/>
            </w:r>
            <w:r w:rsidR="00EE24DC">
              <w:rPr>
                <w:noProof/>
                <w:webHidden/>
              </w:rPr>
              <w:t>14</w:t>
            </w:r>
            <w:r w:rsidR="00EE24DC">
              <w:rPr>
                <w:noProof/>
                <w:webHidden/>
              </w:rPr>
              <w:fldChar w:fldCharType="end"/>
            </w:r>
          </w:hyperlink>
        </w:p>
        <w:p w14:paraId="09313B31"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6" w:history="1">
            <w:r w:rsidR="00EE24DC" w:rsidRPr="004C6AD9">
              <w:rPr>
                <w:rStyle w:val="Hyperlink"/>
                <w:noProof/>
              </w:rPr>
              <w:t>Change Management</w:t>
            </w:r>
            <w:r w:rsidR="00EE24DC">
              <w:rPr>
                <w:noProof/>
                <w:webHidden/>
              </w:rPr>
              <w:tab/>
            </w:r>
            <w:r w:rsidR="00EE24DC">
              <w:rPr>
                <w:noProof/>
                <w:webHidden/>
              </w:rPr>
              <w:fldChar w:fldCharType="begin"/>
            </w:r>
            <w:r w:rsidR="00EE24DC">
              <w:rPr>
                <w:noProof/>
                <w:webHidden/>
              </w:rPr>
              <w:instrText xml:space="preserve"> PAGEREF _Toc159884756 \h </w:instrText>
            </w:r>
            <w:r w:rsidR="00EE24DC">
              <w:rPr>
                <w:noProof/>
                <w:webHidden/>
              </w:rPr>
            </w:r>
            <w:r w:rsidR="00EE24DC">
              <w:rPr>
                <w:noProof/>
                <w:webHidden/>
              </w:rPr>
              <w:fldChar w:fldCharType="separate"/>
            </w:r>
            <w:r w:rsidR="00EE24DC">
              <w:rPr>
                <w:noProof/>
                <w:webHidden/>
              </w:rPr>
              <w:t>16</w:t>
            </w:r>
            <w:r w:rsidR="00EE24DC">
              <w:rPr>
                <w:noProof/>
                <w:webHidden/>
              </w:rPr>
              <w:fldChar w:fldCharType="end"/>
            </w:r>
          </w:hyperlink>
        </w:p>
        <w:p w14:paraId="40B8770E"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7" w:history="1">
            <w:r w:rsidR="00EE24DC" w:rsidRPr="004C6AD9">
              <w:rPr>
                <w:rStyle w:val="Hyperlink"/>
                <w:noProof/>
              </w:rPr>
              <w:t>Action Plan</w:t>
            </w:r>
            <w:r w:rsidR="00EE24DC">
              <w:rPr>
                <w:noProof/>
                <w:webHidden/>
              </w:rPr>
              <w:tab/>
            </w:r>
            <w:r w:rsidR="00EE24DC">
              <w:rPr>
                <w:noProof/>
                <w:webHidden/>
              </w:rPr>
              <w:fldChar w:fldCharType="begin"/>
            </w:r>
            <w:r w:rsidR="00EE24DC">
              <w:rPr>
                <w:noProof/>
                <w:webHidden/>
              </w:rPr>
              <w:instrText xml:space="preserve"> PAGEREF _Toc159884757 \h </w:instrText>
            </w:r>
            <w:r w:rsidR="00EE24DC">
              <w:rPr>
                <w:noProof/>
                <w:webHidden/>
              </w:rPr>
            </w:r>
            <w:r w:rsidR="00EE24DC">
              <w:rPr>
                <w:noProof/>
                <w:webHidden/>
              </w:rPr>
              <w:fldChar w:fldCharType="separate"/>
            </w:r>
            <w:r w:rsidR="00EE24DC">
              <w:rPr>
                <w:noProof/>
                <w:webHidden/>
              </w:rPr>
              <w:t>19</w:t>
            </w:r>
            <w:r w:rsidR="00EE24DC">
              <w:rPr>
                <w:noProof/>
                <w:webHidden/>
              </w:rPr>
              <w:fldChar w:fldCharType="end"/>
            </w:r>
          </w:hyperlink>
        </w:p>
        <w:p w14:paraId="7FBC2D06" w14:textId="77777777" w:rsidR="00EE24DC" w:rsidRDefault="00000000">
          <w:pPr>
            <w:pStyle w:val="TOC1"/>
            <w:tabs>
              <w:tab w:val="right" w:leader="dot" w:pos="9350"/>
            </w:tabs>
            <w:rPr>
              <w:rFonts w:asciiTheme="minorHAnsi" w:eastAsiaTheme="minorEastAsia" w:hAnsiTheme="minorHAnsi" w:cstheme="minorBidi"/>
              <w:noProof/>
              <w:kern w:val="0"/>
              <w:sz w:val="22"/>
              <w:szCs w:val="22"/>
              <w:lang w:eastAsia="en-GB"/>
              <w14:ligatures w14:val="none"/>
            </w:rPr>
          </w:pPr>
          <w:hyperlink w:anchor="_Toc159884758" w:history="1">
            <w:r w:rsidR="00EE24DC" w:rsidRPr="004C6AD9">
              <w:rPr>
                <w:rStyle w:val="Hyperlink"/>
                <w:noProof/>
              </w:rPr>
              <w:t>Conclusion</w:t>
            </w:r>
            <w:r w:rsidR="00EE24DC">
              <w:rPr>
                <w:noProof/>
                <w:webHidden/>
              </w:rPr>
              <w:tab/>
            </w:r>
            <w:r w:rsidR="00EE24DC">
              <w:rPr>
                <w:noProof/>
                <w:webHidden/>
              </w:rPr>
              <w:fldChar w:fldCharType="begin"/>
            </w:r>
            <w:r w:rsidR="00EE24DC">
              <w:rPr>
                <w:noProof/>
                <w:webHidden/>
              </w:rPr>
              <w:instrText xml:space="preserve"> PAGEREF _Toc159884758 \h </w:instrText>
            </w:r>
            <w:r w:rsidR="00EE24DC">
              <w:rPr>
                <w:noProof/>
                <w:webHidden/>
              </w:rPr>
            </w:r>
            <w:r w:rsidR="00EE24DC">
              <w:rPr>
                <w:noProof/>
                <w:webHidden/>
              </w:rPr>
              <w:fldChar w:fldCharType="separate"/>
            </w:r>
            <w:r w:rsidR="00EE24DC">
              <w:rPr>
                <w:noProof/>
                <w:webHidden/>
              </w:rPr>
              <w:t>20</w:t>
            </w:r>
            <w:r w:rsidR="00EE24DC">
              <w:rPr>
                <w:noProof/>
                <w:webHidden/>
              </w:rPr>
              <w:fldChar w:fldCharType="end"/>
            </w:r>
          </w:hyperlink>
        </w:p>
        <w:p w14:paraId="71241D0C" w14:textId="193061F7" w:rsidR="00D91854" w:rsidRDefault="00D91854">
          <w:r>
            <w:rPr>
              <w:b/>
              <w:bCs/>
              <w:noProof/>
            </w:rPr>
            <w:fldChar w:fldCharType="end"/>
          </w:r>
        </w:p>
      </w:sdtContent>
    </w:sdt>
    <w:p w14:paraId="7FC96C8D" w14:textId="77777777" w:rsidR="00D91854" w:rsidRDefault="00D91854" w:rsidP="00D91854">
      <w:pPr>
        <w:spacing w:before="120" w:after="120"/>
        <w:rPr>
          <w:b/>
          <w:bCs/>
          <w:sz w:val="32"/>
          <w:szCs w:val="32"/>
          <w:u w:val="single"/>
        </w:rPr>
      </w:pPr>
    </w:p>
    <w:p w14:paraId="0A2A16A5" w14:textId="77777777" w:rsidR="00D91854" w:rsidRDefault="00D91854">
      <w:pPr>
        <w:spacing w:line="259" w:lineRule="auto"/>
        <w:jc w:val="left"/>
        <w:rPr>
          <w:rStyle w:val="Heading1Char"/>
        </w:rPr>
      </w:pPr>
      <w:r>
        <w:rPr>
          <w:rStyle w:val="Heading1Char"/>
        </w:rPr>
        <w:br w:type="page"/>
      </w:r>
    </w:p>
    <w:p w14:paraId="73D6EBA5" w14:textId="4EA0CECB" w:rsidR="006052BC" w:rsidRDefault="006052BC" w:rsidP="00D91854">
      <w:pPr>
        <w:spacing w:before="120" w:after="120"/>
      </w:pPr>
      <w:bookmarkStart w:id="1" w:name="_Toc159884746"/>
      <w:r w:rsidRPr="00D91854">
        <w:rPr>
          <w:rStyle w:val="Heading1Char"/>
        </w:rPr>
        <w:lastRenderedPageBreak/>
        <w:t>Introduction</w:t>
      </w:r>
      <w:bookmarkEnd w:id="1"/>
      <w:r w:rsidRPr="006052BC">
        <w:br/>
        <w:t xml:space="preserve">The Marriott Milano is a world-famous hotel in the middle of Milan, Italy. It is known for its luxurious rooms and excellent service. The hotel, which opened in 2005, is popular with both business and leisure visitors because it has 250 comfortable rooms with modern decor and state-of-the-art services. The hotel has a great image, but it is currently having problems with customer service management that need to be fixed right away. </w:t>
      </w:r>
    </w:p>
    <w:p w14:paraId="273158EE" w14:textId="5E4DB555" w:rsidR="006052BC" w:rsidRDefault="006052BC" w:rsidP="00D91854">
      <w:pPr>
        <w:spacing w:before="120" w:after="120"/>
      </w:pPr>
      <w:r w:rsidRPr="006052BC">
        <w:t xml:space="preserve">One of the best organizational advising firms, "Elite Solutions Consultancy," wants to help hotel companies improve their customer happiness and business efficiency. Elite Solutions Consultancy </w:t>
      </w:r>
      <w:proofErr w:type="gramStart"/>
      <w:r w:rsidRPr="006052BC">
        <w:t>is dedicated to providing</w:t>
      </w:r>
      <w:proofErr w:type="gramEnd"/>
      <w:r w:rsidRPr="006052BC">
        <w:t xml:space="preserve"> clients with unique solutions that meet their needs</w:t>
      </w:r>
      <w:r w:rsidR="00E709CD">
        <w:t xml:space="preserve"> (</w:t>
      </w:r>
      <w:r w:rsidR="00E709CD" w:rsidRPr="00447251">
        <w:rPr>
          <w:color w:val="222222"/>
          <w:shd w:val="clear" w:color="auto" w:fill="FFFFFF"/>
        </w:rPr>
        <w:t>Al-</w:t>
      </w:r>
      <w:proofErr w:type="spellStart"/>
      <w:r w:rsidR="00E709CD" w:rsidRPr="00447251">
        <w:rPr>
          <w:color w:val="222222"/>
          <w:shd w:val="clear" w:color="auto" w:fill="FFFFFF"/>
        </w:rPr>
        <w:t>Refaie</w:t>
      </w:r>
      <w:proofErr w:type="spellEnd"/>
      <w:r w:rsidR="00E709CD">
        <w:rPr>
          <w:color w:val="222222"/>
          <w:shd w:val="clear" w:color="auto" w:fill="FFFFFF"/>
        </w:rPr>
        <w:t>, 2015)</w:t>
      </w:r>
      <w:r w:rsidRPr="006052BC">
        <w:t xml:space="preserve">. It has a history of good operations in </w:t>
      </w:r>
      <w:proofErr w:type="gramStart"/>
      <w:r w:rsidRPr="006052BC">
        <w:t>a number of</w:t>
      </w:r>
      <w:proofErr w:type="gramEnd"/>
      <w:r w:rsidRPr="006052BC">
        <w:t xml:space="preserve"> hotels around the world. </w:t>
      </w:r>
    </w:p>
    <w:p w14:paraId="53D511EA" w14:textId="68490993" w:rsidR="006052BC" w:rsidRDefault="006052BC" w:rsidP="00D91854">
      <w:pPr>
        <w:spacing w:before="120" w:after="120"/>
      </w:pPr>
      <w:r w:rsidRPr="006052BC">
        <w:t xml:space="preserve">The Marriott Milano has found a major problem with how customer service is handled. In this age of the customer </w:t>
      </w:r>
      <w:proofErr w:type="gramStart"/>
      <w:r w:rsidRPr="006052BC">
        <w:t>experience as a whole, the</w:t>
      </w:r>
      <w:proofErr w:type="gramEnd"/>
      <w:r w:rsidRPr="006052BC">
        <w:t xml:space="preserve"> hotel wants to raise the bar on service to make sure guests are happy, stay there again, and tell their friends about the hotel</w:t>
      </w:r>
      <w:r w:rsidR="00E709CD">
        <w:t xml:space="preserve"> (</w:t>
      </w:r>
      <w:proofErr w:type="spellStart"/>
      <w:r w:rsidR="00E709CD" w:rsidRPr="00447251">
        <w:rPr>
          <w:color w:val="222222"/>
          <w:shd w:val="clear" w:color="auto" w:fill="FFFFFF"/>
        </w:rPr>
        <w:t>Alsetoohy</w:t>
      </w:r>
      <w:proofErr w:type="spellEnd"/>
      <w:r w:rsidR="00E709CD">
        <w:rPr>
          <w:color w:val="222222"/>
          <w:shd w:val="clear" w:color="auto" w:fill="FFFFFF"/>
        </w:rPr>
        <w:t xml:space="preserve"> et al., 2019)</w:t>
      </w:r>
      <w:r w:rsidRPr="006052BC">
        <w:t xml:space="preserve">. </w:t>
      </w:r>
    </w:p>
    <w:p w14:paraId="6B7DAA28" w14:textId="77777777" w:rsidR="00D91854" w:rsidRDefault="006052BC" w:rsidP="00D91854">
      <w:pPr>
        <w:spacing w:before="120" w:after="120"/>
      </w:pPr>
      <w:r w:rsidRPr="006052BC">
        <w:t>The problem is important because, in the competitive hotel business, how well a hotel treats its customers is a big part of how much money it makes. How well workers handle and solve customer service issues affects both the hotel's bottom line and the trust of its customers.</w:t>
      </w:r>
    </w:p>
    <w:p w14:paraId="5482F6BF" w14:textId="7F511FAF" w:rsidR="006052BC" w:rsidRDefault="00D91854" w:rsidP="00D91854">
      <w:pPr>
        <w:pStyle w:val="Heading1"/>
      </w:pPr>
      <w:bookmarkStart w:id="2" w:name="_Toc159884747"/>
      <w:r>
        <w:t>Main Body</w:t>
      </w:r>
      <w:bookmarkEnd w:id="2"/>
      <w:r w:rsidR="006052BC" w:rsidRPr="006052BC">
        <w:t xml:space="preserve"> </w:t>
      </w:r>
    </w:p>
    <w:p w14:paraId="5029B50D" w14:textId="2AE45AA6" w:rsidR="006052BC" w:rsidRDefault="006052BC" w:rsidP="00D91854">
      <w:pPr>
        <w:spacing w:before="120" w:after="120"/>
      </w:pPr>
      <w:r w:rsidRPr="006052BC">
        <w:t xml:space="preserve">The Threats, Opportunities, Weaknesses, and Strengths (TOWS) framework, the Strengths, Opportunities, Aspirations, and Results (SOAR) framework, and the Social, Technological, Economic, Environmental, Political, Legal, and Ethical (STEPLED) framework will all be used by Elite Solutions Consultancy to fully </w:t>
      </w:r>
      <w:proofErr w:type="gramStart"/>
      <w:r w:rsidRPr="006052BC">
        <w:t>look into</w:t>
      </w:r>
      <w:proofErr w:type="gramEnd"/>
      <w:r w:rsidRPr="006052BC">
        <w:t xml:space="preserve"> the current issue. These models will be used to judge how well the Marriott Milano handles customer service, which will help with problems both inside and outside the hotel.</w:t>
      </w:r>
    </w:p>
    <w:p w14:paraId="7D6874C6" w14:textId="19F222D9" w:rsidR="00F4747C" w:rsidRPr="00D91854" w:rsidRDefault="009E4123" w:rsidP="00D91854">
      <w:pPr>
        <w:pStyle w:val="Heading2"/>
      </w:pPr>
      <w:bookmarkStart w:id="3" w:name="_Toc159884748"/>
      <w:r>
        <w:lastRenderedPageBreak/>
        <mc:AlternateContent>
          <mc:Choice Requires="wps">
            <w:drawing>
              <wp:anchor distT="45720" distB="45720" distL="114300" distR="114300" simplePos="0" relativeHeight="251663360" behindDoc="0" locked="0" layoutInCell="1" allowOverlap="1" wp14:anchorId="4F4490EC" wp14:editId="420A231F">
                <wp:simplePos x="0" y="0"/>
                <wp:positionH relativeFrom="column">
                  <wp:posOffset>-9525</wp:posOffset>
                </wp:positionH>
                <wp:positionV relativeFrom="paragraph">
                  <wp:posOffset>624205</wp:posOffset>
                </wp:positionV>
                <wp:extent cx="5727700" cy="2806065"/>
                <wp:effectExtent l="9525" t="10160" r="6350" b="12700"/>
                <wp:wrapSquare wrapText="bothSides"/>
                <wp:docPr id="516217400"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2806065"/>
                        </a:xfrm>
                        <a:prstGeom prst="rect">
                          <a:avLst/>
                        </a:prstGeom>
                        <a:solidFill>
                          <a:srgbClr val="FFFFFF"/>
                        </a:solidFill>
                        <a:ln w="9525">
                          <a:solidFill>
                            <a:srgbClr val="000000"/>
                          </a:solidFill>
                          <a:miter lim="800000"/>
                          <a:headEnd/>
                          <a:tailEnd/>
                        </a:ln>
                      </wps:spPr>
                      <wps:txbx>
                        <w:txbxContent>
                          <w:p w14:paraId="3422682A" w14:textId="0D3460A5" w:rsidR="00597C11" w:rsidRDefault="00597C11" w:rsidP="00597C11">
                            <w:pPr>
                              <w:jc w:val="center"/>
                            </w:pPr>
                            <w:r w:rsidRPr="00183FED">
                              <w:rPr>
                                <w:noProof/>
                                <w:lang w:eastAsia="en-GB"/>
                              </w:rPr>
                              <w:drawing>
                                <wp:inline distT="0" distB="0" distL="0" distR="0" wp14:anchorId="4C3C7262" wp14:editId="363F189E">
                                  <wp:extent cx="5254388" cy="2515882"/>
                                  <wp:effectExtent l="0" t="0" r="0" b="0"/>
                                  <wp:docPr id="7" name="Picture 6" descr="A list of information on a table&#10;&#10;Description automatically generated">
                                    <a:extLst xmlns:a="http://schemas.openxmlformats.org/drawingml/2006/main">
                                      <a:ext uri="{FF2B5EF4-FFF2-40B4-BE49-F238E27FC236}">
                                        <a16:creationId xmlns:a16="http://schemas.microsoft.com/office/drawing/2014/main" id="{B2642A97-5425-18E1-B72A-275D9AA6C2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ist of information on a table&#10;&#10;Description automatically generated">
                                            <a:extLst>
                                              <a:ext uri="{FF2B5EF4-FFF2-40B4-BE49-F238E27FC236}">
                                                <a16:creationId xmlns:a16="http://schemas.microsoft.com/office/drawing/2014/main" id="{B2642A97-5425-18E1-B72A-275D9AA6C27D}"/>
                                              </a:ext>
                                            </a:extLst>
                                          </pic:cNvPr>
                                          <pic:cNvPicPr>
                                            <a:picLocks noChangeAspect="1"/>
                                          </pic:cNvPicPr>
                                        </pic:nvPicPr>
                                        <pic:blipFill>
                                          <a:blip r:embed="rId8"/>
                                          <a:stretch>
                                            <a:fillRect/>
                                          </a:stretch>
                                        </pic:blipFill>
                                        <pic:spPr>
                                          <a:xfrm>
                                            <a:off x="0" y="0"/>
                                            <a:ext cx="5278370" cy="2527365"/>
                                          </a:xfrm>
                                          <a:prstGeom prst="rect">
                                            <a:avLst/>
                                          </a:prstGeom>
                                        </pic:spPr>
                                      </pic:pic>
                                    </a:graphicData>
                                  </a:graphic>
                                </wp:inline>
                              </w:drawing>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F4490EC" id="_x0000_t202" coordsize="21600,21600" o:spt="202" path="m,l,21600r21600,l21600,xe">
                <v:stroke joinstyle="miter"/>
                <v:path gradientshapeok="t" o:connecttype="rect"/>
              </v:shapetype>
              <v:shape id="Text Box 4" o:spid="_x0000_s1026" type="#_x0000_t202" style="position:absolute;left:0;text-align:left;margin-left:-.75pt;margin-top:49.15pt;width:451pt;height:220.95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">
                <v:textbox style="mso-fit-shape-to-text:t">
                  <w:txbxContent>
                    <w:p w14:paraId="3422682A" w14:textId="0D3460A5" w:rsidR="00597C11" w:rsidRDefault="00597C11" w:rsidP="00597C11">
                      <w:pPr>
                        <w:jc w:val="center"/>
                      </w:pPr>
                      <w:r w:rsidRPr="00183FED">
                        <w:rPr>
                          <w:noProof/>
                          <w:lang w:eastAsia="en-GB"/>
                        </w:rPr>
                        <w:drawing>
                          <wp:inline distT="0" distB="0" distL="0" distR="0" wp14:anchorId="4C3C7262" wp14:editId="363F189E">
                            <wp:extent cx="5254388" cy="2515882"/>
                            <wp:effectExtent l="0" t="0" r="0" b="0"/>
                            <wp:docPr id="7" name="Picture 6" descr="A list of information on a table&#10;&#10;Description automatically generated">
                              <a:extLst xmlns:a="http://schemas.openxmlformats.org/drawingml/2006/main">
                                <a:ext uri="{FF2B5EF4-FFF2-40B4-BE49-F238E27FC236}">
                                  <a16:creationId xmlns:a16="http://schemas.microsoft.com/office/drawing/2014/main" id="{B2642A97-5425-18E1-B72A-275D9AA6C2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ist of information on a table&#10;&#10;Description automatically generated">
                                      <a:extLst>
                                        <a:ext uri="{FF2B5EF4-FFF2-40B4-BE49-F238E27FC236}">
                                          <a16:creationId xmlns:a16="http://schemas.microsoft.com/office/drawing/2014/main" id="{B2642A97-5425-18E1-B72A-275D9AA6C27D}"/>
                                        </a:ext>
                                      </a:extLst>
                                    </pic:cNvPr>
                                    <pic:cNvPicPr>
                                      <a:picLocks noChangeAspect="1"/>
                                    </pic:cNvPicPr>
                                  </pic:nvPicPr>
                                  <pic:blipFill>
                                    <a:blip r:embed="rId8"/>
                                    <a:stretch>
                                      <a:fillRect/>
                                    </a:stretch>
                                  </pic:blipFill>
                                  <pic:spPr>
                                    <a:xfrm>
                                      <a:off x="0" y="0"/>
                                      <a:ext cx="5278370" cy="2527365"/>
                                    </a:xfrm>
                                    <a:prstGeom prst="rect">
                                      <a:avLst/>
                                    </a:prstGeom>
                                  </pic:spPr>
                                </pic:pic>
                              </a:graphicData>
                            </a:graphic>
                          </wp:inline>
                        </w:drawing>
                      </w:r>
                    </w:p>
                  </w:txbxContent>
                </v:textbox>
                <w10:wrap type="square"/>
              </v:shape>
            </w:pict>
          </mc:Fallback>
        </mc:AlternateContent>
      </w:r>
      <w:r w:rsidR="00F4747C" w:rsidRPr="00D91854">
        <w:t>SOAR Analysis</w:t>
      </w:r>
      <w:bookmarkEnd w:id="3"/>
    </w:p>
    <w:p w14:paraId="07F5675F" w14:textId="619DBFD2" w:rsidR="00183FED" w:rsidRDefault="00DA12BB" w:rsidP="00D91854">
      <w:pPr>
        <w:spacing w:before="120" w:after="120"/>
      </w:pPr>
      <w:r w:rsidRPr="00DA12BB">
        <w:t>The Marriott Milano's SOAR study shows that the hotel could have a strategic edge in its goal to provide excellent customer service. By focusing on the good things, setting clear goals, and looking for measurable results, our hotel may be able to solve its current problems and set itself up for even more success in the tough hospitality business</w:t>
      </w:r>
      <w:r w:rsidR="00E709CD">
        <w:t xml:space="preserve"> (</w:t>
      </w:r>
      <w:r w:rsidR="00E709CD" w:rsidRPr="00447251">
        <w:rPr>
          <w:color w:val="222222"/>
          <w:shd w:val="clear" w:color="auto" w:fill="FFFFFF"/>
        </w:rPr>
        <w:t>Ashton</w:t>
      </w:r>
      <w:r w:rsidR="00E709CD">
        <w:rPr>
          <w:color w:val="222222"/>
          <w:shd w:val="clear" w:color="auto" w:fill="FFFFFF"/>
        </w:rPr>
        <w:t xml:space="preserve"> et al., 2017)</w:t>
      </w:r>
      <w:r w:rsidRPr="00DA12BB">
        <w:t xml:space="preserve">. </w:t>
      </w:r>
    </w:p>
    <w:p w14:paraId="4C0CE611" w14:textId="3D0AD157" w:rsidR="00DA12BB" w:rsidRPr="00DA12BB" w:rsidRDefault="00DA12BB" w:rsidP="00D91854">
      <w:pPr>
        <w:spacing w:before="120" w:after="120"/>
      </w:pPr>
      <w:r w:rsidRPr="00DA12BB">
        <w:t xml:space="preserve">The SOAR analysis will help shape the next parts of the expert report, which will give the Marriott Milano useful tips on how to reach its </w:t>
      </w:r>
      <w:proofErr w:type="spellStart"/>
      <w:proofErr w:type="gramStart"/>
      <w:r w:rsidRPr="00DA12BB">
        <w:t>objectives.One</w:t>
      </w:r>
      <w:proofErr w:type="spellEnd"/>
      <w:proofErr w:type="gramEnd"/>
      <w:r w:rsidRPr="00DA12BB">
        <w:t xml:space="preserve"> way to plan for a company's future is to use the Strengths and Opportunities Analysis (SOAR). This method looks at the tools the business has and how they can be used to reach its goals. By focusing on the pros, the SOAR analysis provides a useful framework for making plans</w:t>
      </w:r>
      <w:r w:rsidR="00E709CD">
        <w:t xml:space="preserve"> (Amin, 2018)</w:t>
      </w:r>
      <w:r w:rsidRPr="00DA12BB">
        <w:t xml:space="preserve">. </w:t>
      </w:r>
      <w:r>
        <w:t>They</w:t>
      </w:r>
      <w:r w:rsidRPr="00DA12BB">
        <w:t xml:space="preserve"> are now going to look more closely at each part of the Marriott Milano:</w:t>
      </w:r>
    </w:p>
    <w:p w14:paraId="0F8CC58F" w14:textId="65AAF260" w:rsidR="00DA12BB" w:rsidRPr="00DA12BB" w:rsidRDefault="00DA12BB" w:rsidP="00D91854">
      <w:pPr>
        <w:spacing w:before="120" w:after="120"/>
      </w:pPr>
      <w:r>
        <w:t>It is</w:t>
      </w:r>
      <w:r w:rsidRPr="00DA12BB">
        <w:t xml:space="preserve"> easy to get to the city's main sights, business districts, and public transportation from the Marriott Milano, which is right in the middle of Milan. This makes it a great choice for tourists</w:t>
      </w:r>
      <w:r w:rsidR="00E709CD">
        <w:t xml:space="preserve"> (</w:t>
      </w:r>
      <w:r w:rsidR="00E709CD" w:rsidRPr="00447251">
        <w:rPr>
          <w:lang w:val="en-US"/>
        </w:rPr>
        <w:t>Batinić</w:t>
      </w:r>
      <w:r w:rsidR="00E709CD">
        <w:rPr>
          <w:lang w:val="en-US"/>
        </w:rPr>
        <w:t>, 2016)</w:t>
      </w:r>
      <w:r w:rsidRPr="00DA12BB">
        <w:t>.</w:t>
      </w:r>
    </w:p>
    <w:p w14:paraId="47040F30" w14:textId="3129E223" w:rsidR="00183FED" w:rsidRPr="00DA12BB" w:rsidRDefault="00DA12BB" w:rsidP="00D91854">
      <w:pPr>
        <w:spacing w:before="120" w:after="120"/>
      </w:pPr>
      <w:r w:rsidRPr="00DA12BB">
        <w:t xml:space="preserve">Excellent services, careful attention to detail, and </w:t>
      </w:r>
      <w:r>
        <w:t>latest</w:t>
      </w:r>
      <w:r w:rsidRPr="00DA12BB">
        <w:t xml:space="preserve"> facilities are just a few of the high-tech features that the hotel has to offer to make sure its guests have a great stay</w:t>
      </w:r>
      <w:r w:rsidR="00E709CD">
        <w:t xml:space="preserve"> (</w:t>
      </w:r>
      <w:r w:rsidR="00E709CD" w:rsidRPr="00447251">
        <w:rPr>
          <w:lang w:val="en-US"/>
        </w:rPr>
        <w:t>Bacik</w:t>
      </w:r>
      <w:r w:rsidR="00E709CD">
        <w:t>et al., 2019)</w:t>
      </w:r>
      <w:r w:rsidRPr="00DA12BB">
        <w:t>.</w:t>
      </w:r>
      <w:r w:rsidR="00E709CD">
        <w:t xml:space="preserve"> </w:t>
      </w:r>
      <w:r w:rsidRPr="00DA12BB">
        <w:t>The friendly and well-trained staff at the hotel give its guests great experiences, which is why it has a great reputation for customer service</w:t>
      </w:r>
      <w:r w:rsidR="00E709CD">
        <w:t xml:space="preserve"> (</w:t>
      </w:r>
      <w:r w:rsidR="00E709CD" w:rsidRPr="00603943">
        <w:t>Bharwan</w:t>
      </w:r>
      <w:r w:rsidR="00E709CD">
        <w:t>i</w:t>
      </w:r>
      <w:r w:rsidR="00E709CD" w:rsidRPr="00603943">
        <w:t xml:space="preserve"> and Talib</w:t>
      </w:r>
      <w:r w:rsidR="00E709CD">
        <w:t>, 2017)</w:t>
      </w:r>
      <w:r w:rsidRPr="00DA12BB">
        <w:t>.</w:t>
      </w:r>
    </w:p>
    <w:p w14:paraId="4FCCA2CF" w14:textId="248DF318" w:rsidR="00DA12BB" w:rsidRPr="00DA12BB" w:rsidRDefault="00DA12BB" w:rsidP="00D91854">
      <w:pPr>
        <w:spacing w:before="120" w:after="120"/>
      </w:pPr>
      <w:r w:rsidRPr="00DA12BB">
        <w:lastRenderedPageBreak/>
        <w:t>The Marriott Milano name has been around for a long time and has come to stand for quality and dependability</w:t>
      </w:r>
      <w:r w:rsidR="00E709CD">
        <w:t xml:space="preserve"> (</w:t>
      </w:r>
      <w:r w:rsidR="00E709CD" w:rsidRPr="00447251">
        <w:rPr>
          <w:color w:val="222222"/>
          <w:shd w:val="clear" w:color="auto" w:fill="FFFFFF"/>
        </w:rPr>
        <w:t>Bruns-</w:t>
      </w:r>
      <w:proofErr w:type="spellStart"/>
      <w:r w:rsidR="00E709CD" w:rsidRPr="00447251">
        <w:rPr>
          <w:color w:val="222222"/>
          <w:shd w:val="clear" w:color="auto" w:fill="FFFFFF"/>
        </w:rPr>
        <w:t>Smith</w:t>
      </w:r>
      <w:r w:rsidR="00E709CD">
        <w:t>et</w:t>
      </w:r>
      <w:proofErr w:type="spellEnd"/>
      <w:r w:rsidR="00E709CD">
        <w:t xml:space="preserve"> al., 2015)</w:t>
      </w:r>
      <w:r w:rsidRPr="00DA12BB">
        <w:t>. Hotels can give their guests more exciting and unique experiences if they keep an eye out for new trends in experiential travel and jump on them when they happen.</w:t>
      </w:r>
      <w:r w:rsidR="00E709CD">
        <w:t xml:space="preserve"> </w:t>
      </w:r>
      <w:r w:rsidRPr="00DA12BB">
        <w:t>The Marriott Milano can meet the needs of health-conscious tourists by offering wellness-focused programmes and services. This lets them take advantage of the growing demand for wellness travel</w:t>
      </w:r>
      <w:r w:rsidR="00E709CD">
        <w:t xml:space="preserve"> (</w:t>
      </w:r>
      <w:r w:rsidR="00E709CD" w:rsidRPr="00603943">
        <w:t>Cetin and Walls</w:t>
      </w:r>
      <w:r w:rsidR="00E709CD">
        <w:t>, 2016)</w:t>
      </w:r>
      <w:r w:rsidRPr="00DA12BB">
        <w:t>.</w:t>
      </w:r>
      <w:r w:rsidR="00E709CD">
        <w:t xml:space="preserve"> </w:t>
      </w:r>
      <w:r w:rsidRPr="00DA12BB">
        <w:t>If the hotel forms partnerships with nearby businesses, it may be able to offer special deals to its guests. This will increase their value and encourage them to get involved in the community.</w:t>
      </w:r>
    </w:p>
    <w:p w14:paraId="7FC46265" w14:textId="2F83FF9F" w:rsidR="00DA12BB" w:rsidRPr="00DA12BB" w:rsidRDefault="00DA12BB" w:rsidP="00D91854">
      <w:pPr>
        <w:spacing w:before="120" w:after="120"/>
      </w:pPr>
      <w:r w:rsidRPr="00DA12BB">
        <w:t>Setting long-term goals and standards for great customer service through partner talks may be good for everyone: staff, management, and guests</w:t>
      </w:r>
      <w:r w:rsidR="00E709CD">
        <w:t xml:space="preserve"> </w:t>
      </w:r>
      <w:r w:rsidR="00537483">
        <w:t>(</w:t>
      </w:r>
      <w:r w:rsidR="00537483" w:rsidRPr="00447251">
        <w:rPr>
          <w:color w:val="222222"/>
          <w:shd w:val="clear" w:color="auto" w:fill="FFFFFF"/>
        </w:rPr>
        <w:t>Chan and Hsu</w:t>
      </w:r>
      <w:r w:rsidR="00537483">
        <w:rPr>
          <w:color w:val="222222"/>
          <w:shd w:val="clear" w:color="auto" w:fill="FFFFFF"/>
        </w:rPr>
        <w:t>, 2016)</w:t>
      </w:r>
      <w:r w:rsidRPr="00DA12BB">
        <w:t>.</w:t>
      </w:r>
      <w:r w:rsidR="00E709CD">
        <w:t xml:space="preserve"> </w:t>
      </w:r>
      <w:r w:rsidRPr="00DA12BB">
        <w:t>The hotel needs to have a clear vision and purpose for service delivery to make sure that its goals are in line with what its staff and customers expect and value.</w:t>
      </w:r>
    </w:p>
    <w:p w14:paraId="13F23E3C" w14:textId="0E39FF69" w:rsidR="00DA12BB" w:rsidRPr="00DA12BB" w:rsidRDefault="00DA12BB" w:rsidP="00D91854">
      <w:pPr>
        <w:spacing w:before="120" w:after="120"/>
      </w:pPr>
      <w:r w:rsidRPr="00DA12BB">
        <w:t>It is believed that guest happiness, which is a key indicator of the quality of the services, will go up after projects are carried out based on identified strengths and opportunities.</w:t>
      </w:r>
      <w:r w:rsidR="00537483">
        <w:t xml:space="preserve"> </w:t>
      </w:r>
      <w:r w:rsidRPr="00DA12BB">
        <w:t>A good way to tell if a plan is working to leave a long impression on clients is by seeing a rise in customer trust and return business</w:t>
      </w:r>
      <w:r w:rsidR="00537483">
        <w:t xml:space="preserve"> (</w:t>
      </w:r>
      <w:r w:rsidR="00537483" w:rsidRPr="00603943">
        <w:t>Chung</w:t>
      </w:r>
      <w:r w:rsidR="00537483">
        <w:t>, 2020)</w:t>
      </w:r>
      <w:r w:rsidRPr="00DA12BB">
        <w:t>.</w:t>
      </w:r>
    </w:p>
    <w:p w14:paraId="65B45E88" w14:textId="039E1720" w:rsidR="00DA12BB" w:rsidRPr="00DA12BB" w:rsidRDefault="00DA12BB" w:rsidP="00D91854">
      <w:pPr>
        <w:spacing w:before="120" w:after="120"/>
      </w:pPr>
      <w:r w:rsidRPr="00DA12BB">
        <w:t xml:space="preserve">If </w:t>
      </w:r>
      <w:r>
        <w:t>they</w:t>
      </w:r>
      <w:r w:rsidRPr="00DA12BB">
        <w:t xml:space="preserve"> make key performance indicators (KPIs), </w:t>
      </w:r>
      <w:r>
        <w:t>they</w:t>
      </w:r>
      <w:r w:rsidRPr="00DA12BB">
        <w:t xml:space="preserve"> can use data to judge </w:t>
      </w:r>
      <w:r>
        <w:t>the</w:t>
      </w:r>
      <w:r w:rsidRPr="00DA12BB">
        <w:t xml:space="preserve"> efforts and make choices. Some examples of KPIs are good online reviews and the percentage of clients who stay with the business</w:t>
      </w:r>
      <w:r w:rsidR="00537483">
        <w:t xml:space="preserve"> (</w:t>
      </w:r>
      <w:proofErr w:type="spellStart"/>
      <w:r w:rsidR="00537483" w:rsidRPr="00447251">
        <w:rPr>
          <w:lang w:val="en-US"/>
        </w:rPr>
        <w:t>Danubianu</w:t>
      </w:r>
      <w:proofErr w:type="spellEnd"/>
      <w:r w:rsidR="00537483">
        <w:rPr>
          <w:lang w:val="en-US"/>
        </w:rPr>
        <w:t xml:space="preserve"> et al., 2008)</w:t>
      </w:r>
      <w:r w:rsidRPr="00DA12BB">
        <w:t>.</w:t>
      </w:r>
    </w:p>
    <w:p w14:paraId="0640A103" w14:textId="77777777" w:rsidR="00555FD9" w:rsidRPr="00D91854" w:rsidRDefault="00555FD9" w:rsidP="00D91854">
      <w:pPr>
        <w:pStyle w:val="Heading2"/>
      </w:pPr>
      <w:bookmarkStart w:id="4" w:name="_Toc159884749"/>
      <w:r w:rsidRPr="00D91854">
        <w:t>STEEPLED Analysis</w:t>
      </w:r>
      <w:bookmarkEnd w:id="4"/>
    </w:p>
    <w:p w14:paraId="10878BC0" w14:textId="75CD5FE6" w:rsidR="00555FD9" w:rsidRDefault="00555FD9" w:rsidP="00D91854">
      <w:pPr>
        <w:spacing w:before="120" w:after="120"/>
      </w:pPr>
      <w:r>
        <w:t xml:space="preserve">Companies use the thorough STEEPLED analysis method to look at and understand the outside factors that might affect how they run their businesses and make decisions. Society, science, economy, nature, politics, law, ethics, and demographics are all parts of STEEPLED. By looking closely at these parts, businesses can learn more about their outside world and change their plan to deal with new problems and trends. </w:t>
      </w:r>
      <w:r>
        <w:br/>
        <w:t>Cultural, ethnic, and financial factors are examples of social factors that affect what customers expect and how they act. This includes morals, social norms, and current trends in fashion and way of life</w:t>
      </w:r>
      <w:r w:rsidR="00537483">
        <w:t xml:space="preserve"> (</w:t>
      </w:r>
      <w:proofErr w:type="spellStart"/>
      <w:r w:rsidR="00537483" w:rsidRPr="00447251">
        <w:rPr>
          <w:lang w:val="en-US"/>
        </w:rPr>
        <w:t>Curaković</w:t>
      </w:r>
      <w:proofErr w:type="spellEnd"/>
      <w:r w:rsidR="00537483">
        <w:rPr>
          <w:lang w:val="en-US"/>
        </w:rPr>
        <w:t xml:space="preserve"> et al., 2013)</w:t>
      </w:r>
      <w:r>
        <w:t xml:space="preserve">. When working with people from different cultures, like in the hotel business, it's important to have a good grasp of how people interact with each other. </w:t>
      </w:r>
    </w:p>
    <w:p w14:paraId="07502E52" w14:textId="54864718" w:rsidR="00183FED" w:rsidRDefault="00D91854" w:rsidP="00D91854">
      <w:pPr>
        <w:spacing w:before="120" w:after="120"/>
      </w:pPr>
      <w:r w:rsidRPr="00183FED">
        <w:rPr>
          <w:noProof/>
          <w:lang w:eastAsia="en-GB"/>
        </w:rPr>
        <w:lastRenderedPageBreak/>
        <w:drawing>
          <wp:inline distT="0" distB="0" distL="0" distR="0" wp14:anchorId="3E6258D5" wp14:editId="5DF6B98C">
            <wp:extent cx="5841241" cy="3299460"/>
            <wp:effectExtent l="0" t="0" r="0" b="0"/>
            <wp:docPr id="5" name="Picture 4" descr="A blue screen with white text&#10;&#10;Description automatically generated">
              <a:extLst xmlns:a="http://schemas.openxmlformats.org/drawingml/2006/main">
                <a:ext uri="{FF2B5EF4-FFF2-40B4-BE49-F238E27FC236}">
                  <a16:creationId xmlns:a16="http://schemas.microsoft.com/office/drawing/2014/main" id="{FC265E71-E930-5480-699D-45CF58632B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 screen with white text&#10;&#10;Description automatically generated">
                      <a:extLst>
                        <a:ext uri="{FF2B5EF4-FFF2-40B4-BE49-F238E27FC236}">
                          <a16:creationId xmlns:a16="http://schemas.microsoft.com/office/drawing/2014/main" id="{FC265E71-E930-5480-699D-45CF58632B82}"/>
                        </a:ext>
                      </a:extLst>
                    </pic:cNvPr>
                    <pic:cNvPicPr>
                      <a:picLocks noChangeAspect="1"/>
                    </pic:cNvPicPr>
                  </pic:nvPicPr>
                  <pic:blipFill>
                    <a:blip r:embed="rId9"/>
                    <a:stretch>
                      <a:fillRect/>
                    </a:stretch>
                  </pic:blipFill>
                  <pic:spPr>
                    <a:xfrm>
                      <a:off x="0" y="0"/>
                      <a:ext cx="5871197" cy="3316381"/>
                    </a:xfrm>
                    <a:prstGeom prst="rect">
                      <a:avLst/>
                    </a:prstGeom>
                  </pic:spPr>
                </pic:pic>
              </a:graphicData>
            </a:graphic>
          </wp:inline>
        </w:drawing>
      </w:r>
    </w:p>
    <w:p w14:paraId="71245261" w14:textId="202D9A5C" w:rsidR="00555FD9" w:rsidRDefault="00555FD9" w:rsidP="00D91854">
      <w:pPr>
        <w:spacing w:before="120" w:after="120"/>
      </w:pPr>
      <w:r>
        <w:t xml:space="preserve">One part of the technical factor is figuring out how new ideas will affect how the business runs. This includes new ideas, robotics, digitization, and putting technology into services and goods. Hotel businesses need to keep up with new technologies </w:t>
      </w:r>
      <w:proofErr w:type="gramStart"/>
      <w:r>
        <w:t>in order to</w:t>
      </w:r>
      <w:proofErr w:type="gramEnd"/>
      <w:r>
        <w:t xml:space="preserve"> improve customer experiences, run their businesses more efficiently, and stay competitive. </w:t>
      </w:r>
    </w:p>
    <w:p w14:paraId="2A01288B" w14:textId="300E77CC" w:rsidR="00555FD9" w:rsidRDefault="00555FD9" w:rsidP="00D91854">
      <w:pPr>
        <w:spacing w:before="120" w:after="120"/>
      </w:pPr>
      <w:r>
        <w:t>The state of the economy as a whole and how it might affect a company's success are examples of economic issues. This depends on things like the local business, inflation, and the value of the currency. When it comes to the hotel business, the economy can affect how much customers pay, how prices are set, and how they move</w:t>
      </w:r>
      <w:r w:rsidR="00537483">
        <w:t xml:space="preserve"> (</w:t>
      </w:r>
      <w:r w:rsidR="00537483" w:rsidRPr="00447251">
        <w:rPr>
          <w:color w:val="222222"/>
          <w:shd w:val="clear" w:color="auto" w:fill="FFFFFF"/>
        </w:rPr>
        <w:t xml:space="preserve">Dinçer and </w:t>
      </w:r>
      <w:proofErr w:type="spellStart"/>
      <w:r w:rsidR="00537483" w:rsidRPr="00447251">
        <w:rPr>
          <w:color w:val="222222"/>
          <w:shd w:val="clear" w:color="auto" w:fill="FFFFFF"/>
        </w:rPr>
        <w:t>Alrawadieh</w:t>
      </w:r>
      <w:proofErr w:type="spellEnd"/>
      <w:r w:rsidR="00537483">
        <w:rPr>
          <w:color w:val="222222"/>
          <w:shd w:val="clear" w:color="auto" w:fill="FFFFFF"/>
        </w:rPr>
        <w:t>, 2017)</w:t>
      </w:r>
      <w:r>
        <w:t xml:space="preserve">. </w:t>
      </w:r>
    </w:p>
    <w:p w14:paraId="6C3B8688" w14:textId="42C2C686" w:rsidR="00555FD9" w:rsidRDefault="00555FD9" w:rsidP="00D91854">
      <w:pPr>
        <w:spacing w:before="120" w:after="120"/>
      </w:pPr>
      <w:r>
        <w:t>Taking care of sustainability issues and figuring out how business actions affect the world are two environmental worries. As more people want services that are good for the environment, the hotel industry may offer eco-friendly activities, use eco-friendly methods, and lower carbon emissions</w:t>
      </w:r>
      <w:r w:rsidR="00537483">
        <w:t xml:space="preserve"> (</w:t>
      </w:r>
      <w:r w:rsidR="00537483" w:rsidRPr="00603943">
        <w:t>Hayes</w:t>
      </w:r>
      <w:r w:rsidR="00537483">
        <w:t xml:space="preserve"> et al., 2017)</w:t>
      </w:r>
      <w:r>
        <w:t xml:space="preserve">. </w:t>
      </w:r>
    </w:p>
    <w:p w14:paraId="516235C0" w14:textId="04C9956D" w:rsidR="00555FD9" w:rsidRDefault="00555FD9" w:rsidP="00D91854">
      <w:pPr>
        <w:spacing w:before="120" w:after="120"/>
      </w:pPr>
      <w:r>
        <w:t>What the government does and how stable it is are political factors that affect how businesses work. This includes business laws, stable governments, and rules and regulations</w:t>
      </w:r>
      <w:r w:rsidR="00537483">
        <w:t xml:space="preserve"> (</w:t>
      </w:r>
      <w:r w:rsidR="00537483" w:rsidRPr="00603943">
        <w:t>Ivanov</w:t>
      </w:r>
      <w:r w:rsidR="00537483">
        <w:t xml:space="preserve"> et al., 2018)</w:t>
      </w:r>
      <w:r>
        <w:t xml:space="preserve">. Hotels </w:t>
      </w:r>
      <w:proofErr w:type="gramStart"/>
      <w:r>
        <w:t>have to</w:t>
      </w:r>
      <w:proofErr w:type="gramEnd"/>
      <w:r>
        <w:t xml:space="preserve"> deal with political situations in two ways: they have to follow local rules and try to minimise risks caused by possible political unrest. </w:t>
      </w:r>
    </w:p>
    <w:p w14:paraId="5505C6F2" w14:textId="7F2386FB" w:rsidR="00555FD9" w:rsidRDefault="00555FD9" w:rsidP="00D91854">
      <w:pPr>
        <w:spacing w:before="120" w:after="120"/>
      </w:pPr>
      <w:r>
        <w:lastRenderedPageBreak/>
        <w:t>A look at the laws and rules that affect the field is one of the legal problems. These include rules about hiring, health and safety, and getting licences</w:t>
      </w:r>
      <w:r w:rsidR="00537483">
        <w:t xml:space="preserve"> (Dhar, 2015)</w:t>
      </w:r>
      <w:r>
        <w:t xml:space="preserve">. Legal rules must be followed so that hotels can run smoothly and stay out of trouble with the law. </w:t>
      </w:r>
    </w:p>
    <w:p w14:paraId="4E7FD7F7" w14:textId="5C80CD6C" w:rsidR="00555FD9" w:rsidRDefault="00555FD9" w:rsidP="00D91854">
      <w:pPr>
        <w:spacing w:before="120" w:after="120"/>
      </w:pPr>
      <w:r>
        <w:t>As part of ethical factors, the moral rules that companies must follow must be looked at. To win over customers and partners, the hotel business needs to stick to moral standards. Some of the areas where ethics may come up are fair hiring, customer privacy, and the social duty of businesses</w:t>
      </w:r>
      <w:r w:rsidR="00537483">
        <w:t xml:space="preserve"> (</w:t>
      </w:r>
      <w:proofErr w:type="spellStart"/>
      <w:r w:rsidR="00537483" w:rsidRPr="00603943">
        <w:t>Elhoushy</w:t>
      </w:r>
      <w:proofErr w:type="spellEnd"/>
      <w:r w:rsidR="00537483">
        <w:t xml:space="preserve"> et al., 2020)</w:t>
      </w:r>
      <w:r>
        <w:t xml:space="preserve">. </w:t>
      </w:r>
    </w:p>
    <w:p w14:paraId="071C1A7E" w14:textId="77777777" w:rsidR="00537483" w:rsidRDefault="00555FD9" w:rsidP="00D91854">
      <w:pPr>
        <w:spacing w:before="120" w:after="120"/>
      </w:pPr>
      <w:r>
        <w:t>Looking at a population's age, gender, income, and level of schooling are all examples of demographic factors. To make sure that goods and services are suited to specific target groups, you need to know about population trends</w:t>
      </w:r>
      <w:r w:rsidR="00537483">
        <w:t xml:space="preserve"> (</w:t>
      </w:r>
      <w:r w:rsidR="00537483" w:rsidRPr="00603943">
        <w:t>Henschel</w:t>
      </w:r>
      <w:r w:rsidR="00537483">
        <w:t xml:space="preserve"> et al., 2018)</w:t>
      </w:r>
      <w:r>
        <w:t xml:space="preserve">. </w:t>
      </w:r>
    </w:p>
    <w:p w14:paraId="49A944FC" w14:textId="315365CA" w:rsidR="00555FD9" w:rsidRDefault="00555FD9" w:rsidP="00D91854">
      <w:pPr>
        <w:spacing w:before="120" w:after="120"/>
      </w:pPr>
      <w:r>
        <w:t xml:space="preserve">Population changes may affect the types of travel and housing that people want and need in the hotel industry. </w:t>
      </w:r>
      <w:r>
        <w:br/>
        <w:t xml:space="preserve">To sum up, the organised method that the STEEPLED analysis provides can help the Marriott Milano and other businesses analyse and respond to the many outside factors that affect their work environment. </w:t>
      </w:r>
      <w:r w:rsidR="006D26DD">
        <w:t>Considering</w:t>
      </w:r>
      <w:r>
        <w:t xml:space="preserve"> social, technical, economic, environmental, political, legal, ethical, and demographic factors can help companies adapt to changes, find opportunities, and lower possible risks in a world that is always moving and changing</w:t>
      </w:r>
      <w:r w:rsidR="00537483">
        <w:t xml:space="preserve"> (</w:t>
      </w:r>
      <w:r w:rsidR="00537483" w:rsidRPr="00447251">
        <w:rPr>
          <w:color w:val="222222"/>
          <w:shd w:val="clear" w:color="auto" w:fill="FFFFFF"/>
        </w:rPr>
        <w:t>Kasiri</w:t>
      </w:r>
      <w:r w:rsidR="00537483">
        <w:rPr>
          <w:color w:val="222222"/>
          <w:shd w:val="clear" w:color="auto" w:fill="FFFFFF"/>
        </w:rPr>
        <w:t xml:space="preserve"> et al., 2017)</w:t>
      </w:r>
      <w:r>
        <w:t>.</w:t>
      </w:r>
    </w:p>
    <w:p w14:paraId="6F8F3133" w14:textId="77777777" w:rsidR="00D91854" w:rsidRDefault="00D91854" w:rsidP="00D91854">
      <w:pPr>
        <w:spacing w:before="120" w:after="120"/>
        <w:jc w:val="left"/>
        <w:rPr>
          <w:b/>
          <w:bCs/>
          <w:sz w:val="32"/>
          <w:szCs w:val="32"/>
          <w:u w:val="single"/>
        </w:rPr>
      </w:pPr>
      <w:r>
        <w:rPr>
          <w:b/>
          <w:bCs/>
          <w:sz w:val="32"/>
          <w:szCs w:val="32"/>
          <w:u w:val="single"/>
        </w:rPr>
        <w:br w:type="page"/>
      </w:r>
    </w:p>
    <w:p w14:paraId="7CA24E10" w14:textId="5D39055A" w:rsidR="00DA12BB" w:rsidRDefault="00DA12BB" w:rsidP="00D91854">
      <w:pPr>
        <w:pStyle w:val="Heading2"/>
      </w:pPr>
      <w:bookmarkStart w:id="5" w:name="_Toc159884750"/>
      <w:r w:rsidRPr="00DC7175">
        <w:lastRenderedPageBreak/>
        <w:t>TOWS Analysis</w:t>
      </w:r>
      <w:bookmarkEnd w:id="5"/>
    </w:p>
    <w:p w14:paraId="7EAE18B4" w14:textId="77F6A587" w:rsidR="00D91854" w:rsidRPr="00DC7175" w:rsidRDefault="00D91854" w:rsidP="00D91854">
      <w:pPr>
        <w:spacing w:before="120" w:after="120"/>
        <w:rPr>
          <w:b/>
          <w:bCs/>
          <w:sz w:val="32"/>
          <w:szCs w:val="32"/>
          <w:u w:val="single"/>
        </w:rPr>
      </w:pPr>
      <w:r w:rsidRPr="00183FED">
        <w:rPr>
          <w:b/>
          <w:bCs/>
          <w:noProof/>
          <w:sz w:val="32"/>
          <w:szCs w:val="32"/>
          <w:lang w:eastAsia="en-GB"/>
        </w:rPr>
        <w:drawing>
          <wp:inline distT="0" distB="0" distL="0" distR="0" wp14:anchorId="4C391AB6" wp14:editId="5F763AFD">
            <wp:extent cx="5943600" cy="3368733"/>
            <wp:effectExtent l="0" t="0" r="0" b="0"/>
            <wp:docPr id="9" name="Picture 8">
              <a:extLst xmlns:a="http://schemas.openxmlformats.org/drawingml/2006/main">
                <a:ext uri="{FF2B5EF4-FFF2-40B4-BE49-F238E27FC236}">
                  <a16:creationId xmlns:a16="http://schemas.microsoft.com/office/drawing/2014/main" id="{F2399EE0-296B-202F-BF3F-6E1C0898B2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F2399EE0-296B-202F-BF3F-6E1C0898B233}"/>
                        </a:ext>
                      </a:extLst>
                    </pic:cNvPr>
                    <pic:cNvPicPr>
                      <a:picLocks noChangeAspect="1"/>
                    </pic:cNvPicPr>
                  </pic:nvPicPr>
                  <pic:blipFill>
                    <a:blip r:embed="rId10"/>
                    <a:stretch>
                      <a:fillRect/>
                    </a:stretch>
                  </pic:blipFill>
                  <pic:spPr>
                    <a:xfrm>
                      <a:off x="0" y="0"/>
                      <a:ext cx="5943600" cy="3368733"/>
                    </a:xfrm>
                    <a:prstGeom prst="rect">
                      <a:avLst/>
                    </a:prstGeom>
                  </pic:spPr>
                </pic:pic>
              </a:graphicData>
            </a:graphic>
          </wp:inline>
        </w:drawing>
      </w:r>
    </w:p>
    <w:p w14:paraId="3A2BE4DD" w14:textId="232FDFEC" w:rsidR="00597C11" w:rsidRDefault="006D26DD" w:rsidP="00D91854">
      <w:pPr>
        <w:spacing w:before="120" w:after="120"/>
      </w:pPr>
      <w:r>
        <w:t>The TOWS assessment for Marriott Milano focuses on strategic actions to solve identified obstacles while using possibilities for sustainable growth. In response to the problems created by the prolonged impact of COVID-19 on revenues, the hotel intends to diversify revenue streams by introducing new staycation packages, expanding online marketing efforts, and pursuing virtual and hybrid event hosting partnerships. Simultaneously, environmental sustainability challenges are regarded as an opportunity for the hotel to pursue eco-friendly measures, including investments in renewable energy and extended communication channels to educate tourists about sustainability programs</w:t>
      </w:r>
      <w:r w:rsidR="00537483">
        <w:t xml:space="preserve"> (</w:t>
      </w:r>
      <w:r w:rsidR="00537483" w:rsidRPr="00447251">
        <w:rPr>
          <w:color w:val="222222"/>
          <w:shd w:val="clear" w:color="auto" w:fill="FFFFFF"/>
        </w:rPr>
        <w:t>Kim</w:t>
      </w:r>
      <w:r w:rsidR="00537483">
        <w:rPr>
          <w:color w:val="222222"/>
          <w:shd w:val="clear" w:color="auto" w:fill="FFFFFF"/>
        </w:rPr>
        <w:t xml:space="preserve"> et al., 2015)</w:t>
      </w:r>
      <w:r>
        <w:t xml:space="preserve">. </w:t>
      </w:r>
    </w:p>
    <w:p w14:paraId="738E412C" w14:textId="416C3E18" w:rsidR="00183FED" w:rsidRDefault="006D26DD" w:rsidP="00D91854">
      <w:pPr>
        <w:spacing w:before="120" w:after="120"/>
      </w:pPr>
      <w:r>
        <w:t>On the potential front, the hotel hopes to capitalize on the increasing trend of experiential tourism by building unique packages that deliver bespoke local experiences and collaborating with local artisans and firms for special partnerships. Additionally, the hotel hopes to create relationships with local enterprises to enhance its services and attract a diversified consumer</w:t>
      </w:r>
      <w:r w:rsidR="00537483">
        <w:t xml:space="preserve"> (</w:t>
      </w:r>
      <w:proofErr w:type="spellStart"/>
      <w:r w:rsidR="00537483" w:rsidRPr="00447251">
        <w:rPr>
          <w:color w:val="222222"/>
          <w:shd w:val="clear" w:color="auto" w:fill="FFFFFF"/>
        </w:rPr>
        <w:t>Köseoglu</w:t>
      </w:r>
      <w:proofErr w:type="spellEnd"/>
      <w:r w:rsidR="00537483">
        <w:rPr>
          <w:color w:val="222222"/>
          <w:shd w:val="clear" w:color="auto" w:fill="FFFFFF"/>
        </w:rPr>
        <w:t xml:space="preserve"> et al., 2016)</w:t>
      </w:r>
      <w:r>
        <w:t>. This comprises building strategic relationships with local restaurants, attractions, and event organizers, along with the provision of joint discounts and packages to boost cross-business collaboration</w:t>
      </w:r>
      <w:r w:rsidR="00537483">
        <w:t xml:space="preserve"> (</w:t>
      </w:r>
      <w:r w:rsidR="00537483" w:rsidRPr="00447251">
        <w:rPr>
          <w:lang w:val="en-US"/>
        </w:rPr>
        <w:t>Kotler</w:t>
      </w:r>
      <w:r w:rsidR="00537483">
        <w:rPr>
          <w:lang w:val="en-US"/>
        </w:rPr>
        <w:t xml:space="preserve"> et al., 2017)</w:t>
      </w:r>
      <w:r>
        <w:t xml:space="preserve">. By proactively translating risks into actionable strategies and leveraging possibilities for innovation and collaboration, Marriott Milano seeks to address existing </w:t>
      </w:r>
      <w:r>
        <w:lastRenderedPageBreak/>
        <w:t>barriers, increase its competitiveness, and position itself for sustained success in the evolving hotel market</w:t>
      </w:r>
      <w:r w:rsidR="00537483">
        <w:t xml:space="preserve"> (</w:t>
      </w:r>
      <w:r w:rsidR="00537483" w:rsidRPr="00447251">
        <w:rPr>
          <w:color w:val="222222"/>
          <w:shd w:val="clear" w:color="auto" w:fill="FFFFFF"/>
        </w:rPr>
        <w:t>Kurdi</w:t>
      </w:r>
      <w:r w:rsidR="00537483">
        <w:rPr>
          <w:color w:val="222222"/>
          <w:shd w:val="clear" w:color="auto" w:fill="FFFFFF"/>
        </w:rPr>
        <w:t xml:space="preserve"> </w:t>
      </w:r>
      <w:r w:rsidR="00537483">
        <w:t>et al., 2020)</w:t>
      </w:r>
      <w:r>
        <w:t>. The following portions of the consultant report will dive into the implementation details of these projects, insuring a comprehensive and effective transformation of the hotel's operating environment.</w:t>
      </w:r>
    </w:p>
    <w:p w14:paraId="79F4A678" w14:textId="4B9022A7" w:rsidR="000317D2" w:rsidRDefault="000317D2" w:rsidP="00D91854">
      <w:pPr>
        <w:spacing w:before="120" w:after="120"/>
      </w:pPr>
      <w:r>
        <w:t>Finally, using the STEEPLED, SOAR, and TOWS models on the Marriott Milano will help us fully grasp the difficulties and chances in managing customer service. It is the goal of Elite Solutions Consultancy to create and implement custom strategies that fit the specific needs of the hotel and the ever-changing hospitality industry. The next parts of this consulting report will go into more detail about specific suggestions that were made based on the studies. These suggestions are meant to take the Marriott Milano's customer service management to a whole new level of excellence.</w:t>
      </w:r>
    </w:p>
    <w:p w14:paraId="1F513B51" w14:textId="77752A09" w:rsidR="008F4165" w:rsidRPr="00DC7175" w:rsidRDefault="008F4165" w:rsidP="00D91854">
      <w:pPr>
        <w:pStyle w:val="Heading1"/>
      </w:pPr>
      <w:bookmarkStart w:id="6" w:name="_Toc159884751"/>
      <w:r w:rsidRPr="00DC7175">
        <w:t>Elevating Guest Experience by Customer Service Management</w:t>
      </w:r>
      <w:bookmarkEnd w:id="6"/>
    </w:p>
    <w:p w14:paraId="55C1DE97" w14:textId="77777777" w:rsidR="00D91854" w:rsidRDefault="008F4165" w:rsidP="00D91854">
      <w:pPr>
        <w:spacing w:before="120" w:after="120"/>
      </w:pPr>
      <w:r w:rsidRPr="008F4165">
        <w:t xml:space="preserve">Marriott Milano's customer service management is set to undergo a radical change that will align with the hotel's commitment to quality and satisfying changing guest expectations. A comprehensive service management plan must be put into place </w:t>
      </w:r>
      <w:proofErr w:type="gramStart"/>
      <w:r w:rsidRPr="008F4165">
        <w:t>in order to</w:t>
      </w:r>
      <w:proofErr w:type="gramEnd"/>
      <w:r w:rsidRPr="008F4165">
        <w:t xml:space="preserve"> address the problem of falling guest satisfaction ratings. The introduction of an extensive training program aimed at improving hotel staff members' customer-centricity at work is at the forefront. This calls for an extensive change management procedure that involves staff involvement, candid communication, and a support system of individuals.</w:t>
      </w:r>
    </w:p>
    <w:p w14:paraId="45959A6D" w14:textId="46B755FD" w:rsidR="008F4165" w:rsidRDefault="008F4165" w:rsidP="00D91854">
      <w:pPr>
        <w:spacing w:before="120" w:after="120"/>
      </w:pPr>
      <w:r w:rsidRPr="008F4165">
        <w:t>The emphasis placed on customer service in the training program will ensure that guests have one-of-a-kind and unforgettable experiences</w:t>
      </w:r>
      <w:r w:rsidR="00537483">
        <w:t xml:space="preserve"> (</w:t>
      </w:r>
      <w:r w:rsidR="00537483" w:rsidRPr="00447251">
        <w:rPr>
          <w:color w:val="222222"/>
          <w:shd w:val="clear" w:color="auto" w:fill="FFFFFF"/>
        </w:rPr>
        <w:t>Lahap</w:t>
      </w:r>
      <w:r w:rsidR="00537483">
        <w:rPr>
          <w:color w:val="222222"/>
          <w:shd w:val="clear" w:color="auto" w:fill="FFFFFF"/>
        </w:rPr>
        <w:t xml:space="preserve"> et al., 2016)</w:t>
      </w:r>
      <w:r w:rsidRPr="008F4165">
        <w:t>. This includes modules on problem-solving, cultural sensitivity, and effective communication. Leadership understands the value of employees in delivering exceptional service and places a high priority on giving staff members a sense of ownership</w:t>
      </w:r>
      <w:r w:rsidR="00537483">
        <w:t xml:space="preserve"> (Li, 2022)</w:t>
      </w:r>
      <w:r w:rsidRPr="008F4165">
        <w:t>. The introduction of mentorship programs, which match more experienced staff members with those undergoing training, increases the effectiveness of the training even further</w:t>
      </w:r>
      <w:r w:rsidR="00537483">
        <w:t xml:space="preserve"> (Madar, 2017)</w:t>
      </w:r>
      <w:r w:rsidRPr="008F4165">
        <w:t xml:space="preserve">. As a result, not only is information sharing facilitated, but a helpful network is also created, enabling employees to exchange ideas and seek guidance. Staff members are also urged to collaborate by holding frequent workshops and team-building exercises. This improves guest interactions by fostering a positive work environment. </w:t>
      </w:r>
    </w:p>
    <w:p w14:paraId="7596A962" w14:textId="77777777" w:rsidR="00537483" w:rsidRDefault="008F4165" w:rsidP="00D91854">
      <w:pPr>
        <w:spacing w:before="120" w:after="120"/>
      </w:pPr>
      <w:r w:rsidRPr="008F4165">
        <w:lastRenderedPageBreak/>
        <w:t>Customer service management is refocusing on growing digital marketing and diversifying revenue streams due to declining revenues. The hotel knows that an attitude shift toward adaptability and creativity is required. Attendees learn about the evolving hospitality sector and the need to support novel projects that bring in money during leadership-led workshops</w:t>
      </w:r>
      <w:r w:rsidR="00537483">
        <w:t xml:space="preserve"> (</w:t>
      </w:r>
      <w:r w:rsidR="00537483" w:rsidRPr="00447251">
        <w:rPr>
          <w:color w:val="222222"/>
          <w:shd w:val="clear" w:color="auto" w:fill="FFFFFF"/>
        </w:rPr>
        <w:t>Manhas and Tukamushaba</w:t>
      </w:r>
      <w:r w:rsidR="00537483">
        <w:rPr>
          <w:color w:val="222222"/>
          <w:shd w:val="clear" w:color="auto" w:fill="FFFFFF"/>
        </w:rPr>
        <w:t>, 2015)</w:t>
      </w:r>
      <w:r w:rsidRPr="008F4165">
        <w:t xml:space="preserve">. An incentive program is implemented to recognize and reward staff members for their innovative ideas </w:t>
      </w:r>
      <w:proofErr w:type="gramStart"/>
      <w:r w:rsidRPr="008F4165">
        <w:t>in order to</w:t>
      </w:r>
      <w:proofErr w:type="gramEnd"/>
      <w:r w:rsidRPr="008F4165">
        <w:t xml:space="preserve"> foster a culture of creativity and collaboration</w:t>
      </w:r>
      <w:r w:rsidR="00537483">
        <w:t xml:space="preserve"> (</w:t>
      </w:r>
      <w:proofErr w:type="spellStart"/>
      <w:r w:rsidR="00537483" w:rsidRPr="00447251">
        <w:t>Melián</w:t>
      </w:r>
      <w:proofErr w:type="spellEnd"/>
      <w:r w:rsidR="00537483" w:rsidRPr="00447251">
        <w:t xml:space="preserve">-González and </w:t>
      </w:r>
      <w:proofErr w:type="spellStart"/>
      <w:r w:rsidR="00537483" w:rsidRPr="00447251">
        <w:t>Bulchand-Gidumal</w:t>
      </w:r>
      <w:proofErr w:type="spellEnd"/>
      <w:r w:rsidR="00537483">
        <w:t>, 2016)</w:t>
      </w:r>
      <w:r w:rsidRPr="008F4165">
        <w:t xml:space="preserve">. Employees are given a voice and informed about ongoing developments through regular feedback sessions and open lines of communication. </w:t>
      </w:r>
      <w:proofErr w:type="gramStart"/>
      <w:r w:rsidRPr="008F4165">
        <w:t>In order to</w:t>
      </w:r>
      <w:proofErr w:type="gramEnd"/>
      <w:r w:rsidRPr="008F4165">
        <w:t xml:space="preserve"> increase the hotel's bottom line, this strategy aims to cultivate a flexible and productive mindset. </w:t>
      </w:r>
    </w:p>
    <w:p w14:paraId="6EB06BD2" w14:textId="77777777" w:rsidR="00D91854" w:rsidRDefault="008F4165" w:rsidP="00D91854">
      <w:pPr>
        <w:spacing w:before="120" w:after="120"/>
      </w:pPr>
      <w:r w:rsidRPr="008F4165">
        <w:t>Environmental sustainability is included into consumer service management due to the growing importance of eco-friendly practices. In its transition to green initiatives, the hotel is encouraging its guests to get involved in its sustainability efforts. Programs for staff training now include modules on environmental awareness, with a focus on the advantages of sustainable practices for the environment. A committee or special group is formed with the aim of overseeing and advancing sustainability initiatives. Employees are strongly encouraged to adopt eco-friendly practices because they take pride in their work and can positively influence environmental conservation</w:t>
      </w:r>
      <w:r w:rsidR="00472CCA">
        <w:t xml:space="preserve"> (</w:t>
      </w:r>
      <w:r w:rsidR="00472CCA" w:rsidRPr="00447251">
        <w:rPr>
          <w:color w:val="222222"/>
          <w:shd w:val="clear" w:color="auto" w:fill="FFFFFF"/>
        </w:rPr>
        <w:t>Minh</w:t>
      </w:r>
      <w:r w:rsidR="00472CCA">
        <w:rPr>
          <w:color w:val="222222"/>
          <w:shd w:val="clear" w:color="auto" w:fill="FFFFFF"/>
        </w:rPr>
        <w:t xml:space="preserve"> et al., 2015)</w:t>
      </w:r>
      <w:r w:rsidRPr="008F4165">
        <w:t xml:space="preserve">. This aligns with customer preferences, as they seek out environmentally conscious companies. </w:t>
      </w:r>
    </w:p>
    <w:p w14:paraId="026AAEB8" w14:textId="078E0E37" w:rsidR="00D91854" w:rsidRDefault="008F4165" w:rsidP="00D91854">
      <w:pPr>
        <w:spacing w:before="120" w:after="120"/>
      </w:pPr>
      <w:r w:rsidRPr="008F4165">
        <w:t xml:space="preserve">Key initiatives are implemented to streamline the management of customer service </w:t>
      </w:r>
      <w:proofErr w:type="gramStart"/>
      <w:r w:rsidRPr="008F4165">
        <w:t>operations as a whole</w:t>
      </w:r>
      <w:proofErr w:type="gramEnd"/>
      <w:r w:rsidRPr="008F4165">
        <w:t xml:space="preserve">. Keep lines of communication open and inform staff members of any changes to promote an environment of trust and understanding. Staff members take part in continual training and development initiatives to guarantee a smooth rollout. When employee engagement is given priority, staff members are encouraged to provide feedback and actively participate in decision-making. The implementation of monitoring and feedback mechanisms facilitates the tracking of advancements and the identification of areas that require continuous improvement. The effectiveness of these initiatives is demonstrated by regular assessments of revenue reports, staff surveys, sustainability metrics, and guest satisfaction ratings. This comprehensive and flexible approach ensures that customer service management can adapt to the changing needs of the hospitality industry. </w:t>
      </w:r>
    </w:p>
    <w:p w14:paraId="2DC28E5D" w14:textId="33DE3552" w:rsidR="008F4165" w:rsidRPr="008F4165" w:rsidRDefault="008F4165" w:rsidP="00D91854">
      <w:pPr>
        <w:spacing w:before="120" w:after="120"/>
      </w:pPr>
      <w:r w:rsidRPr="008F4165">
        <w:lastRenderedPageBreak/>
        <w:t>Management of consumer service at Marriott Milano is more than just taking orders; it's a complex ballet involving thoughtfulness, creativity, and concern for the environment. Every member of the hotel staff is expected to go above and beyond as a service provider and make a significant impact on the overall guest experience, according to the hotel's goal. The consumer service management at Marriott Milano is about to reach new heights thanks to a combination of training, innovation, sustainability, and a heavy focus on guest feedback</w:t>
      </w:r>
      <w:r w:rsidR="00472CCA">
        <w:t xml:space="preserve"> (</w:t>
      </w:r>
      <w:r w:rsidR="00472CCA" w:rsidRPr="00447251">
        <w:rPr>
          <w:color w:val="222222"/>
          <w:shd w:val="clear" w:color="auto" w:fill="FFFFFF"/>
        </w:rPr>
        <w:t>Mitrović</w:t>
      </w:r>
      <w:r w:rsidR="00472CCA">
        <w:rPr>
          <w:color w:val="222222"/>
          <w:shd w:val="clear" w:color="auto" w:fill="FFFFFF"/>
        </w:rPr>
        <w:t xml:space="preserve"> et al., 2016)</w:t>
      </w:r>
      <w:r w:rsidRPr="008F4165">
        <w:t>. Recognizing that achieving greatness is an ongoing process, the hotel strives to incorporate guest feedback, community involvement, and innovative practices to become the gold standard in hospitality.</w:t>
      </w:r>
    </w:p>
    <w:p w14:paraId="436D9134" w14:textId="77777777" w:rsidR="006D26DD" w:rsidRPr="00DC7175" w:rsidRDefault="006D26DD" w:rsidP="00D91854">
      <w:pPr>
        <w:pStyle w:val="Heading1"/>
      </w:pPr>
      <w:bookmarkStart w:id="7" w:name="_Toc159884752"/>
      <w:r w:rsidRPr="00DC7175">
        <w:t>A Full Look at the Problems at the Marriott Milano</w:t>
      </w:r>
      <w:bookmarkEnd w:id="7"/>
    </w:p>
    <w:p w14:paraId="6BBD3869" w14:textId="5472FEE9" w:rsidR="006D26DD" w:rsidRDefault="006D26DD" w:rsidP="00D91854">
      <w:pPr>
        <w:pStyle w:val="Heading2"/>
      </w:pPr>
      <w:bookmarkStart w:id="8" w:name="_Toc159884753"/>
      <w:r w:rsidRPr="006D26DD">
        <w:t>Problem No. 1: Customer satisfaction ratings are going down</w:t>
      </w:r>
      <w:r>
        <w:t>.</w:t>
      </w:r>
      <w:bookmarkEnd w:id="8"/>
    </w:p>
    <w:p w14:paraId="5529FC5E" w14:textId="77777777" w:rsidR="006D26DD" w:rsidRDefault="006D26DD" w:rsidP="00D91854">
      <w:pPr>
        <w:spacing w:before="120" w:after="120"/>
      </w:pPr>
      <w:r>
        <w:t>When customer satisfaction ratings go down, the hotel's reputation and chances of getting more business suffer. Customers who are unhappy are more likely to post complaints online, which hurts the hotel's reputation and keeps people from wanting to stay there.</w:t>
      </w:r>
    </w:p>
    <w:p w14:paraId="20225259" w14:textId="77777777" w:rsidR="006D26DD" w:rsidRDefault="006D26DD" w:rsidP="00D91854">
      <w:pPr>
        <w:spacing w:before="120" w:after="120"/>
      </w:pPr>
      <w:r>
        <w:t>Staff members who haven't had enough training might give bad service and have bad interactions with guests.</w:t>
      </w:r>
    </w:p>
    <w:p w14:paraId="5FBDD47B" w14:textId="77777777" w:rsidR="006D26DD" w:rsidRDefault="006D26DD" w:rsidP="00D91854">
      <w:pPr>
        <w:spacing w:before="120" w:after="120"/>
      </w:pPr>
      <w:r>
        <w:t>Guests may think that the hotel doesn't have as many modern amenities as other hotels in the area because it has some dated ones.</w:t>
      </w:r>
    </w:p>
    <w:p w14:paraId="108D5CB6" w14:textId="77777777" w:rsidR="006D26DD" w:rsidRDefault="006D26DD" w:rsidP="00D91854">
      <w:pPr>
        <w:spacing w:before="120" w:after="120"/>
      </w:pPr>
      <w:r>
        <w:t>Staffing levels that are too low could lead to longer wait times and worse service overall.</w:t>
      </w:r>
    </w:p>
    <w:p w14:paraId="2F8E1604" w14:textId="77777777" w:rsidR="006D26DD" w:rsidRDefault="006D26DD" w:rsidP="00D91854">
      <w:pPr>
        <w:spacing w:before="120" w:after="120"/>
      </w:pPr>
      <w:r>
        <w:t>The most recent poll results on guest happiness can be used to find trouble spots and put in place specific answers.</w:t>
      </w:r>
    </w:p>
    <w:p w14:paraId="78EF69CC" w14:textId="77777777" w:rsidR="006D26DD" w:rsidRDefault="006D26DD" w:rsidP="00D91854">
      <w:pPr>
        <w:spacing w:before="120" w:after="120"/>
      </w:pPr>
      <w:r>
        <w:t>Social media and online review sites can help you learn more about how guests felt and what could be done to make things better.</w:t>
      </w:r>
    </w:p>
    <w:p w14:paraId="4EFDACF6" w14:textId="5158B2B2" w:rsidR="006D26DD" w:rsidRPr="006D26DD" w:rsidRDefault="006D26DD" w:rsidP="00D91854">
      <w:pPr>
        <w:pStyle w:val="Heading2"/>
      </w:pPr>
      <w:bookmarkStart w:id="9" w:name="_Toc159884754"/>
      <w:r w:rsidRPr="006D26DD">
        <w:t>Problem 2: Less money coming in after COVID-19</w:t>
      </w:r>
      <w:bookmarkEnd w:id="9"/>
    </w:p>
    <w:p w14:paraId="1750378B" w14:textId="7D230567" w:rsidR="006D26DD" w:rsidRDefault="006D26DD" w:rsidP="00D91854">
      <w:pPr>
        <w:spacing w:before="120" w:after="120"/>
      </w:pPr>
      <w:r>
        <w:t>Because of how the virus has affected the hotel business, the Marriott Milano has seen a drop in guests.</w:t>
      </w:r>
    </w:p>
    <w:p w14:paraId="7B6F97CC" w14:textId="77777777" w:rsidR="006D26DD" w:rsidRDefault="006D26DD" w:rsidP="00D91854">
      <w:pPr>
        <w:spacing w:before="120" w:after="120"/>
      </w:pPr>
      <w:r>
        <w:t>Because of travel restrictions put in place by the government, there has been a drop in both domestic and international tourism.</w:t>
      </w:r>
    </w:p>
    <w:p w14:paraId="031F782E" w14:textId="77777777" w:rsidR="006D26DD" w:rsidRDefault="006D26DD" w:rsidP="00D91854">
      <w:pPr>
        <w:spacing w:before="120" w:after="120"/>
      </w:pPr>
      <w:r>
        <w:lastRenderedPageBreak/>
        <w:t xml:space="preserve">Conferences, events, and other big gatherings that had to be </w:t>
      </w:r>
      <w:proofErr w:type="spellStart"/>
      <w:r>
        <w:t>canceled</w:t>
      </w:r>
      <w:proofErr w:type="spellEnd"/>
      <w:r>
        <w:t xml:space="preserve"> have made it harder for business and social groups to make reservations.</w:t>
      </w:r>
    </w:p>
    <w:p w14:paraId="688431CF" w14:textId="50599130" w:rsidR="006D26DD" w:rsidRDefault="006D26DD" w:rsidP="00D91854">
      <w:pPr>
        <w:spacing w:before="120" w:after="120"/>
      </w:pPr>
      <w:r>
        <w:t xml:space="preserve">People </w:t>
      </w:r>
      <w:r w:rsidR="006809B9">
        <w:t>are not</w:t>
      </w:r>
      <w:r>
        <w:t xml:space="preserve"> traveling as much because they are afraid of the virus, so the hotel </w:t>
      </w:r>
      <w:r w:rsidR="006809B9">
        <w:t>is not</w:t>
      </w:r>
      <w:r>
        <w:t xml:space="preserve"> as full.</w:t>
      </w:r>
      <w:r w:rsidR="006809B9">
        <w:t xml:space="preserve"> </w:t>
      </w:r>
      <w:r>
        <w:t>The drop in revenue can be measured numerically using reports on finances and occupancy rates from the last two years.</w:t>
      </w:r>
    </w:p>
    <w:p w14:paraId="3277C9F0" w14:textId="77777777" w:rsidR="006D26DD" w:rsidRDefault="006D26DD" w:rsidP="00D91854">
      <w:pPr>
        <w:spacing w:before="120" w:after="120"/>
      </w:pPr>
      <w:r>
        <w:t>Traveler sentiment and industry forecasts from market research can shed light on how long these challenges could last.</w:t>
      </w:r>
    </w:p>
    <w:p w14:paraId="0846E48C" w14:textId="44A3884F" w:rsidR="006D26DD" w:rsidRDefault="006D26DD" w:rsidP="00D91854">
      <w:pPr>
        <w:spacing w:before="120" w:after="120"/>
      </w:pPr>
      <w:r>
        <w:t>The third problem is that it hurts the long-term health of the environment.</w:t>
      </w:r>
      <w:r w:rsidR="006809B9">
        <w:t xml:space="preserve"> </w:t>
      </w:r>
      <w:r>
        <w:t>The hotel's current environmental policies are hurting its reputation because more and more people want to use sustainable practices and are aware of the problem.</w:t>
      </w:r>
    </w:p>
    <w:p w14:paraId="0A144C64" w14:textId="6527484B" w:rsidR="006D26DD" w:rsidRDefault="006D26DD" w:rsidP="00D91854">
      <w:pPr>
        <w:spacing w:before="120" w:after="120"/>
      </w:pPr>
      <w:r>
        <w:t xml:space="preserve">The hotel may not have many environmental sustainability programs, which limits the </w:t>
      </w:r>
      <w:proofErr w:type="gramStart"/>
      <w:r>
        <w:t>amount</w:t>
      </w:r>
      <w:proofErr w:type="gramEnd"/>
      <w:r>
        <w:t xml:space="preserve"> of eco-friendly things it can do.</w:t>
      </w:r>
      <w:r w:rsidR="006809B9">
        <w:t xml:space="preserve"> </w:t>
      </w:r>
      <w:r>
        <w:t>There may not be enough information about the hotel's eco-friendly efforts given to guests.</w:t>
      </w:r>
    </w:p>
    <w:p w14:paraId="39A33617" w14:textId="4F7B34C0" w:rsidR="000317D2" w:rsidRDefault="006D26DD" w:rsidP="00D91854">
      <w:pPr>
        <w:spacing w:before="120" w:after="120"/>
      </w:pPr>
      <w:r>
        <w:t xml:space="preserve">They can see how sustainable </w:t>
      </w:r>
      <w:r w:rsidR="006809B9">
        <w:t>they</w:t>
      </w:r>
      <w:r>
        <w:t xml:space="preserve"> are by seeing how </w:t>
      </w:r>
      <w:r w:rsidR="006809B9">
        <w:t>they</w:t>
      </w:r>
      <w:r>
        <w:t xml:space="preserve"> stack up against </w:t>
      </w:r>
      <w:r w:rsidR="006809B9">
        <w:t>the</w:t>
      </w:r>
      <w:r>
        <w:t xml:space="preserve"> competitors.</w:t>
      </w:r>
      <w:r w:rsidR="006809B9">
        <w:t xml:space="preserve"> They</w:t>
      </w:r>
      <w:r>
        <w:t xml:space="preserve"> can find out how much people know about green efforts and what they hope to get out of them by polling them.</w:t>
      </w:r>
    </w:p>
    <w:p w14:paraId="6F1F838A" w14:textId="6F1F96A1" w:rsidR="006809B9" w:rsidRPr="00DC7175" w:rsidRDefault="006809B9" w:rsidP="00D91854">
      <w:pPr>
        <w:pStyle w:val="Heading1"/>
      </w:pPr>
      <w:bookmarkStart w:id="10" w:name="_Toc159884755"/>
      <w:r w:rsidRPr="00DC7175">
        <w:t>Recommendations and Change Management in Marriott Milano</w:t>
      </w:r>
      <w:bookmarkEnd w:id="10"/>
    </w:p>
    <w:p w14:paraId="149AC480" w14:textId="4A0FE153" w:rsidR="001A38C2" w:rsidRPr="001A38C2" w:rsidRDefault="001A38C2" w:rsidP="00D91854">
      <w:pPr>
        <w:spacing w:before="120" w:after="120"/>
        <w:rPr>
          <w:b/>
          <w:bCs/>
          <w:i/>
          <w:iCs/>
        </w:rPr>
      </w:pPr>
      <w:r w:rsidRPr="001A38C2">
        <w:rPr>
          <w:b/>
          <w:bCs/>
          <w:i/>
          <w:iCs/>
        </w:rPr>
        <w:t>Recommendations</w:t>
      </w:r>
    </w:p>
    <w:p w14:paraId="4C5278D7" w14:textId="0A532044" w:rsidR="001A38C2" w:rsidRDefault="001A38C2" w:rsidP="00D91854">
      <w:pPr>
        <w:pStyle w:val="ListParagraph"/>
        <w:numPr>
          <w:ilvl w:val="0"/>
          <w:numId w:val="2"/>
        </w:numPr>
        <w:spacing w:before="120" w:after="120"/>
      </w:pPr>
      <w:r>
        <w:t>Start a full training program for the staff.</w:t>
      </w:r>
    </w:p>
    <w:p w14:paraId="12F2AD8B" w14:textId="77777777" w:rsidR="001A38C2" w:rsidRDefault="001A38C2" w:rsidP="00D91854">
      <w:pPr>
        <w:pStyle w:val="ListParagraph"/>
        <w:numPr>
          <w:ilvl w:val="0"/>
          <w:numId w:val="2"/>
        </w:numPr>
        <w:spacing w:before="120" w:after="120"/>
      </w:pPr>
      <w:r>
        <w:t>Make personalized training programs that stress good customer service, culture awareness, and effective communication.</w:t>
      </w:r>
    </w:p>
    <w:p w14:paraId="02F87462" w14:textId="77777777" w:rsidR="001A38C2" w:rsidRDefault="001A38C2" w:rsidP="00D91854">
      <w:pPr>
        <w:pStyle w:val="ListParagraph"/>
        <w:numPr>
          <w:ilvl w:val="0"/>
          <w:numId w:val="2"/>
        </w:numPr>
        <w:spacing w:before="120" w:after="120"/>
      </w:pPr>
      <w:r>
        <w:t>Staff members should have to go through regular training classes that stress how important it is to have good relations with guests.</w:t>
      </w:r>
    </w:p>
    <w:p w14:paraId="6039E3FB" w14:textId="2E639365" w:rsidR="001A38C2" w:rsidRDefault="001A38C2" w:rsidP="00D91854">
      <w:pPr>
        <w:pStyle w:val="ListParagraph"/>
        <w:numPr>
          <w:ilvl w:val="0"/>
          <w:numId w:val="2"/>
        </w:numPr>
        <w:spacing w:before="120" w:after="120"/>
      </w:pPr>
      <w:r>
        <w:t>It is suggested that people take training classes on a regular basis to keep their skills up to date and adapt to changing customer needs.</w:t>
      </w:r>
    </w:p>
    <w:p w14:paraId="27EC05DA" w14:textId="77777777" w:rsidR="001A38C2" w:rsidRDefault="001A38C2" w:rsidP="00D91854">
      <w:pPr>
        <w:pStyle w:val="ListParagraph"/>
        <w:numPr>
          <w:ilvl w:val="0"/>
          <w:numId w:val="2"/>
        </w:numPr>
        <w:spacing w:before="120" w:after="120"/>
      </w:pPr>
      <w:r>
        <w:t xml:space="preserve">Stress how important it is to improve skills </w:t>
      </w:r>
      <w:proofErr w:type="gramStart"/>
      <w:r>
        <w:t>in order to</w:t>
      </w:r>
      <w:proofErr w:type="gramEnd"/>
      <w:r>
        <w:t xml:space="preserve"> move up in your job during training to encourage a growth mindset.</w:t>
      </w:r>
    </w:p>
    <w:p w14:paraId="24A944BA" w14:textId="372E92A8" w:rsidR="001A38C2" w:rsidRDefault="001A38C2" w:rsidP="00D91854">
      <w:pPr>
        <w:pStyle w:val="ListParagraph"/>
        <w:numPr>
          <w:ilvl w:val="0"/>
          <w:numId w:val="2"/>
        </w:numPr>
        <w:spacing w:before="120" w:after="120"/>
      </w:pPr>
      <w:r>
        <w:t>Make sure that the employees have a way to voice their concerns and ideas.</w:t>
      </w:r>
    </w:p>
    <w:p w14:paraId="344192F0" w14:textId="3D1A4ACE" w:rsidR="001A38C2" w:rsidRDefault="001A38C2" w:rsidP="00D91854">
      <w:pPr>
        <w:pStyle w:val="ListParagraph"/>
        <w:numPr>
          <w:ilvl w:val="0"/>
          <w:numId w:val="2"/>
        </w:numPr>
        <w:spacing w:before="120" w:after="120"/>
      </w:pPr>
      <w:r>
        <w:lastRenderedPageBreak/>
        <w:t>As the business changes, keep an eye on employee happiness and help them get through tough times.</w:t>
      </w:r>
    </w:p>
    <w:p w14:paraId="52AED4E2" w14:textId="77777777" w:rsidR="001A38C2" w:rsidRDefault="001A38C2" w:rsidP="00D91854">
      <w:pPr>
        <w:pStyle w:val="ListParagraph"/>
        <w:numPr>
          <w:ilvl w:val="0"/>
          <w:numId w:val="2"/>
        </w:numPr>
        <w:spacing w:before="120" w:after="120"/>
      </w:pPr>
      <w:r>
        <w:t>Regularly, surveys and reviews are looked at to see how happy guests are.</w:t>
      </w:r>
    </w:p>
    <w:p w14:paraId="1829B7D3" w14:textId="2956F087" w:rsidR="001A38C2" w:rsidRDefault="001A38C2" w:rsidP="00D91854">
      <w:pPr>
        <w:pStyle w:val="ListParagraph"/>
        <w:numPr>
          <w:ilvl w:val="0"/>
          <w:numId w:val="2"/>
        </w:numPr>
        <w:spacing w:before="120" w:after="120"/>
      </w:pPr>
      <w:r>
        <w:t>Keep an eye on the customer service workers' most important success measures.</w:t>
      </w:r>
    </w:p>
    <w:p w14:paraId="680FF427" w14:textId="34B494C2" w:rsidR="001A38C2" w:rsidRDefault="001A38C2" w:rsidP="00D91854">
      <w:pPr>
        <w:pStyle w:val="ListParagraph"/>
        <w:numPr>
          <w:ilvl w:val="0"/>
          <w:numId w:val="2"/>
        </w:numPr>
        <w:spacing w:before="120" w:after="120"/>
      </w:pPr>
      <w:r>
        <w:t>Keeping track of how many kind words and recommendations satisfied customers have left online.</w:t>
      </w:r>
    </w:p>
    <w:p w14:paraId="47167028" w14:textId="12D9EC92" w:rsidR="001A38C2" w:rsidRDefault="001A38C2" w:rsidP="00D91854">
      <w:pPr>
        <w:pStyle w:val="ListParagraph"/>
        <w:numPr>
          <w:ilvl w:val="0"/>
          <w:numId w:val="2"/>
        </w:numPr>
        <w:spacing w:before="120" w:after="120"/>
      </w:pPr>
      <w:r>
        <w:t>Visitors will have better experiences, which will make them happier.</w:t>
      </w:r>
    </w:p>
    <w:p w14:paraId="42D98F44" w14:textId="5EADD639" w:rsidR="001A38C2" w:rsidRDefault="001A38C2" w:rsidP="00D91854">
      <w:pPr>
        <w:pStyle w:val="ListParagraph"/>
        <w:numPr>
          <w:ilvl w:val="0"/>
          <w:numId w:val="2"/>
        </w:numPr>
        <w:spacing w:before="120" w:after="120"/>
      </w:pPr>
      <w:r>
        <w:t>More good reviews and a higher level of trustworthiness.</w:t>
      </w:r>
    </w:p>
    <w:p w14:paraId="20B0F01D" w14:textId="7B41EC97" w:rsidR="001A38C2" w:rsidRDefault="001A38C2" w:rsidP="00D91854">
      <w:pPr>
        <w:pStyle w:val="ListParagraph"/>
        <w:numPr>
          <w:ilvl w:val="0"/>
          <w:numId w:val="2"/>
        </w:numPr>
        <w:spacing w:before="120" w:after="120"/>
      </w:pPr>
      <w:r>
        <w:t>Team members who are happy and more driven will provide better services.</w:t>
      </w:r>
    </w:p>
    <w:p w14:paraId="3EF84334" w14:textId="77777777" w:rsidR="001A38C2" w:rsidRDefault="001A38C2" w:rsidP="00D91854">
      <w:pPr>
        <w:pStyle w:val="ListParagraph"/>
        <w:numPr>
          <w:ilvl w:val="0"/>
          <w:numId w:val="2"/>
        </w:numPr>
        <w:spacing w:before="120" w:after="120"/>
      </w:pPr>
      <w:r>
        <w:t>Putting money into training materials and goods.</w:t>
      </w:r>
    </w:p>
    <w:p w14:paraId="55370458" w14:textId="77777777" w:rsidR="001A38C2" w:rsidRDefault="001A38C2" w:rsidP="00D91854">
      <w:pPr>
        <w:pStyle w:val="ListParagraph"/>
        <w:numPr>
          <w:ilvl w:val="0"/>
          <w:numId w:val="2"/>
        </w:numPr>
        <w:spacing w:before="120" w:after="120"/>
      </w:pPr>
      <w:r>
        <w:t>The time of staff is used for training.</w:t>
      </w:r>
    </w:p>
    <w:p w14:paraId="28A0CECD" w14:textId="0A95A8F7" w:rsidR="001A38C2" w:rsidRDefault="001A38C2" w:rsidP="00D91854">
      <w:pPr>
        <w:pStyle w:val="ListParagraph"/>
        <w:numPr>
          <w:ilvl w:val="0"/>
          <w:numId w:val="2"/>
        </w:numPr>
        <w:spacing w:before="120" w:after="120"/>
      </w:pPr>
      <w:r>
        <w:t>Advice: Find new ways to make money and improve your digital marketing</w:t>
      </w:r>
    </w:p>
    <w:p w14:paraId="57AC36E7" w14:textId="77777777" w:rsidR="001A38C2" w:rsidRDefault="001A38C2" w:rsidP="00D91854">
      <w:pPr>
        <w:pStyle w:val="ListParagraph"/>
        <w:numPr>
          <w:ilvl w:val="0"/>
          <w:numId w:val="2"/>
        </w:numPr>
        <w:spacing w:before="120" w:after="120"/>
      </w:pPr>
      <w:r>
        <w:t>Post tempting vacation deals that come with extras that people in the area will love.</w:t>
      </w:r>
    </w:p>
    <w:p w14:paraId="04C317C9" w14:textId="77777777" w:rsidR="001A38C2" w:rsidRDefault="001A38C2" w:rsidP="00D91854">
      <w:pPr>
        <w:pStyle w:val="ListParagraph"/>
        <w:numPr>
          <w:ilvl w:val="0"/>
          <w:numId w:val="2"/>
        </w:numPr>
        <w:spacing w:before="120" w:after="120"/>
      </w:pPr>
      <w:r>
        <w:t>It is smart to spend money on search engine optimization and social media marketing for online business.</w:t>
      </w:r>
    </w:p>
    <w:p w14:paraId="4B7421A8" w14:textId="77777777" w:rsidR="001A38C2" w:rsidRDefault="001A38C2" w:rsidP="00D91854">
      <w:pPr>
        <w:pStyle w:val="ListParagraph"/>
        <w:numPr>
          <w:ilvl w:val="0"/>
          <w:numId w:val="2"/>
        </w:numPr>
        <w:spacing w:before="120" w:after="120"/>
      </w:pPr>
      <w:r>
        <w:t xml:space="preserve">Together with event planners, </w:t>
      </w:r>
      <w:proofErr w:type="gramStart"/>
      <w:r>
        <w:t>look into</w:t>
      </w:r>
      <w:proofErr w:type="gramEnd"/>
      <w:r>
        <w:t xml:space="preserve"> whether it's possible to hold virtual conferences and mixed events.</w:t>
      </w:r>
    </w:p>
    <w:p w14:paraId="7D90D70A" w14:textId="77777777" w:rsidR="001A38C2" w:rsidRDefault="001A38C2" w:rsidP="00D91854">
      <w:pPr>
        <w:pStyle w:val="ListParagraph"/>
        <w:numPr>
          <w:ilvl w:val="0"/>
          <w:numId w:val="2"/>
        </w:numPr>
        <w:spacing w:before="120" w:after="120"/>
      </w:pPr>
      <w:r>
        <w:t>Hold workshops to teach your staff about new ways to sell and improve your business.</w:t>
      </w:r>
    </w:p>
    <w:p w14:paraId="3896A015" w14:textId="77777777" w:rsidR="001A38C2" w:rsidRDefault="001A38C2" w:rsidP="00D91854">
      <w:pPr>
        <w:pStyle w:val="ListParagraph"/>
        <w:numPr>
          <w:ilvl w:val="0"/>
          <w:numId w:val="2"/>
        </w:numPr>
        <w:spacing w:before="120" w:after="120"/>
      </w:pPr>
      <w:r>
        <w:t>Incentives should be given to employees who come up with new ways to make money.</w:t>
      </w:r>
    </w:p>
    <w:p w14:paraId="159BC9DE" w14:textId="32097472" w:rsidR="001A38C2" w:rsidRDefault="001A38C2" w:rsidP="00D91854">
      <w:pPr>
        <w:pStyle w:val="ListParagraph"/>
        <w:numPr>
          <w:ilvl w:val="0"/>
          <w:numId w:val="2"/>
        </w:numPr>
        <w:spacing w:before="120" w:after="120"/>
      </w:pPr>
      <w:r>
        <w:t>Setting up clear lines of communication is the best way to let employees know about upcoming changes and how they can help make them happen.</w:t>
      </w:r>
    </w:p>
    <w:p w14:paraId="149C0572" w14:textId="77777777" w:rsidR="001A38C2" w:rsidRDefault="001A38C2" w:rsidP="00D91854">
      <w:pPr>
        <w:pStyle w:val="ListParagraph"/>
        <w:numPr>
          <w:ilvl w:val="0"/>
          <w:numId w:val="2"/>
        </w:numPr>
        <w:spacing w:before="120" w:after="120"/>
      </w:pPr>
      <w:r>
        <w:t>Keep an eye on the money coming in from the new deals and marketing efforts.</w:t>
      </w:r>
    </w:p>
    <w:p w14:paraId="408997F1" w14:textId="77777777" w:rsidR="001A38C2" w:rsidRDefault="001A38C2" w:rsidP="00D91854">
      <w:pPr>
        <w:pStyle w:val="ListParagraph"/>
        <w:numPr>
          <w:ilvl w:val="0"/>
          <w:numId w:val="2"/>
        </w:numPr>
        <w:spacing w:before="120" w:after="120"/>
      </w:pPr>
      <w:r>
        <w:t>Use comments from participants and financial information to judge the success of virtual and mixed events.</w:t>
      </w:r>
    </w:p>
    <w:p w14:paraId="4A4337DB" w14:textId="012D8D8F" w:rsidR="001A38C2" w:rsidRDefault="001A38C2" w:rsidP="00D91854">
      <w:pPr>
        <w:pStyle w:val="ListParagraph"/>
        <w:numPr>
          <w:ilvl w:val="0"/>
          <w:numId w:val="2"/>
        </w:numPr>
        <w:spacing w:before="120" w:after="120"/>
      </w:pPr>
      <w:r>
        <w:t>To find out how well your digital marketing is working, keep an eye on website visits and sales rates.</w:t>
      </w:r>
    </w:p>
    <w:p w14:paraId="0FC2AE1E" w14:textId="77777777" w:rsidR="001A38C2" w:rsidRDefault="001A38C2" w:rsidP="00D91854">
      <w:pPr>
        <w:pStyle w:val="ListParagraph"/>
        <w:numPr>
          <w:ilvl w:val="0"/>
          <w:numId w:val="2"/>
        </w:numPr>
        <w:spacing w:before="120" w:after="120"/>
      </w:pPr>
      <w:r>
        <w:t>More money coming in from a lot of different places.</w:t>
      </w:r>
    </w:p>
    <w:p w14:paraId="3A9E7B68" w14:textId="77777777" w:rsidR="001A38C2" w:rsidRDefault="001A38C2" w:rsidP="00D91854">
      <w:pPr>
        <w:pStyle w:val="ListParagraph"/>
        <w:numPr>
          <w:ilvl w:val="0"/>
          <w:numId w:val="2"/>
        </w:numPr>
        <w:spacing w:before="120" w:after="120"/>
      </w:pPr>
      <w:r>
        <w:t>Internet advertising has led to more people seeing a company and buying from it.</w:t>
      </w:r>
    </w:p>
    <w:p w14:paraId="09A7D90E" w14:textId="461BA340" w:rsidR="001A38C2" w:rsidRDefault="001A38C2" w:rsidP="00D91854">
      <w:pPr>
        <w:pStyle w:val="ListParagraph"/>
        <w:numPr>
          <w:ilvl w:val="0"/>
          <w:numId w:val="2"/>
        </w:numPr>
        <w:spacing w:before="120" w:after="120"/>
      </w:pPr>
      <w:r>
        <w:t>Making the hotel look like it can adapt quickly and cleverly to changing market conditions.</w:t>
      </w:r>
    </w:p>
    <w:p w14:paraId="073EB4BF" w14:textId="553E4097" w:rsidR="001A38C2" w:rsidRDefault="001A38C2" w:rsidP="00D91854">
      <w:pPr>
        <w:pStyle w:val="ListParagraph"/>
        <w:numPr>
          <w:ilvl w:val="0"/>
          <w:numId w:val="2"/>
        </w:numPr>
        <w:spacing w:before="120" w:after="120"/>
      </w:pPr>
      <w:r>
        <w:t>Money for tools for selling on the internet.</w:t>
      </w:r>
    </w:p>
    <w:p w14:paraId="1E9F1753" w14:textId="2FC5058B" w:rsidR="001A38C2" w:rsidRDefault="001A38C2" w:rsidP="00D91854">
      <w:pPr>
        <w:pStyle w:val="ListParagraph"/>
        <w:numPr>
          <w:ilvl w:val="0"/>
          <w:numId w:val="2"/>
        </w:numPr>
        <w:spacing w:before="120" w:after="120"/>
      </w:pPr>
      <w:r>
        <w:t>Possible prices for the technology and facilities that will be needed to put on the event.</w:t>
      </w:r>
    </w:p>
    <w:p w14:paraId="57202F5D" w14:textId="34726DF4" w:rsidR="001A38C2" w:rsidRDefault="001A38C2" w:rsidP="00D91854">
      <w:pPr>
        <w:pStyle w:val="ListParagraph"/>
        <w:numPr>
          <w:ilvl w:val="0"/>
          <w:numId w:val="2"/>
        </w:numPr>
        <w:spacing w:before="120" w:after="120"/>
      </w:pPr>
      <w:r>
        <w:lastRenderedPageBreak/>
        <w:t xml:space="preserve">Start strong environmental </w:t>
      </w:r>
      <w:proofErr w:type="gramStart"/>
      <w:r>
        <w:t>projects</w:t>
      </w:r>
      <w:proofErr w:type="gramEnd"/>
    </w:p>
    <w:p w14:paraId="4CB5AC3B" w14:textId="77777777" w:rsidR="001A38C2" w:rsidRDefault="001A38C2" w:rsidP="00D91854">
      <w:pPr>
        <w:pStyle w:val="ListParagraph"/>
        <w:numPr>
          <w:ilvl w:val="0"/>
          <w:numId w:val="2"/>
        </w:numPr>
        <w:spacing w:before="120" w:after="120"/>
      </w:pPr>
      <w:r>
        <w:t>Renewable energy sources and tools that use less energy need to be put into use.</w:t>
      </w:r>
    </w:p>
    <w:p w14:paraId="709D31B1" w14:textId="77777777" w:rsidR="001A38C2" w:rsidRDefault="001A38C2" w:rsidP="00D91854">
      <w:pPr>
        <w:pStyle w:val="ListParagraph"/>
        <w:numPr>
          <w:ilvl w:val="0"/>
          <w:numId w:val="2"/>
        </w:numPr>
        <w:spacing w:before="120" w:after="120"/>
      </w:pPr>
      <w:r>
        <w:t>Use engaging events and handouts in guests' rooms to get them involved in environmental efforts.</w:t>
      </w:r>
    </w:p>
    <w:p w14:paraId="2FE929CD" w14:textId="05EB4C51" w:rsidR="001A38C2" w:rsidRDefault="001A38C2" w:rsidP="00D91854">
      <w:pPr>
        <w:pStyle w:val="ListParagraph"/>
        <w:numPr>
          <w:ilvl w:val="0"/>
          <w:numId w:val="2"/>
        </w:numPr>
        <w:spacing w:before="120" w:after="120"/>
      </w:pPr>
      <w:r>
        <w:t>Work with green groups in your area to get people involved.</w:t>
      </w:r>
    </w:p>
    <w:p w14:paraId="1EF57B83" w14:textId="2706B04E" w:rsidR="001A38C2" w:rsidRDefault="001A38C2" w:rsidP="00D91854">
      <w:pPr>
        <w:pStyle w:val="ListParagraph"/>
        <w:numPr>
          <w:ilvl w:val="0"/>
          <w:numId w:val="2"/>
        </w:numPr>
        <w:spacing w:before="120" w:after="120"/>
      </w:pPr>
      <w:r>
        <w:t>Show the employees how to be environmentally friendly and stress how important it is to last.</w:t>
      </w:r>
    </w:p>
    <w:p w14:paraId="4A90027E" w14:textId="522D5DE1" w:rsidR="001A38C2" w:rsidRDefault="001A38C2" w:rsidP="00D91854">
      <w:pPr>
        <w:pStyle w:val="ListParagraph"/>
        <w:numPr>
          <w:ilvl w:val="0"/>
          <w:numId w:val="2"/>
        </w:numPr>
        <w:spacing w:before="120" w:after="120"/>
      </w:pPr>
      <w:r>
        <w:t>Make a group whose only goal is to keep an eye on and support environmental projects</w:t>
      </w:r>
      <w:r w:rsidR="00A82B83">
        <w:t xml:space="preserve"> (Osman et al., 2015)</w:t>
      </w:r>
      <w:r>
        <w:t>.</w:t>
      </w:r>
    </w:p>
    <w:p w14:paraId="11BC7491" w14:textId="1CFF7DB0" w:rsidR="001A38C2" w:rsidRDefault="001A38C2" w:rsidP="00D91854">
      <w:pPr>
        <w:pStyle w:val="ListParagraph"/>
        <w:numPr>
          <w:ilvl w:val="0"/>
          <w:numId w:val="2"/>
        </w:numPr>
        <w:spacing w:before="120" w:after="120"/>
      </w:pPr>
      <w:r>
        <w:t>Get the staff to feel good about what they're doing to help protect the environment.</w:t>
      </w:r>
    </w:p>
    <w:p w14:paraId="08F8CCD5" w14:textId="77777777" w:rsidR="001A38C2" w:rsidRDefault="001A38C2" w:rsidP="00D91854">
      <w:pPr>
        <w:pStyle w:val="ListParagraph"/>
        <w:numPr>
          <w:ilvl w:val="0"/>
          <w:numId w:val="2"/>
        </w:numPr>
        <w:spacing w:before="120" w:after="120"/>
      </w:pPr>
      <w:r>
        <w:t>Track how much trash is being taken away and how much energy is being saved.</w:t>
      </w:r>
    </w:p>
    <w:p w14:paraId="4BD6B7B5" w14:textId="77777777" w:rsidR="001A38C2" w:rsidRDefault="001A38C2" w:rsidP="00D91854">
      <w:pPr>
        <w:pStyle w:val="ListParagraph"/>
        <w:numPr>
          <w:ilvl w:val="0"/>
          <w:numId w:val="2"/>
        </w:numPr>
        <w:spacing w:before="120" w:after="120"/>
      </w:pPr>
      <w:r>
        <w:t>Use polls and notes to see how people are participating in efforts to be more environmentally friendly.</w:t>
      </w:r>
    </w:p>
    <w:p w14:paraId="07527AAA" w14:textId="77777777" w:rsidR="001A38C2" w:rsidRDefault="001A38C2" w:rsidP="00D91854">
      <w:pPr>
        <w:pStyle w:val="ListParagraph"/>
        <w:numPr>
          <w:ilvl w:val="0"/>
          <w:numId w:val="2"/>
        </w:numPr>
        <w:spacing w:before="120" w:after="120"/>
      </w:pPr>
      <w:r>
        <w:t>Check out the hotel's reviews and qualifications for being environmentally friendly.</w:t>
      </w:r>
    </w:p>
    <w:p w14:paraId="2A4DA2FF" w14:textId="5EABABCF" w:rsidR="001A38C2" w:rsidRDefault="001A38C2" w:rsidP="00D91854">
      <w:pPr>
        <w:pStyle w:val="ListParagraph"/>
        <w:numPr>
          <w:ilvl w:val="0"/>
          <w:numId w:val="2"/>
        </w:numPr>
        <w:spacing w:before="120" w:after="120"/>
      </w:pPr>
      <w:r>
        <w:t>Made the company look like a good steward of green areas.</w:t>
      </w:r>
    </w:p>
    <w:p w14:paraId="7F72E2AE" w14:textId="7F181D4D" w:rsidR="001A38C2" w:rsidRDefault="001A38C2" w:rsidP="00D91854">
      <w:pPr>
        <w:pStyle w:val="ListParagraph"/>
        <w:numPr>
          <w:ilvl w:val="0"/>
          <w:numId w:val="2"/>
        </w:numPr>
        <w:spacing w:before="120" w:after="120"/>
      </w:pPr>
      <w:r>
        <w:t>Getting people who care about the environment, who help build a loyal customer base</w:t>
      </w:r>
      <w:r w:rsidR="00A82B83">
        <w:t xml:space="preserve"> (</w:t>
      </w:r>
      <w:r w:rsidR="00A82B83" w:rsidRPr="00447251">
        <w:rPr>
          <w:color w:val="222222"/>
          <w:shd w:val="clear" w:color="auto" w:fill="FFFFFF"/>
        </w:rPr>
        <w:t xml:space="preserve">Ndubisi and </w:t>
      </w:r>
      <w:proofErr w:type="spellStart"/>
      <w:r w:rsidR="00A82B83" w:rsidRPr="00447251">
        <w:rPr>
          <w:color w:val="222222"/>
          <w:shd w:val="clear" w:color="auto" w:fill="FFFFFF"/>
        </w:rPr>
        <w:t>Nataraajan</w:t>
      </w:r>
      <w:proofErr w:type="spellEnd"/>
      <w:r w:rsidR="00A82B83">
        <w:rPr>
          <w:color w:val="222222"/>
          <w:shd w:val="clear" w:color="auto" w:fill="FFFFFF"/>
        </w:rPr>
        <w:t>, 2018)</w:t>
      </w:r>
      <w:r>
        <w:t>.</w:t>
      </w:r>
    </w:p>
    <w:p w14:paraId="3E2E4AB6" w14:textId="2EDB7E24" w:rsidR="001A38C2" w:rsidRDefault="001A38C2" w:rsidP="00D91854">
      <w:pPr>
        <w:pStyle w:val="ListParagraph"/>
        <w:numPr>
          <w:ilvl w:val="0"/>
          <w:numId w:val="2"/>
        </w:numPr>
        <w:spacing w:before="120" w:after="120"/>
      </w:pPr>
      <w:r>
        <w:t>Possible drops in the cost of energy when green technologies are used.</w:t>
      </w:r>
    </w:p>
    <w:p w14:paraId="10F50794" w14:textId="2570E82D" w:rsidR="001A38C2" w:rsidRDefault="001A38C2" w:rsidP="00D91854">
      <w:pPr>
        <w:pStyle w:val="ListParagraph"/>
        <w:numPr>
          <w:ilvl w:val="0"/>
          <w:numId w:val="2"/>
        </w:numPr>
        <w:spacing w:before="120" w:after="120"/>
      </w:pPr>
      <w:r>
        <w:t>First spending on tools that are good for the environment.</w:t>
      </w:r>
    </w:p>
    <w:p w14:paraId="455EEACB" w14:textId="23307BFA" w:rsidR="000317D2" w:rsidRDefault="001A38C2" w:rsidP="00D91854">
      <w:pPr>
        <w:pStyle w:val="ListParagraph"/>
        <w:numPr>
          <w:ilvl w:val="0"/>
          <w:numId w:val="2"/>
        </w:numPr>
        <w:spacing w:before="120" w:after="120"/>
      </w:pPr>
      <w:r>
        <w:t>Educating and teaching employees costs a lot of money.</w:t>
      </w:r>
    </w:p>
    <w:p w14:paraId="535231D8" w14:textId="50EA8667" w:rsidR="000317D2" w:rsidRDefault="001A38C2" w:rsidP="00D91854">
      <w:pPr>
        <w:pStyle w:val="Heading1"/>
      </w:pPr>
      <w:bookmarkStart w:id="11" w:name="_Toc159884756"/>
      <w:r w:rsidRPr="001A38C2">
        <w:t>Change Management</w:t>
      </w:r>
      <w:bookmarkEnd w:id="11"/>
    </w:p>
    <w:p w14:paraId="256AD677" w14:textId="4F595B1A" w:rsidR="00DA04E4" w:rsidRDefault="00DA04E4" w:rsidP="00D91854">
      <w:pPr>
        <w:spacing w:before="120" w:after="120"/>
      </w:pPr>
      <w:r>
        <w:t>To fix the problem of falling visitor happiness numbers, change management will need to be done with care. Before starting a full staff training program, leaders need to be clear about what the goal of the program is and how it will make guests' experiences better</w:t>
      </w:r>
      <w:r w:rsidR="00A82B83">
        <w:t xml:space="preserve"> (Cheng et al., 2018)</w:t>
      </w:r>
      <w:r>
        <w:t xml:space="preserve">. When workers help decide what training is needed, they will feel more invested in the project and be more likely to support it. We will hold regular meetings to get feedback and keep the lines of communication open during deployment to make sure that any issues are dealt with quickly. We will see this change as a chance to grow as professionals, and we will celebrate our successes to push for even more improvements in the quality of our services. Staff members may get even more help through this shift if mentoring programs are set up to pair up more experienced workers with </w:t>
      </w:r>
      <w:r>
        <w:lastRenderedPageBreak/>
        <w:t>those who are still in training</w:t>
      </w:r>
      <w:r w:rsidR="00A82B83">
        <w:t xml:space="preserve"> (Yu et a., 2017)</w:t>
      </w:r>
      <w:r>
        <w:t xml:space="preserve">. Regular staff-building events and workshops may help workers get to know each other and the company better. </w:t>
      </w:r>
    </w:p>
    <w:p w14:paraId="7A51C13A" w14:textId="4E3F72B0" w:rsidR="00DA04E4" w:rsidRDefault="00DA04E4" w:rsidP="00D91854">
      <w:pPr>
        <w:spacing w:before="120" w:after="120"/>
      </w:pPr>
      <w:r>
        <w:t>The hotel's change management team has decided that, since sales have dropped so sharply, they will encourage their staff to be creative and flexible. Senior staff will lead classes that teach people about how the hotel business is changing and how important it is to have multiple ways to make money</w:t>
      </w:r>
      <w:r w:rsidR="00A82B83">
        <w:t xml:space="preserve"> (</w:t>
      </w:r>
      <w:r w:rsidR="00A82B83" w:rsidRPr="00603943">
        <w:t>Yildirim</w:t>
      </w:r>
      <w:r w:rsidR="00A82B83">
        <w:t xml:space="preserve"> et al., 2015)</w:t>
      </w:r>
      <w:r>
        <w:t>. A system of rewards will push workers to come up with new ideas, which will lead to a more collaborative workplace. Employees will have regular feedback meetings where they can talk about their thoughts and worries. They will also be kept up to date on progress through open lines of communication</w:t>
      </w:r>
      <w:r w:rsidR="00A82B83">
        <w:t xml:space="preserve"> (</w:t>
      </w:r>
      <w:proofErr w:type="spellStart"/>
      <w:r w:rsidR="00A82B83" w:rsidRPr="00447251">
        <w:rPr>
          <w:lang w:val="en-US"/>
        </w:rPr>
        <w:t>Vitezić</w:t>
      </w:r>
      <w:proofErr w:type="spellEnd"/>
      <w:r w:rsidR="00A82B83">
        <w:rPr>
          <w:lang w:val="en-US"/>
        </w:rPr>
        <w:t xml:space="preserve"> et al., 2015)</w:t>
      </w:r>
      <w:r>
        <w:t>. With this strategy, the goal is to give the staff a sense of ownership and encourage them to be open to new ways to make money. Everyone who works at a hotel can help keep the creative juices flowing by using online tools for sharing ideas or holding regular planning events. Putting together cross-functional teams to encourage people from different areas to work together could be a complete way to increase income</w:t>
      </w:r>
      <w:r w:rsidR="00A82B83">
        <w:t xml:space="preserve"> (Ghani et al., 2022)</w:t>
      </w:r>
      <w:r>
        <w:t xml:space="preserve">. </w:t>
      </w:r>
    </w:p>
    <w:p w14:paraId="52014D19" w14:textId="548E744F" w:rsidR="00DA04E4" w:rsidRDefault="00DA04E4" w:rsidP="00D91854">
      <w:pPr>
        <w:spacing w:before="120" w:after="120"/>
      </w:pPr>
      <w:r>
        <w:t>The environmental sustainability project's plan for managing change will focus on putting in place policies and actions that are good for the environment. Sustainability training will be given to workers, with a focus on how it can help the earth. A special group will be set up to keep an eye on environmental projects and move them forward. They will be encouraging environmental saving so that workers feel proud of their work and more likely to take part in eco-friendly programs</w:t>
      </w:r>
      <w:r w:rsidR="00A82B83">
        <w:t xml:space="preserve"> (Xie et al., 2014)</w:t>
      </w:r>
      <w:r>
        <w:t>. The hotel is trying to promote a culture that fits with changing social norms about environmentally friendly business practices by showing this change as a team effort. To help employees feel like they have a responsibility to others outside of work, the hotel may hold events or programs that help the community that are run by employees</w:t>
      </w:r>
      <w:r w:rsidR="00A82B83">
        <w:t xml:space="preserve"> (Wang and Zhang, 2021)</w:t>
      </w:r>
      <w:r>
        <w:t xml:space="preserve">. When employees are kept up to date on how the business is helping the environment, they may remember what they can do to help the hotel be more sustainable. </w:t>
      </w:r>
    </w:p>
    <w:p w14:paraId="0AFDBA5F" w14:textId="32997B64" w:rsidR="00DA04E4" w:rsidRDefault="00DA04E4" w:rsidP="00D91854">
      <w:pPr>
        <w:spacing w:before="120" w:after="120"/>
      </w:pPr>
      <w:r>
        <w:t xml:space="preserve">To help with the whole change management process, key methods will be used. Changes will be communicated to the staff through open methods, which will help create an atmosphere of mutual respect and understanding. To make sure the rollout goes well, employees will continue to learn and grow. As part of our attempts to get employees more involved, we urge them to give comments and take part in making decisions. Techniques for tracking and giving feedback will be used to </w:t>
      </w:r>
      <w:r>
        <w:lastRenderedPageBreak/>
        <w:t>keep track of progress and find places that might need more work</w:t>
      </w:r>
      <w:r w:rsidR="00A82B83">
        <w:t xml:space="preserve"> (</w:t>
      </w:r>
      <w:r w:rsidR="00A82B83" w:rsidRPr="00447251">
        <w:rPr>
          <w:color w:val="222222"/>
          <w:shd w:val="clear" w:color="auto" w:fill="FFFFFF"/>
        </w:rPr>
        <w:t>Truong</w:t>
      </w:r>
      <w:r w:rsidR="00A82B83">
        <w:rPr>
          <w:color w:val="222222"/>
          <w:shd w:val="clear" w:color="auto" w:fill="FFFFFF"/>
        </w:rPr>
        <w:t xml:space="preserve"> et al., 2019)</w:t>
      </w:r>
      <w:r>
        <w:t>. To make sure that the change management strategies are thorough and flexible, they will be evaluated on a regular basis using staff polls, environmental measures, income reports, and guest happiness scores. Holding town hall meetings and events to show appreciation for employees may help get them excited about change and keep them excited about it</w:t>
      </w:r>
      <w:r w:rsidR="00A82B83">
        <w:t xml:space="preserve"> (</w:t>
      </w:r>
      <w:r w:rsidR="00A82B83" w:rsidRPr="00447251">
        <w:rPr>
          <w:lang w:val="en-US"/>
        </w:rPr>
        <w:t>Rybakova</w:t>
      </w:r>
      <w:r w:rsidR="00A82B83">
        <w:rPr>
          <w:lang w:val="en-US"/>
        </w:rPr>
        <w:t xml:space="preserve"> et al., 2020)</w:t>
      </w:r>
      <w:r>
        <w:t>. It might help to make the workplace more upbeat and creative by putting in place an idea and reward system that lets employees say what they think and thank their coworkers. In addition to official events, we can create an atmosphere of recognition and group success by recognizing each other in everyday conversations</w:t>
      </w:r>
      <w:r w:rsidR="00A82B83">
        <w:t xml:space="preserve"> (</w:t>
      </w:r>
      <w:r w:rsidR="00A82B83" w:rsidRPr="00447251">
        <w:rPr>
          <w:color w:val="222222"/>
          <w:shd w:val="clear" w:color="auto" w:fill="FFFFFF"/>
        </w:rPr>
        <w:t>Prentice</w:t>
      </w:r>
      <w:r w:rsidR="00A82B83">
        <w:rPr>
          <w:color w:val="222222"/>
          <w:shd w:val="clear" w:color="auto" w:fill="FFFFFF"/>
        </w:rPr>
        <w:t xml:space="preserve"> </w:t>
      </w:r>
      <w:proofErr w:type="spellStart"/>
      <w:r w:rsidR="00A82B83">
        <w:rPr>
          <w:color w:val="222222"/>
          <w:shd w:val="clear" w:color="auto" w:fill="FFFFFF"/>
        </w:rPr>
        <w:t>wt</w:t>
      </w:r>
      <w:proofErr w:type="spellEnd"/>
      <w:r w:rsidR="00A82B83">
        <w:rPr>
          <w:color w:val="222222"/>
          <w:shd w:val="clear" w:color="auto" w:fill="FFFFFF"/>
        </w:rPr>
        <w:t xml:space="preserve"> al., 2020)</w:t>
      </w:r>
      <w:r>
        <w:t xml:space="preserve">. </w:t>
      </w:r>
    </w:p>
    <w:p w14:paraId="516C2C4F" w14:textId="4DE14D1C" w:rsidR="001A38C2" w:rsidRPr="001A38C2" w:rsidRDefault="00DA04E4" w:rsidP="00D91854">
      <w:pPr>
        <w:spacing w:before="120" w:after="120"/>
      </w:pPr>
      <w:r>
        <w:t>All things considered, the goal of change management at Marriott Milano is more than simply adopting new ideas; it also entails creating a culture that fully supports innovation, sustainability, and change. The hotel can handle these changes well by putting a lot of stress on getting staff involved, keeping lines of communication open, and continuing to educate staff. This will make sure that the change is built into the very fabric of the company. The strategy's goal is to make the workplace a place where workers can welcome change and play a big role in the hotel's success. It includes working with others across departments, giving back to the community, and being a guide</w:t>
      </w:r>
      <w:r w:rsidR="00A82B83">
        <w:t xml:space="preserve"> (</w:t>
      </w:r>
      <w:r w:rsidR="00A82B83" w:rsidRPr="00447251">
        <w:rPr>
          <w:color w:val="222222"/>
          <w:shd w:val="clear" w:color="auto" w:fill="FFFFFF"/>
        </w:rPr>
        <w:t>Torres</w:t>
      </w:r>
      <w:r w:rsidR="00A82B83">
        <w:rPr>
          <w:color w:val="222222"/>
          <w:shd w:val="clear" w:color="auto" w:fill="FFFFFF"/>
        </w:rPr>
        <w:t xml:space="preserve"> et al., 2017)</w:t>
      </w:r>
      <w:r>
        <w:t>. These strategies for managing change will not only be proven to work through regular review and celebration of success, but they will also help build a strong and helpful company culture.</w:t>
      </w:r>
    </w:p>
    <w:p w14:paraId="20C15CB2" w14:textId="77777777" w:rsidR="00D91854" w:rsidRDefault="008F4165" w:rsidP="00D91854">
      <w:pPr>
        <w:spacing w:before="120" w:after="120"/>
      </w:pPr>
      <w:r>
        <w:t xml:space="preserve">Key approaches will be used to support the change management </w:t>
      </w:r>
      <w:proofErr w:type="gramStart"/>
      <w:r>
        <w:t>process as a whole</w:t>
      </w:r>
      <w:proofErr w:type="gramEnd"/>
      <w:r>
        <w:t xml:space="preserve">. Transparent communication channels will be used to notify the workforce of changes, fostering an environment of mutual </w:t>
      </w:r>
      <w:proofErr w:type="gramStart"/>
      <w:r>
        <w:t>respect</w:t>
      </w:r>
      <w:proofErr w:type="gramEnd"/>
      <w:r>
        <w:t xml:space="preserve"> and understanding. Employee development and training will be ongoing to guarantee a successful deployment</w:t>
      </w:r>
      <w:r w:rsidR="00A82B83">
        <w:t xml:space="preserve"> (</w:t>
      </w:r>
      <w:r w:rsidR="00A82B83" w:rsidRPr="00447251">
        <w:t>Radojevic</w:t>
      </w:r>
      <w:r w:rsidR="00A82B83">
        <w:t xml:space="preserve"> et al., 2015)</w:t>
      </w:r>
      <w:r>
        <w:t xml:space="preserve">. They encourage staff members to participate in decision-making processes and provide feedback as part of our efforts to foster employee engagement. Techniques for feedback and monitoring will be used </w:t>
      </w:r>
      <w:proofErr w:type="gramStart"/>
      <w:r>
        <w:t>in order to</w:t>
      </w:r>
      <w:proofErr w:type="gramEnd"/>
      <w:r>
        <w:t xml:space="preserve"> track progress and identify areas that might want ongoing improvement. The change management strategies will be regularly assessed using staff surveys, sustainability metrics, revenue reports, and guest satisfaction ratings to ensure a thorough and adaptable approach to transformation</w:t>
      </w:r>
      <w:r w:rsidR="00A82B83">
        <w:t xml:space="preserve"> (</w:t>
      </w:r>
      <w:proofErr w:type="spellStart"/>
      <w:r w:rsidR="00A82B83">
        <w:t>Pizam</w:t>
      </w:r>
      <w:proofErr w:type="spellEnd"/>
      <w:r w:rsidR="00A82B83">
        <w:t xml:space="preserve"> et al., 2016)</w:t>
      </w:r>
      <w:r>
        <w:t xml:space="preserve">. Town hall meetings and gratitude events may be a useful tool for achieving and sustaining employee enthusiasm during </w:t>
      </w:r>
      <w:proofErr w:type="gramStart"/>
      <w:r>
        <w:t>change</w:t>
      </w:r>
      <w:r w:rsidR="00A82B83">
        <w:t xml:space="preserve"> </w:t>
      </w:r>
      <w:r>
        <w:t>.</w:t>
      </w:r>
      <w:proofErr w:type="gramEnd"/>
      <w:r w:rsidR="00A82B83">
        <w:t>(Rutherford, 2021)</w:t>
      </w:r>
      <w:r>
        <w:t xml:space="preserve"> </w:t>
      </w:r>
    </w:p>
    <w:p w14:paraId="4CF501CB" w14:textId="77777777" w:rsidR="00D91854" w:rsidRDefault="00D91854" w:rsidP="00D91854">
      <w:pPr>
        <w:pStyle w:val="Heading1"/>
      </w:pPr>
      <w:bookmarkStart w:id="12" w:name="_Toc159884757"/>
      <w:r>
        <w:lastRenderedPageBreak/>
        <w:t>Action Plan</w:t>
      </w:r>
      <w:bookmarkEnd w:id="12"/>
    </w:p>
    <w:p w14:paraId="6E34E90C" w14:textId="23C8456D" w:rsidR="00D91854" w:rsidRDefault="00D91854" w:rsidP="00D91854">
      <w:pPr>
        <w:spacing w:before="120" w:after="120"/>
      </w:pPr>
      <w:r>
        <w:rPr>
          <w:noProof/>
          <w:lang w:eastAsia="en-GB"/>
        </w:rPr>
        <w:drawing>
          <wp:inline distT="0" distB="0" distL="0" distR="0" wp14:anchorId="551C375F" wp14:editId="36850A02">
            <wp:extent cx="5274945" cy="2847975"/>
            <wp:effectExtent l="0" t="0" r="1905" b="9525"/>
            <wp:docPr id="1359821159" name="table">
              <a:extLst xmlns:a="http://schemas.openxmlformats.org/drawingml/2006/main">
                <a:ext uri="{FF2B5EF4-FFF2-40B4-BE49-F238E27FC236}">
                  <a16:creationId xmlns:a16="http://schemas.microsoft.com/office/drawing/2014/main" id="{47694A43-BF52-728E-2291-4BB0AFD132AD}"/>
                </a:ext>
              </a:extLst>
            </wp:docPr>
            <wp:cNvGraphicFramePr/>
            <a:graphic xmlns:a="http://schemas.openxmlformats.org/drawingml/2006/main">
              <a:graphicData uri="http://schemas.openxmlformats.org/drawingml/2006/picture">
                <pic:pic xmlns:pic="http://schemas.openxmlformats.org/drawingml/2006/picture">
                  <pic:nvPicPr>
                    <pic:cNvPr id="1359821159" name="table">
                      <a:extLst>
                        <a:ext uri="{FF2B5EF4-FFF2-40B4-BE49-F238E27FC236}">
                          <a16:creationId xmlns:a16="http://schemas.microsoft.com/office/drawing/2014/main" id="{47694A43-BF52-728E-2291-4BB0AFD132AD}"/>
                        </a:ext>
                      </a:extLst>
                    </pic:cNvPr>
                    <pic:cNvPicPr/>
                  </pic:nvPicPr>
                  <pic:blipFill>
                    <a:blip r:embed="rId11"/>
                    <a:stretch>
                      <a:fillRect/>
                    </a:stretch>
                  </pic:blipFill>
                  <pic:spPr>
                    <a:xfrm>
                      <a:off x="0" y="0"/>
                      <a:ext cx="5274945" cy="2847975"/>
                    </a:xfrm>
                    <a:prstGeom prst="rect">
                      <a:avLst/>
                    </a:prstGeom>
                  </pic:spPr>
                </pic:pic>
              </a:graphicData>
            </a:graphic>
          </wp:inline>
        </w:drawing>
      </w:r>
    </w:p>
    <w:p w14:paraId="5729ADF3" w14:textId="350DD1C3" w:rsidR="00C51EDD" w:rsidRDefault="008F4165" w:rsidP="00D91854">
      <w:pPr>
        <w:spacing w:before="120" w:after="120"/>
      </w:pPr>
      <w:r>
        <w:t>Establishing a suggestion and recognition system that enables employees to express their thoughts and express gratitude to their colleagues may help to foster a more positive and collaborative work environment</w:t>
      </w:r>
      <w:r w:rsidR="00A82B83">
        <w:t xml:space="preserve"> (Peng et al., 2015)</w:t>
      </w:r>
      <w:r>
        <w:t xml:space="preserve">. Beyond formal events, </w:t>
      </w:r>
      <w:r w:rsidR="001E4DC7">
        <w:t>they</w:t>
      </w:r>
      <w:r>
        <w:t xml:space="preserve"> may cultivate an atmosphere of appreciation and group accomplishment by introducing </w:t>
      </w:r>
      <w:r w:rsidR="00C51EDD">
        <w:t>acknowledge</w:t>
      </w:r>
      <w:r>
        <w:t>ment into regular interactions.</w:t>
      </w:r>
    </w:p>
    <w:p w14:paraId="154096B0" w14:textId="0DA9B0A3" w:rsidR="001E4DC7" w:rsidRPr="001E4DC7" w:rsidRDefault="001E4DC7" w:rsidP="00D91854">
      <w:pPr>
        <w:spacing w:before="120" w:after="120"/>
        <w:rPr>
          <w:b/>
          <w:bCs/>
        </w:rPr>
      </w:pPr>
      <w:r w:rsidRPr="001E4DC7">
        <w:t xml:space="preserve">A thorough plan for beating major challenges and improving growth possibilities has been formed for Marriott Milano's customer service management change. The plan's several components are thoughtfully created to meet the hotel's particular needs </w:t>
      </w:r>
      <w:proofErr w:type="gramStart"/>
      <w:r w:rsidRPr="001E4DC7">
        <w:t>in order to</w:t>
      </w:r>
      <w:proofErr w:type="gramEnd"/>
      <w:r w:rsidRPr="001E4DC7">
        <w:t xml:space="preserve"> accomplish a thorough and lasting change. A thorough program meant to teach staff members with the aim of ensuring that they all work with the customer in mind</w:t>
      </w:r>
      <w:r w:rsidR="00A82B83">
        <w:t xml:space="preserve"> (</w:t>
      </w:r>
      <w:r w:rsidR="00A82B83" w:rsidRPr="00447251">
        <w:rPr>
          <w:lang w:val="en-US"/>
        </w:rPr>
        <w:t>Palacios-Marques</w:t>
      </w:r>
      <w:r w:rsidR="00A82B83">
        <w:rPr>
          <w:lang w:val="en-US"/>
        </w:rPr>
        <w:t xml:space="preserve"> et al., 2016)</w:t>
      </w:r>
      <w:r w:rsidRPr="001E4DC7">
        <w:t xml:space="preserve">. This effort goes beyond standard training methods by include classes on cultural understanding, problem-solving skills, and effective communication. </w:t>
      </w:r>
      <w:proofErr w:type="gramStart"/>
      <w:r w:rsidR="00A82B83">
        <w:t xml:space="preserve">The </w:t>
      </w:r>
      <w:r w:rsidRPr="001E4DC7">
        <w:t xml:space="preserve"> goals</w:t>
      </w:r>
      <w:proofErr w:type="gramEnd"/>
      <w:r w:rsidRPr="001E4DC7">
        <w:t xml:space="preserve"> are twofold: first, a fast increase in customer happiness; and second, a steady shift in staff attitude that improves the general experience for all guests. To offset the drop in revenue, the method suggests growing digital marketing and broadening sources of income</w:t>
      </w:r>
      <w:r w:rsidR="00A82B83">
        <w:t xml:space="preserve"> (</w:t>
      </w:r>
      <w:r w:rsidR="00A82B83" w:rsidRPr="00447251">
        <w:rPr>
          <w:color w:val="222222"/>
          <w:shd w:val="clear" w:color="auto" w:fill="FFFFFF"/>
        </w:rPr>
        <w:t>Omar</w:t>
      </w:r>
      <w:r w:rsidR="00A82B83">
        <w:rPr>
          <w:color w:val="222222"/>
          <w:shd w:val="clear" w:color="auto" w:fill="FFFFFF"/>
        </w:rPr>
        <w:t xml:space="preserve"> et al., 2017)</w:t>
      </w:r>
      <w:r w:rsidRPr="001E4DC7">
        <w:t>. Using this diverse approach pushes workers to be creative thinkers. To encourage staff members to effectively add novel ideas, leadership will hold workshops whereby they will share their knowledge of current trends in the field</w:t>
      </w:r>
      <w:r w:rsidR="00472CCA">
        <w:t xml:space="preserve"> (</w:t>
      </w:r>
      <w:proofErr w:type="spellStart"/>
      <w:r w:rsidR="00472CCA" w:rsidRPr="00447251">
        <w:rPr>
          <w:color w:val="222222"/>
          <w:shd w:val="clear" w:color="auto" w:fill="FFFFFF"/>
        </w:rPr>
        <w:t>Olimovich</w:t>
      </w:r>
      <w:proofErr w:type="spellEnd"/>
      <w:r w:rsidR="00472CCA" w:rsidRPr="00447251">
        <w:rPr>
          <w:color w:val="222222"/>
          <w:shd w:val="clear" w:color="auto" w:fill="FFFFFF"/>
        </w:rPr>
        <w:t xml:space="preserve">, and </w:t>
      </w:r>
      <w:proofErr w:type="spellStart"/>
      <w:r w:rsidR="00472CCA" w:rsidRPr="00447251">
        <w:rPr>
          <w:color w:val="222222"/>
          <w:shd w:val="clear" w:color="auto" w:fill="FFFFFF"/>
        </w:rPr>
        <w:t>Khudoynazarovich</w:t>
      </w:r>
      <w:proofErr w:type="spellEnd"/>
      <w:r w:rsidR="00472CCA">
        <w:rPr>
          <w:color w:val="222222"/>
          <w:shd w:val="clear" w:color="auto" w:fill="FFFFFF"/>
        </w:rPr>
        <w:t>, 2020)</w:t>
      </w:r>
      <w:r w:rsidRPr="001E4DC7">
        <w:t xml:space="preserve">. </w:t>
      </w:r>
      <w:r w:rsidR="00A82B83">
        <w:t>The</w:t>
      </w:r>
      <w:r w:rsidRPr="001E4DC7">
        <w:t xml:space="preserve"> goal is to mix various income streams with successful digital </w:t>
      </w:r>
      <w:r w:rsidRPr="001E4DC7">
        <w:lastRenderedPageBreak/>
        <w:t xml:space="preserve">marketing efforts to build a revenue model that is </w:t>
      </w:r>
      <w:proofErr w:type="gramStart"/>
      <w:r w:rsidRPr="001E4DC7">
        <w:t>more flexible and nimble</w:t>
      </w:r>
      <w:proofErr w:type="gramEnd"/>
      <w:r w:rsidRPr="001E4DC7">
        <w:t>. Given the growing importance of doing environmentally helpful acts, the method suggests putting Environmental Sustainability Initiatives into practice</w:t>
      </w:r>
      <w:r w:rsidR="00A82B83">
        <w:t xml:space="preserve"> (</w:t>
      </w:r>
      <w:r w:rsidR="00A82B83" w:rsidRPr="00447251">
        <w:rPr>
          <w:lang w:val="en-US"/>
        </w:rPr>
        <w:t>Oliveira</w:t>
      </w:r>
      <w:r w:rsidR="00A82B83">
        <w:rPr>
          <w:lang w:val="en-US"/>
        </w:rPr>
        <w:t xml:space="preserve"> et al., 2020)</w:t>
      </w:r>
      <w:r w:rsidRPr="001E4DC7">
        <w:t xml:space="preserve">. This project goes above and beyond the call of duty to show our care for </w:t>
      </w:r>
      <w:r w:rsidR="00472CCA">
        <w:t>the</w:t>
      </w:r>
      <w:r w:rsidRPr="001E4DC7">
        <w:t xml:space="preserve"> environmentally worried guests</w:t>
      </w:r>
      <w:r w:rsidR="00472CCA">
        <w:t xml:space="preserve"> (</w:t>
      </w:r>
      <w:proofErr w:type="spellStart"/>
      <w:r w:rsidR="00472CCA" w:rsidRPr="00447251">
        <w:t>Nobar</w:t>
      </w:r>
      <w:proofErr w:type="spellEnd"/>
      <w:r w:rsidR="00472CCA" w:rsidRPr="00447251">
        <w:t xml:space="preserve"> and Rostamzadeh</w:t>
      </w:r>
      <w:r w:rsidR="00472CCA">
        <w:t>, 2018)</w:t>
      </w:r>
      <w:r w:rsidRPr="001E4DC7">
        <w:t>. The goal is to lessen the hotel's environmental effect while simultaneously growing income from environmentally aware guests.  To handle the problem of poor communication, the method includes a Communication Enhancement Program</w:t>
      </w:r>
      <w:r w:rsidR="00472CCA">
        <w:t xml:space="preserve"> (</w:t>
      </w:r>
      <w:proofErr w:type="spellStart"/>
      <w:r w:rsidR="00472CCA" w:rsidRPr="00447251">
        <w:rPr>
          <w:lang w:val="en-US"/>
        </w:rPr>
        <w:t>Nikolskaya</w:t>
      </w:r>
      <w:proofErr w:type="spellEnd"/>
      <w:r w:rsidR="00472CCA">
        <w:rPr>
          <w:lang w:val="en-US"/>
        </w:rPr>
        <w:t xml:space="preserve"> et al., 2020)</w:t>
      </w:r>
      <w:r w:rsidRPr="001E4DC7">
        <w:t xml:space="preserve">. This program tries to develop open and honest lines of conversation between workers </w:t>
      </w:r>
      <w:proofErr w:type="gramStart"/>
      <w:r w:rsidRPr="001E4DC7">
        <w:t>in order to</w:t>
      </w:r>
      <w:proofErr w:type="gramEnd"/>
      <w:r w:rsidRPr="001E4DC7">
        <w:t xml:space="preserve"> support a good work environment and improve teamwork. The expected outcomes include more internal teamwork and more smooth information sharing.  </w:t>
      </w:r>
    </w:p>
    <w:p w14:paraId="14EDE926" w14:textId="5AEE0632" w:rsidR="00C51EDD" w:rsidRPr="00DC7175" w:rsidRDefault="00C51EDD" w:rsidP="00D91854">
      <w:pPr>
        <w:pStyle w:val="Heading1"/>
      </w:pPr>
      <w:bookmarkStart w:id="13" w:name="_Toc159884758"/>
      <w:r w:rsidRPr="00DC7175">
        <w:t>Conclusion</w:t>
      </w:r>
      <w:bookmarkEnd w:id="13"/>
    </w:p>
    <w:p w14:paraId="718F4D16" w14:textId="28E256DD" w:rsidR="000E4443" w:rsidRDefault="000E4443" w:rsidP="00D91854">
      <w:pPr>
        <w:spacing w:before="120" w:after="120"/>
      </w:pPr>
      <w:r>
        <w:t xml:space="preserve">Finally, XYZ Consulting's report for Marriott Milano goes into </w:t>
      </w:r>
      <w:proofErr w:type="gramStart"/>
      <w:r>
        <w:t>great detail</w:t>
      </w:r>
      <w:proofErr w:type="gramEnd"/>
      <w:r>
        <w:t xml:space="preserve"> about the problems with the hotel's customer service management system. The data shows a complicated web of problems, such as decreasing guest happiness, decreasing income, and the noticeable lack of environmental sustainability efforts. We've come up with smart ideas to help you deal with these problems and turn them into chances for your hotel to grow. We did a thorough and careful investigation. </w:t>
      </w:r>
      <w:r>
        <w:br/>
        <w:t>To put these suggestions into action, you need a complete plan for training your staff. The goal of this project is to create an atmosphere where guests are more likely to be happy, which will lead to higher customer happiness numbers</w:t>
      </w:r>
      <w:r w:rsidR="00472CCA">
        <w:t xml:space="preserve"> (</w:t>
      </w:r>
      <w:r w:rsidR="00472CCA" w:rsidRPr="00603943">
        <w:t>Nieves and Segarra-</w:t>
      </w:r>
      <w:proofErr w:type="spellStart"/>
      <w:r w:rsidR="00472CCA" w:rsidRPr="00603943">
        <w:t>Ciprés</w:t>
      </w:r>
      <w:proofErr w:type="spellEnd"/>
      <w:r w:rsidR="00472CCA">
        <w:t>, 2015)</w:t>
      </w:r>
      <w:r>
        <w:t xml:space="preserve">. Expected results include higher standards for service, a better name for the hotel in the area, and more return business from satisfied guests. </w:t>
      </w:r>
    </w:p>
    <w:p w14:paraId="671922EE" w14:textId="3F3565A9" w:rsidR="000E4443" w:rsidRDefault="000E4443" w:rsidP="00D91854">
      <w:pPr>
        <w:spacing w:before="120" w:after="120"/>
      </w:pPr>
      <w:r>
        <w:t>Efforts are also being made to stop the current drop in revenue by putting into action the suggested methods of increasing digital marketing and diversifying income. Marriott Milano can be a dynamic and financially stable rival in the quickly changing hotel industry by fostering a creative culture and being open to different ways of making money</w:t>
      </w:r>
      <w:r w:rsidR="00472CCA">
        <w:t xml:space="preserve"> (</w:t>
      </w:r>
      <w:proofErr w:type="spellStart"/>
      <w:r w:rsidR="00472CCA" w:rsidRPr="00447251">
        <w:t>Mmutle</w:t>
      </w:r>
      <w:proofErr w:type="spellEnd"/>
      <w:r w:rsidR="00472CCA" w:rsidRPr="00447251">
        <w:t xml:space="preserve"> and </w:t>
      </w:r>
      <w:proofErr w:type="spellStart"/>
      <w:r w:rsidR="00472CCA" w:rsidRPr="00447251">
        <w:t>Shonhe</w:t>
      </w:r>
      <w:proofErr w:type="spellEnd"/>
      <w:r w:rsidR="00472CCA">
        <w:t>, 2017)</w:t>
      </w:r>
      <w:r>
        <w:t xml:space="preserve">. </w:t>
      </w:r>
    </w:p>
    <w:p w14:paraId="7223317B" w14:textId="77777777" w:rsidR="000E4443" w:rsidRDefault="000E4443" w:rsidP="00D91854">
      <w:pPr>
        <w:spacing w:before="120" w:after="120"/>
      </w:pPr>
      <w:r>
        <w:t xml:space="preserve">The hotel has started Environmental Sustainability Initiatives to meet the needs of guests who care about the environment. This dedication to doing things that are good for the environment will not only help protect the ecosystem, but it will also bring in more people who are aware of how their actions affect the environment. </w:t>
      </w:r>
    </w:p>
    <w:p w14:paraId="104C40EE" w14:textId="02D9BE86" w:rsidR="000E4443" w:rsidRDefault="000E4443" w:rsidP="00D91854">
      <w:pPr>
        <w:spacing w:before="120" w:after="120"/>
      </w:pPr>
      <w:r>
        <w:lastRenderedPageBreak/>
        <w:t xml:space="preserve">The study stresses how important it is to communicate clearly and suggests that the hotel start a Communication Enhancement Programme to help close the communication gaps that are currently there. It is expected that setting up honest and open lines of communication will boost staff happiness, lead to better teamwork, and finally benefit tourists. </w:t>
      </w:r>
      <w:r>
        <w:br/>
        <w:t xml:space="preserve">People are suggesting workshops that will help people from different departments work together and break down barriers between them. By encouraging people from different fields to work together, Marriott Milano gives guests a full and stress-free experience by letting them use different points of view and areas of knowledge to solve tough problems. </w:t>
      </w:r>
      <w:r>
        <w:br/>
        <w:t xml:space="preserve">Setting up tracking and feedback systems is a good idea so that things can be constantly evaluated and made better. They can learn a lot about your strengths and weaknesses by setting up ways for both guests and workers to give feedback and by regularly checking on key performance indicators. The hotel can easily adjust to changing guest needs and the way the industry works by using this continuous method. </w:t>
      </w:r>
    </w:p>
    <w:p w14:paraId="6EF113A1" w14:textId="519C91BD" w:rsidR="00B37AB7" w:rsidRDefault="000E4443" w:rsidP="00D91854">
      <w:pPr>
        <w:spacing w:before="120" w:after="120"/>
      </w:pPr>
      <w:r>
        <w:t xml:space="preserve">Once again, they want to thank Marriott Milano for letting us work with them on this project. The consulting report is coming to an end. Through our work together, they have learned more about Marriott Milano's problems and strengthened the promise to offer effective planning services that are tailored to each client's specific needs.  By following the suggestions made in this study, Marriott Milano hopes to become the best place to learn about customer service management. The consulting firm XYZ Consulting is sure that these plans will be very helpful to the hotel's future success, so it will continue to help the institution carry out these ideas. </w:t>
      </w:r>
    </w:p>
    <w:p w14:paraId="7E8FD214" w14:textId="77777777" w:rsidR="00B37AB7" w:rsidRDefault="00B37AB7" w:rsidP="00D91854">
      <w:pPr>
        <w:spacing w:before="120" w:after="120"/>
        <w:jc w:val="left"/>
      </w:pPr>
      <w:r>
        <w:br w:type="page"/>
      </w:r>
    </w:p>
    <w:p w14:paraId="6331649B" w14:textId="32BECFB3" w:rsidR="00447251" w:rsidRPr="00DC7175" w:rsidRDefault="00B37AB7" w:rsidP="00D91854">
      <w:pPr>
        <w:spacing w:before="120" w:after="120"/>
        <w:rPr>
          <w:b/>
          <w:bCs/>
          <w:sz w:val="32"/>
          <w:szCs w:val="32"/>
          <w:u w:val="single"/>
        </w:rPr>
      </w:pPr>
      <w:r w:rsidRPr="00DC7175">
        <w:rPr>
          <w:b/>
          <w:bCs/>
          <w:sz w:val="32"/>
          <w:szCs w:val="32"/>
          <w:u w:val="single"/>
        </w:rPr>
        <w:lastRenderedPageBreak/>
        <w:t>References</w:t>
      </w:r>
    </w:p>
    <w:p w14:paraId="23A32E44" w14:textId="77777777" w:rsidR="00D91854" w:rsidRPr="00447251" w:rsidRDefault="00D91854" w:rsidP="00D91854">
      <w:pPr>
        <w:pStyle w:val="ListParagraph"/>
        <w:numPr>
          <w:ilvl w:val="0"/>
          <w:numId w:val="5"/>
        </w:numPr>
        <w:spacing w:before="120" w:after="120"/>
        <w:rPr>
          <w:color w:val="222222"/>
          <w:shd w:val="clear" w:color="auto" w:fill="FFFFFF"/>
        </w:rPr>
      </w:pPr>
      <w:proofErr w:type="spellStart"/>
      <w:r w:rsidRPr="00447251">
        <w:rPr>
          <w:color w:val="222222"/>
          <w:shd w:val="clear" w:color="auto" w:fill="FFFFFF"/>
        </w:rPr>
        <w:t>Abrate</w:t>
      </w:r>
      <w:proofErr w:type="spellEnd"/>
      <w:r w:rsidRPr="00447251">
        <w:rPr>
          <w:color w:val="222222"/>
          <w:shd w:val="clear" w:color="auto" w:fill="FFFFFF"/>
        </w:rPr>
        <w:t xml:space="preserve">, G. and </w:t>
      </w:r>
      <w:proofErr w:type="spellStart"/>
      <w:r w:rsidRPr="00447251">
        <w:rPr>
          <w:color w:val="222222"/>
          <w:shd w:val="clear" w:color="auto" w:fill="FFFFFF"/>
        </w:rPr>
        <w:t>Viglia</w:t>
      </w:r>
      <w:proofErr w:type="spellEnd"/>
      <w:r w:rsidRPr="00447251">
        <w:rPr>
          <w:color w:val="222222"/>
          <w:shd w:val="clear" w:color="auto" w:fill="FFFFFF"/>
        </w:rPr>
        <w:t>, G., 2016. Strategic and tactical price decisions in hotel revenue management. </w:t>
      </w:r>
      <w:r w:rsidRPr="00447251">
        <w:rPr>
          <w:i/>
          <w:iCs/>
          <w:color w:val="222222"/>
          <w:shd w:val="clear" w:color="auto" w:fill="FFFFFF"/>
        </w:rPr>
        <w:t>Tourism Management</w:t>
      </w:r>
      <w:r w:rsidRPr="00447251">
        <w:rPr>
          <w:color w:val="222222"/>
          <w:shd w:val="clear" w:color="auto" w:fill="FFFFFF"/>
        </w:rPr>
        <w:t>, </w:t>
      </w:r>
      <w:r w:rsidRPr="00447251">
        <w:rPr>
          <w:i/>
          <w:iCs/>
          <w:color w:val="222222"/>
          <w:shd w:val="clear" w:color="auto" w:fill="FFFFFF"/>
        </w:rPr>
        <w:t>55</w:t>
      </w:r>
      <w:r w:rsidRPr="00447251">
        <w:rPr>
          <w:color w:val="222222"/>
          <w:shd w:val="clear" w:color="auto" w:fill="FFFFFF"/>
        </w:rPr>
        <w:t>, pp.123-132.</w:t>
      </w:r>
    </w:p>
    <w:p w14:paraId="4632AC63" w14:textId="77777777" w:rsidR="00D91854" w:rsidRPr="00447251" w:rsidRDefault="00D91854" w:rsidP="00D91854">
      <w:pPr>
        <w:pStyle w:val="ListParagraph"/>
        <w:numPr>
          <w:ilvl w:val="0"/>
          <w:numId w:val="5"/>
        </w:numPr>
        <w:spacing w:before="120" w:after="120"/>
      </w:pPr>
      <w:proofErr w:type="spellStart"/>
      <w:r w:rsidRPr="00447251">
        <w:t>Alhelalat</w:t>
      </w:r>
      <w:proofErr w:type="spellEnd"/>
      <w:r w:rsidRPr="00447251">
        <w:t xml:space="preserve">, J.A., </w:t>
      </w:r>
      <w:proofErr w:type="spellStart"/>
      <w:r w:rsidRPr="00447251">
        <w:t>Ma’moun</w:t>
      </w:r>
      <w:proofErr w:type="spellEnd"/>
      <w:r w:rsidRPr="00447251">
        <w:t xml:space="preserve">, A.H. and </w:t>
      </w:r>
      <w:proofErr w:type="spellStart"/>
      <w:r w:rsidRPr="00447251">
        <w:t>Twaissi</w:t>
      </w:r>
      <w:proofErr w:type="spellEnd"/>
      <w:r w:rsidRPr="00447251">
        <w:t>, N.M., 2017. The impact of personal and functional aspects of restaurant employee service behaviour on customer satisfaction. </w:t>
      </w:r>
      <w:r w:rsidRPr="00447251">
        <w:rPr>
          <w:i/>
          <w:iCs/>
        </w:rPr>
        <w:t>International Journal of Hospitality Management</w:t>
      </w:r>
      <w:r w:rsidRPr="00447251">
        <w:t>, </w:t>
      </w:r>
      <w:r w:rsidRPr="00447251">
        <w:rPr>
          <w:i/>
          <w:iCs/>
        </w:rPr>
        <w:t>66</w:t>
      </w:r>
      <w:r w:rsidRPr="00447251">
        <w:t>, pp.46-53.</w:t>
      </w:r>
    </w:p>
    <w:p w14:paraId="210C28F5" w14:textId="77777777" w:rsidR="00D91854" w:rsidRPr="00447251" w:rsidRDefault="00D91854" w:rsidP="00D91854">
      <w:pPr>
        <w:pStyle w:val="ListParagraph"/>
        <w:numPr>
          <w:ilvl w:val="0"/>
          <w:numId w:val="5"/>
        </w:numPr>
        <w:spacing w:before="120" w:after="120"/>
      </w:pPr>
      <w:r w:rsidRPr="00447251">
        <w:t xml:space="preserve">Ali, B.J., Gardi, B., Jabbar Othman, B., Ali Ahmed, S., Burhan Ismael, N., Abdalla Hamza, P., Mahmood Aziz, H., Sabir, B.Y., </w:t>
      </w:r>
      <w:proofErr w:type="spellStart"/>
      <w:r w:rsidRPr="00447251">
        <w:t>Sorguli</w:t>
      </w:r>
      <w:proofErr w:type="spellEnd"/>
      <w:r w:rsidRPr="00447251">
        <w:t>, S. and Anwar, G., 2021. Hotel service quality: The impact of service quality on customer satisfaction in hospitality. </w:t>
      </w:r>
      <w:r w:rsidRPr="00447251">
        <w:rPr>
          <w:i/>
          <w:iCs/>
        </w:rPr>
        <w:t xml:space="preserve">Ali, BJ, Gardi, B., Othman, BJ, Ahmed, SA, Ismael, NB, Hamza, PA, Aziz, HM, Sabir, BY, Anwar, </w:t>
      </w:r>
      <w:proofErr w:type="gramStart"/>
      <w:r w:rsidRPr="00447251">
        <w:rPr>
          <w:i/>
          <w:iCs/>
        </w:rPr>
        <w:t>G.(</w:t>
      </w:r>
      <w:proofErr w:type="gramEnd"/>
      <w:r w:rsidRPr="00447251">
        <w:rPr>
          <w:i/>
          <w:iCs/>
        </w:rPr>
        <w:t>2021). Hotel Service Quality: The Impact of Service Quality on Customer Satisfaction in Hospitality. International Journal of Engineering, Business and Management</w:t>
      </w:r>
      <w:r w:rsidRPr="00447251">
        <w:t>, </w:t>
      </w:r>
      <w:r w:rsidRPr="00447251">
        <w:rPr>
          <w:i/>
          <w:iCs/>
        </w:rPr>
        <w:t>5</w:t>
      </w:r>
      <w:r w:rsidRPr="00447251">
        <w:t>(3), pp.14-28.</w:t>
      </w:r>
    </w:p>
    <w:p w14:paraId="6A8C146B"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Al-</w:t>
      </w:r>
      <w:proofErr w:type="spellStart"/>
      <w:r w:rsidRPr="00447251">
        <w:rPr>
          <w:color w:val="222222"/>
          <w:shd w:val="clear" w:color="auto" w:fill="FFFFFF"/>
        </w:rPr>
        <w:t>Refaie</w:t>
      </w:r>
      <w:proofErr w:type="spellEnd"/>
      <w:r w:rsidRPr="00447251">
        <w:rPr>
          <w:color w:val="222222"/>
          <w:shd w:val="clear" w:color="auto" w:fill="FFFFFF"/>
        </w:rPr>
        <w:t xml:space="preserve">, A., 2015. Effects of human resource management on hotel performance using structural equation </w:t>
      </w:r>
      <w:proofErr w:type="spellStart"/>
      <w:r w:rsidRPr="00447251">
        <w:rPr>
          <w:color w:val="222222"/>
          <w:shd w:val="clear" w:color="auto" w:fill="FFFFFF"/>
        </w:rPr>
        <w:t>modeling</w:t>
      </w:r>
      <w:proofErr w:type="spellEnd"/>
      <w:r w:rsidRPr="00447251">
        <w:rPr>
          <w:color w:val="222222"/>
          <w:shd w:val="clear" w:color="auto" w:fill="FFFFFF"/>
        </w:rPr>
        <w:t>. </w:t>
      </w:r>
      <w:r w:rsidRPr="00447251">
        <w:rPr>
          <w:i/>
          <w:iCs/>
          <w:color w:val="222222"/>
          <w:shd w:val="clear" w:color="auto" w:fill="FFFFFF"/>
        </w:rPr>
        <w:t xml:space="preserve">Computers in Human </w:t>
      </w:r>
      <w:proofErr w:type="spellStart"/>
      <w:r w:rsidRPr="00447251">
        <w:rPr>
          <w:i/>
          <w:iCs/>
          <w:color w:val="222222"/>
          <w:shd w:val="clear" w:color="auto" w:fill="FFFFFF"/>
        </w:rPr>
        <w:t>Behavior</w:t>
      </w:r>
      <w:proofErr w:type="spellEnd"/>
      <w:r w:rsidRPr="00447251">
        <w:rPr>
          <w:color w:val="222222"/>
          <w:shd w:val="clear" w:color="auto" w:fill="FFFFFF"/>
        </w:rPr>
        <w:t>, </w:t>
      </w:r>
      <w:r w:rsidRPr="00447251">
        <w:rPr>
          <w:i/>
          <w:iCs/>
          <w:color w:val="222222"/>
          <w:shd w:val="clear" w:color="auto" w:fill="FFFFFF"/>
        </w:rPr>
        <w:t>43</w:t>
      </w:r>
      <w:r w:rsidRPr="00447251">
        <w:rPr>
          <w:color w:val="222222"/>
          <w:shd w:val="clear" w:color="auto" w:fill="FFFFFF"/>
        </w:rPr>
        <w:t>, pp.293-303.</w:t>
      </w:r>
    </w:p>
    <w:p w14:paraId="1AF84FC6" w14:textId="77777777" w:rsidR="00D91854" w:rsidRPr="00447251" w:rsidRDefault="00D91854" w:rsidP="00D91854">
      <w:pPr>
        <w:pStyle w:val="ListParagraph"/>
        <w:numPr>
          <w:ilvl w:val="0"/>
          <w:numId w:val="5"/>
        </w:numPr>
        <w:spacing w:before="120" w:after="120"/>
        <w:rPr>
          <w:color w:val="222222"/>
          <w:shd w:val="clear" w:color="auto" w:fill="FFFFFF"/>
        </w:rPr>
      </w:pPr>
      <w:proofErr w:type="spellStart"/>
      <w:r w:rsidRPr="00447251">
        <w:rPr>
          <w:color w:val="222222"/>
          <w:shd w:val="clear" w:color="auto" w:fill="FFFFFF"/>
        </w:rPr>
        <w:t>Alsetoohy</w:t>
      </w:r>
      <w:proofErr w:type="spellEnd"/>
      <w:r w:rsidRPr="00447251">
        <w:rPr>
          <w:color w:val="222222"/>
          <w:shd w:val="clear" w:color="auto" w:fill="FFFFFF"/>
        </w:rPr>
        <w:t xml:space="preserve">, O., Ayoun, B., Arous, S., Megahed, F. and Nabil, G., 2019. Intelligent agent technology: what affects its adoption in hotel food supply chain </w:t>
      </w:r>
      <w:proofErr w:type="gramStart"/>
      <w:r w:rsidRPr="00447251">
        <w:rPr>
          <w:color w:val="222222"/>
          <w:shd w:val="clear" w:color="auto" w:fill="FFFFFF"/>
        </w:rPr>
        <w:t>management?.</w:t>
      </w:r>
      <w:proofErr w:type="gramEnd"/>
      <w:r w:rsidRPr="00447251">
        <w:rPr>
          <w:color w:val="222222"/>
          <w:shd w:val="clear" w:color="auto" w:fill="FFFFFF"/>
        </w:rPr>
        <w:t> </w:t>
      </w:r>
      <w:r w:rsidRPr="00447251">
        <w:rPr>
          <w:i/>
          <w:iCs/>
          <w:color w:val="222222"/>
          <w:shd w:val="clear" w:color="auto" w:fill="FFFFFF"/>
        </w:rPr>
        <w:t>Journal of Hospitality and Tourism Technology</w:t>
      </w:r>
      <w:r w:rsidRPr="00447251">
        <w:rPr>
          <w:color w:val="222222"/>
          <w:shd w:val="clear" w:color="auto" w:fill="FFFFFF"/>
        </w:rPr>
        <w:t>, </w:t>
      </w:r>
      <w:r w:rsidRPr="00447251">
        <w:rPr>
          <w:i/>
          <w:iCs/>
          <w:color w:val="222222"/>
          <w:shd w:val="clear" w:color="auto" w:fill="FFFFFF"/>
        </w:rPr>
        <w:t>10</w:t>
      </w:r>
      <w:r w:rsidRPr="00447251">
        <w:rPr>
          <w:color w:val="222222"/>
          <w:shd w:val="clear" w:color="auto" w:fill="FFFFFF"/>
        </w:rPr>
        <w:t>(3), pp.286-310.</w:t>
      </w:r>
    </w:p>
    <w:p w14:paraId="43191EEB"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Amin, M., </w:t>
      </w:r>
      <w:proofErr w:type="spellStart"/>
      <w:r w:rsidRPr="00447251">
        <w:rPr>
          <w:color w:val="222222"/>
          <w:shd w:val="clear" w:color="auto" w:fill="FFFFFF"/>
        </w:rPr>
        <w:t>Aldakhil</w:t>
      </w:r>
      <w:proofErr w:type="spellEnd"/>
      <w:r w:rsidRPr="00447251">
        <w:rPr>
          <w:color w:val="222222"/>
          <w:shd w:val="clear" w:color="auto" w:fill="FFFFFF"/>
        </w:rPr>
        <w:t>, A.M., Wu, C., Rezaei, S. and Cobanoglu, C., 2017. The structural relationship between TQM, employee satisfaction and hotel performance. </w:t>
      </w:r>
      <w:r w:rsidRPr="00447251">
        <w:rPr>
          <w:i/>
          <w:iCs/>
          <w:color w:val="222222"/>
          <w:shd w:val="clear" w:color="auto" w:fill="FFFFFF"/>
        </w:rPr>
        <w:t>International Journal of Contemporary Hospitality Management</w:t>
      </w:r>
      <w:r w:rsidRPr="00447251">
        <w:rPr>
          <w:color w:val="222222"/>
          <w:shd w:val="clear" w:color="auto" w:fill="FFFFFF"/>
        </w:rPr>
        <w:t>, </w:t>
      </w:r>
      <w:r w:rsidRPr="00447251">
        <w:rPr>
          <w:i/>
          <w:iCs/>
          <w:color w:val="222222"/>
          <w:shd w:val="clear" w:color="auto" w:fill="FFFFFF"/>
        </w:rPr>
        <w:t>29</w:t>
      </w:r>
      <w:r w:rsidRPr="00447251">
        <w:rPr>
          <w:color w:val="222222"/>
          <w:shd w:val="clear" w:color="auto" w:fill="FFFFFF"/>
        </w:rPr>
        <w:t>(4), pp.1256-1278.</w:t>
      </w:r>
    </w:p>
    <w:p w14:paraId="35C3FBDB"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Ashton, A.S., 2018. </w:t>
      </w:r>
      <w:proofErr w:type="gramStart"/>
      <w:r w:rsidRPr="00447251">
        <w:rPr>
          <w:color w:val="222222"/>
          <w:shd w:val="clear" w:color="auto" w:fill="FFFFFF"/>
        </w:rPr>
        <w:t>How</w:t>
      </w:r>
      <w:proofErr w:type="gramEnd"/>
      <w:r w:rsidRPr="00447251">
        <w:rPr>
          <w:color w:val="222222"/>
          <w:shd w:val="clear" w:color="auto" w:fill="FFFFFF"/>
        </w:rPr>
        <w:t xml:space="preserve"> human resources management best practice influence employee satisfaction and job retention in the Thai hotel industry. </w:t>
      </w:r>
      <w:r w:rsidRPr="00447251">
        <w:rPr>
          <w:i/>
          <w:iCs/>
          <w:color w:val="222222"/>
          <w:shd w:val="clear" w:color="auto" w:fill="FFFFFF"/>
        </w:rPr>
        <w:t>Journal of Human Resources in Hospitality &amp; Tourism</w:t>
      </w:r>
      <w:r w:rsidRPr="00447251">
        <w:rPr>
          <w:color w:val="222222"/>
          <w:shd w:val="clear" w:color="auto" w:fill="FFFFFF"/>
        </w:rPr>
        <w:t>, </w:t>
      </w:r>
      <w:r w:rsidRPr="00447251">
        <w:rPr>
          <w:i/>
          <w:iCs/>
          <w:color w:val="222222"/>
          <w:shd w:val="clear" w:color="auto" w:fill="FFFFFF"/>
        </w:rPr>
        <w:t>17</w:t>
      </w:r>
      <w:r w:rsidRPr="00447251">
        <w:rPr>
          <w:color w:val="222222"/>
          <w:shd w:val="clear" w:color="auto" w:fill="FFFFFF"/>
        </w:rPr>
        <w:t>(2), pp.175-199.</w:t>
      </w:r>
    </w:p>
    <w:p w14:paraId="3AA1DC45" w14:textId="77777777" w:rsidR="00D91854" w:rsidRPr="00447251" w:rsidRDefault="00D91854" w:rsidP="00D91854">
      <w:pPr>
        <w:pStyle w:val="ListParagraph"/>
        <w:numPr>
          <w:ilvl w:val="0"/>
          <w:numId w:val="5"/>
        </w:numPr>
        <w:spacing w:before="120" w:after="120"/>
        <w:rPr>
          <w:lang w:val="en-US"/>
        </w:rPr>
      </w:pPr>
      <w:r w:rsidRPr="00447251">
        <w:rPr>
          <w:lang w:val="en-US"/>
        </w:rPr>
        <w:t xml:space="preserve">Bacik, R., </w:t>
      </w:r>
      <w:proofErr w:type="spellStart"/>
      <w:r w:rsidRPr="00447251">
        <w:rPr>
          <w:lang w:val="en-US"/>
        </w:rPr>
        <w:t>Kmeco</w:t>
      </w:r>
      <w:proofErr w:type="spellEnd"/>
      <w:r w:rsidRPr="00447251">
        <w:rPr>
          <w:lang w:val="en-US"/>
        </w:rPr>
        <w:t xml:space="preserve">, L., Richard, F., </w:t>
      </w:r>
      <w:proofErr w:type="spellStart"/>
      <w:r w:rsidRPr="00447251">
        <w:rPr>
          <w:lang w:val="en-US"/>
        </w:rPr>
        <w:t>Olearova</w:t>
      </w:r>
      <w:proofErr w:type="spellEnd"/>
      <w:r w:rsidRPr="00447251">
        <w:rPr>
          <w:lang w:val="en-US"/>
        </w:rPr>
        <w:t xml:space="preserve">, M. and </w:t>
      </w:r>
      <w:proofErr w:type="spellStart"/>
      <w:r w:rsidRPr="00447251">
        <w:rPr>
          <w:lang w:val="en-US"/>
        </w:rPr>
        <w:t>Rigelsky</w:t>
      </w:r>
      <w:proofErr w:type="spellEnd"/>
      <w:r w:rsidRPr="00447251">
        <w:rPr>
          <w:lang w:val="en-US"/>
        </w:rPr>
        <w:t xml:space="preserve">, M., 2019. Marketing instrument </w:t>
      </w:r>
      <w:proofErr w:type="gramStart"/>
      <w:r w:rsidRPr="00447251">
        <w:rPr>
          <w:lang w:val="en-US"/>
        </w:rPr>
        <w:t>of</w:t>
      </w:r>
      <w:proofErr w:type="gramEnd"/>
      <w:r w:rsidRPr="00447251">
        <w:rPr>
          <w:lang w:val="en-US"/>
        </w:rPr>
        <w:t xml:space="preserve"> improving hotel management service: Evidence of </w:t>
      </w:r>
      <w:proofErr w:type="spellStart"/>
      <w:r w:rsidRPr="00447251">
        <w:rPr>
          <w:lang w:val="en-US"/>
        </w:rPr>
        <w:t>Visegrad</w:t>
      </w:r>
      <w:proofErr w:type="spellEnd"/>
      <w:r w:rsidRPr="00447251">
        <w:rPr>
          <w:lang w:val="en-US"/>
        </w:rPr>
        <w:t xml:space="preserve"> group countries. </w:t>
      </w:r>
      <w:proofErr w:type="spellStart"/>
      <w:r w:rsidRPr="00447251">
        <w:rPr>
          <w:i/>
          <w:iCs/>
          <w:lang w:val="en-US"/>
        </w:rPr>
        <w:t>Маркетинг</w:t>
      </w:r>
      <w:proofErr w:type="spellEnd"/>
      <w:r w:rsidRPr="00447251">
        <w:rPr>
          <w:i/>
          <w:iCs/>
          <w:lang w:val="en-US"/>
        </w:rPr>
        <w:t xml:space="preserve"> і </w:t>
      </w:r>
      <w:proofErr w:type="spellStart"/>
      <w:r w:rsidRPr="00447251">
        <w:rPr>
          <w:i/>
          <w:iCs/>
          <w:lang w:val="en-US"/>
        </w:rPr>
        <w:t>менеджмент</w:t>
      </w:r>
      <w:proofErr w:type="spellEnd"/>
      <w:r w:rsidRPr="00447251">
        <w:rPr>
          <w:i/>
          <w:iCs/>
          <w:lang w:val="en-US"/>
        </w:rPr>
        <w:t xml:space="preserve"> </w:t>
      </w:r>
      <w:proofErr w:type="spellStart"/>
      <w:r w:rsidRPr="00447251">
        <w:rPr>
          <w:i/>
          <w:iCs/>
          <w:lang w:val="en-US"/>
        </w:rPr>
        <w:t>інновацій</w:t>
      </w:r>
      <w:proofErr w:type="spellEnd"/>
      <w:r w:rsidRPr="00447251">
        <w:rPr>
          <w:lang w:val="en-US"/>
        </w:rPr>
        <w:t>, (1), pp.208-220.</w:t>
      </w:r>
    </w:p>
    <w:p w14:paraId="6E8C297E" w14:textId="77777777" w:rsidR="00D91854" w:rsidRPr="00447251" w:rsidRDefault="00D91854" w:rsidP="00D91854">
      <w:pPr>
        <w:pStyle w:val="ListParagraph"/>
        <w:numPr>
          <w:ilvl w:val="0"/>
          <w:numId w:val="5"/>
        </w:numPr>
        <w:spacing w:before="120" w:after="120"/>
        <w:rPr>
          <w:lang w:val="en-US"/>
        </w:rPr>
      </w:pPr>
      <w:r w:rsidRPr="00447251">
        <w:rPr>
          <w:lang w:val="en-US"/>
        </w:rPr>
        <w:t>Batinić, I., 2016. Hotel management and quality of hotel services. </w:t>
      </w:r>
      <w:r w:rsidRPr="00447251">
        <w:rPr>
          <w:i/>
          <w:iCs/>
          <w:lang w:val="en-US"/>
        </w:rPr>
        <w:t>Journal of Process Management and New Technologies</w:t>
      </w:r>
      <w:r w:rsidRPr="00447251">
        <w:rPr>
          <w:lang w:val="en-US"/>
        </w:rPr>
        <w:t>, </w:t>
      </w:r>
      <w:r w:rsidRPr="00447251">
        <w:rPr>
          <w:i/>
          <w:iCs/>
          <w:lang w:val="en-US"/>
        </w:rPr>
        <w:t>4</w:t>
      </w:r>
      <w:r w:rsidRPr="00447251">
        <w:rPr>
          <w:lang w:val="en-US"/>
        </w:rPr>
        <w:t>(1), pp.25-29.</w:t>
      </w:r>
    </w:p>
    <w:p w14:paraId="1220AC3B" w14:textId="77777777" w:rsidR="00D91854" w:rsidRPr="00603943" w:rsidRDefault="00D91854" w:rsidP="00D91854">
      <w:pPr>
        <w:pStyle w:val="ListParagraph"/>
        <w:numPr>
          <w:ilvl w:val="0"/>
          <w:numId w:val="5"/>
        </w:numPr>
        <w:spacing w:before="120" w:after="120"/>
      </w:pPr>
      <w:r w:rsidRPr="00603943">
        <w:lastRenderedPageBreak/>
        <w:t>Bharwani, S. and Talib, P., 2017. Competencies of hotel general managers: A conceptual framework. </w:t>
      </w:r>
      <w:r w:rsidRPr="00447251">
        <w:rPr>
          <w:i/>
          <w:iCs/>
        </w:rPr>
        <w:t>International Journal of Contemporary Hospitality Management</w:t>
      </w:r>
      <w:r w:rsidRPr="00603943">
        <w:t>, </w:t>
      </w:r>
      <w:r w:rsidRPr="00447251">
        <w:rPr>
          <w:i/>
          <w:iCs/>
        </w:rPr>
        <w:t>29</w:t>
      </w:r>
      <w:r w:rsidRPr="00603943">
        <w:t>(1), pp.393-418.</w:t>
      </w:r>
    </w:p>
    <w:p w14:paraId="0A7C04AA"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Bruns-Smith, A., Choy, V., Chong, H. and Verma, R., 2015. Environmental sustainability in the hospitality industry: </w:t>
      </w:r>
      <w:proofErr w:type="gramStart"/>
      <w:r w:rsidRPr="00447251">
        <w:rPr>
          <w:color w:val="222222"/>
          <w:shd w:val="clear" w:color="auto" w:fill="FFFFFF"/>
        </w:rPr>
        <w:t>Best</w:t>
      </w:r>
      <w:proofErr w:type="gramEnd"/>
      <w:r w:rsidRPr="00447251">
        <w:rPr>
          <w:color w:val="222222"/>
          <w:shd w:val="clear" w:color="auto" w:fill="FFFFFF"/>
        </w:rPr>
        <w:t xml:space="preserve"> practices, guest participation, and customer satisfaction.</w:t>
      </w:r>
    </w:p>
    <w:p w14:paraId="52CBAE32" w14:textId="77777777" w:rsidR="00D91854" w:rsidRPr="00447251" w:rsidRDefault="00D91854" w:rsidP="00D91854">
      <w:pPr>
        <w:pStyle w:val="ListParagraph"/>
        <w:numPr>
          <w:ilvl w:val="0"/>
          <w:numId w:val="5"/>
        </w:numPr>
        <w:spacing w:before="120" w:after="120"/>
        <w:rPr>
          <w:lang w:val="en-US"/>
        </w:rPr>
      </w:pPr>
      <w:r w:rsidRPr="00603943">
        <w:t>Cetin, G. and Walls, A., 2016. Understanding the customer experiences from the perspective of guests and hotel managers: Empirical findings from luxury hotels in Istanbul, Turkey. </w:t>
      </w:r>
      <w:r w:rsidRPr="00447251">
        <w:rPr>
          <w:i/>
          <w:iCs/>
        </w:rPr>
        <w:t>Journal of Hospitality Marketing &amp; Management</w:t>
      </w:r>
      <w:r w:rsidRPr="00603943">
        <w:t>, </w:t>
      </w:r>
      <w:r w:rsidRPr="00447251">
        <w:rPr>
          <w:i/>
          <w:iCs/>
        </w:rPr>
        <w:t>25</w:t>
      </w:r>
      <w:r w:rsidRPr="00603943">
        <w:t>(4), pp.395-424.</w:t>
      </w:r>
    </w:p>
    <w:p w14:paraId="6AE69618"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Chan, E.S. and Hsu, C.H., 2016. Environmental management research in hospitality. </w:t>
      </w:r>
      <w:r w:rsidRPr="00447251">
        <w:rPr>
          <w:i/>
          <w:iCs/>
          <w:color w:val="222222"/>
          <w:shd w:val="clear" w:color="auto" w:fill="FFFFFF"/>
        </w:rPr>
        <w:t>International Journal of Contemporary Hospitality Management</w:t>
      </w:r>
      <w:r w:rsidRPr="00447251">
        <w:rPr>
          <w:color w:val="222222"/>
          <w:shd w:val="clear" w:color="auto" w:fill="FFFFFF"/>
        </w:rPr>
        <w:t>, </w:t>
      </w:r>
      <w:r w:rsidRPr="00447251">
        <w:rPr>
          <w:i/>
          <w:iCs/>
          <w:color w:val="222222"/>
          <w:shd w:val="clear" w:color="auto" w:fill="FFFFFF"/>
        </w:rPr>
        <w:t>28</w:t>
      </w:r>
      <w:r w:rsidRPr="00447251">
        <w:rPr>
          <w:color w:val="222222"/>
          <w:shd w:val="clear" w:color="auto" w:fill="FFFFFF"/>
        </w:rPr>
        <w:t>(5), pp.886-923.</w:t>
      </w:r>
    </w:p>
    <w:p w14:paraId="2B190012"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Cheng, B.L., Gan, C.C., Imrie, B.C. and </w:t>
      </w:r>
      <w:proofErr w:type="spellStart"/>
      <w:r w:rsidRPr="00447251">
        <w:rPr>
          <w:color w:val="222222"/>
          <w:shd w:val="clear" w:color="auto" w:fill="FFFFFF"/>
        </w:rPr>
        <w:t>Mansori</w:t>
      </w:r>
      <w:proofErr w:type="spellEnd"/>
      <w:r w:rsidRPr="00447251">
        <w:rPr>
          <w:color w:val="222222"/>
          <w:shd w:val="clear" w:color="auto" w:fill="FFFFFF"/>
        </w:rPr>
        <w:t>, S., 2018. Service recovery, customer satisfaction and customer loyalty: evidence from Malaysia’s hotel industry. </w:t>
      </w:r>
      <w:r w:rsidRPr="00447251">
        <w:rPr>
          <w:i/>
          <w:iCs/>
          <w:color w:val="222222"/>
          <w:shd w:val="clear" w:color="auto" w:fill="FFFFFF"/>
        </w:rPr>
        <w:t>International Journal of Quality and Service Sciences</w:t>
      </w:r>
      <w:r w:rsidRPr="00447251">
        <w:rPr>
          <w:color w:val="222222"/>
          <w:shd w:val="clear" w:color="auto" w:fill="FFFFFF"/>
        </w:rPr>
        <w:t>, </w:t>
      </w:r>
      <w:r w:rsidRPr="00447251">
        <w:rPr>
          <w:i/>
          <w:iCs/>
          <w:color w:val="222222"/>
          <w:shd w:val="clear" w:color="auto" w:fill="FFFFFF"/>
        </w:rPr>
        <w:t>11</w:t>
      </w:r>
      <w:r w:rsidRPr="00447251">
        <w:rPr>
          <w:color w:val="222222"/>
          <w:shd w:val="clear" w:color="auto" w:fill="FFFFFF"/>
        </w:rPr>
        <w:t>(2), pp.187-203.</w:t>
      </w:r>
    </w:p>
    <w:p w14:paraId="792474D9" w14:textId="77777777" w:rsidR="00D91854" w:rsidRPr="00603943" w:rsidRDefault="00D91854" w:rsidP="00D91854">
      <w:pPr>
        <w:pStyle w:val="ListParagraph"/>
        <w:numPr>
          <w:ilvl w:val="0"/>
          <w:numId w:val="5"/>
        </w:numPr>
        <w:spacing w:before="120" w:after="120"/>
      </w:pPr>
      <w:r w:rsidRPr="00603943">
        <w:t>Chung, K.C., 2020. Green marketing orientation: Achieving sustainable development in green hotel management. </w:t>
      </w:r>
      <w:r w:rsidRPr="00447251">
        <w:rPr>
          <w:i/>
          <w:iCs/>
        </w:rPr>
        <w:t>Journal of Hospitality Marketing &amp; Management</w:t>
      </w:r>
      <w:r w:rsidRPr="00603943">
        <w:t>, </w:t>
      </w:r>
      <w:r w:rsidRPr="00447251">
        <w:rPr>
          <w:i/>
          <w:iCs/>
        </w:rPr>
        <w:t>29</w:t>
      </w:r>
      <w:r w:rsidRPr="00603943">
        <w:t>(6), pp.722-738.</w:t>
      </w:r>
    </w:p>
    <w:p w14:paraId="06A39F86" w14:textId="77777777" w:rsidR="00D91854" w:rsidRPr="00447251" w:rsidRDefault="00D91854" w:rsidP="00D91854">
      <w:pPr>
        <w:pStyle w:val="ListParagraph"/>
        <w:numPr>
          <w:ilvl w:val="0"/>
          <w:numId w:val="5"/>
        </w:numPr>
        <w:spacing w:before="120" w:after="120"/>
        <w:rPr>
          <w:lang w:val="en-US"/>
        </w:rPr>
      </w:pPr>
      <w:proofErr w:type="spellStart"/>
      <w:r w:rsidRPr="00447251">
        <w:rPr>
          <w:lang w:val="en-US"/>
        </w:rPr>
        <w:t>Curaković</w:t>
      </w:r>
      <w:proofErr w:type="spellEnd"/>
      <w:r w:rsidRPr="00447251">
        <w:rPr>
          <w:lang w:val="en-US"/>
        </w:rPr>
        <w:t xml:space="preserve">, D., </w:t>
      </w:r>
      <w:proofErr w:type="spellStart"/>
      <w:r w:rsidRPr="00447251">
        <w:rPr>
          <w:lang w:val="en-US"/>
        </w:rPr>
        <w:t>Šikora</w:t>
      </w:r>
      <w:proofErr w:type="spellEnd"/>
      <w:r w:rsidRPr="00447251">
        <w:rPr>
          <w:lang w:val="en-US"/>
        </w:rPr>
        <w:t xml:space="preserve">, I., </w:t>
      </w:r>
      <w:proofErr w:type="spellStart"/>
      <w:r w:rsidRPr="00447251">
        <w:rPr>
          <w:lang w:val="en-US"/>
        </w:rPr>
        <w:t>Garača</w:t>
      </w:r>
      <w:proofErr w:type="spellEnd"/>
      <w:r w:rsidRPr="00447251">
        <w:rPr>
          <w:lang w:val="en-US"/>
        </w:rPr>
        <w:t xml:space="preserve">, V., </w:t>
      </w:r>
      <w:proofErr w:type="spellStart"/>
      <w:r w:rsidRPr="00447251">
        <w:rPr>
          <w:lang w:val="en-US"/>
        </w:rPr>
        <w:t>Ćurčić</w:t>
      </w:r>
      <w:proofErr w:type="spellEnd"/>
      <w:r w:rsidRPr="00447251">
        <w:rPr>
          <w:lang w:val="en-US"/>
        </w:rPr>
        <w:t>, N. and Vukosav, S., 2013. The degree of consumer satisfaction with hotel services. </w:t>
      </w:r>
      <w:proofErr w:type="spellStart"/>
      <w:r w:rsidRPr="00447251">
        <w:rPr>
          <w:i/>
          <w:iCs/>
          <w:lang w:val="en-US"/>
        </w:rPr>
        <w:t>Revista</w:t>
      </w:r>
      <w:proofErr w:type="spellEnd"/>
      <w:r w:rsidRPr="00447251">
        <w:rPr>
          <w:i/>
          <w:iCs/>
          <w:lang w:val="en-US"/>
        </w:rPr>
        <w:t xml:space="preserve"> de </w:t>
      </w:r>
      <w:proofErr w:type="spellStart"/>
      <w:r w:rsidRPr="00447251">
        <w:rPr>
          <w:i/>
          <w:iCs/>
          <w:lang w:val="en-US"/>
        </w:rPr>
        <w:t>turism-studii</w:t>
      </w:r>
      <w:proofErr w:type="spellEnd"/>
      <w:r w:rsidRPr="00447251">
        <w:rPr>
          <w:i/>
          <w:iCs/>
          <w:lang w:val="en-US"/>
        </w:rPr>
        <w:t xml:space="preserve"> </w:t>
      </w:r>
      <w:proofErr w:type="spellStart"/>
      <w:r w:rsidRPr="00447251">
        <w:rPr>
          <w:i/>
          <w:iCs/>
          <w:lang w:val="en-US"/>
        </w:rPr>
        <w:t>si</w:t>
      </w:r>
      <w:proofErr w:type="spellEnd"/>
      <w:r w:rsidRPr="00447251">
        <w:rPr>
          <w:i/>
          <w:iCs/>
          <w:lang w:val="en-US"/>
        </w:rPr>
        <w:t xml:space="preserve"> </w:t>
      </w:r>
      <w:proofErr w:type="spellStart"/>
      <w:r w:rsidRPr="00447251">
        <w:rPr>
          <w:i/>
          <w:iCs/>
          <w:lang w:val="en-US"/>
        </w:rPr>
        <w:t>cercetari</w:t>
      </w:r>
      <w:proofErr w:type="spellEnd"/>
      <w:r w:rsidRPr="00447251">
        <w:rPr>
          <w:i/>
          <w:iCs/>
          <w:lang w:val="en-US"/>
        </w:rPr>
        <w:t xml:space="preserve"> in </w:t>
      </w:r>
      <w:proofErr w:type="spellStart"/>
      <w:r w:rsidRPr="00447251">
        <w:rPr>
          <w:i/>
          <w:iCs/>
          <w:lang w:val="en-US"/>
        </w:rPr>
        <w:t>turism</w:t>
      </w:r>
      <w:proofErr w:type="spellEnd"/>
      <w:r w:rsidRPr="00447251">
        <w:rPr>
          <w:lang w:val="en-US"/>
        </w:rPr>
        <w:t>, (15), pp.6-11.</w:t>
      </w:r>
    </w:p>
    <w:p w14:paraId="4E2B805D" w14:textId="77777777" w:rsidR="00D91854" w:rsidRPr="00447251" w:rsidRDefault="00D91854" w:rsidP="00D91854">
      <w:pPr>
        <w:pStyle w:val="ListParagraph"/>
        <w:numPr>
          <w:ilvl w:val="0"/>
          <w:numId w:val="5"/>
        </w:numPr>
        <w:spacing w:before="120" w:after="120"/>
        <w:rPr>
          <w:lang w:val="en-US"/>
        </w:rPr>
      </w:pPr>
      <w:proofErr w:type="spellStart"/>
      <w:r w:rsidRPr="00447251">
        <w:rPr>
          <w:lang w:val="en-US"/>
        </w:rPr>
        <w:t>Danubianu</w:t>
      </w:r>
      <w:proofErr w:type="spellEnd"/>
      <w:r w:rsidRPr="00447251">
        <w:rPr>
          <w:lang w:val="en-US"/>
        </w:rPr>
        <w:t>, M.I.R.E.L.A. and Hapenciuc, V.C., 2008. Improving customer relationship management in hotel industry by data mining techniques. </w:t>
      </w:r>
      <w:r w:rsidRPr="00447251">
        <w:rPr>
          <w:i/>
          <w:iCs/>
          <w:lang w:val="en-US"/>
        </w:rPr>
        <w:t>Annals of the University of Craiova, Economic Sciences Series</w:t>
      </w:r>
      <w:r w:rsidRPr="00447251">
        <w:rPr>
          <w:lang w:val="en-US"/>
        </w:rPr>
        <w:t>, </w:t>
      </w:r>
      <w:r w:rsidRPr="00447251">
        <w:rPr>
          <w:i/>
          <w:iCs/>
          <w:lang w:val="en-US"/>
        </w:rPr>
        <w:t>7</w:t>
      </w:r>
      <w:r w:rsidRPr="00447251">
        <w:rPr>
          <w:lang w:val="en-US"/>
        </w:rPr>
        <w:t>(36), pp.3261-3268.</w:t>
      </w:r>
    </w:p>
    <w:p w14:paraId="75E861D3"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Dhar, R.L., 2015. Service quality and the training of employees: The mediating role of organizational commitment. </w:t>
      </w:r>
      <w:r w:rsidRPr="00447251">
        <w:rPr>
          <w:i/>
          <w:iCs/>
          <w:color w:val="222222"/>
          <w:shd w:val="clear" w:color="auto" w:fill="FFFFFF"/>
        </w:rPr>
        <w:t>Tourism management</w:t>
      </w:r>
      <w:r w:rsidRPr="00447251">
        <w:rPr>
          <w:color w:val="222222"/>
          <w:shd w:val="clear" w:color="auto" w:fill="FFFFFF"/>
        </w:rPr>
        <w:t>, </w:t>
      </w:r>
      <w:r w:rsidRPr="00447251">
        <w:rPr>
          <w:i/>
          <w:iCs/>
          <w:color w:val="222222"/>
          <w:shd w:val="clear" w:color="auto" w:fill="FFFFFF"/>
        </w:rPr>
        <w:t>46</w:t>
      </w:r>
      <w:r w:rsidRPr="00447251">
        <w:rPr>
          <w:color w:val="222222"/>
          <w:shd w:val="clear" w:color="auto" w:fill="FFFFFF"/>
        </w:rPr>
        <w:t>, pp.419-430.</w:t>
      </w:r>
    </w:p>
    <w:p w14:paraId="6EFDC706"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Dinçer, M.Z. and </w:t>
      </w:r>
      <w:proofErr w:type="spellStart"/>
      <w:r w:rsidRPr="00447251">
        <w:rPr>
          <w:color w:val="222222"/>
          <w:shd w:val="clear" w:color="auto" w:fill="FFFFFF"/>
        </w:rPr>
        <w:t>Alrawadieh</w:t>
      </w:r>
      <w:proofErr w:type="spellEnd"/>
      <w:r w:rsidRPr="00447251">
        <w:rPr>
          <w:color w:val="222222"/>
          <w:shd w:val="clear" w:color="auto" w:fill="FFFFFF"/>
        </w:rPr>
        <w:t>, Z., 2017. Negative word of mouse in the hotel industry: A content analysis of online reviews on luxury hotels in Jordan. </w:t>
      </w:r>
      <w:r w:rsidRPr="00447251">
        <w:rPr>
          <w:i/>
          <w:iCs/>
          <w:color w:val="222222"/>
          <w:shd w:val="clear" w:color="auto" w:fill="FFFFFF"/>
        </w:rPr>
        <w:t>Journal of Hospitality Marketing &amp; Management</w:t>
      </w:r>
      <w:r w:rsidRPr="00447251">
        <w:rPr>
          <w:color w:val="222222"/>
          <w:shd w:val="clear" w:color="auto" w:fill="FFFFFF"/>
        </w:rPr>
        <w:t>, </w:t>
      </w:r>
      <w:r w:rsidRPr="00447251">
        <w:rPr>
          <w:i/>
          <w:iCs/>
          <w:color w:val="222222"/>
          <w:shd w:val="clear" w:color="auto" w:fill="FFFFFF"/>
        </w:rPr>
        <w:t>26</w:t>
      </w:r>
      <w:r w:rsidRPr="00447251">
        <w:rPr>
          <w:color w:val="222222"/>
          <w:shd w:val="clear" w:color="auto" w:fill="FFFFFF"/>
        </w:rPr>
        <w:t>(8), pp.785-804.</w:t>
      </w:r>
    </w:p>
    <w:p w14:paraId="18C91643" w14:textId="77777777" w:rsidR="00D91854" w:rsidRPr="00603943" w:rsidRDefault="00D91854" w:rsidP="00D91854">
      <w:pPr>
        <w:pStyle w:val="ListParagraph"/>
        <w:numPr>
          <w:ilvl w:val="0"/>
          <w:numId w:val="5"/>
        </w:numPr>
        <w:spacing w:before="120" w:after="120"/>
      </w:pPr>
      <w:proofErr w:type="spellStart"/>
      <w:r w:rsidRPr="00603943">
        <w:t>Elhoushy</w:t>
      </w:r>
      <w:proofErr w:type="spellEnd"/>
      <w:r w:rsidRPr="00603943">
        <w:t>, S., Salem, I.E. and Agag, G., 2020. The impact of perceived benefits and risks on current and desired levels of outsourcing: Hotel managers’ perspective. </w:t>
      </w:r>
      <w:r w:rsidRPr="00447251">
        <w:rPr>
          <w:i/>
          <w:iCs/>
        </w:rPr>
        <w:t>International Journal of Hospitality Management</w:t>
      </w:r>
      <w:r w:rsidRPr="00603943">
        <w:t>, </w:t>
      </w:r>
      <w:r w:rsidRPr="00447251">
        <w:rPr>
          <w:i/>
          <w:iCs/>
        </w:rPr>
        <w:t>91</w:t>
      </w:r>
      <w:r w:rsidRPr="00603943">
        <w:t>, p.102419.</w:t>
      </w:r>
    </w:p>
    <w:p w14:paraId="7567BD29" w14:textId="77777777" w:rsidR="00D91854" w:rsidRPr="00603943" w:rsidRDefault="00D91854" w:rsidP="00D91854">
      <w:pPr>
        <w:pStyle w:val="ListParagraph"/>
        <w:numPr>
          <w:ilvl w:val="0"/>
          <w:numId w:val="5"/>
        </w:numPr>
        <w:spacing w:before="120" w:after="120"/>
      </w:pPr>
      <w:proofErr w:type="spellStart"/>
      <w:r w:rsidRPr="00603943">
        <w:lastRenderedPageBreak/>
        <w:t>Filimonau</w:t>
      </w:r>
      <w:proofErr w:type="spellEnd"/>
      <w:r w:rsidRPr="00603943">
        <w:t xml:space="preserve">, V., </w:t>
      </w:r>
      <w:proofErr w:type="spellStart"/>
      <w:r w:rsidRPr="00603943">
        <w:t>Derqui</w:t>
      </w:r>
      <w:proofErr w:type="spellEnd"/>
      <w:r w:rsidRPr="00603943">
        <w:t>, B. and Matute, J., 2020. The COVID-19 pandemic and organisational commitment of senior hotel managers. </w:t>
      </w:r>
      <w:r w:rsidRPr="00447251">
        <w:rPr>
          <w:i/>
          <w:iCs/>
        </w:rPr>
        <w:t>International Journal of Hospitality Management</w:t>
      </w:r>
      <w:r w:rsidRPr="00603943">
        <w:t>, </w:t>
      </w:r>
      <w:r w:rsidRPr="00447251">
        <w:rPr>
          <w:i/>
          <w:iCs/>
        </w:rPr>
        <w:t>91</w:t>
      </w:r>
      <w:r w:rsidRPr="00603943">
        <w:t>, p.102659.</w:t>
      </w:r>
    </w:p>
    <w:p w14:paraId="27D0D046"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Ghani, B., Zada, M., Memon, K.R., Ullah, R., Khattak, A., Han, H., Ariza-Montes, A. and Araya-Castillo, L., 2022. Challenges and strategies for employee retention in the hospitality industry: A review. </w:t>
      </w:r>
      <w:r w:rsidRPr="00447251">
        <w:rPr>
          <w:i/>
          <w:iCs/>
          <w:color w:val="222222"/>
          <w:shd w:val="clear" w:color="auto" w:fill="FFFFFF"/>
        </w:rPr>
        <w:t>Sustainability</w:t>
      </w:r>
      <w:r w:rsidRPr="00447251">
        <w:rPr>
          <w:color w:val="222222"/>
          <w:shd w:val="clear" w:color="auto" w:fill="FFFFFF"/>
        </w:rPr>
        <w:t>, </w:t>
      </w:r>
      <w:r w:rsidRPr="00447251">
        <w:rPr>
          <w:i/>
          <w:iCs/>
          <w:color w:val="222222"/>
          <w:shd w:val="clear" w:color="auto" w:fill="FFFFFF"/>
        </w:rPr>
        <w:t>14</w:t>
      </w:r>
      <w:r w:rsidRPr="00447251">
        <w:rPr>
          <w:color w:val="222222"/>
          <w:shd w:val="clear" w:color="auto" w:fill="FFFFFF"/>
        </w:rPr>
        <w:t>(5), p.2885.</w:t>
      </w:r>
    </w:p>
    <w:p w14:paraId="10D2C302" w14:textId="77777777" w:rsidR="00D91854" w:rsidRPr="00603943" w:rsidRDefault="00D91854" w:rsidP="00D91854">
      <w:pPr>
        <w:pStyle w:val="ListParagraph"/>
        <w:numPr>
          <w:ilvl w:val="0"/>
          <w:numId w:val="5"/>
        </w:numPr>
        <w:spacing w:before="120" w:after="120"/>
      </w:pPr>
      <w:r w:rsidRPr="00603943">
        <w:t xml:space="preserve">Hayes, D.K., </w:t>
      </w:r>
      <w:proofErr w:type="spellStart"/>
      <w:r w:rsidRPr="00603943">
        <w:t>Ninemeier</w:t>
      </w:r>
      <w:proofErr w:type="spellEnd"/>
      <w:r w:rsidRPr="00603943">
        <w:t>, J.D. and Miller, A.A., 2017. </w:t>
      </w:r>
      <w:r w:rsidRPr="00447251">
        <w:rPr>
          <w:i/>
          <w:iCs/>
        </w:rPr>
        <w:t>Hotel operations management</w:t>
      </w:r>
      <w:r w:rsidRPr="00603943">
        <w:t>. Pearson.</w:t>
      </w:r>
    </w:p>
    <w:p w14:paraId="008FD256" w14:textId="77777777" w:rsidR="00D91854" w:rsidRPr="00603943" w:rsidRDefault="00D91854" w:rsidP="00D91854">
      <w:pPr>
        <w:pStyle w:val="ListParagraph"/>
        <w:numPr>
          <w:ilvl w:val="0"/>
          <w:numId w:val="5"/>
        </w:numPr>
        <w:spacing w:before="120" w:after="120"/>
      </w:pPr>
      <w:r w:rsidRPr="00603943">
        <w:t>Henschel, U.K., Gruner, A. and Von Freyberg, B., 2018. </w:t>
      </w:r>
      <w:proofErr w:type="spellStart"/>
      <w:r w:rsidRPr="00447251">
        <w:rPr>
          <w:i/>
          <w:iCs/>
        </w:rPr>
        <w:t>Hotelmanagement</w:t>
      </w:r>
      <w:proofErr w:type="spellEnd"/>
      <w:r w:rsidRPr="00603943">
        <w:t>. Walter de Gruyter GmbH &amp; Co KG.</w:t>
      </w:r>
    </w:p>
    <w:p w14:paraId="2884DFF8" w14:textId="77777777" w:rsidR="00D91854" w:rsidRPr="00603943" w:rsidRDefault="00D91854" w:rsidP="00D91854">
      <w:pPr>
        <w:pStyle w:val="ListParagraph"/>
        <w:numPr>
          <w:ilvl w:val="0"/>
          <w:numId w:val="5"/>
        </w:numPr>
        <w:spacing w:before="120" w:after="120"/>
      </w:pPr>
      <w:r w:rsidRPr="00603943">
        <w:t xml:space="preserve">Ivanov, S., </w:t>
      </w:r>
      <w:proofErr w:type="spellStart"/>
      <w:r w:rsidRPr="00603943">
        <w:t>Seyitoğlu</w:t>
      </w:r>
      <w:proofErr w:type="spellEnd"/>
      <w:r w:rsidRPr="00603943">
        <w:t>, F. and Markova, M., 2020. Hotel managers’ perceptions towards the use of robots: a mixed-methods approach. </w:t>
      </w:r>
      <w:r w:rsidRPr="00447251">
        <w:rPr>
          <w:i/>
          <w:iCs/>
        </w:rPr>
        <w:t>Information Technology &amp; Tourism</w:t>
      </w:r>
      <w:r w:rsidRPr="00603943">
        <w:t>, </w:t>
      </w:r>
      <w:r w:rsidRPr="00447251">
        <w:rPr>
          <w:i/>
          <w:iCs/>
        </w:rPr>
        <w:t>22</w:t>
      </w:r>
      <w:r w:rsidRPr="00603943">
        <w:t>, pp.505-535.</w:t>
      </w:r>
    </w:p>
    <w:p w14:paraId="0C9105D0"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Kasiri, L.A., Cheng, K.T.G., Sambasivan, M. and </w:t>
      </w:r>
      <w:proofErr w:type="spellStart"/>
      <w:r w:rsidRPr="00447251">
        <w:rPr>
          <w:color w:val="222222"/>
          <w:shd w:val="clear" w:color="auto" w:fill="FFFFFF"/>
        </w:rPr>
        <w:t>Sidin</w:t>
      </w:r>
      <w:proofErr w:type="spellEnd"/>
      <w:r w:rsidRPr="00447251">
        <w:rPr>
          <w:color w:val="222222"/>
          <w:shd w:val="clear" w:color="auto" w:fill="FFFFFF"/>
        </w:rPr>
        <w:t>, S.M., 2017. Integration of standardization and customization: Impact on service quality, customer satisfaction, and loyalty. </w:t>
      </w:r>
      <w:r w:rsidRPr="00447251">
        <w:rPr>
          <w:i/>
          <w:iCs/>
          <w:color w:val="222222"/>
          <w:shd w:val="clear" w:color="auto" w:fill="FFFFFF"/>
        </w:rPr>
        <w:t>Journal of Retailing and Consumer Services</w:t>
      </w:r>
      <w:r w:rsidRPr="00447251">
        <w:rPr>
          <w:color w:val="222222"/>
          <w:shd w:val="clear" w:color="auto" w:fill="FFFFFF"/>
        </w:rPr>
        <w:t>, </w:t>
      </w:r>
      <w:r w:rsidRPr="00447251">
        <w:rPr>
          <w:i/>
          <w:iCs/>
          <w:color w:val="222222"/>
          <w:shd w:val="clear" w:color="auto" w:fill="FFFFFF"/>
        </w:rPr>
        <w:t>35</w:t>
      </w:r>
      <w:r w:rsidRPr="00447251">
        <w:rPr>
          <w:color w:val="222222"/>
          <w:shd w:val="clear" w:color="auto" w:fill="FFFFFF"/>
        </w:rPr>
        <w:t>, pp.91-97.</w:t>
      </w:r>
    </w:p>
    <w:p w14:paraId="3298BDF0"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Kim, M., Vogt, </w:t>
      </w:r>
      <w:proofErr w:type="gramStart"/>
      <w:r w:rsidRPr="00447251">
        <w:rPr>
          <w:color w:val="222222"/>
          <w:shd w:val="clear" w:color="auto" w:fill="FFFFFF"/>
        </w:rPr>
        <w:t>C.A.</w:t>
      </w:r>
      <w:proofErr w:type="gramEnd"/>
      <w:r w:rsidRPr="00447251">
        <w:rPr>
          <w:color w:val="222222"/>
          <w:shd w:val="clear" w:color="auto" w:fill="FFFFFF"/>
        </w:rPr>
        <w:t xml:space="preserve"> and Knutson, B.J., 2015. Relationships among customer satisfaction, delight, and loyalty in the hospitality industry. </w:t>
      </w:r>
      <w:r w:rsidRPr="00447251">
        <w:rPr>
          <w:i/>
          <w:iCs/>
          <w:color w:val="222222"/>
          <w:shd w:val="clear" w:color="auto" w:fill="FFFFFF"/>
        </w:rPr>
        <w:t>Journal of Hospitality &amp; Tourism Research</w:t>
      </w:r>
      <w:r w:rsidRPr="00447251">
        <w:rPr>
          <w:color w:val="222222"/>
          <w:shd w:val="clear" w:color="auto" w:fill="FFFFFF"/>
        </w:rPr>
        <w:t>, </w:t>
      </w:r>
      <w:r w:rsidRPr="00447251">
        <w:rPr>
          <w:i/>
          <w:iCs/>
          <w:color w:val="222222"/>
          <w:shd w:val="clear" w:color="auto" w:fill="FFFFFF"/>
        </w:rPr>
        <w:t>39</w:t>
      </w:r>
      <w:r w:rsidRPr="00447251">
        <w:rPr>
          <w:color w:val="222222"/>
          <w:shd w:val="clear" w:color="auto" w:fill="FFFFFF"/>
        </w:rPr>
        <w:t>(2), pp.170-197.</w:t>
      </w:r>
    </w:p>
    <w:p w14:paraId="28BB7951" w14:textId="77777777" w:rsidR="00D91854" w:rsidRPr="00447251" w:rsidRDefault="00D91854" w:rsidP="00D91854">
      <w:pPr>
        <w:pStyle w:val="ListParagraph"/>
        <w:numPr>
          <w:ilvl w:val="0"/>
          <w:numId w:val="5"/>
        </w:numPr>
        <w:spacing w:before="120" w:after="120"/>
        <w:rPr>
          <w:color w:val="222222"/>
          <w:shd w:val="clear" w:color="auto" w:fill="FFFFFF"/>
        </w:rPr>
      </w:pPr>
      <w:proofErr w:type="spellStart"/>
      <w:r w:rsidRPr="00447251">
        <w:rPr>
          <w:color w:val="222222"/>
          <w:shd w:val="clear" w:color="auto" w:fill="FFFFFF"/>
        </w:rPr>
        <w:t>Köseoglu</w:t>
      </w:r>
      <w:proofErr w:type="spellEnd"/>
      <w:r w:rsidRPr="00447251">
        <w:rPr>
          <w:color w:val="222222"/>
          <w:shd w:val="clear" w:color="auto" w:fill="FFFFFF"/>
        </w:rPr>
        <w:t xml:space="preserve">, M.A., Ross, G. and </w:t>
      </w:r>
      <w:proofErr w:type="spellStart"/>
      <w:r w:rsidRPr="00447251">
        <w:rPr>
          <w:color w:val="222222"/>
          <w:shd w:val="clear" w:color="auto" w:fill="FFFFFF"/>
        </w:rPr>
        <w:t>Okumus</w:t>
      </w:r>
      <w:proofErr w:type="spellEnd"/>
      <w:r w:rsidRPr="00447251">
        <w:rPr>
          <w:color w:val="222222"/>
          <w:shd w:val="clear" w:color="auto" w:fill="FFFFFF"/>
        </w:rPr>
        <w:t>, F., 2016. Competitive intelligence practices in hotels. </w:t>
      </w:r>
      <w:r w:rsidRPr="00447251">
        <w:rPr>
          <w:i/>
          <w:iCs/>
          <w:color w:val="222222"/>
          <w:shd w:val="clear" w:color="auto" w:fill="FFFFFF"/>
        </w:rPr>
        <w:t>International Journal of Hospitality Management</w:t>
      </w:r>
      <w:r w:rsidRPr="00447251">
        <w:rPr>
          <w:color w:val="222222"/>
          <w:shd w:val="clear" w:color="auto" w:fill="FFFFFF"/>
        </w:rPr>
        <w:t>, </w:t>
      </w:r>
      <w:r w:rsidRPr="00447251">
        <w:rPr>
          <w:i/>
          <w:iCs/>
          <w:color w:val="222222"/>
          <w:shd w:val="clear" w:color="auto" w:fill="FFFFFF"/>
        </w:rPr>
        <w:t>53</w:t>
      </w:r>
      <w:r w:rsidRPr="00447251">
        <w:rPr>
          <w:color w:val="222222"/>
          <w:shd w:val="clear" w:color="auto" w:fill="FFFFFF"/>
        </w:rPr>
        <w:t>, pp.161-172.</w:t>
      </w:r>
    </w:p>
    <w:p w14:paraId="3B29E172" w14:textId="77777777" w:rsidR="00D91854" w:rsidRPr="00447251" w:rsidRDefault="00D91854" w:rsidP="00D91854">
      <w:pPr>
        <w:pStyle w:val="ListParagraph"/>
        <w:numPr>
          <w:ilvl w:val="0"/>
          <w:numId w:val="5"/>
        </w:numPr>
        <w:spacing w:before="120" w:after="120"/>
        <w:rPr>
          <w:lang w:val="en-US"/>
        </w:rPr>
      </w:pPr>
      <w:r w:rsidRPr="00447251">
        <w:rPr>
          <w:lang w:val="en-US"/>
        </w:rPr>
        <w:t xml:space="preserve">Kotler, P., Bowen, J.T., Makens, J.C. and </w:t>
      </w:r>
      <w:proofErr w:type="spellStart"/>
      <w:r w:rsidRPr="00447251">
        <w:rPr>
          <w:lang w:val="en-US"/>
        </w:rPr>
        <w:t>Baloglu</w:t>
      </w:r>
      <w:proofErr w:type="spellEnd"/>
      <w:r w:rsidRPr="00447251">
        <w:rPr>
          <w:lang w:val="en-US"/>
        </w:rPr>
        <w:t xml:space="preserve">, S., 2017. Marketing for hospitality and tourism. </w:t>
      </w:r>
      <w:r w:rsidRPr="00447251">
        <w:rPr>
          <w:i/>
          <w:iCs/>
          <w:lang w:val="en-US"/>
        </w:rPr>
        <w:t>Pearson</w:t>
      </w:r>
      <w:r w:rsidRPr="00447251">
        <w:rPr>
          <w:lang w:val="en-US"/>
        </w:rPr>
        <w:t>.</w:t>
      </w:r>
    </w:p>
    <w:p w14:paraId="50BA9968"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Kurdi, B., </w:t>
      </w:r>
      <w:proofErr w:type="spellStart"/>
      <w:r w:rsidRPr="00447251">
        <w:rPr>
          <w:color w:val="222222"/>
          <w:shd w:val="clear" w:color="auto" w:fill="FFFFFF"/>
        </w:rPr>
        <w:t>Alshurideh</w:t>
      </w:r>
      <w:proofErr w:type="spellEnd"/>
      <w:r w:rsidRPr="00447251">
        <w:rPr>
          <w:color w:val="222222"/>
          <w:shd w:val="clear" w:color="auto" w:fill="FFFFFF"/>
        </w:rPr>
        <w:t xml:space="preserve">, M. and </w:t>
      </w:r>
      <w:proofErr w:type="spellStart"/>
      <w:r w:rsidRPr="00447251">
        <w:rPr>
          <w:color w:val="222222"/>
          <w:shd w:val="clear" w:color="auto" w:fill="FFFFFF"/>
        </w:rPr>
        <w:t>Alnaser</w:t>
      </w:r>
      <w:proofErr w:type="spellEnd"/>
      <w:r w:rsidRPr="00447251">
        <w:rPr>
          <w:color w:val="222222"/>
          <w:shd w:val="clear" w:color="auto" w:fill="FFFFFF"/>
        </w:rPr>
        <w:t>, A., 2020. The impact of employee satisfaction on customer satisfaction: Theoretical and empirical underpinning. </w:t>
      </w:r>
      <w:r w:rsidRPr="00447251">
        <w:rPr>
          <w:i/>
          <w:iCs/>
          <w:color w:val="222222"/>
          <w:shd w:val="clear" w:color="auto" w:fill="FFFFFF"/>
        </w:rPr>
        <w:t>Management Science Letters</w:t>
      </w:r>
      <w:r w:rsidRPr="00447251">
        <w:rPr>
          <w:color w:val="222222"/>
          <w:shd w:val="clear" w:color="auto" w:fill="FFFFFF"/>
        </w:rPr>
        <w:t>, </w:t>
      </w:r>
      <w:r w:rsidRPr="00447251">
        <w:rPr>
          <w:i/>
          <w:iCs/>
          <w:color w:val="222222"/>
          <w:shd w:val="clear" w:color="auto" w:fill="FFFFFF"/>
        </w:rPr>
        <w:t>10</w:t>
      </w:r>
      <w:r w:rsidRPr="00447251">
        <w:rPr>
          <w:color w:val="222222"/>
          <w:shd w:val="clear" w:color="auto" w:fill="FFFFFF"/>
        </w:rPr>
        <w:t>(15), pp.3561-3570.</w:t>
      </w:r>
    </w:p>
    <w:p w14:paraId="219C1BDA" w14:textId="77777777" w:rsidR="00D91854" w:rsidRPr="00447251" w:rsidRDefault="00D91854" w:rsidP="00D91854">
      <w:pPr>
        <w:pStyle w:val="ListParagraph"/>
        <w:numPr>
          <w:ilvl w:val="0"/>
          <w:numId w:val="5"/>
        </w:numPr>
        <w:spacing w:before="120" w:after="120"/>
      </w:pPr>
      <w:r w:rsidRPr="00447251">
        <w:rPr>
          <w:color w:val="222222"/>
          <w:shd w:val="clear" w:color="auto" w:fill="FFFFFF"/>
        </w:rPr>
        <w:t>Lahap, J., Ramli, N.S., Said, N.M., Radzi, S.M. and Zain, R.A., 2016. A study of brand image towards customer's satisfaction in the Malaysian hotel industry. </w:t>
      </w:r>
      <w:r w:rsidRPr="00447251">
        <w:rPr>
          <w:i/>
          <w:iCs/>
          <w:color w:val="222222"/>
          <w:shd w:val="clear" w:color="auto" w:fill="FFFFFF"/>
        </w:rPr>
        <w:t xml:space="preserve">Procedia-Social and </w:t>
      </w:r>
      <w:proofErr w:type="spellStart"/>
      <w:r w:rsidRPr="00447251">
        <w:rPr>
          <w:i/>
          <w:iCs/>
          <w:color w:val="222222"/>
          <w:shd w:val="clear" w:color="auto" w:fill="FFFFFF"/>
        </w:rPr>
        <w:t>Behavioral</w:t>
      </w:r>
      <w:proofErr w:type="spellEnd"/>
      <w:r w:rsidRPr="00447251">
        <w:rPr>
          <w:i/>
          <w:iCs/>
          <w:color w:val="222222"/>
          <w:shd w:val="clear" w:color="auto" w:fill="FFFFFF"/>
        </w:rPr>
        <w:t xml:space="preserve"> Sciences</w:t>
      </w:r>
      <w:r w:rsidRPr="00447251">
        <w:rPr>
          <w:color w:val="222222"/>
          <w:shd w:val="clear" w:color="auto" w:fill="FFFFFF"/>
        </w:rPr>
        <w:t>, </w:t>
      </w:r>
      <w:r w:rsidRPr="00447251">
        <w:rPr>
          <w:i/>
          <w:iCs/>
          <w:color w:val="222222"/>
          <w:shd w:val="clear" w:color="auto" w:fill="FFFFFF"/>
        </w:rPr>
        <w:t>224</w:t>
      </w:r>
      <w:r w:rsidRPr="00447251">
        <w:rPr>
          <w:color w:val="222222"/>
          <w:shd w:val="clear" w:color="auto" w:fill="FFFFFF"/>
        </w:rPr>
        <w:t>, pp.149-157.</w:t>
      </w:r>
    </w:p>
    <w:p w14:paraId="7CE53157" w14:textId="77777777" w:rsidR="00D91854" w:rsidRPr="00447251" w:rsidRDefault="00D91854" w:rsidP="00D91854">
      <w:pPr>
        <w:pStyle w:val="ListParagraph"/>
        <w:numPr>
          <w:ilvl w:val="0"/>
          <w:numId w:val="5"/>
        </w:numPr>
        <w:spacing w:before="120" w:after="120"/>
        <w:rPr>
          <w:color w:val="222222"/>
          <w:shd w:val="clear" w:color="auto" w:fill="FFFFFF"/>
        </w:rPr>
      </w:pPr>
      <w:r w:rsidRPr="00603943">
        <w:lastRenderedPageBreak/>
        <w:t>Li, J., 2022. Analysis of Professional Psychological Adaptability of Students Majoring in Hotel Management and Digital Operation for Higher Vocational Education under Deep Learning. </w:t>
      </w:r>
      <w:r w:rsidRPr="00447251">
        <w:rPr>
          <w:i/>
          <w:iCs/>
        </w:rPr>
        <w:t>Wireless Communications &amp; Mobile Computing</w:t>
      </w:r>
      <w:r w:rsidRPr="00603943">
        <w:t>.</w:t>
      </w:r>
      <w:r w:rsidRPr="00447251">
        <w:rPr>
          <w:color w:val="222222"/>
          <w:shd w:val="clear" w:color="auto" w:fill="FFFFFF"/>
        </w:rPr>
        <w:t xml:space="preserve"> </w:t>
      </w:r>
    </w:p>
    <w:p w14:paraId="7FA2CAD1" w14:textId="77777777" w:rsidR="00D91854" w:rsidRPr="00447251" w:rsidRDefault="00D91854" w:rsidP="00D91854">
      <w:pPr>
        <w:pStyle w:val="ListParagraph"/>
        <w:numPr>
          <w:ilvl w:val="0"/>
          <w:numId w:val="5"/>
        </w:numPr>
        <w:spacing w:before="120" w:after="120"/>
        <w:rPr>
          <w:lang w:val="en-US"/>
        </w:rPr>
      </w:pPr>
      <w:r w:rsidRPr="00447251">
        <w:rPr>
          <w:lang w:val="en-US"/>
        </w:rPr>
        <w:t>Madar, A., 2017. Measures to improve the quality of hotel services. </w:t>
      </w:r>
      <w:r w:rsidRPr="00447251">
        <w:rPr>
          <w:i/>
          <w:iCs/>
          <w:lang w:val="en-US"/>
        </w:rPr>
        <w:t xml:space="preserve">Bulletin of the </w:t>
      </w:r>
      <w:proofErr w:type="spellStart"/>
      <w:r w:rsidRPr="00447251">
        <w:rPr>
          <w:i/>
          <w:iCs/>
          <w:lang w:val="en-US"/>
        </w:rPr>
        <w:t>Transilvania</w:t>
      </w:r>
      <w:proofErr w:type="spellEnd"/>
      <w:r w:rsidRPr="00447251">
        <w:rPr>
          <w:i/>
          <w:iCs/>
          <w:lang w:val="en-US"/>
        </w:rPr>
        <w:t xml:space="preserve"> University of Brasov. Series V: Economic Sciences</w:t>
      </w:r>
      <w:r w:rsidRPr="00447251">
        <w:rPr>
          <w:lang w:val="en-US"/>
        </w:rPr>
        <w:t>, pp.85-92.</w:t>
      </w:r>
    </w:p>
    <w:p w14:paraId="234BA9A4"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Manhas, P.S. and Tukamushaba, E.K., 2015. Understanding service experience and its impact on brand image in hospitality sector. </w:t>
      </w:r>
      <w:r w:rsidRPr="00447251">
        <w:rPr>
          <w:i/>
          <w:iCs/>
          <w:color w:val="222222"/>
          <w:shd w:val="clear" w:color="auto" w:fill="FFFFFF"/>
        </w:rPr>
        <w:t>International Journal of Hospitality Management</w:t>
      </w:r>
      <w:r w:rsidRPr="00447251">
        <w:rPr>
          <w:color w:val="222222"/>
          <w:shd w:val="clear" w:color="auto" w:fill="FFFFFF"/>
        </w:rPr>
        <w:t>, </w:t>
      </w:r>
      <w:r w:rsidRPr="00447251">
        <w:rPr>
          <w:i/>
          <w:iCs/>
          <w:color w:val="222222"/>
          <w:shd w:val="clear" w:color="auto" w:fill="FFFFFF"/>
        </w:rPr>
        <w:t>45</w:t>
      </w:r>
      <w:r w:rsidRPr="00447251">
        <w:rPr>
          <w:color w:val="222222"/>
          <w:shd w:val="clear" w:color="auto" w:fill="FFFFFF"/>
        </w:rPr>
        <w:t>, pp.77-87.</w:t>
      </w:r>
    </w:p>
    <w:p w14:paraId="28B7B9D8" w14:textId="77777777" w:rsidR="00D91854" w:rsidRPr="00447251" w:rsidRDefault="00D91854" w:rsidP="00D91854">
      <w:pPr>
        <w:pStyle w:val="ListParagraph"/>
        <w:numPr>
          <w:ilvl w:val="0"/>
          <w:numId w:val="5"/>
        </w:numPr>
        <w:spacing w:before="120" w:after="120"/>
      </w:pPr>
      <w:proofErr w:type="spellStart"/>
      <w:r w:rsidRPr="00447251">
        <w:t>Melián</w:t>
      </w:r>
      <w:proofErr w:type="spellEnd"/>
      <w:r w:rsidRPr="00447251">
        <w:t xml:space="preserve">-González, S. and </w:t>
      </w:r>
      <w:proofErr w:type="spellStart"/>
      <w:r w:rsidRPr="00447251">
        <w:t>Bulchand-Gidumal</w:t>
      </w:r>
      <w:proofErr w:type="spellEnd"/>
      <w:r w:rsidRPr="00447251">
        <w:t>, J., 2016. A model that connects information technology and hotel performance. </w:t>
      </w:r>
      <w:r w:rsidRPr="00447251">
        <w:rPr>
          <w:i/>
          <w:iCs/>
        </w:rPr>
        <w:t>Tourism management</w:t>
      </w:r>
      <w:r w:rsidRPr="00447251">
        <w:t>, </w:t>
      </w:r>
      <w:r w:rsidRPr="00447251">
        <w:rPr>
          <w:i/>
          <w:iCs/>
        </w:rPr>
        <w:t>53</w:t>
      </w:r>
      <w:r w:rsidRPr="00447251">
        <w:t>, pp.30-37.</w:t>
      </w:r>
    </w:p>
    <w:p w14:paraId="2B614EF7"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Minh, N.H., Ha, N.T., Anh, P.C. and Matsui, Y., 2015. Service quality and customer satisfaction: A case study of hotel industry in Vietnam. </w:t>
      </w:r>
      <w:r w:rsidRPr="00447251">
        <w:rPr>
          <w:i/>
          <w:iCs/>
          <w:color w:val="222222"/>
          <w:shd w:val="clear" w:color="auto" w:fill="FFFFFF"/>
        </w:rPr>
        <w:t>Asian Social Science</w:t>
      </w:r>
      <w:r w:rsidRPr="00447251">
        <w:rPr>
          <w:color w:val="222222"/>
          <w:shd w:val="clear" w:color="auto" w:fill="FFFFFF"/>
        </w:rPr>
        <w:t>, </w:t>
      </w:r>
      <w:r w:rsidRPr="00447251">
        <w:rPr>
          <w:i/>
          <w:iCs/>
          <w:color w:val="222222"/>
          <w:shd w:val="clear" w:color="auto" w:fill="FFFFFF"/>
        </w:rPr>
        <w:t>11</w:t>
      </w:r>
      <w:r w:rsidRPr="00447251">
        <w:rPr>
          <w:color w:val="222222"/>
          <w:shd w:val="clear" w:color="auto" w:fill="FFFFFF"/>
        </w:rPr>
        <w:t>(10), p.73.</w:t>
      </w:r>
    </w:p>
    <w:p w14:paraId="4F1F15BF"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Mitrović, M., Janković, S. and </w:t>
      </w:r>
      <w:proofErr w:type="spellStart"/>
      <w:r w:rsidRPr="00447251">
        <w:rPr>
          <w:color w:val="222222"/>
          <w:shd w:val="clear" w:color="auto" w:fill="FFFFFF"/>
        </w:rPr>
        <w:t>Ivankovič</w:t>
      </w:r>
      <w:proofErr w:type="spellEnd"/>
      <w:r w:rsidRPr="00447251">
        <w:rPr>
          <w:color w:val="222222"/>
          <w:shd w:val="clear" w:color="auto" w:fill="FFFFFF"/>
        </w:rPr>
        <w:t>, G., 2016. Hotel performance measurement: literature review. </w:t>
      </w:r>
      <w:r w:rsidRPr="00447251">
        <w:rPr>
          <w:i/>
          <w:iCs/>
          <w:color w:val="222222"/>
          <w:shd w:val="clear" w:color="auto" w:fill="FFFFFF"/>
        </w:rPr>
        <w:t>Quality and competitiveness in tourism and hospitality industry</w:t>
      </w:r>
      <w:r w:rsidRPr="00447251">
        <w:rPr>
          <w:color w:val="222222"/>
          <w:shd w:val="clear" w:color="auto" w:fill="FFFFFF"/>
        </w:rPr>
        <w:t>, pp.250-257.</w:t>
      </w:r>
    </w:p>
    <w:p w14:paraId="76922D2E" w14:textId="77777777" w:rsidR="00D91854" w:rsidRPr="00447251" w:rsidRDefault="00D91854" w:rsidP="00D91854">
      <w:pPr>
        <w:pStyle w:val="ListParagraph"/>
        <w:numPr>
          <w:ilvl w:val="0"/>
          <w:numId w:val="5"/>
        </w:numPr>
        <w:spacing w:before="120" w:after="120"/>
      </w:pPr>
      <w:proofErr w:type="spellStart"/>
      <w:r w:rsidRPr="00447251">
        <w:t>Mmutle</w:t>
      </w:r>
      <w:proofErr w:type="spellEnd"/>
      <w:r w:rsidRPr="00447251">
        <w:t xml:space="preserve">, T. and </w:t>
      </w:r>
      <w:proofErr w:type="spellStart"/>
      <w:r w:rsidRPr="00447251">
        <w:t>Shonhe</w:t>
      </w:r>
      <w:proofErr w:type="spellEnd"/>
      <w:r w:rsidRPr="00447251">
        <w:t>, L., 2017. Customers' perception of service quality and its impact on reputation in the hospitality industry.</w:t>
      </w:r>
    </w:p>
    <w:p w14:paraId="60DC3405"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Ndubisi, N.O. and </w:t>
      </w:r>
      <w:proofErr w:type="spellStart"/>
      <w:r w:rsidRPr="00447251">
        <w:rPr>
          <w:color w:val="222222"/>
          <w:shd w:val="clear" w:color="auto" w:fill="FFFFFF"/>
        </w:rPr>
        <w:t>Nataraajan</w:t>
      </w:r>
      <w:proofErr w:type="spellEnd"/>
      <w:r w:rsidRPr="00447251">
        <w:rPr>
          <w:color w:val="222222"/>
          <w:shd w:val="clear" w:color="auto" w:fill="FFFFFF"/>
        </w:rPr>
        <w:t>, R., 2018. Customer satisfaction, Confucian dynamism, and long‐term oriented marketing relationship: A threefold empirical analysis. </w:t>
      </w:r>
      <w:r w:rsidRPr="00447251">
        <w:rPr>
          <w:i/>
          <w:iCs/>
          <w:color w:val="222222"/>
          <w:shd w:val="clear" w:color="auto" w:fill="FFFFFF"/>
        </w:rPr>
        <w:t>Psychology &amp; Marketing</w:t>
      </w:r>
      <w:r w:rsidRPr="00447251">
        <w:rPr>
          <w:color w:val="222222"/>
          <w:shd w:val="clear" w:color="auto" w:fill="FFFFFF"/>
        </w:rPr>
        <w:t>, </w:t>
      </w:r>
      <w:r w:rsidRPr="00447251">
        <w:rPr>
          <w:i/>
          <w:iCs/>
          <w:color w:val="222222"/>
          <w:shd w:val="clear" w:color="auto" w:fill="FFFFFF"/>
        </w:rPr>
        <w:t>35</w:t>
      </w:r>
      <w:r w:rsidRPr="00447251">
        <w:rPr>
          <w:color w:val="222222"/>
          <w:shd w:val="clear" w:color="auto" w:fill="FFFFFF"/>
        </w:rPr>
        <w:t>(6), pp.477-487.</w:t>
      </w:r>
    </w:p>
    <w:p w14:paraId="7AC49CD3" w14:textId="77777777" w:rsidR="00D91854" w:rsidRPr="00603943" w:rsidRDefault="00D91854" w:rsidP="00D91854">
      <w:pPr>
        <w:pStyle w:val="ListParagraph"/>
        <w:numPr>
          <w:ilvl w:val="0"/>
          <w:numId w:val="5"/>
        </w:numPr>
        <w:spacing w:before="120" w:after="120"/>
      </w:pPr>
      <w:r w:rsidRPr="00603943">
        <w:t>Nieves, J. and Segarra-</w:t>
      </w:r>
      <w:proofErr w:type="spellStart"/>
      <w:r w:rsidRPr="00603943">
        <w:t>Ciprés</w:t>
      </w:r>
      <w:proofErr w:type="spellEnd"/>
      <w:r w:rsidRPr="00603943">
        <w:t>, M., 2015. Management innovation in the hotel industry. </w:t>
      </w:r>
      <w:r w:rsidRPr="00447251">
        <w:rPr>
          <w:i/>
          <w:iCs/>
        </w:rPr>
        <w:t>Tourism Management</w:t>
      </w:r>
      <w:r w:rsidRPr="00603943">
        <w:t>, </w:t>
      </w:r>
      <w:r w:rsidRPr="00447251">
        <w:rPr>
          <w:i/>
          <w:iCs/>
        </w:rPr>
        <w:t>46</w:t>
      </w:r>
      <w:r w:rsidRPr="00603943">
        <w:t>, pp.51-58.</w:t>
      </w:r>
    </w:p>
    <w:p w14:paraId="63C131E7" w14:textId="77777777" w:rsidR="00D91854" w:rsidRPr="00447251" w:rsidRDefault="00D91854" w:rsidP="00D91854">
      <w:pPr>
        <w:pStyle w:val="ListParagraph"/>
        <w:numPr>
          <w:ilvl w:val="0"/>
          <w:numId w:val="5"/>
        </w:numPr>
        <w:spacing w:before="120" w:after="120"/>
        <w:rPr>
          <w:lang w:val="en-US"/>
        </w:rPr>
      </w:pPr>
      <w:proofErr w:type="spellStart"/>
      <w:r w:rsidRPr="00447251">
        <w:rPr>
          <w:lang w:val="en-US"/>
        </w:rPr>
        <w:t>Nikolskaya</w:t>
      </w:r>
      <w:proofErr w:type="spellEnd"/>
      <w:r w:rsidRPr="00447251">
        <w:rPr>
          <w:lang w:val="en-US"/>
        </w:rPr>
        <w:t xml:space="preserve">, E.Y., </w:t>
      </w:r>
      <w:proofErr w:type="spellStart"/>
      <w:r w:rsidRPr="00447251">
        <w:rPr>
          <w:lang w:val="en-US"/>
        </w:rPr>
        <w:t>Lepeshkin</w:t>
      </w:r>
      <w:proofErr w:type="spellEnd"/>
      <w:r w:rsidRPr="00447251">
        <w:rPr>
          <w:lang w:val="en-US"/>
        </w:rPr>
        <w:t xml:space="preserve">, V.A., </w:t>
      </w:r>
      <w:proofErr w:type="spellStart"/>
      <w:r w:rsidRPr="00447251">
        <w:rPr>
          <w:lang w:val="en-US"/>
        </w:rPr>
        <w:t>Kulgachev</w:t>
      </w:r>
      <w:proofErr w:type="spellEnd"/>
      <w:r w:rsidRPr="00447251">
        <w:rPr>
          <w:lang w:val="en-US"/>
        </w:rPr>
        <w:t>, I.P., Matveev, A.A. and Lebedeva, O.Y., 2020. Perfection of quality management of hotel services. </w:t>
      </w:r>
      <w:r w:rsidRPr="00447251">
        <w:rPr>
          <w:i/>
          <w:iCs/>
          <w:lang w:val="en-US"/>
        </w:rPr>
        <w:t>Journal of Environmental Management and Tourism</w:t>
      </w:r>
      <w:r w:rsidRPr="00447251">
        <w:rPr>
          <w:lang w:val="en-US"/>
        </w:rPr>
        <w:t>, </w:t>
      </w:r>
      <w:r w:rsidRPr="00447251">
        <w:rPr>
          <w:i/>
          <w:iCs/>
          <w:lang w:val="en-US"/>
        </w:rPr>
        <w:t>11</w:t>
      </w:r>
      <w:r w:rsidRPr="00447251">
        <w:rPr>
          <w:lang w:val="en-US"/>
        </w:rPr>
        <w:t>(2 (42)), p.417.</w:t>
      </w:r>
    </w:p>
    <w:p w14:paraId="05A4504D" w14:textId="77777777" w:rsidR="00D91854" w:rsidRPr="00447251" w:rsidRDefault="00D91854" w:rsidP="00D91854">
      <w:pPr>
        <w:pStyle w:val="ListParagraph"/>
        <w:numPr>
          <w:ilvl w:val="0"/>
          <w:numId w:val="5"/>
        </w:numPr>
        <w:spacing w:before="120" w:after="120"/>
      </w:pPr>
      <w:proofErr w:type="spellStart"/>
      <w:r w:rsidRPr="00447251">
        <w:t>Nobar</w:t>
      </w:r>
      <w:proofErr w:type="spellEnd"/>
      <w:r w:rsidRPr="00447251">
        <w:t>, H.B.K. and Rostamzadeh, R., 2018. The impact of customer satisfaction, customer experience and customer loyalty on brand power: empirical evidence from hotel industry. </w:t>
      </w:r>
      <w:r w:rsidRPr="00447251">
        <w:rPr>
          <w:i/>
          <w:iCs/>
        </w:rPr>
        <w:t>Journal of Business Economics and Management</w:t>
      </w:r>
      <w:r w:rsidRPr="00447251">
        <w:t>, </w:t>
      </w:r>
      <w:r w:rsidRPr="00447251">
        <w:rPr>
          <w:i/>
          <w:iCs/>
        </w:rPr>
        <w:t>19</w:t>
      </w:r>
      <w:r w:rsidRPr="00447251">
        <w:t>(2), pp.417-430.</w:t>
      </w:r>
    </w:p>
    <w:p w14:paraId="0BA9443C" w14:textId="77777777" w:rsidR="00D91854" w:rsidRPr="00447251" w:rsidRDefault="00D91854" w:rsidP="00D91854">
      <w:pPr>
        <w:pStyle w:val="ListParagraph"/>
        <w:numPr>
          <w:ilvl w:val="0"/>
          <w:numId w:val="5"/>
        </w:numPr>
        <w:spacing w:before="120" w:after="120"/>
        <w:rPr>
          <w:color w:val="222222"/>
          <w:shd w:val="clear" w:color="auto" w:fill="FFFFFF"/>
        </w:rPr>
      </w:pPr>
      <w:proofErr w:type="spellStart"/>
      <w:r w:rsidRPr="00447251">
        <w:rPr>
          <w:color w:val="222222"/>
          <w:shd w:val="clear" w:color="auto" w:fill="FFFFFF"/>
        </w:rPr>
        <w:t>Olimovich</w:t>
      </w:r>
      <w:proofErr w:type="spellEnd"/>
      <w:r w:rsidRPr="00447251">
        <w:rPr>
          <w:color w:val="222222"/>
          <w:shd w:val="clear" w:color="auto" w:fill="FFFFFF"/>
        </w:rPr>
        <w:t xml:space="preserve">, D.I. and </w:t>
      </w:r>
      <w:proofErr w:type="spellStart"/>
      <w:r w:rsidRPr="00447251">
        <w:rPr>
          <w:color w:val="222222"/>
          <w:shd w:val="clear" w:color="auto" w:fill="FFFFFF"/>
        </w:rPr>
        <w:t>Khudoynazarovich</w:t>
      </w:r>
      <w:proofErr w:type="spellEnd"/>
      <w:r w:rsidRPr="00447251">
        <w:rPr>
          <w:color w:val="222222"/>
          <w:shd w:val="clear" w:color="auto" w:fill="FFFFFF"/>
        </w:rPr>
        <w:t>, S.A., 2020. The cost-effectiveness of improving the quality of hotel services. </w:t>
      </w:r>
      <w:r w:rsidRPr="00447251">
        <w:rPr>
          <w:i/>
          <w:iCs/>
          <w:color w:val="222222"/>
          <w:shd w:val="clear" w:color="auto" w:fill="FFFFFF"/>
        </w:rPr>
        <w:t>Academy</w:t>
      </w:r>
      <w:r w:rsidRPr="00447251">
        <w:rPr>
          <w:color w:val="222222"/>
          <w:shd w:val="clear" w:color="auto" w:fill="FFFFFF"/>
        </w:rPr>
        <w:t>, (4 (55)), pp.40-42.</w:t>
      </w:r>
    </w:p>
    <w:p w14:paraId="77AB765A" w14:textId="77777777" w:rsidR="00D91854" w:rsidRPr="00447251" w:rsidRDefault="00D91854" w:rsidP="00D91854">
      <w:pPr>
        <w:pStyle w:val="ListParagraph"/>
        <w:numPr>
          <w:ilvl w:val="0"/>
          <w:numId w:val="5"/>
        </w:numPr>
        <w:spacing w:before="120" w:after="120"/>
        <w:rPr>
          <w:lang w:val="en-US"/>
        </w:rPr>
      </w:pPr>
      <w:r w:rsidRPr="00447251">
        <w:rPr>
          <w:lang w:val="en-US"/>
        </w:rPr>
        <w:lastRenderedPageBreak/>
        <w:t>Oliveira, A.S., Renda, A.I. and Correia, M.B., 2020. Online reviews: A pathway to improve hotel management. </w:t>
      </w:r>
      <w:r w:rsidRPr="00447251">
        <w:rPr>
          <w:i/>
          <w:iCs/>
          <w:lang w:val="en-US"/>
        </w:rPr>
        <w:t xml:space="preserve">Dos </w:t>
      </w:r>
      <w:proofErr w:type="spellStart"/>
      <w:r w:rsidRPr="00447251">
        <w:rPr>
          <w:i/>
          <w:iCs/>
          <w:lang w:val="en-US"/>
        </w:rPr>
        <w:t>Algarves</w:t>
      </w:r>
      <w:proofErr w:type="spellEnd"/>
      <w:r w:rsidRPr="00447251">
        <w:rPr>
          <w:i/>
          <w:iCs/>
          <w:lang w:val="en-US"/>
        </w:rPr>
        <w:t>: A Multidisciplinary e-Journal</w:t>
      </w:r>
      <w:r w:rsidRPr="00447251">
        <w:rPr>
          <w:lang w:val="en-US"/>
        </w:rPr>
        <w:t>, </w:t>
      </w:r>
      <w:r w:rsidRPr="00447251">
        <w:rPr>
          <w:i/>
          <w:iCs/>
          <w:lang w:val="en-US"/>
        </w:rPr>
        <w:t>36</w:t>
      </w:r>
      <w:r w:rsidRPr="00447251">
        <w:rPr>
          <w:lang w:val="en-US"/>
        </w:rPr>
        <w:t>.</w:t>
      </w:r>
    </w:p>
    <w:p w14:paraId="07E8629E"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Omar, C.M.C., </w:t>
      </w:r>
      <w:proofErr w:type="spellStart"/>
      <w:r w:rsidRPr="00447251">
        <w:rPr>
          <w:color w:val="222222"/>
          <w:shd w:val="clear" w:color="auto" w:fill="FFFFFF"/>
        </w:rPr>
        <w:t>Adaha</w:t>
      </w:r>
      <w:proofErr w:type="spellEnd"/>
      <w:r w:rsidRPr="00447251">
        <w:rPr>
          <w:color w:val="222222"/>
          <w:shd w:val="clear" w:color="auto" w:fill="FFFFFF"/>
        </w:rPr>
        <w:t>, N.M.A. and Kamri, N.A., 2017. Shariah compliance in hotel management: a conceptual framework.</w:t>
      </w:r>
    </w:p>
    <w:p w14:paraId="791C0DE7"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Osman, Z., Mohamad, L. and Mohamad, R., 2015. An empirical study of direct relationship of service quality, customer satisfaction and bank image on customer loyalty in Malaysian commercial banking industry. </w:t>
      </w:r>
      <w:r w:rsidRPr="00447251">
        <w:rPr>
          <w:i/>
          <w:iCs/>
          <w:color w:val="222222"/>
          <w:shd w:val="clear" w:color="auto" w:fill="FFFFFF"/>
        </w:rPr>
        <w:t>American journal of Economics</w:t>
      </w:r>
      <w:r w:rsidRPr="00447251">
        <w:rPr>
          <w:color w:val="222222"/>
          <w:shd w:val="clear" w:color="auto" w:fill="FFFFFF"/>
        </w:rPr>
        <w:t>, </w:t>
      </w:r>
      <w:r w:rsidRPr="00447251">
        <w:rPr>
          <w:i/>
          <w:iCs/>
          <w:color w:val="222222"/>
          <w:shd w:val="clear" w:color="auto" w:fill="FFFFFF"/>
        </w:rPr>
        <w:t>5</w:t>
      </w:r>
      <w:r w:rsidRPr="00447251">
        <w:rPr>
          <w:color w:val="222222"/>
          <w:shd w:val="clear" w:color="auto" w:fill="FFFFFF"/>
        </w:rPr>
        <w:t>(2), pp.168-176.</w:t>
      </w:r>
    </w:p>
    <w:p w14:paraId="444E5433" w14:textId="77777777" w:rsidR="00D91854" w:rsidRPr="00447251" w:rsidRDefault="00D91854" w:rsidP="00D91854">
      <w:pPr>
        <w:pStyle w:val="ListParagraph"/>
        <w:numPr>
          <w:ilvl w:val="0"/>
          <w:numId w:val="5"/>
        </w:numPr>
        <w:spacing w:before="120" w:after="120"/>
        <w:rPr>
          <w:lang w:val="en-US"/>
        </w:rPr>
      </w:pPr>
      <w:r w:rsidRPr="00447251">
        <w:rPr>
          <w:lang w:val="en-US"/>
        </w:rPr>
        <w:t xml:space="preserve">Palacios-Marques, D., Guijarro, M. and </w:t>
      </w:r>
      <w:proofErr w:type="spellStart"/>
      <w:r w:rsidRPr="00447251">
        <w:rPr>
          <w:lang w:val="en-US"/>
        </w:rPr>
        <w:t>Carrilero</w:t>
      </w:r>
      <w:proofErr w:type="spellEnd"/>
      <w:r w:rsidRPr="00447251">
        <w:rPr>
          <w:lang w:val="en-US"/>
        </w:rPr>
        <w:t>, A., 2016. The use of customer-centric philosophy in hotels to improve customer loyalty. </w:t>
      </w:r>
      <w:r w:rsidRPr="00447251">
        <w:rPr>
          <w:i/>
          <w:iCs/>
          <w:lang w:val="en-US"/>
        </w:rPr>
        <w:t>Journal of Business &amp; Industrial Marketing</w:t>
      </w:r>
      <w:r w:rsidRPr="00447251">
        <w:rPr>
          <w:lang w:val="en-US"/>
        </w:rPr>
        <w:t>, </w:t>
      </w:r>
      <w:r w:rsidRPr="00447251">
        <w:rPr>
          <w:i/>
          <w:iCs/>
          <w:lang w:val="en-US"/>
        </w:rPr>
        <w:t>31</w:t>
      </w:r>
      <w:r w:rsidRPr="00447251">
        <w:rPr>
          <w:lang w:val="en-US"/>
        </w:rPr>
        <w:t>(3), pp.339-348.</w:t>
      </w:r>
    </w:p>
    <w:p w14:paraId="0C00F6FB" w14:textId="77777777" w:rsidR="00D91854" w:rsidRPr="00447251" w:rsidRDefault="00D91854" w:rsidP="00D91854">
      <w:pPr>
        <w:pStyle w:val="ListParagraph"/>
        <w:numPr>
          <w:ilvl w:val="0"/>
          <w:numId w:val="5"/>
        </w:numPr>
        <w:spacing w:before="120" w:after="120"/>
        <w:rPr>
          <w:lang w:val="en-US"/>
        </w:rPr>
      </w:pPr>
      <w:r w:rsidRPr="00447251">
        <w:rPr>
          <w:lang w:val="en-US"/>
        </w:rPr>
        <w:t>Peng, J., Zhao, X. and Mattila, A.S., 2015. Improving service management in budget hotels. </w:t>
      </w:r>
      <w:r w:rsidRPr="00447251">
        <w:rPr>
          <w:i/>
          <w:iCs/>
          <w:lang w:val="en-US"/>
        </w:rPr>
        <w:t>International journal of hospitality management</w:t>
      </w:r>
      <w:r w:rsidRPr="00447251">
        <w:rPr>
          <w:lang w:val="en-US"/>
        </w:rPr>
        <w:t>, </w:t>
      </w:r>
      <w:r w:rsidRPr="00447251">
        <w:rPr>
          <w:i/>
          <w:iCs/>
          <w:lang w:val="en-US"/>
        </w:rPr>
        <w:t>49</w:t>
      </w:r>
      <w:r w:rsidRPr="00447251">
        <w:rPr>
          <w:lang w:val="en-US"/>
        </w:rPr>
        <w:t>, pp.139-148.</w:t>
      </w:r>
    </w:p>
    <w:p w14:paraId="1C0FB57B" w14:textId="77777777" w:rsidR="00D91854" w:rsidRPr="00447251" w:rsidRDefault="00D91854" w:rsidP="00D91854">
      <w:pPr>
        <w:pStyle w:val="ListParagraph"/>
        <w:numPr>
          <w:ilvl w:val="0"/>
          <w:numId w:val="5"/>
        </w:numPr>
        <w:spacing w:before="120" w:after="120"/>
        <w:rPr>
          <w:color w:val="222222"/>
          <w:shd w:val="clear" w:color="auto" w:fill="FFFFFF"/>
        </w:rPr>
      </w:pPr>
      <w:proofErr w:type="spellStart"/>
      <w:r w:rsidRPr="00447251">
        <w:rPr>
          <w:color w:val="222222"/>
          <w:shd w:val="clear" w:color="auto" w:fill="FFFFFF"/>
        </w:rPr>
        <w:t>Pizam</w:t>
      </w:r>
      <w:proofErr w:type="spellEnd"/>
      <w:r w:rsidRPr="00447251">
        <w:rPr>
          <w:color w:val="222222"/>
          <w:shd w:val="clear" w:color="auto" w:fill="FFFFFF"/>
        </w:rPr>
        <w:t>, A., Shapoval, V. and Ellis, T., 2016. Customer satisfaction and its measurement in hospitality enterprises: a revisit and update. </w:t>
      </w:r>
      <w:r w:rsidRPr="00447251">
        <w:rPr>
          <w:i/>
          <w:iCs/>
          <w:color w:val="222222"/>
          <w:shd w:val="clear" w:color="auto" w:fill="FFFFFF"/>
        </w:rPr>
        <w:t>International journal of contemporary hospitality management</w:t>
      </w:r>
      <w:r w:rsidRPr="00447251">
        <w:rPr>
          <w:color w:val="222222"/>
          <w:shd w:val="clear" w:color="auto" w:fill="FFFFFF"/>
        </w:rPr>
        <w:t>, </w:t>
      </w:r>
      <w:r w:rsidRPr="00447251">
        <w:rPr>
          <w:i/>
          <w:iCs/>
          <w:color w:val="222222"/>
          <w:shd w:val="clear" w:color="auto" w:fill="FFFFFF"/>
        </w:rPr>
        <w:t>28</w:t>
      </w:r>
      <w:r w:rsidRPr="00447251">
        <w:rPr>
          <w:color w:val="222222"/>
          <w:shd w:val="clear" w:color="auto" w:fill="FFFFFF"/>
        </w:rPr>
        <w:t>(1), pp.2-35.</w:t>
      </w:r>
    </w:p>
    <w:p w14:paraId="21B1EF4D"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Prentice, C., Dominique Lopes, S. and Wang, X., 2020. The impact of artificial intelligence and employee service quality on customer satisfaction and loyalty. </w:t>
      </w:r>
      <w:r w:rsidRPr="00447251">
        <w:rPr>
          <w:i/>
          <w:iCs/>
          <w:color w:val="222222"/>
          <w:shd w:val="clear" w:color="auto" w:fill="FFFFFF"/>
        </w:rPr>
        <w:t>Journal of Hospitality Marketing &amp; Management</w:t>
      </w:r>
      <w:r w:rsidRPr="00447251">
        <w:rPr>
          <w:color w:val="222222"/>
          <w:shd w:val="clear" w:color="auto" w:fill="FFFFFF"/>
        </w:rPr>
        <w:t>, </w:t>
      </w:r>
      <w:r w:rsidRPr="00447251">
        <w:rPr>
          <w:i/>
          <w:iCs/>
          <w:color w:val="222222"/>
          <w:shd w:val="clear" w:color="auto" w:fill="FFFFFF"/>
        </w:rPr>
        <w:t>29</w:t>
      </w:r>
      <w:r w:rsidRPr="00447251">
        <w:rPr>
          <w:color w:val="222222"/>
          <w:shd w:val="clear" w:color="auto" w:fill="FFFFFF"/>
        </w:rPr>
        <w:t>(7), pp.739-756.</w:t>
      </w:r>
    </w:p>
    <w:p w14:paraId="4236189E" w14:textId="77777777" w:rsidR="00D91854" w:rsidRDefault="00D91854" w:rsidP="00D91854">
      <w:pPr>
        <w:pStyle w:val="ListParagraph"/>
        <w:numPr>
          <w:ilvl w:val="0"/>
          <w:numId w:val="5"/>
        </w:numPr>
        <w:spacing w:before="120" w:after="120"/>
      </w:pPr>
      <w:r w:rsidRPr="00447251">
        <w:t>Radojevic, T., Stanisic, N. and Stanic, N., 2015. Ensuring positive feedback: Factors that influence customer satisfaction in the contemporary hospitality industry. </w:t>
      </w:r>
      <w:r w:rsidRPr="00447251">
        <w:rPr>
          <w:i/>
          <w:iCs/>
        </w:rPr>
        <w:t>Tourism management</w:t>
      </w:r>
      <w:r w:rsidRPr="00447251">
        <w:t>, </w:t>
      </w:r>
      <w:r w:rsidRPr="00447251">
        <w:rPr>
          <w:i/>
          <w:iCs/>
        </w:rPr>
        <w:t>51</w:t>
      </w:r>
      <w:r w:rsidRPr="00447251">
        <w:t>, pp.13-21.</w:t>
      </w:r>
    </w:p>
    <w:p w14:paraId="305B2F5B" w14:textId="77777777" w:rsidR="00D91854" w:rsidRPr="00603943" w:rsidRDefault="00D91854" w:rsidP="00D91854">
      <w:pPr>
        <w:pStyle w:val="ListParagraph"/>
        <w:numPr>
          <w:ilvl w:val="0"/>
          <w:numId w:val="5"/>
        </w:numPr>
        <w:spacing w:before="120" w:after="120"/>
      </w:pPr>
      <w:r w:rsidRPr="00603943">
        <w:t>Rutherford, D.G., 2021. Hotel management and operations.</w:t>
      </w:r>
    </w:p>
    <w:p w14:paraId="35347440" w14:textId="77777777" w:rsidR="00D91854" w:rsidRPr="00447251" w:rsidRDefault="00D91854" w:rsidP="00D91854">
      <w:pPr>
        <w:pStyle w:val="ListParagraph"/>
        <w:numPr>
          <w:ilvl w:val="0"/>
          <w:numId w:val="5"/>
        </w:numPr>
        <w:spacing w:before="120" w:after="120"/>
        <w:rPr>
          <w:lang w:val="en-US"/>
        </w:rPr>
      </w:pPr>
      <w:r w:rsidRPr="00447251">
        <w:rPr>
          <w:lang w:val="en-US"/>
        </w:rPr>
        <w:t xml:space="preserve">Rybakova, S.S., </w:t>
      </w:r>
      <w:proofErr w:type="spellStart"/>
      <w:r w:rsidRPr="00447251">
        <w:rPr>
          <w:lang w:val="en-US"/>
        </w:rPr>
        <w:t>Myronov</w:t>
      </w:r>
      <w:proofErr w:type="spellEnd"/>
      <w:r w:rsidRPr="00447251">
        <w:rPr>
          <w:lang w:val="en-US"/>
        </w:rPr>
        <w:t>, D.A. and Rogova, N.V., 2020. Areas for Improvement of the Hotel Management Efficiency in Ukraine Through the Implementation of Communication Policy. </w:t>
      </w:r>
      <w:r w:rsidRPr="00447251">
        <w:rPr>
          <w:i/>
          <w:iCs/>
          <w:lang w:val="en-US"/>
        </w:rPr>
        <w:t>Scientific Bulletin of Mukachevo State University. Series “Economics</w:t>
      </w:r>
      <w:r w:rsidRPr="00447251">
        <w:rPr>
          <w:lang w:val="en-US"/>
        </w:rPr>
        <w:t>, </w:t>
      </w:r>
      <w:r w:rsidRPr="00447251">
        <w:rPr>
          <w:i/>
          <w:iCs/>
          <w:lang w:val="en-US"/>
        </w:rPr>
        <w:t>7</w:t>
      </w:r>
      <w:r w:rsidRPr="00447251">
        <w:rPr>
          <w:lang w:val="en-US"/>
        </w:rPr>
        <w:t>(2), pp.117-125.</w:t>
      </w:r>
    </w:p>
    <w:p w14:paraId="385C8BF3"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Torres, E.N., van Niekerk, M. and Orlowski, M., 2017. Customer and employee incivility and its causal effects in the hospitality industry. </w:t>
      </w:r>
      <w:r w:rsidRPr="00447251">
        <w:rPr>
          <w:i/>
          <w:iCs/>
          <w:color w:val="222222"/>
          <w:shd w:val="clear" w:color="auto" w:fill="FFFFFF"/>
        </w:rPr>
        <w:t>Journal of Hospitality Marketing &amp; Management</w:t>
      </w:r>
      <w:r w:rsidRPr="00447251">
        <w:rPr>
          <w:color w:val="222222"/>
          <w:shd w:val="clear" w:color="auto" w:fill="FFFFFF"/>
        </w:rPr>
        <w:t>, </w:t>
      </w:r>
      <w:r w:rsidRPr="00447251">
        <w:rPr>
          <w:i/>
          <w:iCs/>
          <w:color w:val="222222"/>
          <w:shd w:val="clear" w:color="auto" w:fill="FFFFFF"/>
        </w:rPr>
        <w:t>26</w:t>
      </w:r>
      <w:r w:rsidRPr="00447251">
        <w:rPr>
          <w:color w:val="222222"/>
          <w:shd w:val="clear" w:color="auto" w:fill="FFFFFF"/>
        </w:rPr>
        <w:t>(1), pp.48-66.</w:t>
      </w:r>
    </w:p>
    <w:p w14:paraId="5171B4CE"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Truong, T.T., Nguyen, V.V.T. and Nguyen, V.T.T., 2019. STUDENT’S EVALUATION ON FACTORS INFLUENCING DECISIONS OF MAJORING IN HOTEL MANAGEMENT </w:t>
      </w:r>
      <w:r w:rsidRPr="00447251">
        <w:rPr>
          <w:color w:val="222222"/>
          <w:shd w:val="clear" w:color="auto" w:fill="FFFFFF"/>
        </w:rPr>
        <w:lastRenderedPageBreak/>
        <w:t>AT KIEN GIANG COLLEGE. </w:t>
      </w:r>
      <w:r w:rsidRPr="00447251">
        <w:rPr>
          <w:i/>
          <w:iCs/>
          <w:color w:val="222222"/>
          <w:shd w:val="clear" w:color="auto" w:fill="FFFFFF"/>
        </w:rPr>
        <w:t>TRA VINH UNIVERSITY JOURNAL OF SCIENCE; ISSN: 2815-6072; E-ISSN: 2815-6099</w:t>
      </w:r>
      <w:r w:rsidRPr="00447251">
        <w:rPr>
          <w:color w:val="222222"/>
          <w:shd w:val="clear" w:color="auto" w:fill="FFFFFF"/>
        </w:rPr>
        <w:t>, </w:t>
      </w:r>
      <w:r w:rsidRPr="00447251">
        <w:rPr>
          <w:i/>
          <w:iCs/>
          <w:color w:val="222222"/>
          <w:shd w:val="clear" w:color="auto" w:fill="FFFFFF"/>
        </w:rPr>
        <w:t>9</w:t>
      </w:r>
      <w:r w:rsidRPr="00447251">
        <w:rPr>
          <w:color w:val="222222"/>
          <w:shd w:val="clear" w:color="auto" w:fill="FFFFFF"/>
        </w:rPr>
        <w:t>(34), pp.1-11.</w:t>
      </w:r>
    </w:p>
    <w:p w14:paraId="12322046" w14:textId="77777777" w:rsidR="00D91854" w:rsidRPr="00447251" w:rsidRDefault="00D91854" w:rsidP="00D91854">
      <w:pPr>
        <w:pStyle w:val="ListParagraph"/>
        <w:numPr>
          <w:ilvl w:val="0"/>
          <w:numId w:val="5"/>
        </w:numPr>
        <w:spacing w:before="120" w:after="120"/>
        <w:rPr>
          <w:lang w:val="en-US"/>
        </w:rPr>
      </w:pPr>
      <w:proofErr w:type="spellStart"/>
      <w:r w:rsidRPr="00447251">
        <w:rPr>
          <w:lang w:val="en-US"/>
        </w:rPr>
        <w:t>Vitezić</w:t>
      </w:r>
      <w:proofErr w:type="spellEnd"/>
      <w:r w:rsidRPr="00447251">
        <w:rPr>
          <w:lang w:val="en-US"/>
        </w:rPr>
        <w:t>, V., Car, T. and Šimunić, M., 2015. Managing Innovative Technology in the Hotel Industry--Response to Growing Consumer Preferences. </w:t>
      </w:r>
      <w:r w:rsidRPr="00447251">
        <w:rPr>
          <w:i/>
          <w:iCs/>
          <w:lang w:val="en-US"/>
        </w:rPr>
        <w:t>Tourism in Southern and Eastern Europe</w:t>
      </w:r>
      <w:r w:rsidRPr="00447251">
        <w:rPr>
          <w:lang w:val="en-US"/>
        </w:rPr>
        <w:t>, </w:t>
      </w:r>
      <w:r w:rsidRPr="00447251">
        <w:rPr>
          <w:i/>
          <w:iCs/>
          <w:lang w:val="en-US"/>
        </w:rPr>
        <w:t>3</w:t>
      </w:r>
      <w:r w:rsidRPr="00447251">
        <w:rPr>
          <w:lang w:val="en-US"/>
        </w:rPr>
        <w:t>, pp.467-478.</w:t>
      </w:r>
    </w:p>
    <w:p w14:paraId="280CE450" w14:textId="77777777" w:rsidR="00D91854" w:rsidRPr="00603943" w:rsidRDefault="00D91854" w:rsidP="00D91854">
      <w:pPr>
        <w:pStyle w:val="ListParagraph"/>
        <w:numPr>
          <w:ilvl w:val="0"/>
          <w:numId w:val="5"/>
        </w:numPr>
        <w:spacing w:before="120" w:after="120"/>
      </w:pPr>
      <w:r w:rsidRPr="00603943">
        <w:t xml:space="preserve">Wang, Q. and Zhang, B., 2021. Research and implementation of the customer-oriented modern hotel management system using fuzzy analytic </w:t>
      </w:r>
      <w:proofErr w:type="spellStart"/>
      <w:r w:rsidRPr="00603943">
        <w:t>hiererchical</w:t>
      </w:r>
      <w:proofErr w:type="spellEnd"/>
      <w:r w:rsidRPr="00603943">
        <w:t xml:space="preserve"> process (FAHP). </w:t>
      </w:r>
      <w:r w:rsidRPr="00447251">
        <w:rPr>
          <w:i/>
          <w:iCs/>
        </w:rPr>
        <w:t>Journal of Intelligent &amp; Fuzzy Systems</w:t>
      </w:r>
      <w:r w:rsidRPr="00603943">
        <w:t>, </w:t>
      </w:r>
      <w:r w:rsidRPr="00447251">
        <w:rPr>
          <w:i/>
          <w:iCs/>
        </w:rPr>
        <w:t>40</w:t>
      </w:r>
      <w:r w:rsidRPr="00603943">
        <w:t>(4), pp.8277-8285.</w:t>
      </w:r>
    </w:p>
    <w:p w14:paraId="119FA476" w14:textId="77777777" w:rsidR="00D91854" w:rsidRPr="00447251" w:rsidRDefault="00D91854" w:rsidP="00D91854">
      <w:pPr>
        <w:pStyle w:val="ListParagraph"/>
        <w:numPr>
          <w:ilvl w:val="0"/>
          <w:numId w:val="5"/>
        </w:numPr>
        <w:spacing w:before="120" w:after="120"/>
        <w:rPr>
          <w:lang w:val="en-US"/>
        </w:rPr>
      </w:pPr>
      <w:r w:rsidRPr="00447251">
        <w:rPr>
          <w:lang w:val="en-US"/>
        </w:rPr>
        <w:t>Xie, K.L., Zhang, Z. and Zhang, Z., 2014. The business value of online consumer reviews and management response to hotel performance. </w:t>
      </w:r>
      <w:r w:rsidRPr="00447251">
        <w:rPr>
          <w:i/>
          <w:iCs/>
          <w:lang w:val="en-US"/>
        </w:rPr>
        <w:t>International Journal of Hospitality Management</w:t>
      </w:r>
      <w:r w:rsidRPr="00447251">
        <w:rPr>
          <w:lang w:val="en-US"/>
        </w:rPr>
        <w:t>, </w:t>
      </w:r>
      <w:r w:rsidRPr="00447251">
        <w:rPr>
          <w:i/>
          <w:iCs/>
          <w:lang w:val="en-US"/>
        </w:rPr>
        <w:t>43</w:t>
      </w:r>
      <w:r w:rsidRPr="00447251">
        <w:rPr>
          <w:lang w:val="en-US"/>
        </w:rPr>
        <w:t>, pp.1-12.</w:t>
      </w:r>
    </w:p>
    <w:p w14:paraId="3474FCB6" w14:textId="77777777" w:rsidR="00D91854" w:rsidRPr="00603943" w:rsidRDefault="00D91854" w:rsidP="00D91854">
      <w:pPr>
        <w:pStyle w:val="ListParagraph"/>
        <w:numPr>
          <w:ilvl w:val="0"/>
          <w:numId w:val="5"/>
        </w:numPr>
        <w:spacing w:before="120" w:after="120"/>
      </w:pPr>
      <w:r w:rsidRPr="00603943">
        <w:t xml:space="preserve">Yildirim, M., Acar, A., Bayraktar, U. and </w:t>
      </w:r>
      <w:proofErr w:type="spellStart"/>
      <w:r w:rsidRPr="00603943">
        <w:t>Akova</w:t>
      </w:r>
      <w:proofErr w:type="spellEnd"/>
      <w:r w:rsidRPr="00603943">
        <w:t>, O., 2015. The effect of organizational commitment and job commitment to intention to leave of employment: A research in hotel management. </w:t>
      </w:r>
      <w:r w:rsidRPr="00447251">
        <w:rPr>
          <w:i/>
          <w:iCs/>
        </w:rPr>
        <w:t>International Journal of Business and Social Science</w:t>
      </w:r>
      <w:r w:rsidRPr="00603943">
        <w:t>, </w:t>
      </w:r>
      <w:r w:rsidRPr="00447251">
        <w:rPr>
          <w:i/>
          <w:iCs/>
        </w:rPr>
        <w:t>6</w:t>
      </w:r>
      <w:r w:rsidRPr="00603943">
        <w:t>(11), pp.128-137.</w:t>
      </w:r>
    </w:p>
    <w:p w14:paraId="070FB4A7" w14:textId="77777777" w:rsidR="00D91854" w:rsidRPr="00447251" w:rsidRDefault="00D91854" w:rsidP="00D91854">
      <w:pPr>
        <w:pStyle w:val="ListParagraph"/>
        <w:numPr>
          <w:ilvl w:val="0"/>
          <w:numId w:val="5"/>
        </w:numPr>
        <w:spacing w:before="120" w:after="120"/>
        <w:rPr>
          <w:color w:val="222222"/>
          <w:shd w:val="clear" w:color="auto" w:fill="FFFFFF"/>
        </w:rPr>
      </w:pPr>
      <w:r w:rsidRPr="00447251">
        <w:rPr>
          <w:color w:val="222222"/>
          <w:shd w:val="clear" w:color="auto" w:fill="FFFFFF"/>
        </w:rPr>
        <w:t xml:space="preserve">Yu, Y., Li, </w:t>
      </w:r>
      <w:proofErr w:type="gramStart"/>
      <w:r w:rsidRPr="00447251">
        <w:rPr>
          <w:color w:val="222222"/>
          <w:shd w:val="clear" w:color="auto" w:fill="FFFFFF"/>
        </w:rPr>
        <w:t>X.</w:t>
      </w:r>
      <w:proofErr w:type="gramEnd"/>
      <w:r w:rsidRPr="00447251">
        <w:rPr>
          <w:color w:val="222222"/>
          <w:shd w:val="clear" w:color="auto" w:fill="FFFFFF"/>
        </w:rPr>
        <w:t xml:space="preserve"> and Jai, T.M., 2017. The impact of green experience on customer satisfaction: Evidence from TripAdvisor. </w:t>
      </w:r>
      <w:r w:rsidRPr="00447251">
        <w:rPr>
          <w:i/>
          <w:iCs/>
          <w:color w:val="222222"/>
          <w:shd w:val="clear" w:color="auto" w:fill="FFFFFF"/>
        </w:rPr>
        <w:t>International Journal of Contemporary Hospitality Management</w:t>
      </w:r>
      <w:r w:rsidRPr="00447251">
        <w:rPr>
          <w:color w:val="222222"/>
          <w:shd w:val="clear" w:color="auto" w:fill="FFFFFF"/>
        </w:rPr>
        <w:t>, </w:t>
      </w:r>
      <w:r w:rsidRPr="00447251">
        <w:rPr>
          <w:i/>
          <w:iCs/>
          <w:color w:val="222222"/>
          <w:shd w:val="clear" w:color="auto" w:fill="FFFFFF"/>
        </w:rPr>
        <w:t>29</w:t>
      </w:r>
      <w:r w:rsidRPr="00447251">
        <w:rPr>
          <w:color w:val="222222"/>
          <w:shd w:val="clear" w:color="auto" w:fill="FFFFFF"/>
        </w:rPr>
        <w:t>(5), pp.1340-1361.</w:t>
      </w:r>
    </w:p>
    <w:sectPr w:rsidR="00D91854" w:rsidRPr="00447251" w:rsidSect="00FA4ED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00888"/>
    <w:multiLevelType w:val="hybridMultilevel"/>
    <w:tmpl w:val="EF52E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27F12"/>
    <w:multiLevelType w:val="hybridMultilevel"/>
    <w:tmpl w:val="3CD07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A06C64"/>
    <w:multiLevelType w:val="hybridMultilevel"/>
    <w:tmpl w:val="467EB2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A8635F"/>
    <w:multiLevelType w:val="hybridMultilevel"/>
    <w:tmpl w:val="24F6384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A24B9"/>
    <w:multiLevelType w:val="hybridMultilevel"/>
    <w:tmpl w:val="24DEB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6052528">
    <w:abstractNumId w:val="1"/>
  </w:num>
  <w:num w:numId="2" w16cid:durableId="469858844">
    <w:abstractNumId w:val="2"/>
  </w:num>
  <w:num w:numId="3" w16cid:durableId="247079031">
    <w:abstractNumId w:val="3"/>
  </w:num>
  <w:num w:numId="4" w16cid:durableId="1950972041">
    <w:abstractNumId w:val="4"/>
  </w:num>
  <w:num w:numId="5" w16cid:durableId="1858620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B0"/>
    <w:rsid w:val="00012716"/>
    <w:rsid w:val="000317D2"/>
    <w:rsid w:val="000E4443"/>
    <w:rsid w:val="00165483"/>
    <w:rsid w:val="00183FED"/>
    <w:rsid w:val="001A38C2"/>
    <w:rsid w:val="001E4DC7"/>
    <w:rsid w:val="00393607"/>
    <w:rsid w:val="00447251"/>
    <w:rsid w:val="00472CCA"/>
    <w:rsid w:val="00537483"/>
    <w:rsid w:val="00555FD9"/>
    <w:rsid w:val="00597C11"/>
    <w:rsid w:val="00603943"/>
    <w:rsid w:val="006052BC"/>
    <w:rsid w:val="006804AA"/>
    <w:rsid w:val="006809B9"/>
    <w:rsid w:val="006D26DD"/>
    <w:rsid w:val="007A73DA"/>
    <w:rsid w:val="008F4165"/>
    <w:rsid w:val="009E4123"/>
    <w:rsid w:val="00A82B83"/>
    <w:rsid w:val="00AA6B54"/>
    <w:rsid w:val="00AD03CD"/>
    <w:rsid w:val="00AE6AC6"/>
    <w:rsid w:val="00B37AB7"/>
    <w:rsid w:val="00B91BB0"/>
    <w:rsid w:val="00BF32D1"/>
    <w:rsid w:val="00C51EDD"/>
    <w:rsid w:val="00D91854"/>
    <w:rsid w:val="00DA04E4"/>
    <w:rsid w:val="00DA12BB"/>
    <w:rsid w:val="00DA1AB8"/>
    <w:rsid w:val="00DC7175"/>
    <w:rsid w:val="00E709CD"/>
    <w:rsid w:val="00EA699A"/>
    <w:rsid w:val="00EE24DC"/>
    <w:rsid w:val="00F4747C"/>
    <w:rsid w:val="00FA4E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9C29EB"/>
  <w15:docId w15:val="{CBCD69F2-C361-4323-9DB8-2580D2A10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BB0"/>
    <w:pPr>
      <w:spacing w:line="360" w:lineRule="auto"/>
      <w:jc w:val="both"/>
    </w:pPr>
    <w:rPr>
      <w:rFonts w:asciiTheme="majorBidi" w:hAnsiTheme="majorBidi" w:cstheme="majorBidi"/>
      <w:sz w:val="24"/>
      <w:szCs w:val="24"/>
      <w:lang w:val="en-GB"/>
    </w:rPr>
  </w:style>
  <w:style w:type="paragraph" w:styleId="Heading1">
    <w:name w:val="heading 1"/>
    <w:basedOn w:val="Normal"/>
    <w:next w:val="Normal"/>
    <w:link w:val="Heading1Char"/>
    <w:uiPriority w:val="9"/>
    <w:qFormat/>
    <w:rsid w:val="00D91854"/>
    <w:pPr>
      <w:spacing w:before="120" w:after="120"/>
      <w:outlineLvl w:val="0"/>
    </w:pPr>
    <w:rPr>
      <w:b/>
      <w:bCs/>
      <w:sz w:val="28"/>
      <w:szCs w:val="28"/>
      <w:u w:val="single"/>
    </w:rPr>
  </w:style>
  <w:style w:type="paragraph" w:styleId="Heading2">
    <w:name w:val="heading 2"/>
    <w:basedOn w:val="Normal"/>
    <w:next w:val="Normal"/>
    <w:link w:val="Heading2Char"/>
    <w:uiPriority w:val="9"/>
    <w:unhideWhenUsed/>
    <w:qFormat/>
    <w:rsid w:val="00D91854"/>
    <w:pPr>
      <w:spacing w:before="120" w:after="120"/>
      <w:outlineLvl w:val="1"/>
    </w:pPr>
    <w:rPr>
      <w:b/>
      <w:noProof/>
      <w:sz w:val="26"/>
      <w:szCs w:val="26"/>
    </w:rPr>
  </w:style>
  <w:style w:type="paragraph" w:styleId="Heading3">
    <w:name w:val="heading 3"/>
    <w:basedOn w:val="Normal"/>
    <w:next w:val="Normal"/>
    <w:link w:val="Heading3Char"/>
    <w:uiPriority w:val="9"/>
    <w:semiHidden/>
    <w:unhideWhenUsed/>
    <w:qFormat/>
    <w:rsid w:val="00B91BB0"/>
    <w:pPr>
      <w:keepNext/>
      <w:keepLines/>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B91BB0"/>
    <w:pPr>
      <w:keepNext/>
      <w:keepLines/>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B91BB0"/>
    <w:pPr>
      <w:keepNext/>
      <w:keepLines/>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B91BB0"/>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B91BB0"/>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B91BB0"/>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B91BB0"/>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854"/>
    <w:rPr>
      <w:rFonts w:asciiTheme="majorBidi" w:hAnsiTheme="majorBidi" w:cstheme="majorBidi"/>
      <w:b/>
      <w:bCs/>
      <w:sz w:val="28"/>
      <w:szCs w:val="28"/>
      <w:u w:val="single"/>
      <w:lang w:val="en-GB"/>
    </w:rPr>
  </w:style>
  <w:style w:type="character" w:customStyle="1" w:styleId="Heading2Char">
    <w:name w:val="Heading 2 Char"/>
    <w:basedOn w:val="DefaultParagraphFont"/>
    <w:link w:val="Heading2"/>
    <w:uiPriority w:val="9"/>
    <w:rsid w:val="00D91854"/>
    <w:rPr>
      <w:rFonts w:asciiTheme="majorBidi" w:hAnsiTheme="majorBidi" w:cstheme="majorBidi"/>
      <w:b/>
      <w:noProof/>
      <w:sz w:val="26"/>
      <w:szCs w:val="26"/>
      <w:lang w:val="en-GB"/>
    </w:rPr>
  </w:style>
  <w:style w:type="character" w:customStyle="1" w:styleId="Heading3Char">
    <w:name w:val="Heading 3 Char"/>
    <w:basedOn w:val="DefaultParagraphFont"/>
    <w:link w:val="Heading3"/>
    <w:uiPriority w:val="9"/>
    <w:semiHidden/>
    <w:rsid w:val="00B91BB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91BB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91BB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91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BB0"/>
    <w:rPr>
      <w:rFonts w:eastAsiaTheme="majorEastAsia" w:cstheme="majorBidi"/>
      <w:color w:val="272727" w:themeColor="text1" w:themeTint="D8"/>
    </w:rPr>
  </w:style>
  <w:style w:type="paragraph" w:styleId="Title">
    <w:name w:val="Title"/>
    <w:basedOn w:val="Normal"/>
    <w:next w:val="Normal"/>
    <w:link w:val="TitleChar"/>
    <w:uiPriority w:val="10"/>
    <w:qFormat/>
    <w:rsid w:val="00B91BB0"/>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B91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BB0"/>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B91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BB0"/>
    <w:pPr>
      <w:spacing w:before="160"/>
      <w:jc w:val="center"/>
    </w:pPr>
    <w:rPr>
      <w:i/>
      <w:iCs/>
      <w:color w:val="404040" w:themeColor="text1" w:themeTint="BF"/>
    </w:rPr>
  </w:style>
  <w:style w:type="character" w:customStyle="1" w:styleId="QuoteChar">
    <w:name w:val="Quote Char"/>
    <w:basedOn w:val="DefaultParagraphFont"/>
    <w:link w:val="Quote"/>
    <w:uiPriority w:val="29"/>
    <w:rsid w:val="00B91BB0"/>
    <w:rPr>
      <w:i/>
      <w:iCs/>
      <w:color w:val="404040" w:themeColor="text1" w:themeTint="BF"/>
    </w:rPr>
  </w:style>
  <w:style w:type="paragraph" w:styleId="ListParagraph">
    <w:name w:val="List Paragraph"/>
    <w:basedOn w:val="Normal"/>
    <w:uiPriority w:val="34"/>
    <w:qFormat/>
    <w:rsid w:val="00B91BB0"/>
    <w:pPr>
      <w:ind w:left="720"/>
      <w:contextualSpacing/>
    </w:pPr>
  </w:style>
  <w:style w:type="character" w:styleId="IntenseEmphasis">
    <w:name w:val="Intense Emphasis"/>
    <w:basedOn w:val="DefaultParagraphFont"/>
    <w:uiPriority w:val="21"/>
    <w:qFormat/>
    <w:rsid w:val="00B91BB0"/>
    <w:rPr>
      <w:i/>
      <w:iCs/>
      <w:color w:val="2E74B5" w:themeColor="accent1" w:themeShade="BF"/>
    </w:rPr>
  </w:style>
  <w:style w:type="paragraph" w:styleId="IntenseQuote">
    <w:name w:val="Intense Quote"/>
    <w:basedOn w:val="Normal"/>
    <w:next w:val="Normal"/>
    <w:link w:val="IntenseQuoteChar"/>
    <w:uiPriority w:val="30"/>
    <w:qFormat/>
    <w:rsid w:val="00B91BB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91BB0"/>
    <w:rPr>
      <w:i/>
      <w:iCs/>
      <w:color w:val="2E74B5" w:themeColor="accent1" w:themeShade="BF"/>
    </w:rPr>
  </w:style>
  <w:style w:type="character" w:styleId="IntenseReference">
    <w:name w:val="Intense Reference"/>
    <w:basedOn w:val="DefaultParagraphFont"/>
    <w:uiPriority w:val="32"/>
    <w:qFormat/>
    <w:rsid w:val="00B91BB0"/>
    <w:rPr>
      <w:b/>
      <w:bCs/>
      <w:smallCaps/>
      <w:color w:val="2E74B5" w:themeColor="accent1" w:themeShade="BF"/>
      <w:spacing w:val="5"/>
    </w:rPr>
  </w:style>
  <w:style w:type="table" w:customStyle="1" w:styleId="PlainTable21">
    <w:name w:val="Plain Table 21"/>
    <w:basedOn w:val="TableNormal"/>
    <w:uiPriority w:val="42"/>
    <w:rsid w:val="00F4747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AD03C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D918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854"/>
    <w:rPr>
      <w:rFonts w:ascii="Tahoma" w:hAnsi="Tahoma" w:cs="Tahoma"/>
      <w:sz w:val="16"/>
      <w:szCs w:val="16"/>
      <w:lang w:val="en-GB"/>
    </w:rPr>
  </w:style>
  <w:style w:type="paragraph" w:styleId="TOCHeading">
    <w:name w:val="TOC Heading"/>
    <w:basedOn w:val="Heading1"/>
    <w:next w:val="Normal"/>
    <w:uiPriority w:val="39"/>
    <w:semiHidden/>
    <w:unhideWhenUsed/>
    <w:qFormat/>
    <w:rsid w:val="00D91854"/>
    <w:pPr>
      <w:spacing w:before="480" w:after="0" w:line="276" w:lineRule="auto"/>
      <w:jc w:val="left"/>
      <w:outlineLvl w:val="9"/>
    </w:pPr>
    <w:rPr>
      <w:b w:val="0"/>
      <w:bCs w:val="0"/>
      <w:kern w:val="0"/>
      <w:lang w:val="en-US" w:eastAsia="ja-JP"/>
    </w:rPr>
  </w:style>
  <w:style w:type="paragraph" w:styleId="TOC1">
    <w:name w:val="toc 1"/>
    <w:basedOn w:val="Normal"/>
    <w:next w:val="Normal"/>
    <w:autoRedefine/>
    <w:uiPriority w:val="39"/>
    <w:unhideWhenUsed/>
    <w:rsid w:val="00D91854"/>
    <w:pPr>
      <w:spacing w:after="100"/>
    </w:pPr>
  </w:style>
  <w:style w:type="paragraph" w:styleId="TOC2">
    <w:name w:val="toc 2"/>
    <w:basedOn w:val="Normal"/>
    <w:next w:val="Normal"/>
    <w:autoRedefine/>
    <w:uiPriority w:val="39"/>
    <w:unhideWhenUsed/>
    <w:rsid w:val="00D91854"/>
    <w:pPr>
      <w:spacing w:after="100"/>
      <w:ind w:left="240"/>
    </w:pPr>
  </w:style>
  <w:style w:type="character" w:styleId="Hyperlink">
    <w:name w:val="Hyperlink"/>
    <w:basedOn w:val="DefaultParagraphFont"/>
    <w:uiPriority w:val="99"/>
    <w:unhideWhenUsed/>
    <w:rsid w:val="00D918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927124">
      <w:bodyDiv w:val="1"/>
      <w:marLeft w:val="0"/>
      <w:marRight w:val="0"/>
      <w:marTop w:val="0"/>
      <w:marBottom w:val="0"/>
      <w:divBdr>
        <w:top w:val="none" w:sz="0" w:space="0" w:color="auto"/>
        <w:left w:val="none" w:sz="0" w:space="0" w:color="auto"/>
        <w:bottom w:val="none" w:sz="0" w:space="0" w:color="auto"/>
        <w:right w:val="none" w:sz="0" w:space="0" w:color="auto"/>
      </w:divBdr>
      <w:divsChild>
        <w:div w:id="1279138006">
          <w:marLeft w:val="0"/>
          <w:marRight w:val="0"/>
          <w:marTop w:val="0"/>
          <w:marBottom w:val="0"/>
          <w:divBdr>
            <w:top w:val="none" w:sz="0" w:space="0" w:color="auto"/>
            <w:left w:val="none" w:sz="0" w:space="0" w:color="auto"/>
            <w:bottom w:val="none" w:sz="0" w:space="0" w:color="auto"/>
            <w:right w:val="none" w:sz="0" w:space="0" w:color="auto"/>
          </w:divBdr>
        </w:div>
      </w:divsChild>
    </w:div>
    <w:div w:id="1700280189">
      <w:bodyDiv w:val="1"/>
      <w:marLeft w:val="0"/>
      <w:marRight w:val="0"/>
      <w:marTop w:val="0"/>
      <w:marBottom w:val="0"/>
      <w:divBdr>
        <w:top w:val="none" w:sz="0" w:space="0" w:color="auto"/>
        <w:left w:val="none" w:sz="0" w:space="0" w:color="auto"/>
        <w:bottom w:val="none" w:sz="0" w:space="0" w:color="auto"/>
        <w:right w:val="none" w:sz="0" w:space="0" w:color="auto"/>
      </w:divBdr>
    </w:div>
    <w:div w:id="1920363126">
      <w:bodyDiv w:val="1"/>
      <w:marLeft w:val="0"/>
      <w:marRight w:val="0"/>
      <w:marTop w:val="0"/>
      <w:marBottom w:val="0"/>
      <w:divBdr>
        <w:top w:val="none" w:sz="0" w:space="0" w:color="auto"/>
        <w:left w:val="none" w:sz="0" w:space="0" w:color="auto"/>
        <w:bottom w:val="none" w:sz="0" w:space="0" w:color="auto"/>
        <w:right w:val="none" w:sz="0" w:space="0" w:color="auto"/>
      </w:divBdr>
      <w:divsChild>
        <w:div w:id="1843546856">
          <w:marLeft w:val="0"/>
          <w:marRight w:val="0"/>
          <w:marTop w:val="0"/>
          <w:marBottom w:val="0"/>
          <w:divBdr>
            <w:top w:val="none" w:sz="0" w:space="0" w:color="auto"/>
            <w:left w:val="none" w:sz="0" w:space="0" w:color="auto"/>
            <w:bottom w:val="none" w:sz="0" w:space="0" w:color="auto"/>
            <w:right w:val="none" w:sz="0" w:space="0" w:color="auto"/>
          </w:divBdr>
        </w:div>
      </w:divsChild>
    </w:div>
    <w:div w:id="1982077986">
      <w:bodyDiv w:val="1"/>
      <w:marLeft w:val="0"/>
      <w:marRight w:val="0"/>
      <w:marTop w:val="0"/>
      <w:marBottom w:val="0"/>
      <w:divBdr>
        <w:top w:val="none" w:sz="0" w:space="0" w:color="auto"/>
        <w:left w:val="none" w:sz="0" w:space="0" w:color="auto"/>
        <w:bottom w:val="none" w:sz="0" w:space="0" w:color="auto"/>
        <w:right w:val="none" w:sz="0" w:space="0" w:color="auto"/>
      </w:divBdr>
    </w:div>
    <w:div w:id="2085107188">
      <w:bodyDiv w:val="1"/>
      <w:marLeft w:val="0"/>
      <w:marRight w:val="0"/>
      <w:marTop w:val="0"/>
      <w:marBottom w:val="0"/>
      <w:divBdr>
        <w:top w:val="none" w:sz="0" w:space="0" w:color="auto"/>
        <w:left w:val="none" w:sz="0" w:space="0" w:color="auto"/>
        <w:bottom w:val="none" w:sz="0" w:space="0" w:color="auto"/>
        <w:right w:val="none" w:sz="0" w:space="0" w:color="auto"/>
      </w:divBdr>
    </w:div>
    <w:div w:id="210195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4BFD50-9908-4DC2-AE39-624A9E680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7857</Words>
  <Characters>44790</Characters>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2024-02-26T19:43:00Z</dcterms:created>
  <dcterms:modified xsi:type="dcterms:W3CDTF">2024-02-26T19:43:00Z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5540838d-02da-4ae6-8c4a-0b5ca78f0b7f</vt:lpwstr>
  </property>
</Properties>
</file>