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7542027"/>
        <w:docPartObj>
          <w:docPartGallery w:val="Cover Pages"/>
          <w:docPartUnique/>
        </w:docPartObj>
      </w:sdtPr>
      <w:sdtEndPr>
        <w:rPr>
          <w:rFonts w:cstheme="minorHAnsi"/>
          <w:color w:val="auto"/>
        </w:rPr>
      </w:sdtEndPr>
      <w:sdtContent>
        <w:p w14:paraId="7ACC6C8B" w14:textId="77777777" w:rsidR="007A43ED" w:rsidRDefault="007A43ED">
          <w:pPr>
            <w:pStyle w:val="NoSpacing"/>
            <w:spacing w:before="1540" w:after="240"/>
            <w:jc w:val="center"/>
            <w:rPr>
              <w:color w:val="4472C4" w:themeColor="accent1"/>
            </w:rPr>
          </w:pPr>
        </w:p>
        <w:p w14:paraId="66DFB76E" w14:textId="0F6D0217" w:rsidR="007A43ED" w:rsidRDefault="007A43ED">
          <w:pPr>
            <w:pStyle w:val="NoSpacing"/>
            <w:spacing w:before="1540" w:after="240"/>
            <w:jc w:val="center"/>
            <w:rPr>
              <w:color w:val="4472C4" w:themeColor="accent1"/>
            </w:rPr>
          </w:pPr>
          <w:r>
            <w:rPr>
              <w:noProof/>
              <w:color w:val="4472C4" w:themeColor="accent1"/>
              <w:lang w:val="en-GB" w:eastAsia="en-GB"/>
            </w:rPr>
            <w:drawing>
              <wp:inline distT="0" distB="0" distL="0" distR="0" wp14:anchorId="645EDD70" wp14:editId="2661FAE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GoBack" w:displacedByCustomXml="next"/>
        <w:sdt>
          <w:sdtPr>
            <w:rPr>
              <w:rFonts w:asciiTheme="majorHAnsi" w:eastAsiaTheme="majorEastAsia" w:hAnsiTheme="majorHAnsi" w:cstheme="majorBidi"/>
              <w:caps/>
              <w:color w:val="4472C4" w:themeColor="accent1"/>
              <w:sz w:val="72"/>
              <w:szCs w:val="72"/>
            </w:rPr>
            <w:alias w:val="Title"/>
            <w:tag w:val=""/>
            <w:id w:val="1735040861"/>
            <w:placeholder>
              <w:docPart w:val="D97703E82A9249818973A8C937E3A41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F8CEBED" w14:textId="13FB1EDC" w:rsidR="007A43ED" w:rsidRDefault="009F47D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Re-shaping strategy of Asda</w:t>
              </w:r>
            </w:p>
          </w:sdtContent>
        </w:sdt>
        <w:bookmarkEnd w:id="0" w:displacedByCustomXml="next"/>
        <w:sdt>
          <w:sdtPr>
            <w:rPr>
              <w:color w:val="4472C4" w:themeColor="accent1"/>
              <w:sz w:val="28"/>
              <w:szCs w:val="28"/>
            </w:rPr>
            <w:alias w:val="Subtitle"/>
            <w:tag w:val=""/>
            <w:id w:val="328029620"/>
            <w:placeholder>
              <w:docPart w:val="4D39983B5A6844AE91DBC2E353B6732E"/>
            </w:placeholder>
            <w:dataBinding w:prefixMappings="xmlns:ns0='http://purl.org/dc/elements/1.1/' xmlns:ns1='http://schemas.openxmlformats.org/package/2006/metadata/core-properties' " w:xpath="/ns1:coreProperties[1]/ns0:subject[1]" w:storeItemID="{6C3C8BC8-F283-45AE-878A-BAB7291924A1}"/>
            <w:text/>
          </w:sdtPr>
          <w:sdtContent>
            <w:p w14:paraId="4C43C255" w14:textId="741B3CE3" w:rsidR="007A43ED" w:rsidRDefault="007A43ED">
              <w:pPr>
                <w:pStyle w:val="NoSpacing"/>
                <w:jc w:val="center"/>
                <w:rPr>
                  <w:color w:val="4472C4" w:themeColor="accent1"/>
                  <w:sz w:val="28"/>
                  <w:szCs w:val="28"/>
                </w:rPr>
              </w:pPr>
              <w:r>
                <w:rPr>
                  <w:color w:val="4472C4" w:themeColor="accent1"/>
                  <w:sz w:val="28"/>
                  <w:szCs w:val="28"/>
                </w:rPr>
                <w:t>Emily Nicholas – p151277</w:t>
              </w:r>
            </w:p>
          </w:sdtContent>
        </w:sdt>
        <w:p w14:paraId="5E830B8C" w14:textId="77777777" w:rsidR="007A43ED" w:rsidRDefault="007A43ED">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17E2B135" wp14:editId="6EB4F07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71437687"/>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8984208" w14:textId="500170AC" w:rsidR="00076012" w:rsidRDefault="00076012">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42A1F2C" w14:textId="301F405A" w:rsidR="00076012" w:rsidRDefault="00076012">
                                <w:pPr>
                                  <w:pStyle w:val="NoSpacing"/>
                                  <w:jc w:val="center"/>
                                  <w:rPr>
                                    <w:color w:val="4472C4" w:themeColor="accent1"/>
                                  </w:rPr>
                                </w:pPr>
                                <w:sdt>
                                  <w:sdtPr>
                                    <w:rPr>
                                      <w:caps/>
                                      <w:color w:val="4472C4" w:themeColor="accent1"/>
                                    </w:rPr>
                                    <w:alias w:val="Company"/>
                                    <w:tag w:val=""/>
                                    <w:id w:val="-742265665"/>
                                    <w:dataBinding w:prefixMappings="xmlns:ns0='http://schemas.openxmlformats.org/officeDocument/2006/extended-properties' " w:xpath="/ns0:Properties[1]/ns0:Company[1]" w:storeItemID="{6668398D-A668-4E3E-A5EB-62B293D839F1}"/>
                                    <w:text/>
                                  </w:sdtPr>
                                  <w:sdtContent>
                                    <w:r>
                                      <w:rPr>
                                        <w:caps/>
                                        <w:color w:val="4472C4" w:themeColor="accent1"/>
                                      </w:rPr>
                                      <w:t>Stragetic management</w:t>
                                    </w:r>
                                  </w:sdtContent>
                                </w:sdt>
                              </w:p>
                              <w:p w14:paraId="4EFAB4E6" w14:textId="3C6D72EF" w:rsidR="00076012" w:rsidRDefault="00076012">
                                <w:pPr>
                                  <w:pStyle w:val="NoSpacing"/>
                                  <w:jc w:val="center"/>
                                  <w:rPr>
                                    <w:color w:val="4472C4" w:themeColor="accent1"/>
                                  </w:rPr>
                                </w:pPr>
                                <w:sdt>
                                  <w:sdtPr>
                                    <w:rPr>
                                      <w:color w:val="4472C4" w:themeColor="accent1"/>
                                    </w:rPr>
                                    <w:alias w:val="Address"/>
                                    <w:tag w:val=""/>
                                    <w:id w:val="-698154356"/>
                                    <w:dataBinding w:prefixMappings="xmlns:ns0='http://schemas.microsoft.com/office/2006/coverPageProps' " w:xpath="/ns0:CoverPageProperties[1]/ns0:CompanyAddress[1]" w:storeItemID="{55AF091B-3C7A-41E3-B477-F2FDAA23CFDA}"/>
                                    <w:text/>
                                  </w:sdtPr>
                                  <w:sdtContent>
                                    <w:r>
                                      <w:rPr>
                                        <w:color w:val="4472C4" w:themeColor="accent1"/>
                                      </w:rPr>
                                      <w:t>BMMB7013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7E2B13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71437687"/>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8984208" w14:textId="500170AC" w:rsidR="00076012" w:rsidRDefault="00076012">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42A1F2C" w14:textId="301F405A" w:rsidR="00076012" w:rsidRDefault="00076012">
                          <w:pPr>
                            <w:pStyle w:val="NoSpacing"/>
                            <w:jc w:val="center"/>
                            <w:rPr>
                              <w:color w:val="4472C4" w:themeColor="accent1"/>
                            </w:rPr>
                          </w:pPr>
                          <w:sdt>
                            <w:sdtPr>
                              <w:rPr>
                                <w:caps/>
                                <w:color w:val="4472C4" w:themeColor="accent1"/>
                              </w:rPr>
                              <w:alias w:val="Company"/>
                              <w:tag w:val=""/>
                              <w:id w:val="-742265665"/>
                              <w:dataBinding w:prefixMappings="xmlns:ns0='http://schemas.openxmlformats.org/officeDocument/2006/extended-properties' " w:xpath="/ns0:Properties[1]/ns0:Company[1]" w:storeItemID="{6668398D-A668-4E3E-A5EB-62B293D839F1}"/>
                              <w:text/>
                            </w:sdtPr>
                            <w:sdtContent>
                              <w:r>
                                <w:rPr>
                                  <w:caps/>
                                  <w:color w:val="4472C4" w:themeColor="accent1"/>
                                </w:rPr>
                                <w:t>Stragetic management</w:t>
                              </w:r>
                            </w:sdtContent>
                          </w:sdt>
                        </w:p>
                        <w:p w14:paraId="4EFAB4E6" w14:textId="3C6D72EF" w:rsidR="00076012" w:rsidRDefault="00076012">
                          <w:pPr>
                            <w:pStyle w:val="NoSpacing"/>
                            <w:jc w:val="center"/>
                            <w:rPr>
                              <w:color w:val="4472C4" w:themeColor="accent1"/>
                            </w:rPr>
                          </w:pPr>
                          <w:sdt>
                            <w:sdtPr>
                              <w:rPr>
                                <w:color w:val="4472C4" w:themeColor="accent1"/>
                              </w:rPr>
                              <w:alias w:val="Address"/>
                              <w:tag w:val=""/>
                              <w:id w:val="-698154356"/>
                              <w:dataBinding w:prefixMappings="xmlns:ns0='http://schemas.microsoft.com/office/2006/coverPageProps' " w:xpath="/ns0:CoverPageProperties[1]/ns0:CompanyAddress[1]" w:storeItemID="{55AF091B-3C7A-41E3-B477-F2FDAA23CFDA}"/>
                              <w:text/>
                            </w:sdtPr>
                            <w:sdtContent>
                              <w:r>
                                <w:rPr>
                                  <w:color w:val="4472C4" w:themeColor="accent1"/>
                                </w:rPr>
                                <w:t>BMMB7013</w:t>
                              </w:r>
                            </w:sdtContent>
                          </w:sdt>
                        </w:p>
                      </w:txbxContent>
                    </v:textbox>
                    <w10:wrap anchorx="margin" anchory="page"/>
                  </v:shape>
                </w:pict>
              </mc:Fallback>
            </mc:AlternateContent>
          </w:r>
          <w:r>
            <w:rPr>
              <w:noProof/>
              <w:color w:val="4472C4" w:themeColor="accent1"/>
              <w:lang w:val="en-GB" w:eastAsia="en-GB"/>
            </w:rPr>
            <w:drawing>
              <wp:inline distT="0" distB="0" distL="0" distR="0" wp14:anchorId="2E7986CE" wp14:editId="07355FA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E01FC3" w14:textId="44C4E0F2" w:rsidR="007A43ED" w:rsidRDefault="007A43ED">
          <w:r>
            <w:br w:type="page"/>
          </w:r>
        </w:p>
        <w:p w14:paraId="4FF66CD2" w14:textId="018D1C1F" w:rsidR="007A43ED" w:rsidRPr="00B30237" w:rsidRDefault="007A43ED" w:rsidP="001C751D">
          <w:pPr>
            <w:pStyle w:val="Heading1"/>
            <w:numPr>
              <w:ilvl w:val="0"/>
              <w:numId w:val="0"/>
            </w:numPr>
            <w:rPr>
              <w:rFonts w:asciiTheme="minorHAnsi" w:hAnsiTheme="minorHAnsi" w:cstheme="minorHAnsi"/>
              <w:b/>
              <w:sz w:val="36"/>
              <w:u w:val="single"/>
            </w:rPr>
          </w:pPr>
          <w:bookmarkStart w:id="1" w:name="_Toc8294475"/>
          <w:r w:rsidRPr="00B30237">
            <w:rPr>
              <w:rFonts w:asciiTheme="minorHAnsi" w:hAnsiTheme="minorHAnsi" w:cstheme="minorHAnsi"/>
              <w:b/>
              <w:sz w:val="36"/>
              <w:u w:val="single"/>
            </w:rPr>
            <w:lastRenderedPageBreak/>
            <w:t>Executive Summary:</w:t>
          </w:r>
          <w:bookmarkEnd w:id="1"/>
        </w:p>
        <w:p w14:paraId="1D7C881D" w14:textId="7A761078" w:rsidR="007A43ED" w:rsidRPr="00417FCE" w:rsidRDefault="007A43ED" w:rsidP="0072219C">
          <w:pPr>
            <w:jc w:val="both"/>
            <w:rPr>
              <w:rFonts w:cstheme="minorHAnsi"/>
              <w:sz w:val="2"/>
            </w:rPr>
          </w:pPr>
        </w:p>
        <w:p w14:paraId="1E62C295" w14:textId="03B0C85E" w:rsidR="00A341F1" w:rsidRDefault="00A341F1" w:rsidP="0072219C">
          <w:pPr>
            <w:jc w:val="both"/>
            <w:rPr>
              <w:rFonts w:cstheme="minorHAnsi"/>
              <w:sz w:val="24"/>
            </w:rPr>
          </w:pPr>
          <w:r>
            <w:rPr>
              <w:rFonts w:cstheme="minorHAnsi"/>
              <w:sz w:val="24"/>
            </w:rPr>
            <w:t xml:space="preserve">This report will give a strategic analysis on the supermarket chain Asda which was founded in 1949. The report will give a reshaped strategic plan and direction the organisation should follow so they are able to achieve the rising expectations and needs of their customers and will help them achieve a competitive advantage. </w:t>
          </w:r>
          <w:r w:rsidR="002933E3">
            <w:rPr>
              <w:rFonts w:cstheme="minorHAnsi"/>
              <w:sz w:val="24"/>
            </w:rPr>
            <w:t xml:space="preserve">Asda is stated as being a large organisation with SBU (smaller business units) including their café, clothing brand George and Asda mobiles. </w:t>
          </w:r>
        </w:p>
        <w:p w14:paraId="7953DF30" w14:textId="4EAF4E73" w:rsidR="00A341F1" w:rsidRDefault="00A341F1" w:rsidP="0072219C">
          <w:pPr>
            <w:jc w:val="both"/>
            <w:rPr>
              <w:rFonts w:cstheme="minorHAnsi"/>
              <w:sz w:val="24"/>
            </w:rPr>
          </w:pPr>
          <w:r>
            <w:rPr>
              <w:rFonts w:cstheme="minorHAnsi"/>
              <w:sz w:val="24"/>
            </w:rPr>
            <w:t xml:space="preserve">In recent years Asda have gone through changes including the failed merger with the UK second leading supermarket Sainsburys. Due to this Asda have had to change </w:t>
          </w:r>
          <w:r w:rsidR="0072219C">
            <w:rPr>
              <w:rFonts w:cstheme="minorHAnsi"/>
              <w:sz w:val="24"/>
            </w:rPr>
            <w:t>their</w:t>
          </w:r>
          <w:r>
            <w:rPr>
              <w:rFonts w:cstheme="minorHAnsi"/>
              <w:sz w:val="24"/>
            </w:rPr>
            <w:t xml:space="preserve"> </w:t>
          </w:r>
          <w:r w:rsidR="0072219C">
            <w:rPr>
              <w:rFonts w:cstheme="minorHAnsi"/>
              <w:sz w:val="24"/>
            </w:rPr>
            <w:t>strategy was meant to be a duel strategy to help them achieve, this strategy would be called a cooperative strategy because it would be two organisations partnering together to achieve the same goal. Asda current strategy is about focusing on there mission and values of being the UK’s leading value retail as stated by (Asda, 2019)</w:t>
          </w:r>
          <w:r w:rsidR="002933E3">
            <w:rPr>
              <w:rFonts w:cstheme="minorHAnsi"/>
              <w:sz w:val="24"/>
            </w:rPr>
            <w:t xml:space="preserve">. Asda want to focus on their employees, customer and communities and try to give them the best benefits. </w:t>
          </w:r>
        </w:p>
        <w:p w14:paraId="4ABFDA7D" w14:textId="30037273" w:rsidR="002933E3" w:rsidRDefault="002933E3" w:rsidP="0072219C">
          <w:pPr>
            <w:jc w:val="both"/>
            <w:rPr>
              <w:rFonts w:cstheme="minorHAnsi"/>
              <w:sz w:val="24"/>
            </w:rPr>
          </w:pPr>
          <w:r>
            <w:rPr>
              <w:rFonts w:cstheme="minorHAnsi"/>
              <w:sz w:val="24"/>
            </w:rPr>
            <w:t xml:space="preserve">For Asda is it important for them to meet customer expectations because they are the reason, they are still able to operate. Customer expectations influences what the organisation strategy is, and Asda customers’ expectations include, low prices and good quality products, simple and easy shopping experience. Achieving customer expectations is good for the organisation because it helps them get a competitive advantage against there competitors. </w:t>
          </w:r>
        </w:p>
        <w:p w14:paraId="53F09E9A" w14:textId="77777777" w:rsidR="00417FCE" w:rsidRDefault="002933E3" w:rsidP="0072219C">
          <w:pPr>
            <w:jc w:val="both"/>
            <w:rPr>
              <w:rFonts w:cstheme="minorHAnsi"/>
              <w:sz w:val="24"/>
            </w:rPr>
          </w:pPr>
          <w:r>
            <w:rPr>
              <w:rFonts w:cstheme="minorHAnsi"/>
              <w:sz w:val="24"/>
            </w:rPr>
            <w:t>The key political factor that is effect Asda is Brexit because of the uncertainty of what is going to happen and if the UK will leave with a deal or no deal. It will cause many issues for the supermarket including issues with suppliers and increase on product prices, there employees maybe effected if they are from Europe. The environment is becoming a bigger factor for Asda due to customers being more aware of climate change and the effect they have on it</w:t>
          </w:r>
          <w:r w:rsidR="00417FCE">
            <w:rPr>
              <w:rFonts w:cstheme="minorHAnsi"/>
              <w:sz w:val="24"/>
            </w:rPr>
            <w:t xml:space="preserve"> this could mean customer shopping somewhere else if Asda do not meet their expectations. Another factor that may impact Asda is the growing popularity of online shopping and the rise of Amazon in the grocery sector. The organisation may see economic impacts due to the failed £12 billion merger with Sainsburys and Walmart wanting to sell Asda, this can cause uncertainties. </w:t>
          </w:r>
        </w:p>
        <w:p w14:paraId="2A6AF02A" w14:textId="69FDF995" w:rsidR="00F61D72" w:rsidRDefault="00417FCE" w:rsidP="0072219C">
          <w:pPr>
            <w:jc w:val="both"/>
            <w:rPr>
              <w:sz w:val="24"/>
            </w:rPr>
          </w:pPr>
          <w:r>
            <w:rPr>
              <w:rFonts w:cstheme="minorHAnsi"/>
              <w:sz w:val="24"/>
            </w:rPr>
            <w:t xml:space="preserve">Asda have strengths that give them a completive advantage including growing in market shares, being diverse with employees and keeping the same marketing campaign </w:t>
          </w:r>
          <w:r>
            <w:rPr>
              <w:sz w:val="24"/>
            </w:rPr>
            <w:t xml:space="preserve">“Save Money, Live Better” and this them the cost leader advantage. Other competitive advantages Asda have </w:t>
          </w:r>
          <w:r w:rsidR="00F61D72">
            <w:rPr>
              <w:sz w:val="24"/>
            </w:rPr>
            <w:t xml:space="preserve">include offering their customers good customer services that meet their expectation’s. Asda have weaknesses and threats that may affect their organisation this includes not offering their customer loyalty cards or having small convent stores because these are what customers want and without them it might put them off the organisation. Asda have threat of Walmart want to sell Asda this can give the customers uncertainty of if the organisation will be the me. </w:t>
          </w:r>
        </w:p>
        <w:p w14:paraId="116A83DC" w14:textId="6BB009BC" w:rsidR="007A43ED" w:rsidRPr="00076012" w:rsidRDefault="00F61D72" w:rsidP="00076012">
          <w:pPr>
            <w:jc w:val="both"/>
            <w:rPr>
              <w:sz w:val="24"/>
            </w:rPr>
          </w:pPr>
          <w:r>
            <w:rPr>
              <w:sz w:val="24"/>
            </w:rPr>
            <w:t xml:space="preserve">Asda have opportunities and recommendation that will help them achieve customer expectations and continue to be successful, there growth would be organic because they will not be buying to achieve success. They have the chance to open smaller stores and launch loyalty cards. Asda will have to remember that the sector is always changing, and customers expectation’s change all the time. Asda will need to be keep being knowledgeable and understand customer to achieve </w:t>
          </w:r>
          <w:r w:rsidR="003E7D3C">
            <w:rPr>
              <w:sz w:val="24"/>
            </w:rPr>
            <w:t>success</w:t>
          </w:r>
        </w:p>
        <w:sdt>
          <w:sdtPr>
            <w:rPr>
              <w:rFonts w:asciiTheme="minorHAnsi" w:eastAsiaTheme="minorHAnsi" w:hAnsiTheme="minorHAnsi" w:cstheme="minorHAnsi"/>
              <w:color w:val="auto"/>
              <w:sz w:val="22"/>
              <w:szCs w:val="22"/>
              <w:lang w:val="en-GB"/>
            </w:rPr>
            <w:id w:val="245856160"/>
            <w:docPartObj>
              <w:docPartGallery w:val="Table of Contents"/>
              <w:docPartUnique/>
            </w:docPartObj>
          </w:sdtPr>
          <w:sdtEndPr>
            <w:rPr>
              <w:b/>
              <w:bCs/>
              <w:noProof/>
            </w:rPr>
          </w:sdtEndPr>
          <w:sdtContent>
            <w:p w14:paraId="08BFCFDE" w14:textId="4367FCA4" w:rsidR="007A43ED" w:rsidRPr="00B30237" w:rsidRDefault="007A43ED">
              <w:pPr>
                <w:pStyle w:val="TOCHeading"/>
                <w:rPr>
                  <w:rFonts w:asciiTheme="minorHAnsi" w:hAnsiTheme="minorHAnsi" w:cstheme="minorHAnsi"/>
                  <w:b/>
                  <w:sz w:val="40"/>
                </w:rPr>
              </w:pPr>
              <w:r w:rsidRPr="00B30237">
                <w:rPr>
                  <w:rFonts w:asciiTheme="minorHAnsi" w:hAnsiTheme="minorHAnsi" w:cstheme="minorHAnsi"/>
                  <w:b/>
                  <w:sz w:val="40"/>
                </w:rPr>
                <w:t>Contents</w:t>
              </w:r>
            </w:p>
            <w:p w14:paraId="5A137CBB" w14:textId="74D06DE3" w:rsidR="004F39B6" w:rsidRDefault="007A43ED">
              <w:pPr>
                <w:pStyle w:val="TOC1"/>
                <w:tabs>
                  <w:tab w:val="right" w:leader="dot" w:pos="9912"/>
                </w:tabs>
                <w:rPr>
                  <w:rFonts w:eastAsiaTheme="minorEastAsia"/>
                  <w:noProof/>
                  <w:lang w:eastAsia="en-GB"/>
                </w:rPr>
              </w:pPr>
              <w:r w:rsidRPr="00B30237">
                <w:rPr>
                  <w:rFonts w:cstheme="minorHAnsi"/>
                  <w:b/>
                  <w:bCs/>
                  <w:noProof/>
                  <w:sz w:val="28"/>
                </w:rPr>
                <w:fldChar w:fldCharType="begin"/>
              </w:r>
              <w:r w:rsidRPr="00B30237">
                <w:rPr>
                  <w:rFonts w:cstheme="minorHAnsi"/>
                  <w:b/>
                  <w:bCs/>
                  <w:noProof/>
                  <w:sz w:val="28"/>
                </w:rPr>
                <w:instrText xml:space="preserve"> TOC \o "1-3" \h \z \u </w:instrText>
              </w:r>
              <w:r w:rsidRPr="00B30237">
                <w:rPr>
                  <w:rFonts w:cstheme="minorHAnsi"/>
                  <w:b/>
                  <w:bCs/>
                  <w:noProof/>
                  <w:sz w:val="28"/>
                </w:rPr>
                <w:fldChar w:fldCharType="separate"/>
              </w:r>
              <w:hyperlink w:anchor="_Toc8294475" w:history="1">
                <w:r w:rsidR="004F39B6" w:rsidRPr="00096040">
                  <w:rPr>
                    <w:rStyle w:val="Hyperlink"/>
                    <w:rFonts w:cstheme="minorHAnsi"/>
                    <w:b/>
                    <w:noProof/>
                  </w:rPr>
                  <w:t>Executive Sum</w:t>
                </w:r>
                <w:r w:rsidR="004F39B6" w:rsidRPr="00096040">
                  <w:rPr>
                    <w:rStyle w:val="Hyperlink"/>
                    <w:rFonts w:cstheme="minorHAnsi"/>
                    <w:b/>
                    <w:noProof/>
                  </w:rPr>
                  <w:t>m</w:t>
                </w:r>
                <w:r w:rsidR="004F39B6" w:rsidRPr="00096040">
                  <w:rPr>
                    <w:rStyle w:val="Hyperlink"/>
                    <w:rFonts w:cstheme="minorHAnsi"/>
                    <w:b/>
                    <w:noProof/>
                  </w:rPr>
                  <w:t>ary:</w:t>
                </w:r>
                <w:r w:rsidR="004F39B6">
                  <w:rPr>
                    <w:noProof/>
                    <w:webHidden/>
                  </w:rPr>
                  <w:tab/>
                </w:r>
                <w:r w:rsidR="004F39B6">
                  <w:rPr>
                    <w:noProof/>
                    <w:webHidden/>
                  </w:rPr>
                  <w:fldChar w:fldCharType="begin"/>
                </w:r>
                <w:r w:rsidR="004F39B6">
                  <w:rPr>
                    <w:noProof/>
                    <w:webHidden/>
                  </w:rPr>
                  <w:instrText xml:space="preserve"> PAGEREF _Toc8294475 \h </w:instrText>
                </w:r>
                <w:r w:rsidR="004F39B6">
                  <w:rPr>
                    <w:noProof/>
                    <w:webHidden/>
                  </w:rPr>
                </w:r>
                <w:r w:rsidR="004F39B6">
                  <w:rPr>
                    <w:noProof/>
                    <w:webHidden/>
                  </w:rPr>
                  <w:fldChar w:fldCharType="separate"/>
                </w:r>
                <w:r w:rsidR="000024E7">
                  <w:rPr>
                    <w:noProof/>
                    <w:webHidden/>
                  </w:rPr>
                  <w:t>1</w:t>
                </w:r>
                <w:r w:rsidR="004F39B6">
                  <w:rPr>
                    <w:noProof/>
                    <w:webHidden/>
                  </w:rPr>
                  <w:fldChar w:fldCharType="end"/>
                </w:r>
              </w:hyperlink>
            </w:p>
            <w:p w14:paraId="38A50267" w14:textId="5D316610" w:rsidR="004F39B6" w:rsidRDefault="004F39B6">
              <w:pPr>
                <w:pStyle w:val="TOC1"/>
                <w:tabs>
                  <w:tab w:val="left" w:pos="440"/>
                  <w:tab w:val="right" w:leader="dot" w:pos="9912"/>
                </w:tabs>
                <w:rPr>
                  <w:rFonts w:eastAsiaTheme="minorEastAsia"/>
                  <w:noProof/>
                  <w:lang w:eastAsia="en-GB"/>
                </w:rPr>
              </w:pPr>
              <w:hyperlink w:anchor="_Toc8294476" w:history="1">
                <w:r w:rsidRPr="00096040">
                  <w:rPr>
                    <w:rStyle w:val="Hyperlink"/>
                    <w:rFonts w:cstheme="minorHAnsi"/>
                    <w:b/>
                    <w:noProof/>
                  </w:rPr>
                  <w:t>1</w:t>
                </w:r>
                <w:r>
                  <w:rPr>
                    <w:rFonts w:eastAsiaTheme="minorEastAsia"/>
                    <w:noProof/>
                    <w:lang w:eastAsia="en-GB"/>
                  </w:rPr>
                  <w:tab/>
                </w:r>
                <w:r w:rsidRPr="00096040">
                  <w:rPr>
                    <w:rStyle w:val="Hyperlink"/>
                    <w:rFonts w:cstheme="minorHAnsi"/>
                    <w:b/>
                    <w:noProof/>
                  </w:rPr>
                  <w:t>Introduction:</w:t>
                </w:r>
                <w:r>
                  <w:rPr>
                    <w:noProof/>
                    <w:webHidden/>
                  </w:rPr>
                  <w:tab/>
                </w:r>
                <w:r>
                  <w:rPr>
                    <w:noProof/>
                    <w:webHidden/>
                  </w:rPr>
                  <w:fldChar w:fldCharType="begin"/>
                </w:r>
                <w:r>
                  <w:rPr>
                    <w:noProof/>
                    <w:webHidden/>
                  </w:rPr>
                  <w:instrText xml:space="preserve"> PAGEREF _Toc8294476 \h </w:instrText>
                </w:r>
                <w:r>
                  <w:rPr>
                    <w:noProof/>
                    <w:webHidden/>
                  </w:rPr>
                </w:r>
                <w:r>
                  <w:rPr>
                    <w:noProof/>
                    <w:webHidden/>
                  </w:rPr>
                  <w:fldChar w:fldCharType="separate"/>
                </w:r>
                <w:r w:rsidR="000024E7">
                  <w:rPr>
                    <w:noProof/>
                    <w:webHidden/>
                  </w:rPr>
                  <w:t>3</w:t>
                </w:r>
                <w:r>
                  <w:rPr>
                    <w:noProof/>
                    <w:webHidden/>
                  </w:rPr>
                  <w:fldChar w:fldCharType="end"/>
                </w:r>
              </w:hyperlink>
            </w:p>
            <w:p w14:paraId="2D59F58C" w14:textId="716B8DFA" w:rsidR="004F39B6" w:rsidRDefault="004F39B6">
              <w:pPr>
                <w:pStyle w:val="TOC1"/>
                <w:tabs>
                  <w:tab w:val="left" w:pos="440"/>
                  <w:tab w:val="right" w:leader="dot" w:pos="9912"/>
                </w:tabs>
                <w:rPr>
                  <w:rFonts w:eastAsiaTheme="minorEastAsia"/>
                  <w:noProof/>
                  <w:lang w:eastAsia="en-GB"/>
                </w:rPr>
              </w:pPr>
              <w:hyperlink w:anchor="_Toc8294477" w:history="1">
                <w:r w:rsidRPr="00096040">
                  <w:rPr>
                    <w:rStyle w:val="Hyperlink"/>
                    <w:rFonts w:cstheme="minorHAnsi"/>
                    <w:b/>
                    <w:noProof/>
                  </w:rPr>
                  <w:t>2</w:t>
                </w:r>
                <w:r>
                  <w:rPr>
                    <w:rFonts w:eastAsiaTheme="minorEastAsia"/>
                    <w:noProof/>
                    <w:lang w:eastAsia="en-GB"/>
                  </w:rPr>
                  <w:tab/>
                </w:r>
                <w:r w:rsidRPr="00096040">
                  <w:rPr>
                    <w:rStyle w:val="Hyperlink"/>
                    <w:rFonts w:cstheme="minorHAnsi"/>
                    <w:b/>
                    <w:noProof/>
                  </w:rPr>
                  <w:t>Main Body:</w:t>
                </w:r>
                <w:r>
                  <w:rPr>
                    <w:noProof/>
                    <w:webHidden/>
                  </w:rPr>
                  <w:tab/>
                </w:r>
                <w:r>
                  <w:rPr>
                    <w:noProof/>
                    <w:webHidden/>
                  </w:rPr>
                  <w:fldChar w:fldCharType="begin"/>
                </w:r>
                <w:r>
                  <w:rPr>
                    <w:noProof/>
                    <w:webHidden/>
                  </w:rPr>
                  <w:instrText xml:space="preserve"> PAGEREF _Toc8294477 \h </w:instrText>
                </w:r>
                <w:r>
                  <w:rPr>
                    <w:noProof/>
                    <w:webHidden/>
                  </w:rPr>
                </w:r>
                <w:r>
                  <w:rPr>
                    <w:noProof/>
                    <w:webHidden/>
                  </w:rPr>
                  <w:fldChar w:fldCharType="separate"/>
                </w:r>
                <w:r w:rsidR="000024E7">
                  <w:rPr>
                    <w:noProof/>
                    <w:webHidden/>
                  </w:rPr>
                  <w:t>4</w:t>
                </w:r>
                <w:r>
                  <w:rPr>
                    <w:noProof/>
                    <w:webHidden/>
                  </w:rPr>
                  <w:fldChar w:fldCharType="end"/>
                </w:r>
              </w:hyperlink>
            </w:p>
            <w:p w14:paraId="6F2DC450" w14:textId="1CF75D36" w:rsidR="004F39B6" w:rsidRDefault="004F39B6">
              <w:pPr>
                <w:pStyle w:val="TOC2"/>
                <w:tabs>
                  <w:tab w:val="left" w:pos="880"/>
                  <w:tab w:val="right" w:leader="dot" w:pos="9912"/>
                </w:tabs>
                <w:rPr>
                  <w:rFonts w:eastAsiaTheme="minorEastAsia"/>
                  <w:noProof/>
                  <w:lang w:eastAsia="en-GB"/>
                </w:rPr>
              </w:pPr>
              <w:hyperlink w:anchor="_Toc8294478" w:history="1">
                <w:r w:rsidRPr="00096040">
                  <w:rPr>
                    <w:rStyle w:val="Hyperlink"/>
                    <w:rFonts w:cstheme="minorHAnsi"/>
                    <w:noProof/>
                  </w:rPr>
                  <w:t>2.1</w:t>
                </w:r>
                <w:r>
                  <w:rPr>
                    <w:rFonts w:eastAsiaTheme="minorEastAsia"/>
                    <w:noProof/>
                    <w:lang w:eastAsia="en-GB"/>
                  </w:rPr>
                  <w:tab/>
                </w:r>
                <w:r w:rsidRPr="00096040">
                  <w:rPr>
                    <w:rStyle w:val="Hyperlink"/>
                    <w:rFonts w:cstheme="minorHAnsi"/>
                    <w:noProof/>
                  </w:rPr>
                  <w:t>Asda Current Strategic Plan:</w:t>
                </w:r>
                <w:r>
                  <w:rPr>
                    <w:noProof/>
                    <w:webHidden/>
                  </w:rPr>
                  <w:tab/>
                </w:r>
                <w:r>
                  <w:rPr>
                    <w:noProof/>
                    <w:webHidden/>
                  </w:rPr>
                  <w:fldChar w:fldCharType="begin"/>
                </w:r>
                <w:r>
                  <w:rPr>
                    <w:noProof/>
                    <w:webHidden/>
                  </w:rPr>
                  <w:instrText xml:space="preserve"> PAGEREF _Toc8294478 \h </w:instrText>
                </w:r>
                <w:r>
                  <w:rPr>
                    <w:noProof/>
                    <w:webHidden/>
                  </w:rPr>
                </w:r>
                <w:r>
                  <w:rPr>
                    <w:noProof/>
                    <w:webHidden/>
                  </w:rPr>
                  <w:fldChar w:fldCharType="separate"/>
                </w:r>
                <w:r w:rsidR="000024E7">
                  <w:rPr>
                    <w:noProof/>
                    <w:webHidden/>
                  </w:rPr>
                  <w:t>4</w:t>
                </w:r>
                <w:r>
                  <w:rPr>
                    <w:noProof/>
                    <w:webHidden/>
                  </w:rPr>
                  <w:fldChar w:fldCharType="end"/>
                </w:r>
              </w:hyperlink>
            </w:p>
            <w:p w14:paraId="49D123B4" w14:textId="4B16B211" w:rsidR="004F39B6" w:rsidRDefault="004F39B6">
              <w:pPr>
                <w:pStyle w:val="TOC2"/>
                <w:tabs>
                  <w:tab w:val="left" w:pos="880"/>
                  <w:tab w:val="right" w:leader="dot" w:pos="9912"/>
                </w:tabs>
                <w:rPr>
                  <w:rFonts w:eastAsiaTheme="minorEastAsia"/>
                  <w:noProof/>
                  <w:lang w:eastAsia="en-GB"/>
                </w:rPr>
              </w:pPr>
              <w:hyperlink w:anchor="_Toc8294479" w:history="1">
                <w:r w:rsidRPr="00096040">
                  <w:rPr>
                    <w:rStyle w:val="Hyperlink"/>
                    <w:rFonts w:cstheme="minorHAnsi"/>
                    <w:noProof/>
                  </w:rPr>
                  <w:t>2.2</w:t>
                </w:r>
                <w:r>
                  <w:rPr>
                    <w:rFonts w:eastAsiaTheme="minorEastAsia"/>
                    <w:noProof/>
                    <w:lang w:eastAsia="en-GB"/>
                  </w:rPr>
                  <w:tab/>
                </w:r>
                <w:r w:rsidRPr="00096040">
                  <w:rPr>
                    <w:rStyle w:val="Hyperlink"/>
                    <w:rFonts w:cstheme="minorHAnsi"/>
                    <w:noProof/>
                  </w:rPr>
                  <w:t>Strategic Analysis:</w:t>
                </w:r>
                <w:r>
                  <w:rPr>
                    <w:noProof/>
                    <w:webHidden/>
                  </w:rPr>
                  <w:tab/>
                </w:r>
                <w:r>
                  <w:rPr>
                    <w:noProof/>
                    <w:webHidden/>
                  </w:rPr>
                  <w:fldChar w:fldCharType="begin"/>
                </w:r>
                <w:r>
                  <w:rPr>
                    <w:noProof/>
                    <w:webHidden/>
                  </w:rPr>
                  <w:instrText xml:space="preserve"> PAGEREF _Toc8294479 \h </w:instrText>
                </w:r>
                <w:r>
                  <w:rPr>
                    <w:noProof/>
                    <w:webHidden/>
                  </w:rPr>
                </w:r>
                <w:r>
                  <w:rPr>
                    <w:noProof/>
                    <w:webHidden/>
                  </w:rPr>
                  <w:fldChar w:fldCharType="separate"/>
                </w:r>
                <w:r w:rsidR="000024E7">
                  <w:rPr>
                    <w:noProof/>
                    <w:webHidden/>
                  </w:rPr>
                  <w:t>4</w:t>
                </w:r>
                <w:r>
                  <w:rPr>
                    <w:noProof/>
                    <w:webHidden/>
                  </w:rPr>
                  <w:fldChar w:fldCharType="end"/>
                </w:r>
              </w:hyperlink>
            </w:p>
            <w:p w14:paraId="775386EE" w14:textId="3FAE7C7A" w:rsidR="004F39B6" w:rsidRDefault="004F39B6">
              <w:pPr>
                <w:pStyle w:val="TOC3"/>
                <w:tabs>
                  <w:tab w:val="left" w:pos="1320"/>
                  <w:tab w:val="right" w:leader="dot" w:pos="9912"/>
                </w:tabs>
                <w:rPr>
                  <w:rFonts w:eastAsiaTheme="minorEastAsia"/>
                  <w:noProof/>
                  <w:lang w:eastAsia="en-GB"/>
                </w:rPr>
              </w:pPr>
              <w:hyperlink w:anchor="_Toc8294480" w:history="1">
                <w:r w:rsidRPr="00096040">
                  <w:rPr>
                    <w:rStyle w:val="Hyperlink"/>
                    <w:rFonts w:cstheme="minorHAnsi"/>
                    <w:noProof/>
                  </w:rPr>
                  <w:t>2.2.1</w:t>
                </w:r>
                <w:r>
                  <w:rPr>
                    <w:rFonts w:eastAsiaTheme="minorEastAsia"/>
                    <w:noProof/>
                    <w:lang w:eastAsia="en-GB"/>
                  </w:rPr>
                  <w:tab/>
                </w:r>
                <w:r w:rsidRPr="00096040">
                  <w:rPr>
                    <w:rStyle w:val="Hyperlink"/>
                    <w:rFonts w:cstheme="minorHAnsi"/>
                    <w:noProof/>
                  </w:rPr>
                  <w:t>Strategic Framework:</w:t>
                </w:r>
                <w:r>
                  <w:rPr>
                    <w:noProof/>
                    <w:webHidden/>
                  </w:rPr>
                  <w:tab/>
                </w:r>
                <w:r>
                  <w:rPr>
                    <w:noProof/>
                    <w:webHidden/>
                  </w:rPr>
                  <w:fldChar w:fldCharType="begin"/>
                </w:r>
                <w:r>
                  <w:rPr>
                    <w:noProof/>
                    <w:webHidden/>
                  </w:rPr>
                  <w:instrText xml:space="preserve"> PAGEREF _Toc8294480 \h </w:instrText>
                </w:r>
                <w:r>
                  <w:rPr>
                    <w:noProof/>
                    <w:webHidden/>
                  </w:rPr>
                </w:r>
                <w:r>
                  <w:rPr>
                    <w:noProof/>
                    <w:webHidden/>
                  </w:rPr>
                  <w:fldChar w:fldCharType="separate"/>
                </w:r>
                <w:r w:rsidR="000024E7">
                  <w:rPr>
                    <w:noProof/>
                    <w:webHidden/>
                  </w:rPr>
                  <w:t>5</w:t>
                </w:r>
                <w:r>
                  <w:rPr>
                    <w:noProof/>
                    <w:webHidden/>
                  </w:rPr>
                  <w:fldChar w:fldCharType="end"/>
                </w:r>
              </w:hyperlink>
            </w:p>
            <w:p w14:paraId="5A6C50CB" w14:textId="6744EBBB" w:rsidR="004F39B6" w:rsidRDefault="004F39B6">
              <w:pPr>
                <w:pStyle w:val="TOC3"/>
                <w:tabs>
                  <w:tab w:val="left" w:pos="1320"/>
                  <w:tab w:val="right" w:leader="dot" w:pos="9912"/>
                </w:tabs>
                <w:rPr>
                  <w:rFonts w:eastAsiaTheme="minorEastAsia"/>
                  <w:noProof/>
                  <w:lang w:eastAsia="en-GB"/>
                </w:rPr>
              </w:pPr>
              <w:hyperlink w:anchor="_Toc8294481" w:history="1">
                <w:r w:rsidRPr="00096040">
                  <w:rPr>
                    <w:rStyle w:val="Hyperlink"/>
                    <w:rFonts w:cstheme="minorHAnsi"/>
                    <w:noProof/>
                  </w:rPr>
                  <w:t>2.2.2</w:t>
                </w:r>
                <w:r>
                  <w:rPr>
                    <w:rFonts w:eastAsiaTheme="minorEastAsia"/>
                    <w:noProof/>
                    <w:lang w:eastAsia="en-GB"/>
                  </w:rPr>
                  <w:tab/>
                </w:r>
                <w:r w:rsidRPr="00096040">
                  <w:rPr>
                    <w:rStyle w:val="Hyperlink"/>
                    <w:rFonts w:cstheme="minorHAnsi"/>
                    <w:noProof/>
                  </w:rPr>
                  <w:t>Pestle:</w:t>
                </w:r>
                <w:r>
                  <w:rPr>
                    <w:noProof/>
                    <w:webHidden/>
                  </w:rPr>
                  <w:tab/>
                </w:r>
                <w:r>
                  <w:rPr>
                    <w:noProof/>
                    <w:webHidden/>
                  </w:rPr>
                  <w:fldChar w:fldCharType="begin"/>
                </w:r>
                <w:r>
                  <w:rPr>
                    <w:noProof/>
                    <w:webHidden/>
                  </w:rPr>
                  <w:instrText xml:space="preserve"> PAGEREF _Toc8294481 \h </w:instrText>
                </w:r>
                <w:r>
                  <w:rPr>
                    <w:noProof/>
                    <w:webHidden/>
                  </w:rPr>
                </w:r>
                <w:r>
                  <w:rPr>
                    <w:noProof/>
                    <w:webHidden/>
                  </w:rPr>
                  <w:fldChar w:fldCharType="separate"/>
                </w:r>
                <w:r w:rsidR="000024E7">
                  <w:rPr>
                    <w:noProof/>
                    <w:webHidden/>
                  </w:rPr>
                  <w:t>5</w:t>
                </w:r>
                <w:r>
                  <w:rPr>
                    <w:noProof/>
                    <w:webHidden/>
                  </w:rPr>
                  <w:fldChar w:fldCharType="end"/>
                </w:r>
              </w:hyperlink>
            </w:p>
            <w:p w14:paraId="0864712A" w14:textId="5AC3A988" w:rsidR="004F39B6" w:rsidRDefault="004F39B6">
              <w:pPr>
                <w:pStyle w:val="TOC3"/>
                <w:tabs>
                  <w:tab w:val="left" w:pos="1320"/>
                  <w:tab w:val="right" w:leader="dot" w:pos="9912"/>
                </w:tabs>
                <w:rPr>
                  <w:rFonts w:eastAsiaTheme="minorEastAsia"/>
                  <w:noProof/>
                  <w:lang w:eastAsia="en-GB"/>
                </w:rPr>
              </w:pPr>
              <w:hyperlink w:anchor="_Toc8294482" w:history="1">
                <w:r w:rsidRPr="00096040">
                  <w:rPr>
                    <w:rStyle w:val="Hyperlink"/>
                    <w:rFonts w:cstheme="minorHAnsi"/>
                    <w:noProof/>
                  </w:rPr>
                  <w:t>2.2.3</w:t>
                </w:r>
                <w:r>
                  <w:rPr>
                    <w:rFonts w:eastAsiaTheme="minorEastAsia"/>
                    <w:noProof/>
                    <w:lang w:eastAsia="en-GB"/>
                  </w:rPr>
                  <w:tab/>
                </w:r>
                <w:r w:rsidRPr="00096040">
                  <w:rPr>
                    <w:rStyle w:val="Hyperlink"/>
                    <w:rFonts w:cstheme="minorHAnsi"/>
                    <w:noProof/>
                  </w:rPr>
                  <w:t>Swot Analysis:</w:t>
                </w:r>
                <w:r>
                  <w:rPr>
                    <w:noProof/>
                    <w:webHidden/>
                  </w:rPr>
                  <w:tab/>
                </w:r>
                <w:r>
                  <w:rPr>
                    <w:noProof/>
                    <w:webHidden/>
                  </w:rPr>
                  <w:fldChar w:fldCharType="begin"/>
                </w:r>
                <w:r>
                  <w:rPr>
                    <w:noProof/>
                    <w:webHidden/>
                  </w:rPr>
                  <w:instrText xml:space="preserve"> PAGEREF _Toc8294482 \h </w:instrText>
                </w:r>
                <w:r>
                  <w:rPr>
                    <w:noProof/>
                    <w:webHidden/>
                  </w:rPr>
                </w:r>
                <w:r>
                  <w:rPr>
                    <w:noProof/>
                    <w:webHidden/>
                  </w:rPr>
                  <w:fldChar w:fldCharType="separate"/>
                </w:r>
                <w:r w:rsidR="000024E7">
                  <w:rPr>
                    <w:noProof/>
                    <w:webHidden/>
                  </w:rPr>
                  <w:t>8</w:t>
                </w:r>
                <w:r>
                  <w:rPr>
                    <w:noProof/>
                    <w:webHidden/>
                  </w:rPr>
                  <w:fldChar w:fldCharType="end"/>
                </w:r>
              </w:hyperlink>
            </w:p>
            <w:p w14:paraId="1055FD93" w14:textId="37A7D083" w:rsidR="004F39B6" w:rsidRDefault="004F39B6">
              <w:pPr>
                <w:pStyle w:val="TOC3"/>
                <w:tabs>
                  <w:tab w:val="left" w:pos="1320"/>
                  <w:tab w:val="right" w:leader="dot" w:pos="9912"/>
                </w:tabs>
                <w:rPr>
                  <w:rFonts w:eastAsiaTheme="minorEastAsia"/>
                  <w:noProof/>
                  <w:lang w:eastAsia="en-GB"/>
                </w:rPr>
              </w:pPr>
              <w:hyperlink w:anchor="_Toc8294483" w:history="1">
                <w:r w:rsidRPr="00096040">
                  <w:rPr>
                    <w:rStyle w:val="Hyperlink"/>
                    <w:rFonts w:cstheme="minorHAnsi"/>
                    <w:noProof/>
                  </w:rPr>
                  <w:t>2.2.4</w:t>
                </w:r>
                <w:r>
                  <w:rPr>
                    <w:rFonts w:eastAsiaTheme="minorEastAsia"/>
                    <w:noProof/>
                    <w:lang w:eastAsia="en-GB"/>
                  </w:rPr>
                  <w:tab/>
                </w:r>
                <w:r w:rsidRPr="00096040">
                  <w:rPr>
                    <w:rStyle w:val="Hyperlink"/>
                    <w:rFonts w:cstheme="minorHAnsi"/>
                    <w:noProof/>
                  </w:rPr>
                  <w:t>Porter’s Five Force Model of Change:</w:t>
                </w:r>
                <w:r>
                  <w:rPr>
                    <w:noProof/>
                    <w:webHidden/>
                  </w:rPr>
                  <w:tab/>
                </w:r>
                <w:r>
                  <w:rPr>
                    <w:noProof/>
                    <w:webHidden/>
                  </w:rPr>
                  <w:fldChar w:fldCharType="begin"/>
                </w:r>
                <w:r>
                  <w:rPr>
                    <w:noProof/>
                    <w:webHidden/>
                  </w:rPr>
                  <w:instrText xml:space="preserve"> PAGEREF _Toc8294483 \h </w:instrText>
                </w:r>
                <w:r>
                  <w:rPr>
                    <w:noProof/>
                    <w:webHidden/>
                  </w:rPr>
                </w:r>
                <w:r>
                  <w:rPr>
                    <w:noProof/>
                    <w:webHidden/>
                  </w:rPr>
                  <w:fldChar w:fldCharType="separate"/>
                </w:r>
                <w:r w:rsidR="000024E7">
                  <w:rPr>
                    <w:noProof/>
                    <w:webHidden/>
                  </w:rPr>
                  <w:t>10</w:t>
                </w:r>
                <w:r>
                  <w:rPr>
                    <w:noProof/>
                    <w:webHidden/>
                  </w:rPr>
                  <w:fldChar w:fldCharType="end"/>
                </w:r>
              </w:hyperlink>
            </w:p>
            <w:p w14:paraId="4DEDB569" w14:textId="0C22D34E" w:rsidR="004F39B6" w:rsidRDefault="004F39B6">
              <w:pPr>
                <w:pStyle w:val="TOC3"/>
                <w:tabs>
                  <w:tab w:val="left" w:pos="1320"/>
                  <w:tab w:val="right" w:leader="dot" w:pos="9912"/>
                </w:tabs>
                <w:rPr>
                  <w:rFonts w:eastAsiaTheme="minorEastAsia"/>
                  <w:noProof/>
                  <w:lang w:eastAsia="en-GB"/>
                </w:rPr>
              </w:pPr>
              <w:hyperlink w:anchor="_Toc8294484" w:history="1">
                <w:r w:rsidRPr="00096040">
                  <w:rPr>
                    <w:rStyle w:val="Hyperlink"/>
                    <w:rFonts w:cstheme="minorHAnsi"/>
                    <w:noProof/>
                  </w:rPr>
                  <w:t>2.2.5</w:t>
                </w:r>
                <w:r>
                  <w:rPr>
                    <w:rFonts w:eastAsiaTheme="minorEastAsia"/>
                    <w:noProof/>
                    <w:lang w:eastAsia="en-GB"/>
                  </w:rPr>
                  <w:tab/>
                </w:r>
                <w:r w:rsidRPr="00096040">
                  <w:rPr>
                    <w:rStyle w:val="Hyperlink"/>
                    <w:rFonts w:cstheme="minorHAnsi"/>
                    <w:noProof/>
                  </w:rPr>
                  <w:t>Strategic Drift:</w:t>
                </w:r>
                <w:r>
                  <w:rPr>
                    <w:noProof/>
                    <w:webHidden/>
                  </w:rPr>
                  <w:tab/>
                </w:r>
                <w:r>
                  <w:rPr>
                    <w:noProof/>
                    <w:webHidden/>
                  </w:rPr>
                  <w:fldChar w:fldCharType="begin"/>
                </w:r>
                <w:r>
                  <w:rPr>
                    <w:noProof/>
                    <w:webHidden/>
                  </w:rPr>
                  <w:instrText xml:space="preserve"> PAGEREF _Toc8294484 \h </w:instrText>
                </w:r>
                <w:r>
                  <w:rPr>
                    <w:noProof/>
                    <w:webHidden/>
                  </w:rPr>
                </w:r>
                <w:r>
                  <w:rPr>
                    <w:noProof/>
                    <w:webHidden/>
                  </w:rPr>
                  <w:fldChar w:fldCharType="separate"/>
                </w:r>
                <w:r w:rsidR="000024E7">
                  <w:rPr>
                    <w:noProof/>
                    <w:webHidden/>
                  </w:rPr>
                  <w:t>11</w:t>
                </w:r>
                <w:r>
                  <w:rPr>
                    <w:noProof/>
                    <w:webHidden/>
                  </w:rPr>
                  <w:fldChar w:fldCharType="end"/>
                </w:r>
              </w:hyperlink>
            </w:p>
            <w:p w14:paraId="33556226" w14:textId="3C76B81F" w:rsidR="004F39B6" w:rsidRDefault="004F39B6">
              <w:pPr>
                <w:pStyle w:val="TOC3"/>
                <w:tabs>
                  <w:tab w:val="left" w:pos="1320"/>
                  <w:tab w:val="right" w:leader="dot" w:pos="9912"/>
                </w:tabs>
                <w:rPr>
                  <w:rFonts w:eastAsiaTheme="minorEastAsia"/>
                  <w:noProof/>
                  <w:lang w:eastAsia="en-GB"/>
                </w:rPr>
              </w:pPr>
              <w:hyperlink w:anchor="_Toc8294485" w:history="1">
                <w:r w:rsidRPr="00096040">
                  <w:rPr>
                    <w:rStyle w:val="Hyperlink"/>
                    <w:rFonts w:cstheme="minorHAnsi"/>
                    <w:noProof/>
                  </w:rPr>
                  <w:t>2.2.6</w:t>
                </w:r>
                <w:r>
                  <w:rPr>
                    <w:rFonts w:eastAsiaTheme="minorEastAsia"/>
                    <w:noProof/>
                    <w:lang w:eastAsia="en-GB"/>
                  </w:rPr>
                  <w:tab/>
                </w:r>
                <w:r w:rsidRPr="00096040">
                  <w:rPr>
                    <w:rStyle w:val="Hyperlink"/>
                    <w:rFonts w:cstheme="minorHAnsi"/>
                    <w:noProof/>
                  </w:rPr>
                  <w:t>Competitive Advantage:</w:t>
                </w:r>
                <w:r>
                  <w:rPr>
                    <w:noProof/>
                    <w:webHidden/>
                  </w:rPr>
                  <w:tab/>
                </w:r>
                <w:r>
                  <w:rPr>
                    <w:noProof/>
                    <w:webHidden/>
                  </w:rPr>
                  <w:fldChar w:fldCharType="begin"/>
                </w:r>
                <w:r>
                  <w:rPr>
                    <w:noProof/>
                    <w:webHidden/>
                  </w:rPr>
                  <w:instrText xml:space="preserve"> PAGEREF _Toc8294485 \h </w:instrText>
                </w:r>
                <w:r>
                  <w:rPr>
                    <w:noProof/>
                    <w:webHidden/>
                  </w:rPr>
                </w:r>
                <w:r>
                  <w:rPr>
                    <w:noProof/>
                    <w:webHidden/>
                  </w:rPr>
                  <w:fldChar w:fldCharType="separate"/>
                </w:r>
                <w:r w:rsidR="000024E7">
                  <w:rPr>
                    <w:noProof/>
                    <w:webHidden/>
                  </w:rPr>
                  <w:t>12</w:t>
                </w:r>
                <w:r>
                  <w:rPr>
                    <w:noProof/>
                    <w:webHidden/>
                  </w:rPr>
                  <w:fldChar w:fldCharType="end"/>
                </w:r>
              </w:hyperlink>
            </w:p>
            <w:p w14:paraId="6DA31FF2" w14:textId="70CA2CD0" w:rsidR="004F39B6" w:rsidRDefault="004F39B6">
              <w:pPr>
                <w:pStyle w:val="TOC1"/>
                <w:tabs>
                  <w:tab w:val="left" w:pos="440"/>
                  <w:tab w:val="right" w:leader="dot" w:pos="9912"/>
                </w:tabs>
                <w:rPr>
                  <w:rFonts w:eastAsiaTheme="minorEastAsia"/>
                  <w:noProof/>
                  <w:lang w:eastAsia="en-GB"/>
                </w:rPr>
              </w:pPr>
              <w:hyperlink w:anchor="_Toc8294486" w:history="1">
                <w:r w:rsidRPr="00096040">
                  <w:rPr>
                    <w:rStyle w:val="Hyperlink"/>
                    <w:rFonts w:cstheme="minorHAnsi"/>
                    <w:b/>
                    <w:noProof/>
                  </w:rPr>
                  <w:t>3</w:t>
                </w:r>
                <w:r>
                  <w:rPr>
                    <w:rFonts w:eastAsiaTheme="minorEastAsia"/>
                    <w:noProof/>
                    <w:lang w:eastAsia="en-GB"/>
                  </w:rPr>
                  <w:tab/>
                </w:r>
                <w:r w:rsidRPr="00096040">
                  <w:rPr>
                    <w:rStyle w:val="Hyperlink"/>
                    <w:rFonts w:cstheme="minorHAnsi"/>
                    <w:b/>
                    <w:noProof/>
                  </w:rPr>
                  <w:t>Strategic Choices and Recommendations:</w:t>
                </w:r>
                <w:r>
                  <w:rPr>
                    <w:noProof/>
                    <w:webHidden/>
                  </w:rPr>
                  <w:tab/>
                </w:r>
                <w:r>
                  <w:rPr>
                    <w:noProof/>
                    <w:webHidden/>
                  </w:rPr>
                  <w:fldChar w:fldCharType="begin"/>
                </w:r>
                <w:r>
                  <w:rPr>
                    <w:noProof/>
                    <w:webHidden/>
                  </w:rPr>
                  <w:instrText xml:space="preserve"> PAGEREF _Toc8294486 \h </w:instrText>
                </w:r>
                <w:r>
                  <w:rPr>
                    <w:noProof/>
                    <w:webHidden/>
                  </w:rPr>
                </w:r>
                <w:r>
                  <w:rPr>
                    <w:noProof/>
                    <w:webHidden/>
                  </w:rPr>
                  <w:fldChar w:fldCharType="separate"/>
                </w:r>
                <w:r w:rsidR="000024E7">
                  <w:rPr>
                    <w:noProof/>
                    <w:webHidden/>
                  </w:rPr>
                  <w:t>13</w:t>
                </w:r>
                <w:r>
                  <w:rPr>
                    <w:noProof/>
                    <w:webHidden/>
                  </w:rPr>
                  <w:fldChar w:fldCharType="end"/>
                </w:r>
              </w:hyperlink>
            </w:p>
            <w:p w14:paraId="260D8672" w14:textId="2B6C1793" w:rsidR="004F39B6" w:rsidRDefault="004F39B6">
              <w:pPr>
                <w:pStyle w:val="TOC1"/>
                <w:tabs>
                  <w:tab w:val="left" w:pos="440"/>
                  <w:tab w:val="right" w:leader="dot" w:pos="9912"/>
                </w:tabs>
                <w:rPr>
                  <w:rFonts w:eastAsiaTheme="minorEastAsia"/>
                  <w:noProof/>
                  <w:lang w:eastAsia="en-GB"/>
                </w:rPr>
              </w:pPr>
              <w:hyperlink w:anchor="_Toc8294487" w:history="1">
                <w:r w:rsidRPr="00096040">
                  <w:rPr>
                    <w:rStyle w:val="Hyperlink"/>
                    <w:rFonts w:cstheme="minorHAnsi"/>
                    <w:b/>
                    <w:noProof/>
                  </w:rPr>
                  <w:t>4</w:t>
                </w:r>
                <w:r>
                  <w:rPr>
                    <w:rFonts w:eastAsiaTheme="minorEastAsia"/>
                    <w:noProof/>
                    <w:lang w:eastAsia="en-GB"/>
                  </w:rPr>
                  <w:tab/>
                </w:r>
                <w:r w:rsidRPr="00096040">
                  <w:rPr>
                    <w:rStyle w:val="Hyperlink"/>
                    <w:rFonts w:cstheme="minorHAnsi"/>
                    <w:b/>
                    <w:noProof/>
                  </w:rPr>
                  <w:t>Conclusions:</w:t>
                </w:r>
                <w:r>
                  <w:rPr>
                    <w:noProof/>
                    <w:webHidden/>
                  </w:rPr>
                  <w:tab/>
                </w:r>
                <w:r>
                  <w:rPr>
                    <w:noProof/>
                    <w:webHidden/>
                  </w:rPr>
                  <w:fldChar w:fldCharType="begin"/>
                </w:r>
                <w:r>
                  <w:rPr>
                    <w:noProof/>
                    <w:webHidden/>
                  </w:rPr>
                  <w:instrText xml:space="preserve"> PAGEREF _Toc8294487 \h </w:instrText>
                </w:r>
                <w:r>
                  <w:rPr>
                    <w:noProof/>
                    <w:webHidden/>
                  </w:rPr>
                </w:r>
                <w:r>
                  <w:rPr>
                    <w:noProof/>
                    <w:webHidden/>
                  </w:rPr>
                  <w:fldChar w:fldCharType="separate"/>
                </w:r>
                <w:r w:rsidR="000024E7">
                  <w:rPr>
                    <w:noProof/>
                    <w:webHidden/>
                  </w:rPr>
                  <w:t>13</w:t>
                </w:r>
                <w:r>
                  <w:rPr>
                    <w:noProof/>
                    <w:webHidden/>
                  </w:rPr>
                  <w:fldChar w:fldCharType="end"/>
                </w:r>
              </w:hyperlink>
            </w:p>
            <w:p w14:paraId="6FEB7CE2" w14:textId="2D973B06" w:rsidR="004F39B6" w:rsidRDefault="004F39B6">
              <w:pPr>
                <w:pStyle w:val="TOC1"/>
                <w:tabs>
                  <w:tab w:val="left" w:pos="440"/>
                  <w:tab w:val="right" w:leader="dot" w:pos="9912"/>
                </w:tabs>
                <w:rPr>
                  <w:rFonts w:eastAsiaTheme="minorEastAsia"/>
                  <w:noProof/>
                  <w:lang w:eastAsia="en-GB"/>
                </w:rPr>
              </w:pPr>
              <w:hyperlink w:anchor="_Toc8294488" w:history="1">
                <w:r w:rsidRPr="00096040">
                  <w:rPr>
                    <w:rStyle w:val="Hyperlink"/>
                    <w:rFonts w:cstheme="minorHAnsi"/>
                    <w:b/>
                    <w:noProof/>
                  </w:rPr>
                  <w:t>5</w:t>
                </w:r>
                <w:r>
                  <w:rPr>
                    <w:rFonts w:eastAsiaTheme="minorEastAsia"/>
                    <w:noProof/>
                    <w:lang w:eastAsia="en-GB"/>
                  </w:rPr>
                  <w:tab/>
                </w:r>
                <w:r w:rsidRPr="00096040">
                  <w:rPr>
                    <w:rStyle w:val="Hyperlink"/>
                    <w:rFonts w:cstheme="minorHAnsi"/>
                    <w:b/>
                    <w:noProof/>
                  </w:rPr>
                  <w:t>Bibliography:</w:t>
                </w:r>
                <w:r>
                  <w:rPr>
                    <w:noProof/>
                    <w:webHidden/>
                  </w:rPr>
                  <w:tab/>
                </w:r>
                <w:r>
                  <w:rPr>
                    <w:noProof/>
                    <w:webHidden/>
                  </w:rPr>
                  <w:fldChar w:fldCharType="begin"/>
                </w:r>
                <w:r>
                  <w:rPr>
                    <w:noProof/>
                    <w:webHidden/>
                  </w:rPr>
                  <w:instrText xml:space="preserve"> PAGEREF _Toc8294488 \h </w:instrText>
                </w:r>
                <w:r>
                  <w:rPr>
                    <w:noProof/>
                    <w:webHidden/>
                  </w:rPr>
                </w:r>
                <w:r>
                  <w:rPr>
                    <w:noProof/>
                    <w:webHidden/>
                  </w:rPr>
                  <w:fldChar w:fldCharType="separate"/>
                </w:r>
                <w:r w:rsidR="000024E7">
                  <w:rPr>
                    <w:noProof/>
                    <w:webHidden/>
                  </w:rPr>
                  <w:t>15</w:t>
                </w:r>
                <w:r>
                  <w:rPr>
                    <w:noProof/>
                    <w:webHidden/>
                  </w:rPr>
                  <w:fldChar w:fldCharType="end"/>
                </w:r>
              </w:hyperlink>
            </w:p>
            <w:p w14:paraId="4196249B" w14:textId="738896F0" w:rsidR="007A43ED" w:rsidRPr="00B30237" w:rsidRDefault="007A43ED">
              <w:pPr>
                <w:rPr>
                  <w:rFonts w:cstheme="minorHAnsi"/>
                </w:rPr>
              </w:pPr>
              <w:r w:rsidRPr="00B30237">
                <w:rPr>
                  <w:rFonts w:cstheme="minorHAnsi"/>
                  <w:b/>
                  <w:bCs/>
                  <w:noProof/>
                  <w:sz w:val="28"/>
                </w:rPr>
                <w:fldChar w:fldCharType="end"/>
              </w:r>
            </w:p>
          </w:sdtContent>
        </w:sdt>
        <w:p w14:paraId="4FAC265F" w14:textId="24458BAD" w:rsidR="007A43ED" w:rsidRPr="00B30237" w:rsidRDefault="007A43ED" w:rsidP="007A43ED">
          <w:pPr>
            <w:rPr>
              <w:rFonts w:cstheme="minorHAnsi"/>
            </w:rPr>
          </w:pPr>
        </w:p>
        <w:p w14:paraId="1B0C271E" w14:textId="77777777" w:rsidR="006F45E1" w:rsidRPr="00B30237" w:rsidRDefault="006F45E1" w:rsidP="007A43ED">
          <w:pPr>
            <w:rPr>
              <w:rFonts w:cstheme="minorHAnsi"/>
            </w:rPr>
          </w:pPr>
        </w:p>
        <w:p w14:paraId="514331E5" w14:textId="77777777" w:rsidR="007A43ED" w:rsidRPr="00B30237" w:rsidRDefault="007A43ED">
          <w:pPr>
            <w:rPr>
              <w:rFonts w:cstheme="minorHAnsi"/>
            </w:rPr>
          </w:pPr>
        </w:p>
        <w:p w14:paraId="757DFCB0" w14:textId="77777777" w:rsidR="007A43ED" w:rsidRPr="00B30237" w:rsidRDefault="007A43ED">
          <w:pPr>
            <w:rPr>
              <w:rFonts w:cstheme="minorHAnsi"/>
            </w:rPr>
          </w:pPr>
        </w:p>
        <w:p w14:paraId="1615C428" w14:textId="77777777" w:rsidR="007A43ED" w:rsidRPr="00B30237" w:rsidRDefault="007A43ED">
          <w:pPr>
            <w:rPr>
              <w:rFonts w:cstheme="minorHAnsi"/>
            </w:rPr>
          </w:pPr>
        </w:p>
        <w:p w14:paraId="5F5046E4" w14:textId="77777777" w:rsidR="007A43ED" w:rsidRPr="00B30237" w:rsidRDefault="007A43ED">
          <w:pPr>
            <w:rPr>
              <w:rFonts w:cstheme="minorHAnsi"/>
            </w:rPr>
          </w:pPr>
        </w:p>
        <w:p w14:paraId="4E562471" w14:textId="77777777" w:rsidR="007A43ED" w:rsidRPr="00B30237" w:rsidRDefault="007A43ED">
          <w:pPr>
            <w:rPr>
              <w:rFonts w:cstheme="minorHAnsi"/>
            </w:rPr>
          </w:pPr>
        </w:p>
        <w:p w14:paraId="77FAF83E" w14:textId="25BC92BD" w:rsidR="007A43ED" w:rsidRPr="00B30237" w:rsidRDefault="009D4505">
          <w:pPr>
            <w:rPr>
              <w:rFonts w:cstheme="minorHAnsi"/>
            </w:rPr>
          </w:pPr>
        </w:p>
      </w:sdtContent>
    </w:sdt>
    <w:p w14:paraId="1A9E4B10" w14:textId="5B4EA6CD" w:rsidR="007A43ED" w:rsidRPr="00B30237" w:rsidRDefault="007A43ED">
      <w:pPr>
        <w:rPr>
          <w:rFonts w:cstheme="minorHAnsi"/>
        </w:rPr>
      </w:pPr>
    </w:p>
    <w:p w14:paraId="7361EE18" w14:textId="0EF816F1" w:rsidR="007A43ED" w:rsidRPr="00B30237" w:rsidRDefault="007A43ED">
      <w:pPr>
        <w:rPr>
          <w:rFonts w:cstheme="minorHAnsi"/>
        </w:rPr>
      </w:pPr>
    </w:p>
    <w:p w14:paraId="5E94D7B7" w14:textId="0F248237" w:rsidR="007A43ED" w:rsidRPr="00B30237" w:rsidRDefault="007A43ED">
      <w:pPr>
        <w:rPr>
          <w:rFonts w:cstheme="minorHAnsi"/>
        </w:rPr>
      </w:pPr>
    </w:p>
    <w:p w14:paraId="48209CD2" w14:textId="484E9B9D" w:rsidR="007A43ED" w:rsidRDefault="007A43ED">
      <w:pPr>
        <w:rPr>
          <w:rFonts w:cstheme="minorHAnsi"/>
        </w:rPr>
      </w:pPr>
    </w:p>
    <w:p w14:paraId="0AB4BDE4" w14:textId="5CE6B026" w:rsidR="004F39B6" w:rsidRDefault="004F39B6">
      <w:pPr>
        <w:rPr>
          <w:rFonts w:cstheme="minorHAnsi"/>
        </w:rPr>
      </w:pPr>
    </w:p>
    <w:p w14:paraId="19008563" w14:textId="5B726E33" w:rsidR="00076012" w:rsidRDefault="00076012">
      <w:pPr>
        <w:rPr>
          <w:rFonts w:cstheme="minorHAnsi"/>
        </w:rPr>
      </w:pPr>
    </w:p>
    <w:p w14:paraId="4FFA92F0" w14:textId="77777777" w:rsidR="003E7D3C" w:rsidRPr="00B30237" w:rsidRDefault="003E7D3C">
      <w:pPr>
        <w:rPr>
          <w:rFonts w:cstheme="minorHAnsi"/>
        </w:rPr>
      </w:pPr>
    </w:p>
    <w:p w14:paraId="7BA06942" w14:textId="77777777" w:rsidR="00FB5919" w:rsidRPr="00B30237" w:rsidRDefault="00FB5919">
      <w:pPr>
        <w:rPr>
          <w:rFonts w:cstheme="minorHAnsi"/>
        </w:rPr>
      </w:pPr>
    </w:p>
    <w:p w14:paraId="283A9CDC" w14:textId="3481D9D9" w:rsidR="007A43ED" w:rsidRPr="00B30237" w:rsidRDefault="00FB5919" w:rsidP="00FB5919">
      <w:pPr>
        <w:pStyle w:val="Heading1"/>
        <w:jc w:val="both"/>
        <w:rPr>
          <w:rFonts w:asciiTheme="minorHAnsi" w:hAnsiTheme="minorHAnsi" w:cstheme="minorHAnsi"/>
          <w:b/>
          <w:sz w:val="36"/>
          <w:u w:val="single"/>
        </w:rPr>
      </w:pPr>
      <w:bookmarkStart w:id="2" w:name="_Toc8294476"/>
      <w:r w:rsidRPr="00B30237">
        <w:rPr>
          <w:rFonts w:asciiTheme="minorHAnsi" w:hAnsiTheme="minorHAnsi" w:cstheme="minorHAnsi"/>
          <w:b/>
          <w:sz w:val="36"/>
          <w:u w:val="single"/>
        </w:rPr>
        <w:lastRenderedPageBreak/>
        <w:t>I</w:t>
      </w:r>
      <w:r w:rsidR="006F45E1" w:rsidRPr="00B30237">
        <w:rPr>
          <w:rFonts w:asciiTheme="minorHAnsi" w:hAnsiTheme="minorHAnsi" w:cstheme="minorHAnsi"/>
          <w:b/>
          <w:sz w:val="36"/>
          <w:u w:val="single"/>
        </w:rPr>
        <w:t>ntroduction:</w:t>
      </w:r>
      <w:bookmarkEnd w:id="2"/>
    </w:p>
    <w:p w14:paraId="17AAB2F5" w14:textId="77777777" w:rsidR="00B30237" w:rsidRPr="00BF62BE" w:rsidRDefault="00B30237" w:rsidP="002F3AF0">
      <w:pPr>
        <w:ind w:firstLine="432"/>
        <w:jc w:val="both"/>
        <w:rPr>
          <w:rFonts w:cstheme="minorHAnsi"/>
          <w:sz w:val="10"/>
        </w:rPr>
      </w:pPr>
    </w:p>
    <w:p w14:paraId="3CE99FC0" w14:textId="6AD565AE" w:rsidR="00B30237" w:rsidRDefault="00AC2F10" w:rsidP="002F3AF0">
      <w:pPr>
        <w:ind w:firstLine="432"/>
        <w:jc w:val="both"/>
        <w:rPr>
          <w:rFonts w:cstheme="minorHAnsi"/>
          <w:sz w:val="24"/>
        </w:rPr>
      </w:pPr>
      <w:r w:rsidRPr="00B30237">
        <w:rPr>
          <w:rFonts w:cstheme="minorHAnsi"/>
          <w:sz w:val="24"/>
        </w:rPr>
        <w:t xml:space="preserve">This </w:t>
      </w:r>
      <w:r w:rsidR="00B30237" w:rsidRPr="00B30237">
        <w:rPr>
          <w:rFonts w:cstheme="minorHAnsi"/>
          <w:sz w:val="24"/>
        </w:rPr>
        <w:t xml:space="preserve">will report will give a strategic analysis of the UK supermarket chain Asda. According to (Zanoni, 2011) a strategic analysis is the process of research taken out by the organisation, and the strategic plan is the action the organisation plan to use so they ate able to achieve their goals.  Within this report it will give a reshaped strategic plan and strategic direction the organisation </w:t>
      </w:r>
      <w:r w:rsidR="00B30237">
        <w:rPr>
          <w:rFonts w:cstheme="minorHAnsi"/>
          <w:sz w:val="24"/>
        </w:rPr>
        <w:t xml:space="preserve">needs to go in, so they are able to meet customers rising expectations and how they are able to ensure a competitive advantage. </w:t>
      </w:r>
    </w:p>
    <w:p w14:paraId="35A1A386" w14:textId="318C748F" w:rsidR="00032F0E" w:rsidRPr="00032F0E" w:rsidRDefault="00B30237" w:rsidP="002F3AF0">
      <w:pPr>
        <w:jc w:val="both"/>
        <w:rPr>
          <w:rFonts w:cstheme="minorHAnsi"/>
          <w:sz w:val="24"/>
        </w:rPr>
      </w:pPr>
      <w:r>
        <w:rPr>
          <w:rFonts w:cstheme="minorHAnsi"/>
          <w:sz w:val="24"/>
        </w:rPr>
        <w:t xml:space="preserve">In this strategic report it will use analysis tools to help achieve the goals set out, </w:t>
      </w:r>
      <w:r w:rsidR="004E005F">
        <w:rPr>
          <w:rFonts w:cstheme="minorHAnsi"/>
          <w:sz w:val="24"/>
        </w:rPr>
        <w:t xml:space="preserve">this include a PESTLE analysis, a SWOT analysis, strategic drift and the </w:t>
      </w:r>
      <w:r w:rsidR="004F39B6">
        <w:rPr>
          <w:rFonts w:cstheme="minorHAnsi"/>
          <w:sz w:val="24"/>
        </w:rPr>
        <w:t>Potter’s Five Forces of Change</w:t>
      </w:r>
      <w:r w:rsidR="004E005F">
        <w:rPr>
          <w:rFonts w:cstheme="minorHAnsi"/>
          <w:sz w:val="24"/>
        </w:rPr>
        <w:t xml:space="preserve">. Within in this report it will give recommendations to the organisation Asda, so they are able to continue going forward in the future and with the recommendations it will also consider the implications they may have on different areas with the organisation Asda. </w:t>
      </w:r>
    </w:p>
    <w:p w14:paraId="0EF62C47" w14:textId="54FDB363" w:rsidR="004E005F" w:rsidRDefault="00FF4F5F" w:rsidP="002F3AF0">
      <w:pPr>
        <w:jc w:val="both"/>
        <w:rPr>
          <w:rFonts w:cstheme="minorHAnsi"/>
          <w:sz w:val="24"/>
        </w:rPr>
      </w:pPr>
      <w:r>
        <w:rPr>
          <w:rFonts w:cstheme="minorHAnsi"/>
          <w:sz w:val="24"/>
        </w:rPr>
        <w:t>Asda is a UK based supermarket chain wh</w:t>
      </w:r>
      <w:r w:rsidR="00F14034">
        <w:rPr>
          <w:rFonts w:cstheme="minorHAnsi"/>
          <w:sz w:val="24"/>
        </w:rPr>
        <w:t>i</w:t>
      </w:r>
      <w:r>
        <w:rPr>
          <w:rFonts w:cstheme="minorHAnsi"/>
          <w:sz w:val="24"/>
        </w:rPr>
        <w:t xml:space="preserve">ch was founded in 1947 </w:t>
      </w:r>
      <w:r w:rsidR="00F14034">
        <w:rPr>
          <w:rFonts w:cstheme="minorHAnsi"/>
          <w:sz w:val="24"/>
        </w:rPr>
        <w:t xml:space="preserve">and in 1965 they rebranded to Asda. The supermarket chain Asda is the third leading supermarket in the UK with 15.6 per cent market shares as (Statista, 2018) stated. In 1999 Asda was acquired by American retail chain Walmart for “£6.7 billion” (Asda, 2019), the reason for this acquisition was due to Asda having financial difficulties and Walmart wanting to break into the UK market. Asda has around 1,260 stores across the UK as stated by (Statista, 2019). </w:t>
      </w:r>
    </w:p>
    <w:p w14:paraId="23D7B887" w14:textId="0C4522A6" w:rsidR="00F14034" w:rsidRDefault="00F14034" w:rsidP="002F3AF0">
      <w:pPr>
        <w:jc w:val="both"/>
        <w:rPr>
          <w:rFonts w:cstheme="minorHAnsi"/>
          <w:sz w:val="24"/>
        </w:rPr>
      </w:pPr>
      <w:r>
        <w:rPr>
          <w:rFonts w:cstheme="minorHAnsi"/>
          <w:sz w:val="24"/>
        </w:rPr>
        <w:t>Asda announced in 2018 they planned to merge with the UK second largest supermarket chain Sainsbury’s however, in 2019 the CMA (Competitive and Market Authority) announced the deal was denied. This was due to them believing it w</w:t>
      </w:r>
      <w:r w:rsidR="00032F0E">
        <w:rPr>
          <w:rFonts w:cstheme="minorHAnsi"/>
          <w:sz w:val="24"/>
        </w:rPr>
        <w:t>ould</w:t>
      </w:r>
      <w:r>
        <w:rPr>
          <w:rFonts w:cstheme="minorHAnsi"/>
          <w:sz w:val="24"/>
        </w:rPr>
        <w:t xml:space="preserve"> </w:t>
      </w:r>
      <w:r w:rsidR="00032F0E">
        <w:rPr>
          <w:rFonts w:cstheme="minorHAnsi"/>
          <w:sz w:val="24"/>
        </w:rPr>
        <w:t xml:space="preserve">give the customers a poorer shopping experience and would lead to increase prices, they stated the merger will be unfair on the customers and competitors as stated by (Quinn, 2019). </w:t>
      </w:r>
    </w:p>
    <w:p w14:paraId="746D852B" w14:textId="77777777" w:rsidR="00B30237" w:rsidRDefault="00B30237" w:rsidP="002F3AF0">
      <w:pPr>
        <w:jc w:val="both"/>
        <w:rPr>
          <w:rFonts w:cstheme="minorHAnsi"/>
          <w:sz w:val="24"/>
        </w:rPr>
      </w:pPr>
    </w:p>
    <w:p w14:paraId="05790B39" w14:textId="77777777" w:rsidR="00B30237" w:rsidRPr="00B30237" w:rsidRDefault="00B30237" w:rsidP="002F3AF0">
      <w:pPr>
        <w:jc w:val="both"/>
        <w:rPr>
          <w:rFonts w:cstheme="minorHAnsi"/>
          <w:sz w:val="24"/>
        </w:rPr>
      </w:pPr>
    </w:p>
    <w:p w14:paraId="56BA00C3" w14:textId="77777777" w:rsidR="00BE2542" w:rsidRPr="00B30237" w:rsidRDefault="00BE2542" w:rsidP="002F3AF0">
      <w:pPr>
        <w:jc w:val="both"/>
        <w:rPr>
          <w:rFonts w:cstheme="minorHAnsi"/>
        </w:rPr>
      </w:pPr>
    </w:p>
    <w:p w14:paraId="142ADC0F" w14:textId="519AF75F" w:rsidR="00E76530" w:rsidRPr="00B30237" w:rsidRDefault="00E76530" w:rsidP="002F3AF0">
      <w:pPr>
        <w:jc w:val="both"/>
        <w:rPr>
          <w:rFonts w:cstheme="minorHAnsi"/>
        </w:rPr>
      </w:pPr>
      <w:r w:rsidRPr="00B30237">
        <w:rPr>
          <w:rFonts w:cstheme="minorHAnsi"/>
        </w:rPr>
        <w:t xml:space="preserve"> </w:t>
      </w:r>
    </w:p>
    <w:p w14:paraId="25B11D48" w14:textId="4355DF8E" w:rsidR="006F45E1" w:rsidRPr="00B30237" w:rsidRDefault="006F45E1" w:rsidP="002F3AF0">
      <w:pPr>
        <w:jc w:val="both"/>
        <w:rPr>
          <w:rFonts w:cstheme="minorHAnsi"/>
        </w:rPr>
      </w:pPr>
    </w:p>
    <w:p w14:paraId="42FFD646" w14:textId="5507FF81" w:rsidR="006F45E1" w:rsidRPr="00B30237" w:rsidRDefault="006F45E1" w:rsidP="002F3AF0">
      <w:pPr>
        <w:jc w:val="both"/>
        <w:rPr>
          <w:rFonts w:cstheme="minorHAnsi"/>
        </w:rPr>
      </w:pPr>
    </w:p>
    <w:p w14:paraId="763E22A8" w14:textId="058962D2" w:rsidR="006F45E1" w:rsidRPr="00B30237" w:rsidRDefault="006F45E1" w:rsidP="002F3AF0">
      <w:pPr>
        <w:jc w:val="both"/>
        <w:rPr>
          <w:rFonts w:cstheme="minorHAnsi"/>
        </w:rPr>
      </w:pPr>
    </w:p>
    <w:p w14:paraId="02A0B9A1" w14:textId="15C3FB33" w:rsidR="00FB5919" w:rsidRDefault="00FB5919" w:rsidP="002F3AF0">
      <w:pPr>
        <w:jc w:val="both"/>
        <w:rPr>
          <w:rFonts w:cstheme="minorHAnsi"/>
        </w:rPr>
      </w:pPr>
    </w:p>
    <w:p w14:paraId="1A888B47" w14:textId="1221822F" w:rsidR="004F39B6" w:rsidRDefault="004F39B6" w:rsidP="002F3AF0">
      <w:pPr>
        <w:jc w:val="both"/>
        <w:rPr>
          <w:rFonts w:cstheme="minorHAnsi"/>
        </w:rPr>
      </w:pPr>
    </w:p>
    <w:p w14:paraId="2A8BF88D" w14:textId="77777777" w:rsidR="004F39B6" w:rsidRDefault="004F39B6" w:rsidP="002F3AF0">
      <w:pPr>
        <w:jc w:val="both"/>
        <w:rPr>
          <w:rFonts w:cstheme="minorHAnsi"/>
        </w:rPr>
      </w:pPr>
    </w:p>
    <w:p w14:paraId="24CE25DE" w14:textId="77777777" w:rsidR="00C04DDF" w:rsidRPr="00B30237" w:rsidRDefault="00C04DDF" w:rsidP="002F3AF0">
      <w:pPr>
        <w:jc w:val="both"/>
        <w:rPr>
          <w:rFonts w:cstheme="minorHAnsi"/>
        </w:rPr>
      </w:pPr>
    </w:p>
    <w:p w14:paraId="25780C77" w14:textId="13CB29C6" w:rsidR="006F45E1" w:rsidRPr="00B30237" w:rsidRDefault="006F45E1" w:rsidP="002F3AF0">
      <w:pPr>
        <w:jc w:val="both"/>
        <w:rPr>
          <w:rFonts w:cstheme="minorHAnsi"/>
        </w:rPr>
      </w:pPr>
    </w:p>
    <w:p w14:paraId="0E8C46A3" w14:textId="77777777" w:rsidR="006F45E1" w:rsidRPr="00B30237" w:rsidRDefault="006F45E1" w:rsidP="002F3AF0">
      <w:pPr>
        <w:jc w:val="both"/>
        <w:rPr>
          <w:rFonts w:cstheme="minorHAnsi"/>
        </w:rPr>
      </w:pPr>
    </w:p>
    <w:p w14:paraId="36AB17F2" w14:textId="7EDF4429" w:rsidR="006F45E1" w:rsidRPr="00B30237" w:rsidRDefault="006F45E1" w:rsidP="002F3AF0">
      <w:pPr>
        <w:pStyle w:val="Heading1"/>
        <w:jc w:val="both"/>
        <w:rPr>
          <w:rFonts w:asciiTheme="minorHAnsi" w:hAnsiTheme="minorHAnsi" w:cstheme="minorHAnsi"/>
          <w:b/>
          <w:sz w:val="36"/>
          <w:u w:val="single"/>
        </w:rPr>
      </w:pPr>
      <w:bookmarkStart w:id="3" w:name="_Toc8294477"/>
      <w:r w:rsidRPr="00B30237">
        <w:rPr>
          <w:rFonts w:asciiTheme="minorHAnsi" w:hAnsiTheme="minorHAnsi" w:cstheme="minorHAnsi"/>
          <w:b/>
          <w:sz w:val="36"/>
          <w:u w:val="single"/>
        </w:rPr>
        <w:lastRenderedPageBreak/>
        <w:t>Main Body:</w:t>
      </w:r>
      <w:bookmarkEnd w:id="3"/>
    </w:p>
    <w:p w14:paraId="5646DD97" w14:textId="03B5C697" w:rsidR="00E03310" w:rsidRDefault="004A5F19" w:rsidP="002F3AF0">
      <w:pPr>
        <w:pStyle w:val="Heading2"/>
        <w:jc w:val="both"/>
        <w:rPr>
          <w:rFonts w:asciiTheme="minorHAnsi" w:hAnsiTheme="minorHAnsi" w:cstheme="minorHAnsi"/>
          <w:sz w:val="32"/>
          <w:szCs w:val="32"/>
          <w:u w:val="single"/>
        </w:rPr>
      </w:pPr>
      <w:bookmarkStart w:id="4" w:name="_Toc8294478"/>
      <w:r w:rsidRPr="00032F0E">
        <w:rPr>
          <w:rFonts w:asciiTheme="minorHAnsi" w:hAnsiTheme="minorHAnsi" w:cstheme="minorHAnsi"/>
          <w:sz w:val="32"/>
          <w:szCs w:val="32"/>
          <w:u w:val="single"/>
        </w:rPr>
        <w:t>Asda Current Strategic Plan:</w:t>
      </w:r>
      <w:bookmarkEnd w:id="4"/>
    </w:p>
    <w:p w14:paraId="6F903272" w14:textId="77777777" w:rsidR="00032F0E" w:rsidRPr="0014722D" w:rsidRDefault="00032F0E" w:rsidP="002F3AF0">
      <w:pPr>
        <w:jc w:val="both"/>
        <w:rPr>
          <w:sz w:val="6"/>
        </w:rPr>
      </w:pPr>
    </w:p>
    <w:p w14:paraId="69D56A2B" w14:textId="16B4B22E" w:rsidR="0008298F" w:rsidRDefault="00032F0E" w:rsidP="002F3AF0">
      <w:pPr>
        <w:ind w:firstLine="576"/>
        <w:jc w:val="both"/>
        <w:rPr>
          <w:sz w:val="24"/>
        </w:rPr>
      </w:pPr>
      <w:r w:rsidRPr="00032F0E">
        <w:rPr>
          <w:sz w:val="24"/>
        </w:rPr>
        <w:t>The organisation Asda have been through some recent changes with the possible merger with Sainsburys as stated above</w:t>
      </w:r>
      <w:r w:rsidR="0014722D">
        <w:rPr>
          <w:sz w:val="24"/>
        </w:rPr>
        <w:t xml:space="preserve">, if the merger between the supermarkets chain happened, they planned a duel brand strategy. Within their duel strategy they wanted to create a new kind of force in the UK market, and be more competitive and please their customers </w:t>
      </w:r>
      <w:r w:rsidR="0008298F">
        <w:rPr>
          <w:sz w:val="24"/>
        </w:rPr>
        <w:t xml:space="preserve">to the highest standard according to Hammett, 2018). Within this strategic plan they wanted to bring there brands together for </w:t>
      </w:r>
      <w:r w:rsidR="004F39B6">
        <w:rPr>
          <w:sz w:val="24"/>
        </w:rPr>
        <w:t xml:space="preserve">example, there </w:t>
      </w:r>
      <w:r w:rsidR="0008298F">
        <w:rPr>
          <w:sz w:val="24"/>
        </w:rPr>
        <w:t xml:space="preserve">clothing brands Tu and George to give them a chance to sell them to a wider market. </w:t>
      </w:r>
    </w:p>
    <w:p w14:paraId="670761DF" w14:textId="143CEEE8" w:rsidR="0008298F" w:rsidRDefault="0008298F" w:rsidP="002F3AF0">
      <w:pPr>
        <w:jc w:val="both"/>
        <w:rPr>
          <w:sz w:val="24"/>
        </w:rPr>
      </w:pPr>
      <w:r>
        <w:rPr>
          <w:sz w:val="24"/>
        </w:rPr>
        <w:t xml:space="preserve">Asda’s current business strategy links to their missions, purposes and beliefs, which </w:t>
      </w:r>
      <w:r w:rsidR="00AB581C">
        <w:rPr>
          <w:sz w:val="24"/>
        </w:rPr>
        <w:t xml:space="preserve">is to be the UK’s best value retailer, fulfilling customer needs and their purpose is to make good service available to their customer including being affordable as (Asda, 2019) stated. There strategic framework is structured is separated in in 4 sections they are focusing </w:t>
      </w:r>
      <w:r w:rsidR="00A55B08">
        <w:rPr>
          <w:sz w:val="24"/>
        </w:rPr>
        <w:t xml:space="preserve">on and these are benefiting customers, employees, on the communities and shareholders. </w:t>
      </w:r>
      <w:r w:rsidR="001019AC">
        <w:rPr>
          <w:sz w:val="24"/>
        </w:rPr>
        <w:t xml:space="preserve">To help fulfil their strategic objectives they plan to provide high quality products which will exceed customers expectations. </w:t>
      </w:r>
    </w:p>
    <w:p w14:paraId="702BBF36" w14:textId="61711F9E" w:rsidR="00A55B08" w:rsidRDefault="00A55B08" w:rsidP="002F3AF0">
      <w:pPr>
        <w:jc w:val="both"/>
        <w:rPr>
          <w:sz w:val="24"/>
        </w:rPr>
      </w:pPr>
      <w:r>
        <w:rPr>
          <w:sz w:val="24"/>
        </w:rPr>
        <w:t xml:space="preserve">Asda have environmental strategic objectives which includes them wanting to make all their cafes free of single use plastic by the end of 2019 as stated by (Supply chain Analysis, 2019). Asda also wants to become more of sustainable organisation and reduce </w:t>
      </w:r>
      <w:r w:rsidR="001019AC">
        <w:rPr>
          <w:sz w:val="24"/>
        </w:rPr>
        <w:t>their</w:t>
      </w:r>
      <w:r>
        <w:rPr>
          <w:sz w:val="24"/>
        </w:rPr>
        <w:t xml:space="preserve"> environmental impact. </w:t>
      </w:r>
    </w:p>
    <w:p w14:paraId="3C493716" w14:textId="3DCEFBEA" w:rsidR="0014722D" w:rsidRDefault="001019AC" w:rsidP="002F3AF0">
      <w:pPr>
        <w:jc w:val="both"/>
        <w:rPr>
          <w:sz w:val="24"/>
        </w:rPr>
      </w:pPr>
      <w:r>
        <w:rPr>
          <w:sz w:val="24"/>
        </w:rPr>
        <w:t>In 2018 Asda decided to focus on improving their trust with the customers and the organisation, they want to do this by improving customers experience in store and online. They also want to focus on cost cutting and continue to focus on there own brands such as, Every Day Low Price. According to (Hammett, 2019) results have been shown as customers perceptions on the brands has gone up.</w:t>
      </w:r>
    </w:p>
    <w:p w14:paraId="7C4EB679" w14:textId="25BF9C3D" w:rsidR="001D7F1F" w:rsidRPr="00896CB1" w:rsidRDefault="0011118B" w:rsidP="002F3AF0">
      <w:pPr>
        <w:jc w:val="both"/>
        <w:rPr>
          <w:sz w:val="24"/>
        </w:rPr>
      </w:pPr>
      <w:r>
        <w:rPr>
          <w:sz w:val="24"/>
        </w:rPr>
        <w:t xml:space="preserve">Asda announced in 2018 they wanted to improve their technology and data services, which will help their management teams achieve better marketing research as (Retail Technology, 2018) stated. This will help them reduce time on marketing within the organisation and help achieve a better shopping experience for there customers. </w:t>
      </w:r>
    </w:p>
    <w:p w14:paraId="66278B5D" w14:textId="1496AB49" w:rsidR="004A5F19" w:rsidRDefault="004A5F19" w:rsidP="002F3AF0">
      <w:pPr>
        <w:pStyle w:val="Heading2"/>
        <w:jc w:val="both"/>
        <w:rPr>
          <w:rFonts w:asciiTheme="minorHAnsi" w:hAnsiTheme="minorHAnsi" w:cstheme="minorHAnsi"/>
          <w:sz w:val="32"/>
          <w:szCs w:val="32"/>
          <w:u w:val="single"/>
        </w:rPr>
      </w:pPr>
      <w:bookmarkStart w:id="5" w:name="_Toc8294479"/>
      <w:r w:rsidRPr="00032F0E">
        <w:rPr>
          <w:rFonts w:asciiTheme="minorHAnsi" w:hAnsiTheme="minorHAnsi" w:cstheme="minorHAnsi"/>
          <w:sz w:val="32"/>
          <w:szCs w:val="32"/>
          <w:u w:val="single"/>
        </w:rPr>
        <w:t>Strategic Analysis:</w:t>
      </w:r>
      <w:bookmarkEnd w:id="5"/>
    </w:p>
    <w:p w14:paraId="472A0CC9" w14:textId="69742037" w:rsidR="00EA655B" w:rsidRPr="001D7F1F" w:rsidRDefault="00EA655B" w:rsidP="001D7F1F">
      <w:pPr>
        <w:jc w:val="both"/>
        <w:rPr>
          <w:b/>
          <w:color w:val="FF0000"/>
          <w:sz w:val="4"/>
        </w:rPr>
      </w:pPr>
    </w:p>
    <w:p w14:paraId="2C0B579A" w14:textId="1D4135BC" w:rsidR="008E15EA" w:rsidRDefault="008E15EA" w:rsidP="0011118B">
      <w:pPr>
        <w:ind w:firstLine="576"/>
        <w:jc w:val="both"/>
        <w:rPr>
          <w:sz w:val="24"/>
        </w:rPr>
      </w:pPr>
      <w:r w:rsidRPr="008E15EA">
        <w:rPr>
          <w:sz w:val="24"/>
        </w:rPr>
        <w:t>For an organisation like Asda it is key for them to meet customers’ expectations because they are the reason the organisation is still operating. According to (</w:t>
      </w:r>
      <w:r>
        <w:rPr>
          <w:sz w:val="24"/>
        </w:rPr>
        <w:t xml:space="preserve">Ferrell and Hartline, 2007) customer expectations are defined as the values and briefs a customer has when they are buying a product or service from </w:t>
      </w:r>
      <w:r w:rsidR="00F73B69">
        <w:rPr>
          <w:sz w:val="24"/>
        </w:rPr>
        <w:t>an</w:t>
      </w:r>
      <w:r>
        <w:rPr>
          <w:sz w:val="24"/>
        </w:rPr>
        <w:t xml:space="preserve"> organisation, customer expectations influences an </w:t>
      </w:r>
      <w:r w:rsidR="00F73B69">
        <w:rPr>
          <w:sz w:val="24"/>
        </w:rPr>
        <w:t>organisations strategic objective</w:t>
      </w:r>
      <w:r>
        <w:rPr>
          <w:sz w:val="24"/>
        </w:rPr>
        <w:t xml:space="preserve"> and how they make decisions. </w:t>
      </w:r>
      <w:r w:rsidR="00F73B69">
        <w:rPr>
          <w:sz w:val="24"/>
        </w:rPr>
        <w:t xml:space="preserve">It is stated that customers’ expectations can be different and depends on their situation, (Ferrell and Hartline, 2007) stated that customers can have high expectations when it has to do with something personal. </w:t>
      </w:r>
    </w:p>
    <w:p w14:paraId="613CC55B" w14:textId="4DE1E918" w:rsidR="00F73B69" w:rsidRDefault="00F73B69" w:rsidP="002F3AF0">
      <w:pPr>
        <w:jc w:val="both"/>
        <w:rPr>
          <w:sz w:val="24"/>
        </w:rPr>
      </w:pPr>
      <w:r>
        <w:rPr>
          <w:sz w:val="24"/>
        </w:rPr>
        <w:t xml:space="preserve">Asda’s customer s expectations may vary on where they live and their own situation however the main expectations Asda’s customer have </w:t>
      </w:r>
      <w:r w:rsidR="00F67150">
        <w:rPr>
          <w:sz w:val="24"/>
        </w:rPr>
        <w:t>are:</w:t>
      </w:r>
    </w:p>
    <w:p w14:paraId="7B07EF6F" w14:textId="03F0DD52" w:rsidR="00F73B69" w:rsidRDefault="00F73B69" w:rsidP="002F3AF0">
      <w:pPr>
        <w:pStyle w:val="ListParagraph"/>
        <w:numPr>
          <w:ilvl w:val="0"/>
          <w:numId w:val="6"/>
        </w:numPr>
        <w:jc w:val="both"/>
        <w:rPr>
          <w:sz w:val="24"/>
        </w:rPr>
      </w:pPr>
      <w:r>
        <w:rPr>
          <w:sz w:val="24"/>
        </w:rPr>
        <w:t xml:space="preserve">Wanting the lower cost product for higher quality food </w:t>
      </w:r>
    </w:p>
    <w:p w14:paraId="6CF636BB" w14:textId="37A69ADF" w:rsidR="00F73B69" w:rsidRDefault="00F73B69" w:rsidP="002F3AF0">
      <w:pPr>
        <w:pStyle w:val="ListParagraph"/>
        <w:numPr>
          <w:ilvl w:val="0"/>
          <w:numId w:val="6"/>
        </w:numPr>
        <w:jc w:val="both"/>
        <w:rPr>
          <w:sz w:val="24"/>
        </w:rPr>
      </w:pPr>
      <w:r>
        <w:rPr>
          <w:sz w:val="24"/>
        </w:rPr>
        <w:t>Good quality products and knowing where products were sourced.</w:t>
      </w:r>
    </w:p>
    <w:p w14:paraId="0D903415" w14:textId="6787A608" w:rsidR="00F73B69" w:rsidRDefault="00F73B69" w:rsidP="002F3AF0">
      <w:pPr>
        <w:pStyle w:val="ListParagraph"/>
        <w:numPr>
          <w:ilvl w:val="0"/>
          <w:numId w:val="6"/>
        </w:numPr>
        <w:jc w:val="both"/>
        <w:rPr>
          <w:sz w:val="24"/>
        </w:rPr>
      </w:pPr>
      <w:r>
        <w:rPr>
          <w:sz w:val="24"/>
        </w:rPr>
        <w:lastRenderedPageBreak/>
        <w:t xml:space="preserve">Easy and Quick ways to shop, this is because people in current day are always on the go and want thing fast. </w:t>
      </w:r>
    </w:p>
    <w:p w14:paraId="59F97B90" w14:textId="073CDB31" w:rsidR="00F73B69" w:rsidRDefault="00F73B69" w:rsidP="002F3AF0">
      <w:pPr>
        <w:pStyle w:val="ListParagraph"/>
        <w:numPr>
          <w:ilvl w:val="0"/>
          <w:numId w:val="6"/>
        </w:numPr>
        <w:jc w:val="both"/>
        <w:rPr>
          <w:sz w:val="24"/>
        </w:rPr>
      </w:pPr>
      <w:r>
        <w:rPr>
          <w:sz w:val="24"/>
        </w:rPr>
        <w:t>Easy and simple access to online shopping, it was stated that “51 percent” of customer prefer to do their shopping online as (Ecommerce News, 2018)</w:t>
      </w:r>
      <w:r w:rsidR="00C137A9">
        <w:rPr>
          <w:sz w:val="24"/>
        </w:rPr>
        <w:t xml:space="preserve"> states. </w:t>
      </w:r>
    </w:p>
    <w:p w14:paraId="5F248549" w14:textId="171A3104" w:rsidR="00523BA2" w:rsidRDefault="00F67150" w:rsidP="002F3AF0">
      <w:pPr>
        <w:jc w:val="both"/>
        <w:rPr>
          <w:sz w:val="24"/>
        </w:rPr>
      </w:pPr>
      <w:r>
        <w:rPr>
          <w:sz w:val="24"/>
        </w:rPr>
        <w:t xml:space="preserve">Being able to achieve customers’ expectations is a good achievement for an organisation, it gives them a competitive advantage against other organisations within the industry. Organisations have to be careful and remember to keep up with changes, this is because customer expectation are continuing to change when new trend happen. </w:t>
      </w:r>
    </w:p>
    <w:p w14:paraId="72A87E82" w14:textId="5CFFF25F" w:rsidR="00523BA2" w:rsidRPr="00523BA2" w:rsidRDefault="009F47DA" w:rsidP="00523BA2">
      <w:pPr>
        <w:pStyle w:val="Heading3"/>
        <w:jc w:val="both"/>
        <w:rPr>
          <w:rFonts w:asciiTheme="minorHAnsi" w:hAnsiTheme="minorHAnsi" w:cstheme="minorHAnsi"/>
          <w:sz w:val="28"/>
          <w:u w:val="single"/>
        </w:rPr>
      </w:pPr>
      <w:bookmarkStart w:id="6" w:name="_Toc8294480"/>
      <w:r w:rsidRPr="00523BA2">
        <w:rPr>
          <w:rFonts w:asciiTheme="minorHAnsi" w:hAnsiTheme="minorHAnsi" w:cstheme="minorHAnsi"/>
          <w:sz w:val="28"/>
          <w:u w:val="single"/>
        </w:rPr>
        <w:t>Strategic Framework:</w:t>
      </w:r>
      <w:bookmarkEnd w:id="6"/>
      <w:r w:rsidR="00523BA2" w:rsidRPr="00523BA2">
        <w:rPr>
          <w:rFonts w:asciiTheme="minorHAnsi" w:hAnsiTheme="minorHAnsi" w:cstheme="minorHAnsi"/>
          <w:sz w:val="28"/>
          <w:u w:val="single"/>
        </w:rPr>
        <w:t xml:space="preserve"> </w:t>
      </w:r>
    </w:p>
    <w:p w14:paraId="6201FF26" w14:textId="101618A3" w:rsidR="00523BA2" w:rsidRDefault="00523BA2" w:rsidP="00A058F1">
      <w:pPr>
        <w:ind w:firstLine="720"/>
        <w:jc w:val="both"/>
        <w:rPr>
          <w:sz w:val="24"/>
        </w:rPr>
      </w:pPr>
      <w:r>
        <w:rPr>
          <w:sz w:val="24"/>
        </w:rPr>
        <w:t>Asda is a large organisation with SBU</w:t>
      </w:r>
      <w:r w:rsidR="00C137A9">
        <w:rPr>
          <w:sz w:val="24"/>
        </w:rPr>
        <w:t xml:space="preserve"> (strategic business units) which is an organisation that has smaller companies within a large organisation and have may have different missions, it also help the organisations identify there competition as stated by (Sheldrake, 2011), examples of this in Asda is there clothing brand George at Asda and their café. Asda café have their own strategic plan/goal, according to (Supply Chain Analysis, 2018) they want to remove all single plastic from there cafes by the end of 2019. </w:t>
      </w:r>
    </w:p>
    <w:p w14:paraId="6A39603E" w14:textId="451C8DCF" w:rsidR="00C137A9" w:rsidRPr="00523BA2" w:rsidRDefault="00C137A9" w:rsidP="00C137A9">
      <w:pPr>
        <w:jc w:val="both"/>
        <w:rPr>
          <w:sz w:val="24"/>
        </w:rPr>
      </w:pPr>
      <w:r>
        <w:rPr>
          <w:sz w:val="24"/>
        </w:rPr>
        <w:t xml:space="preserve">A strategy Asda might have followed was the cooperative strategy framework, which is when more than one organisation </w:t>
      </w:r>
      <w:r w:rsidR="00C4012E">
        <w:rPr>
          <w:sz w:val="24"/>
        </w:rPr>
        <w:t>works</w:t>
      </w:r>
      <w:r>
        <w:rPr>
          <w:sz w:val="24"/>
        </w:rPr>
        <w:t xml:space="preserve"> together to achieve a common goal </w:t>
      </w:r>
      <w:r w:rsidR="00C4012E">
        <w:rPr>
          <w:sz w:val="24"/>
        </w:rPr>
        <w:t>as (</w:t>
      </w:r>
      <w:r>
        <w:rPr>
          <w:sz w:val="24"/>
        </w:rPr>
        <w:t xml:space="preserve">Faulkner and Rond, 2000) stated. </w:t>
      </w:r>
      <w:r w:rsidR="00C4012E">
        <w:rPr>
          <w:sz w:val="24"/>
        </w:rPr>
        <w:t xml:space="preserve">The would have followed this if the merger with Sainsbury’s was approved. </w:t>
      </w:r>
    </w:p>
    <w:p w14:paraId="514101FB" w14:textId="23C42120" w:rsidR="004A5F19" w:rsidRDefault="004A5F19" w:rsidP="002F3AF0">
      <w:pPr>
        <w:pStyle w:val="Heading3"/>
        <w:jc w:val="both"/>
        <w:rPr>
          <w:rFonts w:asciiTheme="minorHAnsi" w:hAnsiTheme="minorHAnsi" w:cstheme="minorHAnsi"/>
          <w:sz w:val="28"/>
          <w:u w:val="single"/>
        </w:rPr>
      </w:pPr>
      <w:bookmarkStart w:id="7" w:name="_Toc8294481"/>
      <w:r w:rsidRPr="00B30237">
        <w:rPr>
          <w:rFonts w:asciiTheme="minorHAnsi" w:hAnsiTheme="minorHAnsi" w:cstheme="minorHAnsi"/>
          <w:sz w:val="28"/>
          <w:u w:val="single"/>
        </w:rPr>
        <w:t>Pestle:</w:t>
      </w:r>
      <w:bookmarkEnd w:id="7"/>
    </w:p>
    <w:p w14:paraId="75D25FB5" w14:textId="526447FE" w:rsidR="003D5052" w:rsidRDefault="003D5052" w:rsidP="0011118B">
      <w:pPr>
        <w:ind w:firstLine="720"/>
        <w:jc w:val="both"/>
        <w:rPr>
          <w:sz w:val="24"/>
        </w:rPr>
      </w:pPr>
      <w:r>
        <w:rPr>
          <w:sz w:val="24"/>
        </w:rPr>
        <w:t xml:space="preserve">A PESTLE analysis is a framework tool used to analyse the business </w:t>
      </w:r>
      <w:r w:rsidR="005B4742">
        <w:rPr>
          <w:sz w:val="24"/>
        </w:rPr>
        <w:t>process and</w:t>
      </w:r>
      <w:r>
        <w:rPr>
          <w:sz w:val="24"/>
        </w:rPr>
        <w:t xml:space="preserve"> is used for external and internal evaluations as stated by (Perara, 2017</w:t>
      </w:r>
      <w:r w:rsidR="001D6943">
        <w:rPr>
          <w:sz w:val="24"/>
        </w:rPr>
        <w:t>)</w:t>
      </w:r>
      <w:r w:rsidR="005051B4">
        <w:rPr>
          <w:sz w:val="24"/>
        </w:rPr>
        <w:t>,</w:t>
      </w:r>
      <w:r>
        <w:rPr>
          <w:sz w:val="24"/>
        </w:rPr>
        <w:t xml:space="preserve"> PESTLE stands for Political, Environmental, Social, Technology, Legal and Economical.</w:t>
      </w:r>
      <w:r w:rsidR="005051B4">
        <w:rPr>
          <w:sz w:val="24"/>
        </w:rPr>
        <w:t xml:space="preserve"> An organisation </w:t>
      </w:r>
      <w:r w:rsidR="005B4742">
        <w:rPr>
          <w:sz w:val="24"/>
        </w:rPr>
        <w:t>uses PESTLE analysis as strategic method to help them reduce threats for the organisation and helps them gain advantages</w:t>
      </w:r>
      <w:r w:rsidR="003A45A7">
        <w:rPr>
          <w:sz w:val="24"/>
        </w:rPr>
        <w:t xml:space="preserve"> against</w:t>
      </w:r>
      <w:r w:rsidR="005B4742">
        <w:rPr>
          <w:sz w:val="24"/>
        </w:rPr>
        <w:t xml:space="preserve"> </w:t>
      </w:r>
      <w:r w:rsidR="003A45A7">
        <w:rPr>
          <w:sz w:val="24"/>
        </w:rPr>
        <w:t>competitors.</w:t>
      </w:r>
    </w:p>
    <w:tbl>
      <w:tblPr>
        <w:tblStyle w:val="TableGrid"/>
        <w:tblW w:w="10485" w:type="dxa"/>
        <w:jc w:val="center"/>
        <w:tblLook w:val="04A0" w:firstRow="1" w:lastRow="0" w:firstColumn="1" w:lastColumn="0" w:noHBand="0" w:noVBand="1"/>
      </w:tblPr>
      <w:tblGrid>
        <w:gridCol w:w="2972"/>
        <w:gridCol w:w="3827"/>
        <w:gridCol w:w="3686"/>
      </w:tblGrid>
      <w:tr w:rsidR="00A1163B" w14:paraId="2945CB29" w14:textId="77777777" w:rsidTr="00B834A9">
        <w:trPr>
          <w:jc w:val="center"/>
        </w:trPr>
        <w:tc>
          <w:tcPr>
            <w:tcW w:w="2972" w:type="dxa"/>
            <w:shd w:val="clear" w:color="auto" w:fill="F7CAAC" w:themeFill="accent2" w:themeFillTint="66"/>
          </w:tcPr>
          <w:p w14:paraId="6F3BF968" w14:textId="5315B47E" w:rsidR="00A1163B" w:rsidRPr="00A1163B" w:rsidRDefault="00A1163B" w:rsidP="00725D46">
            <w:pPr>
              <w:jc w:val="center"/>
              <w:rPr>
                <w:b/>
                <w:sz w:val="24"/>
                <w:u w:val="single"/>
              </w:rPr>
            </w:pPr>
            <w:r w:rsidRPr="00A1163B">
              <w:rPr>
                <w:b/>
                <w:sz w:val="24"/>
                <w:u w:val="single"/>
              </w:rPr>
              <w:t>Political</w:t>
            </w:r>
          </w:p>
        </w:tc>
        <w:tc>
          <w:tcPr>
            <w:tcW w:w="3827" w:type="dxa"/>
            <w:shd w:val="clear" w:color="auto" w:fill="F7CAAC" w:themeFill="accent2" w:themeFillTint="66"/>
          </w:tcPr>
          <w:p w14:paraId="6ADC0D4E" w14:textId="02BA240A" w:rsidR="00A1163B" w:rsidRPr="00A1163B" w:rsidRDefault="00A1163B" w:rsidP="00725D46">
            <w:pPr>
              <w:jc w:val="center"/>
              <w:rPr>
                <w:b/>
                <w:sz w:val="24"/>
                <w:u w:val="single"/>
              </w:rPr>
            </w:pPr>
            <w:r w:rsidRPr="00A1163B">
              <w:rPr>
                <w:b/>
                <w:sz w:val="24"/>
                <w:u w:val="single"/>
              </w:rPr>
              <w:t>Environmental</w:t>
            </w:r>
          </w:p>
        </w:tc>
        <w:tc>
          <w:tcPr>
            <w:tcW w:w="3686" w:type="dxa"/>
            <w:shd w:val="clear" w:color="auto" w:fill="F7CAAC" w:themeFill="accent2" w:themeFillTint="66"/>
          </w:tcPr>
          <w:p w14:paraId="16F7535D" w14:textId="3A053414" w:rsidR="00A1163B" w:rsidRPr="00A1163B" w:rsidRDefault="00A1163B" w:rsidP="00725D46">
            <w:pPr>
              <w:jc w:val="center"/>
              <w:rPr>
                <w:b/>
                <w:sz w:val="24"/>
                <w:u w:val="single"/>
              </w:rPr>
            </w:pPr>
            <w:r w:rsidRPr="00A1163B">
              <w:rPr>
                <w:b/>
                <w:sz w:val="24"/>
                <w:u w:val="single"/>
              </w:rPr>
              <w:t>Social</w:t>
            </w:r>
          </w:p>
        </w:tc>
      </w:tr>
      <w:tr w:rsidR="00A1163B" w14:paraId="681C5CB2" w14:textId="77777777" w:rsidTr="00B834A9">
        <w:trPr>
          <w:jc w:val="center"/>
        </w:trPr>
        <w:tc>
          <w:tcPr>
            <w:tcW w:w="2972" w:type="dxa"/>
          </w:tcPr>
          <w:p w14:paraId="683907D2" w14:textId="3837766B" w:rsidR="00A1163B" w:rsidRPr="008F4605" w:rsidRDefault="008F4605" w:rsidP="008F4605">
            <w:pPr>
              <w:pStyle w:val="ListParagraph"/>
              <w:numPr>
                <w:ilvl w:val="0"/>
                <w:numId w:val="10"/>
              </w:numPr>
              <w:rPr>
                <w:b/>
                <w:sz w:val="24"/>
                <w:u w:val="single"/>
              </w:rPr>
            </w:pPr>
            <w:r>
              <w:rPr>
                <w:sz w:val="24"/>
              </w:rPr>
              <w:t xml:space="preserve">The UK leaving the European Union. </w:t>
            </w:r>
          </w:p>
          <w:p w14:paraId="758FBC75" w14:textId="175418F6" w:rsidR="008F4605" w:rsidRPr="00A1163B" w:rsidRDefault="008F4605" w:rsidP="008F4605">
            <w:pPr>
              <w:pStyle w:val="ListParagraph"/>
              <w:numPr>
                <w:ilvl w:val="0"/>
                <w:numId w:val="10"/>
              </w:numPr>
              <w:rPr>
                <w:b/>
                <w:sz w:val="24"/>
                <w:u w:val="single"/>
              </w:rPr>
            </w:pPr>
            <w:r>
              <w:rPr>
                <w:sz w:val="24"/>
              </w:rPr>
              <w:t xml:space="preserve">Changes with tax rates and policies. </w:t>
            </w:r>
          </w:p>
        </w:tc>
        <w:tc>
          <w:tcPr>
            <w:tcW w:w="3827" w:type="dxa"/>
          </w:tcPr>
          <w:p w14:paraId="39A8B8C0" w14:textId="77777777" w:rsidR="00A1163B" w:rsidRDefault="008F4605" w:rsidP="008F4605">
            <w:pPr>
              <w:pStyle w:val="ListParagraph"/>
              <w:numPr>
                <w:ilvl w:val="0"/>
                <w:numId w:val="10"/>
              </w:numPr>
              <w:rPr>
                <w:sz w:val="24"/>
              </w:rPr>
            </w:pPr>
            <w:r w:rsidRPr="008F4605">
              <w:rPr>
                <w:sz w:val="24"/>
              </w:rPr>
              <w:t>Customers becoming more aware of the environment and influences their decisions.</w:t>
            </w:r>
          </w:p>
          <w:p w14:paraId="6E2E8610" w14:textId="77777777" w:rsidR="008F4605" w:rsidRDefault="008F4605" w:rsidP="008F4605">
            <w:pPr>
              <w:pStyle w:val="ListParagraph"/>
              <w:numPr>
                <w:ilvl w:val="0"/>
                <w:numId w:val="10"/>
              </w:numPr>
              <w:rPr>
                <w:sz w:val="24"/>
              </w:rPr>
            </w:pPr>
            <w:r>
              <w:rPr>
                <w:sz w:val="24"/>
              </w:rPr>
              <w:t xml:space="preserve">Customer becoming aware of the effects of plastic. </w:t>
            </w:r>
          </w:p>
          <w:p w14:paraId="263DC92B" w14:textId="2EE74CC6" w:rsidR="008F4605" w:rsidRPr="008F4605" w:rsidRDefault="008F4605" w:rsidP="008F4605">
            <w:pPr>
              <w:pStyle w:val="ListParagraph"/>
              <w:numPr>
                <w:ilvl w:val="0"/>
                <w:numId w:val="10"/>
              </w:numPr>
              <w:rPr>
                <w:sz w:val="24"/>
              </w:rPr>
            </w:pPr>
            <w:r>
              <w:rPr>
                <w:sz w:val="24"/>
              </w:rPr>
              <w:t xml:space="preserve">Pollution, water disposal and recycling. </w:t>
            </w:r>
          </w:p>
        </w:tc>
        <w:tc>
          <w:tcPr>
            <w:tcW w:w="3686" w:type="dxa"/>
          </w:tcPr>
          <w:p w14:paraId="7798E203" w14:textId="42EE1783" w:rsidR="00A1163B" w:rsidRPr="00B834A9" w:rsidRDefault="008F4605" w:rsidP="00B834A9">
            <w:pPr>
              <w:pStyle w:val="ListParagraph"/>
              <w:numPr>
                <w:ilvl w:val="0"/>
                <w:numId w:val="10"/>
              </w:numPr>
              <w:rPr>
                <w:sz w:val="24"/>
              </w:rPr>
            </w:pPr>
            <w:r w:rsidRPr="00B834A9">
              <w:rPr>
                <w:sz w:val="24"/>
              </w:rPr>
              <w:t xml:space="preserve">It popular with customers to have arrange of different </w:t>
            </w:r>
            <w:r w:rsidR="00B834A9" w:rsidRPr="00B834A9">
              <w:rPr>
                <w:sz w:val="24"/>
              </w:rPr>
              <w:t>dietary</w:t>
            </w:r>
            <w:r w:rsidRPr="00B834A9">
              <w:rPr>
                <w:sz w:val="24"/>
              </w:rPr>
              <w:t xml:space="preserve"> requirements.</w:t>
            </w:r>
          </w:p>
          <w:p w14:paraId="0A2924DE" w14:textId="52DEE563" w:rsidR="00B834A9" w:rsidRPr="00B834A9" w:rsidRDefault="008F4605" w:rsidP="00B834A9">
            <w:pPr>
              <w:pStyle w:val="ListParagraph"/>
              <w:numPr>
                <w:ilvl w:val="0"/>
                <w:numId w:val="10"/>
              </w:numPr>
              <w:rPr>
                <w:sz w:val="24"/>
              </w:rPr>
            </w:pPr>
            <w:r w:rsidRPr="00B834A9">
              <w:rPr>
                <w:sz w:val="24"/>
              </w:rPr>
              <w:t xml:space="preserve">Influenced </w:t>
            </w:r>
            <w:r w:rsidR="00B834A9" w:rsidRPr="00B834A9">
              <w:rPr>
                <w:sz w:val="24"/>
              </w:rPr>
              <w:t>by a healthier lifestyle.</w:t>
            </w:r>
          </w:p>
          <w:p w14:paraId="2BA71ECB" w14:textId="77777777" w:rsidR="00B834A9" w:rsidRPr="00B834A9" w:rsidRDefault="00B834A9" w:rsidP="00B834A9">
            <w:pPr>
              <w:pStyle w:val="ListParagraph"/>
              <w:numPr>
                <w:ilvl w:val="0"/>
                <w:numId w:val="10"/>
              </w:numPr>
              <w:rPr>
                <w:sz w:val="24"/>
              </w:rPr>
            </w:pPr>
            <w:r w:rsidRPr="00B834A9">
              <w:rPr>
                <w:sz w:val="24"/>
              </w:rPr>
              <w:t>Good working conditions.</w:t>
            </w:r>
          </w:p>
          <w:p w14:paraId="2C855AAC" w14:textId="5E5157C2" w:rsidR="00B834A9" w:rsidRPr="00B834A9" w:rsidRDefault="00B834A9" w:rsidP="00B834A9">
            <w:pPr>
              <w:pStyle w:val="ListParagraph"/>
              <w:numPr>
                <w:ilvl w:val="0"/>
                <w:numId w:val="10"/>
              </w:numPr>
              <w:rPr>
                <w:sz w:val="24"/>
              </w:rPr>
            </w:pPr>
            <w:r w:rsidRPr="00B834A9">
              <w:rPr>
                <w:sz w:val="24"/>
              </w:rPr>
              <w:t xml:space="preserve">Support local communities and charities. </w:t>
            </w:r>
          </w:p>
          <w:p w14:paraId="2B5B496B" w14:textId="695F16B2" w:rsidR="00B834A9" w:rsidRPr="00B834A9" w:rsidRDefault="00B834A9" w:rsidP="00B834A9">
            <w:pPr>
              <w:pStyle w:val="ListParagraph"/>
              <w:numPr>
                <w:ilvl w:val="0"/>
                <w:numId w:val="10"/>
              </w:numPr>
              <w:rPr>
                <w:b/>
                <w:sz w:val="24"/>
                <w:u w:val="single"/>
              </w:rPr>
            </w:pPr>
            <w:r w:rsidRPr="00B834A9">
              <w:rPr>
                <w:sz w:val="24"/>
              </w:rPr>
              <w:t>Good quality product for lower price.</w:t>
            </w:r>
            <w:r>
              <w:rPr>
                <w:b/>
                <w:sz w:val="24"/>
                <w:u w:val="single"/>
              </w:rPr>
              <w:t xml:space="preserve"> </w:t>
            </w:r>
          </w:p>
        </w:tc>
      </w:tr>
      <w:tr w:rsidR="00A1163B" w14:paraId="20A3890B" w14:textId="77777777" w:rsidTr="00B834A9">
        <w:trPr>
          <w:jc w:val="center"/>
        </w:trPr>
        <w:tc>
          <w:tcPr>
            <w:tcW w:w="2972" w:type="dxa"/>
            <w:shd w:val="clear" w:color="auto" w:fill="F7CAAC" w:themeFill="accent2" w:themeFillTint="66"/>
          </w:tcPr>
          <w:p w14:paraId="231CF5CD" w14:textId="74ABAFB1" w:rsidR="00A1163B" w:rsidRPr="00A1163B" w:rsidRDefault="00A1163B" w:rsidP="00725D46">
            <w:pPr>
              <w:jc w:val="center"/>
              <w:rPr>
                <w:b/>
                <w:sz w:val="24"/>
                <w:u w:val="single"/>
              </w:rPr>
            </w:pPr>
            <w:r w:rsidRPr="00A1163B">
              <w:rPr>
                <w:b/>
                <w:sz w:val="24"/>
                <w:u w:val="single"/>
              </w:rPr>
              <w:t>Technological</w:t>
            </w:r>
          </w:p>
        </w:tc>
        <w:tc>
          <w:tcPr>
            <w:tcW w:w="3827" w:type="dxa"/>
            <w:shd w:val="clear" w:color="auto" w:fill="F7CAAC" w:themeFill="accent2" w:themeFillTint="66"/>
          </w:tcPr>
          <w:p w14:paraId="290E8AD9" w14:textId="798014A1" w:rsidR="00A1163B" w:rsidRPr="00A1163B" w:rsidRDefault="00A1163B" w:rsidP="00725D46">
            <w:pPr>
              <w:jc w:val="center"/>
              <w:rPr>
                <w:b/>
                <w:sz w:val="24"/>
                <w:u w:val="single"/>
              </w:rPr>
            </w:pPr>
            <w:r w:rsidRPr="00A1163B">
              <w:rPr>
                <w:b/>
                <w:sz w:val="24"/>
                <w:u w:val="single"/>
              </w:rPr>
              <w:t>Legal</w:t>
            </w:r>
          </w:p>
        </w:tc>
        <w:tc>
          <w:tcPr>
            <w:tcW w:w="3686" w:type="dxa"/>
            <w:shd w:val="clear" w:color="auto" w:fill="F7CAAC" w:themeFill="accent2" w:themeFillTint="66"/>
          </w:tcPr>
          <w:p w14:paraId="2DF16459" w14:textId="2A8889A8" w:rsidR="00A1163B" w:rsidRPr="00A1163B" w:rsidRDefault="00A1163B" w:rsidP="00725D46">
            <w:pPr>
              <w:jc w:val="center"/>
              <w:rPr>
                <w:b/>
                <w:sz w:val="24"/>
                <w:u w:val="single"/>
              </w:rPr>
            </w:pPr>
            <w:r w:rsidRPr="00A1163B">
              <w:rPr>
                <w:b/>
                <w:sz w:val="24"/>
                <w:u w:val="single"/>
              </w:rPr>
              <w:t>Economical</w:t>
            </w:r>
          </w:p>
        </w:tc>
      </w:tr>
      <w:tr w:rsidR="00A1163B" w14:paraId="7A57999A" w14:textId="77777777" w:rsidTr="00B834A9">
        <w:trPr>
          <w:jc w:val="center"/>
        </w:trPr>
        <w:tc>
          <w:tcPr>
            <w:tcW w:w="2972" w:type="dxa"/>
          </w:tcPr>
          <w:p w14:paraId="10F98BC0" w14:textId="77777777" w:rsidR="00A1163B" w:rsidRDefault="00B834A9" w:rsidP="00B834A9">
            <w:pPr>
              <w:pStyle w:val="ListParagraph"/>
              <w:numPr>
                <w:ilvl w:val="0"/>
                <w:numId w:val="12"/>
              </w:numPr>
              <w:rPr>
                <w:sz w:val="24"/>
              </w:rPr>
            </w:pPr>
            <w:r>
              <w:rPr>
                <w:sz w:val="24"/>
              </w:rPr>
              <w:t xml:space="preserve">Online shopping becoming more popular. </w:t>
            </w:r>
          </w:p>
          <w:p w14:paraId="3CCD3540" w14:textId="7FCE20F2" w:rsidR="00B834A9" w:rsidRPr="00B834A9" w:rsidRDefault="00B834A9" w:rsidP="00B834A9">
            <w:pPr>
              <w:pStyle w:val="ListParagraph"/>
              <w:numPr>
                <w:ilvl w:val="0"/>
                <w:numId w:val="12"/>
              </w:numPr>
              <w:rPr>
                <w:sz w:val="24"/>
              </w:rPr>
            </w:pPr>
            <w:r>
              <w:rPr>
                <w:sz w:val="24"/>
              </w:rPr>
              <w:t xml:space="preserve">New technology can reduce how employees Asda employ. </w:t>
            </w:r>
          </w:p>
        </w:tc>
        <w:tc>
          <w:tcPr>
            <w:tcW w:w="3827" w:type="dxa"/>
          </w:tcPr>
          <w:p w14:paraId="3EB0782C" w14:textId="77777777" w:rsidR="00A1163B" w:rsidRDefault="00B834A9" w:rsidP="00B834A9">
            <w:pPr>
              <w:pStyle w:val="ListParagraph"/>
              <w:numPr>
                <w:ilvl w:val="0"/>
                <w:numId w:val="12"/>
              </w:numPr>
              <w:rPr>
                <w:sz w:val="24"/>
              </w:rPr>
            </w:pPr>
            <w:r>
              <w:rPr>
                <w:sz w:val="24"/>
              </w:rPr>
              <w:t xml:space="preserve">Employees right and regulations for example, equal pay. </w:t>
            </w:r>
          </w:p>
          <w:p w14:paraId="2780B251" w14:textId="1248BA46" w:rsidR="00B834A9" w:rsidRPr="00B834A9" w:rsidRDefault="00B834A9" w:rsidP="00B834A9">
            <w:pPr>
              <w:pStyle w:val="ListParagraph"/>
              <w:numPr>
                <w:ilvl w:val="0"/>
                <w:numId w:val="12"/>
              </w:numPr>
              <w:rPr>
                <w:sz w:val="24"/>
              </w:rPr>
            </w:pPr>
            <w:r>
              <w:rPr>
                <w:sz w:val="24"/>
              </w:rPr>
              <w:t>Asda have to ensure they follow the correct regulations.</w:t>
            </w:r>
          </w:p>
        </w:tc>
        <w:tc>
          <w:tcPr>
            <w:tcW w:w="3686" w:type="dxa"/>
          </w:tcPr>
          <w:p w14:paraId="550C7BA5" w14:textId="77777777" w:rsidR="00B834A9" w:rsidRDefault="00B834A9" w:rsidP="00B834A9">
            <w:pPr>
              <w:pStyle w:val="ListParagraph"/>
              <w:numPr>
                <w:ilvl w:val="0"/>
                <w:numId w:val="12"/>
              </w:numPr>
              <w:rPr>
                <w:sz w:val="24"/>
              </w:rPr>
            </w:pPr>
            <w:r>
              <w:rPr>
                <w:sz w:val="24"/>
              </w:rPr>
              <w:t xml:space="preserve">The £12 billion failed merger with Sainsburys. </w:t>
            </w:r>
          </w:p>
          <w:p w14:paraId="7C8D4120" w14:textId="77777777" w:rsidR="00B834A9" w:rsidRDefault="00B834A9" w:rsidP="00B834A9">
            <w:pPr>
              <w:pStyle w:val="ListParagraph"/>
              <w:numPr>
                <w:ilvl w:val="0"/>
                <w:numId w:val="12"/>
              </w:numPr>
              <w:rPr>
                <w:sz w:val="24"/>
              </w:rPr>
            </w:pPr>
            <w:r>
              <w:rPr>
                <w:sz w:val="24"/>
              </w:rPr>
              <w:t xml:space="preserve">New competitors entering the market, </w:t>
            </w:r>
          </w:p>
          <w:p w14:paraId="0F458DA5" w14:textId="7C0B58CE" w:rsidR="00B834A9" w:rsidRPr="00B834A9" w:rsidRDefault="00B834A9" w:rsidP="00B834A9">
            <w:pPr>
              <w:pStyle w:val="ListParagraph"/>
              <w:numPr>
                <w:ilvl w:val="0"/>
                <w:numId w:val="12"/>
              </w:numPr>
              <w:rPr>
                <w:sz w:val="24"/>
              </w:rPr>
            </w:pPr>
            <w:r>
              <w:rPr>
                <w:sz w:val="24"/>
              </w:rPr>
              <w:t xml:space="preserve">Ensuring they meet the correct wage for employees. </w:t>
            </w:r>
          </w:p>
        </w:tc>
      </w:tr>
    </w:tbl>
    <w:p w14:paraId="6C2AB915" w14:textId="2EA73188" w:rsidR="00A1163B" w:rsidRPr="00725D46" w:rsidRDefault="00B537B9" w:rsidP="0011118B">
      <w:pPr>
        <w:jc w:val="center"/>
        <w:rPr>
          <w:i/>
        </w:rPr>
      </w:pPr>
      <w:r w:rsidRPr="00725D46">
        <w:rPr>
          <w:i/>
          <w:u w:val="single"/>
        </w:rPr>
        <w:lastRenderedPageBreak/>
        <w:t>Diagram 1</w:t>
      </w:r>
      <w:r w:rsidRPr="00725D46">
        <w:rPr>
          <w:i/>
        </w:rPr>
        <w:t xml:space="preserve"> – PESTLE Analysis table</w:t>
      </w:r>
    </w:p>
    <w:p w14:paraId="6CBD300C" w14:textId="45C6E0B6" w:rsidR="004C0617" w:rsidRPr="00B537B9" w:rsidRDefault="004C0617" w:rsidP="003B1A41">
      <w:pPr>
        <w:ind w:firstLine="720"/>
        <w:jc w:val="both"/>
        <w:rPr>
          <w:sz w:val="24"/>
        </w:rPr>
      </w:pPr>
      <w:r>
        <w:rPr>
          <w:b/>
          <w:sz w:val="24"/>
          <w:u w:val="single"/>
        </w:rPr>
        <w:t>Political:</w:t>
      </w:r>
      <w:r w:rsidR="00B537B9">
        <w:rPr>
          <w:b/>
          <w:sz w:val="24"/>
          <w:u w:val="single"/>
        </w:rPr>
        <w:t xml:space="preserve"> </w:t>
      </w:r>
      <w:r w:rsidR="00B537B9" w:rsidRPr="00B537B9">
        <w:rPr>
          <w:i/>
          <w:sz w:val="24"/>
        </w:rPr>
        <w:t>(See Diagram 1)</w:t>
      </w:r>
    </w:p>
    <w:p w14:paraId="0A0EA239" w14:textId="16B5CF95" w:rsidR="0005775A" w:rsidRPr="002F3AF0" w:rsidRDefault="009D4505" w:rsidP="0011118B">
      <w:pPr>
        <w:jc w:val="both"/>
        <w:rPr>
          <w:sz w:val="24"/>
        </w:rPr>
      </w:pPr>
      <w:r>
        <w:rPr>
          <w:sz w:val="24"/>
        </w:rPr>
        <w:t>As stated by (Perara, 2017) p</w:t>
      </w:r>
      <w:r w:rsidR="0005775A" w:rsidRPr="002F3AF0">
        <w:rPr>
          <w:sz w:val="24"/>
        </w:rPr>
        <w:t xml:space="preserve">olitical factor includes things within the government that may affect the organisation this includes change in regulations for the industry and tax policies. </w:t>
      </w:r>
    </w:p>
    <w:p w14:paraId="427271B5" w14:textId="4C5414BE" w:rsidR="00C52CF0" w:rsidRPr="002F3AF0" w:rsidRDefault="0005775A" w:rsidP="002F3AF0">
      <w:pPr>
        <w:jc w:val="both"/>
        <w:rPr>
          <w:sz w:val="24"/>
        </w:rPr>
      </w:pPr>
      <w:r w:rsidRPr="002F3AF0">
        <w:rPr>
          <w:sz w:val="24"/>
        </w:rPr>
        <w:t>A political factor that can affect Asda is Brexit and the UK leaving the EU, with Brexit very unorganised and not confirmed yet</w:t>
      </w:r>
      <w:r w:rsidR="009C2D4D">
        <w:rPr>
          <w:sz w:val="24"/>
        </w:rPr>
        <w:t>,</w:t>
      </w:r>
      <w:r w:rsidRPr="002F3AF0">
        <w:rPr>
          <w:sz w:val="24"/>
        </w:rPr>
        <w:t xml:space="preserve"> Asda </w:t>
      </w:r>
      <w:r w:rsidR="000D5F7A">
        <w:rPr>
          <w:sz w:val="24"/>
        </w:rPr>
        <w:t>and</w:t>
      </w:r>
      <w:r w:rsidRPr="002F3AF0">
        <w:rPr>
          <w:sz w:val="24"/>
        </w:rPr>
        <w:t xml:space="preserve"> other supermarkets have to plan for every situation including if the UK with a deal or with no deal. With the UK leaving the EU it could mean many changes to the organisation</w:t>
      </w:r>
      <w:r w:rsidR="00C52CF0" w:rsidRPr="002F3AF0">
        <w:rPr>
          <w:sz w:val="24"/>
        </w:rPr>
        <w:t xml:space="preserve">, prices may increase due to importing rates </w:t>
      </w:r>
      <w:r w:rsidR="00DA5F4D">
        <w:rPr>
          <w:sz w:val="24"/>
        </w:rPr>
        <w:t xml:space="preserve">and </w:t>
      </w:r>
      <w:r w:rsidR="00C52CF0" w:rsidRPr="002F3AF0">
        <w:rPr>
          <w:sz w:val="24"/>
        </w:rPr>
        <w:t>it may also, cause disruptions due to products availability as (Bulter, 2019)</w:t>
      </w:r>
      <w:r w:rsidR="00DA5F4D">
        <w:rPr>
          <w:sz w:val="24"/>
        </w:rPr>
        <w:t xml:space="preserve"> stated</w:t>
      </w:r>
      <w:r w:rsidR="00C52CF0" w:rsidRPr="002F3AF0">
        <w:rPr>
          <w:sz w:val="24"/>
        </w:rPr>
        <w:t>.</w:t>
      </w:r>
      <w:r w:rsidR="00D077B3" w:rsidRPr="002F3AF0">
        <w:rPr>
          <w:sz w:val="24"/>
        </w:rPr>
        <w:t xml:space="preserve"> Due to the uncertainty on Brexit it could mean Asda’s staff maybe effected if they are from Europe.</w:t>
      </w:r>
    </w:p>
    <w:p w14:paraId="7821FF0F" w14:textId="04CF5AB7" w:rsidR="003A45A7" w:rsidRPr="002F3AF0" w:rsidRDefault="003A45A7" w:rsidP="002F3AF0">
      <w:pPr>
        <w:jc w:val="both"/>
        <w:rPr>
          <w:sz w:val="24"/>
        </w:rPr>
      </w:pPr>
      <w:r w:rsidRPr="002F3AF0">
        <w:rPr>
          <w:sz w:val="24"/>
        </w:rPr>
        <w:t xml:space="preserve">Another political factor that may affect Asda is the government changing </w:t>
      </w:r>
      <w:r w:rsidR="00D9744C" w:rsidRPr="002F3AF0">
        <w:rPr>
          <w:sz w:val="24"/>
        </w:rPr>
        <w:t xml:space="preserve">tax </w:t>
      </w:r>
      <w:r w:rsidR="00D077B3" w:rsidRPr="002F3AF0">
        <w:rPr>
          <w:sz w:val="24"/>
        </w:rPr>
        <w:t xml:space="preserve">rates for example, changing VAT might mean increase prices on products which may change the decision on where the customer shop also, increase or change on VAT can impact employees. This potential factor impact Asda’s profitability and have impacts on their financial department. </w:t>
      </w:r>
    </w:p>
    <w:p w14:paraId="21D7CAFD" w14:textId="470995D5" w:rsidR="00D077B3" w:rsidRPr="002F3AF0" w:rsidRDefault="00D077B3" w:rsidP="002F3AF0">
      <w:pPr>
        <w:jc w:val="both"/>
        <w:rPr>
          <w:sz w:val="24"/>
        </w:rPr>
      </w:pPr>
      <w:r w:rsidRPr="002F3AF0">
        <w:rPr>
          <w:sz w:val="24"/>
        </w:rPr>
        <w:t>In 2018 the government launched the sugar tax, which a tax policy that means certain drinks have to be taxed if they are over the threshold. Due to this Asda had to reduce the amount of sugar in some of there own branded drink, so they did not have to charge more as (Grant, 2018) stated</w:t>
      </w:r>
      <w:r w:rsidR="004A2F56" w:rsidRPr="002F3AF0">
        <w:rPr>
          <w:sz w:val="24"/>
        </w:rPr>
        <w:t>, although Asda did state they have been reducing the amount of sugar in their products since 2013</w:t>
      </w:r>
      <w:r w:rsidRPr="002F3AF0">
        <w:rPr>
          <w:sz w:val="24"/>
        </w:rPr>
        <w:t xml:space="preserve">. </w:t>
      </w:r>
      <w:r w:rsidR="004A2F56" w:rsidRPr="002F3AF0">
        <w:rPr>
          <w:sz w:val="24"/>
        </w:rPr>
        <w:t xml:space="preserve">According to (Weinbren, 2018) many popular sugary drinks prices will increase, this can influence customers shopping experience and make them choose somewhere else, however Asda’s competitors would be dealing with the same issues. </w:t>
      </w:r>
    </w:p>
    <w:p w14:paraId="2DF799A2" w14:textId="2AF8ADAB" w:rsidR="00EA655B" w:rsidRPr="0011118B" w:rsidRDefault="00EA655B" w:rsidP="003B1A41">
      <w:pPr>
        <w:ind w:firstLine="720"/>
        <w:jc w:val="both"/>
        <w:rPr>
          <w:sz w:val="24"/>
        </w:rPr>
      </w:pPr>
      <w:r w:rsidRPr="002F3AF0">
        <w:rPr>
          <w:b/>
          <w:sz w:val="24"/>
          <w:u w:val="single"/>
        </w:rPr>
        <w:t>Environmental:</w:t>
      </w:r>
      <w:r w:rsidR="0011118B">
        <w:rPr>
          <w:b/>
          <w:sz w:val="24"/>
          <w:u w:val="single"/>
        </w:rPr>
        <w:t xml:space="preserve"> </w:t>
      </w:r>
      <w:r w:rsidR="0011118B" w:rsidRPr="00B537B9">
        <w:rPr>
          <w:i/>
          <w:sz w:val="24"/>
        </w:rPr>
        <w:t>(See Diagram 1)</w:t>
      </w:r>
    </w:p>
    <w:p w14:paraId="7E998735" w14:textId="07B732E0" w:rsidR="00C52CF0" w:rsidRPr="002F3AF0" w:rsidRDefault="004A2F56" w:rsidP="002F3AF0">
      <w:pPr>
        <w:jc w:val="both"/>
        <w:rPr>
          <w:sz w:val="24"/>
        </w:rPr>
      </w:pPr>
      <w:r w:rsidRPr="002F3AF0">
        <w:rPr>
          <w:sz w:val="24"/>
        </w:rPr>
        <w:t xml:space="preserve">The environmental factors </w:t>
      </w:r>
      <w:r w:rsidR="00D77C1E" w:rsidRPr="002F3AF0">
        <w:rPr>
          <w:sz w:val="24"/>
        </w:rPr>
        <w:t>have</w:t>
      </w:r>
      <w:r w:rsidRPr="002F3AF0">
        <w:rPr>
          <w:sz w:val="24"/>
        </w:rPr>
        <w:t xml:space="preserve"> only become popular within recent years </w:t>
      </w:r>
      <w:r w:rsidR="00D77C1E" w:rsidRPr="002F3AF0">
        <w:rPr>
          <w:sz w:val="24"/>
        </w:rPr>
        <w:t>due to people being more aware of environmental issues and the last impacts it may have</w:t>
      </w:r>
      <w:r w:rsidR="009D4505">
        <w:rPr>
          <w:sz w:val="24"/>
        </w:rPr>
        <w:t xml:space="preserve"> as stated by (Perara, 2017)</w:t>
      </w:r>
      <w:r w:rsidR="00D77C1E" w:rsidRPr="002F3AF0">
        <w:rPr>
          <w:sz w:val="24"/>
        </w:rPr>
        <w:t>. Due to the popularity of environmental issues many people are choosing the environmentally friendly options</w:t>
      </w:r>
      <w:r w:rsidR="00DA5F4D">
        <w:rPr>
          <w:sz w:val="24"/>
        </w:rPr>
        <w:t>.</w:t>
      </w:r>
      <w:r w:rsidR="00D77C1E" w:rsidRPr="002F3AF0">
        <w:rPr>
          <w:sz w:val="24"/>
        </w:rPr>
        <w:t xml:space="preserve"> </w:t>
      </w:r>
    </w:p>
    <w:p w14:paraId="57F73C7A" w14:textId="75D5A18C" w:rsidR="00412DFA" w:rsidRPr="002F3AF0" w:rsidRDefault="0097604F" w:rsidP="001D7F1F">
      <w:pPr>
        <w:jc w:val="both"/>
        <w:rPr>
          <w:sz w:val="24"/>
        </w:rPr>
      </w:pPr>
      <w:r w:rsidRPr="002F3AF0">
        <w:rPr>
          <w:sz w:val="24"/>
        </w:rPr>
        <w:t xml:space="preserve">An environmental factor that can have implications on Asda’s and them meeting customer expectations, is customers choosing plastic free products and deciding to choose somewhere that does not use single use plastic when possible. </w:t>
      </w:r>
      <w:r w:rsidR="00412DFA" w:rsidRPr="002F3AF0">
        <w:rPr>
          <w:sz w:val="24"/>
        </w:rPr>
        <w:t xml:space="preserve">Many organisations such as Asda competitors Tesco have trialled removing single use plastic from there fruit and vegetable sections, this because customers are becoming aware for what the plastics does to the planet. So, an implication of this issue could be Asda losing customers if they do not </w:t>
      </w:r>
      <w:r w:rsidR="00DA5F4D">
        <w:rPr>
          <w:sz w:val="24"/>
        </w:rPr>
        <w:t>follow</w:t>
      </w:r>
      <w:r w:rsidR="00412DFA" w:rsidRPr="002F3AF0">
        <w:rPr>
          <w:sz w:val="24"/>
        </w:rPr>
        <w:t xml:space="preserve">. </w:t>
      </w:r>
    </w:p>
    <w:p w14:paraId="1882265F" w14:textId="2367B88F" w:rsidR="00D77C1E" w:rsidRPr="002F3AF0" w:rsidRDefault="00412DFA" w:rsidP="001D7F1F">
      <w:pPr>
        <w:jc w:val="both"/>
        <w:rPr>
          <w:sz w:val="24"/>
        </w:rPr>
      </w:pPr>
      <w:r w:rsidRPr="002F3AF0">
        <w:rPr>
          <w:sz w:val="24"/>
        </w:rPr>
        <w:t xml:space="preserve">The plastic issue above links to the issues </w:t>
      </w:r>
      <w:r w:rsidR="002F3AF0" w:rsidRPr="002F3AF0">
        <w:rPr>
          <w:sz w:val="24"/>
        </w:rPr>
        <w:t>of packaging</w:t>
      </w:r>
      <w:r w:rsidRPr="002F3AF0">
        <w:rPr>
          <w:sz w:val="24"/>
        </w:rPr>
        <w:t xml:space="preserve">, this is due to customer prefer buying products that have less packaging and this could mean </w:t>
      </w:r>
      <w:r w:rsidR="002F3AF0" w:rsidRPr="002F3AF0">
        <w:rPr>
          <w:sz w:val="24"/>
        </w:rPr>
        <w:t xml:space="preserve">customer choosing to shop somewhere that meets these expectations. This can have the implications on customer coming to Asda’s and could lead to lost of profit. </w:t>
      </w:r>
    </w:p>
    <w:p w14:paraId="4EE6E724" w14:textId="4690E51A" w:rsidR="00F932D8" w:rsidRDefault="002F3AF0" w:rsidP="001D7F1F">
      <w:pPr>
        <w:jc w:val="both"/>
        <w:rPr>
          <w:sz w:val="24"/>
        </w:rPr>
      </w:pPr>
      <w:r w:rsidRPr="002F3AF0">
        <w:rPr>
          <w:sz w:val="24"/>
        </w:rPr>
        <w:t>As mentioned above customers are now more aware of the environment</w:t>
      </w:r>
      <w:r>
        <w:rPr>
          <w:sz w:val="24"/>
        </w:rPr>
        <w:t xml:space="preserve"> and so a factor Asda have to be aware of </w:t>
      </w:r>
      <w:r w:rsidR="00563D8D">
        <w:rPr>
          <w:sz w:val="24"/>
        </w:rPr>
        <w:t xml:space="preserve">is customers choosing the products that are eco-friendly, and this may lead to lost of customers if they do not </w:t>
      </w:r>
      <w:r w:rsidR="00167ACC">
        <w:rPr>
          <w:sz w:val="24"/>
        </w:rPr>
        <w:t xml:space="preserve">to try to meet the needs customers have.  This links to customer deciding to buy clothing that is eco-friendly </w:t>
      </w:r>
    </w:p>
    <w:p w14:paraId="4337D6DA" w14:textId="108619B7" w:rsidR="003B1A41" w:rsidRPr="00896CB1" w:rsidRDefault="00F932D8" w:rsidP="00896CB1">
      <w:pPr>
        <w:jc w:val="both"/>
        <w:rPr>
          <w:sz w:val="24"/>
        </w:rPr>
      </w:pPr>
      <w:r>
        <w:rPr>
          <w:sz w:val="24"/>
        </w:rPr>
        <w:lastRenderedPageBreak/>
        <w:t xml:space="preserve">Pollutions can be </w:t>
      </w:r>
      <w:r w:rsidR="00ED52EF">
        <w:rPr>
          <w:sz w:val="24"/>
        </w:rPr>
        <w:t>a</w:t>
      </w:r>
      <w:r>
        <w:rPr>
          <w:sz w:val="24"/>
        </w:rPr>
        <w:t xml:space="preserve"> factor Asda should consider</w:t>
      </w:r>
      <w:r w:rsidR="00ED52EF">
        <w:rPr>
          <w:sz w:val="24"/>
        </w:rPr>
        <w:t xml:space="preserve">, this would be due to the supply chain and receiving supplies. </w:t>
      </w:r>
    </w:p>
    <w:p w14:paraId="42C8A06F" w14:textId="77777777" w:rsidR="00896CB1" w:rsidRDefault="00EA655B" w:rsidP="00896CB1">
      <w:pPr>
        <w:ind w:firstLine="720"/>
        <w:jc w:val="both"/>
        <w:rPr>
          <w:sz w:val="24"/>
        </w:rPr>
      </w:pPr>
      <w:r>
        <w:rPr>
          <w:b/>
          <w:sz w:val="24"/>
          <w:u w:val="single"/>
        </w:rPr>
        <w:t>Social:</w:t>
      </w:r>
      <w:r w:rsidR="0011118B">
        <w:rPr>
          <w:b/>
          <w:sz w:val="24"/>
        </w:rPr>
        <w:t xml:space="preserve"> </w:t>
      </w:r>
      <w:r w:rsidR="0011118B" w:rsidRPr="00B537B9">
        <w:rPr>
          <w:i/>
          <w:sz w:val="24"/>
        </w:rPr>
        <w:t>(See Diagram 1)</w:t>
      </w:r>
    </w:p>
    <w:p w14:paraId="3D6189CA" w14:textId="16674B00" w:rsidR="00ED52EF" w:rsidRDefault="00ED051E" w:rsidP="00896CB1">
      <w:pPr>
        <w:ind w:firstLine="720"/>
        <w:jc w:val="both"/>
        <w:rPr>
          <w:sz w:val="24"/>
        </w:rPr>
      </w:pPr>
      <w:r>
        <w:rPr>
          <w:sz w:val="24"/>
        </w:rPr>
        <w:t>According to (Perara, 2017) the social factors focus on the social environment and help the organisation identify the</w:t>
      </w:r>
      <w:r w:rsidR="00DA5F4D">
        <w:rPr>
          <w:sz w:val="24"/>
        </w:rPr>
        <w:t xml:space="preserve"> </w:t>
      </w:r>
      <w:r>
        <w:rPr>
          <w:sz w:val="24"/>
        </w:rPr>
        <w:t xml:space="preserve">emerging trends. This factor is key in helping an organisation identify customer expectations. </w:t>
      </w:r>
    </w:p>
    <w:p w14:paraId="2AB65860" w14:textId="77777777" w:rsidR="00996EB6" w:rsidRDefault="00996EB6" w:rsidP="001D7F1F">
      <w:pPr>
        <w:jc w:val="both"/>
        <w:rPr>
          <w:sz w:val="24"/>
        </w:rPr>
      </w:pPr>
      <w:r>
        <w:rPr>
          <w:sz w:val="24"/>
        </w:rPr>
        <w:t xml:space="preserve">A social factor Asda should consider is the range of different diet requirements customers choice to follow now including veganism, diary free and gluten free. These diet choices are becoming more popular with many customers choosing to shop at the supermarkets that offering the best range of products that suit their diet. This can have implication on Asda if they do not consider offering more products available to for these customers meaning it could be loss in profit. </w:t>
      </w:r>
    </w:p>
    <w:p w14:paraId="556D93D9" w14:textId="77777777" w:rsidR="009D4505" w:rsidRDefault="00996EB6" w:rsidP="001D7F1F">
      <w:pPr>
        <w:jc w:val="both"/>
        <w:rPr>
          <w:sz w:val="24"/>
        </w:rPr>
      </w:pPr>
      <w:r>
        <w:rPr>
          <w:sz w:val="24"/>
        </w:rPr>
        <w:t>Another social factor Asda might consider is people choosing the healthier lifestyle</w:t>
      </w:r>
      <w:r w:rsidR="009D4505">
        <w:rPr>
          <w:sz w:val="24"/>
        </w:rPr>
        <w:t>. T</w:t>
      </w:r>
      <w:r>
        <w:rPr>
          <w:sz w:val="24"/>
        </w:rPr>
        <w:t xml:space="preserve">his can have implications on Asda because customers are choosing to </w:t>
      </w:r>
      <w:r w:rsidR="009D4505">
        <w:rPr>
          <w:sz w:val="24"/>
        </w:rPr>
        <w:t>shop in health shops that meet there needs and the products they want, this could lead to loss of profit for the organisation if they do not try to supply for these customers.</w:t>
      </w:r>
    </w:p>
    <w:p w14:paraId="5695969A" w14:textId="63E5B2F8" w:rsidR="00996EB6" w:rsidRDefault="00ED051E" w:rsidP="001D7F1F">
      <w:pPr>
        <w:jc w:val="both"/>
        <w:rPr>
          <w:sz w:val="24"/>
        </w:rPr>
      </w:pPr>
      <w:r>
        <w:rPr>
          <w:sz w:val="24"/>
        </w:rPr>
        <w:t xml:space="preserve">Good quality for lower price is a factor Asda should consider and remember. </w:t>
      </w:r>
      <w:r w:rsidR="00996EB6">
        <w:rPr>
          <w:sz w:val="24"/>
        </w:rPr>
        <w:t>Even though</w:t>
      </w:r>
      <w:r>
        <w:rPr>
          <w:sz w:val="24"/>
        </w:rPr>
        <w:t xml:space="preserve"> Asda is known </w:t>
      </w:r>
      <w:r w:rsidR="00DA5F4D">
        <w:rPr>
          <w:sz w:val="24"/>
        </w:rPr>
        <w:t xml:space="preserve">for </w:t>
      </w:r>
      <w:r>
        <w:rPr>
          <w:sz w:val="24"/>
        </w:rPr>
        <w:t xml:space="preserve">lower prices, in recent years they have seen competitions </w:t>
      </w:r>
      <w:r w:rsidR="00996EB6">
        <w:rPr>
          <w:sz w:val="24"/>
        </w:rPr>
        <w:t xml:space="preserve">with keeping customer because on the grown popularity in the German budget supermarkets. </w:t>
      </w:r>
    </w:p>
    <w:p w14:paraId="16E0EC84" w14:textId="4DDE39D3" w:rsidR="008F4605" w:rsidRPr="00ED52EF" w:rsidRDefault="009D4505" w:rsidP="001D7F1F">
      <w:pPr>
        <w:jc w:val="both"/>
        <w:rPr>
          <w:sz w:val="24"/>
        </w:rPr>
      </w:pPr>
      <w:r>
        <w:rPr>
          <w:sz w:val="24"/>
        </w:rPr>
        <w:t xml:space="preserve">Social factor Asda could consider the workplace environment and employees benefits they offer. This is due to employees becoming aware of employment laws and having social media platforms to voice bad working experience within an organisation.  </w:t>
      </w:r>
      <w:r w:rsidR="00996EB6">
        <w:rPr>
          <w:sz w:val="24"/>
        </w:rPr>
        <w:t xml:space="preserve">  </w:t>
      </w:r>
    </w:p>
    <w:p w14:paraId="32662718" w14:textId="3400947D" w:rsidR="009D4505" w:rsidRPr="0011118B" w:rsidRDefault="00EA655B" w:rsidP="00896CB1">
      <w:pPr>
        <w:ind w:firstLine="720"/>
        <w:jc w:val="both"/>
        <w:rPr>
          <w:sz w:val="24"/>
        </w:rPr>
      </w:pPr>
      <w:r>
        <w:rPr>
          <w:b/>
          <w:sz w:val="24"/>
          <w:u w:val="single"/>
        </w:rPr>
        <w:t>Technological:</w:t>
      </w:r>
      <w:r w:rsidR="0011118B">
        <w:rPr>
          <w:b/>
          <w:sz w:val="24"/>
          <w:u w:val="single"/>
        </w:rPr>
        <w:t xml:space="preserve"> </w:t>
      </w:r>
      <w:r w:rsidR="0011118B" w:rsidRPr="00B537B9">
        <w:rPr>
          <w:i/>
          <w:sz w:val="24"/>
        </w:rPr>
        <w:t>(See Diagram 1)</w:t>
      </w:r>
    </w:p>
    <w:p w14:paraId="02F43427" w14:textId="661027D7" w:rsidR="009D4505" w:rsidRDefault="009D4505" w:rsidP="001D7F1F">
      <w:pPr>
        <w:jc w:val="both"/>
        <w:rPr>
          <w:sz w:val="24"/>
        </w:rPr>
      </w:pPr>
      <w:r>
        <w:rPr>
          <w:sz w:val="24"/>
        </w:rPr>
        <w:t xml:space="preserve">It is stated that the technological factors </w:t>
      </w:r>
      <w:r w:rsidR="007146D5">
        <w:rPr>
          <w:sz w:val="24"/>
        </w:rPr>
        <w:t>are</w:t>
      </w:r>
      <w:r>
        <w:rPr>
          <w:sz w:val="24"/>
        </w:rPr>
        <w:t xml:space="preserve"> the technological innovations and </w:t>
      </w:r>
      <w:r w:rsidR="00DE131A">
        <w:rPr>
          <w:sz w:val="24"/>
        </w:rPr>
        <w:t>developments</w:t>
      </w:r>
      <w:r>
        <w:rPr>
          <w:sz w:val="24"/>
        </w:rPr>
        <w:t xml:space="preserve"> that may influence customers decisions as well as impacts it has on the organisation as (Perara, 2017) stated. </w:t>
      </w:r>
    </w:p>
    <w:p w14:paraId="0E34C684" w14:textId="62FAF938" w:rsidR="00DE131A" w:rsidRDefault="008476A0" w:rsidP="001D7F1F">
      <w:pPr>
        <w:jc w:val="both"/>
        <w:rPr>
          <w:sz w:val="24"/>
        </w:rPr>
      </w:pPr>
      <w:r>
        <w:rPr>
          <w:sz w:val="24"/>
        </w:rPr>
        <w:t>Online shopping is coming more popular with many customers choosing to do their shops through the internet. This can be a factor for Asda consider even though they offer online shopping services, the popular internet retailers Amazon have recently started offering customers the opportunity to buy groceries through them</w:t>
      </w:r>
      <w:r w:rsidR="001D7F1F">
        <w:rPr>
          <w:sz w:val="24"/>
        </w:rPr>
        <w:t xml:space="preserve"> which would be supplied by Asda competitors Morrisons. W</w:t>
      </w:r>
      <w:r>
        <w:rPr>
          <w:sz w:val="24"/>
        </w:rPr>
        <w:t>hich may course issues for Asd</w:t>
      </w:r>
      <w:r w:rsidR="001D7F1F">
        <w:rPr>
          <w:sz w:val="24"/>
        </w:rPr>
        <w:t xml:space="preserve">a because many customers prefer to order through Amazon because they offer next day delivery.  Another online shopping implication Asda may consider is that not as many customers will visit their stores. </w:t>
      </w:r>
    </w:p>
    <w:p w14:paraId="69EB626F" w14:textId="5AE3D70E" w:rsidR="001D7F1F" w:rsidRDefault="001D7F1F" w:rsidP="0011118B">
      <w:pPr>
        <w:jc w:val="both"/>
        <w:rPr>
          <w:sz w:val="24"/>
        </w:rPr>
      </w:pPr>
      <w:r>
        <w:rPr>
          <w:sz w:val="24"/>
        </w:rPr>
        <w:t xml:space="preserve">In current time technology is always changing and improving this can have impact on the employees because they may get replaced. This could lead to bad customer service due to them not getting human interaction when shopping in store. Many </w:t>
      </w:r>
      <w:r w:rsidR="0011118B">
        <w:rPr>
          <w:sz w:val="24"/>
        </w:rPr>
        <w:t>customers</w:t>
      </w:r>
      <w:r>
        <w:rPr>
          <w:sz w:val="24"/>
        </w:rPr>
        <w:t xml:space="preserve"> like the experience of talking to the employees who serve them so without them there could give them a reason to change what supermarket they shop wit</w:t>
      </w:r>
      <w:r w:rsidR="0011118B">
        <w:rPr>
          <w:sz w:val="24"/>
        </w:rPr>
        <w:t xml:space="preserve">hin. </w:t>
      </w:r>
    </w:p>
    <w:p w14:paraId="71BE1411" w14:textId="2414C42B" w:rsidR="003E7D3C" w:rsidRDefault="003E7D3C" w:rsidP="0011118B">
      <w:pPr>
        <w:jc w:val="both"/>
        <w:rPr>
          <w:sz w:val="24"/>
        </w:rPr>
      </w:pPr>
    </w:p>
    <w:p w14:paraId="4BB65FFD" w14:textId="77777777" w:rsidR="003E7D3C" w:rsidRPr="009D4505" w:rsidRDefault="003E7D3C" w:rsidP="0011118B">
      <w:pPr>
        <w:jc w:val="both"/>
        <w:rPr>
          <w:sz w:val="24"/>
        </w:rPr>
      </w:pPr>
    </w:p>
    <w:p w14:paraId="50B3DCF6" w14:textId="77777777" w:rsidR="0011118B" w:rsidRPr="00B537B9" w:rsidRDefault="00EA655B" w:rsidP="00896CB1">
      <w:pPr>
        <w:ind w:firstLine="720"/>
        <w:jc w:val="both"/>
        <w:rPr>
          <w:sz w:val="24"/>
        </w:rPr>
      </w:pPr>
      <w:r>
        <w:rPr>
          <w:b/>
          <w:sz w:val="24"/>
          <w:u w:val="single"/>
        </w:rPr>
        <w:lastRenderedPageBreak/>
        <w:t>Legal:</w:t>
      </w:r>
      <w:r w:rsidR="0011118B">
        <w:rPr>
          <w:b/>
          <w:sz w:val="24"/>
          <w:u w:val="single"/>
        </w:rPr>
        <w:t xml:space="preserve"> </w:t>
      </w:r>
      <w:r w:rsidR="0011118B" w:rsidRPr="00B537B9">
        <w:rPr>
          <w:i/>
          <w:sz w:val="24"/>
        </w:rPr>
        <w:t>(See Diagram 1)</w:t>
      </w:r>
    </w:p>
    <w:p w14:paraId="09ADDF02" w14:textId="7F102D5D" w:rsidR="00EA655B" w:rsidRDefault="0011118B" w:rsidP="0011118B">
      <w:pPr>
        <w:jc w:val="both"/>
        <w:rPr>
          <w:sz w:val="24"/>
        </w:rPr>
      </w:pPr>
      <w:r>
        <w:rPr>
          <w:sz w:val="24"/>
        </w:rPr>
        <w:t xml:space="preserve">The legal factors are about laws and regulations the organisation would have to follow, according to (Perara, 2017) this factor can link to the political factor. </w:t>
      </w:r>
    </w:p>
    <w:p w14:paraId="2AA94398" w14:textId="78814D1D" w:rsidR="0011118B" w:rsidRDefault="0011118B" w:rsidP="0011118B">
      <w:pPr>
        <w:jc w:val="both"/>
        <w:rPr>
          <w:sz w:val="24"/>
        </w:rPr>
      </w:pPr>
      <w:r>
        <w:rPr>
          <w:sz w:val="24"/>
        </w:rPr>
        <w:t xml:space="preserve"> Asda would have to </w:t>
      </w:r>
      <w:r w:rsidR="0079747F">
        <w:rPr>
          <w:sz w:val="24"/>
        </w:rPr>
        <w:t xml:space="preserve">ensure they follow the UK regulations for supermarkets which were put in place by the UK government. This includes them obtaining the correct planning permission when they are planning new stores. </w:t>
      </w:r>
    </w:p>
    <w:p w14:paraId="3F23F526" w14:textId="4D5B5BC4" w:rsidR="0011118B" w:rsidRPr="0011118B" w:rsidRDefault="0079747F" w:rsidP="007F3795">
      <w:pPr>
        <w:jc w:val="both"/>
        <w:rPr>
          <w:sz w:val="24"/>
        </w:rPr>
      </w:pPr>
      <w:r>
        <w:rPr>
          <w:sz w:val="24"/>
        </w:rPr>
        <w:t xml:space="preserve">A legal factor Asda should consider is employees’ rights and laws because if you get something wrong with that it could have bad implications for them. This has already been an issue for Asda as they have already been involved </w:t>
      </w:r>
      <w:r w:rsidR="00AC2C8B">
        <w:rPr>
          <w:sz w:val="24"/>
        </w:rPr>
        <w:t>in cou</w:t>
      </w:r>
      <w:r w:rsidR="007F3795">
        <w:rPr>
          <w:sz w:val="24"/>
        </w:rPr>
        <w:t xml:space="preserve">rt appeal which they lost </w:t>
      </w:r>
      <w:r w:rsidR="003D2C22">
        <w:rPr>
          <w:sz w:val="24"/>
        </w:rPr>
        <w:t xml:space="preserve">against </w:t>
      </w:r>
      <w:r w:rsidR="007F3795">
        <w:rPr>
          <w:sz w:val="24"/>
        </w:rPr>
        <w:t xml:space="preserve">their employees concerning equal pay. According to (BBC News, 2019) employees stated the warehouse staff get paid more than employees working on shop stores, however Asda stated this was because they have different workloads. Asda have also been accused of trying to hide pay cuts of many staff due to a new proposed contract as (Ralph, 2019) stated. </w:t>
      </w:r>
      <w:r w:rsidR="003D2C22">
        <w:rPr>
          <w:sz w:val="24"/>
        </w:rPr>
        <w:t>If they do not treat there staff correctly it could mean employees will not give, there customers the best service.</w:t>
      </w:r>
    </w:p>
    <w:p w14:paraId="722EA649" w14:textId="1CF39DCC" w:rsidR="00EA655B" w:rsidRDefault="00EA655B" w:rsidP="00896CB1">
      <w:pPr>
        <w:ind w:firstLine="720"/>
        <w:jc w:val="both"/>
        <w:rPr>
          <w:i/>
          <w:sz w:val="24"/>
        </w:rPr>
      </w:pPr>
      <w:r>
        <w:rPr>
          <w:b/>
          <w:sz w:val="24"/>
          <w:u w:val="single"/>
        </w:rPr>
        <w:t>Economical:</w:t>
      </w:r>
      <w:r w:rsidR="0011118B">
        <w:rPr>
          <w:b/>
          <w:sz w:val="24"/>
        </w:rPr>
        <w:t xml:space="preserve"> </w:t>
      </w:r>
      <w:r w:rsidR="0011118B" w:rsidRPr="00B537B9">
        <w:rPr>
          <w:i/>
          <w:sz w:val="24"/>
        </w:rPr>
        <w:t>(See Diagram 1)</w:t>
      </w:r>
    </w:p>
    <w:p w14:paraId="48F95B66" w14:textId="4B8FCFEC" w:rsidR="007F3795" w:rsidRDefault="00E95B22" w:rsidP="0011118B">
      <w:pPr>
        <w:jc w:val="both"/>
        <w:rPr>
          <w:sz w:val="24"/>
        </w:rPr>
      </w:pPr>
      <w:r>
        <w:rPr>
          <w:sz w:val="24"/>
        </w:rPr>
        <w:t xml:space="preserve">It is stated by (Perara, 2017) that the economical factors are determined by the organisation financial performance including their growth and short-term impacts. The economic factors will impact the organisation pricing strategy. </w:t>
      </w:r>
    </w:p>
    <w:p w14:paraId="4BFFA6D0" w14:textId="572C4284" w:rsidR="00E95B22" w:rsidRDefault="00E95B22" w:rsidP="0011118B">
      <w:pPr>
        <w:jc w:val="both"/>
        <w:rPr>
          <w:sz w:val="24"/>
        </w:rPr>
      </w:pPr>
      <w:r>
        <w:rPr>
          <w:sz w:val="24"/>
        </w:rPr>
        <w:t xml:space="preserve">An economical factor that has recently impacted Asda was </w:t>
      </w:r>
      <w:r w:rsidR="003D2C22">
        <w:rPr>
          <w:sz w:val="24"/>
        </w:rPr>
        <w:t xml:space="preserve">the </w:t>
      </w:r>
      <w:r>
        <w:rPr>
          <w:sz w:val="24"/>
        </w:rPr>
        <w:t xml:space="preserve">failed £12 billion merger with Sainsbury’s. The failed merger has not made the financial impact on the organisation; however, it may see bad impacts in the future because they were relying on the merger to help boost them as </w:t>
      </w:r>
      <w:r w:rsidR="008F4605">
        <w:rPr>
          <w:sz w:val="24"/>
        </w:rPr>
        <w:t>an</w:t>
      </w:r>
      <w:r>
        <w:rPr>
          <w:sz w:val="24"/>
        </w:rPr>
        <w:t xml:space="preserve"> organisation. </w:t>
      </w:r>
      <w:r w:rsidR="008F4605">
        <w:rPr>
          <w:sz w:val="24"/>
        </w:rPr>
        <w:t xml:space="preserve">Due to the merger not coming through Asda parent company Walmart are looking for a buyer for the company, which can cause issues for Asda financials. </w:t>
      </w:r>
    </w:p>
    <w:p w14:paraId="050D0789" w14:textId="4E3A34D2" w:rsidR="00936537" w:rsidRPr="007F3795" w:rsidRDefault="008F4605" w:rsidP="0011118B">
      <w:pPr>
        <w:jc w:val="both"/>
        <w:rPr>
          <w:sz w:val="24"/>
        </w:rPr>
      </w:pPr>
      <w:r>
        <w:rPr>
          <w:sz w:val="24"/>
        </w:rPr>
        <w:t>Completive</w:t>
      </w:r>
      <w:r w:rsidR="00E95B22">
        <w:rPr>
          <w:sz w:val="24"/>
        </w:rPr>
        <w:t xml:space="preserve"> pressure </w:t>
      </w:r>
      <w:r>
        <w:rPr>
          <w:sz w:val="24"/>
        </w:rPr>
        <w:t>will have</w:t>
      </w:r>
      <w:r w:rsidR="00E95B22">
        <w:rPr>
          <w:sz w:val="24"/>
        </w:rPr>
        <w:t xml:space="preserve"> impacts on </w:t>
      </w:r>
      <w:r>
        <w:rPr>
          <w:sz w:val="24"/>
        </w:rPr>
        <w:t>their</w:t>
      </w:r>
      <w:r w:rsidR="00E95B22">
        <w:rPr>
          <w:sz w:val="24"/>
        </w:rPr>
        <w:t xml:space="preserve"> economical factors, for example Asda has been struggling to compete again the lower priced supermarkets Aidi and Lidl because customers have </w:t>
      </w:r>
      <w:r>
        <w:rPr>
          <w:sz w:val="24"/>
        </w:rPr>
        <w:t>chosen</w:t>
      </w:r>
      <w:r w:rsidR="003D2C22">
        <w:rPr>
          <w:sz w:val="24"/>
        </w:rPr>
        <w:t xml:space="preserve"> there stores instead</w:t>
      </w:r>
      <w:r w:rsidR="00E95B22">
        <w:rPr>
          <w:sz w:val="24"/>
        </w:rPr>
        <w:t xml:space="preserve">. </w:t>
      </w:r>
    </w:p>
    <w:p w14:paraId="0B293BF7" w14:textId="78222CB9" w:rsidR="004A5F19" w:rsidRDefault="00EA655B" w:rsidP="004A5F19">
      <w:pPr>
        <w:pStyle w:val="Heading3"/>
        <w:rPr>
          <w:rFonts w:asciiTheme="minorHAnsi" w:hAnsiTheme="minorHAnsi" w:cstheme="minorHAnsi"/>
          <w:sz w:val="28"/>
          <w:u w:val="single"/>
        </w:rPr>
      </w:pPr>
      <w:bookmarkStart w:id="8" w:name="_Toc8294482"/>
      <w:r>
        <w:rPr>
          <w:rFonts w:asciiTheme="minorHAnsi" w:hAnsiTheme="minorHAnsi" w:cstheme="minorHAnsi"/>
          <w:sz w:val="28"/>
          <w:u w:val="single"/>
        </w:rPr>
        <w:t>S</w:t>
      </w:r>
      <w:r w:rsidR="004A5F19" w:rsidRPr="00B30237">
        <w:rPr>
          <w:rFonts w:asciiTheme="minorHAnsi" w:hAnsiTheme="minorHAnsi" w:cstheme="minorHAnsi"/>
          <w:sz w:val="28"/>
          <w:u w:val="single"/>
        </w:rPr>
        <w:t>wot Analysis:</w:t>
      </w:r>
      <w:bookmarkEnd w:id="8"/>
    </w:p>
    <w:p w14:paraId="521A9C3C" w14:textId="77777777" w:rsidR="006165E1" w:rsidRPr="006165E1" w:rsidRDefault="006165E1" w:rsidP="006165E1">
      <w:pPr>
        <w:rPr>
          <w:sz w:val="2"/>
        </w:rPr>
      </w:pPr>
    </w:p>
    <w:p w14:paraId="085319F7" w14:textId="69987A17" w:rsidR="003B1A41" w:rsidRDefault="006165E1" w:rsidP="003B1A41">
      <w:pPr>
        <w:ind w:firstLine="720"/>
        <w:rPr>
          <w:sz w:val="24"/>
        </w:rPr>
      </w:pPr>
      <w:r>
        <w:rPr>
          <w:sz w:val="24"/>
        </w:rPr>
        <w:t xml:space="preserve">According to (Murray and Webster, 2010) a SWOT analysis is undertaken by an organisation to help identify their strengths, weaknesses, opportunities and threats, to help them achieve their goals and identify their risk within the future. </w:t>
      </w:r>
    </w:p>
    <w:p w14:paraId="1990BC8B" w14:textId="77777777" w:rsidR="00091F06" w:rsidRPr="00091F06" w:rsidRDefault="00091F06" w:rsidP="003B1A41">
      <w:pPr>
        <w:ind w:firstLine="720"/>
        <w:rPr>
          <w:sz w:val="8"/>
        </w:rPr>
      </w:pPr>
    </w:p>
    <w:tbl>
      <w:tblPr>
        <w:tblStyle w:val="TableGrid"/>
        <w:tblW w:w="10349" w:type="dxa"/>
        <w:tblInd w:w="-289" w:type="dxa"/>
        <w:tblLook w:val="04A0" w:firstRow="1" w:lastRow="0" w:firstColumn="1" w:lastColumn="0" w:noHBand="0" w:noVBand="1"/>
      </w:tblPr>
      <w:tblGrid>
        <w:gridCol w:w="5245"/>
        <w:gridCol w:w="5104"/>
      </w:tblGrid>
      <w:tr w:rsidR="00A1163B" w14:paraId="718BCFB9" w14:textId="77777777" w:rsidTr="00725D46">
        <w:tc>
          <w:tcPr>
            <w:tcW w:w="5245" w:type="dxa"/>
            <w:shd w:val="clear" w:color="auto" w:fill="D9E2F3" w:themeFill="accent1" w:themeFillTint="33"/>
          </w:tcPr>
          <w:p w14:paraId="21D4EDB3" w14:textId="096E3713" w:rsidR="00A1163B" w:rsidRPr="00A1163B" w:rsidRDefault="00A1163B" w:rsidP="00A1163B">
            <w:pPr>
              <w:jc w:val="center"/>
              <w:rPr>
                <w:b/>
                <w:sz w:val="24"/>
                <w:u w:val="single"/>
              </w:rPr>
            </w:pPr>
            <w:r w:rsidRPr="00A1163B">
              <w:rPr>
                <w:b/>
                <w:sz w:val="24"/>
                <w:u w:val="single"/>
              </w:rPr>
              <w:t>Strengths</w:t>
            </w:r>
          </w:p>
        </w:tc>
        <w:tc>
          <w:tcPr>
            <w:tcW w:w="5104" w:type="dxa"/>
            <w:shd w:val="clear" w:color="auto" w:fill="D9E2F3" w:themeFill="accent1" w:themeFillTint="33"/>
          </w:tcPr>
          <w:p w14:paraId="00AFC100" w14:textId="644391F1" w:rsidR="00A1163B" w:rsidRPr="00A1163B" w:rsidRDefault="00A1163B" w:rsidP="00A1163B">
            <w:pPr>
              <w:jc w:val="center"/>
              <w:rPr>
                <w:b/>
                <w:sz w:val="24"/>
                <w:u w:val="single"/>
              </w:rPr>
            </w:pPr>
            <w:r w:rsidRPr="00A1163B">
              <w:rPr>
                <w:b/>
                <w:sz w:val="24"/>
                <w:u w:val="single"/>
              </w:rPr>
              <w:t>Weaknesses</w:t>
            </w:r>
          </w:p>
        </w:tc>
      </w:tr>
      <w:tr w:rsidR="00A1163B" w14:paraId="3615280A" w14:textId="77777777" w:rsidTr="00725D46">
        <w:tc>
          <w:tcPr>
            <w:tcW w:w="5245" w:type="dxa"/>
          </w:tcPr>
          <w:p w14:paraId="3344BEF3" w14:textId="77777777" w:rsidR="00A1163B" w:rsidRDefault="006165E1" w:rsidP="006165E1">
            <w:pPr>
              <w:pStyle w:val="ListParagraph"/>
              <w:numPr>
                <w:ilvl w:val="0"/>
                <w:numId w:val="13"/>
              </w:numPr>
              <w:rPr>
                <w:sz w:val="24"/>
              </w:rPr>
            </w:pPr>
            <w:r>
              <w:rPr>
                <w:sz w:val="24"/>
              </w:rPr>
              <w:t xml:space="preserve">Growing in market shares. </w:t>
            </w:r>
          </w:p>
          <w:p w14:paraId="07F0DF5E" w14:textId="77777777" w:rsidR="006165E1" w:rsidRDefault="006165E1" w:rsidP="006165E1">
            <w:pPr>
              <w:pStyle w:val="ListParagraph"/>
              <w:numPr>
                <w:ilvl w:val="0"/>
                <w:numId w:val="13"/>
              </w:numPr>
              <w:rPr>
                <w:sz w:val="24"/>
              </w:rPr>
            </w:pPr>
            <w:r>
              <w:rPr>
                <w:sz w:val="24"/>
              </w:rPr>
              <w:t xml:space="preserve">Launching loyalty cards for George at Asda. </w:t>
            </w:r>
          </w:p>
          <w:p w14:paraId="0C925E97" w14:textId="77777777" w:rsidR="006165E1" w:rsidRDefault="006165E1" w:rsidP="006165E1">
            <w:pPr>
              <w:pStyle w:val="ListParagraph"/>
              <w:numPr>
                <w:ilvl w:val="0"/>
                <w:numId w:val="13"/>
              </w:numPr>
              <w:rPr>
                <w:sz w:val="24"/>
              </w:rPr>
            </w:pPr>
            <w:r>
              <w:rPr>
                <w:sz w:val="24"/>
              </w:rPr>
              <w:t xml:space="preserve">Being value for money and good quality products. </w:t>
            </w:r>
          </w:p>
          <w:p w14:paraId="71367970" w14:textId="77777777" w:rsidR="006165E1" w:rsidRDefault="006165E1" w:rsidP="006165E1">
            <w:pPr>
              <w:pStyle w:val="ListParagraph"/>
              <w:numPr>
                <w:ilvl w:val="0"/>
                <w:numId w:val="13"/>
              </w:numPr>
              <w:rPr>
                <w:sz w:val="24"/>
              </w:rPr>
            </w:pPr>
            <w:r>
              <w:rPr>
                <w:sz w:val="24"/>
              </w:rPr>
              <w:t xml:space="preserve">Being diversity with employees. </w:t>
            </w:r>
          </w:p>
          <w:p w14:paraId="4C0D0579" w14:textId="77777777" w:rsidR="006165E1" w:rsidRDefault="006165E1" w:rsidP="006165E1">
            <w:pPr>
              <w:pStyle w:val="ListParagraph"/>
              <w:numPr>
                <w:ilvl w:val="0"/>
                <w:numId w:val="13"/>
              </w:numPr>
              <w:rPr>
                <w:sz w:val="24"/>
              </w:rPr>
            </w:pPr>
            <w:r>
              <w:rPr>
                <w:sz w:val="24"/>
              </w:rPr>
              <w:t xml:space="preserve">Updated on technology to meet customer expectations </w:t>
            </w:r>
          </w:p>
          <w:p w14:paraId="06770F1A" w14:textId="77777777" w:rsidR="006165E1" w:rsidRDefault="006165E1" w:rsidP="006165E1">
            <w:pPr>
              <w:pStyle w:val="ListParagraph"/>
              <w:numPr>
                <w:ilvl w:val="0"/>
                <w:numId w:val="13"/>
              </w:numPr>
              <w:rPr>
                <w:sz w:val="24"/>
              </w:rPr>
            </w:pPr>
            <w:r>
              <w:rPr>
                <w:sz w:val="24"/>
              </w:rPr>
              <w:lastRenderedPageBreak/>
              <w:t xml:space="preserve">Having well-known brand such as, </w:t>
            </w:r>
            <w:r w:rsidR="00934840">
              <w:rPr>
                <w:sz w:val="24"/>
              </w:rPr>
              <w:t>George at Asda and Smart Price</w:t>
            </w:r>
            <w:r>
              <w:rPr>
                <w:sz w:val="24"/>
              </w:rPr>
              <w:t>.</w:t>
            </w:r>
          </w:p>
          <w:p w14:paraId="1BACEB4A" w14:textId="634D31D7" w:rsidR="003B1A41" w:rsidRPr="006165E1" w:rsidRDefault="003B1A41" w:rsidP="006165E1">
            <w:pPr>
              <w:pStyle w:val="ListParagraph"/>
              <w:numPr>
                <w:ilvl w:val="0"/>
                <w:numId w:val="13"/>
              </w:numPr>
              <w:rPr>
                <w:sz w:val="24"/>
              </w:rPr>
            </w:pPr>
            <w:r>
              <w:rPr>
                <w:sz w:val="24"/>
              </w:rPr>
              <w:t>Asda have good knowledge on competitors.</w:t>
            </w:r>
          </w:p>
        </w:tc>
        <w:tc>
          <w:tcPr>
            <w:tcW w:w="5104" w:type="dxa"/>
          </w:tcPr>
          <w:p w14:paraId="43748814" w14:textId="77777777" w:rsidR="00A1163B" w:rsidRPr="006165E1" w:rsidRDefault="006165E1" w:rsidP="006165E1">
            <w:pPr>
              <w:pStyle w:val="ListParagraph"/>
              <w:numPr>
                <w:ilvl w:val="0"/>
                <w:numId w:val="13"/>
              </w:numPr>
              <w:rPr>
                <w:b/>
                <w:sz w:val="24"/>
                <w:u w:val="single"/>
              </w:rPr>
            </w:pPr>
            <w:r>
              <w:rPr>
                <w:sz w:val="24"/>
              </w:rPr>
              <w:lastRenderedPageBreak/>
              <w:t>No smaller stores.</w:t>
            </w:r>
          </w:p>
          <w:p w14:paraId="02858933" w14:textId="77777777" w:rsidR="006165E1" w:rsidRPr="006165E1" w:rsidRDefault="006165E1" w:rsidP="006165E1">
            <w:pPr>
              <w:pStyle w:val="ListParagraph"/>
              <w:numPr>
                <w:ilvl w:val="0"/>
                <w:numId w:val="13"/>
              </w:numPr>
              <w:rPr>
                <w:b/>
                <w:sz w:val="24"/>
                <w:u w:val="single"/>
              </w:rPr>
            </w:pPr>
            <w:r>
              <w:rPr>
                <w:sz w:val="24"/>
              </w:rPr>
              <w:t xml:space="preserve">No loyalty cards for customers shopping for groceries. </w:t>
            </w:r>
          </w:p>
          <w:p w14:paraId="20C50267" w14:textId="77777777" w:rsidR="006165E1" w:rsidRPr="006165E1" w:rsidRDefault="006165E1" w:rsidP="006165E1">
            <w:pPr>
              <w:pStyle w:val="ListParagraph"/>
              <w:numPr>
                <w:ilvl w:val="0"/>
                <w:numId w:val="13"/>
              </w:numPr>
              <w:rPr>
                <w:sz w:val="24"/>
              </w:rPr>
            </w:pPr>
            <w:r w:rsidRPr="006165E1">
              <w:rPr>
                <w:sz w:val="24"/>
              </w:rPr>
              <w:t>Have no global presence.</w:t>
            </w:r>
          </w:p>
          <w:p w14:paraId="2510E271" w14:textId="17F9C13C" w:rsidR="006165E1" w:rsidRDefault="006165E1" w:rsidP="006165E1">
            <w:pPr>
              <w:pStyle w:val="ListParagraph"/>
              <w:numPr>
                <w:ilvl w:val="0"/>
                <w:numId w:val="13"/>
              </w:numPr>
              <w:rPr>
                <w:b/>
                <w:sz w:val="24"/>
                <w:u w:val="single"/>
              </w:rPr>
            </w:pPr>
            <w:r w:rsidRPr="006165E1">
              <w:rPr>
                <w:sz w:val="24"/>
              </w:rPr>
              <w:t>Not much choice on their own brand products.</w:t>
            </w:r>
          </w:p>
          <w:p w14:paraId="53CB374B" w14:textId="54DFB433" w:rsidR="006165E1" w:rsidRPr="006165E1" w:rsidRDefault="006165E1" w:rsidP="006165E1">
            <w:pPr>
              <w:pStyle w:val="ListParagraph"/>
              <w:rPr>
                <w:b/>
                <w:sz w:val="24"/>
                <w:u w:val="single"/>
              </w:rPr>
            </w:pPr>
          </w:p>
        </w:tc>
      </w:tr>
      <w:tr w:rsidR="00A1163B" w14:paraId="11319172" w14:textId="77777777" w:rsidTr="00725D46">
        <w:tc>
          <w:tcPr>
            <w:tcW w:w="5245" w:type="dxa"/>
            <w:shd w:val="clear" w:color="auto" w:fill="D9E2F3" w:themeFill="accent1" w:themeFillTint="33"/>
          </w:tcPr>
          <w:p w14:paraId="64ADE1C5" w14:textId="0F42B3AE" w:rsidR="00A1163B" w:rsidRPr="00A1163B" w:rsidRDefault="00A1163B" w:rsidP="00A1163B">
            <w:pPr>
              <w:jc w:val="center"/>
              <w:rPr>
                <w:b/>
                <w:sz w:val="24"/>
                <w:u w:val="single"/>
              </w:rPr>
            </w:pPr>
            <w:r w:rsidRPr="00A1163B">
              <w:rPr>
                <w:b/>
                <w:sz w:val="24"/>
                <w:u w:val="single"/>
              </w:rPr>
              <w:lastRenderedPageBreak/>
              <w:t>Opportunities</w:t>
            </w:r>
          </w:p>
        </w:tc>
        <w:tc>
          <w:tcPr>
            <w:tcW w:w="5104" w:type="dxa"/>
            <w:shd w:val="clear" w:color="auto" w:fill="D9E2F3" w:themeFill="accent1" w:themeFillTint="33"/>
          </w:tcPr>
          <w:p w14:paraId="7DBB301C" w14:textId="0CF3C79F" w:rsidR="00A1163B" w:rsidRPr="00A1163B" w:rsidRDefault="00A1163B" w:rsidP="00A1163B">
            <w:pPr>
              <w:jc w:val="center"/>
              <w:rPr>
                <w:b/>
                <w:sz w:val="24"/>
                <w:u w:val="single"/>
              </w:rPr>
            </w:pPr>
            <w:r w:rsidRPr="00A1163B">
              <w:rPr>
                <w:b/>
                <w:sz w:val="24"/>
                <w:u w:val="single"/>
              </w:rPr>
              <w:t>Threats</w:t>
            </w:r>
          </w:p>
        </w:tc>
      </w:tr>
      <w:tr w:rsidR="00A1163B" w14:paraId="4D08038A" w14:textId="77777777" w:rsidTr="00725D46">
        <w:tc>
          <w:tcPr>
            <w:tcW w:w="5245" w:type="dxa"/>
          </w:tcPr>
          <w:p w14:paraId="5496BBF4" w14:textId="1327BF99" w:rsidR="00A1163B" w:rsidRPr="003D2C22" w:rsidRDefault="00725D46" w:rsidP="00990556">
            <w:pPr>
              <w:pStyle w:val="ListParagraph"/>
              <w:numPr>
                <w:ilvl w:val="0"/>
                <w:numId w:val="14"/>
              </w:numPr>
              <w:rPr>
                <w:sz w:val="24"/>
              </w:rPr>
            </w:pPr>
            <w:r w:rsidRPr="003D2C22">
              <w:rPr>
                <w:sz w:val="24"/>
              </w:rPr>
              <w:t xml:space="preserve">Launch loyalty card for customers to use throughout the stores. </w:t>
            </w:r>
          </w:p>
          <w:p w14:paraId="0912F60E" w14:textId="77777777" w:rsidR="00725D46" w:rsidRPr="003D2C22" w:rsidRDefault="00725D46" w:rsidP="00990556">
            <w:pPr>
              <w:pStyle w:val="ListParagraph"/>
              <w:numPr>
                <w:ilvl w:val="0"/>
                <w:numId w:val="14"/>
              </w:numPr>
              <w:rPr>
                <w:sz w:val="24"/>
              </w:rPr>
            </w:pPr>
            <w:r w:rsidRPr="003D2C22">
              <w:rPr>
                <w:sz w:val="24"/>
              </w:rPr>
              <w:t xml:space="preserve">Break into the international market. </w:t>
            </w:r>
          </w:p>
          <w:p w14:paraId="63132489" w14:textId="77777777" w:rsidR="00725D46" w:rsidRPr="003D2C22" w:rsidRDefault="00725D46" w:rsidP="00990556">
            <w:pPr>
              <w:pStyle w:val="ListParagraph"/>
              <w:numPr>
                <w:ilvl w:val="0"/>
                <w:numId w:val="14"/>
              </w:numPr>
              <w:rPr>
                <w:sz w:val="24"/>
              </w:rPr>
            </w:pPr>
            <w:r w:rsidRPr="003D2C22">
              <w:rPr>
                <w:sz w:val="24"/>
              </w:rPr>
              <w:t>Improve staff benefits.</w:t>
            </w:r>
          </w:p>
          <w:p w14:paraId="1B995F37" w14:textId="77777777" w:rsidR="00725D46" w:rsidRPr="003D2C22" w:rsidRDefault="00725D46" w:rsidP="00990556">
            <w:pPr>
              <w:pStyle w:val="ListParagraph"/>
              <w:numPr>
                <w:ilvl w:val="0"/>
                <w:numId w:val="14"/>
              </w:numPr>
              <w:rPr>
                <w:sz w:val="24"/>
              </w:rPr>
            </w:pPr>
            <w:r w:rsidRPr="003D2C22">
              <w:rPr>
                <w:sz w:val="24"/>
              </w:rPr>
              <w:t xml:space="preserve">Introduce small local stores. </w:t>
            </w:r>
          </w:p>
          <w:p w14:paraId="35A56BDA" w14:textId="01AD388A" w:rsidR="00725D46" w:rsidRPr="003D2C22" w:rsidRDefault="00725D46" w:rsidP="00725D46">
            <w:pPr>
              <w:pStyle w:val="ListParagraph"/>
              <w:numPr>
                <w:ilvl w:val="0"/>
                <w:numId w:val="14"/>
              </w:numPr>
              <w:rPr>
                <w:sz w:val="24"/>
              </w:rPr>
            </w:pPr>
            <w:r w:rsidRPr="003D2C22">
              <w:rPr>
                <w:sz w:val="24"/>
              </w:rPr>
              <w:t>Introduce to healthy lifestyles products.</w:t>
            </w:r>
          </w:p>
        </w:tc>
        <w:tc>
          <w:tcPr>
            <w:tcW w:w="5104" w:type="dxa"/>
          </w:tcPr>
          <w:p w14:paraId="6A911132" w14:textId="77777777" w:rsidR="00A1163B" w:rsidRPr="003D2C22" w:rsidRDefault="00725D46" w:rsidP="00725D46">
            <w:pPr>
              <w:pStyle w:val="ListParagraph"/>
              <w:numPr>
                <w:ilvl w:val="0"/>
                <w:numId w:val="14"/>
              </w:numPr>
              <w:rPr>
                <w:sz w:val="24"/>
              </w:rPr>
            </w:pPr>
            <w:r w:rsidRPr="003D2C22">
              <w:rPr>
                <w:sz w:val="24"/>
              </w:rPr>
              <w:t>Employee repetitions.</w:t>
            </w:r>
          </w:p>
          <w:p w14:paraId="27ECCA4F" w14:textId="77777777" w:rsidR="00725D46" w:rsidRPr="003D2C22" w:rsidRDefault="00725D46" w:rsidP="00725D46">
            <w:pPr>
              <w:pStyle w:val="ListParagraph"/>
              <w:numPr>
                <w:ilvl w:val="0"/>
                <w:numId w:val="14"/>
              </w:numPr>
              <w:rPr>
                <w:sz w:val="24"/>
              </w:rPr>
            </w:pPr>
            <w:r w:rsidRPr="003D2C22">
              <w:rPr>
                <w:sz w:val="24"/>
              </w:rPr>
              <w:t xml:space="preserve">Competitors within the industry. </w:t>
            </w:r>
          </w:p>
          <w:p w14:paraId="6038B849" w14:textId="77777777" w:rsidR="00725D46" w:rsidRPr="003D2C22" w:rsidRDefault="00725D46" w:rsidP="00725D46">
            <w:pPr>
              <w:pStyle w:val="ListParagraph"/>
              <w:numPr>
                <w:ilvl w:val="0"/>
                <w:numId w:val="14"/>
              </w:numPr>
              <w:rPr>
                <w:sz w:val="24"/>
              </w:rPr>
            </w:pPr>
            <w:r w:rsidRPr="003D2C22">
              <w:rPr>
                <w:sz w:val="24"/>
              </w:rPr>
              <w:t xml:space="preserve">Walmart wanting to sell Asda. </w:t>
            </w:r>
          </w:p>
          <w:p w14:paraId="034137F2" w14:textId="77777777" w:rsidR="00725D46" w:rsidRPr="003D2C22" w:rsidRDefault="00725D46" w:rsidP="00725D46">
            <w:pPr>
              <w:pStyle w:val="ListParagraph"/>
              <w:numPr>
                <w:ilvl w:val="0"/>
                <w:numId w:val="14"/>
              </w:numPr>
              <w:rPr>
                <w:sz w:val="24"/>
              </w:rPr>
            </w:pPr>
            <w:r w:rsidRPr="003D2C22">
              <w:rPr>
                <w:sz w:val="24"/>
              </w:rPr>
              <w:t xml:space="preserve">Bad repetitions from the failed merger. </w:t>
            </w:r>
          </w:p>
          <w:p w14:paraId="26274ED5" w14:textId="546008DF" w:rsidR="00725D46" w:rsidRPr="003D2C22" w:rsidRDefault="00725D46" w:rsidP="00725D46">
            <w:pPr>
              <w:pStyle w:val="ListParagraph"/>
              <w:rPr>
                <w:sz w:val="24"/>
              </w:rPr>
            </w:pPr>
          </w:p>
        </w:tc>
      </w:tr>
    </w:tbl>
    <w:p w14:paraId="4CFB3411" w14:textId="5C093FF9" w:rsidR="0048058A" w:rsidRPr="0048058A" w:rsidRDefault="00B537B9" w:rsidP="0048058A">
      <w:pPr>
        <w:jc w:val="center"/>
        <w:rPr>
          <w:i/>
        </w:rPr>
      </w:pPr>
      <w:r w:rsidRPr="00725D46">
        <w:rPr>
          <w:i/>
          <w:u w:val="single"/>
        </w:rPr>
        <w:t>Diagram 2</w:t>
      </w:r>
      <w:r w:rsidRPr="00725D46">
        <w:rPr>
          <w:i/>
        </w:rPr>
        <w:t xml:space="preserve"> – SWOT Analysis table</w:t>
      </w:r>
    </w:p>
    <w:p w14:paraId="637C9E00" w14:textId="74160A04" w:rsidR="00EA655B" w:rsidRDefault="00EA655B" w:rsidP="003B1A41">
      <w:pPr>
        <w:ind w:firstLine="720"/>
        <w:rPr>
          <w:i/>
          <w:sz w:val="24"/>
        </w:rPr>
      </w:pPr>
      <w:r>
        <w:rPr>
          <w:b/>
          <w:sz w:val="24"/>
          <w:u w:val="single"/>
        </w:rPr>
        <w:t>Strength:</w:t>
      </w:r>
      <w:r w:rsidR="00B537B9">
        <w:rPr>
          <w:b/>
          <w:sz w:val="24"/>
        </w:rPr>
        <w:t xml:space="preserve"> </w:t>
      </w:r>
      <w:r w:rsidR="00B537B9" w:rsidRPr="00B537B9">
        <w:rPr>
          <w:i/>
          <w:sz w:val="24"/>
        </w:rPr>
        <w:t xml:space="preserve">(See Diagram </w:t>
      </w:r>
      <w:r w:rsidR="00B537B9">
        <w:rPr>
          <w:i/>
          <w:sz w:val="24"/>
        </w:rPr>
        <w:t>2</w:t>
      </w:r>
      <w:r w:rsidR="00B537B9" w:rsidRPr="00B537B9">
        <w:rPr>
          <w:i/>
          <w:sz w:val="24"/>
        </w:rPr>
        <w:t>)</w:t>
      </w:r>
    </w:p>
    <w:p w14:paraId="63E564D1" w14:textId="7CCB43CF" w:rsidR="003B1A41" w:rsidRDefault="00934840" w:rsidP="00934840">
      <w:pPr>
        <w:jc w:val="both"/>
        <w:rPr>
          <w:sz w:val="24"/>
        </w:rPr>
      </w:pPr>
      <w:r>
        <w:rPr>
          <w:sz w:val="24"/>
        </w:rPr>
        <w:t xml:space="preserve">There are many strengths Asda have this includes them keeping to the values and there marketing slogan “Save Money, Live Better”. They have continued to keep their products low priced but still insuring their products are still good quality what the customer expects. They meet customer needs by selling their own value brand called Smart Price, which continue to be popular with customers. </w:t>
      </w:r>
    </w:p>
    <w:p w14:paraId="5A4BF95C" w14:textId="18AD7581" w:rsidR="00934840" w:rsidRDefault="00934840" w:rsidP="00934840">
      <w:pPr>
        <w:jc w:val="both"/>
        <w:rPr>
          <w:sz w:val="24"/>
        </w:rPr>
      </w:pPr>
      <w:r>
        <w:rPr>
          <w:sz w:val="24"/>
        </w:rPr>
        <w:t>Asda is known for being diversity with employees by supporting and raising awareness of the LGBT+ community.</w:t>
      </w:r>
      <w:r w:rsidR="00702085">
        <w:rPr>
          <w:sz w:val="24"/>
        </w:rPr>
        <w:t xml:space="preserve"> Asda stated in 2019 they want to build a diverse and inclusive culture within there organisation and want to celebrate differences. </w:t>
      </w:r>
    </w:p>
    <w:p w14:paraId="0C8B1E96" w14:textId="4525596A" w:rsidR="006165E1" w:rsidRDefault="00702085" w:rsidP="00934840">
      <w:pPr>
        <w:jc w:val="both"/>
        <w:rPr>
          <w:sz w:val="24"/>
        </w:rPr>
      </w:pPr>
      <w:r>
        <w:rPr>
          <w:sz w:val="24"/>
        </w:rPr>
        <w:t>After the failed merger with Sainsbury</w:t>
      </w:r>
      <w:r w:rsidR="005D32CC">
        <w:rPr>
          <w:sz w:val="24"/>
        </w:rPr>
        <w:t>s,</w:t>
      </w:r>
      <w:r>
        <w:rPr>
          <w:sz w:val="24"/>
        </w:rPr>
        <w:t xml:space="preserve"> a goo</w:t>
      </w:r>
      <w:r w:rsidR="005D32CC">
        <w:rPr>
          <w:sz w:val="24"/>
        </w:rPr>
        <w:t>d</w:t>
      </w:r>
      <w:r>
        <w:rPr>
          <w:sz w:val="24"/>
        </w:rPr>
        <w:t xml:space="preserve"> impact of </w:t>
      </w:r>
      <w:r w:rsidR="005D32CC">
        <w:rPr>
          <w:sz w:val="24"/>
        </w:rPr>
        <w:t xml:space="preserve">it is </w:t>
      </w:r>
      <w:r>
        <w:rPr>
          <w:sz w:val="24"/>
        </w:rPr>
        <w:t xml:space="preserve">was that Asda are slowly growing in market shares in the sector and is predicted they will overtake Sainsburys soon. </w:t>
      </w:r>
      <w:r w:rsidR="003B1A41">
        <w:rPr>
          <w:sz w:val="24"/>
        </w:rPr>
        <w:t xml:space="preserve">This could show that they have the knowledge to be better than their competitors and meet </w:t>
      </w:r>
      <w:r w:rsidR="00896CB1">
        <w:rPr>
          <w:sz w:val="24"/>
        </w:rPr>
        <w:t>customers’</w:t>
      </w:r>
      <w:r w:rsidR="003B1A41">
        <w:rPr>
          <w:sz w:val="24"/>
        </w:rPr>
        <w:t xml:space="preserve"> expectations to a higher standard. </w:t>
      </w:r>
    </w:p>
    <w:p w14:paraId="266DC9C9" w14:textId="6A4DE46D" w:rsidR="00BC5C7E" w:rsidRPr="006165E1" w:rsidRDefault="00BC5C7E" w:rsidP="00934840">
      <w:pPr>
        <w:jc w:val="both"/>
        <w:rPr>
          <w:sz w:val="24"/>
        </w:rPr>
      </w:pPr>
      <w:r>
        <w:rPr>
          <w:sz w:val="24"/>
        </w:rPr>
        <w:t xml:space="preserve">A strength Asda have is that they have updated technology like self service till and online shopping options. This is good because customers are changing, want their items quick and fast which they can do through </w:t>
      </w:r>
      <w:r w:rsidR="00A058F1">
        <w:rPr>
          <w:sz w:val="24"/>
        </w:rPr>
        <w:t>these options</w:t>
      </w:r>
      <w:r>
        <w:rPr>
          <w:sz w:val="24"/>
        </w:rPr>
        <w:t>.</w:t>
      </w:r>
    </w:p>
    <w:p w14:paraId="1A5CEAF7" w14:textId="2B8E049E" w:rsidR="00EA655B" w:rsidRDefault="00EA655B" w:rsidP="003B1A41">
      <w:pPr>
        <w:ind w:firstLine="720"/>
        <w:rPr>
          <w:i/>
          <w:sz w:val="24"/>
        </w:rPr>
      </w:pPr>
      <w:r>
        <w:rPr>
          <w:b/>
          <w:sz w:val="24"/>
          <w:u w:val="single"/>
        </w:rPr>
        <w:t>Weakness:</w:t>
      </w:r>
      <w:r w:rsidR="00B537B9">
        <w:rPr>
          <w:b/>
          <w:sz w:val="24"/>
        </w:rPr>
        <w:t xml:space="preserve"> </w:t>
      </w:r>
      <w:r w:rsidR="00B537B9" w:rsidRPr="00B537B9">
        <w:rPr>
          <w:i/>
          <w:sz w:val="24"/>
        </w:rPr>
        <w:t xml:space="preserve">(See Diagram </w:t>
      </w:r>
      <w:r w:rsidR="00B537B9">
        <w:rPr>
          <w:i/>
          <w:sz w:val="24"/>
        </w:rPr>
        <w:t>2</w:t>
      </w:r>
      <w:r w:rsidR="00B537B9" w:rsidRPr="00B537B9">
        <w:rPr>
          <w:i/>
          <w:sz w:val="24"/>
        </w:rPr>
        <w:t>)</w:t>
      </w:r>
    </w:p>
    <w:p w14:paraId="0253EB82" w14:textId="75853C70" w:rsidR="003B1A41" w:rsidRDefault="003B1A41" w:rsidP="003B1A41">
      <w:pPr>
        <w:jc w:val="both"/>
        <w:rPr>
          <w:sz w:val="24"/>
        </w:rPr>
      </w:pPr>
      <w:r>
        <w:rPr>
          <w:sz w:val="24"/>
        </w:rPr>
        <w:t xml:space="preserve">In recent years Asda have had changes within their leadership and management team, which has saw issues with employees as they have stated on </w:t>
      </w:r>
      <w:r w:rsidR="005D32CC">
        <w:rPr>
          <w:sz w:val="24"/>
        </w:rPr>
        <w:t xml:space="preserve">the </w:t>
      </w:r>
      <w:r>
        <w:rPr>
          <w:sz w:val="24"/>
        </w:rPr>
        <w:t xml:space="preserve">reviewing site </w:t>
      </w:r>
      <w:r>
        <w:rPr>
          <w:rFonts w:ascii="Arial" w:hAnsi="Arial" w:cs="Arial"/>
          <w:sz w:val="24"/>
        </w:rPr>
        <w:t>(Glassdoor, 2019),</w:t>
      </w:r>
      <w:r>
        <w:rPr>
          <w:sz w:val="24"/>
        </w:rPr>
        <w:t xml:space="preserve"> that the work environment has gone from being caring, relaxed place to a tell and do environment. This could have a bad impact on the customer shopping experience because the employees might not have the motivation to meet the customers’ expectations and needs. </w:t>
      </w:r>
    </w:p>
    <w:p w14:paraId="76D6689F" w14:textId="214A7D17" w:rsidR="00896CB1" w:rsidRDefault="00896CB1" w:rsidP="003B1A41">
      <w:pPr>
        <w:jc w:val="both"/>
        <w:rPr>
          <w:sz w:val="24"/>
        </w:rPr>
      </w:pPr>
      <w:r>
        <w:rPr>
          <w:sz w:val="24"/>
        </w:rPr>
        <w:t>Asda are not meeting needs of the customers and their expectations by not having smaller store like Tesco Express and Sainsbury Local. This is because many customers believe these stores are handy when they are need something quick or when they do not want to do a big shop</w:t>
      </w:r>
      <w:r w:rsidR="005D32CC">
        <w:rPr>
          <w:sz w:val="24"/>
        </w:rPr>
        <w:t>.</w:t>
      </w:r>
    </w:p>
    <w:p w14:paraId="3C84EB6F" w14:textId="25FE7ED9" w:rsidR="00896CB1" w:rsidRDefault="00896CB1" w:rsidP="003B1A41">
      <w:pPr>
        <w:jc w:val="both"/>
        <w:rPr>
          <w:sz w:val="24"/>
        </w:rPr>
      </w:pPr>
      <w:r>
        <w:rPr>
          <w:sz w:val="24"/>
        </w:rPr>
        <w:t>A weakness for Asda is that they do not have no global presence and have no international stores outside the UK</w:t>
      </w:r>
      <w:r w:rsidR="007C3978">
        <w:rPr>
          <w:sz w:val="24"/>
        </w:rPr>
        <w:t xml:space="preserve">, even though they are owned by Walmart they have never branched out of the UK. </w:t>
      </w:r>
      <w:r>
        <w:rPr>
          <w:sz w:val="24"/>
        </w:rPr>
        <w:t xml:space="preserve"> This can be a disadvantage for them if they want to gain more customers and grow</w:t>
      </w:r>
      <w:r w:rsidR="007C3978">
        <w:rPr>
          <w:sz w:val="24"/>
        </w:rPr>
        <w:t xml:space="preserve">, it could also help them understand customer expectation better. </w:t>
      </w:r>
      <w:r>
        <w:rPr>
          <w:sz w:val="24"/>
        </w:rPr>
        <w:t xml:space="preserve"> </w:t>
      </w:r>
    </w:p>
    <w:p w14:paraId="2F550B59" w14:textId="41ADA2C3" w:rsidR="007C3978" w:rsidRPr="003B1A41" w:rsidRDefault="007C3978" w:rsidP="003B1A41">
      <w:pPr>
        <w:jc w:val="both"/>
        <w:rPr>
          <w:sz w:val="24"/>
        </w:rPr>
      </w:pPr>
      <w:r>
        <w:rPr>
          <w:sz w:val="24"/>
        </w:rPr>
        <w:lastRenderedPageBreak/>
        <w:t>Another weakness for Asda is that they do not offer their customers loyalty card</w:t>
      </w:r>
      <w:r w:rsidR="005D32CC">
        <w:rPr>
          <w:sz w:val="24"/>
        </w:rPr>
        <w:t>s</w:t>
      </w:r>
      <w:r>
        <w:rPr>
          <w:sz w:val="24"/>
        </w:rPr>
        <w:t xml:space="preserve"> for grocery shopping like Tesco’s Clubcard. This can be a disadvantage for Asda because many customers will shop in a supermarket if they know they will receive something in return, and Asda are missing the opportunity to gain customers.  </w:t>
      </w:r>
    </w:p>
    <w:p w14:paraId="55F0EC38" w14:textId="4204CB2C" w:rsidR="00EA655B" w:rsidRDefault="00EA655B" w:rsidP="007C3978">
      <w:pPr>
        <w:ind w:firstLine="720"/>
        <w:rPr>
          <w:i/>
          <w:sz w:val="24"/>
        </w:rPr>
      </w:pPr>
      <w:r>
        <w:rPr>
          <w:b/>
          <w:sz w:val="24"/>
          <w:u w:val="single"/>
        </w:rPr>
        <w:t>Opportunities:</w:t>
      </w:r>
      <w:r w:rsidR="00B537B9">
        <w:rPr>
          <w:b/>
          <w:sz w:val="24"/>
        </w:rPr>
        <w:t xml:space="preserve"> </w:t>
      </w:r>
      <w:r w:rsidR="00B537B9" w:rsidRPr="00B537B9">
        <w:rPr>
          <w:i/>
          <w:sz w:val="24"/>
        </w:rPr>
        <w:t xml:space="preserve">(See Diagram </w:t>
      </w:r>
      <w:r w:rsidR="00B537B9">
        <w:rPr>
          <w:i/>
          <w:sz w:val="24"/>
        </w:rPr>
        <w:t>2</w:t>
      </w:r>
      <w:r w:rsidR="00B537B9" w:rsidRPr="00B537B9">
        <w:rPr>
          <w:i/>
          <w:sz w:val="24"/>
        </w:rPr>
        <w:t>)</w:t>
      </w:r>
    </w:p>
    <w:p w14:paraId="4CF31F24" w14:textId="070F2D90" w:rsidR="007C3978" w:rsidRDefault="007C3978" w:rsidP="007C3978">
      <w:pPr>
        <w:jc w:val="both"/>
        <w:rPr>
          <w:sz w:val="24"/>
        </w:rPr>
      </w:pPr>
      <w:r>
        <w:rPr>
          <w:sz w:val="24"/>
        </w:rPr>
        <w:t>An opportunity for Asda would be launching loyalty cards so customers can achieve rewards if they continue to shop with the organisation. It will help show they are loyal to their customers and want to give them the best benefits. It will also help them achieve customer expectations which can be feel important to the organisation.</w:t>
      </w:r>
    </w:p>
    <w:p w14:paraId="6C539F23" w14:textId="139B9678" w:rsidR="007C3978" w:rsidRDefault="007C3978" w:rsidP="007C3978">
      <w:pPr>
        <w:jc w:val="both"/>
        <w:rPr>
          <w:sz w:val="24"/>
        </w:rPr>
      </w:pPr>
      <w:r>
        <w:rPr>
          <w:sz w:val="24"/>
        </w:rPr>
        <w:t xml:space="preserve">Customers expectations are always changing and one </w:t>
      </w:r>
      <w:r w:rsidR="00BC5C7E">
        <w:rPr>
          <w:sz w:val="24"/>
        </w:rPr>
        <w:t>of the customers’ expectations are about having more variety in healthy lifestyle products due to it becoming more popular. This opportunity will help the organisation grow and gain more customers.</w:t>
      </w:r>
    </w:p>
    <w:p w14:paraId="56DE2C65" w14:textId="04C4FDE0" w:rsidR="00BC5C7E" w:rsidRPr="007C3978" w:rsidRDefault="00BC5C7E" w:rsidP="007C3978">
      <w:pPr>
        <w:jc w:val="both"/>
        <w:rPr>
          <w:sz w:val="24"/>
        </w:rPr>
      </w:pPr>
      <w:r>
        <w:rPr>
          <w:sz w:val="24"/>
        </w:rPr>
        <w:t xml:space="preserve">Opening smaller stores can be a good opportunity for Asda to grow because it would give them the chance for customers to stay loyal to them and, meet customers needs of easy access to the shop. </w:t>
      </w:r>
    </w:p>
    <w:p w14:paraId="4C2F9431" w14:textId="2459F5AF" w:rsidR="00EA655B" w:rsidRDefault="00EA655B" w:rsidP="00BC5C7E">
      <w:pPr>
        <w:ind w:firstLine="720"/>
        <w:rPr>
          <w:i/>
          <w:sz w:val="24"/>
        </w:rPr>
      </w:pPr>
      <w:r>
        <w:rPr>
          <w:b/>
          <w:sz w:val="24"/>
          <w:u w:val="single"/>
        </w:rPr>
        <w:t>Threats:</w:t>
      </w:r>
      <w:r w:rsidR="00B537B9">
        <w:rPr>
          <w:b/>
          <w:sz w:val="24"/>
        </w:rPr>
        <w:t xml:space="preserve"> </w:t>
      </w:r>
      <w:r w:rsidR="00B537B9" w:rsidRPr="00B537B9">
        <w:rPr>
          <w:i/>
          <w:sz w:val="24"/>
        </w:rPr>
        <w:t xml:space="preserve">(See Diagram </w:t>
      </w:r>
      <w:r w:rsidR="00B537B9">
        <w:rPr>
          <w:i/>
          <w:sz w:val="24"/>
        </w:rPr>
        <w:t>2</w:t>
      </w:r>
      <w:r w:rsidR="00B537B9" w:rsidRPr="00B537B9">
        <w:rPr>
          <w:i/>
          <w:sz w:val="24"/>
        </w:rPr>
        <w:t>)</w:t>
      </w:r>
    </w:p>
    <w:p w14:paraId="2A330FFE" w14:textId="4CB3765E" w:rsidR="00BC5C7E" w:rsidRDefault="00BC5C7E" w:rsidP="00EA655B">
      <w:pPr>
        <w:rPr>
          <w:sz w:val="24"/>
        </w:rPr>
      </w:pPr>
      <w:r>
        <w:rPr>
          <w:sz w:val="24"/>
        </w:rPr>
        <w:t xml:space="preserve">A big threat for Asda is there competitors in there sector however specially </w:t>
      </w:r>
      <w:r w:rsidR="00523BA2">
        <w:rPr>
          <w:sz w:val="24"/>
        </w:rPr>
        <w:t xml:space="preserve">the German supermarkets Aidi and Lidl who have become more popular within recent years. Asda have always been known for value for money as stated above, however with these supermarkets are slowly taking customers because they are cheaper as well as meeting more customer expectations. Another competitor that is a big threat is Amazon because they have recently started selling groceries with Asda’s competitors Morrisons. This may not be good for Asda because many people choosing the option which is easier, and Amazon can be easy for some customers because it quick and they can get free delivery. </w:t>
      </w:r>
    </w:p>
    <w:p w14:paraId="44973BA7" w14:textId="73791ABC" w:rsidR="00523BA2" w:rsidRPr="00BC5C7E" w:rsidRDefault="00523BA2" w:rsidP="00EA655B">
      <w:pPr>
        <w:rPr>
          <w:sz w:val="24"/>
        </w:rPr>
      </w:pPr>
      <w:r>
        <w:rPr>
          <w:sz w:val="24"/>
        </w:rPr>
        <w:t xml:space="preserve">Asda’s owner Walmart have stated they want to sell Asda after the failed merger with Sainsburys because it can cause uncertainty within the organisations and may make customers choose to shop someone else. </w:t>
      </w:r>
    </w:p>
    <w:p w14:paraId="4CDAFA04" w14:textId="1D34E0A3" w:rsidR="004A5F19" w:rsidRPr="0010786D" w:rsidRDefault="00406D08" w:rsidP="004A5F19">
      <w:pPr>
        <w:pStyle w:val="Heading3"/>
        <w:rPr>
          <w:rFonts w:asciiTheme="minorHAnsi" w:hAnsiTheme="minorHAnsi" w:cstheme="minorHAnsi"/>
          <w:sz w:val="28"/>
          <w:u w:val="single"/>
        </w:rPr>
      </w:pPr>
      <w:bookmarkStart w:id="9" w:name="_Toc8294483"/>
      <w:r w:rsidRPr="0010786D">
        <w:rPr>
          <w:rFonts w:asciiTheme="minorHAnsi" w:hAnsiTheme="minorHAnsi" w:cstheme="minorHAnsi"/>
          <w:sz w:val="28"/>
          <w:u w:val="single"/>
        </w:rPr>
        <w:t>Porter’s Five Force Model of Change:</w:t>
      </w:r>
      <w:bookmarkEnd w:id="9"/>
    </w:p>
    <w:p w14:paraId="10685D4C" w14:textId="07B49B88" w:rsidR="00406D08" w:rsidRPr="00406D08" w:rsidRDefault="00406D08" w:rsidP="00406D08">
      <w:pPr>
        <w:rPr>
          <w:sz w:val="2"/>
        </w:rPr>
      </w:pPr>
    </w:p>
    <w:p w14:paraId="36BF6ADA" w14:textId="31994A36" w:rsidR="00406D08" w:rsidRDefault="00406D08" w:rsidP="00406D08">
      <w:pPr>
        <w:ind w:firstLine="720"/>
        <w:rPr>
          <w:sz w:val="24"/>
        </w:rPr>
      </w:pPr>
      <w:r>
        <w:rPr>
          <w:sz w:val="24"/>
        </w:rPr>
        <w:t xml:space="preserve">According to (Magretta, 2012) helps an organisation analyse the nature of their competitor sector and help them understand where the power lies within the organisation. </w:t>
      </w:r>
    </w:p>
    <w:p w14:paraId="60C0CEF5" w14:textId="3D313BEB" w:rsidR="00406D08" w:rsidRPr="00171A16" w:rsidRDefault="00406D08" w:rsidP="00171A16">
      <w:pPr>
        <w:rPr>
          <w:sz w:val="24"/>
        </w:rPr>
      </w:pPr>
      <w:r w:rsidRPr="00171A16">
        <w:rPr>
          <w:sz w:val="24"/>
        </w:rPr>
        <w:t xml:space="preserve">Supply Power identifies how easy it is for the suppliers to increase prices. Asda should have a good relationship with their suppliers because without them they would not be able to operate. </w:t>
      </w:r>
      <w:r w:rsidR="00171A16" w:rsidRPr="00171A16">
        <w:rPr>
          <w:sz w:val="24"/>
        </w:rPr>
        <w:t>However,</w:t>
      </w:r>
      <w:r w:rsidRPr="00171A16">
        <w:rPr>
          <w:sz w:val="24"/>
        </w:rPr>
        <w:t xml:space="preserve"> in 2017 Asda were named the worst company with how they treat there suppliers as (Butler, 2017) stated, with 12 percent of Asda’s does not </w:t>
      </w:r>
      <w:r w:rsidR="00171A16" w:rsidRPr="00171A16">
        <w:rPr>
          <w:sz w:val="24"/>
        </w:rPr>
        <w:t>comply</w:t>
      </w:r>
      <w:r w:rsidRPr="00171A16">
        <w:rPr>
          <w:sz w:val="24"/>
        </w:rPr>
        <w:t xml:space="preserve"> with the Grocery Supply code of Practice. Also, in 2017 Asda stated they would impose harsher terms for here suppliers after Brexit, according to (Steiner, 2017) supplier would </w:t>
      </w:r>
      <w:r w:rsidR="00171A16" w:rsidRPr="00171A16">
        <w:rPr>
          <w:sz w:val="24"/>
        </w:rPr>
        <w:t xml:space="preserve">have to wait 50 percent longer to receive payment. This shows Asda has power over there suppliers although their suppliers also have power because they have the power to provide them with supplies or stop supplying them and supply one of their competitors. </w:t>
      </w:r>
    </w:p>
    <w:p w14:paraId="24D47EF0" w14:textId="7AF49682" w:rsidR="00171A16" w:rsidRDefault="00171A16" w:rsidP="00406D08">
      <w:pPr>
        <w:rPr>
          <w:sz w:val="24"/>
        </w:rPr>
      </w:pPr>
      <w:r>
        <w:rPr>
          <w:sz w:val="24"/>
        </w:rPr>
        <w:t xml:space="preserve">Buyer Power shows how easy it is for customers to drive prices and choice to shop in a different supermarket if the price is better. Asda do give </w:t>
      </w:r>
      <w:r w:rsidR="00E620FF">
        <w:rPr>
          <w:sz w:val="24"/>
        </w:rPr>
        <w:t>their</w:t>
      </w:r>
      <w:r>
        <w:rPr>
          <w:sz w:val="24"/>
        </w:rPr>
        <w:t xml:space="preserve"> customer good value for money and a range of </w:t>
      </w:r>
      <w:r>
        <w:rPr>
          <w:sz w:val="24"/>
        </w:rPr>
        <w:lastRenderedPageBreak/>
        <w:t xml:space="preserve">different choices. </w:t>
      </w:r>
      <w:r w:rsidR="00EF5646">
        <w:rPr>
          <w:sz w:val="24"/>
        </w:rPr>
        <w:t>However,</w:t>
      </w:r>
      <w:r>
        <w:rPr>
          <w:sz w:val="24"/>
        </w:rPr>
        <w:t xml:space="preserve"> if the customers expectation </w:t>
      </w:r>
      <w:r w:rsidR="00EF5646">
        <w:rPr>
          <w:sz w:val="24"/>
        </w:rPr>
        <w:t>is</w:t>
      </w:r>
      <w:r>
        <w:rPr>
          <w:sz w:val="24"/>
        </w:rPr>
        <w:t xml:space="preserve"> not </w:t>
      </w:r>
      <w:r w:rsidR="00EF5646">
        <w:rPr>
          <w:sz w:val="24"/>
        </w:rPr>
        <w:t>met,</w:t>
      </w:r>
      <w:r>
        <w:rPr>
          <w:sz w:val="24"/>
        </w:rPr>
        <w:t xml:space="preserve"> they have power to change where they </w:t>
      </w:r>
      <w:r w:rsidR="00C365A0">
        <w:rPr>
          <w:sz w:val="24"/>
        </w:rPr>
        <w:t>shop and</w:t>
      </w:r>
      <w:r>
        <w:rPr>
          <w:sz w:val="24"/>
        </w:rPr>
        <w:t xml:space="preserve"> means Asda need to find a solution to win back the power of the customers. </w:t>
      </w:r>
    </w:p>
    <w:p w14:paraId="2FDD04F6" w14:textId="32E901EF" w:rsidR="00171A16" w:rsidRDefault="00171A16" w:rsidP="00406D08">
      <w:pPr>
        <w:rPr>
          <w:sz w:val="24"/>
        </w:rPr>
      </w:pPr>
      <w:r>
        <w:rPr>
          <w:sz w:val="24"/>
        </w:rPr>
        <w:t>Competitive Rivalry is about them trying there best to be better than their competitors. With many of there competitors offer the same kind of products</w:t>
      </w:r>
      <w:r w:rsidR="00EF5646">
        <w:rPr>
          <w:sz w:val="24"/>
        </w:rPr>
        <w:t>,</w:t>
      </w:r>
      <w:r>
        <w:rPr>
          <w:sz w:val="24"/>
        </w:rPr>
        <w:t xml:space="preserve"> Asda have to </w:t>
      </w:r>
      <w:r w:rsidR="00EF5646">
        <w:rPr>
          <w:sz w:val="24"/>
        </w:rPr>
        <w:t xml:space="preserve">try a get market attraction with their products. The sector is very competitive due to customer expectations always changing. </w:t>
      </w:r>
    </w:p>
    <w:p w14:paraId="37314655" w14:textId="705CDBE3" w:rsidR="00EF5646" w:rsidRDefault="00EF5646" w:rsidP="00406D08">
      <w:pPr>
        <w:rPr>
          <w:sz w:val="24"/>
        </w:rPr>
      </w:pPr>
      <w:r>
        <w:rPr>
          <w:sz w:val="24"/>
        </w:rPr>
        <w:t xml:space="preserve">Threat of new entry in the sector is new competitors entering and cause issues for Asda, as previously in the report Asda do have threat with Amazon becoming popular with grocery customers also, smaller shop and independent grocery shops are becoming popular because they are meeting customers’ expectations. To avoid these threats disturbing their organisation Asda need to continue being updated on sector and customers. </w:t>
      </w:r>
    </w:p>
    <w:p w14:paraId="6F1CD3BB" w14:textId="1B5782A3" w:rsidR="00EF5646" w:rsidRDefault="00EF5646" w:rsidP="00406D08">
      <w:pPr>
        <w:rPr>
          <w:sz w:val="24"/>
        </w:rPr>
      </w:pPr>
      <w:r>
        <w:rPr>
          <w:sz w:val="24"/>
        </w:rPr>
        <w:t xml:space="preserve">Threat of Substitute Products is when similar products exist within the sector, it will give customers more choices and may cause problems. Asda has always faced this issue because all the supermarkets offer the same kind of products, so always need to </w:t>
      </w:r>
      <w:r w:rsidR="0010786D">
        <w:rPr>
          <w:sz w:val="24"/>
        </w:rPr>
        <w:t xml:space="preserve">forward in idea thinking. </w:t>
      </w:r>
    </w:p>
    <w:p w14:paraId="4E7216E2" w14:textId="77777777" w:rsidR="0069083A" w:rsidRDefault="0069083A" w:rsidP="0069083A">
      <w:pPr>
        <w:pStyle w:val="Heading3"/>
        <w:rPr>
          <w:rFonts w:asciiTheme="minorHAnsi" w:hAnsiTheme="minorHAnsi" w:cstheme="minorHAnsi"/>
          <w:sz w:val="28"/>
          <w:u w:val="single"/>
        </w:rPr>
      </w:pPr>
      <w:bookmarkStart w:id="10" w:name="_Toc8294484"/>
      <w:r w:rsidRPr="00B30237">
        <w:rPr>
          <w:rFonts w:asciiTheme="minorHAnsi" w:hAnsiTheme="minorHAnsi" w:cstheme="minorHAnsi"/>
          <w:sz w:val="28"/>
          <w:u w:val="single"/>
        </w:rPr>
        <w:t>Strategic Drift:</w:t>
      </w:r>
      <w:bookmarkEnd w:id="10"/>
    </w:p>
    <w:p w14:paraId="09E4B199" w14:textId="77777777" w:rsidR="0069083A" w:rsidRDefault="0069083A" w:rsidP="0069083A">
      <w:pPr>
        <w:rPr>
          <w:sz w:val="4"/>
        </w:rPr>
      </w:pPr>
    </w:p>
    <w:p w14:paraId="257DF7BA" w14:textId="77777777" w:rsidR="0069083A" w:rsidRDefault="0069083A" w:rsidP="0069083A">
      <w:pPr>
        <w:rPr>
          <w:sz w:val="24"/>
        </w:rPr>
      </w:pPr>
      <w:r>
        <w:rPr>
          <w:sz w:val="24"/>
        </w:rPr>
        <w:t xml:space="preserve">A strategic drift has four generic choices, it is designed to help historical and cultural influences, it is understanding the organisation path and to try to identify how to improve the organisation as stated by (Hannagan, 2001). </w:t>
      </w:r>
    </w:p>
    <w:p w14:paraId="6C955670" w14:textId="466DCC95" w:rsidR="0069083A" w:rsidRDefault="0069083A" w:rsidP="0069083A">
      <w:pPr>
        <w:jc w:val="both"/>
        <w:rPr>
          <w:sz w:val="24"/>
        </w:rPr>
      </w:pPr>
      <w:r>
        <w:rPr>
          <w:sz w:val="24"/>
        </w:rPr>
        <w:t xml:space="preserve">Incremental strategic change is the gradual change in the environment, with Asda this is </w:t>
      </w:r>
      <w:r w:rsidR="004F39B6">
        <w:rPr>
          <w:sz w:val="24"/>
        </w:rPr>
        <w:t>their</w:t>
      </w:r>
      <w:r>
        <w:rPr>
          <w:sz w:val="24"/>
        </w:rPr>
        <w:t xml:space="preserve"> customers’ needs and expectation changing. Asda have successful strategies in the past which is the reason they have not changed their keys values however this can have effects on them because of the competitors in the sector are changing their strategies to get the customers.  Due to Asda keeping their customers may get bored of what they offer and choice a new supermarket, it also shows to their customers that they do not know how to accept change. </w:t>
      </w:r>
    </w:p>
    <w:p w14:paraId="3821E58C" w14:textId="3E7B9345" w:rsidR="0069083A" w:rsidRDefault="0069083A" w:rsidP="0069083A">
      <w:pPr>
        <w:jc w:val="both"/>
        <w:rPr>
          <w:sz w:val="24"/>
        </w:rPr>
      </w:pPr>
      <w:r>
        <w:rPr>
          <w:sz w:val="24"/>
        </w:rPr>
        <w:t xml:space="preserve">Asda have continued to do the same things because they know it is successful however, by not making even small changes it shows they do not want to take the risk. Continue to use the same key points in </w:t>
      </w:r>
      <w:hyperlink r:id="rId11" w:history="1">
        <w:r w:rsidRPr="004508FD">
          <w:rPr>
            <w:rStyle w:val="Hyperlink"/>
            <w:color w:val="auto"/>
            <w:sz w:val="24"/>
            <w:u w:val="none"/>
          </w:rPr>
          <w:t>their</w:t>
        </w:r>
      </w:hyperlink>
      <w:r w:rsidRPr="004508FD">
        <w:rPr>
          <w:sz w:val="24"/>
        </w:rPr>
        <w:t xml:space="preserve"> </w:t>
      </w:r>
      <w:r>
        <w:rPr>
          <w:sz w:val="24"/>
        </w:rPr>
        <w:t xml:space="preserve">strategy looks like they are taking their success for granted and forgetting change, Asda need to change because the grocery sector continues to change. </w:t>
      </w:r>
    </w:p>
    <w:p w14:paraId="07700434" w14:textId="21835309" w:rsidR="0069083A" w:rsidRDefault="0069083A" w:rsidP="0069083A">
      <w:pPr>
        <w:jc w:val="both"/>
        <w:rPr>
          <w:sz w:val="24"/>
        </w:rPr>
      </w:pPr>
      <w:r>
        <w:rPr>
          <w:sz w:val="24"/>
        </w:rPr>
        <w:t xml:space="preserve">Relationship with </w:t>
      </w:r>
      <w:r w:rsidR="00353CB7">
        <w:rPr>
          <w:sz w:val="24"/>
        </w:rPr>
        <w:t>their</w:t>
      </w:r>
      <w:r>
        <w:rPr>
          <w:sz w:val="24"/>
        </w:rPr>
        <w:t xml:space="preserve"> customers, employees and suppliers may become damage if they do not think about what importance for the organisation is. Asda have already taken advantage of their supplier because they can by changing their payment plans. Also, there relationship with their employees have become damaged in some situations because of leadership styles which reflects badly on the organisation and may result in loss of customers. </w:t>
      </w:r>
    </w:p>
    <w:p w14:paraId="6F5DF848" w14:textId="66EAFF97" w:rsidR="0069083A" w:rsidRDefault="0069083A" w:rsidP="0069083A">
      <w:pPr>
        <w:jc w:val="both"/>
        <w:rPr>
          <w:sz w:val="24"/>
        </w:rPr>
      </w:pPr>
      <w:r>
        <w:rPr>
          <w:sz w:val="24"/>
        </w:rPr>
        <w:t>Financial performance shows the difficulties the organisation is seeing for example, if there struggling to compete against competition. Asda have got loyal customer who alway</w:t>
      </w:r>
      <w:r w:rsidR="001A12B5">
        <w:rPr>
          <w:sz w:val="24"/>
        </w:rPr>
        <w:t>s</w:t>
      </w:r>
      <w:r>
        <w:rPr>
          <w:sz w:val="24"/>
        </w:rPr>
        <w:t xml:space="preserve"> sh</w:t>
      </w:r>
      <w:r w:rsidR="001A12B5">
        <w:rPr>
          <w:sz w:val="24"/>
        </w:rPr>
        <w:t>op</w:t>
      </w:r>
      <w:r>
        <w:rPr>
          <w:sz w:val="24"/>
        </w:rPr>
        <w:t xml:space="preserve"> with them however there many customers choosing to shop in other places because they meet there needs. This can cause problems for the organisations if they lose customers because they might not be able to keep up with the changes. This can lead to period of flux which would be due to them not meet their customer expectation and just continuing how they are. These issues may occur when the organisation have </w:t>
      </w:r>
      <w:r>
        <w:rPr>
          <w:sz w:val="24"/>
        </w:rPr>
        <w:lastRenderedPageBreak/>
        <w:t xml:space="preserve">been through something including change of management and leadership, which occurred with Asda in recent years. </w:t>
      </w:r>
    </w:p>
    <w:p w14:paraId="073B6BA1" w14:textId="6F892269" w:rsidR="0069083A" w:rsidRPr="00406D08" w:rsidRDefault="0069083A" w:rsidP="0069083A">
      <w:pPr>
        <w:jc w:val="both"/>
        <w:rPr>
          <w:sz w:val="24"/>
        </w:rPr>
      </w:pPr>
      <w:r>
        <w:rPr>
          <w:sz w:val="24"/>
        </w:rPr>
        <w:t xml:space="preserve">The final section of a strategic drift is the transformational change, it when the organisation makes there finally decision if they are going to change to succeed or not. Asda have a previous example of this when they were brought by Walmart because they were on there way to becoming bankrupt and without Walmart buying them there would not be an Asda today. </w:t>
      </w:r>
    </w:p>
    <w:p w14:paraId="094E011A" w14:textId="494121A2" w:rsidR="004A5F19" w:rsidRDefault="004A5F19" w:rsidP="004A5F19">
      <w:pPr>
        <w:pStyle w:val="Heading3"/>
        <w:rPr>
          <w:rFonts w:asciiTheme="minorHAnsi" w:hAnsiTheme="minorHAnsi" w:cstheme="minorHAnsi"/>
          <w:sz w:val="28"/>
          <w:u w:val="single"/>
        </w:rPr>
      </w:pPr>
      <w:bookmarkStart w:id="11" w:name="_Toc8294485"/>
      <w:r w:rsidRPr="00B30237">
        <w:rPr>
          <w:rFonts w:asciiTheme="minorHAnsi" w:hAnsiTheme="minorHAnsi" w:cstheme="minorHAnsi"/>
          <w:sz w:val="28"/>
          <w:u w:val="single"/>
        </w:rPr>
        <w:t>Competitive Advantage:</w:t>
      </w:r>
      <w:bookmarkEnd w:id="11"/>
    </w:p>
    <w:p w14:paraId="18DE053D" w14:textId="77777777" w:rsidR="00E31FA8" w:rsidRPr="00E31FA8" w:rsidRDefault="00E31FA8" w:rsidP="00A058F1">
      <w:pPr>
        <w:ind w:left="432"/>
        <w:jc w:val="both"/>
        <w:rPr>
          <w:sz w:val="2"/>
        </w:rPr>
      </w:pPr>
    </w:p>
    <w:p w14:paraId="2083E140" w14:textId="63828A98" w:rsidR="00420B2B" w:rsidRDefault="00A058F1" w:rsidP="00BD0B22">
      <w:pPr>
        <w:ind w:firstLine="432"/>
        <w:jc w:val="both"/>
        <w:rPr>
          <w:sz w:val="24"/>
        </w:rPr>
      </w:pPr>
      <w:r w:rsidRPr="00A058F1">
        <w:rPr>
          <w:sz w:val="24"/>
        </w:rPr>
        <w:t xml:space="preserve">Porter introduced the </w:t>
      </w:r>
      <w:r w:rsidR="00E31FA8">
        <w:rPr>
          <w:sz w:val="24"/>
        </w:rPr>
        <w:t>Generic Competitive Strategy, and according to (</w:t>
      </w:r>
      <w:r w:rsidR="00420B2B">
        <w:rPr>
          <w:sz w:val="24"/>
        </w:rPr>
        <w:t>Kossowski, 2007</w:t>
      </w:r>
      <w:r w:rsidR="00E31FA8">
        <w:rPr>
          <w:sz w:val="24"/>
        </w:rPr>
        <w:t xml:space="preserve">) </w:t>
      </w:r>
      <w:r w:rsidR="00420B2B">
        <w:rPr>
          <w:sz w:val="24"/>
        </w:rPr>
        <w:t xml:space="preserve">is different types of competitive strategies that helps organisation achieve competitive advantage. </w:t>
      </w:r>
      <w:r w:rsidR="00F577AE">
        <w:rPr>
          <w:sz w:val="24"/>
        </w:rPr>
        <w:t xml:space="preserve"> There can be a problem with Porters Generic Strategy because it can make an organisation become “Stuck in the Middle”. </w:t>
      </w:r>
    </w:p>
    <w:p w14:paraId="239AFFC4" w14:textId="65692810" w:rsidR="005D78E1" w:rsidRDefault="00BD0B22" w:rsidP="00BD0B22">
      <w:pPr>
        <w:jc w:val="both"/>
        <w:rPr>
          <w:sz w:val="24"/>
        </w:rPr>
      </w:pPr>
      <w:r>
        <w:rPr>
          <w:sz w:val="24"/>
        </w:rPr>
        <w:t>Cost leadership is about becoming the lowest cost organisation within the sector, which is the grocery. This is a prime example how Asda have a competitive advantage already with this factor because they are known as the lowest priced between the big four supermarkets “Tesco, Asda, Morrisons and Sainsbury’s</w:t>
      </w:r>
      <w:r w:rsidR="005D78E1">
        <w:rPr>
          <w:sz w:val="24"/>
        </w:rPr>
        <w:t>”</w:t>
      </w:r>
      <w:r>
        <w:rPr>
          <w:sz w:val="24"/>
        </w:rPr>
        <w:t>.</w:t>
      </w:r>
    </w:p>
    <w:p w14:paraId="1FD21067" w14:textId="53675611" w:rsidR="005D78E1" w:rsidRPr="00752A6F" w:rsidRDefault="00BD0B22" w:rsidP="00BD0B22">
      <w:pPr>
        <w:jc w:val="both"/>
        <w:rPr>
          <w:sz w:val="24"/>
        </w:rPr>
      </w:pPr>
      <w:r>
        <w:rPr>
          <w:sz w:val="24"/>
        </w:rPr>
        <w:t xml:space="preserve">However, Asda can achieve cost leadership by lower input cost, product/process design and experience. Also, Asda can use the option parity, which is about equal quality of product, but the cost leader can change the price to help achieve profits. The parity can help Asda reduce their cost </w:t>
      </w:r>
      <w:r w:rsidR="005D78E1">
        <w:rPr>
          <w:sz w:val="24"/>
        </w:rPr>
        <w:t xml:space="preserve">of there products without offer poorer quality and will give them advantage because they are meeting customer expectations. This can help the organisation outperform over their competitors but also still </w:t>
      </w:r>
      <w:r w:rsidR="005D78E1" w:rsidRPr="00752A6F">
        <w:rPr>
          <w:sz w:val="24"/>
        </w:rPr>
        <w:t xml:space="preserve">make profits. </w:t>
      </w:r>
    </w:p>
    <w:p w14:paraId="4D899EAF" w14:textId="56B8FEC4" w:rsidR="005D78E1" w:rsidRPr="00752A6F" w:rsidRDefault="005D78E1" w:rsidP="00BD0B22">
      <w:pPr>
        <w:jc w:val="both"/>
        <w:rPr>
          <w:sz w:val="24"/>
        </w:rPr>
      </w:pPr>
      <w:r w:rsidRPr="00752A6F">
        <w:rPr>
          <w:sz w:val="24"/>
        </w:rPr>
        <w:t xml:space="preserve">Differentiation is about an organisation spending more to be able to meet customers’ needs and expectations, also give them an advantage over there competition. Asda have done this by </w:t>
      </w:r>
      <w:r w:rsidR="00752A6F" w:rsidRPr="00752A6F">
        <w:rPr>
          <w:sz w:val="24"/>
        </w:rPr>
        <w:t xml:space="preserve">providing best quality products to the customers within their cafes, but still charge lower prices. </w:t>
      </w:r>
    </w:p>
    <w:p w14:paraId="3F11ED83" w14:textId="37BB8150" w:rsidR="005D78E1" w:rsidRDefault="005D78E1" w:rsidP="00BD0B22">
      <w:pPr>
        <w:jc w:val="both"/>
        <w:rPr>
          <w:sz w:val="24"/>
        </w:rPr>
      </w:pPr>
      <w:r>
        <w:rPr>
          <w:sz w:val="24"/>
        </w:rPr>
        <w:t>The focus strategy is the targets that are tailored to a product</w:t>
      </w:r>
      <w:r w:rsidR="00F577AE">
        <w:rPr>
          <w:sz w:val="24"/>
        </w:rPr>
        <w:t xml:space="preserve"> that meets customers needs and expectations, it can help the organisation offer certain product for a higher price because it what the market wants. An example of this within Asda there free from and vegan range of products because they are popular products with customers in present time, which gives them the chance to charge more for the products and customer will not complain because it what they want/need. Asda have competitive advantage with these products due to them having a variety of option including their own brands and others. </w:t>
      </w:r>
    </w:p>
    <w:p w14:paraId="7002626D" w14:textId="6908929F" w:rsidR="00F577AE" w:rsidRDefault="00F577AE" w:rsidP="00BD0B22">
      <w:pPr>
        <w:jc w:val="both"/>
        <w:rPr>
          <w:sz w:val="24"/>
        </w:rPr>
      </w:pPr>
      <w:r>
        <w:rPr>
          <w:sz w:val="24"/>
        </w:rPr>
        <w:t>A competitive advantage Asda have against there competition is there customer service team because they are well known to be friendly and able to help with most of customers problems</w:t>
      </w:r>
      <w:r w:rsidR="00167CBA">
        <w:rPr>
          <w:sz w:val="24"/>
        </w:rPr>
        <w:t xml:space="preserve">. This links to customer expectation when they </w:t>
      </w:r>
      <w:r w:rsidR="00752A6F">
        <w:rPr>
          <w:sz w:val="24"/>
        </w:rPr>
        <w:t>are</w:t>
      </w:r>
      <w:r w:rsidR="00167CBA">
        <w:rPr>
          <w:sz w:val="24"/>
        </w:rPr>
        <w:t xml:space="preserve"> shopping within the store because they want to receive the best service available and feel like there important, this what Asda do. </w:t>
      </w:r>
    </w:p>
    <w:p w14:paraId="41FD8715" w14:textId="262AD2A1" w:rsidR="00167CBA" w:rsidRDefault="00752A6F" w:rsidP="00BD0B22">
      <w:pPr>
        <w:jc w:val="both"/>
        <w:rPr>
          <w:sz w:val="24"/>
        </w:rPr>
      </w:pPr>
      <w:r>
        <w:rPr>
          <w:sz w:val="24"/>
        </w:rPr>
        <w:t>Other competitive advantages Asda have included:</w:t>
      </w:r>
    </w:p>
    <w:p w14:paraId="5E163242" w14:textId="7AB0CAAE" w:rsidR="00752A6F" w:rsidRDefault="00752A6F" w:rsidP="00752A6F">
      <w:pPr>
        <w:pStyle w:val="ListParagraph"/>
        <w:numPr>
          <w:ilvl w:val="0"/>
          <w:numId w:val="16"/>
        </w:numPr>
        <w:jc w:val="both"/>
        <w:rPr>
          <w:sz w:val="24"/>
        </w:rPr>
      </w:pPr>
      <w:r>
        <w:rPr>
          <w:sz w:val="24"/>
        </w:rPr>
        <w:t xml:space="preserve">Popular colouring brand George which supplies clothes for all ages and sizes. </w:t>
      </w:r>
    </w:p>
    <w:p w14:paraId="6B5C653A" w14:textId="17CD0EA0" w:rsidR="00752A6F" w:rsidRDefault="00FB1BC1" w:rsidP="00752A6F">
      <w:pPr>
        <w:pStyle w:val="ListParagraph"/>
        <w:numPr>
          <w:ilvl w:val="0"/>
          <w:numId w:val="16"/>
        </w:numPr>
        <w:jc w:val="both"/>
        <w:rPr>
          <w:sz w:val="24"/>
        </w:rPr>
      </w:pPr>
      <w:r>
        <w:rPr>
          <w:sz w:val="24"/>
        </w:rPr>
        <w:t>Their own</w:t>
      </w:r>
      <w:r w:rsidR="00752A6F">
        <w:rPr>
          <w:sz w:val="24"/>
        </w:rPr>
        <w:t xml:space="preserve"> brand </w:t>
      </w:r>
      <w:r>
        <w:rPr>
          <w:sz w:val="24"/>
        </w:rPr>
        <w:t>includes</w:t>
      </w:r>
      <w:r w:rsidR="00752A6F">
        <w:rPr>
          <w:sz w:val="24"/>
        </w:rPr>
        <w:t xml:space="preserve"> </w:t>
      </w:r>
      <w:r>
        <w:rPr>
          <w:sz w:val="24"/>
        </w:rPr>
        <w:t>Smart price</w:t>
      </w:r>
      <w:r w:rsidR="00752A6F">
        <w:rPr>
          <w:sz w:val="24"/>
        </w:rPr>
        <w:t xml:space="preserve"> </w:t>
      </w:r>
      <w:r>
        <w:rPr>
          <w:sz w:val="24"/>
        </w:rPr>
        <w:t>their</w:t>
      </w:r>
      <w:r w:rsidR="00752A6F">
        <w:rPr>
          <w:sz w:val="24"/>
        </w:rPr>
        <w:t xml:space="preserve"> lower cost brand</w:t>
      </w:r>
      <w:r>
        <w:rPr>
          <w:sz w:val="24"/>
        </w:rPr>
        <w:t xml:space="preserve"> and </w:t>
      </w:r>
      <w:r w:rsidR="00752A6F">
        <w:rPr>
          <w:sz w:val="24"/>
        </w:rPr>
        <w:t xml:space="preserve">Chosen for You </w:t>
      </w:r>
      <w:r>
        <w:rPr>
          <w:sz w:val="24"/>
        </w:rPr>
        <w:t xml:space="preserve">which is there middle tier own brand of products. </w:t>
      </w:r>
    </w:p>
    <w:p w14:paraId="395684C9" w14:textId="79759F2F" w:rsidR="00FB1BC1" w:rsidRDefault="00FB1BC1" w:rsidP="00752A6F">
      <w:pPr>
        <w:pStyle w:val="ListParagraph"/>
        <w:numPr>
          <w:ilvl w:val="0"/>
          <w:numId w:val="16"/>
        </w:numPr>
        <w:jc w:val="both"/>
        <w:rPr>
          <w:sz w:val="24"/>
        </w:rPr>
      </w:pPr>
      <w:r>
        <w:rPr>
          <w:sz w:val="24"/>
        </w:rPr>
        <w:lastRenderedPageBreak/>
        <w:t xml:space="preserve">Asda Mobile which is partnered with EE network. </w:t>
      </w:r>
    </w:p>
    <w:p w14:paraId="3068D878" w14:textId="3EE8DD4E" w:rsidR="00FB1BC1" w:rsidRDefault="00FB1BC1" w:rsidP="00752A6F">
      <w:pPr>
        <w:pStyle w:val="ListParagraph"/>
        <w:numPr>
          <w:ilvl w:val="0"/>
          <w:numId w:val="16"/>
        </w:numPr>
        <w:jc w:val="both"/>
        <w:rPr>
          <w:sz w:val="24"/>
        </w:rPr>
      </w:pPr>
      <w:r>
        <w:rPr>
          <w:sz w:val="24"/>
        </w:rPr>
        <w:t xml:space="preserve">Online Services </w:t>
      </w:r>
    </w:p>
    <w:p w14:paraId="136837AA" w14:textId="78D3FBDF" w:rsidR="00C4012E" w:rsidRPr="00FB1BC1" w:rsidRDefault="00FB1BC1" w:rsidP="00FB1BC1">
      <w:pPr>
        <w:pStyle w:val="ListParagraph"/>
        <w:numPr>
          <w:ilvl w:val="0"/>
          <w:numId w:val="16"/>
        </w:numPr>
        <w:jc w:val="both"/>
        <w:rPr>
          <w:sz w:val="24"/>
        </w:rPr>
      </w:pPr>
      <w:r>
        <w:rPr>
          <w:sz w:val="24"/>
        </w:rPr>
        <w:t xml:space="preserve">Knowledge on how to meet customers expectations. </w:t>
      </w:r>
    </w:p>
    <w:p w14:paraId="0F3A8CA3" w14:textId="317B73F3" w:rsidR="00A736FA" w:rsidRPr="00C4012E" w:rsidRDefault="00A1163B" w:rsidP="00C4012E">
      <w:pPr>
        <w:pStyle w:val="Heading1"/>
        <w:rPr>
          <w:rFonts w:asciiTheme="minorHAnsi" w:hAnsiTheme="minorHAnsi" w:cstheme="minorHAnsi"/>
          <w:b/>
          <w:sz w:val="36"/>
          <w:szCs w:val="40"/>
          <w:u w:val="single"/>
        </w:rPr>
      </w:pPr>
      <w:bookmarkStart w:id="12" w:name="_Toc8294486"/>
      <w:r>
        <w:rPr>
          <w:rFonts w:asciiTheme="minorHAnsi" w:hAnsiTheme="minorHAnsi" w:cstheme="minorHAnsi"/>
          <w:b/>
          <w:sz w:val="36"/>
          <w:szCs w:val="40"/>
          <w:u w:val="single"/>
        </w:rPr>
        <w:t>Strategic Choices and Rec</w:t>
      </w:r>
      <w:r w:rsidRPr="00C4012E">
        <w:rPr>
          <w:rFonts w:asciiTheme="minorHAnsi" w:hAnsiTheme="minorHAnsi" w:cstheme="minorHAnsi"/>
          <w:b/>
          <w:sz w:val="36"/>
          <w:szCs w:val="40"/>
          <w:u w:val="single"/>
        </w:rPr>
        <w:t>ommendations:</w:t>
      </w:r>
      <w:bookmarkEnd w:id="12"/>
    </w:p>
    <w:p w14:paraId="1E23E1F6" w14:textId="50899F79" w:rsidR="00B537B9" w:rsidRDefault="00B537B9" w:rsidP="00193B12">
      <w:pPr>
        <w:rPr>
          <w:b/>
          <w:sz w:val="4"/>
        </w:rPr>
      </w:pPr>
    </w:p>
    <w:p w14:paraId="4AB7BB0D" w14:textId="5CE06D54" w:rsidR="00193B12" w:rsidRDefault="00193B12" w:rsidP="00BF62BE">
      <w:pPr>
        <w:ind w:firstLine="432"/>
        <w:jc w:val="both"/>
        <w:rPr>
          <w:sz w:val="24"/>
        </w:rPr>
      </w:pPr>
      <w:r>
        <w:rPr>
          <w:sz w:val="24"/>
        </w:rPr>
        <w:t xml:space="preserve">Strategic choices are about the strategic direction the organisation goes so they are able to achieve their goals and meet customers’ expectations. </w:t>
      </w:r>
    </w:p>
    <w:p w14:paraId="28CF1246" w14:textId="2FE8B9AC" w:rsidR="00193B12" w:rsidRPr="00193B12" w:rsidRDefault="00193B12" w:rsidP="00193B12">
      <w:pPr>
        <w:jc w:val="both"/>
        <w:rPr>
          <w:sz w:val="24"/>
        </w:rPr>
      </w:pPr>
      <w:r>
        <w:rPr>
          <w:sz w:val="24"/>
        </w:rPr>
        <w:t xml:space="preserve">Asda business strategy is where they are compared to the position of there competitors. They are looking good compared to the other big four competitors because their market shares are growing however, they have had trouble against Aidi and Lidl due to them offering good quality products for cheaper prices. Which is what Asda pride themselves on, customers believe these supermarkets meet there expectations better. Asda needs to try and compete against them by continuing to offer what they already do however, finding their completive edge against them. This could be that they have deli counters, cafes or marketing that the shopping experience in Asda is a family trip and this could help them win back their family customers. </w:t>
      </w:r>
    </w:p>
    <w:p w14:paraId="1ED5879A" w14:textId="0F167724" w:rsidR="00BF62BE" w:rsidRDefault="00193B12" w:rsidP="00B537B9">
      <w:pPr>
        <w:spacing w:before="240"/>
        <w:rPr>
          <w:sz w:val="24"/>
        </w:rPr>
      </w:pPr>
      <w:r>
        <w:rPr>
          <w:sz w:val="24"/>
        </w:rPr>
        <w:t xml:space="preserve">Asda strategic growth would be organic because they would be growing from within the organisation instead of </w:t>
      </w:r>
      <w:r w:rsidR="00BF62BE">
        <w:rPr>
          <w:sz w:val="24"/>
        </w:rPr>
        <w:t xml:space="preserve">buying to help them grow as stated by (Hess and Kazanjian, 2006). Asda would improve services they already offer to help achieve meeting </w:t>
      </w:r>
      <w:r w:rsidR="00C04DDF">
        <w:rPr>
          <w:sz w:val="24"/>
        </w:rPr>
        <w:t>their</w:t>
      </w:r>
      <w:r w:rsidR="00BF62BE">
        <w:rPr>
          <w:sz w:val="24"/>
        </w:rPr>
        <w:t xml:space="preserve"> customers needs because, they are successful they just need to change some aspects to achieve the goals. If the merger with Sainsburys was approved Asda growth would be alliance strategy because they would partner with them to achieve. </w:t>
      </w:r>
    </w:p>
    <w:p w14:paraId="773B132D" w14:textId="272535FB" w:rsidR="00BF62BE" w:rsidRDefault="00BF62BE" w:rsidP="00B537B9">
      <w:pPr>
        <w:spacing w:before="240"/>
        <w:rPr>
          <w:sz w:val="24"/>
        </w:rPr>
      </w:pPr>
      <w:r>
        <w:rPr>
          <w:sz w:val="24"/>
        </w:rPr>
        <w:t>Other recommendation for Asda to improve include:</w:t>
      </w:r>
    </w:p>
    <w:p w14:paraId="001D9577" w14:textId="74FB54E7" w:rsidR="00BF62BE" w:rsidRDefault="00BF62BE" w:rsidP="00BF62BE">
      <w:pPr>
        <w:pStyle w:val="ListParagraph"/>
        <w:numPr>
          <w:ilvl w:val="0"/>
          <w:numId w:val="19"/>
        </w:numPr>
        <w:spacing w:before="240"/>
        <w:rPr>
          <w:sz w:val="24"/>
        </w:rPr>
      </w:pPr>
      <w:r>
        <w:rPr>
          <w:sz w:val="24"/>
        </w:rPr>
        <w:t xml:space="preserve">Having knowledge on </w:t>
      </w:r>
      <w:r w:rsidR="00C04DDF">
        <w:rPr>
          <w:sz w:val="24"/>
        </w:rPr>
        <w:t>their</w:t>
      </w:r>
      <w:r>
        <w:rPr>
          <w:sz w:val="24"/>
        </w:rPr>
        <w:t xml:space="preserve"> customers </w:t>
      </w:r>
      <w:r w:rsidR="00C04DDF">
        <w:rPr>
          <w:sz w:val="24"/>
        </w:rPr>
        <w:t>expectations</w:t>
      </w:r>
      <w:r>
        <w:rPr>
          <w:sz w:val="24"/>
        </w:rPr>
        <w:t xml:space="preserve"> and needs, so they can achieve them before competitors. </w:t>
      </w:r>
    </w:p>
    <w:p w14:paraId="3A3810B8" w14:textId="7E3AEE4C" w:rsidR="00BF62BE" w:rsidRDefault="00BF62BE" w:rsidP="00BF62BE">
      <w:pPr>
        <w:pStyle w:val="ListParagraph"/>
        <w:numPr>
          <w:ilvl w:val="0"/>
          <w:numId w:val="19"/>
        </w:numPr>
        <w:spacing w:before="240"/>
        <w:rPr>
          <w:sz w:val="24"/>
        </w:rPr>
      </w:pPr>
      <w:r>
        <w:rPr>
          <w:sz w:val="24"/>
        </w:rPr>
        <w:t xml:space="preserve">Offering variety of different products for customer with dietary requirement because </w:t>
      </w:r>
      <w:r w:rsidR="00C04DDF">
        <w:rPr>
          <w:sz w:val="24"/>
        </w:rPr>
        <w:t xml:space="preserve">different diets are popular with customer, and will may help customers choose to shop with them over competitors. </w:t>
      </w:r>
    </w:p>
    <w:p w14:paraId="35D4E427" w14:textId="5D18983E" w:rsidR="00C04DDF" w:rsidRDefault="00C04DDF" w:rsidP="00BF62BE">
      <w:pPr>
        <w:pStyle w:val="ListParagraph"/>
        <w:numPr>
          <w:ilvl w:val="0"/>
          <w:numId w:val="19"/>
        </w:numPr>
        <w:spacing w:before="240"/>
        <w:rPr>
          <w:sz w:val="24"/>
        </w:rPr>
      </w:pPr>
      <w:r>
        <w:rPr>
          <w:sz w:val="24"/>
        </w:rPr>
        <w:t xml:space="preserve">Offering loyalty cards, it shows customer that you want them to be loyal to the supermarket. </w:t>
      </w:r>
    </w:p>
    <w:p w14:paraId="4E91D102" w14:textId="3171E810" w:rsidR="00C04DDF" w:rsidRDefault="00C04DDF" w:rsidP="00BF62BE">
      <w:pPr>
        <w:pStyle w:val="ListParagraph"/>
        <w:numPr>
          <w:ilvl w:val="0"/>
          <w:numId w:val="19"/>
        </w:numPr>
        <w:spacing w:before="240"/>
        <w:rPr>
          <w:sz w:val="24"/>
        </w:rPr>
      </w:pPr>
      <w:r>
        <w:rPr>
          <w:sz w:val="24"/>
        </w:rPr>
        <w:t xml:space="preserve">Finding good work relationship with employees so they are motivated to give great customer service. </w:t>
      </w:r>
    </w:p>
    <w:p w14:paraId="79E07E5B" w14:textId="54189108" w:rsidR="00C04DDF" w:rsidRDefault="00C04DDF" w:rsidP="00BF62BE">
      <w:pPr>
        <w:pStyle w:val="ListParagraph"/>
        <w:numPr>
          <w:ilvl w:val="0"/>
          <w:numId w:val="19"/>
        </w:numPr>
        <w:spacing w:before="240"/>
        <w:rPr>
          <w:sz w:val="24"/>
        </w:rPr>
      </w:pPr>
      <w:r>
        <w:rPr>
          <w:sz w:val="24"/>
        </w:rPr>
        <w:t xml:space="preserve">Becoming plastic free in areas that they are able to, it will show customers that they care about the environment. </w:t>
      </w:r>
    </w:p>
    <w:p w14:paraId="65A6C7CF" w14:textId="25B87BEA" w:rsidR="00032F0E" w:rsidRPr="00C04DDF" w:rsidRDefault="00C04DDF" w:rsidP="00032F0E">
      <w:pPr>
        <w:pStyle w:val="ListParagraph"/>
        <w:numPr>
          <w:ilvl w:val="0"/>
          <w:numId w:val="19"/>
        </w:numPr>
        <w:spacing w:before="240"/>
        <w:rPr>
          <w:sz w:val="24"/>
        </w:rPr>
      </w:pPr>
      <w:r>
        <w:rPr>
          <w:sz w:val="24"/>
        </w:rPr>
        <w:t xml:space="preserve">Continuing following their values and beliefs of being low priced. </w:t>
      </w:r>
    </w:p>
    <w:p w14:paraId="41A5AB34" w14:textId="31768851" w:rsidR="006F45E1" w:rsidRDefault="006F45E1" w:rsidP="006F45E1">
      <w:pPr>
        <w:pStyle w:val="Heading1"/>
        <w:rPr>
          <w:rFonts w:asciiTheme="minorHAnsi" w:hAnsiTheme="minorHAnsi" w:cstheme="minorHAnsi"/>
          <w:b/>
          <w:sz w:val="36"/>
          <w:u w:val="single"/>
        </w:rPr>
      </w:pPr>
      <w:bookmarkStart w:id="13" w:name="_Toc8294487"/>
      <w:r w:rsidRPr="00B30237">
        <w:rPr>
          <w:rFonts w:asciiTheme="minorHAnsi" w:hAnsiTheme="minorHAnsi" w:cstheme="minorHAnsi"/>
          <w:b/>
          <w:sz w:val="36"/>
          <w:u w:val="single"/>
        </w:rPr>
        <w:t>Conclusion</w:t>
      </w:r>
      <w:r w:rsidR="00A736FA" w:rsidRPr="00B30237">
        <w:rPr>
          <w:rFonts w:asciiTheme="minorHAnsi" w:hAnsiTheme="minorHAnsi" w:cstheme="minorHAnsi"/>
          <w:b/>
          <w:sz w:val="36"/>
          <w:u w:val="single"/>
        </w:rPr>
        <w:t>s</w:t>
      </w:r>
      <w:r w:rsidRPr="00B30237">
        <w:rPr>
          <w:rFonts w:asciiTheme="minorHAnsi" w:hAnsiTheme="minorHAnsi" w:cstheme="minorHAnsi"/>
          <w:b/>
          <w:sz w:val="36"/>
          <w:u w:val="single"/>
        </w:rPr>
        <w:t>:</w:t>
      </w:r>
      <w:bookmarkEnd w:id="13"/>
    </w:p>
    <w:p w14:paraId="2B5849C5" w14:textId="7512C2D6" w:rsidR="00C04DDF" w:rsidRDefault="00C04DDF" w:rsidP="00C04DDF">
      <w:pPr>
        <w:rPr>
          <w:sz w:val="6"/>
        </w:rPr>
      </w:pPr>
    </w:p>
    <w:p w14:paraId="6BC97564" w14:textId="5DD83C6E" w:rsidR="00C04DDF" w:rsidRDefault="00C04DDF" w:rsidP="004F39B6">
      <w:pPr>
        <w:jc w:val="both"/>
        <w:rPr>
          <w:sz w:val="24"/>
        </w:rPr>
      </w:pPr>
      <w:r>
        <w:rPr>
          <w:sz w:val="24"/>
        </w:rPr>
        <w:t xml:space="preserve">To conclude this strategic report Asda have always had a simple but effective strategic plan and have not ever changed </w:t>
      </w:r>
      <w:r w:rsidR="001B7CE3">
        <w:rPr>
          <w:sz w:val="24"/>
        </w:rPr>
        <w:t>their</w:t>
      </w:r>
      <w:r>
        <w:rPr>
          <w:sz w:val="24"/>
        </w:rPr>
        <w:t xml:space="preserve"> values on being the supermarket with good quality products for lower price. </w:t>
      </w:r>
      <w:r w:rsidR="00D1793F">
        <w:rPr>
          <w:sz w:val="24"/>
        </w:rPr>
        <w:t xml:space="preserve">This has shown </w:t>
      </w:r>
      <w:r w:rsidR="005C3D5C">
        <w:rPr>
          <w:sz w:val="24"/>
        </w:rPr>
        <w:t xml:space="preserve">to be successful within Asda however due to them not changing it has saw some issues. This includes them struggling against new competitors in the sector Aidi and Lidl, who market themselves for being low price as well and customers are choosing to shop with them because it is </w:t>
      </w:r>
      <w:r w:rsidR="005C3D5C">
        <w:rPr>
          <w:sz w:val="24"/>
        </w:rPr>
        <w:lastRenderedPageBreak/>
        <w:t xml:space="preserve">different, and the prices are better. Although they are struggling against new competitors, Asda are succeeding within the big four markets due to growth in market shares and customers loyally staying with them. The reason they can see to be growing has some influence of the failed merger with Sainsburys because customers decide to show loyalty and pick Asda. </w:t>
      </w:r>
    </w:p>
    <w:p w14:paraId="4B93416B" w14:textId="73D21631" w:rsidR="005C3D5C" w:rsidRDefault="005C3D5C" w:rsidP="004F39B6">
      <w:pPr>
        <w:jc w:val="both"/>
        <w:rPr>
          <w:sz w:val="24"/>
        </w:rPr>
      </w:pPr>
      <w:r>
        <w:rPr>
          <w:sz w:val="24"/>
        </w:rPr>
        <w:t xml:space="preserve">Customer expectations are always changing, and this is because changing trend, what is popular within their nation culture and what they believe they deserve. Asda are doing good however there some customer expectations and needs they do not meet which could cause issues in the future, this includes they do not offer customers loyalty cards and no smaller convent stores. </w:t>
      </w:r>
    </w:p>
    <w:p w14:paraId="5DAA5866" w14:textId="6231DAC4" w:rsidR="005C3D5C" w:rsidRDefault="005C3D5C" w:rsidP="004F39B6">
      <w:pPr>
        <w:jc w:val="both"/>
        <w:rPr>
          <w:sz w:val="24"/>
        </w:rPr>
      </w:pPr>
      <w:r>
        <w:rPr>
          <w:sz w:val="24"/>
        </w:rPr>
        <w:t xml:space="preserve">The supermarket sector is always changing with new competitors coming on the market or customer expectations change. To be able to </w:t>
      </w:r>
      <w:r w:rsidR="004F39B6">
        <w:rPr>
          <w:sz w:val="24"/>
        </w:rPr>
        <w:t xml:space="preserve">succeed through the ever-changing sector Asda need to continue to be knowledgeable on what customers want and do not become to dated. </w:t>
      </w:r>
    </w:p>
    <w:p w14:paraId="1D51BF2A" w14:textId="77777777" w:rsidR="001B7CE3" w:rsidRPr="00C04DDF" w:rsidRDefault="001B7CE3" w:rsidP="00C04DDF">
      <w:pPr>
        <w:rPr>
          <w:sz w:val="24"/>
        </w:rPr>
      </w:pPr>
    </w:p>
    <w:p w14:paraId="472AF988" w14:textId="2E8D59DB" w:rsidR="00E03310" w:rsidRDefault="00167CBA" w:rsidP="00E03310">
      <w:pPr>
        <w:rPr>
          <w:rFonts w:cstheme="minorHAnsi"/>
        </w:rPr>
      </w:pPr>
      <w:r>
        <w:rPr>
          <w:rFonts w:cstheme="minorHAnsi"/>
        </w:rPr>
        <w:t xml:space="preserve"> </w:t>
      </w:r>
    </w:p>
    <w:p w14:paraId="7FBD0471" w14:textId="116053BF" w:rsidR="003E7D3C" w:rsidRDefault="003E7D3C" w:rsidP="00E03310">
      <w:pPr>
        <w:rPr>
          <w:rFonts w:cstheme="minorHAnsi"/>
        </w:rPr>
      </w:pPr>
    </w:p>
    <w:p w14:paraId="3779810E" w14:textId="5C865861" w:rsidR="003E7D3C" w:rsidRDefault="003E7D3C" w:rsidP="00E03310">
      <w:pPr>
        <w:rPr>
          <w:rFonts w:cstheme="minorHAnsi"/>
        </w:rPr>
      </w:pPr>
    </w:p>
    <w:p w14:paraId="28F97A8D" w14:textId="5CE33827" w:rsidR="003E7D3C" w:rsidRDefault="003E7D3C" w:rsidP="00E03310">
      <w:pPr>
        <w:rPr>
          <w:rFonts w:cstheme="minorHAnsi"/>
        </w:rPr>
      </w:pPr>
    </w:p>
    <w:p w14:paraId="13EE0D02" w14:textId="0D3785C1" w:rsidR="003E7D3C" w:rsidRDefault="003E7D3C" w:rsidP="00E03310">
      <w:pPr>
        <w:rPr>
          <w:rFonts w:cstheme="minorHAnsi"/>
        </w:rPr>
      </w:pPr>
    </w:p>
    <w:p w14:paraId="2612EF18" w14:textId="7F00A27E" w:rsidR="003E7D3C" w:rsidRDefault="003E7D3C" w:rsidP="00E03310">
      <w:pPr>
        <w:rPr>
          <w:rFonts w:cstheme="minorHAnsi"/>
        </w:rPr>
      </w:pPr>
    </w:p>
    <w:p w14:paraId="5666A798" w14:textId="5D496A38" w:rsidR="003E7D3C" w:rsidRDefault="003E7D3C" w:rsidP="00E03310">
      <w:pPr>
        <w:rPr>
          <w:rFonts w:cstheme="minorHAnsi"/>
        </w:rPr>
      </w:pPr>
    </w:p>
    <w:p w14:paraId="647CD7B5" w14:textId="6919142F" w:rsidR="003E7D3C" w:rsidRDefault="003E7D3C" w:rsidP="00E03310">
      <w:pPr>
        <w:rPr>
          <w:rFonts w:cstheme="minorHAnsi"/>
        </w:rPr>
      </w:pPr>
    </w:p>
    <w:p w14:paraId="022847F0" w14:textId="4734A31E" w:rsidR="003E7D3C" w:rsidRDefault="003E7D3C" w:rsidP="00E03310">
      <w:pPr>
        <w:rPr>
          <w:rFonts w:cstheme="minorHAnsi"/>
        </w:rPr>
      </w:pPr>
    </w:p>
    <w:p w14:paraId="49629ECC" w14:textId="3117AB0D" w:rsidR="003E7D3C" w:rsidRDefault="003E7D3C" w:rsidP="00E03310">
      <w:pPr>
        <w:rPr>
          <w:rFonts w:cstheme="minorHAnsi"/>
        </w:rPr>
      </w:pPr>
    </w:p>
    <w:p w14:paraId="7409CC2A" w14:textId="5C32F053" w:rsidR="003E7D3C" w:rsidRDefault="003E7D3C" w:rsidP="00E03310">
      <w:pPr>
        <w:rPr>
          <w:rFonts w:cstheme="minorHAnsi"/>
        </w:rPr>
      </w:pPr>
    </w:p>
    <w:p w14:paraId="293A798B" w14:textId="34302C58" w:rsidR="003E7D3C" w:rsidRDefault="003E7D3C" w:rsidP="00E03310">
      <w:pPr>
        <w:rPr>
          <w:rFonts w:cstheme="minorHAnsi"/>
        </w:rPr>
      </w:pPr>
    </w:p>
    <w:p w14:paraId="37220CDA" w14:textId="320383B4" w:rsidR="003E7D3C" w:rsidRDefault="003E7D3C" w:rsidP="00E03310">
      <w:pPr>
        <w:rPr>
          <w:rFonts w:cstheme="minorHAnsi"/>
        </w:rPr>
      </w:pPr>
    </w:p>
    <w:p w14:paraId="4BE06A61" w14:textId="7DC7073B" w:rsidR="003E7D3C" w:rsidRDefault="003E7D3C" w:rsidP="00E03310">
      <w:pPr>
        <w:rPr>
          <w:rFonts w:cstheme="minorHAnsi"/>
        </w:rPr>
      </w:pPr>
    </w:p>
    <w:p w14:paraId="576D5479" w14:textId="5DEE1E3E" w:rsidR="003E7D3C" w:rsidRDefault="003E7D3C" w:rsidP="00E03310">
      <w:pPr>
        <w:rPr>
          <w:rFonts w:cstheme="minorHAnsi"/>
        </w:rPr>
      </w:pPr>
    </w:p>
    <w:p w14:paraId="130B0A71" w14:textId="3F70679F" w:rsidR="003E7D3C" w:rsidRDefault="003E7D3C" w:rsidP="00E03310">
      <w:pPr>
        <w:rPr>
          <w:rFonts w:cstheme="minorHAnsi"/>
        </w:rPr>
      </w:pPr>
    </w:p>
    <w:p w14:paraId="56440711" w14:textId="33E6B729" w:rsidR="003E7D3C" w:rsidRDefault="003E7D3C" w:rsidP="00E03310">
      <w:pPr>
        <w:rPr>
          <w:rFonts w:cstheme="minorHAnsi"/>
        </w:rPr>
      </w:pPr>
    </w:p>
    <w:p w14:paraId="350D7E15" w14:textId="4BC9A808" w:rsidR="003E7D3C" w:rsidRDefault="003E7D3C" w:rsidP="00E03310">
      <w:pPr>
        <w:rPr>
          <w:rFonts w:cstheme="minorHAnsi"/>
        </w:rPr>
      </w:pPr>
    </w:p>
    <w:p w14:paraId="124020BD" w14:textId="5EC1FBC6" w:rsidR="003E7D3C" w:rsidRDefault="003E7D3C" w:rsidP="00E03310">
      <w:pPr>
        <w:rPr>
          <w:rFonts w:cstheme="minorHAnsi"/>
        </w:rPr>
      </w:pPr>
    </w:p>
    <w:p w14:paraId="52E4B2AB" w14:textId="7FE4E5C4" w:rsidR="003E7D3C" w:rsidRDefault="003E7D3C" w:rsidP="00E03310">
      <w:pPr>
        <w:rPr>
          <w:rFonts w:cstheme="minorHAnsi"/>
        </w:rPr>
      </w:pPr>
    </w:p>
    <w:p w14:paraId="0B4F9834" w14:textId="628B4C9C" w:rsidR="003E7D3C" w:rsidRDefault="003E7D3C" w:rsidP="00E03310">
      <w:pPr>
        <w:rPr>
          <w:rFonts w:cstheme="minorHAnsi"/>
        </w:rPr>
      </w:pPr>
    </w:p>
    <w:p w14:paraId="05F43DEC" w14:textId="28925946" w:rsidR="006F45E1" w:rsidRPr="00B30237" w:rsidRDefault="006F45E1" w:rsidP="00A736FA">
      <w:pPr>
        <w:pStyle w:val="Heading1"/>
        <w:rPr>
          <w:rFonts w:asciiTheme="minorHAnsi" w:hAnsiTheme="minorHAnsi" w:cstheme="minorHAnsi"/>
          <w:b/>
          <w:sz w:val="36"/>
          <w:szCs w:val="36"/>
          <w:u w:val="single"/>
        </w:rPr>
      </w:pPr>
      <w:bookmarkStart w:id="14" w:name="_Toc8294488"/>
      <w:r w:rsidRPr="00B30237">
        <w:rPr>
          <w:rFonts w:asciiTheme="minorHAnsi" w:hAnsiTheme="minorHAnsi" w:cstheme="minorHAnsi"/>
          <w:b/>
          <w:sz w:val="36"/>
          <w:szCs w:val="36"/>
          <w:u w:val="single"/>
        </w:rPr>
        <w:lastRenderedPageBreak/>
        <w:t>Bibliography:</w:t>
      </w:r>
      <w:bookmarkEnd w:id="14"/>
    </w:p>
    <w:p w14:paraId="588B7ADC" w14:textId="77777777" w:rsidR="00C74B31" w:rsidRPr="000024E7" w:rsidRDefault="00C74B31" w:rsidP="000024E7">
      <w:pPr>
        <w:jc w:val="both"/>
        <w:rPr>
          <w:rFonts w:eastAsiaTheme="majorEastAsia" w:cstheme="minorHAnsi"/>
          <w:b/>
          <w:bCs/>
          <w:color w:val="000000"/>
          <w:sz w:val="24"/>
          <w:szCs w:val="24"/>
        </w:rPr>
      </w:pPr>
    </w:p>
    <w:p w14:paraId="79F52ED9" w14:textId="6D925C73" w:rsidR="00C74B31" w:rsidRPr="000024E7" w:rsidRDefault="00C74B31" w:rsidP="000024E7">
      <w:pPr>
        <w:jc w:val="both"/>
        <w:rPr>
          <w:rFonts w:cstheme="minorHAnsi"/>
          <w:sz w:val="24"/>
          <w:szCs w:val="24"/>
        </w:rPr>
      </w:pPr>
      <w:r w:rsidRPr="000024E7">
        <w:rPr>
          <w:rFonts w:cstheme="minorHAnsi"/>
          <w:sz w:val="24"/>
          <w:szCs w:val="24"/>
        </w:rPr>
        <w:t xml:space="preserve">Asda (2019). About Asda [online] Available at </w:t>
      </w:r>
      <w:hyperlink r:id="rId12" w:history="1">
        <w:r w:rsidRPr="000024E7">
          <w:rPr>
            <w:rStyle w:val="Hyperlink"/>
            <w:rFonts w:cstheme="minorHAnsi"/>
            <w:sz w:val="24"/>
            <w:szCs w:val="24"/>
          </w:rPr>
          <w:t>https://www.asda.com/about</w:t>
        </w:r>
      </w:hyperlink>
      <w:r w:rsidRPr="000024E7">
        <w:rPr>
          <w:rFonts w:cstheme="minorHAnsi"/>
          <w:sz w:val="24"/>
          <w:szCs w:val="24"/>
        </w:rPr>
        <w:t xml:space="preserve"> [Accessed 29th April 2019]</w:t>
      </w:r>
    </w:p>
    <w:p w14:paraId="295935DE" w14:textId="054F1AE8" w:rsidR="000024E7" w:rsidRPr="00FA3614"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article, N. (2019). </w:t>
      </w:r>
      <w:r w:rsidRPr="00FA3614">
        <w:rPr>
          <w:rFonts w:eastAsia="Times New Roman" w:cstheme="minorHAnsi"/>
          <w:i/>
          <w:iCs/>
          <w:color w:val="000000"/>
          <w:sz w:val="24"/>
          <w:szCs w:val="24"/>
          <w:lang w:eastAsia="en-GB"/>
        </w:rPr>
        <w:t>Asda plans to eliminate single-use plastic from its cafés</w:t>
      </w:r>
      <w:r w:rsidRPr="00FA3614">
        <w:rPr>
          <w:rFonts w:eastAsia="Times New Roman" w:cstheme="minorHAnsi"/>
          <w:color w:val="000000"/>
          <w:sz w:val="24"/>
          <w:szCs w:val="24"/>
          <w:lang w:eastAsia="en-GB"/>
        </w:rPr>
        <w:t xml:space="preserve">. [online] Supplychainanalysis.igd.com. Available at: </w:t>
      </w:r>
      <w:hyperlink r:id="rId13" w:history="1">
        <w:r w:rsidRPr="00FA3614">
          <w:rPr>
            <w:rStyle w:val="Hyperlink"/>
            <w:rFonts w:eastAsia="Times New Roman" w:cstheme="minorHAnsi"/>
            <w:sz w:val="24"/>
            <w:szCs w:val="24"/>
            <w:lang w:eastAsia="en-GB"/>
          </w:rPr>
          <w:t>https://supplychainanalysis.igd.com/retailers/asda/news-article/t/asda-plans-to-eliminate-single-use-plastic-from-its-cafs/i/21476</w:t>
        </w:r>
      </w:hyperlink>
      <w:r w:rsidRPr="000024E7">
        <w:rPr>
          <w:rFonts w:eastAsia="Times New Roman" w:cstheme="minorHAnsi"/>
          <w:color w:val="000000"/>
          <w:sz w:val="24"/>
          <w:szCs w:val="24"/>
          <w:lang w:eastAsia="en-GB"/>
        </w:rPr>
        <w:t xml:space="preserve"> </w:t>
      </w:r>
      <w:r w:rsidRPr="00FA3614">
        <w:rPr>
          <w:rFonts w:eastAsia="Times New Roman" w:cstheme="minorHAnsi"/>
          <w:color w:val="000000"/>
          <w:sz w:val="24"/>
          <w:szCs w:val="24"/>
          <w:lang w:eastAsia="en-GB"/>
        </w:rPr>
        <w:t xml:space="preserve"> [Accessed 3 May 2019].</w:t>
      </w:r>
    </w:p>
    <w:p w14:paraId="22F197CC" w14:textId="6F949B04" w:rsidR="000024E7" w:rsidRPr="000024E7"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Asda.com. (2019). </w:t>
      </w:r>
      <w:r w:rsidRPr="00FA3614">
        <w:rPr>
          <w:rFonts w:eastAsia="Times New Roman" w:cstheme="minorHAnsi"/>
          <w:i/>
          <w:iCs/>
          <w:color w:val="000000"/>
          <w:sz w:val="24"/>
          <w:szCs w:val="24"/>
          <w:lang w:eastAsia="en-GB"/>
        </w:rPr>
        <w:t>Asda.com - Online Food Shopping, George, &amp; more</w:t>
      </w:r>
      <w:r w:rsidRPr="00FA3614">
        <w:rPr>
          <w:rFonts w:eastAsia="Times New Roman" w:cstheme="minorHAnsi"/>
          <w:color w:val="000000"/>
          <w:sz w:val="24"/>
          <w:szCs w:val="24"/>
          <w:lang w:eastAsia="en-GB"/>
        </w:rPr>
        <w:t xml:space="preserve">. [online] Available at: </w:t>
      </w:r>
      <w:hyperlink r:id="rId14" w:history="1">
        <w:r w:rsidRPr="00FA3614">
          <w:rPr>
            <w:rStyle w:val="Hyperlink"/>
            <w:rFonts w:eastAsia="Times New Roman" w:cstheme="minorHAnsi"/>
            <w:sz w:val="24"/>
            <w:szCs w:val="24"/>
            <w:lang w:eastAsia="en-GB"/>
          </w:rPr>
          <w:t>https://www.asda.com/environment/packaging</w:t>
        </w:r>
      </w:hyperlink>
      <w:r w:rsidRPr="000024E7">
        <w:rPr>
          <w:rFonts w:eastAsia="Times New Roman" w:cstheme="minorHAnsi"/>
          <w:color w:val="000000"/>
          <w:sz w:val="24"/>
          <w:szCs w:val="24"/>
          <w:lang w:eastAsia="en-GB"/>
        </w:rPr>
        <w:t xml:space="preserve"> </w:t>
      </w:r>
      <w:r w:rsidRPr="00FA3614">
        <w:rPr>
          <w:rFonts w:eastAsia="Times New Roman" w:cstheme="minorHAnsi"/>
          <w:color w:val="000000"/>
          <w:sz w:val="24"/>
          <w:szCs w:val="24"/>
          <w:lang w:eastAsia="en-GB"/>
        </w:rPr>
        <w:t xml:space="preserve"> [Accessed 5 May 2019].</w:t>
      </w:r>
    </w:p>
    <w:p w14:paraId="4D057387" w14:textId="77777777"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 xml:space="preserve">Balogun, J., </w:t>
      </w:r>
      <w:proofErr w:type="spellStart"/>
      <w:r w:rsidRPr="000024E7">
        <w:rPr>
          <w:rFonts w:asciiTheme="minorHAnsi" w:hAnsiTheme="minorHAnsi" w:cstheme="minorHAnsi"/>
          <w:color w:val="000000"/>
        </w:rPr>
        <w:t>Gustaffsson</w:t>
      </w:r>
      <w:proofErr w:type="spellEnd"/>
      <w:r w:rsidRPr="000024E7">
        <w:rPr>
          <w:rFonts w:asciiTheme="minorHAnsi" w:hAnsiTheme="minorHAnsi" w:cstheme="minorHAnsi"/>
          <w:color w:val="000000"/>
        </w:rPr>
        <w:t>, S. and Hailey, V. (2016). </w:t>
      </w:r>
      <w:r w:rsidRPr="000024E7">
        <w:rPr>
          <w:rFonts w:asciiTheme="minorHAnsi" w:hAnsiTheme="minorHAnsi" w:cstheme="minorHAnsi"/>
          <w:i/>
          <w:iCs/>
          <w:color w:val="000000"/>
        </w:rPr>
        <w:t>Exploring strategic change</w:t>
      </w:r>
      <w:r w:rsidRPr="000024E7">
        <w:rPr>
          <w:rFonts w:asciiTheme="minorHAnsi" w:hAnsiTheme="minorHAnsi" w:cstheme="minorHAnsi"/>
          <w:color w:val="000000"/>
        </w:rPr>
        <w:t>. London: Pitman.</w:t>
      </w:r>
    </w:p>
    <w:p w14:paraId="652DEC4A" w14:textId="6F46ACDF"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BBC News. (2019). </w:t>
      </w:r>
      <w:r w:rsidRPr="000024E7">
        <w:rPr>
          <w:rFonts w:asciiTheme="minorHAnsi" w:hAnsiTheme="minorHAnsi" w:cstheme="minorHAnsi"/>
          <w:i/>
          <w:iCs/>
          <w:color w:val="000000"/>
        </w:rPr>
        <w:t>Legal blow for Asda in equal pay case</w:t>
      </w:r>
      <w:r w:rsidRPr="000024E7">
        <w:rPr>
          <w:rFonts w:asciiTheme="minorHAnsi" w:hAnsiTheme="minorHAnsi" w:cstheme="minorHAnsi"/>
          <w:color w:val="000000"/>
        </w:rPr>
        <w:t xml:space="preserve">. [online] Available at: </w:t>
      </w:r>
      <w:hyperlink r:id="rId15" w:history="1">
        <w:r w:rsidRPr="000024E7">
          <w:rPr>
            <w:rStyle w:val="Hyperlink"/>
            <w:rFonts w:asciiTheme="minorHAnsi" w:hAnsiTheme="minorHAnsi" w:cstheme="minorHAnsi"/>
          </w:rPr>
          <w:t>https://www.bbc.co.uk/news/business-47072013</w:t>
        </w:r>
      </w:hyperlink>
      <w:r w:rsidRPr="000024E7">
        <w:rPr>
          <w:rFonts w:asciiTheme="minorHAnsi" w:hAnsiTheme="minorHAnsi" w:cstheme="minorHAnsi"/>
          <w:color w:val="000000"/>
        </w:rPr>
        <w:t xml:space="preserve"> </w:t>
      </w:r>
      <w:r w:rsidRPr="000024E7">
        <w:rPr>
          <w:rFonts w:asciiTheme="minorHAnsi" w:hAnsiTheme="minorHAnsi" w:cstheme="minorHAnsi"/>
          <w:color w:val="000000"/>
        </w:rPr>
        <w:t xml:space="preserve"> [Accessed 9 May 2019].</w:t>
      </w:r>
    </w:p>
    <w:p w14:paraId="2DCEC274" w14:textId="330BC97D"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Butler, S. (2017). </w:t>
      </w:r>
      <w:r w:rsidRPr="000024E7">
        <w:rPr>
          <w:rFonts w:asciiTheme="minorHAnsi" w:hAnsiTheme="minorHAnsi" w:cstheme="minorHAnsi"/>
          <w:i/>
          <w:iCs/>
          <w:color w:val="000000"/>
        </w:rPr>
        <w:t>Asda is named worst supermarket in treatment of suppliers</w:t>
      </w:r>
      <w:r w:rsidRPr="000024E7">
        <w:rPr>
          <w:rFonts w:asciiTheme="minorHAnsi" w:hAnsiTheme="minorHAnsi" w:cstheme="minorHAnsi"/>
          <w:color w:val="000000"/>
        </w:rPr>
        <w:t xml:space="preserve">. [online] the Guardian. Available at: </w:t>
      </w:r>
      <w:hyperlink r:id="rId16" w:history="1">
        <w:r w:rsidRPr="000024E7">
          <w:rPr>
            <w:rStyle w:val="Hyperlink"/>
            <w:rFonts w:asciiTheme="minorHAnsi" w:hAnsiTheme="minorHAnsi" w:cstheme="minorHAnsi"/>
          </w:rPr>
          <w:t>https://www.theguardian.com/business/2017/jun/26/asda-supermarket-suppliers-walmart-morrisons</w:t>
        </w:r>
      </w:hyperlink>
      <w:r w:rsidRPr="000024E7">
        <w:rPr>
          <w:rFonts w:asciiTheme="minorHAnsi" w:hAnsiTheme="minorHAnsi" w:cstheme="minorHAnsi"/>
          <w:color w:val="000000"/>
        </w:rPr>
        <w:t xml:space="preserve">  </w:t>
      </w:r>
      <w:r w:rsidRPr="000024E7">
        <w:rPr>
          <w:rFonts w:asciiTheme="minorHAnsi" w:hAnsiTheme="minorHAnsi" w:cstheme="minorHAnsi"/>
          <w:color w:val="000000"/>
        </w:rPr>
        <w:t xml:space="preserve"> [Accessed 9 May 2019].</w:t>
      </w:r>
    </w:p>
    <w:p w14:paraId="5FE10E22" w14:textId="12F67B6A" w:rsidR="000024E7" w:rsidRPr="00FA3614"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Butler, S. (2019). </w:t>
      </w:r>
      <w:r w:rsidRPr="00FA3614">
        <w:rPr>
          <w:rFonts w:eastAsia="Times New Roman" w:cstheme="minorHAnsi"/>
          <w:i/>
          <w:iCs/>
          <w:color w:val="000000"/>
          <w:sz w:val="24"/>
          <w:szCs w:val="24"/>
          <w:lang w:eastAsia="en-GB"/>
        </w:rPr>
        <w:t>No-deal Brexit would mean shortages and price rises, say retailers</w:t>
      </w:r>
      <w:r w:rsidRPr="00FA3614">
        <w:rPr>
          <w:rFonts w:eastAsia="Times New Roman" w:cstheme="minorHAnsi"/>
          <w:color w:val="000000"/>
          <w:sz w:val="24"/>
          <w:szCs w:val="24"/>
          <w:lang w:eastAsia="en-GB"/>
        </w:rPr>
        <w:t xml:space="preserve">. [online] the Guardian. Available at: </w:t>
      </w:r>
      <w:hyperlink r:id="rId17" w:history="1">
        <w:r w:rsidRPr="00FA3614">
          <w:rPr>
            <w:rStyle w:val="Hyperlink"/>
            <w:rFonts w:eastAsia="Times New Roman" w:cstheme="minorHAnsi"/>
            <w:sz w:val="24"/>
            <w:szCs w:val="24"/>
            <w:lang w:eastAsia="en-GB"/>
          </w:rPr>
          <w:t>https://www.theguardian.com/business/2019/jan/28/no-deal-brexit-price-rises-retailers-sainsburys-asda-ms-coop</w:t>
        </w:r>
      </w:hyperlink>
      <w:r w:rsidRPr="000024E7">
        <w:rPr>
          <w:rFonts w:eastAsia="Times New Roman" w:cstheme="minorHAnsi"/>
          <w:color w:val="000000"/>
          <w:sz w:val="24"/>
          <w:szCs w:val="24"/>
          <w:lang w:eastAsia="en-GB"/>
        </w:rPr>
        <w:t xml:space="preserve"> </w:t>
      </w:r>
      <w:r w:rsidRPr="00FA3614">
        <w:rPr>
          <w:rFonts w:eastAsia="Times New Roman" w:cstheme="minorHAnsi"/>
          <w:color w:val="000000"/>
          <w:sz w:val="24"/>
          <w:szCs w:val="24"/>
          <w:lang w:eastAsia="en-GB"/>
        </w:rPr>
        <w:t xml:space="preserve"> [Accessed 1 May 2019].</w:t>
      </w:r>
    </w:p>
    <w:p w14:paraId="57E81C6C" w14:textId="14F0DB97" w:rsidR="000024E7" w:rsidRPr="00FA3614"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Corporate.asda.com. (2019). </w:t>
      </w:r>
      <w:r w:rsidRPr="00FA3614">
        <w:rPr>
          <w:rFonts w:eastAsia="Times New Roman" w:cstheme="minorHAnsi"/>
          <w:i/>
          <w:iCs/>
          <w:color w:val="000000"/>
          <w:sz w:val="24"/>
          <w:szCs w:val="24"/>
          <w:lang w:eastAsia="en-GB"/>
        </w:rPr>
        <w:t>Why we're committed to offering healthier eating options - ASDA Corporate</w:t>
      </w:r>
      <w:r w:rsidRPr="00FA3614">
        <w:rPr>
          <w:rFonts w:eastAsia="Times New Roman" w:cstheme="minorHAnsi"/>
          <w:color w:val="000000"/>
          <w:sz w:val="24"/>
          <w:szCs w:val="24"/>
          <w:lang w:eastAsia="en-GB"/>
        </w:rPr>
        <w:t xml:space="preserve">. [online] Available at: </w:t>
      </w:r>
      <w:hyperlink r:id="rId18" w:history="1">
        <w:r w:rsidRPr="00FA3614">
          <w:rPr>
            <w:rStyle w:val="Hyperlink"/>
            <w:rFonts w:eastAsia="Times New Roman" w:cstheme="minorHAnsi"/>
            <w:sz w:val="24"/>
            <w:szCs w:val="24"/>
            <w:lang w:eastAsia="en-GB"/>
          </w:rPr>
          <w:t>https://corporate.asda.com/blog/2018/04/03/why-were-committed-to-offering-healthier-eating-options</w:t>
        </w:r>
      </w:hyperlink>
      <w:r w:rsidRPr="000024E7">
        <w:rPr>
          <w:rFonts w:eastAsia="Times New Roman" w:cstheme="minorHAnsi"/>
          <w:color w:val="000000"/>
          <w:sz w:val="24"/>
          <w:szCs w:val="24"/>
          <w:lang w:eastAsia="en-GB"/>
        </w:rPr>
        <w:t xml:space="preserve">  </w:t>
      </w:r>
      <w:r w:rsidRPr="00FA3614">
        <w:rPr>
          <w:rFonts w:eastAsia="Times New Roman" w:cstheme="minorHAnsi"/>
          <w:color w:val="000000"/>
          <w:sz w:val="24"/>
          <w:szCs w:val="24"/>
          <w:lang w:eastAsia="en-GB"/>
        </w:rPr>
        <w:t xml:space="preserve"> [Accessed 2 May 2019].</w:t>
      </w:r>
    </w:p>
    <w:p w14:paraId="663D7C93" w14:textId="11FB8439" w:rsidR="000024E7" w:rsidRPr="000024E7"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Ecommerce News. (2018). </w:t>
      </w:r>
      <w:r w:rsidRPr="00FA3614">
        <w:rPr>
          <w:rFonts w:eastAsia="Times New Roman" w:cstheme="minorHAnsi"/>
          <w:i/>
          <w:iCs/>
          <w:color w:val="000000"/>
          <w:sz w:val="24"/>
          <w:szCs w:val="24"/>
          <w:lang w:eastAsia="en-GB"/>
        </w:rPr>
        <w:t>51% UK consumers prefer to shop online than in-store</w:t>
      </w:r>
      <w:r w:rsidRPr="00FA3614">
        <w:rPr>
          <w:rFonts w:eastAsia="Times New Roman" w:cstheme="minorHAnsi"/>
          <w:color w:val="000000"/>
          <w:sz w:val="24"/>
          <w:szCs w:val="24"/>
          <w:lang w:eastAsia="en-GB"/>
        </w:rPr>
        <w:t xml:space="preserve">. [online] Available at: </w:t>
      </w:r>
      <w:hyperlink r:id="rId19" w:history="1">
        <w:r w:rsidRPr="00FA3614">
          <w:rPr>
            <w:rStyle w:val="Hyperlink"/>
            <w:rFonts w:eastAsia="Times New Roman" w:cstheme="minorHAnsi"/>
            <w:sz w:val="24"/>
            <w:szCs w:val="24"/>
            <w:lang w:eastAsia="en-GB"/>
          </w:rPr>
          <w:t>https://ecommercenews.eu/51-uk-consumers-prefer-to-shop-online-than-in-store/</w:t>
        </w:r>
      </w:hyperlink>
      <w:r w:rsidRPr="000024E7">
        <w:rPr>
          <w:rFonts w:eastAsia="Times New Roman" w:cstheme="minorHAnsi"/>
          <w:color w:val="000000"/>
          <w:sz w:val="24"/>
          <w:szCs w:val="24"/>
          <w:lang w:eastAsia="en-GB"/>
        </w:rPr>
        <w:t xml:space="preserve"> </w:t>
      </w:r>
      <w:r w:rsidRPr="00FA3614">
        <w:rPr>
          <w:rFonts w:eastAsia="Times New Roman" w:cstheme="minorHAnsi"/>
          <w:color w:val="000000"/>
          <w:sz w:val="24"/>
          <w:szCs w:val="24"/>
          <w:lang w:eastAsia="en-GB"/>
        </w:rPr>
        <w:t xml:space="preserve"> [Accessed 16 Apr. 2019].</w:t>
      </w:r>
    </w:p>
    <w:p w14:paraId="7006A15F" w14:textId="0B197DFE"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Faulkner, D. and Rond, M. (2000). </w:t>
      </w:r>
      <w:r w:rsidRPr="000024E7">
        <w:rPr>
          <w:rFonts w:asciiTheme="minorHAnsi" w:hAnsiTheme="minorHAnsi" w:cstheme="minorHAnsi"/>
          <w:i/>
          <w:iCs/>
          <w:color w:val="000000"/>
        </w:rPr>
        <w:t>Cooperative strategy</w:t>
      </w:r>
      <w:r w:rsidRPr="000024E7">
        <w:rPr>
          <w:rFonts w:asciiTheme="minorHAnsi" w:hAnsiTheme="minorHAnsi" w:cstheme="minorHAnsi"/>
          <w:color w:val="000000"/>
        </w:rPr>
        <w:t>. Oxford: Oxford University Press.</w:t>
      </w:r>
    </w:p>
    <w:p w14:paraId="5353D6D7" w14:textId="77777777" w:rsidR="000024E7" w:rsidRPr="00FA3614"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Grant, K. (2018). </w:t>
      </w:r>
      <w:r w:rsidRPr="00FA3614">
        <w:rPr>
          <w:rFonts w:eastAsia="Times New Roman" w:cstheme="minorHAnsi"/>
          <w:i/>
          <w:iCs/>
          <w:color w:val="000000"/>
          <w:sz w:val="24"/>
          <w:szCs w:val="24"/>
          <w:lang w:eastAsia="en-GB"/>
        </w:rPr>
        <w:t>Sugar tax war: Tesco, Asda and Morrisons gear up for soft drinks battle ahead of Friday’s levy</w:t>
      </w:r>
      <w:r w:rsidRPr="00FA3614">
        <w:rPr>
          <w:rFonts w:eastAsia="Times New Roman" w:cstheme="minorHAnsi"/>
          <w:color w:val="000000"/>
          <w:sz w:val="24"/>
          <w:szCs w:val="24"/>
          <w:lang w:eastAsia="en-GB"/>
        </w:rPr>
        <w:t>. [online] inews.co.uk. Available at: https://inews.co.uk/inews-lifestyle/food-and-drink/sugar-tax-war-tesco-asda-morrisons-soft-drinks-industry-levy/ [Accessed 4 May 2019].</w:t>
      </w:r>
    </w:p>
    <w:p w14:paraId="5265D989" w14:textId="4F61BA61" w:rsidR="000024E7" w:rsidRPr="00FA3614"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Hammett, E. (2018). </w:t>
      </w:r>
      <w:r w:rsidRPr="00FA3614">
        <w:rPr>
          <w:rFonts w:eastAsia="Times New Roman" w:cstheme="minorHAnsi"/>
          <w:i/>
          <w:iCs/>
          <w:color w:val="000000"/>
          <w:sz w:val="24"/>
          <w:szCs w:val="24"/>
          <w:lang w:eastAsia="en-GB"/>
        </w:rPr>
        <w:t>Asda puts focus on improving brand trust after sales rise</w:t>
      </w:r>
      <w:r w:rsidRPr="00FA3614">
        <w:rPr>
          <w:rFonts w:eastAsia="Times New Roman" w:cstheme="minorHAnsi"/>
          <w:color w:val="000000"/>
          <w:sz w:val="24"/>
          <w:szCs w:val="24"/>
          <w:lang w:eastAsia="en-GB"/>
        </w:rPr>
        <w:t xml:space="preserve">. [online] Marketing Week. Available at: </w:t>
      </w:r>
      <w:hyperlink r:id="rId20" w:history="1">
        <w:r w:rsidRPr="00FA3614">
          <w:rPr>
            <w:rStyle w:val="Hyperlink"/>
            <w:rFonts w:eastAsia="Times New Roman" w:cstheme="minorHAnsi"/>
            <w:sz w:val="24"/>
            <w:szCs w:val="24"/>
            <w:lang w:eastAsia="en-GB"/>
          </w:rPr>
          <w:t>https://www.marketingweek.com/2018/02/20/asda-sales-brand-trust/</w:t>
        </w:r>
      </w:hyperlink>
      <w:r w:rsidRPr="000024E7">
        <w:rPr>
          <w:rFonts w:eastAsia="Times New Roman" w:cstheme="minorHAnsi"/>
          <w:color w:val="000000"/>
          <w:sz w:val="24"/>
          <w:szCs w:val="24"/>
          <w:lang w:eastAsia="en-GB"/>
        </w:rPr>
        <w:t xml:space="preserve"> </w:t>
      </w:r>
      <w:r w:rsidRPr="00FA3614">
        <w:rPr>
          <w:rFonts w:eastAsia="Times New Roman" w:cstheme="minorHAnsi"/>
          <w:color w:val="000000"/>
          <w:sz w:val="24"/>
          <w:szCs w:val="24"/>
          <w:lang w:eastAsia="en-GB"/>
        </w:rPr>
        <w:t xml:space="preserve"> [Accessed 18 Apr. 2019].</w:t>
      </w:r>
    </w:p>
    <w:p w14:paraId="28573809" w14:textId="7E4DEC5B" w:rsidR="000024E7" w:rsidRPr="00FA3614"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Hammett, E. (2019). </w:t>
      </w:r>
      <w:r w:rsidRPr="00FA3614">
        <w:rPr>
          <w:rFonts w:eastAsia="Times New Roman" w:cstheme="minorHAnsi"/>
          <w:i/>
          <w:iCs/>
          <w:color w:val="000000"/>
          <w:sz w:val="24"/>
          <w:szCs w:val="24"/>
          <w:lang w:eastAsia="en-GB"/>
        </w:rPr>
        <w:t>Sainsbury's and Asda to operate 'dual-brand strategy' in merger</w:t>
      </w:r>
      <w:r w:rsidRPr="00FA3614">
        <w:rPr>
          <w:rFonts w:eastAsia="Times New Roman" w:cstheme="minorHAnsi"/>
          <w:color w:val="000000"/>
          <w:sz w:val="24"/>
          <w:szCs w:val="24"/>
          <w:lang w:eastAsia="en-GB"/>
        </w:rPr>
        <w:t xml:space="preserve">. [online] Marketing Week. Available at: </w:t>
      </w:r>
      <w:hyperlink r:id="rId21" w:history="1">
        <w:r w:rsidRPr="00FA3614">
          <w:rPr>
            <w:rStyle w:val="Hyperlink"/>
            <w:rFonts w:eastAsia="Times New Roman" w:cstheme="minorHAnsi"/>
            <w:sz w:val="24"/>
            <w:szCs w:val="24"/>
            <w:lang w:eastAsia="en-GB"/>
          </w:rPr>
          <w:t>https://www.marketingweek.com/2018/04/30/sainsburys-and-asda-agree-merger/</w:t>
        </w:r>
      </w:hyperlink>
      <w:r w:rsidRPr="000024E7">
        <w:rPr>
          <w:rFonts w:eastAsia="Times New Roman" w:cstheme="minorHAnsi"/>
          <w:color w:val="000000"/>
          <w:sz w:val="24"/>
          <w:szCs w:val="24"/>
          <w:lang w:eastAsia="en-GB"/>
        </w:rPr>
        <w:t xml:space="preserve"> </w:t>
      </w:r>
      <w:r w:rsidRPr="00FA3614">
        <w:rPr>
          <w:rFonts w:eastAsia="Times New Roman" w:cstheme="minorHAnsi"/>
          <w:color w:val="000000"/>
          <w:sz w:val="24"/>
          <w:szCs w:val="24"/>
          <w:lang w:eastAsia="en-GB"/>
        </w:rPr>
        <w:t xml:space="preserve"> [Accessed 4 May 2019].</w:t>
      </w:r>
    </w:p>
    <w:p w14:paraId="6C033D4E" w14:textId="0E71481D" w:rsidR="000024E7" w:rsidRPr="000024E7"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Hartline, M. and Ferrell, O. (2007). </w:t>
      </w:r>
      <w:r w:rsidRPr="00FA3614">
        <w:rPr>
          <w:rFonts w:eastAsia="Times New Roman" w:cstheme="minorHAnsi"/>
          <w:i/>
          <w:iCs/>
          <w:color w:val="000000"/>
          <w:sz w:val="24"/>
          <w:szCs w:val="24"/>
          <w:lang w:eastAsia="en-GB"/>
        </w:rPr>
        <w:t>Marketing strategy</w:t>
      </w:r>
      <w:r w:rsidRPr="00FA3614">
        <w:rPr>
          <w:rFonts w:eastAsia="Times New Roman" w:cstheme="minorHAnsi"/>
          <w:color w:val="000000"/>
          <w:sz w:val="24"/>
          <w:szCs w:val="24"/>
          <w:lang w:eastAsia="en-GB"/>
        </w:rPr>
        <w:t>. Cengage Learning.</w:t>
      </w:r>
    </w:p>
    <w:p w14:paraId="4969B36B" w14:textId="06E82BAC"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Hannagan, T. (2001). </w:t>
      </w:r>
      <w:r w:rsidRPr="000024E7">
        <w:rPr>
          <w:rFonts w:asciiTheme="minorHAnsi" w:hAnsiTheme="minorHAnsi" w:cstheme="minorHAnsi"/>
          <w:i/>
          <w:iCs/>
          <w:color w:val="000000"/>
        </w:rPr>
        <w:t>Mastering strategic management</w:t>
      </w:r>
      <w:r w:rsidRPr="000024E7">
        <w:rPr>
          <w:rFonts w:asciiTheme="minorHAnsi" w:hAnsiTheme="minorHAnsi" w:cstheme="minorHAnsi"/>
          <w:color w:val="000000"/>
        </w:rPr>
        <w:t>. Basingstoke: Palgrave.</w:t>
      </w:r>
    </w:p>
    <w:p w14:paraId="15477CC5" w14:textId="77777777" w:rsidR="000024E7" w:rsidRPr="000024E7" w:rsidRDefault="000024E7" w:rsidP="000024E7">
      <w:pPr>
        <w:spacing w:after="180" w:line="240" w:lineRule="auto"/>
        <w:ind w:left="450" w:hanging="450"/>
        <w:jc w:val="both"/>
        <w:rPr>
          <w:rFonts w:eastAsia="Times New Roman" w:cstheme="minorHAnsi"/>
          <w:color w:val="000000"/>
          <w:sz w:val="24"/>
          <w:szCs w:val="24"/>
          <w:lang w:eastAsia="en-GB"/>
        </w:rPr>
      </w:pPr>
      <w:r w:rsidRPr="000024E7">
        <w:rPr>
          <w:rFonts w:eastAsia="Times New Roman" w:cstheme="minorHAnsi"/>
          <w:color w:val="000000"/>
          <w:sz w:val="24"/>
          <w:szCs w:val="24"/>
          <w:lang w:eastAsia="en-GB"/>
        </w:rPr>
        <w:lastRenderedPageBreak/>
        <w:t>Hardy, E. (2018). </w:t>
      </w:r>
      <w:r w:rsidRPr="000024E7">
        <w:rPr>
          <w:rFonts w:eastAsia="Times New Roman" w:cstheme="minorHAnsi"/>
          <w:i/>
          <w:iCs/>
          <w:color w:val="000000"/>
          <w:sz w:val="24"/>
          <w:szCs w:val="24"/>
          <w:lang w:eastAsia="en-GB"/>
        </w:rPr>
        <w:t xml:space="preserve">Brexit plan B: How are supermarkets preparing for no </w:t>
      </w:r>
      <w:proofErr w:type="gramStart"/>
      <w:r w:rsidRPr="000024E7">
        <w:rPr>
          <w:rFonts w:eastAsia="Times New Roman" w:cstheme="minorHAnsi"/>
          <w:i/>
          <w:iCs/>
          <w:color w:val="000000"/>
          <w:sz w:val="24"/>
          <w:szCs w:val="24"/>
          <w:lang w:eastAsia="en-GB"/>
        </w:rPr>
        <w:t>deal?</w:t>
      </w:r>
      <w:r w:rsidRPr="000024E7">
        <w:rPr>
          <w:rFonts w:eastAsia="Times New Roman" w:cstheme="minorHAnsi"/>
          <w:color w:val="000000"/>
          <w:sz w:val="24"/>
          <w:szCs w:val="24"/>
          <w:lang w:eastAsia="en-GB"/>
        </w:rPr>
        <w:t>.</w:t>
      </w:r>
      <w:proofErr w:type="gramEnd"/>
      <w:r w:rsidRPr="000024E7">
        <w:rPr>
          <w:rFonts w:eastAsia="Times New Roman" w:cstheme="minorHAnsi"/>
          <w:color w:val="000000"/>
          <w:sz w:val="24"/>
          <w:szCs w:val="24"/>
          <w:lang w:eastAsia="en-GB"/>
        </w:rPr>
        <w:t xml:space="preserve"> [online] This is Money. Available at: </w:t>
      </w:r>
      <w:hyperlink r:id="rId22" w:history="1">
        <w:r w:rsidRPr="000024E7">
          <w:rPr>
            <w:rStyle w:val="Hyperlink"/>
            <w:rFonts w:eastAsia="Times New Roman" w:cstheme="minorHAnsi"/>
            <w:sz w:val="24"/>
            <w:szCs w:val="24"/>
            <w:lang w:eastAsia="en-GB"/>
          </w:rPr>
          <w:t>https://www.thisismoney.co.uk/money/markets/article-6437803/Brexit-plan-B-supermarkets-preparing-no-deal-Brexit-ensure-shelves-dont-run-dry.html</w:t>
        </w:r>
      </w:hyperlink>
      <w:r w:rsidRPr="000024E7">
        <w:rPr>
          <w:rFonts w:eastAsia="Times New Roman" w:cstheme="minorHAnsi"/>
          <w:color w:val="000000"/>
          <w:sz w:val="24"/>
          <w:szCs w:val="24"/>
          <w:lang w:eastAsia="en-GB"/>
        </w:rPr>
        <w:t xml:space="preserve"> [Accessed 7 Dec. 2018].</w:t>
      </w:r>
    </w:p>
    <w:p w14:paraId="728A4663" w14:textId="77777777" w:rsidR="000024E7" w:rsidRPr="000024E7" w:rsidRDefault="000024E7" w:rsidP="000024E7">
      <w:pPr>
        <w:spacing w:after="180" w:line="240" w:lineRule="auto"/>
        <w:ind w:left="450" w:hanging="450"/>
        <w:jc w:val="both"/>
        <w:rPr>
          <w:rFonts w:eastAsia="Times New Roman" w:cstheme="minorHAnsi"/>
          <w:color w:val="000000"/>
          <w:sz w:val="24"/>
          <w:szCs w:val="24"/>
          <w:lang w:eastAsia="en-GB"/>
        </w:rPr>
      </w:pPr>
      <w:r w:rsidRPr="000024E7">
        <w:rPr>
          <w:rFonts w:eastAsia="Times New Roman" w:cstheme="minorHAnsi"/>
          <w:color w:val="000000"/>
          <w:sz w:val="24"/>
          <w:szCs w:val="24"/>
          <w:lang w:eastAsia="en-GB"/>
        </w:rPr>
        <w:t>Hayes, J. (2015). </w:t>
      </w:r>
      <w:r w:rsidRPr="000024E7">
        <w:rPr>
          <w:rFonts w:eastAsia="Times New Roman" w:cstheme="minorHAnsi"/>
          <w:i/>
          <w:iCs/>
          <w:color w:val="000000"/>
          <w:sz w:val="24"/>
          <w:szCs w:val="24"/>
          <w:lang w:eastAsia="en-GB"/>
        </w:rPr>
        <w:t>The Theory and Practice of Change Management</w:t>
      </w:r>
      <w:r w:rsidRPr="000024E7">
        <w:rPr>
          <w:rFonts w:eastAsia="Times New Roman" w:cstheme="minorHAnsi"/>
          <w:color w:val="000000"/>
          <w:sz w:val="24"/>
          <w:szCs w:val="24"/>
          <w:lang w:eastAsia="en-GB"/>
        </w:rPr>
        <w:t>. 5th ed. United Kingdom: Palgrave.</w:t>
      </w:r>
    </w:p>
    <w:p w14:paraId="13E00C60" w14:textId="2AE82720" w:rsidR="000024E7" w:rsidRPr="000024E7" w:rsidRDefault="000024E7" w:rsidP="000024E7">
      <w:pPr>
        <w:spacing w:after="180" w:line="240" w:lineRule="auto"/>
        <w:ind w:left="450" w:hanging="450"/>
        <w:jc w:val="both"/>
        <w:rPr>
          <w:rFonts w:eastAsia="Times New Roman" w:cstheme="minorHAnsi"/>
          <w:color w:val="000000"/>
          <w:sz w:val="24"/>
          <w:szCs w:val="24"/>
          <w:lang w:eastAsia="en-GB"/>
        </w:rPr>
      </w:pPr>
      <w:r w:rsidRPr="000024E7">
        <w:rPr>
          <w:rFonts w:eastAsia="Times New Roman" w:cstheme="minorHAnsi"/>
          <w:color w:val="000000"/>
          <w:sz w:val="24"/>
          <w:szCs w:val="24"/>
          <w:lang w:eastAsia="en-GB"/>
        </w:rPr>
        <w:t>Kotter, J. (2012). </w:t>
      </w:r>
      <w:r w:rsidRPr="000024E7">
        <w:rPr>
          <w:rFonts w:eastAsia="Times New Roman" w:cstheme="minorHAnsi"/>
          <w:i/>
          <w:iCs/>
          <w:color w:val="000000"/>
          <w:sz w:val="24"/>
          <w:szCs w:val="24"/>
          <w:lang w:eastAsia="en-GB"/>
        </w:rPr>
        <w:t>Leading change</w:t>
      </w:r>
      <w:r w:rsidRPr="000024E7">
        <w:rPr>
          <w:rFonts w:eastAsia="Times New Roman" w:cstheme="minorHAnsi"/>
          <w:color w:val="000000"/>
          <w:sz w:val="24"/>
          <w:szCs w:val="24"/>
          <w:lang w:eastAsia="en-GB"/>
        </w:rPr>
        <w:t>. Boston, Mass.: Harvard Business Review Press.</w:t>
      </w:r>
    </w:p>
    <w:p w14:paraId="7714FE16" w14:textId="77777777"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Kossowski, A. (2007). </w:t>
      </w:r>
      <w:r w:rsidRPr="000024E7">
        <w:rPr>
          <w:rFonts w:asciiTheme="minorHAnsi" w:hAnsiTheme="minorHAnsi" w:cstheme="minorHAnsi"/>
          <w:i/>
          <w:iCs/>
          <w:color w:val="000000"/>
        </w:rPr>
        <w:t>Strategic Management: Porter's Model of Generic Competitive Strategies - Theory and Analysis</w:t>
      </w:r>
      <w:r w:rsidRPr="000024E7">
        <w:rPr>
          <w:rFonts w:asciiTheme="minorHAnsi" w:hAnsiTheme="minorHAnsi" w:cstheme="minorHAnsi"/>
          <w:color w:val="000000"/>
        </w:rPr>
        <w:t>. Munich: GRIN Publishing.</w:t>
      </w:r>
    </w:p>
    <w:p w14:paraId="7B64999C" w14:textId="77777777"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Magretta, J. (2012). </w:t>
      </w:r>
      <w:r w:rsidRPr="000024E7">
        <w:rPr>
          <w:rFonts w:asciiTheme="minorHAnsi" w:hAnsiTheme="minorHAnsi" w:cstheme="minorHAnsi"/>
          <w:i/>
          <w:iCs/>
          <w:color w:val="000000"/>
        </w:rPr>
        <w:t>Understanding Michael Porter</w:t>
      </w:r>
      <w:r w:rsidRPr="000024E7">
        <w:rPr>
          <w:rFonts w:asciiTheme="minorHAnsi" w:hAnsiTheme="minorHAnsi" w:cstheme="minorHAnsi"/>
          <w:color w:val="000000"/>
        </w:rPr>
        <w:t>. Boston, Mass.: Harvard Business Review Press.</w:t>
      </w:r>
    </w:p>
    <w:p w14:paraId="5D65ED2E" w14:textId="77777777"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Murray-Webster, R. (2010). </w:t>
      </w:r>
      <w:r w:rsidRPr="000024E7">
        <w:rPr>
          <w:rFonts w:asciiTheme="minorHAnsi" w:hAnsiTheme="minorHAnsi" w:cstheme="minorHAnsi"/>
          <w:i/>
          <w:iCs/>
          <w:color w:val="000000"/>
        </w:rPr>
        <w:t>Management of risk: guidance for practitioners</w:t>
      </w:r>
      <w:r w:rsidRPr="000024E7">
        <w:rPr>
          <w:rFonts w:asciiTheme="minorHAnsi" w:hAnsiTheme="minorHAnsi" w:cstheme="minorHAnsi"/>
          <w:color w:val="000000"/>
        </w:rPr>
        <w:t>. 3rd ed. Stationery Office.</w:t>
      </w:r>
    </w:p>
    <w:p w14:paraId="2A48F320" w14:textId="3A797509"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Oakes, O. and Gwynn, S. (2018). </w:t>
      </w:r>
      <w:r w:rsidRPr="000024E7">
        <w:rPr>
          <w:rFonts w:asciiTheme="minorHAnsi" w:hAnsiTheme="minorHAnsi" w:cstheme="minorHAnsi"/>
          <w:i/>
          <w:iCs/>
          <w:color w:val="000000"/>
        </w:rPr>
        <w:t>Asda and Sainsbury's plan 'dual brand strategy' in supermarket mega-merger</w:t>
      </w:r>
      <w:r w:rsidRPr="000024E7">
        <w:rPr>
          <w:rFonts w:asciiTheme="minorHAnsi" w:hAnsiTheme="minorHAnsi" w:cstheme="minorHAnsi"/>
          <w:color w:val="000000"/>
        </w:rPr>
        <w:t xml:space="preserve">. [online] Campaignlive.co.uk. Available at: </w:t>
      </w:r>
      <w:hyperlink r:id="rId23" w:history="1">
        <w:r w:rsidRPr="000024E7">
          <w:rPr>
            <w:rStyle w:val="Hyperlink"/>
            <w:rFonts w:asciiTheme="minorHAnsi" w:hAnsiTheme="minorHAnsi" w:cstheme="minorHAnsi"/>
          </w:rPr>
          <w:t>https://www.campaignlive.co.uk/article/asda-sainsburys-plan-dual-brand-strategy-supermarket-mega-merger/1463308</w:t>
        </w:r>
      </w:hyperlink>
      <w:r w:rsidRPr="000024E7">
        <w:rPr>
          <w:rFonts w:asciiTheme="minorHAnsi" w:hAnsiTheme="minorHAnsi" w:cstheme="minorHAnsi"/>
          <w:color w:val="000000"/>
        </w:rPr>
        <w:t xml:space="preserve">  </w:t>
      </w:r>
      <w:r w:rsidRPr="000024E7">
        <w:rPr>
          <w:rFonts w:asciiTheme="minorHAnsi" w:hAnsiTheme="minorHAnsi" w:cstheme="minorHAnsi"/>
          <w:color w:val="000000"/>
        </w:rPr>
        <w:t xml:space="preserve"> [Accessed 2 May 2019].</w:t>
      </w:r>
    </w:p>
    <w:p w14:paraId="6AA346AD" w14:textId="77777777" w:rsidR="000024E7" w:rsidRPr="00FA3614" w:rsidRDefault="000024E7" w:rsidP="000024E7">
      <w:pPr>
        <w:spacing w:after="180" w:line="240" w:lineRule="auto"/>
        <w:ind w:left="450" w:hanging="450"/>
        <w:jc w:val="both"/>
        <w:rPr>
          <w:rFonts w:eastAsia="Times New Roman" w:cstheme="minorHAnsi"/>
          <w:color w:val="000000"/>
          <w:sz w:val="24"/>
          <w:szCs w:val="24"/>
          <w:lang w:eastAsia="en-GB"/>
        </w:rPr>
      </w:pPr>
      <w:proofErr w:type="spellStart"/>
      <w:r w:rsidRPr="00FA3614">
        <w:rPr>
          <w:rFonts w:eastAsia="Times New Roman" w:cstheme="minorHAnsi"/>
          <w:color w:val="000000"/>
          <w:sz w:val="24"/>
          <w:szCs w:val="24"/>
          <w:lang w:eastAsia="en-GB"/>
        </w:rPr>
        <w:t>Perera</w:t>
      </w:r>
      <w:proofErr w:type="spellEnd"/>
      <w:r w:rsidRPr="00FA3614">
        <w:rPr>
          <w:rFonts w:eastAsia="Times New Roman" w:cstheme="minorHAnsi"/>
          <w:color w:val="000000"/>
          <w:sz w:val="24"/>
          <w:szCs w:val="24"/>
          <w:lang w:eastAsia="en-GB"/>
        </w:rPr>
        <w:t>, R. (2017). </w:t>
      </w:r>
      <w:r w:rsidRPr="00FA3614">
        <w:rPr>
          <w:rFonts w:eastAsia="Times New Roman" w:cstheme="minorHAnsi"/>
          <w:i/>
          <w:iCs/>
          <w:color w:val="000000"/>
          <w:sz w:val="24"/>
          <w:szCs w:val="24"/>
          <w:lang w:eastAsia="en-GB"/>
        </w:rPr>
        <w:t>The PESTLE analysis</w:t>
      </w:r>
      <w:r w:rsidRPr="00FA3614">
        <w:rPr>
          <w:rFonts w:eastAsia="Times New Roman" w:cstheme="minorHAnsi"/>
          <w:color w:val="000000"/>
          <w:sz w:val="24"/>
          <w:szCs w:val="24"/>
          <w:lang w:eastAsia="en-GB"/>
        </w:rPr>
        <w:t xml:space="preserve">. </w:t>
      </w:r>
      <w:proofErr w:type="spellStart"/>
      <w:r w:rsidRPr="00FA3614">
        <w:rPr>
          <w:rFonts w:eastAsia="Times New Roman" w:cstheme="minorHAnsi"/>
          <w:color w:val="000000"/>
          <w:sz w:val="24"/>
          <w:szCs w:val="24"/>
          <w:lang w:eastAsia="en-GB"/>
        </w:rPr>
        <w:t>Nerdynau</w:t>
      </w:r>
      <w:proofErr w:type="spellEnd"/>
      <w:r w:rsidRPr="00FA3614">
        <w:rPr>
          <w:rFonts w:eastAsia="Times New Roman" w:cstheme="minorHAnsi"/>
          <w:color w:val="000000"/>
          <w:sz w:val="24"/>
          <w:szCs w:val="24"/>
          <w:lang w:eastAsia="en-GB"/>
        </w:rPr>
        <w:t>.</w:t>
      </w:r>
    </w:p>
    <w:p w14:paraId="4BA3DE4D" w14:textId="69969D15"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Porter, M. (1980). </w:t>
      </w:r>
      <w:r w:rsidRPr="000024E7">
        <w:rPr>
          <w:rFonts w:asciiTheme="minorHAnsi" w:hAnsiTheme="minorHAnsi" w:cstheme="minorHAnsi"/>
          <w:i/>
          <w:iCs/>
          <w:color w:val="000000"/>
        </w:rPr>
        <w:t xml:space="preserve">Competitive strategy: Techniques for </w:t>
      </w:r>
      <w:proofErr w:type="spellStart"/>
      <w:r w:rsidRPr="000024E7">
        <w:rPr>
          <w:rFonts w:asciiTheme="minorHAnsi" w:hAnsiTheme="minorHAnsi" w:cstheme="minorHAnsi"/>
          <w:i/>
          <w:iCs/>
          <w:color w:val="000000"/>
        </w:rPr>
        <w:t>Analyzing</w:t>
      </w:r>
      <w:proofErr w:type="spellEnd"/>
      <w:r w:rsidRPr="000024E7">
        <w:rPr>
          <w:rFonts w:asciiTheme="minorHAnsi" w:hAnsiTheme="minorHAnsi" w:cstheme="minorHAnsi"/>
          <w:i/>
          <w:iCs/>
          <w:color w:val="000000"/>
        </w:rPr>
        <w:t xml:space="preserve"> Industries and Competitors</w:t>
      </w:r>
      <w:r w:rsidRPr="000024E7">
        <w:rPr>
          <w:rFonts w:asciiTheme="minorHAnsi" w:hAnsiTheme="minorHAnsi" w:cstheme="minorHAnsi"/>
          <w:color w:val="000000"/>
        </w:rPr>
        <w:t>. Toronto: Free Press.</w:t>
      </w:r>
    </w:p>
    <w:p w14:paraId="5215205F" w14:textId="75AFA79D" w:rsidR="000024E7" w:rsidRPr="000024E7"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Quinn, I. (n.d.). </w:t>
      </w:r>
      <w:r w:rsidRPr="00FA3614">
        <w:rPr>
          <w:rFonts w:eastAsia="Times New Roman" w:cstheme="minorHAnsi"/>
          <w:i/>
          <w:iCs/>
          <w:color w:val="000000"/>
          <w:sz w:val="24"/>
          <w:szCs w:val="24"/>
          <w:lang w:eastAsia="en-GB"/>
        </w:rPr>
        <w:t>CMA blocks Sainsbury's/Asda merger</w:t>
      </w:r>
      <w:r w:rsidRPr="00FA3614">
        <w:rPr>
          <w:rFonts w:eastAsia="Times New Roman" w:cstheme="minorHAnsi"/>
          <w:color w:val="000000"/>
          <w:sz w:val="24"/>
          <w:szCs w:val="24"/>
          <w:lang w:eastAsia="en-GB"/>
        </w:rPr>
        <w:t xml:space="preserve">. [online] The Grocer. Available at: </w:t>
      </w:r>
      <w:hyperlink r:id="rId24" w:history="1">
        <w:r w:rsidRPr="00FA3614">
          <w:rPr>
            <w:rStyle w:val="Hyperlink"/>
            <w:rFonts w:eastAsia="Times New Roman" w:cstheme="minorHAnsi"/>
            <w:sz w:val="24"/>
            <w:szCs w:val="24"/>
            <w:lang w:eastAsia="en-GB"/>
          </w:rPr>
          <w:t>https://www.thegrocer.co.uk/sainsburys/cma-blocks-sainsburys/asda-merger-/592699.article</w:t>
        </w:r>
      </w:hyperlink>
      <w:r w:rsidRPr="000024E7">
        <w:rPr>
          <w:rFonts w:eastAsia="Times New Roman" w:cstheme="minorHAnsi"/>
          <w:color w:val="000000"/>
          <w:sz w:val="24"/>
          <w:szCs w:val="24"/>
          <w:lang w:eastAsia="en-GB"/>
        </w:rPr>
        <w:t xml:space="preserve"> </w:t>
      </w:r>
      <w:r w:rsidRPr="00FA3614">
        <w:rPr>
          <w:rFonts w:eastAsia="Times New Roman" w:cstheme="minorHAnsi"/>
          <w:color w:val="000000"/>
          <w:sz w:val="24"/>
          <w:szCs w:val="24"/>
          <w:lang w:eastAsia="en-GB"/>
        </w:rPr>
        <w:t xml:space="preserve"> [Accessed 3 May 2019].</w:t>
      </w:r>
    </w:p>
    <w:p w14:paraId="68941B58" w14:textId="0C522245"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Ralph, A. (2019). </w:t>
      </w:r>
      <w:r w:rsidRPr="000024E7">
        <w:rPr>
          <w:rFonts w:asciiTheme="minorHAnsi" w:hAnsiTheme="minorHAnsi" w:cstheme="minorHAnsi"/>
          <w:i/>
          <w:iCs/>
          <w:color w:val="000000"/>
        </w:rPr>
        <w:t>Asda accused of disguised pay cut for 3,000 staff</w:t>
      </w:r>
      <w:r w:rsidRPr="000024E7">
        <w:rPr>
          <w:rFonts w:asciiTheme="minorHAnsi" w:hAnsiTheme="minorHAnsi" w:cstheme="minorHAnsi"/>
          <w:color w:val="000000"/>
        </w:rPr>
        <w:t xml:space="preserve">. [online] Thetimes.co.uk. Available at: </w:t>
      </w:r>
      <w:hyperlink r:id="rId25" w:history="1">
        <w:r w:rsidRPr="000024E7">
          <w:rPr>
            <w:rStyle w:val="Hyperlink"/>
            <w:rFonts w:asciiTheme="minorHAnsi" w:hAnsiTheme="minorHAnsi" w:cstheme="minorHAnsi"/>
          </w:rPr>
          <w:t>https://www.thetimes.co.uk/article/asda-accused-of-disguised-pay-cut-for-3-000-staff-crlbp729v</w:t>
        </w:r>
      </w:hyperlink>
      <w:r w:rsidRPr="000024E7">
        <w:rPr>
          <w:rFonts w:asciiTheme="minorHAnsi" w:hAnsiTheme="minorHAnsi" w:cstheme="minorHAnsi"/>
          <w:color w:val="000000"/>
        </w:rPr>
        <w:t xml:space="preserve"> </w:t>
      </w:r>
      <w:r w:rsidRPr="000024E7">
        <w:rPr>
          <w:rFonts w:asciiTheme="minorHAnsi" w:hAnsiTheme="minorHAnsi" w:cstheme="minorHAnsi"/>
          <w:color w:val="000000"/>
        </w:rPr>
        <w:t xml:space="preserve"> [Accessed 6 May 2019].</w:t>
      </w:r>
    </w:p>
    <w:p w14:paraId="14E9E3FA" w14:textId="0F107D23"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Retailtechnology.co.uk. (2018). </w:t>
      </w:r>
      <w:r w:rsidRPr="000024E7">
        <w:rPr>
          <w:rFonts w:asciiTheme="minorHAnsi" w:hAnsiTheme="minorHAnsi" w:cstheme="minorHAnsi"/>
          <w:i/>
          <w:iCs/>
          <w:color w:val="000000"/>
        </w:rPr>
        <w:t>Asda targets IT transformation | News | Retail Technology</w:t>
      </w:r>
      <w:r w:rsidRPr="000024E7">
        <w:rPr>
          <w:rFonts w:asciiTheme="minorHAnsi" w:hAnsiTheme="minorHAnsi" w:cstheme="minorHAnsi"/>
          <w:color w:val="000000"/>
        </w:rPr>
        <w:t xml:space="preserve">. [online] Available at: </w:t>
      </w:r>
      <w:hyperlink r:id="rId26" w:history="1">
        <w:r w:rsidRPr="000024E7">
          <w:rPr>
            <w:rStyle w:val="Hyperlink"/>
            <w:rFonts w:asciiTheme="minorHAnsi" w:hAnsiTheme="minorHAnsi" w:cstheme="minorHAnsi"/>
          </w:rPr>
          <w:t>http://www.retailtechnology.co.uk/news/6795/asda-targets-it-transformation/</w:t>
        </w:r>
      </w:hyperlink>
      <w:r w:rsidRPr="000024E7">
        <w:rPr>
          <w:rFonts w:asciiTheme="minorHAnsi" w:hAnsiTheme="minorHAnsi" w:cstheme="minorHAnsi"/>
          <w:color w:val="000000"/>
        </w:rPr>
        <w:t xml:space="preserve"> </w:t>
      </w:r>
      <w:r w:rsidRPr="000024E7">
        <w:rPr>
          <w:rFonts w:asciiTheme="minorHAnsi" w:hAnsiTheme="minorHAnsi" w:cstheme="minorHAnsi"/>
          <w:color w:val="000000"/>
        </w:rPr>
        <w:t xml:space="preserve"> [Accessed 4 May 2019].</w:t>
      </w:r>
    </w:p>
    <w:p w14:paraId="60555ABA" w14:textId="2DC04679" w:rsidR="000024E7" w:rsidRPr="00FA3614"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Rigby, C. (2015). </w:t>
      </w:r>
      <w:r w:rsidRPr="00FA3614">
        <w:rPr>
          <w:rFonts w:eastAsia="Times New Roman" w:cstheme="minorHAnsi"/>
          <w:i/>
          <w:iCs/>
          <w:color w:val="000000"/>
          <w:sz w:val="24"/>
          <w:szCs w:val="24"/>
          <w:lang w:eastAsia="en-GB"/>
        </w:rPr>
        <w:t>Asda focuses more closely on how the customer wants to buy</w:t>
      </w:r>
      <w:r w:rsidRPr="00FA3614">
        <w:rPr>
          <w:rFonts w:eastAsia="Times New Roman" w:cstheme="minorHAnsi"/>
          <w:color w:val="000000"/>
          <w:sz w:val="24"/>
          <w:szCs w:val="24"/>
          <w:lang w:eastAsia="en-GB"/>
        </w:rPr>
        <w:t xml:space="preserve">. [online] </w:t>
      </w:r>
      <w:proofErr w:type="spellStart"/>
      <w:r w:rsidRPr="00FA3614">
        <w:rPr>
          <w:rFonts w:eastAsia="Times New Roman" w:cstheme="minorHAnsi"/>
          <w:color w:val="000000"/>
          <w:sz w:val="24"/>
          <w:szCs w:val="24"/>
          <w:lang w:eastAsia="en-GB"/>
        </w:rPr>
        <w:t>InternetRetailing</w:t>
      </w:r>
      <w:proofErr w:type="spellEnd"/>
      <w:r w:rsidRPr="00FA3614">
        <w:rPr>
          <w:rFonts w:eastAsia="Times New Roman" w:cstheme="minorHAnsi"/>
          <w:color w:val="000000"/>
          <w:sz w:val="24"/>
          <w:szCs w:val="24"/>
          <w:lang w:eastAsia="en-GB"/>
        </w:rPr>
        <w:t xml:space="preserve">. Available at: </w:t>
      </w:r>
      <w:hyperlink r:id="rId27" w:history="1">
        <w:r w:rsidRPr="00FA3614">
          <w:rPr>
            <w:rStyle w:val="Hyperlink"/>
            <w:rFonts w:eastAsia="Times New Roman" w:cstheme="minorHAnsi"/>
            <w:sz w:val="24"/>
            <w:szCs w:val="24"/>
            <w:lang w:eastAsia="en-GB"/>
          </w:rPr>
          <w:t>https://internetretailing.net/themes/themes/asda-focuses-more-closely-on-how-the-customer-wants-to-buy-13355</w:t>
        </w:r>
      </w:hyperlink>
      <w:r w:rsidRPr="000024E7">
        <w:rPr>
          <w:rFonts w:eastAsia="Times New Roman" w:cstheme="minorHAnsi"/>
          <w:color w:val="000000"/>
          <w:sz w:val="24"/>
          <w:szCs w:val="24"/>
          <w:lang w:eastAsia="en-GB"/>
        </w:rPr>
        <w:t xml:space="preserve"> </w:t>
      </w:r>
      <w:r w:rsidRPr="00FA3614">
        <w:rPr>
          <w:rFonts w:eastAsia="Times New Roman" w:cstheme="minorHAnsi"/>
          <w:color w:val="000000"/>
          <w:sz w:val="24"/>
          <w:szCs w:val="24"/>
          <w:lang w:eastAsia="en-GB"/>
        </w:rPr>
        <w:t xml:space="preserve"> [Accessed 1 May 2019].</w:t>
      </w:r>
    </w:p>
    <w:p w14:paraId="069D6C6E" w14:textId="77777777" w:rsidR="000024E7" w:rsidRPr="000024E7" w:rsidRDefault="000024E7" w:rsidP="000024E7">
      <w:pPr>
        <w:pStyle w:val="NormalWeb"/>
        <w:spacing w:before="0" w:beforeAutospacing="0" w:after="180" w:afterAutospacing="0"/>
        <w:jc w:val="both"/>
        <w:rPr>
          <w:rFonts w:asciiTheme="minorHAnsi" w:hAnsiTheme="minorHAnsi" w:cstheme="minorHAnsi"/>
          <w:color w:val="000000"/>
        </w:rPr>
      </w:pPr>
    </w:p>
    <w:p w14:paraId="6BDB9B99" w14:textId="77777777"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Sheldrake, P. (2011). </w:t>
      </w:r>
      <w:r w:rsidRPr="000024E7">
        <w:rPr>
          <w:rFonts w:asciiTheme="minorHAnsi" w:hAnsiTheme="minorHAnsi" w:cstheme="minorHAnsi"/>
          <w:i/>
          <w:iCs/>
          <w:color w:val="000000"/>
        </w:rPr>
        <w:t>The business of influence</w:t>
      </w:r>
      <w:r w:rsidRPr="000024E7">
        <w:rPr>
          <w:rFonts w:asciiTheme="minorHAnsi" w:hAnsiTheme="minorHAnsi" w:cstheme="minorHAnsi"/>
          <w:color w:val="000000"/>
        </w:rPr>
        <w:t>. Chichester, West Sussex: Wiley.</w:t>
      </w:r>
    </w:p>
    <w:p w14:paraId="62ED3C1C" w14:textId="5DAE6E0E"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Steiner, R. (2017). </w:t>
      </w:r>
      <w:r w:rsidRPr="000024E7">
        <w:rPr>
          <w:rFonts w:asciiTheme="minorHAnsi" w:hAnsiTheme="minorHAnsi" w:cstheme="minorHAnsi"/>
          <w:i/>
          <w:iCs/>
          <w:color w:val="000000"/>
        </w:rPr>
        <w:t>Asda imposes harsher terms on suppliers after pound's Brexit slide</w:t>
      </w:r>
      <w:r w:rsidRPr="000024E7">
        <w:rPr>
          <w:rFonts w:asciiTheme="minorHAnsi" w:hAnsiTheme="minorHAnsi" w:cstheme="minorHAnsi"/>
          <w:color w:val="000000"/>
        </w:rPr>
        <w:t xml:space="preserve">. [online] the Guardian. Available at: </w:t>
      </w:r>
      <w:hyperlink r:id="rId28" w:history="1">
        <w:r w:rsidRPr="000024E7">
          <w:rPr>
            <w:rStyle w:val="Hyperlink"/>
            <w:rFonts w:asciiTheme="minorHAnsi" w:hAnsiTheme="minorHAnsi" w:cstheme="minorHAnsi"/>
          </w:rPr>
          <w:t>https://www.theguardian.com/business/2017/mar/02/asda-suppliers-pound-brexit-george-clothing</w:t>
        </w:r>
      </w:hyperlink>
      <w:r w:rsidRPr="000024E7">
        <w:rPr>
          <w:rFonts w:asciiTheme="minorHAnsi" w:hAnsiTheme="minorHAnsi" w:cstheme="minorHAnsi"/>
          <w:color w:val="000000"/>
        </w:rPr>
        <w:t xml:space="preserve"> </w:t>
      </w:r>
      <w:r w:rsidRPr="000024E7">
        <w:rPr>
          <w:rFonts w:asciiTheme="minorHAnsi" w:hAnsiTheme="minorHAnsi" w:cstheme="minorHAnsi"/>
          <w:color w:val="000000"/>
        </w:rPr>
        <w:t xml:space="preserve"> [Accessed 7 May 2019].</w:t>
      </w:r>
    </w:p>
    <w:p w14:paraId="0C5F311A" w14:textId="77777777"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t>Statista. (2018). </w:t>
      </w:r>
      <w:r w:rsidRPr="000024E7">
        <w:rPr>
          <w:rFonts w:asciiTheme="minorHAnsi" w:hAnsiTheme="minorHAnsi" w:cstheme="minorHAnsi"/>
          <w:iCs/>
          <w:color w:val="000000"/>
        </w:rPr>
        <w:t>Asda store numbers by size 2017 | UK statistic</w:t>
      </w:r>
      <w:r w:rsidRPr="000024E7">
        <w:rPr>
          <w:rFonts w:asciiTheme="minorHAnsi" w:hAnsiTheme="minorHAnsi" w:cstheme="minorHAnsi"/>
          <w:color w:val="000000"/>
        </w:rPr>
        <w:t xml:space="preserve">. [online] Available at: </w:t>
      </w:r>
      <w:hyperlink r:id="rId29" w:history="1">
        <w:r w:rsidRPr="000024E7">
          <w:rPr>
            <w:rStyle w:val="Hyperlink"/>
            <w:rFonts w:asciiTheme="minorHAnsi" w:hAnsiTheme="minorHAnsi" w:cstheme="minorHAnsi"/>
          </w:rPr>
          <w:t>https://www.statista.com/statistics/300543/asda-number-of-stores-in-the-united-kingdom-uk/</w:t>
        </w:r>
      </w:hyperlink>
      <w:r w:rsidRPr="000024E7">
        <w:rPr>
          <w:rFonts w:asciiTheme="minorHAnsi" w:hAnsiTheme="minorHAnsi" w:cstheme="minorHAnsi"/>
          <w:color w:val="000000"/>
        </w:rPr>
        <w:t xml:space="preserve">  [Accessed 29 Apr. 2019].</w:t>
      </w:r>
    </w:p>
    <w:p w14:paraId="3AEB6373" w14:textId="77777777"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r w:rsidRPr="000024E7">
        <w:rPr>
          <w:rFonts w:asciiTheme="minorHAnsi" w:hAnsiTheme="minorHAnsi" w:cstheme="minorHAnsi"/>
          <w:color w:val="000000"/>
        </w:rPr>
        <w:lastRenderedPageBreak/>
        <w:t>Statista. (2018). </w:t>
      </w:r>
      <w:r w:rsidRPr="000024E7">
        <w:rPr>
          <w:rFonts w:asciiTheme="minorHAnsi" w:hAnsiTheme="minorHAnsi" w:cstheme="minorHAnsi"/>
          <w:iCs/>
          <w:color w:val="000000"/>
        </w:rPr>
        <w:t>Great Britain: Grocery market share YoY 2013-2018 | UK Statistics</w:t>
      </w:r>
      <w:r w:rsidRPr="000024E7">
        <w:rPr>
          <w:rFonts w:asciiTheme="minorHAnsi" w:hAnsiTheme="minorHAnsi" w:cstheme="minorHAnsi"/>
          <w:color w:val="000000"/>
        </w:rPr>
        <w:t xml:space="preserve">. [online] Available at: </w:t>
      </w:r>
      <w:hyperlink r:id="rId30" w:history="1">
        <w:r w:rsidRPr="000024E7">
          <w:rPr>
            <w:rStyle w:val="Hyperlink"/>
            <w:rFonts w:asciiTheme="minorHAnsi" w:hAnsiTheme="minorHAnsi" w:cstheme="minorHAnsi"/>
          </w:rPr>
          <w:t>https://www.statista.com/statistics/300656/grocery-market-share-in-great-britain-year-on-year-comparison/</w:t>
        </w:r>
      </w:hyperlink>
      <w:r w:rsidRPr="000024E7">
        <w:rPr>
          <w:rFonts w:asciiTheme="minorHAnsi" w:hAnsiTheme="minorHAnsi" w:cstheme="minorHAnsi"/>
          <w:color w:val="000000"/>
        </w:rPr>
        <w:t xml:space="preserve">  [Accessed 13 Mar. 2019].</w:t>
      </w:r>
    </w:p>
    <w:p w14:paraId="09D5867B" w14:textId="77777777" w:rsidR="000024E7" w:rsidRPr="00FA3614"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Warner, A. (2010). </w:t>
      </w:r>
      <w:r w:rsidRPr="00FA3614">
        <w:rPr>
          <w:rFonts w:eastAsia="Times New Roman" w:cstheme="minorHAnsi"/>
          <w:i/>
          <w:iCs/>
          <w:color w:val="000000"/>
          <w:sz w:val="24"/>
          <w:szCs w:val="24"/>
          <w:lang w:eastAsia="en-GB"/>
        </w:rPr>
        <w:t>Strategic analysis and choice</w:t>
      </w:r>
      <w:r w:rsidRPr="00FA3614">
        <w:rPr>
          <w:rFonts w:eastAsia="Times New Roman" w:cstheme="minorHAnsi"/>
          <w:color w:val="000000"/>
          <w:sz w:val="24"/>
          <w:szCs w:val="24"/>
          <w:lang w:eastAsia="en-GB"/>
        </w:rPr>
        <w:t>. New York: Business Expert Press.</w:t>
      </w:r>
    </w:p>
    <w:p w14:paraId="5F94C2F8" w14:textId="77777777" w:rsidR="000024E7" w:rsidRPr="00FA3614" w:rsidRDefault="000024E7" w:rsidP="000024E7">
      <w:pPr>
        <w:spacing w:after="180" w:line="240" w:lineRule="auto"/>
        <w:ind w:left="450" w:hanging="450"/>
        <w:jc w:val="both"/>
        <w:rPr>
          <w:rFonts w:eastAsia="Times New Roman" w:cstheme="minorHAnsi"/>
          <w:color w:val="000000"/>
          <w:sz w:val="24"/>
          <w:szCs w:val="24"/>
          <w:lang w:eastAsia="en-GB"/>
        </w:rPr>
      </w:pPr>
      <w:r w:rsidRPr="00FA3614">
        <w:rPr>
          <w:rFonts w:eastAsia="Times New Roman" w:cstheme="minorHAnsi"/>
          <w:color w:val="000000"/>
          <w:sz w:val="24"/>
          <w:szCs w:val="24"/>
          <w:lang w:eastAsia="en-GB"/>
        </w:rPr>
        <w:t>Weinbren, E. (2018). </w:t>
      </w:r>
      <w:r w:rsidRPr="00FA3614">
        <w:rPr>
          <w:rFonts w:eastAsia="Times New Roman" w:cstheme="minorHAnsi"/>
          <w:i/>
          <w:iCs/>
          <w:color w:val="000000"/>
          <w:sz w:val="24"/>
          <w:szCs w:val="24"/>
          <w:lang w:eastAsia="en-GB"/>
        </w:rPr>
        <w:t>The sugar tax: five things you need to know</w:t>
      </w:r>
      <w:r w:rsidRPr="00FA3614">
        <w:rPr>
          <w:rFonts w:eastAsia="Times New Roman" w:cstheme="minorHAnsi"/>
          <w:color w:val="000000"/>
          <w:sz w:val="24"/>
          <w:szCs w:val="24"/>
          <w:lang w:eastAsia="en-GB"/>
        </w:rPr>
        <w:t xml:space="preserve">. [online] The Grocer. Available at: </w:t>
      </w:r>
      <w:hyperlink r:id="rId31" w:history="1">
        <w:r w:rsidRPr="00FA3614">
          <w:rPr>
            <w:rStyle w:val="Hyperlink"/>
            <w:rFonts w:eastAsia="Times New Roman" w:cstheme="minorHAnsi"/>
            <w:sz w:val="24"/>
            <w:szCs w:val="24"/>
            <w:lang w:eastAsia="en-GB"/>
          </w:rPr>
          <w:t>https://www.thegrocer.co.uk/health/the-sugar-tax-five-things-you-need-to-know/565600.article</w:t>
        </w:r>
      </w:hyperlink>
      <w:r w:rsidRPr="000024E7">
        <w:rPr>
          <w:rFonts w:eastAsia="Times New Roman" w:cstheme="minorHAnsi"/>
          <w:color w:val="000000"/>
          <w:sz w:val="24"/>
          <w:szCs w:val="24"/>
          <w:lang w:eastAsia="en-GB"/>
        </w:rPr>
        <w:t xml:space="preserve"> </w:t>
      </w:r>
      <w:r w:rsidRPr="00FA3614">
        <w:rPr>
          <w:rFonts w:eastAsia="Times New Roman" w:cstheme="minorHAnsi"/>
          <w:color w:val="000000"/>
          <w:sz w:val="24"/>
          <w:szCs w:val="24"/>
          <w:lang w:eastAsia="en-GB"/>
        </w:rPr>
        <w:t xml:space="preserve"> [Accessed 30 Apr. 2019].</w:t>
      </w:r>
    </w:p>
    <w:p w14:paraId="69089D53" w14:textId="77777777" w:rsidR="000024E7" w:rsidRPr="00FA3614" w:rsidRDefault="000024E7" w:rsidP="000024E7">
      <w:pPr>
        <w:spacing w:after="180" w:line="240" w:lineRule="auto"/>
        <w:ind w:left="450" w:hanging="450"/>
        <w:jc w:val="both"/>
        <w:rPr>
          <w:rFonts w:eastAsia="Times New Roman" w:cstheme="minorHAnsi"/>
          <w:color w:val="000000"/>
          <w:sz w:val="24"/>
          <w:szCs w:val="24"/>
          <w:lang w:eastAsia="en-GB"/>
        </w:rPr>
      </w:pPr>
      <w:proofErr w:type="spellStart"/>
      <w:r w:rsidRPr="00FA3614">
        <w:rPr>
          <w:rFonts w:eastAsia="Times New Roman" w:cstheme="minorHAnsi"/>
          <w:color w:val="000000"/>
          <w:sz w:val="24"/>
          <w:szCs w:val="24"/>
          <w:lang w:eastAsia="en-GB"/>
        </w:rPr>
        <w:t>Zanoni</w:t>
      </w:r>
      <w:proofErr w:type="spellEnd"/>
      <w:r w:rsidRPr="00FA3614">
        <w:rPr>
          <w:rFonts w:eastAsia="Times New Roman" w:cstheme="minorHAnsi"/>
          <w:color w:val="000000"/>
          <w:sz w:val="24"/>
          <w:szCs w:val="24"/>
          <w:lang w:eastAsia="en-GB"/>
        </w:rPr>
        <w:t>, A. (2016). </w:t>
      </w:r>
      <w:r w:rsidRPr="00FA3614">
        <w:rPr>
          <w:rFonts w:eastAsia="Times New Roman" w:cstheme="minorHAnsi"/>
          <w:i/>
          <w:iCs/>
          <w:color w:val="000000"/>
          <w:sz w:val="24"/>
          <w:szCs w:val="24"/>
          <w:lang w:eastAsia="en-GB"/>
        </w:rPr>
        <w:t>Strategic Analysis: Processes and Tools</w:t>
      </w:r>
      <w:r w:rsidRPr="00FA3614">
        <w:rPr>
          <w:rFonts w:eastAsia="Times New Roman" w:cstheme="minorHAnsi"/>
          <w:color w:val="000000"/>
          <w:sz w:val="24"/>
          <w:szCs w:val="24"/>
          <w:lang w:eastAsia="en-GB"/>
        </w:rPr>
        <w:t>. UK: Routledge.</w:t>
      </w:r>
    </w:p>
    <w:p w14:paraId="1097031D" w14:textId="77777777" w:rsidR="000024E7" w:rsidRPr="000024E7" w:rsidRDefault="000024E7" w:rsidP="000024E7">
      <w:pPr>
        <w:pStyle w:val="NormalWeb"/>
        <w:spacing w:before="0" w:beforeAutospacing="0" w:after="180" w:afterAutospacing="0"/>
        <w:ind w:left="450" w:hanging="450"/>
        <w:jc w:val="both"/>
        <w:rPr>
          <w:rFonts w:asciiTheme="minorHAnsi" w:hAnsiTheme="minorHAnsi" w:cstheme="minorHAnsi"/>
          <w:color w:val="000000"/>
        </w:rPr>
      </w:pPr>
    </w:p>
    <w:p w14:paraId="31181B2B" w14:textId="77777777" w:rsidR="004421EC" w:rsidRPr="00B30237" w:rsidRDefault="004421EC" w:rsidP="00E03310">
      <w:pPr>
        <w:rPr>
          <w:rFonts w:cstheme="minorHAnsi"/>
        </w:rPr>
      </w:pPr>
    </w:p>
    <w:p w14:paraId="0B8B7C9B" w14:textId="0137EC60" w:rsidR="00E03310" w:rsidRPr="00B30237" w:rsidRDefault="00E03310" w:rsidP="00E03310">
      <w:pPr>
        <w:rPr>
          <w:rFonts w:cstheme="minorHAnsi"/>
        </w:rPr>
      </w:pPr>
    </w:p>
    <w:p w14:paraId="5973DCD7" w14:textId="3972353D" w:rsidR="00E03310" w:rsidRPr="00B30237" w:rsidRDefault="00E03310" w:rsidP="00E03310">
      <w:pPr>
        <w:rPr>
          <w:rFonts w:cstheme="minorHAnsi"/>
        </w:rPr>
      </w:pPr>
    </w:p>
    <w:sectPr w:rsidR="00E03310" w:rsidRPr="00B30237" w:rsidSect="007A43ED">
      <w:headerReference w:type="default" r:id="rId32"/>
      <w:headerReference w:type="first" r:id="rId33"/>
      <w:pgSz w:w="11906" w:h="16838"/>
      <w:pgMar w:top="1134" w:right="907" w:bottom="1440" w:left="107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02FB6" w14:textId="77777777" w:rsidR="009C2223" w:rsidRDefault="009C2223" w:rsidP="004A5F19">
      <w:pPr>
        <w:spacing w:after="0" w:line="240" w:lineRule="auto"/>
      </w:pPr>
      <w:r>
        <w:separator/>
      </w:r>
    </w:p>
  </w:endnote>
  <w:endnote w:type="continuationSeparator" w:id="0">
    <w:p w14:paraId="58E884FB" w14:textId="77777777" w:rsidR="009C2223" w:rsidRDefault="009C2223" w:rsidP="004A5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9B239" w14:textId="77777777" w:rsidR="009C2223" w:rsidRDefault="009C2223" w:rsidP="004A5F19">
      <w:pPr>
        <w:spacing w:after="0" w:line="240" w:lineRule="auto"/>
      </w:pPr>
      <w:r>
        <w:separator/>
      </w:r>
    </w:p>
  </w:footnote>
  <w:footnote w:type="continuationSeparator" w:id="0">
    <w:p w14:paraId="5089F112" w14:textId="77777777" w:rsidR="009C2223" w:rsidRDefault="009C2223" w:rsidP="004A5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A37B4" w14:textId="228B4BF3" w:rsidR="00076012" w:rsidRDefault="00076012">
    <w:pPr>
      <w:pStyle w:val="Header"/>
    </w:pPr>
    <w:r>
      <w:t>Emily Nicholas</w:t>
    </w:r>
  </w:p>
  <w:p w14:paraId="54ED80F1" w14:textId="06C971B3" w:rsidR="00076012" w:rsidRDefault="00076012">
    <w:pPr>
      <w:pStyle w:val="Header"/>
    </w:pPr>
    <w:r>
      <w:tab/>
    </w:r>
    <w:r>
      <w:tab/>
      <w:t xml:space="preserve">MBA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CB596" w14:textId="6B598005" w:rsidR="00076012" w:rsidRDefault="00076012">
    <w:pPr>
      <w:pStyle w:val="Header"/>
    </w:pPr>
    <w:r>
      <w:t xml:space="preserve">Emily Nicholas </w:t>
    </w:r>
    <w:r>
      <w:tab/>
    </w:r>
    <w:r>
      <w:tab/>
    </w:r>
  </w:p>
  <w:p w14:paraId="63912A83" w14:textId="2DA076F6" w:rsidR="00076012" w:rsidRDefault="00076012">
    <w:pPr>
      <w:pStyle w:val="Header"/>
    </w:pPr>
    <w:r>
      <w:tab/>
    </w:r>
    <w:r>
      <w:tab/>
      <w:t xml:space="preserve">MBA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606F1"/>
    <w:multiLevelType w:val="hybridMultilevel"/>
    <w:tmpl w:val="1DDCE4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DB0130"/>
    <w:multiLevelType w:val="hybridMultilevel"/>
    <w:tmpl w:val="97C03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26332"/>
    <w:multiLevelType w:val="hybridMultilevel"/>
    <w:tmpl w:val="66A898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F1C19"/>
    <w:multiLevelType w:val="hybridMultilevel"/>
    <w:tmpl w:val="4858EA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7BD5005"/>
    <w:multiLevelType w:val="hybridMultilevel"/>
    <w:tmpl w:val="AF0A9C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2188D"/>
    <w:multiLevelType w:val="hybridMultilevel"/>
    <w:tmpl w:val="A85C69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156A12"/>
    <w:multiLevelType w:val="hybridMultilevel"/>
    <w:tmpl w:val="E814C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B90B93"/>
    <w:multiLevelType w:val="hybridMultilevel"/>
    <w:tmpl w:val="92AEC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3A28ED"/>
    <w:multiLevelType w:val="hybridMultilevel"/>
    <w:tmpl w:val="8A1E2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A35A9F"/>
    <w:multiLevelType w:val="hybridMultilevel"/>
    <w:tmpl w:val="C23855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600E15"/>
    <w:multiLevelType w:val="hybridMultilevel"/>
    <w:tmpl w:val="FC18AD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2021D3"/>
    <w:multiLevelType w:val="hybridMultilevel"/>
    <w:tmpl w:val="919485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74220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53C616ED"/>
    <w:multiLevelType w:val="hybridMultilevel"/>
    <w:tmpl w:val="685880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933406"/>
    <w:multiLevelType w:val="hybridMultilevel"/>
    <w:tmpl w:val="F4E824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9F3AF9"/>
    <w:multiLevelType w:val="hybridMultilevel"/>
    <w:tmpl w:val="163C72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852DB5"/>
    <w:multiLevelType w:val="hybridMultilevel"/>
    <w:tmpl w:val="BAB430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7820D4"/>
    <w:multiLevelType w:val="hybridMultilevel"/>
    <w:tmpl w:val="59DC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640684"/>
    <w:multiLevelType w:val="hybridMultilevel"/>
    <w:tmpl w:val="2E7A5AE0"/>
    <w:lvl w:ilvl="0" w:tplc="08090005">
      <w:start w:val="1"/>
      <w:numFmt w:val="bullet"/>
      <w:lvlText w:val=""/>
      <w:lvlJc w:val="left"/>
      <w:pPr>
        <w:ind w:left="1152" w:hanging="360"/>
      </w:pPr>
      <w:rPr>
        <w:rFonts w:ascii="Wingdings" w:hAnsi="Wingdings"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num w:numId="1">
    <w:abstractNumId w:val="7"/>
  </w:num>
  <w:num w:numId="2">
    <w:abstractNumId w:val="6"/>
  </w:num>
  <w:num w:numId="3">
    <w:abstractNumId w:val="1"/>
  </w:num>
  <w:num w:numId="4">
    <w:abstractNumId w:val="3"/>
  </w:num>
  <w:num w:numId="5">
    <w:abstractNumId w:val="12"/>
  </w:num>
  <w:num w:numId="6">
    <w:abstractNumId w:val="17"/>
  </w:num>
  <w:num w:numId="7">
    <w:abstractNumId w:val="8"/>
  </w:num>
  <w:num w:numId="8">
    <w:abstractNumId w:val="10"/>
  </w:num>
  <w:num w:numId="9">
    <w:abstractNumId w:val="9"/>
  </w:num>
  <w:num w:numId="10">
    <w:abstractNumId w:val="5"/>
  </w:num>
  <w:num w:numId="11">
    <w:abstractNumId w:val="4"/>
  </w:num>
  <w:num w:numId="12">
    <w:abstractNumId w:val="15"/>
  </w:num>
  <w:num w:numId="13">
    <w:abstractNumId w:val="11"/>
  </w:num>
  <w:num w:numId="14">
    <w:abstractNumId w:val="16"/>
  </w:num>
  <w:num w:numId="15">
    <w:abstractNumId w:val="18"/>
  </w:num>
  <w:num w:numId="16">
    <w:abstractNumId w:val="2"/>
  </w:num>
  <w:num w:numId="17">
    <w:abstractNumId w:val="0"/>
  </w:num>
  <w:num w:numId="18">
    <w:abstractNumId w:val="1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3ED"/>
    <w:rsid w:val="000024E7"/>
    <w:rsid w:val="00032F0E"/>
    <w:rsid w:val="0005775A"/>
    <w:rsid w:val="00076012"/>
    <w:rsid w:val="0008298F"/>
    <w:rsid w:val="00091F06"/>
    <w:rsid w:val="000D5F7A"/>
    <w:rsid w:val="001019AC"/>
    <w:rsid w:val="001058BF"/>
    <w:rsid w:val="0010786D"/>
    <w:rsid w:val="0011118B"/>
    <w:rsid w:val="00141F50"/>
    <w:rsid w:val="0014722D"/>
    <w:rsid w:val="0016693B"/>
    <w:rsid w:val="00167ACC"/>
    <w:rsid w:val="00167CBA"/>
    <w:rsid w:val="00171A16"/>
    <w:rsid w:val="00193B12"/>
    <w:rsid w:val="001A12B5"/>
    <w:rsid w:val="001B7CE3"/>
    <w:rsid w:val="001C751D"/>
    <w:rsid w:val="001D6943"/>
    <w:rsid w:val="001D7F1F"/>
    <w:rsid w:val="002175DE"/>
    <w:rsid w:val="002933E3"/>
    <w:rsid w:val="002B139C"/>
    <w:rsid w:val="002D4884"/>
    <w:rsid w:val="002F3AF0"/>
    <w:rsid w:val="003506A6"/>
    <w:rsid w:val="00353CB7"/>
    <w:rsid w:val="003A134F"/>
    <w:rsid w:val="003A45A7"/>
    <w:rsid w:val="003B1A41"/>
    <w:rsid w:val="003C5560"/>
    <w:rsid w:val="003D2C22"/>
    <w:rsid w:val="003D5052"/>
    <w:rsid w:val="003E7D3C"/>
    <w:rsid w:val="00406D08"/>
    <w:rsid w:val="00412DFA"/>
    <w:rsid w:val="00417FCE"/>
    <w:rsid w:val="00420B2B"/>
    <w:rsid w:val="004421EC"/>
    <w:rsid w:val="004508FD"/>
    <w:rsid w:val="0048058A"/>
    <w:rsid w:val="004A2F56"/>
    <w:rsid w:val="004A5F19"/>
    <w:rsid w:val="004C0617"/>
    <w:rsid w:val="004E005F"/>
    <w:rsid w:val="004F18CB"/>
    <w:rsid w:val="004F39B6"/>
    <w:rsid w:val="005051B4"/>
    <w:rsid w:val="00523BA2"/>
    <w:rsid w:val="00526B40"/>
    <w:rsid w:val="00563D8D"/>
    <w:rsid w:val="005702BD"/>
    <w:rsid w:val="005B4742"/>
    <w:rsid w:val="005C3D5C"/>
    <w:rsid w:val="005D32CC"/>
    <w:rsid w:val="005D78E1"/>
    <w:rsid w:val="005E3901"/>
    <w:rsid w:val="006165E1"/>
    <w:rsid w:val="0069083A"/>
    <w:rsid w:val="006C671D"/>
    <w:rsid w:val="006F45E1"/>
    <w:rsid w:val="00702085"/>
    <w:rsid w:val="00707CF0"/>
    <w:rsid w:val="007146D5"/>
    <w:rsid w:val="0072219C"/>
    <w:rsid w:val="00725D46"/>
    <w:rsid w:val="00752A6F"/>
    <w:rsid w:val="0079747F"/>
    <w:rsid w:val="007A43ED"/>
    <w:rsid w:val="007C3978"/>
    <w:rsid w:val="007F3795"/>
    <w:rsid w:val="007F42F8"/>
    <w:rsid w:val="008476A0"/>
    <w:rsid w:val="00896CB1"/>
    <w:rsid w:val="008E15EA"/>
    <w:rsid w:val="008F0FD5"/>
    <w:rsid w:val="008F4605"/>
    <w:rsid w:val="00934840"/>
    <w:rsid w:val="00936537"/>
    <w:rsid w:val="009720EA"/>
    <w:rsid w:val="0097604F"/>
    <w:rsid w:val="00990556"/>
    <w:rsid w:val="00996EB6"/>
    <w:rsid w:val="009B2101"/>
    <w:rsid w:val="009C2223"/>
    <w:rsid w:val="009C2D4D"/>
    <w:rsid w:val="009D4505"/>
    <w:rsid w:val="009F1D0E"/>
    <w:rsid w:val="009F47DA"/>
    <w:rsid w:val="00A058F1"/>
    <w:rsid w:val="00A1163B"/>
    <w:rsid w:val="00A341F1"/>
    <w:rsid w:val="00A55B08"/>
    <w:rsid w:val="00A736FA"/>
    <w:rsid w:val="00AB581C"/>
    <w:rsid w:val="00AC2C8B"/>
    <w:rsid w:val="00AC2F10"/>
    <w:rsid w:val="00AD2269"/>
    <w:rsid w:val="00B113B9"/>
    <w:rsid w:val="00B30237"/>
    <w:rsid w:val="00B537B9"/>
    <w:rsid w:val="00B834A9"/>
    <w:rsid w:val="00BA7F60"/>
    <w:rsid w:val="00BC5C7E"/>
    <w:rsid w:val="00BD0B22"/>
    <w:rsid w:val="00BE2542"/>
    <w:rsid w:val="00BE35AE"/>
    <w:rsid w:val="00BF62BE"/>
    <w:rsid w:val="00C004BE"/>
    <w:rsid w:val="00C04DDF"/>
    <w:rsid w:val="00C137A9"/>
    <w:rsid w:val="00C365A0"/>
    <w:rsid w:val="00C4012E"/>
    <w:rsid w:val="00C52CF0"/>
    <w:rsid w:val="00C74B31"/>
    <w:rsid w:val="00C768E8"/>
    <w:rsid w:val="00D077B3"/>
    <w:rsid w:val="00D1793F"/>
    <w:rsid w:val="00D77C1E"/>
    <w:rsid w:val="00D9744C"/>
    <w:rsid w:val="00DA5F4D"/>
    <w:rsid w:val="00DD773C"/>
    <w:rsid w:val="00DE131A"/>
    <w:rsid w:val="00DF7BFB"/>
    <w:rsid w:val="00E03310"/>
    <w:rsid w:val="00E31FA8"/>
    <w:rsid w:val="00E620FF"/>
    <w:rsid w:val="00E76530"/>
    <w:rsid w:val="00E95B22"/>
    <w:rsid w:val="00EA655B"/>
    <w:rsid w:val="00ED051E"/>
    <w:rsid w:val="00ED52EF"/>
    <w:rsid w:val="00EF5646"/>
    <w:rsid w:val="00F14034"/>
    <w:rsid w:val="00F31064"/>
    <w:rsid w:val="00F577AE"/>
    <w:rsid w:val="00F61D72"/>
    <w:rsid w:val="00F67150"/>
    <w:rsid w:val="00F73B69"/>
    <w:rsid w:val="00F932D8"/>
    <w:rsid w:val="00FB1BC1"/>
    <w:rsid w:val="00FB5919"/>
    <w:rsid w:val="00FF4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25BDF"/>
  <w15:chartTrackingRefBased/>
  <w15:docId w15:val="{92260C46-77F3-4879-8C37-8C7A0D6C9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3ED"/>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45E1"/>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F45E1"/>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C751D"/>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C751D"/>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C751D"/>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C751D"/>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C751D"/>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C751D"/>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43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43ED"/>
    <w:rPr>
      <w:rFonts w:eastAsiaTheme="minorEastAsia"/>
      <w:lang w:val="en-US"/>
    </w:rPr>
  </w:style>
  <w:style w:type="character" w:customStyle="1" w:styleId="Heading1Char">
    <w:name w:val="Heading 1 Char"/>
    <w:basedOn w:val="DefaultParagraphFont"/>
    <w:link w:val="Heading1"/>
    <w:uiPriority w:val="9"/>
    <w:rsid w:val="007A43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43ED"/>
    <w:pPr>
      <w:numPr>
        <w:numId w:val="0"/>
      </w:numPr>
      <w:outlineLvl w:val="9"/>
    </w:pPr>
    <w:rPr>
      <w:lang w:val="en-US"/>
    </w:rPr>
  </w:style>
  <w:style w:type="paragraph" w:styleId="TOC1">
    <w:name w:val="toc 1"/>
    <w:basedOn w:val="Normal"/>
    <w:next w:val="Normal"/>
    <w:autoRedefine/>
    <w:uiPriority w:val="39"/>
    <w:unhideWhenUsed/>
    <w:rsid w:val="007A43ED"/>
    <w:pPr>
      <w:spacing w:after="100"/>
    </w:pPr>
  </w:style>
  <w:style w:type="character" w:styleId="Hyperlink">
    <w:name w:val="Hyperlink"/>
    <w:basedOn w:val="DefaultParagraphFont"/>
    <w:uiPriority w:val="99"/>
    <w:unhideWhenUsed/>
    <w:rsid w:val="007A43ED"/>
    <w:rPr>
      <w:color w:val="0563C1" w:themeColor="hyperlink"/>
      <w:u w:val="single"/>
    </w:rPr>
  </w:style>
  <w:style w:type="character" w:customStyle="1" w:styleId="Heading2Char">
    <w:name w:val="Heading 2 Char"/>
    <w:basedOn w:val="DefaultParagraphFont"/>
    <w:link w:val="Heading2"/>
    <w:uiPriority w:val="9"/>
    <w:rsid w:val="006F45E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F45E1"/>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F45E1"/>
    <w:pPr>
      <w:spacing w:after="100"/>
      <w:ind w:left="220"/>
    </w:pPr>
  </w:style>
  <w:style w:type="paragraph" w:styleId="ListParagraph">
    <w:name w:val="List Paragraph"/>
    <w:basedOn w:val="Normal"/>
    <w:uiPriority w:val="34"/>
    <w:qFormat/>
    <w:rsid w:val="00A736FA"/>
    <w:pPr>
      <w:ind w:left="720"/>
      <w:contextualSpacing/>
    </w:pPr>
  </w:style>
  <w:style w:type="paragraph" w:styleId="BalloonText">
    <w:name w:val="Balloon Text"/>
    <w:basedOn w:val="Normal"/>
    <w:link w:val="BalloonTextChar"/>
    <w:uiPriority w:val="99"/>
    <w:semiHidden/>
    <w:unhideWhenUsed/>
    <w:rsid w:val="00526B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6B40"/>
    <w:rPr>
      <w:rFonts w:ascii="Segoe UI" w:hAnsi="Segoe UI" w:cs="Segoe UI"/>
      <w:sz w:val="18"/>
      <w:szCs w:val="18"/>
    </w:rPr>
  </w:style>
  <w:style w:type="character" w:customStyle="1" w:styleId="Heading4Char">
    <w:name w:val="Heading 4 Char"/>
    <w:basedOn w:val="DefaultParagraphFont"/>
    <w:link w:val="Heading4"/>
    <w:uiPriority w:val="9"/>
    <w:rsid w:val="001C751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C751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1C751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C751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C751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C751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A5F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F19"/>
  </w:style>
  <w:style w:type="paragraph" w:styleId="Footer">
    <w:name w:val="footer"/>
    <w:basedOn w:val="Normal"/>
    <w:link w:val="FooterChar"/>
    <w:uiPriority w:val="99"/>
    <w:unhideWhenUsed/>
    <w:rsid w:val="004A5F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F19"/>
  </w:style>
  <w:style w:type="paragraph" w:styleId="NormalWeb">
    <w:name w:val="Normal (Web)"/>
    <w:basedOn w:val="Normal"/>
    <w:uiPriority w:val="99"/>
    <w:semiHidden/>
    <w:unhideWhenUsed/>
    <w:rsid w:val="00AC2F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B30237"/>
    <w:pPr>
      <w:spacing w:after="100"/>
      <w:ind w:left="440"/>
    </w:pPr>
  </w:style>
  <w:style w:type="table" w:styleId="TableGrid">
    <w:name w:val="Table Grid"/>
    <w:basedOn w:val="TableNormal"/>
    <w:uiPriority w:val="39"/>
    <w:rsid w:val="00D77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508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08579">
      <w:bodyDiv w:val="1"/>
      <w:marLeft w:val="0"/>
      <w:marRight w:val="0"/>
      <w:marTop w:val="0"/>
      <w:marBottom w:val="0"/>
      <w:divBdr>
        <w:top w:val="none" w:sz="0" w:space="0" w:color="auto"/>
        <w:left w:val="none" w:sz="0" w:space="0" w:color="auto"/>
        <w:bottom w:val="none" w:sz="0" w:space="0" w:color="auto"/>
        <w:right w:val="none" w:sz="0" w:space="0" w:color="auto"/>
      </w:divBdr>
    </w:div>
    <w:div w:id="314995235">
      <w:bodyDiv w:val="1"/>
      <w:marLeft w:val="0"/>
      <w:marRight w:val="0"/>
      <w:marTop w:val="0"/>
      <w:marBottom w:val="0"/>
      <w:divBdr>
        <w:top w:val="none" w:sz="0" w:space="0" w:color="auto"/>
        <w:left w:val="none" w:sz="0" w:space="0" w:color="auto"/>
        <w:bottom w:val="none" w:sz="0" w:space="0" w:color="auto"/>
        <w:right w:val="none" w:sz="0" w:space="0" w:color="auto"/>
      </w:divBdr>
    </w:div>
    <w:div w:id="464199750">
      <w:bodyDiv w:val="1"/>
      <w:marLeft w:val="0"/>
      <w:marRight w:val="0"/>
      <w:marTop w:val="0"/>
      <w:marBottom w:val="0"/>
      <w:divBdr>
        <w:top w:val="none" w:sz="0" w:space="0" w:color="auto"/>
        <w:left w:val="none" w:sz="0" w:space="0" w:color="auto"/>
        <w:bottom w:val="none" w:sz="0" w:space="0" w:color="auto"/>
        <w:right w:val="none" w:sz="0" w:space="0" w:color="auto"/>
      </w:divBdr>
    </w:div>
    <w:div w:id="894776470">
      <w:bodyDiv w:val="1"/>
      <w:marLeft w:val="0"/>
      <w:marRight w:val="0"/>
      <w:marTop w:val="0"/>
      <w:marBottom w:val="0"/>
      <w:divBdr>
        <w:top w:val="none" w:sz="0" w:space="0" w:color="auto"/>
        <w:left w:val="none" w:sz="0" w:space="0" w:color="auto"/>
        <w:bottom w:val="none" w:sz="0" w:space="0" w:color="auto"/>
        <w:right w:val="none" w:sz="0" w:space="0" w:color="auto"/>
      </w:divBdr>
    </w:div>
    <w:div w:id="1210922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upplychainanalysis.igd.com/retailers/asda/news-article/t/asda-plans-to-eliminate-single-use-plastic-from-its-cafs/i/21476" TargetMode="External"/><Relationship Id="rId18" Type="http://schemas.openxmlformats.org/officeDocument/2006/relationships/hyperlink" Target="https://corporate.asda.com/blog/2018/04/03/why-were-committed-to-offering-healthier-eating-options" TargetMode="External"/><Relationship Id="rId26" Type="http://schemas.openxmlformats.org/officeDocument/2006/relationships/hyperlink" Target="http://www.retailtechnology.co.uk/news/6795/asda-targets-it-transformation/" TargetMode="External"/><Relationship Id="rId3" Type="http://schemas.openxmlformats.org/officeDocument/2006/relationships/numbering" Target="numbering.xml"/><Relationship Id="rId21" Type="http://schemas.openxmlformats.org/officeDocument/2006/relationships/hyperlink" Target="https://www.marketingweek.com/2018/04/30/sainsburys-and-asda-agree-merger/"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asda.com/about" TargetMode="External"/><Relationship Id="rId17" Type="http://schemas.openxmlformats.org/officeDocument/2006/relationships/hyperlink" Target="https://www.theguardian.com/business/2019/jan/28/no-deal-brexit-price-rises-retailers-sainsburys-asda-ms-coop" TargetMode="External"/><Relationship Id="rId25" Type="http://schemas.openxmlformats.org/officeDocument/2006/relationships/hyperlink" Target="https://www.thetimes.co.uk/article/asda-accused-of-disguised-pay-cut-for-3-000-staff-crlbp729v"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theguardian.com/business/2017/jun/26/asda-supermarket-suppliers-walmart-morrisons" TargetMode="External"/><Relationship Id="rId20" Type="http://schemas.openxmlformats.org/officeDocument/2006/relationships/hyperlink" Target="https://www.marketingweek.com/2018/02/20/asda-sales-brand-trust/" TargetMode="External"/><Relationship Id="rId29" Type="http://schemas.openxmlformats.org/officeDocument/2006/relationships/hyperlink" Target="https://www.statista.com/statistics/300543/asda-number-of-stores-in-the-united-kingdom-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odle.swanseamet.uwtsd.ac.uk/pluginfile.php?file=/144283/mod_resource/content/1/james%20budget%20solution.xlsx&amp;web=1" TargetMode="External"/><Relationship Id="rId24" Type="http://schemas.openxmlformats.org/officeDocument/2006/relationships/hyperlink" Target="https://www.thegrocer.co.uk/sainsburys/cma-blocks-sainsburys/asda-merger-/592699.article"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bbc.co.uk/news/business-47072013" TargetMode="External"/><Relationship Id="rId23" Type="http://schemas.openxmlformats.org/officeDocument/2006/relationships/hyperlink" Target="https://www.campaignlive.co.uk/article/asda-sainsburys-plan-dual-brand-strategy-supermarket-mega-merger/1463308" TargetMode="External"/><Relationship Id="rId28" Type="http://schemas.openxmlformats.org/officeDocument/2006/relationships/hyperlink" Target="https://www.theguardian.com/business/2017/mar/02/asda-suppliers-pound-brexit-george-clothing"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ecommercenews.eu/51-uk-consumers-prefer-to-shop-online-than-in-store/" TargetMode="External"/><Relationship Id="rId31" Type="http://schemas.openxmlformats.org/officeDocument/2006/relationships/hyperlink" Target="https://www.thegrocer.co.uk/health/the-sugar-tax-five-things-you-need-to-know/565600.articl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sda.com/environment/packaging" TargetMode="External"/><Relationship Id="rId22" Type="http://schemas.openxmlformats.org/officeDocument/2006/relationships/hyperlink" Target="https://www.thisismoney.co.uk/money/markets/article-6437803/Brexit-plan-B-supermarkets-preparing-no-deal-Brexit-ensure-shelves-dont-run-dry.html" TargetMode="External"/><Relationship Id="rId27" Type="http://schemas.openxmlformats.org/officeDocument/2006/relationships/hyperlink" Target="https://internetretailing.net/themes/themes/asda-focuses-more-closely-on-how-the-customer-wants-to-buy-13355" TargetMode="External"/><Relationship Id="rId30" Type="http://schemas.openxmlformats.org/officeDocument/2006/relationships/hyperlink" Target="https://www.statista.com/statistics/300656/grocery-market-share-in-great-britain-year-on-year-comparison/"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97703E82A9249818973A8C937E3A41C"/>
        <w:category>
          <w:name w:val="General"/>
          <w:gallery w:val="placeholder"/>
        </w:category>
        <w:types>
          <w:type w:val="bbPlcHdr"/>
        </w:types>
        <w:behaviors>
          <w:behavior w:val="content"/>
        </w:behaviors>
        <w:guid w:val="{D83EFFBD-96F4-4697-AE06-11C347EC42BF}"/>
      </w:docPartPr>
      <w:docPartBody>
        <w:p w:rsidR="00FF79E0" w:rsidRDefault="00B867BE" w:rsidP="00B867BE">
          <w:pPr>
            <w:pStyle w:val="D97703E82A9249818973A8C937E3A41C"/>
          </w:pPr>
          <w:r>
            <w:rPr>
              <w:rFonts w:asciiTheme="majorHAnsi" w:eastAsiaTheme="majorEastAsia" w:hAnsiTheme="majorHAnsi" w:cstheme="majorBidi"/>
              <w:caps/>
              <w:color w:val="4472C4" w:themeColor="accent1"/>
              <w:sz w:val="80"/>
              <w:szCs w:val="80"/>
            </w:rPr>
            <w:t>[Document title]</w:t>
          </w:r>
        </w:p>
      </w:docPartBody>
    </w:docPart>
    <w:docPart>
      <w:docPartPr>
        <w:name w:val="4D39983B5A6844AE91DBC2E353B6732E"/>
        <w:category>
          <w:name w:val="General"/>
          <w:gallery w:val="placeholder"/>
        </w:category>
        <w:types>
          <w:type w:val="bbPlcHdr"/>
        </w:types>
        <w:behaviors>
          <w:behavior w:val="content"/>
        </w:behaviors>
        <w:guid w:val="{C5BAC886-2CA2-48FB-B945-52CE80EEA108}"/>
      </w:docPartPr>
      <w:docPartBody>
        <w:p w:rsidR="00FF79E0" w:rsidRDefault="00B867BE" w:rsidP="00B867BE">
          <w:pPr>
            <w:pStyle w:val="4D39983B5A6844AE91DBC2E353B6732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7BE"/>
    <w:rsid w:val="00024277"/>
    <w:rsid w:val="000A5B53"/>
    <w:rsid w:val="002138FB"/>
    <w:rsid w:val="003D655C"/>
    <w:rsid w:val="00B867BE"/>
    <w:rsid w:val="00BD2271"/>
    <w:rsid w:val="00FF7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7703E82A9249818973A8C937E3A41C">
    <w:name w:val="D97703E82A9249818973A8C937E3A41C"/>
    <w:rsid w:val="00B867BE"/>
  </w:style>
  <w:style w:type="paragraph" w:customStyle="1" w:styleId="4D39983B5A6844AE91DBC2E353B6732E">
    <w:name w:val="4D39983B5A6844AE91DBC2E353B6732E"/>
    <w:rsid w:val="00B867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BMMB7013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4F3322-99C9-46B1-A2D7-F553E0FD9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6889</Words>
  <Characters>39273</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Re-shaping strategy of Asda</vt:lpstr>
    </vt:vector>
  </TitlesOfParts>
  <Company>Stragetic management</Company>
  <LinksUpToDate>false</LinksUpToDate>
  <CharactersWithSpaces>46070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Re-shaping strategy of Asda</dc:title>
  <dc:subject>Emily Nicholas – p151277</dc:subject>
  <dc:creator>Emily Nicholas (P151277)</dc:creator>
  <cp:keywords/>
  <dc:description/>
  <cp:lastModifiedBy>charlotte nicholas</cp:lastModifiedBy>
  <cp:revision>3</cp:revision>
  <dcterms:created xsi:type="dcterms:W3CDTF">2019-05-09T14:11:00Z</dcterms:created>
  <dcterms:modified xsi:type="dcterms:W3CDTF">2019-05-09T14:12:00Z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-1877039160</vt:i4>
  </property>
</Properties>
</file>