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51C4B484">
        <w:tc>
          <w:tcPr>
            <w:tcW w:w="2093" w:type="dxa"/>
            <w:shd w:val="clear" w:color="auto" w:fill="C5E0B3" w:themeFill="accent6" w:themeFillTint="66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51C4B484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5E0B3" w:themeFill="accent6" w:themeFillTint="66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81E6084" w14:textId="20831187" w:rsidR="00B12145" w:rsidRPr="00662F3A" w:rsidRDefault="00080F17" w:rsidP="5CE3197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Joanne Clarke</w:t>
            </w:r>
          </w:p>
        </w:tc>
      </w:tr>
      <w:tr w:rsidR="001D7CA7" w:rsidRPr="00CF0253" w14:paraId="6929E655" w14:textId="77777777" w:rsidTr="51C4B484">
        <w:tc>
          <w:tcPr>
            <w:tcW w:w="2093" w:type="dxa"/>
            <w:shd w:val="clear" w:color="auto" w:fill="C5E0B3" w:themeFill="accent6" w:themeFillTint="66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1D3E5033" w:rsidR="001D7CA7" w:rsidRPr="00CF0253" w:rsidRDefault="00080F17" w:rsidP="5CE3197C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Nigel </w:t>
            </w:r>
            <w:proofErr w:type="spellStart"/>
            <w:r>
              <w:rPr>
                <w:rFonts w:ascii="Arial" w:hAnsi="Arial" w:cs="Arial"/>
                <w:sz w:val="20"/>
              </w:rPr>
              <w:t>Nayling</w:t>
            </w:r>
            <w:proofErr w:type="spellEnd"/>
          </w:p>
        </w:tc>
      </w:tr>
      <w:tr w:rsidR="001D7CA7" w:rsidRPr="00CF0253" w14:paraId="300A01E3" w14:textId="77777777" w:rsidTr="51C4B484">
        <w:tc>
          <w:tcPr>
            <w:tcW w:w="2093" w:type="dxa"/>
            <w:shd w:val="clear" w:color="auto" w:fill="C5E0B3" w:themeFill="accent6" w:themeFillTint="66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044FF6E9" w:rsidR="001D7CA7" w:rsidRPr="00CF0253" w:rsidRDefault="007B7302" w:rsidP="51C4B484">
            <w:pPr>
              <w:rPr>
                <w:rFonts w:ascii="Arial" w:hAnsi="Arial" w:cs="Arial"/>
                <w:sz w:val="20"/>
              </w:rPr>
            </w:pPr>
            <w:r>
              <w:rPr>
                <w:rStyle w:val="normaltextrun"/>
                <w:rFonts w:ascii="Arial" w:hAnsi="Arial" w:cs="Arial"/>
                <w:color w:val="000000"/>
                <w:sz w:val="20"/>
                <w:shd w:val="clear" w:color="auto" w:fill="FFFFFF"/>
              </w:rPr>
              <w:t xml:space="preserve">Archaeological </w:t>
            </w:r>
            <w:r w:rsidR="00F955EB">
              <w:rPr>
                <w:rStyle w:val="normaltextrun"/>
                <w:rFonts w:ascii="Arial" w:hAnsi="Arial" w:cs="Arial"/>
                <w:color w:val="000000"/>
                <w:sz w:val="20"/>
                <w:shd w:val="clear" w:color="auto" w:fill="FFFFFF"/>
              </w:rPr>
              <w:t>S</w:t>
            </w:r>
            <w:r w:rsidR="00F955EB" w:rsidRPr="00F955EB">
              <w:rPr>
                <w:rStyle w:val="normaltextrun"/>
                <w:rFonts w:ascii="Arial" w:hAnsi="Arial" w:cs="Arial"/>
                <w:color w:val="000000"/>
                <w:sz w:val="20"/>
                <w:shd w:val="clear" w:color="auto" w:fill="FFFFFF"/>
              </w:rPr>
              <w:t>pecialist Practice</w:t>
            </w:r>
            <w:r>
              <w:rPr>
                <w:rStyle w:val="eop"/>
                <w:rFonts w:ascii="Arial" w:hAnsi="Arial" w:cs="Arial"/>
                <w:color w:val="000000"/>
                <w:sz w:val="20"/>
                <w:shd w:val="clear" w:color="auto" w:fill="FFFFFF"/>
              </w:rPr>
              <w:t> </w:t>
            </w:r>
          </w:p>
        </w:tc>
      </w:tr>
      <w:tr w:rsidR="00CF0253" w:rsidRPr="00CF0253" w14:paraId="78798488" w14:textId="77777777" w:rsidTr="51C4B484">
        <w:tc>
          <w:tcPr>
            <w:tcW w:w="2093" w:type="dxa"/>
            <w:shd w:val="clear" w:color="auto" w:fill="C5E0B3" w:themeFill="accent6" w:themeFillTint="66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13F15471" w:rsidR="00CF0253" w:rsidRPr="00CF0253" w:rsidRDefault="007B7302" w:rsidP="51C4B484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HPAR700</w:t>
            </w:r>
            <w:r w:rsidR="00F955E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7F655936" w:rsidR="00CF0253" w:rsidRPr="00CF0253" w:rsidRDefault="00CF0253" w:rsidP="51C4B484">
            <w:pPr>
              <w:rPr>
                <w:rFonts w:ascii="Arial" w:hAnsi="Arial" w:cs="Arial"/>
                <w:sz w:val="20"/>
              </w:rPr>
            </w:pPr>
          </w:p>
        </w:tc>
      </w:tr>
      <w:tr w:rsidR="00DC6841" w:rsidRPr="006A589B" w14:paraId="2D0F1C00" w14:textId="77777777" w:rsidTr="51C4B484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5E0B3" w:themeFill="accent6" w:themeFillTint="66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65ACDDE" w14:textId="2BE912EA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B4119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24988D39" w14:textId="2D2408A4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0B6E99CE" w14:textId="77507A2F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51C4B484">
        <w:tc>
          <w:tcPr>
            <w:tcW w:w="2093" w:type="dxa"/>
            <w:shd w:val="clear" w:color="auto" w:fill="C5E0B3" w:themeFill="accent6" w:themeFillTint="66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6DEFE9E4" w:rsidR="008168C7" w:rsidRPr="00CF0253" w:rsidRDefault="489C478B" w:rsidP="51C4B484">
            <w:pPr>
              <w:rPr>
                <w:rFonts w:ascii="Arial" w:hAnsi="Arial" w:cs="Arial"/>
                <w:sz w:val="20"/>
              </w:rPr>
            </w:pPr>
            <w:r w:rsidRPr="51C4B484"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00000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11E282C9" w:rsidR="00FF4624" w:rsidRPr="00CF0253" w:rsidRDefault="0000000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B4119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51C4B484">
        <w:tc>
          <w:tcPr>
            <w:tcW w:w="9889" w:type="dxa"/>
            <w:gridSpan w:val="6"/>
            <w:shd w:val="clear" w:color="auto" w:fill="C5E0B3" w:themeFill="accent6" w:themeFillTint="66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51C4B484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ED05CAA" w14:textId="4F841342" w:rsidR="008918AE" w:rsidRPr="0035560B" w:rsidRDefault="00F72220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004848C" w14:textId="70229880" w:rsidR="008918AE" w:rsidRPr="0035560B" w:rsidRDefault="00F72220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ABD82DF" w14:textId="388F8A6A" w:rsidR="004E5CCD" w:rsidRPr="0035560B" w:rsidRDefault="00F72220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373891" w14:textId="0DF6E5CE" w:rsidR="004E5CCD" w:rsidRPr="0035560B" w:rsidRDefault="00F72220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9BC99B3" w14:textId="091F35C6" w:rsidR="004E5CCD" w:rsidRPr="0035560B" w:rsidRDefault="00F72220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DF64599" w14:textId="0402B306" w:rsidR="004E5CCD" w:rsidRPr="0035560B" w:rsidRDefault="00F72220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2A12740" w14:textId="25291DAC" w:rsidR="004E5CCD" w:rsidRPr="0035560B" w:rsidRDefault="00F72220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5995E03E" w:rsidR="003751CB" w:rsidRPr="00CF0253" w:rsidRDefault="00F72220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drawing>
                <wp:inline distT="0" distB="0" distL="0" distR="0" wp14:anchorId="65C89E96" wp14:editId="6D4F44A2">
                  <wp:extent cx="1277882" cy="330835"/>
                  <wp:effectExtent l="0" t="0" r="0" b="0"/>
                  <wp:docPr id="2" name="Picture 2" descr="A close up of a signatur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2" descr="A close up of a signature&#10;&#10;Description automatically generated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86785" cy="3331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4B9DA4A8" w:rsidR="003751CB" w:rsidRPr="00CF0253" w:rsidRDefault="00F72220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</w:t>
            </w:r>
            <w:r w:rsidR="007526A6">
              <w:rPr>
                <w:rFonts w:ascii="Arial" w:hAnsi="Arial" w:cs="Arial"/>
                <w:sz w:val="20"/>
              </w:rPr>
              <w:t>6</w:t>
            </w:r>
            <w:r>
              <w:rPr>
                <w:rFonts w:ascii="Arial" w:hAnsi="Arial" w:cs="Arial"/>
                <w:sz w:val="20"/>
              </w:rPr>
              <w:t xml:space="preserve"> </w:t>
            </w:r>
            <w:r w:rsidR="007526A6">
              <w:rPr>
                <w:rFonts w:ascii="Arial" w:hAnsi="Arial" w:cs="Arial"/>
                <w:sz w:val="20"/>
              </w:rPr>
              <w:t>7</w:t>
            </w:r>
            <w:r>
              <w:rPr>
                <w:rFonts w:ascii="Arial" w:hAnsi="Arial" w:cs="Arial"/>
                <w:sz w:val="20"/>
              </w:rPr>
              <w:t xml:space="preserve"> 2</w:t>
            </w:r>
            <w:r w:rsidR="007526A6">
              <w:rPr>
                <w:rFonts w:ascii="Arial" w:hAnsi="Arial" w:cs="Arial"/>
                <w:sz w:val="20"/>
              </w:rPr>
              <w:t>4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3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5B4CC9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  <w:r w:rsidR="00BB1132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="00BB1132">
              <w:rPr>
                <w:rFonts w:ascii="Arial" w:hAnsi="Arial" w:cs="Arial"/>
                <w:b/>
                <w:noProof/>
                <w:sz w:val="22"/>
                <w:szCs w:val="22"/>
              </w:rPr>
              <w:drawing>
                <wp:inline distT="0" distB="0" distL="0" distR="0" wp14:anchorId="7B623DE0" wp14:editId="3419A6B1">
                  <wp:extent cx="1356102" cy="477839"/>
                  <wp:effectExtent l="0" t="0" r="3175" b="5080"/>
                  <wp:docPr id="15671834" name="Picture 1" descr="A signature on a piece of paper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671834" name="Picture 1" descr="A signature on a piece of paper&#10;&#10;Description automatically generated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08708" cy="4963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BB1132">
              <w:rPr>
                <w:rFonts w:ascii="Arial" w:hAnsi="Arial" w:cs="Arial"/>
                <w:b/>
                <w:sz w:val="22"/>
                <w:szCs w:val="22"/>
              </w:rPr>
              <w:t xml:space="preserve">  20/08/24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5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C2B5323" w14:textId="77777777" w:rsidR="00EC4516" w:rsidRDefault="00EC4516" w:rsidP="00293C46">
      <w:r>
        <w:separator/>
      </w:r>
    </w:p>
  </w:endnote>
  <w:endnote w:type="continuationSeparator" w:id="0">
    <w:p w14:paraId="7D7DB80C" w14:textId="77777777" w:rsidR="00EC4516" w:rsidRDefault="00EC4516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433698A" w14:textId="58C90AC3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  <w:r w:rsidR="009D4580">
      <w:rPr>
        <w:rFonts w:ascii="Arial" w:hAnsi="Arial" w:cs="Arial"/>
        <w:sz w:val="20"/>
      </w:rPr>
      <w:t xml:space="preserve"> (for 2022/23 – 2023/24)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364DA8B" w14:textId="77777777" w:rsidR="00EC4516" w:rsidRDefault="00EC4516" w:rsidP="00293C46">
      <w:r>
        <w:separator/>
      </w:r>
    </w:p>
  </w:footnote>
  <w:footnote w:type="continuationSeparator" w:id="0">
    <w:p w14:paraId="5731E41E" w14:textId="77777777" w:rsidR="00EC4516" w:rsidRDefault="00EC4516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64"/>
  <w:hideSpellingErrors/>
  <w:hideGrammaticalError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80F17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47A2F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5471D"/>
    <w:rsid w:val="005C4B07"/>
    <w:rsid w:val="005F5A9D"/>
    <w:rsid w:val="006543C8"/>
    <w:rsid w:val="00662F3A"/>
    <w:rsid w:val="006633C9"/>
    <w:rsid w:val="00683637"/>
    <w:rsid w:val="00687343"/>
    <w:rsid w:val="006A04AC"/>
    <w:rsid w:val="006B02B3"/>
    <w:rsid w:val="006C0601"/>
    <w:rsid w:val="006C265A"/>
    <w:rsid w:val="00704DA7"/>
    <w:rsid w:val="0071327F"/>
    <w:rsid w:val="00723416"/>
    <w:rsid w:val="00747494"/>
    <w:rsid w:val="007526A6"/>
    <w:rsid w:val="0076296B"/>
    <w:rsid w:val="0077623D"/>
    <w:rsid w:val="007940A4"/>
    <w:rsid w:val="007B7302"/>
    <w:rsid w:val="0081145F"/>
    <w:rsid w:val="00813BE7"/>
    <w:rsid w:val="008168C7"/>
    <w:rsid w:val="00831EEC"/>
    <w:rsid w:val="00872B27"/>
    <w:rsid w:val="00884FF5"/>
    <w:rsid w:val="008858A2"/>
    <w:rsid w:val="008918AE"/>
    <w:rsid w:val="008B5FB9"/>
    <w:rsid w:val="00902008"/>
    <w:rsid w:val="009609EC"/>
    <w:rsid w:val="00981EEC"/>
    <w:rsid w:val="00990005"/>
    <w:rsid w:val="00996ED0"/>
    <w:rsid w:val="009B221E"/>
    <w:rsid w:val="009D4580"/>
    <w:rsid w:val="009F0CD0"/>
    <w:rsid w:val="009F5B60"/>
    <w:rsid w:val="00A3206B"/>
    <w:rsid w:val="00A4454B"/>
    <w:rsid w:val="00A52E71"/>
    <w:rsid w:val="00A62B22"/>
    <w:rsid w:val="00A71457"/>
    <w:rsid w:val="00AB4119"/>
    <w:rsid w:val="00AB548E"/>
    <w:rsid w:val="00B035FC"/>
    <w:rsid w:val="00B12145"/>
    <w:rsid w:val="00B7406E"/>
    <w:rsid w:val="00BB1132"/>
    <w:rsid w:val="00BB1232"/>
    <w:rsid w:val="00BC2003"/>
    <w:rsid w:val="00BE1A82"/>
    <w:rsid w:val="00C01D45"/>
    <w:rsid w:val="00C033AC"/>
    <w:rsid w:val="00C17D80"/>
    <w:rsid w:val="00C551F1"/>
    <w:rsid w:val="00C7014C"/>
    <w:rsid w:val="00C75682"/>
    <w:rsid w:val="00C76AFA"/>
    <w:rsid w:val="00CD2B6E"/>
    <w:rsid w:val="00CD7D4B"/>
    <w:rsid w:val="00CE141E"/>
    <w:rsid w:val="00CF0253"/>
    <w:rsid w:val="00CF459B"/>
    <w:rsid w:val="00D234B9"/>
    <w:rsid w:val="00D43A1B"/>
    <w:rsid w:val="00DC6841"/>
    <w:rsid w:val="00E37837"/>
    <w:rsid w:val="00E857DE"/>
    <w:rsid w:val="00EA7565"/>
    <w:rsid w:val="00EC3304"/>
    <w:rsid w:val="00EC4516"/>
    <w:rsid w:val="00EE5622"/>
    <w:rsid w:val="00F05A68"/>
    <w:rsid w:val="00F64AC8"/>
    <w:rsid w:val="00F72220"/>
    <w:rsid w:val="00F74EBD"/>
    <w:rsid w:val="00F85364"/>
    <w:rsid w:val="00F86EF0"/>
    <w:rsid w:val="00F9395A"/>
    <w:rsid w:val="00F955EB"/>
    <w:rsid w:val="00FD3FAD"/>
    <w:rsid w:val="00FF4624"/>
    <w:rsid w:val="142D93B4"/>
    <w:rsid w:val="1523F671"/>
    <w:rsid w:val="24566B6C"/>
    <w:rsid w:val="2CA3EDA9"/>
    <w:rsid w:val="3EE006F3"/>
    <w:rsid w:val="46949774"/>
    <w:rsid w:val="489C478B"/>
    <w:rsid w:val="51C4B484"/>
    <w:rsid w:val="5A8A01EA"/>
    <w:rsid w:val="5CE3197C"/>
    <w:rsid w:val="65905108"/>
    <w:rsid w:val="7B9DBD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  <w:style w:type="character" w:customStyle="1" w:styleId="normaltextrun">
    <w:name w:val="normaltextrun"/>
    <w:basedOn w:val="DefaultParagraphFont"/>
    <w:rsid w:val="007B7302"/>
  </w:style>
  <w:style w:type="character" w:customStyle="1" w:styleId="eop">
    <w:name w:val="eop"/>
    <w:basedOn w:val="DefaultParagraphFont"/>
    <w:rsid w:val="007B730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://www.qaa.ac.uk/docs/qaa/quality-code/qualifications-frameworks.pdf?sfvrsn=170af781_14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2.jpe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7A65D36072074F9E667D481AA80FD5" ma:contentTypeVersion="6" ma:contentTypeDescription="Create a new document." ma:contentTypeScope="" ma:versionID="1b9da0af1b11bd920dbb45db2eabee7b">
  <xsd:schema xmlns:xsd="http://www.w3.org/2001/XMLSchema" xmlns:xs="http://www.w3.org/2001/XMLSchema" xmlns:p="http://schemas.microsoft.com/office/2006/metadata/properties" xmlns:ns2="b284688c-e99d-4c21-bef3-5c95a03109bd" xmlns:ns3="9f8783c0-c358-4ee3-aa51-3e5b6a0988c7" targetNamespace="http://schemas.microsoft.com/office/2006/metadata/properties" ma:root="true" ma:fieldsID="d8993a50b8e6093467de23d060cd8562" ns2:_="" ns3:_="">
    <xsd:import namespace="b284688c-e99d-4c21-bef3-5c95a03109bd"/>
    <xsd:import namespace="9f8783c0-c358-4ee3-aa51-3e5b6a0988c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84688c-e99d-4c21-bef3-5c95a03109b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8783c0-c358-4ee3-aa51-3e5b6a0988c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14F07A1-4317-4E45-A3C1-90C8C39B5468}"/>
</file>

<file path=customXml/itemProps2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4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698</Words>
  <Characters>3984</Characters>
  <Application>Microsoft Office Word</Application>
  <DocSecurity>0</DocSecurity>
  <Lines>33</Lines>
  <Paragraphs>9</Paragraphs>
  <ScaleCrop>false</ScaleCrop>
  <Company>Swansea Institute of Higher Education</Company>
  <LinksUpToDate>false</LinksUpToDate>
  <CharactersWithSpaces>4673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Joanne Clarke (HIS - Staff)</cp:lastModifiedBy>
  <cp:revision>3</cp:revision>
  <cp:lastPrinted>2008-06-19T11:26:00Z</cp:lastPrinted>
  <dcterms:created xsi:type="dcterms:W3CDTF">2024-08-20T05:15:00Z</dcterms:created>
  <dcterms:modified xsi:type="dcterms:W3CDTF">2024-08-20T06:11:00Z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0x010100347A65D36072074F9E667D481AA80FD5</vt:lpwstr>
  </property>
  <property fmtid="{D5CDD505-2E9C-101B-9397-08002B2CF9AE}" pid="3" name="MediaServiceImageTags">
    <vt:lpwstr/>
  </property>
</Properties>
</file>