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6BD4" w14:textId="77777777" w:rsidR="00456D46" w:rsidRDefault="00456D46" w:rsidP="009B7ABE">
      <w:pPr>
        <w:spacing w:line="360" w:lineRule="auto"/>
        <w:jc w:val="center"/>
        <w:rPr>
          <w:rFonts w:cstheme="minorHAnsi"/>
          <w:b/>
          <w:bCs/>
          <w:sz w:val="24"/>
          <w:szCs w:val="24"/>
          <w:u w:val="single"/>
        </w:rPr>
      </w:pPr>
      <w:r>
        <w:rPr>
          <w:rFonts w:cstheme="minorHAnsi"/>
          <w:b/>
          <w:bCs/>
          <w:sz w:val="24"/>
          <w:szCs w:val="24"/>
          <w:u w:val="single"/>
        </w:rPr>
        <w:t>Curriculum Proposal</w:t>
      </w:r>
    </w:p>
    <w:p w14:paraId="6802E4B2" w14:textId="5B2A51A1" w:rsidR="008B2D67" w:rsidRPr="009B7ABE" w:rsidRDefault="008B2D67" w:rsidP="009B7ABE">
      <w:pPr>
        <w:spacing w:line="360" w:lineRule="auto"/>
        <w:jc w:val="center"/>
        <w:rPr>
          <w:rFonts w:cstheme="minorHAnsi"/>
          <w:b/>
          <w:bCs/>
          <w:sz w:val="24"/>
          <w:szCs w:val="24"/>
          <w:u w:val="single"/>
        </w:rPr>
      </w:pPr>
      <w:r w:rsidRPr="009B7ABE">
        <w:rPr>
          <w:rFonts w:cstheme="minorHAnsi"/>
          <w:b/>
          <w:bCs/>
          <w:sz w:val="24"/>
          <w:szCs w:val="24"/>
          <w:u w:val="single"/>
        </w:rPr>
        <w:t>Index</w:t>
      </w:r>
    </w:p>
    <w:p w14:paraId="41E02FDD" w14:textId="77777777" w:rsidR="008B2D67" w:rsidRPr="009B7ABE" w:rsidRDefault="008B2D67" w:rsidP="009B7ABE">
      <w:pPr>
        <w:spacing w:line="360" w:lineRule="auto"/>
        <w:jc w:val="center"/>
        <w:rPr>
          <w:rFonts w:cstheme="minorHAnsi"/>
          <w:b/>
          <w:bCs/>
          <w:sz w:val="24"/>
          <w:szCs w:val="24"/>
          <w:u w:val="single"/>
        </w:rPr>
      </w:pPr>
    </w:p>
    <w:p w14:paraId="183BB418" w14:textId="77777777" w:rsidR="008B2D67" w:rsidRPr="009B7ABE" w:rsidRDefault="008B2D67" w:rsidP="009B7ABE">
      <w:pPr>
        <w:spacing w:line="360" w:lineRule="auto"/>
        <w:jc w:val="center"/>
        <w:rPr>
          <w:rFonts w:cstheme="minorHAnsi"/>
          <w:b/>
          <w:bCs/>
          <w:sz w:val="24"/>
          <w:szCs w:val="24"/>
          <w:u w:val="single"/>
        </w:rPr>
      </w:pPr>
    </w:p>
    <w:p w14:paraId="4661CDEB" w14:textId="3FB6F530" w:rsidR="008B2D67" w:rsidRPr="009B7ABE" w:rsidRDefault="008B2D67"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Introduction</w:t>
      </w:r>
      <w:r w:rsidR="008A11E7" w:rsidRPr="009B7ABE">
        <w:rPr>
          <w:rFonts w:cstheme="minorHAnsi"/>
          <w:b/>
          <w:bCs/>
          <w:sz w:val="24"/>
          <w:szCs w:val="24"/>
        </w:rPr>
        <w:t xml:space="preserve"> </w:t>
      </w:r>
      <w:r w:rsidR="0035262F">
        <w:rPr>
          <w:rFonts w:cstheme="minorHAnsi"/>
          <w:b/>
          <w:bCs/>
          <w:sz w:val="24"/>
          <w:szCs w:val="24"/>
        </w:rPr>
        <w:t>– Page 2</w:t>
      </w:r>
    </w:p>
    <w:p w14:paraId="077C915A" w14:textId="1FDF9A15" w:rsidR="008B2D67" w:rsidRPr="009B7ABE" w:rsidRDefault="00E25145" w:rsidP="009B7ABE">
      <w:pPr>
        <w:pStyle w:val="ListParagraph"/>
        <w:numPr>
          <w:ilvl w:val="0"/>
          <w:numId w:val="16"/>
        </w:numPr>
        <w:spacing w:line="360" w:lineRule="auto"/>
        <w:rPr>
          <w:rFonts w:cstheme="minorHAnsi"/>
          <w:b/>
          <w:bCs/>
          <w:sz w:val="24"/>
          <w:szCs w:val="24"/>
          <w:u w:val="single"/>
        </w:rPr>
      </w:pPr>
      <w:r w:rsidRPr="009B7ABE">
        <w:rPr>
          <w:rFonts w:cstheme="minorHAnsi"/>
          <w:b/>
          <w:bCs/>
          <w:sz w:val="24"/>
          <w:szCs w:val="24"/>
        </w:rPr>
        <w:t>Rationale</w:t>
      </w:r>
      <w:r w:rsidR="00217878" w:rsidRPr="009B7ABE">
        <w:rPr>
          <w:rFonts w:cstheme="minorHAnsi"/>
          <w:b/>
          <w:bCs/>
          <w:sz w:val="24"/>
          <w:szCs w:val="24"/>
        </w:rPr>
        <w:t xml:space="preserve"> </w:t>
      </w:r>
      <w:r w:rsidR="0035262F">
        <w:rPr>
          <w:rFonts w:cstheme="minorHAnsi"/>
          <w:b/>
          <w:bCs/>
          <w:sz w:val="24"/>
          <w:szCs w:val="24"/>
        </w:rPr>
        <w:t xml:space="preserve">– Page 2 – 4 </w:t>
      </w:r>
    </w:p>
    <w:p w14:paraId="70815667" w14:textId="658C0673" w:rsidR="00B034B4" w:rsidRPr="009B7ABE" w:rsidRDefault="00C40441" w:rsidP="009B7ABE">
      <w:pPr>
        <w:pStyle w:val="ListParagraph"/>
        <w:numPr>
          <w:ilvl w:val="0"/>
          <w:numId w:val="16"/>
        </w:numPr>
        <w:spacing w:line="360" w:lineRule="auto"/>
        <w:rPr>
          <w:rFonts w:cstheme="minorHAnsi"/>
          <w:b/>
          <w:bCs/>
          <w:sz w:val="24"/>
          <w:szCs w:val="24"/>
          <w:u w:val="single"/>
        </w:rPr>
      </w:pPr>
      <w:r w:rsidRPr="009B7ABE">
        <w:rPr>
          <w:rFonts w:cstheme="minorHAnsi"/>
          <w:b/>
          <w:bCs/>
          <w:sz w:val="24"/>
          <w:szCs w:val="24"/>
        </w:rPr>
        <w:t xml:space="preserve">Context of the </w:t>
      </w:r>
      <w:r w:rsidR="00C924EC" w:rsidRPr="009B7ABE">
        <w:rPr>
          <w:rFonts w:cstheme="minorHAnsi"/>
          <w:b/>
          <w:bCs/>
          <w:sz w:val="24"/>
          <w:szCs w:val="24"/>
        </w:rPr>
        <w:t>C</w:t>
      </w:r>
      <w:r w:rsidRPr="009B7ABE">
        <w:rPr>
          <w:rFonts w:cstheme="minorHAnsi"/>
          <w:b/>
          <w:bCs/>
          <w:sz w:val="24"/>
          <w:szCs w:val="24"/>
        </w:rPr>
        <w:t>urriculum</w:t>
      </w:r>
      <w:r w:rsidR="00BB5EC1">
        <w:rPr>
          <w:rFonts w:cstheme="minorHAnsi"/>
          <w:b/>
          <w:bCs/>
          <w:sz w:val="24"/>
          <w:szCs w:val="24"/>
        </w:rPr>
        <w:t xml:space="preserve"> – Page 4 </w:t>
      </w:r>
      <w:r w:rsidR="00CF3646">
        <w:rPr>
          <w:rFonts w:cstheme="minorHAnsi"/>
          <w:b/>
          <w:bCs/>
          <w:sz w:val="24"/>
          <w:szCs w:val="24"/>
        </w:rPr>
        <w:t>–</w:t>
      </w:r>
      <w:r w:rsidR="00BB5EC1">
        <w:rPr>
          <w:rFonts w:cstheme="minorHAnsi"/>
          <w:b/>
          <w:bCs/>
          <w:sz w:val="24"/>
          <w:szCs w:val="24"/>
        </w:rPr>
        <w:t xml:space="preserve"> </w:t>
      </w:r>
      <w:r w:rsidR="00CF3646">
        <w:rPr>
          <w:rFonts w:cstheme="minorHAnsi"/>
          <w:b/>
          <w:bCs/>
          <w:sz w:val="24"/>
          <w:szCs w:val="24"/>
        </w:rPr>
        <w:t xml:space="preserve">5 </w:t>
      </w:r>
    </w:p>
    <w:p w14:paraId="3FE189BA" w14:textId="5ACAD14C" w:rsidR="00C40441" w:rsidRPr="009B7ABE" w:rsidRDefault="007317BB" w:rsidP="009B7ABE">
      <w:pPr>
        <w:pStyle w:val="ListParagraph"/>
        <w:numPr>
          <w:ilvl w:val="0"/>
          <w:numId w:val="16"/>
        </w:numPr>
        <w:spacing w:line="360" w:lineRule="auto"/>
        <w:rPr>
          <w:rFonts w:cstheme="minorHAnsi"/>
          <w:b/>
          <w:bCs/>
          <w:sz w:val="24"/>
          <w:szCs w:val="24"/>
          <w:u w:val="single"/>
        </w:rPr>
      </w:pPr>
      <w:r w:rsidRPr="009B7ABE">
        <w:rPr>
          <w:rFonts w:cstheme="minorHAnsi"/>
          <w:b/>
          <w:bCs/>
          <w:sz w:val="24"/>
          <w:szCs w:val="24"/>
        </w:rPr>
        <w:t>Curriculum</w:t>
      </w:r>
      <w:r w:rsidR="0048062E" w:rsidRPr="009B7ABE">
        <w:rPr>
          <w:rFonts w:cstheme="minorHAnsi"/>
          <w:b/>
          <w:bCs/>
          <w:sz w:val="24"/>
          <w:szCs w:val="24"/>
        </w:rPr>
        <w:t xml:space="preserve"> Outcomes  </w:t>
      </w:r>
      <w:r w:rsidR="00CF3646">
        <w:rPr>
          <w:rFonts w:cstheme="minorHAnsi"/>
          <w:b/>
          <w:bCs/>
          <w:sz w:val="24"/>
          <w:szCs w:val="24"/>
        </w:rPr>
        <w:t xml:space="preserve">- Page 5 </w:t>
      </w:r>
      <w:r w:rsidR="002B32EE">
        <w:rPr>
          <w:rFonts w:cstheme="minorHAnsi"/>
          <w:b/>
          <w:bCs/>
          <w:sz w:val="24"/>
          <w:szCs w:val="24"/>
        </w:rPr>
        <w:t>–</w:t>
      </w:r>
      <w:r w:rsidR="00CF3646">
        <w:rPr>
          <w:rFonts w:cstheme="minorHAnsi"/>
          <w:b/>
          <w:bCs/>
          <w:sz w:val="24"/>
          <w:szCs w:val="24"/>
        </w:rPr>
        <w:t xml:space="preserve"> </w:t>
      </w:r>
      <w:r w:rsidR="002B32EE">
        <w:rPr>
          <w:rFonts w:cstheme="minorHAnsi"/>
          <w:b/>
          <w:bCs/>
          <w:sz w:val="24"/>
          <w:szCs w:val="24"/>
        </w:rPr>
        <w:t xml:space="preserve">7 </w:t>
      </w:r>
    </w:p>
    <w:p w14:paraId="6D229FD0" w14:textId="58FE606F" w:rsidR="0048062E" w:rsidRPr="009B7ABE" w:rsidRDefault="0048062E"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Delivery </w:t>
      </w:r>
      <w:r w:rsidR="00C924EC" w:rsidRPr="009B7ABE">
        <w:rPr>
          <w:rFonts w:cstheme="minorHAnsi"/>
          <w:b/>
          <w:bCs/>
          <w:sz w:val="24"/>
          <w:szCs w:val="24"/>
        </w:rPr>
        <w:t>P</w:t>
      </w:r>
      <w:r w:rsidRPr="009B7ABE">
        <w:rPr>
          <w:rFonts w:cstheme="minorHAnsi"/>
          <w:b/>
          <w:bCs/>
          <w:sz w:val="24"/>
          <w:szCs w:val="24"/>
        </w:rPr>
        <w:t xml:space="preserve">lan and </w:t>
      </w:r>
      <w:r w:rsidR="00C924EC" w:rsidRPr="009B7ABE">
        <w:rPr>
          <w:rFonts w:cstheme="minorHAnsi"/>
          <w:b/>
          <w:bCs/>
          <w:sz w:val="24"/>
          <w:szCs w:val="24"/>
        </w:rPr>
        <w:t>T</w:t>
      </w:r>
      <w:r w:rsidRPr="009B7ABE">
        <w:rPr>
          <w:rFonts w:cstheme="minorHAnsi"/>
          <w:b/>
          <w:bCs/>
          <w:sz w:val="24"/>
          <w:szCs w:val="24"/>
        </w:rPr>
        <w:t>imetable</w:t>
      </w:r>
      <w:r w:rsidR="002B32EE">
        <w:rPr>
          <w:rFonts w:cstheme="minorHAnsi"/>
          <w:b/>
          <w:bCs/>
          <w:sz w:val="24"/>
          <w:szCs w:val="24"/>
        </w:rPr>
        <w:t xml:space="preserve"> – Page 7 -</w:t>
      </w:r>
      <w:r w:rsidR="00513029">
        <w:rPr>
          <w:rFonts w:cstheme="minorHAnsi"/>
          <w:b/>
          <w:bCs/>
          <w:sz w:val="24"/>
          <w:szCs w:val="24"/>
        </w:rPr>
        <w:t xml:space="preserve"> 1</w:t>
      </w:r>
      <w:r w:rsidR="00AE227C">
        <w:rPr>
          <w:rFonts w:cstheme="minorHAnsi"/>
          <w:b/>
          <w:bCs/>
          <w:sz w:val="24"/>
          <w:szCs w:val="24"/>
        </w:rPr>
        <w:t>1</w:t>
      </w:r>
    </w:p>
    <w:p w14:paraId="4BB85D78" w14:textId="221B0550" w:rsidR="0048062E" w:rsidRPr="009B7ABE" w:rsidRDefault="0048062E"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Teaching </w:t>
      </w:r>
      <w:r w:rsidR="00C924EC" w:rsidRPr="009B7ABE">
        <w:rPr>
          <w:rFonts w:cstheme="minorHAnsi"/>
          <w:b/>
          <w:bCs/>
          <w:sz w:val="24"/>
          <w:szCs w:val="24"/>
        </w:rPr>
        <w:t>S</w:t>
      </w:r>
      <w:r w:rsidRPr="009B7ABE">
        <w:rPr>
          <w:rFonts w:cstheme="minorHAnsi"/>
          <w:b/>
          <w:bCs/>
          <w:sz w:val="24"/>
          <w:szCs w:val="24"/>
        </w:rPr>
        <w:t xml:space="preserve">trategies </w:t>
      </w:r>
      <w:r w:rsidR="00513029">
        <w:rPr>
          <w:rFonts w:cstheme="minorHAnsi"/>
          <w:b/>
          <w:bCs/>
          <w:sz w:val="24"/>
          <w:szCs w:val="24"/>
        </w:rPr>
        <w:t xml:space="preserve">– Page 11 </w:t>
      </w:r>
    </w:p>
    <w:p w14:paraId="5CECD3BA" w14:textId="1AF2D4ED" w:rsidR="0048062E" w:rsidRPr="009B7ABE" w:rsidRDefault="0048062E"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Assessment </w:t>
      </w:r>
      <w:r w:rsidR="00C924EC" w:rsidRPr="009B7ABE">
        <w:rPr>
          <w:rFonts w:cstheme="minorHAnsi"/>
          <w:b/>
          <w:bCs/>
          <w:sz w:val="24"/>
          <w:szCs w:val="24"/>
        </w:rPr>
        <w:t>S</w:t>
      </w:r>
      <w:r w:rsidRPr="009B7ABE">
        <w:rPr>
          <w:rFonts w:cstheme="minorHAnsi"/>
          <w:b/>
          <w:bCs/>
          <w:sz w:val="24"/>
          <w:szCs w:val="24"/>
        </w:rPr>
        <w:t xml:space="preserve">trategies </w:t>
      </w:r>
      <w:r w:rsidR="00AE227C">
        <w:rPr>
          <w:rFonts w:cstheme="minorHAnsi"/>
          <w:b/>
          <w:bCs/>
          <w:sz w:val="24"/>
          <w:szCs w:val="24"/>
        </w:rPr>
        <w:t xml:space="preserve">– Page 12 – 13 </w:t>
      </w:r>
    </w:p>
    <w:p w14:paraId="6CB598DD" w14:textId="560087AE" w:rsidR="0048062E" w:rsidRPr="009B7ABE" w:rsidRDefault="0048062E"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Inclusion and </w:t>
      </w:r>
      <w:r w:rsidR="000811E8" w:rsidRPr="009B7ABE">
        <w:rPr>
          <w:rFonts w:cstheme="minorHAnsi"/>
          <w:b/>
          <w:bCs/>
          <w:sz w:val="24"/>
          <w:szCs w:val="24"/>
        </w:rPr>
        <w:t xml:space="preserve">Differentiation </w:t>
      </w:r>
      <w:r w:rsidR="005B5ACD">
        <w:rPr>
          <w:rFonts w:cstheme="minorHAnsi"/>
          <w:b/>
          <w:bCs/>
          <w:sz w:val="24"/>
          <w:szCs w:val="24"/>
        </w:rPr>
        <w:t>– Page 13 - 14</w:t>
      </w:r>
    </w:p>
    <w:p w14:paraId="0906AEF0" w14:textId="61585AFD" w:rsidR="0048062E" w:rsidRPr="009B7ABE" w:rsidRDefault="0048062E"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Professional </w:t>
      </w:r>
      <w:r w:rsidR="000811E8" w:rsidRPr="009B7ABE">
        <w:rPr>
          <w:rFonts w:cstheme="minorHAnsi"/>
          <w:b/>
          <w:bCs/>
          <w:sz w:val="24"/>
          <w:szCs w:val="24"/>
        </w:rPr>
        <w:t>S</w:t>
      </w:r>
      <w:r w:rsidRPr="009B7ABE">
        <w:rPr>
          <w:rFonts w:cstheme="minorHAnsi"/>
          <w:b/>
          <w:bCs/>
          <w:sz w:val="24"/>
          <w:szCs w:val="24"/>
        </w:rPr>
        <w:t>tandards</w:t>
      </w:r>
      <w:r w:rsidR="00BD49F5">
        <w:rPr>
          <w:rFonts w:cstheme="minorHAnsi"/>
          <w:b/>
          <w:bCs/>
          <w:sz w:val="24"/>
          <w:szCs w:val="24"/>
        </w:rPr>
        <w:t xml:space="preserve"> – Page 14 </w:t>
      </w:r>
      <w:r w:rsidR="00285494">
        <w:rPr>
          <w:rFonts w:cstheme="minorHAnsi"/>
          <w:b/>
          <w:bCs/>
          <w:sz w:val="24"/>
          <w:szCs w:val="24"/>
        </w:rPr>
        <w:t>–</w:t>
      </w:r>
      <w:r w:rsidR="00BD49F5">
        <w:rPr>
          <w:rFonts w:cstheme="minorHAnsi"/>
          <w:b/>
          <w:bCs/>
          <w:sz w:val="24"/>
          <w:szCs w:val="24"/>
        </w:rPr>
        <w:t xml:space="preserve"> </w:t>
      </w:r>
      <w:r w:rsidR="00285494">
        <w:rPr>
          <w:rFonts w:cstheme="minorHAnsi"/>
          <w:b/>
          <w:bCs/>
          <w:sz w:val="24"/>
          <w:szCs w:val="24"/>
        </w:rPr>
        <w:t xml:space="preserve">15 </w:t>
      </w:r>
    </w:p>
    <w:p w14:paraId="125A0D84" w14:textId="70F95F46" w:rsidR="0048062E" w:rsidRPr="009B7ABE" w:rsidRDefault="0048062E"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Additional </w:t>
      </w:r>
      <w:r w:rsidR="000811E8" w:rsidRPr="009B7ABE">
        <w:rPr>
          <w:rFonts w:cstheme="minorHAnsi"/>
          <w:b/>
          <w:bCs/>
          <w:sz w:val="24"/>
          <w:szCs w:val="24"/>
        </w:rPr>
        <w:t>R</w:t>
      </w:r>
      <w:r w:rsidRPr="009B7ABE">
        <w:rPr>
          <w:rFonts w:cstheme="minorHAnsi"/>
          <w:b/>
          <w:bCs/>
          <w:sz w:val="24"/>
          <w:szCs w:val="24"/>
        </w:rPr>
        <w:t xml:space="preserve">eading for </w:t>
      </w:r>
      <w:r w:rsidR="000811E8" w:rsidRPr="009B7ABE">
        <w:rPr>
          <w:rFonts w:cstheme="minorHAnsi"/>
          <w:b/>
          <w:bCs/>
          <w:sz w:val="24"/>
          <w:szCs w:val="24"/>
        </w:rPr>
        <w:t>S</w:t>
      </w:r>
      <w:r w:rsidRPr="009B7ABE">
        <w:rPr>
          <w:rFonts w:cstheme="minorHAnsi"/>
          <w:b/>
          <w:bCs/>
          <w:sz w:val="24"/>
          <w:szCs w:val="24"/>
        </w:rPr>
        <w:t>tudents</w:t>
      </w:r>
      <w:r w:rsidR="00285494">
        <w:rPr>
          <w:rFonts w:cstheme="minorHAnsi"/>
          <w:b/>
          <w:bCs/>
          <w:sz w:val="24"/>
          <w:szCs w:val="24"/>
        </w:rPr>
        <w:t xml:space="preserve"> – Page 15 </w:t>
      </w:r>
    </w:p>
    <w:p w14:paraId="1EEC9315" w14:textId="5500DB0E" w:rsidR="00B034B4" w:rsidRPr="009B7ABE" w:rsidRDefault="00B034B4"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Appendices </w:t>
      </w:r>
      <w:r w:rsidR="00083F0F">
        <w:rPr>
          <w:rFonts w:cstheme="minorHAnsi"/>
          <w:b/>
          <w:bCs/>
          <w:sz w:val="24"/>
          <w:szCs w:val="24"/>
        </w:rPr>
        <w:t xml:space="preserve">- </w:t>
      </w:r>
      <w:r w:rsidR="00406611">
        <w:rPr>
          <w:rFonts w:cstheme="minorHAnsi"/>
          <w:b/>
          <w:bCs/>
          <w:sz w:val="24"/>
          <w:szCs w:val="24"/>
        </w:rPr>
        <w:t xml:space="preserve">Page 15 – 25 </w:t>
      </w:r>
    </w:p>
    <w:p w14:paraId="2C34D8C2" w14:textId="73C5F712" w:rsidR="008B2D67" w:rsidRPr="009B7ABE" w:rsidRDefault="00B034B4" w:rsidP="009B7ABE">
      <w:pPr>
        <w:pStyle w:val="ListParagraph"/>
        <w:numPr>
          <w:ilvl w:val="0"/>
          <w:numId w:val="16"/>
        </w:numPr>
        <w:spacing w:line="360" w:lineRule="auto"/>
        <w:rPr>
          <w:rFonts w:cstheme="minorHAnsi"/>
          <w:b/>
          <w:bCs/>
          <w:sz w:val="24"/>
          <w:szCs w:val="24"/>
        </w:rPr>
      </w:pPr>
      <w:r w:rsidRPr="009B7ABE">
        <w:rPr>
          <w:rFonts w:cstheme="minorHAnsi"/>
          <w:b/>
          <w:bCs/>
          <w:sz w:val="24"/>
          <w:szCs w:val="24"/>
        </w:rPr>
        <w:t xml:space="preserve">Reference </w:t>
      </w:r>
      <w:r w:rsidR="000811E8" w:rsidRPr="009B7ABE">
        <w:rPr>
          <w:rFonts w:cstheme="minorHAnsi"/>
          <w:b/>
          <w:bCs/>
          <w:sz w:val="24"/>
          <w:szCs w:val="24"/>
        </w:rPr>
        <w:t>L</w:t>
      </w:r>
      <w:r w:rsidRPr="009B7ABE">
        <w:rPr>
          <w:rFonts w:cstheme="minorHAnsi"/>
          <w:b/>
          <w:bCs/>
          <w:sz w:val="24"/>
          <w:szCs w:val="24"/>
        </w:rPr>
        <w:t xml:space="preserve">ist </w:t>
      </w:r>
      <w:r w:rsidR="00406611">
        <w:rPr>
          <w:rFonts w:cstheme="minorHAnsi"/>
          <w:b/>
          <w:bCs/>
          <w:sz w:val="24"/>
          <w:szCs w:val="24"/>
        </w:rPr>
        <w:t xml:space="preserve">– Page 26 – 27  </w:t>
      </w:r>
    </w:p>
    <w:p w14:paraId="4F5EC0E8" w14:textId="77777777" w:rsidR="00B034B4" w:rsidRPr="009B7ABE" w:rsidRDefault="00B034B4" w:rsidP="009B7ABE">
      <w:pPr>
        <w:spacing w:line="360" w:lineRule="auto"/>
        <w:rPr>
          <w:rFonts w:cstheme="minorHAnsi"/>
          <w:b/>
          <w:bCs/>
          <w:sz w:val="24"/>
          <w:szCs w:val="24"/>
        </w:rPr>
      </w:pPr>
    </w:p>
    <w:p w14:paraId="353693F2" w14:textId="77777777" w:rsidR="00B034B4" w:rsidRPr="009B7ABE" w:rsidRDefault="00B034B4" w:rsidP="009B7ABE">
      <w:pPr>
        <w:spacing w:line="360" w:lineRule="auto"/>
        <w:rPr>
          <w:rFonts w:cstheme="minorHAnsi"/>
          <w:b/>
          <w:bCs/>
          <w:sz w:val="24"/>
          <w:szCs w:val="24"/>
        </w:rPr>
      </w:pPr>
    </w:p>
    <w:p w14:paraId="01D5BE26" w14:textId="77777777" w:rsidR="00B034B4" w:rsidRPr="009B7ABE" w:rsidRDefault="00B034B4" w:rsidP="009B7ABE">
      <w:pPr>
        <w:spacing w:line="360" w:lineRule="auto"/>
        <w:rPr>
          <w:rFonts w:cstheme="minorHAnsi"/>
          <w:b/>
          <w:bCs/>
          <w:sz w:val="24"/>
          <w:szCs w:val="24"/>
        </w:rPr>
      </w:pPr>
    </w:p>
    <w:p w14:paraId="2AE825D3" w14:textId="77777777" w:rsidR="00B034B4" w:rsidRPr="009B7ABE" w:rsidRDefault="00B034B4" w:rsidP="009B7ABE">
      <w:pPr>
        <w:spacing w:line="360" w:lineRule="auto"/>
        <w:rPr>
          <w:rFonts w:cstheme="minorHAnsi"/>
          <w:b/>
          <w:bCs/>
          <w:sz w:val="24"/>
          <w:szCs w:val="24"/>
        </w:rPr>
      </w:pPr>
    </w:p>
    <w:p w14:paraId="410F6B12" w14:textId="77777777" w:rsidR="00B034B4" w:rsidRPr="009B7ABE" w:rsidRDefault="00B034B4" w:rsidP="009B7ABE">
      <w:pPr>
        <w:spacing w:line="360" w:lineRule="auto"/>
        <w:rPr>
          <w:rFonts w:cstheme="minorHAnsi"/>
          <w:b/>
          <w:bCs/>
          <w:sz w:val="24"/>
          <w:szCs w:val="24"/>
        </w:rPr>
      </w:pPr>
    </w:p>
    <w:p w14:paraId="07841DDE" w14:textId="77777777" w:rsidR="00B034B4" w:rsidRPr="009B7ABE" w:rsidRDefault="00B034B4" w:rsidP="009B7ABE">
      <w:pPr>
        <w:spacing w:line="360" w:lineRule="auto"/>
        <w:rPr>
          <w:rFonts w:cstheme="minorHAnsi"/>
          <w:b/>
          <w:bCs/>
          <w:sz w:val="24"/>
          <w:szCs w:val="24"/>
        </w:rPr>
      </w:pPr>
    </w:p>
    <w:p w14:paraId="5E2D03E1" w14:textId="77777777" w:rsidR="0041034B" w:rsidRPr="009B7ABE" w:rsidRDefault="0041034B" w:rsidP="009B7ABE">
      <w:pPr>
        <w:spacing w:line="360" w:lineRule="auto"/>
        <w:rPr>
          <w:rFonts w:cstheme="minorHAnsi"/>
          <w:b/>
          <w:bCs/>
          <w:sz w:val="24"/>
          <w:szCs w:val="24"/>
        </w:rPr>
      </w:pPr>
    </w:p>
    <w:p w14:paraId="4EBD4074" w14:textId="77777777" w:rsidR="0041034B" w:rsidRPr="009B7ABE" w:rsidRDefault="0041034B" w:rsidP="009B7ABE">
      <w:pPr>
        <w:spacing w:line="360" w:lineRule="auto"/>
        <w:rPr>
          <w:rFonts w:cstheme="minorHAnsi"/>
          <w:b/>
          <w:bCs/>
          <w:sz w:val="24"/>
          <w:szCs w:val="24"/>
        </w:rPr>
      </w:pPr>
    </w:p>
    <w:p w14:paraId="3DDB1171" w14:textId="77777777" w:rsidR="0041034B" w:rsidRPr="009B7ABE" w:rsidRDefault="0041034B" w:rsidP="009B7ABE">
      <w:pPr>
        <w:spacing w:line="360" w:lineRule="auto"/>
        <w:rPr>
          <w:rFonts w:cstheme="minorHAnsi"/>
          <w:b/>
          <w:bCs/>
          <w:sz w:val="24"/>
          <w:szCs w:val="24"/>
        </w:rPr>
      </w:pPr>
    </w:p>
    <w:p w14:paraId="5A60D2F7" w14:textId="77777777" w:rsidR="0041034B" w:rsidRPr="009B7ABE" w:rsidRDefault="0041034B" w:rsidP="009B7ABE">
      <w:pPr>
        <w:spacing w:line="360" w:lineRule="auto"/>
        <w:rPr>
          <w:rFonts w:cstheme="minorHAnsi"/>
          <w:b/>
          <w:bCs/>
          <w:sz w:val="24"/>
          <w:szCs w:val="24"/>
        </w:rPr>
      </w:pPr>
    </w:p>
    <w:p w14:paraId="3A30B18F" w14:textId="5C2C3927" w:rsidR="00B034B4" w:rsidRPr="009B7ABE" w:rsidRDefault="00B034B4"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lastRenderedPageBreak/>
        <w:t>Introduction</w:t>
      </w:r>
    </w:p>
    <w:p w14:paraId="7D68CFB5" w14:textId="0129F60B" w:rsidR="00446453" w:rsidRPr="009B7ABE" w:rsidRDefault="00446453" w:rsidP="009B7ABE">
      <w:pPr>
        <w:spacing w:line="360" w:lineRule="auto"/>
        <w:rPr>
          <w:rFonts w:cstheme="minorHAnsi"/>
          <w:sz w:val="24"/>
          <w:szCs w:val="24"/>
        </w:rPr>
      </w:pPr>
      <w:r w:rsidRPr="009B7ABE">
        <w:rPr>
          <w:rFonts w:cstheme="minorHAnsi"/>
          <w:sz w:val="24"/>
          <w:szCs w:val="24"/>
        </w:rPr>
        <w:t>The proposed curriculum is</w:t>
      </w:r>
      <w:r w:rsidR="00CF5C7C" w:rsidRPr="009B7ABE">
        <w:rPr>
          <w:rFonts w:cstheme="minorHAnsi"/>
          <w:sz w:val="24"/>
          <w:szCs w:val="24"/>
        </w:rPr>
        <w:t xml:space="preserve"> a</w:t>
      </w:r>
      <w:r w:rsidRPr="009B7ABE">
        <w:rPr>
          <w:rFonts w:cstheme="minorHAnsi"/>
          <w:sz w:val="24"/>
          <w:szCs w:val="24"/>
        </w:rPr>
        <w:t xml:space="preserve"> Childcare Legal Practitioner course </w:t>
      </w:r>
      <w:r w:rsidR="002957C6" w:rsidRPr="009B7ABE">
        <w:rPr>
          <w:rFonts w:cstheme="minorHAnsi"/>
          <w:sz w:val="24"/>
          <w:szCs w:val="24"/>
        </w:rPr>
        <w:t>and it i</w:t>
      </w:r>
      <w:r w:rsidRPr="009B7ABE">
        <w:rPr>
          <w:rFonts w:cstheme="minorHAnsi"/>
          <w:sz w:val="24"/>
          <w:szCs w:val="24"/>
        </w:rPr>
        <w:t xml:space="preserve">s designed for students who are qualified as </w:t>
      </w:r>
      <w:r w:rsidR="00402434" w:rsidRPr="009B7ABE">
        <w:rPr>
          <w:rFonts w:cstheme="minorHAnsi"/>
          <w:sz w:val="24"/>
          <w:szCs w:val="24"/>
        </w:rPr>
        <w:t>S</w:t>
      </w:r>
      <w:r w:rsidRPr="009B7ABE">
        <w:rPr>
          <w:rFonts w:cstheme="minorHAnsi"/>
          <w:sz w:val="24"/>
          <w:szCs w:val="24"/>
        </w:rPr>
        <w:t xml:space="preserve">olicitors. </w:t>
      </w:r>
      <w:r w:rsidR="00453800" w:rsidRPr="009B7ABE">
        <w:rPr>
          <w:rFonts w:cstheme="minorHAnsi"/>
          <w:sz w:val="24"/>
          <w:szCs w:val="24"/>
        </w:rPr>
        <w:t>Th</w:t>
      </w:r>
      <w:r w:rsidR="00CF5C7C" w:rsidRPr="009B7ABE">
        <w:rPr>
          <w:rFonts w:cstheme="minorHAnsi"/>
          <w:sz w:val="24"/>
          <w:szCs w:val="24"/>
        </w:rPr>
        <w:t>e course will be titled “Post practice certificate of Childcare Law” and</w:t>
      </w:r>
      <w:r w:rsidR="00453800" w:rsidRPr="009B7ABE">
        <w:rPr>
          <w:rFonts w:cstheme="minorHAnsi"/>
          <w:sz w:val="24"/>
          <w:szCs w:val="24"/>
        </w:rPr>
        <w:t xml:space="preserve"> </w:t>
      </w:r>
      <w:r w:rsidR="0061318F" w:rsidRPr="009B7ABE">
        <w:rPr>
          <w:rFonts w:cstheme="minorHAnsi"/>
          <w:sz w:val="24"/>
          <w:szCs w:val="24"/>
        </w:rPr>
        <w:t>it</w:t>
      </w:r>
      <w:r w:rsidR="00453800" w:rsidRPr="009B7ABE">
        <w:rPr>
          <w:rFonts w:cstheme="minorHAnsi"/>
          <w:sz w:val="24"/>
          <w:szCs w:val="24"/>
        </w:rPr>
        <w:t xml:space="preserve"> is a brand new </w:t>
      </w:r>
      <w:r w:rsidR="00BB35B0" w:rsidRPr="009B7ABE">
        <w:rPr>
          <w:rFonts w:cstheme="minorHAnsi"/>
          <w:sz w:val="24"/>
          <w:szCs w:val="24"/>
        </w:rPr>
        <w:t>course</w:t>
      </w:r>
      <w:r w:rsidR="00453800" w:rsidRPr="009B7ABE">
        <w:rPr>
          <w:rFonts w:cstheme="minorHAnsi"/>
          <w:sz w:val="24"/>
          <w:szCs w:val="24"/>
        </w:rPr>
        <w:t xml:space="preserve"> to the University</w:t>
      </w:r>
      <w:r w:rsidR="000C085D" w:rsidRPr="009B7ABE">
        <w:rPr>
          <w:rFonts w:cstheme="minorHAnsi"/>
          <w:sz w:val="24"/>
          <w:szCs w:val="24"/>
        </w:rPr>
        <w:t xml:space="preserve"> and is a curriculum designed for professional development</w:t>
      </w:r>
      <w:r w:rsidR="00F57D25" w:rsidRPr="009B7ABE">
        <w:rPr>
          <w:rFonts w:cstheme="minorHAnsi"/>
          <w:sz w:val="24"/>
          <w:szCs w:val="24"/>
        </w:rPr>
        <w:t xml:space="preserve"> and enhancement of key skills, cognitive skills and practical skills both in and outside of the work place</w:t>
      </w:r>
      <w:r w:rsidR="00453800" w:rsidRPr="009B7ABE">
        <w:rPr>
          <w:rFonts w:cstheme="minorHAnsi"/>
          <w:sz w:val="24"/>
          <w:szCs w:val="24"/>
        </w:rPr>
        <w:t xml:space="preserve">. </w:t>
      </w:r>
      <w:r w:rsidRPr="009B7ABE">
        <w:rPr>
          <w:rFonts w:cstheme="minorHAnsi"/>
          <w:sz w:val="24"/>
          <w:szCs w:val="24"/>
        </w:rPr>
        <w:t xml:space="preserve">The course is suitable for newly qualified </w:t>
      </w:r>
      <w:r w:rsidR="008568C2" w:rsidRPr="009B7ABE">
        <w:rPr>
          <w:rFonts w:cstheme="minorHAnsi"/>
          <w:sz w:val="24"/>
          <w:szCs w:val="24"/>
        </w:rPr>
        <w:t>So</w:t>
      </w:r>
      <w:r w:rsidRPr="009B7ABE">
        <w:rPr>
          <w:rFonts w:cstheme="minorHAnsi"/>
          <w:sz w:val="24"/>
          <w:szCs w:val="24"/>
        </w:rPr>
        <w:t xml:space="preserve">licitors or </w:t>
      </w:r>
      <w:r w:rsidR="008568C2" w:rsidRPr="009B7ABE">
        <w:rPr>
          <w:rFonts w:cstheme="minorHAnsi"/>
          <w:sz w:val="24"/>
          <w:szCs w:val="24"/>
        </w:rPr>
        <w:t>S</w:t>
      </w:r>
      <w:r w:rsidRPr="009B7ABE">
        <w:rPr>
          <w:rFonts w:cstheme="minorHAnsi"/>
          <w:sz w:val="24"/>
          <w:szCs w:val="24"/>
        </w:rPr>
        <w:t xml:space="preserve">olicitors who have expertise in another field of law, who wish to broaden their knowledge to specialise in Childcare Law. </w:t>
      </w:r>
    </w:p>
    <w:p w14:paraId="283C5BFD" w14:textId="0DACD957" w:rsidR="005152CA" w:rsidRPr="009B7ABE" w:rsidRDefault="00446453" w:rsidP="009B7ABE">
      <w:pPr>
        <w:spacing w:line="360" w:lineRule="auto"/>
        <w:rPr>
          <w:rFonts w:cstheme="minorHAnsi"/>
          <w:sz w:val="24"/>
          <w:szCs w:val="24"/>
        </w:rPr>
      </w:pPr>
      <w:r w:rsidRPr="009B7ABE">
        <w:rPr>
          <w:rFonts w:cstheme="minorHAnsi"/>
          <w:sz w:val="24"/>
          <w:szCs w:val="24"/>
        </w:rPr>
        <w:t xml:space="preserve">This will be a transformative and sector-leading programme. Childcare </w:t>
      </w:r>
      <w:r w:rsidR="00E85EAE" w:rsidRPr="009B7ABE">
        <w:rPr>
          <w:rFonts w:cstheme="minorHAnsi"/>
          <w:sz w:val="24"/>
          <w:szCs w:val="24"/>
        </w:rPr>
        <w:t>Law</w:t>
      </w:r>
      <w:r w:rsidRPr="009B7ABE">
        <w:rPr>
          <w:rFonts w:cstheme="minorHAnsi"/>
          <w:sz w:val="24"/>
          <w:szCs w:val="24"/>
        </w:rPr>
        <w:t xml:space="preserve"> requires a complex set of skills </w:t>
      </w:r>
      <w:r w:rsidR="00F61040" w:rsidRPr="009B7ABE">
        <w:rPr>
          <w:rFonts w:cstheme="minorHAnsi"/>
          <w:sz w:val="24"/>
          <w:szCs w:val="24"/>
        </w:rPr>
        <w:t xml:space="preserve">and knowledge </w:t>
      </w:r>
      <w:r w:rsidRPr="009B7ABE">
        <w:rPr>
          <w:rFonts w:cstheme="minorHAnsi"/>
          <w:sz w:val="24"/>
          <w:szCs w:val="24"/>
        </w:rPr>
        <w:t xml:space="preserve">to deal with </w:t>
      </w:r>
      <w:r w:rsidR="00602FFD" w:rsidRPr="009B7ABE">
        <w:rPr>
          <w:rFonts w:cstheme="minorHAnsi"/>
          <w:sz w:val="24"/>
          <w:szCs w:val="24"/>
        </w:rPr>
        <w:t>the fast-pace</w:t>
      </w:r>
      <w:r w:rsidR="003D4469" w:rsidRPr="009B7ABE">
        <w:rPr>
          <w:rFonts w:cstheme="minorHAnsi"/>
          <w:sz w:val="24"/>
          <w:szCs w:val="24"/>
        </w:rPr>
        <w:t>d</w:t>
      </w:r>
      <w:r w:rsidR="00194642" w:rsidRPr="009B7ABE">
        <w:rPr>
          <w:rFonts w:cstheme="minorHAnsi"/>
          <w:sz w:val="24"/>
          <w:szCs w:val="24"/>
        </w:rPr>
        <w:t xml:space="preserve"> </w:t>
      </w:r>
      <w:r w:rsidR="00602FFD" w:rsidRPr="009B7ABE">
        <w:rPr>
          <w:rFonts w:cstheme="minorHAnsi"/>
          <w:sz w:val="24"/>
          <w:szCs w:val="24"/>
        </w:rPr>
        <w:t>role</w:t>
      </w:r>
      <w:r w:rsidRPr="009B7ABE">
        <w:rPr>
          <w:rFonts w:cstheme="minorHAnsi"/>
          <w:sz w:val="24"/>
          <w:szCs w:val="24"/>
        </w:rPr>
        <w:t xml:space="preserve">. This course will ensure that </w:t>
      </w:r>
      <w:r w:rsidR="00111DA9" w:rsidRPr="009B7ABE">
        <w:rPr>
          <w:rFonts w:cstheme="minorHAnsi"/>
          <w:sz w:val="24"/>
          <w:szCs w:val="24"/>
        </w:rPr>
        <w:t>S</w:t>
      </w:r>
      <w:r w:rsidRPr="009B7ABE">
        <w:rPr>
          <w:rFonts w:cstheme="minorHAnsi"/>
          <w:sz w:val="24"/>
          <w:szCs w:val="24"/>
        </w:rPr>
        <w:t>olicitor practitioners have high-quality opportunities to enhance their professional knowledge,</w:t>
      </w:r>
      <w:r w:rsidR="00E31904" w:rsidRPr="009B7ABE">
        <w:rPr>
          <w:rFonts w:cstheme="minorHAnsi"/>
          <w:sz w:val="24"/>
          <w:szCs w:val="24"/>
        </w:rPr>
        <w:t xml:space="preserve"> </w:t>
      </w:r>
      <w:r w:rsidR="00BA7C35" w:rsidRPr="009B7ABE">
        <w:rPr>
          <w:rFonts w:cstheme="minorHAnsi"/>
          <w:sz w:val="24"/>
          <w:szCs w:val="24"/>
        </w:rPr>
        <w:t xml:space="preserve">develop their </w:t>
      </w:r>
      <w:r w:rsidR="00E31904" w:rsidRPr="009B7ABE">
        <w:rPr>
          <w:rFonts w:cstheme="minorHAnsi"/>
          <w:sz w:val="24"/>
          <w:szCs w:val="24"/>
        </w:rPr>
        <w:t>skill se</w:t>
      </w:r>
      <w:r w:rsidR="005E1595" w:rsidRPr="009B7ABE">
        <w:rPr>
          <w:rFonts w:cstheme="minorHAnsi"/>
          <w:sz w:val="24"/>
          <w:szCs w:val="24"/>
        </w:rPr>
        <w:t>t</w:t>
      </w:r>
      <w:r w:rsidR="00E31904" w:rsidRPr="009B7ABE">
        <w:rPr>
          <w:rFonts w:cstheme="minorHAnsi"/>
          <w:sz w:val="24"/>
          <w:szCs w:val="24"/>
        </w:rPr>
        <w:t>, gain</w:t>
      </w:r>
      <w:r w:rsidR="00932D24" w:rsidRPr="009B7ABE">
        <w:rPr>
          <w:rFonts w:cstheme="minorHAnsi"/>
          <w:sz w:val="24"/>
          <w:szCs w:val="24"/>
        </w:rPr>
        <w:t xml:space="preserve"> practical experience,</w:t>
      </w:r>
      <w:r w:rsidRPr="009B7ABE">
        <w:rPr>
          <w:rFonts w:cstheme="minorHAnsi"/>
          <w:sz w:val="24"/>
          <w:szCs w:val="24"/>
        </w:rPr>
        <w:t xml:space="preserve"> engage with research and improve their professional practice.</w:t>
      </w:r>
      <w:r w:rsidR="00E31904" w:rsidRPr="009B7ABE">
        <w:rPr>
          <w:rFonts w:cstheme="minorHAnsi"/>
          <w:sz w:val="24"/>
          <w:szCs w:val="24"/>
        </w:rPr>
        <w:t xml:space="preserve"> </w:t>
      </w:r>
    </w:p>
    <w:p w14:paraId="2E5E89BE" w14:textId="2F1E6DCD" w:rsidR="004A2429" w:rsidRPr="009B7ABE" w:rsidRDefault="00670500" w:rsidP="009B7ABE">
      <w:pPr>
        <w:spacing w:line="360" w:lineRule="auto"/>
        <w:rPr>
          <w:rFonts w:cstheme="minorHAnsi"/>
          <w:sz w:val="24"/>
          <w:szCs w:val="24"/>
        </w:rPr>
      </w:pPr>
      <w:r w:rsidRPr="009B7ABE">
        <w:rPr>
          <w:rFonts w:cstheme="minorHAnsi"/>
          <w:sz w:val="24"/>
          <w:szCs w:val="24"/>
        </w:rPr>
        <w:t xml:space="preserve">This course will be </w:t>
      </w:r>
      <w:r w:rsidR="00CB06E7" w:rsidRPr="009B7ABE">
        <w:rPr>
          <w:rFonts w:cstheme="minorHAnsi"/>
          <w:sz w:val="24"/>
          <w:szCs w:val="24"/>
        </w:rPr>
        <w:t>over an 8-week period</w:t>
      </w:r>
      <w:r w:rsidR="00EE4C9E" w:rsidRPr="009B7ABE">
        <w:rPr>
          <w:rFonts w:cstheme="minorHAnsi"/>
          <w:sz w:val="24"/>
          <w:szCs w:val="24"/>
        </w:rPr>
        <w:t xml:space="preserve"> and t</w:t>
      </w:r>
      <w:r w:rsidR="00CB06E7" w:rsidRPr="009B7ABE">
        <w:rPr>
          <w:rFonts w:cstheme="minorHAnsi"/>
          <w:sz w:val="24"/>
          <w:szCs w:val="24"/>
        </w:rPr>
        <w:t xml:space="preserve">he delivery method is </w:t>
      </w:r>
      <w:r w:rsidR="00DC1ABA" w:rsidRPr="009B7ABE">
        <w:rPr>
          <w:rFonts w:cstheme="minorHAnsi"/>
          <w:sz w:val="24"/>
          <w:szCs w:val="24"/>
        </w:rPr>
        <w:t>face-to-face</w:t>
      </w:r>
      <w:r w:rsidR="00CB06E7" w:rsidRPr="009B7ABE">
        <w:rPr>
          <w:rFonts w:cstheme="minorHAnsi"/>
          <w:sz w:val="24"/>
          <w:szCs w:val="24"/>
        </w:rPr>
        <w:t xml:space="preserve"> learning. The</w:t>
      </w:r>
      <w:r w:rsidR="009E3AA5" w:rsidRPr="009B7ABE">
        <w:rPr>
          <w:rFonts w:cstheme="minorHAnsi"/>
          <w:sz w:val="24"/>
          <w:szCs w:val="24"/>
        </w:rPr>
        <w:t xml:space="preserve"> course </w:t>
      </w:r>
      <w:r w:rsidR="00CB06E7" w:rsidRPr="009B7ABE">
        <w:rPr>
          <w:rFonts w:cstheme="minorHAnsi"/>
          <w:sz w:val="24"/>
          <w:szCs w:val="24"/>
        </w:rPr>
        <w:t>is</w:t>
      </w:r>
      <w:r w:rsidR="009E3AA5" w:rsidRPr="009B7ABE">
        <w:rPr>
          <w:rFonts w:cstheme="minorHAnsi"/>
          <w:sz w:val="24"/>
          <w:szCs w:val="24"/>
        </w:rPr>
        <w:t xml:space="preserve"> delivered</w:t>
      </w:r>
      <w:r w:rsidR="00CB06E7" w:rsidRPr="009B7ABE">
        <w:rPr>
          <w:rFonts w:cstheme="minorHAnsi"/>
          <w:sz w:val="24"/>
          <w:szCs w:val="24"/>
        </w:rPr>
        <w:t xml:space="preserve"> one</w:t>
      </w:r>
      <w:r w:rsidR="00342CD6" w:rsidRPr="009B7ABE">
        <w:rPr>
          <w:rFonts w:cstheme="minorHAnsi"/>
          <w:sz w:val="24"/>
          <w:szCs w:val="24"/>
        </w:rPr>
        <w:t xml:space="preserve"> day a week in person at the University of Trinity Saint David (</w:t>
      </w:r>
      <w:r w:rsidR="00DA4940" w:rsidRPr="009B7ABE">
        <w:rPr>
          <w:rFonts w:cstheme="minorHAnsi"/>
          <w:sz w:val="24"/>
          <w:szCs w:val="24"/>
        </w:rPr>
        <w:t>hereafter known as ‘UWTSD’)</w:t>
      </w:r>
      <w:r w:rsidR="00532FF5" w:rsidRPr="009B7ABE">
        <w:rPr>
          <w:rFonts w:cstheme="minorHAnsi"/>
          <w:sz w:val="24"/>
          <w:szCs w:val="24"/>
        </w:rPr>
        <w:t xml:space="preserve"> </w:t>
      </w:r>
      <w:r w:rsidR="00C23620" w:rsidRPr="009B7ABE">
        <w:rPr>
          <w:rFonts w:cstheme="minorHAnsi"/>
          <w:sz w:val="24"/>
          <w:szCs w:val="24"/>
        </w:rPr>
        <w:t xml:space="preserve">from </w:t>
      </w:r>
      <w:r w:rsidR="005D7BDE" w:rsidRPr="009B7ABE">
        <w:rPr>
          <w:rFonts w:cstheme="minorHAnsi"/>
          <w:sz w:val="24"/>
          <w:szCs w:val="24"/>
        </w:rPr>
        <w:t>10-4pm</w:t>
      </w:r>
      <w:r w:rsidR="00DA04F1" w:rsidRPr="009B7ABE">
        <w:rPr>
          <w:rFonts w:cstheme="minorHAnsi"/>
          <w:sz w:val="24"/>
          <w:szCs w:val="24"/>
        </w:rPr>
        <w:t xml:space="preserve"> on a </w:t>
      </w:r>
      <w:r w:rsidR="00DF1A73" w:rsidRPr="009B7ABE">
        <w:rPr>
          <w:rFonts w:cstheme="minorHAnsi"/>
          <w:sz w:val="24"/>
          <w:szCs w:val="24"/>
        </w:rPr>
        <w:t>Mon</w:t>
      </w:r>
      <w:r w:rsidR="00DA04F1" w:rsidRPr="009B7ABE">
        <w:rPr>
          <w:rFonts w:cstheme="minorHAnsi"/>
          <w:sz w:val="24"/>
          <w:szCs w:val="24"/>
        </w:rPr>
        <w:t xml:space="preserve">day. This could be suitable for individuals whose current work placement will allow them </w:t>
      </w:r>
      <w:r w:rsidR="004A2429" w:rsidRPr="009B7ABE">
        <w:rPr>
          <w:rFonts w:cstheme="minorHAnsi"/>
          <w:sz w:val="24"/>
          <w:szCs w:val="24"/>
        </w:rPr>
        <w:t xml:space="preserve">to take </w:t>
      </w:r>
      <w:r w:rsidR="00DA04F1" w:rsidRPr="009B7ABE">
        <w:rPr>
          <w:rFonts w:cstheme="minorHAnsi"/>
          <w:sz w:val="24"/>
          <w:szCs w:val="24"/>
        </w:rPr>
        <w:t xml:space="preserve">one day a week </w:t>
      </w:r>
      <w:r w:rsidR="004A2429" w:rsidRPr="009B7ABE">
        <w:rPr>
          <w:rFonts w:cstheme="minorHAnsi"/>
          <w:sz w:val="24"/>
          <w:szCs w:val="24"/>
        </w:rPr>
        <w:t>out of employment for continuous professional development</w:t>
      </w:r>
      <w:r w:rsidR="005A527D" w:rsidRPr="009B7ABE">
        <w:rPr>
          <w:rFonts w:cstheme="minorHAnsi"/>
          <w:sz w:val="24"/>
          <w:szCs w:val="24"/>
        </w:rPr>
        <w:t xml:space="preserve"> or those who are not currently working full-time</w:t>
      </w:r>
      <w:r w:rsidR="0059245A" w:rsidRPr="009B7ABE">
        <w:rPr>
          <w:rFonts w:cstheme="minorHAnsi"/>
          <w:sz w:val="24"/>
          <w:szCs w:val="24"/>
        </w:rPr>
        <w:t xml:space="preserve"> and are able to attend on a </w:t>
      </w:r>
      <w:r w:rsidR="00DF1A73" w:rsidRPr="009B7ABE">
        <w:rPr>
          <w:rFonts w:cstheme="minorHAnsi"/>
          <w:sz w:val="24"/>
          <w:szCs w:val="24"/>
        </w:rPr>
        <w:t>Mon</w:t>
      </w:r>
      <w:r w:rsidR="0059245A" w:rsidRPr="009B7ABE">
        <w:rPr>
          <w:rFonts w:cstheme="minorHAnsi"/>
          <w:sz w:val="24"/>
          <w:szCs w:val="24"/>
        </w:rPr>
        <w:t>day.</w:t>
      </w:r>
    </w:p>
    <w:p w14:paraId="59E8F157" w14:textId="723E8EA1" w:rsidR="00670500" w:rsidRPr="009B7ABE" w:rsidRDefault="00532FF5" w:rsidP="009B7ABE">
      <w:pPr>
        <w:spacing w:line="360" w:lineRule="auto"/>
        <w:rPr>
          <w:rFonts w:cstheme="minorHAnsi"/>
          <w:sz w:val="24"/>
          <w:szCs w:val="24"/>
        </w:rPr>
      </w:pPr>
      <w:r w:rsidRPr="009B7ABE">
        <w:rPr>
          <w:rFonts w:cstheme="minorHAnsi"/>
          <w:sz w:val="24"/>
          <w:szCs w:val="24"/>
        </w:rPr>
        <w:t xml:space="preserve">Students </w:t>
      </w:r>
      <w:r w:rsidR="00E27300" w:rsidRPr="009B7ABE">
        <w:rPr>
          <w:rFonts w:cstheme="minorHAnsi"/>
          <w:sz w:val="24"/>
          <w:szCs w:val="24"/>
        </w:rPr>
        <w:t xml:space="preserve">will be expected to undertake independent learning such as research tasks and </w:t>
      </w:r>
      <w:r w:rsidRPr="009B7ABE">
        <w:rPr>
          <w:rFonts w:cstheme="minorHAnsi"/>
          <w:sz w:val="24"/>
          <w:szCs w:val="24"/>
        </w:rPr>
        <w:t>pre-reading before the face-to-face teaching day</w:t>
      </w:r>
      <w:r w:rsidR="00AB1F81" w:rsidRPr="009B7ABE">
        <w:rPr>
          <w:rFonts w:cstheme="minorHAnsi"/>
          <w:sz w:val="24"/>
          <w:szCs w:val="24"/>
        </w:rPr>
        <w:t xml:space="preserve"> in readiness to share their work in the face-to-face sessions. </w:t>
      </w:r>
    </w:p>
    <w:p w14:paraId="7FC37759" w14:textId="22CBA3DE" w:rsidR="002F0782" w:rsidRPr="009B7ABE" w:rsidRDefault="00ED7D9F" w:rsidP="009B7ABE">
      <w:pPr>
        <w:spacing w:line="360" w:lineRule="auto"/>
        <w:rPr>
          <w:rFonts w:cstheme="minorHAnsi"/>
          <w:sz w:val="24"/>
          <w:szCs w:val="24"/>
        </w:rPr>
      </w:pPr>
      <w:r w:rsidRPr="009B7ABE">
        <w:rPr>
          <w:rFonts w:cstheme="minorHAnsi"/>
          <w:sz w:val="24"/>
          <w:szCs w:val="24"/>
        </w:rPr>
        <w:t xml:space="preserve">The </w:t>
      </w:r>
      <w:r w:rsidR="005E029A" w:rsidRPr="009B7ABE">
        <w:rPr>
          <w:rFonts w:cstheme="minorHAnsi"/>
          <w:sz w:val="24"/>
          <w:szCs w:val="24"/>
        </w:rPr>
        <w:t>tuition fee cost will be</w:t>
      </w:r>
      <w:r w:rsidRPr="009B7ABE">
        <w:rPr>
          <w:rFonts w:cstheme="minorHAnsi"/>
          <w:sz w:val="24"/>
          <w:szCs w:val="24"/>
        </w:rPr>
        <w:t xml:space="preserve"> £</w:t>
      </w:r>
      <w:r w:rsidR="00654A48" w:rsidRPr="009B7ABE">
        <w:rPr>
          <w:rFonts w:cstheme="minorHAnsi"/>
          <w:sz w:val="24"/>
          <w:szCs w:val="24"/>
        </w:rPr>
        <w:t>1</w:t>
      </w:r>
      <w:r w:rsidR="00F47157" w:rsidRPr="009B7ABE">
        <w:rPr>
          <w:rFonts w:cstheme="minorHAnsi"/>
          <w:sz w:val="24"/>
          <w:szCs w:val="24"/>
        </w:rPr>
        <w:t xml:space="preserve">,000 </w:t>
      </w:r>
      <w:r w:rsidR="005936C6" w:rsidRPr="009B7ABE">
        <w:rPr>
          <w:rFonts w:cstheme="minorHAnsi"/>
          <w:sz w:val="24"/>
          <w:szCs w:val="24"/>
        </w:rPr>
        <w:t xml:space="preserve">and </w:t>
      </w:r>
      <w:r w:rsidR="005E029A" w:rsidRPr="009B7ABE">
        <w:rPr>
          <w:rFonts w:cstheme="minorHAnsi"/>
          <w:sz w:val="24"/>
          <w:szCs w:val="24"/>
        </w:rPr>
        <w:t>this could be funded either through the students employer as a form of continued professional development or can be financed through Student Finance Wales</w:t>
      </w:r>
      <w:r w:rsidR="0069663C" w:rsidRPr="009B7ABE">
        <w:rPr>
          <w:rFonts w:cstheme="minorHAnsi"/>
          <w:sz w:val="24"/>
          <w:szCs w:val="24"/>
        </w:rPr>
        <w:t>.</w:t>
      </w:r>
    </w:p>
    <w:p w14:paraId="00FB7909" w14:textId="714C32EB" w:rsidR="00BB35B0" w:rsidRPr="009B7ABE" w:rsidRDefault="00BB35B0" w:rsidP="009B7ABE">
      <w:pPr>
        <w:spacing w:line="360" w:lineRule="auto"/>
        <w:rPr>
          <w:rFonts w:cstheme="minorHAnsi"/>
          <w:sz w:val="24"/>
          <w:szCs w:val="24"/>
        </w:rPr>
      </w:pPr>
      <w:r w:rsidRPr="009B7ABE">
        <w:rPr>
          <w:rFonts w:cstheme="minorHAnsi"/>
          <w:sz w:val="24"/>
          <w:szCs w:val="24"/>
        </w:rPr>
        <w:t xml:space="preserve">Upon successful completion of this course, students will </w:t>
      </w:r>
      <w:r w:rsidR="001E6C0D" w:rsidRPr="009B7ABE">
        <w:rPr>
          <w:rFonts w:cstheme="minorHAnsi"/>
          <w:sz w:val="24"/>
          <w:szCs w:val="24"/>
        </w:rPr>
        <w:t xml:space="preserve">achieve a certificate which will </w:t>
      </w:r>
      <w:r w:rsidR="00612546" w:rsidRPr="009B7ABE">
        <w:rPr>
          <w:rFonts w:cstheme="minorHAnsi"/>
          <w:sz w:val="24"/>
          <w:szCs w:val="24"/>
        </w:rPr>
        <w:t xml:space="preserve">undoubtedly </w:t>
      </w:r>
      <w:r w:rsidR="001E6C0D" w:rsidRPr="009B7ABE">
        <w:rPr>
          <w:rFonts w:cstheme="minorHAnsi"/>
          <w:sz w:val="24"/>
          <w:szCs w:val="24"/>
        </w:rPr>
        <w:t>enhance their employability skills</w:t>
      </w:r>
      <w:r w:rsidR="00F04867" w:rsidRPr="009B7ABE">
        <w:rPr>
          <w:rFonts w:cstheme="minorHAnsi"/>
          <w:sz w:val="24"/>
          <w:szCs w:val="24"/>
        </w:rPr>
        <w:t xml:space="preserve">. </w:t>
      </w:r>
    </w:p>
    <w:p w14:paraId="35A60CD6" w14:textId="091659D4" w:rsidR="00AC2FEF" w:rsidRPr="009B7ABE" w:rsidRDefault="00AC2FEF"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Rationale</w:t>
      </w:r>
    </w:p>
    <w:p w14:paraId="2C94F310" w14:textId="3772EFCD" w:rsidR="000D6E2E" w:rsidRPr="009B7ABE" w:rsidRDefault="00853A8E" w:rsidP="009B7ABE">
      <w:pPr>
        <w:spacing w:line="360" w:lineRule="auto"/>
        <w:rPr>
          <w:rFonts w:cstheme="minorHAnsi"/>
          <w:b/>
          <w:bCs/>
          <w:sz w:val="24"/>
          <w:szCs w:val="24"/>
          <w:u w:val="single"/>
        </w:rPr>
      </w:pPr>
      <w:r w:rsidRPr="009B7ABE">
        <w:rPr>
          <w:rFonts w:cstheme="minorHAnsi"/>
          <w:sz w:val="24"/>
          <w:szCs w:val="24"/>
        </w:rPr>
        <w:t xml:space="preserve">When considering the rationale for the curriculum, </w:t>
      </w:r>
      <w:r w:rsidR="000D6E2E" w:rsidRPr="009B7ABE">
        <w:rPr>
          <w:rFonts w:cstheme="minorHAnsi"/>
          <w:sz w:val="24"/>
          <w:szCs w:val="24"/>
        </w:rPr>
        <w:t xml:space="preserve">Kelly (2009) says </w:t>
      </w:r>
    </w:p>
    <w:p w14:paraId="4E23EC79" w14:textId="7B2B7D9B" w:rsidR="00E748C0" w:rsidRPr="009B7ABE" w:rsidRDefault="008744C7" w:rsidP="009B7ABE">
      <w:pPr>
        <w:spacing w:line="360" w:lineRule="auto"/>
        <w:ind w:left="1440"/>
        <w:rPr>
          <w:rFonts w:cstheme="minorHAnsi"/>
          <w:b/>
          <w:bCs/>
          <w:sz w:val="24"/>
          <w:szCs w:val="24"/>
          <w:u w:val="single"/>
        </w:rPr>
      </w:pPr>
      <w:r w:rsidRPr="009B7ABE">
        <w:rPr>
          <w:rFonts w:cstheme="minorHAnsi"/>
          <w:sz w:val="24"/>
          <w:szCs w:val="24"/>
          <w:shd w:val="clear" w:color="auto" w:fill="FFFFFF"/>
        </w:rPr>
        <w:lastRenderedPageBreak/>
        <w:t>The practice of education cannot be a mechanical, largely mindless activity; it requires constant decisions and judgements by the teacher, and these he or she cannot make properly without fully appreciating and accepting the underlying rationale of any activity.</w:t>
      </w:r>
      <w:r w:rsidR="000D6E2E" w:rsidRPr="009B7ABE">
        <w:rPr>
          <w:rFonts w:cstheme="minorHAnsi"/>
          <w:sz w:val="24"/>
          <w:szCs w:val="24"/>
          <w:shd w:val="clear" w:color="auto" w:fill="FFFFFF"/>
        </w:rPr>
        <w:t xml:space="preserve"> (Kelly, 2009, p</w:t>
      </w:r>
      <w:r w:rsidR="00611482" w:rsidRPr="009B7ABE">
        <w:rPr>
          <w:rFonts w:cstheme="minorHAnsi"/>
          <w:sz w:val="24"/>
          <w:szCs w:val="24"/>
          <w:shd w:val="clear" w:color="auto" w:fill="FFFFFF"/>
        </w:rPr>
        <w:t xml:space="preserve">15) </w:t>
      </w:r>
    </w:p>
    <w:p w14:paraId="1C321D54" w14:textId="766C6D49" w:rsidR="00F36505" w:rsidRPr="009B7ABE" w:rsidRDefault="00716564" w:rsidP="009B7ABE">
      <w:pPr>
        <w:spacing w:line="360" w:lineRule="auto"/>
        <w:rPr>
          <w:rFonts w:cstheme="minorHAnsi"/>
          <w:sz w:val="24"/>
          <w:szCs w:val="24"/>
        </w:rPr>
      </w:pPr>
      <w:r w:rsidRPr="009B7ABE">
        <w:rPr>
          <w:rFonts w:cstheme="minorHAnsi"/>
          <w:sz w:val="24"/>
          <w:szCs w:val="24"/>
        </w:rPr>
        <w:t>There is a clear, strong</w:t>
      </w:r>
      <w:r w:rsidR="00853A8E" w:rsidRPr="009B7ABE">
        <w:rPr>
          <w:rFonts w:cstheme="minorHAnsi"/>
          <w:sz w:val="24"/>
          <w:szCs w:val="24"/>
        </w:rPr>
        <w:t xml:space="preserve"> </w:t>
      </w:r>
      <w:r w:rsidR="00AC2FEF" w:rsidRPr="009B7ABE">
        <w:rPr>
          <w:rFonts w:cstheme="minorHAnsi"/>
          <w:sz w:val="24"/>
          <w:szCs w:val="24"/>
        </w:rPr>
        <w:t>rationale</w:t>
      </w:r>
      <w:r w:rsidRPr="009B7ABE">
        <w:rPr>
          <w:rFonts w:cstheme="minorHAnsi"/>
          <w:sz w:val="24"/>
          <w:szCs w:val="24"/>
        </w:rPr>
        <w:t xml:space="preserve"> for the delivery of this c</w:t>
      </w:r>
      <w:r w:rsidR="0065389F" w:rsidRPr="009B7ABE">
        <w:rPr>
          <w:rFonts w:cstheme="minorHAnsi"/>
          <w:sz w:val="24"/>
          <w:szCs w:val="24"/>
        </w:rPr>
        <w:t>urriculum, given the proportion of time that students will be in professional practice</w:t>
      </w:r>
      <w:r w:rsidRPr="009B7ABE">
        <w:rPr>
          <w:rFonts w:cstheme="minorHAnsi"/>
          <w:sz w:val="24"/>
          <w:szCs w:val="24"/>
        </w:rPr>
        <w:t>. There is</w:t>
      </w:r>
      <w:r w:rsidR="00960523" w:rsidRPr="009B7ABE">
        <w:rPr>
          <w:rFonts w:cstheme="minorHAnsi"/>
          <w:sz w:val="24"/>
          <w:szCs w:val="24"/>
        </w:rPr>
        <w:t xml:space="preserve"> a clear need for this course</w:t>
      </w:r>
      <w:r w:rsidR="004F2D79" w:rsidRPr="009B7ABE">
        <w:rPr>
          <w:rFonts w:cstheme="minorHAnsi"/>
          <w:sz w:val="24"/>
          <w:szCs w:val="24"/>
        </w:rPr>
        <w:t xml:space="preserve"> as</w:t>
      </w:r>
      <w:r w:rsidR="00054987" w:rsidRPr="009B7ABE">
        <w:rPr>
          <w:rFonts w:cstheme="minorHAnsi"/>
          <w:sz w:val="24"/>
          <w:szCs w:val="24"/>
        </w:rPr>
        <w:t xml:space="preserve"> is not currently represented within the existing curriculum for the identified group of learners</w:t>
      </w:r>
      <w:r w:rsidR="002830B7" w:rsidRPr="009B7ABE">
        <w:rPr>
          <w:rFonts w:cstheme="minorHAnsi"/>
          <w:sz w:val="24"/>
          <w:szCs w:val="24"/>
        </w:rPr>
        <w:t>. T</w:t>
      </w:r>
      <w:r w:rsidR="005152CA" w:rsidRPr="009B7ABE">
        <w:rPr>
          <w:rFonts w:cstheme="minorHAnsi"/>
          <w:sz w:val="24"/>
          <w:szCs w:val="24"/>
        </w:rPr>
        <w:t>here is a clear gap in the market for this course</w:t>
      </w:r>
      <w:r w:rsidR="00A9351F" w:rsidRPr="009B7ABE">
        <w:rPr>
          <w:rFonts w:cstheme="minorHAnsi"/>
          <w:sz w:val="24"/>
          <w:szCs w:val="24"/>
        </w:rPr>
        <w:t xml:space="preserve"> as it plays an important role for professional practitioner development in this subject are</w:t>
      </w:r>
      <w:r w:rsidR="002867F1" w:rsidRPr="009B7ABE">
        <w:rPr>
          <w:rFonts w:cstheme="minorHAnsi"/>
          <w:sz w:val="24"/>
          <w:szCs w:val="24"/>
        </w:rPr>
        <w:t>a</w:t>
      </w:r>
      <w:r w:rsidR="00054987" w:rsidRPr="009B7ABE">
        <w:rPr>
          <w:rFonts w:cstheme="minorHAnsi"/>
          <w:sz w:val="24"/>
          <w:szCs w:val="24"/>
        </w:rPr>
        <w:t xml:space="preserve">. </w:t>
      </w:r>
      <w:r w:rsidR="00A9351F" w:rsidRPr="009B7ABE">
        <w:rPr>
          <w:rFonts w:cstheme="minorHAnsi"/>
          <w:sz w:val="24"/>
          <w:szCs w:val="24"/>
        </w:rPr>
        <w:t xml:space="preserve">Whilst there </w:t>
      </w:r>
      <w:r w:rsidR="002867F1" w:rsidRPr="009B7ABE">
        <w:rPr>
          <w:rFonts w:cstheme="minorHAnsi"/>
          <w:sz w:val="24"/>
          <w:szCs w:val="24"/>
        </w:rPr>
        <w:t>are</w:t>
      </w:r>
      <w:r w:rsidR="00A9351F" w:rsidRPr="009B7ABE">
        <w:rPr>
          <w:rFonts w:cstheme="minorHAnsi"/>
          <w:sz w:val="24"/>
          <w:szCs w:val="24"/>
        </w:rPr>
        <w:t xml:space="preserve"> continuous professional development (CPD) courses</w:t>
      </w:r>
      <w:r w:rsidR="00517EFA" w:rsidRPr="009B7ABE">
        <w:rPr>
          <w:rFonts w:cstheme="minorHAnsi"/>
          <w:sz w:val="24"/>
          <w:szCs w:val="24"/>
        </w:rPr>
        <w:t xml:space="preserve"> and Law degrees</w:t>
      </w:r>
      <w:r w:rsidR="00A9351F" w:rsidRPr="009B7ABE">
        <w:rPr>
          <w:rFonts w:cstheme="minorHAnsi"/>
          <w:sz w:val="24"/>
          <w:szCs w:val="24"/>
        </w:rPr>
        <w:t xml:space="preserve"> on the market, they are not real-life based and are theoretical</w:t>
      </w:r>
      <w:r w:rsidR="0031326B">
        <w:rPr>
          <w:rFonts w:cstheme="minorHAnsi"/>
          <w:sz w:val="24"/>
          <w:szCs w:val="24"/>
        </w:rPr>
        <w:t xml:space="preserve"> and of those who do offer a Family Law module, the content is predominantly focused upon Matrimonial Law as opposed to Childcare Law and Childcare only forms a small part of the course yet is one of the biggest areas of Law in practice. </w:t>
      </w:r>
    </w:p>
    <w:p w14:paraId="71CCDDB5" w14:textId="13A0DFCD" w:rsidR="00F36505" w:rsidRPr="009B7ABE" w:rsidRDefault="007B35BD" w:rsidP="009B7ABE">
      <w:pPr>
        <w:spacing w:line="360" w:lineRule="auto"/>
        <w:rPr>
          <w:rFonts w:cstheme="minorHAnsi"/>
          <w:sz w:val="24"/>
          <w:szCs w:val="24"/>
        </w:rPr>
      </w:pPr>
      <w:r w:rsidRPr="009B7ABE">
        <w:rPr>
          <w:rFonts w:cstheme="minorHAnsi"/>
          <w:sz w:val="24"/>
          <w:szCs w:val="24"/>
        </w:rPr>
        <w:t xml:space="preserve">Dreyfus and Dreyfus </w:t>
      </w:r>
      <w:r w:rsidR="00922129" w:rsidRPr="009B7ABE">
        <w:rPr>
          <w:rFonts w:cstheme="minorHAnsi"/>
          <w:sz w:val="24"/>
          <w:szCs w:val="24"/>
        </w:rPr>
        <w:t>(</w:t>
      </w:r>
      <w:r w:rsidRPr="009B7ABE">
        <w:rPr>
          <w:rFonts w:cstheme="minorHAnsi"/>
          <w:sz w:val="24"/>
          <w:szCs w:val="24"/>
        </w:rPr>
        <w:t>2005</w:t>
      </w:r>
      <w:r w:rsidR="00922129" w:rsidRPr="009B7ABE">
        <w:rPr>
          <w:rFonts w:cstheme="minorHAnsi"/>
          <w:sz w:val="24"/>
          <w:szCs w:val="24"/>
        </w:rPr>
        <w:t>)</w:t>
      </w:r>
      <w:r w:rsidRPr="009B7ABE">
        <w:rPr>
          <w:rFonts w:cstheme="minorHAnsi"/>
          <w:sz w:val="24"/>
          <w:szCs w:val="24"/>
        </w:rPr>
        <w:t xml:space="preserve"> suggest that most learning occurs through interactions in practice. Thus supporting </w:t>
      </w:r>
      <w:r w:rsidR="007437FE" w:rsidRPr="009B7ABE">
        <w:rPr>
          <w:rFonts w:cstheme="minorHAnsi"/>
          <w:sz w:val="24"/>
          <w:szCs w:val="24"/>
        </w:rPr>
        <w:t xml:space="preserve">the rationale that whilst undergraduate and postgraduate law degrees enhance skills, they create unrealistic expectations for students to obtain immediate employment and therefore, the best way to </w:t>
      </w:r>
      <w:r w:rsidR="00FF1BBA" w:rsidRPr="009B7ABE">
        <w:rPr>
          <w:rFonts w:cstheme="minorHAnsi"/>
          <w:sz w:val="24"/>
          <w:szCs w:val="24"/>
        </w:rPr>
        <w:t>create effective practitioners who are highly skilled and employable, is to support them in their learning of the role and practice</w:t>
      </w:r>
      <w:r w:rsidR="000A5AD1" w:rsidRPr="009B7ABE">
        <w:rPr>
          <w:rFonts w:cstheme="minorHAnsi"/>
          <w:sz w:val="24"/>
          <w:szCs w:val="24"/>
        </w:rPr>
        <w:t xml:space="preserve"> in reality. </w:t>
      </w:r>
    </w:p>
    <w:p w14:paraId="6180B858" w14:textId="04EF74B8" w:rsidR="00F36505" w:rsidRPr="009B7ABE" w:rsidRDefault="00ED1FFC" w:rsidP="009B7ABE">
      <w:pPr>
        <w:spacing w:line="360" w:lineRule="auto"/>
        <w:rPr>
          <w:rFonts w:cstheme="minorHAnsi"/>
          <w:sz w:val="24"/>
          <w:szCs w:val="24"/>
        </w:rPr>
      </w:pPr>
      <w:r w:rsidRPr="009B7ABE">
        <w:rPr>
          <w:rFonts w:cstheme="minorHAnsi"/>
          <w:sz w:val="24"/>
          <w:szCs w:val="24"/>
        </w:rPr>
        <w:t>Childcare Law</w:t>
      </w:r>
      <w:r w:rsidR="00517EFA" w:rsidRPr="009B7ABE">
        <w:rPr>
          <w:rFonts w:cstheme="minorHAnsi"/>
          <w:sz w:val="24"/>
          <w:szCs w:val="24"/>
        </w:rPr>
        <w:t xml:space="preserve"> is a fast-paced</w:t>
      </w:r>
      <w:r w:rsidR="004F74AC" w:rsidRPr="009B7ABE">
        <w:rPr>
          <w:rFonts w:cstheme="minorHAnsi"/>
          <w:sz w:val="24"/>
          <w:szCs w:val="24"/>
        </w:rPr>
        <w:t>, demanding and rewarding role</w:t>
      </w:r>
      <w:r w:rsidR="00DA354C" w:rsidRPr="009B7ABE">
        <w:rPr>
          <w:rFonts w:cstheme="minorHAnsi"/>
          <w:sz w:val="24"/>
          <w:szCs w:val="24"/>
        </w:rPr>
        <w:t xml:space="preserve"> </w:t>
      </w:r>
      <w:r w:rsidR="00517EFA" w:rsidRPr="009B7ABE">
        <w:rPr>
          <w:rFonts w:cstheme="minorHAnsi"/>
          <w:sz w:val="24"/>
          <w:szCs w:val="24"/>
        </w:rPr>
        <w:t xml:space="preserve">and practitioners need to be able to experience the reality of this </w:t>
      </w:r>
      <w:r w:rsidR="00897F0C" w:rsidRPr="009B7ABE">
        <w:rPr>
          <w:rFonts w:cstheme="minorHAnsi"/>
          <w:sz w:val="24"/>
          <w:szCs w:val="24"/>
        </w:rPr>
        <w:t>field</w:t>
      </w:r>
      <w:r w:rsidR="00773F29" w:rsidRPr="009B7ABE">
        <w:rPr>
          <w:rFonts w:cstheme="minorHAnsi"/>
          <w:sz w:val="24"/>
          <w:szCs w:val="24"/>
        </w:rPr>
        <w:t xml:space="preserve"> before working in it. T</w:t>
      </w:r>
      <w:r w:rsidR="004C51CA" w:rsidRPr="009B7ABE">
        <w:rPr>
          <w:rFonts w:cstheme="minorHAnsi"/>
          <w:sz w:val="24"/>
          <w:szCs w:val="24"/>
        </w:rPr>
        <w:t xml:space="preserve">his course will adequately prepare </w:t>
      </w:r>
      <w:r w:rsidR="0044717D" w:rsidRPr="009B7ABE">
        <w:rPr>
          <w:rFonts w:cstheme="minorHAnsi"/>
          <w:sz w:val="24"/>
          <w:szCs w:val="24"/>
        </w:rPr>
        <w:t>students for</w:t>
      </w:r>
      <w:r w:rsidR="004C51CA" w:rsidRPr="009B7ABE">
        <w:rPr>
          <w:rFonts w:cstheme="minorHAnsi"/>
          <w:sz w:val="24"/>
          <w:szCs w:val="24"/>
        </w:rPr>
        <w:t xml:space="preserve"> the work place </w:t>
      </w:r>
      <w:r w:rsidR="001A413B" w:rsidRPr="009B7ABE">
        <w:rPr>
          <w:rFonts w:cstheme="minorHAnsi"/>
          <w:sz w:val="24"/>
          <w:szCs w:val="24"/>
        </w:rPr>
        <w:t xml:space="preserve">and in particular, how to effectively deal with sensitive and complex matters </w:t>
      </w:r>
      <w:r w:rsidR="004C51CA" w:rsidRPr="009B7ABE">
        <w:rPr>
          <w:rFonts w:cstheme="minorHAnsi"/>
          <w:sz w:val="24"/>
          <w:szCs w:val="24"/>
        </w:rPr>
        <w:t xml:space="preserve">without students being thrown </w:t>
      </w:r>
      <w:r w:rsidR="00CF29A8" w:rsidRPr="009B7ABE">
        <w:rPr>
          <w:rFonts w:cstheme="minorHAnsi"/>
          <w:sz w:val="24"/>
          <w:szCs w:val="24"/>
        </w:rPr>
        <w:t>in at the ‘deep end’</w:t>
      </w:r>
      <w:r w:rsidR="004C51CA" w:rsidRPr="009B7ABE">
        <w:rPr>
          <w:rFonts w:cstheme="minorHAnsi"/>
          <w:sz w:val="24"/>
          <w:szCs w:val="24"/>
        </w:rPr>
        <w:t xml:space="preserve"> and </w:t>
      </w:r>
      <w:r w:rsidR="00CF29A8" w:rsidRPr="009B7ABE">
        <w:rPr>
          <w:rFonts w:cstheme="minorHAnsi"/>
          <w:sz w:val="24"/>
          <w:szCs w:val="24"/>
        </w:rPr>
        <w:t xml:space="preserve">have to </w:t>
      </w:r>
      <w:r w:rsidR="004C51CA" w:rsidRPr="009B7ABE">
        <w:rPr>
          <w:rFonts w:cstheme="minorHAnsi"/>
          <w:sz w:val="24"/>
          <w:szCs w:val="24"/>
        </w:rPr>
        <w:t xml:space="preserve">attend </w:t>
      </w:r>
      <w:r w:rsidR="00CF29A8" w:rsidRPr="009B7ABE">
        <w:rPr>
          <w:rFonts w:cstheme="minorHAnsi"/>
          <w:sz w:val="24"/>
          <w:szCs w:val="24"/>
        </w:rPr>
        <w:t xml:space="preserve">legal </w:t>
      </w:r>
      <w:r w:rsidR="004C51CA" w:rsidRPr="009B7ABE">
        <w:rPr>
          <w:rFonts w:cstheme="minorHAnsi"/>
          <w:sz w:val="24"/>
          <w:szCs w:val="24"/>
        </w:rPr>
        <w:t xml:space="preserve">meetings and Court </w:t>
      </w:r>
      <w:r w:rsidR="00CF29A8" w:rsidRPr="009B7ABE">
        <w:rPr>
          <w:rFonts w:cstheme="minorHAnsi"/>
          <w:sz w:val="24"/>
          <w:szCs w:val="24"/>
        </w:rPr>
        <w:t xml:space="preserve">hearings </w:t>
      </w:r>
      <w:r w:rsidR="004C51CA" w:rsidRPr="009B7ABE">
        <w:rPr>
          <w:rFonts w:cstheme="minorHAnsi"/>
          <w:sz w:val="24"/>
          <w:szCs w:val="24"/>
        </w:rPr>
        <w:t xml:space="preserve">without having </w:t>
      </w:r>
      <w:r w:rsidR="00CC777D" w:rsidRPr="009B7ABE">
        <w:rPr>
          <w:rFonts w:cstheme="minorHAnsi"/>
          <w:sz w:val="24"/>
          <w:szCs w:val="24"/>
        </w:rPr>
        <w:t>any prior experience</w:t>
      </w:r>
      <w:r w:rsidR="00C80E94" w:rsidRPr="009B7ABE">
        <w:rPr>
          <w:rFonts w:cstheme="minorHAnsi"/>
          <w:sz w:val="24"/>
          <w:szCs w:val="24"/>
        </w:rPr>
        <w:t>.</w:t>
      </w:r>
    </w:p>
    <w:p w14:paraId="7E47662A" w14:textId="0E82876C" w:rsidR="00716564" w:rsidRPr="009B7ABE" w:rsidRDefault="00960523" w:rsidP="009B7ABE">
      <w:pPr>
        <w:spacing w:line="360" w:lineRule="auto"/>
        <w:rPr>
          <w:rFonts w:cstheme="minorHAnsi"/>
          <w:sz w:val="24"/>
          <w:szCs w:val="24"/>
        </w:rPr>
      </w:pPr>
      <w:r w:rsidRPr="009B7ABE">
        <w:rPr>
          <w:rFonts w:cstheme="minorHAnsi"/>
          <w:sz w:val="24"/>
          <w:szCs w:val="24"/>
        </w:rPr>
        <w:t xml:space="preserve">This </w:t>
      </w:r>
      <w:r w:rsidR="00F553E4" w:rsidRPr="009B7ABE">
        <w:rPr>
          <w:rFonts w:cstheme="minorHAnsi"/>
          <w:sz w:val="24"/>
          <w:szCs w:val="24"/>
        </w:rPr>
        <w:t>curriculum is</w:t>
      </w:r>
      <w:r w:rsidR="00AC2FEF" w:rsidRPr="009B7ABE">
        <w:rPr>
          <w:rFonts w:cstheme="minorHAnsi"/>
          <w:sz w:val="24"/>
          <w:szCs w:val="24"/>
        </w:rPr>
        <w:t xml:space="preserve"> essential for meeting the demands of the work</w:t>
      </w:r>
      <w:r w:rsidR="00C25A37" w:rsidRPr="009B7ABE">
        <w:rPr>
          <w:rFonts w:cstheme="minorHAnsi"/>
          <w:sz w:val="24"/>
          <w:szCs w:val="24"/>
        </w:rPr>
        <w:t xml:space="preserve"> </w:t>
      </w:r>
      <w:r w:rsidR="00AC2FEF" w:rsidRPr="009B7ABE">
        <w:rPr>
          <w:rFonts w:cstheme="minorHAnsi"/>
          <w:sz w:val="24"/>
          <w:szCs w:val="24"/>
        </w:rPr>
        <w:t>place</w:t>
      </w:r>
      <w:r w:rsidR="00A9351F" w:rsidRPr="009B7ABE">
        <w:rPr>
          <w:rFonts w:cstheme="minorHAnsi"/>
          <w:sz w:val="24"/>
          <w:szCs w:val="24"/>
        </w:rPr>
        <w:t xml:space="preserve"> i.e. a L</w:t>
      </w:r>
      <w:r w:rsidR="006773AA" w:rsidRPr="009B7ABE">
        <w:rPr>
          <w:rFonts w:cstheme="minorHAnsi"/>
          <w:sz w:val="24"/>
          <w:szCs w:val="24"/>
        </w:rPr>
        <w:t>aw firm</w:t>
      </w:r>
      <w:r w:rsidR="00AC2FEF" w:rsidRPr="009B7ABE">
        <w:rPr>
          <w:rFonts w:cstheme="minorHAnsi"/>
          <w:sz w:val="24"/>
          <w:szCs w:val="24"/>
        </w:rPr>
        <w:t>. It will enhance</w:t>
      </w:r>
      <w:r w:rsidR="00F10600" w:rsidRPr="009B7ABE">
        <w:rPr>
          <w:rFonts w:cstheme="minorHAnsi"/>
          <w:sz w:val="24"/>
          <w:szCs w:val="24"/>
        </w:rPr>
        <w:t xml:space="preserve"> both</w:t>
      </w:r>
      <w:r w:rsidR="00AC2FEF" w:rsidRPr="009B7ABE">
        <w:rPr>
          <w:rFonts w:cstheme="minorHAnsi"/>
          <w:sz w:val="24"/>
          <w:szCs w:val="24"/>
        </w:rPr>
        <w:t xml:space="preserve"> professional and personal development in practitioners. It will empower practitioners with expectations of the job role and provide them with appropriate support, tools and learning experiences to help them become confident practitioners</w:t>
      </w:r>
      <w:r w:rsidR="005E5D5F" w:rsidRPr="009B7ABE">
        <w:rPr>
          <w:rFonts w:cstheme="minorHAnsi"/>
          <w:sz w:val="24"/>
          <w:szCs w:val="24"/>
        </w:rPr>
        <w:t xml:space="preserve"> in this subject area</w:t>
      </w:r>
      <w:r w:rsidR="00793144" w:rsidRPr="009B7ABE">
        <w:rPr>
          <w:rFonts w:cstheme="minorHAnsi"/>
          <w:sz w:val="24"/>
          <w:szCs w:val="24"/>
        </w:rPr>
        <w:t xml:space="preserve"> to ensure tha</w:t>
      </w:r>
      <w:r w:rsidR="00C8126C" w:rsidRPr="009B7ABE">
        <w:rPr>
          <w:rFonts w:cstheme="minorHAnsi"/>
          <w:sz w:val="24"/>
          <w:szCs w:val="24"/>
        </w:rPr>
        <w:t>t</w:t>
      </w:r>
      <w:r w:rsidR="00793144" w:rsidRPr="009B7ABE">
        <w:rPr>
          <w:rFonts w:cstheme="minorHAnsi"/>
          <w:sz w:val="24"/>
          <w:szCs w:val="24"/>
        </w:rPr>
        <w:t xml:space="preserve"> they have a long, fulfilling and successful career. </w:t>
      </w:r>
    </w:p>
    <w:p w14:paraId="26E7476C" w14:textId="13724C33" w:rsidR="00446B4C" w:rsidRPr="009B7ABE" w:rsidRDefault="008C59E7" w:rsidP="009B7ABE">
      <w:pPr>
        <w:spacing w:line="360" w:lineRule="auto"/>
        <w:rPr>
          <w:rFonts w:cstheme="minorHAnsi"/>
          <w:sz w:val="24"/>
          <w:szCs w:val="24"/>
        </w:rPr>
      </w:pPr>
      <w:r w:rsidRPr="009B7ABE">
        <w:rPr>
          <w:rFonts w:cstheme="minorHAnsi"/>
          <w:sz w:val="24"/>
          <w:szCs w:val="24"/>
        </w:rPr>
        <w:t xml:space="preserve">When the Covid-19 pandemic hit, </w:t>
      </w:r>
      <w:r w:rsidR="00BB3660" w:rsidRPr="009B7ABE">
        <w:rPr>
          <w:rFonts w:cstheme="minorHAnsi"/>
          <w:sz w:val="24"/>
          <w:szCs w:val="24"/>
        </w:rPr>
        <w:t xml:space="preserve">Court hearings and </w:t>
      </w:r>
      <w:r w:rsidR="000A6F18" w:rsidRPr="009B7ABE">
        <w:rPr>
          <w:rFonts w:cstheme="minorHAnsi"/>
          <w:sz w:val="24"/>
          <w:szCs w:val="24"/>
        </w:rPr>
        <w:t xml:space="preserve">legal meetings were undertaken via remote methods over teams and as a result, students whether as Trainees or Solicitors in </w:t>
      </w:r>
      <w:r w:rsidR="000A6F18" w:rsidRPr="009B7ABE">
        <w:rPr>
          <w:rFonts w:cstheme="minorHAnsi"/>
          <w:sz w:val="24"/>
          <w:szCs w:val="24"/>
        </w:rPr>
        <w:lastRenderedPageBreak/>
        <w:t>another field</w:t>
      </w:r>
      <w:r w:rsidR="00BE6F16" w:rsidRPr="009B7ABE">
        <w:rPr>
          <w:rFonts w:cstheme="minorHAnsi"/>
          <w:sz w:val="24"/>
          <w:szCs w:val="24"/>
        </w:rPr>
        <w:t>,</w:t>
      </w:r>
      <w:r w:rsidR="000A6F18" w:rsidRPr="009B7ABE">
        <w:rPr>
          <w:rFonts w:cstheme="minorHAnsi"/>
          <w:sz w:val="24"/>
          <w:szCs w:val="24"/>
        </w:rPr>
        <w:t xml:space="preserve"> </w:t>
      </w:r>
      <w:r w:rsidR="00496340" w:rsidRPr="009B7ABE">
        <w:rPr>
          <w:rFonts w:cstheme="minorHAnsi"/>
          <w:sz w:val="24"/>
          <w:szCs w:val="24"/>
        </w:rPr>
        <w:t>may have become deskilled and lack in confidence</w:t>
      </w:r>
      <w:r w:rsidR="00BE6F16" w:rsidRPr="009B7ABE">
        <w:rPr>
          <w:rFonts w:cstheme="minorHAnsi"/>
          <w:sz w:val="24"/>
          <w:szCs w:val="24"/>
        </w:rPr>
        <w:t>,</w:t>
      </w:r>
      <w:r w:rsidR="00496340" w:rsidRPr="009B7ABE">
        <w:rPr>
          <w:rFonts w:cstheme="minorHAnsi"/>
          <w:sz w:val="24"/>
          <w:szCs w:val="24"/>
        </w:rPr>
        <w:t xml:space="preserve"> as Court hearings and meetings have now returned to in-perso</w:t>
      </w:r>
      <w:r w:rsidR="00BE6F16" w:rsidRPr="009B7ABE">
        <w:rPr>
          <w:rFonts w:cstheme="minorHAnsi"/>
          <w:sz w:val="24"/>
          <w:szCs w:val="24"/>
        </w:rPr>
        <w:t>n.</w:t>
      </w:r>
      <w:r w:rsidR="002E5891" w:rsidRPr="009B7ABE">
        <w:rPr>
          <w:rFonts w:cstheme="minorHAnsi"/>
          <w:sz w:val="24"/>
          <w:szCs w:val="24"/>
        </w:rPr>
        <w:t xml:space="preserve"> The re</w:t>
      </w:r>
      <w:r w:rsidR="00FD6ED5" w:rsidRPr="009B7ABE">
        <w:rPr>
          <w:rFonts w:cstheme="minorHAnsi"/>
          <w:sz w:val="24"/>
          <w:szCs w:val="24"/>
        </w:rPr>
        <w:t>action</w:t>
      </w:r>
      <w:r w:rsidR="002E5891" w:rsidRPr="009B7ABE">
        <w:rPr>
          <w:rFonts w:cstheme="minorHAnsi"/>
          <w:sz w:val="24"/>
          <w:szCs w:val="24"/>
        </w:rPr>
        <w:t xml:space="preserve"> to this course </w:t>
      </w:r>
      <w:r w:rsidR="00C0460C" w:rsidRPr="009B7ABE">
        <w:rPr>
          <w:rFonts w:cstheme="minorHAnsi"/>
          <w:sz w:val="24"/>
          <w:szCs w:val="24"/>
        </w:rPr>
        <w:t>is expected to be</w:t>
      </w:r>
      <w:r w:rsidR="002E5891" w:rsidRPr="009B7ABE">
        <w:rPr>
          <w:rFonts w:cstheme="minorHAnsi"/>
          <w:sz w:val="24"/>
          <w:szCs w:val="24"/>
        </w:rPr>
        <w:t xml:space="preserve"> a positive one</w:t>
      </w:r>
      <w:r w:rsidR="00C404A7" w:rsidRPr="009B7ABE">
        <w:rPr>
          <w:rFonts w:cstheme="minorHAnsi"/>
          <w:sz w:val="24"/>
          <w:szCs w:val="24"/>
        </w:rPr>
        <w:t xml:space="preserve"> and welcomed by both students and employers</w:t>
      </w:r>
      <w:r w:rsidR="002E5891" w:rsidRPr="009B7ABE">
        <w:rPr>
          <w:rFonts w:cstheme="minorHAnsi"/>
          <w:sz w:val="24"/>
          <w:szCs w:val="24"/>
        </w:rPr>
        <w:t xml:space="preserve"> as it aims to develop and enhance skills, knowledge and understanding of the law to </w:t>
      </w:r>
      <w:r w:rsidR="002666AE" w:rsidRPr="009B7ABE">
        <w:rPr>
          <w:rFonts w:cstheme="minorHAnsi"/>
          <w:sz w:val="24"/>
          <w:szCs w:val="24"/>
        </w:rPr>
        <w:t xml:space="preserve">allow them to </w:t>
      </w:r>
      <w:r w:rsidR="002E5891" w:rsidRPr="009B7ABE">
        <w:rPr>
          <w:rFonts w:cstheme="minorHAnsi"/>
          <w:sz w:val="24"/>
          <w:szCs w:val="24"/>
        </w:rPr>
        <w:t xml:space="preserve">become competent, confident practitioners in this specialism. </w:t>
      </w:r>
    </w:p>
    <w:p w14:paraId="5A8A191C" w14:textId="0D686868" w:rsidR="00C8126C" w:rsidRPr="009B7ABE" w:rsidRDefault="00C8126C"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Context of the </w:t>
      </w:r>
      <w:r w:rsidR="00FF6343" w:rsidRPr="009B7ABE">
        <w:rPr>
          <w:rFonts w:cstheme="minorHAnsi"/>
          <w:b/>
          <w:bCs/>
          <w:sz w:val="24"/>
          <w:szCs w:val="24"/>
          <w:u w:val="single"/>
        </w:rPr>
        <w:t>Cu</w:t>
      </w:r>
      <w:r w:rsidRPr="009B7ABE">
        <w:rPr>
          <w:rFonts w:cstheme="minorHAnsi"/>
          <w:b/>
          <w:bCs/>
          <w:sz w:val="24"/>
          <w:szCs w:val="24"/>
          <w:u w:val="single"/>
        </w:rPr>
        <w:t>rriculum</w:t>
      </w:r>
    </w:p>
    <w:p w14:paraId="59EE75B7" w14:textId="08372070" w:rsidR="00DC2016" w:rsidRPr="009B7ABE" w:rsidRDefault="004E0840" w:rsidP="009B7ABE">
      <w:pPr>
        <w:spacing w:line="360" w:lineRule="auto"/>
        <w:rPr>
          <w:rFonts w:cstheme="minorHAnsi"/>
          <w:sz w:val="24"/>
          <w:szCs w:val="24"/>
        </w:rPr>
      </w:pPr>
      <w:r w:rsidRPr="009B7ABE">
        <w:rPr>
          <w:rFonts w:cstheme="minorHAnsi"/>
          <w:sz w:val="24"/>
          <w:szCs w:val="24"/>
        </w:rPr>
        <w:t>The curriculum will be implemented in September 2024</w:t>
      </w:r>
      <w:r w:rsidR="003F49BA" w:rsidRPr="009B7ABE">
        <w:rPr>
          <w:rFonts w:cstheme="minorHAnsi"/>
          <w:sz w:val="24"/>
          <w:szCs w:val="24"/>
        </w:rPr>
        <w:t xml:space="preserve"> at UWTSD</w:t>
      </w:r>
      <w:r w:rsidRPr="009B7ABE">
        <w:rPr>
          <w:rFonts w:cstheme="minorHAnsi"/>
          <w:sz w:val="24"/>
          <w:szCs w:val="24"/>
        </w:rPr>
        <w:t xml:space="preserve">. </w:t>
      </w:r>
      <w:r w:rsidR="008C738E" w:rsidRPr="009B7ABE">
        <w:rPr>
          <w:rFonts w:cstheme="minorHAnsi"/>
          <w:sz w:val="24"/>
          <w:szCs w:val="24"/>
        </w:rPr>
        <w:t xml:space="preserve">The </w:t>
      </w:r>
      <w:r w:rsidR="00836597" w:rsidRPr="009B7ABE">
        <w:rPr>
          <w:rFonts w:cstheme="minorHAnsi"/>
          <w:sz w:val="24"/>
          <w:szCs w:val="24"/>
        </w:rPr>
        <w:t xml:space="preserve">entry criteria will be </w:t>
      </w:r>
      <w:r w:rsidR="008C738E" w:rsidRPr="009B7ABE">
        <w:rPr>
          <w:rFonts w:cstheme="minorHAnsi"/>
          <w:sz w:val="24"/>
          <w:szCs w:val="24"/>
        </w:rPr>
        <w:t>students who already hold</w:t>
      </w:r>
      <w:r w:rsidR="00971A18" w:rsidRPr="009B7ABE">
        <w:rPr>
          <w:rFonts w:cstheme="minorHAnsi"/>
          <w:sz w:val="24"/>
          <w:szCs w:val="24"/>
        </w:rPr>
        <w:t xml:space="preserve"> status as a Solicitor</w:t>
      </w:r>
      <w:r w:rsidR="00836597" w:rsidRPr="009B7ABE">
        <w:rPr>
          <w:rFonts w:cstheme="minorHAnsi"/>
          <w:sz w:val="24"/>
          <w:szCs w:val="24"/>
        </w:rPr>
        <w:t xml:space="preserve"> and this will need to be evidenced by </w:t>
      </w:r>
      <w:r w:rsidR="004042C8" w:rsidRPr="009B7ABE">
        <w:rPr>
          <w:rFonts w:cstheme="minorHAnsi"/>
          <w:sz w:val="24"/>
          <w:szCs w:val="24"/>
        </w:rPr>
        <w:t xml:space="preserve">providing their </w:t>
      </w:r>
      <w:r w:rsidR="00836597" w:rsidRPr="009B7ABE">
        <w:rPr>
          <w:rFonts w:cstheme="minorHAnsi"/>
          <w:sz w:val="24"/>
          <w:szCs w:val="24"/>
        </w:rPr>
        <w:t>certificate</w:t>
      </w:r>
      <w:r w:rsidR="00AB6D5F" w:rsidRPr="009B7ABE">
        <w:rPr>
          <w:rFonts w:cstheme="minorHAnsi"/>
          <w:sz w:val="24"/>
          <w:szCs w:val="24"/>
        </w:rPr>
        <w:t xml:space="preserve"> from the Solicitors Regulation Authority.</w:t>
      </w:r>
    </w:p>
    <w:p w14:paraId="48CE7F35" w14:textId="363C0A67" w:rsidR="00CB3847" w:rsidRPr="009B7ABE" w:rsidRDefault="00D5452F" w:rsidP="009B7ABE">
      <w:pPr>
        <w:spacing w:line="360" w:lineRule="auto"/>
        <w:rPr>
          <w:rFonts w:cstheme="minorHAnsi"/>
          <w:sz w:val="24"/>
          <w:szCs w:val="24"/>
        </w:rPr>
      </w:pPr>
      <w:r w:rsidRPr="009B7ABE">
        <w:rPr>
          <w:rFonts w:cstheme="minorHAnsi"/>
          <w:sz w:val="24"/>
          <w:szCs w:val="24"/>
        </w:rPr>
        <w:t>The students will be individuals who hold qualifying Solicitor status in England and Wales</w:t>
      </w:r>
      <w:r w:rsidR="00004367" w:rsidRPr="009B7ABE">
        <w:rPr>
          <w:rFonts w:cstheme="minorHAnsi"/>
          <w:sz w:val="24"/>
          <w:szCs w:val="24"/>
        </w:rPr>
        <w:t xml:space="preserve">. </w:t>
      </w:r>
      <w:r w:rsidR="00DC2016" w:rsidRPr="009B7ABE">
        <w:rPr>
          <w:rFonts w:cstheme="minorHAnsi"/>
          <w:sz w:val="24"/>
          <w:szCs w:val="24"/>
        </w:rPr>
        <w:t xml:space="preserve">This course will prepare students for the dynamic role of being a Childcare practitioner. The course will cover areas that are critical to this subject field. </w:t>
      </w:r>
      <w:r w:rsidR="00004367" w:rsidRPr="009B7ABE">
        <w:rPr>
          <w:rFonts w:cstheme="minorHAnsi"/>
          <w:sz w:val="24"/>
          <w:szCs w:val="24"/>
        </w:rPr>
        <w:t xml:space="preserve">The course will be suitable for either newly qualified Solicitors who wish to specialise in Childcare Law and have not yet had the opportunity to experience any Childcare Law as part of their recognised training period, or, they </w:t>
      </w:r>
      <w:r w:rsidR="00AD7156" w:rsidRPr="009B7ABE">
        <w:rPr>
          <w:rFonts w:cstheme="minorHAnsi"/>
          <w:sz w:val="24"/>
          <w:szCs w:val="24"/>
        </w:rPr>
        <w:t xml:space="preserve">are a qualified practitioner with experience in another field of Law </w:t>
      </w:r>
      <w:r w:rsidR="00857538" w:rsidRPr="009B7ABE">
        <w:rPr>
          <w:rFonts w:cstheme="minorHAnsi"/>
          <w:sz w:val="24"/>
          <w:szCs w:val="24"/>
        </w:rPr>
        <w:t>but are looking for a change in direction and</w:t>
      </w:r>
      <w:r w:rsidR="00AD7156" w:rsidRPr="009B7ABE">
        <w:rPr>
          <w:rFonts w:cstheme="minorHAnsi"/>
          <w:sz w:val="24"/>
          <w:szCs w:val="24"/>
        </w:rPr>
        <w:t xml:space="preserve"> wish to change their specialism. </w:t>
      </w:r>
    </w:p>
    <w:p w14:paraId="2CC340A4" w14:textId="59C61830" w:rsidR="00C07002" w:rsidRPr="009B7ABE" w:rsidRDefault="00AD31F1" w:rsidP="009B7ABE">
      <w:pPr>
        <w:spacing w:line="360" w:lineRule="auto"/>
        <w:rPr>
          <w:rFonts w:cstheme="minorHAnsi"/>
          <w:sz w:val="24"/>
          <w:szCs w:val="24"/>
        </w:rPr>
      </w:pPr>
      <w:r w:rsidRPr="009B7ABE">
        <w:rPr>
          <w:rFonts w:cstheme="minorHAnsi"/>
          <w:sz w:val="24"/>
          <w:szCs w:val="24"/>
        </w:rPr>
        <w:t xml:space="preserve">The educators will be </w:t>
      </w:r>
      <w:r w:rsidR="00082A49" w:rsidRPr="009B7ABE">
        <w:rPr>
          <w:rFonts w:cstheme="minorHAnsi"/>
          <w:sz w:val="24"/>
          <w:szCs w:val="24"/>
        </w:rPr>
        <w:t xml:space="preserve">individuals who have specialised in Childcare Law </w:t>
      </w:r>
      <w:r w:rsidR="009A46E1" w:rsidRPr="009B7ABE">
        <w:rPr>
          <w:rFonts w:cstheme="minorHAnsi"/>
          <w:sz w:val="24"/>
          <w:szCs w:val="24"/>
        </w:rPr>
        <w:t>and ha</w:t>
      </w:r>
      <w:r w:rsidR="00C07002" w:rsidRPr="009B7ABE">
        <w:rPr>
          <w:rFonts w:cstheme="minorHAnsi"/>
          <w:sz w:val="24"/>
          <w:szCs w:val="24"/>
        </w:rPr>
        <w:t xml:space="preserve">ve </w:t>
      </w:r>
      <w:r w:rsidR="009A46E1" w:rsidRPr="009B7ABE">
        <w:rPr>
          <w:rFonts w:cstheme="minorHAnsi"/>
          <w:sz w:val="24"/>
          <w:szCs w:val="24"/>
        </w:rPr>
        <w:t>at least 5 years post-qualification experienc</w:t>
      </w:r>
      <w:r w:rsidR="003E5501" w:rsidRPr="009B7ABE">
        <w:rPr>
          <w:rFonts w:cstheme="minorHAnsi"/>
          <w:sz w:val="24"/>
          <w:szCs w:val="24"/>
        </w:rPr>
        <w:t>e</w:t>
      </w:r>
      <w:r w:rsidR="009A46E1" w:rsidRPr="009B7ABE">
        <w:rPr>
          <w:rFonts w:cstheme="minorHAnsi"/>
          <w:sz w:val="24"/>
          <w:szCs w:val="24"/>
        </w:rPr>
        <w:t xml:space="preserve">. </w:t>
      </w:r>
      <w:r w:rsidR="00E65842" w:rsidRPr="009B7ABE">
        <w:rPr>
          <w:rFonts w:cstheme="minorHAnsi"/>
          <w:sz w:val="24"/>
          <w:szCs w:val="24"/>
        </w:rPr>
        <w:t>The educators will be expert</w:t>
      </w:r>
      <w:r w:rsidR="00CD7B25" w:rsidRPr="009B7ABE">
        <w:rPr>
          <w:rFonts w:cstheme="minorHAnsi"/>
          <w:sz w:val="24"/>
          <w:szCs w:val="24"/>
        </w:rPr>
        <w:t>s</w:t>
      </w:r>
      <w:r w:rsidR="00E65842" w:rsidRPr="009B7ABE">
        <w:rPr>
          <w:rFonts w:cstheme="minorHAnsi"/>
          <w:sz w:val="24"/>
          <w:szCs w:val="24"/>
        </w:rPr>
        <w:t xml:space="preserve"> in this field and </w:t>
      </w:r>
      <w:r w:rsidR="00470230" w:rsidRPr="009B7ABE">
        <w:rPr>
          <w:rFonts w:cstheme="minorHAnsi"/>
          <w:sz w:val="24"/>
          <w:szCs w:val="24"/>
        </w:rPr>
        <w:t xml:space="preserve">they </w:t>
      </w:r>
      <w:r w:rsidR="00E65842" w:rsidRPr="009B7ABE">
        <w:rPr>
          <w:rFonts w:cstheme="minorHAnsi"/>
          <w:sz w:val="24"/>
          <w:szCs w:val="24"/>
        </w:rPr>
        <w:t xml:space="preserve">will </w:t>
      </w:r>
      <w:r w:rsidR="00E1006F" w:rsidRPr="009B7ABE">
        <w:rPr>
          <w:rFonts w:cstheme="minorHAnsi"/>
          <w:sz w:val="24"/>
          <w:szCs w:val="24"/>
        </w:rPr>
        <w:t xml:space="preserve">play a crucial role in providing students with a meaningful learning experience which </w:t>
      </w:r>
      <w:r w:rsidR="00470230" w:rsidRPr="009B7ABE">
        <w:rPr>
          <w:rFonts w:cstheme="minorHAnsi"/>
          <w:sz w:val="24"/>
          <w:szCs w:val="24"/>
        </w:rPr>
        <w:t xml:space="preserve">aims to </w:t>
      </w:r>
      <w:r w:rsidR="00C64B14" w:rsidRPr="009B7ABE">
        <w:rPr>
          <w:rFonts w:cstheme="minorHAnsi"/>
          <w:sz w:val="24"/>
          <w:szCs w:val="24"/>
        </w:rPr>
        <w:t xml:space="preserve">enhance their understanding and knowledge of this subject area </w:t>
      </w:r>
      <w:r w:rsidR="00997A32" w:rsidRPr="009B7ABE">
        <w:rPr>
          <w:rFonts w:cstheme="minorHAnsi"/>
          <w:sz w:val="24"/>
          <w:szCs w:val="24"/>
        </w:rPr>
        <w:t xml:space="preserve">and </w:t>
      </w:r>
      <w:r w:rsidR="00C64B14" w:rsidRPr="009B7ABE">
        <w:rPr>
          <w:rFonts w:cstheme="minorHAnsi"/>
          <w:sz w:val="24"/>
          <w:szCs w:val="24"/>
        </w:rPr>
        <w:t xml:space="preserve">to ensure they have a </w:t>
      </w:r>
      <w:r w:rsidR="00A22868" w:rsidRPr="009B7ABE">
        <w:rPr>
          <w:rFonts w:cstheme="minorHAnsi"/>
          <w:sz w:val="24"/>
          <w:szCs w:val="24"/>
        </w:rPr>
        <w:t>fulfilling career in this discipline.</w:t>
      </w:r>
      <w:r w:rsidR="00C64B14" w:rsidRPr="009B7ABE">
        <w:rPr>
          <w:rFonts w:cstheme="minorHAnsi"/>
          <w:sz w:val="24"/>
          <w:szCs w:val="24"/>
        </w:rPr>
        <w:t xml:space="preserve"> </w:t>
      </w:r>
      <w:r w:rsidR="00F17073" w:rsidRPr="009B7ABE">
        <w:rPr>
          <w:rFonts w:cstheme="minorHAnsi"/>
          <w:sz w:val="24"/>
          <w:szCs w:val="24"/>
        </w:rPr>
        <w:t xml:space="preserve">The course team </w:t>
      </w:r>
      <w:r w:rsidR="00874FAD" w:rsidRPr="009B7ABE">
        <w:rPr>
          <w:rFonts w:cstheme="minorHAnsi"/>
          <w:sz w:val="24"/>
          <w:szCs w:val="24"/>
        </w:rPr>
        <w:t xml:space="preserve">aim to widen horizons through visits and guest speakers from sector-leading professionals. The team will </w:t>
      </w:r>
      <w:r w:rsidR="00F17073" w:rsidRPr="009B7ABE">
        <w:rPr>
          <w:rFonts w:cstheme="minorHAnsi"/>
          <w:sz w:val="24"/>
          <w:szCs w:val="24"/>
        </w:rPr>
        <w:t xml:space="preserve">have links with local Barristers chambers and the Court to enable opportunities for practical experience and insight. </w:t>
      </w:r>
    </w:p>
    <w:p w14:paraId="1D2D7E8D" w14:textId="551A9356" w:rsidR="00274ACB" w:rsidRPr="00274ACB" w:rsidRDefault="00204869" w:rsidP="009B7ABE">
      <w:pPr>
        <w:spacing w:line="360" w:lineRule="auto"/>
        <w:rPr>
          <w:rFonts w:eastAsia="Times New Roman" w:cstheme="minorHAnsi"/>
          <w:b/>
          <w:bCs/>
          <w:spacing w:val="-5"/>
          <w:kern w:val="0"/>
          <w:sz w:val="24"/>
          <w:szCs w:val="24"/>
          <w:lang w:eastAsia="en-GB"/>
          <w14:ligatures w14:val="none"/>
        </w:rPr>
      </w:pPr>
      <w:r w:rsidRPr="009B7ABE">
        <w:rPr>
          <w:rFonts w:cstheme="minorHAnsi"/>
          <w:sz w:val="24"/>
          <w:szCs w:val="24"/>
        </w:rPr>
        <w:t xml:space="preserve">Whilst the Curriculum for Wales is designed for schools, it can also be reflected in this Higher Education course and consideration can be given to curriculum design and the four purposes. </w:t>
      </w:r>
    </w:p>
    <w:p w14:paraId="755CB585" w14:textId="77777777" w:rsidR="00274ACB" w:rsidRPr="00274ACB" w:rsidRDefault="00274ACB" w:rsidP="009B7ABE">
      <w:pPr>
        <w:shd w:val="clear" w:color="auto" w:fill="FFFFFF"/>
        <w:spacing w:after="360" w:line="360" w:lineRule="auto"/>
        <w:ind w:left="720"/>
        <w:textAlignment w:val="baseline"/>
        <w:rPr>
          <w:rFonts w:eastAsia="Times New Roman" w:cstheme="minorHAnsi"/>
          <w:kern w:val="0"/>
          <w:sz w:val="24"/>
          <w:szCs w:val="24"/>
          <w:lang w:eastAsia="en-GB"/>
          <w14:ligatures w14:val="none"/>
        </w:rPr>
      </w:pPr>
      <w:r w:rsidRPr="00274ACB">
        <w:rPr>
          <w:rFonts w:eastAsia="Times New Roman" w:cstheme="minorHAnsi"/>
          <w:kern w:val="0"/>
          <w:sz w:val="24"/>
          <w:szCs w:val="24"/>
          <w:lang w:eastAsia="en-GB"/>
          <w14:ligatures w14:val="none"/>
        </w:rPr>
        <w:lastRenderedPageBreak/>
        <w:t>The four purposes should be the starting point and aspiration for schools’ curriculum design. Ultimately, the aim of a school’s curriculum is to support its learners to become:</w:t>
      </w:r>
    </w:p>
    <w:p w14:paraId="00ACA868" w14:textId="77777777" w:rsidR="00274ACB" w:rsidRPr="00274ACB" w:rsidRDefault="00274ACB" w:rsidP="009B7ABE">
      <w:pPr>
        <w:numPr>
          <w:ilvl w:val="0"/>
          <w:numId w:val="43"/>
        </w:numPr>
        <w:shd w:val="clear" w:color="auto" w:fill="FFFFFF"/>
        <w:tabs>
          <w:tab w:val="clear" w:pos="720"/>
          <w:tab w:val="num" w:pos="1440"/>
        </w:tabs>
        <w:spacing w:after="0" w:line="360" w:lineRule="auto"/>
        <w:ind w:left="1440"/>
        <w:textAlignment w:val="baseline"/>
        <w:rPr>
          <w:rFonts w:eastAsia="Times New Roman" w:cstheme="minorHAnsi"/>
          <w:kern w:val="0"/>
          <w:sz w:val="24"/>
          <w:szCs w:val="24"/>
          <w:lang w:eastAsia="en-GB"/>
          <w14:ligatures w14:val="none"/>
        </w:rPr>
      </w:pPr>
      <w:r w:rsidRPr="00274ACB">
        <w:rPr>
          <w:rFonts w:eastAsia="Times New Roman" w:cstheme="minorHAnsi"/>
          <w:kern w:val="0"/>
          <w:sz w:val="24"/>
          <w:szCs w:val="24"/>
          <w:lang w:eastAsia="en-GB"/>
          <w14:ligatures w14:val="none"/>
        </w:rPr>
        <w:t>ambitious, capable learners, ready to learn throughout their lives</w:t>
      </w:r>
    </w:p>
    <w:p w14:paraId="7AC53F45" w14:textId="77777777" w:rsidR="00274ACB" w:rsidRPr="00274ACB" w:rsidRDefault="00274ACB" w:rsidP="009B7ABE">
      <w:pPr>
        <w:numPr>
          <w:ilvl w:val="0"/>
          <w:numId w:val="43"/>
        </w:numPr>
        <w:shd w:val="clear" w:color="auto" w:fill="FFFFFF"/>
        <w:tabs>
          <w:tab w:val="clear" w:pos="720"/>
          <w:tab w:val="num" w:pos="1440"/>
        </w:tabs>
        <w:spacing w:after="0" w:line="360" w:lineRule="auto"/>
        <w:ind w:left="1440"/>
        <w:textAlignment w:val="baseline"/>
        <w:rPr>
          <w:rFonts w:eastAsia="Times New Roman" w:cstheme="minorHAnsi"/>
          <w:kern w:val="0"/>
          <w:sz w:val="24"/>
          <w:szCs w:val="24"/>
          <w:lang w:eastAsia="en-GB"/>
          <w14:ligatures w14:val="none"/>
        </w:rPr>
      </w:pPr>
      <w:r w:rsidRPr="00274ACB">
        <w:rPr>
          <w:rFonts w:eastAsia="Times New Roman" w:cstheme="minorHAnsi"/>
          <w:kern w:val="0"/>
          <w:sz w:val="24"/>
          <w:szCs w:val="24"/>
          <w:lang w:eastAsia="en-GB"/>
          <w14:ligatures w14:val="none"/>
        </w:rPr>
        <w:t>enterprising, creative contributors, ready to play a full part in life and work</w:t>
      </w:r>
    </w:p>
    <w:p w14:paraId="7C1941AF" w14:textId="77777777" w:rsidR="00274ACB" w:rsidRPr="00274ACB" w:rsidRDefault="00274ACB" w:rsidP="009B7ABE">
      <w:pPr>
        <w:numPr>
          <w:ilvl w:val="0"/>
          <w:numId w:val="43"/>
        </w:numPr>
        <w:shd w:val="clear" w:color="auto" w:fill="FFFFFF"/>
        <w:tabs>
          <w:tab w:val="clear" w:pos="720"/>
          <w:tab w:val="num" w:pos="1440"/>
        </w:tabs>
        <w:spacing w:after="0" w:line="360" w:lineRule="auto"/>
        <w:ind w:left="1440"/>
        <w:textAlignment w:val="baseline"/>
        <w:rPr>
          <w:rFonts w:eastAsia="Times New Roman" w:cstheme="minorHAnsi"/>
          <w:kern w:val="0"/>
          <w:sz w:val="24"/>
          <w:szCs w:val="24"/>
          <w:lang w:eastAsia="en-GB"/>
          <w14:ligatures w14:val="none"/>
        </w:rPr>
      </w:pPr>
      <w:r w:rsidRPr="00274ACB">
        <w:rPr>
          <w:rFonts w:eastAsia="Times New Roman" w:cstheme="minorHAnsi"/>
          <w:kern w:val="0"/>
          <w:sz w:val="24"/>
          <w:szCs w:val="24"/>
          <w:lang w:eastAsia="en-GB"/>
          <w14:ligatures w14:val="none"/>
        </w:rPr>
        <w:t>ethical, informed citizens of Wales and the world</w:t>
      </w:r>
    </w:p>
    <w:p w14:paraId="473B0D30" w14:textId="771CF8F7" w:rsidR="00204869" w:rsidRPr="009B7ABE" w:rsidRDefault="00274ACB" w:rsidP="009B7ABE">
      <w:pPr>
        <w:numPr>
          <w:ilvl w:val="0"/>
          <w:numId w:val="43"/>
        </w:numPr>
        <w:shd w:val="clear" w:color="auto" w:fill="FFFFFF"/>
        <w:tabs>
          <w:tab w:val="clear" w:pos="720"/>
          <w:tab w:val="num" w:pos="1440"/>
        </w:tabs>
        <w:spacing w:after="0" w:line="360" w:lineRule="auto"/>
        <w:ind w:left="1440"/>
        <w:textAlignment w:val="baseline"/>
        <w:rPr>
          <w:rFonts w:eastAsia="Times New Roman" w:cstheme="minorHAnsi"/>
          <w:kern w:val="0"/>
          <w:sz w:val="24"/>
          <w:szCs w:val="24"/>
          <w:lang w:eastAsia="en-GB"/>
          <w14:ligatures w14:val="none"/>
        </w:rPr>
      </w:pPr>
      <w:r w:rsidRPr="00274ACB">
        <w:rPr>
          <w:rFonts w:eastAsia="Times New Roman" w:cstheme="minorHAnsi"/>
          <w:kern w:val="0"/>
          <w:sz w:val="24"/>
          <w:szCs w:val="24"/>
          <w:lang w:eastAsia="en-GB"/>
          <w14:ligatures w14:val="none"/>
        </w:rPr>
        <w:t>healthy, confident individuals, ready to lead fulfilling lives as valued members of society</w:t>
      </w:r>
      <w:r w:rsidR="00CE0CBD" w:rsidRPr="009B7ABE">
        <w:rPr>
          <w:rFonts w:eastAsia="Times New Roman" w:cstheme="minorHAnsi"/>
          <w:kern w:val="0"/>
          <w:sz w:val="24"/>
          <w:szCs w:val="24"/>
          <w:lang w:eastAsia="en-GB"/>
          <w14:ligatures w14:val="none"/>
        </w:rPr>
        <w:t xml:space="preserve"> (</w:t>
      </w:r>
      <w:r w:rsidR="0017303C" w:rsidRPr="009B7ABE">
        <w:rPr>
          <w:rFonts w:eastAsia="Times New Roman" w:cstheme="minorHAnsi"/>
          <w:kern w:val="0"/>
          <w:sz w:val="24"/>
          <w:szCs w:val="24"/>
          <w:lang w:eastAsia="en-GB"/>
          <w14:ligatures w14:val="none"/>
        </w:rPr>
        <w:t>Welsh Government, 2020)</w:t>
      </w:r>
      <w:r w:rsidR="00E10EA7" w:rsidRPr="009B7ABE">
        <w:rPr>
          <w:rFonts w:eastAsia="Times New Roman" w:cstheme="minorHAnsi"/>
          <w:kern w:val="0"/>
          <w:sz w:val="24"/>
          <w:szCs w:val="24"/>
          <w:lang w:eastAsia="en-GB"/>
          <w14:ligatures w14:val="none"/>
        </w:rPr>
        <w:br/>
      </w:r>
    </w:p>
    <w:p w14:paraId="296A69B1" w14:textId="14C4544F" w:rsidR="004F5E0E" w:rsidRPr="009B7ABE" w:rsidRDefault="00E10EA7" w:rsidP="009B7ABE">
      <w:pPr>
        <w:shd w:val="clear" w:color="auto" w:fill="FFFFFF"/>
        <w:spacing w:after="0" w:line="360" w:lineRule="auto"/>
        <w:textAlignment w:val="baseline"/>
        <w:rPr>
          <w:rFonts w:eastAsia="Times New Roman" w:cstheme="minorHAnsi"/>
          <w:kern w:val="0"/>
          <w:sz w:val="24"/>
          <w:szCs w:val="24"/>
          <w:lang w:eastAsia="en-GB"/>
          <w14:ligatures w14:val="none"/>
        </w:rPr>
      </w:pPr>
      <w:r w:rsidRPr="009B7ABE">
        <w:rPr>
          <w:rFonts w:eastAsia="Times New Roman" w:cstheme="minorHAnsi"/>
          <w:kern w:val="0"/>
          <w:sz w:val="24"/>
          <w:szCs w:val="24"/>
          <w:lang w:eastAsia="en-GB"/>
          <w14:ligatures w14:val="none"/>
        </w:rPr>
        <w:t xml:space="preserve">Donaldson (2015) </w:t>
      </w:r>
      <w:r w:rsidR="00C56C73" w:rsidRPr="009B7ABE">
        <w:rPr>
          <w:rFonts w:eastAsia="Times New Roman" w:cstheme="minorHAnsi"/>
          <w:kern w:val="0"/>
          <w:sz w:val="24"/>
          <w:szCs w:val="24"/>
          <w:lang w:eastAsia="en-GB"/>
          <w14:ligatures w14:val="none"/>
        </w:rPr>
        <w:t>was asked to review the curriculum in Wales</w:t>
      </w:r>
      <w:r w:rsidR="00345934" w:rsidRPr="009B7ABE">
        <w:rPr>
          <w:rFonts w:eastAsia="Times New Roman" w:cstheme="minorHAnsi"/>
          <w:kern w:val="0"/>
          <w:sz w:val="24"/>
          <w:szCs w:val="24"/>
          <w:lang w:eastAsia="en-GB"/>
          <w14:ligatures w14:val="none"/>
        </w:rPr>
        <w:t xml:space="preserve"> in schools, whilst his report does not </w:t>
      </w:r>
      <w:r w:rsidR="006B3F8D" w:rsidRPr="009B7ABE">
        <w:rPr>
          <w:rFonts w:eastAsia="Times New Roman" w:cstheme="minorHAnsi"/>
          <w:kern w:val="0"/>
          <w:sz w:val="24"/>
          <w:szCs w:val="24"/>
          <w:lang w:eastAsia="en-GB"/>
          <w14:ligatures w14:val="none"/>
        </w:rPr>
        <w:t xml:space="preserve">strictly </w:t>
      </w:r>
      <w:r w:rsidR="00345934" w:rsidRPr="009B7ABE">
        <w:rPr>
          <w:rFonts w:eastAsia="Times New Roman" w:cstheme="minorHAnsi"/>
          <w:kern w:val="0"/>
          <w:sz w:val="24"/>
          <w:szCs w:val="24"/>
          <w:lang w:eastAsia="en-GB"/>
          <w14:ligatures w14:val="none"/>
        </w:rPr>
        <w:t>apply to Higher Education</w:t>
      </w:r>
      <w:r w:rsidR="003F7081" w:rsidRPr="009B7ABE">
        <w:rPr>
          <w:rFonts w:eastAsia="Times New Roman" w:cstheme="minorHAnsi"/>
          <w:kern w:val="0"/>
          <w:sz w:val="24"/>
          <w:szCs w:val="24"/>
          <w:lang w:eastAsia="en-GB"/>
          <w14:ligatures w14:val="none"/>
        </w:rPr>
        <w:t xml:space="preserve"> Institutions</w:t>
      </w:r>
      <w:r w:rsidR="00345934" w:rsidRPr="009B7ABE">
        <w:rPr>
          <w:rFonts w:eastAsia="Times New Roman" w:cstheme="minorHAnsi"/>
          <w:kern w:val="0"/>
          <w:sz w:val="24"/>
          <w:szCs w:val="24"/>
          <w:lang w:eastAsia="en-GB"/>
          <w14:ligatures w14:val="none"/>
        </w:rPr>
        <w:t xml:space="preserve">, the report </w:t>
      </w:r>
      <w:r w:rsidR="00893ABD" w:rsidRPr="009B7ABE">
        <w:rPr>
          <w:rFonts w:eastAsia="Times New Roman" w:cstheme="minorHAnsi"/>
          <w:kern w:val="0"/>
          <w:sz w:val="24"/>
          <w:szCs w:val="24"/>
          <w:lang w:eastAsia="en-GB"/>
          <w14:ligatures w14:val="none"/>
        </w:rPr>
        <w:t xml:space="preserve">aims and </w:t>
      </w:r>
      <w:r w:rsidR="00345934" w:rsidRPr="009B7ABE">
        <w:rPr>
          <w:rFonts w:eastAsia="Times New Roman" w:cstheme="minorHAnsi"/>
          <w:kern w:val="0"/>
          <w:sz w:val="24"/>
          <w:szCs w:val="24"/>
          <w:lang w:eastAsia="en-GB"/>
          <w14:ligatures w14:val="none"/>
        </w:rPr>
        <w:t xml:space="preserve">recommendations can be reflected in practice when designing a new curriculum for the </w:t>
      </w:r>
      <w:r w:rsidR="002B1ABB" w:rsidRPr="009B7ABE">
        <w:rPr>
          <w:rFonts w:eastAsia="Times New Roman" w:cstheme="minorHAnsi"/>
          <w:kern w:val="0"/>
          <w:sz w:val="24"/>
          <w:szCs w:val="24"/>
          <w:lang w:eastAsia="en-GB"/>
          <w14:ligatures w14:val="none"/>
        </w:rPr>
        <w:t>UWTSD as it is a Welsh University</w:t>
      </w:r>
      <w:r w:rsidR="00345934" w:rsidRPr="009B7ABE">
        <w:rPr>
          <w:rFonts w:eastAsia="Times New Roman" w:cstheme="minorHAnsi"/>
          <w:kern w:val="0"/>
          <w:sz w:val="24"/>
          <w:szCs w:val="24"/>
          <w:lang w:eastAsia="en-GB"/>
          <w14:ligatures w14:val="none"/>
        </w:rPr>
        <w:t xml:space="preserve">. </w:t>
      </w:r>
      <w:r w:rsidR="00A55620" w:rsidRPr="009B7ABE">
        <w:rPr>
          <w:rFonts w:eastAsia="Times New Roman" w:cstheme="minorHAnsi"/>
          <w:kern w:val="0"/>
          <w:sz w:val="24"/>
          <w:szCs w:val="24"/>
          <w:lang w:eastAsia="en-GB"/>
          <w14:ligatures w14:val="none"/>
        </w:rPr>
        <w:t>For example, Donaldson’s repo</w:t>
      </w:r>
      <w:r w:rsidR="004B2A60" w:rsidRPr="009B7ABE">
        <w:rPr>
          <w:rFonts w:eastAsia="Times New Roman" w:cstheme="minorHAnsi"/>
          <w:kern w:val="0"/>
          <w:sz w:val="24"/>
          <w:szCs w:val="24"/>
          <w:lang w:eastAsia="en-GB"/>
          <w14:ligatures w14:val="none"/>
        </w:rPr>
        <w:t xml:space="preserve">rt </w:t>
      </w:r>
      <w:r w:rsidR="004F5E0E" w:rsidRPr="009B7ABE">
        <w:rPr>
          <w:rFonts w:eastAsia="Times New Roman" w:cstheme="minorHAnsi"/>
          <w:kern w:val="0"/>
          <w:sz w:val="24"/>
          <w:szCs w:val="24"/>
          <w:lang w:eastAsia="en-GB"/>
          <w14:ligatures w14:val="none"/>
        </w:rPr>
        <w:t xml:space="preserve">suggests that young people should have opportunities to learn from experts and get experiences outside of school. This is applicable when designing this curriculum as </w:t>
      </w:r>
      <w:r w:rsidR="00B10DA0" w:rsidRPr="009B7ABE">
        <w:rPr>
          <w:rFonts w:eastAsia="Times New Roman" w:cstheme="minorHAnsi"/>
          <w:kern w:val="0"/>
          <w:sz w:val="24"/>
          <w:szCs w:val="24"/>
          <w:lang w:eastAsia="en-GB"/>
          <w14:ligatures w14:val="none"/>
        </w:rPr>
        <w:t xml:space="preserve">course educators will hold 5 </w:t>
      </w:r>
      <w:r w:rsidR="0071078C" w:rsidRPr="009B7ABE">
        <w:rPr>
          <w:rFonts w:eastAsia="Times New Roman" w:cstheme="minorHAnsi"/>
          <w:kern w:val="0"/>
          <w:sz w:val="24"/>
          <w:szCs w:val="24"/>
          <w:lang w:eastAsia="en-GB"/>
          <w14:ligatures w14:val="none"/>
        </w:rPr>
        <w:t>years’ experience</w:t>
      </w:r>
      <w:r w:rsidR="00B10DA0" w:rsidRPr="009B7ABE">
        <w:rPr>
          <w:rFonts w:eastAsia="Times New Roman" w:cstheme="minorHAnsi"/>
          <w:kern w:val="0"/>
          <w:sz w:val="24"/>
          <w:szCs w:val="24"/>
          <w:lang w:eastAsia="en-GB"/>
          <w14:ligatures w14:val="none"/>
        </w:rPr>
        <w:t xml:space="preserve"> in Childcare Law and field trips to the Court and meeting with members of the Judiciary and having guest speakers from local Barristers chambers allows students to </w:t>
      </w:r>
      <w:r w:rsidR="003A38DD" w:rsidRPr="009B7ABE">
        <w:rPr>
          <w:rFonts w:eastAsia="Times New Roman" w:cstheme="minorHAnsi"/>
          <w:kern w:val="0"/>
          <w:sz w:val="24"/>
          <w:szCs w:val="24"/>
          <w:lang w:eastAsia="en-GB"/>
          <w14:ligatures w14:val="none"/>
        </w:rPr>
        <w:t xml:space="preserve">create rapports and learn from experts in the field.  </w:t>
      </w:r>
      <w:r w:rsidR="00483703" w:rsidRPr="009B7ABE">
        <w:rPr>
          <w:rFonts w:eastAsia="Times New Roman" w:cstheme="minorHAnsi"/>
          <w:kern w:val="0"/>
          <w:sz w:val="24"/>
          <w:szCs w:val="24"/>
          <w:lang w:eastAsia="en-GB"/>
          <w14:ligatures w14:val="none"/>
        </w:rPr>
        <w:br/>
      </w:r>
    </w:p>
    <w:p w14:paraId="4B99E2D6" w14:textId="547245EF" w:rsidR="00274ACB" w:rsidRPr="009B7ABE" w:rsidRDefault="00945A03" w:rsidP="009B7ABE">
      <w:pPr>
        <w:spacing w:line="360" w:lineRule="auto"/>
        <w:rPr>
          <w:rStyle w:val="normaltextrun"/>
          <w:rFonts w:cstheme="minorHAnsi"/>
          <w:sz w:val="24"/>
          <w:szCs w:val="24"/>
          <w:shd w:val="clear" w:color="auto" w:fill="FFFFFF"/>
        </w:rPr>
      </w:pPr>
      <w:r w:rsidRPr="009B7ABE">
        <w:rPr>
          <w:rFonts w:cstheme="minorHAnsi"/>
          <w:sz w:val="24"/>
          <w:szCs w:val="24"/>
        </w:rPr>
        <w:t>The timetable is designed to support students to have University-based learning and</w:t>
      </w:r>
      <w:r w:rsidR="00204869" w:rsidRPr="009B7ABE">
        <w:rPr>
          <w:rFonts w:cstheme="minorHAnsi"/>
          <w:sz w:val="24"/>
          <w:szCs w:val="24"/>
        </w:rPr>
        <w:t xml:space="preserve"> </w:t>
      </w:r>
      <w:r w:rsidRPr="009B7ABE">
        <w:rPr>
          <w:rFonts w:cstheme="minorHAnsi"/>
          <w:sz w:val="24"/>
          <w:szCs w:val="24"/>
        </w:rPr>
        <w:t xml:space="preserve">practical on the job experience. </w:t>
      </w:r>
      <w:r w:rsidR="00E25561" w:rsidRPr="009B7ABE">
        <w:rPr>
          <w:rFonts w:cstheme="minorHAnsi"/>
          <w:sz w:val="24"/>
          <w:szCs w:val="24"/>
        </w:rPr>
        <w:t xml:space="preserve">The resources required will include a </w:t>
      </w:r>
      <w:r w:rsidR="0064220A" w:rsidRPr="009B7ABE">
        <w:rPr>
          <w:rFonts w:cstheme="minorHAnsi"/>
          <w:sz w:val="24"/>
          <w:szCs w:val="24"/>
        </w:rPr>
        <w:t>room at the University with appropriate work space</w:t>
      </w:r>
      <w:r w:rsidR="003B5E7A" w:rsidRPr="009B7ABE">
        <w:rPr>
          <w:rFonts w:cstheme="minorHAnsi"/>
          <w:sz w:val="24"/>
          <w:szCs w:val="24"/>
        </w:rPr>
        <w:t>s</w:t>
      </w:r>
      <w:r w:rsidR="0064220A" w:rsidRPr="009B7ABE">
        <w:rPr>
          <w:rFonts w:cstheme="minorHAnsi"/>
          <w:sz w:val="24"/>
          <w:szCs w:val="24"/>
        </w:rPr>
        <w:t xml:space="preserve"> i.e. tables and chairs</w:t>
      </w:r>
      <w:r w:rsidR="003B5E7A" w:rsidRPr="009B7ABE">
        <w:rPr>
          <w:rFonts w:cstheme="minorHAnsi"/>
          <w:sz w:val="24"/>
          <w:szCs w:val="24"/>
        </w:rPr>
        <w:t xml:space="preserve"> </w:t>
      </w:r>
      <w:r w:rsidR="0064220A" w:rsidRPr="009B7ABE">
        <w:rPr>
          <w:rFonts w:cstheme="minorHAnsi"/>
          <w:sz w:val="24"/>
          <w:szCs w:val="24"/>
        </w:rPr>
        <w:t>and technology facilities i.e. a</w:t>
      </w:r>
      <w:r w:rsidR="00B77651" w:rsidRPr="009B7ABE">
        <w:rPr>
          <w:rFonts w:cstheme="minorHAnsi"/>
          <w:sz w:val="24"/>
          <w:szCs w:val="24"/>
        </w:rPr>
        <w:t xml:space="preserve"> computer, a</w:t>
      </w:r>
      <w:r w:rsidR="0064220A" w:rsidRPr="009B7ABE">
        <w:rPr>
          <w:rFonts w:cstheme="minorHAnsi"/>
          <w:sz w:val="24"/>
          <w:szCs w:val="24"/>
        </w:rPr>
        <w:t xml:space="preserve"> whiteboard</w:t>
      </w:r>
      <w:r w:rsidR="00B77651" w:rsidRPr="009B7ABE">
        <w:rPr>
          <w:rFonts w:cstheme="minorHAnsi"/>
          <w:sz w:val="24"/>
          <w:szCs w:val="24"/>
        </w:rPr>
        <w:t xml:space="preserve"> and a projector.  </w:t>
      </w:r>
      <w:r w:rsidR="00A50D68" w:rsidRPr="009B7ABE">
        <w:rPr>
          <w:rFonts w:cstheme="minorHAnsi"/>
          <w:sz w:val="24"/>
          <w:szCs w:val="24"/>
        </w:rPr>
        <w:t>Other resources will include</w:t>
      </w:r>
      <w:r w:rsidR="003B5E7A" w:rsidRPr="009B7ABE">
        <w:rPr>
          <w:rFonts w:cstheme="minorHAnsi"/>
          <w:sz w:val="24"/>
          <w:szCs w:val="24"/>
        </w:rPr>
        <w:t xml:space="preserve"> meeting room facilities,</w:t>
      </w:r>
      <w:r w:rsidR="00A50D68" w:rsidRPr="009B7ABE">
        <w:rPr>
          <w:rFonts w:cstheme="minorHAnsi"/>
          <w:sz w:val="24"/>
          <w:szCs w:val="24"/>
        </w:rPr>
        <w:t xml:space="preserve"> guest speakers</w:t>
      </w:r>
      <w:r w:rsidR="00AB3C3A" w:rsidRPr="009B7ABE">
        <w:rPr>
          <w:rFonts w:cstheme="minorHAnsi"/>
          <w:sz w:val="24"/>
          <w:szCs w:val="24"/>
        </w:rPr>
        <w:t xml:space="preserve"> from local Barristers chambers</w:t>
      </w:r>
      <w:r w:rsidR="00A50D68" w:rsidRPr="009B7ABE">
        <w:rPr>
          <w:rFonts w:cstheme="minorHAnsi"/>
          <w:sz w:val="24"/>
          <w:szCs w:val="24"/>
        </w:rPr>
        <w:t xml:space="preserve"> and access to the local Court. </w:t>
      </w:r>
    </w:p>
    <w:p w14:paraId="5EE47473" w14:textId="438DA1AE" w:rsidR="00DC2016" w:rsidRPr="009B7ABE" w:rsidRDefault="008B0B48" w:rsidP="009B7ABE">
      <w:pPr>
        <w:pStyle w:val="ListParagraph"/>
        <w:numPr>
          <w:ilvl w:val="0"/>
          <w:numId w:val="8"/>
        </w:numPr>
        <w:spacing w:line="360" w:lineRule="auto"/>
        <w:rPr>
          <w:rStyle w:val="normaltextrun"/>
          <w:rFonts w:cstheme="minorHAnsi"/>
          <w:b/>
          <w:bCs/>
          <w:sz w:val="24"/>
          <w:szCs w:val="24"/>
          <w:u w:val="single"/>
          <w:shd w:val="clear" w:color="auto" w:fill="FFFFFF"/>
        </w:rPr>
      </w:pPr>
      <w:r w:rsidRPr="009B7ABE">
        <w:rPr>
          <w:rStyle w:val="normaltextrun"/>
          <w:rFonts w:cstheme="minorHAnsi"/>
          <w:b/>
          <w:bCs/>
          <w:sz w:val="24"/>
          <w:szCs w:val="24"/>
          <w:u w:val="single"/>
          <w:shd w:val="clear" w:color="auto" w:fill="FFFFFF"/>
        </w:rPr>
        <w:t>Curriculum Outcomes</w:t>
      </w:r>
    </w:p>
    <w:p w14:paraId="7991C6C0" w14:textId="77777777" w:rsidR="00C6720D" w:rsidRPr="009B7ABE" w:rsidRDefault="00C6720D" w:rsidP="009B7ABE">
      <w:pPr>
        <w:spacing w:line="360" w:lineRule="auto"/>
        <w:rPr>
          <w:rStyle w:val="normaltextrun"/>
          <w:rFonts w:cstheme="minorHAnsi"/>
          <w:b/>
          <w:bCs/>
          <w:sz w:val="24"/>
          <w:szCs w:val="24"/>
          <w:u w:val="single"/>
          <w:shd w:val="clear" w:color="auto" w:fill="FFFFFF"/>
        </w:rPr>
      </w:pPr>
      <w:r w:rsidRPr="009B7ABE">
        <w:rPr>
          <w:rStyle w:val="normaltextrun"/>
          <w:rFonts w:cstheme="minorHAnsi"/>
          <w:b/>
          <w:bCs/>
          <w:sz w:val="24"/>
          <w:szCs w:val="24"/>
          <w:u w:val="single"/>
          <w:shd w:val="clear" w:color="auto" w:fill="FFFFFF"/>
        </w:rPr>
        <w:t>Aims</w:t>
      </w:r>
    </w:p>
    <w:p w14:paraId="353CDC68" w14:textId="0B34B789" w:rsidR="002A5C27" w:rsidRPr="009B7ABE" w:rsidRDefault="00204BED"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The aim of </w:t>
      </w:r>
      <w:r w:rsidR="009562E8" w:rsidRPr="009B7ABE">
        <w:rPr>
          <w:rStyle w:val="normaltextrun"/>
          <w:rFonts w:cstheme="minorHAnsi"/>
          <w:sz w:val="24"/>
          <w:szCs w:val="24"/>
          <w:shd w:val="clear" w:color="auto" w:fill="FFFFFF"/>
        </w:rPr>
        <w:t xml:space="preserve">this curriculum is to prepare students </w:t>
      </w:r>
      <w:r w:rsidR="00C66B48" w:rsidRPr="009B7ABE">
        <w:rPr>
          <w:rStyle w:val="normaltextrun"/>
          <w:rFonts w:cstheme="minorHAnsi"/>
          <w:sz w:val="24"/>
          <w:szCs w:val="24"/>
          <w:shd w:val="clear" w:color="auto" w:fill="FFFFFF"/>
        </w:rPr>
        <w:t xml:space="preserve">who wish to specialise in Childcare Law in </w:t>
      </w:r>
      <w:r w:rsidR="009562E8" w:rsidRPr="009B7ABE">
        <w:rPr>
          <w:rStyle w:val="normaltextrun"/>
          <w:rFonts w:cstheme="minorHAnsi"/>
          <w:sz w:val="24"/>
          <w:szCs w:val="24"/>
          <w:shd w:val="clear" w:color="auto" w:fill="FFFFFF"/>
        </w:rPr>
        <w:t>legal practice</w:t>
      </w:r>
      <w:r w:rsidR="002A5C27" w:rsidRPr="009B7ABE">
        <w:rPr>
          <w:rStyle w:val="normaltextrun"/>
          <w:rFonts w:cstheme="minorHAnsi"/>
          <w:sz w:val="24"/>
          <w:szCs w:val="24"/>
          <w:shd w:val="clear" w:color="auto" w:fill="FFFFFF"/>
        </w:rPr>
        <w:t xml:space="preserve">, </w:t>
      </w:r>
      <w:r w:rsidR="008E0A0B" w:rsidRPr="009B7ABE">
        <w:rPr>
          <w:rStyle w:val="normaltextrun"/>
          <w:rFonts w:cstheme="minorHAnsi"/>
          <w:sz w:val="24"/>
          <w:szCs w:val="24"/>
          <w:shd w:val="clear" w:color="auto" w:fill="FFFFFF"/>
        </w:rPr>
        <w:t>enhance their professional development</w:t>
      </w:r>
      <w:r w:rsidR="00EF38CD" w:rsidRPr="009B7ABE">
        <w:rPr>
          <w:rStyle w:val="normaltextrun"/>
          <w:rFonts w:cstheme="minorHAnsi"/>
          <w:sz w:val="24"/>
          <w:szCs w:val="24"/>
          <w:shd w:val="clear" w:color="auto" w:fill="FFFFFF"/>
        </w:rPr>
        <w:t xml:space="preserve"> for this sector</w:t>
      </w:r>
      <w:r w:rsidR="00181388" w:rsidRPr="009B7ABE">
        <w:rPr>
          <w:rStyle w:val="normaltextrun"/>
          <w:rFonts w:cstheme="minorHAnsi"/>
          <w:sz w:val="24"/>
          <w:szCs w:val="24"/>
          <w:shd w:val="clear" w:color="auto" w:fill="FFFFFF"/>
        </w:rPr>
        <w:t xml:space="preserve"> and enhance their employability potential.</w:t>
      </w:r>
      <w:r w:rsidR="00C66B48" w:rsidRPr="009B7ABE">
        <w:rPr>
          <w:rStyle w:val="normaltextrun"/>
          <w:rFonts w:cstheme="minorHAnsi"/>
          <w:sz w:val="24"/>
          <w:szCs w:val="24"/>
          <w:shd w:val="clear" w:color="auto" w:fill="FFFFFF"/>
        </w:rPr>
        <w:t xml:space="preserve"> </w:t>
      </w:r>
    </w:p>
    <w:p w14:paraId="310175B0" w14:textId="076B2A27" w:rsidR="00E812C8" w:rsidRPr="009B7ABE" w:rsidRDefault="00C66B48"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lastRenderedPageBreak/>
        <w:t xml:space="preserve">This course aims to develop </w:t>
      </w:r>
      <w:proofErr w:type="spellStart"/>
      <w:r w:rsidRPr="009B7ABE">
        <w:rPr>
          <w:rStyle w:val="normaltextrun"/>
          <w:rFonts w:cstheme="minorHAnsi"/>
          <w:sz w:val="24"/>
          <w:szCs w:val="24"/>
          <w:shd w:val="clear" w:color="auto" w:fill="FFFFFF"/>
        </w:rPr>
        <w:t>students</w:t>
      </w:r>
      <w:proofErr w:type="spellEnd"/>
      <w:r w:rsidR="00612846" w:rsidRPr="009B7ABE">
        <w:rPr>
          <w:rStyle w:val="normaltextrun"/>
          <w:rFonts w:cstheme="minorHAnsi"/>
          <w:sz w:val="24"/>
          <w:szCs w:val="24"/>
          <w:shd w:val="clear" w:color="auto" w:fill="FFFFFF"/>
        </w:rPr>
        <w:t xml:space="preserve"> knowledge and</w:t>
      </w:r>
      <w:r w:rsidRPr="009B7ABE">
        <w:rPr>
          <w:rStyle w:val="normaltextrun"/>
          <w:rFonts w:cstheme="minorHAnsi"/>
          <w:sz w:val="24"/>
          <w:szCs w:val="24"/>
          <w:shd w:val="clear" w:color="auto" w:fill="FFFFFF"/>
        </w:rPr>
        <w:t xml:space="preserve"> understanding of this area of Law </w:t>
      </w:r>
      <w:r w:rsidR="00A6699B" w:rsidRPr="009B7ABE">
        <w:rPr>
          <w:rStyle w:val="normaltextrun"/>
          <w:rFonts w:cstheme="minorHAnsi"/>
          <w:sz w:val="24"/>
          <w:szCs w:val="24"/>
          <w:shd w:val="clear" w:color="auto" w:fill="FFFFFF"/>
        </w:rPr>
        <w:t>and to develop</w:t>
      </w:r>
      <w:r w:rsidRPr="009B7ABE">
        <w:rPr>
          <w:rStyle w:val="normaltextrun"/>
          <w:rFonts w:cstheme="minorHAnsi"/>
          <w:sz w:val="24"/>
          <w:szCs w:val="24"/>
          <w:shd w:val="clear" w:color="auto" w:fill="FFFFFF"/>
        </w:rPr>
        <w:t xml:space="preserve"> their understanding of the </w:t>
      </w:r>
      <w:r w:rsidR="00E812C8" w:rsidRPr="009B7ABE">
        <w:rPr>
          <w:rStyle w:val="normaltextrun"/>
          <w:rFonts w:cstheme="minorHAnsi"/>
          <w:sz w:val="24"/>
          <w:szCs w:val="24"/>
          <w:shd w:val="clear" w:color="auto" w:fill="FFFFFF"/>
        </w:rPr>
        <w:t>demands of such role as well as support students</w:t>
      </w:r>
      <w:r w:rsidR="00975921" w:rsidRPr="009B7ABE">
        <w:rPr>
          <w:rStyle w:val="normaltextrun"/>
          <w:rFonts w:cstheme="minorHAnsi"/>
          <w:sz w:val="24"/>
          <w:szCs w:val="24"/>
          <w:shd w:val="clear" w:color="auto" w:fill="FFFFFF"/>
        </w:rPr>
        <w:t>’</w:t>
      </w:r>
      <w:r w:rsidR="00E812C8" w:rsidRPr="009B7ABE">
        <w:rPr>
          <w:rStyle w:val="normaltextrun"/>
          <w:rFonts w:cstheme="minorHAnsi"/>
          <w:sz w:val="24"/>
          <w:szCs w:val="24"/>
          <w:shd w:val="clear" w:color="auto" w:fill="FFFFFF"/>
        </w:rPr>
        <w:t xml:space="preserve"> professional and personal skill</w:t>
      </w:r>
      <w:r w:rsidR="00975921" w:rsidRPr="009B7ABE">
        <w:rPr>
          <w:rStyle w:val="normaltextrun"/>
          <w:rFonts w:cstheme="minorHAnsi"/>
          <w:sz w:val="24"/>
          <w:szCs w:val="24"/>
          <w:shd w:val="clear" w:color="auto" w:fill="FFFFFF"/>
        </w:rPr>
        <w:t xml:space="preserve"> </w:t>
      </w:r>
      <w:r w:rsidR="00E812C8" w:rsidRPr="009B7ABE">
        <w:rPr>
          <w:rStyle w:val="normaltextrun"/>
          <w:rFonts w:cstheme="minorHAnsi"/>
          <w:sz w:val="24"/>
          <w:szCs w:val="24"/>
          <w:shd w:val="clear" w:color="auto" w:fill="FFFFFF"/>
        </w:rPr>
        <w:t xml:space="preserve">development. The aim </w:t>
      </w:r>
      <w:r w:rsidR="007A1D2E" w:rsidRPr="009B7ABE">
        <w:rPr>
          <w:rStyle w:val="normaltextrun"/>
          <w:rFonts w:cstheme="minorHAnsi"/>
          <w:sz w:val="24"/>
          <w:szCs w:val="24"/>
          <w:shd w:val="clear" w:color="auto" w:fill="FFFFFF"/>
        </w:rPr>
        <w:t xml:space="preserve">is to </w:t>
      </w:r>
      <w:r w:rsidR="004D3C71" w:rsidRPr="009B7ABE">
        <w:rPr>
          <w:rStyle w:val="normaltextrun"/>
          <w:rFonts w:cstheme="minorHAnsi"/>
          <w:sz w:val="24"/>
          <w:szCs w:val="24"/>
          <w:shd w:val="clear" w:color="auto" w:fill="FFFFFF"/>
        </w:rPr>
        <w:t xml:space="preserve">support </w:t>
      </w:r>
      <w:r w:rsidR="007A1D2E" w:rsidRPr="009B7ABE">
        <w:rPr>
          <w:rStyle w:val="normaltextrun"/>
          <w:rFonts w:cstheme="minorHAnsi"/>
          <w:sz w:val="24"/>
          <w:szCs w:val="24"/>
          <w:shd w:val="clear" w:color="auto" w:fill="FFFFFF"/>
        </w:rPr>
        <w:t xml:space="preserve">students to </w:t>
      </w:r>
      <w:r w:rsidR="006E032F" w:rsidRPr="009B7ABE">
        <w:rPr>
          <w:rStyle w:val="normaltextrun"/>
          <w:rFonts w:cstheme="minorHAnsi"/>
          <w:sz w:val="24"/>
          <w:szCs w:val="24"/>
          <w:shd w:val="clear" w:color="auto" w:fill="FFFFFF"/>
        </w:rPr>
        <w:t>succeed</w:t>
      </w:r>
      <w:r w:rsidR="007A1D2E" w:rsidRPr="009B7ABE">
        <w:rPr>
          <w:rStyle w:val="normaltextrun"/>
          <w:rFonts w:cstheme="minorHAnsi"/>
          <w:sz w:val="24"/>
          <w:szCs w:val="24"/>
          <w:shd w:val="clear" w:color="auto" w:fill="FFFFFF"/>
        </w:rPr>
        <w:t xml:space="preserve"> in </w:t>
      </w:r>
      <w:r w:rsidR="004D3C71" w:rsidRPr="009B7ABE">
        <w:rPr>
          <w:rStyle w:val="normaltextrun"/>
          <w:rFonts w:cstheme="minorHAnsi"/>
          <w:sz w:val="24"/>
          <w:szCs w:val="24"/>
          <w:shd w:val="clear" w:color="auto" w:fill="FFFFFF"/>
        </w:rPr>
        <w:t xml:space="preserve">a Childcare Law </w:t>
      </w:r>
      <w:r w:rsidR="007A24A6" w:rsidRPr="009B7ABE">
        <w:rPr>
          <w:rStyle w:val="normaltextrun"/>
          <w:rFonts w:cstheme="minorHAnsi"/>
          <w:sz w:val="24"/>
          <w:szCs w:val="24"/>
          <w:shd w:val="clear" w:color="auto" w:fill="FFFFFF"/>
        </w:rPr>
        <w:t>Solicitor</w:t>
      </w:r>
      <w:r w:rsidR="004D3C71" w:rsidRPr="009B7ABE">
        <w:rPr>
          <w:rStyle w:val="normaltextrun"/>
          <w:rFonts w:cstheme="minorHAnsi"/>
          <w:sz w:val="24"/>
          <w:szCs w:val="24"/>
          <w:shd w:val="clear" w:color="auto" w:fill="FFFFFF"/>
        </w:rPr>
        <w:t xml:space="preserve"> role</w:t>
      </w:r>
      <w:r w:rsidR="00893C2C" w:rsidRPr="009B7ABE">
        <w:rPr>
          <w:rStyle w:val="normaltextrun"/>
          <w:rFonts w:cstheme="minorHAnsi"/>
          <w:sz w:val="24"/>
          <w:szCs w:val="24"/>
          <w:shd w:val="clear" w:color="auto" w:fill="FFFFFF"/>
        </w:rPr>
        <w:t xml:space="preserve"> as skilled and well-educated professionals</w:t>
      </w:r>
      <w:r w:rsidR="004D3C71" w:rsidRPr="009B7ABE">
        <w:rPr>
          <w:rStyle w:val="normaltextrun"/>
          <w:rFonts w:cstheme="minorHAnsi"/>
          <w:sz w:val="24"/>
          <w:szCs w:val="24"/>
          <w:shd w:val="clear" w:color="auto" w:fill="FFFFFF"/>
        </w:rPr>
        <w:t xml:space="preserve">. </w:t>
      </w:r>
      <w:r w:rsidR="007A1D2E" w:rsidRPr="009B7ABE">
        <w:rPr>
          <w:rStyle w:val="normaltextrun"/>
          <w:rFonts w:cstheme="minorHAnsi"/>
          <w:sz w:val="24"/>
          <w:szCs w:val="24"/>
          <w:shd w:val="clear" w:color="auto" w:fill="FFFFFF"/>
        </w:rPr>
        <w:t xml:space="preserve"> </w:t>
      </w:r>
    </w:p>
    <w:p w14:paraId="46230D60" w14:textId="186B4845" w:rsidR="00C6720D" w:rsidRPr="009B7ABE" w:rsidRDefault="00021649" w:rsidP="009B7ABE">
      <w:pPr>
        <w:spacing w:line="360" w:lineRule="auto"/>
        <w:rPr>
          <w:rStyle w:val="normaltextrun"/>
          <w:rFonts w:cstheme="minorHAnsi"/>
          <w:b/>
          <w:bCs/>
          <w:sz w:val="24"/>
          <w:szCs w:val="24"/>
          <w:u w:val="single"/>
          <w:shd w:val="clear" w:color="auto" w:fill="FFFFFF"/>
        </w:rPr>
      </w:pPr>
      <w:r w:rsidRPr="009B7ABE">
        <w:rPr>
          <w:rStyle w:val="normaltextrun"/>
          <w:rFonts w:cstheme="minorHAnsi"/>
          <w:b/>
          <w:bCs/>
          <w:sz w:val="24"/>
          <w:szCs w:val="24"/>
          <w:u w:val="single"/>
          <w:shd w:val="clear" w:color="auto" w:fill="FFFFFF"/>
        </w:rPr>
        <w:t>L</w:t>
      </w:r>
      <w:r w:rsidR="00C6720D" w:rsidRPr="009B7ABE">
        <w:rPr>
          <w:rStyle w:val="normaltextrun"/>
          <w:rFonts w:cstheme="minorHAnsi"/>
          <w:b/>
          <w:bCs/>
          <w:sz w:val="24"/>
          <w:szCs w:val="24"/>
          <w:u w:val="single"/>
          <w:shd w:val="clear" w:color="auto" w:fill="FFFFFF"/>
        </w:rPr>
        <w:t>earning Outcomes</w:t>
      </w:r>
    </w:p>
    <w:p w14:paraId="4B4EF6A8" w14:textId="23232E5A" w:rsidR="00FB6BC8" w:rsidRPr="009B7ABE" w:rsidRDefault="00FB6BC8"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Upon successful completion of this course, the students should be able to:-</w:t>
      </w:r>
    </w:p>
    <w:p w14:paraId="2DDCCF21" w14:textId="30B3AC43" w:rsidR="00FB6BC8" w:rsidRPr="009B7ABE" w:rsidRDefault="00FB6BC8" w:rsidP="009B7ABE">
      <w:pPr>
        <w:pStyle w:val="ListParagraph"/>
        <w:numPr>
          <w:ilvl w:val="1"/>
          <w:numId w:val="7"/>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Demonstrate knowledge and understanding of the well-established principles of Childcare Law</w:t>
      </w:r>
      <w:r w:rsidR="00A615E5" w:rsidRPr="009B7ABE">
        <w:rPr>
          <w:rStyle w:val="normaltextrun"/>
          <w:rFonts w:cstheme="minorHAnsi"/>
          <w:sz w:val="24"/>
          <w:szCs w:val="24"/>
          <w:shd w:val="clear" w:color="auto" w:fill="FFFFFF"/>
        </w:rPr>
        <w:t>.</w:t>
      </w:r>
      <w:r w:rsidRPr="009B7ABE">
        <w:rPr>
          <w:rStyle w:val="normaltextrun"/>
          <w:rFonts w:cstheme="minorHAnsi"/>
          <w:sz w:val="24"/>
          <w:szCs w:val="24"/>
          <w:shd w:val="clear" w:color="auto" w:fill="FFFFFF"/>
        </w:rPr>
        <w:t xml:space="preserve"> </w:t>
      </w:r>
    </w:p>
    <w:p w14:paraId="2D364EB2" w14:textId="15E7F6F8" w:rsidR="00FB6BC8" w:rsidRPr="009B7ABE" w:rsidRDefault="005F70A6" w:rsidP="009B7ABE">
      <w:pPr>
        <w:pStyle w:val="ListParagraph"/>
        <w:numPr>
          <w:ilvl w:val="1"/>
          <w:numId w:val="7"/>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Demonstrate </w:t>
      </w:r>
      <w:r w:rsidR="00A615E5" w:rsidRPr="009B7ABE">
        <w:rPr>
          <w:rStyle w:val="normaltextrun"/>
          <w:rFonts w:cstheme="minorHAnsi"/>
          <w:sz w:val="24"/>
          <w:szCs w:val="24"/>
          <w:shd w:val="clear" w:color="auto" w:fill="FFFFFF"/>
        </w:rPr>
        <w:t>competency in this area of Law when dealing with sensitive and difficult matters</w:t>
      </w:r>
      <w:r w:rsidR="00F37386" w:rsidRPr="009B7ABE">
        <w:rPr>
          <w:rStyle w:val="normaltextrun"/>
          <w:rFonts w:cstheme="minorHAnsi"/>
          <w:sz w:val="24"/>
          <w:szCs w:val="24"/>
          <w:shd w:val="clear" w:color="auto" w:fill="FFFFFF"/>
        </w:rPr>
        <w:t xml:space="preserve"> and apply them in context. </w:t>
      </w:r>
    </w:p>
    <w:p w14:paraId="1ED47D0B" w14:textId="7679D982" w:rsidR="00380AF8" w:rsidRPr="009B7ABE" w:rsidRDefault="00380AF8" w:rsidP="009B7ABE">
      <w:pPr>
        <w:pStyle w:val="ListParagraph"/>
        <w:numPr>
          <w:ilvl w:val="1"/>
          <w:numId w:val="7"/>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Advise a client properly, addressing any concerns and carry out instructions as appropriate. </w:t>
      </w:r>
    </w:p>
    <w:p w14:paraId="7B39E7B6" w14:textId="0E94A0D8" w:rsidR="00C32389" w:rsidRPr="009B7ABE" w:rsidRDefault="007B55C5" w:rsidP="009B7ABE">
      <w:pPr>
        <w:spacing w:line="360" w:lineRule="auto"/>
        <w:rPr>
          <w:rStyle w:val="normaltextrun"/>
          <w:rFonts w:cstheme="minorHAnsi"/>
          <w:b/>
          <w:bCs/>
          <w:sz w:val="24"/>
          <w:szCs w:val="24"/>
          <w:u w:val="single"/>
          <w:shd w:val="clear" w:color="auto" w:fill="FFFFFF"/>
        </w:rPr>
      </w:pPr>
      <w:r w:rsidRPr="009B7ABE">
        <w:rPr>
          <w:rStyle w:val="normaltextrun"/>
          <w:rFonts w:cstheme="minorHAnsi"/>
          <w:b/>
          <w:bCs/>
          <w:sz w:val="24"/>
          <w:szCs w:val="24"/>
          <w:u w:val="single"/>
          <w:shd w:val="clear" w:color="auto" w:fill="FFFFFF"/>
        </w:rPr>
        <w:t>Skills and Knowledge</w:t>
      </w:r>
    </w:p>
    <w:p w14:paraId="2D518047" w14:textId="0B05F2B2" w:rsidR="002C48B0" w:rsidRPr="009B7ABE" w:rsidRDefault="002C48B0"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The </w:t>
      </w:r>
      <w:r w:rsidR="00FF78DB" w:rsidRPr="009B7ABE">
        <w:rPr>
          <w:rStyle w:val="normaltextrun"/>
          <w:rFonts w:cstheme="minorHAnsi"/>
          <w:sz w:val="24"/>
          <w:szCs w:val="24"/>
          <w:shd w:val="clear" w:color="auto" w:fill="FFFFFF"/>
        </w:rPr>
        <w:t>curriculum</w:t>
      </w:r>
      <w:r w:rsidRPr="009B7ABE">
        <w:rPr>
          <w:rStyle w:val="normaltextrun"/>
          <w:rFonts w:cstheme="minorHAnsi"/>
          <w:sz w:val="24"/>
          <w:szCs w:val="24"/>
          <w:shd w:val="clear" w:color="auto" w:fill="FFFFFF"/>
        </w:rPr>
        <w:t xml:space="preserve"> aims to </w:t>
      </w:r>
      <w:r w:rsidR="00FF78DB" w:rsidRPr="009B7ABE">
        <w:rPr>
          <w:rStyle w:val="normaltextrun"/>
          <w:rFonts w:cstheme="minorHAnsi"/>
          <w:sz w:val="24"/>
          <w:szCs w:val="24"/>
          <w:shd w:val="clear" w:color="auto" w:fill="FFFFFF"/>
        </w:rPr>
        <w:t>enhance students</w:t>
      </w:r>
      <w:r w:rsidR="00D02449" w:rsidRPr="009B7ABE">
        <w:rPr>
          <w:rStyle w:val="normaltextrun"/>
          <w:rFonts w:cstheme="minorHAnsi"/>
          <w:sz w:val="24"/>
          <w:szCs w:val="24"/>
          <w:shd w:val="clear" w:color="auto" w:fill="FFFFFF"/>
        </w:rPr>
        <w:t>’</w:t>
      </w:r>
      <w:r w:rsidR="00FF78DB" w:rsidRPr="009B7ABE">
        <w:rPr>
          <w:rStyle w:val="normaltextrun"/>
          <w:rFonts w:cstheme="minorHAnsi"/>
          <w:sz w:val="24"/>
          <w:szCs w:val="24"/>
          <w:shd w:val="clear" w:color="auto" w:fill="FFFFFF"/>
        </w:rPr>
        <w:t xml:space="preserve"> </w:t>
      </w:r>
      <w:r w:rsidR="00AB1181" w:rsidRPr="009B7ABE">
        <w:rPr>
          <w:rStyle w:val="normaltextrun"/>
          <w:rFonts w:cstheme="minorHAnsi"/>
          <w:sz w:val="24"/>
          <w:szCs w:val="24"/>
          <w:shd w:val="clear" w:color="auto" w:fill="FFFFFF"/>
        </w:rPr>
        <w:t xml:space="preserve">knowledge of Childcare Law and develop their </w:t>
      </w:r>
      <w:r w:rsidR="00FF78DB" w:rsidRPr="009B7ABE">
        <w:rPr>
          <w:rStyle w:val="normaltextrun"/>
          <w:rFonts w:cstheme="minorHAnsi"/>
          <w:sz w:val="24"/>
          <w:szCs w:val="24"/>
          <w:shd w:val="clear" w:color="auto" w:fill="FFFFFF"/>
        </w:rPr>
        <w:t>skill set</w:t>
      </w:r>
      <w:r w:rsidR="00CE0312" w:rsidRPr="009B7ABE">
        <w:rPr>
          <w:rStyle w:val="normaltextrun"/>
          <w:rFonts w:cstheme="minorHAnsi"/>
          <w:sz w:val="24"/>
          <w:szCs w:val="24"/>
          <w:shd w:val="clear" w:color="auto" w:fill="FFFFFF"/>
        </w:rPr>
        <w:t>. N</w:t>
      </w:r>
      <w:r w:rsidR="00FF78DB" w:rsidRPr="009B7ABE">
        <w:rPr>
          <w:rStyle w:val="normaltextrun"/>
          <w:rFonts w:cstheme="minorHAnsi"/>
          <w:sz w:val="24"/>
          <w:szCs w:val="24"/>
          <w:shd w:val="clear" w:color="auto" w:fill="FFFFFF"/>
        </w:rPr>
        <w:t>ot only will the skills developed be applicable to this specific-subject, but they will be transferrable</w:t>
      </w:r>
      <w:r w:rsidR="00B76876" w:rsidRPr="009B7ABE">
        <w:rPr>
          <w:rStyle w:val="normaltextrun"/>
          <w:rFonts w:cstheme="minorHAnsi"/>
          <w:sz w:val="24"/>
          <w:szCs w:val="24"/>
          <w:shd w:val="clear" w:color="auto" w:fill="FFFFFF"/>
        </w:rPr>
        <w:t xml:space="preserve"> outside of the work place</w:t>
      </w:r>
      <w:r w:rsidR="00D02449" w:rsidRPr="009B7ABE">
        <w:rPr>
          <w:rStyle w:val="normaltextrun"/>
          <w:rFonts w:cstheme="minorHAnsi"/>
          <w:sz w:val="24"/>
          <w:szCs w:val="24"/>
          <w:shd w:val="clear" w:color="auto" w:fill="FFFFFF"/>
        </w:rPr>
        <w:t xml:space="preserve"> and for other roles. </w:t>
      </w:r>
    </w:p>
    <w:p w14:paraId="5E58247A" w14:textId="43386659" w:rsidR="00C424DE" w:rsidRPr="009B7ABE" w:rsidRDefault="00C424DE"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The skills that this course seeks to develop and enhance</w:t>
      </w:r>
      <w:r w:rsidR="00C809D4" w:rsidRPr="009B7ABE">
        <w:rPr>
          <w:rStyle w:val="normaltextrun"/>
          <w:rFonts w:cstheme="minorHAnsi"/>
          <w:sz w:val="24"/>
          <w:szCs w:val="24"/>
          <w:shd w:val="clear" w:color="auto" w:fill="FFFFFF"/>
        </w:rPr>
        <w:t xml:space="preserve"> include key skills, cognitive skills</w:t>
      </w:r>
      <w:r w:rsidR="00823744" w:rsidRPr="009B7ABE">
        <w:rPr>
          <w:rStyle w:val="normaltextrun"/>
          <w:rFonts w:cstheme="minorHAnsi"/>
          <w:sz w:val="24"/>
          <w:szCs w:val="24"/>
          <w:shd w:val="clear" w:color="auto" w:fill="FFFFFF"/>
        </w:rPr>
        <w:t xml:space="preserve"> and</w:t>
      </w:r>
      <w:r w:rsidR="00C809D4" w:rsidRPr="009B7ABE">
        <w:rPr>
          <w:rStyle w:val="normaltextrun"/>
          <w:rFonts w:cstheme="minorHAnsi"/>
          <w:sz w:val="24"/>
          <w:szCs w:val="24"/>
          <w:shd w:val="clear" w:color="auto" w:fill="FFFFFF"/>
        </w:rPr>
        <w:t xml:space="preserve"> practical skills and are</w:t>
      </w:r>
      <w:r w:rsidRPr="009B7ABE">
        <w:rPr>
          <w:rStyle w:val="normaltextrun"/>
          <w:rFonts w:cstheme="minorHAnsi"/>
          <w:sz w:val="24"/>
          <w:szCs w:val="24"/>
          <w:shd w:val="clear" w:color="auto" w:fill="FFFFFF"/>
        </w:rPr>
        <w:t xml:space="preserve"> </w:t>
      </w:r>
      <w:r w:rsidR="00C809D4" w:rsidRPr="009B7ABE">
        <w:rPr>
          <w:rStyle w:val="normaltextrun"/>
          <w:rFonts w:cstheme="minorHAnsi"/>
          <w:sz w:val="24"/>
          <w:szCs w:val="24"/>
          <w:shd w:val="clear" w:color="auto" w:fill="FFFFFF"/>
        </w:rPr>
        <w:t>as follows</w:t>
      </w:r>
      <w:r w:rsidRPr="009B7ABE">
        <w:rPr>
          <w:rStyle w:val="normaltextrun"/>
          <w:rFonts w:cstheme="minorHAnsi"/>
          <w:sz w:val="24"/>
          <w:szCs w:val="24"/>
          <w:shd w:val="clear" w:color="auto" w:fill="FFFFFF"/>
        </w:rPr>
        <w:t>:</w:t>
      </w:r>
    </w:p>
    <w:p w14:paraId="76D925B8" w14:textId="1A6DAA2C"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Presentation</w:t>
      </w:r>
    </w:p>
    <w:p w14:paraId="5E0E24E0" w14:textId="2AE6E171"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The ability to work under pressure</w:t>
      </w:r>
    </w:p>
    <w:p w14:paraId="5E76E2A7" w14:textId="5C1895AD"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Research and analytical skills</w:t>
      </w:r>
    </w:p>
    <w:p w14:paraId="5BEBE5B8" w14:textId="21A48138"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Written communication</w:t>
      </w:r>
    </w:p>
    <w:p w14:paraId="475A31DA" w14:textId="20497DB0" w:rsidR="006B2A81"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Oral communication including advocac</w:t>
      </w:r>
      <w:r w:rsidR="006B2A81" w:rsidRPr="009B7ABE">
        <w:rPr>
          <w:rStyle w:val="normaltextrun"/>
          <w:rFonts w:cstheme="minorHAnsi"/>
          <w:sz w:val="24"/>
          <w:szCs w:val="24"/>
          <w:shd w:val="clear" w:color="auto" w:fill="FFFFFF"/>
        </w:rPr>
        <w:t>y</w:t>
      </w:r>
    </w:p>
    <w:p w14:paraId="41A06FC4" w14:textId="61749BDA" w:rsidR="00F12095" w:rsidRPr="009B7ABE" w:rsidRDefault="00F12095"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Listening</w:t>
      </w:r>
    </w:p>
    <w:p w14:paraId="3FECD743" w14:textId="7E9A00D7"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Initiative </w:t>
      </w:r>
    </w:p>
    <w:p w14:paraId="4A6998E4" w14:textId="51D6362C"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Attention to detail</w:t>
      </w:r>
    </w:p>
    <w:p w14:paraId="075E28D1" w14:textId="24CF89B1" w:rsidR="00C424DE" w:rsidRPr="009B7ABE" w:rsidRDefault="00C424D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Soft skills such as empathy and compassion</w:t>
      </w:r>
    </w:p>
    <w:p w14:paraId="1608BF4D" w14:textId="4111EAF1" w:rsidR="00B35548" w:rsidRPr="009B7ABE" w:rsidRDefault="00F12095"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Working with others</w:t>
      </w:r>
    </w:p>
    <w:p w14:paraId="4977BCB6" w14:textId="17710740" w:rsidR="00B35548" w:rsidRPr="009B7ABE" w:rsidRDefault="00EF518E"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Adaptability </w:t>
      </w:r>
    </w:p>
    <w:p w14:paraId="65A85FFB" w14:textId="093155C2" w:rsidR="00BF77BF" w:rsidRPr="009B7ABE" w:rsidRDefault="00BF77BF" w:rsidP="009B7ABE">
      <w:pPr>
        <w:pStyle w:val="ListParagraph"/>
        <w:numPr>
          <w:ilvl w:val="0"/>
          <w:numId w:val="14"/>
        </w:num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lastRenderedPageBreak/>
        <w:t>Time management</w:t>
      </w:r>
    </w:p>
    <w:p w14:paraId="0C24024E" w14:textId="0182B0BF" w:rsidR="007B55C5" w:rsidRPr="009B7ABE" w:rsidRDefault="00A54891"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When t</w:t>
      </w:r>
      <w:r w:rsidR="00F4573D" w:rsidRPr="009B7ABE">
        <w:rPr>
          <w:rStyle w:val="normaltextrun"/>
          <w:rFonts w:cstheme="minorHAnsi"/>
          <w:sz w:val="24"/>
          <w:szCs w:val="24"/>
          <w:shd w:val="clear" w:color="auto" w:fill="FFFFFF"/>
        </w:rPr>
        <w:t>aking into consider</w:t>
      </w:r>
      <w:r w:rsidR="00D55CDB" w:rsidRPr="009B7ABE">
        <w:rPr>
          <w:rStyle w:val="normaltextrun"/>
          <w:rFonts w:cstheme="minorHAnsi"/>
          <w:sz w:val="24"/>
          <w:szCs w:val="24"/>
          <w:shd w:val="clear" w:color="auto" w:fill="FFFFFF"/>
        </w:rPr>
        <w:t>ation</w:t>
      </w:r>
      <w:r w:rsidR="00F4573D" w:rsidRPr="009B7ABE">
        <w:rPr>
          <w:rStyle w:val="normaltextrun"/>
          <w:rFonts w:cstheme="minorHAnsi"/>
          <w:sz w:val="24"/>
          <w:szCs w:val="24"/>
          <w:shd w:val="clear" w:color="auto" w:fill="FFFFFF"/>
        </w:rPr>
        <w:t xml:space="preserve"> the </w:t>
      </w:r>
      <w:r w:rsidR="00EF23DF" w:rsidRPr="009B7ABE">
        <w:rPr>
          <w:rStyle w:val="normaltextrun"/>
          <w:rFonts w:cstheme="minorHAnsi"/>
          <w:sz w:val="24"/>
          <w:szCs w:val="24"/>
          <w:shd w:val="clear" w:color="auto" w:fill="FFFFFF"/>
        </w:rPr>
        <w:t>Well-being of Futures Generations (Wales) Act 2015</w:t>
      </w:r>
      <w:r w:rsidR="006A045A" w:rsidRPr="009B7ABE">
        <w:rPr>
          <w:rStyle w:val="normaltextrun"/>
          <w:rFonts w:cstheme="minorHAnsi"/>
          <w:sz w:val="24"/>
          <w:szCs w:val="24"/>
          <w:shd w:val="clear" w:color="auto" w:fill="FFFFFF"/>
        </w:rPr>
        <w:t xml:space="preserve"> </w:t>
      </w:r>
      <w:sdt>
        <w:sdtPr>
          <w:rPr>
            <w:rFonts w:cstheme="minorHAnsi"/>
            <w:sz w:val="24"/>
            <w:szCs w:val="24"/>
          </w:rPr>
          <w:id w:val="1354072608"/>
          <w:citation/>
        </w:sdtPr>
        <w:sdtContent>
          <w:r w:rsidR="006A045A" w:rsidRPr="009B7ABE">
            <w:rPr>
              <w:rFonts w:cstheme="minorHAnsi"/>
              <w:sz w:val="24"/>
              <w:szCs w:val="24"/>
            </w:rPr>
            <w:fldChar w:fldCharType="begin"/>
          </w:r>
          <w:r w:rsidR="006A045A" w:rsidRPr="009B7ABE">
            <w:rPr>
              <w:rFonts w:cstheme="minorHAnsi"/>
              <w:sz w:val="24"/>
              <w:szCs w:val="24"/>
            </w:rPr>
            <w:instrText xml:space="preserve"> CITATION Wel15 \l 2057 </w:instrText>
          </w:r>
          <w:r w:rsidR="006A045A" w:rsidRPr="009B7ABE">
            <w:rPr>
              <w:rFonts w:cstheme="minorHAnsi"/>
              <w:sz w:val="24"/>
              <w:szCs w:val="24"/>
            </w:rPr>
            <w:fldChar w:fldCharType="separate"/>
          </w:r>
          <w:r w:rsidR="006A045A" w:rsidRPr="009B7ABE">
            <w:rPr>
              <w:rFonts w:cstheme="minorHAnsi"/>
              <w:noProof/>
              <w:sz w:val="24"/>
              <w:szCs w:val="24"/>
            </w:rPr>
            <w:t xml:space="preserve"> (Well-being of Future Generations (Wales) Act , 2015)</w:t>
          </w:r>
          <w:r w:rsidR="006A045A" w:rsidRPr="009B7ABE">
            <w:rPr>
              <w:rFonts w:cstheme="minorHAnsi"/>
              <w:sz w:val="24"/>
              <w:szCs w:val="24"/>
            </w:rPr>
            <w:fldChar w:fldCharType="end"/>
          </w:r>
        </w:sdtContent>
      </w:sdt>
      <w:r w:rsidR="006A045A" w:rsidRPr="009B7ABE">
        <w:rPr>
          <w:rStyle w:val="normaltextrun"/>
          <w:rFonts w:cstheme="minorHAnsi"/>
          <w:sz w:val="24"/>
          <w:szCs w:val="24"/>
          <w:shd w:val="clear" w:color="auto" w:fill="FFFFFF"/>
        </w:rPr>
        <w:t xml:space="preserve"> </w:t>
      </w:r>
      <w:r w:rsidR="00C97D43" w:rsidRPr="009B7ABE">
        <w:rPr>
          <w:rStyle w:val="normaltextrun"/>
          <w:rFonts w:cstheme="minorHAnsi"/>
          <w:sz w:val="24"/>
          <w:szCs w:val="24"/>
          <w:shd w:val="clear" w:color="auto" w:fill="FFFFFF"/>
        </w:rPr>
        <w:t xml:space="preserve"> the curriculum supports the </w:t>
      </w:r>
      <w:r w:rsidR="00D16D19" w:rsidRPr="009B7ABE">
        <w:rPr>
          <w:rStyle w:val="normaltextrun"/>
          <w:rFonts w:cstheme="minorHAnsi"/>
          <w:sz w:val="24"/>
          <w:szCs w:val="24"/>
          <w:shd w:val="clear" w:color="auto" w:fill="FFFFFF"/>
        </w:rPr>
        <w:t>goals for a prosperous Wales, a healthier Wales and a more equal Wales.</w:t>
      </w:r>
    </w:p>
    <w:p w14:paraId="2CD45467" w14:textId="6A6ED5AA" w:rsidR="0035450A" w:rsidRPr="009B7ABE" w:rsidRDefault="0035450A" w:rsidP="009B7ABE">
      <w:pPr>
        <w:spacing w:line="360" w:lineRule="auto"/>
        <w:rPr>
          <w:rStyle w:val="normaltextrun"/>
          <w:rFonts w:cstheme="minorHAnsi"/>
          <w:sz w:val="24"/>
          <w:szCs w:val="24"/>
          <w:shd w:val="clear" w:color="auto" w:fill="FFFFFF"/>
        </w:rPr>
      </w:pPr>
      <w:r w:rsidRPr="009B7ABE">
        <w:rPr>
          <w:rStyle w:val="normaltextrun"/>
          <w:rFonts w:cstheme="minorHAnsi"/>
          <w:sz w:val="24"/>
          <w:szCs w:val="24"/>
          <w:shd w:val="clear" w:color="auto" w:fill="FFFFFF"/>
        </w:rPr>
        <w:t xml:space="preserve">This particular Act is unique to Wales and it puts learners at the forefront. </w:t>
      </w:r>
    </w:p>
    <w:p w14:paraId="52C8EC76" w14:textId="6A311562" w:rsidR="00926E85" w:rsidRPr="009B7ABE" w:rsidRDefault="006A045A" w:rsidP="009B7ABE">
      <w:pPr>
        <w:pStyle w:val="NormalWeb"/>
        <w:shd w:val="clear" w:color="auto" w:fill="FFFFFF"/>
        <w:spacing w:before="0" w:beforeAutospacing="0" w:after="300" w:afterAutospacing="0" w:line="360" w:lineRule="auto"/>
        <w:ind w:left="720"/>
        <w:rPr>
          <w:rFonts w:asciiTheme="minorHAnsi" w:hAnsiTheme="minorHAnsi" w:cstheme="minorHAnsi"/>
        </w:rPr>
      </w:pPr>
      <w:r w:rsidRPr="009B7ABE">
        <w:rPr>
          <w:rFonts w:asciiTheme="minorHAnsi" w:hAnsiTheme="minorHAnsi" w:cstheme="minorHAnsi"/>
        </w:rPr>
        <w:t>The Well-being of Future Generations (Wales) Act is about improving the social, economic, environmental and cultural well-being of Wales.</w:t>
      </w:r>
      <w:r w:rsidR="00DC1A8F" w:rsidRPr="009B7ABE">
        <w:rPr>
          <w:rFonts w:asciiTheme="minorHAnsi" w:hAnsiTheme="minorHAnsi" w:cstheme="minorHAnsi"/>
        </w:rPr>
        <w:t xml:space="preserve"> </w:t>
      </w:r>
      <w:r w:rsidRPr="009B7ABE">
        <w:rPr>
          <w:rFonts w:asciiTheme="minorHAnsi" w:hAnsiTheme="minorHAnsi" w:cstheme="minorHAnsi"/>
        </w:rPr>
        <w:t>It will make the public bodies listed in the act think more about the long term, work better with people and communities and each other, look to prevent problems and take a more joined-up approach.</w:t>
      </w:r>
      <w:r w:rsidR="00DC1A8F" w:rsidRPr="009B7ABE">
        <w:rPr>
          <w:rFonts w:asciiTheme="minorHAnsi" w:hAnsiTheme="minorHAnsi" w:cstheme="minorHAnsi"/>
        </w:rPr>
        <w:t xml:space="preserve"> </w:t>
      </w:r>
      <w:r w:rsidRPr="009B7ABE">
        <w:rPr>
          <w:rFonts w:asciiTheme="minorHAnsi" w:hAnsiTheme="minorHAnsi" w:cstheme="minorHAnsi"/>
        </w:rPr>
        <w:t>This will help us to create a Wales that we all want to live in, now and in the future.</w:t>
      </w:r>
      <w:r w:rsidR="00DC1A8F" w:rsidRPr="009B7ABE">
        <w:rPr>
          <w:rFonts w:asciiTheme="minorHAnsi" w:hAnsiTheme="minorHAnsi" w:cstheme="minorHAnsi"/>
        </w:rPr>
        <w:t xml:space="preserve"> </w:t>
      </w:r>
      <w:r w:rsidRPr="009B7ABE">
        <w:rPr>
          <w:rFonts w:asciiTheme="minorHAnsi" w:hAnsiTheme="minorHAnsi" w:cstheme="minorHAnsi"/>
        </w:rPr>
        <w:t>To make sure we are all working towards the same vision, the act puts in place 7 well-being goals.</w:t>
      </w:r>
      <w:r w:rsidR="00926E85" w:rsidRPr="009B7ABE">
        <w:rPr>
          <w:rFonts w:asciiTheme="minorHAnsi" w:hAnsiTheme="minorHAnsi" w:cstheme="minorHAnsi"/>
        </w:rPr>
        <w:t xml:space="preserve"> (</w:t>
      </w:r>
      <w:r w:rsidR="00926E85" w:rsidRPr="009B7ABE">
        <w:rPr>
          <w:rFonts w:asciiTheme="minorHAnsi" w:hAnsiTheme="minorHAnsi" w:cstheme="minorHAnsi"/>
          <w:i/>
          <w:iCs/>
        </w:rPr>
        <w:t>Well-being of Future Generations (Wales) Act 2015: The essentials [HTML]</w:t>
      </w:r>
      <w:r w:rsidR="00926E85" w:rsidRPr="009B7ABE">
        <w:rPr>
          <w:rFonts w:asciiTheme="minorHAnsi" w:hAnsiTheme="minorHAnsi" w:cstheme="minorHAnsi"/>
        </w:rPr>
        <w:t xml:space="preserve"> 2015)</w:t>
      </w:r>
    </w:p>
    <w:p w14:paraId="1B4EA45C" w14:textId="589FCD56" w:rsidR="006B7814" w:rsidRPr="009B7ABE" w:rsidRDefault="006B7814" w:rsidP="009B7ABE">
      <w:pPr>
        <w:pStyle w:val="NormalWeb"/>
        <w:shd w:val="clear" w:color="auto" w:fill="FFFFFF"/>
        <w:spacing w:before="0" w:beforeAutospacing="0" w:after="300" w:afterAutospacing="0" w:line="360" w:lineRule="auto"/>
        <w:rPr>
          <w:rFonts w:asciiTheme="minorHAnsi" w:hAnsiTheme="minorHAnsi" w:cstheme="minorHAnsi"/>
        </w:rPr>
      </w:pPr>
      <w:r w:rsidRPr="009B7ABE">
        <w:rPr>
          <w:rFonts w:asciiTheme="minorHAnsi" w:hAnsiTheme="minorHAnsi" w:cstheme="minorHAnsi"/>
        </w:rPr>
        <w:t xml:space="preserve">When considering the well-being goals, the curriculum aligns with </w:t>
      </w:r>
      <w:r w:rsidR="00D9397C" w:rsidRPr="009B7ABE">
        <w:rPr>
          <w:rFonts w:asciiTheme="minorHAnsi" w:hAnsiTheme="minorHAnsi" w:cstheme="minorHAnsi"/>
        </w:rPr>
        <w:t xml:space="preserve">a </w:t>
      </w:r>
      <w:r w:rsidRPr="009B7ABE">
        <w:rPr>
          <w:rFonts w:asciiTheme="minorHAnsi" w:hAnsiTheme="minorHAnsi" w:cstheme="minorHAnsi"/>
        </w:rPr>
        <w:t xml:space="preserve">more prosperous Wales as the goal is to develop skilled and well-educated population which provides employment opportunities and secure work. </w:t>
      </w:r>
      <w:r w:rsidR="00D9397C" w:rsidRPr="009B7ABE">
        <w:rPr>
          <w:rFonts w:asciiTheme="minorHAnsi" w:hAnsiTheme="minorHAnsi" w:cstheme="minorHAnsi"/>
        </w:rPr>
        <w:t>Furthermore, the curriculum supports</w:t>
      </w:r>
      <w:r w:rsidR="0079561A" w:rsidRPr="009B7ABE">
        <w:rPr>
          <w:rFonts w:asciiTheme="minorHAnsi" w:hAnsiTheme="minorHAnsi" w:cstheme="minorHAnsi"/>
        </w:rPr>
        <w:t xml:space="preserve"> </w:t>
      </w:r>
      <w:r w:rsidR="00D9397C" w:rsidRPr="009B7ABE">
        <w:rPr>
          <w:rFonts w:asciiTheme="minorHAnsi" w:hAnsiTheme="minorHAnsi" w:cstheme="minorHAnsi"/>
        </w:rPr>
        <w:t xml:space="preserve">a more </w:t>
      </w:r>
      <w:r w:rsidRPr="009B7ABE">
        <w:rPr>
          <w:rFonts w:asciiTheme="minorHAnsi" w:hAnsiTheme="minorHAnsi" w:cstheme="minorHAnsi"/>
        </w:rPr>
        <w:t>healthier Wales</w:t>
      </w:r>
      <w:r w:rsidR="0079561A" w:rsidRPr="009B7ABE">
        <w:rPr>
          <w:rFonts w:asciiTheme="minorHAnsi" w:hAnsiTheme="minorHAnsi" w:cstheme="minorHAnsi"/>
        </w:rPr>
        <w:t xml:space="preserve"> as the goal is to</w:t>
      </w:r>
      <w:r w:rsidRPr="009B7ABE">
        <w:rPr>
          <w:rFonts w:asciiTheme="minorHAnsi" w:hAnsiTheme="minorHAnsi" w:cstheme="minorHAnsi"/>
        </w:rPr>
        <w:t xml:space="preserve"> ensures mental well-being is maximised</w:t>
      </w:r>
      <w:r w:rsidR="00AC269F" w:rsidRPr="009B7ABE">
        <w:rPr>
          <w:rFonts w:asciiTheme="minorHAnsi" w:hAnsiTheme="minorHAnsi" w:cstheme="minorHAnsi"/>
        </w:rPr>
        <w:t xml:space="preserve">, this is particularly important in this area of law as the job role is demanding and practitioners will </w:t>
      </w:r>
      <w:r w:rsidR="00F97EFB" w:rsidRPr="009B7ABE">
        <w:rPr>
          <w:rFonts w:asciiTheme="minorHAnsi" w:hAnsiTheme="minorHAnsi" w:cstheme="minorHAnsi"/>
        </w:rPr>
        <w:t xml:space="preserve">have a case load of sensitive and upsetting cases during their time in practice and it is vitally important that practitioners well-being is looked after to ensure they can be the best practitioner that they can </w:t>
      </w:r>
      <w:r w:rsidR="000D6234" w:rsidRPr="009B7ABE">
        <w:rPr>
          <w:rFonts w:asciiTheme="minorHAnsi" w:hAnsiTheme="minorHAnsi" w:cstheme="minorHAnsi"/>
        </w:rPr>
        <w:t xml:space="preserve">whilst </w:t>
      </w:r>
      <w:r w:rsidR="00F97EFB" w:rsidRPr="009B7ABE">
        <w:rPr>
          <w:rFonts w:asciiTheme="minorHAnsi" w:hAnsiTheme="minorHAnsi" w:cstheme="minorHAnsi"/>
        </w:rPr>
        <w:t>maintain</w:t>
      </w:r>
      <w:r w:rsidR="000D6234" w:rsidRPr="009B7ABE">
        <w:rPr>
          <w:rFonts w:asciiTheme="minorHAnsi" w:hAnsiTheme="minorHAnsi" w:cstheme="minorHAnsi"/>
        </w:rPr>
        <w:t xml:space="preserve">ing </w:t>
      </w:r>
      <w:r w:rsidR="00F97EFB" w:rsidRPr="009B7ABE">
        <w:rPr>
          <w:rFonts w:asciiTheme="minorHAnsi" w:hAnsiTheme="minorHAnsi" w:cstheme="minorHAnsi"/>
        </w:rPr>
        <w:t xml:space="preserve">a healthy life outside of work. </w:t>
      </w:r>
      <w:r w:rsidR="00821530" w:rsidRPr="009B7ABE">
        <w:rPr>
          <w:rFonts w:asciiTheme="minorHAnsi" w:hAnsiTheme="minorHAnsi" w:cstheme="minorHAnsi"/>
        </w:rPr>
        <w:t xml:space="preserve">Lastly, the curriculum champions </w:t>
      </w:r>
      <w:r w:rsidR="0079561A" w:rsidRPr="009B7ABE">
        <w:rPr>
          <w:rFonts w:asciiTheme="minorHAnsi" w:hAnsiTheme="minorHAnsi" w:cstheme="minorHAnsi"/>
        </w:rPr>
        <w:t>a</w:t>
      </w:r>
      <w:r w:rsidRPr="009B7ABE">
        <w:rPr>
          <w:rFonts w:asciiTheme="minorHAnsi" w:hAnsiTheme="minorHAnsi" w:cstheme="minorHAnsi"/>
        </w:rPr>
        <w:t xml:space="preserve"> more equal Wales</w:t>
      </w:r>
      <w:r w:rsidR="0079561A" w:rsidRPr="009B7ABE">
        <w:rPr>
          <w:rFonts w:asciiTheme="minorHAnsi" w:hAnsiTheme="minorHAnsi" w:cstheme="minorHAnsi"/>
        </w:rPr>
        <w:t>, as this goal</w:t>
      </w:r>
      <w:r w:rsidRPr="009B7ABE">
        <w:rPr>
          <w:rFonts w:asciiTheme="minorHAnsi" w:hAnsiTheme="minorHAnsi" w:cstheme="minorHAnsi"/>
        </w:rPr>
        <w:t xml:space="preserve"> wants a society that enables individuals to achieve their potential regardless of their circumstances or background.</w:t>
      </w:r>
      <w:r w:rsidR="00821530" w:rsidRPr="009B7ABE">
        <w:rPr>
          <w:rFonts w:asciiTheme="minorHAnsi" w:hAnsiTheme="minorHAnsi" w:cstheme="minorHAnsi"/>
        </w:rPr>
        <w:t xml:space="preserve"> The course is open to anyone who has qualified Solicitor status in England and Wales, regardless of their socio-economic background.</w:t>
      </w:r>
      <w:sdt>
        <w:sdtPr>
          <w:rPr>
            <w:rFonts w:asciiTheme="minorHAnsi" w:hAnsiTheme="minorHAnsi" w:cstheme="minorHAnsi"/>
          </w:rPr>
          <w:id w:val="-491713805"/>
          <w:citation/>
        </w:sdtPr>
        <w:sdtContent>
          <w:r w:rsidR="0079561A" w:rsidRPr="009B7ABE">
            <w:rPr>
              <w:rFonts w:asciiTheme="minorHAnsi" w:hAnsiTheme="minorHAnsi" w:cstheme="minorHAnsi"/>
            </w:rPr>
            <w:fldChar w:fldCharType="begin"/>
          </w:r>
          <w:r w:rsidR="0079561A" w:rsidRPr="009B7ABE">
            <w:rPr>
              <w:rFonts w:asciiTheme="minorHAnsi" w:hAnsiTheme="minorHAnsi" w:cstheme="minorHAnsi"/>
            </w:rPr>
            <w:instrText xml:space="preserve"> CITATION Wel15 \l 2057 </w:instrText>
          </w:r>
          <w:r w:rsidR="0079561A" w:rsidRPr="009B7ABE">
            <w:rPr>
              <w:rFonts w:asciiTheme="minorHAnsi" w:hAnsiTheme="minorHAnsi" w:cstheme="minorHAnsi"/>
            </w:rPr>
            <w:fldChar w:fldCharType="separate"/>
          </w:r>
          <w:r w:rsidR="0079561A" w:rsidRPr="009B7ABE">
            <w:rPr>
              <w:rFonts w:asciiTheme="minorHAnsi" w:hAnsiTheme="minorHAnsi" w:cstheme="minorHAnsi"/>
              <w:noProof/>
            </w:rPr>
            <w:t xml:space="preserve"> (Well-being of Future Generations (Wales) Act , 2015)</w:t>
          </w:r>
          <w:r w:rsidR="0079561A" w:rsidRPr="009B7ABE">
            <w:rPr>
              <w:rFonts w:asciiTheme="minorHAnsi" w:hAnsiTheme="minorHAnsi" w:cstheme="minorHAnsi"/>
            </w:rPr>
            <w:fldChar w:fldCharType="end"/>
          </w:r>
        </w:sdtContent>
      </w:sdt>
      <w:r w:rsidR="0079561A" w:rsidRPr="009B7ABE">
        <w:rPr>
          <w:rFonts w:asciiTheme="minorHAnsi" w:hAnsiTheme="minorHAnsi" w:cstheme="minorHAnsi"/>
        </w:rPr>
        <w:t xml:space="preserve"> </w:t>
      </w:r>
    </w:p>
    <w:p w14:paraId="0B814E91" w14:textId="3A8BA9AA" w:rsidR="00421CB8" w:rsidRPr="009B7ABE" w:rsidRDefault="00421CB8"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Delivery </w:t>
      </w:r>
      <w:r w:rsidR="00060DBE" w:rsidRPr="009B7ABE">
        <w:rPr>
          <w:rFonts w:cstheme="minorHAnsi"/>
          <w:b/>
          <w:bCs/>
          <w:sz w:val="24"/>
          <w:szCs w:val="24"/>
          <w:u w:val="single"/>
        </w:rPr>
        <w:t>P</w:t>
      </w:r>
      <w:r w:rsidRPr="009B7ABE">
        <w:rPr>
          <w:rFonts w:cstheme="minorHAnsi"/>
          <w:b/>
          <w:bCs/>
          <w:sz w:val="24"/>
          <w:szCs w:val="24"/>
          <w:u w:val="single"/>
        </w:rPr>
        <w:t xml:space="preserve">lan and </w:t>
      </w:r>
      <w:r w:rsidR="00060DBE" w:rsidRPr="009B7ABE">
        <w:rPr>
          <w:rFonts w:cstheme="minorHAnsi"/>
          <w:b/>
          <w:bCs/>
          <w:sz w:val="24"/>
          <w:szCs w:val="24"/>
          <w:u w:val="single"/>
        </w:rPr>
        <w:t>T</w:t>
      </w:r>
      <w:r w:rsidRPr="009B7ABE">
        <w:rPr>
          <w:rFonts w:cstheme="minorHAnsi"/>
          <w:b/>
          <w:bCs/>
          <w:sz w:val="24"/>
          <w:szCs w:val="24"/>
          <w:u w:val="single"/>
        </w:rPr>
        <w:t>imetable</w:t>
      </w:r>
    </w:p>
    <w:p w14:paraId="2D04A29B" w14:textId="77777777" w:rsidR="000858E4" w:rsidRPr="009B7ABE" w:rsidRDefault="00DC646D" w:rsidP="009B7ABE">
      <w:pPr>
        <w:spacing w:line="360" w:lineRule="auto"/>
        <w:rPr>
          <w:rFonts w:cstheme="minorHAnsi"/>
          <w:sz w:val="24"/>
          <w:szCs w:val="24"/>
        </w:rPr>
      </w:pPr>
      <w:r w:rsidRPr="009B7ABE">
        <w:rPr>
          <w:rFonts w:cstheme="minorHAnsi"/>
          <w:sz w:val="24"/>
          <w:szCs w:val="24"/>
        </w:rPr>
        <w:t xml:space="preserve">The curriculum </w:t>
      </w:r>
      <w:r w:rsidR="00FB15FE" w:rsidRPr="009B7ABE">
        <w:rPr>
          <w:rFonts w:cstheme="minorHAnsi"/>
          <w:sz w:val="24"/>
          <w:szCs w:val="24"/>
        </w:rPr>
        <w:t xml:space="preserve">will be delivered by educated practitioners </w:t>
      </w:r>
      <w:r w:rsidR="00985E1F" w:rsidRPr="009B7ABE">
        <w:rPr>
          <w:rFonts w:cstheme="minorHAnsi"/>
          <w:sz w:val="24"/>
          <w:szCs w:val="24"/>
        </w:rPr>
        <w:t xml:space="preserve">in-person at UWTSD </w:t>
      </w:r>
      <w:r w:rsidR="00FB15FE" w:rsidRPr="009B7ABE">
        <w:rPr>
          <w:rFonts w:cstheme="minorHAnsi"/>
          <w:sz w:val="24"/>
          <w:szCs w:val="24"/>
        </w:rPr>
        <w:t>on a weekly basis over an 8 week period</w:t>
      </w:r>
      <w:r w:rsidR="00985E1F" w:rsidRPr="009B7ABE">
        <w:rPr>
          <w:rFonts w:cstheme="minorHAnsi"/>
          <w:sz w:val="24"/>
          <w:szCs w:val="24"/>
        </w:rPr>
        <w:t xml:space="preserve"> every Monday. </w:t>
      </w:r>
      <w:r w:rsidR="00222D58" w:rsidRPr="009B7ABE">
        <w:rPr>
          <w:rFonts w:cstheme="minorHAnsi"/>
          <w:sz w:val="24"/>
          <w:szCs w:val="24"/>
        </w:rPr>
        <w:t xml:space="preserve">The curriculum timetable will be delivered in logical progression. For example, </w:t>
      </w:r>
      <w:r w:rsidR="009A5AEB" w:rsidRPr="009B7ABE">
        <w:rPr>
          <w:rFonts w:cstheme="minorHAnsi"/>
          <w:sz w:val="24"/>
          <w:szCs w:val="24"/>
        </w:rPr>
        <w:t>the course will start</w:t>
      </w:r>
      <w:r w:rsidR="00222D58" w:rsidRPr="009B7ABE">
        <w:rPr>
          <w:rFonts w:cstheme="minorHAnsi"/>
          <w:sz w:val="24"/>
          <w:szCs w:val="24"/>
        </w:rPr>
        <w:t xml:space="preserve"> wit</w:t>
      </w:r>
      <w:r w:rsidR="009A5AEB" w:rsidRPr="009B7ABE">
        <w:rPr>
          <w:rFonts w:cstheme="minorHAnsi"/>
          <w:sz w:val="24"/>
          <w:szCs w:val="24"/>
        </w:rPr>
        <w:t>h</w:t>
      </w:r>
      <w:r w:rsidR="002F6D31" w:rsidRPr="009B7ABE">
        <w:rPr>
          <w:rFonts w:cstheme="minorHAnsi"/>
          <w:sz w:val="24"/>
          <w:szCs w:val="24"/>
        </w:rPr>
        <w:t xml:space="preserve"> theor</w:t>
      </w:r>
      <w:r w:rsidR="00255899" w:rsidRPr="009B7ABE">
        <w:rPr>
          <w:rFonts w:cstheme="minorHAnsi"/>
          <w:sz w:val="24"/>
          <w:szCs w:val="24"/>
        </w:rPr>
        <w:t>y (the law),</w:t>
      </w:r>
      <w:r w:rsidR="00ED049D" w:rsidRPr="009B7ABE">
        <w:rPr>
          <w:rFonts w:cstheme="minorHAnsi"/>
          <w:sz w:val="24"/>
          <w:szCs w:val="24"/>
        </w:rPr>
        <w:t xml:space="preserve"> </w:t>
      </w:r>
      <w:r w:rsidR="00255899" w:rsidRPr="009B7ABE">
        <w:rPr>
          <w:rFonts w:cstheme="minorHAnsi"/>
          <w:sz w:val="24"/>
          <w:szCs w:val="24"/>
        </w:rPr>
        <w:t xml:space="preserve">what is expected </w:t>
      </w:r>
      <w:r w:rsidR="00255899" w:rsidRPr="009B7ABE">
        <w:rPr>
          <w:rFonts w:cstheme="minorHAnsi"/>
          <w:sz w:val="24"/>
          <w:szCs w:val="24"/>
        </w:rPr>
        <w:lastRenderedPageBreak/>
        <w:t xml:space="preserve">of the student as a Childcare practitioner </w:t>
      </w:r>
      <w:r w:rsidR="009A5AEB" w:rsidRPr="009B7ABE">
        <w:rPr>
          <w:rFonts w:cstheme="minorHAnsi"/>
          <w:sz w:val="24"/>
          <w:szCs w:val="24"/>
        </w:rPr>
        <w:t>advancing</w:t>
      </w:r>
      <w:r w:rsidR="00255899" w:rsidRPr="009B7ABE">
        <w:rPr>
          <w:rFonts w:cstheme="minorHAnsi"/>
          <w:sz w:val="24"/>
          <w:szCs w:val="24"/>
        </w:rPr>
        <w:t xml:space="preserve"> through to dealing with sensitive and difficult matters in mock scenarios</w:t>
      </w:r>
      <w:r w:rsidR="009A5AEB" w:rsidRPr="009B7ABE">
        <w:rPr>
          <w:rFonts w:cstheme="minorHAnsi"/>
          <w:sz w:val="24"/>
          <w:szCs w:val="24"/>
        </w:rPr>
        <w:t xml:space="preserve"> that</w:t>
      </w:r>
      <w:r w:rsidR="00DA1030" w:rsidRPr="009B7ABE">
        <w:rPr>
          <w:rFonts w:cstheme="minorHAnsi"/>
          <w:sz w:val="24"/>
          <w:szCs w:val="24"/>
        </w:rPr>
        <w:t xml:space="preserve"> they</w:t>
      </w:r>
      <w:r w:rsidR="009A5AEB" w:rsidRPr="009B7ABE">
        <w:rPr>
          <w:rFonts w:cstheme="minorHAnsi"/>
          <w:sz w:val="24"/>
          <w:szCs w:val="24"/>
        </w:rPr>
        <w:t xml:space="preserve"> will come across as a practitioner. </w:t>
      </w:r>
      <w:r w:rsidR="00DA7160" w:rsidRPr="009B7ABE">
        <w:rPr>
          <w:rFonts w:cstheme="minorHAnsi"/>
          <w:sz w:val="24"/>
          <w:szCs w:val="24"/>
        </w:rPr>
        <w:t xml:space="preserve">By moving through to mock scenarios during the second half of the curriculum, students confidence should have built up in readiness for these </w:t>
      </w:r>
      <w:r w:rsidR="000858E4" w:rsidRPr="009B7ABE">
        <w:rPr>
          <w:rFonts w:cstheme="minorHAnsi"/>
          <w:sz w:val="24"/>
          <w:szCs w:val="24"/>
        </w:rPr>
        <w:t>mock scenarios and their assignments.</w:t>
      </w:r>
    </w:p>
    <w:p w14:paraId="1271A24A" w14:textId="0F73B82A" w:rsidR="000858E4" w:rsidRPr="009B7ABE" w:rsidRDefault="000858E4" w:rsidP="009B7ABE">
      <w:pPr>
        <w:spacing w:line="360" w:lineRule="auto"/>
        <w:rPr>
          <w:rFonts w:cstheme="minorHAnsi"/>
          <w:sz w:val="24"/>
          <w:szCs w:val="24"/>
        </w:rPr>
      </w:pPr>
      <w:r w:rsidRPr="009B7ABE">
        <w:rPr>
          <w:rFonts w:cstheme="minorHAnsi"/>
          <w:sz w:val="24"/>
          <w:szCs w:val="24"/>
        </w:rPr>
        <w:t xml:space="preserve">Herewith the </w:t>
      </w:r>
      <w:r w:rsidR="000B36E1" w:rsidRPr="009B7ABE">
        <w:rPr>
          <w:rFonts w:cstheme="minorHAnsi"/>
          <w:sz w:val="24"/>
          <w:szCs w:val="24"/>
        </w:rPr>
        <w:t>proposed scheme of work:</w:t>
      </w:r>
    </w:p>
    <w:p w14:paraId="656CE678" w14:textId="77777777" w:rsidR="000B36E1" w:rsidRPr="009B7ABE" w:rsidRDefault="000B36E1" w:rsidP="009B7ABE">
      <w:pPr>
        <w:pStyle w:val="Header"/>
        <w:spacing w:line="360" w:lineRule="auto"/>
        <w:jc w:val="center"/>
        <w:rPr>
          <w:rFonts w:cstheme="minorHAnsi"/>
          <w:sz w:val="24"/>
          <w:szCs w:val="24"/>
        </w:rPr>
      </w:pPr>
      <w:r w:rsidRPr="009B7ABE">
        <w:rPr>
          <w:rFonts w:cstheme="minorHAnsi"/>
          <w:noProof/>
          <w:sz w:val="24"/>
          <w:szCs w:val="24"/>
        </w:rPr>
        <w:drawing>
          <wp:inline distT="0" distB="0" distL="0" distR="0" wp14:anchorId="190F144A" wp14:editId="728A1BEB">
            <wp:extent cx="2190750" cy="857250"/>
            <wp:effectExtent l="0" t="0" r="0" b="0"/>
            <wp:docPr id="1" name="Picture 1" descr="A white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white sign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90750" cy="857250"/>
                    </a:xfrm>
                    <a:prstGeom prst="rect">
                      <a:avLst/>
                    </a:prstGeom>
                  </pic:spPr>
                </pic:pic>
              </a:graphicData>
            </a:graphic>
          </wp:inline>
        </w:drawing>
      </w:r>
    </w:p>
    <w:p w14:paraId="1DD277D1" w14:textId="77777777" w:rsidR="000B36E1" w:rsidRPr="009B7ABE" w:rsidRDefault="000B36E1" w:rsidP="009B7ABE">
      <w:pPr>
        <w:pStyle w:val="Header"/>
        <w:spacing w:line="360" w:lineRule="auto"/>
        <w:jc w:val="center"/>
        <w:rPr>
          <w:rFonts w:cstheme="minorHAnsi"/>
          <w:sz w:val="24"/>
          <w:szCs w:val="24"/>
        </w:rPr>
      </w:pPr>
    </w:p>
    <w:p w14:paraId="2E4B47D2" w14:textId="77777777" w:rsidR="000B36E1" w:rsidRPr="009B7ABE" w:rsidRDefault="000B36E1" w:rsidP="009B7ABE">
      <w:pPr>
        <w:pStyle w:val="Header"/>
        <w:spacing w:line="360" w:lineRule="auto"/>
        <w:jc w:val="center"/>
        <w:rPr>
          <w:rFonts w:cstheme="minorHAnsi"/>
          <w:b/>
          <w:bCs/>
          <w:sz w:val="24"/>
          <w:szCs w:val="24"/>
        </w:rPr>
      </w:pPr>
      <w:r w:rsidRPr="009B7ABE">
        <w:rPr>
          <w:rFonts w:cstheme="minorHAnsi"/>
          <w:b/>
          <w:bCs/>
          <w:sz w:val="24"/>
          <w:szCs w:val="24"/>
        </w:rPr>
        <w:t xml:space="preserve">Scheme of Work </w:t>
      </w:r>
    </w:p>
    <w:p w14:paraId="34A36A98" w14:textId="77777777" w:rsidR="00A3637A" w:rsidRPr="009B7ABE" w:rsidRDefault="00255899" w:rsidP="009B7ABE">
      <w:pPr>
        <w:spacing w:line="360" w:lineRule="auto"/>
        <w:rPr>
          <w:rFonts w:eastAsia="Arial" w:cstheme="minorHAnsi"/>
          <w:sz w:val="24"/>
          <w:szCs w:val="24"/>
        </w:rPr>
      </w:pPr>
      <w:r w:rsidRPr="009B7ABE">
        <w:rPr>
          <w:rFonts w:cstheme="minorHAnsi"/>
          <w:sz w:val="24"/>
          <w:szCs w:val="24"/>
        </w:rPr>
        <w:t xml:space="preserve"> </w:t>
      </w:r>
      <w:r w:rsidR="00FB15FE" w:rsidRPr="009B7ABE">
        <w:rPr>
          <w:rFonts w:eastAsia="Arial" w:cstheme="minorHAnsi"/>
          <w:b/>
          <w:bCs/>
          <w:sz w:val="24"/>
          <w:szCs w:val="24"/>
        </w:rPr>
        <w:t xml:space="preserve"> </w:t>
      </w:r>
    </w:p>
    <w:tbl>
      <w:tblPr>
        <w:tblStyle w:val="TableGrid"/>
        <w:tblW w:w="18153" w:type="dxa"/>
        <w:tblInd w:w="-1445" w:type="dxa"/>
        <w:tblLayout w:type="fixed"/>
        <w:tblLook w:val="06A0" w:firstRow="1" w:lastRow="0" w:firstColumn="1" w:lastColumn="0" w:noHBand="1" w:noVBand="1"/>
      </w:tblPr>
      <w:tblGrid>
        <w:gridCol w:w="873"/>
        <w:gridCol w:w="1418"/>
        <w:gridCol w:w="1134"/>
        <w:gridCol w:w="3260"/>
        <w:gridCol w:w="11468"/>
      </w:tblGrid>
      <w:tr w:rsidR="009B7ABE" w:rsidRPr="009B7ABE" w14:paraId="25165858"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D19D7" w14:textId="77777777" w:rsidR="00A3637A" w:rsidRPr="009B7ABE" w:rsidRDefault="00A3637A" w:rsidP="009B7ABE">
            <w:pPr>
              <w:spacing w:line="360" w:lineRule="auto"/>
              <w:rPr>
                <w:rFonts w:cstheme="minorHAnsi"/>
                <w:b/>
                <w:bCs/>
              </w:rPr>
            </w:pPr>
            <w:r w:rsidRPr="009B7ABE">
              <w:rPr>
                <w:rFonts w:cstheme="minorHAnsi"/>
                <w:b/>
                <w:bCs/>
              </w:rPr>
              <w:t>Week</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153807" w14:textId="77777777" w:rsidR="00A3637A" w:rsidRPr="009B7ABE" w:rsidRDefault="00A3637A" w:rsidP="009B7ABE">
            <w:pPr>
              <w:spacing w:line="360" w:lineRule="auto"/>
              <w:rPr>
                <w:rFonts w:cstheme="minorHAnsi"/>
                <w:b/>
                <w:bCs/>
              </w:rPr>
            </w:pPr>
            <w:r w:rsidRPr="009B7ABE">
              <w:rPr>
                <w:rFonts w:cstheme="minorHAnsi"/>
                <w:b/>
                <w:bCs/>
              </w:rPr>
              <w:t>Date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13462C" w14:textId="77777777" w:rsidR="00A3637A" w:rsidRPr="009B7ABE" w:rsidRDefault="00A3637A" w:rsidP="009B7ABE">
            <w:pPr>
              <w:spacing w:line="360" w:lineRule="auto"/>
              <w:rPr>
                <w:rFonts w:cstheme="minorHAnsi"/>
                <w:b/>
                <w:bCs/>
              </w:rPr>
            </w:pPr>
            <w:r w:rsidRPr="009B7ABE">
              <w:rPr>
                <w:rFonts w:cstheme="minorHAnsi"/>
                <w:b/>
                <w:bCs/>
              </w:rPr>
              <w:t>Time</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77F9D4" w14:textId="77777777" w:rsidR="00A3637A" w:rsidRPr="009B7ABE" w:rsidRDefault="00A3637A" w:rsidP="009B7ABE">
            <w:pPr>
              <w:spacing w:line="360" w:lineRule="auto"/>
              <w:rPr>
                <w:rFonts w:cstheme="minorHAnsi"/>
                <w:b/>
                <w:bCs/>
              </w:rPr>
            </w:pPr>
            <w:r w:rsidRPr="009B7ABE">
              <w:rPr>
                <w:rFonts w:cstheme="minorHAnsi"/>
                <w:b/>
                <w:bCs/>
              </w:rPr>
              <w:t>Place</w:t>
            </w: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B7E699" w14:textId="77777777" w:rsidR="00A3637A" w:rsidRPr="009B7ABE" w:rsidRDefault="00A3637A" w:rsidP="009B7ABE">
            <w:pPr>
              <w:spacing w:line="360" w:lineRule="auto"/>
              <w:rPr>
                <w:rFonts w:cstheme="minorHAnsi"/>
                <w:b/>
                <w:bCs/>
              </w:rPr>
            </w:pPr>
            <w:r w:rsidRPr="009B7ABE">
              <w:rPr>
                <w:rFonts w:cstheme="minorHAnsi"/>
                <w:b/>
                <w:bCs/>
              </w:rPr>
              <w:t>Topic</w:t>
            </w:r>
          </w:p>
        </w:tc>
      </w:tr>
      <w:tr w:rsidR="009B7ABE" w:rsidRPr="009B7ABE" w14:paraId="5A251B4D"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7FCDC" w14:textId="77777777" w:rsidR="00A3637A" w:rsidRPr="009B7ABE" w:rsidRDefault="00A3637A" w:rsidP="009B7ABE">
            <w:pPr>
              <w:spacing w:line="360" w:lineRule="auto"/>
              <w:rPr>
                <w:rFonts w:cstheme="minorHAnsi"/>
              </w:rPr>
            </w:pPr>
            <w:r w:rsidRPr="009B7ABE">
              <w:rPr>
                <w:rFonts w:cstheme="minorHAnsi"/>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BC7C69" w14:textId="77777777" w:rsidR="00A3637A" w:rsidRPr="009B7ABE" w:rsidRDefault="00A3637A" w:rsidP="009B7ABE">
            <w:pPr>
              <w:spacing w:line="360" w:lineRule="auto"/>
              <w:rPr>
                <w:rFonts w:cstheme="minorHAnsi"/>
              </w:rPr>
            </w:pPr>
            <w:r w:rsidRPr="009B7ABE">
              <w:rPr>
                <w:rFonts w:cstheme="minorHAnsi"/>
              </w:rPr>
              <w:t>Monday 9</w:t>
            </w:r>
            <w:r w:rsidRPr="009B7ABE">
              <w:rPr>
                <w:rFonts w:cstheme="minorHAnsi"/>
                <w:vertAlign w:val="superscript"/>
              </w:rPr>
              <w:t>th</w:t>
            </w:r>
            <w:r w:rsidRPr="009B7ABE">
              <w:rPr>
                <w:rFonts w:cstheme="minorHAnsi"/>
              </w:rPr>
              <w:t xml:space="preserve"> September 2024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FD7E9D"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EF4F42" w14:textId="77777777" w:rsidR="00A3637A" w:rsidRPr="009B7ABE" w:rsidRDefault="00A3637A" w:rsidP="009B7ABE">
            <w:pPr>
              <w:spacing w:line="360" w:lineRule="auto"/>
              <w:rPr>
                <w:rFonts w:cstheme="minorHAnsi"/>
              </w:rPr>
            </w:pPr>
            <w:r w:rsidRPr="009B7ABE">
              <w:rPr>
                <w:rFonts w:cstheme="minorHAnsi"/>
              </w:rPr>
              <w:t xml:space="preserve">Tutorial One </w:t>
            </w:r>
          </w:p>
          <w:p w14:paraId="1CC08B7E" w14:textId="77777777" w:rsidR="00A3637A" w:rsidRPr="009B7ABE" w:rsidRDefault="00A3637A" w:rsidP="009B7ABE">
            <w:pPr>
              <w:spacing w:line="360" w:lineRule="auto"/>
              <w:rPr>
                <w:rFonts w:cstheme="minorHAnsi"/>
              </w:rPr>
            </w:pPr>
            <w:r w:rsidRPr="009B7ABE">
              <w:rPr>
                <w:rFonts w:cstheme="minorHAnsi"/>
              </w:rPr>
              <w:t xml:space="preserve">On Campus  </w:t>
            </w:r>
          </w:p>
          <w:p w14:paraId="21B4258F" w14:textId="77777777" w:rsidR="00A3637A" w:rsidRPr="009B7ABE" w:rsidRDefault="00A3637A" w:rsidP="009B7ABE">
            <w:pPr>
              <w:spacing w:line="360" w:lineRule="auto"/>
              <w:rPr>
                <w:rFonts w:cstheme="minorHAnsi"/>
              </w:rPr>
            </w:pP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32D72" w14:textId="77777777" w:rsidR="00FF50C4" w:rsidRPr="009B7ABE" w:rsidRDefault="00A3637A" w:rsidP="009B7ABE">
            <w:pPr>
              <w:spacing w:line="360" w:lineRule="auto"/>
              <w:rPr>
                <w:rFonts w:cstheme="minorHAnsi"/>
              </w:rPr>
            </w:pPr>
            <w:r w:rsidRPr="009B7ABE">
              <w:rPr>
                <w:rFonts w:cstheme="minorHAnsi"/>
              </w:rPr>
              <w:t xml:space="preserve">Tutorial 1: Introduction to Childcare Law and </w:t>
            </w:r>
          </w:p>
          <w:p w14:paraId="1711AF0D" w14:textId="0D513677" w:rsidR="00A3637A" w:rsidRPr="009B7ABE" w:rsidRDefault="00A3637A" w:rsidP="009B7ABE">
            <w:pPr>
              <w:spacing w:line="360" w:lineRule="auto"/>
              <w:rPr>
                <w:rFonts w:cstheme="minorHAnsi"/>
              </w:rPr>
            </w:pPr>
            <w:r w:rsidRPr="009B7ABE">
              <w:rPr>
                <w:rFonts w:cstheme="minorHAnsi"/>
              </w:rPr>
              <w:t>Practice.</w:t>
            </w:r>
          </w:p>
          <w:p w14:paraId="3BA0ED30" w14:textId="77777777" w:rsidR="00A3637A" w:rsidRPr="009B7ABE" w:rsidRDefault="00A3637A" w:rsidP="009B7ABE">
            <w:pPr>
              <w:spacing w:line="360" w:lineRule="auto"/>
              <w:rPr>
                <w:rFonts w:cstheme="minorHAnsi"/>
              </w:rPr>
            </w:pPr>
          </w:p>
          <w:p w14:paraId="5774DBF9" w14:textId="56040535" w:rsidR="00A3637A" w:rsidRPr="009B7ABE" w:rsidRDefault="00A3637A" w:rsidP="009B7ABE">
            <w:pPr>
              <w:spacing w:line="360" w:lineRule="auto"/>
              <w:rPr>
                <w:rFonts w:cstheme="minorHAnsi"/>
              </w:rPr>
            </w:pPr>
            <w:r w:rsidRPr="009B7ABE">
              <w:rPr>
                <w:rFonts w:cstheme="minorHAnsi"/>
              </w:rPr>
              <w:t>Professional Etiquette</w:t>
            </w:r>
            <w:r w:rsidR="00102CDC" w:rsidRPr="009B7ABE">
              <w:rPr>
                <w:rFonts w:cstheme="minorHAnsi"/>
              </w:rPr>
              <w:t xml:space="preserve"> and Professional Expectations. #</w:t>
            </w:r>
          </w:p>
          <w:p w14:paraId="43DB336B" w14:textId="77777777" w:rsidR="00102CDC" w:rsidRPr="009B7ABE" w:rsidRDefault="00102CDC" w:rsidP="009B7ABE">
            <w:pPr>
              <w:spacing w:line="360" w:lineRule="auto"/>
              <w:rPr>
                <w:rFonts w:cstheme="minorHAnsi"/>
              </w:rPr>
            </w:pPr>
          </w:p>
          <w:p w14:paraId="64311C9A" w14:textId="77777777" w:rsidR="00102CDC" w:rsidRPr="009B7ABE" w:rsidRDefault="00A3637A" w:rsidP="009B7ABE">
            <w:pPr>
              <w:spacing w:line="360" w:lineRule="auto"/>
              <w:rPr>
                <w:rFonts w:cstheme="minorHAnsi"/>
              </w:rPr>
            </w:pPr>
            <w:r w:rsidRPr="009B7ABE">
              <w:rPr>
                <w:rFonts w:cstheme="minorHAnsi"/>
              </w:rPr>
              <w:t xml:space="preserve">Client Confidentiality. </w:t>
            </w:r>
          </w:p>
          <w:p w14:paraId="1F026A47" w14:textId="77777777" w:rsidR="00102CDC" w:rsidRPr="009B7ABE" w:rsidRDefault="00102CDC" w:rsidP="009B7ABE">
            <w:pPr>
              <w:spacing w:line="360" w:lineRule="auto"/>
              <w:rPr>
                <w:rFonts w:cstheme="minorHAnsi"/>
              </w:rPr>
            </w:pPr>
          </w:p>
          <w:p w14:paraId="3927B9BF" w14:textId="4DF8686B" w:rsidR="00A3637A" w:rsidRPr="009B7ABE" w:rsidRDefault="00102CDC" w:rsidP="009B7ABE">
            <w:pPr>
              <w:spacing w:line="360" w:lineRule="auto"/>
              <w:rPr>
                <w:rFonts w:cstheme="minorHAnsi"/>
              </w:rPr>
            </w:pPr>
            <w:r w:rsidRPr="009B7ABE">
              <w:rPr>
                <w:rFonts w:cstheme="minorHAnsi"/>
              </w:rPr>
              <w:t xml:space="preserve">Public Funding Legal Aid as an Overview. </w:t>
            </w:r>
            <w:r w:rsidR="00A3637A" w:rsidRPr="009B7ABE">
              <w:rPr>
                <w:rFonts w:cstheme="minorHAnsi"/>
              </w:rPr>
              <w:br/>
            </w:r>
          </w:p>
          <w:p w14:paraId="440DA981" w14:textId="77777777" w:rsidR="00A3637A" w:rsidRPr="009B7ABE" w:rsidRDefault="00A3637A" w:rsidP="009B7ABE">
            <w:pPr>
              <w:spacing w:line="360" w:lineRule="auto"/>
              <w:rPr>
                <w:rFonts w:cstheme="minorHAnsi"/>
              </w:rPr>
            </w:pPr>
            <w:r w:rsidRPr="009B7ABE">
              <w:rPr>
                <w:rFonts w:cstheme="minorHAnsi"/>
              </w:rPr>
              <w:t>Assignment Discussion.</w:t>
            </w:r>
          </w:p>
          <w:p w14:paraId="5B2CA0E3" w14:textId="77777777" w:rsidR="00A3637A" w:rsidRPr="009B7ABE" w:rsidRDefault="00A3637A" w:rsidP="009B7ABE">
            <w:pPr>
              <w:spacing w:line="360" w:lineRule="auto"/>
              <w:rPr>
                <w:rFonts w:cstheme="minorHAnsi"/>
              </w:rPr>
            </w:pPr>
          </w:p>
        </w:tc>
      </w:tr>
      <w:tr w:rsidR="009B7ABE" w:rsidRPr="009B7ABE" w14:paraId="728C7238"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535F5" w14:textId="77777777" w:rsidR="00A3637A" w:rsidRPr="009B7ABE" w:rsidRDefault="00A3637A" w:rsidP="009B7ABE">
            <w:pPr>
              <w:spacing w:line="360" w:lineRule="auto"/>
              <w:rPr>
                <w:rFonts w:cstheme="minorHAnsi"/>
              </w:rPr>
            </w:pPr>
            <w:r w:rsidRPr="009B7ABE">
              <w:rPr>
                <w:rFonts w:cstheme="minorHAnsi"/>
              </w:rPr>
              <w:t>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3E1CD" w14:textId="77777777" w:rsidR="00A3637A" w:rsidRPr="009B7ABE" w:rsidRDefault="00A3637A" w:rsidP="009B7ABE">
            <w:pPr>
              <w:spacing w:line="360" w:lineRule="auto"/>
              <w:rPr>
                <w:rFonts w:cstheme="minorHAnsi"/>
              </w:rPr>
            </w:pPr>
            <w:r w:rsidRPr="009B7ABE">
              <w:rPr>
                <w:rFonts w:cstheme="minorHAnsi"/>
              </w:rPr>
              <w:t>Monday 16</w:t>
            </w:r>
            <w:r w:rsidRPr="009B7ABE">
              <w:rPr>
                <w:rFonts w:cstheme="minorHAnsi"/>
                <w:vertAlign w:val="superscript"/>
              </w:rPr>
              <w:t>th</w:t>
            </w:r>
            <w:r w:rsidRPr="009B7ABE">
              <w:rPr>
                <w:rFonts w:cstheme="minorHAnsi"/>
              </w:rPr>
              <w:t xml:space="preserve"> September 2024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A6198"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EE22D" w14:textId="77777777" w:rsidR="00A3637A" w:rsidRPr="009B7ABE" w:rsidRDefault="00A3637A" w:rsidP="009B7ABE">
            <w:pPr>
              <w:spacing w:line="360" w:lineRule="auto"/>
              <w:rPr>
                <w:rFonts w:cstheme="minorHAnsi"/>
              </w:rPr>
            </w:pPr>
            <w:r w:rsidRPr="009B7ABE">
              <w:rPr>
                <w:rFonts w:cstheme="minorHAnsi"/>
              </w:rPr>
              <w:t>Tutorial Two</w:t>
            </w:r>
          </w:p>
          <w:p w14:paraId="15F7D003" w14:textId="77777777" w:rsidR="00A3637A" w:rsidRPr="009B7ABE" w:rsidRDefault="00A3637A" w:rsidP="009B7ABE">
            <w:pPr>
              <w:spacing w:line="360" w:lineRule="auto"/>
              <w:rPr>
                <w:rFonts w:cstheme="minorHAnsi"/>
              </w:rPr>
            </w:pPr>
            <w:r w:rsidRPr="009B7ABE">
              <w:rPr>
                <w:rFonts w:cstheme="minorHAnsi"/>
              </w:rPr>
              <w:t xml:space="preserve">On Campus  </w:t>
            </w:r>
          </w:p>
          <w:p w14:paraId="5EF3B9A3" w14:textId="77777777" w:rsidR="00A3637A" w:rsidRPr="009B7ABE" w:rsidRDefault="00A3637A" w:rsidP="009B7ABE">
            <w:pPr>
              <w:spacing w:line="360" w:lineRule="auto"/>
              <w:rPr>
                <w:rFonts w:cstheme="minorHAnsi"/>
              </w:rPr>
            </w:pP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5850C" w14:textId="77777777" w:rsidR="00A3637A" w:rsidRPr="009B7ABE" w:rsidRDefault="00A3637A" w:rsidP="009B7ABE">
            <w:pPr>
              <w:spacing w:line="360" w:lineRule="auto"/>
              <w:rPr>
                <w:rFonts w:cstheme="minorHAnsi"/>
              </w:rPr>
            </w:pPr>
            <w:r w:rsidRPr="009B7ABE">
              <w:rPr>
                <w:rFonts w:cstheme="minorHAnsi"/>
              </w:rPr>
              <w:t xml:space="preserve">Tutorial 2: </w:t>
            </w:r>
          </w:p>
          <w:p w14:paraId="056DE73E" w14:textId="77777777" w:rsidR="00A3637A" w:rsidRPr="009B7ABE" w:rsidRDefault="00A3637A" w:rsidP="009B7ABE">
            <w:pPr>
              <w:spacing w:line="360" w:lineRule="auto"/>
              <w:rPr>
                <w:rFonts w:cstheme="minorHAnsi"/>
              </w:rPr>
            </w:pPr>
          </w:p>
          <w:p w14:paraId="13F9DD32" w14:textId="45E10F9C" w:rsidR="00102CDC" w:rsidRPr="009B7ABE" w:rsidRDefault="00102CDC" w:rsidP="009B7ABE">
            <w:pPr>
              <w:spacing w:line="360" w:lineRule="auto"/>
              <w:rPr>
                <w:rFonts w:cstheme="minorHAnsi"/>
              </w:rPr>
            </w:pPr>
            <w:r w:rsidRPr="009B7ABE">
              <w:rPr>
                <w:rFonts w:cstheme="minorHAnsi"/>
              </w:rPr>
              <w:t>Parental Responsibility.</w:t>
            </w:r>
          </w:p>
          <w:p w14:paraId="111A3055" w14:textId="77777777" w:rsidR="00102CDC" w:rsidRPr="009B7ABE" w:rsidRDefault="00102CDC" w:rsidP="009B7ABE">
            <w:pPr>
              <w:spacing w:line="360" w:lineRule="auto"/>
              <w:rPr>
                <w:rFonts w:cstheme="minorHAnsi"/>
              </w:rPr>
            </w:pPr>
          </w:p>
          <w:p w14:paraId="644CECBE" w14:textId="77777777" w:rsidR="00A3637A" w:rsidRPr="009B7ABE" w:rsidRDefault="00A3637A" w:rsidP="009B7ABE">
            <w:pPr>
              <w:spacing w:line="360" w:lineRule="auto"/>
              <w:rPr>
                <w:rFonts w:cstheme="minorHAnsi"/>
              </w:rPr>
            </w:pPr>
            <w:r w:rsidRPr="009B7ABE">
              <w:rPr>
                <w:rFonts w:cstheme="minorHAnsi"/>
              </w:rPr>
              <w:t>Private Law Children Matters.</w:t>
            </w:r>
          </w:p>
          <w:p w14:paraId="76233034" w14:textId="77777777" w:rsidR="00A3637A" w:rsidRPr="009B7ABE" w:rsidRDefault="00A3637A" w:rsidP="009B7ABE">
            <w:pPr>
              <w:spacing w:line="360" w:lineRule="auto"/>
              <w:rPr>
                <w:rFonts w:cstheme="minorHAnsi"/>
              </w:rPr>
            </w:pPr>
          </w:p>
          <w:p w14:paraId="3EFD2C68" w14:textId="77777777" w:rsidR="00A3637A" w:rsidRPr="009B7ABE" w:rsidRDefault="00A3637A" w:rsidP="009B7ABE">
            <w:pPr>
              <w:spacing w:line="360" w:lineRule="auto"/>
              <w:rPr>
                <w:rFonts w:cstheme="minorHAnsi"/>
              </w:rPr>
            </w:pPr>
            <w:r w:rsidRPr="009B7ABE">
              <w:rPr>
                <w:rFonts w:cstheme="minorHAnsi"/>
              </w:rPr>
              <w:t>Role of Mediation.</w:t>
            </w:r>
          </w:p>
          <w:p w14:paraId="119D72D1" w14:textId="77777777" w:rsidR="00A3637A" w:rsidRPr="009B7ABE" w:rsidRDefault="00A3637A" w:rsidP="009B7ABE">
            <w:pPr>
              <w:spacing w:line="360" w:lineRule="auto"/>
              <w:rPr>
                <w:rFonts w:cstheme="minorHAnsi"/>
              </w:rPr>
            </w:pPr>
          </w:p>
          <w:p w14:paraId="604A7804" w14:textId="77777777" w:rsidR="00A3637A" w:rsidRPr="009B7ABE" w:rsidRDefault="00A3637A" w:rsidP="009B7ABE">
            <w:pPr>
              <w:spacing w:line="360" w:lineRule="auto"/>
              <w:rPr>
                <w:rFonts w:cstheme="minorHAnsi"/>
              </w:rPr>
            </w:pPr>
            <w:r w:rsidRPr="009B7ABE">
              <w:rPr>
                <w:rFonts w:cstheme="minorHAnsi"/>
              </w:rPr>
              <w:t xml:space="preserve">Case Law. </w:t>
            </w:r>
          </w:p>
          <w:p w14:paraId="23EB2538" w14:textId="77777777" w:rsidR="00A3637A" w:rsidRPr="009B7ABE" w:rsidRDefault="00A3637A" w:rsidP="009B7ABE">
            <w:pPr>
              <w:spacing w:line="360" w:lineRule="auto"/>
              <w:rPr>
                <w:rFonts w:cstheme="minorHAnsi"/>
              </w:rPr>
            </w:pPr>
          </w:p>
          <w:p w14:paraId="0EFFA12D" w14:textId="77777777" w:rsidR="00A3637A" w:rsidRPr="009B7ABE" w:rsidRDefault="00A3637A" w:rsidP="009B7ABE">
            <w:pPr>
              <w:spacing w:line="360" w:lineRule="auto"/>
              <w:rPr>
                <w:rFonts w:cstheme="minorHAnsi"/>
              </w:rPr>
            </w:pPr>
            <w:r w:rsidRPr="009B7ABE">
              <w:rPr>
                <w:rFonts w:cstheme="minorHAnsi"/>
              </w:rPr>
              <w:t xml:space="preserve">Funding Options and Eligibility Criteria. </w:t>
            </w:r>
          </w:p>
          <w:p w14:paraId="7FD6E7ED" w14:textId="77777777" w:rsidR="00A3637A" w:rsidRPr="009B7ABE" w:rsidRDefault="00A3637A" w:rsidP="009B7ABE">
            <w:pPr>
              <w:spacing w:line="360" w:lineRule="auto"/>
              <w:rPr>
                <w:rFonts w:cstheme="minorHAnsi"/>
              </w:rPr>
            </w:pPr>
          </w:p>
        </w:tc>
      </w:tr>
      <w:tr w:rsidR="009B7ABE" w:rsidRPr="009B7ABE" w14:paraId="6132E11B"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6C9C1" w14:textId="77777777" w:rsidR="00A3637A" w:rsidRPr="009B7ABE" w:rsidRDefault="00A3637A" w:rsidP="009B7ABE">
            <w:pPr>
              <w:spacing w:line="360" w:lineRule="auto"/>
              <w:rPr>
                <w:rFonts w:cstheme="minorHAnsi"/>
              </w:rPr>
            </w:pPr>
            <w:r w:rsidRPr="009B7ABE">
              <w:rPr>
                <w:rFonts w:cstheme="minorHAnsi"/>
              </w:rPr>
              <w:lastRenderedPageBreak/>
              <w:t>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76AAE2" w14:textId="77777777" w:rsidR="00A3637A" w:rsidRPr="009B7ABE" w:rsidRDefault="00A3637A" w:rsidP="009B7ABE">
            <w:pPr>
              <w:spacing w:line="360" w:lineRule="auto"/>
              <w:rPr>
                <w:rFonts w:cstheme="minorHAnsi"/>
              </w:rPr>
            </w:pPr>
            <w:r w:rsidRPr="009B7ABE">
              <w:rPr>
                <w:rFonts w:cstheme="minorHAnsi"/>
              </w:rPr>
              <w:t>Monday 23</w:t>
            </w:r>
            <w:r w:rsidRPr="009B7ABE">
              <w:rPr>
                <w:rFonts w:cstheme="minorHAnsi"/>
                <w:vertAlign w:val="superscript"/>
              </w:rPr>
              <w:t>rd</w:t>
            </w:r>
            <w:r w:rsidRPr="009B7ABE">
              <w:rPr>
                <w:rFonts w:cstheme="minorHAnsi"/>
              </w:rPr>
              <w:t xml:space="preserve">  September 2024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67BA9"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3013F" w14:textId="77777777" w:rsidR="00A3637A" w:rsidRPr="009B7ABE" w:rsidRDefault="00A3637A" w:rsidP="009B7ABE">
            <w:pPr>
              <w:spacing w:line="360" w:lineRule="auto"/>
              <w:rPr>
                <w:rFonts w:cstheme="minorHAnsi"/>
              </w:rPr>
            </w:pPr>
            <w:r w:rsidRPr="009B7ABE">
              <w:rPr>
                <w:rFonts w:cstheme="minorHAnsi"/>
              </w:rPr>
              <w:t xml:space="preserve">Tutorial Three </w:t>
            </w:r>
          </w:p>
          <w:p w14:paraId="5693BBA8" w14:textId="77777777" w:rsidR="00A3637A" w:rsidRPr="009B7ABE" w:rsidRDefault="00A3637A" w:rsidP="009B7ABE">
            <w:pPr>
              <w:spacing w:line="360" w:lineRule="auto"/>
              <w:rPr>
                <w:rFonts w:cstheme="minorHAnsi"/>
              </w:rPr>
            </w:pPr>
            <w:r w:rsidRPr="009B7ABE">
              <w:rPr>
                <w:rFonts w:cstheme="minorHAnsi"/>
              </w:rPr>
              <w:t xml:space="preserve">On Campus  </w:t>
            </w:r>
          </w:p>
          <w:p w14:paraId="7C92F9D7" w14:textId="77777777" w:rsidR="00A3637A" w:rsidRPr="009B7ABE" w:rsidRDefault="00A3637A" w:rsidP="009B7ABE">
            <w:pPr>
              <w:spacing w:line="360" w:lineRule="auto"/>
              <w:rPr>
                <w:rFonts w:cstheme="minorHAnsi"/>
              </w:rPr>
            </w:pP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796D5" w14:textId="77777777" w:rsidR="00A3637A" w:rsidRPr="009B7ABE" w:rsidRDefault="00A3637A" w:rsidP="009B7ABE">
            <w:pPr>
              <w:spacing w:line="360" w:lineRule="auto"/>
              <w:rPr>
                <w:rFonts w:cstheme="minorHAnsi"/>
              </w:rPr>
            </w:pPr>
            <w:r w:rsidRPr="009B7ABE">
              <w:rPr>
                <w:rFonts w:cstheme="minorHAnsi"/>
              </w:rPr>
              <w:t>Tutorial 3:</w:t>
            </w:r>
          </w:p>
          <w:p w14:paraId="45B2283E" w14:textId="77777777" w:rsidR="00A3637A" w:rsidRPr="009B7ABE" w:rsidRDefault="00A3637A" w:rsidP="009B7ABE">
            <w:pPr>
              <w:spacing w:line="360" w:lineRule="auto"/>
              <w:rPr>
                <w:rFonts w:cstheme="minorHAnsi"/>
              </w:rPr>
            </w:pPr>
          </w:p>
          <w:p w14:paraId="5EBEBB92" w14:textId="77777777" w:rsidR="00A3637A" w:rsidRPr="009B7ABE" w:rsidRDefault="00A3637A" w:rsidP="009B7ABE">
            <w:pPr>
              <w:spacing w:line="360" w:lineRule="auto"/>
              <w:rPr>
                <w:rFonts w:cstheme="minorHAnsi"/>
              </w:rPr>
            </w:pPr>
            <w:r w:rsidRPr="009B7ABE">
              <w:rPr>
                <w:rFonts w:cstheme="minorHAnsi"/>
              </w:rPr>
              <w:t>Safeguarding.</w:t>
            </w:r>
          </w:p>
          <w:p w14:paraId="562EC334" w14:textId="77777777" w:rsidR="00A3637A" w:rsidRPr="009B7ABE" w:rsidRDefault="00A3637A" w:rsidP="009B7ABE">
            <w:pPr>
              <w:spacing w:line="360" w:lineRule="auto"/>
              <w:rPr>
                <w:rFonts w:cstheme="minorHAnsi"/>
              </w:rPr>
            </w:pPr>
          </w:p>
          <w:p w14:paraId="5B0382B2" w14:textId="77777777" w:rsidR="00A3637A" w:rsidRPr="009B7ABE" w:rsidRDefault="00A3637A" w:rsidP="009B7ABE">
            <w:pPr>
              <w:spacing w:line="360" w:lineRule="auto"/>
              <w:rPr>
                <w:rFonts w:cstheme="minorHAnsi"/>
              </w:rPr>
            </w:pPr>
            <w:r w:rsidRPr="009B7ABE">
              <w:rPr>
                <w:rFonts w:cstheme="minorHAnsi"/>
              </w:rPr>
              <w:t xml:space="preserve">Client Vulnerabilities. </w:t>
            </w:r>
          </w:p>
          <w:p w14:paraId="30B9DA94" w14:textId="77777777" w:rsidR="00A3637A" w:rsidRPr="009B7ABE" w:rsidRDefault="00A3637A" w:rsidP="009B7ABE">
            <w:pPr>
              <w:spacing w:line="360" w:lineRule="auto"/>
              <w:rPr>
                <w:rFonts w:cstheme="minorHAnsi"/>
              </w:rPr>
            </w:pPr>
          </w:p>
          <w:p w14:paraId="65033987" w14:textId="77777777" w:rsidR="00A3637A" w:rsidRPr="009B7ABE" w:rsidRDefault="00A3637A" w:rsidP="009B7ABE">
            <w:pPr>
              <w:spacing w:line="360" w:lineRule="auto"/>
              <w:rPr>
                <w:rFonts w:cstheme="minorHAnsi"/>
              </w:rPr>
            </w:pPr>
            <w:r w:rsidRPr="009B7ABE">
              <w:rPr>
                <w:rFonts w:cstheme="minorHAnsi"/>
              </w:rPr>
              <w:t>Public Law Children Matters.</w:t>
            </w:r>
          </w:p>
          <w:p w14:paraId="47C2E11C" w14:textId="77777777" w:rsidR="00A3637A" w:rsidRPr="009B7ABE" w:rsidRDefault="00A3637A" w:rsidP="009B7ABE">
            <w:pPr>
              <w:spacing w:line="360" w:lineRule="auto"/>
              <w:rPr>
                <w:rFonts w:cstheme="minorHAnsi"/>
              </w:rPr>
            </w:pPr>
          </w:p>
          <w:p w14:paraId="1A42CCAF" w14:textId="77777777" w:rsidR="00A3637A" w:rsidRPr="009B7ABE" w:rsidRDefault="00A3637A" w:rsidP="009B7ABE">
            <w:pPr>
              <w:spacing w:line="360" w:lineRule="auto"/>
              <w:rPr>
                <w:rFonts w:cstheme="minorHAnsi"/>
              </w:rPr>
            </w:pPr>
            <w:r w:rsidRPr="009B7ABE">
              <w:rPr>
                <w:rFonts w:cstheme="minorHAnsi"/>
              </w:rPr>
              <w:t xml:space="preserve">Re-Launch of the Public Law Outline. </w:t>
            </w:r>
          </w:p>
          <w:p w14:paraId="0FB3236E" w14:textId="77777777" w:rsidR="00A3637A" w:rsidRPr="009B7ABE" w:rsidRDefault="00A3637A" w:rsidP="009B7ABE">
            <w:pPr>
              <w:spacing w:line="360" w:lineRule="auto"/>
              <w:rPr>
                <w:rFonts w:cstheme="minorHAnsi"/>
              </w:rPr>
            </w:pPr>
          </w:p>
          <w:p w14:paraId="6662DBDF" w14:textId="77777777" w:rsidR="00A3637A" w:rsidRPr="009B7ABE" w:rsidRDefault="00A3637A" w:rsidP="009B7ABE">
            <w:pPr>
              <w:spacing w:line="360" w:lineRule="auto"/>
              <w:rPr>
                <w:rFonts w:cstheme="minorHAnsi"/>
              </w:rPr>
            </w:pPr>
            <w:r w:rsidRPr="009B7ABE">
              <w:rPr>
                <w:rFonts w:cstheme="minorHAnsi"/>
              </w:rPr>
              <w:t>Case Law.</w:t>
            </w:r>
          </w:p>
          <w:p w14:paraId="7999DA97" w14:textId="77777777" w:rsidR="00A3637A" w:rsidRPr="009B7ABE" w:rsidRDefault="00A3637A" w:rsidP="009B7ABE">
            <w:pPr>
              <w:spacing w:line="360" w:lineRule="auto"/>
              <w:rPr>
                <w:rFonts w:cstheme="minorHAnsi"/>
              </w:rPr>
            </w:pPr>
          </w:p>
          <w:p w14:paraId="1E63D83B" w14:textId="77777777" w:rsidR="00A3637A" w:rsidRPr="009B7ABE" w:rsidRDefault="00A3637A" w:rsidP="009B7ABE">
            <w:pPr>
              <w:spacing w:line="360" w:lineRule="auto"/>
              <w:rPr>
                <w:rFonts w:cstheme="minorHAnsi"/>
              </w:rPr>
            </w:pPr>
            <w:r w:rsidRPr="009B7ABE">
              <w:rPr>
                <w:rFonts w:cstheme="minorHAnsi"/>
              </w:rPr>
              <w:t xml:space="preserve">Public Funding. </w:t>
            </w:r>
          </w:p>
          <w:p w14:paraId="776B0F32" w14:textId="77777777" w:rsidR="00A3637A" w:rsidRPr="009B7ABE" w:rsidRDefault="00A3637A" w:rsidP="009B7ABE">
            <w:pPr>
              <w:spacing w:line="360" w:lineRule="auto"/>
              <w:rPr>
                <w:rFonts w:cstheme="minorHAnsi"/>
              </w:rPr>
            </w:pPr>
          </w:p>
        </w:tc>
      </w:tr>
      <w:tr w:rsidR="009B7ABE" w:rsidRPr="009B7ABE" w14:paraId="1894EA55"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2B108" w14:textId="77777777" w:rsidR="00A3637A" w:rsidRPr="009B7ABE" w:rsidRDefault="00A3637A" w:rsidP="009B7ABE">
            <w:pPr>
              <w:spacing w:line="360" w:lineRule="auto"/>
              <w:rPr>
                <w:rFonts w:cstheme="minorHAnsi"/>
              </w:rPr>
            </w:pPr>
            <w:r w:rsidRPr="009B7ABE">
              <w:rPr>
                <w:rFonts w:cstheme="minorHAnsi"/>
              </w:rPr>
              <w:t>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E7326" w14:textId="77777777" w:rsidR="00A3637A" w:rsidRPr="009B7ABE" w:rsidRDefault="00A3637A" w:rsidP="009B7ABE">
            <w:pPr>
              <w:spacing w:line="360" w:lineRule="auto"/>
              <w:rPr>
                <w:rFonts w:cstheme="minorHAnsi"/>
              </w:rPr>
            </w:pPr>
            <w:r w:rsidRPr="009B7ABE">
              <w:rPr>
                <w:rFonts w:cstheme="minorHAnsi"/>
              </w:rPr>
              <w:t>Monday 30</w:t>
            </w:r>
            <w:r w:rsidRPr="009B7ABE">
              <w:rPr>
                <w:rFonts w:cstheme="minorHAnsi"/>
                <w:vertAlign w:val="superscript"/>
              </w:rPr>
              <w:t>th</w:t>
            </w:r>
            <w:r w:rsidRPr="009B7ABE">
              <w:rPr>
                <w:rFonts w:cstheme="minorHAnsi"/>
              </w:rPr>
              <w:t xml:space="preserve"> September 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43A5D"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0FFF85" w14:textId="77777777" w:rsidR="00A3637A" w:rsidRPr="009B7ABE" w:rsidRDefault="00A3637A" w:rsidP="009B7ABE">
            <w:pPr>
              <w:spacing w:line="360" w:lineRule="auto"/>
              <w:rPr>
                <w:rFonts w:cstheme="minorHAnsi"/>
              </w:rPr>
            </w:pPr>
            <w:r w:rsidRPr="009B7ABE">
              <w:rPr>
                <w:rFonts w:cstheme="minorHAnsi"/>
              </w:rPr>
              <w:t xml:space="preserve">Tutorial Four </w:t>
            </w:r>
          </w:p>
          <w:p w14:paraId="39CA3D00" w14:textId="77777777" w:rsidR="00A3637A" w:rsidRPr="009B7ABE" w:rsidRDefault="00A3637A" w:rsidP="009B7ABE">
            <w:pPr>
              <w:spacing w:line="360" w:lineRule="auto"/>
              <w:rPr>
                <w:rFonts w:cstheme="minorHAnsi"/>
              </w:rPr>
            </w:pPr>
            <w:r w:rsidRPr="009B7ABE">
              <w:rPr>
                <w:rFonts w:cstheme="minorHAnsi"/>
              </w:rPr>
              <w:t xml:space="preserve">On Campus  </w:t>
            </w:r>
          </w:p>
          <w:p w14:paraId="1E92FEDF" w14:textId="77777777" w:rsidR="00A3637A" w:rsidRPr="009B7ABE" w:rsidRDefault="00A3637A" w:rsidP="009B7ABE">
            <w:pPr>
              <w:spacing w:line="360" w:lineRule="auto"/>
              <w:rPr>
                <w:rFonts w:cstheme="minorHAnsi"/>
              </w:rPr>
            </w:pPr>
          </w:p>
          <w:p w14:paraId="08486AA3" w14:textId="77777777" w:rsidR="00A3637A" w:rsidRPr="009B7ABE" w:rsidRDefault="00A3637A" w:rsidP="009B7ABE">
            <w:pPr>
              <w:spacing w:line="360" w:lineRule="auto"/>
              <w:rPr>
                <w:rFonts w:cstheme="minorHAnsi"/>
              </w:rPr>
            </w:pP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2F967A" w14:textId="77777777" w:rsidR="00A3637A" w:rsidRPr="009B7ABE" w:rsidRDefault="00A3637A" w:rsidP="009B7ABE">
            <w:pPr>
              <w:spacing w:line="360" w:lineRule="auto"/>
              <w:rPr>
                <w:rFonts w:cstheme="minorHAnsi"/>
              </w:rPr>
            </w:pPr>
            <w:r w:rsidRPr="009B7ABE">
              <w:rPr>
                <w:rFonts w:cstheme="minorHAnsi"/>
              </w:rPr>
              <w:t xml:space="preserve">Tutorial 4: </w:t>
            </w:r>
          </w:p>
          <w:p w14:paraId="05ACA70E" w14:textId="77777777" w:rsidR="00A3637A" w:rsidRPr="009B7ABE" w:rsidRDefault="00A3637A" w:rsidP="009B7ABE">
            <w:pPr>
              <w:spacing w:line="360" w:lineRule="auto"/>
              <w:rPr>
                <w:rFonts w:cstheme="minorHAnsi"/>
              </w:rPr>
            </w:pPr>
          </w:p>
          <w:p w14:paraId="4B918AAB" w14:textId="77777777" w:rsidR="00A3637A" w:rsidRPr="009B7ABE" w:rsidRDefault="00A3637A" w:rsidP="009B7ABE">
            <w:pPr>
              <w:spacing w:line="360" w:lineRule="auto"/>
              <w:rPr>
                <w:rFonts w:cstheme="minorHAnsi"/>
              </w:rPr>
            </w:pPr>
            <w:r w:rsidRPr="009B7ABE">
              <w:rPr>
                <w:rFonts w:cstheme="minorHAnsi"/>
              </w:rPr>
              <w:t xml:space="preserve">The role of CAFCASS. </w:t>
            </w:r>
          </w:p>
          <w:p w14:paraId="2981A002" w14:textId="77777777" w:rsidR="00A3637A" w:rsidRPr="009B7ABE" w:rsidRDefault="00A3637A" w:rsidP="009B7ABE">
            <w:pPr>
              <w:spacing w:line="360" w:lineRule="auto"/>
              <w:rPr>
                <w:rFonts w:cstheme="minorHAnsi"/>
              </w:rPr>
            </w:pPr>
          </w:p>
          <w:p w14:paraId="6CE4370E" w14:textId="77777777" w:rsidR="00A3637A" w:rsidRPr="009B7ABE" w:rsidRDefault="00A3637A" w:rsidP="009B7ABE">
            <w:pPr>
              <w:spacing w:line="360" w:lineRule="auto"/>
              <w:rPr>
                <w:rFonts w:cstheme="minorHAnsi"/>
              </w:rPr>
            </w:pPr>
            <w:r w:rsidRPr="009B7ABE">
              <w:rPr>
                <w:rFonts w:cstheme="minorHAnsi"/>
              </w:rPr>
              <w:t>Adoption and Special Guardianship Matters.</w:t>
            </w:r>
          </w:p>
          <w:p w14:paraId="0A20F51F" w14:textId="77777777" w:rsidR="00A3637A" w:rsidRPr="009B7ABE" w:rsidRDefault="00A3637A" w:rsidP="009B7ABE">
            <w:pPr>
              <w:spacing w:line="360" w:lineRule="auto"/>
              <w:rPr>
                <w:rFonts w:cstheme="minorHAnsi"/>
              </w:rPr>
            </w:pPr>
          </w:p>
          <w:p w14:paraId="2D68626E" w14:textId="451FEB88" w:rsidR="00A3637A" w:rsidRPr="009B7ABE" w:rsidRDefault="00A3637A" w:rsidP="009B7ABE">
            <w:pPr>
              <w:spacing w:line="360" w:lineRule="auto"/>
              <w:rPr>
                <w:rFonts w:cstheme="minorHAnsi"/>
              </w:rPr>
            </w:pPr>
            <w:r w:rsidRPr="009B7ABE">
              <w:rPr>
                <w:rFonts w:cstheme="minorHAnsi"/>
              </w:rPr>
              <w:t xml:space="preserve">Guest speakers from local </w:t>
            </w:r>
            <w:r w:rsidR="005F1E8A" w:rsidRPr="009B7ABE">
              <w:rPr>
                <w:rFonts w:cstheme="minorHAnsi"/>
              </w:rPr>
              <w:t>B</w:t>
            </w:r>
            <w:r w:rsidRPr="009B7ABE">
              <w:rPr>
                <w:rFonts w:cstheme="minorHAnsi"/>
              </w:rPr>
              <w:t>arristers chambers.</w:t>
            </w:r>
            <w:r w:rsidR="005F1E8A" w:rsidRPr="009B7ABE">
              <w:rPr>
                <w:rFonts w:cstheme="minorHAnsi"/>
              </w:rPr>
              <w:br/>
            </w:r>
            <w:r w:rsidRPr="009B7ABE">
              <w:rPr>
                <w:rFonts w:cstheme="minorHAnsi"/>
              </w:rPr>
              <w:br/>
            </w:r>
          </w:p>
        </w:tc>
      </w:tr>
      <w:tr w:rsidR="009B7ABE" w:rsidRPr="009B7ABE" w14:paraId="4FFDE061"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E8696" w14:textId="77777777" w:rsidR="00A3637A" w:rsidRPr="009B7ABE" w:rsidRDefault="00A3637A" w:rsidP="009B7ABE">
            <w:pPr>
              <w:spacing w:line="360" w:lineRule="auto"/>
              <w:rPr>
                <w:rFonts w:cstheme="minorHAnsi"/>
              </w:rPr>
            </w:pPr>
            <w:r w:rsidRPr="009B7ABE">
              <w:rPr>
                <w:rFonts w:cstheme="minorHAnsi"/>
              </w:rPr>
              <w:t>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DFBD1" w14:textId="77777777" w:rsidR="00A3637A" w:rsidRPr="009B7ABE" w:rsidRDefault="00A3637A" w:rsidP="009B7ABE">
            <w:pPr>
              <w:spacing w:line="360" w:lineRule="auto"/>
              <w:rPr>
                <w:rFonts w:cstheme="minorHAnsi"/>
              </w:rPr>
            </w:pPr>
            <w:r w:rsidRPr="009B7ABE">
              <w:rPr>
                <w:rFonts w:cstheme="minorHAnsi"/>
              </w:rPr>
              <w:t>Monday 7</w:t>
            </w:r>
            <w:r w:rsidRPr="009B7ABE">
              <w:rPr>
                <w:rFonts w:cstheme="minorHAnsi"/>
                <w:vertAlign w:val="superscript"/>
              </w:rPr>
              <w:t>th</w:t>
            </w:r>
            <w:r w:rsidRPr="009B7ABE">
              <w:rPr>
                <w:rFonts w:cstheme="minorHAnsi"/>
              </w:rPr>
              <w:t xml:space="preserve"> October 2024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233CC"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AA2620" w14:textId="77777777" w:rsidR="00A3637A" w:rsidRPr="009B7ABE" w:rsidRDefault="00A3637A" w:rsidP="009B7ABE">
            <w:pPr>
              <w:spacing w:line="360" w:lineRule="auto"/>
              <w:rPr>
                <w:rFonts w:cstheme="minorHAnsi"/>
              </w:rPr>
            </w:pPr>
            <w:r w:rsidRPr="009B7ABE">
              <w:rPr>
                <w:rFonts w:cstheme="minorHAnsi"/>
              </w:rPr>
              <w:t xml:space="preserve">Tutorial Five </w:t>
            </w:r>
          </w:p>
          <w:p w14:paraId="64856DC4" w14:textId="77777777" w:rsidR="00A3637A" w:rsidRPr="009B7ABE" w:rsidRDefault="00A3637A" w:rsidP="009B7ABE">
            <w:pPr>
              <w:spacing w:line="360" w:lineRule="auto"/>
              <w:rPr>
                <w:rFonts w:cstheme="minorHAnsi"/>
              </w:rPr>
            </w:pPr>
            <w:r w:rsidRPr="009B7ABE">
              <w:rPr>
                <w:rFonts w:cstheme="minorHAnsi"/>
              </w:rPr>
              <w:t>On Campus AM</w:t>
            </w:r>
          </w:p>
          <w:p w14:paraId="6DD0F7BB" w14:textId="77777777" w:rsidR="00A3637A" w:rsidRPr="009B7ABE" w:rsidRDefault="00A3637A" w:rsidP="009B7ABE">
            <w:pPr>
              <w:spacing w:line="360" w:lineRule="auto"/>
              <w:rPr>
                <w:rFonts w:cstheme="minorHAnsi"/>
              </w:rPr>
            </w:pPr>
            <w:r w:rsidRPr="009B7ABE">
              <w:rPr>
                <w:rFonts w:cstheme="minorHAnsi"/>
              </w:rPr>
              <w:t>Visit Swansea Civil Justice Centre PM</w:t>
            </w: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BCA09F" w14:textId="77777777" w:rsidR="00A3637A" w:rsidRPr="009B7ABE" w:rsidRDefault="00A3637A" w:rsidP="009B7ABE">
            <w:pPr>
              <w:spacing w:line="360" w:lineRule="auto"/>
              <w:rPr>
                <w:rFonts w:cstheme="minorHAnsi"/>
              </w:rPr>
            </w:pPr>
            <w:r w:rsidRPr="009B7ABE">
              <w:rPr>
                <w:rFonts w:cstheme="minorHAnsi"/>
              </w:rPr>
              <w:t xml:space="preserve">Tutorial 5: </w:t>
            </w:r>
          </w:p>
          <w:p w14:paraId="536AA597" w14:textId="4EFDBEB2" w:rsidR="00A3637A" w:rsidRPr="009B7ABE" w:rsidRDefault="00D01439" w:rsidP="009B7ABE">
            <w:pPr>
              <w:spacing w:line="360" w:lineRule="auto"/>
              <w:rPr>
                <w:rFonts w:cstheme="minorHAnsi"/>
              </w:rPr>
            </w:pPr>
            <w:r w:rsidRPr="009B7ABE">
              <w:rPr>
                <w:rFonts w:cstheme="minorHAnsi"/>
              </w:rPr>
              <w:t xml:space="preserve">Mock Public Law Outline (PLO) Meeting. </w:t>
            </w:r>
          </w:p>
          <w:p w14:paraId="0F7FCB2D" w14:textId="77777777" w:rsidR="00A3637A" w:rsidRPr="009B7ABE" w:rsidRDefault="00A3637A" w:rsidP="009B7ABE">
            <w:pPr>
              <w:spacing w:line="360" w:lineRule="auto"/>
              <w:rPr>
                <w:rFonts w:cstheme="minorHAnsi"/>
              </w:rPr>
            </w:pPr>
          </w:p>
          <w:p w14:paraId="08BB6382" w14:textId="77777777" w:rsidR="00A3637A" w:rsidRPr="009B7ABE" w:rsidRDefault="00A3637A" w:rsidP="009B7ABE">
            <w:pPr>
              <w:spacing w:line="360" w:lineRule="auto"/>
              <w:rPr>
                <w:rFonts w:cstheme="minorHAnsi"/>
              </w:rPr>
            </w:pPr>
            <w:r w:rsidRPr="009B7ABE">
              <w:rPr>
                <w:rFonts w:cstheme="minorHAnsi"/>
              </w:rPr>
              <w:t>Visit to the local family Court to meet with members</w:t>
            </w:r>
          </w:p>
          <w:p w14:paraId="34A24355" w14:textId="17E52003" w:rsidR="00A3637A" w:rsidRPr="009B7ABE" w:rsidRDefault="00A3637A" w:rsidP="009B7ABE">
            <w:pPr>
              <w:spacing w:line="360" w:lineRule="auto"/>
              <w:rPr>
                <w:rFonts w:cstheme="minorHAnsi"/>
              </w:rPr>
            </w:pPr>
            <w:r w:rsidRPr="009B7ABE">
              <w:rPr>
                <w:rFonts w:cstheme="minorHAnsi"/>
              </w:rPr>
              <w:lastRenderedPageBreak/>
              <w:t>of the Judiciary.</w:t>
            </w:r>
            <w:r w:rsidRPr="009B7ABE">
              <w:rPr>
                <w:rFonts w:cstheme="minorHAnsi"/>
              </w:rPr>
              <w:br/>
            </w:r>
          </w:p>
        </w:tc>
      </w:tr>
      <w:tr w:rsidR="009B7ABE" w:rsidRPr="009B7ABE" w14:paraId="29AD20AB"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5D489" w14:textId="77777777" w:rsidR="00A3637A" w:rsidRPr="009B7ABE" w:rsidRDefault="00A3637A" w:rsidP="009B7ABE">
            <w:pPr>
              <w:spacing w:line="360" w:lineRule="auto"/>
              <w:rPr>
                <w:rFonts w:cstheme="minorHAnsi"/>
              </w:rPr>
            </w:pPr>
            <w:r w:rsidRPr="009B7ABE">
              <w:rPr>
                <w:rFonts w:cstheme="minorHAnsi"/>
              </w:rPr>
              <w:lastRenderedPageBreak/>
              <w:t>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769CD" w14:textId="77777777" w:rsidR="00A3637A" w:rsidRPr="009B7ABE" w:rsidRDefault="00A3637A" w:rsidP="009B7ABE">
            <w:pPr>
              <w:spacing w:line="360" w:lineRule="auto"/>
              <w:rPr>
                <w:rFonts w:cstheme="minorHAnsi"/>
              </w:rPr>
            </w:pPr>
            <w:r w:rsidRPr="009B7ABE">
              <w:rPr>
                <w:rFonts w:cstheme="minorHAnsi"/>
              </w:rPr>
              <w:t>Monday 14</w:t>
            </w:r>
            <w:r w:rsidRPr="009B7ABE">
              <w:rPr>
                <w:rFonts w:cstheme="minorHAnsi"/>
                <w:vertAlign w:val="superscript"/>
              </w:rPr>
              <w:t>th</w:t>
            </w:r>
            <w:r w:rsidRPr="009B7ABE">
              <w:rPr>
                <w:rFonts w:cstheme="minorHAnsi"/>
              </w:rPr>
              <w:t xml:space="preserve"> October 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72DC1B"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72AA3C" w14:textId="77777777" w:rsidR="00A3637A" w:rsidRPr="009B7ABE" w:rsidRDefault="00A3637A" w:rsidP="009B7ABE">
            <w:pPr>
              <w:spacing w:line="360" w:lineRule="auto"/>
              <w:rPr>
                <w:rFonts w:cstheme="minorHAnsi"/>
              </w:rPr>
            </w:pPr>
            <w:r w:rsidRPr="009B7ABE">
              <w:rPr>
                <w:rFonts w:cstheme="minorHAnsi"/>
              </w:rPr>
              <w:t xml:space="preserve">Tutorial Six  </w:t>
            </w:r>
          </w:p>
          <w:p w14:paraId="59F9A300" w14:textId="77777777" w:rsidR="00A3637A" w:rsidRPr="009B7ABE" w:rsidRDefault="00A3637A" w:rsidP="009B7ABE">
            <w:pPr>
              <w:spacing w:line="360" w:lineRule="auto"/>
              <w:rPr>
                <w:rFonts w:cstheme="minorHAnsi"/>
              </w:rPr>
            </w:pPr>
            <w:r w:rsidRPr="009B7ABE">
              <w:rPr>
                <w:rFonts w:cstheme="minorHAnsi"/>
              </w:rPr>
              <w:t>On Campus</w:t>
            </w: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EF23B8" w14:textId="77777777" w:rsidR="00A3637A" w:rsidRPr="009B7ABE" w:rsidRDefault="00A3637A" w:rsidP="009B7ABE">
            <w:pPr>
              <w:spacing w:line="360" w:lineRule="auto"/>
              <w:rPr>
                <w:rFonts w:cstheme="minorHAnsi"/>
              </w:rPr>
            </w:pPr>
            <w:r w:rsidRPr="009B7ABE">
              <w:rPr>
                <w:rFonts w:cstheme="minorHAnsi"/>
              </w:rPr>
              <w:t xml:space="preserve">Tutorial 6: </w:t>
            </w:r>
          </w:p>
          <w:p w14:paraId="693A392F" w14:textId="77777777" w:rsidR="00A3637A" w:rsidRPr="009B7ABE" w:rsidRDefault="00A3637A" w:rsidP="009B7ABE">
            <w:pPr>
              <w:spacing w:line="360" w:lineRule="auto"/>
              <w:rPr>
                <w:rFonts w:cstheme="minorHAnsi"/>
              </w:rPr>
            </w:pPr>
          </w:p>
          <w:p w14:paraId="70E6194B" w14:textId="77777777" w:rsidR="00D01439" w:rsidRPr="009B7ABE" w:rsidRDefault="00D01439" w:rsidP="009B7ABE">
            <w:pPr>
              <w:spacing w:line="360" w:lineRule="auto"/>
              <w:rPr>
                <w:rFonts w:cstheme="minorHAnsi"/>
              </w:rPr>
            </w:pPr>
            <w:r w:rsidRPr="009B7ABE">
              <w:rPr>
                <w:rFonts w:cstheme="minorHAnsi"/>
              </w:rPr>
              <w:t xml:space="preserve">Domestic Violence and Injunctions. </w:t>
            </w:r>
          </w:p>
          <w:p w14:paraId="0C547AE6" w14:textId="77777777" w:rsidR="00A3637A" w:rsidRPr="009B7ABE" w:rsidRDefault="00A3637A" w:rsidP="009B7ABE">
            <w:pPr>
              <w:spacing w:line="360" w:lineRule="auto"/>
              <w:rPr>
                <w:rFonts w:cstheme="minorHAnsi"/>
              </w:rPr>
            </w:pPr>
          </w:p>
          <w:p w14:paraId="1FFB9037" w14:textId="77777777" w:rsidR="00A3637A" w:rsidRPr="009B7ABE" w:rsidRDefault="00A3637A" w:rsidP="009B7ABE">
            <w:pPr>
              <w:spacing w:line="360" w:lineRule="auto"/>
              <w:rPr>
                <w:rFonts w:cstheme="minorHAnsi"/>
              </w:rPr>
            </w:pPr>
            <w:r w:rsidRPr="009B7ABE">
              <w:rPr>
                <w:rFonts w:cstheme="minorHAnsi"/>
              </w:rPr>
              <w:t>Advocacy Skills.</w:t>
            </w:r>
          </w:p>
          <w:p w14:paraId="10D84C79" w14:textId="77777777" w:rsidR="00A3637A" w:rsidRPr="009B7ABE" w:rsidRDefault="00A3637A" w:rsidP="009B7ABE">
            <w:pPr>
              <w:spacing w:line="360" w:lineRule="auto"/>
              <w:rPr>
                <w:rFonts w:cstheme="minorHAnsi"/>
              </w:rPr>
            </w:pPr>
          </w:p>
          <w:p w14:paraId="54FA842A" w14:textId="77777777" w:rsidR="00A3637A" w:rsidRPr="009B7ABE" w:rsidRDefault="00A3637A" w:rsidP="009B7ABE">
            <w:pPr>
              <w:spacing w:line="360" w:lineRule="auto"/>
              <w:rPr>
                <w:rFonts w:cstheme="minorHAnsi"/>
              </w:rPr>
            </w:pPr>
          </w:p>
        </w:tc>
      </w:tr>
      <w:tr w:rsidR="009B7ABE" w:rsidRPr="009B7ABE" w14:paraId="16B3C625"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AF8B0" w14:textId="77777777" w:rsidR="00A3637A" w:rsidRPr="009B7ABE" w:rsidRDefault="00A3637A" w:rsidP="009B7ABE">
            <w:pPr>
              <w:spacing w:line="360" w:lineRule="auto"/>
              <w:rPr>
                <w:rFonts w:cstheme="minorHAnsi"/>
              </w:rPr>
            </w:pPr>
            <w:r w:rsidRPr="009B7ABE">
              <w:rPr>
                <w:rFonts w:cstheme="minorHAnsi"/>
              </w:rPr>
              <w:t>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B37D76" w14:textId="77777777" w:rsidR="00A3637A" w:rsidRPr="009B7ABE" w:rsidRDefault="00A3637A" w:rsidP="009B7ABE">
            <w:pPr>
              <w:spacing w:line="360" w:lineRule="auto"/>
              <w:rPr>
                <w:rFonts w:cstheme="minorHAnsi"/>
              </w:rPr>
            </w:pPr>
            <w:r w:rsidRPr="009B7ABE">
              <w:rPr>
                <w:rFonts w:cstheme="minorHAnsi"/>
              </w:rPr>
              <w:t>Monday 21</w:t>
            </w:r>
            <w:r w:rsidRPr="009B7ABE">
              <w:rPr>
                <w:rFonts w:cstheme="minorHAnsi"/>
                <w:vertAlign w:val="superscript"/>
              </w:rPr>
              <w:t>st</w:t>
            </w:r>
            <w:r w:rsidRPr="009B7ABE">
              <w:rPr>
                <w:rFonts w:cstheme="minorHAnsi"/>
              </w:rPr>
              <w:t xml:space="preserve">  October 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E0E5B9"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D9931D" w14:textId="77777777" w:rsidR="00A3637A" w:rsidRPr="009B7ABE" w:rsidRDefault="00A3637A" w:rsidP="009B7ABE">
            <w:pPr>
              <w:spacing w:line="360" w:lineRule="auto"/>
              <w:rPr>
                <w:rFonts w:cstheme="minorHAnsi"/>
              </w:rPr>
            </w:pPr>
            <w:r w:rsidRPr="009B7ABE">
              <w:rPr>
                <w:rFonts w:cstheme="minorHAnsi"/>
              </w:rPr>
              <w:t xml:space="preserve">Tutorial Seven </w:t>
            </w:r>
          </w:p>
          <w:p w14:paraId="65EDC67B" w14:textId="77777777" w:rsidR="00A3637A" w:rsidRPr="009B7ABE" w:rsidRDefault="00A3637A" w:rsidP="009B7ABE">
            <w:pPr>
              <w:spacing w:line="360" w:lineRule="auto"/>
              <w:rPr>
                <w:rFonts w:cstheme="minorHAnsi"/>
              </w:rPr>
            </w:pPr>
            <w:r w:rsidRPr="009B7ABE">
              <w:rPr>
                <w:rFonts w:cstheme="minorHAnsi"/>
              </w:rPr>
              <w:t>On Campus</w:t>
            </w: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E43BC4" w14:textId="77777777" w:rsidR="00A3637A" w:rsidRPr="009B7ABE" w:rsidRDefault="00A3637A" w:rsidP="009B7ABE">
            <w:pPr>
              <w:spacing w:line="360" w:lineRule="auto"/>
              <w:rPr>
                <w:rFonts w:cstheme="minorHAnsi"/>
              </w:rPr>
            </w:pPr>
            <w:r w:rsidRPr="009B7ABE">
              <w:rPr>
                <w:rFonts w:cstheme="minorHAnsi"/>
              </w:rPr>
              <w:t xml:space="preserve">Tutorial 7: </w:t>
            </w:r>
          </w:p>
          <w:p w14:paraId="67D5BB4C" w14:textId="77777777" w:rsidR="00A3637A" w:rsidRPr="009B7ABE" w:rsidRDefault="00A3637A" w:rsidP="009B7ABE">
            <w:pPr>
              <w:spacing w:line="360" w:lineRule="auto"/>
              <w:rPr>
                <w:rFonts w:cstheme="minorHAnsi"/>
              </w:rPr>
            </w:pPr>
          </w:p>
          <w:p w14:paraId="2DF99B83" w14:textId="77777777" w:rsidR="00A3637A" w:rsidRPr="009B7ABE" w:rsidRDefault="00A3637A" w:rsidP="009B7ABE">
            <w:pPr>
              <w:spacing w:line="360" w:lineRule="auto"/>
              <w:rPr>
                <w:rFonts w:cstheme="minorHAnsi"/>
              </w:rPr>
            </w:pPr>
            <w:r w:rsidRPr="009B7ABE">
              <w:rPr>
                <w:rFonts w:cstheme="minorHAnsi"/>
              </w:rPr>
              <w:t xml:space="preserve">Mock Client Interviews representing a parent in </w:t>
            </w:r>
          </w:p>
          <w:p w14:paraId="0D7F3E6F" w14:textId="4C09C5E4" w:rsidR="00A3637A" w:rsidRPr="009B7ABE" w:rsidRDefault="00A3637A" w:rsidP="009B7ABE">
            <w:pPr>
              <w:spacing w:line="360" w:lineRule="auto"/>
              <w:rPr>
                <w:rFonts w:cstheme="minorHAnsi"/>
              </w:rPr>
            </w:pPr>
            <w:r w:rsidRPr="009B7ABE">
              <w:rPr>
                <w:rFonts w:cstheme="minorHAnsi"/>
              </w:rPr>
              <w:t>Private Law in Public Law Proceedings.</w:t>
            </w:r>
          </w:p>
          <w:p w14:paraId="658AEA69" w14:textId="77777777" w:rsidR="00A3637A" w:rsidRPr="009B7ABE" w:rsidRDefault="00A3637A" w:rsidP="009B7ABE">
            <w:pPr>
              <w:spacing w:line="360" w:lineRule="auto"/>
              <w:rPr>
                <w:rFonts w:cstheme="minorHAnsi"/>
              </w:rPr>
            </w:pPr>
          </w:p>
          <w:p w14:paraId="4D53929B" w14:textId="77777777" w:rsidR="00A3637A" w:rsidRPr="009B7ABE" w:rsidRDefault="00A3637A" w:rsidP="009B7ABE">
            <w:pPr>
              <w:spacing w:line="360" w:lineRule="auto"/>
              <w:rPr>
                <w:rFonts w:cstheme="minorHAnsi"/>
              </w:rPr>
            </w:pPr>
            <w:r w:rsidRPr="009B7ABE">
              <w:rPr>
                <w:rFonts w:cstheme="minorHAnsi"/>
              </w:rPr>
              <w:t xml:space="preserve">Mock Client Interviews representing a parent in </w:t>
            </w:r>
          </w:p>
          <w:p w14:paraId="1D4F9FEE" w14:textId="5BCFC8B4" w:rsidR="00A3637A" w:rsidRPr="009B7ABE" w:rsidRDefault="00A3637A" w:rsidP="009B7ABE">
            <w:pPr>
              <w:spacing w:line="360" w:lineRule="auto"/>
              <w:rPr>
                <w:rFonts w:cstheme="minorHAnsi"/>
              </w:rPr>
            </w:pPr>
            <w:r w:rsidRPr="009B7ABE">
              <w:rPr>
                <w:rFonts w:cstheme="minorHAnsi"/>
              </w:rPr>
              <w:t xml:space="preserve">Public Law Proceedings. </w:t>
            </w:r>
            <w:r w:rsidRPr="009B7ABE">
              <w:rPr>
                <w:rFonts w:cstheme="minorHAnsi"/>
              </w:rPr>
              <w:br/>
            </w:r>
          </w:p>
          <w:p w14:paraId="12B72283" w14:textId="77777777" w:rsidR="00A3637A" w:rsidRPr="009B7ABE" w:rsidRDefault="00A3637A" w:rsidP="009B7ABE">
            <w:pPr>
              <w:spacing w:line="360" w:lineRule="auto"/>
              <w:rPr>
                <w:rFonts w:cstheme="minorHAnsi"/>
              </w:rPr>
            </w:pPr>
          </w:p>
        </w:tc>
      </w:tr>
      <w:tr w:rsidR="009B7ABE" w:rsidRPr="009B7ABE" w14:paraId="6830D438"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54905" w14:textId="77777777" w:rsidR="00A3637A" w:rsidRPr="009B7ABE" w:rsidRDefault="00A3637A" w:rsidP="009B7ABE">
            <w:pPr>
              <w:spacing w:line="360" w:lineRule="auto"/>
              <w:rPr>
                <w:rFonts w:cstheme="minorHAnsi"/>
              </w:rPr>
            </w:pPr>
            <w:r w:rsidRPr="009B7ABE">
              <w:rPr>
                <w:rFonts w:cstheme="minorHAnsi"/>
              </w:rPr>
              <w:t>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EF48B" w14:textId="77777777" w:rsidR="00A3637A" w:rsidRPr="009B7ABE" w:rsidRDefault="00A3637A" w:rsidP="009B7ABE">
            <w:pPr>
              <w:spacing w:line="360" w:lineRule="auto"/>
              <w:rPr>
                <w:rFonts w:cstheme="minorHAnsi"/>
              </w:rPr>
            </w:pPr>
            <w:r w:rsidRPr="009B7ABE">
              <w:rPr>
                <w:rFonts w:cstheme="minorHAnsi"/>
              </w:rPr>
              <w:t>Monday 28</w:t>
            </w:r>
            <w:r w:rsidRPr="009B7ABE">
              <w:rPr>
                <w:rFonts w:cstheme="minorHAnsi"/>
                <w:vertAlign w:val="superscript"/>
              </w:rPr>
              <w:t>th</w:t>
            </w:r>
            <w:r w:rsidRPr="009B7ABE">
              <w:rPr>
                <w:rFonts w:cstheme="minorHAnsi"/>
              </w:rPr>
              <w:t xml:space="preserve"> October 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486D63" w14:textId="77777777" w:rsidR="00A3637A" w:rsidRPr="009B7ABE" w:rsidRDefault="00A3637A" w:rsidP="009B7ABE">
            <w:pPr>
              <w:spacing w:line="360" w:lineRule="auto"/>
              <w:rPr>
                <w:rFonts w:cstheme="minorHAnsi"/>
              </w:rPr>
            </w:pPr>
            <w:r w:rsidRPr="009B7ABE">
              <w:rPr>
                <w:rFonts w:cstheme="minorHAnsi"/>
              </w:rPr>
              <w:t>10am-4pm</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99303A" w14:textId="77777777" w:rsidR="00A3637A" w:rsidRPr="009B7ABE" w:rsidRDefault="00A3637A" w:rsidP="009B7ABE">
            <w:pPr>
              <w:spacing w:line="360" w:lineRule="auto"/>
              <w:rPr>
                <w:rFonts w:cstheme="minorHAnsi"/>
              </w:rPr>
            </w:pPr>
            <w:r w:rsidRPr="009B7ABE">
              <w:rPr>
                <w:rFonts w:cstheme="minorHAnsi"/>
              </w:rPr>
              <w:t xml:space="preserve">Tutorial Eight </w:t>
            </w:r>
          </w:p>
          <w:p w14:paraId="3FDC02ED" w14:textId="77777777" w:rsidR="00A3637A" w:rsidRPr="009B7ABE" w:rsidRDefault="00A3637A" w:rsidP="009B7ABE">
            <w:pPr>
              <w:spacing w:line="360" w:lineRule="auto"/>
              <w:rPr>
                <w:rFonts w:cstheme="minorHAnsi"/>
              </w:rPr>
            </w:pPr>
            <w:r w:rsidRPr="009B7ABE">
              <w:rPr>
                <w:rFonts w:cstheme="minorHAnsi"/>
              </w:rPr>
              <w:t xml:space="preserve">On Campus </w:t>
            </w: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CDDBD1" w14:textId="77777777" w:rsidR="00A3637A" w:rsidRPr="009B7ABE" w:rsidRDefault="00A3637A" w:rsidP="009B7ABE">
            <w:pPr>
              <w:spacing w:line="360" w:lineRule="auto"/>
              <w:rPr>
                <w:rFonts w:cstheme="minorHAnsi"/>
              </w:rPr>
            </w:pPr>
            <w:r w:rsidRPr="009B7ABE">
              <w:rPr>
                <w:rFonts w:cstheme="minorHAnsi"/>
              </w:rPr>
              <w:t xml:space="preserve">Tutorial 8: Recap on everything that has been </w:t>
            </w:r>
          </w:p>
          <w:p w14:paraId="766920A0" w14:textId="3F804B19" w:rsidR="00A3637A" w:rsidRPr="009B7ABE" w:rsidRDefault="00A3637A" w:rsidP="009B7ABE">
            <w:pPr>
              <w:spacing w:line="360" w:lineRule="auto"/>
              <w:rPr>
                <w:rFonts w:cstheme="minorHAnsi"/>
              </w:rPr>
            </w:pPr>
            <w:r w:rsidRPr="009B7ABE">
              <w:rPr>
                <w:rFonts w:cstheme="minorHAnsi"/>
              </w:rPr>
              <w:t>learned throughout the course.</w:t>
            </w:r>
          </w:p>
          <w:p w14:paraId="3A1594DC" w14:textId="77777777" w:rsidR="00A3637A" w:rsidRPr="009B7ABE" w:rsidRDefault="00A3637A" w:rsidP="009B7ABE">
            <w:pPr>
              <w:spacing w:line="360" w:lineRule="auto"/>
              <w:rPr>
                <w:rFonts w:cstheme="minorHAnsi"/>
              </w:rPr>
            </w:pPr>
          </w:p>
          <w:p w14:paraId="3A3DD37C" w14:textId="77777777" w:rsidR="00A3637A" w:rsidRPr="009B7ABE" w:rsidRDefault="00A3637A" w:rsidP="009B7ABE">
            <w:pPr>
              <w:spacing w:line="360" w:lineRule="auto"/>
              <w:rPr>
                <w:rFonts w:cstheme="minorHAnsi"/>
              </w:rPr>
            </w:pPr>
            <w:r w:rsidRPr="009B7ABE">
              <w:rPr>
                <w:rFonts w:cstheme="minorHAnsi"/>
              </w:rPr>
              <w:t xml:space="preserve">Drop-in session for any questions regarding the </w:t>
            </w:r>
          </w:p>
          <w:p w14:paraId="68FC83C7" w14:textId="6F76C3AE" w:rsidR="00A3637A" w:rsidRPr="009B7ABE" w:rsidRDefault="00A3637A" w:rsidP="009B7ABE">
            <w:pPr>
              <w:spacing w:line="360" w:lineRule="auto"/>
              <w:rPr>
                <w:rFonts w:cstheme="minorHAnsi"/>
              </w:rPr>
            </w:pPr>
            <w:r w:rsidRPr="009B7ABE">
              <w:rPr>
                <w:rFonts w:cstheme="minorHAnsi"/>
              </w:rPr>
              <w:t xml:space="preserve">assignment. </w:t>
            </w:r>
          </w:p>
          <w:p w14:paraId="3A584A8D" w14:textId="77777777" w:rsidR="00A3637A" w:rsidRPr="009B7ABE" w:rsidRDefault="00A3637A" w:rsidP="009B7ABE">
            <w:pPr>
              <w:spacing w:line="360" w:lineRule="auto"/>
              <w:rPr>
                <w:rFonts w:cstheme="minorHAnsi"/>
              </w:rPr>
            </w:pPr>
          </w:p>
        </w:tc>
      </w:tr>
      <w:tr w:rsidR="009B7ABE" w:rsidRPr="009B7ABE" w14:paraId="6739D48D" w14:textId="77777777" w:rsidTr="00D22246">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A4FBF" w14:textId="77777777" w:rsidR="00A3637A" w:rsidRPr="009B7ABE" w:rsidRDefault="00A3637A" w:rsidP="009B7ABE">
            <w:pPr>
              <w:spacing w:line="360" w:lineRule="auto"/>
              <w:rPr>
                <w:rFonts w:cstheme="minorHAnsi"/>
                <w:b/>
                <w:bCs/>
                <w:highlight w:val="yellow"/>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21F57" w14:textId="77777777" w:rsidR="00A3637A" w:rsidRPr="009B7ABE" w:rsidRDefault="00A3637A" w:rsidP="009B7ABE">
            <w:pPr>
              <w:spacing w:line="360" w:lineRule="auto"/>
              <w:rPr>
                <w:rFonts w:cstheme="minorHAnsi"/>
              </w:rPr>
            </w:pPr>
            <w:r w:rsidRPr="009B7ABE">
              <w:rPr>
                <w:rFonts w:cstheme="minorHAnsi"/>
              </w:rPr>
              <w:t>Monday 11</w:t>
            </w:r>
            <w:r w:rsidRPr="009B7ABE">
              <w:rPr>
                <w:rFonts w:cstheme="minorHAnsi"/>
                <w:vertAlign w:val="superscript"/>
              </w:rPr>
              <w:t>th</w:t>
            </w:r>
            <w:r w:rsidRPr="009B7ABE">
              <w:rPr>
                <w:rFonts w:cstheme="minorHAnsi"/>
              </w:rPr>
              <w:t xml:space="preserve"> November 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914FC" w14:textId="77777777" w:rsidR="00A3637A" w:rsidRPr="009B7ABE" w:rsidRDefault="00A3637A" w:rsidP="009B7ABE">
            <w:pPr>
              <w:spacing w:line="360" w:lineRule="auto"/>
              <w:rPr>
                <w:rFonts w:cstheme="minorHAnsi"/>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6F337" w14:textId="77777777" w:rsidR="00A3637A" w:rsidRPr="009B7ABE" w:rsidRDefault="00A3637A" w:rsidP="009B7ABE">
            <w:pPr>
              <w:spacing w:line="360" w:lineRule="auto"/>
              <w:rPr>
                <w:rFonts w:cstheme="minorHAnsi"/>
              </w:rPr>
            </w:pP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EF09F" w14:textId="77777777" w:rsidR="00FF36B4" w:rsidRPr="009B7ABE" w:rsidRDefault="00A3637A" w:rsidP="009B7ABE">
            <w:pPr>
              <w:spacing w:line="360" w:lineRule="auto"/>
              <w:rPr>
                <w:rFonts w:cstheme="minorHAnsi"/>
              </w:rPr>
            </w:pPr>
            <w:r w:rsidRPr="009B7ABE">
              <w:rPr>
                <w:rFonts w:cstheme="minorHAnsi"/>
              </w:rPr>
              <w:t xml:space="preserve">Assignment 1 due via Turnitin on Moodle by 23:59 </w:t>
            </w:r>
          </w:p>
          <w:p w14:paraId="26AD85EF" w14:textId="46CE9D22" w:rsidR="00A3637A" w:rsidRPr="009B7ABE" w:rsidRDefault="00A3637A" w:rsidP="009B7ABE">
            <w:pPr>
              <w:spacing w:line="360" w:lineRule="auto"/>
              <w:rPr>
                <w:rFonts w:cstheme="minorHAnsi"/>
              </w:rPr>
            </w:pPr>
            <w:r w:rsidRPr="009B7ABE">
              <w:rPr>
                <w:rFonts w:cstheme="minorHAnsi"/>
              </w:rPr>
              <w:t>on Monday 11</w:t>
            </w:r>
            <w:r w:rsidRPr="009B7ABE">
              <w:rPr>
                <w:rFonts w:cstheme="minorHAnsi"/>
                <w:vertAlign w:val="superscript"/>
              </w:rPr>
              <w:t>th</w:t>
            </w:r>
            <w:r w:rsidRPr="009B7ABE">
              <w:rPr>
                <w:rFonts w:cstheme="minorHAnsi"/>
              </w:rPr>
              <w:t xml:space="preserve"> November 2024.</w:t>
            </w:r>
          </w:p>
          <w:p w14:paraId="69F7EC87" w14:textId="77777777" w:rsidR="00A3637A" w:rsidRPr="009B7ABE" w:rsidRDefault="00A3637A" w:rsidP="009B7ABE">
            <w:pPr>
              <w:spacing w:line="360" w:lineRule="auto"/>
              <w:rPr>
                <w:rFonts w:cstheme="minorHAnsi"/>
              </w:rPr>
            </w:pPr>
          </w:p>
        </w:tc>
      </w:tr>
      <w:tr w:rsidR="009B7ABE" w:rsidRPr="009B7ABE" w14:paraId="4EA0A605" w14:textId="77777777" w:rsidTr="00D22246">
        <w:trPr>
          <w:trHeight w:val="58"/>
        </w:trPr>
        <w:tc>
          <w:tcPr>
            <w:tcW w:w="8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C1970" w14:textId="77777777" w:rsidR="00A3637A" w:rsidRPr="009B7ABE" w:rsidRDefault="00A3637A" w:rsidP="009B7ABE">
            <w:pPr>
              <w:spacing w:line="360" w:lineRule="auto"/>
              <w:rPr>
                <w:rFonts w:cstheme="minorHAnsi"/>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8ACF6" w14:textId="77777777" w:rsidR="00A3637A" w:rsidRPr="009B7ABE" w:rsidRDefault="00A3637A" w:rsidP="009B7ABE">
            <w:pPr>
              <w:spacing w:line="360" w:lineRule="auto"/>
              <w:rPr>
                <w:rFonts w:cstheme="minorHAnsi"/>
              </w:rPr>
            </w:pPr>
            <w:r w:rsidRPr="009B7ABE">
              <w:rPr>
                <w:rFonts w:cstheme="minorHAnsi"/>
              </w:rPr>
              <w:t xml:space="preserve">Monday 18th November 2024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039F3" w14:textId="77777777" w:rsidR="00A3637A" w:rsidRPr="009B7ABE" w:rsidRDefault="00A3637A" w:rsidP="009B7ABE">
            <w:pPr>
              <w:spacing w:line="360" w:lineRule="auto"/>
              <w:rPr>
                <w:rFonts w:cstheme="minorHAnsi"/>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9BFE5D" w14:textId="77777777" w:rsidR="00A3637A" w:rsidRPr="009B7ABE" w:rsidRDefault="00A3637A" w:rsidP="009B7ABE">
            <w:pPr>
              <w:spacing w:line="360" w:lineRule="auto"/>
              <w:rPr>
                <w:rFonts w:cstheme="minorHAnsi"/>
              </w:rPr>
            </w:pPr>
            <w:r w:rsidRPr="009B7ABE">
              <w:rPr>
                <w:rFonts w:cstheme="minorHAnsi"/>
              </w:rPr>
              <w:t>On Campus</w:t>
            </w:r>
          </w:p>
        </w:tc>
        <w:tc>
          <w:tcPr>
            <w:tcW w:w="114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9FC85" w14:textId="77777777" w:rsidR="00A3637A" w:rsidRPr="009B7ABE" w:rsidRDefault="00A3637A" w:rsidP="009B7ABE">
            <w:pPr>
              <w:spacing w:line="360" w:lineRule="auto"/>
              <w:rPr>
                <w:rFonts w:cstheme="minorHAnsi"/>
              </w:rPr>
            </w:pPr>
            <w:r w:rsidRPr="009B7ABE">
              <w:rPr>
                <w:rFonts w:cstheme="minorHAnsi"/>
              </w:rPr>
              <w:t xml:space="preserve">Assignment 2 in person. </w:t>
            </w:r>
          </w:p>
          <w:p w14:paraId="54D93FC6" w14:textId="77777777" w:rsidR="00A3637A" w:rsidRPr="009B7ABE" w:rsidRDefault="00A3637A" w:rsidP="009B7ABE">
            <w:pPr>
              <w:spacing w:line="360" w:lineRule="auto"/>
              <w:rPr>
                <w:rFonts w:cstheme="minorHAnsi"/>
              </w:rPr>
            </w:pPr>
          </w:p>
          <w:p w14:paraId="2D707762" w14:textId="77777777" w:rsidR="00A3637A" w:rsidRPr="009B7ABE" w:rsidRDefault="00A3637A" w:rsidP="009B7ABE">
            <w:pPr>
              <w:spacing w:line="360" w:lineRule="auto"/>
              <w:rPr>
                <w:rFonts w:cstheme="minorHAnsi"/>
              </w:rPr>
            </w:pPr>
            <w:r w:rsidRPr="009B7ABE">
              <w:rPr>
                <w:rFonts w:cstheme="minorHAnsi"/>
              </w:rPr>
              <w:t>Case Study in the Mock Court room.</w:t>
            </w:r>
          </w:p>
        </w:tc>
      </w:tr>
    </w:tbl>
    <w:p w14:paraId="040DE93C" w14:textId="77777777" w:rsidR="00A3637A" w:rsidRPr="009B7ABE" w:rsidRDefault="00A3637A" w:rsidP="009B7ABE">
      <w:pPr>
        <w:spacing w:line="360" w:lineRule="auto"/>
        <w:rPr>
          <w:rFonts w:cstheme="minorHAnsi"/>
          <w:sz w:val="24"/>
          <w:szCs w:val="24"/>
        </w:rPr>
      </w:pPr>
    </w:p>
    <w:p w14:paraId="09CD0AEE" w14:textId="77777777" w:rsidR="00FB15FE" w:rsidRPr="009B7ABE" w:rsidRDefault="00FB15FE" w:rsidP="009B7ABE">
      <w:pPr>
        <w:spacing w:line="360" w:lineRule="auto"/>
        <w:rPr>
          <w:rFonts w:cstheme="minorHAnsi"/>
          <w:sz w:val="24"/>
          <w:szCs w:val="24"/>
        </w:rPr>
      </w:pPr>
    </w:p>
    <w:p w14:paraId="07B15756" w14:textId="77777777" w:rsidR="00483703" w:rsidRPr="009B7ABE" w:rsidRDefault="00483703" w:rsidP="009B7ABE">
      <w:pPr>
        <w:spacing w:line="360" w:lineRule="auto"/>
        <w:rPr>
          <w:rFonts w:cstheme="minorHAnsi"/>
          <w:sz w:val="24"/>
          <w:szCs w:val="24"/>
        </w:rPr>
      </w:pPr>
    </w:p>
    <w:p w14:paraId="2163C3AE" w14:textId="77777777" w:rsidR="00483703" w:rsidRPr="009B7ABE" w:rsidRDefault="00483703" w:rsidP="009B7ABE">
      <w:pPr>
        <w:spacing w:line="360" w:lineRule="auto"/>
        <w:rPr>
          <w:rFonts w:cstheme="minorHAnsi"/>
          <w:sz w:val="24"/>
          <w:szCs w:val="24"/>
        </w:rPr>
      </w:pPr>
    </w:p>
    <w:p w14:paraId="17C379E5" w14:textId="77777777" w:rsidR="00483703" w:rsidRPr="009B7ABE" w:rsidRDefault="00483703" w:rsidP="009B7ABE">
      <w:pPr>
        <w:spacing w:line="360" w:lineRule="auto"/>
        <w:rPr>
          <w:rFonts w:cstheme="minorHAnsi"/>
          <w:sz w:val="24"/>
          <w:szCs w:val="24"/>
        </w:rPr>
      </w:pPr>
    </w:p>
    <w:p w14:paraId="375497D1" w14:textId="77777777" w:rsidR="00852690" w:rsidRPr="009B7ABE" w:rsidRDefault="00852690" w:rsidP="009B7ABE">
      <w:pPr>
        <w:spacing w:line="360" w:lineRule="auto"/>
        <w:rPr>
          <w:rFonts w:cstheme="minorHAnsi"/>
          <w:sz w:val="24"/>
          <w:szCs w:val="24"/>
          <w:u w:val="single"/>
        </w:rPr>
      </w:pPr>
    </w:p>
    <w:p w14:paraId="4908A9AB" w14:textId="1F6A6B7C" w:rsidR="009F0815" w:rsidRPr="009B7ABE" w:rsidRDefault="009F0815"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Teaching </w:t>
      </w:r>
      <w:r w:rsidR="00A06740" w:rsidRPr="009B7ABE">
        <w:rPr>
          <w:rFonts w:cstheme="minorHAnsi"/>
          <w:b/>
          <w:bCs/>
          <w:sz w:val="24"/>
          <w:szCs w:val="24"/>
          <w:u w:val="single"/>
        </w:rPr>
        <w:t>S</w:t>
      </w:r>
      <w:r w:rsidRPr="009B7ABE">
        <w:rPr>
          <w:rFonts w:cstheme="minorHAnsi"/>
          <w:b/>
          <w:bCs/>
          <w:sz w:val="24"/>
          <w:szCs w:val="24"/>
          <w:u w:val="single"/>
        </w:rPr>
        <w:t xml:space="preserve">trategies </w:t>
      </w:r>
    </w:p>
    <w:p w14:paraId="26ABC1FA" w14:textId="54EEA0CD" w:rsidR="00814BC6" w:rsidRPr="009B7ABE" w:rsidRDefault="00814BC6" w:rsidP="009B7ABE">
      <w:pPr>
        <w:spacing w:line="360" w:lineRule="auto"/>
        <w:rPr>
          <w:rFonts w:cstheme="minorHAnsi"/>
          <w:sz w:val="24"/>
          <w:szCs w:val="24"/>
        </w:rPr>
      </w:pPr>
      <w:r w:rsidRPr="009B7ABE">
        <w:rPr>
          <w:rFonts w:cstheme="minorHAnsi"/>
          <w:sz w:val="24"/>
          <w:szCs w:val="24"/>
        </w:rPr>
        <w:t xml:space="preserve">A range of teaching strategies will be used throughout the curriculum. There will be </w:t>
      </w:r>
      <w:r w:rsidR="003637EA" w:rsidRPr="009B7ABE">
        <w:rPr>
          <w:rFonts w:cstheme="minorHAnsi"/>
          <w:sz w:val="24"/>
          <w:szCs w:val="24"/>
        </w:rPr>
        <w:t>lectures,</w:t>
      </w:r>
      <w:r w:rsidRPr="009B7ABE">
        <w:rPr>
          <w:rFonts w:cstheme="minorHAnsi"/>
          <w:sz w:val="24"/>
          <w:szCs w:val="24"/>
        </w:rPr>
        <w:t xml:space="preserve"> group work, field trips, simulations, case studies and assignments. </w:t>
      </w:r>
      <w:r w:rsidR="008C1EDF" w:rsidRPr="009B7ABE">
        <w:rPr>
          <w:rFonts w:cstheme="minorHAnsi"/>
          <w:sz w:val="24"/>
          <w:szCs w:val="24"/>
        </w:rPr>
        <w:t>Carraway (2014) Instructional Design Process will be used throughout the curriculum</w:t>
      </w:r>
      <w:r w:rsidR="00DF59CF" w:rsidRPr="009B7ABE">
        <w:rPr>
          <w:rFonts w:cstheme="minorHAnsi"/>
          <w:sz w:val="24"/>
          <w:szCs w:val="24"/>
        </w:rPr>
        <w:t xml:space="preserve"> when lesson planning. </w:t>
      </w:r>
    </w:p>
    <w:p w14:paraId="363D41B7" w14:textId="4C5A53D7" w:rsidR="00E64741" w:rsidRPr="009B7ABE" w:rsidRDefault="004C4C53" w:rsidP="009B7ABE">
      <w:pPr>
        <w:spacing w:line="360" w:lineRule="auto"/>
        <w:rPr>
          <w:rFonts w:cstheme="minorHAnsi"/>
          <w:sz w:val="24"/>
          <w:szCs w:val="24"/>
        </w:rPr>
      </w:pPr>
      <w:r w:rsidRPr="009B7ABE">
        <w:rPr>
          <w:rFonts w:cstheme="minorHAnsi"/>
          <w:sz w:val="24"/>
          <w:szCs w:val="24"/>
        </w:rPr>
        <w:t xml:space="preserve">Hakeem (2001) found that </w:t>
      </w:r>
      <w:r w:rsidR="0090179E" w:rsidRPr="009B7ABE">
        <w:rPr>
          <w:rFonts w:cstheme="minorHAnsi"/>
          <w:sz w:val="24"/>
          <w:szCs w:val="24"/>
        </w:rPr>
        <w:t>‘</w:t>
      </w:r>
      <w:r w:rsidRPr="009B7ABE">
        <w:rPr>
          <w:rFonts w:cstheme="minorHAnsi"/>
          <w:sz w:val="24"/>
          <w:szCs w:val="24"/>
        </w:rPr>
        <w:t>students involved in experiential learning have a great understanding of their subject matter as opposed to lecture-only classes</w:t>
      </w:r>
      <w:r w:rsidR="0090179E" w:rsidRPr="009B7ABE">
        <w:rPr>
          <w:rFonts w:cstheme="minorHAnsi"/>
          <w:sz w:val="24"/>
          <w:szCs w:val="24"/>
        </w:rPr>
        <w:t>’</w:t>
      </w:r>
      <w:r w:rsidR="00E264D0" w:rsidRPr="009B7ABE">
        <w:rPr>
          <w:rFonts w:cstheme="minorHAnsi"/>
          <w:sz w:val="24"/>
          <w:szCs w:val="24"/>
        </w:rPr>
        <w:t xml:space="preserve"> and </w:t>
      </w:r>
      <w:r w:rsidR="005D2B78" w:rsidRPr="009B7ABE">
        <w:rPr>
          <w:rFonts w:cstheme="minorHAnsi"/>
          <w:sz w:val="24"/>
          <w:szCs w:val="24"/>
        </w:rPr>
        <w:t xml:space="preserve">Rocha (2000) said that </w:t>
      </w:r>
      <w:r w:rsidR="0090179E" w:rsidRPr="009B7ABE">
        <w:rPr>
          <w:rFonts w:cstheme="minorHAnsi"/>
          <w:sz w:val="24"/>
          <w:szCs w:val="24"/>
        </w:rPr>
        <w:t>‘</w:t>
      </w:r>
      <w:r w:rsidR="005D2B78" w:rsidRPr="009B7ABE">
        <w:rPr>
          <w:rFonts w:cstheme="minorHAnsi"/>
          <w:sz w:val="24"/>
          <w:szCs w:val="24"/>
        </w:rPr>
        <w:t>students who experience experiential learning methods perceive themselves as more competent practitioners</w:t>
      </w:r>
      <w:r w:rsidR="0090179E" w:rsidRPr="009B7ABE">
        <w:rPr>
          <w:rFonts w:cstheme="minorHAnsi"/>
          <w:sz w:val="24"/>
          <w:szCs w:val="24"/>
        </w:rPr>
        <w:t>’</w:t>
      </w:r>
      <w:r w:rsidR="005D2B78" w:rsidRPr="009B7ABE">
        <w:rPr>
          <w:rFonts w:cstheme="minorHAnsi"/>
          <w:sz w:val="24"/>
          <w:szCs w:val="24"/>
        </w:rPr>
        <w:t xml:space="preserve">. </w:t>
      </w:r>
      <w:r w:rsidR="001377D0" w:rsidRPr="009B7ABE">
        <w:rPr>
          <w:rFonts w:cstheme="minorHAnsi"/>
          <w:sz w:val="24"/>
          <w:szCs w:val="24"/>
        </w:rPr>
        <w:t xml:space="preserve">  </w:t>
      </w:r>
      <w:r w:rsidR="00653B41" w:rsidRPr="009B7ABE">
        <w:rPr>
          <w:rFonts w:cstheme="minorHAnsi"/>
          <w:sz w:val="24"/>
          <w:szCs w:val="24"/>
        </w:rPr>
        <w:t>This literature is particularly useful</w:t>
      </w:r>
      <w:r w:rsidR="00E264D0" w:rsidRPr="009B7ABE">
        <w:rPr>
          <w:rFonts w:cstheme="minorHAnsi"/>
          <w:sz w:val="24"/>
          <w:szCs w:val="24"/>
        </w:rPr>
        <w:t xml:space="preserve"> as on this course, there will be the opportunity for students to be involved in role play in mock legal meetings and Court cases with experts in the subject area portraying vulnerable, difficult clients with complex matters that students will come across in real-life practice. The aim is to develop self-confidence amongst the students.</w:t>
      </w:r>
    </w:p>
    <w:p w14:paraId="70541540" w14:textId="0444E4EA" w:rsidR="003637EA" w:rsidRPr="009B7ABE" w:rsidRDefault="00135FCE" w:rsidP="009B7ABE">
      <w:pPr>
        <w:spacing w:line="360" w:lineRule="auto"/>
        <w:rPr>
          <w:rFonts w:cstheme="minorHAnsi"/>
          <w:sz w:val="24"/>
          <w:szCs w:val="24"/>
        </w:rPr>
      </w:pPr>
      <w:r w:rsidRPr="009B7ABE">
        <w:rPr>
          <w:rFonts w:cstheme="minorHAnsi"/>
          <w:sz w:val="24"/>
          <w:szCs w:val="24"/>
        </w:rPr>
        <w:t xml:space="preserve">Group work is very important on the course as it prepares individuals for collaborative skills for their profession and working with others. </w:t>
      </w:r>
      <w:r w:rsidR="0089007A" w:rsidRPr="009B7ABE">
        <w:rPr>
          <w:rFonts w:cstheme="minorHAnsi"/>
          <w:sz w:val="24"/>
          <w:szCs w:val="24"/>
        </w:rPr>
        <w:t xml:space="preserve">Lectures are appropriate to provide the course content to the students in a group setting. </w:t>
      </w:r>
    </w:p>
    <w:p w14:paraId="6607F2B0" w14:textId="25C34818" w:rsidR="0072641A" w:rsidRPr="009B7ABE" w:rsidRDefault="0072641A" w:rsidP="009B7ABE">
      <w:pPr>
        <w:spacing w:line="360" w:lineRule="auto"/>
        <w:rPr>
          <w:rFonts w:cstheme="minorHAnsi"/>
          <w:sz w:val="24"/>
          <w:szCs w:val="24"/>
        </w:rPr>
      </w:pPr>
      <w:r w:rsidRPr="009B7ABE">
        <w:rPr>
          <w:rFonts w:cstheme="minorHAnsi"/>
          <w:sz w:val="24"/>
          <w:szCs w:val="24"/>
        </w:rPr>
        <w:t>Field trips and visits from guest speakers are important as guest speakers can provide students with real-life experiences and insight into the profession and field trips to venues such as the local Court can allow students to feel comfortable in their surroundings and become used to professional etiquette</w:t>
      </w:r>
      <w:r w:rsidR="001334CB" w:rsidRPr="009B7ABE">
        <w:rPr>
          <w:rFonts w:cstheme="minorHAnsi"/>
          <w:sz w:val="24"/>
          <w:szCs w:val="24"/>
        </w:rPr>
        <w:t xml:space="preserve">. </w:t>
      </w:r>
    </w:p>
    <w:p w14:paraId="088F1B98" w14:textId="041EB2DB" w:rsidR="0089007A" w:rsidRPr="009B7ABE" w:rsidRDefault="00740BCB" w:rsidP="009B7ABE">
      <w:pPr>
        <w:spacing w:line="360" w:lineRule="auto"/>
        <w:rPr>
          <w:rFonts w:cstheme="minorHAnsi"/>
          <w:sz w:val="24"/>
          <w:szCs w:val="24"/>
        </w:rPr>
      </w:pPr>
      <w:r w:rsidRPr="009B7ABE">
        <w:rPr>
          <w:rFonts w:cstheme="minorHAnsi"/>
          <w:sz w:val="24"/>
          <w:szCs w:val="24"/>
        </w:rPr>
        <w:t xml:space="preserve">Case studies are examples of problem-based learning and it enables students to </w:t>
      </w:r>
      <w:r w:rsidR="0079493E" w:rsidRPr="009B7ABE">
        <w:rPr>
          <w:rFonts w:cstheme="minorHAnsi"/>
          <w:sz w:val="24"/>
          <w:szCs w:val="24"/>
        </w:rPr>
        <w:t xml:space="preserve">be actively engaged and </w:t>
      </w:r>
      <w:r w:rsidRPr="009B7ABE">
        <w:rPr>
          <w:rFonts w:cstheme="minorHAnsi"/>
          <w:sz w:val="24"/>
          <w:szCs w:val="24"/>
        </w:rPr>
        <w:t xml:space="preserve">participate in the learning and critical analysis of </w:t>
      </w:r>
      <w:r w:rsidR="0079493E" w:rsidRPr="009B7ABE">
        <w:rPr>
          <w:rFonts w:cstheme="minorHAnsi"/>
          <w:sz w:val="24"/>
          <w:szCs w:val="24"/>
        </w:rPr>
        <w:t xml:space="preserve">real-life legal matters. </w:t>
      </w:r>
      <w:r w:rsidR="00AB4033" w:rsidRPr="009B7ABE">
        <w:rPr>
          <w:rFonts w:cstheme="minorHAnsi"/>
          <w:sz w:val="24"/>
          <w:szCs w:val="24"/>
        </w:rPr>
        <w:t>Case studies are important a</w:t>
      </w:r>
      <w:r w:rsidR="00DD77EB" w:rsidRPr="009B7ABE">
        <w:rPr>
          <w:rFonts w:cstheme="minorHAnsi"/>
          <w:sz w:val="24"/>
          <w:szCs w:val="24"/>
        </w:rPr>
        <w:t xml:space="preserve">s </w:t>
      </w:r>
      <w:r w:rsidR="00AB4033" w:rsidRPr="009B7ABE">
        <w:rPr>
          <w:rFonts w:cstheme="minorHAnsi"/>
          <w:sz w:val="24"/>
          <w:szCs w:val="24"/>
        </w:rPr>
        <w:t>the</w:t>
      </w:r>
      <w:r w:rsidR="00DD77EB" w:rsidRPr="009B7ABE">
        <w:rPr>
          <w:rFonts w:cstheme="minorHAnsi"/>
          <w:sz w:val="24"/>
          <w:szCs w:val="24"/>
        </w:rPr>
        <w:t>y</w:t>
      </w:r>
      <w:r w:rsidR="00AB4033" w:rsidRPr="009B7ABE">
        <w:rPr>
          <w:rFonts w:cstheme="minorHAnsi"/>
          <w:sz w:val="24"/>
          <w:szCs w:val="24"/>
        </w:rPr>
        <w:t xml:space="preserve"> facilitate problem-solving, critical thinking, research and analysis and</w:t>
      </w:r>
      <w:r w:rsidR="00DD77EB" w:rsidRPr="009B7ABE">
        <w:rPr>
          <w:rFonts w:cstheme="minorHAnsi"/>
          <w:sz w:val="24"/>
          <w:szCs w:val="24"/>
        </w:rPr>
        <w:t xml:space="preserve"> allow students to demonstrate the skills they have developed and/or enhanced on the course. </w:t>
      </w:r>
      <w:r w:rsidR="00F92989" w:rsidRPr="009B7ABE">
        <w:rPr>
          <w:rFonts w:cstheme="minorHAnsi"/>
          <w:sz w:val="24"/>
          <w:szCs w:val="24"/>
        </w:rPr>
        <w:t>Assignment</w:t>
      </w:r>
      <w:r w:rsidR="008C5796" w:rsidRPr="009B7ABE">
        <w:rPr>
          <w:rFonts w:cstheme="minorHAnsi"/>
          <w:sz w:val="24"/>
          <w:szCs w:val="24"/>
        </w:rPr>
        <w:t>s are</w:t>
      </w:r>
      <w:r w:rsidR="00F92989" w:rsidRPr="009B7ABE">
        <w:rPr>
          <w:rFonts w:cstheme="minorHAnsi"/>
          <w:sz w:val="24"/>
          <w:szCs w:val="24"/>
        </w:rPr>
        <w:t xml:space="preserve"> appropriate to </w:t>
      </w:r>
      <w:r w:rsidR="002277F0" w:rsidRPr="009B7ABE">
        <w:rPr>
          <w:rFonts w:cstheme="minorHAnsi"/>
          <w:sz w:val="24"/>
          <w:szCs w:val="24"/>
        </w:rPr>
        <w:t>examine</w:t>
      </w:r>
      <w:r w:rsidR="00F92989" w:rsidRPr="009B7ABE">
        <w:rPr>
          <w:rFonts w:cstheme="minorHAnsi"/>
          <w:sz w:val="24"/>
          <w:szCs w:val="24"/>
        </w:rPr>
        <w:t xml:space="preserve"> </w:t>
      </w:r>
      <w:r w:rsidR="00CB1FF6" w:rsidRPr="009B7ABE">
        <w:rPr>
          <w:rFonts w:cstheme="minorHAnsi"/>
          <w:sz w:val="24"/>
          <w:szCs w:val="24"/>
        </w:rPr>
        <w:t>students’</w:t>
      </w:r>
      <w:r w:rsidR="00F92989" w:rsidRPr="009B7ABE">
        <w:rPr>
          <w:rFonts w:cstheme="minorHAnsi"/>
          <w:sz w:val="24"/>
          <w:szCs w:val="24"/>
        </w:rPr>
        <w:t xml:space="preserve"> knowledge and abilities</w:t>
      </w:r>
      <w:r w:rsidR="00676C3F" w:rsidRPr="009B7ABE">
        <w:rPr>
          <w:rFonts w:cstheme="minorHAnsi"/>
          <w:sz w:val="24"/>
          <w:szCs w:val="24"/>
        </w:rPr>
        <w:t xml:space="preserve"> at the end of the curriculum to ensure that they have achieved the learning outcomes</w:t>
      </w:r>
      <w:r w:rsidR="00B904B3" w:rsidRPr="009B7ABE">
        <w:rPr>
          <w:rFonts w:cstheme="minorHAnsi"/>
          <w:sz w:val="24"/>
          <w:szCs w:val="24"/>
        </w:rPr>
        <w:t xml:space="preserve"> to enable them to be competent practitioners in this subject area</w:t>
      </w:r>
      <w:r w:rsidR="00676C3F" w:rsidRPr="009B7ABE">
        <w:rPr>
          <w:rFonts w:cstheme="minorHAnsi"/>
          <w:sz w:val="24"/>
          <w:szCs w:val="24"/>
        </w:rPr>
        <w:t xml:space="preserve">. </w:t>
      </w:r>
    </w:p>
    <w:p w14:paraId="6C61D238" w14:textId="14F1FF86" w:rsidR="009F0815" w:rsidRPr="009B7ABE" w:rsidRDefault="009F0815"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lastRenderedPageBreak/>
        <w:t xml:space="preserve">Assessment </w:t>
      </w:r>
      <w:r w:rsidR="00E4684C" w:rsidRPr="009B7ABE">
        <w:rPr>
          <w:rFonts w:cstheme="minorHAnsi"/>
          <w:b/>
          <w:bCs/>
          <w:sz w:val="24"/>
          <w:szCs w:val="24"/>
          <w:u w:val="single"/>
        </w:rPr>
        <w:t>S</w:t>
      </w:r>
      <w:r w:rsidRPr="009B7ABE">
        <w:rPr>
          <w:rFonts w:cstheme="minorHAnsi"/>
          <w:b/>
          <w:bCs/>
          <w:sz w:val="24"/>
          <w:szCs w:val="24"/>
          <w:u w:val="single"/>
        </w:rPr>
        <w:t xml:space="preserve">trategies </w:t>
      </w:r>
    </w:p>
    <w:p w14:paraId="1311DC93" w14:textId="72BACD31" w:rsidR="00A816AD" w:rsidRPr="009B7ABE" w:rsidRDefault="008A2FE7" w:rsidP="009B7ABE">
      <w:pPr>
        <w:spacing w:line="360" w:lineRule="auto"/>
        <w:rPr>
          <w:rFonts w:cstheme="minorHAnsi"/>
          <w:sz w:val="24"/>
          <w:szCs w:val="24"/>
        </w:rPr>
      </w:pPr>
      <w:r w:rsidRPr="009B7ABE">
        <w:rPr>
          <w:rFonts w:cstheme="minorHAnsi"/>
          <w:sz w:val="24"/>
          <w:szCs w:val="24"/>
        </w:rPr>
        <w:t xml:space="preserve">When designing assessment strategies, </w:t>
      </w:r>
      <w:r w:rsidR="00A816AD" w:rsidRPr="009B7ABE">
        <w:rPr>
          <w:rFonts w:cstheme="minorHAnsi"/>
          <w:sz w:val="24"/>
          <w:szCs w:val="24"/>
        </w:rPr>
        <w:t>Race (</w:t>
      </w:r>
      <w:r w:rsidR="0082736A" w:rsidRPr="009B7ABE">
        <w:rPr>
          <w:rFonts w:cstheme="minorHAnsi"/>
          <w:sz w:val="24"/>
          <w:szCs w:val="24"/>
        </w:rPr>
        <w:t>2020</w:t>
      </w:r>
      <w:r w:rsidR="00A816AD" w:rsidRPr="009B7ABE">
        <w:rPr>
          <w:rFonts w:cstheme="minorHAnsi"/>
          <w:sz w:val="24"/>
          <w:szCs w:val="24"/>
        </w:rPr>
        <w:t>) says that assessment should be authentic.</w:t>
      </w:r>
    </w:p>
    <w:p w14:paraId="14C8F016" w14:textId="02784976" w:rsidR="00A816AD" w:rsidRPr="009B7ABE" w:rsidRDefault="00A816AD" w:rsidP="009B7ABE">
      <w:pPr>
        <w:spacing w:line="360" w:lineRule="auto"/>
        <w:ind w:left="1440"/>
        <w:rPr>
          <w:rFonts w:cstheme="minorHAnsi"/>
          <w:sz w:val="24"/>
          <w:szCs w:val="24"/>
        </w:rPr>
      </w:pPr>
      <w:r w:rsidRPr="009B7ABE">
        <w:rPr>
          <w:rFonts w:cstheme="minorHAnsi"/>
          <w:sz w:val="24"/>
          <w:szCs w:val="24"/>
        </w:rPr>
        <w:t>Assessment should link as far as is reasonably practicable to the sorts of activities which students may expect to meet in the wider world of employment</w:t>
      </w:r>
      <w:r w:rsidR="00C26923" w:rsidRPr="009B7ABE">
        <w:rPr>
          <w:rFonts w:cstheme="minorHAnsi"/>
          <w:sz w:val="24"/>
          <w:szCs w:val="24"/>
        </w:rPr>
        <w:t xml:space="preserve"> and under conditions relating to the day-to-day performance in the profession or vocation which they are heading. Assessment should not provide artificial hoops to jump through on the way to qualification.</w:t>
      </w:r>
      <w:r w:rsidR="007921C3" w:rsidRPr="009B7ABE">
        <w:rPr>
          <w:rFonts w:cstheme="minorHAnsi"/>
          <w:sz w:val="24"/>
          <w:szCs w:val="24"/>
        </w:rPr>
        <w:t xml:space="preserve"> (Race, 2020, </w:t>
      </w:r>
      <w:r w:rsidR="00B13C1A" w:rsidRPr="009B7ABE">
        <w:rPr>
          <w:rFonts w:cstheme="minorHAnsi"/>
          <w:sz w:val="24"/>
          <w:szCs w:val="24"/>
        </w:rPr>
        <w:t xml:space="preserve">p48) </w:t>
      </w:r>
    </w:p>
    <w:p w14:paraId="42FD2BCC" w14:textId="6173FAB2" w:rsidR="00D061DA" w:rsidRPr="009B7ABE" w:rsidRDefault="004B464F" w:rsidP="009B7ABE">
      <w:pPr>
        <w:spacing w:line="360" w:lineRule="auto"/>
        <w:rPr>
          <w:rFonts w:cstheme="minorHAnsi"/>
          <w:sz w:val="24"/>
          <w:szCs w:val="24"/>
          <w:shd w:val="clear" w:color="auto" w:fill="FFFFFF"/>
        </w:rPr>
      </w:pPr>
      <w:r w:rsidRPr="009B7ABE">
        <w:rPr>
          <w:rFonts w:cstheme="minorHAnsi"/>
          <w:sz w:val="24"/>
          <w:szCs w:val="24"/>
        </w:rPr>
        <w:t>In light of this, the assessment</w:t>
      </w:r>
      <w:r w:rsidR="00900212" w:rsidRPr="009B7ABE">
        <w:rPr>
          <w:rFonts w:cstheme="minorHAnsi"/>
          <w:sz w:val="24"/>
          <w:szCs w:val="24"/>
        </w:rPr>
        <w:t xml:space="preserve"> in this curriculum</w:t>
      </w:r>
      <w:r w:rsidRPr="009B7ABE">
        <w:rPr>
          <w:rFonts w:cstheme="minorHAnsi"/>
          <w:sz w:val="24"/>
          <w:szCs w:val="24"/>
        </w:rPr>
        <w:t xml:space="preserve"> is designed to </w:t>
      </w:r>
      <w:r w:rsidR="00273FD4" w:rsidRPr="009B7ABE">
        <w:rPr>
          <w:rFonts w:cstheme="minorHAnsi"/>
          <w:sz w:val="24"/>
          <w:szCs w:val="24"/>
        </w:rPr>
        <w:t xml:space="preserve">reflect </w:t>
      </w:r>
      <w:r w:rsidR="00D061DA" w:rsidRPr="009B7ABE">
        <w:rPr>
          <w:rFonts w:cstheme="minorHAnsi"/>
          <w:sz w:val="24"/>
          <w:szCs w:val="24"/>
        </w:rPr>
        <w:t>real-world skills and it is contextual as opposed to hypothetical</w:t>
      </w:r>
      <w:r w:rsidR="00242AD8" w:rsidRPr="009B7ABE">
        <w:rPr>
          <w:rFonts w:cstheme="minorHAnsi"/>
          <w:sz w:val="24"/>
          <w:szCs w:val="24"/>
        </w:rPr>
        <w:t xml:space="preserve"> and will prepare the students with the necessary skills to become an effective and well-read practitioner</w:t>
      </w:r>
      <w:r w:rsidR="00273FD4" w:rsidRPr="009B7ABE">
        <w:rPr>
          <w:rFonts w:cstheme="minorHAnsi"/>
          <w:sz w:val="24"/>
          <w:szCs w:val="24"/>
        </w:rPr>
        <w:t>.</w:t>
      </w:r>
      <w:r w:rsidR="00E2399B" w:rsidRPr="009B7ABE">
        <w:rPr>
          <w:rFonts w:cstheme="minorHAnsi"/>
          <w:sz w:val="24"/>
          <w:szCs w:val="24"/>
        </w:rPr>
        <w:t xml:space="preserve"> </w:t>
      </w:r>
      <w:r w:rsidR="00B23E08" w:rsidRPr="009B7ABE">
        <w:rPr>
          <w:rFonts w:cstheme="minorHAnsi"/>
          <w:sz w:val="24"/>
          <w:szCs w:val="24"/>
          <w:shd w:val="clear" w:color="auto" w:fill="FFFFFF"/>
        </w:rPr>
        <w:t>‘Assessment should help prepare students with a wide range of transferable skills and competencies.’</w:t>
      </w:r>
      <w:r w:rsidR="00B909AD" w:rsidRPr="009B7ABE">
        <w:rPr>
          <w:rFonts w:cstheme="minorHAnsi"/>
          <w:sz w:val="24"/>
          <w:szCs w:val="24"/>
          <w:shd w:val="clear" w:color="auto" w:fill="FFFFFF"/>
        </w:rPr>
        <w:t xml:space="preserve"> (Duckworth, 2013, </w:t>
      </w:r>
      <w:r w:rsidR="00E2399B" w:rsidRPr="009B7ABE">
        <w:rPr>
          <w:rFonts w:cstheme="minorHAnsi"/>
          <w:sz w:val="24"/>
          <w:szCs w:val="24"/>
          <w:shd w:val="clear" w:color="auto" w:fill="FFFFFF"/>
        </w:rPr>
        <w:t>p129)</w:t>
      </w:r>
      <w:r w:rsidR="00A47786" w:rsidRPr="009B7ABE">
        <w:rPr>
          <w:rFonts w:cstheme="minorHAnsi"/>
          <w:sz w:val="24"/>
          <w:szCs w:val="24"/>
          <w:shd w:val="clear" w:color="auto" w:fill="FFFFFF"/>
        </w:rPr>
        <w:t xml:space="preserve"> </w:t>
      </w:r>
    </w:p>
    <w:p w14:paraId="012105DE" w14:textId="4F1EBD00" w:rsidR="0061360A" w:rsidRPr="009B7ABE" w:rsidRDefault="0061360A" w:rsidP="009B7ABE">
      <w:pPr>
        <w:spacing w:line="360" w:lineRule="auto"/>
        <w:rPr>
          <w:rFonts w:cstheme="minorHAnsi"/>
          <w:sz w:val="24"/>
          <w:szCs w:val="24"/>
          <w:shd w:val="clear" w:color="auto" w:fill="FFFFFF"/>
        </w:rPr>
      </w:pPr>
      <w:r w:rsidRPr="009B7ABE">
        <w:rPr>
          <w:rFonts w:cstheme="minorHAnsi"/>
          <w:sz w:val="24"/>
          <w:szCs w:val="24"/>
          <w:shd w:val="clear" w:color="auto" w:fill="FFFFFF"/>
        </w:rPr>
        <w:t xml:space="preserve">Students will be assessed </w:t>
      </w:r>
      <w:r w:rsidR="008D3D60" w:rsidRPr="009B7ABE">
        <w:rPr>
          <w:rFonts w:cstheme="minorHAnsi"/>
          <w:sz w:val="24"/>
          <w:szCs w:val="24"/>
          <w:shd w:val="clear" w:color="auto" w:fill="FFFFFF"/>
        </w:rPr>
        <w:t xml:space="preserve">on the course </w:t>
      </w:r>
      <w:r w:rsidRPr="009B7ABE">
        <w:rPr>
          <w:rFonts w:cstheme="minorHAnsi"/>
          <w:sz w:val="24"/>
          <w:szCs w:val="24"/>
          <w:shd w:val="clear" w:color="auto" w:fill="FFFFFF"/>
        </w:rPr>
        <w:t xml:space="preserve">through both formative and summative assessment. </w:t>
      </w:r>
      <w:r w:rsidR="0035455D" w:rsidRPr="009B7ABE">
        <w:rPr>
          <w:rFonts w:cstheme="minorHAnsi"/>
          <w:sz w:val="24"/>
          <w:szCs w:val="24"/>
          <w:shd w:val="clear" w:color="auto" w:fill="FFFFFF"/>
        </w:rPr>
        <w:t>Formative assessment can be defined as assessment which does not count towards a grade, but undertaken as a learning tool to check on students understanding. This is also known as assessment for learning.</w:t>
      </w:r>
      <w:r w:rsidR="00F2730A" w:rsidRPr="009B7ABE">
        <w:rPr>
          <w:rFonts w:cstheme="minorHAnsi"/>
          <w:sz w:val="24"/>
          <w:szCs w:val="24"/>
          <w:shd w:val="clear" w:color="auto" w:fill="FFFFFF"/>
        </w:rPr>
        <w:t xml:space="preserve"> Summative assessment is assessment which counts towards a grade.</w:t>
      </w:r>
    </w:p>
    <w:p w14:paraId="29E4AC22" w14:textId="2B1F4F5D" w:rsidR="00965EF6" w:rsidRPr="009B7ABE" w:rsidRDefault="00965EF6" w:rsidP="009B7ABE">
      <w:pPr>
        <w:spacing w:line="360" w:lineRule="auto"/>
        <w:rPr>
          <w:rFonts w:cstheme="minorHAnsi"/>
          <w:sz w:val="24"/>
          <w:szCs w:val="24"/>
        </w:rPr>
      </w:pPr>
      <w:r w:rsidRPr="009B7ABE">
        <w:rPr>
          <w:rFonts w:cstheme="minorHAnsi"/>
          <w:sz w:val="24"/>
          <w:szCs w:val="24"/>
          <w:shd w:val="clear" w:color="auto" w:fill="FFFFFF"/>
        </w:rPr>
        <w:t xml:space="preserve">Whilst </w:t>
      </w:r>
      <w:r w:rsidRPr="009B7ABE">
        <w:rPr>
          <w:rFonts w:cstheme="minorHAnsi"/>
          <w:sz w:val="24"/>
          <w:szCs w:val="24"/>
        </w:rPr>
        <w:t>Race (2005) s</w:t>
      </w:r>
      <w:r w:rsidR="0076690B" w:rsidRPr="009B7ABE">
        <w:rPr>
          <w:rFonts w:cstheme="minorHAnsi"/>
          <w:sz w:val="24"/>
          <w:szCs w:val="24"/>
        </w:rPr>
        <w:t xml:space="preserve">uggests </w:t>
      </w:r>
      <w:r w:rsidRPr="009B7ABE">
        <w:rPr>
          <w:rFonts w:cstheme="minorHAnsi"/>
          <w:sz w:val="24"/>
          <w:szCs w:val="24"/>
        </w:rPr>
        <w:t xml:space="preserve">that assessment drives learning for students and they </w:t>
      </w:r>
      <w:r w:rsidR="0076690B" w:rsidRPr="009B7ABE">
        <w:rPr>
          <w:rFonts w:cstheme="minorHAnsi"/>
          <w:sz w:val="24"/>
          <w:szCs w:val="24"/>
        </w:rPr>
        <w:t>concentrate</w:t>
      </w:r>
      <w:r w:rsidRPr="009B7ABE">
        <w:rPr>
          <w:rFonts w:cstheme="minorHAnsi"/>
          <w:sz w:val="24"/>
          <w:szCs w:val="24"/>
        </w:rPr>
        <w:t xml:space="preserve"> </w:t>
      </w:r>
      <w:r w:rsidR="0076690B" w:rsidRPr="009B7ABE">
        <w:rPr>
          <w:rFonts w:cstheme="minorHAnsi"/>
          <w:sz w:val="24"/>
          <w:szCs w:val="24"/>
        </w:rPr>
        <w:t xml:space="preserve">on </w:t>
      </w:r>
      <w:r w:rsidRPr="009B7ABE">
        <w:rPr>
          <w:rFonts w:cstheme="minorHAnsi"/>
          <w:sz w:val="24"/>
          <w:szCs w:val="24"/>
        </w:rPr>
        <w:t xml:space="preserve">topics which will count towards a grade, it is important that they do not solely focus on topics which will be assessed as it could impact their quality of learning and understanding. It is important as a practitioner that students </w:t>
      </w:r>
      <w:r w:rsidR="00091F89" w:rsidRPr="009B7ABE">
        <w:rPr>
          <w:rFonts w:cstheme="minorHAnsi"/>
          <w:sz w:val="24"/>
          <w:szCs w:val="24"/>
        </w:rPr>
        <w:t xml:space="preserve">have a holistic understanding of Childcare Law, not just topics which will be the focus of assessment. </w:t>
      </w:r>
    </w:p>
    <w:p w14:paraId="18DCEDFF" w14:textId="63EC85DA" w:rsidR="0050685E" w:rsidRPr="009B7ABE" w:rsidRDefault="0050685E" w:rsidP="009B7ABE">
      <w:pPr>
        <w:spacing w:line="360" w:lineRule="auto"/>
        <w:rPr>
          <w:rFonts w:cstheme="minorHAnsi"/>
          <w:sz w:val="24"/>
          <w:szCs w:val="24"/>
        </w:rPr>
      </w:pPr>
      <w:r w:rsidRPr="009B7ABE">
        <w:rPr>
          <w:rFonts w:cstheme="minorHAnsi"/>
          <w:sz w:val="24"/>
          <w:szCs w:val="24"/>
        </w:rPr>
        <w:t>Dewey (2019) says that ‘we learn by doing’ and by undertaking practical real-life tasks</w:t>
      </w:r>
      <w:r w:rsidR="00983F90" w:rsidRPr="009B7ABE">
        <w:rPr>
          <w:rFonts w:cstheme="minorHAnsi"/>
          <w:sz w:val="24"/>
          <w:szCs w:val="24"/>
        </w:rPr>
        <w:t xml:space="preserve"> as opposed to just learning the law, </w:t>
      </w:r>
      <w:r w:rsidRPr="009B7ABE">
        <w:rPr>
          <w:rFonts w:cstheme="minorHAnsi"/>
          <w:sz w:val="24"/>
          <w:szCs w:val="24"/>
        </w:rPr>
        <w:t xml:space="preserve">the students will learn the required skills as a practitioner and how to handle sensitive matters appropriately. </w:t>
      </w:r>
    </w:p>
    <w:p w14:paraId="6DA9FC0B" w14:textId="16B4F42A" w:rsidR="00343FF5" w:rsidRPr="009B7ABE" w:rsidRDefault="00343FF5" w:rsidP="009B7ABE">
      <w:pPr>
        <w:spacing w:line="360" w:lineRule="auto"/>
        <w:rPr>
          <w:rFonts w:cstheme="minorHAnsi"/>
          <w:sz w:val="24"/>
          <w:szCs w:val="24"/>
        </w:rPr>
      </w:pPr>
      <w:r w:rsidRPr="009B7ABE">
        <w:rPr>
          <w:rFonts w:cstheme="minorHAnsi"/>
          <w:sz w:val="24"/>
          <w:szCs w:val="24"/>
        </w:rPr>
        <w:t xml:space="preserve">The formative assessment will be </w:t>
      </w:r>
      <w:r w:rsidR="008144EE" w:rsidRPr="009B7ABE">
        <w:rPr>
          <w:rFonts w:cstheme="minorHAnsi"/>
          <w:sz w:val="24"/>
          <w:szCs w:val="24"/>
        </w:rPr>
        <w:t xml:space="preserve">through various ways including question and answer throughout the course, observation, peer and self-assessment, </w:t>
      </w:r>
      <w:r w:rsidR="001E52E1" w:rsidRPr="009B7ABE">
        <w:rPr>
          <w:rFonts w:cstheme="minorHAnsi"/>
          <w:sz w:val="24"/>
          <w:szCs w:val="24"/>
        </w:rPr>
        <w:t xml:space="preserve">self-directed learning tasks at </w:t>
      </w:r>
      <w:r w:rsidR="001E52E1" w:rsidRPr="009B7ABE">
        <w:rPr>
          <w:rFonts w:cstheme="minorHAnsi"/>
          <w:sz w:val="24"/>
          <w:szCs w:val="24"/>
        </w:rPr>
        <w:lastRenderedPageBreak/>
        <w:t xml:space="preserve">home, </w:t>
      </w:r>
      <w:r w:rsidR="008144EE" w:rsidRPr="009B7ABE">
        <w:rPr>
          <w:rFonts w:cstheme="minorHAnsi"/>
          <w:sz w:val="24"/>
          <w:szCs w:val="24"/>
        </w:rPr>
        <w:t>in class discussions and feedback from the educators</w:t>
      </w:r>
      <w:r w:rsidR="003D2F5E" w:rsidRPr="009B7ABE">
        <w:rPr>
          <w:rFonts w:cstheme="minorHAnsi"/>
          <w:sz w:val="24"/>
          <w:szCs w:val="24"/>
        </w:rPr>
        <w:t xml:space="preserve"> on your contribution in sessions. These will not count towards any final grade. </w:t>
      </w:r>
    </w:p>
    <w:p w14:paraId="395A9BDB" w14:textId="77777777" w:rsidR="009E2DDF" w:rsidRPr="009B7ABE" w:rsidRDefault="00343FF5" w:rsidP="009B7ABE">
      <w:pPr>
        <w:spacing w:line="360" w:lineRule="auto"/>
        <w:rPr>
          <w:rFonts w:cstheme="minorHAnsi"/>
          <w:sz w:val="24"/>
          <w:szCs w:val="24"/>
        </w:rPr>
      </w:pPr>
      <w:r w:rsidRPr="009B7ABE">
        <w:rPr>
          <w:rFonts w:cstheme="minorHAnsi"/>
          <w:sz w:val="24"/>
          <w:szCs w:val="24"/>
        </w:rPr>
        <w:t>The summative assessment will be</w:t>
      </w:r>
      <w:r w:rsidR="002F7873" w:rsidRPr="009B7ABE">
        <w:rPr>
          <w:rFonts w:cstheme="minorHAnsi"/>
          <w:sz w:val="24"/>
          <w:szCs w:val="24"/>
        </w:rPr>
        <w:t xml:space="preserve"> consistent of formal skills-based assignment</w:t>
      </w:r>
      <w:r w:rsidR="0052409F" w:rsidRPr="009B7ABE">
        <w:rPr>
          <w:rFonts w:cstheme="minorHAnsi"/>
          <w:sz w:val="24"/>
          <w:szCs w:val="24"/>
        </w:rPr>
        <w:t>s</w:t>
      </w:r>
      <w:r w:rsidR="002F7873" w:rsidRPr="009B7ABE">
        <w:rPr>
          <w:rFonts w:cstheme="minorHAnsi"/>
          <w:sz w:val="24"/>
          <w:szCs w:val="24"/>
        </w:rPr>
        <w:t xml:space="preserve"> and </w:t>
      </w:r>
      <w:r w:rsidR="007D635C" w:rsidRPr="009B7ABE">
        <w:rPr>
          <w:rFonts w:cstheme="minorHAnsi"/>
          <w:sz w:val="24"/>
          <w:szCs w:val="24"/>
        </w:rPr>
        <w:t xml:space="preserve">advocacy and </w:t>
      </w:r>
      <w:r w:rsidR="002F7873" w:rsidRPr="009B7ABE">
        <w:rPr>
          <w:rFonts w:cstheme="minorHAnsi"/>
          <w:sz w:val="24"/>
          <w:szCs w:val="24"/>
        </w:rPr>
        <w:t>will count towards students final grade.</w:t>
      </w:r>
      <w:r w:rsidRPr="009B7ABE">
        <w:rPr>
          <w:rFonts w:cstheme="minorHAnsi"/>
          <w:sz w:val="24"/>
          <w:szCs w:val="24"/>
        </w:rPr>
        <w:t xml:space="preserve"> </w:t>
      </w:r>
      <w:r w:rsidR="00A155A0" w:rsidRPr="009B7ABE">
        <w:rPr>
          <w:rFonts w:cstheme="minorHAnsi"/>
          <w:sz w:val="24"/>
          <w:szCs w:val="24"/>
        </w:rPr>
        <w:t xml:space="preserve">Assignment one will be a case study </w:t>
      </w:r>
      <w:r w:rsidR="003F33CD" w:rsidRPr="009B7ABE">
        <w:rPr>
          <w:rFonts w:cstheme="minorHAnsi"/>
          <w:sz w:val="24"/>
          <w:szCs w:val="24"/>
        </w:rPr>
        <w:t xml:space="preserve">of a </w:t>
      </w:r>
      <w:r w:rsidR="002762C7" w:rsidRPr="009B7ABE">
        <w:rPr>
          <w:rFonts w:cstheme="minorHAnsi"/>
          <w:sz w:val="24"/>
          <w:szCs w:val="24"/>
        </w:rPr>
        <w:t>Childcare Law case, the students will be representing the parent of a child and must advise them</w:t>
      </w:r>
      <w:r w:rsidR="00874E53" w:rsidRPr="009B7ABE">
        <w:rPr>
          <w:rFonts w:cstheme="minorHAnsi"/>
          <w:sz w:val="24"/>
          <w:szCs w:val="24"/>
        </w:rPr>
        <w:t xml:space="preserve"> in the context of the particular circumstances</w:t>
      </w:r>
      <w:r w:rsidR="002762C7" w:rsidRPr="009B7ABE">
        <w:rPr>
          <w:rFonts w:cstheme="minorHAnsi"/>
          <w:sz w:val="24"/>
          <w:szCs w:val="24"/>
        </w:rPr>
        <w:t xml:space="preserve"> </w:t>
      </w:r>
      <w:r w:rsidR="00874E53" w:rsidRPr="009B7ABE">
        <w:rPr>
          <w:rFonts w:cstheme="minorHAnsi"/>
          <w:sz w:val="24"/>
          <w:szCs w:val="24"/>
        </w:rPr>
        <w:t xml:space="preserve">from </w:t>
      </w:r>
      <w:r w:rsidR="002762C7" w:rsidRPr="009B7ABE">
        <w:rPr>
          <w:rFonts w:cstheme="minorHAnsi"/>
          <w:sz w:val="24"/>
          <w:szCs w:val="24"/>
        </w:rPr>
        <w:t>pre-proceedings</w:t>
      </w:r>
      <w:r w:rsidR="00874E53" w:rsidRPr="009B7ABE">
        <w:rPr>
          <w:rFonts w:cstheme="minorHAnsi"/>
          <w:sz w:val="24"/>
          <w:szCs w:val="24"/>
        </w:rPr>
        <w:t xml:space="preserve"> (Public Law Outline)</w:t>
      </w:r>
      <w:r w:rsidR="002762C7" w:rsidRPr="009B7ABE">
        <w:rPr>
          <w:rFonts w:cstheme="minorHAnsi"/>
          <w:sz w:val="24"/>
          <w:szCs w:val="24"/>
        </w:rPr>
        <w:t xml:space="preserve"> through to Court proceedings. </w:t>
      </w:r>
      <w:r w:rsidR="000307EB" w:rsidRPr="009B7ABE">
        <w:rPr>
          <w:rFonts w:cstheme="minorHAnsi"/>
          <w:sz w:val="24"/>
          <w:szCs w:val="24"/>
        </w:rPr>
        <w:t xml:space="preserve">This will assess the </w:t>
      </w:r>
      <w:r w:rsidR="009E2DDF" w:rsidRPr="009B7ABE">
        <w:rPr>
          <w:rFonts w:cstheme="minorHAnsi"/>
          <w:sz w:val="24"/>
          <w:szCs w:val="24"/>
        </w:rPr>
        <w:t>students’</w:t>
      </w:r>
      <w:r w:rsidR="000307EB" w:rsidRPr="009B7ABE">
        <w:rPr>
          <w:rFonts w:cstheme="minorHAnsi"/>
          <w:sz w:val="24"/>
          <w:szCs w:val="24"/>
        </w:rPr>
        <w:t xml:space="preserve"> knowledge and understanding of the law, written skills</w:t>
      </w:r>
      <w:r w:rsidR="009E2DDF" w:rsidRPr="009B7ABE">
        <w:rPr>
          <w:rFonts w:cstheme="minorHAnsi"/>
          <w:sz w:val="24"/>
          <w:szCs w:val="24"/>
        </w:rPr>
        <w:t xml:space="preserve">, </w:t>
      </w:r>
      <w:r w:rsidR="000307EB" w:rsidRPr="009B7ABE">
        <w:rPr>
          <w:rFonts w:cstheme="minorHAnsi"/>
          <w:sz w:val="24"/>
          <w:szCs w:val="24"/>
        </w:rPr>
        <w:t>research skill</w:t>
      </w:r>
      <w:r w:rsidR="009E2DDF" w:rsidRPr="009B7ABE">
        <w:rPr>
          <w:rFonts w:cstheme="minorHAnsi"/>
          <w:sz w:val="24"/>
          <w:szCs w:val="24"/>
        </w:rPr>
        <w:t>s and soft skills.</w:t>
      </w:r>
      <w:r w:rsidR="000307EB" w:rsidRPr="009B7ABE">
        <w:rPr>
          <w:rFonts w:cstheme="minorHAnsi"/>
          <w:sz w:val="24"/>
          <w:szCs w:val="24"/>
        </w:rPr>
        <w:t xml:space="preserve"> </w:t>
      </w:r>
    </w:p>
    <w:p w14:paraId="17733D32" w14:textId="60AD0549" w:rsidR="00C238A8" w:rsidRPr="009B7ABE" w:rsidRDefault="002762C7" w:rsidP="009B7ABE">
      <w:pPr>
        <w:spacing w:line="360" w:lineRule="auto"/>
        <w:rPr>
          <w:rFonts w:cstheme="minorHAnsi"/>
          <w:sz w:val="24"/>
          <w:szCs w:val="24"/>
        </w:rPr>
      </w:pPr>
      <w:r w:rsidRPr="009B7ABE">
        <w:rPr>
          <w:rFonts w:cstheme="minorHAnsi"/>
          <w:sz w:val="24"/>
          <w:szCs w:val="24"/>
        </w:rPr>
        <w:t xml:space="preserve">The second assignment will be an in-person practical advocacy assignment whereby </w:t>
      </w:r>
      <w:r w:rsidR="000D3579" w:rsidRPr="009B7ABE">
        <w:rPr>
          <w:rFonts w:cstheme="minorHAnsi"/>
          <w:sz w:val="24"/>
          <w:szCs w:val="24"/>
        </w:rPr>
        <w:t>the student will have to</w:t>
      </w:r>
      <w:r w:rsidRPr="009B7ABE">
        <w:rPr>
          <w:rFonts w:cstheme="minorHAnsi"/>
          <w:sz w:val="24"/>
          <w:szCs w:val="24"/>
        </w:rPr>
        <w:t xml:space="preserve"> represent</w:t>
      </w:r>
      <w:r w:rsidR="00BE51B0" w:rsidRPr="009B7ABE">
        <w:rPr>
          <w:rFonts w:cstheme="minorHAnsi"/>
          <w:sz w:val="24"/>
          <w:szCs w:val="24"/>
        </w:rPr>
        <w:t xml:space="preserve"> </w:t>
      </w:r>
      <w:r w:rsidR="000D3579" w:rsidRPr="009B7ABE">
        <w:rPr>
          <w:rFonts w:cstheme="minorHAnsi"/>
          <w:sz w:val="24"/>
          <w:szCs w:val="24"/>
        </w:rPr>
        <w:t xml:space="preserve">their </w:t>
      </w:r>
      <w:r w:rsidR="0089780D" w:rsidRPr="009B7ABE">
        <w:rPr>
          <w:rFonts w:cstheme="minorHAnsi"/>
          <w:sz w:val="24"/>
          <w:szCs w:val="24"/>
        </w:rPr>
        <w:t>client’s</w:t>
      </w:r>
      <w:r w:rsidR="00BE51B0" w:rsidRPr="009B7ABE">
        <w:rPr>
          <w:rFonts w:cstheme="minorHAnsi"/>
          <w:sz w:val="24"/>
          <w:szCs w:val="24"/>
        </w:rPr>
        <w:t xml:space="preserve"> case in the moot court</w:t>
      </w:r>
      <w:r w:rsidR="000D7186" w:rsidRPr="009B7ABE">
        <w:rPr>
          <w:rFonts w:cstheme="minorHAnsi"/>
          <w:sz w:val="24"/>
          <w:szCs w:val="24"/>
        </w:rPr>
        <w:t xml:space="preserve"> that will be set up at the University specifically for this assignment.</w:t>
      </w:r>
      <w:r w:rsidR="00BE51B0" w:rsidRPr="009B7ABE">
        <w:rPr>
          <w:rFonts w:cstheme="minorHAnsi"/>
          <w:sz w:val="24"/>
          <w:szCs w:val="24"/>
        </w:rPr>
        <w:t xml:space="preserve"> </w:t>
      </w:r>
      <w:r w:rsidR="00A0097B" w:rsidRPr="009B7ABE">
        <w:rPr>
          <w:rFonts w:cstheme="minorHAnsi"/>
          <w:sz w:val="24"/>
          <w:szCs w:val="24"/>
        </w:rPr>
        <w:t xml:space="preserve">Students will be given the case study 2 hours before the mock Court hearing. </w:t>
      </w:r>
      <w:r w:rsidR="00BE51B0" w:rsidRPr="009B7ABE">
        <w:rPr>
          <w:rFonts w:cstheme="minorHAnsi"/>
          <w:sz w:val="24"/>
          <w:szCs w:val="24"/>
        </w:rPr>
        <w:t>Students will be assessed on their knowledge of the law</w:t>
      </w:r>
      <w:r w:rsidR="0093083B" w:rsidRPr="009B7ABE">
        <w:rPr>
          <w:rFonts w:cstheme="minorHAnsi"/>
          <w:sz w:val="24"/>
          <w:szCs w:val="24"/>
        </w:rPr>
        <w:t xml:space="preserve"> </w:t>
      </w:r>
      <w:r w:rsidR="000D7186" w:rsidRPr="009B7ABE">
        <w:rPr>
          <w:rFonts w:cstheme="minorHAnsi"/>
          <w:sz w:val="24"/>
          <w:szCs w:val="24"/>
        </w:rPr>
        <w:t xml:space="preserve">and key skills including presentation, </w:t>
      </w:r>
      <w:r w:rsidR="007934ED" w:rsidRPr="009B7ABE">
        <w:rPr>
          <w:rFonts w:cstheme="minorHAnsi"/>
          <w:sz w:val="24"/>
          <w:szCs w:val="24"/>
        </w:rPr>
        <w:t xml:space="preserve">professionalism, </w:t>
      </w:r>
      <w:r w:rsidR="000D7186" w:rsidRPr="009B7ABE">
        <w:rPr>
          <w:rFonts w:cstheme="minorHAnsi"/>
          <w:sz w:val="24"/>
          <w:szCs w:val="24"/>
        </w:rPr>
        <w:t xml:space="preserve">ability to work under pressure, </w:t>
      </w:r>
      <w:r w:rsidR="00A0097B" w:rsidRPr="009B7ABE">
        <w:rPr>
          <w:rFonts w:cstheme="minorHAnsi"/>
          <w:sz w:val="24"/>
          <w:szCs w:val="24"/>
        </w:rPr>
        <w:t xml:space="preserve">research </w:t>
      </w:r>
      <w:r w:rsidR="000D7186" w:rsidRPr="009B7ABE">
        <w:rPr>
          <w:rFonts w:cstheme="minorHAnsi"/>
          <w:sz w:val="24"/>
          <w:szCs w:val="24"/>
        </w:rPr>
        <w:t xml:space="preserve">skills, advocacy skills and time management. </w:t>
      </w:r>
      <w:r w:rsidR="000307EB" w:rsidRPr="009B7ABE">
        <w:rPr>
          <w:rFonts w:cstheme="minorHAnsi"/>
          <w:sz w:val="24"/>
          <w:szCs w:val="24"/>
        </w:rPr>
        <w:t xml:space="preserve">The purpose of giving the students the case study 2 hours before </w:t>
      </w:r>
      <w:r w:rsidR="009E2DDF" w:rsidRPr="009B7ABE">
        <w:rPr>
          <w:rFonts w:cstheme="minorHAnsi"/>
          <w:sz w:val="24"/>
          <w:szCs w:val="24"/>
        </w:rPr>
        <w:t xml:space="preserve">is to demonstrate to the students that in real-life practice, cases may </w:t>
      </w:r>
      <w:r w:rsidR="00746827" w:rsidRPr="009B7ABE">
        <w:rPr>
          <w:rFonts w:cstheme="minorHAnsi"/>
          <w:sz w:val="24"/>
          <w:szCs w:val="24"/>
        </w:rPr>
        <w:t>be put before the</w:t>
      </w:r>
      <w:r w:rsidR="009E2DDF" w:rsidRPr="009B7ABE">
        <w:rPr>
          <w:rFonts w:cstheme="minorHAnsi"/>
          <w:sz w:val="24"/>
          <w:szCs w:val="24"/>
        </w:rPr>
        <w:t xml:space="preserve"> </w:t>
      </w:r>
      <w:r w:rsidR="002A602D" w:rsidRPr="009B7ABE">
        <w:rPr>
          <w:rFonts w:cstheme="minorHAnsi"/>
          <w:sz w:val="24"/>
          <w:szCs w:val="24"/>
        </w:rPr>
        <w:t>C</w:t>
      </w:r>
      <w:r w:rsidR="009E2DDF" w:rsidRPr="009B7ABE">
        <w:rPr>
          <w:rFonts w:cstheme="minorHAnsi"/>
          <w:sz w:val="24"/>
          <w:szCs w:val="24"/>
        </w:rPr>
        <w:t>ourt</w:t>
      </w:r>
      <w:r w:rsidR="00AC6FFB" w:rsidRPr="009B7ABE">
        <w:rPr>
          <w:rFonts w:cstheme="minorHAnsi"/>
          <w:sz w:val="24"/>
          <w:szCs w:val="24"/>
        </w:rPr>
        <w:t xml:space="preserve"> at the last minute</w:t>
      </w:r>
      <w:r w:rsidR="009658D3" w:rsidRPr="009B7ABE">
        <w:rPr>
          <w:rFonts w:cstheme="minorHAnsi"/>
          <w:sz w:val="24"/>
          <w:szCs w:val="24"/>
        </w:rPr>
        <w:t>,</w:t>
      </w:r>
      <w:r w:rsidR="009E2DDF" w:rsidRPr="009B7ABE">
        <w:rPr>
          <w:rFonts w:cstheme="minorHAnsi"/>
          <w:sz w:val="24"/>
          <w:szCs w:val="24"/>
        </w:rPr>
        <w:t xml:space="preserve"> without </w:t>
      </w:r>
      <w:r w:rsidR="00746827" w:rsidRPr="009B7ABE">
        <w:rPr>
          <w:rFonts w:cstheme="minorHAnsi"/>
          <w:sz w:val="24"/>
          <w:szCs w:val="24"/>
        </w:rPr>
        <w:t xml:space="preserve">advance </w:t>
      </w:r>
      <w:r w:rsidR="009E2DDF" w:rsidRPr="009B7ABE">
        <w:rPr>
          <w:rFonts w:cstheme="minorHAnsi"/>
          <w:sz w:val="24"/>
          <w:szCs w:val="24"/>
        </w:rPr>
        <w:t>warning and you have to think fast and act on your feet</w:t>
      </w:r>
      <w:r w:rsidR="00264C36" w:rsidRPr="009B7ABE">
        <w:rPr>
          <w:rFonts w:cstheme="minorHAnsi"/>
          <w:sz w:val="24"/>
          <w:szCs w:val="24"/>
        </w:rPr>
        <w:t xml:space="preserve"> so it is important to know the law</w:t>
      </w:r>
      <w:r w:rsidR="00AC7BC6" w:rsidRPr="009B7ABE">
        <w:rPr>
          <w:rFonts w:cstheme="minorHAnsi"/>
          <w:sz w:val="24"/>
          <w:szCs w:val="24"/>
        </w:rPr>
        <w:t xml:space="preserve">, supporting case </w:t>
      </w:r>
      <w:r w:rsidR="00264C36" w:rsidRPr="009B7ABE">
        <w:rPr>
          <w:rFonts w:cstheme="minorHAnsi"/>
          <w:sz w:val="24"/>
          <w:szCs w:val="24"/>
        </w:rPr>
        <w:t xml:space="preserve">law to support the arguments you will put before the Court. </w:t>
      </w:r>
      <w:r w:rsidR="00AC7BC6" w:rsidRPr="009B7ABE">
        <w:rPr>
          <w:rFonts w:cstheme="minorHAnsi"/>
          <w:sz w:val="24"/>
          <w:szCs w:val="24"/>
        </w:rPr>
        <w:t>This will evidence students adaptability having to quickly adjust to a new environment whilst performing at a high standard.</w:t>
      </w:r>
    </w:p>
    <w:p w14:paraId="7FCAAB05" w14:textId="779C1A63" w:rsidR="009F0815" w:rsidRPr="009B7ABE" w:rsidRDefault="009F0815"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Inclusion and </w:t>
      </w:r>
      <w:r w:rsidR="001D34E2" w:rsidRPr="009B7ABE">
        <w:rPr>
          <w:rFonts w:cstheme="minorHAnsi"/>
          <w:b/>
          <w:bCs/>
          <w:sz w:val="24"/>
          <w:szCs w:val="24"/>
          <w:u w:val="single"/>
        </w:rPr>
        <w:t xml:space="preserve">Differentiation </w:t>
      </w:r>
    </w:p>
    <w:p w14:paraId="3199B500" w14:textId="2C8E505E" w:rsidR="00186E42" w:rsidRPr="009B7ABE" w:rsidRDefault="00C7164E" w:rsidP="009B7ABE">
      <w:pPr>
        <w:spacing w:line="360" w:lineRule="auto"/>
        <w:rPr>
          <w:rFonts w:cstheme="minorHAnsi"/>
          <w:sz w:val="24"/>
          <w:szCs w:val="24"/>
        </w:rPr>
      </w:pPr>
      <w:r w:rsidRPr="009B7ABE">
        <w:rPr>
          <w:rFonts w:cstheme="minorHAnsi"/>
          <w:sz w:val="24"/>
          <w:szCs w:val="24"/>
        </w:rPr>
        <w:t xml:space="preserve">The curriculum </w:t>
      </w:r>
      <w:r w:rsidR="00101909" w:rsidRPr="009B7ABE">
        <w:rPr>
          <w:rFonts w:cstheme="minorHAnsi"/>
          <w:sz w:val="24"/>
          <w:szCs w:val="24"/>
        </w:rPr>
        <w:t>will be designed to be a trusted and safe environment for students to feel inclusive and comfortable.</w:t>
      </w:r>
      <w:r w:rsidR="00186E42" w:rsidRPr="009B7ABE">
        <w:rPr>
          <w:rFonts w:cstheme="minorHAnsi"/>
          <w:sz w:val="24"/>
          <w:szCs w:val="24"/>
        </w:rPr>
        <w:t xml:space="preserve"> UWTSD has a legal duty to abide by the Equality Act (2010) and this legislation prohibits</w:t>
      </w:r>
      <w:r w:rsidR="007A30A0" w:rsidRPr="009B7ABE">
        <w:rPr>
          <w:rFonts w:cstheme="minorHAnsi"/>
          <w:sz w:val="24"/>
          <w:szCs w:val="24"/>
        </w:rPr>
        <w:t xml:space="preserve"> any</w:t>
      </w:r>
      <w:r w:rsidR="00186E42" w:rsidRPr="009B7ABE">
        <w:rPr>
          <w:rFonts w:cstheme="minorHAnsi"/>
          <w:sz w:val="24"/>
          <w:szCs w:val="24"/>
        </w:rPr>
        <w:t xml:space="preserve"> </w:t>
      </w:r>
      <w:r w:rsidR="007A30A0" w:rsidRPr="009B7ABE">
        <w:rPr>
          <w:rFonts w:cstheme="minorHAnsi"/>
          <w:sz w:val="24"/>
          <w:szCs w:val="24"/>
        </w:rPr>
        <w:t xml:space="preserve">form of </w:t>
      </w:r>
      <w:r w:rsidR="00186E42" w:rsidRPr="009B7ABE">
        <w:rPr>
          <w:rFonts w:cstheme="minorHAnsi"/>
          <w:sz w:val="24"/>
          <w:szCs w:val="24"/>
        </w:rPr>
        <w:t xml:space="preserve">discrimination </w:t>
      </w:r>
      <w:r w:rsidR="007A30A0" w:rsidRPr="009B7ABE">
        <w:rPr>
          <w:rFonts w:cstheme="minorHAnsi"/>
          <w:sz w:val="24"/>
          <w:szCs w:val="24"/>
        </w:rPr>
        <w:t xml:space="preserve">under the 9 protected characteristics </w:t>
      </w:r>
      <w:r w:rsidR="00186E42" w:rsidRPr="009B7ABE">
        <w:rPr>
          <w:rFonts w:cstheme="minorHAnsi"/>
          <w:sz w:val="24"/>
          <w:szCs w:val="24"/>
        </w:rPr>
        <w:t>and champions inclusivity.</w:t>
      </w:r>
    </w:p>
    <w:p w14:paraId="0C607236" w14:textId="77777777" w:rsidR="00B275B8" w:rsidRPr="009B7ABE" w:rsidRDefault="00C438E6" w:rsidP="009B7ABE">
      <w:pPr>
        <w:spacing w:line="360" w:lineRule="auto"/>
        <w:rPr>
          <w:rFonts w:cstheme="minorHAnsi"/>
          <w:sz w:val="24"/>
          <w:szCs w:val="24"/>
        </w:rPr>
      </w:pPr>
      <w:r w:rsidRPr="009B7ABE">
        <w:rPr>
          <w:rFonts w:cstheme="minorHAnsi"/>
          <w:sz w:val="24"/>
          <w:szCs w:val="24"/>
        </w:rPr>
        <w:t>Whilst it is acknowledged that one-size does not fit all when it comes to student learning, the</w:t>
      </w:r>
      <w:r w:rsidR="000926B7" w:rsidRPr="009B7ABE">
        <w:rPr>
          <w:rFonts w:cstheme="minorHAnsi"/>
          <w:sz w:val="24"/>
          <w:szCs w:val="24"/>
        </w:rPr>
        <w:t xml:space="preserve"> educators will consider the needs of the classroom and identify any barriers to their learning so student support can be implemented to overcome these barriers. </w:t>
      </w:r>
      <w:r w:rsidR="00320F4A" w:rsidRPr="009B7ABE">
        <w:rPr>
          <w:rFonts w:cstheme="minorHAnsi"/>
          <w:sz w:val="24"/>
          <w:szCs w:val="24"/>
        </w:rPr>
        <w:t xml:space="preserve">Differentiation allows for diversity to be encouraged in the classroom setting. </w:t>
      </w:r>
    </w:p>
    <w:p w14:paraId="0424AE8E" w14:textId="2FC21474" w:rsidR="00B275B8" w:rsidRPr="009B7ABE" w:rsidRDefault="00635E6B" w:rsidP="009B7ABE">
      <w:pPr>
        <w:spacing w:line="360" w:lineRule="auto"/>
        <w:rPr>
          <w:rFonts w:cstheme="minorHAnsi"/>
          <w:sz w:val="24"/>
          <w:szCs w:val="24"/>
        </w:rPr>
      </w:pPr>
      <w:r w:rsidRPr="009B7ABE">
        <w:rPr>
          <w:rFonts w:cstheme="minorHAnsi"/>
          <w:sz w:val="24"/>
          <w:szCs w:val="24"/>
          <w:shd w:val="clear" w:color="auto" w:fill="FFFFFF"/>
        </w:rPr>
        <w:t>(Race and Pickford, 2007) say</w:t>
      </w:r>
    </w:p>
    <w:p w14:paraId="291FC228" w14:textId="3421DC7B" w:rsidR="00B275B8" w:rsidRPr="009B7ABE" w:rsidRDefault="00635E6B" w:rsidP="009B7ABE">
      <w:pPr>
        <w:spacing w:line="360" w:lineRule="auto"/>
        <w:ind w:left="1440"/>
        <w:rPr>
          <w:rFonts w:cstheme="minorHAnsi"/>
          <w:sz w:val="24"/>
          <w:szCs w:val="24"/>
        </w:rPr>
      </w:pPr>
      <w:r w:rsidRPr="009B7ABE">
        <w:rPr>
          <w:rFonts w:cstheme="minorHAnsi"/>
          <w:sz w:val="24"/>
          <w:szCs w:val="24"/>
          <w:shd w:val="clear" w:color="auto" w:fill="FFFFFF"/>
        </w:rPr>
        <w:lastRenderedPageBreak/>
        <w:t>I</w:t>
      </w:r>
      <w:r w:rsidR="00B275B8" w:rsidRPr="009B7ABE">
        <w:rPr>
          <w:rFonts w:cstheme="minorHAnsi"/>
          <w:sz w:val="24"/>
          <w:szCs w:val="24"/>
          <w:shd w:val="clear" w:color="auto" w:fill="FFFFFF"/>
        </w:rPr>
        <w:t>f you are to offer a differentiated curriculum it is important that you explain the rationale to students and ensure that you clarify the concept of fairness. Establish the fact that each student is a unique individual with different learning needs.</w:t>
      </w:r>
      <w:r w:rsidRPr="009B7ABE">
        <w:rPr>
          <w:rFonts w:cstheme="minorHAnsi"/>
          <w:sz w:val="24"/>
          <w:szCs w:val="24"/>
          <w:shd w:val="clear" w:color="auto" w:fill="FFFFFF"/>
        </w:rPr>
        <w:t xml:space="preserve"> (Race and Pickford, 2007, p</w:t>
      </w:r>
      <w:r w:rsidR="00F34524" w:rsidRPr="009B7ABE">
        <w:rPr>
          <w:rFonts w:cstheme="minorHAnsi"/>
          <w:sz w:val="24"/>
          <w:szCs w:val="24"/>
          <w:shd w:val="clear" w:color="auto" w:fill="FFFFFF"/>
        </w:rPr>
        <w:t>114)</w:t>
      </w:r>
    </w:p>
    <w:p w14:paraId="01E73A54" w14:textId="60CE55D1" w:rsidR="00B275B8" w:rsidRPr="009B7ABE" w:rsidRDefault="00320F4A" w:rsidP="009B7ABE">
      <w:pPr>
        <w:spacing w:line="360" w:lineRule="auto"/>
        <w:rPr>
          <w:rFonts w:cstheme="minorHAnsi"/>
          <w:sz w:val="24"/>
          <w:szCs w:val="24"/>
        </w:rPr>
      </w:pPr>
      <w:r w:rsidRPr="009B7ABE">
        <w:rPr>
          <w:rFonts w:cstheme="minorHAnsi"/>
          <w:sz w:val="24"/>
          <w:szCs w:val="24"/>
        </w:rPr>
        <w:t>There may be some students who have additional learning needs and require adaptations</w:t>
      </w:r>
      <w:r w:rsidR="008C4EF5" w:rsidRPr="009B7ABE">
        <w:rPr>
          <w:rFonts w:cstheme="minorHAnsi"/>
          <w:sz w:val="24"/>
          <w:szCs w:val="24"/>
        </w:rPr>
        <w:t xml:space="preserve"> and the educators will </w:t>
      </w:r>
      <w:r w:rsidR="00FC7EA4" w:rsidRPr="009B7ABE">
        <w:rPr>
          <w:rFonts w:cstheme="minorHAnsi"/>
          <w:sz w:val="24"/>
          <w:szCs w:val="24"/>
        </w:rPr>
        <w:t>reasonably make any necessary adjustments</w:t>
      </w:r>
      <w:r w:rsidR="00325031" w:rsidRPr="009B7ABE">
        <w:rPr>
          <w:rFonts w:cstheme="minorHAnsi"/>
          <w:sz w:val="24"/>
          <w:szCs w:val="24"/>
        </w:rPr>
        <w:t xml:space="preserve">. For example, the educators may need to alter the layout of the classroom setting to ensure </w:t>
      </w:r>
      <w:r w:rsidR="0079483A" w:rsidRPr="009B7ABE">
        <w:rPr>
          <w:rFonts w:cstheme="minorHAnsi"/>
          <w:sz w:val="24"/>
          <w:szCs w:val="24"/>
        </w:rPr>
        <w:t>it is accessible for wheelchair users</w:t>
      </w:r>
      <w:r w:rsidR="00E03B64" w:rsidRPr="009B7ABE">
        <w:rPr>
          <w:rFonts w:cstheme="minorHAnsi"/>
          <w:sz w:val="24"/>
          <w:szCs w:val="24"/>
        </w:rPr>
        <w:t xml:space="preserve"> or make fonts larger on the screen for someone who may have difficulty with their sight. </w:t>
      </w:r>
      <w:r w:rsidR="007E52A1" w:rsidRPr="009B7ABE">
        <w:rPr>
          <w:rFonts w:cstheme="minorHAnsi"/>
          <w:sz w:val="24"/>
          <w:szCs w:val="24"/>
        </w:rPr>
        <w:t>By promoting inclusivity and diversity, students are more likely to flourish in their learning environment</w:t>
      </w:r>
      <w:r w:rsidR="00A3328D" w:rsidRPr="009B7ABE">
        <w:rPr>
          <w:rFonts w:cstheme="minorHAnsi"/>
          <w:sz w:val="24"/>
          <w:szCs w:val="24"/>
        </w:rPr>
        <w:t xml:space="preserve"> and </w:t>
      </w:r>
      <w:r w:rsidR="0022711D" w:rsidRPr="009B7ABE">
        <w:rPr>
          <w:rFonts w:cstheme="minorHAnsi"/>
          <w:sz w:val="24"/>
          <w:szCs w:val="24"/>
        </w:rPr>
        <w:t xml:space="preserve">reach their full potential. </w:t>
      </w:r>
    </w:p>
    <w:p w14:paraId="1D0FE89D" w14:textId="170BCC77" w:rsidR="009F0815" w:rsidRPr="009B7ABE" w:rsidRDefault="009F0815"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Professional </w:t>
      </w:r>
      <w:r w:rsidR="00DE1EFF" w:rsidRPr="009B7ABE">
        <w:rPr>
          <w:rFonts w:cstheme="minorHAnsi"/>
          <w:b/>
          <w:bCs/>
          <w:sz w:val="24"/>
          <w:szCs w:val="24"/>
          <w:u w:val="single"/>
        </w:rPr>
        <w:t>S</w:t>
      </w:r>
      <w:r w:rsidRPr="009B7ABE">
        <w:rPr>
          <w:rFonts w:cstheme="minorHAnsi"/>
          <w:b/>
          <w:bCs/>
          <w:sz w:val="24"/>
          <w:szCs w:val="24"/>
          <w:u w:val="single"/>
        </w:rPr>
        <w:t>tandards</w:t>
      </w:r>
    </w:p>
    <w:p w14:paraId="6420E807" w14:textId="69BCF404" w:rsidR="00FC61C5" w:rsidRPr="009B7ABE" w:rsidRDefault="00BB79E6" w:rsidP="009B7ABE">
      <w:pPr>
        <w:spacing w:line="360" w:lineRule="auto"/>
        <w:rPr>
          <w:rFonts w:cstheme="minorHAnsi"/>
          <w:sz w:val="24"/>
          <w:szCs w:val="24"/>
        </w:rPr>
      </w:pPr>
      <w:r w:rsidRPr="009B7ABE">
        <w:rPr>
          <w:rFonts w:cstheme="minorHAnsi"/>
          <w:sz w:val="24"/>
          <w:szCs w:val="24"/>
        </w:rPr>
        <w:t xml:space="preserve">The </w:t>
      </w:r>
      <w:r w:rsidR="00F2367C" w:rsidRPr="009B7ABE">
        <w:rPr>
          <w:rFonts w:cstheme="minorHAnsi"/>
          <w:sz w:val="24"/>
          <w:szCs w:val="24"/>
        </w:rPr>
        <w:t>UK Professional Standards Framework (UKPSF, 2023)</w:t>
      </w:r>
      <w:r w:rsidR="00A35918" w:rsidRPr="009B7ABE">
        <w:rPr>
          <w:rFonts w:cstheme="minorHAnsi"/>
          <w:sz w:val="24"/>
          <w:szCs w:val="24"/>
        </w:rPr>
        <w:t xml:space="preserve"> are a set of guidelines for those teaching and supporting learning in Higher Education Institutions and these</w:t>
      </w:r>
      <w:r w:rsidR="00FC61C5" w:rsidRPr="009B7ABE">
        <w:rPr>
          <w:rFonts w:cstheme="minorHAnsi"/>
          <w:sz w:val="24"/>
          <w:szCs w:val="24"/>
        </w:rPr>
        <w:t xml:space="preserve"> standards</w:t>
      </w:r>
      <w:r w:rsidR="00F2367C" w:rsidRPr="009B7ABE">
        <w:rPr>
          <w:rFonts w:cstheme="minorHAnsi"/>
          <w:sz w:val="24"/>
          <w:szCs w:val="24"/>
        </w:rPr>
        <w:t xml:space="preserve"> will be used to quality assure the course.</w:t>
      </w:r>
      <w:r w:rsidR="00DA2271" w:rsidRPr="009B7ABE">
        <w:rPr>
          <w:rFonts w:cstheme="minorHAnsi"/>
          <w:sz w:val="24"/>
          <w:szCs w:val="24"/>
        </w:rPr>
        <w:t xml:space="preserve"> The UKPSF (2023) are essential to professional practice and are made up of three components; Professional Values, Core Knowledge and Areas of Activity and they identify what we must do as professionals to enable high-quality teaching and/or support in learning in Higher Education.  </w:t>
      </w:r>
      <w:r w:rsidR="00330BC6" w:rsidRPr="009B7ABE">
        <w:rPr>
          <w:rFonts w:cstheme="minorHAnsi"/>
          <w:sz w:val="24"/>
          <w:szCs w:val="24"/>
        </w:rPr>
        <w:t>The professional standards will be outlined in each lesson plan for the students.</w:t>
      </w:r>
      <w:r w:rsidR="00E72D9B" w:rsidRPr="009B7ABE">
        <w:rPr>
          <w:rFonts w:cstheme="minorHAnsi"/>
          <w:sz w:val="24"/>
          <w:szCs w:val="24"/>
        </w:rPr>
        <w:t xml:space="preserve"> UKPSF (2023) </w:t>
      </w:r>
      <w:r w:rsidR="00F2367C" w:rsidRPr="009B7ABE">
        <w:rPr>
          <w:rFonts w:cstheme="minorHAnsi"/>
          <w:sz w:val="24"/>
          <w:szCs w:val="24"/>
        </w:rPr>
        <w:t>will benchmark success in teaching and learning in Higher Education</w:t>
      </w:r>
      <w:r w:rsidR="00A12350" w:rsidRPr="009B7ABE">
        <w:rPr>
          <w:rFonts w:cstheme="minorHAnsi"/>
          <w:sz w:val="24"/>
          <w:szCs w:val="24"/>
        </w:rPr>
        <w:t xml:space="preserve"> to ensure there is good practice and excellent student experience</w:t>
      </w:r>
      <w:r w:rsidR="00D1306B" w:rsidRPr="009B7ABE">
        <w:rPr>
          <w:rFonts w:cstheme="minorHAnsi"/>
          <w:sz w:val="24"/>
          <w:szCs w:val="24"/>
        </w:rPr>
        <w:t xml:space="preserve"> on this course.</w:t>
      </w:r>
      <w:r w:rsidR="001B56E9" w:rsidRPr="009B7ABE">
        <w:rPr>
          <w:rFonts w:cstheme="minorHAnsi"/>
          <w:sz w:val="24"/>
          <w:szCs w:val="24"/>
        </w:rPr>
        <w:t xml:space="preserve"> </w:t>
      </w:r>
    </w:p>
    <w:p w14:paraId="1F5399E1" w14:textId="7F506F95" w:rsidR="00973D35" w:rsidRPr="009B7ABE" w:rsidRDefault="00413BB1" w:rsidP="009B7ABE">
      <w:pPr>
        <w:spacing w:line="360" w:lineRule="auto"/>
        <w:rPr>
          <w:rFonts w:cstheme="minorHAnsi"/>
          <w:sz w:val="24"/>
          <w:szCs w:val="24"/>
        </w:rPr>
      </w:pPr>
      <w:r w:rsidRPr="009B7ABE">
        <w:rPr>
          <w:rFonts w:cstheme="minorHAnsi"/>
          <w:sz w:val="24"/>
          <w:szCs w:val="24"/>
        </w:rPr>
        <w:t>The UK Quality Code for Higher Education</w:t>
      </w:r>
      <w:r w:rsidR="002473D0" w:rsidRPr="009B7ABE">
        <w:rPr>
          <w:rFonts w:cstheme="minorHAnsi"/>
          <w:sz w:val="24"/>
          <w:szCs w:val="24"/>
        </w:rPr>
        <w:t xml:space="preserve"> is a reference point which provides a framework to enable Higher Education Institutions to create a high quality student learning experience and support students throughout their time at university.</w:t>
      </w:r>
      <w:r w:rsidRPr="009B7ABE">
        <w:rPr>
          <w:rFonts w:cstheme="minorHAnsi"/>
          <w:sz w:val="24"/>
          <w:szCs w:val="24"/>
        </w:rPr>
        <w:t xml:space="preserve"> </w:t>
      </w:r>
      <w:r w:rsidR="00275FBF" w:rsidRPr="009B7ABE">
        <w:rPr>
          <w:rFonts w:cstheme="minorHAnsi"/>
          <w:sz w:val="24"/>
          <w:szCs w:val="24"/>
        </w:rPr>
        <w:t xml:space="preserve">This </w:t>
      </w:r>
      <w:r w:rsidR="00D51D4E" w:rsidRPr="009B7ABE">
        <w:rPr>
          <w:rFonts w:cstheme="minorHAnsi"/>
          <w:sz w:val="24"/>
          <w:szCs w:val="24"/>
        </w:rPr>
        <w:t xml:space="preserve">will be </w:t>
      </w:r>
      <w:r w:rsidR="0061762B" w:rsidRPr="009B7ABE">
        <w:rPr>
          <w:rFonts w:cstheme="minorHAnsi"/>
          <w:sz w:val="24"/>
          <w:szCs w:val="24"/>
        </w:rPr>
        <w:t>implemented</w:t>
      </w:r>
      <w:r w:rsidR="00973D35" w:rsidRPr="009B7ABE">
        <w:rPr>
          <w:rFonts w:cstheme="minorHAnsi"/>
          <w:sz w:val="24"/>
          <w:szCs w:val="24"/>
        </w:rPr>
        <w:t xml:space="preserve"> to ensure that there is effective quality assurance of this course</w:t>
      </w:r>
      <w:r w:rsidR="00F86735" w:rsidRPr="009B7ABE">
        <w:rPr>
          <w:rFonts w:cstheme="minorHAnsi"/>
          <w:sz w:val="24"/>
          <w:szCs w:val="24"/>
        </w:rPr>
        <w:t xml:space="preserve"> and </w:t>
      </w:r>
      <w:r w:rsidR="00780899" w:rsidRPr="009B7ABE">
        <w:rPr>
          <w:rFonts w:cstheme="minorHAnsi"/>
          <w:sz w:val="24"/>
          <w:szCs w:val="24"/>
        </w:rPr>
        <w:t>it</w:t>
      </w:r>
      <w:r w:rsidR="00F86735" w:rsidRPr="009B7ABE">
        <w:rPr>
          <w:rFonts w:cstheme="minorHAnsi"/>
          <w:sz w:val="24"/>
          <w:szCs w:val="24"/>
        </w:rPr>
        <w:t xml:space="preserve"> is made up of three components;</w:t>
      </w:r>
    </w:p>
    <w:p w14:paraId="09D90C7A" w14:textId="40F25DE8" w:rsidR="002473D0" w:rsidRPr="009B7ABE" w:rsidRDefault="00973D35" w:rsidP="009B7ABE">
      <w:pPr>
        <w:pStyle w:val="ListParagraph"/>
        <w:numPr>
          <w:ilvl w:val="0"/>
          <w:numId w:val="22"/>
        </w:numPr>
        <w:spacing w:line="360" w:lineRule="auto"/>
        <w:rPr>
          <w:rFonts w:cstheme="minorHAnsi"/>
          <w:sz w:val="24"/>
          <w:szCs w:val="24"/>
        </w:rPr>
      </w:pPr>
      <w:r w:rsidRPr="009B7ABE">
        <w:rPr>
          <w:rFonts w:cstheme="minorHAnsi"/>
          <w:sz w:val="24"/>
          <w:szCs w:val="24"/>
        </w:rPr>
        <w:t xml:space="preserve">Expectations which express the outcomes higher education providers should achieve in setting and maintaining the standards of their awards, and for managing the quality of their provision. 2. Practices representing effective ways of working that underpin the delivery of the expectations and will deliver positive outcomes for students. 3. Advice and guidance which help </w:t>
      </w:r>
      <w:r w:rsidRPr="009B7ABE">
        <w:rPr>
          <w:rFonts w:cstheme="minorHAnsi"/>
          <w:sz w:val="24"/>
          <w:szCs w:val="24"/>
        </w:rPr>
        <w:lastRenderedPageBreak/>
        <w:t>providers to develop and maintain effective quality assurance practices.</w:t>
      </w:r>
      <w:r w:rsidR="00F86735" w:rsidRPr="009B7ABE">
        <w:rPr>
          <w:rFonts w:cstheme="minorHAnsi"/>
          <w:sz w:val="24"/>
          <w:szCs w:val="24"/>
        </w:rPr>
        <w:t xml:space="preserve"> </w:t>
      </w:r>
      <w:r w:rsidR="00985836" w:rsidRPr="009B7ABE">
        <w:rPr>
          <w:rFonts w:cstheme="minorHAnsi"/>
          <w:sz w:val="24"/>
          <w:szCs w:val="24"/>
        </w:rPr>
        <w:t xml:space="preserve">(Academic Quality Handbook, UWTSD, </w:t>
      </w:r>
      <w:proofErr w:type="spellStart"/>
      <w:r w:rsidR="00985836" w:rsidRPr="009B7ABE">
        <w:rPr>
          <w:rFonts w:cstheme="minorHAnsi"/>
          <w:sz w:val="24"/>
          <w:szCs w:val="24"/>
        </w:rPr>
        <w:t>n.d</w:t>
      </w:r>
      <w:proofErr w:type="spellEnd"/>
      <w:r w:rsidR="00985836" w:rsidRPr="009B7ABE">
        <w:rPr>
          <w:rFonts w:cstheme="minorHAnsi"/>
          <w:sz w:val="24"/>
          <w:szCs w:val="24"/>
        </w:rPr>
        <w:t xml:space="preserve">) </w:t>
      </w:r>
      <w:r w:rsidR="003266B2" w:rsidRPr="009B7ABE">
        <w:rPr>
          <w:rFonts w:cstheme="minorHAnsi"/>
          <w:sz w:val="24"/>
          <w:szCs w:val="24"/>
        </w:rPr>
        <w:br/>
      </w:r>
    </w:p>
    <w:p w14:paraId="065B8403" w14:textId="2223B6A0" w:rsidR="009F0815" w:rsidRPr="009B7ABE" w:rsidRDefault="009F0815"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Additional </w:t>
      </w:r>
      <w:r w:rsidR="00920EE3" w:rsidRPr="009B7ABE">
        <w:rPr>
          <w:rFonts w:cstheme="minorHAnsi"/>
          <w:b/>
          <w:bCs/>
          <w:sz w:val="24"/>
          <w:szCs w:val="24"/>
          <w:u w:val="single"/>
        </w:rPr>
        <w:t xml:space="preserve">Reading for Students </w:t>
      </w:r>
    </w:p>
    <w:p w14:paraId="69ED8364" w14:textId="43A665BC" w:rsidR="00920EE3" w:rsidRPr="009B7ABE" w:rsidRDefault="004D0510" w:rsidP="009B7ABE">
      <w:pPr>
        <w:spacing w:line="360" w:lineRule="auto"/>
        <w:rPr>
          <w:rFonts w:cstheme="minorHAnsi"/>
          <w:sz w:val="24"/>
          <w:szCs w:val="24"/>
        </w:rPr>
      </w:pPr>
      <w:r w:rsidRPr="009B7ABE">
        <w:rPr>
          <w:rFonts w:cstheme="minorHAnsi"/>
          <w:sz w:val="24"/>
          <w:szCs w:val="24"/>
        </w:rPr>
        <w:t>For this course,</w:t>
      </w:r>
      <w:r w:rsidR="00E41A27" w:rsidRPr="009B7ABE">
        <w:rPr>
          <w:rFonts w:cstheme="minorHAnsi"/>
          <w:sz w:val="24"/>
          <w:szCs w:val="24"/>
        </w:rPr>
        <w:t xml:space="preserve"> it is recommended that students undertake</w:t>
      </w:r>
      <w:r w:rsidRPr="009B7ABE">
        <w:rPr>
          <w:rFonts w:cstheme="minorHAnsi"/>
          <w:sz w:val="24"/>
          <w:szCs w:val="24"/>
        </w:rPr>
        <w:t xml:space="preserve"> </w:t>
      </w:r>
      <w:r w:rsidR="002676EA" w:rsidRPr="009B7ABE">
        <w:rPr>
          <w:rFonts w:cstheme="minorHAnsi"/>
          <w:sz w:val="24"/>
          <w:szCs w:val="24"/>
        </w:rPr>
        <w:t>supplementary</w:t>
      </w:r>
      <w:r w:rsidR="00E41A27" w:rsidRPr="009B7ABE">
        <w:rPr>
          <w:rFonts w:cstheme="minorHAnsi"/>
          <w:sz w:val="24"/>
          <w:szCs w:val="24"/>
        </w:rPr>
        <w:t xml:space="preserve"> reading to enhance their knowledge and understanding of Childcare Law and funding options for families. </w:t>
      </w:r>
    </w:p>
    <w:p w14:paraId="46AD5F95" w14:textId="77777777" w:rsidR="003522FB" w:rsidRPr="009B7ABE" w:rsidRDefault="003522FB" w:rsidP="009B7ABE">
      <w:pPr>
        <w:spacing w:line="360" w:lineRule="auto"/>
        <w:rPr>
          <w:rFonts w:cstheme="minorHAnsi"/>
          <w:b/>
          <w:bCs/>
          <w:sz w:val="24"/>
          <w:szCs w:val="24"/>
        </w:rPr>
      </w:pPr>
      <w:r w:rsidRPr="009B7ABE">
        <w:rPr>
          <w:rFonts w:cstheme="minorHAnsi"/>
          <w:b/>
          <w:bCs/>
          <w:sz w:val="24"/>
          <w:szCs w:val="24"/>
        </w:rPr>
        <w:t>Books</w:t>
      </w:r>
    </w:p>
    <w:p w14:paraId="1B41C02C" w14:textId="0D6A6B91" w:rsidR="004D0510" w:rsidRPr="009B7ABE" w:rsidRDefault="00D35B34" w:rsidP="009B7ABE">
      <w:pPr>
        <w:spacing w:line="360" w:lineRule="auto"/>
        <w:rPr>
          <w:rFonts w:cstheme="minorHAnsi"/>
          <w:sz w:val="24"/>
          <w:szCs w:val="24"/>
        </w:rPr>
      </w:pPr>
      <w:r w:rsidRPr="009B7ABE">
        <w:rPr>
          <w:rFonts w:cstheme="minorHAnsi"/>
          <w:sz w:val="24"/>
          <w:szCs w:val="24"/>
        </w:rPr>
        <w:t xml:space="preserve">Children Law Handbook by </w:t>
      </w:r>
      <w:proofErr w:type="spellStart"/>
      <w:r w:rsidRPr="009B7ABE">
        <w:rPr>
          <w:rFonts w:cstheme="minorHAnsi"/>
          <w:sz w:val="24"/>
          <w:szCs w:val="24"/>
        </w:rPr>
        <w:t>Safda</w:t>
      </w:r>
      <w:proofErr w:type="spellEnd"/>
      <w:r w:rsidRPr="009B7ABE">
        <w:rPr>
          <w:rFonts w:cstheme="minorHAnsi"/>
          <w:sz w:val="24"/>
          <w:szCs w:val="24"/>
        </w:rPr>
        <w:t xml:space="preserve"> Mahmood</w:t>
      </w:r>
    </w:p>
    <w:p w14:paraId="0710EFC0" w14:textId="2D6B6AB6" w:rsidR="006E251A" w:rsidRPr="009B7ABE" w:rsidRDefault="008C670E" w:rsidP="009B7ABE">
      <w:pPr>
        <w:spacing w:line="360" w:lineRule="auto"/>
        <w:rPr>
          <w:rFonts w:cstheme="minorHAnsi"/>
          <w:sz w:val="24"/>
          <w:szCs w:val="24"/>
        </w:rPr>
      </w:pPr>
      <w:r w:rsidRPr="009B7ABE">
        <w:rPr>
          <w:rFonts w:cstheme="minorHAnsi"/>
          <w:sz w:val="24"/>
          <w:szCs w:val="24"/>
        </w:rPr>
        <w:t xml:space="preserve">Special Guardianship and Adoption Handbook by </w:t>
      </w:r>
      <w:proofErr w:type="spellStart"/>
      <w:r w:rsidRPr="009B7ABE">
        <w:rPr>
          <w:rFonts w:cstheme="minorHAnsi"/>
          <w:sz w:val="24"/>
          <w:szCs w:val="24"/>
        </w:rPr>
        <w:t>Safda</w:t>
      </w:r>
      <w:proofErr w:type="spellEnd"/>
      <w:r w:rsidRPr="009B7ABE">
        <w:rPr>
          <w:rFonts w:cstheme="minorHAnsi"/>
          <w:sz w:val="24"/>
          <w:szCs w:val="24"/>
        </w:rPr>
        <w:t xml:space="preserve"> Mahmood</w:t>
      </w:r>
    </w:p>
    <w:p w14:paraId="2C3527C8" w14:textId="05AFB422" w:rsidR="00D35B34" w:rsidRPr="009B7ABE" w:rsidRDefault="003804EC" w:rsidP="009B7ABE">
      <w:pPr>
        <w:spacing w:line="360" w:lineRule="auto"/>
        <w:rPr>
          <w:rFonts w:cstheme="minorHAnsi"/>
          <w:sz w:val="24"/>
          <w:szCs w:val="24"/>
        </w:rPr>
      </w:pPr>
      <w:r w:rsidRPr="009B7ABE">
        <w:rPr>
          <w:rFonts w:cstheme="minorHAnsi"/>
          <w:sz w:val="24"/>
          <w:szCs w:val="24"/>
        </w:rPr>
        <w:t>Family Law Protocol, 4</w:t>
      </w:r>
      <w:r w:rsidRPr="009B7ABE">
        <w:rPr>
          <w:rFonts w:cstheme="minorHAnsi"/>
          <w:sz w:val="24"/>
          <w:szCs w:val="24"/>
          <w:vertAlign w:val="superscript"/>
        </w:rPr>
        <w:t>th</w:t>
      </w:r>
      <w:r w:rsidRPr="009B7ABE">
        <w:rPr>
          <w:rFonts w:cstheme="minorHAnsi"/>
          <w:sz w:val="24"/>
          <w:szCs w:val="24"/>
        </w:rPr>
        <w:t xml:space="preserve"> Edition by the Law Society</w:t>
      </w:r>
    </w:p>
    <w:p w14:paraId="6F669171" w14:textId="5504C2FC" w:rsidR="00E41A27" w:rsidRPr="009B7ABE" w:rsidRDefault="00E41A27" w:rsidP="009B7ABE">
      <w:pPr>
        <w:spacing w:line="360" w:lineRule="auto"/>
        <w:rPr>
          <w:rFonts w:cstheme="minorHAnsi"/>
          <w:sz w:val="24"/>
          <w:szCs w:val="24"/>
        </w:rPr>
      </w:pPr>
      <w:r w:rsidRPr="009B7ABE">
        <w:rPr>
          <w:rFonts w:cstheme="minorHAnsi"/>
          <w:b/>
          <w:bCs/>
          <w:sz w:val="24"/>
          <w:szCs w:val="24"/>
        </w:rPr>
        <w:t>Websites</w:t>
      </w:r>
    </w:p>
    <w:p w14:paraId="57A9D863" w14:textId="77777777" w:rsidR="00447117" w:rsidRPr="009B7ABE" w:rsidRDefault="00000000" w:rsidP="009B7ABE">
      <w:pPr>
        <w:spacing w:line="360" w:lineRule="auto"/>
        <w:rPr>
          <w:rFonts w:cstheme="minorHAnsi"/>
          <w:sz w:val="24"/>
          <w:szCs w:val="24"/>
        </w:rPr>
      </w:pPr>
      <w:hyperlink r:id="rId9" w:history="1">
        <w:r w:rsidR="003522FB" w:rsidRPr="009B7ABE">
          <w:rPr>
            <w:rStyle w:val="Hyperlink"/>
            <w:rFonts w:cstheme="minorHAnsi"/>
            <w:color w:val="auto"/>
            <w:sz w:val="24"/>
            <w:szCs w:val="24"/>
          </w:rPr>
          <w:t>Re-Launch of the Public Law Outline (PLO) - Courts and Tribunals Judiciary</w:t>
        </w:r>
      </w:hyperlink>
      <w:r w:rsidR="00447117" w:rsidRPr="009B7ABE">
        <w:rPr>
          <w:rFonts w:cstheme="minorHAnsi"/>
          <w:sz w:val="24"/>
          <w:szCs w:val="24"/>
        </w:rPr>
        <w:t xml:space="preserve"> </w:t>
      </w:r>
    </w:p>
    <w:p w14:paraId="204A5362" w14:textId="49446FCA" w:rsidR="00220551" w:rsidRPr="009B7ABE" w:rsidRDefault="00000000" w:rsidP="009B7ABE">
      <w:pPr>
        <w:spacing w:line="360" w:lineRule="auto"/>
        <w:rPr>
          <w:rFonts w:cstheme="minorHAnsi"/>
          <w:sz w:val="24"/>
          <w:szCs w:val="24"/>
        </w:rPr>
      </w:pPr>
      <w:hyperlink r:id="rId10" w:history="1">
        <w:r w:rsidR="00220551" w:rsidRPr="009B7ABE">
          <w:rPr>
            <w:rStyle w:val="Hyperlink"/>
            <w:rFonts w:cstheme="minorHAnsi"/>
            <w:color w:val="auto"/>
            <w:sz w:val="24"/>
            <w:szCs w:val="24"/>
          </w:rPr>
          <w:t>Legal aid: Overview - GOV.UK (www.gov.uk)</w:t>
        </w:r>
      </w:hyperlink>
    </w:p>
    <w:p w14:paraId="7464CFC1" w14:textId="7C063ABD" w:rsidR="00C244CB" w:rsidRPr="009B7ABE" w:rsidRDefault="00000000" w:rsidP="009B7ABE">
      <w:pPr>
        <w:spacing w:line="360" w:lineRule="auto"/>
        <w:rPr>
          <w:rFonts w:cstheme="minorHAnsi"/>
          <w:sz w:val="24"/>
          <w:szCs w:val="24"/>
        </w:rPr>
      </w:pPr>
      <w:hyperlink r:id="rId11" w:history="1">
        <w:r w:rsidR="00C244CB" w:rsidRPr="009B7ABE">
          <w:rPr>
            <w:rStyle w:val="Hyperlink"/>
            <w:rFonts w:cstheme="minorHAnsi"/>
            <w:color w:val="auto"/>
            <w:sz w:val="24"/>
            <w:szCs w:val="24"/>
          </w:rPr>
          <w:t>Civil legal aid | The Law Society</w:t>
        </w:r>
      </w:hyperlink>
    </w:p>
    <w:p w14:paraId="6F46028A" w14:textId="747F0443" w:rsidR="009F0815" w:rsidRPr="009B7ABE" w:rsidRDefault="009F0815"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t xml:space="preserve">Appendices – </w:t>
      </w:r>
      <w:r w:rsidR="00820BBF" w:rsidRPr="009B7ABE">
        <w:rPr>
          <w:rFonts w:cstheme="minorHAnsi"/>
          <w:b/>
          <w:bCs/>
          <w:sz w:val="24"/>
          <w:szCs w:val="24"/>
          <w:u w:val="single"/>
        </w:rPr>
        <w:t xml:space="preserve">Lesson Plans </w:t>
      </w:r>
    </w:p>
    <w:p w14:paraId="3F845EA1" w14:textId="77777777" w:rsidR="00E630F8" w:rsidRDefault="00E630F8" w:rsidP="00E630F8">
      <w:pPr>
        <w:jc w:val="center"/>
        <w:rPr>
          <w:lang w:eastAsia="x-none"/>
        </w:rPr>
      </w:pPr>
      <w:r w:rsidRPr="00AA4407">
        <w:rPr>
          <w:noProof/>
          <w:lang w:eastAsia="en-GB"/>
        </w:rPr>
        <w:drawing>
          <wp:inline distT="0" distB="0" distL="0" distR="0" wp14:anchorId="696B3BE2" wp14:editId="51E536F9">
            <wp:extent cx="1452880" cy="581025"/>
            <wp:effectExtent l="0" t="0" r="0" b="9525"/>
            <wp:docPr id="640898874" name="Picture 64089887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898874" name="Picture 640898874" descr="A black and white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42F12EA" w14:textId="77777777" w:rsidR="00E630F8" w:rsidRPr="002B7E18" w:rsidRDefault="00E630F8" w:rsidP="00E630F8">
      <w:pPr>
        <w:pStyle w:val="Caption"/>
        <w:tabs>
          <w:tab w:val="left" w:pos="615"/>
          <w:tab w:val="center" w:pos="4802"/>
        </w:tabs>
        <w:jc w:val="center"/>
      </w:pPr>
    </w:p>
    <w:p w14:paraId="2CF57F57" w14:textId="77777777" w:rsidR="00E630F8" w:rsidRDefault="00E630F8" w:rsidP="00E630F8">
      <w:pPr>
        <w:pStyle w:val="Title"/>
        <w:jc w:val="left"/>
      </w:pPr>
      <w:r>
        <w:t xml:space="preserve">                                                 </w:t>
      </w:r>
    </w:p>
    <w:p w14:paraId="6122E866" w14:textId="77777777" w:rsidR="00E630F8" w:rsidRDefault="00E630F8" w:rsidP="00E630F8">
      <w:pPr>
        <w:pStyle w:val="Title"/>
      </w:pPr>
      <w:r>
        <w:t>Lesson Plan</w:t>
      </w:r>
    </w:p>
    <w:p w14:paraId="133A68F3" w14:textId="77777777" w:rsidR="00E630F8" w:rsidRDefault="00E630F8" w:rsidP="00E630F8">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630F8" w:rsidRPr="00887937" w14:paraId="3B26F6B2" w14:textId="77777777" w:rsidTr="00D22246">
        <w:trPr>
          <w:cantSplit/>
        </w:trPr>
        <w:tc>
          <w:tcPr>
            <w:tcW w:w="4909" w:type="dxa"/>
            <w:gridSpan w:val="2"/>
          </w:tcPr>
          <w:p w14:paraId="1651CA85" w14:textId="078111F4" w:rsidR="00E630F8" w:rsidRPr="00014BC4" w:rsidRDefault="00E630F8" w:rsidP="00D22246">
            <w:pPr>
              <w:spacing w:line="360" w:lineRule="auto"/>
              <w:rPr>
                <w:rFonts w:cstheme="minorHAnsi"/>
              </w:rPr>
            </w:pPr>
            <w:r w:rsidRPr="00014BC4">
              <w:rPr>
                <w:rFonts w:ascii="Calibri" w:hAnsi="Calibri" w:cs="Calibri"/>
                <w:b/>
              </w:rPr>
              <w:lastRenderedPageBreak/>
              <w:t xml:space="preserve">Topic:  </w:t>
            </w:r>
            <w:r w:rsidRPr="00014BC4">
              <w:rPr>
                <w:rFonts w:cstheme="minorHAnsi"/>
              </w:rPr>
              <w:t xml:space="preserve">Introduction to Childcare Law and Practice. </w:t>
            </w:r>
          </w:p>
          <w:p w14:paraId="5AD314CD" w14:textId="77777777" w:rsidR="00E630F8" w:rsidRPr="00014BC4" w:rsidRDefault="00E630F8" w:rsidP="00D22246">
            <w:pPr>
              <w:spacing w:line="360" w:lineRule="auto"/>
              <w:rPr>
                <w:rFonts w:cstheme="minorHAnsi"/>
              </w:rPr>
            </w:pPr>
            <w:r w:rsidRPr="00014BC4">
              <w:rPr>
                <w:rFonts w:cstheme="minorHAnsi"/>
              </w:rPr>
              <w:t xml:space="preserve">Professional Etiquette and Professional Expectations. </w:t>
            </w:r>
          </w:p>
          <w:p w14:paraId="6ED1D70F" w14:textId="77777777" w:rsidR="00E630F8" w:rsidRPr="00014BC4" w:rsidRDefault="00E630F8" w:rsidP="00D22246">
            <w:pPr>
              <w:spacing w:line="360" w:lineRule="auto"/>
              <w:rPr>
                <w:rFonts w:cstheme="minorHAnsi"/>
              </w:rPr>
            </w:pPr>
            <w:r w:rsidRPr="00014BC4">
              <w:rPr>
                <w:rFonts w:cstheme="minorHAnsi"/>
              </w:rPr>
              <w:t xml:space="preserve">Client Confidentiality. </w:t>
            </w:r>
          </w:p>
          <w:p w14:paraId="03344B72" w14:textId="77777777" w:rsidR="00E630F8" w:rsidRPr="00014BC4" w:rsidRDefault="00E630F8" w:rsidP="00D22246">
            <w:pPr>
              <w:spacing w:line="360" w:lineRule="auto"/>
              <w:rPr>
                <w:rFonts w:ascii="Calibri" w:hAnsi="Calibri" w:cs="Calibri"/>
                <w:bCs/>
              </w:rPr>
            </w:pPr>
            <w:r w:rsidRPr="00014BC4">
              <w:rPr>
                <w:rFonts w:cstheme="minorHAnsi"/>
              </w:rPr>
              <w:t xml:space="preserve">Public Funding Legal Aid as an Overview. </w:t>
            </w:r>
            <w:r w:rsidRPr="00014BC4">
              <w:rPr>
                <w:rFonts w:cstheme="minorHAnsi"/>
              </w:rPr>
              <w:br/>
              <w:t>Assignment Discussion.</w:t>
            </w:r>
          </w:p>
        </w:tc>
        <w:tc>
          <w:tcPr>
            <w:tcW w:w="4914" w:type="dxa"/>
            <w:gridSpan w:val="2"/>
          </w:tcPr>
          <w:p w14:paraId="083F0499" w14:textId="77777777" w:rsidR="00E630F8" w:rsidRPr="00014BC4" w:rsidRDefault="00E630F8" w:rsidP="00D22246">
            <w:pPr>
              <w:rPr>
                <w:rFonts w:cstheme="minorHAnsi"/>
                <w:bCs/>
              </w:rPr>
            </w:pPr>
            <w:r w:rsidRPr="00014BC4">
              <w:rPr>
                <w:rFonts w:ascii="Calibri" w:hAnsi="Calibri" w:cs="Calibri"/>
                <w:b/>
              </w:rPr>
              <w:t xml:space="preserve">Class: </w:t>
            </w:r>
            <w:r w:rsidRPr="00014BC4">
              <w:rPr>
                <w:rFonts w:cstheme="minorHAnsi"/>
              </w:rPr>
              <w:t xml:space="preserve">Post practice certificate of Childcare Law students. </w:t>
            </w:r>
          </w:p>
          <w:p w14:paraId="74A00D31" w14:textId="77777777" w:rsidR="00E630F8" w:rsidRPr="00014BC4" w:rsidRDefault="00E630F8" w:rsidP="00D22246">
            <w:pPr>
              <w:jc w:val="both"/>
              <w:rPr>
                <w:rFonts w:ascii="Calibri" w:hAnsi="Calibri" w:cs="Calibri"/>
                <w:b/>
              </w:rPr>
            </w:pPr>
          </w:p>
        </w:tc>
      </w:tr>
      <w:tr w:rsidR="00E630F8" w:rsidRPr="00887937" w14:paraId="79B13467" w14:textId="77777777" w:rsidTr="00D22246">
        <w:tc>
          <w:tcPr>
            <w:tcW w:w="2802" w:type="dxa"/>
            <w:tcBorders>
              <w:bottom w:val="nil"/>
            </w:tcBorders>
          </w:tcPr>
          <w:p w14:paraId="60D2D691" w14:textId="77777777" w:rsidR="00E630F8" w:rsidRPr="00887937" w:rsidRDefault="00E630F8" w:rsidP="00D22246">
            <w:pPr>
              <w:rPr>
                <w:rFonts w:ascii="Calibri" w:hAnsi="Calibri" w:cs="Calibri"/>
                <w:b/>
              </w:rPr>
            </w:pPr>
            <w:r w:rsidRPr="00887937">
              <w:rPr>
                <w:rFonts w:ascii="Calibri" w:hAnsi="Calibri" w:cs="Calibri"/>
                <w:b/>
              </w:rPr>
              <w:t>Date:</w:t>
            </w:r>
            <w:r>
              <w:rPr>
                <w:rFonts w:ascii="Calibri" w:hAnsi="Calibri" w:cs="Calibri"/>
                <w:b/>
              </w:rPr>
              <w:t xml:space="preserve"> </w:t>
            </w:r>
            <w:r w:rsidRPr="004779F8">
              <w:rPr>
                <w:rFonts w:cstheme="minorHAnsi"/>
              </w:rPr>
              <w:t>Monday 9</w:t>
            </w:r>
            <w:r w:rsidRPr="004779F8">
              <w:rPr>
                <w:rFonts w:cstheme="minorHAnsi"/>
                <w:vertAlign w:val="superscript"/>
              </w:rPr>
              <w:t>th</w:t>
            </w:r>
            <w:r w:rsidRPr="004779F8">
              <w:rPr>
                <w:rFonts w:cstheme="minorHAnsi"/>
              </w:rPr>
              <w:t xml:space="preserve"> September 2024</w:t>
            </w:r>
            <w:r w:rsidRPr="0041034B">
              <w:rPr>
                <w:rFonts w:cstheme="minorHAnsi"/>
                <w:szCs w:val="24"/>
              </w:rPr>
              <w:t xml:space="preserve">  </w:t>
            </w:r>
          </w:p>
        </w:tc>
        <w:tc>
          <w:tcPr>
            <w:tcW w:w="4110" w:type="dxa"/>
            <w:gridSpan w:val="2"/>
            <w:tcBorders>
              <w:bottom w:val="nil"/>
            </w:tcBorders>
          </w:tcPr>
          <w:p w14:paraId="137E5298" w14:textId="77777777" w:rsidR="00E630F8" w:rsidRPr="00E36D00" w:rsidRDefault="00E630F8" w:rsidP="00D22246">
            <w:pPr>
              <w:jc w:val="both"/>
              <w:rPr>
                <w:rFonts w:ascii="Calibri" w:hAnsi="Calibri" w:cs="Calibri"/>
                <w:bCs/>
              </w:rPr>
            </w:pPr>
            <w:r w:rsidRPr="00887937">
              <w:rPr>
                <w:rFonts w:ascii="Calibri" w:hAnsi="Calibri" w:cs="Calibri"/>
                <w:b/>
              </w:rPr>
              <w:t>Length of lesson:</w:t>
            </w:r>
            <w:r>
              <w:rPr>
                <w:rFonts w:ascii="Calibri" w:hAnsi="Calibri" w:cs="Calibri"/>
                <w:b/>
              </w:rPr>
              <w:t xml:space="preserve"> </w:t>
            </w:r>
            <w:r>
              <w:rPr>
                <w:rFonts w:ascii="Calibri" w:hAnsi="Calibri" w:cs="Calibri"/>
                <w:bCs/>
              </w:rPr>
              <w:t xml:space="preserve">6 hours </w:t>
            </w:r>
          </w:p>
        </w:tc>
        <w:tc>
          <w:tcPr>
            <w:tcW w:w="2911" w:type="dxa"/>
            <w:tcBorders>
              <w:bottom w:val="nil"/>
            </w:tcBorders>
          </w:tcPr>
          <w:p w14:paraId="7033437E" w14:textId="77777777" w:rsidR="00E630F8" w:rsidRPr="00E36D00" w:rsidRDefault="00E630F8" w:rsidP="00D22246">
            <w:pPr>
              <w:jc w:val="both"/>
              <w:rPr>
                <w:rFonts w:ascii="Calibri" w:hAnsi="Calibri" w:cs="Calibri"/>
                <w:bCs/>
              </w:rPr>
            </w:pPr>
            <w:r w:rsidRPr="00887937">
              <w:rPr>
                <w:rFonts w:ascii="Calibri" w:hAnsi="Calibri" w:cs="Calibri"/>
                <w:b/>
              </w:rPr>
              <w:t>Number of students:</w:t>
            </w:r>
            <w:r>
              <w:rPr>
                <w:rFonts w:ascii="Calibri" w:hAnsi="Calibri" w:cs="Calibri"/>
                <w:b/>
              </w:rPr>
              <w:t xml:space="preserve"> </w:t>
            </w:r>
            <w:r>
              <w:rPr>
                <w:rFonts w:ascii="Calibri" w:hAnsi="Calibri" w:cs="Calibri"/>
                <w:bCs/>
              </w:rPr>
              <w:t>TBC</w:t>
            </w:r>
          </w:p>
        </w:tc>
      </w:tr>
      <w:tr w:rsidR="00E630F8" w:rsidRPr="00D50C42" w14:paraId="21CD2C4B" w14:textId="77777777" w:rsidTr="00D22246">
        <w:trPr>
          <w:cantSplit/>
        </w:trPr>
        <w:tc>
          <w:tcPr>
            <w:tcW w:w="9823" w:type="dxa"/>
            <w:gridSpan w:val="4"/>
            <w:tcBorders>
              <w:bottom w:val="single" w:sz="2" w:space="0" w:color="auto"/>
            </w:tcBorders>
          </w:tcPr>
          <w:p w14:paraId="1E344889" w14:textId="77777777" w:rsidR="00E630F8" w:rsidRPr="00887937" w:rsidRDefault="00E630F8" w:rsidP="00D22246">
            <w:pPr>
              <w:rPr>
                <w:rFonts w:ascii="Calibri" w:hAnsi="Calibri" w:cs="Calibri"/>
                <w:b/>
              </w:rPr>
            </w:pPr>
            <w:r w:rsidRPr="00887937">
              <w:rPr>
                <w:rFonts w:ascii="Calibri" w:hAnsi="Calibri" w:cs="Calibri"/>
                <w:b/>
              </w:rPr>
              <w:t>Resources required:</w:t>
            </w:r>
          </w:p>
          <w:p w14:paraId="56CF5FA6" w14:textId="77777777" w:rsidR="00E630F8" w:rsidRDefault="00E630F8" w:rsidP="00E630F8">
            <w:pPr>
              <w:pStyle w:val="ListParagraph"/>
              <w:numPr>
                <w:ilvl w:val="0"/>
                <w:numId w:val="50"/>
              </w:numPr>
              <w:spacing w:after="0" w:line="240" w:lineRule="auto"/>
              <w:rPr>
                <w:rFonts w:ascii="Calibri" w:hAnsi="Calibri" w:cs="Calibri"/>
                <w:bCs/>
              </w:rPr>
            </w:pPr>
            <w:r w:rsidRPr="00393D54">
              <w:rPr>
                <w:rFonts w:ascii="Calibri" w:hAnsi="Calibri" w:cs="Calibri"/>
                <w:bCs/>
              </w:rPr>
              <w:t>Use of IT e.g. electronic device such as a phone, computer or laptop device</w:t>
            </w:r>
          </w:p>
          <w:p w14:paraId="628E2A54" w14:textId="6F11C2C0" w:rsidR="00DB232E" w:rsidRPr="00393D54" w:rsidRDefault="00DB232E" w:rsidP="00E630F8">
            <w:pPr>
              <w:pStyle w:val="ListParagraph"/>
              <w:numPr>
                <w:ilvl w:val="0"/>
                <w:numId w:val="50"/>
              </w:numPr>
              <w:spacing w:after="0" w:line="240" w:lineRule="auto"/>
              <w:rPr>
                <w:rFonts w:ascii="Calibri" w:hAnsi="Calibri" w:cs="Calibri"/>
                <w:bCs/>
              </w:rPr>
            </w:pPr>
            <w:r>
              <w:rPr>
                <w:rFonts w:ascii="Calibri" w:hAnsi="Calibri" w:cs="Calibri"/>
                <w:bCs/>
              </w:rPr>
              <w:t xml:space="preserve">Access to the internet to </w:t>
            </w:r>
            <w:r w:rsidR="006959F9">
              <w:rPr>
                <w:rFonts w:ascii="Calibri" w:hAnsi="Calibri" w:cs="Calibri"/>
                <w:bCs/>
              </w:rPr>
              <w:t xml:space="preserve">read up upon </w:t>
            </w:r>
            <w:r>
              <w:rPr>
                <w:rFonts w:ascii="Calibri" w:hAnsi="Calibri" w:cs="Calibri"/>
                <w:bCs/>
              </w:rPr>
              <w:t xml:space="preserve">Legal Aid Sentencing and Punishment of </w:t>
            </w:r>
            <w:r w:rsidR="00D314A0">
              <w:rPr>
                <w:rFonts w:ascii="Calibri" w:hAnsi="Calibri" w:cs="Calibri"/>
                <w:bCs/>
              </w:rPr>
              <w:t>Offenders</w:t>
            </w:r>
            <w:r>
              <w:rPr>
                <w:rFonts w:ascii="Calibri" w:hAnsi="Calibri" w:cs="Calibri"/>
                <w:bCs/>
              </w:rPr>
              <w:t xml:space="preserve"> </w:t>
            </w:r>
            <w:r w:rsidR="006959F9">
              <w:rPr>
                <w:rFonts w:ascii="Calibri" w:hAnsi="Calibri" w:cs="Calibri"/>
                <w:bCs/>
              </w:rPr>
              <w:t>Act 2012</w:t>
            </w:r>
          </w:p>
          <w:p w14:paraId="34BC2196" w14:textId="77777777" w:rsidR="00E630F8" w:rsidRPr="00393D54" w:rsidRDefault="00E630F8" w:rsidP="00E630F8">
            <w:pPr>
              <w:pStyle w:val="ListParagraph"/>
              <w:numPr>
                <w:ilvl w:val="0"/>
                <w:numId w:val="50"/>
              </w:numPr>
              <w:spacing w:after="0" w:line="240" w:lineRule="auto"/>
              <w:rPr>
                <w:rFonts w:ascii="Calibri" w:hAnsi="Calibri" w:cs="Calibri"/>
                <w:bCs/>
              </w:rPr>
            </w:pPr>
            <w:r w:rsidRPr="00393D54">
              <w:rPr>
                <w:rFonts w:ascii="Calibri" w:hAnsi="Calibri" w:cs="Calibri"/>
                <w:bCs/>
              </w:rPr>
              <w:t>Access to the internet to watch a short video</w:t>
            </w:r>
          </w:p>
          <w:p w14:paraId="7112710B" w14:textId="77777777" w:rsidR="00E630F8" w:rsidRDefault="00E630F8" w:rsidP="00E630F8">
            <w:pPr>
              <w:pStyle w:val="ListParagraph"/>
              <w:numPr>
                <w:ilvl w:val="0"/>
                <w:numId w:val="50"/>
              </w:numPr>
              <w:spacing w:after="0" w:line="240" w:lineRule="auto"/>
              <w:rPr>
                <w:rFonts w:ascii="Calibri" w:hAnsi="Calibri" w:cs="Calibri"/>
                <w:bCs/>
              </w:rPr>
            </w:pPr>
            <w:r w:rsidRPr="00393D54">
              <w:rPr>
                <w:rFonts w:ascii="Calibri" w:hAnsi="Calibri" w:cs="Calibri"/>
                <w:bCs/>
              </w:rPr>
              <w:t>Access to the Legal Aid Agency assessment tool</w:t>
            </w:r>
          </w:p>
          <w:p w14:paraId="30615A2D" w14:textId="6C4F7897" w:rsidR="00DB232E" w:rsidRPr="00DB232E" w:rsidRDefault="00DB232E" w:rsidP="00DB232E">
            <w:pPr>
              <w:spacing w:after="0" w:line="240" w:lineRule="auto"/>
              <w:rPr>
                <w:rFonts w:ascii="Calibri" w:hAnsi="Calibri" w:cs="Calibri"/>
                <w:bCs/>
              </w:rPr>
            </w:pPr>
          </w:p>
        </w:tc>
      </w:tr>
      <w:tr w:rsidR="00E630F8" w:rsidRPr="00887937" w14:paraId="420F9EB3" w14:textId="77777777" w:rsidTr="00D22246">
        <w:trPr>
          <w:cantSplit/>
        </w:trPr>
        <w:tc>
          <w:tcPr>
            <w:tcW w:w="9823" w:type="dxa"/>
            <w:gridSpan w:val="4"/>
            <w:tcBorders>
              <w:top w:val="single" w:sz="2" w:space="0" w:color="auto"/>
            </w:tcBorders>
          </w:tcPr>
          <w:p w14:paraId="5728F8B6" w14:textId="77777777" w:rsidR="00E630F8" w:rsidRPr="00887937" w:rsidRDefault="00E630F8" w:rsidP="00D22246">
            <w:pPr>
              <w:rPr>
                <w:rFonts w:ascii="Calibri" w:hAnsi="Calibri" w:cs="Calibri"/>
                <w:b/>
              </w:rPr>
            </w:pPr>
            <w:r w:rsidRPr="00887937">
              <w:rPr>
                <w:rFonts w:ascii="Calibri" w:hAnsi="Calibri" w:cs="Calibri"/>
                <w:b/>
              </w:rPr>
              <w:t>Aim of Lesson</w:t>
            </w:r>
          </w:p>
          <w:p w14:paraId="59DA322F" w14:textId="77777777" w:rsidR="00E630F8" w:rsidRDefault="00E630F8" w:rsidP="00D22246">
            <w:pPr>
              <w:rPr>
                <w:rFonts w:ascii="Calibri" w:hAnsi="Calibri" w:cs="Calibri"/>
                <w:bCs/>
              </w:rPr>
            </w:pPr>
            <w:r>
              <w:rPr>
                <w:rFonts w:ascii="Calibri" w:hAnsi="Calibri" w:cs="Calibri"/>
                <w:bCs/>
              </w:rPr>
              <w:t>To develop an awareness of Childcare Law and Practice.</w:t>
            </w:r>
          </w:p>
          <w:p w14:paraId="22C42DA3" w14:textId="77777777" w:rsidR="00E630F8" w:rsidRDefault="00E630F8" w:rsidP="00D22246">
            <w:pPr>
              <w:rPr>
                <w:rFonts w:ascii="Calibri" w:hAnsi="Calibri" w:cs="Calibri"/>
                <w:bCs/>
              </w:rPr>
            </w:pPr>
          </w:p>
          <w:p w14:paraId="5B1783A8" w14:textId="77777777" w:rsidR="00E630F8" w:rsidRDefault="00E630F8" w:rsidP="00D22246">
            <w:pPr>
              <w:rPr>
                <w:rFonts w:ascii="Calibri" w:hAnsi="Calibri" w:cs="Calibri"/>
                <w:bCs/>
              </w:rPr>
            </w:pPr>
            <w:r>
              <w:rPr>
                <w:rFonts w:ascii="Calibri" w:hAnsi="Calibri" w:cs="Calibri"/>
                <w:bCs/>
              </w:rPr>
              <w:t xml:space="preserve">To develop a sound awareness of professional etiquette and expectations both inside and outside of the work place. </w:t>
            </w:r>
          </w:p>
          <w:p w14:paraId="30229BC6" w14:textId="77777777" w:rsidR="00E630F8" w:rsidRDefault="00E630F8" w:rsidP="00D22246">
            <w:pPr>
              <w:rPr>
                <w:rFonts w:ascii="Calibri" w:hAnsi="Calibri" w:cs="Calibri"/>
                <w:bCs/>
              </w:rPr>
            </w:pPr>
          </w:p>
          <w:p w14:paraId="3ABEC94E" w14:textId="77777777" w:rsidR="00E630F8" w:rsidRDefault="00E630F8" w:rsidP="00D22246">
            <w:pPr>
              <w:rPr>
                <w:rFonts w:ascii="Calibri" w:hAnsi="Calibri" w:cs="Calibri"/>
                <w:bCs/>
              </w:rPr>
            </w:pPr>
            <w:r>
              <w:rPr>
                <w:rFonts w:ascii="Calibri" w:hAnsi="Calibri" w:cs="Calibri"/>
                <w:bCs/>
              </w:rPr>
              <w:t>To understand the importance of client confidentiality at all times.</w:t>
            </w:r>
          </w:p>
          <w:p w14:paraId="443D8F06" w14:textId="77777777" w:rsidR="00E630F8" w:rsidRDefault="00E630F8" w:rsidP="00D22246">
            <w:pPr>
              <w:rPr>
                <w:rFonts w:ascii="Calibri" w:hAnsi="Calibri" w:cs="Calibri"/>
                <w:bCs/>
              </w:rPr>
            </w:pPr>
          </w:p>
          <w:p w14:paraId="08A4C348" w14:textId="77777777" w:rsidR="00E630F8" w:rsidRDefault="00E630F8" w:rsidP="00D22246">
            <w:pPr>
              <w:rPr>
                <w:rFonts w:ascii="Calibri" w:hAnsi="Calibri" w:cs="Calibri"/>
                <w:bCs/>
              </w:rPr>
            </w:pPr>
            <w:r>
              <w:rPr>
                <w:rFonts w:ascii="Calibri" w:hAnsi="Calibri" w:cs="Calibri"/>
                <w:bCs/>
              </w:rPr>
              <w:t xml:space="preserve">To understand how clients can access public funding in Children Act 1989 cases. </w:t>
            </w:r>
          </w:p>
          <w:p w14:paraId="33E45C6D" w14:textId="77777777" w:rsidR="00E630F8" w:rsidRDefault="00E630F8" w:rsidP="00D22246">
            <w:pPr>
              <w:rPr>
                <w:rFonts w:ascii="Calibri" w:hAnsi="Calibri" w:cs="Calibri"/>
                <w:bCs/>
              </w:rPr>
            </w:pPr>
          </w:p>
          <w:p w14:paraId="5ABA8F12" w14:textId="77777777" w:rsidR="00E630F8" w:rsidRPr="00887937" w:rsidRDefault="00E630F8" w:rsidP="00D22246">
            <w:pPr>
              <w:rPr>
                <w:rFonts w:ascii="Calibri" w:hAnsi="Calibri" w:cs="Calibri"/>
                <w:b/>
              </w:rPr>
            </w:pPr>
            <w:r>
              <w:rPr>
                <w:rFonts w:ascii="Calibri" w:hAnsi="Calibri" w:cs="Calibri"/>
                <w:bCs/>
              </w:rPr>
              <w:t xml:space="preserve">To understand the requirements of the assignment for this course. </w:t>
            </w:r>
            <w:r>
              <w:rPr>
                <w:rFonts w:ascii="Calibri" w:hAnsi="Calibri" w:cs="Calibri"/>
                <w:bCs/>
              </w:rPr>
              <w:br/>
            </w:r>
          </w:p>
        </w:tc>
      </w:tr>
      <w:tr w:rsidR="00E630F8" w:rsidRPr="00887937" w14:paraId="2B68597C" w14:textId="77777777" w:rsidTr="00D22246">
        <w:trPr>
          <w:cantSplit/>
        </w:trPr>
        <w:tc>
          <w:tcPr>
            <w:tcW w:w="9823" w:type="dxa"/>
            <w:gridSpan w:val="4"/>
            <w:tcBorders>
              <w:bottom w:val="nil"/>
            </w:tcBorders>
          </w:tcPr>
          <w:p w14:paraId="6C4807D9" w14:textId="77777777" w:rsidR="00E630F8" w:rsidRPr="00887937" w:rsidRDefault="00E630F8" w:rsidP="00D22246">
            <w:pPr>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w:t>
            </w:r>
            <w:r>
              <w:rPr>
                <w:rFonts w:ascii="Calibri" w:hAnsi="Calibri" w:cs="Calibri"/>
                <w:b/>
              </w:rPr>
              <w:t xml:space="preserve"> to have an awareness/understanding of:</w:t>
            </w:r>
          </w:p>
          <w:p w14:paraId="22621355" w14:textId="77777777" w:rsidR="00E630F8" w:rsidRPr="00023589" w:rsidRDefault="00E630F8" w:rsidP="00E630F8">
            <w:pPr>
              <w:pStyle w:val="ListParagraph"/>
              <w:numPr>
                <w:ilvl w:val="0"/>
                <w:numId w:val="49"/>
              </w:numPr>
              <w:spacing w:after="0" w:line="240" w:lineRule="auto"/>
              <w:rPr>
                <w:bCs/>
                <w:szCs w:val="24"/>
              </w:rPr>
            </w:pPr>
            <w:r>
              <w:rPr>
                <w:rFonts w:cstheme="minorHAnsi"/>
                <w:bCs/>
              </w:rPr>
              <w:t>How to conduct yourself appropriately in the work place and in meetings and Court hearings.</w:t>
            </w:r>
          </w:p>
          <w:p w14:paraId="278C7554" w14:textId="77777777" w:rsidR="00E630F8" w:rsidRPr="00023589" w:rsidRDefault="00E630F8" w:rsidP="00E630F8">
            <w:pPr>
              <w:pStyle w:val="ListParagraph"/>
              <w:numPr>
                <w:ilvl w:val="0"/>
                <w:numId w:val="49"/>
              </w:numPr>
              <w:spacing w:after="0" w:line="240" w:lineRule="auto"/>
              <w:rPr>
                <w:bCs/>
                <w:szCs w:val="24"/>
              </w:rPr>
            </w:pPr>
            <w:r>
              <w:rPr>
                <w:rFonts w:cstheme="minorHAnsi"/>
                <w:bCs/>
              </w:rPr>
              <w:t>Client confidentiality and the Solicitors Regulation Authority Principles and Code of Conduct.</w:t>
            </w:r>
          </w:p>
          <w:p w14:paraId="527DDC00" w14:textId="77777777" w:rsidR="00E630F8" w:rsidRPr="006D0E69" w:rsidRDefault="00E630F8" w:rsidP="00E630F8">
            <w:pPr>
              <w:pStyle w:val="ListParagraph"/>
              <w:numPr>
                <w:ilvl w:val="0"/>
                <w:numId w:val="49"/>
              </w:numPr>
              <w:spacing w:after="0" w:line="240" w:lineRule="auto"/>
              <w:rPr>
                <w:rFonts w:ascii="Calibri" w:hAnsi="Calibri" w:cs="Calibri"/>
                <w:b/>
              </w:rPr>
            </w:pPr>
            <w:r>
              <w:rPr>
                <w:rFonts w:cstheme="minorHAnsi"/>
                <w:bCs/>
              </w:rPr>
              <w:t>Learners should be able to advise their client properly on their eligibility for public funding Legal Aid.</w:t>
            </w:r>
          </w:p>
          <w:p w14:paraId="416DC697" w14:textId="77777777" w:rsidR="00E630F8" w:rsidRPr="00887937" w:rsidRDefault="00E630F8" w:rsidP="00D22246">
            <w:pPr>
              <w:rPr>
                <w:rFonts w:ascii="Calibri" w:hAnsi="Calibri" w:cs="Calibri"/>
                <w:b/>
              </w:rPr>
            </w:pPr>
          </w:p>
        </w:tc>
      </w:tr>
      <w:tr w:rsidR="00E630F8" w:rsidRPr="00887937" w14:paraId="70669E1C" w14:textId="77777777" w:rsidTr="00D22246">
        <w:trPr>
          <w:cantSplit/>
        </w:trPr>
        <w:tc>
          <w:tcPr>
            <w:tcW w:w="9823" w:type="dxa"/>
            <w:gridSpan w:val="4"/>
            <w:tcBorders>
              <w:bottom w:val="single" w:sz="2" w:space="0" w:color="auto"/>
            </w:tcBorders>
          </w:tcPr>
          <w:p w14:paraId="5D3DC096" w14:textId="77777777" w:rsidR="00E630F8" w:rsidRPr="00887937" w:rsidRDefault="00E630F8" w:rsidP="00D22246">
            <w:pPr>
              <w:jc w:val="both"/>
              <w:rPr>
                <w:rFonts w:ascii="Calibri" w:hAnsi="Calibri" w:cs="Calibri"/>
                <w:b/>
              </w:rPr>
            </w:pPr>
            <w:r w:rsidRPr="00887937">
              <w:rPr>
                <w:rFonts w:ascii="Calibri" w:hAnsi="Calibri" w:cs="Calibri"/>
                <w:b/>
              </w:rPr>
              <w:lastRenderedPageBreak/>
              <w:t>Previous student knowledge required for the session:</w:t>
            </w:r>
            <w:r w:rsidRPr="00887937">
              <w:rPr>
                <w:rFonts w:ascii="Calibri" w:hAnsi="Calibri" w:cs="Calibri"/>
                <w:b/>
              </w:rPr>
              <w:tab/>
            </w:r>
          </w:p>
          <w:p w14:paraId="251232D4" w14:textId="77777777" w:rsidR="00E630F8" w:rsidRPr="00887937" w:rsidRDefault="00E630F8" w:rsidP="00D22246">
            <w:pPr>
              <w:jc w:val="both"/>
              <w:rPr>
                <w:rFonts w:ascii="Calibri" w:hAnsi="Calibri" w:cs="Calibri"/>
                <w:b/>
              </w:rPr>
            </w:pPr>
            <w:r>
              <w:rPr>
                <w:rFonts w:ascii="Calibri" w:hAnsi="Calibri" w:cs="Calibri"/>
                <w:bCs/>
              </w:rPr>
              <w:t>No prior knowledge required.</w:t>
            </w:r>
          </w:p>
          <w:p w14:paraId="4634BDEA" w14:textId="77777777" w:rsidR="00E630F8" w:rsidRPr="00887937" w:rsidRDefault="00E630F8" w:rsidP="00D22246">
            <w:pPr>
              <w:jc w:val="both"/>
              <w:rPr>
                <w:rFonts w:ascii="Calibri" w:hAnsi="Calibri" w:cs="Calibri"/>
                <w:b/>
              </w:rPr>
            </w:pPr>
          </w:p>
        </w:tc>
      </w:tr>
      <w:tr w:rsidR="00E630F8" w:rsidRPr="00887937" w14:paraId="7764727C" w14:textId="77777777" w:rsidTr="00D22246">
        <w:trPr>
          <w:cantSplit/>
        </w:trPr>
        <w:tc>
          <w:tcPr>
            <w:tcW w:w="9823" w:type="dxa"/>
            <w:gridSpan w:val="4"/>
            <w:tcBorders>
              <w:top w:val="single" w:sz="2" w:space="0" w:color="auto"/>
            </w:tcBorders>
          </w:tcPr>
          <w:p w14:paraId="2BCC8BCA" w14:textId="77777777" w:rsidR="00E630F8" w:rsidRPr="00887937" w:rsidRDefault="00E630F8" w:rsidP="00D22246">
            <w:pPr>
              <w:jc w:val="both"/>
              <w:rPr>
                <w:rFonts w:ascii="Calibri" w:hAnsi="Calibri" w:cs="Calibri"/>
                <w:b/>
              </w:rPr>
            </w:pPr>
            <w:r w:rsidRPr="00887937">
              <w:rPr>
                <w:rFonts w:ascii="Calibri" w:hAnsi="Calibri" w:cs="Calibri"/>
                <w:b/>
              </w:rPr>
              <w:t>Anticipated difficulties (if applicable):</w:t>
            </w:r>
          </w:p>
          <w:p w14:paraId="611B8259" w14:textId="77777777" w:rsidR="00E630F8" w:rsidRPr="00414516" w:rsidRDefault="00E630F8" w:rsidP="00E630F8">
            <w:pPr>
              <w:pStyle w:val="ListParagraph"/>
              <w:numPr>
                <w:ilvl w:val="0"/>
                <w:numId w:val="51"/>
              </w:numPr>
              <w:spacing w:after="0" w:line="240" w:lineRule="auto"/>
              <w:jc w:val="both"/>
              <w:rPr>
                <w:rFonts w:ascii="Calibri" w:hAnsi="Calibri" w:cs="Calibri"/>
                <w:b/>
              </w:rPr>
            </w:pPr>
            <w:r w:rsidRPr="00414516">
              <w:rPr>
                <w:rFonts w:ascii="Calibri" w:hAnsi="Calibri" w:cs="Calibri"/>
                <w:bCs/>
              </w:rPr>
              <w:t>IT difficulties</w:t>
            </w:r>
            <w:r>
              <w:rPr>
                <w:rFonts w:ascii="Calibri" w:hAnsi="Calibri" w:cs="Calibri"/>
                <w:bCs/>
              </w:rPr>
              <w:t xml:space="preserve"> should technology fail. Handouts of the Power Point will be made available if so. </w:t>
            </w:r>
            <w:r w:rsidRPr="00414516">
              <w:rPr>
                <w:rFonts w:ascii="Calibri" w:hAnsi="Calibri" w:cs="Calibri"/>
                <w:bCs/>
              </w:rPr>
              <w:t xml:space="preserve"> </w:t>
            </w:r>
          </w:p>
        </w:tc>
      </w:tr>
      <w:tr w:rsidR="00E630F8" w14:paraId="307AEE3B" w14:textId="77777777" w:rsidTr="00D22246">
        <w:trPr>
          <w:cantSplit/>
        </w:trPr>
        <w:tc>
          <w:tcPr>
            <w:tcW w:w="9823" w:type="dxa"/>
            <w:gridSpan w:val="4"/>
            <w:tcBorders>
              <w:top w:val="single" w:sz="2" w:space="0" w:color="auto"/>
            </w:tcBorders>
          </w:tcPr>
          <w:p w14:paraId="6388FD4D" w14:textId="77777777" w:rsidR="00E630F8" w:rsidRPr="009639EA" w:rsidRDefault="00E630F8" w:rsidP="00D22246">
            <w:pPr>
              <w:rPr>
                <w:rFonts w:eastAsiaTheme="minorEastAsia" w:cstheme="minorHAnsi"/>
                <w:b/>
                <w:bCs/>
              </w:rPr>
            </w:pPr>
            <w:r w:rsidRPr="009639EA">
              <w:rPr>
                <w:rFonts w:eastAsiaTheme="minorEastAsia" w:cstheme="minorHAnsi"/>
                <w:b/>
                <w:bCs/>
              </w:rPr>
              <w:t>Professional Standards (where are these being met within the session)</w:t>
            </w:r>
          </w:p>
          <w:p w14:paraId="196A4F5D" w14:textId="77777777" w:rsidR="00E630F8" w:rsidRPr="00625834" w:rsidRDefault="00E630F8" w:rsidP="00E630F8">
            <w:pPr>
              <w:pStyle w:val="ListParagraph"/>
              <w:numPr>
                <w:ilvl w:val="0"/>
                <w:numId w:val="48"/>
              </w:numPr>
              <w:spacing w:after="0" w:line="240" w:lineRule="auto"/>
              <w:rPr>
                <w:rFonts w:cstheme="minorHAnsi"/>
              </w:rPr>
            </w:pPr>
            <w:r w:rsidRPr="009639EA">
              <w:rPr>
                <w:rFonts w:cstheme="minorHAnsi"/>
              </w:rPr>
              <w:t>A2 – Teach and/or support learning</w:t>
            </w:r>
            <w:r>
              <w:rPr>
                <w:rFonts w:cstheme="minorHAnsi"/>
              </w:rPr>
              <w:t>:</w:t>
            </w:r>
          </w:p>
          <w:p w14:paraId="1E7354D7" w14:textId="77777777" w:rsidR="00E630F8" w:rsidRPr="00AE7E61" w:rsidRDefault="00E630F8" w:rsidP="00E630F8">
            <w:pPr>
              <w:pStyle w:val="ListParagraph"/>
              <w:numPr>
                <w:ilvl w:val="0"/>
                <w:numId w:val="51"/>
              </w:numPr>
              <w:spacing w:after="0" w:line="240" w:lineRule="auto"/>
              <w:rPr>
                <w:rFonts w:cstheme="minorHAnsi"/>
              </w:rPr>
            </w:pPr>
            <w:r>
              <w:rPr>
                <w:rFonts w:cstheme="minorHAnsi"/>
              </w:rPr>
              <w:t xml:space="preserve">Gaps in student knowledge can be identified at the outset through question and answer. Inclusive learning will be continuously met by the educators considering the students individual needs. The educators must be mindful that students may learn differently and consider VARK methods when teaching. Assessment of learning will be ongoing through observation, question and answer and feedback. </w:t>
            </w:r>
            <w:r w:rsidRPr="00AE7E61">
              <w:rPr>
                <w:rFonts w:cstheme="minorHAnsi"/>
              </w:rPr>
              <w:t xml:space="preserve">Educators should ensure all learners have access to IT including equipment and internet to ensure continued development and progression of learning to achieve their optimum learning potential. </w:t>
            </w:r>
          </w:p>
          <w:p w14:paraId="498A7C78" w14:textId="77777777" w:rsidR="00E630F8" w:rsidRPr="009639EA" w:rsidRDefault="00E630F8" w:rsidP="00D22246">
            <w:pPr>
              <w:pStyle w:val="ListParagraph"/>
              <w:rPr>
                <w:rFonts w:cstheme="minorHAnsi"/>
              </w:rPr>
            </w:pPr>
          </w:p>
          <w:p w14:paraId="60D5E28E" w14:textId="77777777" w:rsidR="00E630F8" w:rsidRDefault="00E630F8" w:rsidP="00E630F8">
            <w:pPr>
              <w:pStyle w:val="ListParagraph"/>
              <w:numPr>
                <w:ilvl w:val="0"/>
                <w:numId w:val="48"/>
              </w:numPr>
              <w:spacing w:after="0" w:line="240" w:lineRule="auto"/>
              <w:rPr>
                <w:rFonts w:cstheme="minorHAnsi"/>
              </w:rPr>
            </w:pPr>
            <w:r w:rsidRPr="009639EA">
              <w:rPr>
                <w:rFonts w:cstheme="minorHAnsi"/>
              </w:rPr>
              <w:t xml:space="preserve">K1 – Subject </w:t>
            </w:r>
            <w:r>
              <w:rPr>
                <w:rFonts w:cstheme="minorHAnsi"/>
              </w:rPr>
              <w:t>m</w:t>
            </w:r>
            <w:r w:rsidRPr="009639EA">
              <w:rPr>
                <w:rFonts w:cstheme="minorHAnsi"/>
              </w:rPr>
              <w:t>aterial</w:t>
            </w:r>
          </w:p>
          <w:p w14:paraId="08614F0F" w14:textId="77777777" w:rsidR="00E630F8" w:rsidRDefault="00E630F8" w:rsidP="00E630F8">
            <w:pPr>
              <w:pStyle w:val="ListParagraph"/>
              <w:numPr>
                <w:ilvl w:val="0"/>
                <w:numId w:val="51"/>
              </w:numPr>
              <w:spacing w:after="0" w:line="240" w:lineRule="auto"/>
              <w:rPr>
                <w:rFonts w:cstheme="minorHAnsi"/>
              </w:rPr>
            </w:pPr>
            <w:r>
              <w:rPr>
                <w:rFonts w:cstheme="minorHAnsi"/>
              </w:rPr>
              <w:t xml:space="preserve">It is a professional requirement that practitioners must be able to confidently advise clients and determine eligibility for public funding and that they ensure that individuals have access to that funding when appropriate. </w:t>
            </w:r>
          </w:p>
          <w:p w14:paraId="1822B464" w14:textId="77777777" w:rsidR="00E630F8" w:rsidRDefault="00E630F8" w:rsidP="00D22246">
            <w:pPr>
              <w:pStyle w:val="ListParagraph"/>
              <w:rPr>
                <w:rFonts w:cstheme="minorHAnsi"/>
              </w:rPr>
            </w:pPr>
          </w:p>
          <w:p w14:paraId="066F0DD0" w14:textId="77777777" w:rsidR="00E630F8" w:rsidRDefault="00E630F8" w:rsidP="00E630F8">
            <w:pPr>
              <w:pStyle w:val="ListParagraph"/>
              <w:numPr>
                <w:ilvl w:val="0"/>
                <w:numId w:val="48"/>
              </w:numPr>
              <w:spacing w:after="0" w:line="240" w:lineRule="auto"/>
              <w:rPr>
                <w:rFonts w:cstheme="minorHAnsi"/>
              </w:rPr>
            </w:pPr>
            <w:r>
              <w:rPr>
                <w:rFonts w:cstheme="minorHAnsi"/>
              </w:rPr>
              <w:t>A5 – Engage in continuing professional developments in their subjects/discipline</w:t>
            </w:r>
          </w:p>
          <w:p w14:paraId="6D71A1DA" w14:textId="77777777" w:rsidR="00E630F8" w:rsidRPr="00D07A49" w:rsidRDefault="00E630F8" w:rsidP="00D22246">
            <w:pPr>
              <w:pStyle w:val="ListParagraph"/>
              <w:rPr>
                <w:rFonts w:cstheme="minorHAnsi"/>
              </w:rPr>
            </w:pPr>
            <w:r>
              <w:rPr>
                <w:rFonts w:cstheme="minorHAnsi"/>
              </w:rPr>
              <w:t xml:space="preserve">It is imperative that educators knowledge is up to date when advising students of Childcare Law and practice and any regulatory changes. The purpose of this session is relevant to the students as the learning is focused upon matters which are relevant to the specialism. </w:t>
            </w:r>
            <w:r w:rsidRPr="00D07A49">
              <w:rPr>
                <w:rFonts w:cstheme="minorHAnsi"/>
              </w:rPr>
              <w:br/>
            </w:r>
          </w:p>
          <w:p w14:paraId="3B5B185D" w14:textId="77777777" w:rsidR="00E630F8" w:rsidRPr="0033570E" w:rsidRDefault="00E630F8" w:rsidP="00E630F8">
            <w:pPr>
              <w:pStyle w:val="ListParagraph"/>
              <w:numPr>
                <w:ilvl w:val="0"/>
                <w:numId w:val="48"/>
              </w:numPr>
              <w:spacing w:after="0" w:line="240" w:lineRule="auto"/>
              <w:rPr>
                <w:b/>
                <w:bCs/>
                <w:szCs w:val="24"/>
              </w:rPr>
            </w:pPr>
            <w:r w:rsidRPr="00766979">
              <w:rPr>
                <w:rFonts w:cstheme="minorHAnsi"/>
              </w:rPr>
              <w:t>V2 Promote participation in higher education and equality of opportunity for learners</w:t>
            </w:r>
          </w:p>
          <w:p w14:paraId="30C27E7A" w14:textId="77777777" w:rsidR="00E630F8" w:rsidRDefault="00E630F8" w:rsidP="00E630F8">
            <w:pPr>
              <w:pStyle w:val="ListParagraph"/>
              <w:numPr>
                <w:ilvl w:val="0"/>
                <w:numId w:val="51"/>
              </w:numPr>
              <w:spacing w:after="0" w:line="240" w:lineRule="auto"/>
              <w:rPr>
                <w:b/>
                <w:bCs/>
                <w:szCs w:val="24"/>
              </w:rPr>
            </w:pPr>
            <w:r>
              <w:rPr>
                <w:rFonts w:cstheme="minorHAnsi"/>
              </w:rPr>
              <w:t xml:space="preserve">Students will be encouraged to participate throughout the lesson by engaging and contributing in class as it will develop their learning and the learning of others. All learners will have equal opportunity to achieve their full potential of the learning outcomes. </w:t>
            </w:r>
          </w:p>
        </w:tc>
      </w:tr>
    </w:tbl>
    <w:p w14:paraId="77121417" w14:textId="77777777" w:rsidR="00E630F8" w:rsidRDefault="00E630F8" w:rsidP="00E630F8"/>
    <w:p w14:paraId="0B999B36" w14:textId="77777777" w:rsidR="00E630F8" w:rsidRPr="00887937" w:rsidRDefault="00E630F8" w:rsidP="00E630F8">
      <w:pPr>
        <w:rPr>
          <w:rFonts w:ascii="Calibri" w:hAnsi="Calibri" w:cs="Calibri"/>
          <w:b/>
          <w:szCs w:val="24"/>
          <w:u w:val="single"/>
        </w:rPr>
      </w:pPr>
      <w:r w:rsidRPr="00887937">
        <w:rPr>
          <w:rFonts w:ascii="Calibri" w:hAnsi="Calibri" w:cs="Calibri"/>
          <w:b/>
          <w:szCs w:val="24"/>
          <w:u w:val="single"/>
        </w:rPr>
        <w:t>Lesson Detail:</w:t>
      </w:r>
    </w:p>
    <w:p w14:paraId="1EE42CFA" w14:textId="77777777" w:rsidR="00E630F8" w:rsidRDefault="00E630F8" w:rsidP="00E630F8"/>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E630F8" w:rsidRPr="00887937" w14:paraId="49C2643A" w14:textId="77777777" w:rsidTr="00D22246">
        <w:trPr>
          <w:trHeight w:val="439"/>
        </w:trPr>
        <w:tc>
          <w:tcPr>
            <w:tcW w:w="2127" w:type="dxa"/>
          </w:tcPr>
          <w:p w14:paraId="329E3BCD" w14:textId="77777777" w:rsidR="00E630F8" w:rsidRPr="00887937" w:rsidRDefault="00E630F8" w:rsidP="00D22246">
            <w:pPr>
              <w:jc w:val="center"/>
              <w:rPr>
                <w:rFonts w:ascii="Calibri" w:hAnsi="Calibri" w:cs="Calibri"/>
                <w:b/>
              </w:rPr>
            </w:pPr>
          </w:p>
          <w:p w14:paraId="7B68FE29" w14:textId="77777777" w:rsidR="00E630F8" w:rsidRPr="00887937" w:rsidRDefault="00E630F8" w:rsidP="00D22246">
            <w:pPr>
              <w:jc w:val="center"/>
              <w:rPr>
                <w:rFonts w:ascii="Calibri" w:hAnsi="Calibri" w:cs="Calibri"/>
                <w:b/>
              </w:rPr>
            </w:pPr>
            <w:r w:rsidRPr="00887937">
              <w:rPr>
                <w:rFonts w:ascii="Calibri" w:hAnsi="Calibri" w:cs="Calibri"/>
                <w:b/>
              </w:rPr>
              <w:t xml:space="preserve">Stage </w:t>
            </w:r>
          </w:p>
        </w:tc>
        <w:tc>
          <w:tcPr>
            <w:tcW w:w="2444" w:type="dxa"/>
          </w:tcPr>
          <w:p w14:paraId="05EB712B" w14:textId="77777777" w:rsidR="00E630F8" w:rsidRPr="00887937" w:rsidRDefault="00E630F8" w:rsidP="00D22246">
            <w:pPr>
              <w:jc w:val="center"/>
              <w:rPr>
                <w:rFonts w:ascii="Calibri" w:hAnsi="Calibri" w:cs="Calibri"/>
                <w:b/>
              </w:rPr>
            </w:pPr>
          </w:p>
          <w:p w14:paraId="34614548" w14:textId="77777777" w:rsidR="00E630F8" w:rsidRPr="00887937" w:rsidRDefault="00E630F8" w:rsidP="00D22246">
            <w:pPr>
              <w:jc w:val="center"/>
              <w:rPr>
                <w:rFonts w:ascii="Calibri" w:hAnsi="Calibri" w:cs="Calibri"/>
                <w:b/>
              </w:rPr>
            </w:pPr>
            <w:r w:rsidRPr="00887937">
              <w:rPr>
                <w:rFonts w:ascii="Calibri" w:hAnsi="Calibri" w:cs="Calibri"/>
                <w:b/>
              </w:rPr>
              <w:t>Focus</w:t>
            </w:r>
          </w:p>
        </w:tc>
        <w:tc>
          <w:tcPr>
            <w:tcW w:w="4140" w:type="dxa"/>
          </w:tcPr>
          <w:p w14:paraId="12AB99A6" w14:textId="77777777" w:rsidR="00E630F8" w:rsidRPr="00887937" w:rsidRDefault="00E630F8" w:rsidP="00D22246">
            <w:pPr>
              <w:jc w:val="center"/>
              <w:rPr>
                <w:rFonts w:ascii="Calibri" w:hAnsi="Calibri" w:cs="Calibri"/>
                <w:b/>
              </w:rPr>
            </w:pPr>
          </w:p>
          <w:p w14:paraId="5C323B83" w14:textId="77777777" w:rsidR="00E630F8" w:rsidRPr="00887937" w:rsidRDefault="00E630F8" w:rsidP="00D22246">
            <w:pPr>
              <w:jc w:val="center"/>
              <w:rPr>
                <w:rFonts w:ascii="Calibri" w:hAnsi="Calibri" w:cs="Calibri"/>
                <w:b/>
              </w:rPr>
            </w:pPr>
            <w:r w:rsidRPr="00887937">
              <w:rPr>
                <w:rFonts w:ascii="Calibri" w:hAnsi="Calibri" w:cs="Calibri"/>
                <w:b/>
              </w:rPr>
              <w:t xml:space="preserve">Strategy </w:t>
            </w:r>
          </w:p>
        </w:tc>
        <w:tc>
          <w:tcPr>
            <w:tcW w:w="1571" w:type="dxa"/>
          </w:tcPr>
          <w:p w14:paraId="0E21F200" w14:textId="77777777" w:rsidR="00E630F8" w:rsidRPr="00887937" w:rsidRDefault="00E630F8" w:rsidP="00D22246">
            <w:pPr>
              <w:jc w:val="center"/>
              <w:rPr>
                <w:rFonts w:ascii="Calibri" w:hAnsi="Calibri" w:cs="Calibri"/>
                <w:b/>
              </w:rPr>
            </w:pPr>
          </w:p>
          <w:p w14:paraId="474DA292" w14:textId="77777777" w:rsidR="00E630F8" w:rsidRPr="00887937" w:rsidRDefault="00E630F8" w:rsidP="00D22246">
            <w:pPr>
              <w:jc w:val="center"/>
              <w:rPr>
                <w:rFonts w:ascii="Calibri" w:hAnsi="Calibri" w:cs="Calibri"/>
                <w:b/>
              </w:rPr>
            </w:pPr>
            <w:r w:rsidRPr="00887937">
              <w:rPr>
                <w:rFonts w:ascii="Calibri" w:hAnsi="Calibri" w:cs="Calibri"/>
                <w:b/>
              </w:rPr>
              <w:t xml:space="preserve">Time </w:t>
            </w:r>
          </w:p>
          <w:p w14:paraId="08629A34" w14:textId="77777777" w:rsidR="00E630F8" w:rsidRPr="00887937" w:rsidRDefault="00E630F8" w:rsidP="00D22246">
            <w:pPr>
              <w:jc w:val="center"/>
              <w:rPr>
                <w:rFonts w:ascii="Calibri" w:hAnsi="Calibri" w:cs="Calibri"/>
                <w:b/>
              </w:rPr>
            </w:pPr>
          </w:p>
        </w:tc>
      </w:tr>
      <w:tr w:rsidR="00E630F8" w:rsidRPr="00981F90" w14:paraId="18C33249" w14:textId="77777777" w:rsidTr="00D22246">
        <w:trPr>
          <w:trHeight w:val="9317"/>
        </w:trPr>
        <w:tc>
          <w:tcPr>
            <w:tcW w:w="2127" w:type="dxa"/>
            <w:tcBorders>
              <w:top w:val="single" w:sz="4" w:space="0" w:color="auto"/>
              <w:left w:val="single" w:sz="4" w:space="0" w:color="auto"/>
              <w:bottom w:val="single" w:sz="4" w:space="0" w:color="auto"/>
              <w:right w:val="single" w:sz="4" w:space="0" w:color="auto"/>
            </w:tcBorders>
          </w:tcPr>
          <w:p w14:paraId="418BECC5" w14:textId="77777777" w:rsidR="00E630F8" w:rsidRPr="00324775" w:rsidRDefault="00E630F8" w:rsidP="00D22246">
            <w:pPr>
              <w:jc w:val="both"/>
              <w:rPr>
                <w:rFonts w:cstheme="minorHAnsi"/>
                <w:b/>
              </w:rPr>
            </w:pPr>
            <w:r w:rsidRPr="00324775">
              <w:rPr>
                <w:rFonts w:cstheme="minorHAnsi"/>
                <w:b/>
              </w:rPr>
              <w:lastRenderedPageBreak/>
              <w:t>Introduction</w:t>
            </w:r>
          </w:p>
          <w:p w14:paraId="30072A64" w14:textId="77777777" w:rsidR="00E630F8" w:rsidRPr="00324775" w:rsidRDefault="00E630F8" w:rsidP="00D22246">
            <w:pPr>
              <w:jc w:val="both"/>
              <w:rPr>
                <w:rFonts w:cstheme="minorHAnsi"/>
                <w:b/>
              </w:rPr>
            </w:pPr>
          </w:p>
          <w:p w14:paraId="1DF21C97" w14:textId="77777777" w:rsidR="00E630F8" w:rsidRPr="00324775" w:rsidRDefault="00E630F8" w:rsidP="00D22246">
            <w:pPr>
              <w:jc w:val="both"/>
              <w:rPr>
                <w:rFonts w:cstheme="minorHAnsi"/>
                <w:b/>
              </w:rPr>
            </w:pPr>
          </w:p>
          <w:p w14:paraId="6C3F93A9" w14:textId="77777777" w:rsidR="00E630F8" w:rsidRPr="00324775" w:rsidRDefault="00E630F8" w:rsidP="00D22246">
            <w:pPr>
              <w:jc w:val="both"/>
              <w:rPr>
                <w:rFonts w:cstheme="minorHAnsi"/>
                <w:b/>
              </w:rPr>
            </w:pPr>
          </w:p>
          <w:p w14:paraId="5E10AD2F" w14:textId="77777777" w:rsidR="00E630F8" w:rsidRPr="00324775" w:rsidRDefault="00E630F8" w:rsidP="00D22246">
            <w:pPr>
              <w:jc w:val="both"/>
              <w:rPr>
                <w:rFonts w:cstheme="minorHAnsi"/>
                <w:b/>
              </w:rPr>
            </w:pPr>
          </w:p>
          <w:p w14:paraId="40D0C867" w14:textId="77777777" w:rsidR="00E630F8" w:rsidRPr="00324775" w:rsidRDefault="00E630F8" w:rsidP="00D22246">
            <w:pPr>
              <w:jc w:val="both"/>
              <w:rPr>
                <w:rFonts w:cstheme="minorHAnsi"/>
                <w:b/>
              </w:rPr>
            </w:pPr>
          </w:p>
          <w:p w14:paraId="24A4F993" w14:textId="77777777" w:rsidR="00E630F8" w:rsidRPr="00324775" w:rsidRDefault="00E630F8" w:rsidP="00D22246">
            <w:pPr>
              <w:jc w:val="both"/>
              <w:rPr>
                <w:rFonts w:cstheme="minorHAnsi"/>
                <w:b/>
              </w:rPr>
            </w:pPr>
          </w:p>
          <w:p w14:paraId="6807544B" w14:textId="77777777" w:rsidR="00E630F8" w:rsidRPr="00324775" w:rsidRDefault="00E630F8" w:rsidP="00D22246">
            <w:pPr>
              <w:jc w:val="both"/>
              <w:rPr>
                <w:rFonts w:cstheme="minorHAnsi"/>
                <w:b/>
              </w:rPr>
            </w:pPr>
          </w:p>
          <w:p w14:paraId="7C399D8E" w14:textId="77777777" w:rsidR="00E630F8" w:rsidRPr="00324775" w:rsidRDefault="00E630F8" w:rsidP="00D22246">
            <w:pPr>
              <w:jc w:val="both"/>
              <w:rPr>
                <w:rFonts w:cstheme="minorHAnsi"/>
                <w:b/>
              </w:rPr>
            </w:pPr>
          </w:p>
          <w:p w14:paraId="495E4865" w14:textId="77777777" w:rsidR="00E630F8" w:rsidRPr="00324775" w:rsidRDefault="00E630F8" w:rsidP="00D22246">
            <w:pPr>
              <w:jc w:val="both"/>
              <w:rPr>
                <w:rFonts w:cstheme="minorHAnsi"/>
                <w:b/>
              </w:rPr>
            </w:pPr>
          </w:p>
          <w:p w14:paraId="410C359D" w14:textId="77777777" w:rsidR="00E630F8" w:rsidRPr="00324775" w:rsidRDefault="00E630F8" w:rsidP="00D22246">
            <w:pPr>
              <w:jc w:val="both"/>
              <w:rPr>
                <w:rFonts w:cstheme="minorHAnsi"/>
                <w:b/>
              </w:rPr>
            </w:pPr>
          </w:p>
          <w:p w14:paraId="0C71A998" w14:textId="77777777" w:rsidR="00E630F8" w:rsidRPr="00324775" w:rsidRDefault="00E630F8" w:rsidP="00D22246">
            <w:pPr>
              <w:jc w:val="both"/>
              <w:rPr>
                <w:rFonts w:cstheme="minorHAnsi"/>
                <w:b/>
              </w:rPr>
            </w:pPr>
          </w:p>
          <w:p w14:paraId="7F83F2B9" w14:textId="77777777" w:rsidR="00E630F8" w:rsidRPr="00324775" w:rsidRDefault="00E630F8" w:rsidP="00D22246">
            <w:pPr>
              <w:jc w:val="both"/>
              <w:rPr>
                <w:rFonts w:cstheme="minorHAnsi"/>
                <w:b/>
              </w:rPr>
            </w:pPr>
          </w:p>
          <w:p w14:paraId="0403A07E" w14:textId="77777777" w:rsidR="00E630F8" w:rsidRPr="00324775" w:rsidRDefault="00E630F8" w:rsidP="00D22246">
            <w:pPr>
              <w:jc w:val="both"/>
              <w:rPr>
                <w:rFonts w:cstheme="minorHAnsi"/>
                <w:b/>
              </w:rPr>
            </w:pPr>
          </w:p>
          <w:p w14:paraId="1A30A9DD" w14:textId="77777777" w:rsidR="00E630F8" w:rsidRPr="00324775" w:rsidRDefault="00E630F8" w:rsidP="00D22246">
            <w:pPr>
              <w:jc w:val="both"/>
              <w:rPr>
                <w:rFonts w:cstheme="minorHAnsi"/>
                <w:b/>
              </w:rPr>
            </w:pPr>
            <w:r w:rsidRPr="00324775">
              <w:rPr>
                <w:rFonts w:cstheme="minorHAnsi"/>
                <w:b/>
              </w:rPr>
              <w:t xml:space="preserve">Development </w:t>
            </w:r>
          </w:p>
          <w:p w14:paraId="57F13D94" w14:textId="77777777" w:rsidR="00E630F8" w:rsidRPr="00324775" w:rsidRDefault="00E630F8" w:rsidP="00D22246">
            <w:pPr>
              <w:jc w:val="both"/>
              <w:rPr>
                <w:rFonts w:cstheme="minorHAnsi"/>
                <w:b/>
              </w:rPr>
            </w:pPr>
          </w:p>
          <w:p w14:paraId="5CD43CBE" w14:textId="77777777" w:rsidR="00E630F8" w:rsidRPr="00324775" w:rsidRDefault="00E630F8" w:rsidP="00D22246">
            <w:pPr>
              <w:jc w:val="both"/>
              <w:rPr>
                <w:rFonts w:cstheme="minorHAnsi"/>
                <w:b/>
              </w:rPr>
            </w:pPr>
          </w:p>
          <w:p w14:paraId="552B2707" w14:textId="77777777" w:rsidR="00E630F8" w:rsidRPr="00324775" w:rsidRDefault="00E630F8" w:rsidP="00D22246">
            <w:pPr>
              <w:jc w:val="both"/>
              <w:rPr>
                <w:rFonts w:cstheme="minorHAnsi"/>
                <w:b/>
              </w:rPr>
            </w:pPr>
          </w:p>
          <w:p w14:paraId="738527DC" w14:textId="77777777" w:rsidR="00E630F8" w:rsidRPr="00324775" w:rsidRDefault="00E630F8" w:rsidP="00D22246">
            <w:pPr>
              <w:jc w:val="both"/>
              <w:rPr>
                <w:rFonts w:cstheme="minorHAnsi"/>
                <w:b/>
              </w:rPr>
            </w:pPr>
          </w:p>
          <w:p w14:paraId="5657077A" w14:textId="77777777" w:rsidR="00E630F8" w:rsidRPr="00324775" w:rsidRDefault="00E630F8" w:rsidP="00D22246">
            <w:pPr>
              <w:jc w:val="both"/>
              <w:rPr>
                <w:rFonts w:cstheme="minorHAnsi"/>
                <w:b/>
              </w:rPr>
            </w:pPr>
          </w:p>
          <w:p w14:paraId="63C6A42B" w14:textId="77777777" w:rsidR="00E630F8" w:rsidRPr="00324775" w:rsidRDefault="00E630F8" w:rsidP="00D22246">
            <w:pPr>
              <w:jc w:val="both"/>
              <w:rPr>
                <w:rFonts w:cstheme="minorHAnsi"/>
                <w:b/>
              </w:rPr>
            </w:pPr>
          </w:p>
          <w:p w14:paraId="5694DF16" w14:textId="77777777" w:rsidR="00E630F8" w:rsidRPr="00324775" w:rsidRDefault="00E630F8" w:rsidP="00D22246">
            <w:pPr>
              <w:jc w:val="both"/>
              <w:rPr>
                <w:rFonts w:cstheme="minorHAnsi"/>
                <w:b/>
              </w:rPr>
            </w:pPr>
          </w:p>
          <w:p w14:paraId="283F2430" w14:textId="77777777" w:rsidR="00E630F8" w:rsidRPr="00324775" w:rsidRDefault="00E630F8" w:rsidP="00D22246">
            <w:pPr>
              <w:jc w:val="both"/>
              <w:rPr>
                <w:rFonts w:cstheme="minorHAnsi"/>
                <w:b/>
              </w:rPr>
            </w:pPr>
          </w:p>
          <w:p w14:paraId="195C0D12" w14:textId="77777777" w:rsidR="00E630F8" w:rsidRPr="00324775" w:rsidRDefault="00E630F8" w:rsidP="00D22246">
            <w:pPr>
              <w:jc w:val="both"/>
              <w:rPr>
                <w:rFonts w:cstheme="minorHAnsi"/>
                <w:b/>
              </w:rPr>
            </w:pPr>
          </w:p>
          <w:p w14:paraId="7B6E37E3" w14:textId="77777777" w:rsidR="00E630F8" w:rsidRPr="00324775" w:rsidRDefault="00E630F8" w:rsidP="00D22246">
            <w:pPr>
              <w:jc w:val="both"/>
              <w:rPr>
                <w:rFonts w:cstheme="minorHAnsi"/>
                <w:b/>
              </w:rPr>
            </w:pPr>
          </w:p>
          <w:p w14:paraId="4E630330" w14:textId="77777777" w:rsidR="00E630F8" w:rsidRPr="00324775" w:rsidRDefault="00E630F8" w:rsidP="00D22246">
            <w:pPr>
              <w:jc w:val="both"/>
              <w:rPr>
                <w:rFonts w:cstheme="minorHAnsi"/>
                <w:b/>
              </w:rPr>
            </w:pPr>
          </w:p>
          <w:p w14:paraId="477E2EDD" w14:textId="77777777" w:rsidR="00E630F8" w:rsidRPr="00324775" w:rsidRDefault="00E630F8" w:rsidP="00D22246">
            <w:pPr>
              <w:jc w:val="both"/>
              <w:rPr>
                <w:rFonts w:cstheme="minorHAnsi"/>
                <w:b/>
              </w:rPr>
            </w:pPr>
          </w:p>
          <w:p w14:paraId="4ED8B9BD" w14:textId="77777777" w:rsidR="00E630F8" w:rsidRPr="00324775" w:rsidRDefault="00E630F8" w:rsidP="00D22246">
            <w:pPr>
              <w:jc w:val="both"/>
              <w:rPr>
                <w:rFonts w:cstheme="minorHAnsi"/>
                <w:b/>
              </w:rPr>
            </w:pPr>
          </w:p>
          <w:p w14:paraId="6B5A5F40" w14:textId="77777777" w:rsidR="00E630F8" w:rsidRPr="00324775" w:rsidRDefault="00E630F8" w:rsidP="00D22246">
            <w:pPr>
              <w:jc w:val="both"/>
              <w:rPr>
                <w:rFonts w:cstheme="minorHAnsi"/>
                <w:b/>
              </w:rPr>
            </w:pPr>
          </w:p>
          <w:p w14:paraId="0505010E" w14:textId="77777777" w:rsidR="00E630F8" w:rsidRPr="00324775" w:rsidRDefault="00E630F8" w:rsidP="00D22246">
            <w:pPr>
              <w:jc w:val="both"/>
              <w:rPr>
                <w:rFonts w:cstheme="minorHAnsi"/>
                <w:b/>
              </w:rPr>
            </w:pPr>
          </w:p>
          <w:p w14:paraId="2C0631A8" w14:textId="77777777" w:rsidR="00E630F8" w:rsidRPr="00324775" w:rsidRDefault="00E630F8" w:rsidP="00D22246">
            <w:pPr>
              <w:jc w:val="both"/>
              <w:rPr>
                <w:rFonts w:cstheme="minorHAnsi"/>
                <w:b/>
              </w:rPr>
            </w:pPr>
          </w:p>
          <w:p w14:paraId="04ABBD05" w14:textId="77777777" w:rsidR="00E630F8" w:rsidRPr="00324775" w:rsidRDefault="00E630F8" w:rsidP="00D22246">
            <w:pPr>
              <w:jc w:val="both"/>
              <w:rPr>
                <w:rFonts w:cstheme="minorHAnsi"/>
                <w:b/>
              </w:rPr>
            </w:pPr>
          </w:p>
          <w:p w14:paraId="4B7F2B21" w14:textId="77777777" w:rsidR="00E630F8" w:rsidRPr="00324775" w:rsidRDefault="00E630F8" w:rsidP="00D22246">
            <w:pPr>
              <w:jc w:val="both"/>
              <w:rPr>
                <w:rFonts w:cstheme="minorHAnsi"/>
                <w:b/>
              </w:rPr>
            </w:pPr>
          </w:p>
          <w:p w14:paraId="165CA413" w14:textId="77777777" w:rsidR="00066BBC" w:rsidRDefault="00066BBC" w:rsidP="00D22246">
            <w:pPr>
              <w:rPr>
                <w:rFonts w:cstheme="minorHAnsi"/>
                <w:b/>
              </w:rPr>
            </w:pPr>
          </w:p>
          <w:p w14:paraId="0D712564" w14:textId="77777777" w:rsidR="00066BBC" w:rsidRDefault="00066BBC" w:rsidP="00D22246">
            <w:pPr>
              <w:rPr>
                <w:rFonts w:cstheme="minorHAnsi"/>
                <w:b/>
              </w:rPr>
            </w:pPr>
          </w:p>
          <w:p w14:paraId="66F582DA" w14:textId="77777777" w:rsidR="009953AF" w:rsidRDefault="009953AF" w:rsidP="00D22246">
            <w:pPr>
              <w:rPr>
                <w:rFonts w:cstheme="minorHAnsi"/>
                <w:b/>
              </w:rPr>
            </w:pPr>
          </w:p>
          <w:p w14:paraId="551AAB06" w14:textId="77777777" w:rsidR="009953AF" w:rsidRDefault="009953AF" w:rsidP="00D22246">
            <w:pPr>
              <w:rPr>
                <w:rFonts w:cstheme="minorHAnsi"/>
                <w:b/>
              </w:rPr>
            </w:pPr>
          </w:p>
          <w:p w14:paraId="10A49587" w14:textId="77777777" w:rsidR="009953AF" w:rsidRDefault="009953AF" w:rsidP="00D22246">
            <w:pPr>
              <w:rPr>
                <w:rFonts w:cstheme="minorHAnsi"/>
                <w:b/>
              </w:rPr>
            </w:pPr>
          </w:p>
          <w:p w14:paraId="16CABCD2" w14:textId="77777777" w:rsidR="009953AF" w:rsidRDefault="009953AF" w:rsidP="00D22246">
            <w:pPr>
              <w:rPr>
                <w:rFonts w:cstheme="minorHAnsi"/>
                <w:b/>
              </w:rPr>
            </w:pPr>
          </w:p>
          <w:p w14:paraId="1968B348" w14:textId="3F9524F1" w:rsidR="00E630F8" w:rsidRPr="00324775" w:rsidRDefault="00066BBC" w:rsidP="00D22246">
            <w:pPr>
              <w:rPr>
                <w:rFonts w:cstheme="minorHAnsi"/>
                <w:b/>
              </w:rPr>
            </w:pPr>
            <w:r>
              <w:rPr>
                <w:rFonts w:cstheme="minorHAnsi"/>
                <w:b/>
              </w:rPr>
              <w:t>Pl</w:t>
            </w:r>
            <w:r w:rsidR="00E630F8" w:rsidRPr="00324775">
              <w:rPr>
                <w:rFonts w:cstheme="minorHAnsi"/>
                <w:b/>
              </w:rPr>
              <w:t>enary/conclusion</w:t>
            </w:r>
          </w:p>
          <w:p w14:paraId="60B29770" w14:textId="77777777" w:rsidR="00E630F8" w:rsidRPr="00324775" w:rsidRDefault="00E630F8" w:rsidP="00D22246">
            <w:pPr>
              <w:jc w:val="both"/>
              <w:rPr>
                <w:rFonts w:cstheme="minorHAnsi"/>
                <w:b/>
              </w:rPr>
            </w:pPr>
          </w:p>
          <w:p w14:paraId="3E688C10" w14:textId="77777777" w:rsidR="00E630F8" w:rsidRPr="00324775" w:rsidRDefault="00E630F8" w:rsidP="00D22246">
            <w:pPr>
              <w:jc w:val="both"/>
              <w:rPr>
                <w:rFonts w:cstheme="minorHAnsi"/>
                <w:b/>
              </w:rPr>
            </w:pPr>
          </w:p>
          <w:p w14:paraId="4BD21CA0" w14:textId="77777777" w:rsidR="00E630F8" w:rsidRPr="00324775" w:rsidRDefault="00E630F8" w:rsidP="00D22246">
            <w:pPr>
              <w:jc w:val="both"/>
              <w:rPr>
                <w:rFonts w:cstheme="minorHAnsi"/>
                <w:b/>
              </w:rPr>
            </w:pPr>
          </w:p>
          <w:p w14:paraId="56A105A8" w14:textId="77777777" w:rsidR="00E630F8" w:rsidRPr="00324775" w:rsidRDefault="00E630F8" w:rsidP="00D22246">
            <w:pPr>
              <w:jc w:val="both"/>
              <w:rPr>
                <w:rFonts w:cstheme="minorHAnsi"/>
                <w:b/>
              </w:rPr>
            </w:pPr>
          </w:p>
        </w:tc>
        <w:tc>
          <w:tcPr>
            <w:tcW w:w="2444" w:type="dxa"/>
            <w:tcBorders>
              <w:top w:val="single" w:sz="4" w:space="0" w:color="auto"/>
              <w:left w:val="single" w:sz="4" w:space="0" w:color="auto"/>
              <w:bottom w:val="single" w:sz="4" w:space="0" w:color="auto"/>
              <w:right w:val="single" w:sz="4" w:space="0" w:color="auto"/>
            </w:tcBorders>
          </w:tcPr>
          <w:p w14:paraId="7A62EE92" w14:textId="77777777" w:rsidR="00E630F8" w:rsidRPr="00324775" w:rsidRDefault="00E630F8" w:rsidP="00D22246">
            <w:pPr>
              <w:rPr>
                <w:rFonts w:cstheme="minorHAnsi"/>
                <w:bCs/>
              </w:rPr>
            </w:pPr>
            <w:r w:rsidRPr="00324775">
              <w:rPr>
                <w:rFonts w:cstheme="minorHAnsi"/>
                <w:bCs/>
              </w:rPr>
              <w:lastRenderedPageBreak/>
              <w:t>Arousing interest with the students about Childcare Law and Practice and why they want to go into this area of law.</w:t>
            </w:r>
          </w:p>
          <w:p w14:paraId="40675080" w14:textId="77777777" w:rsidR="00E630F8" w:rsidRPr="00324775" w:rsidRDefault="00E630F8" w:rsidP="00D22246">
            <w:pPr>
              <w:rPr>
                <w:rFonts w:cstheme="minorHAnsi"/>
                <w:bCs/>
              </w:rPr>
            </w:pPr>
          </w:p>
          <w:p w14:paraId="568802E9" w14:textId="77777777" w:rsidR="00E630F8" w:rsidRPr="00324775" w:rsidRDefault="00E630F8" w:rsidP="00D22246">
            <w:pPr>
              <w:rPr>
                <w:rFonts w:cstheme="minorHAnsi"/>
                <w:bCs/>
              </w:rPr>
            </w:pPr>
            <w:r w:rsidRPr="00324775">
              <w:rPr>
                <w:rFonts w:cstheme="minorHAnsi"/>
                <w:bCs/>
              </w:rPr>
              <w:t>Aims and Learning Outcomes.</w:t>
            </w:r>
          </w:p>
          <w:p w14:paraId="3AE47844" w14:textId="77777777" w:rsidR="00E630F8" w:rsidRPr="00324775" w:rsidRDefault="00E630F8" w:rsidP="00D22246">
            <w:pPr>
              <w:rPr>
                <w:rFonts w:cstheme="minorHAnsi"/>
                <w:bCs/>
              </w:rPr>
            </w:pPr>
          </w:p>
          <w:p w14:paraId="69E69773" w14:textId="77777777" w:rsidR="00E630F8" w:rsidRPr="00324775" w:rsidRDefault="00E630F8" w:rsidP="00D22246">
            <w:pPr>
              <w:rPr>
                <w:rFonts w:cstheme="minorHAnsi"/>
                <w:bCs/>
              </w:rPr>
            </w:pPr>
            <w:r w:rsidRPr="00324775">
              <w:rPr>
                <w:rFonts w:cstheme="minorHAnsi"/>
                <w:bCs/>
              </w:rPr>
              <w:t xml:space="preserve">Introduction to the topics and assess any prior knowledge. </w:t>
            </w:r>
          </w:p>
          <w:p w14:paraId="4E4D134F" w14:textId="77777777" w:rsidR="00E630F8" w:rsidRPr="00324775" w:rsidRDefault="00E630F8" w:rsidP="00D22246">
            <w:pPr>
              <w:rPr>
                <w:rFonts w:cstheme="minorHAnsi"/>
                <w:bCs/>
              </w:rPr>
            </w:pPr>
          </w:p>
          <w:p w14:paraId="7DEA9330" w14:textId="77777777" w:rsidR="00E630F8" w:rsidRPr="00324775" w:rsidRDefault="00E630F8" w:rsidP="00D22246">
            <w:pPr>
              <w:rPr>
                <w:rFonts w:cstheme="minorHAnsi"/>
                <w:bCs/>
              </w:rPr>
            </w:pPr>
          </w:p>
          <w:p w14:paraId="2B1DA24F" w14:textId="1B50FB2C" w:rsidR="00E630F8" w:rsidRPr="00324775" w:rsidRDefault="00066BBC" w:rsidP="00D22246">
            <w:pPr>
              <w:rPr>
                <w:rFonts w:cstheme="minorHAnsi"/>
                <w:bCs/>
              </w:rPr>
            </w:pPr>
            <w:r>
              <w:rPr>
                <w:rFonts w:cstheme="minorHAnsi"/>
                <w:bCs/>
              </w:rPr>
              <w:t>Take</w:t>
            </w:r>
            <w:r w:rsidR="00E630F8" w:rsidRPr="00324775">
              <w:rPr>
                <w:rFonts w:cstheme="minorHAnsi"/>
                <w:bCs/>
              </w:rPr>
              <w:t xml:space="preserve"> the students through the relevant material on public funding.  </w:t>
            </w:r>
            <w:r>
              <w:rPr>
                <w:rFonts w:cstheme="minorHAnsi"/>
                <w:bCs/>
              </w:rPr>
              <w:t>This will include website links.</w:t>
            </w:r>
          </w:p>
          <w:p w14:paraId="2AE86C92" w14:textId="77777777" w:rsidR="00E630F8" w:rsidRDefault="00E630F8" w:rsidP="00D22246">
            <w:pPr>
              <w:rPr>
                <w:rFonts w:cstheme="minorHAnsi"/>
                <w:bCs/>
              </w:rPr>
            </w:pPr>
          </w:p>
          <w:p w14:paraId="3C48F7EE" w14:textId="77777777" w:rsidR="000934EA" w:rsidRDefault="000934EA" w:rsidP="00D22246">
            <w:pPr>
              <w:rPr>
                <w:rFonts w:cstheme="minorHAnsi"/>
                <w:bCs/>
              </w:rPr>
            </w:pPr>
          </w:p>
          <w:p w14:paraId="2C205CB5" w14:textId="77777777" w:rsidR="000934EA" w:rsidRDefault="000934EA" w:rsidP="00D22246">
            <w:pPr>
              <w:rPr>
                <w:rFonts w:cstheme="minorHAnsi"/>
                <w:bCs/>
              </w:rPr>
            </w:pPr>
          </w:p>
          <w:p w14:paraId="115E5326" w14:textId="77777777" w:rsidR="000934EA" w:rsidRDefault="000934EA" w:rsidP="00D22246">
            <w:pPr>
              <w:rPr>
                <w:rFonts w:cstheme="minorHAnsi"/>
                <w:bCs/>
              </w:rPr>
            </w:pPr>
          </w:p>
          <w:p w14:paraId="6095E6C1" w14:textId="77777777" w:rsidR="000934EA" w:rsidRDefault="000934EA" w:rsidP="00D22246">
            <w:pPr>
              <w:rPr>
                <w:rFonts w:cstheme="minorHAnsi"/>
                <w:bCs/>
              </w:rPr>
            </w:pPr>
          </w:p>
          <w:p w14:paraId="67EC0BE1" w14:textId="77777777" w:rsidR="00D50AB6" w:rsidRPr="00324775" w:rsidRDefault="00D50AB6" w:rsidP="00D22246">
            <w:pPr>
              <w:rPr>
                <w:rFonts w:cstheme="minorHAnsi"/>
                <w:bCs/>
              </w:rPr>
            </w:pPr>
          </w:p>
          <w:p w14:paraId="3199D589" w14:textId="77777777" w:rsidR="00E630F8" w:rsidRPr="00324775" w:rsidRDefault="00E630F8" w:rsidP="00D22246">
            <w:pPr>
              <w:rPr>
                <w:rFonts w:cstheme="minorHAnsi"/>
                <w:bCs/>
              </w:rPr>
            </w:pPr>
            <w:r w:rsidRPr="00324775">
              <w:rPr>
                <w:rFonts w:cstheme="minorHAnsi"/>
                <w:bCs/>
              </w:rPr>
              <w:t xml:space="preserve">Discussion around professional etiquette, dress code and practice. </w:t>
            </w:r>
          </w:p>
          <w:p w14:paraId="75A1C0F5" w14:textId="77777777" w:rsidR="00E630F8" w:rsidRPr="00324775" w:rsidRDefault="00E630F8" w:rsidP="00D22246">
            <w:pPr>
              <w:rPr>
                <w:rFonts w:cstheme="minorHAnsi"/>
                <w:bCs/>
              </w:rPr>
            </w:pPr>
          </w:p>
          <w:p w14:paraId="62DA6BC3" w14:textId="77777777" w:rsidR="00E630F8" w:rsidRPr="00324775" w:rsidRDefault="00E630F8" w:rsidP="00D22246">
            <w:pPr>
              <w:rPr>
                <w:rFonts w:cstheme="minorHAnsi"/>
                <w:bCs/>
              </w:rPr>
            </w:pPr>
          </w:p>
          <w:p w14:paraId="7065042F" w14:textId="024390E7" w:rsidR="00E630F8" w:rsidRPr="00324775" w:rsidRDefault="00E630F8" w:rsidP="00D22246">
            <w:pPr>
              <w:rPr>
                <w:rFonts w:cstheme="minorHAnsi"/>
                <w:bCs/>
              </w:rPr>
            </w:pPr>
            <w:r w:rsidRPr="00324775">
              <w:rPr>
                <w:rFonts w:cstheme="minorHAnsi"/>
                <w:bCs/>
              </w:rPr>
              <w:t xml:space="preserve">Tutorial tasks which require students to undertake independent reading on relevant case law </w:t>
            </w:r>
            <w:r w:rsidR="009953AF">
              <w:rPr>
                <w:rFonts w:cstheme="minorHAnsi"/>
                <w:bCs/>
              </w:rPr>
              <w:t xml:space="preserve">and statutory authorities relevant </w:t>
            </w:r>
            <w:r w:rsidRPr="00324775">
              <w:rPr>
                <w:rFonts w:cstheme="minorHAnsi"/>
                <w:bCs/>
              </w:rPr>
              <w:t xml:space="preserve">to this module and </w:t>
            </w:r>
            <w:r w:rsidRPr="00324775">
              <w:rPr>
                <w:rFonts w:cstheme="minorHAnsi"/>
                <w:bCs/>
              </w:rPr>
              <w:lastRenderedPageBreak/>
              <w:t xml:space="preserve">thereafter sharing their work with the group. </w:t>
            </w:r>
          </w:p>
          <w:p w14:paraId="6E5E71F0" w14:textId="77777777" w:rsidR="00E630F8" w:rsidRPr="00324775" w:rsidRDefault="00E630F8" w:rsidP="00D22246">
            <w:pPr>
              <w:rPr>
                <w:rFonts w:cstheme="minorHAnsi"/>
                <w:bCs/>
              </w:rPr>
            </w:pPr>
          </w:p>
          <w:p w14:paraId="3845EF8F" w14:textId="77777777" w:rsidR="00E630F8" w:rsidRPr="00324775" w:rsidRDefault="00E630F8" w:rsidP="00D22246">
            <w:pPr>
              <w:rPr>
                <w:rFonts w:cstheme="minorHAnsi"/>
                <w:bCs/>
              </w:rPr>
            </w:pPr>
          </w:p>
          <w:p w14:paraId="6E042606" w14:textId="77777777" w:rsidR="00E630F8" w:rsidRPr="00324775" w:rsidRDefault="00E630F8" w:rsidP="00D22246">
            <w:pPr>
              <w:rPr>
                <w:rFonts w:cstheme="minorHAnsi"/>
                <w:bCs/>
              </w:rPr>
            </w:pPr>
            <w:r w:rsidRPr="00324775">
              <w:rPr>
                <w:rFonts w:cstheme="minorHAnsi"/>
                <w:bCs/>
              </w:rPr>
              <w:t>Discussion around the assignments and what is expected of the students and how this will assist them in professional practice.</w:t>
            </w:r>
          </w:p>
          <w:p w14:paraId="3033B5A8" w14:textId="77777777" w:rsidR="00E630F8" w:rsidRPr="00324775" w:rsidRDefault="00E630F8" w:rsidP="00D22246">
            <w:pPr>
              <w:rPr>
                <w:rFonts w:cstheme="minorHAnsi"/>
                <w:bCs/>
              </w:rPr>
            </w:pPr>
          </w:p>
          <w:p w14:paraId="2C648FF6" w14:textId="77777777" w:rsidR="00E630F8" w:rsidRPr="00324775" w:rsidRDefault="00E630F8" w:rsidP="00D22246">
            <w:pPr>
              <w:rPr>
                <w:rFonts w:cstheme="minorHAnsi"/>
                <w:bCs/>
              </w:rPr>
            </w:pPr>
            <w:r w:rsidRPr="00324775">
              <w:rPr>
                <w:rFonts w:cstheme="minorHAnsi"/>
                <w:bCs/>
              </w:rPr>
              <w:t xml:space="preserve">Check student’s knowledge and understanding of the topics discussed in this lecture. </w:t>
            </w:r>
          </w:p>
          <w:p w14:paraId="28F3A4F7" w14:textId="77777777" w:rsidR="00E630F8" w:rsidRPr="00324775" w:rsidRDefault="00E630F8" w:rsidP="00D22246">
            <w:pPr>
              <w:rPr>
                <w:rFonts w:cstheme="minorHAnsi"/>
                <w:bCs/>
              </w:rPr>
            </w:pPr>
          </w:p>
          <w:p w14:paraId="41185D24" w14:textId="77777777" w:rsidR="00E630F8" w:rsidRPr="00324775" w:rsidRDefault="00E630F8" w:rsidP="00D22246">
            <w:pPr>
              <w:rPr>
                <w:rFonts w:cstheme="minorHAnsi"/>
                <w:bCs/>
              </w:rPr>
            </w:pPr>
            <w:r w:rsidRPr="00324775">
              <w:rPr>
                <w:rFonts w:cstheme="minorHAnsi"/>
                <w:bCs/>
              </w:rPr>
              <w:t>Recap of outcomes. Answering any questions at the end of the session.</w:t>
            </w:r>
          </w:p>
          <w:p w14:paraId="4A9A3B54" w14:textId="77777777" w:rsidR="009953AF" w:rsidRDefault="009953AF" w:rsidP="00D22246">
            <w:pPr>
              <w:rPr>
                <w:rFonts w:cstheme="minorHAnsi"/>
                <w:bCs/>
              </w:rPr>
            </w:pPr>
          </w:p>
          <w:p w14:paraId="10FF28A0" w14:textId="533F9DEC" w:rsidR="00E630F8" w:rsidRPr="00324775" w:rsidRDefault="00E630F8" w:rsidP="00D22246">
            <w:pPr>
              <w:rPr>
                <w:rFonts w:cstheme="minorHAnsi"/>
                <w:bCs/>
              </w:rPr>
            </w:pPr>
            <w:r w:rsidRPr="00324775">
              <w:rPr>
                <w:rFonts w:cstheme="minorHAnsi"/>
                <w:bCs/>
              </w:rPr>
              <w:t>Evaluating the session thereafter.</w:t>
            </w:r>
          </w:p>
          <w:p w14:paraId="27C62C9C" w14:textId="77777777" w:rsidR="00E630F8" w:rsidRPr="00324775" w:rsidRDefault="00E630F8" w:rsidP="00D22246">
            <w:pPr>
              <w:rPr>
                <w:rFonts w:cstheme="minorHAnsi"/>
                <w:bCs/>
              </w:rPr>
            </w:pPr>
          </w:p>
        </w:tc>
        <w:tc>
          <w:tcPr>
            <w:tcW w:w="4140" w:type="dxa"/>
            <w:tcBorders>
              <w:top w:val="single" w:sz="4" w:space="0" w:color="auto"/>
              <w:left w:val="single" w:sz="4" w:space="0" w:color="auto"/>
              <w:bottom w:val="single" w:sz="4" w:space="0" w:color="auto"/>
              <w:right w:val="single" w:sz="4" w:space="0" w:color="auto"/>
            </w:tcBorders>
          </w:tcPr>
          <w:p w14:paraId="78AA3622" w14:textId="77777777" w:rsidR="00E630F8" w:rsidRPr="00324775" w:rsidRDefault="00E630F8" w:rsidP="00D22246">
            <w:pPr>
              <w:rPr>
                <w:rFonts w:cstheme="minorHAnsi"/>
                <w:bCs/>
              </w:rPr>
            </w:pPr>
            <w:r w:rsidRPr="00324775">
              <w:rPr>
                <w:rFonts w:cstheme="minorHAnsi"/>
                <w:bCs/>
              </w:rPr>
              <w:lastRenderedPageBreak/>
              <w:t xml:space="preserve">Discussions, learner engagement and contribution. </w:t>
            </w:r>
          </w:p>
          <w:p w14:paraId="34EBB1E9" w14:textId="77777777" w:rsidR="00E630F8" w:rsidRPr="00324775" w:rsidRDefault="00E630F8" w:rsidP="00D22246">
            <w:pPr>
              <w:rPr>
                <w:rFonts w:cstheme="minorHAnsi"/>
                <w:bCs/>
              </w:rPr>
            </w:pPr>
          </w:p>
          <w:p w14:paraId="5114FF5A" w14:textId="77777777" w:rsidR="00E630F8" w:rsidRPr="00324775" w:rsidRDefault="00E630F8" w:rsidP="00D22246">
            <w:pPr>
              <w:rPr>
                <w:rFonts w:cstheme="minorHAnsi"/>
                <w:bCs/>
              </w:rPr>
            </w:pPr>
          </w:p>
          <w:p w14:paraId="2D94F304" w14:textId="77777777" w:rsidR="00E630F8" w:rsidRPr="00324775" w:rsidRDefault="00E630F8" w:rsidP="00D22246">
            <w:pPr>
              <w:rPr>
                <w:rFonts w:cstheme="minorHAnsi"/>
                <w:bCs/>
              </w:rPr>
            </w:pPr>
          </w:p>
          <w:p w14:paraId="463BB9B1" w14:textId="77777777" w:rsidR="00E630F8" w:rsidRPr="00324775" w:rsidRDefault="00E630F8" w:rsidP="00D22246">
            <w:pPr>
              <w:rPr>
                <w:rFonts w:cstheme="minorHAnsi"/>
                <w:bCs/>
              </w:rPr>
            </w:pPr>
          </w:p>
          <w:p w14:paraId="7C4FA1F3" w14:textId="77777777" w:rsidR="00E630F8" w:rsidRPr="00324775" w:rsidRDefault="00E630F8" w:rsidP="00D22246">
            <w:pPr>
              <w:rPr>
                <w:rFonts w:cstheme="minorHAnsi"/>
                <w:bCs/>
              </w:rPr>
            </w:pPr>
          </w:p>
          <w:p w14:paraId="1604E1A3" w14:textId="77777777" w:rsidR="00E630F8" w:rsidRPr="00324775" w:rsidRDefault="00E630F8" w:rsidP="00D22246">
            <w:pPr>
              <w:rPr>
                <w:rFonts w:cstheme="minorHAnsi"/>
                <w:bCs/>
              </w:rPr>
            </w:pPr>
            <w:r w:rsidRPr="00324775">
              <w:rPr>
                <w:rFonts w:cstheme="minorHAnsi"/>
                <w:bCs/>
              </w:rPr>
              <w:t xml:space="preserve">Discussion and brainstorming/brain dump - asking students to write about the topics then feedback to the class. The educator will listen and observe the students. </w:t>
            </w:r>
          </w:p>
          <w:p w14:paraId="5450F584" w14:textId="77777777" w:rsidR="00E630F8" w:rsidRPr="00324775" w:rsidRDefault="00E630F8" w:rsidP="00D22246">
            <w:pPr>
              <w:rPr>
                <w:rFonts w:cstheme="minorHAnsi"/>
                <w:bCs/>
              </w:rPr>
            </w:pPr>
          </w:p>
          <w:p w14:paraId="40E7B7D9" w14:textId="77777777" w:rsidR="00E630F8" w:rsidRPr="00324775" w:rsidRDefault="00E630F8" w:rsidP="00D22246">
            <w:pPr>
              <w:rPr>
                <w:rFonts w:cstheme="minorHAnsi"/>
                <w:bCs/>
              </w:rPr>
            </w:pPr>
          </w:p>
          <w:p w14:paraId="32964BE7" w14:textId="77777777" w:rsidR="00D50AB6" w:rsidRDefault="00D50AB6" w:rsidP="00D22246">
            <w:pPr>
              <w:rPr>
                <w:rFonts w:cstheme="minorHAnsi"/>
                <w:bCs/>
              </w:rPr>
            </w:pPr>
          </w:p>
          <w:p w14:paraId="17622B34" w14:textId="1F72A175" w:rsidR="000934EA" w:rsidRDefault="00E630F8" w:rsidP="00D22246">
            <w:pPr>
              <w:rPr>
                <w:rFonts w:cstheme="minorHAnsi"/>
                <w:bCs/>
              </w:rPr>
            </w:pPr>
            <w:r w:rsidRPr="00324775">
              <w:rPr>
                <w:rFonts w:cstheme="minorHAnsi"/>
                <w:bCs/>
              </w:rPr>
              <w:t>Lecture</w:t>
            </w:r>
            <w:r w:rsidR="00D50AB6">
              <w:rPr>
                <w:rFonts w:cstheme="minorHAnsi"/>
                <w:bCs/>
              </w:rPr>
              <w:t xml:space="preserve"> and Video.</w:t>
            </w:r>
          </w:p>
          <w:p w14:paraId="2AF6E4D7" w14:textId="77777777" w:rsidR="000934EA" w:rsidRDefault="000934EA" w:rsidP="00D22246">
            <w:pPr>
              <w:rPr>
                <w:rFonts w:cstheme="minorHAnsi"/>
                <w:bCs/>
              </w:rPr>
            </w:pPr>
          </w:p>
          <w:p w14:paraId="49434696" w14:textId="5F2548D5" w:rsidR="000934EA" w:rsidRPr="000934EA" w:rsidRDefault="000934EA" w:rsidP="00D22246">
            <w:pPr>
              <w:rPr>
                <w:rFonts w:cstheme="minorHAnsi"/>
                <w:b/>
                <w:u w:val="single"/>
              </w:rPr>
            </w:pPr>
            <w:r w:rsidRPr="000934EA">
              <w:rPr>
                <w:rFonts w:cstheme="minorHAnsi"/>
                <w:b/>
                <w:u w:val="single"/>
              </w:rPr>
              <w:t xml:space="preserve">Resources: </w:t>
            </w:r>
          </w:p>
          <w:p w14:paraId="7FD05929" w14:textId="1CE04287" w:rsidR="000934EA" w:rsidRDefault="00000000" w:rsidP="000934EA">
            <w:pPr>
              <w:rPr>
                <w:rFonts w:cstheme="minorHAnsi"/>
                <w:bCs/>
              </w:rPr>
            </w:pPr>
            <w:hyperlink r:id="rId13" w:history="1">
              <w:r w:rsidR="001C7701" w:rsidRPr="000934EA">
                <w:rPr>
                  <w:rStyle w:val="Hyperlink"/>
                  <w:rFonts w:cstheme="minorHAnsi"/>
                  <w:bCs/>
                </w:rPr>
                <w:t>https://www.lawsociety.org.uk/topics/legal-aid/laspo-act</w:t>
              </w:r>
            </w:hyperlink>
          </w:p>
          <w:p w14:paraId="08FE7B92" w14:textId="1C47FD4F" w:rsidR="001C7701" w:rsidRDefault="00000000" w:rsidP="000934EA">
            <w:pPr>
              <w:rPr>
                <w:rFonts w:cstheme="minorHAnsi"/>
                <w:bCs/>
              </w:rPr>
            </w:pPr>
            <w:hyperlink r:id="rId14" w:history="1">
              <w:r w:rsidR="0038274B" w:rsidRPr="0045687E">
                <w:rPr>
                  <w:rStyle w:val="Hyperlink"/>
                  <w:rFonts w:cstheme="minorHAnsi"/>
                  <w:bCs/>
                </w:rPr>
                <w:t>https://www.gov.uk/legal-aid/eligibility</w:t>
              </w:r>
            </w:hyperlink>
            <w:r w:rsidR="0038274B">
              <w:rPr>
                <w:rFonts w:cstheme="minorHAnsi"/>
                <w:bCs/>
              </w:rPr>
              <w:t xml:space="preserve"> </w:t>
            </w:r>
          </w:p>
          <w:p w14:paraId="0922726D" w14:textId="0D0BCFFB" w:rsidR="001C7018" w:rsidRDefault="00000000" w:rsidP="001C7018">
            <w:pPr>
              <w:rPr>
                <w:rFonts w:cstheme="minorHAnsi"/>
                <w:bCs/>
                <w:u w:val="single"/>
              </w:rPr>
            </w:pPr>
            <w:hyperlink r:id="rId15" w:history="1">
              <w:r w:rsidR="001C7018" w:rsidRPr="001C7018">
                <w:rPr>
                  <w:rStyle w:val="Hyperlink"/>
                  <w:rFonts w:cstheme="minorHAnsi"/>
                  <w:bCs/>
                </w:rPr>
                <w:t>https://familycourts.idas.org.uk/videos/video-about-legal-aid/</w:t>
              </w:r>
            </w:hyperlink>
            <w:r w:rsidR="001C7018" w:rsidRPr="001C7018">
              <w:rPr>
                <w:rFonts w:cstheme="minorHAnsi"/>
                <w:bCs/>
                <w:u w:val="single"/>
              </w:rPr>
              <w:t xml:space="preserve"> </w:t>
            </w:r>
          </w:p>
          <w:p w14:paraId="66ED81A9" w14:textId="6FF354B8" w:rsidR="001C7018" w:rsidRPr="001C7018" w:rsidRDefault="00000000" w:rsidP="001C7018">
            <w:pPr>
              <w:rPr>
                <w:rFonts w:cstheme="minorHAnsi"/>
                <w:bCs/>
              </w:rPr>
            </w:pPr>
            <w:hyperlink r:id="rId16" w:history="1">
              <w:r w:rsidR="00D50AB6" w:rsidRPr="0045687E">
                <w:rPr>
                  <w:rStyle w:val="Hyperlink"/>
                  <w:rFonts w:cstheme="minorHAnsi"/>
                  <w:bCs/>
                </w:rPr>
                <w:t>https://www.gov.uk/check-legal-aid</w:t>
              </w:r>
            </w:hyperlink>
            <w:r w:rsidR="00D50AB6">
              <w:rPr>
                <w:rFonts w:cstheme="minorHAnsi"/>
                <w:bCs/>
              </w:rPr>
              <w:t xml:space="preserve"> </w:t>
            </w:r>
          </w:p>
          <w:p w14:paraId="02814143" w14:textId="77777777" w:rsidR="001C7018" w:rsidRDefault="001C7018" w:rsidP="000934EA">
            <w:pPr>
              <w:rPr>
                <w:rFonts w:cstheme="minorHAnsi"/>
                <w:bCs/>
              </w:rPr>
            </w:pPr>
          </w:p>
          <w:p w14:paraId="281073D3" w14:textId="319D06FE" w:rsidR="00E630F8" w:rsidRPr="00324775" w:rsidRDefault="009953AF" w:rsidP="00D22246">
            <w:pPr>
              <w:rPr>
                <w:rFonts w:cstheme="minorHAnsi"/>
                <w:bCs/>
              </w:rPr>
            </w:pPr>
            <w:r>
              <w:rPr>
                <w:rFonts w:cstheme="minorHAnsi"/>
                <w:bCs/>
              </w:rPr>
              <w:t>D</w:t>
            </w:r>
            <w:r w:rsidR="00E630F8" w:rsidRPr="00324775">
              <w:rPr>
                <w:rFonts w:cstheme="minorHAnsi"/>
                <w:bCs/>
              </w:rPr>
              <w:t xml:space="preserve">iscussions, learner engagement and contribution. </w:t>
            </w:r>
          </w:p>
          <w:p w14:paraId="1A383DD8" w14:textId="77777777" w:rsidR="00E630F8" w:rsidRPr="00324775" w:rsidRDefault="00E630F8" w:rsidP="00D22246">
            <w:pPr>
              <w:rPr>
                <w:rFonts w:cstheme="minorHAnsi"/>
                <w:bCs/>
              </w:rPr>
            </w:pPr>
          </w:p>
          <w:p w14:paraId="7AA9594A" w14:textId="77777777" w:rsidR="00E630F8" w:rsidRPr="00324775" w:rsidRDefault="00E630F8" w:rsidP="00D22246">
            <w:pPr>
              <w:rPr>
                <w:rFonts w:cstheme="minorHAnsi"/>
                <w:bCs/>
              </w:rPr>
            </w:pPr>
          </w:p>
          <w:p w14:paraId="4DD35335" w14:textId="77777777" w:rsidR="00E630F8" w:rsidRPr="00324775" w:rsidRDefault="00E630F8" w:rsidP="00D22246">
            <w:pPr>
              <w:rPr>
                <w:rFonts w:cstheme="minorHAnsi"/>
                <w:bCs/>
              </w:rPr>
            </w:pPr>
          </w:p>
          <w:p w14:paraId="4D2FEE9A" w14:textId="77777777" w:rsidR="00E630F8" w:rsidRPr="00324775" w:rsidRDefault="00E630F8" w:rsidP="00D22246">
            <w:pPr>
              <w:rPr>
                <w:rFonts w:cstheme="minorHAnsi"/>
                <w:bCs/>
              </w:rPr>
            </w:pPr>
            <w:r w:rsidRPr="00324775">
              <w:rPr>
                <w:rFonts w:cstheme="minorHAnsi"/>
                <w:bCs/>
              </w:rPr>
              <w:t xml:space="preserve">Independent study and feedback. </w:t>
            </w:r>
          </w:p>
          <w:p w14:paraId="42E1685B" w14:textId="77777777" w:rsidR="00E630F8" w:rsidRPr="00324775" w:rsidRDefault="00E630F8" w:rsidP="00D22246">
            <w:pPr>
              <w:rPr>
                <w:rFonts w:cstheme="minorHAnsi"/>
                <w:bCs/>
              </w:rPr>
            </w:pPr>
          </w:p>
          <w:p w14:paraId="5C6D3FCD" w14:textId="77777777" w:rsidR="00E630F8" w:rsidRPr="00324775" w:rsidRDefault="00E630F8" w:rsidP="00D22246">
            <w:pPr>
              <w:rPr>
                <w:rFonts w:cstheme="minorHAnsi"/>
                <w:bCs/>
              </w:rPr>
            </w:pPr>
          </w:p>
          <w:p w14:paraId="726C4AE9" w14:textId="77777777" w:rsidR="00E630F8" w:rsidRPr="00324775" w:rsidRDefault="00E630F8" w:rsidP="00D22246">
            <w:pPr>
              <w:rPr>
                <w:rFonts w:cstheme="minorHAnsi"/>
                <w:bCs/>
              </w:rPr>
            </w:pPr>
            <w:r w:rsidRPr="00324775">
              <w:rPr>
                <w:rFonts w:cstheme="minorHAnsi"/>
                <w:bCs/>
              </w:rPr>
              <w:t xml:space="preserve">Lecture and discussion.  </w:t>
            </w:r>
          </w:p>
          <w:p w14:paraId="3F82B4DF" w14:textId="77777777" w:rsidR="00E630F8" w:rsidRPr="00324775" w:rsidRDefault="00E630F8" w:rsidP="00D22246">
            <w:pPr>
              <w:rPr>
                <w:rFonts w:cstheme="minorHAnsi"/>
                <w:bCs/>
              </w:rPr>
            </w:pPr>
          </w:p>
          <w:p w14:paraId="14619BF7" w14:textId="77777777" w:rsidR="00E630F8" w:rsidRPr="00324775" w:rsidRDefault="00E630F8" w:rsidP="00D22246">
            <w:pPr>
              <w:rPr>
                <w:rFonts w:cstheme="minorHAnsi"/>
                <w:bCs/>
              </w:rPr>
            </w:pPr>
          </w:p>
          <w:p w14:paraId="7FA91B1C" w14:textId="77777777" w:rsidR="00E630F8" w:rsidRPr="00324775" w:rsidRDefault="00E630F8" w:rsidP="00D22246">
            <w:pPr>
              <w:rPr>
                <w:rFonts w:cstheme="minorHAnsi"/>
                <w:bCs/>
              </w:rPr>
            </w:pPr>
          </w:p>
          <w:p w14:paraId="5B82D4CE" w14:textId="77777777" w:rsidR="00E630F8" w:rsidRPr="00324775" w:rsidRDefault="00E630F8" w:rsidP="00D22246">
            <w:pPr>
              <w:rPr>
                <w:rFonts w:cstheme="minorHAnsi"/>
                <w:bCs/>
              </w:rPr>
            </w:pPr>
          </w:p>
          <w:p w14:paraId="452ADB2C" w14:textId="77777777" w:rsidR="00E630F8" w:rsidRPr="00324775" w:rsidRDefault="00E630F8" w:rsidP="00D22246">
            <w:pPr>
              <w:rPr>
                <w:rFonts w:cstheme="minorHAnsi"/>
                <w:bCs/>
              </w:rPr>
            </w:pPr>
            <w:r w:rsidRPr="00324775">
              <w:rPr>
                <w:rFonts w:cstheme="minorHAnsi"/>
                <w:bCs/>
              </w:rPr>
              <w:t xml:space="preserve">Discussions, learner engagement and contribution. </w:t>
            </w:r>
          </w:p>
          <w:p w14:paraId="1826F5E3" w14:textId="77777777" w:rsidR="00E630F8" w:rsidRPr="00324775" w:rsidRDefault="00E630F8" w:rsidP="00D22246">
            <w:pPr>
              <w:rPr>
                <w:rFonts w:cstheme="minorHAnsi"/>
                <w:bCs/>
              </w:rPr>
            </w:pPr>
          </w:p>
          <w:p w14:paraId="29B3C335" w14:textId="77777777" w:rsidR="00E630F8" w:rsidRPr="00324775" w:rsidRDefault="00E630F8" w:rsidP="00D22246">
            <w:pPr>
              <w:rPr>
                <w:rFonts w:cstheme="minorHAnsi"/>
                <w:bCs/>
              </w:rPr>
            </w:pPr>
          </w:p>
          <w:p w14:paraId="70549581" w14:textId="77777777" w:rsidR="00E630F8" w:rsidRPr="00324775" w:rsidRDefault="00E630F8" w:rsidP="00D22246">
            <w:pPr>
              <w:rPr>
                <w:rFonts w:cstheme="minorHAnsi"/>
                <w:bCs/>
              </w:rPr>
            </w:pPr>
          </w:p>
          <w:p w14:paraId="5BAB7C76" w14:textId="77777777" w:rsidR="009953AF" w:rsidRDefault="009953AF" w:rsidP="00D22246">
            <w:pPr>
              <w:rPr>
                <w:rFonts w:cstheme="minorHAnsi"/>
                <w:bCs/>
              </w:rPr>
            </w:pPr>
          </w:p>
          <w:p w14:paraId="159FB56E" w14:textId="77777777" w:rsidR="009953AF" w:rsidRDefault="009953AF" w:rsidP="00D22246">
            <w:pPr>
              <w:rPr>
                <w:rFonts w:cstheme="minorHAnsi"/>
                <w:bCs/>
              </w:rPr>
            </w:pPr>
          </w:p>
          <w:p w14:paraId="37A68B23" w14:textId="77777777" w:rsidR="009953AF" w:rsidRDefault="009953AF" w:rsidP="00D22246">
            <w:pPr>
              <w:rPr>
                <w:rFonts w:cstheme="minorHAnsi"/>
                <w:bCs/>
              </w:rPr>
            </w:pPr>
          </w:p>
          <w:p w14:paraId="74A6A9F3" w14:textId="2AFFEFFD" w:rsidR="00E630F8" w:rsidRPr="00324775" w:rsidRDefault="00E630F8" w:rsidP="00D22246">
            <w:pPr>
              <w:rPr>
                <w:rFonts w:cstheme="minorHAnsi"/>
                <w:bCs/>
              </w:rPr>
            </w:pPr>
            <w:r w:rsidRPr="00324775">
              <w:rPr>
                <w:rFonts w:cstheme="minorHAnsi"/>
                <w:bCs/>
              </w:rPr>
              <w:t xml:space="preserve">Discussions, learner engagement and contribution. </w:t>
            </w:r>
          </w:p>
          <w:p w14:paraId="38D2C73D" w14:textId="77777777" w:rsidR="00E630F8" w:rsidRPr="00324775" w:rsidRDefault="00E630F8" w:rsidP="00D22246">
            <w:pPr>
              <w:rPr>
                <w:rFonts w:cstheme="minorHAnsi"/>
                <w:bCs/>
              </w:rPr>
            </w:pPr>
          </w:p>
          <w:p w14:paraId="093241A9" w14:textId="77777777" w:rsidR="00E630F8" w:rsidRPr="00324775" w:rsidRDefault="00E630F8" w:rsidP="00D22246">
            <w:pPr>
              <w:rPr>
                <w:rFonts w:cstheme="minorHAnsi"/>
                <w:bCs/>
              </w:rPr>
            </w:pPr>
          </w:p>
          <w:p w14:paraId="680DA358" w14:textId="77777777" w:rsidR="00E630F8" w:rsidRPr="00324775" w:rsidRDefault="00E630F8" w:rsidP="00D22246">
            <w:pPr>
              <w:rPr>
                <w:rFonts w:cstheme="minorHAnsi"/>
                <w:bCs/>
              </w:rPr>
            </w:pPr>
          </w:p>
          <w:p w14:paraId="6E405496" w14:textId="77777777" w:rsidR="00E630F8" w:rsidRPr="00324775" w:rsidRDefault="00E630F8" w:rsidP="00D22246">
            <w:pPr>
              <w:rPr>
                <w:rFonts w:cstheme="minorHAnsi"/>
                <w:bCs/>
              </w:rPr>
            </w:pPr>
          </w:p>
          <w:p w14:paraId="34F9F4BB" w14:textId="77777777" w:rsidR="00E630F8" w:rsidRPr="00324775" w:rsidRDefault="00E630F8" w:rsidP="00D22246">
            <w:pPr>
              <w:rPr>
                <w:rFonts w:cstheme="minorHAnsi"/>
                <w:bCs/>
              </w:rPr>
            </w:pPr>
            <w:r w:rsidRPr="00324775">
              <w:rPr>
                <w:rFonts w:cstheme="minorHAnsi"/>
                <w:bCs/>
              </w:rPr>
              <w:t xml:space="preserve">Personal reflection. </w:t>
            </w:r>
          </w:p>
          <w:p w14:paraId="742E75AF" w14:textId="77777777" w:rsidR="00E630F8" w:rsidRPr="00324775" w:rsidRDefault="00E630F8" w:rsidP="00D22246">
            <w:pPr>
              <w:rPr>
                <w:rFonts w:cstheme="minorHAnsi"/>
                <w:bCs/>
              </w:rPr>
            </w:pPr>
          </w:p>
          <w:p w14:paraId="3565ACEA" w14:textId="77777777" w:rsidR="00E630F8" w:rsidRPr="00324775" w:rsidRDefault="00E630F8" w:rsidP="00D22246">
            <w:pPr>
              <w:rPr>
                <w:rFonts w:cstheme="minorHAnsi"/>
                <w:bCs/>
              </w:rPr>
            </w:pPr>
            <w:r w:rsidRPr="00324775">
              <w:rPr>
                <w:rFonts w:cstheme="minorHAnsi"/>
                <w:bCs/>
              </w:rPr>
              <w:t xml:space="preserve"> </w:t>
            </w:r>
          </w:p>
        </w:tc>
        <w:tc>
          <w:tcPr>
            <w:tcW w:w="1571" w:type="dxa"/>
            <w:tcBorders>
              <w:top w:val="single" w:sz="4" w:space="0" w:color="auto"/>
              <w:left w:val="single" w:sz="4" w:space="0" w:color="auto"/>
              <w:bottom w:val="single" w:sz="4" w:space="0" w:color="auto"/>
              <w:right w:val="single" w:sz="4" w:space="0" w:color="auto"/>
            </w:tcBorders>
          </w:tcPr>
          <w:p w14:paraId="18A76E0B" w14:textId="77777777" w:rsidR="00E630F8" w:rsidRPr="005D7562" w:rsidRDefault="00E630F8" w:rsidP="00D22246">
            <w:pPr>
              <w:jc w:val="both"/>
              <w:rPr>
                <w:rFonts w:ascii="Calibri" w:hAnsi="Calibri" w:cs="Calibri"/>
                <w:b/>
              </w:rPr>
            </w:pPr>
            <w:r>
              <w:rPr>
                <w:rFonts w:ascii="Calibri" w:hAnsi="Calibri" w:cs="Calibri"/>
                <w:b/>
              </w:rPr>
              <w:lastRenderedPageBreak/>
              <w:t xml:space="preserve">30 </w:t>
            </w:r>
            <w:r w:rsidRPr="005D7562">
              <w:rPr>
                <w:rFonts w:ascii="Calibri" w:hAnsi="Calibri" w:cs="Calibri"/>
                <w:b/>
              </w:rPr>
              <w:t>minutes</w:t>
            </w:r>
          </w:p>
          <w:p w14:paraId="6A355816" w14:textId="77777777" w:rsidR="00E630F8" w:rsidRPr="005D7562" w:rsidRDefault="00E630F8" w:rsidP="00D22246">
            <w:pPr>
              <w:jc w:val="both"/>
              <w:rPr>
                <w:rFonts w:ascii="Calibri" w:hAnsi="Calibri" w:cs="Calibri"/>
                <w:b/>
              </w:rPr>
            </w:pPr>
          </w:p>
          <w:p w14:paraId="1B8137C2" w14:textId="77777777" w:rsidR="00E630F8" w:rsidRPr="005D7562" w:rsidRDefault="00E630F8" w:rsidP="00D22246">
            <w:pPr>
              <w:jc w:val="both"/>
              <w:rPr>
                <w:rFonts w:ascii="Calibri" w:hAnsi="Calibri" w:cs="Calibri"/>
                <w:b/>
              </w:rPr>
            </w:pPr>
          </w:p>
          <w:p w14:paraId="4744D94E" w14:textId="77777777" w:rsidR="00E630F8" w:rsidRPr="005D7562" w:rsidRDefault="00E630F8" w:rsidP="00D22246">
            <w:pPr>
              <w:jc w:val="both"/>
              <w:rPr>
                <w:rFonts w:ascii="Calibri" w:hAnsi="Calibri" w:cs="Calibri"/>
                <w:b/>
              </w:rPr>
            </w:pPr>
          </w:p>
          <w:p w14:paraId="37515848" w14:textId="77777777" w:rsidR="00E630F8" w:rsidRPr="005D7562" w:rsidRDefault="00E630F8" w:rsidP="00D22246">
            <w:pPr>
              <w:jc w:val="both"/>
              <w:rPr>
                <w:rFonts w:ascii="Calibri" w:hAnsi="Calibri" w:cs="Calibri"/>
                <w:b/>
              </w:rPr>
            </w:pPr>
          </w:p>
          <w:p w14:paraId="6E6C1245" w14:textId="77777777" w:rsidR="00E630F8" w:rsidRDefault="00E630F8" w:rsidP="00D22246">
            <w:pPr>
              <w:jc w:val="both"/>
              <w:rPr>
                <w:rFonts w:ascii="Calibri" w:hAnsi="Calibri" w:cs="Calibri"/>
                <w:b/>
              </w:rPr>
            </w:pPr>
          </w:p>
          <w:p w14:paraId="4305D56E" w14:textId="77777777" w:rsidR="00E630F8" w:rsidRDefault="00E630F8" w:rsidP="00D22246">
            <w:pPr>
              <w:jc w:val="both"/>
              <w:rPr>
                <w:rFonts w:ascii="Calibri" w:hAnsi="Calibri" w:cs="Calibri"/>
                <w:b/>
              </w:rPr>
            </w:pPr>
          </w:p>
          <w:p w14:paraId="51D9BA3F" w14:textId="77777777" w:rsidR="00E630F8" w:rsidRDefault="00E630F8" w:rsidP="00D22246">
            <w:pPr>
              <w:jc w:val="both"/>
              <w:rPr>
                <w:rFonts w:ascii="Calibri" w:hAnsi="Calibri" w:cs="Calibri"/>
                <w:b/>
              </w:rPr>
            </w:pPr>
          </w:p>
          <w:p w14:paraId="28CAE232" w14:textId="77777777" w:rsidR="00E630F8" w:rsidRDefault="00E630F8" w:rsidP="00D22246">
            <w:pPr>
              <w:jc w:val="both"/>
              <w:rPr>
                <w:rFonts w:ascii="Calibri" w:hAnsi="Calibri" w:cs="Calibri"/>
                <w:b/>
              </w:rPr>
            </w:pPr>
          </w:p>
          <w:p w14:paraId="0A5473CE" w14:textId="77777777" w:rsidR="00E630F8" w:rsidRDefault="00E630F8" w:rsidP="00D22246">
            <w:pPr>
              <w:jc w:val="both"/>
              <w:rPr>
                <w:rFonts w:ascii="Calibri" w:hAnsi="Calibri" w:cs="Calibri"/>
                <w:b/>
              </w:rPr>
            </w:pPr>
          </w:p>
          <w:p w14:paraId="64EB5EEE" w14:textId="77777777" w:rsidR="00E630F8" w:rsidRDefault="00E630F8" w:rsidP="00D22246">
            <w:pPr>
              <w:jc w:val="both"/>
              <w:rPr>
                <w:rFonts w:ascii="Calibri" w:hAnsi="Calibri" w:cs="Calibri"/>
                <w:b/>
              </w:rPr>
            </w:pPr>
          </w:p>
          <w:p w14:paraId="24034F97" w14:textId="77777777" w:rsidR="00066BBC" w:rsidRDefault="00066BBC" w:rsidP="00D22246">
            <w:pPr>
              <w:jc w:val="both"/>
              <w:rPr>
                <w:rFonts w:ascii="Calibri" w:hAnsi="Calibri" w:cs="Calibri"/>
                <w:b/>
              </w:rPr>
            </w:pPr>
          </w:p>
          <w:p w14:paraId="34A5BA09" w14:textId="77777777" w:rsidR="00E630F8" w:rsidRDefault="00E630F8" w:rsidP="00D22246">
            <w:pPr>
              <w:jc w:val="both"/>
              <w:rPr>
                <w:rFonts w:ascii="Calibri" w:hAnsi="Calibri" w:cs="Calibri"/>
                <w:b/>
              </w:rPr>
            </w:pPr>
            <w:r>
              <w:rPr>
                <w:rFonts w:ascii="Calibri" w:hAnsi="Calibri" w:cs="Calibri"/>
                <w:b/>
              </w:rPr>
              <w:t xml:space="preserve">1 hour </w:t>
            </w:r>
          </w:p>
          <w:p w14:paraId="54DEC27C" w14:textId="77777777" w:rsidR="00E630F8" w:rsidRPr="005D7562" w:rsidRDefault="00E630F8" w:rsidP="00D22246">
            <w:pPr>
              <w:jc w:val="both"/>
              <w:rPr>
                <w:rFonts w:ascii="Calibri" w:hAnsi="Calibri" w:cs="Calibri"/>
                <w:b/>
              </w:rPr>
            </w:pPr>
          </w:p>
          <w:p w14:paraId="00D7F960" w14:textId="77777777" w:rsidR="00E630F8" w:rsidRDefault="00E630F8" w:rsidP="00D22246">
            <w:pPr>
              <w:jc w:val="both"/>
              <w:rPr>
                <w:rFonts w:ascii="Calibri" w:hAnsi="Calibri" w:cs="Calibri"/>
                <w:b/>
              </w:rPr>
            </w:pPr>
          </w:p>
          <w:p w14:paraId="4BC193C5" w14:textId="77777777" w:rsidR="000934EA" w:rsidRDefault="000934EA" w:rsidP="00D22246">
            <w:pPr>
              <w:jc w:val="both"/>
              <w:rPr>
                <w:rFonts w:ascii="Calibri" w:hAnsi="Calibri" w:cs="Calibri"/>
                <w:b/>
              </w:rPr>
            </w:pPr>
          </w:p>
          <w:p w14:paraId="5815334F" w14:textId="77777777" w:rsidR="000934EA" w:rsidRDefault="000934EA" w:rsidP="00D22246">
            <w:pPr>
              <w:jc w:val="both"/>
              <w:rPr>
                <w:rFonts w:ascii="Calibri" w:hAnsi="Calibri" w:cs="Calibri"/>
                <w:b/>
              </w:rPr>
            </w:pPr>
          </w:p>
          <w:p w14:paraId="7D231129" w14:textId="77777777" w:rsidR="000934EA" w:rsidRDefault="000934EA" w:rsidP="00D22246">
            <w:pPr>
              <w:jc w:val="both"/>
              <w:rPr>
                <w:rFonts w:ascii="Calibri" w:hAnsi="Calibri" w:cs="Calibri"/>
                <w:b/>
              </w:rPr>
            </w:pPr>
          </w:p>
          <w:p w14:paraId="182302AA" w14:textId="77777777" w:rsidR="000934EA" w:rsidRDefault="000934EA" w:rsidP="00D22246">
            <w:pPr>
              <w:jc w:val="both"/>
              <w:rPr>
                <w:rFonts w:ascii="Calibri" w:hAnsi="Calibri" w:cs="Calibri"/>
                <w:b/>
              </w:rPr>
            </w:pPr>
          </w:p>
          <w:p w14:paraId="6E114986" w14:textId="77777777" w:rsidR="000934EA" w:rsidRDefault="000934EA" w:rsidP="00D22246">
            <w:pPr>
              <w:jc w:val="both"/>
              <w:rPr>
                <w:rFonts w:ascii="Calibri" w:hAnsi="Calibri" w:cs="Calibri"/>
                <w:b/>
              </w:rPr>
            </w:pPr>
          </w:p>
          <w:p w14:paraId="788681AF" w14:textId="77777777" w:rsidR="00E630F8" w:rsidRDefault="00E630F8" w:rsidP="00D22246">
            <w:pPr>
              <w:jc w:val="both"/>
              <w:rPr>
                <w:rFonts w:ascii="Calibri" w:hAnsi="Calibri" w:cs="Calibri"/>
                <w:b/>
              </w:rPr>
            </w:pPr>
          </w:p>
          <w:p w14:paraId="7BCCCCF6" w14:textId="77777777" w:rsidR="00D50AB6" w:rsidRDefault="00D50AB6" w:rsidP="00D22246">
            <w:pPr>
              <w:jc w:val="both"/>
              <w:rPr>
                <w:rFonts w:ascii="Calibri" w:hAnsi="Calibri" w:cs="Calibri"/>
                <w:b/>
              </w:rPr>
            </w:pPr>
          </w:p>
          <w:p w14:paraId="7C28B6C9" w14:textId="77777777" w:rsidR="00D50AB6" w:rsidRDefault="00D50AB6" w:rsidP="00D22246">
            <w:pPr>
              <w:jc w:val="both"/>
              <w:rPr>
                <w:rFonts w:ascii="Calibri" w:hAnsi="Calibri" w:cs="Calibri"/>
                <w:b/>
              </w:rPr>
            </w:pPr>
          </w:p>
          <w:p w14:paraId="1E12DFC7" w14:textId="77777777" w:rsidR="00E630F8" w:rsidRPr="005D7562" w:rsidRDefault="00E630F8" w:rsidP="00D22246">
            <w:pPr>
              <w:jc w:val="both"/>
              <w:rPr>
                <w:rFonts w:ascii="Calibri" w:hAnsi="Calibri" w:cs="Calibri"/>
                <w:b/>
              </w:rPr>
            </w:pPr>
            <w:r>
              <w:rPr>
                <w:rFonts w:ascii="Calibri" w:hAnsi="Calibri" w:cs="Calibri"/>
                <w:b/>
              </w:rPr>
              <w:t xml:space="preserve">40 </w:t>
            </w:r>
            <w:r w:rsidRPr="005D7562">
              <w:rPr>
                <w:rFonts w:ascii="Calibri" w:hAnsi="Calibri" w:cs="Calibri"/>
                <w:b/>
              </w:rPr>
              <w:t xml:space="preserve">minutes </w:t>
            </w:r>
          </w:p>
          <w:p w14:paraId="551FA790" w14:textId="77777777" w:rsidR="00E630F8" w:rsidRPr="005D7562" w:rsidRDefault="00E630F8" w:rsidP="00D22246">
            <w:pPr>
              <w:jc w:val="both"/>
              <w:rPr>
                <w:rFonts w:ascii="Calibri" w:hAnsi="Calibri" w:cs="Calibri"/>
                <w:b/>
              </w:rPr>
            </w:pPr>
          </w:p>
          <w:p w14:paraId="3A6C2A16" w14:textId="77777777" w:rsidR="00E630F8" w:rsidRPr="005D7562" w:rsidRDefault="00E630F8" w:rsidP="00D22246">
            <w:pPr>
              <w:jc w:val="both"/>
              <w:rPr>
                <w:rFonts w:ascii="Calibri" w:hAnsi="Calibri" w:cs="Calibri"/>
                <w:b/>
              </w:rPr>
            </w:pPr>
          </w:p>
          <w:p w14:paraId="3FB0F2F7" w14:textId="751A9627" w:rsidR="00E630F8" w:rsidRPr="005D7562" w:rsidRDefault="00E630F8" w:rsidP="00D22246">
            <w:pPr>
              <w:rPr>
                <w:rFonts w:ascii="Calibri" w:hAnsi="Calibri" w:cs="Calibri"/>
                <w:b/>
              </w:rPr>
            </w:pPr>
            <w:r>
              <w:rPr>
                <w:rFonts w:ascii="Calibri" w:hAnsi="Calibri" w:cs="Calibri"/>
                <w:b/>
              </w:rPr>
              <w:t>2 hours 30 minutes including a break</w:t>
            </w:r>
          </w:p>
          <w:p w14:paraId="0265CFF7" w14:textId="77777777" w:rsidR="00E630F8" w:rsidRPr="005D7562" w:rsidRDefault="00E630F8" w:rsidP="00D22246">
            <w:pPr>
              <w:jc w:val="both"/>
              <w:rPr>
                <w:rFonts w:ascii="Calibri" w:hAnsi="Calibri" w:cs="Calibri"/>
                <w:b/>
              </w:rPr>
            </w:pPr>
          </w:p>
          <w:p w14:paraId="16E7EF3B" w14:textId="77777777" w:rsidR="00E630F8" w:rsidRPr="005D7562" w:rsidRDefault="00E630F8" w:rsidP="00D22246">
            <w:pPr>
              <w:jc w:val="both"/>
              <w:rPr>
                <w:rFonts w:ascii="Calibri" w:hAnsi="Calibri" w:cs="Calibri"/>
                <w:b/>
              </w:rPr>
            </w:pPr>
          </w:p>
          <w:p w14:paraId="5AD15C43" w14:textId="77777777" w:rsidR="00E630F8" w:rsidRPr="005D7562" w:rsidRDefault="00E630F8" w:rsidP="00D22246">
            <w:pPr>
              <w:jc w:val="both"/>
              <w:rPr>
                <w:rFonts w:ascii="Calibri" w:hAnsi="Calibri" w:cs="Calibri"/>
                <w:b/>
              </w:rPr>
            </w:pPr>
          </w:p>
          <w:p w14:paraId="2CCD5F2B" w14:textId="77777777" w:rsidR="00E630F8" w:rsidRDefault="00E630F8" w:rsidP="00D22246">
            <w:pPr>
              <w:jc w:val="both"/>
              <w:rPr>
                <w:rFonts w:ascii="Calibri" w:hAnsi="Calibri" w:cs="Calibri"/>
                <w:b/>
              </w:rPr>
            </w:pPr>
          </w:p>
          <w:p w14:paraId="5DC8AC84" w14:textId="77777777" w:rsidR="00E630F8" w:rsidRDefault="00E630F8" w:rsidP="00D22246">
            <w:pPr>
              <w:jc w:val="both"/>
              <w:rPr>
                <w:rFonts w:ascii="Calibri" w:hAnsi="Calibri" w:cs="Calibri"/>
                <w:b/>
              </w:rPr>
            </w:pPr>
          </w:p>
          <w:p w14:paraId="55243B80" w14:textId="77777777" w:rsidR="00E630F8" w:rsidRPr="005D7562" w:rsidRDefault="00E630F8" w:rsidP="00D22246">
            <w:pPr>
              <w:jc w:val="both"/>
              <w:rPr>
                <w:rFonts w:ascii="Calibri" w:hAnsi="Calibri" w:cs="Calibri"/>
                <w:b/>
              </w:rPr>
            </w:pPr>
            <w:r>
              <w:rPr>
                <w:rFonts w:ascii="Calibri" w:hAnsi="Calibri" w:cs="Calibri"/>
                <w:b/>
              </w:rPr>
              <w:t xml:space="preserve">1 hour </w:t>
            </w:r>
          </w:p>
          <w:p w14:paraId="6A0B75B0" w14:textId="77777777" w:rsidR="00E630F8" w:rsidRPr="005D7562" w:rsidRDefault="00E630F8" w:rsidP="00D22246">
            <w:pPr>
              <w:jc w:val="both"/>
              <w:rPr>
                <w:rFonts w:ascii="Calibri" w:hAnsi="Calibri" w:cs="Calibri"/>
                <w:b/>
              </w:rPr>
            </w:pPr>
          </w:p>
          <w:p w14:paraId="54AED91F" w14:textId="77777777" w:rsidR="00E630F8" w:rsidRPr="005D7562" w:rsidRDefault="00E630F8" w:rsidP="00D22246">
            <w:pPr>
              <w:jc w:val="both"/>
              <w:rPr>
                <w:rFonts w:ascii="Calibri" w:hAnsi="Calibri" w:cs="Calibri"/>
                <w:b/>
              </w:rPr>
            </w:pPr>
          </w:p>
          <w:p w14:paraId="52CC6196" w14:textId="77777777" w:rsidR="00E630F8" w:rsidRDefault="00E630F8" w:rsidP="00D22246">
            <w:pPr>
              <w:jc w:val="both"/>
              <w:rPr>
                <w:rFonts w:ascii="Calibri" w:hAnsi="Calibri" w:cs="Calibri"/>
                <w:b/>
              </w:rPr>
            </w:pPr>
          </w:p>
          <w:p w14:paraId="05C8A3D8" w14:textId="77777777" w:rsidR="00E630F8" w:rsidRDefault="00E630F8" w:rsidP="00D22246">
            <w:pPr>
              <w:jc w:val="both"/>
              <w:rPr>
                <w:rFonts w:ascii="Calibri" w:hAnsi="Calibri" w:cs="Calibri"/>
                <w:b/>
              </w:rPr>
            </w:pPr>
          </w:p>
          <w:p w14:paraId="7D423B9B" w14:textId="77777777" w:rsidR="00E630F8" w:rsidRDefault="00E630F8" w:rsidP="00D22246">
            <w:pPr>
              <w:jc w:val="both"/>
              <w:rPr>
                <w:rFonts w:ascii="Calibri" w:hAnsi="Calibri" w:cs="Calibri"/>
                <w:b/>
              </w:rPr>
            </w:pPr>
          </w:p>
          <w:p w14:paraId="512F223E" w14:textId="77777777" w:rsidR="009953AF" w:rsidRDefault="009953AF" w:rsidP="00D22246">
            <w:pPr>
              <w:jc w:val="both"/>
              <w:rPr>
                <w:rFonts w:ascii="Calibri" w:hAnsi="Calibri" w:cs="Calibri"/>
                <w:b/>
              </w:rPr>
            </w:pPr>
          </w:p>
          <w:p w14:paraId="3A385A75" w14:textId="25588D3D" w:rsidR="00E630F8" w:rsidRPr="005D7562" w:rsidRDefault="00E630F8" w:rsidP="00D22246">
            <w:pPr>
              <w:jc w:val="both"/>
              <w:rPr>
                <w:rFonts w:ascii="Calibri" w:hAnsi="Calibri" w:cs="Calibri"/>
                <w:b/>
              </w:rPr>
            </w:pPr>
            <w:r>
              <w:rPr>
                <w:rFonts w:ascii="Calibri" w:hAnsi="Calibri" w:cs="Calibri"/>
                <w:b/>
              </w:rPr>
              <w:t xml:space="preserve">20 minutes </w:t>
            </w:r>
          </w:p>
          <w:p w14:paraId="1EF31997" w14:textId="77777777" w:rsidR="00E630F8" w:rsidRPr="005D7562" w:rsidRDefault="00E630F8" w:rsidP="00D22246">
            <w:pPr>
              <w:jc w:val="both"/>
              <w:rPr>
                <w:rFonts w:ascii="Calibri" w:hAnsi="Calibri" w:cs="Calibri"/>
                <w:b/>
              </w:rPr>
            </w:pPr>
          </w:p>
          <w:p w14:paraId="6F297C96" w14:textId="77777777" w:rsidR="00E630F8" w:rsidRDefault="00E630F8" w:rsidP="00D22246">
            <w:pPr>
              <w:jc w:val="both"/>
              <w:rPr>
                <w:rFonts w:ascii="Calibri" w:hAnsi="Calibri" w:cs="Calibri"/>
                <w:b/>
              </w:rPr>
            </w:pPr>
          </w:p>
          <w:p w14:paraId="259D7251" w14:textId="77777777" w:rsidR="00E630F8" w:rsidRDefault="00E630F8" w:rsidP="00D22246">
            <w:pPr>
              <w:jc w:val="both"/>
              <w:rPr>
                <w:rFonts w:ascii="Calibri" w:hAnsi="Calibri" w:cs="Calibri"/>
                <w:b/>
              </w:rPr>
            </w:pPr>
          </w:p>
          <w:p w14:paraId="24374F97" w14:textId="77777777" w:rsidR="00E630F8" w:rsidRDefault="00E630F8" w:rsidP="00D22246">
            <w:pPr>
              <w:jc w:val="both"/>
              <w:rPr>
                <w:rFonts w:ascii="Calibri" w:hAnsi="Calibri" w:cs="Calibri"/>
                <w:b/>
              </w:rPr>
            </w:pPr>
          </w:p>
          <w:p w14:paraId="78F5163D" w14:textId="77777777" w:rsidR="00E630F8" w:rsidRDefault="00E630F8" w:rsidP="00D22246">
            <w:pPr>
              <w:jc w:val="both"/>
              <w:rPr>
                <w:rFonts w:ascii="Calibri" w:hAnsi="Calibri" w:cs="Calibri"/>
                <w:b/>
              </w:rPr>
            </w:pPr>
          </w:p>
          <w:p w14:paraId="6D631FD0" w14:textId="77777777" w:rsidR="00E630F8" w:rsidRDefault="00E630F8" w:rsidP="00D22246">
            <w:pPr>
              <w:jc w:val="both"/>
              <w:rPr>
                <w:rFonts w:ascii="Calibri" w:hAnsi="Calibri" w:cs="Calibri"/>
                <w:b/>
              </w:rPr>
            </w:pPr>
          </w:p>
          <w:p w14:paraId="0EC85FEF" w14:textId="77777777" w:rsidR="00E630F8" w:rsidRDefault="00E630F8" w:rsidP="00D22246">
            <w:pPr>
              <w:jc w:val="both"/>
              <w:rPr>
                <w:rFonts w:ascii="Calibri" w:hAnsi="Calibri" w:cs="Calibri"/>
                <w:b/>
              </w:rPr>
            </w:pPr>
          </w:p>
          <w:p w14:paraId="3815008F" w14:textId="77777777" w:rsidR="00E630F8" w:rsidRPr="005D7562" w:rsidRDefault="00E630F8" w:rsidP="00D22246">
            <w:pPr>
              <w:jc w:val="both"/>
              <w:rPr>
                <w:rFonts w:ascii="Calibri" w:hAnsi="Calibri" w:cs="Calibri"/>
                <w:b/>
              </w:rPr>
            </w:pPr>
          </w:p>
        </w:tc>
      </w:tr>
    </w:tbl>
    <w:p w14:paraId="136CE72D" w14:textId="77777777" w:rsidR="00E630F8" w:rsidRDefault="00E630F8" w:rsidP="00E630F8">
      <w:pPr>
        <w:jc w:val="both"/>
        <w:rPr>
          <w:b/>
          <w:sz w:val="3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630F8" w14:paraId="04B85D13" w14:textId="77777777" w:rsidTr="00D22246">
        <w:tc>
          <w:tcPr>
            <w:tcW w:w="9016" w:type="dxa"/>
            <w:shd w:val="clear" w:color="auto" w:fill="auto"/>
          </w:tcPr>
          <w:p w14:paraId="53ED55DB" w14:textId="77777777" w:rsidR="00E630F8" w:rsidRDefault="00E630F8" w:rsidP="00D22246">
            <w:pPr>
              <w:rPr>
                <w:rFonts w:ascii="Calibri" w:hAnsi="Calibri" w:cs="Calibri"/>
                <w:b/>
                <w:szCs w:val="24"/>
              </w:rPr>
            </w:pPr>
            <w:r w:rsidRPr="00887937">
              <w:rPr>
                <w:rFonts w:ascii="Calibri" w:hAnsi="Calibri" w:cs="Calibri"/>
                <w:b/>
                <w:szCs w:val="24"/>
              </w:rPr>
              <w:t>Assessment Strategies: when and how are they included within the lesson?</w:t>
            </w:r>
          </w:p>
          <w:p w14:paraId="5303885A" w14:textId="77777777" w:rsidR="00E630F8" w:rsidRDefault="00E630F8" w:rsidP="00D22246">
            <w:pPr>
              <w:rPr>
                <w:rFonts w:ascii="Calibri" w:hAnsi="Calibri" w:cs="Calibri"/>
                <w:b/>
                <w:szCs w:val="24"/>
              </w:rPr>
            </w:pPr>
          </w:p>
          <w:p w14:paraId="4992BDB6" w14:textId="77777777" w:rsidR="00E630F8" w:rsidRDefault="00E630F8" w:rsidP="00D22246">
            <w:pPr>
              <w:rPr>
                <w:rFonts w:ascii="Calibri" w:hAnsi="Calibri" w:cs="Calibri"/>
                <w:bCs/>
                <w:szCs w:val="24"/>
              </w:rPr>
            </w:pPr>
            <w:r>
              <w:rPr>
                <w:rFonts w:ascii="Calibri" w:hAnsi="Calibri" w:cs="Calibri"/>
                <w:bCs/>
                <w:szCs w:val="24"/>
              </w:rPr>
              <w:t>The students will be subjected to formative assessment throughout the lesson through:</w:t>
            </w:r>
          </w:p>
          <w:p w14:paraId="1D84C0DE" w14:textId="77777777" w:rsidR="00E630F8" w:rsidRDefault="00E630F8" w:rsidP="00D22246">
            <w:pPr>
              <w:rPr>
                <w:rFonts w:ascii="Calibri" w:hAnsi="Calibri" w:cs="Calibri"/>
                <w:bCs/>
                <w:szCs w:val="24"/>
              </w:rPr>
            </w:pPr>
          </w:p>
          <w:p w14:paraId="08E7BEA6" w14:textId="77777777" w:rsidR="00E630F8" w:rsidRPr="00696AAE" w:rsidRDefault="00E630F8" w:rsidP="00E630F8">
            <w:pPr>
              <w:pStyle w:val="ListParagraph"/>
              <w:numPr>
                <w:ilvl w:val="0"/>
                <w:numId w:val="24"/>
              </w:numPr>
              <w:spacing w:after="0" w:line="240" w:lineRule="auto"/>
              <w:rPr>
                <w:rFonts w:ascii="Calibri" w:hAnsi="Calibri" w:cs="Calibri"/>
                <w:bCs/>
                <w:szCs w:val="24"/>
              </w:rPr>
            </w:pPr>
            <w:r>
              <w:rPr>
                <w:rFonts w:ascii="Calibri" w:hAnsi="Calibri" w:cs="Calibri"/>
                <w:bCs/>
                <w:szCs w:val="24"/>
              </w:rPr>
              <w:t xml:space="preserve">Brainstorming at the outset </w:t>
            </w:r>
          </w:p>
          <w:p w14:paraId="3D898A0C" w14:textId="77777777" w:rsidR="00E630F8" w:rsidRPr="00696AAE" w:rsidRDefault="00E630F8" w:rsidP="00E630F8">
            <w:pPr>
              <w:pStyle w:val="ListParagraph"/>
              <w:numPr>
                <w:ilvl w:val="0"/>
                <w:numId w:val="24"/>
              </w:numPr>
              <w:spacing w:after="0" w:line="240" w:lineRule="auto"/>
              <w:rPr>
                <w:rFonts w:ascii="Calibri" w:hAnsi="Calibri" w:cs="Calibri"/>
                <w:bCs/>
                <w:szCs w:val="24"/>
              </w:rPr>
            </w:pPr>
            <w:r w:rsidRPr="00696AAE">
              <w:rPr>
                <w:rFonts w:ascii="Calibri" w:hAnsi="Calibri" w:cs="Calibri"/>
                <w:bCs/>
                <w:szCs w:val="24"/>
              </w:rPr>
              <w:t>Q</w:t>
            </w:r>
            <w:r>
              <w:rPr>
                <w:rFonts w:ascii="Calibri" w:hAnsi="Calibri" w:cs="Calibri"/>
                <w:bCs/>
                <w:szCs w:val="24"/>
              </w:rPr>
              <w:t xml:space="preserve">uestion and answer </w:t>
            </w:r>
            <w:r w:rsidRPr="00696AAE">
              <w:rPr>
                <w:rFonts w:ascii="Calibri" w:hAnsi="Calibri" w:cs="Calibri"/>
                <w:bCs/>
                <w:szCs w:val="24"/>
              </w:rPr>
              <w:t>throughout</w:t>
            </w:r>
          </w:p>
          <w:p w14:paraId="6081BA7C" w14:textId="77777777" w:rsidR="00E630F8" w:rsidRPr="00696AAE" w:rsidRDefault="00E630F8" w:rsidP="00E630F8">
            <w:pPr>
              <w:pStyle w:val="ListParagraph"/>
              <w:numPr>
                <w:ilvl w:val="0"/>
                <w:numId w:val="24"/>
              </w:numPr>
              <w:spacing w:after="0" w:line="240" w:lineRule="auto"/>
              <w:rPr>
                <w:rFonts w:ascii="Calibri" w:hAnsi="Calibri" w:cs="Calibri"/>
                <w:bCs/>
                <w:szCs w:val="24"/>
              </w:rPr>
            </w:pPr>
            <w:r w:rsidRPr="00696AAE">
              <w:rPr>
                <w:rFonts w:ascii="Calibri" w:hAnsi="Calibri" w:cs="Calibri"/>
                <w:bCs/>
                <w:szCs w:val="24"/>
              </w:rPr>
              <w:t>Observation</w:t>
            </w:r>
          </w:p>
          <w:p w14:paraId="6BDC15DD" w14:textId="77777777" w:rsidR="00E630F8" w:rsidRPr="00696AAE" w:rsidRDefault="00E630F8" w:rsidP="00E630F8">
            <w:pPr>
              <w:pStyle w:val="ListParagraph"/>
              <w:numPr>
                <w:ilvl w:val="0"/>
                <w:numId w:val="24"/>
              </w:numPr>
              <w:spacing w:after="0" w:line="240" w:lineRule="auto"/>
              <w:rPr>
                <w:rFonts w:ascii="Calibri" w:hAnsi="Calibri" w:cs="Calibri"/>
                <w:bCs/>
                <w:szCs w:val="24"/>
              </w:rPr>
            </w:pPr>
            <w:r w:rsidRPr="00696AAE">
              <w:rPr>
                <w:rFonts w:ascii="Calibri" w:hAnsi="Calibri" w:cs="Calibri"/>
                <w:bCs/>
                <w:szCs w:val="24"/>
              </w:rPr>
              <w:t xml:space="preserve">Link between this session and next session </w:t>
            </w:r>
          </w:p>
          <w:p w14:paraId="753FB1EC" w14:textId="77777777" w:rsidR="00E630F8" w:rsidRDefault="00E630F8" w:rsidP="00D22246">
            <w:pPr>
              <w:rPr>
                <w:rFonts w:ascii="Calibri" w:hAnsi="Calibri" w:cs="Calibri"/>
                <w:b/>
                <w:szCs w:val="24"/>
              </w:rPr>
            </w:pPr>
          </w:p>
          <w:p w14:paraId="2799A7A4" w14:textId="77777777" w:rsidR="00E630F8" w:rsidRDefault="00E630F8" w:rsidP="00D22246">
            <w:pPr>
              <w:rPr>
                <w:rFonts w:ascii="Calibri" w:hAnsi="Calibri" w:cs="Calibri"/>
                <w:bCs/>
                <w:szCs w:val="24"/>
              </w:rPr>
            </w:pPr>
            <w:r>
              <w:rPr>
                <w:rFonts w:ascii="Calibri" w:hAnsi="Calibri" w:cs="Calibri"/>
                <w:bCs/>
                <w:szCs w:val="24"/>
              </w:rPr>
              <w:lastRenderedPageBreak/>
              <w:t>In class discussion and brainstorming at the introduction part of the session, and feedback from the tutor.</w:t>
            </w:r>
          </w:p>
          <w:p w14:paraId="4CC110A0" w14:textId="77777777" w:rsidR="00E630F8" w:rsidRDefault="00E630F8" w:rsidP="00D22246">
            <w:pPr>
              <w:rPr>
                <w:rFonts w:ascii="Calibri" w:hAnsi="Calibri" w:cs="Calibri"/>
                <w:bCs/>
                <w:szCs w:val="24"/>
              </w:rPr>
            </w:pPr>
          </w:p>
          <w:p w14:paraId="25A79FFF" w14:textId="77777777" w:rsidR="00E630F8" w:rsidRDefault="00E630F8" w:rsidP="00D22246">
            <w:pPr>
              <w:rPr>
                <w:rFonts w:ascii="Calibri" w:hAnsi="Calibri" w:cs="Calibri"/>
                <w:bCs/>
                <w:szCs w:val="24"/>
              </w:rPr>
            </w:pPr>
            <w:r>
              <w:rPr>
                <w:rFonts w:ascii="Calibri" w:hAnsi="Calibri" w:cs="Calibri"/>
                <w:bCs/>
                <w:szCs w:val="24"/>
              </w:rPr>
              <w:t xml:space="preserve">There will be the opportunity for question and answer throughout the session. </w:t>
            </w:r>
          </w:p>
          <w:p w14:paraId="2AB1B342" w14:textId="77777777" w:rsidR="00E630F8" w:rsidRDefault="00E630F8" w:rsidP="00D22246">
            <w:pPr>
              <w:rPr>
                <w:rFonts w:ascii="Calibri" w:hAnsi="Calibri" w:cs="Calibri"/>
                <w:bCs/>
                <w:szCs w:val="24"/>
              </w:rPr>
            </w:pPr>
          </w:p>
          <w:p w14:paraId="7E36B899" w14:textId="77777777" w:rsidR="00E630F8" w:rsidRDefault="00E630F8" w:rsidP="00D22246">
            <w:pPr>
              <w:rPr>
                <w:rFonts w:ascii="Calibri" w:hAnsi="Calibri" w:cs="Calibri"/>
                <w:bCs/>
                <w:szCs w:val="24"/>
              </w:rPr>
            </w:pPr>
            <w:r>
              <w:rPr>
                <w:rFonts w:ascii="Calibri" w:hAnsi="Calibri" w:cs="Calibri"/>
                <w:bCs/>
                <w:szCs w:val="24"/>
              </w:rPr>
              <w:t>At the conclusion of the session, students can ask any questions.</w:t>
            </w:r>
          </w:p>
          <w:p w14:paraId="1454CCAE" w14:textId="77777777" w:rsidR="00E630F8" w:rsidRDefault="00E630F8" w:rsidP="00D22246">
            <w:pPr>
              <w:rPr>
                <w:rFonts w:ascii="Calibri" w:hAnsi="Calibri" w:cs="Calibri"/>
                <w:bCs/>
                <w:szCs w:val="24"/>
              </w:rPr>
            </w:pPr>
          </w:p>
          <w:p w14:paraId="143CF5DF" w14:textId="77777777" w:rsidR="00E630F8" w:rsidRPr="00C660BF" w:rsidRDefault="00E630F8" w:rsidP="00D22246">
            <w:pPr>
              <w:rPr>
                <w:rFonts w:ascii="Calibri" w:hAnsi="Calibri" w:cs="Calibri"/>
                <w:bCs/>
                <w:szCs w:val="24"/>
              </w:rPr>
            </w:pPr>
            <w:r>
              <w:rPr>
                <w:rFonts w:ascii="Calibri" w:hAnsi="Calibri" w:cs="Calibri"/>
                <w:bCs/>
                <w:szCs w:val="24"/>
              </w:rPr>
              <w:t xml:space="preserve">Students will then have a reading task to complete at home as self-directed learning in advance of the next session, this will not be graded but it will be considered to see if they have met the learning outcomes. This will be the link between this session and the next session. </w:t>
            </w:r>
          </w:p>
          <w:p w14:paraId="01B12A82" w14:textId="77777777" w:rsidR="00E630F8" w:rsidRPr="00887937" w:rsidRDefault="00E630F8" w:rsidP="00D22246">
            <w:pPr>
              <w:jc w:val="both"/>
              <w:rPr>
                <w:b/>
                <w:szCs w:val="24"/>
              </w:rPr>
            </w:pPr>
          </w:p>
        </w:tc>
      </w:tr>
    </w:tbl>
    <w:p w14:paraId="2FD75CF3" w14:textId="77777777" w:rsidR="00E630F8" w:rsidRDefault="00E630F8" w:rsidP="00E630F8"/>
    <w:tbl>
      <w:tblPr>
        <w:tblStyle w:val="TableGrid"/>
        <w:tblW w:w="0" w:type="auto"/>
        <w:tblLook w:val="04A0" w:firstRow="1" w:lastRow="0" w:firstColumn="1" w:lastColumn="0" w:noHBand="0" w:noVBand="1"/>
      </w:tblPr>
      <w:tblGrid>
        <w:gridCol w:w="9016"/>
      </w:tblGrid>
      <w:tr w:rsidR="00E630F8" w14:paraId="69353298" w14:textId="77777777" w:rsidTr="00D22246">
        <w:tc>
          <w:tcPr>
            <w:tcW w:w="9016" w:type="dxa"/>
          </w:tcPr>
          <w:p w14:paraId="7415A5D7" w14:textId="77777777" w:rsidR="00E630F8" w:rsidRPr="00EA79AC" w:rsidRDefault="00E630F8" w:rsidP="00D22246">
            <w:pPr>
              <w:rPr>
                <w:rFonts w:cstheme="minorHAnsi"/>
                <w:b/>
              </w:rPr>
            </w:pPr>
            <w:r w:rsidRPr="00EA79AC">
              <w:rPr>
                <w:rFonts w:cstheme="minorHAnsi"/>
                <w:b/>
              </w:rPr>
              <w:t>Informal reflection (to be completed after the session)</w:t>
            </w:r>
          </w:p>
          <w:p w14:paraId="7D88164F" w14:textId="77777777" w:rsidR="00E630F8" w:rsidRDefault="00E630F8" w:rsidP="00D22246">
            <w:pPr>
              <w:rPr>
                <w:b/>
              </w:rPr>
            </w:pPr>
          </w:p>
          <w:p w14:paraId="68CCDE31" w14:textId="77777777" w:rsidR="00E630F8" w:rsidRDefault="00E630F8" w:rsidP="00D22246">
            <w:pPr>
              <w:rPr>
                <w:b/>
              </w:rPr>
            </w:pPr>
          </w:p>
          <w:p w14:paraId="1674E3A2" w14:textId="77777777" w:rsidR="00E630F8" w:rsidRDefault="00E630F8" w:rsidP="00D22246">
            <w:pPr>
              <w:rPr>
                <w:b/>
              </w:rPr>
            </w:pPr>
          </w:p>
          <w:p w14:paraId="1D4D6B8F" w14:textId="77777777" w:rsidR="00E630F8" w:rsidRDefault="00E630F8" w:rsidP="00D22246">
            <w:pPr>
              <w:rPr>
                <w:b/>
              </w:rPr>
            </w:pPr>
          </w:p>
          <w:p w14:paraId="3E241F25" w14:textId="77777777" w:rsidR="00E630F8" w:rsidRDefault="00E630F8" w:rsidP="00D22246">
            <w:pPr>
              <w:rPr>
                <w:b/>
              </w:rPr>
            </w:pPr>
          </w:p>
          <w:p w14:paraId="0ACBB240" w14:textId="77777777" w:rsidR="00E630F8" w:rsidRDefault="00E630F8" w:rsidP="00D22246">
            <w:pPr>
              <w:rPr>
                <w:b/>
              </w:rPr>
            </w:pPr>
          </w:p>
          <w:p w14:paraId="4381F2A1" w14:textId="77777777" w:rsidR="00E630F8" w:rsidRDefault="00E630F8" w:rsidP="00D22246">
            <w:pPr>
              <w:rPr>
                <w:b/>
              </w:rPr>
            </w:pPr>
          </w:p>
          <w:p w14:paraId="6B45D8DC" w14:textId="77777777" w:rsidR="00E630F8" w:rsidRDefault="00E630F8" w:rsidP="00D22246">
            <w:pPr>
              <w:rPr>
                <w:b/>
              </w:rPr>
            </w:pPr>
          </w:p>
          <w:p w14:paraId="719D6FF9" w14:textId="77777777" w:rsidR="00E630F8" w:rsidRDefault="00E630F8" w:rsidP="00D22246">
            <w:pPr>
              <w:rPr>
                <w:b/>
              </w:rPr>
            </w:pPr>
          </w:p>
          <w:p w14:paraId="3FDD8DA1" w14:textId="77777777" w:rsidR="00E630F8" w:rsidRDefault="00E630F8" w:rsidP="00D22246">
            <w:pPr>
              <w:rPr>
                <w:b/>
              </w:rPr>
            </w:pPr>
          </w:p>
          <w:p w14:paraId="318F422A" w14:textId="77777777" w:rsidR="00E630F8" w:rsidRDefault="00E630F8" w:rsidP="00D22246">
            <w:pPr>
              <w:rPr>
                <w:b/>
              </w:rPr>
            </w:pPr>
          </w:p>
          <w:p w14:paraId="5FEA1594" w14:textId="77777777" w:rsidR="00E630F8" w:rsidRDefault="00E630F8" w:rsidP="00D22246">
            <w:pPr>
              <w:rPr>
                <w:b/>
              </w:rPr>
            </w:pPr>
          </w:p>
          <w:p w14:paraId="324AC42E" w14:textId="77777777" w:rsidR="00E630F8" w:rsidRDefault="00E630F8" w:rsidP="00D22246">
            <w:pPr>
              <w:rPr>
                <w:b/>
              </w:rPr>
            </w:pPr>
          </w:p>
          <w:p w14:paraId="7954E463" w14:textId="77777777" w:rsidR="00E630F8" w:rsidRDefault="00E630F8" w:rsidP="00D22246">
            <w:pPr>
              <w:rPr>
                <w:b/>
              </w:rPr>
            </w:pPr>
          </w:p>
          <w:p w14:paraId="48CA9556" w14:textId="77777777" w:rsidR="00E630F8" w:rsidRDefault="00E630F8" w:rsidP="00D22246">
            <w:pPr>
              <w:rPr>
                <w:b/>
              </w:rPr>
            </w:pPr>
          </w:p>
          <w:p w14:paraId="1ECFE953" w14:textId="77777777" w:rsidR="00E630F8" w:rsidRDefault="00E630F8" w:rsidP="00D22246">
            <w:pPr>
              <w:rPr>
                <w:b/>
              </w:rPr>
            </w:pPr>
          </w:p>
          <w:p w14:paraId="2936C9E7" w14:textId="77777777" w:rsidR="00E630F8" w:rsidRDefault="00E630F8" w:rsidP="00D22246">
            <w:pPr>
              <w:rPr>
                <w:b/>
              </w:rPr>
            </w:pPr>
          </w:p>
          <w:p w14:paraId="35EC77F6" w14:textId="77777777" w:rsidR="00E630F8" w:rsidRDefault="00E630F8" w:rsidP="00D22246">
            <w:pPr>
              <w:rPr>
                <w:b/>
              </w:rPr>
            </w:pPr>
          </w:p>
          <w:p w14:paraId="4BC2F86D" w14:textId="77777777" w:rsidR="00E630F8" w:rsidRDefault="00E630F8" w:rsidP="00D22246">
            <w:pPr>
              <w:rPr>
                <w:b/>
              </w:rPr>
            </w:pPr>
          </w:p>
          <w:p w14:paraId="11C14232" w14:textId="77777777" w:rsidR="00E630F8" w:rsidRDefault="00E630F8" w:rsidP="00D22246">
            <w:pPr>
              <w:rPr>
                <w:b/>
              </w:rPr>
            </w:pPr>
          </w:p>
          <w:p w14:paraId="3E152E6A" w14:textId="77777777" w:rsidR="00E630F8" w:rsidRDefault="00E630F8" w:rsidP="00D22246">
            <w:pPr>
              <w:rPr>
                <w:b/>
              </w:rPr>
            </w:pPr>
          </w:p>
          <w:p w14:paraId="4DA25F77" w14:textId="77777777" w:rsidR="00E630F8" w:rsidRDefault="00E630F8" w:rsidP="00D22246">
            <w:pPr>
              <w:rPr>
                <w:b/>
              </w:rPr>
            </w:pPr>
          </w:p>
        </w:tc>
      </w:tr>
    </w:tbl>
    <w:p w14:paraId="38E2CD4E" w14:textId="77777777" w:rsidR="00E630F8" w:rsidRPr="00887937" w:rsidRDefault="00E630F8" w:rsidP="00E630F8">
      <w:pPr>
        <w:rPr>
          <w:b/>
          <w:szCs w:val="24"/>
        </w:rPr>
      </w:pPr>
    </w:p>
    <w:p w14:paraId="6FEB0C3D" w14:textId="77777777" w:rsidR="00E630F8" w:rsidRPr="00887937" w:rsidRDefault="00E630F8" w:rsidP="00E630F8">
      <w:pPr>
        <w:rPr>
          <w:b/>
          <w:szCs w:val="24"/>
        </w:rPr>
      </w:pPr>
    </w:p>
    <w:p w14:paraId="2741775F" w14:textId="77777777" w:rsidR="00E630F8" w:rsidRPr="00887937" w:rsidRDefault="00E630F8" w:rsidP="00E630F8">
      <w:pPr>
        <w:rPr>
          <w:b/>
          <w:szCs w:val="24"/>
        </w:rPr>
      </w:pPr>
    </w:p>
    <w:p w14:paraId="158D510E" w14:textId="77777777" w:rsidR="00E630F8" w:rsidRDefault="00E630F8" w:rsidP="00E630F8"/>
    <w:p w14:paraId="3E4E3436" w14:textId="77777777" w:rsidR="00C41567" w:rsidRPr="001F7BFE" w:rsidRDefault="00C41567" w:rsidP="00C41567">
      <w:pPr>
        <w:jc w:val="center"/>
        <w:rPr>
          <w:rFonts w:cstheme="minorHAnsi"/>
          <w:szCs w:val="24"/>
          <w:lang w:eastAsia="x-none"/>
        </w:rPr>
      </w:pPr>
      <w:r w:rsidRPr="001F7BFE">
        <w:rPr>
          <w:rFonts w:cstheme="minorHAnsi"/>
          <w:noProof/>
          <w:szCs w:val="24"/>
          <w:lang w:eastAsia="en-GB"/>
        </w:rPr>
        <w:lastRenderedPageBreak/>
        <w:drawing>
          <wp:inline distT="0" distB="0" distL="0" distR="0" wp14:anchorId="449651F8" wp14:editId="55D35FFF">
            <wp:extent cx="1452880" cy="581025"/>
            <wp:effectExtent l="0" t="0" r="0" b="9525"/>
            <wp:docPr id="1819618340" name="Picture 1819618340"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screenshot,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935E2F1" w14:textId="77777777" w:rsidR="00C41567" w:rsidRPr="001F7BFE" w:rsidRDefault="00C41567" w:rsidP="00C41567">
      <w:pPr>
        <w:pStyle w:val="Caption"/>
        <w:tabs>
          <w:tab w:val="left" w:pos="615"/>
          <w:tab w:val="center" w:pos="4802"/>
        </w:tabs>
        <w:jc w:val="center"/>
        <w:rPr>
          <w:rFonts w:asciiTheme="minorHAnsi" w:hAnsiTheme="minorHAnsi" w:cstheme="minorHAnsi"/>
          <w:sz w:val="24"/>
          <w:szCs w:val="24"/>
        </w:rPr>
      </w:pPr>
    </w:p>
    <w:p w14:paraId="035023E7" w14:textId="77777777" w:rsidR="00C41567" w:rsidRPr="001F7BFE" w:rsidRDefault="00C41567" w:rsidP="00C41567">
      <w:pPr>
        <w:pStyle w:val="Title"/>
        <w:jc w:val="left"/>
        <w:rPr>
          <w:rFonts w:asciiTheme="minorHAnsi" w:hAnsiTheme="minorHAnsi" w:cstheme="minorHAnsi"/>
          <w:sz w:val="24"/>
          <w:szCs w:val="24"/>
        </w:rPr>
      </w:pPr>
      <w:r w:rsidRPr="001F7BFE">
        <w:rPr>
          <w:rFonts w:asciiTheme="minorHAnsi" w:hAnsiTheme="minorHAnsi" w:cstheme="minorHAnsi"/>
          <w:sz w:val="24"/>
          <w:szCs w:val="24"/>
        </w:rPr>
        <w:t xml:space="preserve">                                                 </w:t>
      </w:r>
    </w:p>
    <w:p w14:paraId="347DFB0F" w14:textId="77777777" w:rsidR="00C41567" w:rsidRPr="001F7BFE" w:rsidRDefault="00C41567" w:rsidP="00C41567">
      <w:pPr>
        <w:pStyle w:val="Title"/>
        <w:rPr>
          <w:rFonts w:asciiTheme="minorHAnsi" w:hAnsiTheme="minorHAnsi" w:cstheme="minorHAnsi"/>
          <w:sz w:val="24"/>
          <w:szCs w:val="24"/>
        </w:rPr>
      </w:pPr>
      <w:r w:rsidRPr="001F7BFE">
        <w:rPr>
          <w:rFonts w:asciiTheme="minorHAnsi" w:hAnsiTheme="minorHAnsi" w:cstheme="minorHAnsi"/>
          <w:sz w:val="24"/>
          <w:szCs w:val="24"/>
        </w:rPr>
        <w:t>Lesson Plan</w:t>
      </w:r>
    </w:p>
    <w:p w14:paraId="60153362" w14:textId="77777777" w:rsidR="00C41567" w:rsidRPr="001F7BFE" w:rsidRDefault="00C41567" w:rsidP="00C41567">
      <w:pPr>
        <w:pStyle w:val="Title"/>
        <w:jc w:val="left"/>
        <w:rPr>
          <w:rFonts w:asciiTheme="minorHAnsi" w:hAnsiTheme="minorHAnsi" w:cstheme="minorHAnsi"/>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C41567" w:rsidRPr="001F7BFE" w14:paraId="3B406C8B" w14:textId="77777777" w:rsidTr="00D22246">
        <w:trPr>
          <w:cantSplit/>
        </w:trPr>
        <w:tc>
          <w:tcPr>
            <w:tcW w:w="4909" w:type="dxa"/>
            <w:gridSpan w:val="2"/>
          </w:tcPr>
          <w:p w14:paraId="28612BA4" w14:textId="0CE2B41F" w:rsidR="00C41567" w:rsidRDefault="00C41567" w:rsidP="00D22246">
            <w:pPr>
              <w:rPr>
                <w:rFonts w:cstheme="minorHAnsi"/>
                <w:bCs/>
                <w:szCs w:val="24"/>
              </w:rPr>
            </w:pPr>
            <w:r w:rsidRPr="00833C01">
              <w:rPr>
                <w:rFonts w:cstheme="minorHAnsi"/>
                <w:b/>
                <w:szCs w:val="24"/>
              </w:rPr>
              <w:t xml:space="preserve">Topic:  </w:t>
            </w:r>
            <w:r w:rsidR="00CB0163">
              <w:rPr>
                <w:rFonts w:cstheme="minorHAnsi"/>
                <w:bCs/>
                <w:szCs w:val="24"/>
              </w:rPr>
              <w:t>Week Five.</w:t>
            </w:r>
          </w:p>
          <w:p w14:paraId="32D401C7" w14:textId="77777777" w:rsidR="00C41567" w:rsidRDefault="00C41567" w:rsidP="00D22246">
            <w:pPr>
              <w:rPr>
                <w:rFonts w:cstheme="minorHAnsi"/>
                <w:b/>
                <w:szCs w:val="24"/>
              </w:rPr>
            </w:pPr>
          </w:p>
          <w:p w14:paraId="0A5508E9" w14:textId="77777777" w:rsidR="00C41567" w:rsidRPr="00833C01" w:rsidRDefault="00C41567" w:rsidP="00D22246">
            <w:pPr>
              <w:rPr>
                <w:rFonts w:cstheme="minorHAnsi"/>
              </w:rPr>
            </w:pPr>
            <w:r w:rsidRPr="00833C01">
              <w:rPr>
                <w:rFonts w:cstheme="minorHAnsi"/>
              </w:rPr>
              <w:t xml:space="preserve">Mock Public Law Outline (PLO) Meeting. </w:t>
            </w:r>
          </w:p>
          <w:p w14:paraId="7B438F68" w14:textId="77777777" w:rsidR="00C41567" w:rsidRPr="00833C01" w:rsidRDefault="00C41567" w:rsidP="00D22246">
            <w:pPr>
              <w:rPr>
                <w:rFonts w:cstheme="minorHAnsi"/>
              </w:rPr>
            </w:pPr>
          </w:p>
          <w:p w14:paraId="69E194E5" w14:textId="77777777" w:rsidR="00C41567" w:rsidRPr="00833C01" w:rsidRDefault="00C41567" w:rsidP="00D22246">
            <w:pPr>
              <w:rPr>
                <w:rFonts w:cstheme="minorHAnsi"/>
                <w:bCs/>
                <w:szCs w:val="24"/>
              </w:rPr>
            </w:pPr>
            <w:r w:rsidRPr="00833C01">
              <w:rPr>
                <w:rFonts w:cstheme="minorHAnsi"/>
              </w:rPr>
              <w:t>Visit to the local family Court to meet with members of the Judiciary.</w:t>
            </w:r>
          </w:p>
        </w:tc>
        <w:tc>
          <w:tcPr>
            <w:tcW w:w="4914" w:type="dxa"/>
            <w:gridSpan w:val="2"/>
          </w:tcPr>
          <w:p w14:paraId="0E1A08CF" w14:textId="77777777" w:rsidR="00C41567" w:rsidRPr="00833C01" w:rsidRDefault="00C41567" w:rsidP="00D22246">
            <w:pPr>
              <w:rPr>
                <w:rFonts w:cstheme="minorHAnsi"/>
                <w:bCs/>
                <w:szCs w:val="24"/>
              </w:rPr>
            </w:pPr>
            <w:r w:rsidRPr="00833C01">
              <w:rPr>
                <w:rFonts w:cstheme="minorHAnsi"/>
                <w:b/>
                <w:szCs w:val="24"/>
              </w:rPr>
              <w:t xml:space="preserve">Class: </w:t>
            </w:r>
            <w:r w:rsidRPr="00833C01">
              <w:rPr>
                <w:rFonts w:cstheme="minorHAnsi"/>
                <w:szCs w:val="24"/>
              </w:rPr>
              <w:t xml:space="preserve">Post practice certificate of Childcare Law students. </w:t>
            </w:r>
          </w:p>
          <w:p w14:paraId="17D0AB18" w14:textId="77777777" w:rsidR="00C41567" w:rsidRPr="00833C01" w:rsidRDefault="00C41567" w:rsidP="00D22246">
            <w:pPr>
              <w:rPr>
                <w:rFonts w:cstheme="minorHAnsi"/>
                <w:b/>
                <w:szCs w:val="24"/>
              </w:rPr>
            </w:pPr>
          </w:p>
        </w:tc>
      </w:tr>
      <w:tr w:rsidR="00C41567" w:rsidRPr="00170ED3" w14:paraId="119C152A" w14:textId="77777777" w:rsidTr="00D22246">
        <w:tc>
          <w:tcPr>
            <w:tcW w:w="2802" w:type="dxa"/>
            <w:tcBorders>
              <w:bottom w:val="nil"/>
            </w:tcBorders>
          </w:tcPr>
          <w:p w14:paraId="3190EC82" w14:textId="77777777" w:rsidR="00C41567" w:rsidRPr="000F47D5" w:rsidRDefault="00C41567" w:rsidP="00D22246">
            <w:pPr>
              <w:rPr>
                <w:rFonts w:cstheme="minorHAnsi"/>
                <w:bCs/>
                <w:szCs w:val="24"/>
              </w:rPr>
            </w:pPr>
            <w:r w:rsidRPr="00170ED3">
              <w:rPr>
                <w:rFonts w:cstheme="minorHAnsi"/>
                <w:b/>
                <w:szCs w:val="24"/>
              </w:rPr>
              <w:t xml:space="preserve">Date: </w:t>
            </w:r>
            <w:r>
              <w:rPr>
                <w:rFonts w:cstheme="minorHAnsi"/>
                <w:bCs/>
                <w:szCs w:val="24"/>
              </w:rPr>
              <w:t>7</w:t>
            </w:r>
            <w:r w:rsidRPr="00833C01">
              <w:rPr>
                <w:rFonts w:cstheme="minorHAnsi"/>
                <w:bCs/>
                <w:szCs w:val="24"/>
                <w:vertAlign w:val="superscript"/>
              </w:rPr>
              <w:t>th</w:t>
            </w:r>
            <w:r>
              <w:rPr>
                <w:rFonts w:cstheme="minorHAnsi"/>
                <w:bCs/>
                <w:szCs w:val="24"/>
              </w:rPr>
              <w:t xml:space="preserve"> October 2024</w:t>
            </w:r>
          </w:p>
        </w:tc>
        <w:tc>
          <w:tcPr>
            <w:tcW w:w="4110" w:type="dxa"/>
            <w:gridSpan w:val="2"/>
            <w:tcBorders>
              <w:bottom w:val="nil"/>
            </w:tcBorders>
          </w:tcPr>
          <w:p w14:paraId="1FCE132A" w14:textId="77777777" w:rsidR="00C41567" w:rsidRPr="0068525D" w:rsidRDefault="00C41567" w:rsidP="00D22246">
            <w:pPr>
              <w:jc w:val="both"/>
              <w:rPr>
                <w:rFonts w:cstheme="minorHAnsi"/>
                <w:bCs/>
                <w:szCs w:val="24"/>
              </w:rPr>
            </w:pPr>
            <w:r w:rsidRPr="00170ED3">
              <w:rPr>
                <w:rFonts w:cstheme="minorHAnsi"/>
                <w:b/>
                <w:szCs w:val="24"/>
              </w:rPr>
              <w:t xml:space="preserve">Length of lesson: </w:t>
            </w:r>
            <w:r>
              <w:rPr>
                <w:rFonts w:cstheme="minorHAnsi"/>
                <w:bCs/>
                <w:szCs w:val="24"/>
              </w:rPr>
              <w:t xml:space="preserve">6 hours </w:t>
            </w:r>
          </w:p>
        </w:tc>
        <w:tc>
          <w:tcPr>
            <w:tcW w:w="2911" w:type="dxa"/>
            <w:tcBorders>
              <w:bottom w:val="nil"/>
            </w:tcBorders>
          </w:tcPr>
          <w:p w14:paraId="3FC2073A" w14:textId="77777777" w:rsidR="00C41567" w:rsidRPr="00170ED3" w:rsidRDefault="00C41567" w:rsidP="00D22246">
            <w:pPr>
              <w:jc w:val="both"/>
              <w:rPr>
                <w:rFonts w:cstheme="minorHAnsi"/>
                <w:bCs/>
                <w:szCs w:val="24"/>
              </w:rPr>
            </w:pPr>
            <w:r w:rsidRPr="00170ED3">
              <w:rPr>
                <w:rFonts w:cstheme="minorHAnsi"/>
                <w:b/>
                <w:szCs w:val="24"/>
              </w:rPr>
              <w:t xml:space="preserve">Number of students: </w:t>
            </w:r>
            <w:r>
              <w:rPr>
                <w:rFonts w:cstheme="minorHAnsi"/>
                <w:bCs/>
                <w:szCs w:val="24"/>
              </w:rPr>
              <w:t>TBC</w:t>
            </w:r>
          </w:p>
        </w:tc>
      </w:tr>
      <w:tr w:rsidR="00C41567" w:rsidRPr="00170ED3" w14:paraId="14EA8762" w14:textId="77777777" w:rsidTr="00D22246">
        <w:trPr>
          <w:cantSplit/>
        </w:trPr>
        <w:tc>
          <w:tcPr>
            <w:tcW w:w="9823" w:type="dxa"/>
            <w:gridSpan w:val="4"/>
            <w:tcBorders>
              <w:bottom w:val="single" w:sz="2" w:space="0" w:color="auto"/>
            </w:tcBorders>
          </w:tcPr>
          <w:p w14:paraId="2BE49E9C" w14:textId="77777777" w:rsidR="00C41567" w:rsidRPr="00170ED3" w:rsidRDefault="00C41567" w:rsidP="00D22246">
            <w:pPr>
              <w:rPr>
                <w:rFonts w:cstheme="minorHAnsi"/>
                <w:b/>
                <w:szCs w:val="24"/>
              </w:rPr>
            </w:pPr>
            <w:r w:rsidRPr="00170ED3">
              <w:rPr>
                <w:rFonts w:cstheme="minorHAnsi"/>
                <w:b/>
                <w:szCs w:val="24"/>
              </w:rPr>
              <w:t>Resources required:</w:t>
            </w:r>
          </w:p>
          <w:p w14:paraId="7CA5A2E8" w14:textId="77777777" w:rsidR="00C41567" w:rsidRPr="00582A82" w:rsidRDefault="00C41567" w:rsidP="00C41567">
            <w:pPr>
              <w:pStyle w:val="ListParagraph"/>
              <w:numPr>
                <w:ilvl w:val="0"/>
                <w:numId w:val="50"/>
              </w:numPr>
              <w:spacing w:after="0" w:line="240" w:lineRule="auto"/>
              <w:rPr>
                <w:rFonts w:cstheme="minorHAnsi"/>
                <w:b/>
                <w:szCs w:val="24"/>
              </w:rPr>
            </w:pPr>
            <w:r>
              <w:rPr>
                <w:rFonts w:cstheme="minorHAnsi"/>
                <w:bCs/>
                <w:szCs w:val="24"/>
              </w:rPr>
              <w:t>Meeting room for the mock PLO meeting</w:t>
            </w:r>
          </w:p>
          <w:p w14:paraId="79678F1F" w14:textId="77777777" w:rsidR="00C41567" w:rsidRPr="00170ED3" w:rsidRDefault="00C41567" w:rsidP="00C41567">
            <w:pPr>
              <w:pStyle w:val="ListParagraph"/>
              <w:numPr>
                <w:ilvl w:val="0"/>
                <w:numId w:val="50"/>
              </w:numPr>
              <w:spacing w:after="0" w:line="240" w:lineRule="auto"/>
              <w:rPr>
                <w:rFonts w:cstheme="minorHAnsi"/>
                <w:b/>
                <w:szCs w:val="24"/>
              </w:rPr>
            </w:pPr>
            <w:r>
              <w:rPr>
                <w:rFonts w:cstheme="minorHAnsi"/>
                <w:bCs/>
                <w:szCs w:val="24"/>
              </w:rPr>
              <w:t>Field trip to Swansea Civil Justice Centre</w:t>
            </w:r>
            <w:r w:rsidRPr="00F3474A">
              <w:rPr>
                <w:rFonts w:cstheme="minorHAnsi"/>
                <w:bCs/>
                <w:szCs w:val="24"/>
              </w:rPr>
              <w:t xml:space="preserve"> </w:t>
            </w:r>
          </w:p>
        </w:tc>
      </w:tr>
      <w:tr w:rsidR="00C41567" w:rsidRPr="00170ED3" w14:paraId="065ABB90" w14:textId="77777777" w:rsidTr="00D22246">
        <w:trPr>
          <w:cantSplit/>
        </w:trPr>
        <w:tc>
          <w:tcPr>
            <w:tcW w:w="9823" w:type="dxa"/>
            <w:gridSpan w:val="4"/>
            <w:tcBorders>
              <w:top w:val="single" w:sz="2" w:space="0" w:color="auto"/>
            </w:tcBorders>
          </w:tcPr>
          <w:p w14:paraId="04587C78" w14:textId="77777777" w:rsidR="00C41567" w:rsidRPr="004B6566" w:rsidRDefault="00C41567" w:rsidP="00D22246">
            <w:pPr>
              <w:rPr>
                <w:rFonts w:cstheme="minorHAnsi"/>
                <w:b/>
                <w:szCs w:val="24"/>
              </w:rPr>
            </w:pPr>
            <w:r w:rsidRPr="004B6566">
              <w:rPr>
                <w:rFonts w:cstheme="minorHAnsi"/>
                <w:b/>
                <w:szCs w:val="24"/>
              </w:rPr>
              <w:t>Aim of Lesson</w:t>
            </w:r>
          </w:p>
          <w:p w14:paraId="51ABAE1B" w14:textId="77777777" w:rsidR="00C41567" w:rsidRDefault="00C41567" w:rsidP="00D22246">
            <w:pPr>
              <w:rPr>
                <w:rFonts w:cstheme="minorHAnsi"/>
                <w:bCs/>
                <w:szCs w:val="24"/>
              </w:rPr>
            </w:pPr>
            <w:r w:rsidRPr="004B6566">
              <w:rPr>
                <w:rFonts w:cstheme="minorHAnsi"/>
                <w:bCs/>
                <w:szCs w:val="24"/>
              </w:rPr>
              <w:t xml:space="preserve">To develop an </w:t>
            </w:r>
            <w:r>
              <w:rPr>
                <w:rFonts w:cstheme="minorHAnsi"/>
                <w:bCs/>
                <w:szCs w:val="24"/>
              </w:rPr>
              <w:t xml:space="preserve">awareness of Public Law Outline meetings and how they work in practice. </w:t>
            </w:r>
          </w:p>
          <w:p w14:paraId="42432996" w14:textId="77777777" w:rsidR="00C41567" w:rsidRDefault="00C41567" w:rsidP="00D22246">
            <w:pPr>
              <w:rPr>
                <w:rFonts w:cstheme="minorHAnsi"/>
                <w:bCs/>
                <w:szCs w:val="24"/>
              </w:rPr>
            </w:pPr>
          </w:p>
          <w:p w14:paraId="259F28ED" w14:textId="77777777" w:rsidR="00C41567" w:rsidRDefault="00C41567" w:rsidP="00D22246">
            <w:pPr>
              <w:rPr>
                <w:rFonts w:cstheme="minorHAnsi"/>
                <w:bCs/>
                <w:szCs w:val="24"/>
              </w:rPr>
            </w:pPr>
            <w:r>
              <w:rPr>
                <w:rFonts w:cstheme="minorHAnsi"/>
                <w:bCs/>
                <w:szCs w:val="24"/>
              </w:rPr>
              <w:t xml:space="preserve">To develop a sound awareness of professional etiquette when attending Court and how to address the members of the Judiciary appropriately. </w:t>
            </w:r>
          </w:p>
          <w:p w14:paraId="65F1BFDF" w14:textId="77777777" w:rsidR="00C41567" w:rsidRPr="00170ED3" w:rsidRDefault="00C41567" w:rsidP="00D22246">
            <w:pPr>
              <w:rPr>
                <w:rFonts w:cstheme="minorHAnsi"/>
                <w:b/>
                <w:szCs w:val="24"/>
              </w:rPr>
            </w:pPr>
          </w:p>
        </w:tc>
      </w:tr>
      <w:tr w:rsidR="00C41567" w:rsidRPr="00170ED3" w14:paraId="51A1F53B" w14:textId="77777777" w:rsidTr="00D22246">
        <w:trPr>
          <w:cantSplit/>
        </w:trPr>
        <w:tc>
          <w:tcPr>
            <w:tcW w:w="9823" w:type="dxa"/>
            <w:gridSpan w:val="4"/>
            <w:tcBorders>
              <w:bottom w:val="nil"/>
            </w:tcBorders>
          </w:tcPr>
          <w:p w14:paraId="61DA25DA" w14:textId="77777777" w:rsidR="00C41567" w:rsidRPr="0012139A" w:rsidRDefault="00C41567" w:rsidP="00D22246">
            <w:pPr>
              <w:rPr>
                <w:rFonts w:cstheme="minorHAnsi"/>
                <w:b/>
                <w:szCs w:val="24"/>
              </w:rPr>
            </w:pPr>
            <w:r w:rsidRPr="0012139A">
              <w:rPr>
                <w:rFonts w:cstheme="minorHAnsi"/>
                <w:b/>
                <w:szCs w:val="24"/>
              </w:rPr>
              <w:t>Learning Outcomes – The Learners Should Be Able to have an awareness/understanding of:</w:t>
            </w:r>
            <w:r>
              <w:rPr>
                <w:rFonts w:cstheme="minorHAnsi"/>
                <w:b/>
                <w:szCs w:val="24"/>
              </w:rPr>
              <w:br/>
            </w:r>
          </w:p>
          <w:p w14:paraId="08EB1249" w14:textId="77777777" w:rsidR="00C41567" w:rsidRDefault="00C41567" w:rsidP="00C41567">
            <w:pPr>
              <w:pStyle w:val="ListParagraph"/>
              <w:numPr>
                <w:ilvl w:val="0"/>
                <w:numId w:val="49"/>
              </w:numPr>
              <w:spacing w:after="0" w:line="240" w:lineRule="auto"/>
              <w:rPr>
                <w:rFonts w:cstheme="minorHAnsi"/>
              </w:rPr>
            </w:pPr>
            <w:r w:rsidRPr="0012139A">
              <w:rPr>
                <w:rFonts w:cstheme="minorHAnsi"/>
              </w:rPr>
              <w:t xml:space="preserve">Communicate effectively </w:t>
            </w:r>
            <w:r>
              <w:rPr>
                <w:rFonts w:cstheme="minorHAnsi"/>
              </w:rPr>
              <w:t>on behalf of their client at Public Law Outline meetings</w:t>
            </w:r>
          </w:p>
          <w:p w14:paraId="3D293830" w14:textId="77777777" w:rsidR="00C41567" w:rsidRDefault="00C41567" w:rsidP="00C41567">
            <w:pPr>
              <w:pStyle w:val="ListParagraph"/>
              <w:numPr>
                <w:ilvl w:val="0"/>
                <w:numId w:val="49"/>
              </w:numPr>
              <w:spacing w:after="0" w:line="240" w:lineRule="auto"/>
              <w:rPr>
                <w:rFonts w:cstheme="minorHAnsi"/>
              </w:rPr>
            </w:pPr>
            <w:r>
              <w:rPr>
                <w:rFonts w:cstheme="minorHAnsi"/>
              </w:rPr>
              <w:t>Communicate effectively with other agencies such as the Local Authority</w:t>
            </w:r>
          </w:p>
          <w:p w14:paraId="715D4FB8" w14:textId="77777777" w:rsidR="00C41567" w:rsidRDefault="00C41567" w:rsidP="00C41567">
            <w:pPr>
              <w:pStyle w:val="ListParagraph"/>
              <w:numPr>
                <w:ilvl w:val="0"/>
                <w:numId w:val="49"/>
              </w:numPr>
              <w:spacing w:after="0" w:line="240" w:lineRule="auto"/>
              <w:rPr>
                <w:rFonts w:cstheme="minorHAnsi"/>
              </w:rPr>
            </w:pPr>
            <w:r>
              <w:rPr>
                <w:rFonts w:cstheme="minorHAnsi"/>
              </w:rPr>
              <w:t>Advise a client properly, addressing concerns and carrying out instructions as appropriate</w:t>
            </w:r>
          </w:p>
          <w:p w14:paraId="23C82E39" w14:textId="77777777" w:rsidR="00C41567" w:rsidRPr="004D7566" w:rsidRDefault="00C41567" w:rsidP="00C41567">
            <w:pPr>
              <w:pStyle w:val="ListParagraph"/>
              <w:numPr>
                <w:ilvl w:val="0"/>
                <w:numId w:val="49"/>
              </w:numPr>
              <w:spacing w:after="0" w:line="240" w:lineRule="auto"/>
              <w:rPr>
                <w:rFonts w:cstheme="minorHAnsi"/>
              </w:rPr>
            </w:pPr>
            <w:r>
              <w:rPr>
                <w:rFonts w:cstheme="minorHAnsi"/>
              </w:rPr>
              <w:t xml:space="preserve">Demonstrate professional etiquette when in a Court room. </w:t>
            </w:r>
            <w:r w:rsidRPr="004D7566">
              <w:rPr>
                <w:rFonts w:cstheme="minorHAnsi"/>
              </w:rPr>
              <w:br/>
            </w:r>
          </w:p>
        </w:tc>
      </w:tr>
      <w:tr w:rsidR="00C41567" w:rsidRPr="00170ED3" w14:paraId="1A051B5C" w14:textId="77777777" w:rsidTr="00D22246">
        <w:trPr>
          <w:cantSplit/>
        </w:trPr>
        <w:tc>
          <w:tcPr>
            <w:tcW w:w="9823" w:type="dxa"/>
            <w:gridSpan w:val="4"/>
            <w:tcBorders>
              <w:bottom w:val="single" w:sz="2" w:space="0" w:color="auto"/>
            </w:tcBorders>
          </w:tcPr>
          <w:p w14:paraId="4D49BEEF" w14:textId="77777777" w:rsidR="00C41567" w:rsidRPr="00170ED3" w:rsidRDefault="00C41567" w:rsidP="00D22246">
            <w:pPr>
              <w:rPr>
                <w:rFonts w:cstheme="minorHAnsi"/>
                <w:b/>
                <w:szCs w:val="24"/>
              </w:rPr>
            </w:pPr>
            <w:r w:rsidRPr="00170ED3">
              <w:rPr>
                <w:rFonts w:cstheme="minorHAnsi"/>
                <w:b/>
                <w:szCs w:val="24"/>
              </w:rPr>
              <w:t>Previous student knowledge required for the session:</w:t>
            </w:r>
            <w:r w:rsidRPr="00170ED3">
              <w:rPr>
                <w:rFonts w:cstheme="minorHAnsi"/>
                <w:b/>
                <w:szCs w:val="24"/>
              </w:rPr>
              <w:tab/>
            </w:r>
            <w:r>
              <w:rPr>
                <w:rFonts w:cstheme="minorHAnsi"/>
                <w:b/>
                <w:szCs w:val="24"/>
              </w:rPr>
              <w:br/>
            </w:r>
          </w:p>
          <w:p w14:paraId="212EC33F" w14:textId="77777777" w:rsidR="00C41567" w:rsidRPr="00736E8F" w:rsidRDefault="00C41567" w:rsidP="00D22246">
            <w:pPr>
              <w:rPr>
                <w:rFonts w:cstheme="minorHAnsi"/>
                <w:bCs/>
                <w:szCs w:val="24"/>
              </w:rPr>
            </w:pPr>
            <w:r>
              <w:rPr>
                <w:rFonts w:cstheme="minorHAnsi"/>
                <w:bCs/>
                <w:szCs w:val="24"/>
              </w:rPr>
              <w:t xml:space="preserve">Prior knowledge is required of the public law matters and the PLO process. </w:t>
            </w:r>
            <w:r>
              <w:rPr>
                <w:rFonts w:cstheme="minorHAnsi"/>
                <w:bCs/>
                <w:szCs w:val="24"/>
              </w:rPr>
              <w:br/>
            </w:r>
          </w:p>
        </w:tc>
      </w:tr>
      <w:tr w:rsidR="00C41567" w:rsidRPr="00170ED3" w14:paraId="469792FF" w14:textId="77777777" w:rsidTr="00D22246">
        <w:trPr>
          <w:cantSplit/>
        </w:trPr>
        <w:tc>
          <w:tcPr>
            <w:tcW w:w="9823" w:type="dxa"/>
            <w:gridSpan w:val="4"/>
            <w:tcBorders>
              <w:top w:val="single" w:sz="2" w:space="0" w:color="auto"/>
            </w:tcBorders>
          </w:tcPr>
          <w:p w14:paraId="50F7593C" w14:textId="77777777" w:rsidR="00C41567" w:rsidRPr="00170ED3" w:rsidRDefault="00C41567" w:rsidP="00D22246">
            <w:pPr>
              <w:rPr>
                <w:rFonts w:cstheme="minorHAnsi"/>
                <w:b/>
                <w:szCs w:val="24"/>
              </w:rPr>
            </w:pPr>
            <w:r w:rsidRPr="00170ED3">
              <w:rPr>
                <w:rFonts w:cstheme="minorHAnsi"/>
                <w:b/>
                <w:szCs w:val="24"/>
              </w:rPr>
              <w:t>Anticipated difficulties (if applicable):</w:t>
            </w:r>
          </w:p>
          <w:p w14:paraId="3C273135" w14:textId="77777777" w:rsidR="00C41567" w:rsidRPr="00170ED3" w:rsidRDefault="00C41567" w:rsidP="00C41567">
            <w:pPr>
              <w:pStyle w:val="ListParagraph"/>
              <w:numPr>
                <w:ilvl w:val="0"/>
                <w:numId w:val="51"/>
              </w:numPr>
              <w:spacing w:after="0" w:line="240" w:lineRule="auto"/>
              <w:rPr>
                <w:rFonts w:cstheme="minorHAnsi"/>
                <w:b/>
                <w:szCs w:val="24"/>
              </w:rPr>
            </w:pPr>
            <w:r>
              <w:rPr>
                <w:rFonts w:cstheme="minorHAnsi"/>
                <w:bCs/>
                <w:szCs w:val="24"/>
              </w:rPr>
              <w:t xml:space="preserve">Members of the Judiciary may not be readily available upon our arrival if cases have run over the allocated time slot. </w:t>
            </w:r>
            <w:r w:rsidRPr="00170ED3">
              <w:rPr>
                <w:rFonts w:cstheme="minorHAnsi"/>
                <w:bCs/>
                <w:szCs w:val="24"/>
              </w:rPr>
              <w:t xml:space="preserve"> </w:t>
            </w:r>
          </w:p>
        </w:tc>
      </w:tr>
      <w:tr w:rsidR="00C41567" w:rsidRPr="00954789" w14:paraId="20017D3F" w14:textId="77777777" w:rsidTr="00D22246">
        <w:trPr>
          <w:cantSplit/>
        </w:trPr>
        <w:tc>
          <w:tcPr>
            <w:tcW w:w="9823" w:type="dxa"/>
            <w:gridSpan w:val="4"/>
            <w:tcBorders>
              <w:top w:val="single" w:sz="2" w:space="0" w:color="auto"/>
            </w:tcBorders>
          </w:tcPr>
          <w:p w14:paraId="3FEF2B2F" w14:textId="77777777" w:rsidR="00C41567" w:rsidRPr="00954789" w:rsidRDefault="00C41567" w:rsidP="00D22246">
            <w:pPr>
              <w:rPr>
                <w:rFonts w:eastAsiaTheme="minorEastAsia" w:cstheme="minorHAnsi"/>
                <w:b/>
                <w:bCs/>
                <w:color w:val="FF0000"/>
                <w:szCs w:val="24"/>
              </w:rPr>
            </w:pPr>
            <w:r w:rsidRPr="0082101C">
              <w:rPr>
                <w:rFonts w:eastAsiaTheme="minorEastAsia" w:cstheme="minorHAnsi"/>
                <w:b/>
                <w:bCs/>
                <w:szCs w:val="24"/>
              </w:rPr>
              <w:lastRenderedPageBreak/>
              <w:t>Professional Standards (where are these being met within the session)</w:t>
            </w:r>
          </w:p>
          <w:p w14:paraId="55588F27" w14:textId="16AD31E7" w:rsidR="00C41567" w:rsidRPr="00983AC7" w:rsidRDefault="00C41567" w:rsidP="00285494">
            <w:pPr>
              <w:pStyle w:val="ListParagraph"/>
              <w:numPr>
                <w:ilvl w:val="0"/>
                <w:numId w:val="53"/>
              </w:numPr>
              <w:spacing w:after="0" w:line="240" w:lineRule="auto"/>
              <w:rPr>
                <w:rFonts w:cstheme="minorHAnsi"/>
                <w:szCs w:val="24"/>
              </w:rPr>
            </w:pPr>
            <w:r w:rsidRPr="00983AC7">
              <w:rPr>
                <w:rFonts w:cstheme="minorHAnsi"/>
                <w:szCs w:val="24"/>
              </w:rPr>
              <w:t>A3 – Assess and give feedback to learners</w:t>
            </w:r>
          </w:p>
          <w:p w14:paraId="4178A648" w14:textId="77777777" w:rsidR="00C41567" w:rsidRDefault="00C41567" w:rsidP="00C41567">
            <w:pPr>
              <w:pStyle w:val="ListParagraph"/>
              <w:numPr>
                <w:ilvl w:val="0"/>
                <w:numId w:val="51"/>
              </w:numPr>
              <w:spacing w:after="0" w:line="240" w:lineRule="auto"/>
              <w:rPr>
                <w:rFonts w:cstheme="minorHAnsi"/>
                <w:szCs w:val="24"/>
              </w:rPr>
            </w:pPr>
            <w:r>
              <w:rPr>
                <w:rFonts w:cstheme="minorHAnsi"/>
                <w:szCs w:val="24"/>
              </w:rPr>
              <w:t xml:space="preserve">Assessment of learning is ongoing through observation and self-reflection alongside continuous linked learning through the role play exercise utilising case study activities. </w:t>
            </w:r>
            <w:r w:rsidRPr="00983AC7">
              <w:rPr>
                <w:rFonts w:cstheme="minorHAnsi"/>
                <w:szCs w:val="24"/>
              </w:rPr>
              <w:t xml:space="preserve">Learners will be assessed by way of formative assessment by engaging in </w:t>
            </w:r>
            <w:r>
              <w:rPr>
                <w:rFonts w:cstheme="minorHAnsi"/>
                <w:szCs w:val="24"/>
              </w:rPr>
              <w:t xml:space="preserve">the mock PLO process. Educators will provide instant oral feedback to the students on what they have done well and what may be improved upon to address any gaps in knowledge and we can identify how we can address these. </w:t>
            </w:r>
          </w:p>
          <w:p w14:paraId="4C8FED33" w14:textId="77777777" w:rsidR="00C41567" w:rsidRPr="007B5332" w:rsidRDefault="00C41567" w:rsidP="00D22246">
            <w:pPr>
              <w:rPr>
                <w:rFonts w:cstheme="minorHAnsi"/>
                <w:color w:val="FF0000"/>
                <w:szCs w:val="24"/>
              </w:rPr>
            </w:pPr>
          </w:p>
          <w:p w14:paraId="488B9D96" w14:textId="30C2D5AA" w:rsidR="00C41567" w:rsidRPr="005C448A" w:rsidRDefault="00C41567" w:rsidP="00285494">
            <w:pPr>
              <w:pStyle w:val="ListParagraph"/>
              <w:numPr>
                <w:ilvl w:val="0"/>
                <w:numId w:val="53"/>
              </w:numPr>
              <w:spacing w:after="0" w:line="240" w:lineRule="auto"/>
              <w:rPr>
                <w:rFonts w:cstheme="minorHAnsi"/>
                <w:szCs w:val="24"/>
              </w:rPr>
            </w:pPr>
            <w:r w:rsidRPr="005C448A">
              <w:rPr>
                <w:rFonts w:cstheme="minorHAnsi"/>
                <w:szCs w:val="24"/>
              </w:rPr>
              <w:t>A5 – Engage in continuing professional developments in their subjects/discipline</w:t>
            </w:r>
          </w:p>
          <w:p w14:paraId="2F295816" w14:textId="77777777" w:rsidR="00C41567" w:rsidRPr="005C448A" w:rsidRDefault="00C41567" w:rsidP="00C41567">
            <w:pPr>
              <w:pStyle w:val="ListParagraph"/>
              <w:numPr>
                <w:ilvl w:val="0"/>
                <w:numId w:val="51"/>
              </w:numPr>
              <w:spacing w:after="0" w:line="240" w:lineRule="auto"/>
              <w:rPr>
                <w:rFonts w:cstheme="minorHAnsi"/>
                <w:szCs w:val="24"/>
              </w:rPr>
            </w:pPr>
            <w:r>
              <w:rPr>
                <w:rFonts w:cstheme="minorHAnsi"/>
                <w:szCs w:val="24"/>
              </w:rPr>
              <w:t>Educators must</w:t>
            </w:r>
            <w:r w:rsidRPr="005C448A">
              <w:rPr>
                <w:rFonts w:cstheme="minorHAnsi"/>
                <w:szCs w:val="24"/>
              </w:rPr>
              <w:t xml:space="preserve"> ensure that </w:t>
            </w:r>
            <w:r>
              <w:rPr>
                <w:rFonts w:cstheme="minorHAnsi"/>
                <w:szCs w:val="24"/>
              </w:rPr>
              <w:t xml:space="preserve">their </w:t>
            </w:r>
            <w:r w:rsidRPr="005C448A">
              <w:rPr>
                <w:rFonts w:cstheme="minorHAnsi"/>
                <w:szCs w:val="24"/>
              </w:rPr>
              <w:t xml:space="preserve">own personal knowledge is up to date and relevant to my subject </w:t>
            </w:r>
            <w:r>
              <w:rPr>
                <w:rFonts w:cstheme="minorHAnsi"/>
                <w:szCs w:val="24"/>
              </w:rPr>
              <w:t xml:space="preserve">material </w:t>
            </w:r>
            <w:r w:rsidRPr="005C448A">
              <w:rPr>
                <w:rFonts w:cstheme="minorHAnsi"/>
                <w:szCs w:val="24"/>
              </w:rPr>
              <w:t>at all times</w:t>
            </w:r>
            <w:r>
              <w:rPr>
                <w:rFonts w:cstheme="minorHAnsi"/>
                <w:szCs w:val="24"/>
              </w:rPr>
              <w:t xml:space="preserve"> to ensure that they can appropriately teach the students. For example, educators must be well read on the recent re-launch PLO guidance. </w:t>
            </w:r>
            <w:r w:rsidRPr="005C448A">
              <w:rPr>
                <w:rFonts w:cstheme="minorHAnsi"/>
                <w:szCs w:val="24"/>
              </w:rPr>
              <w:t xml:space="preserve"> The purpose of the session is relevant to the learner as the learning is focused on subject matters which are relevant to the </w:t>
            </w:r>
            <w:r>
              <w:rPr>
                <w:rFonts w:cstheme="minorHAnsi"/>
                <w:szCs w:val="24"/>
              </w:rPr>
              <w:t xml:space="preserve">subject field and such meetings will become a frequent occurrence for practitioners. </w:t>
            </w:r>
            <w:r w:rsidRPr="005C448A">
              <w:rPr>
                <w:rFonts w:cstheme="minorHAnsi"/>
                <w:szCs w:val="24"/>
              </w:rPr>
              <w:t xml:space="preserve">  </w:t>
            </w:r>
          </w:p>
          <w:p w14:paraId="6025209A" w14:textId="77777777" w:rsidR="00C41567" w:rsidRPr="00954789" w:rsidRDefault="00C41567" w:rsidP="00D22246">
            <w:pPr>
              <w:pStyle w:val="ListParagraph"/>
              <w:rPr>
                <w:rFonts w:cstheme="minorHAnsi"/>
                <w:color w:val="FF0000"/>
                <w:szCs w:val="24"/>
              </w:rPr>
            </w:pPr>
          </w:p>
          <w:p w14:paraId="0B60A145" w14:textId="77777777" w:rsidR="00C41567" w:rsidRPr="006D314A" w:rsidRDefault="00C41567" w:rsidP="00285494">
            <w:pPr>
              <w:pStyle w:val="ListParagraph"/>
              <w:numPr>
                <w:ilvl w:val="0"/>
                <w:numId w:val="53"/>
              </w:numPr>
              <w:spacing w:after="0" w:line="240" w:lineRule="auto"/>
              <w:rPr>
                <w:rFonts w:cstheme="minorHAnsi"/>
                <w:szCs w:val="24"/>
              </w:rPr>
            </w:pPr>
            <w:r w:rsidRPr="006D314A">
              <w:rPr>
                <w:rFonts w:cstheme="minorHAnsi"/>
                <w:szCs w:val="24"/>
              </w:rPr>
              <w:t>K1 – Subject material</w:t>
            </w:r>
          </w:p>
          <w:p w14:paraId="15178812" w14:textId="77777777" w:rsidR="00C41567" w:rsidRPr="006D314A" w:rsidRDefault="00C41567" w:rsidP="00C41567">
            <w:pPr>
              <w:pStyle w:val="ListParagraph"/>
              <w:numPr>
                <w:ilvl w:val="0"/>
                <w:numId w:val="51"/>
              </w:numPr>
              <w:spacing w:after="0" w:line="240" w:lineRule="auto"/>
              <w:rPr>
                <w:rFonts w:cstheme="minorHAnsi"/>
                <w:szCs w:val="24"/>
              </w:rPr>
            </w:pPr>
            <w:r w:rsidRPr="006D314A">
              <w:rPr>
                <w:rFonts w:cstheme="minorHAnsi"/>
                <w:szCs w:val="24"/>
              </w:rPr>
              <w:t xml:space="preserve">It is a professional standard that legal professionals communicate with their clients </w:t>
            </w:r>
            <w:r>
              <w:rPr>
                <w:rFonts w:cstheme="minorHAnsi"/>
                <w:szCs w:val="24"/>
              </w:rPr>
              <w:t xml:space="preserve">and other agencies </w:t>
            </w:r>
            <w:r w:rsidRPr="006D314A">
              <w:rPr>
                <w:rFonts w:cstheme="minorHAnsi"/>
                <w:szCs w:val="24"/>
              </w:rPr>
              <w:t>effectively</w:t>
            </w:r>
            <w:r>
              <w:rPr>
                <w:rFonts w:cstheme="minorHAnsi"/>
                <w:szCs w:val="24"/>
              </w:rPr>
              <w:t xml:space="preserve">. </w:t>
            </w:r>
            <w:r w:rsidRPr="006D314A">
              <w:rPr>
                <w:rFonts w:cstheme="minorHAnsi"/>
                <w:szCs w:val="24"/>
              </w:rPr>
              <w:t xml:space="preserve">This learning is fundamental as it forms part of everyday working life in the legal profession. </w:t>
            </w:r>
          </w:p>
          <w:p w14:paraId="42CBD043" w14:textId="77777777" w:rsidR="00C41567" w:rsidRPr="00954789" w:rsidRDefault="00C41567" w:rsidP="00D22246">
            <w:pPr>
              <w:pStyle w:val="ListParagraph"/>
              <w:rPr>
                <w:rFonts w:cstheme="minorHAnsi"/>
                <w:b/>
                <w:bCs/>
                <w:color w:val="FF0000"/>
                <w:szCs w:val="24"/>
              </w:rPr>
            </w:pPr>
          </w:p>
        </w:tc>
      </w:tr>
    </w:tbl>
    <w:p w14:paraId="742EAABB" w14:textId="77777777" w:rsidR="00C41567" w:rsidRPr="00954789" w:rsidRDefault="00C41567" w:rsidP="00C41567">
      <w:pPr>
        <w:rPr>
          <w:rFonts w:cstheme="minorHAnsi"/>
          <w:color w:val="FF0000"/>
          <w:szCs w:val="24"/>
        </w:rPr>
      </w:pPr>
    </w:p>
    <w:p w14:paraId="3D58C7C3" w14:textId="77777777" w:rsidR="00C41567" w:rsidRPr="00E63E79" w:rsidRDefault="00C41567" w:rsidP="00C41567">
      <w:pPr>
        <w:rPr>
          <w:rFonts w:cstheme="minorHAnsi"/>
          <w:b/>
          <w:szCs w:val="24"/>
          <w:u w:val="single"/>
        </w:rPr>
      </w:pPr>
      <w:r w:rsidRPr="00E63E79">
        <w:rPr>
          <w:rFonts w:cstheme="minorHAnsi"/>
          <w:b/>
          <w:szCs w:val="24"/>
          <w:u w:val="single"/>
        </w:rPr>
        <w:t>Lesson Detail:</w:t>
      </w:r>
    </w:p>
    <w:p w14:paraId="11F45930" w14:textId="77777777" w:rsidR="00C41567" w:rsidRPr="00954789" w:rsidRDefault="00C41567" w:rsidP="00C41567">
      <w:pPr>
        <w:rPr>
          <w:rFonts w:cstheme="minorHAnsi"/>
          <w:color w:val="FF0000"/>
          <w:szCs w:val="24"/>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41567" w:rsidRPr="00954789" w14:paraId="001104D7" w14:textId="77777777" w:rsidTr="00D22246">
        <w:trPr>
          <w:trHeight w:val="439"/>
        </w:trPr>
        <w:tc>
          <w:tcPr>
            <w:tcW w:w="2127" w:type="dxa"/>
          </w:tcPr>
          <w:p w14:paraId="660E35A4" w14:textId="77777777" w:rsidR="00C41567" w:rsidRPr="00E63E79" w:rsidRDefault="00C41567" w:rsidP="00D22246">
            <w:pPr>
              <w:jc w:val="center"/>
              <w:rPr>
                <w:rFonts w:cstheme="minorHAnsi"/>
                <w:b/>
                <w:szCs w:val="24"/>
              </w:rPr>
            </w:pPr>
          </w:p>
          <w:p w14:paraId="4A2CBF0D" w14:textId="77777777" w:rsidR="00C41567" w:rsidRPr="00E63E79" w:rsidRDefault="00C41567" w:rsidP="00D22246">
            <w:pPr>
              <w:jc w:val="center"/>
              <w:rPr>
                <w:rFonts w:cstheme="minorHAnsi"/>
                <w:b/>
                <w:szCs w:val="24"/>
              </w:rPr>
            </w:pPr>
            <w:r w:rsidRPr="00E63E79">
              <w:rPr>
                <w:rFonts w:cstheme="minorHAnsi"/>
                <w:b/>
                <w:szCs w:val="24"/>
              </w:rPr>
              <w:t xml:space="preserve">Stage </w:t>
            </w:r>
          </w:p>
        </w:tc>
        <w:tc>
          <w:tcPr>
            <w:tcW w:w="2444" w:type="dxa"/>
          </w:tcPr>
          <w:p w14:paraId="31AA33D5" w14:textId="77777777" w:rsidR="00C41567" w:rsidRPr="00E63E79" w:rsidRDefault="00C41567" w:rsidP="00D22246">
            <w:pPr>
              <w:jc w:val="center"/>
              <w:rPr>
                <w:rFonts w:cstheme="minorHAnsi"/>
                <w:b/>
                <w:szCs w:val="24"/>
              </w:rPr>
            </w:pPr>
          </w:p>
          <w:p w14:paraId="6993519C" w14:textId="77777777" w:rsidR="00C41567" w:rsidRPr="00E63E79" w:rsidRDefault="00C41567" w:rsidP="00D22246">
            <w:pPr>
              <w:jc w:val="center"/>
              <w:rPr>
                <w:rFonts w:cstheme="minorHAnsi"/>
                <w:b/>
                <w:szCs w:val="24"/>
              </w:rPr>
            </w:pPr>
            <w:r w:rsidRPr="00E63E79">
              <w:rPr>
                <w:rFonts w:cstheme="minorHAnsi"/>
                <w:b/>
                <w:szCs w:val="24"/>
              </w:rPr>
              <w:t>Focus</w:t>
            </w:r>
          </w:p>
        </w:tc>
        <w:tc>
          <w:tcPr>
            <w:tcW w:w="4140" w:type="dxa"/>
          </w:tcPr>
          <w:p w14:paraId="53AEC8B4" w14:textId="77777777" w:rsidR="00C41567" w:rsidRPr="00E63E79" w:rsidRDefault="00C41567" w:rsidP="00D22246">
            <w:pPr>
              <w:jc w:val="center"/>
              <w:rPr>
                <w:rFonts w:cstheme="minorHAnsi"/>
                <w:b/>
                <w:szCs w:val="24"/>
              </w:rPr>
            </w:pPr>
          </w:p>
          <w:p w14:paraId="735684F8" w14:textId="77777777" w:rsidR="00C41567" w:rsidRPr="00E63E79" w:rsidRDefault="00C41567" w:rsidP="00D22246">
            <w:pPr>
              <w:jc w:val="center"/>
              <w:rPr>
                <w:rFonts w:cstheme="minorHAnsi"/>
                <w:b/>
                <w:szCs w:val="24"/>
              </w:rPr>
            </w:pPr>
            <w:r w:rsidRPr="00E63E79">
              <w:rPr>
                <w:rFonts w:cstheme="minorHAnsi"/>
                <w:b/>
                <w:szCs w:val="24"/>
              </w:rPr>
              <w:t xml:space="preserve">Strategy </w:t>
            </w:r>
          </w:p>
        </w:tc>
        <w:tc>
          <w:tcPr>
            <w:tcW w:w="1571" w:type="dxa"/>
          </w:tcPr>
          <w:p w14:paraId="5938074B" w14:textId="77777777" w:rsidR="00C41567" w:rsidRPr="00E63E79" w:rsidRDefault="00C41567" w:rsidP="00D22246">
            <w:pPr>
              <w:jc w:val="center"/>
              <w:rPr>
                <w:rFonts w:cstheme="minorHAnsi"/>
                <w:b/>
                <w:szCs w:val="24"/>
              </w:rPr>
            </w:pPr>
          </w:p>
          <w:p w14:paraId="557CA2FC" w14:textId="77777777" w:rsidR="00C41567" w:rsidRPr="00E63E79" w:rsidRDefault="00C41567" w:rsidP="00D22246">
            <w:pPr>
              <w:jc w:val="center"/>
              <w:rPr>
                <w:rFonts w:cstheme="minorHAnsi"/>
                <w:b/>
                <w:szCs w:val="24"/>
              </w:rPr>
            </w:pPr>
            <w:r w:rsidRPr="00E63E79">
              <w:rPr>
                <w:rFonts w:cstheme="minorHAnsi"/>
                <w:b/>
                <w:szCs w:val="24"/>
              </w:rPr>
              <w:t xml:space="preserve">Time </w:t>
            </w:r>
          </w:p>
          <w:p w14:paraId="2985761D" w14:textId="77777777" w:rsidR="00C41567" w:rsidRPr="00E63E79" w:rsidRDefault="00C41567" w:rsidP="00D22246">
            <w:pPr>
              <w:jc w:val="center"/>
              <w:rPr>
                <w:rFonts w:cstheme="minorHAnsi"/>
                <w:b/>
                <w:szCs w:val="24"/>
              </w:rPr>
            </w:pPr>
          </w:p>
        </w:tc>
      </w:tr>
      <w:tr w:rsidR="00C41567" w:rsidRPr="00954789" w14:paraId="03DB091A" w14:textId="77777777" w:rsidTr="00D22246">
        <w:trPr>
          <w:trHeight w:val="9317"/>
        </w:trPr>
        <w:tc>
          <w:tcPr>
            <w:tcW w:w="2127" w:type="dxa"/>
            <w:tcBorders>
              <w:top w:val="single" w:sz="4" w:space="0" w:color="auto"/>
              <w:left w:val="single" w:sz="4" w:space="0" w:color="auto"/>
              <w:bottom w:val="single" w:sz="4" w:space="0" w:color="auto"/>
              <w:right w:val="single" w:sz="4" w:space="0" w:color="auto"/>
            </w:tcBorders>
          </w:tcPr>
          <w:p w14:paraId="27F35877" w14:textId="77777777" w:rsidR="00C41567" w:rsidRPr="00E63E79" w:rsidRDefault="00C41567" w:rsidP="00D22246">
            <w:pPr>
              <w:jc w:val="both"/>
              <w:rPr>
                <w:rFonts w:cstheme="minorHAnsi"/>
                <w:b/>
                <w:szCs w:val="24"/>
              </w:rPr>
            </w:pPr>
            <w:r w:rsidRPr="00E63E79">
              <w:rPr>
                <w:rFonts w:cstheme="minorHAnsi"/>
                <w:b/>
                <w:szCs w:val="24"/>
              </w:rPr>
              <w:lastRenderedPageBreak/>
              <w:t>Introduction</w:t>
            </w:r>
          </w:p>
          <w:p w14:paraId="3D959517" w14:textId="77777777" w:rsidR="00C41567" w:rsidRPr="00954789" w:rsidRDefault="00C41567" w:rsidP="00D22246">
            <w:pPr>
              <w:jc w:val="both"/>
              <w:rPr>
                <w:rFonts w:cstheme="minorHAnsi"/>
                <w:b/>
                <w:color w:val="FF0000"/>
                <w:szCs w:val="24"/>
              </w:rPr>
            </w:pPr>
          </w:p>
          <w:p w14:paraId="2E855BE3" w14:textId="77777777" w:rsidR="00C41567" w:rsidRPr="00954789" w:rsidRDefault="00C41567" w:rsidP="00D22246">
            <w:pPr>
              <w:jc w:val="both"/>
              <w:rPr>
                <w:rFonts w:cstheme="minorHAnsi"/>
                <w:b/>
                <w:color w:val="FF0000"/>
                <w:szCs w:val="24"/>
              </w:rPr>
            </w:pPr>
          </w:p>
          <w:p w14:paraId="4D22E6B6" w14:textId="77777777" w:rsidR="00C41567" w:rsidRPr="00954789" w:rsidRDefault="00C41567" w:rsidP="00D22246">
            <w:pPr>
              <w:jc w:val="both"/>
              <w:rPr>
                <w:rFonts w:cstheme="minorHAnsi"/>
                <w:b/>
                <w:color w:val="FF0000"/>
                <w:szCs w:val="24"/>
              </w:rPr>
            </w:pPr>
          </w:p>
          <w:p w14:paraId="4EF9A663" w14:textId="77777777" w:rsidR="00C41567" w:rsidRPr="00954789" w:rsidRDefault="00C41567" w:rsidP="00D22246">
            <w:pPr>
              <w:jc w:val="both"/>
              <w:rPr>
                <w:rFonts w:cstheme="minorHAnsi"/>
                <w:b/>
                <w:color w:val="FF0000"/>
                <w:szCs w:val="24"/>
              </w:rPr>
            </w:pPr>
          </w:p>
          <w:p w14:paraId="5A710EBD" w14:textId="77777777" w:rsidR="00C41567" w:rsidRPr="00954789" w:rsidRDefault="00C41567" w:rsidP="00D22246">
            <w:pPr>
              <w:jc w:val="both"/>
              <w:rPr>
                <w:rFonts w:cstheme="minorHAnsi"/>
                <w:b/>
                <w:color w:val="FF0000"/>
                <w:szCs w:val="24"/>
              </w:rPr>
            </w:pPr>
          </w:p>
          <w:p w14:paraId="22D3EE73" w14:textId="77777777" w:rsidR="00C41567" w:rsidRPr="008432C3" w:rsidRDefault="00C41567" w:rsidP="00D22246">
            <w:pPr>
              <w:jc w:val="both"/>
              <w:rPr>
                <w:rFonts w:cstheme="minorHAnsi"/>
                <w:b/>
                <w:szCs w:val="24"/>
              </w:rPr>
            </w:pPr>
          </w:p>
          <w:p w14:paraId="376F8746" w14:textId="77777777" w:rsidR="00C41567" w:rsidRPr="008432C3" w:rsidRDefault="00C41567" w:rsidP="00D22246">
            <w:pPr>
              <w:jc w:val="both"/>
              <w:rPr>
                <w:rFonts w:cstheme="minorHAnsi"/>
                <w:b/>
                <w:szCs w:val="24"/>
              </w:rPr>
            </w:pPr>
            <w:r w:rsidRPr="008432C3">
              <w:rPr>
                <w:rFonts w:cstheme="minorHAnsi"/>
                <w:b/>
                <w:szCs w:val="24"/>
              </w:rPr>
              <w:t xml:space="preserve">Development </w:t>
            </w:r>
          </w:p>
          <w:p w14:paraId="4CA55112" w14:textId="77777777" w:rsidR="00C41567" w:rsidRPr="008432C3" w:rsidRDefault="00C41567" w:rsidP="00D22246">
            <w:pPr>
              <w:jc w:val="both"/>
              <w:rPr>
                <w:rFonts w:cstheme="minorHAnsi"/>
                <w:b/>
                <w:szCs w:val="24"/>
              </w:rPr>
            </w:pPr>
          </w:p>
          <w:p w14:paraId="7D241061" w14:textId="77777777" w:rsidR="00C41567" w:rsidRPr="008432C3" w:rsidRDefault="00C41567" w:rsidP="00D22246">
            <w:pPr>
              <w:jc w:val="both"/>
              <w:rPr>
                <w:rFonts w:cstheme="minorHAnsi"/>
                <w:b/>
                <w:szCs w:val="24"/>
              </w:rPr>
            </w:pPr>
          </w:p>
          <w:p w14:paraId="6B954834" w14:textId="77777777" w:rsidR="00C41567" w:rsidRPr="008432C3" w:rsidRDefault="00C41567" w:rsidP="00D22246">
            <w:pPr>
              <w:jc w:val="both"/>
              <w:rPr>
                <w:rFonts w:cstheme="minorHAnsi"/>
                <w:b/>
                <w:szCs w:val="24"/>
              </w:rPr>
            </w:pPr>
          </w:p>
          <w:p w14:paraId="58FFF38B" w14:textId="77777777" w:rsidR="00C41567" w:rsidRPr="008432C3" w:rsidRDefault="00C41567" w:rsidP="00D22246">
            <w:pPr>
              <w:jc w:val="both"/>
              <w:rPr>
                <w:rFonts w:cstheme="minorHAnsi"/>
                <w:b/>
                <w:szCs w:val="24"/>
              </w:rPr>
            </w:pPr>
          </w:p>
          <w:p w14:paraId="6E2EF0B0" w14:textId="77777777" w:rsidR="00C41567" w:rsidRPr="008432C3" w:rsidRDefault="00C41567" w:rsidP="00D22246">
            <w:pPr>
              <w:jc w:val="both"/>
              <w:rPr>
                <w:rFonts w:cstheme="minorHAnsi"/>
                <w:b/>
                <w:szCs w:val="24"/>
              </w:rPr>
            </w:pPr>
          </w:p>
          <w:p w14:paraId="19D47DEF" w14:textId="77777777" w:rsidR="00C41567" w:rsidRPr="008432C3" w:rsidRDefault="00C41567" w:rsidP="00D22246">
            <w:pPr>
              <w:jc w:val="both"/>
              <w:rPr>
                <w:rFonts w:cstheme="minorHAnsi"/>
                <w:b/>
                <w:szCs w:val="24"/>
              </w:rPr>
            </w:pPr>
          </w:p>
          <w:p w14:paraId="07F0062E" w14:textId="77777777" w:rsidR="00C41567" w:rsidRPr="008432C3" w:rsidRDefault="00C41567" w:rsidP="00D22246">
            <w:pPr>
              <w:jc w:val="both"/>
              <w:rPr>
                <w:rFonts w:cstheme="minorHAnsi"/>
                <w:b/>
                <w:szCs w:val="24"/>
              </w:rPr>
            </w:pPr>
          </w:p>
          <w:p w14:paraId="1E29C9B6" w14:textId="77777777" w:rsidR="00C41567" w:rsidRPr="008432C3" w:rsidRDefault="00C41567" w:rsidP="00D22246">
            <w:pPr>
              <w:jc w:val="both"/>
              <w:rPr>
                <w:rFonts w:cstheme="minorHAnsi"/>
                <w:b/>
                <w:szCs w:val="24"/>
              </w:rPr>
            </w:pPr>
          </w:p>
          <w:p w14:paraId="442C0B08" w14:textId="77777777" w:rsidR="00C41567" w:rsidRPr="008432C3" w:rsidRDefault="00C41567" w:rsidP="00D22246">
            <w:pPr>
              <w:jc w:val="both"/>
              <w:rPr>
                <w:rFonts w:cstheme="minorHAnsi"/>
                <w:b/>
                <w:szCs w:val="24"/>
              </w:rPr>
            </w:pPr>
          </w:p>
          <w:p w14:paraId="68B0096C" w14:textId="77777777" w:rsidR="00C41567" w:rsidRPr="008432C3" w:rsidRDefault="00C41567" w:rsidP="00D22246">
            <w:pPr>
              <w:jc w:val="both"/>
              <w:rPr>
                <w:rFonts w:cstheme="minorHAnsi"/>
                <w:b/>
                <w:szCs w:val="24"/>
              </w:rPr>
            </w:pPr>
          </w:p>
          <w:p w14:paraId="44665411" w14:textId="77777777" w:rsidR="00C41567" w:rsidRPr="008432C3" w:rsidRDefault="00C41567" w:rsidP="00D22246">
            <w:pPr>
              <w:jc w:val="both"/>
              <w:rPr>
                <w:rFonts w:cstheme="minorHAnsi"/>
                <w:b/>
                <w:szCs w:val="24"/>
              </w:rPr>
            </w:pPr>
          </w:p>
          <w:p w14:paraId="24B3F63B" w14:textId="77777777" w:rsidR="00C41567" w:rsidRDefault="00C41567" w:rsidP="00D22246">
            <w:pPr>
              <w:jc w:val="both"/>
              <w:rPr>
                <w:rFonts w:cstheme="minorHAnsi"/>
                <w:b/>
                <w:szCs w:val="24"/>
              </w:rPr>
            </w:pPr>
          </w:p>
          <w:p w14:paraId="26F9F80C" w14:textId="77777777" w:rsidR="00C41567" w:rsidRDefault="00C41567" w:rsidP="00D22246">
            <w:pPr>
              <w:jc w:val="both"/>
              <w:rPr>
                <w:rFonts w:cstheme="minorHAnsi"/>
                <w:b/>
                <w:szCs w:val="24"/>
              </w:rPr>
            </w:pPr>
          </w:p>
          <w:p w14:paraId="5EADAA31" w14:textId="77777777" w:rsidR="00C41567" w:rsidRDefault="00C41567" w:rsidP="00D22246">
            <w:pPr>
              <w:jc w:val="both"/>
              <w:rPr>
                <w:rFonts w:cstheme="minorHAnsi"/>
                <w:b/>
                <w:szCs w:val="24"/>
              </w:rPr>
            </w:pPr>
          </w:p>
          <w:p w14:paraId="4766FEBB" w14:textId="77777777" w:rsidR="00C41567" w:rsidRDefault="00C41567" w:rsidP="00D22246">
            <w:pPr>
              <w:jc w:val="both"/>
              <w:rPr>
                <w:rFonts w:cstheme="minorHAnsi"/>
                <w:b/>
                <w:szCs w:val="24"/>
              </w:rPr>
            </w:pPr>
          </w:p>
          <w:p w14:paraId="5547191C" w14:textId="77777777" w:rsidR="00C41567" w:rsidRDefault="00C41567" w:rsidP="00D22246">
            <w:pPr>
              <w:jc w:val="both"/>
              <w:rPr>
                <w:rFonts w:cstheme="minorHAnsi"/>
                <w:b/>
                <w:szCs w:val="24"/>
              </w:rPr>
            </w:pPr>
          </w:p>
          <w:p w14:paraId="239B2476" w14:textId="77777777" w:rsidR="00C41567" w:rsidRDefault="00C41567" w:rsidP="00D22246">
            <w:pPr>
              <w:jc w:val="both"/>
              <w:rPr>
                <w:rFonts w:cstheme="minorHAnsi"/>
                <w:b/>
                <w:szCs w:val="24"/>
              </w:rPr>
            </w:pPr>
          </w:p>
          <w:p w14:paraId="11D27BD1" w14:textId="77777777" w:rsidR="00C41567" w:rsidRDefault="00C41567" w:rsidP="00D22246">
            <w:pPr>
              <w:jc w:val="both"/>
              <w:rPr>
                <w:rFonts w:cstheme="minorHAnsi"/>
                <w:b/>
                <w:szCs w:val="24"/>
              </w:rPr>
            </w:pPr>
          </w:p>
          <w:p w14:paraId="52E4B633" w14:textId="77777777" w:rsidR="00C41567" w:rsidRDefault="00C41567" w:rsidP="00D22246">
            <w:pPr>
              <w:jc w:val="both"/>
              <w:rPr>
                <w:rFonts w:cstheme="minorHAnsi"/>
                <w:b/>
                <w:szCs w:val="24"/>
              </w:rPr>
            </w:pPr>
          </w:p>
          <w:p w14:paraId="2B2EA1FD" w14:textId="77777777" w:rsidR="00C41567" w:rsidRDefault="00C41567" w:rsidP="00D22246">
            <w:pPr>
              <w:jc w:val="both"/>
              <w:rPr>
                <w:rFonts w:cstheme="minorHAnsi"/>
                <w:b/>
                <w:szCs w:val="24"/>
              </w:rPr>
            </w:pPr>
          </w:p>
          <w:p w14:paraId="37092A1F" w14:textId="77777777" w:rsidR="00C41567" w:rsidRDefault="00C41567" w:rsidP="00D22246">
            <w:pPr>
              <w:jc w:val="both"/>
              <w:rPr>
                <w:rFonts w:cstheme="minorHAnsi"/>
                <w:b/>
                <w:szCs w:val="24"/>
              </w:rPr>
            </w:pPr>
          </w:p>
          <w:p w14:paraId="75A1BE7A" w14:textId="77777777" w:rsidR="00C41567" w:rsidRDefault="00C41567" w:rsidP="00D22246">
            <w:pPr>
              <w:jc w:val="both"/>
              <w:rPr>
                <w:rFonts w:cstheme="minorHAnsi"/>
                <w:b/>
                <w:szCs w:val="24"/>
              </w:rPr>
            </w:pPr>
          </w:p>
          <w:p w14:paraId="591538A4" w14:textId="77777777" w:rsidR="00C41567" w:rsidRDefault="00C41567" w:rsidP="00D22246">
            <w:pPr>
              <w:jc w:val="both"/>
              <w:rPr>
                <w:rFonts w:cstheme="minorHAnsi"/>
                <w:b/>
                <w:szCs w:val="24"/>
              </w:rPr>
            </w:pPr>
          </w:p>
          <w:p w14:paraId="1E2AE231" w14:textId="77777777" w:rsidR="00C41567" w:rsidRDefault="00C41567" w:rsidP="00D22246">
            <w:pPr>
              <w:jc w:val="both"/>
              <w:rPr>
                <w:rFonts w:cstheme="minorHAnsi"/>
                <w:b/>
                <w:szCs w:val="24"/>
              </w:rPr>
            </w:pPr>
          </w:p>
          <w:p w14:paraId="6E3439E1" w14:textId="77777777" w:rsidR="00C41567" w:rsidRDefault="00C41567" w:rsidP="00D22246">
            <w:pPr>
              <w:jc w:val="both"/>
              <w:rPr>
                <w:rFonts w:cstheme="minorHAnsi"/>
                <w:b/>
                <w:szCs w:val="24"/>
              </w:rPr>
            </w:pPr>
          </w:p>
          <w:p w14:paraId="649D62E6" w14:textId="77777777" w:rsidR="00C41567" w:rsidRDefault="00C41567" w:rsidP="00D22246">
            <w:pPr>
              <w:jc w:val="both"/>
              <w:rPr>
                <w:rFonts w:cstheme="minorHAnsi"/>
                <w:b/>
                <w:szCs w:val="24"/>
              </w:rPr>
            </w:pPr>
          </w:p>
          <w:p w14:paraId="04E7FCA2" w14:textId="77777777" w:rsidR="00C41567" w:rsidRDefault="00C41567" w:rsidP="00D22246">
            <w:pPr>
              <w:jc w:val="both"/>
              <w:rPr>
                <w:rFonts w:cstheme="minorHAnsi"/>
                <w:b/>
                <w:szCs w:val="24"/>
              </w:rPr>
            </w:pPr>
          </w:p>
          <w:p w14:paraId="52D3759E" w14:textId="77777777" w:rsidR="00C41567" w:rsidRDefault="00C41567" w:rsidP="00D22246">
            <w:pPr>
              <w:jc w:val="both"/>
              <w:rPr>
                <w:rFonts w:cstheme="minorHAnsi"/>
                <w:b/>
                <w:szCs w:val="24"/>
              </w:rPr>
            </w:pPr>
          </w:p>
          <w:p w14:paraId="15541308" w14:textId="77777777" w:rsidR="00C41567" w:rsidRDefault="00C41567" w:rsidP="00D22246">
            <w:pPr>
              <w:jc w:val="both"/>
              <w:rPr>
                <w:rFonts w:cstheme="minorHAnsi"/>
                <w:b/>
                <w:szCs w:val="24"/>
              </w:rPr>
            </w:pPr>
          </w:p>
          <w:p w14:paraId="0FDA8176" w14:textId="77777777" w:rsidR="00C41567" w:rsidRDefault="00C41567" w:rsidP="00D22246">
            <w:pPr>
              <w:jc w:val="both"/>
              <w:rPr>
                <w:rFonts w:cstheme="minorHAnsi"/>
                <w:b/>
                <w:szCs w:val="24"/>
              </w:rPr>
            </w:pPr>
          </w:p>
          <w:p w14:paraId="4CA53753" w14:textId="77777777" w:rsidR="00C41567" w:rsidRPr="008432C3" w:rsidRDefault="00C41567" w:rsidP="00D22246">
            <w:pPr>
              <w:rPr>
                <w:rFonts w:cstheme="minorHAnsi"/>
                <w:b/>
                <w:szCs w:val="24"/>
              </w:rPr>
            </w:pPr>
            <w:r>
              <w:rPr>
                <w:rFonts w:cstheme="minorHAnsi"/>
                <w:b/>
                <w:szCs w:val="24"/>
              </w:rPr>
              <w:t>P</w:t>
            </w:r>
            <w:r w:rsidRPr="008432C3">
              <w:rPr>
                <w:rFonts w:cstheme="minorHAnsi"/>
                <w:b/>
                <w:szCs w:val="24"/>
              </w:rPr>
              <w:t>lenary/conclusion</w:t>
            </w:r>
          </w:p>
          <w:p w14:paraId="7948527A" w14:textId="77777777" w:rsidR="00C41567" w:rsidRPr="00954789" w:rsidRDefault="00C41567" w:rsidP="00D22246">
            <w:pPr>
              <w:jc w:val="both"/>
              <w:rPr>
                <w:rFonts w:cstheme="minorHAnsi"/>
                <w:b/>
                <w:color w:val="FF0000"/>
                <w:szCs w:val="24"/>
              </w:rPr>
            </w:pPr>
          </w:p>
          <w:p w14:paraId="6690FEAA" w14:textId="77777777" w:rsidR="00C41567" w:rsidRPr="00954789" w:rsidRDefault="00C41567" w:rsidP="00D22246">
            <w:pPr>
              <w:jc w:val="both"/>
              <w:rPr>
                <w:rFonts w:cstheme="minorHAnsi"/>
                <w:b/>
                <w:color w:val="FF0000"/>
                <w:szCs w:val="24"/>
              </w:rPr>
            </w:pPr>
          </w:p>
          <w:p w14:paraId="6386B2C5" w14:textId="77777777" w:rsidR="00C41567" w:rsidRPr="00954789" w:rsidRDefault="00C41567" w:rsidP="00D22246">
            <w:pPr>
              <w:jc w:val="both"/>
              <w:rPr>
                <w:rFonts w:cstheme="minorHAnsi"/>
                <w:b/>
                <w:color w:val="FF0000"/>
                <w:szCs w:val="24"/>
              </w:rPr>
            </w:pPr>
          </w:p>
          <w:p w14:paraId="418528CD" w14:textId="77777777" w:rsidR="00C41567" w:rsidRPr="00954789" w:rsidRDefault="00C41567" w:rsidP="00D22246">
            <w:pPr>
              <w:jc w:val="both"/>
              <w:rPr>
                <w:rFonts w:cstheme="minorHAnsi"/>
                <w:b/>
                <w:color w:val="FF0000"/>
                <w:szCs w:val="24"/>
              </w:rPr>
            </w:pPr>
          </w:p>
        </w:tc>
        <w:tc>
          <w:tcPr>
            <w:tcW w:w="2444" w:type="dxa"/>
            <w:tcBorders>
              <w:top w:val="single" w:sz="4" w:space="0" w:color="auto"/>
              <w:left w:val="single" w:sz="4" w:space="0" w:color="auto"/>
              <w:bottom w:val="single" w:sz="4" w:space="0" w:color="auto"/>
              <w:right w:val="single" w:sz="4" w:space="0" w:color="auto"/>
            </w:tcBorders>
          </w:tcPr>
          <w:p w14:paraId="2C7B1644" w14:textId="77777777" w:rsidR="00C41567" w:rsidRPr="00944811" w:rsidRDefault="00C41567" w:rsidP="00D22246">
            <w:pPr>
              <w:rPr>
                <w:rFonts w:cstheme="minorHAnsi"/>
                <w:bCs/>
                <w:szCs w:val="24"/>
              </w:rPr>
            </w:pPr>
            <w:r w:rsidRPr="00944811">
              <w:rPr>
                <w:rFonts w:cstheme="minorHAnsi"/>
                <w:bCs/>
                <w:szCs w:val="24"/>
              </w:rPr>
              <w:lastRenderedPageBreak/>
              <w:t>Aims and Learning Outcomes.</w:t>
            </w:r>
          </w:p>
          <w:p w14:paraId="091207B9" w14:textId="77777777" w:rsidR="00C41567" w:rsidRPr="00944811" w:rsidRDefault="00C41567" w:rsidP="00D22246">
            <w:pPr>
              <w:rPr>
                <w:rFonts w:cstheme="minorHAnsi"/>
                <w:bCs/>
                <w:szCs w:val="24"/>
              </w:rPr>
            </w:pPr>
          </w:p>
          <w:p w14:paraId="13BEEF98" w14:textId="77777777" w:rsidR="00C41567" w:rsidRDefault="00C41567" w:rsidP="00D22246">
            <w:pPr>
              <w:rPr>
                <w:rFonts w:cstheme="minorHAnsi"/>
                <w:bCs/>
                <w:szCs w:val="24"/>
              </w:rPr>
            </w:pPr>
            <w:r w:rsidRPr="00944811">
              <w:rPr>
                <w:rFonts w:cstheme="minorHAnsi"/>
                <w:bCs/>
                <w:szCs w:val="24"/>
              </w:rPr>
              <w:t>Introduction to the topic and assessing any prior knowledge of the students.</w:t>
            </w:r>
          </w:p>
          <w:p w14:paraId="1EFA5437" w14:textId="77777777" w:rsidR="00C41567" w:rsidRPr="00944811" w:rsidRDefault="00C41567" w:rsidP="00D22246">
            <w:pPr>
              <w:rPr>
                <w:rFonts w:cstheme="minorHAnsi"/>
                <w:bCs/>
                <w:szCs w:val="24"/>
              </w:rPr>
            </w:pPr>
          </w:p>
          <w:p w14:paraId="5F73F41E" w14:textId="77777777" w:rsidR="00C41567" w:rsidRDefault="00C41567" w:rsidP="00D22246">
            <w:pPr>
              <w:rPr>
                <w:rFonts w:cstheme="minorHAnsi"/>
                <w:bCs/>
                <w:szCs w:val="24"/>
              </w:rPr>
            </w:pPr>
            <w:r>
              <w:rPr>
                <w:rFonts w:cstheme="minorHAnsi"/>
                <w:bCs/>
                <w:szCs w:val="24"/>
              </w:rPr>
              <w:t xml:space="preserve">Mock PLO Meeting. </w:t>
            </w:r>
          </w:p>
          <w:p w14:paraId="7E6911B7" w14:textId="77777777" w:rsidR="00C41567" w:rsidRDefault="00C41567" w:rsidP="00D22246">
            <w:pPr>
              <w:rPr>
                <w:rFonts w:cstheme="minorHAnsi"/>
                <w:bCs/>
                <w:szCs w:val="24"/>
              </w:rPr>
            </w:pPr>
          </w:p>
          <w:p w14:paraId="1FD98C20" w14:textId="77777777" w:rsidR="00C41567" w:rsidRDefault="00C41567" w:rsidP="00D22246">
            <w:pPr>
              <w:rPr>
                <w:rFonts w:cstheme="minorHAnsi"/>
                <w:bCs/>
                <w:szCs w:val="24"/>
              </w:rPr>
            </w:pPr>
          </w:p>
          <w:p w14:paraId="77E157CD" w14:textId="77777777" w:rsidR="00C41567" w:rsidRDefault="00C41567" w:rsidP="00D22246">
            <w:pPr>
              <w:rPr>
                <w:rFonts w:cstheme="minorHAnsi"/>
                <w:bCs/>
                <w:szCs w:val="24"/>
              </w:rPr>
            </w:pPr>
          </w:p>
          <w:p w14:paraId="1AF24BCF" w14:textId="77777777" w:rsidR="00C41567" w:rsidRDefault="00C41567" w:rsidP="00D22246">
            <w:pPr>
              <w:rPr>
                <w:rFonts w:cstheme="minorHAnsi"/>
                <w:bCs/>
                <w:szCs w:val="24"/>
              </w:rPr>
            </w:pPr>
          </w:p>
          <w:p w14:paraId="5C53133F" w14:textId="77777777" w:rsidR="00C41567" w:rsidRPr="00944811" w:rsidRDefault="00C41567" w:rsidP="00D22246">
            <w:pPr>
              <w:rPr>
                <w:rFonts w:cstheme="minorHAnsi"/>
                <w:bCs/>
                <w:szCs w:val="24"/>
              </w:rPr>
            </w:pPr>
          </w:p>
          <w:p w14:paraId="7A1649ED" w14:textId="77777777" w:rsidR="00C41567" w:rsidRPr="00944811" w:rsidRDefault="00C41567" w:rsidP="00D22246">
            <w:pPr>
              <w:rPr>
                <w:rFonts w:cstheme="minorHAnsi"/>
                <w:bCs/>
                <w:szCs w:val="24"/>
              </w:rPr>
            </w:pPr>
          </w:p>
          <w:p w14:paraId="441EF478" w14:textId="77777777" w:rsidR="00C41567" w:rsidRPr="00944811" w:rsidRDefault="00C41567" w:rsidP="00D22246">
            <w:pPr>
              <w:rPr>
                <w:rFonts w:cstheme="minorHAnsi"/>
                <w:bCs/>
                <w:szCs w:val="24"/>
              </w:rPr>
            </w:pPr>
          </w:p>
          <w:p w14:paraId="729584AB" w14:textId="77777777" w:rsidR="00C41567" w:rsidRDefault="00C41567" w:rsidP="00D22246">
            <w:pPr>
              <w:rPr>
                <w:rFonts w:cstheme="minorHAnsi"/>
                <w:bCs/>
                <w:szCs w:val="24"/>
              </w:rPr>
            </w:pPr>
          </w:p>
          <w:p w14:paraId="6D0F9598" w14:textId="77777777" w:rsidR="00C41567" w:rsidRDefault="00C41567" w:rsidP="00D22246">
            <w:pPr>
              <w:rPr>
                <w:rFonts w:cstheme="minorHAnsi"/>
                <w:bCs/>
                <w:szCs w:val="24"/>
              </w:rPr>
            </w:pPr>
          </w:p>
          <w:p w14:paraId="09EAE3A1" w14:textId="77777777" w:rsidR="00C41567" w:rsidRDefault="00C41567" w:rsidP="00D22246">
            <w:pPr>
              <w:rPr>
                <w:rFonts w:cstheme="minorHAnsi"/>
                <w:bCs/>
                <w:szCs w:val="24"/>
              </w:rPr>
            </w:pPr>
          </w:p>
          <w:p w14:paraId="132B5143" w14:textId="77777777" w:rsidR="00C41567" w:rsidRDefault="00C41567" w:rsidP="00D22246">
            <w:pPr>
              <w:rPr>
                <w:rFonts w:cstheme="minorHAnsi"/>
                <w:bCs/>
                <w:szCs w:val="24"/>
              </w:rPr>
            </w:pPr>
          </w:p>
          <w:p w14:paraId="7FD92C89" w14:textId="77777777" w:rsidR="00C41567" w:rsidRDefault="00C41567" w:rsidP="00D22246">
            <w:pPr>
              <w:rPr>
                <w:rFonts w:cstheme="minorHAnsi"/>
                <w:bCs/>
                <w:szCs w:val="24"/>
              </w:rPr>
            </w:pPr>
          </w:p>
          <w:p w14:paraId="498E829F" w14:textId="77777777" w:rsidR="00C41567" w:rsidRDefault="00C41567" w:rsidP="00D22246">
            <w:pPr>
              <w:rPr>
                <w:rFonts w:cstheme="minorHAnsi"/>
                <w:bCs/>
                <w:szCs w:val="24"/>
              </w:rPr>
            </w:pPr>
          </w:p>
          <w:p w14:paraId="7B35FB87" w14:textId="77777777" w:rsidR="00C41567" w:rsidRDefault="00C41567" w:rsidP="00D22246">
            <w:pPr>
              <w:rPr>
                <w:rFonts w:cstheme="minorHAnsi"/>
                <w:bCs/>
                <w:szCs w:val="24"/>
              </w:rPr>
            </w:pPr>
          </w:p>
          <w:p w14:paraId="60FF6E37" w14:textId="77777777" w:rsidR="00C41567" w:rsidRDefault="00C41567" w:rsidP="00D22246">
            <w:pPr>
              <w:rPr>
                <w:rFonts w:cstheme="minorHAnsi"/>
                <w:bCs/>
                <w:szCs w:val="24"/>
              </w:rPr>
            </w:pPr>
          </w:p>
          <w:p w14:paraId="42341DB4" w14:textId="77777777" w:rsidR="00C41567" w:rsidRDefault="00C41567" w:rsidP="00D22246">
            <w:pPr>
              <w:rPr>
                <w:rFonts w:cstheme="minorHAnsi"/>
                <w:bCs/>
                <w:szCs w:val="24"/>
              </w:rPr>
            </w:pPr>
          </w:p>
          <w:p w14:paraId="6464678B" w14:textId="77777777" w:rsidR="00C41567" w:rsidRDefault="00C41567" w:rsidP="00D22246">
            <w:pPr>
              <w:rPr>
                <w:rFonts w:cstheme="minorHAnsi"/>
                <w:bCs/>
                <w:szCs w:val="24"/>
              </w:rPr>
            </w:pPr>
          </w:p>
          <w:p w14:paraId="59E1B968" w14:textId="77777777" w:rsidR="00C41567" w:rsidRDefault="00C41567" w:rsidP="00D22246">
            <w:pPr>
              <w:rPr>
                <w:rFonts w:cstheme="minorHAnsi"/>
                <w:bCs/>
                <w:szCs w:val="24"/>
              </w:rPr>
            </w:pPr>
          </w:p>
          <w:p w14:paraId="4392B002" w14:textId="77777777" w:rsidR="00C41567" w:rsidRDefault="00C41567" w:rsidP="00D22246">
            <w:pPr>
              <w:rPr>
                <w:rFonts w:cstheme="minorHAnsi"/>
                <w:bCs/>
                <w:szCs w:val="24"/>
              </w:rPr>
            </w:pPr>
          </w:p>
          <w:p w14:paraId="6D7725C6" w14:textId="77777777" w:rsidR="00C41567" w:rsidRDefault="00C41567" w:rsidP="00D22246">
            <w:pPr>
              <w:rPr>
                <w:rFonts w:cstheme="minorHAnsi"/>
                <w:bCs/>
                <w:szCs w:val="24"/>
              </w:rPr>
            </w:pPr>
            <w:r>
              <w:rPr>
                <w:rFonts w:cstheme="minorHAnsi"/>
                <w:bCs/>
                <w:szCs w:val="24"/>
              </w:rPr>
              <w:t>Visit to the Swansea Civil Justice Centre</w:t>
            </w:r>
          </w:p>
          <w:p w14:paraId="0EF11019" w14:textId="77777777" w:rsidR="00C41567" w:rsidRDefault="00C41567" w:rsidP="00D22246">
            <w:pPr>
              <w:rPr>
                <w:rFonts w:cstheme="minorHAnsi"/>
                <w:bCs/>
                <w:szCs w:val="24"/>
              </w:rPr>
            </w:pPr>
          </w:p>
          <w:p w14:paraId="5103499A" w14:textId="77777777" w:rsidR="00C41567" w:rsidRDefault="00C41567" w:rsidP="00D22246">
            <w:pPr>
              <w:rPr>
                <w:rFonts w:cstheme="minorHAnsi"/>
                <w:bCs/>
                <w:szCs w:val="24"/>
              </w:rPr>
            </w:pPr>
          </w:p>
          <w:p w14:paraId="062B6D78" w14:textId="77777777" w:rsidR="00C41567" w:rsidRDefault="00C41567" w:rsidP="00D22246">
            <w:pPr>
              <w:rPr>
                <w:rFonts w:cstheme="minorHAnsi"/>
                <w:bCs/>
                <w:szCs w:val="24"/>
              </w:rPr>
            </w:pPr>
          </w:p>
          <w:p w14:paraId="4B1343E0" w14:textId="77777777" w:rsidR="00C41567" w:rsidRDefault="00C41567" w:rsidP="00D22246">
            <w:pPr>
              <w:rPr>
                <w:rFonts w:cstheme="minorHAnsi"/>
                <w:bCs/>
                <w:szCs w:val="24"/>
              </w:rPr>
            </w:pPr>
          </w:p>
          <w:p w14:paraId="3D1FB374" w14:textId="77777777" w:rsidR="00C41567" w:rsidRDefault="00C41567" w:rsidP="00D22246">
            <w:pPr>
              <w:rPr>
                <w:rFonts w:cstheme="minorHAnsi"/>
                <w:bCs/>
                <w:szCs w:val="24"/>
              </w:rPr>
            </w:pPr>
          </w:p>
          <w:p w14:paraId="04344322" w14:textId="77777777" w:rsidR="00C41567" w:rsidRDefault="00C41567" w:rsidP="00D22246">
            <w:pPr>
              <w:rPr>
                <w:rFonts w:cstheme="minorHAnsi"/>
                <w:bCs/>
                <w:szCs w:val="24"/>
              </w:rPr>
            </w:pPr>
          </w:p>
          <w:p w14:paraId="64002898" w14:textId="77777777" w:rsidR="00C41567" w:rsidRDefault="00C41567" w:rsidP="00D22246">
            <w:pPr>
              <w:rPr>
                <w:rFonts w:cstheme="minorHAnsi"/>
                <w:bCs/>
                <w:szCs w:val="24"/>
              </w:rPr>
            </w:pPr>
          </w:p>
          <w:p w14:paraId="752246BA" w14:textId="77777777" w:rsidR="00C41567" w:rsidRPr="00944811" w:rsidRDefault="00C41567" w:rsidP="00D22246">
            <w:pPr>
              <w:rPr>
                <w:rFonts w:cstheme="minorHAnsi"/>
                <w:bCs/>
                <w:szCs w:val="24"/>
              </w:rPr>
            </w:pPr>
          </w:p>
          <w:p w14:paraId="3F0042E9" w14:textId="77777777" w:rsidR="00C41567" w:rsidRPr="00944811" w:rsidRDefault="00C41567" w:rsidP="00D22246">
            <w:pPr>
              <w:rPr>
                <w:rFonts w:cstheme="minorHAnsi"/>
                <w:bCs/>
                <w:szCs w:val="24"/>
              </w:rPr>
            </w:pPr>
          </w:p>
          <w:p w14:paraId="0813A982" w14:textId="77777777" w:rsidR="00C41567" w:rsidRPr="00944811" w:rsidRDefault="00C41567" w:rsidP="00D22246">
            <w:pPr>
              <w:rPr>
                <w:rFonts w:cstheme="minorHAnsi"/>
                <w:bCs/>
                <w:szCs w:val="24"/>
              </w:rPr>
            </w:pPr>
            <w:r w:rsidRPr="00944811">
              <w:rPr>
                <w:rFonts w:cstheme="minorHAnsi"/>
                <w:bCs/>
                <w:szCs w:val="24"/>
              </w:rPr>
              <w:t>Check student’s knowledge and understanding of the topic.</w:t>
            </w:r>
          </w:p>
          <w:p w14:paraId="755A90ED" w14:textId="77777777" w:rsidR="00C41567" w:rsidRPr="00944811" w:rsidRDefault="00C41567" w:rsidP="00D22246">
            <w:pPr>
              <w:rPr>
                <w:rFonts w:cstheme="minorHAnsi"/>
                <w:bCs/>
                <w:szCs w:val="24"/>
              </w:rPr>
            </w:pPr>
          </w:p>
          <w:p w14:paraId="2E76D6D9" w14:textId="77777777" w:rsidR="00C41567" w:rsidRPr="00944811" w:rsidRDefault="00C41567" w:rsidP="00D22246">
            <w:pPr>
              <w:rPr>
                <w:rFonts w:cstheme="minorHAnsi"/>
                <w:bCs/>
                <w:szCs w:val="24"/>
              </w:rPr>
            </w:pPr>
          </w:p>
          <w:p w14:paraId="201D1B53" w14:textId="77777777" w:rsidR="00C41567" w:rsidRPr="00944811" w:rsidRDefault="00C41567" w:rsidP="00D22246">
            <w:pPr>
              <w:rPr>
                <w:rFonts w:cstheme="minorHAnsi"/>
                <w:bCs/>
                <w:szCs w:val="24"/>
              </w:rPr>
            </w:pPr>
            <w:r w:rsidRPr="00944811">
              <w:rPr>
                <w:rFonts w:cstheme="minorHAnsi"/>
                <w:bCs/>
                <w:szCs w:val="24"/>
              </w:rPr>
              <w:t>Recap of outcomes. Answering any questions at the end of the session.</w:t>
            </w:r>
          </w:p>
          <w:p w14:paraId="17AE067D" w14:textId="77777777" w:rsidR="00C41567" w:rsidRPr="00944811" w:rsidRDefault="00C41567" w:rsidP="00D22246">
            <w:pPr>
              <w:rPr>
                <w:rFonts w:cstheme="minorHAnsi"/>
                <w:bCs/>
                <w:szCs w:val="24"/>
              </w:rPr>
            </w:pPr>
          </w:p>
          <w:p w14:paraId="0A3B99E4" w14:textId="77777777" w:rsidR="00C41567" w:rsidRPr="00944811" w:rsidRDefault="00C41567" w:rsidP="00D22246">
            <w:pPr>
              <w:rPr>
                <w:rFonts w:cstheme="minorHAnsi"/>
                <w:bCs/>
                <w:szCs w:val="24"/>
              </w:rPr>
            </w:pPr>
          </w:p>
          <w:p w14:paraId="2B8B8750" w14:textId="77777777" w:rsidR="00C41567" w:rsidRPr="00944811" w:rsidRDefault="00C41567" w:rsidP="00D22246">
            <w:pPr>
              <w:rPr>
                <w:rFonts w:cstheme="minorHAnsi"/>
                <w:bCs/>
                <w:szCs w:val="24"/>
              </w:rPr>
            </w:pPr>
            <w:r w:rsidRPr="00944811">
              <w:rPr>
                <w:rFonts w:cstheme="minorHAnsi"/>
                <w:bCs/>
                <w:szCs w:val="24"/>
              </w:rPr>
              <w:t xml:space="preserve">Evaluating the session thereafter. </w:t>
            </w:r>
          </w:p>
        </w:tc>
        <w:tc>
          <w:tcPr>
            <w:tcW w:w="4140" w:type="dxa"/>
            <w:tcBorders>
              <w:top w:val="single" w:sz="4" w:space="0" w:color="auto"/>
              <w:left w:val="single" w:sz="4" w:space="0" w:color="auto"/>
              <w:bottom w:val="single" w:sz="4" w:space="0" w:color="auto"/>
              <w:right w:val="single" w:sz="4" w:space="0" w:color="auto"/>
            </w:tcBorders>
          </w:tcPr>
          <w:p w14:paraId="22D2C67B" w14:textId="77777777" w:rsidR="00C41567" w:rsidRDefault="00C41567" w:rsidP="00D22246">
            <w:pPr>
              <w:rPr>
                <w:rFonts w:cstheme="minorHAnsi"/>
                <w:bCs/>
                <w:szCs w:val="24"/>
              </w:rPr>
            </w:pPr>
          </w:p>
          <w:p w14:paraId="0B151BED" w14:textId="77777777" w:rsidR="00C41567" w:rsidRDefault="00C41567" w:rsidP="00D22246">
            <w:pPr>
              <w:rPr>
                <w:rFonts w:cstheme="minorHAnsi"/>
                <w:bCs/>
                <w:szCs w:val="24"/>
              </w:rPr>
            </w:pPr>
          </w:p>
          <w:p w14:paraId="43DD1243" w14:textId="77777777" w:rsidR="00C41567" w:rsidRDefault="00C41567" w:rsidP="00D22246">
            <w:pPr>
              <w:rPr>
                <w:rFonts w:cstheme="minorHAnsi"/>
                <w:bCs/>
                <w:szCs w:val="24"/>
              </w:rPr>
            </w:pPr>
          </w:p>
          <w:p w14:paraId="131272E7" w14:textId="77777777" w:rsidR="00C41567" w:rsidRPr="00944811" w:rsidRDefault="00C41567" w:rsidP="00D22246">
            <w:pPr>
              <w:rPr>
                <w:rFonts w:cstheme="minorHAnsi"/>
                <w:bCs/>
                <w:szCs w:val="24"/>
              </w:rPr>
            </w:pPr>
            <w:r w:rsidRPr="00944811">
              <w:rPr>
                <w:rFonts w:cstheme="minorHAnsi"/>
                <w:bCs/>
                <w:szCs w:val="24"/>
              </w:rPr>
              <w:t xml:space="preserve">Discussion, learner engagement and asking learners what they already know about the subject matter. </w:t>
            </w:r>
          </w:p>
          <w:p w14:paraId="45CEC43C" w14:textId="77777777" w:rsidR="00C41567" w:rsidRPr="00944811" w:rsidRDefault="00C41567" w:rsidP="00D22246">
            <w:pPr>
              <w:rPr>
                <w:rFonts w:cstheme="minorHAnsi"/>
                <w:bCs/>
                <w:szCs w:val="24"/>
              </w:rPr>
            </w:pPr>
          </w:p>
          <w:p w14:paraId="634F0F45" w14:textId="77777777" w:rsidR="00C41567" w:rsidRDefault="00C41567" w:rsidP="00D22246">
            <w:pPr>
              <w:rPr>
                <w:rFonts w:cstheme="minorHAnsi"/>
                <w:bCs/>
                <w:szCs w:val="24"/>
              </w:rPr>
            </w:pPr>
            <w:r>
              <w:rPr>
                <w:rFonts w:cstheme="minorHAnsi"/>
                <w:bCs/>
                <w:szCs w:val="24"/>
              </w:rPr>
              <w:t xml:space="preserve">Group and individual work. </w:t>
            </w:r>
          </w:p>
          <w:p w14:paraId="6B09C47F" w14:textId="77777777" w:rsidR="00C41567" w:rsidRDefault="00C41567" w:rsidP="00D22246">
            <w:pPr>
              <w:rPr>
                <w:rFonts w:cstheme="minorHAnsi"/>
                <w:bCs/>
                <w:szCs w:val="24"/>
              </w:rPr>
            </w:pPr>
          </w:p>
          <w:p w14:paraId="70C434B2" w14:textId="77777777" w:rsidR="00C41567" w:rsidRDefault="00C41567" w:rsidP="00D22246">
            <w:pPr>
              <w:rPr>
                <w:rFonts w:cstheme="minorHAnsi"/>
                <w:bCs/>
                <w:szCs w:val="24"/>
              </w:rPr>
            </w:pPr>
            <w:r>
              <w:rPr>
                <w:rFonts w:cstheme="minorHAnsi"/>
                <w:bCs/>
                <w:szCs w:val="24"/>
              </w:rPr>
              <w:t>The students will be put into groups and given an individual role such as the client, the Solicitor representing the client, the social worker and the Solicitor representing the Local Authority. Depending on their role, the students will be provided with some background information and then will have to conduct the PLO meeting accordingly.</w:t>
            </w:r>
          </w:p>
          <w:p w14:paraId="3226748B" w14:textId="77777777" w:rsidR="00C41567" w:rsidRDefault="00C41567" w:rsidP="00D22246">
            <w:pPr>
              <w:rPr>
                <w:rFonts w:cstheme="minorHAnsi"/>
                <w:bCs/>
                <w:szCs w:val="24"/>
              </w:rPr>
            </w:pPr>
          </w:p>
          <w:p w14:paraId="0851D749" w14:textId="77777777" w:rsidR="00C41567" w:rsidRDefault="00C41567" w:rsidP="00D22246">
            <w:pPr>
              <w:rPr>
                <w:rFonts w:cstheme="minorHAnsi"/>
                <w:bCs/>
                <w:szCs w:val="24"/>
              </w:rPr>
            </w:pPr>
            <w:r>
              <w:rPr>
                <w:rFonts w:cstheme="minorHAnsi"/>
                <w:bCs/>
                <w:szCs w:val="24"/>
              </w:rPr>
              <w:t xml:space="preserve">The students will then take it turns to play an alternative role with a different set of circumstances. </w:t>
            </w:r>
          </w:p>
          <w:p w14:paraId="46BCB661" w14:textId="77777777" w:rsidR="00C41567" w:rsidRDefault="00C41567" w:rsidP="00D22246">
            <w:pPr>
              <w:rPr>
                <w:rFonts w:cstheme="minorHAnsi"/>
                <w:bCs/>
                <w:szCs w:val="24"/>
              </w:rPr>
            </w:pPr>
          </w:p>
          <w:p w14:paraId="50AD7D2E" w14:textId="77777777" w:rsidR="00C41567" w:rsidRDefault="00C41567" w:rsidP="00D22246">
            <w:pPr>
              <w:rPr>
                <w:rFonts w:cstheme="minorHAnsi"/>
                <w:bCs/>
                <w:szCs w:val="24"/>
              </w:rPr>
            </w:pPr>
            <w:r>
              <w:rPr>
                <w:rFonts w:cstheme="minorHAnsi"/>
                <w:bCs/>
                <w:szCs w:val="24"/>
              </w:rPr>
              <w:t>Formative Assessment and Feedback.</w:t>
            </w:r>
          </w:p>
          <w:p w14:paraId="2AA834AA" w14:textId="77777777" w:rsidR="00C41567" w:rsidRDefault="00C41567" w:rsidP="00D22246">
            <w:pPr>
              <w:rPr>
                <w:rFonts w:cstheme="minorHAnsi"/>
                <w:bCs/>
                <w:szCs w:val="24"/>
              </w:rPr>
            </w:pPr>
          </w:p>
          <w:p w14:paraId="11F92744" w14:textId="77777777" w:rsidR="00C41567" w:rsidRDefault="00C41567" w:rsidP="00D22246">
            <w:pPr>
              <w:rPr>
                <w:rFonts w:cstheme="minorHAnsi"/>
                <w:bCs/>
                <w:szCs w:val="24"/>
              </w:rPr>
            </w:pPr>
            <w:r>
              <w:rPr>
                <w:rFonts w:cstheme="minorHAnsi"/>
                <w:bCs/>
                <w:szCs w:val="24"/>
              </w:rPr>
              <w:t>Students will be assessed by the educators on a formative basis and at the end of the mock meetings, the student must undertake self-assessment of what went well and how they can improve and the educator will then provide imminent feedback.</w:t>
            </w:r>
          </w:p>
          <w:p w14:paraId="1E641673" w14:textId="77777777" w:rsidR="00C41567" w:rsidRDefault="00C41567" w:rsidP="00D22246">
            <w:pPr>
              <w:rPr>
                <w:rFonts w:cstheme="minorHAnsi"/>
                <w:bCs/>
                <w:szCs w:val="24"/>
              </w:rPr>
            </w:pPr>
          </w:p>
          <w:p w14:paraId="13998D63" w14:textId="77777777" w:rsidR="00C41567" w:rsidRDefault="00C41567" w:rsidP="00D22246">
            <w:pPr>
              <w:rPr>
                <w:rFonts w:cstheme="minorHAnsi"/>
                <w:bCs/>
                <w:szCs w:val="24"/>
              </w:rPr>
            </w:pPr>
            <w:r>
              <w:rPr>
                <w:rFonts w:cstheme="minorHAnsi"/>
                <w:bCs/>
                <w:szCs w:val="24"/>
              </w:rPr>
              <w:t>Field Trip.</w:t>
            </w:r>
          </w:p>
          <w:p w14:paraId="01D1DB8D" w14:textId="77777777" w:rsidR="00C41567" w:rsidRDefault="00C41567" w:rsidP="00D22246">
            <w:pPr>
              <w:rPr>
                <w:rFonts w:cstheme="minorHAnsi"/>
                <w:bCs/>
                <w:szCs w:val="24"/>
              </w:rPr>
            </w:pPr>
            <w:r>
              <w:rPr>
                <w:rFonts w:cstheme="minorHAnsi"/>
                <w:bCs/>
                <w:szCs w:val="24"/>
              </w:rPr>
              <w:t xml:space="preserve">Students will have the opportunity to visit the local Civil and Family Court and visit the Court rooms, learn about procedure and meet with members of the Judiciary. They will have the opportunity to ask any </w:t>
            </w:r>
            <w:r>
              <w:rPr>
                <w:rFonts w:cstheme="minorHAnsi"/>
                <w:bCs/>
                <w:szCs w:val="24"/>
              </w:rPr>
              <w:lastRenderedPageBreak/>
              <w:t xml:space="preserve">questions about their professional career whilst respecting confidentiality and anonymity. </w:t>
            </w:r>
          </w:p>
          <w:p w14:paraId="6AE060A9" w14:textId="77777777" w:rsidR="00C41567" w:rsidRPr="00944811" w:rsidRDefault="00C41567" w:rsidP="00D22246">
            <w:pPr>
              <w:rPr>
                <w:rFonts w:cstheme="minorHAnsi"/>
                <w:bCs/>
                <w:szCs w:val="24"/>
              </w:rPr>
            </w:pPr>
            <w:r>
              <w:rPr>
                <w:rFonts w:cstheme="minorHAnsi"/>
                <w:bCs/>
                <w:szCs w:val="24"/>
              </w:rPr>
              <w:t>D</w:t>
            </w:r>
            <w:r w:rsidRPr="00944811">
              <w:rPr>
                <w:rFonts w:cstheme="minorHAnsi"/>
                <w:bCs/>
                <w:szCs w:val="24"/>
              </w:rPr>
              <w:t>iscussion and explanati</w:t>
            </w:r>
            <w:r>
              <w:rPr>
                <w:rFonts w:cstheme="minorHAnsi"/>
                <w:bCs/>
                <w:szCs w:val="24"/>
              </w:rPr>
              <w:t xml:space="preserve">on. </w:t>
            </w:r>
          </w:p>
          <w:p w14:paraId="3CE930F1" w14:textId="77777777" w:rsidR="00C41567" w:rsidRPr="00944811" w:rsidRDefault="00C41567" w:rsidP="00D22246">
            <w:pPr>
              <w:rPr>
                <w:rFonts w:cstheme="minorHAnsi"/>
                <w:bCs/>
                <w:szCs w:val="24"/>
              </w:rPr>
            </w:pPr>
          </w:p>
          <w:p w14:paraId="590751F6" w14:textId="77777777" w:rsidR="00C41567" w:rsidRDefault="00C41567" w:rsidP="00D22246">
            <w:pPr>
              <w:rPr>
                <w:rFonts w:cstheme="minorHAnsi"/>
                <w:bCs/>
                <w:szCs w:val="24"/>
              </w:rPr>
            </w:pPr>
          </w:p>
          <w:p w14:paraId="08E01DFE" w14:textId="77777777" w:rsidR="00C41567" w:rsidRDefault="00C41567" w:rsidP="00D22246">
            <w:pPr>
              <w:rPr>
                <w:rFonts w:cstheme="minorHAnsi"/>
                <w:bCs/>
                <w:szCs w:val="24"/>
              </w:rPr>
            </w:pPr>
          </w:p>
          <w:p w14:paraId="233B162D" w14:textId="77777777" w:rsidR="00DA70E9" w:rsidRDefault="00DA70E9" w:rsidP="00D22246">
            <w:pPr>
              <w:rPr>
                <w:rFonts w:cstheme="minorHAnsi"/>
                <w:bCs/>
                <w:szCs w:val="24"/>
              </w:rPr>
            </w:pPr>
          </w:p>
          <w:p w14:paraId="60C857CE" w14:textId="73DA92B5" w:rsidR="00C41567" w:rsidRPr="00944811" w:rsidRDefault="00C41567" w:rsidP="00D22246">
            <w:pPr>
              <w:rPr>
                <w:rFonts w:cstheme="minorHAnsi"/>
                <w:bCs/>
                <w:szCs w:val="24"/>
              </w:rPr>
            </w:pPr>
            <w:r w:rsidRPr="00944811">
              <w:rPr>
                <w:rFonts w:cstheme="minorHAnsi"/>
                <w:bCs/>
                <w:szCs w:val="24"/>
              </w:rPr>
              <w:t>Discussion and Question and Answer.</w:t>
            </w:r>
          </w:p>
          <w:p w14:paraId="00DD5D58" w14:textId="77777777" w:rsidR="00C41567" w:rsidRPr="00944811" w:rsidRDefault="00C41567" w:rsidP="00D22246">
            <w:pPr>
              <w:rPr>
                <w:rFonts w:cstheme="minorHAnsi"/>
                <w:bCs/>
                <w:szCs w:val="24"/>
              </w:rPr>
            </w:pPr>
          </w:p>
          <w:p w14:paraId="4752B4D6" w14:textId="77777777" w:rsidR="00C41567" w:rsidRPr="00944811" w:rsidRDefault="00C41567" w:rsidP="00D22246">
            <w:pPr>
              <w:rPr>
                <w:rFonts w:cstheme="minorHAnsi"/>
                <w:bCs/>
                <w:szCs w:val="24"/>
              </w:rPr>
            </w:pPr>
          </w:p>
          <w:p w14:paraId="4AF0549A" w14:textId="77777777" w:rsidR="00C41567" w:rsidRPr="00944811" w:rsidRDefault="00C41567" w:rsidP="00D22246">
            <w:pPr>
              <w:rPr>
                <w:rFonts w:cstheme="minorHAnsi"/>
                <w:bCs/>
                <w:szCs w:val="24"/>
              </w:rPr>
            </w:pPr>
          </w:p>
          <w:p w14:paraId="00EA7B9B" w14:textId="77777777" w:rsidR="00C41567" w:rsidRPr="00944811" w:rsidRDefault="00C41567" w:rsidP="00D22246">
            <w:pPr>
              <w:rPr>
                <w:rFonts w:cstheme="minorHAnsi"/>
                <w:bCs/>
                <w:szCs w:val="24"/>
              </w:rPr>
            </w:pPr>
          </w:p>
          <w:p w14:paraId="3E948CC0" w14:textId="77777777" w:rsidR="00C41567" w:rsidRPr="00944811" w:rsidRDefault="00C41567" w:rsidP="00D22246">
            <w:pPr>
              <w:rPr>
                <w:rFonts w:cstheme="minorHAnsi"/>
                <w:bCs/>
                <w:szCs w:val="24"/>
              </w:rPr>
            </w:pPr>
          </w:p>
          <w:p w14:paraId="63E8785E" w14:textId="77777777" w:rsidR="00C41567" w:rsidRPr="00944811" w:rsidRDefault="00C41567" w:rsidP="00D22246">
            <w:pPr>
              <w:rPr>
                <w:rFonts w:cstheme="minorHAnsi"/>
                <w:bCs/>
                <w:szCs w:val="24"/>
              </w:rPr>
            </w:pPr>
            <w:r w:rsidRPr="00944811">
              <w:rPr>
                <w:rFonts w:cstheme="minorHAnsi"/>
                <w:bCs/>
                <w:szCs w:val="24"/>
              </w:rPr>
              <w:t xml:space="preserve">Personal reflection. </w:t>
            </w:r>
          </w:p>
        </w:tc>
        <w:tc>
          <w:tcPr>
            <w:tcW w:w="1571" w:type="dxa"/>
            <w:tcBorders>
              <w:top w:val="single" w:sz="4" w:space="0" w:color="auto"/>
              <w:left w:val="single" w:sz="4" w:space="0" w:color="auto"/>
              <w:bottom w:val="single" w:sz="4" w:space="0" w:color="auto"/>
              <w:right w:val="single" w:sz="4" w:space="0" w:color="auto"/>
            </w:tcBorders>
          </w:tcPr>
          <w:p w14:paraId="685E928D" w14:textId="77777777" w:rsidR="00C41567" w:rsidRPr="00944811" w:rsidRDefault="00C41567" w:rsidP="00D22246">
            <w:pPr>
              <w:rPr>
                <w:rFonts w:cstheme="minorHAnsi"/>
                <w:b/>
                <w:szCs w:val="24"/>
              </w:rPr>
            </w:pPr>
            <w:r>
              <w:rPr>
                <w:rFonts w:cstheme="minorHAnsi"/>
                <w:b/>
                <w:szCs w:val="24"/>
              </w:rPr>
              <w:lastRenderedPageBreak/>
              <w:t>15</w:t>
            </w:r>
            <w:r w:rsidRPr="00944811">
              <w:rPr>
                <w:rFonts w:cstheme="minorHAnsi"/>
                <w:b/>
                <w:szCs w:val="24"/>
              </w:rPr>
              <w:t xml:space="preserve"> minutes</w:t>
            </w:r>
          </w:p>
          <w:p w14:paraId="0F29145A" w14:textId="77777777" w:rsidR="00C41567" w:rsidRPr="00944811" w:rsidRDefault="00C41567" w:rsidP="00D22246">
            <w:pPr>
              <w:rPr>
                <w:rFonts w:cstheme="minorHAnsi"/>
                <w:b/>
                <w:szCs w:val="24"/>
              </w:rPr>
            </w:pPr>
          </w:p>
          <w:p w14:paraId="35FE6E1A" w14:textId="77777777" w:rsidR="00C41567" w:rsidRPr="00944811" w:rsidRDefault="00C41567" w:rsidP="00D22246">
            <w:pPr>
              <w:rPr>
                <w:rFonts w:cstheme="minorHAnsi"/>
                <w:b/>
                <w:szCs w:val="24"/>
              </w:rPr>
            </w:pPr>
          </w:p>
          <w:p w14:paraId="7CD2B821" w14:textId="77777777" w:rsidR="00C41567" w:rsidRPr="00944811" w:rsidRDefault="00C41567" w:rsidP="00D22246">
            <w:pPr>
              <w:rPr>
                <w:rFonts w:cstheme="minorHAnsi"/>
                <w:b/>
                <w:szCs w:val="24"/>
              </w:rPr>
            </w:pPr>
          </w:p>
          <w:p w14:paraId="3AEEBE47" w14:textId="77777777" w:rsidR="00C41567" w:rsidRPr="00944811" w:rsidRDefault="00C41567" w:rsidP="00D22246">
            <w:pPr>
              <w:rPr>
                <w:rFonts w:cstheme="minorHAnsi"/>
                <w:b/>
                <w:szCs w:val="24"/>
              </w:rPr>
            </w:pPr>
          </w:p>
          <w:p w14:paraId="74068008" w14:textId="77777777" w:rsidR="00C41567" w:rsidRPr="00944811" w:rsidRDefault="00C41567" w:rsidP="00D22246">
            <w:pPr>
              <w:rPr>
                <w:rFonts w:cstheme="minorHAnsi"/>
                <w:b/>
                <w:szCs w:val="24"/>
              </w:rPr>
            </w:pPr>
          </w:p>
          <w:p w14:paraId="0C40662E" w14:textId="77777777" w:rsidR="00C41567" w:rsidRDefault="00C41567" w:rsidP="00D22246">
            <w:pPr>
              <w:rPr>
                <w:rFonts w:cstheme="minorHAnsi"/>
                <w:b/>
                <w:szCs w:val="24"/>
              </w:rPr>
            </w:pPr>
            <w:r>
              <w:rPr>
                <w:rFonts w:cstheme="minorHAnsi"/>
                <w:b/>
                <w:szCs w:val="24"/>
              </w:rPr>
              <w:t>3 hours including a break</w:t>
            </w:r>
          </w:p>
          <w:p w14:paraId="1D9C9E9F" w14:textId="77777777" w:rsidR="00C41567" w:rsidRDefault="00C41567" w:rsidP="00D22246">
            <w:pPr>
              <w:rPr>
                <w:rFonts w:cstheme="minorHAnsi"/>
                <w:b/>
                <w:szCs w:val="24"/>
              </w:rPr>
            </w:pPr>
          </w:p>
          <w:p w14:paraId="1C7DFE2C" w14:textId="77777777" w:rsidR="00C41567" w:rsidRDefault="00C41567" w:rsidP="00D22246">
            <w:pPr>
              <w:rPr>
                <w:rFonts w:cstheme="minorHAnsi"/>
                <w:b/>
                <w:szCs w:val="24"/>
              </w:rPr>
            </w:pPr>
          </w:p>
          <w:p w14:paraId="288CB19B" w14:textId="77777777" w:rsidR="00C41567" w:rsidRDefault="00C41567" w:rsidP="00D22246">
            <w:pPr>
              <w:rPr>
                <w:rFonts w:cstheme="minorHAnsi"/>
                <w:b/>
                <w:szCs w:val="24"/>
              </w:rPr>
            </w:pPr>
          </w:p>
          <w:p w14:paraId="3886560F" w14:textId="77777777" w:rsidR="00C41567" w:rsidRDefault="00C41567" w:rsidP="00D22246">
            <w:pPr>
              <w:rPr>
                <w:rFonts w:cstheme="minorHAnsi"/>
                <w:b/>
                <w:szCs w:val="24"/>
              </w:rPr>
            </w:pPr>
          </w:p>
          <w:p w14:paraId="14A0539F" w14:textId="77777777" w:rsidR="00C41567" w:rsidRDefault="00C41567" w:rsidP="00D22246">
            <w:pPr>
              <w:rPr>
                <w:rFonts w:cstheme="minorHAnsi"/>
                <w:b/>
                <w:szCs w:val="24"/>
              </w:rPr>
            </w:pPr>
          </w:p>
          <w:p w14:paraId="65B4A9E4" w14:textId="77777777" w:rsidR="00C41567" w:rsidRDefault="00C41567" w:rsidP="00D22246">
            <w:pPr>
              <w:rPr>
                <w:rFonts w:cstheme="minorHAnsi"/>
                <w:b/>
                <w:szCs w:val="24"/>
              </w:rPr>
            </w:pPr>
          </w:p>
          <w:p w14:paraId="5EE67355" w14:textId="77777777" w:rsidR="00C41567" w:rsidRDefault="00C41567" w:rsidP="00D22246">
            <w:pPr>
              <w:rPr>
                <w:rFonts w:cstheme="minorHAnsi"/>
                <w:b/>
                <w:szCs w:val="24"/>
              </w:rPr>
            </w:pPr>
          </w:p>
          <w:p w14:paraId="49E3661C" w14:textId="77777777" w:rsidR="00C41567" w:rsidRDefault="00C41567" w:rsidP="00D22246">
            <w:pPr>
              <w:rPr>
                <w:rFonts w:cstheme="minorHAnsi"/>
                <w:b/>
                <w:szCs w:val="24"/>
              </w:rPr>
            </w:pPr>
          </w:p>
          <w:p w14:paraId="33D11F08" w14:textId="77777777" w:rsidR="00C41567" w:rsidRPr="00944811" w:rsidRDefault="00C41567" w:rsidP="00D22246">
            <w:pPr>
              <w:rPr>
                <w:rFonts w:cstheme="minorHAnsi"/>
                <w:b/>
                <w:szCs w:val="24"/>
              </w:rPr>
            </w:pPr>
          </w:p>
          <w:p w14:paraId="78A04E18" w14:textId="77777777" w:rsidR="00C41567" w:rsidRPr="00944811" w:rsidRDefault="00C41567" w:rsidP="00D22246">
            <w:pPr>
              <w:rPr>
                <w:rFonts w:cstheme="minorHAnsi"/>
                <w:b/>
                <w:szCs w:val="24"/>
              </w:rPr>
            </w:pPr>
          </w:p>
          <w:p w14:paraId="38E0E6E8" w14:textId="77777777" w:rsidR="00C41567" w:rsidRPr="00944811" w:rsidRDefault="00C41567" w:rsidP="00D22246">
            <w:pPr>
              <w:rPr>
                <w:rFonts w:cstheme="minorHAnsi"/>
                <w:b/>
                <w:szCs w:val="24"/>
              </w:rPr>
            </w:pPr>
          </w:p>
          <w:p w14:paraId="2707133F" w14:textId="77777777" w:rsidR="00C41567" w:rsidRPr="00944811" w:rsidRDefault="00C41567" w:rsidP="00D22246">
            <w:pPr>
              <w:rPr>
                <w:rFonts w:cstheme="minorHAnsi"/>
                <w:b/>
                <w:szCs w:val="24"/>
              </w:rPr>
            </w:pPr>
          </w:p>
          <w:p w14:paraId="557A1DDE" w14:textId="77777777" w:rsidR="00C41567" w:rsidRPr="00944811" w:rsidRDefault="00C41567" w:rsidP="00D22246">
            <w:pPr>
              <w:rPr>
                <w:rFonts w:cstheme="minorHAnsi"/>
                <w:b/>
                <w:szCs w:val="24"/>
              </w:rPr>
            </w:pPr>
          </w:p>
          <w:p w14:paraId="48D8C083" w14:textId="77777777" w:rsidR="00C41567" w:rsidRPr="00944811" w:rsidRDefault="00C41567" w:rsidP="00D22246">
            <w:pPr>
              <w:rPr>
                <w:rFonts w:cstheme="minorHAnsi"/>
                <w:b/>
                <w:szCs w:val="24"/>
              </w:rPr>
            </w:pPr>
          </w:p>
          <w:p w14:paraId="3E5E4CE3" w14:textId="77777777" w:rsidR="00C41567" w:rsidRPr="00944811" w:rsidRDefault="00C41567" w:rsidP="00D22246">
            <w:pPr>
              <w:rPr>
                <w:rFonts w:cstheme="minorHAnsi"/>
                <w:b/>
                <w:szCs w:val="24"/>
              </w:rPr>
            </w:pPr>
          </w:p>
          <w:p w14:paraId="42B87E80" w14:textId="77777777" w:rsidR="00C41567" w:rsidRPr="00944811" w:rsidRDefault="00C41567" w:rsidP="00D22246">
            <w:pPr>
              <w:rPr>
                <w:rFonts w:cstheme="minorHAnsi"/>
                <w:b/>
                <w:szCs w:val="24"/>
              </w:rPr>
            </w:pPr>
          </w:p>
          <w:p w14:paraId="3AD9CCC4" w14:textId="77777777" w:rsidR="00C41567" w:rsidRPr="00944811" w:rsidRDefault="00C41567" w:rsidP="00D22246">
            <w:pPr>
              <w:rPr>
                <w:rFonts w:cstheme="minorHAnsi"/>
                <w:b/>
                <w:szCs w:val="24"/>
              </w:rPr>
            </w:pPr>
          </w:p>
          <w:p w14:paraId="509153FE" w14:textId="77777777" w:rsidR="00C41567" w:rsidRPr="00944811" w:rsidRDefault="00C41567" w:rsidP="00D22246">
            <w:pPr>
              <w:rPr>
                <w:rFonts w:cstheme="minorHAnsi"/>
                <w:b/>
                <w:szCs w:val="24"/>
              </w:rPr>
            </w:pPr>
          </w:p>
          <w:p w14:paraId="035FEEC2" w14:textId="77777777" w:rsidR="00C41567" w:rsidRDefault="00C41567" w:rsidP="00D22246">
            <w:pPr>
              <w:rPr>
                <w:rFonts w:cstheme="minorHAnsi"/>
                <w:b/>
                <w:szCs w:val="24"/>
              </w:rPr>
            </w:pPr>
            <w:r>
              <w:rPr>
                <w:rFonts w:cstheme="minorHAnsi"/>
                <w:b/>
                <w:szCs w:val="24"/>
              </w:rPr>
              <w:t xml:space="preserve">2. 5 hours </w:t>
            </w:r>
          </w:p>
          <w:p w14:paraId="12573A15" w14:textId="77777777" w:rsidR="00C41567" w:rsidRDefault="00C41567" w:rsidP="00D22246">
            <w:pPr>
              <w:rPr>
                <w:rFonts w:cstheme="minorHAnsi"/>
                <w:b/>
                <w:szCs w:val="24"/>
              </w:rPr>
            </w:pPr>
          </w:p>
          <w:p w14:paraId="375BF48C" w14:textId="77777777" w:rsidR="00C41567" w:rsidRDefault="00C41567" w:rsidP="00D22246">
            <w:pPr>
              <w:rPr>
                <w:rFonts w:cstheme="minorHAnsi"/>
                <w:b/>
                <w:szCs w:val="24"/>
              </w:rPr>
            </w:pPr>
          </w:p>
          <w:p w14:paraId="5DC16C2F" w14:textId="77777777" w:rsidR="00C41567" w:rsidRDefault="00C41567" w:rsidP="00D22246">
            <w:pPr>
              <w:rPr>
                <w:rFonts w:cstheme="minorHAnsi"/>
                <w:b/>
                <w:szCs w:val="24"/>
              </w:rPr>
            </w:pPr>
          </w:p>
          <w:p w14:paraId="6060324C" w14:textId="77777777" w:rsidR="00C41567" w:rsidRDefault="00C41567" w:rsidP="00D22246">
            <w:pPr>
              <w:rPr>
                <w:rFonts w:cstheme="minorHAnsi"/>
                <w:b/>
                <w:szCs w:val="24"/>
              </w:rPr>
            </w:pPr>
          </w:p>
          <w:p w14:paraId="657664AD" w14:textId="77777777" w:rsidR="00C41567" w:rsidRDefault="00C41567" w:rsidP="00D22246">
            <w:pPr>
              <w:rPr>
                <w:rFonts w:cstheme="minorHAnsi"/>
                <w:b/>
                <w:szCs w:val="24"/>
              </w:rPr>
            </w:pPr>
          </w:p>
          <w:p w14:paraId="0A011D3D" w14:textId="77777777" w:rsidR="00C41567" w:rsidRDefault="00C41567" w:rsidP="00D22246">
            <w:pPr>
              <w:rPr>
                <w:rFonts w:cstheme="minorHAnsi"/>
                <w:b/>
                <w:szCs w:val="24"/>
              </w:rPr>
            </w:pPr>
          </w:p>
          <w:p w14:paraId="67CB5F36" w14:textId="77777777" w:rsidR="00C41567" w:rsidRDefault="00C41567" w:rsidP="00D22246">
            <w:pPr>
              <w:rPr>
                <w:rFonts w:cstheme="minorHAnsi"/>
                <w:b/>
                <w:szCs w:val="24"/>
              </w:rPr>
            </w:pPr>
          </w:p>
          <w:p w14:paraId="00108159" w14:textId="77777777" w:rsidR="00C41567" w:rsidRDefault="00C41567" w:rsidP="00D22246">
            <w:pPr>
              <w:rPr>
                <w:rFonts w:cstheme="minorHAnsi"/>
                <w:b/>
                <w:szCs w:val="24"/>
              </w:rPr>
            </w:pPr>
          </w:p>
          <w:p w14:paraId="143EE7EF" w14:textId="77777777" w:rsidR="00C41567" w:rsidRDefault="00C41567" w:rsidP="00D22246">
            <w:pPr>
              <w:rPr>
                <w:rFonts w:cstheme="minorHAnsi"/>
                <w:b/>
                <w:szCs w:val="24"/>
              </w:rPr>
            </w:pPr>
          </w:p>
          <w:p w14:paraId="4C5482EF" w14:textId="77777777" w:rsidR="00C41567" w:rsidRDefault="00C41567" w:rsidP="00D22246">
            <w:pPr>
              <w:rPr>
                <w:rFonts w:cstheme="minorHAnsi"/>
                <w:b/>
                <w:szCs w:val="24"/>
              </w:rPr>
            </w:pPr>
          </w:p>
          <w:p w14:paraId="612FDA6A" w14:textId="77777777" w:rsidR="00C41567" w:rsidRPr="00944811" w:rsidRDefault="00C41567" w:rsidP="00D22246">
            <w:pPr>
              <w:rPr>
                <w:rFonts w:cstheme="minorHAnsi"/>
                <w:b/>
                <w:szCs w:val="24"/>
              </w:rPr>
            </w:pPr>
            <w:r>
              <w:rPr>
                <w:rFonts w:cstheme="minorHAnsi"/>
                <w:b/>
                <w:szCs w:val="24"/>
              </w:rPr>
              <w:t xml:space="preserve">15 minutes </w:t>
            </w:r>
          </w:p>
        </w:tc>
      </w:tr>
    </w:tbl>
    <w:p w14:paraId="04F8CFD7" w14:textId="77777777" w:rsidR="00C41567" w:rsidRPr="00954789" w:rsidRDefault="00C41567" w:rsidP="00C41567">
      <w:pPr>
        <w:jc w:val="both"/>
        <w:rPr>
          <w:rFonts w:cstheme="minorHAnsi"/>
          <w:b/>
          <w:color w:val="FF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41567" w:rsidRPr="00954789" w14:paraId="41730178" w14:textId="77777777" w:rsidTr="00D22246">
        <w:tc>
          <w:tcPr>
            <w:tcW w:w="9016" w:type="dxa"/>
            <w:shd w:val="clear" w:color="auto" w:fill="auto"/>
          </w:tcPr>
          <w:p w14:paraId="584A10B8" w14:textId="77777777" w:rsidR="00C41567" w:rsidRPr="004A788B" w:rsidRDefault="00C41567" w:rsidP="00D22246">
            <w:pPr>
              <w:rPr>
                <w:rFonts w:cstheme="minorHAnsi"/>
                <w:b/>
                <w:szCs w:val="24"/>
              </w:rPr>
            </w:pPr>
            <w:r w:rsidRPr="004A788B">
              <w:rPr>
                <w:rFonts w:cstheme="minorHAnsi"/>
                <w:b/>
                <w:szCs w:val="24"/>
              </w:rPr>
              <w:t>Assessment Strategies: when and how are they included within the lesson?</w:t>
            </w:r>
          </w:p>
          <w:p w14:paraId="2C7043BA" w14:textId="77777777" w:rsidR="00C41567" w:rsidRPr="00954789" w:rsidRDefault="00C41567" w:rsidP="00D22246">
            <w:pPr>
              <w:rPr>
                <w:rFonts w:cstheme="minorHAnsi"/>
                <w:b/>
                <w:color w:val="FF0000"/>
                <w:szCs w:val="24"/>
              </w:rPr>
            </w:pPr>
          </w:p>
          <w:p w14:paraId="69E30B16" w14:textId="77777777" w:rsidR="00C41567" w:rsidRPr="00CB1863" w:rsidRDefault="00C41567" w:rsidP="00D22246">
            <w:pPr>
              <w:rPr>
                <w:rFonts w:cstheme="minorHAnsi"/>
                <w:bCs/>
                <w:szCs w:val="24"/>
              </w:rPr>
            </w:pPr>
            <w:r w:rsidRPr="00CB1863">
              <w:rPr>
                <w:rFonts w:cstheme="minorHAnsi"/>
                <w:bCs/>
                <w:szCs w:val="24"/>
              </w:rPr>
              <w:t>The students will be subjected to formative assessment throughout the lesson through:</w:t>
            </w:r>
          </w:p>
          <w:p w14:paraId="462D4700" w14:textId="77777777" w:rsidR="00C41567" w:rsidRPr="00CB1863" w:rsidRDefault="00C41567" w:rsidP="00D22246">
            <w:pPr>
              <w:rPr>
                <w:rFonts w:cstheme="minorHAnsi"/>
                <w:bCs/>
                <w:szCs w:val="24"/>
              </w:rPr>
            </w:pPr>
          </w:p>
          <w:p w14:paraId="52099614" w14:textId="77777777" w:rsidR="00C41567" w:rsidRPr="00CB1863" w:rsidRDefault="00C41567" w:rsidP="00C41567">
            <w:pPr>
              <w:pStyle w:val="ListParagraph"/>
              <w:numPr>
                <w:ilvl w:val="0"/>
                <w:numId w:val="24"/>
              </w:numPr>
              <w:spacing w:after="0" w:line="240" w:lineRule="auto"/>
              <w:rPr>
                <w:rFonts w:cstheme="minorHAnsi"/>
                <w:bCs/>
                <w:szCs w:val="24"/>
              </w:rPr>
            </w:pPr>
            <w:r w:rsidRPr="00CB1863">
              <w:rPr>
                <w:rFonts w:cstheme="minorHAnsi"/>
                <w:bCs/>
                <w:szCs w:val="24"/>
              </w:rPr>
              <w:t>Observation</w:t>
            </w:r>
          </w:p>
          <w:p w14:paraId="54CF5741" w14:textId="77777777" w:rsidR="00C41567" w:rsidRPr="00CB1863" w:rsidRDefault="00C41567" w:rsidP="00C41567">
            <w:pPr>
              <w:pStyle w:val="ListParagraph"/>
              <w:numPr>
                <w:ilvl w:val="0"/>
                <w:numId w:val="24"/>
              </w:numPr>
              <w:spacing w:after="0" w:line="240" w:lineRule="auto"/>
              <w:rPr>
                <w:rFonts w:cstheme="minorHAnsi"/>
                <w:bCs/>
                <w:szCs w:val="24"/>
              </w:rPr>
            </w:pPr>
            <w:r w:rsidRPr="00CB1863">
              <w:rPr>
                <w:rFonts w:cstheme="minorHAnsi"/>
                <w:bCs/>
                <w:szCs w:val="24"/>
              </w:rPr>
              <w:t>Self-Assessment</w:t>
            </w:r>
          </w:p>
          <w:p w14:paraId="31533839" w14:textId="77777777" w:rsidR="00C41567" w:rsidRPr="00CB1863" w:rsidRDefault="00C41567" w:rsidP="00C41567">
            <w:pPr>
              <w:pStyle w:val="ListParagraph"/>
              <w:numPr>
                <w:ilvl w:val="0"/>
                <w:numId w:val="24"/>
              </w:numPr>
              <w:spacing w:after="0" w:line="240" w:lineRule="auto"/>
              <w:rPr>
                <w:rFonts w:cstheme="minorHAnsi"/>
                <w:bCs/>
                <w:szCs w:val="24"/>
              </w:rPr>
            </w:pPr>
            <w:r w:rsidRPr="00CB1863">
              <w:rPr>
                <w:rFonts w:cstheme="minorHAnsi"/>
                <w:bCs/>
                <w:szCs w:val="24"/>
              </w:rPr>
              <w:t>Feedback</w:t>
            </w:r>
          </w:p>
          <w:p w14:paraId="60A0B3DA" w14:textId="77777777" w:rsidR="00C41567" w:rsidRPr="00CB1863" w:rsidRDefault="00C41567" w:rsidP="00D22246">
            <w:pPr>
              <w:rPr>
                <w:rFonts w:cstheme="minorHAnsi"/>
                <w:bCs/>
                <w:szCs w:val="24"/>
              </w:rPr>
            </w:pPr>
          </w:p>
          <w:p w14:paraId="1020A789" w14:textId="77777777" w:rsidR="00C41567" w:rsidRPr="00CB1863" w:rsidRDefault="00C41567" w:rsidP="00D22246">
            <w:pPr>
              <w:rPr>
                <w:rFonts w:cstheme="minorHAnsi"/>
                <w:bCs/>
                <w:szCs w:val="24"/>
              </w:rPr>
            </w:pPr>
            <w:r w:rsidRPr="00CB1863">
              <w:rPr>
                <w:rFonts w:cstheme="minorHAnsi"/>
                <w:bCs/>
                <w:szCs w:val="24"/>
              </w:rPr>
              <w:t xml:space="preserve">The tutor will observe </w:t>
            </w:r>
            <w:r>
              <w:rPr>
                <w:rFonts w:cstheme="minorHAnsi"/>
                <w:bCs/>
                <w:szCs w:val="24"/>
              </w:rPr>
              <w:t xml:space="preserve">students </w:t>
            </w:r>
            <w:r w:rsidRPr="00CB1863">
              <w:rPr>
                <w:rFonts w:cstheme="minorHAnsi"/>
                <w:bCs/>
                <w:szCs w:val="24"/>
              </w:rPr>
              <w:t xml:space="preserve">learning </w:t>
            </w:r>
            <w:r>
              <w:rPr>
                <w:rFonts w:cstheme="minorHAnsi"/>
                <w:bCs/>
                <w:szCs w:val="24"/>
              </w:rPr>
              <w:t xml:space="preserve">at the introduction of the session, progressing through to the formative assessment in the mock meeting. Students will then assess themselves on how they </w:t>
            </w:r>
            <w:r>
              <w:rPr>
                <w:rFonts w:cstheme="minorHAnsi"/>
                <w:bCs/>
                <w:szCs w:val="24"/>
              </w:rPr>
              <w:lastRenderedPageBreak/>
              <w:t>think the mock meeting went, what they believe they did well and what can be achieved going forward and tutors can then provide their feedback.</w:t>
            </w:r>
            <w:r w:rsidRPr="00CB1863">
              <w:rPr>
                <w:rFonts w:cstheme="minorHAnsi"/>
                <w:bCs/>
                <w:szCs w:val="24"/>
              </w:rPr>
              <w:t xml:space="preserve"> </w:t>
            </w:r>
          </w:p>
          <w:p w14:paraId="4FC7F77A" w14:textId="77777777" w:rsidR="00C41567" w:rsidRPr="00CB1863" w:rsidRDefault="00C41567" w:rsidP="00D22246">
            <w:pPr>
              <w:rPr>
                <w:rFonts w:cstheme="minorHAnsi"/>
                <w:bCs/>
                <w:szCs w:val="24"/>
              </w:rPr>
            </w:pPr>
          </w:p>
          <w:p w14:paraId="456DF2D0" w14:textId="77777777" w:rsidR="00C41567" w:rsidRPr="00CB1863" w:rsidRDefault="00C41567" w:rsidP="00D22246">
            <w:pPr>
              <w:rPr>
                <w:rFonts w:cstheme="minorHAnsi"/>
                <w:bCs/>
                <w:szCs w:val="24"/>
              </w:rPr>
            </w:pPr>
            <w:r w:rsidRPr="00CB1863">
              <w:rPr>
                <w:rFonts w:cstheme="minorHAnsi"/>
                <w:bCs/>
                <w:szCs w:val="24"/>
              </w:rPr>
              <w:t>At the conclusion of the session, students can ask questions about the topic</w:t>
            </w:r>
            <w:r>
              <w:rPr>
                <w:rFonts w:cstheme="minorHAnsi"/>
                <w:bCs/>
                <w:szCs w:val="24"/>
              </w:rPr>
              <w:t xml:space="preserve"> and their visit to the Court. </w:t>
            </w:r>
          </w:p>
          <w:p w14:paraId="2608FA31" w14:textId="77777777" w:rsidR="00C41567" w:rsidRPr="00954789" w:rsidRDefault="00C41567" w:rsidP="00D22246">
            <w:pPr>
              <w:rPr>
                <w:rFonts w:cstheme="minorHAnsi"/>
                <w:b/>
                <w:color w:val="FF0000"/>
                <w:szCs w:val="24"/>
              </w:rPr>
            </w:pPr>
          </w:p>
        </w:tc>
      </w:tr>
    </w:tbl>
    <w:p w14:paraId="740C1FFF" w14:textId="77777777" w:rsidR="00C41567" w:rsidRPr="00170ED3" w:rsidRDefault="00C41567" w:rsidP="00C41567">
      <w:pPr>
        <w:rPr>
          <w:rFonts w:cstheme="minorHAnsi"/>
          <w:szCs w:val="24"/>
        </w:rPr>
      </w:pPr>
    </w:p>
    <w:tbl>
      <w:tblPr>
        <w:tblStyle w:val="TableGrid"/>
        <w:tblW w:w="0" w:type="auto"/>
        <w:tblLook w:val="04A0" w:firstRow="1" w:lastRow="0" w:firstColumn="1" w:lastColumn="0" w:noHBand="0" w:noVBand="1"/>
      </w:tblPr>
      <w:tblGrid>
        <w:gridCol w:w="9016"/>
      </w:tblGrid>
      <w:tr w:rsidR="00C41567" w:rsidRPr="00170ED3" w14:paraId="55652F8C" w14:textId="77777777" w:rsidTr="00D22246">
        <w:tc>
          <w:tcPr>
            <w:tcW w:w="9016" w:type="dxa"/>
          </w:tcPr>
          <w:p w14:paraId="10347DD0" w14:textId="77777777" w:rsidR="00C41567" w:rsidRPr="00170ED3" w:rsidRDefault="00C41567" w:rsidP="00D22246">
            <w:pPr>
              <w:rPr>
                <w:rFonts w:cstheme="minorHAnsi"/>
                <w:b/>
              </w:rPr>
            </w:pPr>
            <w:r w:rsidRPr="00170ED3">
              <w:rPr>
                <w:rFonts w:cstheme="minorHAnsi"/>
                <w:b/>
              </w:rPr>
              <w:t>Informal reflection (to be completed after the session)</w:t>
            </w:r>
          </w:p>
          <w:p w14:paraId="48CB57EC" w14:textId="77777777" w:rsidR="00C41567" w:rsidRPr="00170ED3" w:rsidRDefault="00C41567" w:rsidP="00D22246">
            <w:pPr>
              <w:rPr>
                <w:rFonts w:cstheme="minorHAnsi"/>
                <w:b/>
              </w:rPr>
            </w:pPr>
          </w:p>
          <w:p w14:paraId="3BF8DDE3" w14:textId="77777777" w:rsidR="00C41567" w:rsidRPr="00170ED3" w:rsidRDefault="00C41567" w:rsidP="00D22246">
            <w:pPr>
              <w:spacing w:line="276" w:lineRule="auto"/>
              <w:rPr>
                <w:rFonts w:cstheme="minorHAnsi"/>
                <w:b/>
              </w:rPr>
            </w:pPr>
          </w:p>
        </w:tc>
      </w:tr>
    </w:tbl>
    <w:p w14:paraId="25DDDEC9" w14:textId="77777777" w:rsidR="00C41567" w:rsidRPr="00887937" w:rsidRDefault="00C41567" w:rsidP="00C41567">
      <w:pPr>
        <w:rPr>
          <w:b/>
          <w:szCs w:val="24"/>
        </w:rPr>
      </w:pPr>
    </w:p>
    <w:p w14:paraId="4BB87F17" w14:textId="77777777" w:rsidR="00C41567" w:rsidRPr="00887937" w:rsidRDefault="00C41567" w:rsidP="00C41567">
      <w:pPr>
        <w:rPr>
          <w:b/>
          <w:szCs w:val="24"/>
        </w:rPr>
      </w:pPr>
    </w:p>
    <w:p w14:paraId="7FF0666D" w14:textId="77777777" w:rsidR="00C41567" w:rsidRDefault="00C41567" w:rsidP="00C41567"/>
    <w:p w14:paraId="729AE7E3" w14:textId="2F0CCCC1" w:rsidR="00415C9C" w:rsidRPr="009B7ABE" w:rsidRDefault="00415C9C" w:rsidP="009B7ABE">
      <w:pPr>
        <w:spacing w:line="360" w:lineRule="auto"/>
        <w:rPr>
          <w:rFonts w:cstheme="minorHAnsi"/>
          <w:sz w:val="24"/>
          <w:szCs w:val="24"/>
        </w:rPr>
      </w:pPr>
    </w:p>
    <w:p w14:paraId="26C0E7A9" w14:textId="77777777" w:rsidR="00415C9C" w:rsidRPr="009B7ABE" w:rsidRDefault="00415C9C" w:rsidP="009B7ABE">
      <w:pPr>
        <w:spacing w:line="360" w:lineRule="auto"/>
        <w:rPr>
          <w:rFonts w:cstheme="minorHAnsi"/>
          <w:sz w:val="24"/>
          <w:szCs w:val="24"/>
        </w:rPr>
      </w:pPr>
    </w:p>
    <w:p w14:paraId="5160C176" w14:textId="77777777" w:rsidR="00415C9C" w:rsidRPr="009B7ABE" w:rsidRDefault="00415C9C" w:rsidP="009B7ABE">
      <w:pPr>
        <w:spacing w:line="360" w:lineRule="auto"/>
        <w:rPr>
          <w:rFonts w:cstheme="minorHAnsi"/>
          <w:sz w:val="24"/>
          <w:szCs w:val="24"/>
        </w:rPr>
      </w:pPr>
    </w:p>
    <w:p w14:paraId="53399C04" w14:textId="77777777" w:rsidR="00415C9C" w:rsidRPr="009B7ABE" w:rsidRDefault="00415C9C" w:rsidP="009B7ABE">
      <w:pPr>
        <w:spacing w:line="360" w:lineRule="auto"/>
        <w:rPr>
          <w:rFonts w:cstheme="minorHAnsi"/>
          <w:sz w:val="24"/>
          <w:szCs w:val="24"/>
        </w:rPr>
      </w:pPr>
    </w:p>
    <w:p w14:paraId="32EFEC5C" w14:textId="77777777" w:rsidR="00415C9C" w:rsidRPr="009B7ABE" w:rsidRDefault="00415C9C" w:rsidP="009B7ABE">
      <w:pPr>
        <w:spacing w:line="360" w:lineRule="auto"/>
        <w:rPr>
          <w:rFonts w:cstheme="minorHAnsi"/>
          <w:sz w:val="24"/>
          <w:szCs w:val="24"/>
        </w:rPr>
      </w:pPr>
    </w:p>
    <w:p w14:paraId="17F1E8C9" w14:textId="77777777" w:rsidR="00415C9C" w:rsidRPr="009B7ABE" w:rsidRDefault="00415C9C" w:rsidP="009B7ABE">
      <w:pPr>
        <w:spacing w:line="360" w:lineRule="auto"/>
        <w:rPr>
          <w:rFonts w:cstheme="minorHAnsi"/>
          <w:sz w:val="24"/>
          <w:szCs w:val="24"/>
        </w:rPr>
      </w:pPr>
    </w:p>
    <w:p w14:paraId="56023E6A" w14:textId="77777777" w:rsidR="00415C9C" w:rsidRPr="009B7ABE" w:rsidRDefault="00415C9C" w:rsidP="009B7ABE">
      <w:pPr>
        <w:spacing w:line="360" w:lineRule="auto"/>
        <w:rPr>
          <w:rFonts w:cstheme="minorHAnsi"/>
          <w:sz w:val="24"/>
          <w:szCs w:val="24"/>
        </w:rPr>
      </w:pPr>
    </w:p>
    <w:p w14:paraId="1B3D3F9A" w14:textId="77777777" w:rsidR="00293BFE" w:rsidRDefault="00293BFE" w:rsidP="009B7ABE">
      <w:pPr>
        <w:pStyle w:val="NormalWeb"/>
        <w:spacing w:line="360" w:lineRule="auto"/>
        <w:ind w:left="567" w:hanging="567"/>
        <w:rPr>
          <w:rFonts w:asciiTheme="minorHAnsi" w:hAnsiTheme="minorHAnsi" w:cstheme="minorHAnsi"/>
        </w:rPr>
      </w:pPr>
    </w:p>
    <w:p w14:paraId="4ABFAE9B" w14:textId="77777777" w:rsidR="00747A38" w:rsidRDefault="00747A38" w:rsidP="009B7ABE">
      <w:pPr>
        <w:pStyle w:val="NormalWeb"/>
        <w:spacing w:line="360" w:lineRule="auto"/>
        <w:ind w:left="567" w:hanging="567"/>
        <w:rPr>
          <w:rFonts w:asciiTheme="minorHAnsi" w:hAnsiTheme="minorHAnsi" w:cstheme="minorHAnsi"/>
        </w:rPr>
      </w:pPr>
    </w:p>
    <w:p w14:paraId="5A126ED8" w14:textId="77777777" w:rsidR="00747A38" w:rsidRDefault="00747A38" w:rsidP="009B7ABE">
      <w:pPr>
        <w:pStyle w:val="NormalWeb"/>
        <w:spacing w:line="360" w:lineRule="auto"/>
        <w:ind w:left="567" w:hanging="567"/>
        <w:rPr>
          <w:rFonts w:asciiTheme="minorHAnsi" w:hAnsiTheme="minorHAnsi" w:cstheme="minorHAnsi"/>
        </w:rPr>
      </w:pPr>
    </w:p>
    <w:p w14:paraId="179B31D4" w14:textId="77777777" w:rsidR="00747A38" w:rsidRDefault="00747A38" w:rsidP="009B7ABE">
      <w:pPr>
        <w:pStyle w:val="NormalWeb"/>
        <w:spacing w:line="360" w:lineRule="auto"/>
        <w:ind w:left="567" w:hanging="567"/>
        <w:rPr>
          <w:rFonts w:asciiTheme="minorHAnsi" w:hAnsiTheme="minorHAnsi" w:cstheme="minorHAnsi"/>
        </w:rPr>
      </w:pPr>
    </w:p>
    <w:p w14:paraId="42623ED0" w14:textId="77777777" w:rsidR="00747A38" w:rsidRDefault="00747A38" w:rsidP="009B7ABE">
      <w:pPr>
        <w:pStyle w:val="NormalWeb"/>
        <w:spacing w:line="360" w:lineRule="auto"/>
        <w:ind w:left="567" w:hanging="567"/>
        <w:rPr>
          <w:rFonts w:asciiTheme="minorHAnsi" w:hAnsiTheme="minorHAnsi" w:cstheme="minorHAnsi"/>
        </w:rPr>
      </w:pPr>
    </w:p>
    <w:p w14:paraId="6A313210" w14:textId="77777777" w:rsidR="00747A38" w:rsidRPr="009B7ABE" w:rsidRDefault="00747A38" w:rsidP="009B7ABE">
      <w:pPr>
        <w:pStyle w:val="NormalWeb"/>
        <w:spacing w:line="360" w:lineRule="auto"/>
        <w:ind w:left="567" w:hanging="567"/>
        <w:rPr>
          <w:rFonts w:asciiTheme="minorHAnsi" w:hAnsiTheme="minorHAnsi" w:cstheme="minorHAnsi"/>
        </w:rPr>
      </w:pPr>
    </w:p>
    <w:p w14:paraId="3337AF61" w14:textId="77777777" w:rsidR="00293BFE" w:rsidRPr="009B7ABE" w:rsidRDefault="00293BFE" w:rsidP="009B7ABE">
      <w:pPr>
        <w:pStyle w:val="ListParagraph"/>
        <w:numPr>
          <w:ilvl w:val="0"/>
          <w:numId w:val="8"/>
        </w:numPr>
        <w:spacing w:line="360" w:lineRule="auto"/>
        <w:rPr>
          <w:rFonts w:cstheme="minorHAnsi"/>
          <w:b/>
          <w:bCs/>
          <w:sz w:val="24"/>
          <w:szCs w:val="24"/>
          <w:u w:val="single"/>
        </w:rPr>
      </w:pPr>
      <w:r w:rsidRPr="009B7ABE">
        <w:rPr>
          <w:rFonts w:cstheme="minorHAnsi"/>
          <w:b/>
          <w:bCs/>
          <w:sz w:val="24"/>
          <w:szCs w:val="24"/>
          <w:u w:val="single"/>
        </w:rPr>
        <w:lastRenderedPageBreak/>
        <w:t xml:space="preserve">Reference List </w:t>
      </w:r>
    </w:p>
    <w:p w14:paraId="0F3A159D"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i/>
          <w:iCs/>
        </w:rPr>
        <w:t>Academic Quality Handbook</w:t>
      </w:r>
      <w:r w:rsidRPr="009B7ABE">
        <w:rPr>
          <w:rFonts w:asciiTheme="minorHAnsi" w:hAnsiTheme="minorHAnsi" w:cstheme="minorHAnsi"/>
        </w:rPr>
        <w:t xml:space="preserve">, </w:t>
      </w:r>
      <w:r w:rsidRPr="009B7ABE">
        <w:rPr>
          <w:rFonts w:asciiTheme="minorHAnsi" w:hAnsiTheme="minorHAnsi" w:cstheme="minorHAnsi"/>
          <w:i/>
          <w:iCs/>
        </w:rPr>
        <w:t>UWTSD</w:t>
      </w:r>
      <w:r w:rsidRPr="009B7ABE">
        <w:rPr>
          <w:rFonts w:asciiTheme="minorHAnsi" w:hAnsiTheme="minorHAnsi" w:cstheme="minorHAnsi"/>
        </w:rPr>
        <w:t xml:space="preserve">. Available at: https://www.uwtsd.ac.uk/academic-office/academic-quality-handbook/ (Accessed: 11 January 2024). </w:t>
      </w:r>
    </w:p>
    <w:p w14:paraId="425BF1B1" w14:textId="77777777" w:rsidR="00376BFF" w:rsidRPr="009B7ABE" w:rsidRDefault="00376BFF" w:rsidP="009B7ABE">
      <w:pPr>
        <w:pStyle w:val="NormalWeb"/>
        <w:spacing w:line="360" w:lineRule="auto"/>
        <w:rPr>
          <w:rFonts w:asciiTheme="minorHAnsi" w:hAnsiTheme="minorHAnsi" w:cstheme="minorHAnsi"/>
          <w:shd w:val="clear" w:color="auto" w:fill="FFFFFF"/>
        </w:rPr>
      </w:pPr>
      <w:r w:rsidRPr="009B7ABE">
        <w:rPr>
          <w:rFonts w:asciiTheme="minorHAnsi" w:hAnsiTheme="minorHAnsi" w:cstheme="minorHAnsi"/>
          <w:lang w:val="en-US"/>
        </w:rPr>
        <w:t xml:space="preserve">Caniglia, J. (2019) </w:t>
      </w:r>
      <w:r w:rsidRPr="009B7ABE">
        <w:rPr>
          <w:rFonts w:asciiTheme="minorHAnsi" w:hAnsiTheme="minorHAnsi" w:cstheme="minorHAnsi"/>
          <w:i/>
          <w:iCs/>
          <w:lang w:val="en-US"/>
        </w:rPr>
        <w:t xml:space="preserve">Simulation as a Teaching Strategy / Kent State University, </w:t>
      </w:r>
      <w:hyperlink r:id="rId17" w:history="1">
        <w:r w:rsidRPr="009B7ABE">
          <w:rPr>
            <w:rStyle w:val="Hyperlink"/>
            <w:rFonts w:asciiTheme="minorHAnsi" w:hAnsiTheme="minorHAnsi" w:cstheme="minorHAnsi"/>
            <w:i/>
            <w:iCs/>
            <w:color w:val="auto"/>
            <w:lang w:val="en-US"/>
          </w:rPr>
          <w:t>www.kent.edu</w:t>
        </w:r>
      </w:hyperlink>
      <w:r w:rsidRPr="009B7ABE">
        <w:rPr>
          <w:rFonts w:asciiTheme="minorHAnsi" w:hAnsiTheme="minorHAnsi" w:cstheme="minorHAnsi"/>
          <w:i/>
          <w:iCs/>
          <w:lang w:val="en-US"/>
        </w:rPr>
        <w:t xml:space="preserve">. </w:t>
      </w:r>
      <w:r w:rsidRPr="009B7ABE">
        <w:rPr>
          <w:rFonts w:asciiTheme="minorHAnsi" w:hAnsiTheme="minorHAnsi" w:cstheme="minorHAnsi"/>
          <w:lang w:val="en-US"/>
        </w:rPr>
        <w:t xml:space="preserve">Available at: </w:t>
      </w:r>
      <w:hyperlink r:id="rId18" w:history="1">
        <w:r w:rsidRPr="009B7ABE">
          <w:rPr>
            <w:rStyle w:val="Hyperlink"/>
            <w:rFonts w:asciiTheme="minorHAnsi" w:hAnsiTheme="minorHAnsi" w:cstheme="minorHAnsi"/>
            <w:color w:val="auto"/>
            <w:lang w:val="en-US"/>
          </w:rPr>
          <w:t>https://www.kent.edu/ctl/simulation-teaching-strategy</w:t>
        </w:r>
      </w:hyperlink>
      <w:r w:rsidRPr="009B7ABE">
        <w:rPr>
          <w:rFonts w:asciiTheme="minorHAnsi" w:hAnsiTheme="minorHAnsi" w:cstheme="minorHAnsi"/>
          <w:lang w:val="en-US"/>
        </w:rPr>
        <w:t xml:space="preserve">. (Accessed on 10 January 2014) </w:t>
      </w:r>
    </w:p>
    <w:p w14:paraId="5C53DBFB" w14:textId="77777777" w:rsidR="00376BFF" w:rsidRPr="009B7ABE" w:rsidRDefault="00376BFF" w:rsidP="009B7ABE">
      <w:pPr>
        <w:pStyle w:val="NormalWeb"/>
        <w:spacing w:line="360" w:lineRule="auto"/>
        <w:ind w:left="567" w:hanging="567"/>
        <w:rPr>
          <w:rFonts w:asciiTheme="minorHAnsi" w:hAnsiTheme="minorHAnsi" w:cstheme="minorHAnsi"/>
          <w:lang w:val="en-US"/>
        </w:rPr>
      </w:pPr>
      <w:r w:rsidRPr="009B7ABE">
        <w:rPr>
          <w:rFonts w:asciiTheme="minorHAnsi" w:hAnsiTheme="minorHAnsi" w:cstheme="minorHAnsi"/>
          <w:lang w:val="en-US"/>
        </w:rPr>
        <w:t>Carraway K (2014) ‘Transforming Your Teaching ,Practical Classroom Strategies Informed by Cognitive Neuroscience’ Norton Professional Books</w:t>
      </w:r>
    </w:p>
    <w:p w14:paraId="182B0D5E"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rPr>
        <w:t xml:space="preserve">Donaldson, G. (2015) </w:t>
      </w:r>
      <w:r w:rsidRPr="009B7ABE">
        <w:rPr>
          <w:rFonts w:asciiTheme="minorHAnsi" w:hAnsiTheme="minorHAnsi" w:cstheme="minorHAnsi"/>
          <w:i/>
          <w:iCs/>
        </w:rPr>
        <w:t xml:space="preserve">Successful Futures Looking at the Curriculum and Assessment Arrangements in Wales. </w:t>
      </w:r>
      <w:r w:rsidRPr="009B7ABE">
        <w:rPr>
          <w:rFonts w:asciiTheme="minorHAnsi" w:hAnsiTheme="minorHAnsi" w:cstheme="minorHAnsi"/>
        </w:rPr>
        <w:t xml:space="preserve">Available at: </w:t>
      </w:r>
      <w:hyperlink r:id="rId19" w:history="1">
        <w:r w:rsidRPr="009B7ABE">
          <w:rPr>
            <w:rStyle w:val="Hyperlink"/>
            <w:rFonts w:asciiTheme="minorHAnsi" w:hAnsiTheme="minorHAnsi" w:cstheme="minorHAnsi"/>
            <w:color w:val="auto"/>
          </w:rPr>
          <w:t>https://www.gov.wales/sites/default/files/publications/2018-03/successful-futures-a-summary-of-professor-graham-donaldsons-report.pdf</w:t>
        </w:r>
      </w:hyperlink>
      <w:r w:rsidRPr="009B7ABE">
        <w:rPr>
          <w:rFonts w:asciiTheme="minorHAnsi" w:hAnsiTheme="minorHAnsi" w:cstheme="minorHAnsi"/>
        </w:rPr>
        <w:t xml:space="preserve"> (Accessed: 10 January 2024). </w:t>
      </w:r>
    </w:p>
    <w:p w14:paraId="46AC992D" w14:textId="77777777" w:rsidR="00376BFF" w:rsidRPr="009B7ABE" w:rsidRDefault="00376BFF" w:rsidP="009B7ABE">
      <w:pPr>
        <w:pStyle w:val="NormalWeb"/>
        <w:spacing w:line="360" w:lineRule="auto"/>
        <w:ind w:left="567" w:hanging="567"/>
        <w:rPr>
          <w:rFonts w:asciiTheme="minorHAnsi" w:hAnsiTheme="minorHAnsi" w:cstheme="minorHAnsi"/>
          <w:shd w:val="clear" w:color="auto" w:fill="FFFFFF"/>
        </w:rPr>
      </w:pPr>
      <w:r w:rsidRPr="009B7ABE">
        <w:rPr>
          <w:rFonts w:asciiTheme="minorHAnsi" w:hAnsiTheme="minorHAnsi" w:cstheme="minorHAnsi"/>
          <w:shd w:val="clear" w:color="auto" w:fill="FFFFFF"/>
        </w:rPr>
        <w:t>Dreyfus, H.L. and Dreyfus, S.E. (2005) ‘Expertise in real world contexts’, </w:t>
      </w:r>
      <w:r w:rsidRPr="009B7ABE">
        <w:rPr>
          <w:rFonts w:asciiTheme="minorHAnsi" w:hAnsiTheme="minorHAnsi" w:cstheme="minorHAnsi"/>
          <w:i/>
          <w:iCs/>
          <w:shd w:val="clear" w:color="auto" w:fill="FFFFFF"/>
        </w:rPr>
        <w:t>Organization studies</w:t>
      </w:r>
      <w:r w:rsidRPr="009B7ABE">
        <w:rPr>
          <w:rFonts w:asciiTheme="minorHAnsi" w:hAnsiTheme="minorHAnsi" w:cstheme="minorHAnsi"/>
          <w:shd w:val="clear" w:color="auto" w:fill="FFFFFF"/>
        </w:rPr>
        <w:t xml:space="preserve">, 26(5), pp. 779–792. Available at: </w:t>
      </w:r>
      <w:hyperlink r:id="rId20" w:history="1">
        <w:r w:rsidRPr="009B7ABE">
          <w:rPr>
            <w:rStyle w:val="Hyperlink"/>
            <w:rFonts w:asciiTheme="minorHAnsi" w:hAnsiTheme="minorHAnsi" w:cstheme="minorHAnsi"/>
            <w:color w:val="auto"/>
            <w:shd w:val="clear" w:color="auto" w:fill="FFFFFF"/>
          </w:rPr>
          <w:t>https://doi.org/10.1177/0170840605053102</w:t>
        </w:r>
      </w:hyperlink>
      <w:r w:rsidRPr="009B7ABE">
        <w:rPr>
          <w:rFonts w:asciiTheme="minorHAnsi" w:hAnsiTheme="minorHAnsi" w:cstheme="minorHAnsi"/>
          <w:shd w:val="clear" w:color="auto" w:fill="FFFFFF"/>
        </w:rPr>
        <w:t>.</w:t>
      </w:r>
    </w:p>
    <w:p w14:paraId="667D3EDE"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rPr>
        <w:t xml:space="preserve">Duckworth, V. (2013) </w:t>
      </w:r>
      <w:r w:rsidRPr="009B7ABE">
        <w:rPr>
          <w:rFonts w:asciiTheme="minorHAnsi" w:hAnsiTheme="minorHAnsi" w:cstheme="minorHAnsi"/>
          <w:i/>
          <w:iCs/>
        </w:rPr>
        <w:t xml:space="preserve">How to be a Brilliant FE Teacher. </w:t>
      </w:r>
      <w:r w:rsidRPr="009B7ABE">
        <w:rPr>
          <w:rFonts w:asciiTheme="minorHAnsi" w:hAnsiTheme="minorHAnsi" w:cstheme="minorHAnsi"/>
        </w:rPr>
        <w:t>Routledge.</w:t>
      </w:r>
    </w:p>
    <w:p w14:paraId="6DE1BD96" w14:textId="77777777" w:rsidR="00376BFF" w:rsidRPr="009B7ABE" w:rsidRDefault="00376BFF" w:rsidP="009B7ABE">
      <w:pPr>
        <w:pStyle w:val="NormalWeb"/>
        <w:spacing w:before="0" w:beforeAutospacing="0" w:after="0" w:afterAutospacing="0" w:line="360" w:lineRule="auto"/>
        <w:ind w:left="720" w:hanging="720"/>
        <w:rPr>
          <w:rFonts w:asciiTheme="minorHAnsi" w:hAnsiTheme="minorHAnsi" w:cstheme="minorHAnsi"/>
        </w:rPr>
      </w:pPr>
      <w:r w:rsidRPr="009B7ABE">
        <w:rPr>
          <w:rFonts w:asciiTheme="minorHAnsi" w:hAnsiTheme="minorHAnsi" w:cstheme="minorHAnsi"/>
        </w:rPr>
        <w:t>Equalities Act 2010. Available at https://www.legislation.gov.uk/ukpga/2010/15/part/2/chapter/1 (Accessed: 08 January 2024)</w:t>
      </w:r>
    </w:p>
    <w:p w14:paraId="083315C3"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i/>
          <w:iCs/>
        </w:rPr>
        <w:t>Future generations</w:t>
      </w:r>
      <w:r w:rsidRPr="009B7ABE">
        <w:rPr>
          <w:rFonts w:asciiTheme="minorHAnsi" w:hAnsiTheme="minorHAnsi" w:cstheme="minorHAnsi"/>
        </w:rPr>
        <w:t xml:space="preserve">. Available at: https://futuregenerations2020.wales/english (Accessed: 08 January 2024). </w:t>
      </w:r>
    </w:p>
    <w:p w14:paraId="2AD68D78" w14:textId="77777777" w:rsidR="00376BFF" w:rsidRPr="009B7ABE" w:rsidRDefault="00376BFF" w:rsidP="009B7ABE">
      <w:pPr>
        <w:pStyle w:val="NormalWeb"/>
        <w:spacing w:line="360" w:lineRule="auto"/>
        <w:ind w:left="567" w:hanging="567"/>
        <w:rPr>
          <w:rFonts w:asciiTheme="minorHAnsi" w:hAnsiTheme="minorHAnsi" w:cstheme="minorHAnsi"/>
          <w:shd w:val="clear" w:color="auto" w:fill="FFFFFF"/>
        </w:rPr>
      </w:pPr>
      <w:r w:rsidRPr="009B7ABE">
        <w:rPr>
          <w:rFonts w:asciiTheme="minorHAnsi" w:hAnsiTheme="minorHAnsi" w:cstheme="minorHAnsi"/>
          <w:shd w:val="clear" w:color="auto" w:fill="FFFFFF"/>
        </w:rPr>
        <w:t>Hakeem, S.A. (2001) ‘Effect of Experiential Learning in Business Statistics’, </w:t>
      </w:r>
      <w:r w:rsidRPr="009B7ABE">
        <w:rPr>
          <w:rFonts w:asciiTheme="minorHAnsi" w:hAnsiTheme="minorHAnsi" w:cstheme="minorHAnsi"/>
          <w:i/>
          <w:iCs/>
          <w:shd w:val="clear" w:color="auto" w:fill="FFFFFF"/>
        </w:rPr>
        <w:t>Journal of education for business</w:t>
      </w:r>
      <w:r w:rsidRPr="009B7ABE">
        <w:rPr>
          <w:rFonts w:asciiTheme="minorHAnsi" w:hAnsiTheme="minorHAnsi" w:cstheme="minorHAnsi"/>
          <w:shd w:val="clear" w:color="auto" w:fill="FFFFFF"/>
        </w:rPr>
        <w:t xml:space="preserve">, 77(2), pp. 95–98. Available at: </w:t>
      </w:r>
      <w:hyperlink r:id="rId21" w:history="1">
        <w:r w:rsidRPr="009B7ABE">
          <w:rPr>
            <w:rStyle w:val="Hyperlink"/>
            <w:rFonts w:asciiTheme="minorHAnsi" w:hAnsiTheme="minorHAnsi" w:cstheme="minorHAnsi"/>
            <w:color w:val="auto"/>
            <w:shd w:val="clear" w:color="auto" w:fill="FFFFFF"/>
          </w:rPr>
          <w:t>https://doi.org/10.1080/08832320109599056</w:t>
        </w:r>
      </w:hyperlink>
      <w:r w:rsidRPr="009B7ABE">
        <w:rPr>
          <w:rFonts w:asciiTheme="minorHAnsi" w:hAnsiTheme="minorHAnsi" w:cstheme="minorHAnsi"/>
          <w:shd w:val="clear" w:color="auto" w:fill="FFFFFF"/>
        </w:rPr>
        <w:t>.</w:t>
      </w:r>
    </w:p>
    <w:p w14:paraId="03FDEDD8"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rPr>
        <w:t xml:space="preserve">Kelly, A.V. (2009) </w:t>
      </w:r>
      <w:r w:rsidRPr="009B7ABE">
        <w:rPr>
          <w:rFonts w:asciiTheme="minorHAnsi" w:hAnsiTheme="minorHAnsi" w:cstheme="minorHAnsi"/>
          <w:i/>
          <w:iCs/>
        </w:rPr>
        <w:t xml:space="preserve">The curriculum : theory and practice. </w:t>
      </w:r>
      <w:r w:rsidRPr="009B7ABE">
        <w:rPr>
          <w:rFonts w:asciiTheme="minorHAnsi" w:hAnsiTheme="minorHAnsi" w:cstheme="minorHAnsi"/>
        </w:rPr>
        <w:t>SAGE Publications Ltd.</w:t>
      </w:r>
    </w:p>
    <w:p w14:paraId="3F9A2241"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rPr>
        <w:lastRenderedPageBreak/>
        <w:t xml:space="preserve">Pedagogy for Change (2019) </w:t>
      </w:r>
      <w:r w:rsidRPr="009B7ABE">
        <w:rPr>
          <w:rFonts w:asciiTheme="minorHAnsi" w:hAnsiTheme="minorHAnsi" w:cstheme="minorHAnsi"/>
          <w:i/>
          <w:iCs/>
        </w:rPr>
        <w:t xml:space="preserve">Great Pedagogical Thinkers: John Dewey, Pedagogy4Change. </w:t>
      </w:r>
      <w:r w:rsidRPr="009B7ABE">
        <w:rPr>
          <w:rFonts w:asciiTheme="minorHAnsi" w:hAnsiTheme="minorHAnsi" w:cstheme="minorHAnsi"/>
        </w:rPr>
        <w:t xml:space="preserve">Available at: </w:t>
      </w:r>
      <w:hyperlink r:id="rId22" w:history="1">
        <w:r w:rsidRPr="009B7ABE">
          <w:rPr>
            <w:rStyle w:val="Hyperlink"/>
            <w:rFonts w:asciiTheme="minorHAnsi" w:hAnsiTheme="minorHAnsi" w:cstheme="minorHAnsi"/>
            <w:color w:val="auto"/>
          </w:rPr>
          <w:t>https://www.pedagogy4change.org/john-dewey/</w:t>
        </w:r>
      </w:hyperlink>
      <w:r w:rsidRPr="009B7ABE">
        <w:rPr>
          <w:rFonts w:asciiTheme="minorHAnsi" w:hAnsiTheme="minorHAnsi" w:cstheme="minorHAnsi"/>
        </w:rPr>
        <w:t>. (Accessed: 08 January 2024)</w:t>
      </w:r>
    </w:p>
    <w:p w14:paraId="1720E697"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i/>
          <w:iCs/>
        </w:rPr>
        <w:t>Professional Standards Framework (PSF 2023)</w:t>
      </w:r>
      <w:r w:rsidRPr="009B7ABE">
        <w:rPr>
          <w:rFonts w:asciiTheme="minorHAnsi" w:hAnsiTheme="minorHAnsi" w:cstheme="minorHAnsi"/>
        </w:rPr>
        <w:t xml:space="preserve"> (no date) </w:t>
      </w:r>
      <w:r w:rsidRPr="009B7ABE">
        <w:rPr>
          <w:rFonts w:asciiTheme="minorHAnsi" w:hAnsiTheme="minorHAnsi" w:cstheme="minorHAnsi"/>
          <w:i/>
          <w:iCs/>
        </w:rPr>
        <w:t>Professional Standards Framework (PSF 2023) | Advance HE</w:t>
      </w:r>
      <w:r w:rsidRPr="009B7ABE">
        <w:rPr>
          <w:rFonts w:asciiTheme="minorHAnsi" w:hAnsiTheme="minorHAnsi" w:cstheme="minorHAnsi"/>
        </w:rPr>
        <w:t xml:space="preserve">. Available at: https://www.advance-he.ac.uk/teaching-and-learning/psf (Accessed: 11 January 2024). </w:t>
      </w:r>
    </w:p>
    <w:p w14:paraId="643AF390"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rPr>
        <w:t xml:space="preserve">Race, P. (2020) </w:t>
      </w:r>
      <w:r w:rsidRPr="009B7ABE">
        <w:rPr>
          <w:rFonts w:asciiTheme="minorHAnsi" w:hAnsiTheme="minorHAnsi" w:cstheme="minorHAnsi"/>
          <w:i/>
          <w:iCs/>
        </w:rPr>
        <w:t xml:space="preserve">The Lecturer’s Toolkit : a practical guide to assessment, learning and teaching. </w:t>
      </w:r>
      <w:r w:rsidRPr="009B7ABE">
        <w:rPr>
          <w:rFonts w:asciiTheme="minorHAnsi" w:hAnsiTheme="minorHAnsi" w:cstheme="minorHAnsi"/>
        </w:rPr>
        <w:t xml:space="preserve">Oxon: Routledge. </w:t>
      </w:r>
    </w:p>
    <w:p w14:paraId="449ECACE" w14:textId="77777777" w:rsidR="00376BFF" w:rsidRPr="009B7ABE" w:rsidRDefault="00376BFF" w:rsidP="009B7ABE">
      <w:pPr>
        <w:pStyle w:val="NormalWeb"/>
        <w:spacing w:line="360" w:lineRule="auto"/>
        <w:rPr>
          <w:rFonts w:asciiTheme="minorHAnsi" w:hAnsiTheme="minorHAnsi" w:cstheme="minorHAnsi"/>
        </w:rPr>
      </w:pPr>
      <w:r w:rsidRPr="009B7ABE">
        <w:rPr>
          <w:rFonts w:asciiTheme="minorHAnsi" w:hAnsiTheme="minorHAnsi" w:cstheme="minorHAnsi"/>
        </w:rPr>
        <w:t xml:space="preserve">Race, P. and Pickford, R. (2007) </w:t>
      </w:r>
      <w:r w:rsidRPr="009B7ABE">
        <w:rPr>
          <w:rFonts w:asciiTheme="minorHAnsi" w:hAnsiTheme="minorHAnsi" w:cstheme="minorHAnsi"/>
          <w:i/>
          <w:iCs/>
        </w:rPr>
        <w:t xml:space="preserve">Making Teaching Work. </w:t>
      </w:r>
      <w:r w:rsidRPr="009B7ABE">
        <w:rPr>
          <w:rFonts w:asciiTheme="minorHAnsi" w:hAnsiTheme="minorHAnsi" w:cstheme="minorHAnsi"/>
        </w:rPr>
        <w:t>SAGE.</w:t>
      </w:r>
    </w:p>
    <w:p w14:paraId="1AD72578"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i/>
          <w:iCs/>
        </w:rPr>
        <w:t>The quality code</w:t>
      </w:r>
      <w:r w:rsidRPr="009B7ABE">
        <w:rPr>
          <w:rFonts w:asciiTheme="minorHAnsi" w:hAnsiTheme="minorHAnsi" w:cstheme="minorHAnsi"/>
        </w:rPr>
        <w:t xml:space="preserve"> (no date) </w:t>
      </w:r>
      <w:r w:rsidRPr="009B7ABE">
        <w:rPr>
          <w:rFonts w:asciiTheme="minorHAnsi" w:hAnsiTheme="minorHAnsi" w:cstheme="minorHAnsi"/>
          <w:i/>
          <w:iCs/>
        </w:rPr>
        <w:t>Quality Code</w:t>
      </w:r>
      <w:r w:rsidRPr="009B7ABE">
        <w:rPr>
          <w:rFonts w:asciiTheme="minorHAnsi" w:hAnsiTheme="minorHAnsi" w:cstheme="minorHAnsi"/>
        </w:rPr>
        <w:t xml:space="preserve">. Available at: https://www.qaa.ac.uk/the-quality-code (Accessed: 11 January 2024). </w:t>
      </w:r>
    </w:p>
    <w:p w14:paraId="4AC51DE5"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i/>
          <w:iCs/>
        </w:rPr>
        <w:t>Well-being of Future Generations (Wales) Act 2015</w:t>
      </w:r>
      <w:r w:rsidRPr="009B7ABE">
        <w:rPr>
          <w:rFonts w:asciiTheme="minorHAnsi" w:hAnsiTheme="minorHAnsi" w:cstheme="minorHAnsi"/>
        </w:rPr>
        <w:t xml:space="preserve">, </w:t>
      </w:r>
      <w:r w:rsidRPr="009B7ABE">
        <w:rPr>
          <w:rFonts w:asciiTheme="minorHAnsi" w:hAnsiTheme="minorHAnsi" w:cstheme="minorHAnsi"/>
          <w:i/>
          <w:iCs/>
        </w:rPr>
        <w:t>Legislation.gov.uk</w:t>
      </w:r>
      <w:r w:rsidRPr="009B7ABE">
        <w:rPr>
          <w:rFonts w:asciiTheme="minorHAnsi" w:hAnsiTheme="minorHAnsi" w:cstheme="minorHAnsi"/>
        </w:rPr>
        <w:t xml:space="preserve">. Available at: https://www.legislation.gov.uk/anaw/2015/2/contents (Accessed: 08 January 2024). </w:t>
      </w:r>
    </w:p>
    <w:p w14:paraId="0718C7F7"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i/>
          <w:iCs/>
        </w:rPr>
        <w:t>Well-being of Future Generations (Wales) Act 2015: The essentials [HTML]</w:t>
      </w:r>
      <w:r w:rsidRPr="009B7ABE">
        <w:rPr>
          <w:rFonts w:asciiTheme="minorHAnsi" w:hAnsiTheme="minorHAnsi" w:cstheme="minorHAnsi"/>
        </w:rPr>
        <w:t xml:space="preserve"> (2015) </w:t>
      </w:r>
      <w:r w:rsidRPr="009B7ABE">
        <w:rPr>
          <w:rFonts w:asciiTheme="minorHAnsi" w:hAnsiTheme="minorHAnsi" w:cstheme="minorHAnsi"/>
          <w:i/>
          <w:iCs/>
        </w:rPr>
        <w:t>GOV.WALES</w:t>
      </w:r>
      <w:r w:rsidRPr="009B7ABE">
        <w:rPr>
          <w:rFonts w:asciiTheme="minorHAnsi" w:hAnsiTheme="minorHAnsi" w:cstheme="minorHAnsi"/>
        </w:rPr>
        <w:t xml:space="preserve">. Available at: https://www.gov.wales/well-being-future-generations-act-essentials-html (Accessed: 08 January 2024). </w:t>
      </w:r>
    </w:p>
    <w:p w14:paraId="5CBC062D" w14:textId="77777777" w:rsidR="00376BFF" w:rsidRPr="009B7ABE" w:rsidRDefault="00376BFF" w:rsidP="009B7ABE">
      <w:pPr>
        <w:pStyle w:val="NormalWeb"/>
        <w:spacing w:line="360" w:lineRule="auto"/>
        <w:ind w:left="567" w:hanging="567"/>
        <w:rPr>
          <w:rFonts w:asciiTheme="minorHAnsi" w:hAnsiTheme="minorHAnsi" w:cstheme="minorHAnsi"/>
        </w:rPr>
      </w:pPr>
      <w:r w:rsidRPr="009B7ABE">
        <w:rPr>
          <w:rFonts w:asciiTheme="minorHAnsi" w:hAnsiTheme="minorHAnsi" w:cstheme="minorHAnsi"/>
        </w:rPr>
        <w:t xml:space="preserve">Welsh Government (2020) </w:t>
      </w:r>
      <w:r w:rsidRPr="009B7ABE">
        <w:rPr>
          <w:rFonts w:asciiTheme="minorHAnsi" w:hAnsiTheme="minorHAnsi" w:cstheme="minorHAnsi"/>
          <w:i/>
          <w:iCs/>
        </w:rPr>
        <w:t xml:space="preserve">Developing a vision for curriculum design – Hwb, </w:t>
      </w:r>
      <w:proofErr w:type="spellStart"/>
      <w:r w:rsidRPr="009B7ABE">
        <w:rPr>
          <w:rFonts w:asciiTheme="minorHAnsi" w:hAnsiTheme="minorHAnsi" w:cstheme="minorHAnsi"/>
          <w:i/>
          <w:iCs/>
        </w:rPr>
        <w:t>hwb.gov.wales</w:t>
      </w:r>
      <w:proofErr w:type="spellEnd"/>
      <w:r w:rsidRPr="009B7ABE">
        <w:rPr>
          <w:rFonts w:asciiTheme="minorHAnsi" w:hAnsiTheme="minorHAnsi" w:cstheme="minorHAnsi"/>
          <w:i/>
          <w:iCs/>
        </w:rPr>
        <w:t xml:space="preserve">. </w:t>
      </w:r>
      <w:r w:rsidRPr="009B7ABE">
        <w:rPr>
          <w:rFonts w:asciiTheme="minorHAnsi" w:hAnsiTheme="minorHAnsi" w:cstheme="minorHAnsi"/>
        </w:rPr>
        <w:t xml:space="preserve">Available at: </w:t>
      </w:r>
      <w:hyperlink r:id="rId23" w:history="1">
        <w:r w:rsidRPr="009B7ABE">
          <w:rPr>
            <w:rStyle w:val="Hyperlink"/>
            <w:rFonts w:asciiTheme="minorHAnsi" w:hAnsiTheme="minorHAnsi" w:cstheme="minorHAnsi"/>
            <w:color w:val="auto"/>
          </w:rPr>
          <w:t>https://hwb.gov.wales/curriculum-for-wales/designing-your-curriculum/developing-a-vision-for-curriculum-design</w:t>
        </w:r>
      </w:hyperlink>
      <w:r w:rsidRPr="009B7ABE">
        <w:rPr>
          <w:rFonts w:asciiTheme="minorHAnsi" w:hAnsiTheme="minorHAnsi" w:cstheme="minorHAnsi"/>
        </w:rPr>
        <w:t xml:space="preserve">. (Accessed: 10 January 2024). </w:t>
      </w:r>
    </w:p>
    <w:p w14:paraId="66DC7EFA" w14:textId="355888AE" w:rsidR="00424AF5" w:rsidRPr="006E4010" w:rsidRDefault="00424AF5" w:rsidP="00415C9C">
      <w:pPr>
        <w:pStyle w:val="NormalWeb"/>
        <w:ind w:left="567" w:hanging="567"/>
        <w:rPr>
          <w:rFonts w:asciiTheme="minorHAnsi" w:hAnsiTheme="minorHAnsi" w:cstheme="minorHAnsi"/>
          <w:sz w:val="22"/>
          <w:szCs w:val="22"/>
        </w:rPr>
      </w:pPr>
    </w:p>
    <w:sectPr w:rsidR="00424AF5" w:rsidRPr="006E4010">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3A57" w14:textId="77777777" w:rsidR="00012873" w:rsidRDefault="00012873" w:rsidP="0050685E">
      <w:pPr>
        <w:spacing w:after="0" w:line="240" w:lineRule="auto"/>
      </w:pPr>
      <w:r>
        <w:separator/>
      </w:r>
    </w:p>
  </w:endnote>
  <w:endnote w:type="continuationSeparator" w:id="0">
    <w:p w14:paraId="03104AAE" w14:textId="77777777" w:rsidR="00012873" w:rsidRDefault="00012873" w:rsidP="00506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533496"/>
      <w:docPartObj>
        <w:docPartGallery w:val="Page Numbers (Bottom of Page)"/>
        <w:docPartUnique/>
      </w:docPartObj>
    </w:sdtPr>
    <w:sdtContent>
      <w:p w14:paraId="3ED939A5" w14:textId="4BB5E1C6" w:rsidR="0035262F" w:rsidRDefault="0035262F">
        <w:pPr>
          <w:pStyle w:val="Footer"/>
          <w:jc w:val="center"/>
        </w:pPr>
        <w:r>
          <w:fldChar w:fldCharType="begin"/>
        </w:r>
        <w:r>
          <w:instrText>PAGE   \* MERGEFORMAT</w:instrText>
        </w:r>
        <w:r>
          <w:fldChar w:fldCharType="separate"/>
        </w:r>
        <w:r>
          <w:t>2</w:t>
        </w:r>
        <w:r>
          <w:fldChar w:fldCharType="end"/>
        </w:r>
      </w:p>
    </w:sdtContent>
  </w:sdt>
  <w:p w14:paraId="307A7188" w14:textId="77777777" w:rsidR="0035262F" w:rsidRDefault="00352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E2B63" w14:textId="77777777" w:rsidR="00012873" w:rsidRDefault="00012873" w:rsidP="0050685E">
      <w:pPr>
        <w:spacing w:after="0" w:line="240" w:lineRule="auto"/>
      </w:pPr>
      <w:r>
        <w:separator/>
      </w:r>
    </w:p>
  </w:footnote>
  <w:footnote w:type="continuationSeparator" w:id="0">
    <w:p w14:paraId="4ABF5523" w14:textId="77777777" w:rsidR="00012873" w:rsidRDefault="00012873" w:rsidP="00506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4DA5"/>
    <w:multiLevelType w:val="multilevel"/>
    <w:tmpl w:val="DA1848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608DE"/>
    <w:multiLevelType w:val="hybridMultilevel"/>
    <w:tmpl w:val="1AA47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223DE"/>
    <w:multiLevelType w:val="multilevel"/>
    <w:tmpl w:val="7C7C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5B26B9"/>
    <w:multiLevelType w:val="hybridMultilevel"/>
    <w:tmpl w:val="73F05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A5E7F"/>
    <w:multiLevelType w:val="hybridMultilevel"/>
    <w:tmpl w:val="C05C3EF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07999"/>
    <w:multiLevelType w:val="hybridMultilevel"/>
    <w:tmpl w:val="6226C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4D2E05"/>
    <w:multiLevelType w:val="hybridMultilevel"/>
    <w:tmpl w:val="424CA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E97FA6"/>
    <w:multiLevelType w:val="hybridMultilevel"/>
    <w:tmpl w:val="723CF0A6"/>
    <w:lvl w:ilvl="0" w:tplc="0A1E91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7461683"/>
    <w:multiLevelType w:val="hybridMultilevel"/>
    <w:tmpl w:val="5ADC4408"/>
    <w:lvl w:ilvl="0" w:tplc="D150683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8B57E34"/>
    <w:multiLevelType w:val="multilevel"/>
    <w:tmpl w:val="D464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122453"/>
    <w:multiLevelType w:val="hybridMultilevel"/>
    <w:tmpl w:val="943A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F0180"/>
    <w:multiLevelType w:val="multilevel"/>
    <w:tmpl w:val="5358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CE080A"/>
    <w:multiLevelType w:val="hybridMultilevel"/>
    <w:tmpl w:val="ADFC0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35A6F"/>
    <w:multiLevelType w:val="hybridMultilevel"/>
    <w:tmpl w:val="53E4E032"/>
    <w:lvl w:ilvl="0" w:tplc="9E9C7606">
      <w:start w:val="1"/>
      <w:numFmt w:val="bullet"/>
      <w:lvlText w:val=""/>
      <w:lvlJc w:val="left"/>
      <w:pPr>
        <w:tabs>
          <w:tab w:val="num" w:pos="720"/>
        </w:tabs>
        <w:ind w:left="720" w:hanging="360"/>
      </w:pPr>
      <w:rPr>
        <w:rFonts w:ascii="Wingdings 2" w:hAnsi="Wingdings 2" w:hint="default"/>
      </w:rPr>
    </w:lvl>
    <w:lvl w:ilvl="1" w:tplc="6A523362" w:tentative="1">
      <w:start w:val="1"/>
      <w:numFmt w:val="bullet"/>
      <w:lvlText w:val=""/>
      <w:lvlJc w:val="left"/>
      <w:pPr>
        <w:tabs>
          <w:tab w:val="num" w:pos="1440"/>
        </w:tabs>
        <w:ind w:left="1440" w:hanging="360"/>
      </w:pPr>
      <w:rPr>
        <w:rFonts w:ascii="Wingdings 2" w:hAnsi="Wingdings 2" w:hint="default"/>
      </w:rPr>
    </w:lvl>
    <w:lvl w:ilvl="2" w:tplc="9CB2E35E" w:tentative="1">
      <w:start w:val="1"/>
      <w:numFmt w:val="bullet"/>
      <w:lvlText w:val=""/>
      <w:lvlJc w:val="left"/>
      <w:pPr>
        <w:tabs>
          <w:tab w:val="num" w:pos="2160"/>
        </w:tabs>
        <w:ind w:left="2160" w:hanging="360"/>
      </w:pPr>
      <w:rPr>
        <w:rFonts w:ascii="Wingdings 2" w:hAnsi="Wingdings 2" w:hint="default"/>
      </w:rPr>
    </w:lvl>
    <w:lvl w:ilvl="3" w:tplc="26A0509E" w:tentative="1">
      <w:start w:val="1"/>
      <w:numFmt w:val="bullet"/>
      <w:lvlText w:val=""/>
      <w:lvlJc w:val="left"/>
      <w:pPr>
        <w:tabs>
          <w:tab w:val="num" w:pos="2880"/>
        </w:tabs>
        <w:ind w:left="2880" w:hanging="360"/>
      </w:pPr>
      <w:rPr>
        <w:rFonts w:ascii="Wingdings 2" w:hAnsi="Wingdings 2" w:hint="default"/>
      </w:rPr>
    </w:lvl>
    <w:lvl w:ilvl="4" w:tplc="5170C43E" w:tentative="1">
      <w:start w:val="1"/>
      <w:numFmt w:val="bullet"/>
      <w:lvlText w:val=""/>
      <w:lvlJc w:val="left"/>
      <w:pPr>
        <w:tabs>
          <w:tab w:val="num" w:pos="3600"/>
        </w:tabs>
        <w:ind w:left="3600" w:hanging="360"/>
      </w:pPr>
      <w:rPr>
        <w:rFonts w:ascii="Wingdings 2" w:hAnsi="Wingdings 2" w:hint="default"/>
      </w:rPr>
    </w:lvl>
    <w:lvl w:ilvl="5" w:tplc="F828A2E8" w:tentative="1">
      <w:start w:val="1"/>
      <w:numFmt w:val="bullet"/>
      <w:lvlText w:val=""/>
      <w:lvlJc w:val="left"/>
      <w:pPr>
        <w:tabs>
          <w:tab w:val="num" w:pos="4320"/>
        </w:tabs>
        <w:ind w:left="4320" w:hanging="360"/>
      </w:pPr>
      <w:rPr>
        <w:rFonts w:ascii="Wingdings 2" w:hAnsi="Wingdings 2" w:hint="default"/>
      </w:rPr>
    </w:lvl>
    <w:lvl w:ilvl="6" w:tplc="4ACABFEC" w:tentative="1">
      <w:start w:val="1"/>
      <w:numFmt w:val="bullet"/>
      <w:lvlText w:val=""/>
      <w:lvlJc w:val="left"/>
      <w:pPr>
        <w:tabs>
          <w:tab w:val="num" w:pos="5040"/>
        </w:tabs>
        <w:ind w:left="5040" w:hanging="360"/>
      </w:pPr>
      <w:rPr>
        <w:rFonts w:ascii="Wingdings 2" w:hAnsi="Wingdings 2" w:hint="default"/>
      </w:rPr>
    </w:lvl>
    <w:lvl w:ilvl="7" w:tplc="53ECE914" w:tentative="1">
      <w:start w:val="1"/>
      <w:numFmt w:val="bullet"/>
      <w:lvlText w:val=""/>
      <w:lvlJc w:val="left"/>
      <w:pPr>
        <w:tabs>
          <w:tab w:val="num" w:pos="5760"/>
        </w:tabs>
        <w:ind w:left="5760" w:hanging="360"/>
      </w:pPr>
      <w:rPr>
        <w:rFonts w:ascii="Wingdings 2" w:hAnsi="Wingdings 2" w:hint="default"/>
      </w:rPr>
    </w:lvl>
    <w:lvl w:ilvl="8" w:tplc="2DDCCF6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5F25DBF"/>
    <w:multiLevelType w:val="multilevel"/>
    <w:tmpl w:val="81DA072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89F2347"/>
    <w:multiLevelType w:val="hybridMultilevel"/>
    <w:tmpl w:val="A008CAEA"/>
    <w:lvl w:ilvl="0" w:tplc="91EA56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8A4D62"/>
    <w:multiLevelType w:val="hybridMultilevel"/>
    <w:tmpl w:val="127460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8132FF"/>
    <w:multiLevelType w:val="hybridMultilevel"/>
    <w:tmpl w:val="12746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6E7010"/>
    <w:multiLevelType w:val="hybridMultilevel"/>
    <w:tmpl w:val="D4B83A0E"/>
    <w:lvl w:ilvl="0" w:tplc="BF2A4DB4">
      <w:start w:val="1"/>
      <w:numFmt w:val="decimal"/>
      <w:lvlText w:val="%1."/>
      <w:lvlJc w:val="left"/>
      <w:pPr>
        <w:ind w:left="720" w:hanging="360"/>
      </w:pPr>
      <w:rPr>
        <w:rFonts w:asciiTheme="minorHAnsi" w:hAnsiTheme="minorHAnsi" w:cstheme="minorHAnsi" w:hint="default"/>
        <w:b w:val="0"/>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2711DB"/>
    <w:multiLevelType w:val="hybridMultilevel"/>
    <w:tmpl w:val="C85645E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6534946"/>
    <w:multiLevelType w:val="multilevel"/>
    <w:tmpl w:val="799AA1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3E7EBE"/>
    <w:multiLevelType w:val="hybridMultilevel"/>
    <w:tmpl w:val="DA7EA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F56D5D"/>
    <w:multiLevelType w:val="hybridMultilevel"/>
    <w:tmpl w:val="0B8A1D76"/>
    <w:lvl w:ilvl="0" w:tplc="B98E17E8">
      <w:start w:val="1"/>
      <w:numFmt w:val="decimal"/>
      <w:lvlText w:val="%1."/>
      <w:lvlJc w:val="left"/>
      <w:pPr>
        <w:ind w:left="720" w:hanging="360"/>
      </w:pPr>
      <w:rPr>
        <w:rFonts w:asciiTheme="minorHAnsi" w:hAnsiTheme="minorHAnsi" w:cstheme="minorHAnsi" w:hint="default"/>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25133E"/>
    <w:multiLevelType w:val="hybridMultilevel"/>
    <w:tmpl w:val="B69A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112B8D"/>
    <w:multiLevelType w:val="hybridMultilevel"/>
    <w:tmpl w:val="54DA9C7E"/>
    <w:lvl w:ilvl="0" w:tplc="10DC18CE">
      <w:start w:val="1"/>
      <w:numFmt w:val="bullet"/>
      <w:lvlText w:val=""/>
      <w:lvlJc w:val="left"/>
      <w:pPr>
        <w:ind w:left="720" w:hanging="360"/>
      </w:pPr>
      <w:rPr>
        <w:rFonts w:ascii="Symbol" w:hAnsi="Symbol" w:hint="default"/>
      </w:rPr>
    </w:lvl>
    <w:lvl w:ilvl="1" w:tplc="0A804AF4">
      <w:start w:val="1"/>
      <w:numFmt w:val="decimal"/>
      <w:lvlText w:val="%2."/>
      <w:lvlJc w:val="left"/>
      <w:pPr>
        <w:ind w:left="1440" w:hanging="360"/>
      </w:pPr>
    </w:lvl>
    <w:lvl w:ilvl="2" w:tplc="E0E69340">
      <w:start w:val="1"/>
      <w:numFmt w:val="bullet"/>
      <w:lvlText w:val=""/>
      <w:lvlJc w:val="left"/>
      <w:pPr>
        <w:ind w:left="2160" w:hanging="360"/>
      </w:pPr>
      <w:rPr>
        <w:rFonts w:ascii="Wingdings" w:hAnsi="Wingdings" w:hint="default"/>
      </w:rPr>
    </w:lvl>
    <w:lvl w:ilvl="3" w:tplc="9FFE8002">
      <w:start w:val="1"/>
      <w:numFmt w:val="bullet"/>
      <w:lvlText w:val=""/>
      <w:lvlJc w:val="left"/>
      <w:pPr>
        <w:ind w:left="2880" w:hanging="360"/>
      </w:pPr>
      <w:rPr>
        <w:rFonts w:ascii="Symbol" w:hAnsi="Symbol" w:hint="default"/>
      </w:rPr>
    </w:lvl>
    <w:lvl w:ilvl="4" w:tplc="5D6691EA">
      <w:start w:val="1"/>
      <w:numFmt w:val="bullet"/>
      <w:lvlText w:val="o"/>
      <w:lvlJc w:val="left"/>
      <w:pPr>
        <w:ind w:left="3600" w:hanging="360"/>
      </w:pPr>
      <w:rPr>
        <w:rFonts w:ascii="Courier New" w:hAnsi="Courier New" w:cs="Times New Roman" w:hint="default"/>
      </w:rPr>
    </w:lvl>
    <w:lvl w:ilvl="5" w:tplc="533A45E4">
      <w:start w:val="1"/>
      <w:numFmt w:val="bullet"/>
      <w:lvlText w:val=""/>
      <w:lvlJc w:val="left"/>
      <w:pPr>
        <w:ind w:left="4320" w:hanging="360"/>
      </w:pPr>
      <w:rPr>
        <w:rFonts w:ascii="Wingdings" w:hAnsi="Wingdings" w:hint="default"/>
      </w:rPr>
    </w:lvl>
    <w:lvl w:ilvl="6" w:tplc="B4640538">
      <w:start w:val="1"/>
      <w:numFmt w:val="bullet"/>
      <w:lvlText w:val=""/>
      <w:lvlJc w:val="left"/>
      <w:pPr>
        <w:ind w:left="5040" w:hanging="360"/>
      </w:pPr>
      <w:rPr>
        <w:rFonts w:ascii="Symbol" w:hAnsi="Symbol" w:hint="default"/>
      </w:rPr>
    </w:lvl>
    <w:lvl w:ilvl="7" w:tplc="84A4EA48">
      <w:start w:val="1"/>
      <w:numFmt w:val="bullet"/>
      <w:lvlText w:val="o"/>
      <w:lvlJc w:val="left"/>
      <w:pPr>
        <w:ind w:left="5760" w:hanging="360"/>
      </w:pPr>
      <w:rPr>
        <w:rFonts w:ascii="Courier New" w:hAnsi="Courier New" w:cs="Times New Roman" w:hint="default"/>
      </w:rPr>
    </w:lvl>
    <w:lvl w:ilvl="8" w:tplc="640A2A04">
      <w:start w:val="1"/>
      <w:numFmt w:val="bullet"/>
      <w:lvlText w:val=""/>
      <w:lvlJc w:val="left"/>
      <w:pPr>
        <w:ind w:left="6480" w:hanging="360"/>
      </w:pPr>
      <w:rPr>
        <w:rFonts w:ascii="Wingdings" w:hAnsi="Wingdings" w:hint="default"/>
      </w:rPr>
    </w:lvl>
  </w:abstractNum>
  <w:abstractNum w:abstractNumId="25" w15:restartNumberingAfterBreak="0">
    <w:nsid w:val="3BE203BC"/>
    <w:multiLevelType w:val="hybridMultilevel"/>
    <w:tmpl w:val="C05C3EF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2607CB"/>
    <w:multiLevelType w:val="hybridMultilevel"/>
    <w:tmpl w:val="29DADC0A"/>
    <w:lvl w:ilvl="0" w:tplc="262E0A72">
      <w:start w:val="1"/>
      <w:numFmt w:val="bullet"/>
      <w:lvlText w:val=""/>
      <w:lvlJc w:val="left"/>
      <w:pPr>
        <w:tabs>
          <w:tab w:val="num" w:pos="720"/>
        </w:tabs>
        <w:ind w:left="720" w:hanging="360"/>
      </w:pPr>
      <w:rPr>
        <w:rFonts w:ascii="Wingdings 2" w:hAnsi="Wingdings 2" w:hint="default"/>
      </w:rPr>
    </w:lvl>
    <w:lvl w:ilvl="1" w:tplc="35100A72" w:tentative="1">
      <w:start w:val="1"/>
      <w:numFmt w:val="bullet"/>
      <w:lvlText w:val=""/>
      <w:lvlJc w:val="left"/>
      <w:pPr>
        <w:tabs>
          <w:tab w:val="num" w:pos="1440"/>
        </w:tabs>
        <w:ind w:left="1440" w:hanging="360"/>
      </w:pPr>
      <w:rPr>
        <w:rFonts w:ascii="Wingdings 2" w:hAnsi="Wingdings 2" w:hint="default"/>
      </w:rPr>
    </w:lvl>
    <w:lvl w:ilvl="2" w:tplc="17987086" w:tentative="1">
      <w:start w:val="1"/>
      <w:numFmt w:val="bullet"/>
      <w:lvlText w:val=""/>
      <w:lvlJc w:val="left"/>
      <w:pPr>
        <w:tabs>
          <w:tab w:val="num" w:pos="2160"/>
        </w:tabs>
        <w:ind w:left="2160" w:hanging="360"/>
      </w:pPr>
      <w:rPr>
        <w:rFonts w:ascii="Wingdings 2" w:hAnsi="Wingdings 2" w:hint="default"/>
      </w:rPr>
    </w:lvl>
    <w:lvl w:ilvl="3" w:tplc="5956AFB8" w:tentative="1">
      <w:start w:val="1"/>
      <w:numFmt w:val="bullet"/>
      <w:lvlText w:val=""/>
      <w:lvlJc w:val="left"/>
      <w:pPr>
        <w:tabs>
          <w:tab w:val="num" w:pos="2880"/>
        </w:tabs>
        <w:ind w:left="2880" w:hanging="360"/>
      </w:pPr>
      <w:rPr>
        <w:rFonts w:ascii="Wingdings 2" w:hAnsi="Wingdings 2" w:hint="default"/>
      </w:rPr>
    </w:lvl>
    <w:lvl w:ilvl="4" w:tplc="D2883350" w:tentative="1">
      <w:start w:val="1"/>
      <w:numFmt w:val="bullet"/>
      <w:lvlText w:val=""/>
      <w:lvlJc w:val="left"/>
      <w:pPr>
        <w:tabs>
          <w:tab w:val="num" w:pos="3600"/>
        </w:tabs>
        <w:ind w:left="3600" w:hanging="360"/>
      </w:pPr>
      <w:rPr>
        <w:rFonts w:ascii="Wingdings 2" w:hAnsi="Wingdings 2" w:hint="default"/>
      </w:rPr>
    </w:lvl>
    <w:lvl w:ilvl="5" w:tplc="F4D2BD82" w:tentative="1">
      <w:start w:val="1"/>
      <w:numFmt w:val="bullet"/>
      <w:lvlText w:val=""/>
      <w:lvlJc w:val="left"/>
      <w:pPr>
        <w:tabs>
          <w:tab w:val="num" w:pos="4320"/>
        </w:tabs>
        <w:ind w:left="4320" w:hanging="360"/>
      </w:pPr>
      <w:rPr>
        <w:rFonts w:ascii="Wingdings 2" w:hAnsi="Wingdings 2" w:hint="default"/>
      </w:rPr>
    </w:lvl>
    <w:lvl w:ilvl="6" w:tplc="AB488C36" w:tentative="1">
      <w:start w:val="1"/>
      <w:numFmt w:val="bullet"/>
      <w:lvlText w:val=""/>
      <w:lvlJc w:val="left"/>
      <w:pPr>
        <w:tabs>
          <w:tab w:val="num" w:pos="5040"/>
        </w:tabs>
        <w:ind w:left="5040" w:hanging="360"/>
      </w:pPr>
      <w:rPr>
        <w:rFonts w:ascii="Wingdings 2" w:hAnsi="Wingdings 2" w:hint="default"/>
      </w:rPr>
    </w:lvl>
    <w:lvl w:ilvl="7" w:tplc="5B7624EC" w:tentative="1">
      <w:start w:val="1"/>
      <w:numFmt w:val="bullet"/>
      <w:lvlText w:val=""/>
      <w:lvlJc w:val="left"/>
      <w:pPr>
        <w:tabs>
          <w:tab w:val="num" w:pos="5760"/>
        </w:tabs>
        <w:ind w:left="5760" w:hanging="360"/>
      </w:pPr>
      <w:rPr>
        <w:rFonts w:ascii="Wingdings 2" w:hAnsi="Wingdings 2" w:hint="default"/>
      </w:rPr>
    </w:lvl>
    <w:lvl w:ilvl="8" w:tplc="FC2CBA48"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3EFC0381"/>
    <w:multiLevelType w:val="hybridMultilevel"/>
    <w:tmpl w:val="1AA472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317C6F"/>
    <w:multiLevelType w:val="hybridMultilevel"/>
    <w:tmpl w:val="08C83782"/>
    <w:lvl w:ilvl="0" w:tplc="E8DCF2F8">
      <w:start w:val="1"/>
      <w:numFmt w:val="bullet"/>
      <w:lvlText w:val="•"/>
      <w:lvlJc w:val="left"/>
      <w:pPr>
        <w:tabs>
          <w:tab w:val="num" w:pos="720"/>
        </w:tabs>
        <w:ind w:left="720" w:hanging="360"/>
      </w:pPr>
      <w:rPr>
        <w:rFonts w:ascii="Arial" w:hAnsi="Arial" w:hint="default"/>
      </w:rPr>
    </w:lvl>
    <w:lvl w:ilvl="1" w:tplc="A39894E6" w:tentative="1">
      <w:start w:val="1"/>
      <w:numFmt w:val="bullet"/>
      <w:lvlText w:val="•"/>
      <w:lvlJc w:val="left"/>
      <w:pPr>
        <w:tabs>
          <w:tab w:val="num" w:pos="1440"/>
        </w:tabs>
        <w:ind w:left="1440" w:hanging="360"/>
      </w:pPr>
      <w:rPr>
        <w:rFonts w:ascii="Arial" w:hAnsi="Arial" w:hint="default"/>
      </w:rPr>
    </w:lvl>
    <w:lvl w:ilvl="2" w:tplc="B4DE1FB6" w:tentative="1">
      <w:start w:val="1"/>
      <w:numFmt w:val="bullet"/>
      <w:lvlText w:val="•"/>
      <w:lvlJc w:val="left"/>
      <w:pPr>
        <w:tabs>
          <w:tab w:val="num" w:pos="2160"/>
        </w:tabs>
        <w:ind w:left="2160" w:hanging="360"/>
      </w:pPr>
      <w:rPr>
        <w:rFonts w:ascii="Arial" w:hAnsi="Arial" w:hint="default"/>
      </w:rPr>
    </w:lvl>
    <w:lvl w:ilvl="3" w:tplc="E88CDB4E" w:tentative="1">
      <w:start w:val="1"/>
      <w:numFmt w:val="bullet"/>
      <w:lvlText w:val="•"/>
      <w:lvlJc w:val="left"/>
      <w:pPr>
        <w:tabs>
          <w:tab w:val="num" w:pos="2880"/>
        </w:tabs>
        <w:ind w:left="2880" w:hanging="360"/>
      </w:pPr>
      <w:rPr>
        <w:rFonts w:ascii="Arial" w:hAnsi="Arial" w:hint="default"/>
      </w:rPr>
    </w:lvl>
    <w:lvl w:ilvl="4" w:tplc="FC7843AC" w:tentative="1">
      <w:start w:val="1"/>
      <w:numFmt w:val="bullet"/>
      <w:lvlText w:val="•"/>
      <w:lvlJc w:val="left"/>
      <w:pPr>
        <w:tabs>
          <w:tab w:val="num" w:pos="3600"/>
        </w:tabs>
        <w:ind w:left="3600" w:hanging="360"/>
      </w:pPr>
      <w:rPr>
        <w:rFonts w:ascii="Arial" w:hAnsi="Arial" w:hint="default"/>
      </w:rPr>
    </w:lvl>
    <w:lvl w:ilvl="5" w:tplc="A002E038" w:tentative="1">
      <w:start w:val="1"/>
      <w:numFmt w:val="bullet"/>
      <w:lvlText w:val="•"/>
      <w:lvlJc w:val="left"/>
      <w:pPr>
        <w:tabs>
          <w:tab w:val="num" w:pos="4320"/>
        </w:tabs>
        <w:ind w:left="4320" w:hanging="360"/>
      </w:pPr>
      <w:rPr>
        <w:rFonts w:ascii="Arial" w:hAnsi="Arial" w:hint="default"/>
      </w:rPr>
    </w:lvl>
    <w:lvl w:ilvl="6" w:tplc="4AA8969E" w:tentative="1">
      <w:start w:val="1"/>
      <w:numFmt w:val="bullet"/>
      <w:lvlText w:val="•"/>
      <w:lvlJc w:val="left"/>
      <w:pPr>
        <w:tabs>
          <w:tab w:val="num" w:pos="5040"/>
        </w:tabs>
        <w:ind w:left="5040" w:hanging="360"/>
      </w:pPr>
      <w:rPr>
        <w:rFonts w:ascii="Arial" w:hAnsi="Arial" w:hint="default"/>
      </w:rPr>
    </w:lvl>
    <w:lvl w:ilvl="7" w:tplc="C054E0E2" w:tentative="1">
      <w:start w:val="1"/>
      <w:numFmt w:val="bullet"/>
      <w:lvlText w:val="•"/>
      <w:lvlJc w:val="left"/>
      <w:pPr>
        <w:tabs>
          <w:tab w:val="num" w:pos="5760"/>
        </w:tabs>
        <w:ind w:left="5760" w:hanging="360"/>
      </w:pPr>
      <w:rPr>
        <w:rFonts w:ascii="Arial" w:hAnsi="Arial" w:hint="default"/>
      </w:rPr>
    </w:lvl>
    <w:lvl w:ilvl="8" w:tplc="BDEECC3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01D4D33"/>
    <w:multiLevelType w:val="multilevel"/>
    <w:tmpl w:val="BD2A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702686"/>
    <w:multiLevelType w:val="hybridMultilevel"/>
    <w:tmpl w:val="FDC89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4472C90"/>
    <w:multiLevelType w:val="multilevel"/>
    <w:tmpl w:val="81DA072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681793F"/>
    <w:multiLevelType w:val="multilevel"/>
    <w:tmpl w:val="56881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083497"/>
    <w:multiLevelType w:val="hybridMultilevel"/>
    <w:tmpl w:val="7F54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5A1CAD"/>
    <w:multiLevelType w:val="hybridMultilevel"/>
    <w:tmpl w:val="42C6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1172C7"/>
    <w:multiLevelType w:val="hybridMultilevel"/>
    <w:tmpl w:val="D53E4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3827B1D"/>
    <w:multiLevelType w:val="hybridMultilevel"/>
    <w:tmpl w:val="8F52C482"/>
    <w:lvl w:ilvl="0" w:tplc="3A24D224">
      <w:start w:val="1"/>
      <w:numFmt w:val="bullet"/>
      <w:lvlText w:val=" "/>
      <w:lvlJc w:val="left"/>
      <w:pPr>
        <w:tabs>
          <w:tab w:val="num" w:pos="720"/>
        </w:tabs>
        <w:ind w:left="720" w:hanging="360"/>
      </w:pPr>
      <w:rPr>
        <w:rFonts w:ascii="Calibri" w:hAnsi="Calibri" w:hint="default"/>
      </w:rPr>
    </w:lvl>
    <w:lvl w:ilvl="1" w:tplc="452ACD68" w:tentative="1">
      <w:start w:val="1"/>
      <w:numFmt w:val="bullet"/>
      <w:lvlText w:val=" "/>
      <w:lvlJc w:val="left"/>
      <w:pPr>
        <w:tabs>
          <w:tab w:val="num" w:pos="1440"/>
        </w:tabs>
        <w:ind w:left="1440" w:hanging="360"/>
      </w:pPr>
      <w:rPr>
        <w:rFonts w:ascii="Calibri" w:hAnsi="Calibri" w:hint="default"/>
      </w:rPr>
    </w:lvl>
    <w:lvl w:ilvl="2" w:tplc="AAFE5492" w:tentative="1">
      <w:start w:val="1"/>
      <w:numFmt w:val="bullet"/>
      <w:lvlText w:val=" "/>
      <w:lvlJc w:val="left"/>
      <w:pPr>
        <w:tabs>
          <w:tab w:val="num" w:pos="2160"/>
        </w:tabs>
        <w:ind w:left="2160" w:hanging="360"/>
      </w:pPr>
      <w:rPr>
        <w:rFonts w:ascii="Calibri" w:hAnsi="Calibri" w:hint="default"/>
      </w:rPr>
    </w:lvl>
    <w:lvl w:ilvl="3" w:tplc="C2A4BDCC" w:tentative="1">
      <w:start w:val="1"/>
      <w:numFmt w:val="bullet"/>
      <w:lvlText w:val=" "/>
      <w:lvlJc w:val="left"/>
      <w:pPr>
        <w:tabs>
          <w:tab w:val="num" w:pos="2880"/>
        </w:tabs>
        <w:ind w:left="2880" w:hanging="360"/>
      </w:pPr>
      <w:rPr>
        <w:rFonts w:ascii="Calibri" w:hAnsi="Calibri" w:hint="default"/>
      </w:rPr>
    </w:lvl>
    <w:lvl w:ilvl="4" w:tplc="D96A5F9A" w:tentative="1">
      <w:start w:val="1"/>
      <w:numFmt w:val="bullet"/>
      <w:lvlText w:val=" "/>
      <w:lvlJc w:val="left"/>
      <w:pPr>
        <w:tabs>
          <w:tab w:val="num" w:pos="3600"/>
        </w:tabs>
        <w:ind w:left="3600" w:hanging="360"/>
      </w:pPr>
      <w:rPr>
        <w:rFonts w:ascii="Calibri" w:hAnsi="Calibri" w:hint="default"/>
      </w:rPr>
    </w:lvl>
    <w:lvl w:ilvl="5" w:tplc="FAEA9298" w:tentative="1">
      <w:start w:val="1"/>
      <w:numFmt w:val="bullet"/>
      <w:lvlText w:val=" "/>
      <w:lvlJc w:val="left"/>
      <w:pPr>
        <w:tabs>
          <w:tab w:val="num" w:pos="4320"/>
        </w:tabs>
        <w:ind w:left="4320" w:hanging="360"/>
      </w:pPr>
      <w:rPr>
        <w:rFonts w:ascii="Calibri" w:hAnsi="Calibri" w:hint="default"/>
      </w:rPr>
    </w:lvl>
    <w:lvl w:ilvl="6" w:tplc="58C027FA" w:tentative="1">
      <w:start w:val="1"/>
      <w:numFmt w:val="bullet"/>
      <w:lvlText w:val=" "/>
      <w:lvlJc w:val="left"/>
      <w:pPr>
        <w:tabs>
          <w:tab w:val="num" w:pos="5040"/>
        </w:tabs>
        <w:ind w:left="5040" w:hanging="360"/>
      </w:pPr>
      <w:rPr>
        <w:rFonts w:ascii="Calibri" w:hAnsi="Calibri" w:hint="default"/>
      </w:rPr>
    </w:lvl>
    <w:lvl w:ilvl="7" w:tplc="F5EACC3C" w:tentative="1">
      <w:start w:val="1"/>
      <w:numFmt w:val="bullet"/>
      <w:lvlText w:val=" "/>
      <w:lvlJc w:val="left"/>
      <w:pPr>
        <w:tabs>
          <w:tab w:val="num" w:pos="5760"/>
        </w:tabs>
        <w:ind w:left="5760" w:hanging="360"/>
      </w:pPr>
      <w:rPr>
        <w:rFonts w:ascii="Calibri" w:hAnsi="Calibri" w:hint="default"/>
      </w:rPr>
    </w:lvl>
    <w:lvl w:ilvl="8" w:tplc="B3368C06" w:tentative="1">
      <w:start w:val="1"/>
      <w:numFmt w:val="bullet"/>
      <w:lvlText w:val=" "/>
      <w:lvlJc w:val="left"/>
      <w:pPr>
        <w:tabs>
          <w:tab w:val="num" w:pos="6480"/>
        </w:tabs>
        <w:ind w:left="6480" w:hanging="360"/>
      </w:pPr>
      <w:rPr>
        <w:rFonts w:ascii="Calibri" w:hAnsi="Calibri" w:hint="default"/>
      </w:rPr>
    </w:lvl>
  </w:abstractNum>
  <w:abstractNum w:abstractNumId="37" w15:restartNumberingAfterBreak="0">
    <w:nsid w:val="59EF6224"/>
    <w:multiLevelType w:val="hybridMultilevel"/>
    <w:tmpl w:val="7578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433C52"/>
    <w:multiLevelType w:val="multilevel"/>
    <w:tmpl w:val="A970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C67168"/>
    <w:multiLevelType w:val="multilevel"/>
    <w:tmpl w:val="FC02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CFB5828"/>
    <w:multiLevelType w:val="hybridMultilevel"/>
    <w:tmpl w:val="937C6E16"/>
    <w:lvl w:ilvl="0" w:tplc="E1F07220">
      <w:start w:val="1"/>
      <w:numFmt w:val="bullet"/>
      <w:lvlText w:val="•"/>
      <w:lvlJc w:val="left"/>
      <w:pPr>
        <w:tabs>
          <w:tab w:val="num" w:pos="720"/>
        </w:tabs>
        <w:ind w:left="720" w:hanging="360"/>
      </w:pPr>
      <w:rPr>
        <w:rFonts w:ascii="Arial" w:hAnsi="Arial" w:hint="default"/>
      </w:rPr>
    </w:lvl>
    <w:lvl w:ilvl="1" w:tplc="CD585E90" w:tentative="1">
      <w:start w:val="1"/>
      <w:numFmt w:val="bullet"/>
      <w:lvlText w:val="•"/>
      <w:lvlJc w:val="left"/>
      <w:pPr>
        <w:tabs>
          <w:tab w:val="num" w:pos="1440"/>
        </w:tabs>
        <w:ind w:left="1440" w:hanging="360"/>
      </w:pPr>
      <w:rPr>
        <w:rFonts w:ascii="Arial" w:hAnsi="Arial" w:hint="default"/>
      </w:rPr>
    </w:lvl>
    <w:lvl w:ilvl="2" w:tplc="11A8DABA" w:tentative="1">
      <w:start w:val="1"/>
      <w:numFmt w:val="bullet"/>
      <w:lvlText w:val="•"/>
      <w:lvlJc w:val="left"/>
      <w:pPr>
        <w:tabs>
          <w:tab w:val="num" w:pos="2160"/>
        </w:tabs>
        <w:ind w:left="2160" w:hanging="360"/>
      </w:pPr>
      <w:rPr>
        <w:rFonts w:ascii="Arial" w:hAnsi="Arial" w:hint="default"/>
      </w:rPr>
    </w:lvl>
    <w:lvl w:ilvl="3" w:tplc="C078623E" w:tentative="1">
      <w:start w:val="1"/>
      <w:numFmt w:val="bullet"/>
      <w:lvlText w:val="•"/>
      <w:lvlJc w:val="left"/>
      <w:pPr>
        <w:tabs>
          <w:tab w:val="num" w:pos="2880"/>
        </w:tabs>
        <w:ind w:left="2880" w:hanging="360"/>
      </w:pPr>
      <w:rPr>
        <w:rFonts w:ascii="Arial" w:hAnsi="Arial" w:hint="default"/>
      </w:rPr>
    </w:lvl>
    <w:lvl w:ilvl="4" w:tplc="79E24526" w:tentative="1">
      <w:start w:val="1"/>
      <w:numFmt w:val="bullet"/>
      <w:lvlText w:val="•"/>
      <w:lvlJc w:val="left"/>
      <w:pPr>
        <w:tabs>
          <w:tab w:val="num" w:pos="3600"/>
        </w:tabs>
        <w:ind w:left="3600" w:hanging="360"/>
      </w:pPr>
      <w:rPr>
        <w:rFonts w:ascii="Arial" w:hAnsi="Arial" w:hint="default"/>
      </w:rPr>
    </w:lvl>
    <w:lvl w:ilvl="5" w:tplc="38765970" w:tentative="1">
      <w:start w:val="1"/>
      <w:numFmt w:val="bullet"/>
      <w:lvlText w:val="•"/>
      <w:lvlJc w:val="left"/>
      <w:pPr>
        <w:tabs>
          <w:tab w:val="num" w:pos="4320"/>
        </w:tabs>
        <w:ind w:left="4320" w:hanging="360"/>
      </w:pPr>
      <w:rPr>
        <w:rFonts w:ascii="Arial" w:hAnsi="Arial" w:hint="default"/>
      </w:rPr>
    </w:lvl>
    <w:lvl w:ilvl="6" w:tplc="7098F544" w:tentative="1">
      <w:start w:val="1"/>
      <w:numFmt w:val="bullet"/>
      <w:lvlText w:val="•"/>
      <w:lvlJc w:val="left"/>
      <w:pPr>
        <w:tabs>
          <w:tab w:val="num" w:pos="5040"/>
        </w:tabs>
        <w:ind w:left="5040" w:hanging="360"/>
      </w:pPr>
      <w:rPr>
        <w:rFonts w:ascii="Arial" w:hAnsi="Arial" w:hint="default"/>
      </w:rPr>
    </w:lvl>
    <w:lvl w:ilvl="7" w:tplc="D140446E" w:tentative="1">
      <w:start w:val="1"/>
      <w:numFmt w:val="bullet"/>
      <w:lvlText w:val="•"/>
      <w:lvlJc w:val="left"/>
      <w:pPr>
        <w:tabs>
          <w:tab w:val="num" w:pos="5760"/>
        </w:tabs>
        <w:ind w:left="5760" w:hanging="360"/>
      </w:pPr>
      <w:rPr>
        <w:rFonts w:ascii="Arial" w:hAnsi="Arial" w:hint="default"/>
      </w:rPr>
    </w:lvl>
    <w:lvl w:ilvl="8" w:tplc="95D8190C"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5F6A28CB"/>
    <w:multiLevelType w:val="hybridMultilevel"/>
    <w:tmpl w:val="47840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69677D"/>
    <w:multiLevelType w:val="multilevel"/>
    <w:tmpl w:val="D624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CB3A3F"/>
    <w:multiLevelType w:val="hybridMultilevel"/>
    <w:tmpl w:val="68AAD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126F64"/>
    <w:multiLevelType w:val="hybridMultilevel"/>
    <w:tmpl w:val="2C28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2F3ED8"/>
    <w:multiLevelType w:val="hybridMultilevel"/>
    <w:tmpl w:val="460A49B2"/>
    <w:lvl w:ilvl="0" w:tplc="ADD6716A">
      <w:start w:val="1"/>
      <w:numFmt w:val="bullet"/>
      <w:lvlText w:val=""/>
      <w:lvlJc w:val="left"/>
      <w:pPr>
        <w:tabs>
          <w:tab w:val="num" w:pos="720"/>
        </w:tabs>
        <w:ind w:left="720" w:hanging="360"/>
      </w:pPr>
      <w:rPr>
        <w:rFonts w:ascii="Wingdings 2" w:hAnsi="Wingdings 2" w:hint="default"/>
      </w:rPr>
    </w:lvl>
    <w:lvl w:ilvl="1" w:tplc="79DEB4FE" w:tentative="1">
      <w:start w:val="1"/>
      <w:numFmt w:val="bullet"/>
      <w:lvlText w:val=""/>
      <w:lvlJc w:val="left"/>
      <w:pPr>
        <w:tabs>
          <w:tab w:val="num" w:pos="1440"/>
        </w:tabs>
        <w:ind w:left="1440" w:hanging="360"/>
      </w:pPr>
      <w:rPr>
        <w:rFonts w:ascii="Wingdings 2" w:hAnsi="Wingdings 2" w:hint="default"/>
      </w:rPr>
    </w:lvl>
    <w:lvl w:ilvl="2" w:tplc="2C76F920" w:tentative="1">
      <w:start w:val="1"/>
      <w:numFmt w:val="bullet"/>
      <w:lvlText w:val=""/>
      <w:lvlJc w:val="left"/>
      <w:pPr>
        <w:tabs>
          <w:tab w:val="num" w:pos="2160"/>
        </w:tabs>
        <w:ind w:left="2160" w:hanging="360"/>
      </w:pPr>
      <w:rPr>
        <w:rFonts w:ascii="Wingdings 2" w:hAnsi="Wingdings 2" w:hint="default"/>
      </w:rPr>
    </w:lvl>
    <w:lvl w:ilvl="3" w:tplc="FE9C5BA0" w:tentative="1">
      <w:start w:val="1"/>
      <w:numFmt w:val="bullet"/>
      <w:lvlText w:val=""/>
      <w:lvlJc w:val="left"/>
      <w:pPr>
        <w:tabs>
          <w:tab w:val="num" w:pos="2880"/>
        </w:tabs>
        <w:ind w:left="2880" w:hanging="360"/>
      </w:pPr>
      <w:rPr>
        <w:rFonts w:ascii="Wingdings 2" w:hAnsi="Wingdings 2" w:hint="default"/>
      </w:rPr>
    </w:lvl>
    <w:lvl w:ilvl="4" w:tplc="67582F06" w:tentative="1">
      <w:start w:val="1"/>
      <w:numFmt w:val="bullet"/>
      <w:lvlText w:val=""/>
      <w:lvlJc w:val="left"/>
      <w:pPr>
        <w:tabs>
          <w:tab w:val="num" w:pos="3600"/>
        </w:tabs>
        <w:ind w:left="3600" w:hanging="360"/>
      </w:pPr>
      <w:rPr>
        <w:rFonts w:ascii="Wingdings 2" w:hAnsi="Wingdings 2" w:hint="default"/>
      </w:rPr>
    </w:lvl>
    <w:lvl w:ilvl="5" w:tplc="56AA16B0" w:tentative="1">
      <w:start w:val="1"/>
      <w:numFmt w:val="bullet"/>
      <w:lvlText w:val=""/>
      <w:lvlJc w:val="left"/>
      <w:pPr>
        <w:tabs>
          <w:tab w:val="num" w:pos="4320"/>
        </w:tabs>
        <w:ind w:left="4320" w:hanging="360"/>
      </w:pPr>
      <w:rPr>
        <w:rFonts w:ascii="Wingdings 2" w:hAnsi="Wingdings 2" w:hint="default"/>
      </w:rPr>
    </w:lvl>
    <w:lvl w:ilvl="6" w:tplc="C9E29D88" w:tentative="1">
      <w:start w:val="1"/>
      <w:numFmt w:val="bullet"/>
      <w:lvlText w:val=""/>
      <w:lvlJc w:val="left"/>
      <w:pPr>
        <w:tabs>
          <w:tab w:val="num" w:pos="5040"/>
        </w:tabs>
        <w:ind w:left="5040" w:hanging="360"/>
      </w:pPr>
      <w:rPr>
        <w:rFonts w:ascii="Wingdings 2" w:hAnsi="Wingdings 2" w:hint="default"/>
      </w:rPr>
    </w:lvl>
    <w:lvl w:ilvl="7" w:tplc="19701C22" w:tentative="1">
      <w:start w:val="1"/>
      <w:numFmt w:val="bullet"/>
      <w:lvlText w:val=""/>
      <w:lvlJc w:val="left"/>
      <w:pPr>
        <w:tabs>
          <w:tab w:val="num" w:pos="5760"/>
        </w:tabs>
        <w:ind w:left="5760" w:hanging="360"/>
      </w:pPr>
      <w:rPr>
        <w:rFonts w:ascii="Wingdings 2" w:hAnsi="Wingdings 2" w:hint="default"/>
      </w:rPr>
    </w:lvl>
    <w:lvl w:ilvl="8" w:tplc="C6AC56C6" w:tentative="1">
      <w:start w:val="1"/>
      <w:numFmt w:val="bullet"/>
      <w:lvlText w:val=""/>
      <w:lvlJc w:val="left"/>
      <w:pPr>
        <w:tabs>
          <w:tab w:val="num" w:pos="6480"/>
        </w:tabs>
        <w:ind w:left="6480" w:hanging="360"/>
      </w:pPr>
      <w:rPr>
        <w:rFonts w:ascii="Wingdings 2" w:hAnsi="Wingdings 2" w:hint="default"/>
      </w:rPr>
    </w:lvl>
  </w:abstractNum>
  <w:abstractNum w:abstractNumId="46" w15:restartNumberingAfterBreak="0">
    <w:nsid w:val="6F722C1C"/>
    <w:multiLevelType w:val="multilevel"/>
    <w:tmpl w:val="D8FA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08166A3"/>
    <w:multiLevelType w:val="hybridMultilevel"/>
    <w:tmpl w:val="C05C3E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1494EFC"/>
    <w:multiLevelType w:val="multilevel"/>
    <w:tmpl w:val="C968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EA50E8"/>
    <w:multiLevelType w:val="multilevel"/>
    <w:tmpl w:val="493E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AB4F57"/>
    <w:multiLevelType w:val="multilevel"/>
    <w:tmpl w:val="ECC03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135951"/>
    <w:multiLevelType w:val="hybridMultilevel"/>
    <w:tmpl w:val="8EB0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274CFE"/>
    <w:multiLevelType w:val="multilevel"/>
    <w:tmpl w:val="F6B2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1718028">
    <w:abstractNumId w:val="21"/>
  </w:num>
  <w:num w:numId="2" w16cid:durableId="350307005">
    <w:abstractNumId w:val="17"/>
  </w:num>
  <w:num w:numId="3" w16cid:durableId="713887063">
    <w:abstractNumId w:val="35"/>
  </w:num>
  <w:num w:numId="4" w16cid:durableId="535312711">
    <w:abstractNumId w:val="11"/>
  </w:num>
  <w:num w:numId="5" w16cid:durableId="1925339227">
    <w:abstractNumId w:val="42"/>
  </w:num>
  <w:num w:numId="6" w16cid:durableId="1099834444">
    <w:abstractNumId w:val="32"/>
  </w:num>
  <w:num w:numId="7" w16cid:durableId="2007979290">
    <w:abstractNumId w:val="24"/>
    <w:lvlOverride w:ilvl="0"/>
    <w:lvlOverride w:ilvl="1">
      <w:startOverride w:val="1"/>
    </w:lvlOverride>
    <w:lvlOverride w:ilvl="2"/>
    <w:lvlOverride w:ilvl="3"/>
    <w:lvlOverride w:ilvl="4"/>
    <w:lvlOverride w:ilvl="5"/>
    <w:lvlOverride w:ilvl="6"/>
    <w:lvlOverride w:ilvl="7"/>
    <w:lvlOverride w:ilvl="8"/>
  </w:num>
  <w:num w:numId="8" w16cid:durableId="1290744924">
    <w:abstractNumId w:val="47"/>
  </w:num>
  <w:num w:numId="9" w16cid:durableId="1839232043">
    <w:abstractNumId w:val="16"/>
  </w:num>
  <w:num w:numId="10" w16cid:durableId="1544056590">
    <w:abstractNumId w:val="28"/>
  </w:num>
  <w:num w:numId="11" w16cid:durableId="951520278">
    <w:abstractNumId w:val="2"/>
  </w:num>
  <w:num w:numId="12" w16cid:durableId="673653344">
    <w:abstractNumId w:val="39"/>
  </w:num>
  <w:num w:numId="13" w16cid:durableId="719789064">
    <w:abstractNumId w:val="40"/>
  </w:num>
  <w:num w:numId="14" w16cid:durableId="1095248718">
    <w:abstractNumId w:val="1"/>
  </w:num>
  <w:num w:numId="15" w16cid:durableId="29234561">
    <w:abstractNumId w:val="36"/>
  </w:num>
  <w:num w:numId="16" w16cid:durableId="201989775">
    <w:abstractNumId w:val="5"/>
  </w:num>
  <w:num w:numId="17" w16cid:durableId="2007240890">
    <w:abstractNumId w:val="4"/>
  </w:num>
  <w:num w:numId="18" w16cid:durableId="1928997171">
    <w:abstractNumId w:val="25"/>
  </w:num>
  <w:num w:numId="19" w16cid:durableId="80032949">
    <w:abstractNumId w:val="52"/>
  </w:num>
  <w:num w:numId="20" w16cid:durableId="399408390">
    <w:abstractNumId w:val="46"/>
  </w:num>
  <w:num w:numId="21" w16cid:durableId="194849853">
    <w:abstractNumId w:val="15"/>
  </w:num>
  <w:num w:numId="22" w16cid:durableId="860238243">
    <w:abstractNumId w:val="8"/>
  </w:num>
  <w:num w:numId="23" w16cid:durableId="276065573">
    <w:abstractNumId w:val="30"/>
  </w:num>
  <w:num w:numId="24" w16cid:durableId="636882388">
    <w:abstractNumId w:val="43"/>
  </w:num>
  <w:num w:numId="25" w16cid:durableId="1593317115">
    <w:abstractNumId w:val="9"/>
  </w:num>
  <w:num w:numId="26" w16cid:durableId="295260108">
    <w:abstractNumId w:val="27"/>
  </w:num>
  <w:num w:numId="27" w16cid:durableId="1348410533">
    <w:abstractNumId w:val="13"/>
  </w:num>
  <w:num w:numId="28" w16cid:durableId="1921518258">
    <w:abstractNumId w:val="26"/>
  </w:num>
  <w:num w:numId="29" w16cid:durableId="217788904">
    <w:abstractNumId w:val="31"/>
  </w:num>
  <w:num w:numId="30" w16cid:durableId="1828786433">
    <w:abstractNumId w:val="14"/>
  </w:num>
  <w:num w:numId="31" w16cid:durableId="356543901">
    <w:abstractNumId w:val="41"/>
  </w:num>
  <w:num w:numId="32" w16cid:durableId="588850180">
    <w:abstractNumId w:val="37"/>
  </w:num>
  <w:num w:numId="33" w16cid:durableId="700864416">
    <w:abstractNumId w:val="19"/>
  </w:num>
  <w:num w:numId="34" w16cid:durableId="1592350700">
    <w:abstractNumId w:val="33"/>
  </w:num>
  <w:num w:numId="35" w16cid:durableId="1034883196">
    <w:abstractNumId w:val="6"/>
  </w:num>
  <w:num w:numId="36" w16cid:durableId="1883863919">
    <w:abstractNumId w:val="12"/>
  </w:num>
  <w:num w:numId="37" w16cid:durableId="327950538">
    <w:abstractNumId w:val="44"/>
  </w:num>
  <w:num w:numId="38" w16cid:durableId="1854607144">
    <w:abstractNumId w:val="10"/>
  </w:num>
  <w:num w:numId="39" w16cid:durableId="1167983762">
    <w:abstractNumId w:val="3"/>
  </w:num>
  <w:num w:numId="40" w16cid:durableId="124087861">
    <w:abstractNumId w:val="0"/>
  </w:num>
  <w:num w:numId="41" w16cid:durableId="1015310206">
    <w:abstractNumId w:val="20"/>
  </w:num>
  <w:num w:numId="42" w16cid:durableId="925529081">
    <w:abstractNumId w:val="51"/>
  </w:num>
  <w:num w:numId="43" w16cid:durableId="934169017">
    <w:abstractNumId w:val="50"/>
  </w:num>
  <w:num w:numId="44" w16cid:durableId="2005618320">
    <w:abstractNumId w:val="49"/>
  </w:num>
  <w:num w:numId="45" w16cid:durableId="2063748099">
    <w:abstractNumId w:val="29"/>
  </w:num>
  <w:num w:numId="46" w16cid:durableId="86851514">
    <w:abstractNumId w:val="38"/>
  </w:num>
  <w:num w:numId="47" w16cid:durableId="1476219789">
    <w:abstractNumId w:val="48"/>
  </w:num>
  <w:num w:numId="48" w16cid:durableId="1546526788">
    <w:abstractNumId w:val="22"/>
  </w:num>
  <w:num w:numId="49" w16cid:durableId="1831632219">
    <w:abstractNumId w:val="18"/>
  </w:num>
  <w:num w:numId="50" w16cid:durableId="197089908">
    <w:abstractNumId w:val="34"/>
  </w:num>
  <w:num w:numId="51" w16cid:durableId="1908488924">
    <w:abstractNumId w:val="23"/>
  </w:num>
  <w:num w:numId="52" w16cid:durableId="506023169">
    <w:abstractNumId w:val="45"/>
  </w:num>
  <w:num w:numId="53" w16cid:durableId="2013222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D67"/>
    <w:rsid w:val="00001A82"/>
    <w:rsid w:val="00004367"/>
    <w:rsid w:val="00012873"/>
    <w:rsid w:val="00021649"/>
    <w:rsid w:val="000245C3"/>
    <w:rsid w:val="000272BC"/>
    <w:rsid w:val="000307EB"/>
    <w:rsid w:val="00030FB9"/>
    <w:rsid w:val="00036E07"/>
    <w:rsid w:val="00037EA2"/>
    <w:rsid w:val="00054987"/>
    <w:rsid w:val="00060DBE"/>
    <w:rsid w:val="00063D4F"/>
    <w:rsid w:val="0006473C"/>
    <w:rsid w:val="00066BBC"/>
    <w:rsid w:val="000811E8"/>
    <w:rsid w:val="00082A49"/>
    <w:rsid w:val="00083F0F"/>
    <w:rsid w:val="000858E4"/>
    <w:rsid w:val="00091F89"/>
    <w:rsid w:val="000926B7"/>
    <w:rsid w:val="000934EA"/>
    <w:rsid w:val="00093A9C"/>
    <w:rsid w:val="000A2EA5"/>
    <w:rsid w:val="000A34F2"/>
    <w:rsid w:val="000A4B76"/>
    <w:rsid w:val="000A5AD1"/>
    <w:rsid w:val="000A6F18"/>
    <w:rsid w:val="000B2455"/>
    <w:rsid w:val="000B36E1"/>
    <w:rsid w:val="000B6023"/>
    <w:rsid w:val="000C085D"/>
    <w:rsid w:val="000C450D"/>
    <w:rsid w:val="000D11A1"/>
    <w:rsid w:val="000D3579"/>
    <w:rsid w:val="000D6234"/>
    <w:rsid w:val="000D6E2E"/>
    <w:rsid w:val="000D7186"/>
    <w:rsid w:val="000E294C"/>
    <w:rsid w:val="000F3BBE"/>
    <w:rsid w:val="00101909"/>
    <w:rsid w:val="00102CDC"/>
    <w:rsid w:val="00110D54"/>
    <w:rsid w:val="00111DA9"/>
    <w:rsid w:val="00112D31"/>
    <w:rsid w:val="001230F2"/>
    <w:rsid w:val="00125842"/>
    <w:rsid w:val="001334CB"/>
    <w:rsid w:val="00134E4B"/>
    <w:rsid w:val="00135F2A"/>
    <w:rsid w:val="00135FCE"/>
    <w:rsid w:val="001361DB"/>
    <w:rsid w:val="001377D0"/>
    <w:rsid w:val="0016619D"/>
    <w:rsid w:val="0017303C"/>
    <w:rsid w:val="00181388"/>
    <w:rsid w:val="00183994"/>
    <w:rsid w:val="00186E42"/>
    <w:rsid w:val="001916B2"/>
    <w:rsid w:val="00191B33"/>
    <w:rsid w:val="00194642"/>
    <w:rsid w:val="001A045B"/>
    <w:rsid w:val="001A1AF7"/>
    <w:rsid w:val="001A22E5"/>
    <w:rsid w:val="001A413B"/>
    <w:rsid w:val="001B56E9"/>
    <w:rsid w:val="001B5A0D"/>
    <w:rsid w:val="001C254E"/>
    <w:rsid w:val="001C5479"/>
    <w:rsid w:val="001C7018"/>
    <w:rsid w:val="001C7701"/>
    <w:rsid w:val="001D34E2"/>
    <w:rsid w:val="001D79FE"/>
    <w:rsid w:val="001E451C"/>
    <w:rsid w:val="001E52E1"/>
    <w:rsid w:val="001E6C0D"/>
    <w:rsid w:val="00204869"/>
    <w:rsid w:val="00204BED"/>
    <w:rsid w:val="002054EC"/>
    <w:rsid w:val="00205F77"/>
    <w:rsid w:val="00217878"/>
    <w:rsid w:val="00220551"/>
    <w:rsid w:val="00222D58"/>
    <w:rsid w:val="0022711D"/>
    <w:rsid w:val="002277F0"/>
    <w:rsid w:val="0024168D"/>
    <w:rsid w:val="00242AD8"/>
    <w:rsid w:val="002473D0"/>
    <w:rsid w:val="00251847"/>
    <w:rsid w:val="00255899"/>
    <w:rsid w:val="002573E2"/>
    <w:rsid w:val="00261081"/>
    <w:rsid w:val="00262E4A"/>
    <w:rsid w:val="00264C36"/>
    <w:rsid w:val="002666AE"/>
    <w:rsid w:val="002676EA"/>
    <w:rsid w:val="002678F9"/>
    <w:rsid w:val="00273FD4"/>
    <w:rsid w:val="00274ACB"/>
    <w:rsid w:val="00275FBF"/>
    <w:rsid w:val="002762C7"/>
    <w:rsid w:val="002829C3"/>
    <w:rsid w:val="002830B7"/>
    <w:rsid w:val="00284955"/>
    <w:rsid w:val="00285494"/>
    <w:rsid w:val="002867F1"/>
    <w:rsid w:val="002926AD"/>
    <w:rsid w:val="00293BFE"/>
    <w:rsid w:val="002957C6"/>
    <w:rsid w:val="002A49C6"/>
    <w:rsid w:val="002A4EF5"/>
    <w:rsid w:val="002A5C27"/>
    <w:rsid w:val="002A602D"/>
    <w:rsid w:val="002B1ABB"/>
    <w:rsid w:val="002B32EE"/>
    <w:rsid w:val="002C34B3"/>
    <w:rsid w:val="002C48B0"/>
    <w:rsid w:val="002C5B92"/>
    <w:rsid w:val="002C66C7"/>
    <w:rsid w:val="002E2D9F"/>
    <w:rsid w:val="002E5891"/>
    <w:rsid w:val="002F0782"/>
    <w:rsid w:val="002F6D31"/>
    <w:rsid w:val="002F7873"/>
    <w:rsid w:val="00301FF0"/>
    <w:rsid w:val="0031326B"/>
    <w:rsid w:val="00320F4A"/>
    <w:rsid w:val="00325031"/>
    <w:rsid w:val="003266B2"/>
    <w:rsid w:val="00330BC6"/>
    <w:rsid w:val="003344A4"/>
    <w:rsid w:val="00342CD6"/>
    <w:rsid w:val="00343FF5"/>
    <w:rsid w:val="00345934"/>
    <w:rsid w:val="00347BDC"/>
    <w:rsid w:val="003522FB"/>
    <w:rsid w:val="0035262F"/>
    <w:rsid w:val="0035450A"/>
    <w:rsid w:val="0035455D"/>
    <w:rsid w:val="003574FF"/>
    <w:rsid w:val="003637EA"/>
    <w:rsid w:val="00376BFF"/>
    <w:rsid w:val="003804EC"/>
    <w:rsid w:val="00380AF8"/>
    <w:rsid w:val="0038274B"/>
    <w:rsid w:val="003A38DD"/>
    <w:rsid w:val="003A5D53"/>
    <w:rsid w:val="003A5DFD"/>
    <w:rsid w:val="003B1735"/>
    <w:rsid w:val="003B5E7A"/>
    <w:rsid w:val="003D2C06"/>
    <w:rsid w:val="003D2F5E"/>
    <w:rsid w:val="003D4469"/>
    <w:rsid w:val="003E3A9E"/>
    <w:rsid w:val="003E5501"/>
    <w:rsid w:val="003E556A"/>
    <w:rsid w:val="003F33CD"/>
    <w:rsid w:val="003F44C4"/>
    <w:rsid w:val="003F49BA"/>
    <w:rsid w:val="003F7081"/>
    <w:rsid w:val="00402434"/>
    <w:rsid w:val="004032BE"/>
    <w:rsid w:val="004042C8"/>
    <w:rsid w:val="00406611"/>
    <w:rsid w:val="0041034B"/>
    <w:rsid w:val="00413BB1"/>
    <w:rsid w:val="00415C9C"/>
    <w:rsid w:val="004217C4"/>
    <w:rsid w:val="00421CB8"/>
    <w:rsid w:val="00424AF5"/>
    <w:rsid w:val="00431D28"/>
    <w:rsid w:val="00446453"/>
    <w:rsid w:val="00446B4C"/>
    <w:rsid w:val="00447117"/>
    <w:rsid w:val="0044717D"/>
    <w:rsid w:val="00450270"/>
    <w:rsid w:val="004534BE"/>
    <w:rsid w:val="00453800"/>
    <w:rsid w:val="00456D46"/>
    <w:rsid w:val="00470230"/>
    <w:rsid w:val="00473967"/>
    <w:rsid w:val="0048062E"/>
    <w:rsid w:val="004816FE"/>
    <w:rsid w:val="00483703"/>
    <w:rsid w:val="00496340"/>
    <w:rsid w:val="004A2429"/>
    <w:rsid w:val="004B2941"/>
    <w:rsid w:val="004B2A60"/>
    <w:rsid w:val="004B464F"/>
    <w:rsid w:val="004B7E86"/>
    <w:rsid w:val="004C4C53"/>
    <w:rsid w:val="004C51BB"/>
    <w:rsid w:val="004C51CA"/>
    <w:rsid w:val="004D0510"/>
    <w:rsid w:val="004D237A"/>
    <w:rsid w:val="004D3C71"/>
    <w:rsid w:val="004E0840"/>
    <w:rsid w:val="004E0A89"/>
    <w:rsid w:val="004E23FE"/>
    <w:rsid w:val="004F2D79"/>
    <w:rsid w:val="004F5E0E"/>
    <w:rsid w:val="004F5EFD"/>
    <w:rsid w:val="004F6128"/>
    <w:rsid w:val="004F74AC"/>
    <w:rsid w:val="00504251"/>
    <w:rsid w:val="0050685E"/>
    <w:rsid w:val="00513029"/>
    <w:rsid w:val="005152CA"/>
    <w:rsid w:val="00517EFA"/>
    <w:rsid w:val="0052409F"/>
    <w:rsid w:val="00532FF5"/>
    <w:rsid w:val="005417C4"/>
    <w:rsid w:val="00544D47"/>
    <w:rsid w:val="00544FA5"/>
    <w:rsid w:val="005650CA"/>
    <w:rsid w:val="005716FA"/>
    <w:rsid w:val="0057475B"/>
    <w:rsid w:val="00580152"/>
    <w:rsid w:val="005832D3"/>
    <w:rsid w:val="00590F24"/>
    <w:rsid w:val="0059245A"/>
    <w:rsid w:val="005936C6"/>
    <w:rsid w:val="005A3E94"/>
    <w:rsid w:val="005A527D"/>
    <w:rsid w:val="005B19B1"/>
    <w:rsid w:val="005B5ACD"/>
    <w:rsid w:val="005D2B78"/>
    <w:rsid w:val="005D7BDE"/>
    <w:rsid w:val="005E029A"/>
    <w:rsid w:val="005E06ED"/>
    <w:rsid w:val="005E1595"/>
    <w:rsid w:val="005E5D5F"/>
    <w:rsid w:val="005E6798"/>
    <w:rsid w:val="005E7F23"/>
    <w:rsid w:val="005F1E8A"/>
    <w:rsid w:val="005F29C0"/>
    <w:rsid w:val="005F6599"/>
    <w:rsid w:val="005F70A6"/>
    <w:rsid w:val="00602FBA"/>
    <w:rsid w:val="00602FFD"/>
    <w:rsid w:val="00610E4B"/>
    <w:rsid w:val="00611482"/>
    <w:rsid w:val="00612546"/>
    <w:rsid w:val="00612846"/>
    <w:rsid w:val="0061318F"/>
    <w:rsid w:val="0061360A"/>
    <w:rsid w:val="0061762B"/>
    <w:rsid w:val="00631A66"/>
    <w:rsid w:val="0063372E"/>
    <w:rsid w:val="0063557A"/>
    <w:rsid w:val="00635E6B"/>
    <w:rsid w:val="0064220A"/>
    <w:rsid w:val="00643A90"/>
    <w:rsid w:val="006453DF"/>
    <w:rsid w:val="00652209"/>
    <w:rsid w:val="0065389F"/>
    <w:rsid w:val="00653B41"/>
    <w:rsid w:val="00654A48"/>
    <w:rsid w:val="00670500"/>
    <w:rsid w:val="00675FAB"/>
    <w:rsid w:val="00676C3F"/>
    <w:rsid w:val="006773AA"/>
    <w:rsid w:val="0068161D"/>
    <w:rsid w:val="00687BB4"/>
    <w:rsid w:val="00693F2E"/>
    <w:rsid w:val="006959F9"/>
    <w:rsid w:val="0069663C"/>
    <w:rsid w:val="006A045A"/>
    <w:rsid w:val="006A642F"/>
    <w:rsid w:val="006A690A"/>
    <w:rsid w:val="006B1C3F"/>
    <w:rsid w:val="006B2A81"/>
    <w:rsid w:val="006B3F8D"/>
    <w:rsid w:val="006B7814"/>
    <w:rsid w:val="006C1DD1"/>
    <w:rsid w:val="006C4DE0"/>
    <w:rsid w:val="006E032F"/>
    <w:rsid w:val="006E251A"/>
    <w:rsid w:val="006E4010"/>
    <w:rsid w:val="006E71F1"/>
    <w:rsid w:val="006F2034"/>
    <w:rsid w:val="0071078C"/>
    <w:rsid w:val="00716564"/>
    <w:rsid w:val="0072641A"/>
    <w:rsid w:val="007317BB"/>
    <w:rsid w:val="00740BCB"/>
    <w:rsid w:val="007437FE"/>
    <w:rsid w:val="00746827"/>
    <w:rsid w:val="00747A38"/>
    <w:rsid w:val="00761A67"/>
    <w:rsid w:val="00762BDB"/>
    <w:rsid w:val="0076690B"/>
    <w:rsid w:val="00770716"/>
    <w:rsid w:val="00773F29"/>
    <w:rsid w:val="00780899"/>
    <w:rsid w:val="00787470"/>
    <w:rsid w:val="007921C3"/>
    <w:rsid w:val="00793144"/>
    <w:rsid w:val="007934ED"/>
    <w:rsid w:val="0079483A"/>
    <w:rsid w:val="0079493E"/>
    <w:rsid w:val="0079561A"/>
    <w:rsid w:val="007A1D2E"/>
    <w:rsid w:val="007A24A6"/>
    <w:rsid w:val="007A2C7A"/>
    <w:rsid w:val="007A30A0"/>
    <w:rsid w:val="007A7FB9"/>
    <w:rsid w:val="007B35BD"/>
    <w:rsid w:val="007B55C5"/>
    <w:rsid w:val="007C0C63"/>
    <w:rsid w:val="007C54F7"/>
    <w:rsid w:val="007D635C"/>
    <w:rsid w:val="007E0DD4"/>
    <w:rsid w:val="007E113C"/>
    <w:rsid w:val="007E52A1"/>
    <w:rsid w:val="008045F9"/>
    <w:rsid w:val="0080587A"/>
    <w:rsid w:val="008144EE"/>
    <w:rsid w:val="00814BC6"/>
    <w:rsid w:val="00820BBF"/>
    <w:rsid w:val="00821530"/>
    <w:rsid w:val="00823744"/>
    <w:rsid w:val="008246D5"/>
    <w:rsid w:val="00825951"/>
    <w:rsid w:val="0082736A"/>
    <w:rsid w:val="00827A62"/>
    <w:rsid w:val="008344FF"/>
    <w:rsid w:val="00836597"/>
    <w:rsid w:val="00837254"/>
    <w:rsid w:val="00840086"/>
    <w:rsid w:val="00842697"/>
    <w:rsid w:val="00852690"/>
    <w:rsid w:val="00853A8E"/>
    <w:rsid w:val="00853E24"/>
    <w:rsid w:val="008568C2"/>
    <w:rsid w:val="00857538"/>
    <w:rsid w:val="0086717E"/>
    <w:rsid w:val="008744C7"/>
    <w:rsid w:val="00874E53"/>
    <w:rsid w:val="00874FAD"/>
    <w:rsid w:val="0087654B"/>
    <w:rsid w:val="0088785A"/>
    <w:rsid w:val="0089007A"/>
    <w:rsid w:val="00893ABD"/>
    <w:rsid w:val="00893C2C"/>
    <w:rsid w:val="008961D5"/>
    <w:rsid w:val="0089780D"/>
    <w:rsid w:val="00897F0C"/>
    <w:rsid w:val="008A11E7"/>
    <w:rsid w:val="008A2FE7"/>
    <w:rsid w:val="008A40F2"/>
    <w:rsid w:val="008B0B48"/>
    <w:rsid w:val="008B1F8B"/>
    <w:rsid w:val="008B2D67"/>
    <w:rsid w:val="008C1EDF"/>
    <w:rsid w:val="008C4EF5"/>
    <w:rsid w:val="008C5796"/>
    <w:rsid w:val="008C59E7"/>
    <w:rsid w:val="008C670E"/>
    <w:rsid w:val="008C738E"/>
    <w:rsid w:val="008D3D60"/>
    <w:rsid w:val="008E0A0B"/>
    <w:rsid w:val="008E3357"/>
    <w:rsid w:val="00900212"/>
    <w:rsid w:val="00900E39"/>
    <w:rsid w:val="0090179E"/>
    <w:rsid w:val="00901F6B"/>
    <w:rsid w:val="00920EE3"/>
    <w:rsid w:val="00922129"/>
    <w:rsid w:val="00926E85"/>
    <w:rsid w:val="0093083B"/>
    <w:rsid w:val="00932D24"/>
    <w:rsid w:val="00944438"/>
    <w:rsid w:val="00944708"/>
    <w:rsid w:val="00945A03"/>
    <w:rsid w:val="009562E8"/>
    <w:rsid w:val="009602A9"/>
    <w:rsid w:val="00960523"/>
    <w:rsid w:val="009658D3"/>
    <w:rsid w:val="00965EF6"/>
    <w:rsid w:val="00971A18"/>
    <w:rsid w:val="00973D35"/>
    <w:rsid w:val="0097564F"/>
    <w:rsid w:val="00975921"/>
    <w:rsid w:val="00983F90"/>
    <w:rsid w:val="00985836"/>
    <w:rsid w:val="00985C66"/>
    <w:rsid w:val="00985E1F"/>
    <w:rsid w:val="00990FC3"/>
    <w:rsid w:val="009953AF"/>
    <w:rsid w:val="00997A32"/>
    <w:rsid w:val="009A1736"/>
    <w:rsid w:val="009A1B83"/>
    <w:rsid w:val="009A1FFB"/>
    <w:rsid w:val="009A46E1"/>
    <w:rsid w:val="009A5AEB"/>
    <w:rsid w:val="009B06DC"/>
    <w:rsid w:val="009B3F40"/>
    <w:rsid w:val="009B4486"/>
    <w:rsid w:val="009B678F"/>
    <w:rsid w:val="009B7ABE"/>
    <w:rsid w:val="009C1960"/>
    <w:rsid w:val="009D2626"/>
    <w:rsid w:val="009D2A7A"/>
    <w:rsid w:val="009E2DDF"/>
    <w:rsid w:val="009E3AA5"/>
    <w:rsid w:val="009F0815"/>
    <w:rsid w:val="009F5353"/>
    <w:rsid w:val="00A0097B"/>
    <w:rsid w:val="00A037FA"/>
    <w:rsid w:val="00A05EDC"/>
    <w:rsid w:val="00A06740"/>
    <w:rsid w:val="00A12350"/>
    <w:rsid w:val="00A127C2"/>
    <w:rsid w:val="00A14E58"/>
    <w:rsid w:val="00A155A0"/>
    <w:rsid w:val="00A22868"/>
    <w:rsid w:val="00A249E7"/>
    <w:rsid w:val="00A272DE"/>
    <w:rsid w:val="00A32FC5"/>
    <w:rsid w:val="00A3328D"/>
    <w:rsid w:val="00A35918"/>
    <w:rsid w:val="00A3637A"/>
    <w:rsid w:val="00A47786"/>
    <w:rsid w:val="00A506BF"/>
    <w:rsid w:val="00A50D68"/>
    <w:rsid w:val="00A54891"/>
    <w:rsid w:val="00A55620"/>
    <w:rsid w:val="00A615E5"/>
    <w:rsid w:val="00A6699B"/>
    <w:rsid w:val="00A71FDA"/>
    <w:rsid w:val="00A75F1E"/>
    <w:rsid w:val="00A769D8"/>
    <w:rsid w:val="00A76C41"/>
    <w:rsid w:val="00A816AD"/>
    <w:rsid w:val="00A854A8"/>
    <w:rsid w:val="00A91500"/>
    <w:rsid w:val="00A9275C"/>
    <w:rsid w:val="00A9351F"/>
    <w:rsid w:val="00AB1181"/>
    <w:rsid w:val="00AB1F81"/>
    <w:rsid w:val="00AB3C3A"/>
    <w:rsid w:val="00AB4033"/>
    <w:rsid w:val="00AB455A"/>
    <w:rsid w:val="00AB6D5F"/>
    <w:rsid w:val="00AC269F"/>
    <w:rsid w:val="00AC2FEF"/>
    <w:rsid w:val="00AC6B1B"/>
    <w:rsid w:val="00AC6FFB"/>
    <w:rsid w:val="00AC7BC6"/>
    <w:rsid w:val="00AD31F1"/>
    <w:rsid w:val="00AD7156"/>
    <w:rsid w:val="00AE227C"/>
    <w:rsid w:val="00AF0174"/>
    <w:rsid w:val="00AF4B0A"/>
    <w:rsid w:val="00AF4DA0"/>
    <w:rsid w:val="00AF7A43"/>
    <w:rsid w:val="00B01D92"/>
    <w:rsid w:val="00B034B4"/>
    <w:rsid w:val="00B04FA2"/>
    <w:rsid w:val="00B10DA0"/>
    <w:rsid w:val="00B13C1A"/>
    <w:rsid w:val="00B23E08"/>
    <w:rsid w:val="00B275B8"/>
    <w:rsid w:val="00B32FA4"/>
    <w:rsid w:val="00B33FE2"/>
    <w:rsid w:val="00B35548"/>
    <w:rsid w:val="00B50D9C"/>
    <w:rsid w:val="00B542B9"/>
    <w:rsid w:val="00B64033"/>
    <w:rsid w:val="00B708A5"/>
    <w:rsid w:val="00B76876"/>
    <w:rsid w:val="00B77651"/>
    <w:rsid w:val="00B904B3"/>
    <w:rsid w:val="00B909AD"/>
    <w:rsid w:val="00B96EE4"/>
    <w:rsid w:val="00BA0839"/>
    <w:rsid w:val="00BA3962"/>
    <w:rsid w:val="00BA7C35"/>
    <w:rsid w:val="00BB35B0"/>
    <w:rsid w:val="00BB3660"/>
    <w:rsid w:val="00BB5EC1"/>
    <w:rsid w:val="00BB79E6"/>
    <w:rsid w:val="00BC20E5"/>
    <w:rsid w:val="00BC24CC"/>
    <w:rsid w:val="00BC5AF5"/>
    <w:rsid w:val="00BC63F8"/>
    <w:rsid w:val="00BD49F5"/>
    <w:rsid w:val="00BE3CF1"/>
    <w:rsid w:val="00BE51B0"/>
    <w:rsid w:val="00BE5F7A"/>
    <w:rsid w:val="00BE6F16"/>
    <w:rsid w:val="00BF77BF"/>
    <w:rsid w:val="00C03A7B"/>
    <w:rsid w:val="00C0460C"/>
    <w:rsid w:val="00C07002"/>
    <w:rsid w:val="00C1698B"/>
    <w:rsid w:val="00C23620"/>
    <w:rsid w:val="00C238A8"/>
    <w:rsid w:val="00C244CB"/>
    <w:rsid w:val="00C25A37"/>
    <w:rsid w:val="00C26923"/>
    <w:rsid w:val="00C32389"/>
    <w:rsid w:val="00C40441"/>
    <w:rsid w:val="00C404A7"/>
    <w:rsid w:val="00C41567"/>
    <w:rsid w:val="00C424DE"/>
    <w:rsid w:val="00C436CC"/>
    <w:rsid w:val="00C438E6"/>
    <w:rsid w:val="00C50521"/>
    <w:rsid w:val="00C5247F"/>
    <w:rsid w:val="00C56C73"/>
    <w:rsid w:val="00C61014"/>
    <w:rsid w:val="00C64B14"/>
    <w:rsid w:val="00C66B48"/>
    <w:rsid w:val="00C6720D"/>
    <w:rsid w:val="00C70D63"/>
    <w:rsid w:val="00C7164E"/>
    <w:rsid w:val="00C72E79"/>
    <w:rsid w:val="00C7547F"/>
    <w:rsid w:val="00C809D4"/>
    <w:rsid w:val="00C80E94"/>
    <w:rsid w:val="00C8126C"/>
    <w:rsid w:val="00C924EC"/>
    <w:rsid w:val="00C97D43"/>
    <w:rsid w:val="00CA3574"/>
    <w:rsid w:val="00CA4E24"/>
    <w:rsid w:val="00CB0163"/>
    <w:rsid w:val="00CB06E7"/>
    <w:rsid w:val="00CB1483"/>
    <w:rsid w:val="00CB1FF6"/>
    <w:rsid w:val="00CB3847"/>
    <w:rsid w:val="00CB52BF"/>
    <w:rsid w:val="00CC777D"/>
    <w:rsid w:val="00CD7B25"/>
    <w:rsid w:val="00CE0312"/>
    <w:rsid w:val="00CE0CBD"/>
    <w:rsid w:val="00CE4232"/>
    <w:rsid w:val="00CF29A8"/>
    <w:rsid w:val="00CF3646"/>
    <w:rsid w:val="00CF5C7C"/>
    <w:rsid w:val="00D01439"/>
    <w:rsid w:val="00D02449"/>
    <w:rsid w:val="00D055E3"/>
    <w:rsid w:val="00D061DA"/>
    <w:rsid w:val="00D1306B"/>
    <w:rsid w:val="00D15174"/>
    <w:rsid w:val="00D16D19"/>
    <w:rsid w:val="00D314A0"/>
    <w:rsid w:val="00D3213B"/>
    <w:rsid w:val="00D3472C"/>
    <w:rsid w:val="00D35B34"/>
    <w:rsid w:val="00D50AB6"/>
    <w:rsid w:val="00D51D4E"/>
    <w:rsid w:val="00D5452F"/>
    <w:rsid w:val="00D55CDB"/>
    <w:rsid w:val="00D57D6D"/>
    <w:rsid w:val="00D727CD"/>
    <w:rsid w:val="00D826ED"/>
    <w:rsid w:val="00D9397C"/>
    <w:rsid w:val="00DA04F1"/>
    <w:rsid w:val="00DA1030"/>
    <w:rsid w:val="00DA2271"/>
    <w:rsid w:val="00DA354C"/>
    <w:rsid w:val="00DA4940"/>
    <w:rsid w:val="00DA70E9"/>
    <w:rsid w:val="00DA7160"/>
    <w:rsid w:val="00DB232E"/>
    <w:rsid w:val="00DB669E"/>
    <w:rsid w:val="00DC1A8F"/>
    <w:rsid w:val="00DC1ABA"/>
    <w:rsid w:val="00DC2016"/>
    <w:rsid w:val="00DC646D"/>
    <w:rsid w:val="00DD77EB"/>
    <w:rsid w:val="00DE0756"/>
    <w:rsid w:val="00DE1EFF"/>
    <w:rsid w:val="00DF0679"/>
    <w:rsid w:val="00DF1A73"/>
    <w:rsid w:val="00DF1B21"/>
    <w:rsid w:val="00DF59CF"/>
    <w:rsid w:val="00E01E4F"/>
    <w:rsid w:val="00E03248"/>
    <w:rsid w:val="00E03B64"/>
    <w:rsid w:val="00E07B05"/>
    <w:rsid w:val="00E1006F"/>
    <w:rsid w:val="00E10EA7"/>
    <w:rsid w:val="00E22868"/>
    <w:rsid w:val="00E2399B"/>
    <w:rsid w:val="00E25145"/>
    <w:rsid w:val="00E25561"/>
    <w:rsid w:val="00E264D0"/>
    <w:rsid w:val="00E27300"/>
    <w:rsid w:val="00E31904"/>
    <w:rsid w:val="00E35E5F"/>
    <w:rsid w:val="00E41A27"/>
    <w:rsid w:val="00E4684C"/>
    <w:rsid w:val="00E520B2"/>
    <w:rsid w:val="00E5319E"/>
    <w:rsid w:val="00E630F8"/>
    <w:rsid w:val="00E64741"/>
    <w:rsid w:val="00E65842"/>
    <w:rsid w:val="00E71890"/>
    <w:rsid w:val="00E72D9B"/>
    <w:rsid w:val="00E748C0"/>
    <w:rsid w:val="00E80378"/>
    <w:rsid w:val="00E812C8"/>
    <w:rsid w:val="00E8496F"/>
    <w:rsid w:val="00E85EAE"/>
    <w:rsid w:val="00E863AA"/>
    <w:rsid w:val="00EA28F4"/>
    <w:rsid w:val="00EA77E6"/>
    <w:rsid w:val="00ED049D"/>
    <w:rsid w:val="00ED1FFC"/>
    <w:rsid w:val="00ED7D9F"/>
    <w:rsid w:val="00EE4C9E"/>
    <w:rsid w:val="00EE7ACC"/>
    <w:rsid w:val="00EF23DF"/>
    <w:rsid w:val="00EF38CD"/>
    <w:rsid w:val="00EF518E"/>
    <w:rsid w:val="00F0218E"/>
    <w:rsid w:val="00F034C2"/>
    <w:rsid w:val="00F04867"/>
    <w:rsid w:val="00F10600"/>
    <w:rsid w:val="00F10D2F"/>
    <w:rsid w:val="00F1193C"/>
    <w:rsid w:val="00F12095"/>
    <w:rsid w:val="00F17073"/>
    <w:rsid w:val="00F2367C"/>
    <w:rsid w:val="00F2730A"/>
    <w:rsid w:val="00F317C9"/>
    <w:rsid w:val="00F34524"/>
    <w:rsid w:val="00F36505"/>
    <w:rsid w:val="00F37386"/>
    <w:rsid w:val="00F4134C"/>
    <w:rsid w:val="00F4573D"/>
    <w:rsid w:val="00F47157"/>
    <w:rsid w:val="00F553E4"/>
    <w:rsid w:val="00F57D25"/>
    <w:rsid w:val="00F61040"/>
    <w:rsid w:val="00F7576B"/>
    <w:rsid w:val="00F8524B"/>
    <w:rsid w:val="00F86735"/>
    <w:rsid w:val="00F92989"/>
    <w:rsid w:val="00F97EFB"/>
    <w:rsid w:val="00FA4A9B"/>
    <w:rsid w:val="00FA7EE0"/>
    <w:rsid w:val="00FB15FE"/>
    <w:rsid w:val="00FB6BC8"/>
    <w:rsid w:val="00FC12F0"/>
    <w:rsid w:val="00FC61C5"/>
    <w:rsid w:val="00FC7EA4"/>
    <w:rsid w:val="00FD05AA"/>
    <w:rsid w:val="00FD07B0"/>
    <w:rsid w:val="00FD501F"/>
    <w:rsid w:val="00FD6ED5"/>
    <w:rsid w:val="00FD7682"/>
    <w:rsid w:val="00FF1BBA"/>
    <w:rsid w:val="00FF36B4"/>
    <w:rsid w:val="00FF50C4"/>
    <w:rsid w:val="00FF6343"/>
    <w:rsid w:val="00FF7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0B519"/>
  <w15:chartTrackingRefBased/>
  <w15:docId w15:val="{754A3B18-4534-4B1B-AEE3-BBA7DC9E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D67"/>
  </w:style>
  <w:style w:type="paragraph" w:styleId="Heading1">
    <w:name w:val="heading 1"/>
    <w:basedOn w:val="Normal"/>
    <w:next w:val="Normal"/>
    <w:link w:val="Heading1Char"/>
    <w:uiPriority w:val="9"/>
    <w:qFormat/>
    <w:rsid w:val="00EF23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D79F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6A04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698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413BB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B2D67"/>
    <w:pPr>
      <w:ind w:left="720"/>
      <w:contextualSpacing/>
    </w:pPr>
  </w:style>
  <w:style w:type="character" w:customStyle="1" w:styleId="Heading2Char">
    <w:name w:val="Heading 2 Char"/>
    <w:basedOn w:val="DefaultParagraphFont"/>
    <w:link w:val="Heading2"/>
    <w:uiPriority w:val="9"/>
    <w:rsid w:val="001D79FE"/>
    <w:rPr>
      <w:rFonts w:ascii="Times New Roman" w:eastAsia="Times New Roman" w:hAnsi="Times New Roman" w:cs="Times New Roman"/>
      <w:b/>
      <w:bCs/>
      <w:kern w:val="0"/>
      <w:sz w:val="36"/>
      <w:szCs w:val="36"/>
      <w:lang w:eastAsia="en-GB"/>
      <w14:ligatures w14:val="none"/>
    </w:rPr>
  </w:style>
  <w:style w:type="paragraph" w:customStyle="1" w:styleId="lead">
    <w:name w:val="lead"/>
    <w:basedOn w:val="Normal"/>
    <w:rsid w:val="001D79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1D79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D79FE"/>
    <w:rPr>
      <w:color w:val="0000FF"/>
      <w:u w:val="single"/>
    </w:rPr>
  </w:style>
  <w:style w:type="character" w:customStyle="1" w:styleId="tag-links">
    <w:name w:val="tag-links"/>
    <w:basedOn w:val="DefaultParagraphFont"/>
    <w:rsid w:val="00C07002"/>
  </w:style>
  <w:style w:type="character" w:styleId="Strong">
    <w:name w:val="Strong"/>
    <w:basedOn w:val="DefaultParagraphFont"/>
    <w:uiPriority w:val="22"/>
    <w:qFormat/>
    <w:rsid w:val="00C07002"/>
    <w:rPr>
      <w:b/>
      <w:bCs/>
    </w:rPr>
  </w:style>
  <w:style w:type="character" w:customStyle="1" w:styleId="normaltextrun">
    <w:name w:val="normaltextrun"/>
    <w:basedOn w:val="DefaultParagraphFont"/>
    <w:rsid w:val="00E25561"/>
  </w:style>
  <w:style w:type="character" w:customStyle="1" w:styleId="eop">
    <w:name w:val="eop"/>
    <w:basedOn w:val="DefaultParagraphFont"/>
    <w:rsid w:val="00E25561"/>
  </w:style>
  <w:style w:type="character" w:styleId="Emphasis">
    <w:name w:val="Emphasis"/>
    <w:basedOn w:val="DefaultParagraphFont"/>
    <w:uiPriority w:val="20"/>
    <w:qFormat/>
    <w:rsid w:val="00C66B48"/>
    <w:rPr>
      <w:i/>
      <w:iCs/>
    </w:rPr>
  </w:style>
  <w:style w:type="character" w:customStyle="1" w:styleId="Heading1Char">
    <w:name w:val="Heading 1 Char"/>
    <w:basedOn w:val="DefaultParagraphFont"/>
    <w:link w:val="Heading1"/>
    <w:uiPriority w:val="9"/>
    <w:rsid w:val="00EF23DF"/>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E35E5F"/>
    <w:rPr>
      <w:color w:val="605E5C"/>
      <w:shd w:val="clear" w:color="auto" w:fill="E1DFDD"/>
    </w:rPr>
  </w:style>
  <w:style w:type="paragraph" w:customStyle="1" w:styleId="leglongtitle">
    <w:name w:val="leglongtitle"/>
    <w:basedOn w:val="Normal"/>
    <w:rsid w:val="006A04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6A045A"/>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9561A"/>
    <w:rPr>
      <w:color w:val="954F72" w:themeColor="followedHyperlink"/>
      <w:u w:val="single"/>
    </w:rPr>
  </w:style>
  <w:style w:type="character" w:customStyle="1" w:styleId="Heading4Char">
    <w:name w:val="Heading 4 Char"/>
    <w:basedOn w:val="DefaultParagraphFont"/>
    <w:link w:val="Heading4"/>
    <w:uiPriority w:val="9"/>
    <w:semiHidden/>
    <w:rsid w:val="00C1698B"/>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413BB1"/>
    <w:rPr>
      <w:rFonts w:asciiTheme="majorHAnsi" w:eastAsiaTheme="majorEastAsia" w:hAnsiTheme="majorHAnsi" w:cstheme="majorBidi"/>
      <w:color w:val="1F3763" w:themeColor="accent1" w:themeShade="7F"/>
    </w:rPr>
  </w:style>
  <w:style w:type="character" w:customStyle="1" w:styleId="accordiontitlewrapper">
    <w:name w:val="accordiontitlewrapper"/>
    <w:basedOn w:val="DefaultParagraphFont"/>
    <w:rsid w:val="00413BB1"/>
  </w:style>
  <w:style w:type="character" w:styleId="FootnoteReference">
    <w:name w:val="footnote reference"/>
    <w:basedOn w:val="DefaultParagraphFont"/>
    <w:uiPriority w:val="99"/>
    <w:semiHidden/>
    <w:unhideWhenUsed/>
    <w:rsid w:val="0050685E"/>
    <w:rPr>
      <w:vertAlign w:val="superscript"/>
    </w:rPr>
  </w:style>
  <w:style w:type="paragraph" w:customStyle="1" w:styleId="elementtoproof">
    <w:name w:val="elementtoproof"/>
    <w:basedOn w:val="Normal"/>
    <w:uiPriority w:val="99"/>
    <w:semiHidden/>
    <w:rsid w:val="004C4C53"/>
    <w:pPr>
      <w:spacing w:before="100" w:beforeAutospacing="1" w:after="100" w:afterAutospacing="1" w:line="240" w:lineRule="auto"/>
    </w:pPr>
    <w:rPr>
      <w:rFonts w:ascii="Calibri" w:eastAsiaTheme="minorEastAsia" w:hAnsi="Calibri" w:cs="Calibri"/>
      <w:kern w:val="0"/>
      <w:lang w:eastAsia="zh-CN"/>
      <w14:ligatures w14:val="none"/>
    </w:rPr>
  </w:style>
  <w:style w:type="character" w:customStyle="1" w:styleId="contentpasted0">
    <w:name w:val="contentpasted0"/>
    <w:basedOn w:val="DefaultParagraphFont"/>
    <w:rsid w:val="004C4C53"/>
  </w:style>
  <w:style w:type="character" w:customStyle="1" w:styleId="hgkelc">
    <w:name w:val="hgkelc"/>
    <w:basedOn w:val="DefaultParagraphFont"/>
    <w:rsid w:val="0089007A"/>
  </w:style>
  <w:style w:type="table" w:styleId="TableGrid">
    <w:name w:val="Table Grid"/>
    <w:basedOn w:val="TableNormal"/>
    <w:uiPriority w:val="39"/>
    <w:rsid w:val="0089007A"/>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36E1"/>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0B36E1"/>
    <w:rPr>
      <w:kern w:val="0"/>
      <w14:ligatures w14:val="none"/>
    </w:rPr>
  </w:style>
  <w:style w:type="paragraph" w:styleId="Title">
    <w:name w:val="Title"/>
    <w:basedOn w:val="Normal"/>
    <w:link w:val="TitleChar"/>
    <w:qFormat/>
    <w:rsid w:val="00E630F8"/>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E630F8"/>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E630F8"/>
    <w:pPr>
      <w:spacing w:after="0" w:line="240" w:lineRule="auto"/>
    </w:pPr>
    <w:rPr>
      <w:rFonts w:ascii="Times New Roman" w:eastAsia="Times New Roman" w:hAnsi="Times New Roman" w:cs="Times New Roman"/>
      <w:b/>
      <w:bCs/>
      <w:kern w:val="0"/>
      <w:sz w:val="20"/>
      <w:szCs w:val="20"/>
      <w:lang w:val="en-US"/>
      <w14:ligatures w14:val="none"/>
    </w:rPr>
  </w:style>
  <w:style w:type="paragraph" w:styleId="Footer">
    <w:name w:val="footer"/>
    <w:basedOn w:val="Normal"/>
    <w:link w:val="FooterChar"/>
    <w:uiPriority w:val="99"/>
    <w:unhideWhenUsed/>
    <w:rsid w:val="00352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9594">
      <w:bodyDiv w:val="1"/>
      <w:marLeft w:val="0"/>
      <w:marRight w:val="0"/>
      <w:marTop w:val="0"/>
      <w:marBottom w:val="0"/>
      <w:divBdr>
        <w:top w:val="none" w:sz="0" w:space="0" w:color="auto"/>
        <w:left w:val="none" w:sz="0" w:space="0" w:color="auto"/>
        <w:bottom w:val="none" w:sz="0" w:space="0" w:color="auto"/>
        <w:right w:val="none" w:sz="0" w:space="0" w:color="auto"/>
      </w:divBdr>
      <w:divsChild>
        <w:div w:id="56321394">
          <w:marLeft w:val="0"/>
          <w:marRight w:val="0"/>
          <w:marTop w:val="0"/>
          <w:marBottom w:val="300"/>
          <w:divBdr>
            <w:top w:val="none" w:sz="0" w:space="0" w:color="auto"/>
            <w:left w:val="none" w:sz="0" w:space="0" w:color="auto"/>
            <w:bottom w:val="none" w:sz="0" w:space="0" w:color="auto"/>
            <w:right w:val="none" w:sz="0" w:space="0" w:color="auto"/>
          </w:divBdr>
        </w:div>
        <w:div w:id="1720471526">
          <w:marLeft w:val="0"/>
          <w:marRight w:val="0"/>
          <w:marTop w:val="0"/>
          <w:marBottom w:val="0"/>
          <w:divBdr>
            <w:top w:val="none" w:sz="0" w:space="0" w:color="auto"/>
            <w:left w:val="none" w:sz="0" w:space="0" w:color="auto"/>
            <w:bottom w:val="none" w:sz="0" w:space="0" w:color="auto"/>
            <w:right w:val="none" w:sz="0" w:space="0" w:color="auto"/>
          </w:divBdr>
        </w:div>
        <w:div w:id="191579598">
          <w:marLeft w:val="0"/>
          <w:marRight w:val="0"/>
          <w:marTop w:val="0"/>
          <w:marBottom w:val="0"/>
          <w:divBdr>
            <w:top w:val="none" w:sz="0" w:space="0" w:color="auto"/>
            <w:left w:val="none" w:sz="0" w:space="0" w:color="auto"/>
            <w:bottom w:val="none" w:sz="0" w:space="0" w:color="auto"/>
            <w:right w:val="none" w:sz="0" w:space="0" w:color="auto"/>
          </w:divBdr>
          <w:divsChild>
            <w:div w:id="2000310264">
              <w:marLeft w:val="0"/>
              <w:marRight w:val="0"/>
              <w:marTop w:val="0"/>
              <w:marBottom w:val="0"/>
              <w:divBdr>
                <w:top w:val="none" w:sz="0" w:space="0" w:color="auto"/>
                <w:left w:val="none" w:sz="0" w:space="0" w:color="auto"/>
                <w:bottom w:val="none" w:sz="0" w:space="0" w:color="auto"/>
                <w:right w:val="none" w:sz="0" w:space="0" w:color="auto"/>
              </w:divBdr>
              <w:divsChild>
                <w:div w:id="1165050214">
                  <w:marLeft w:val="0"/>
                  <w:marRight w:val="0"/>
                  <w:marTop w:val="0"/>
                  <w:marBottom w:val="0"/>
                  <w:divBdr>
                    <w:top w:val="none" w:sz="0" w:space="0" w:color="auto"/>
                    <w:left w:val="none" w:sz="0" w:space="0" w:color="auto"/>
                    <w:bottom w:val="none" w:sz="0" w:space="0" w:color="auto"/>
                    <w:right w:val="none" w:sz="0" w:space="0" w:color="auto"/>
                  </w:divBdr>
                  <w:divsChild>
                    <w:div w:id="309022283">
                      <w:marLeft w:val="-199"/>
                      <w:marRight w:val="-199"/>
                      <w:marTop w:val="0"/>
                      <w:marBottom w:val="0"/>
                      <w:divBdr>
                        <w:top w:val="none" w:sz="0" w:space="0" w:color="auto"/>
                        <w:left w:val="none" w:sz="0" w:space="0" w:color="auto"/>
                        <w:bottom w:val="none" w:sz="0" w:space="0" w:color="auto"/>
                        <w:right w:val="none" w:sz="0" w:space="0" w:color="auto"/>
                      </w:divBdr>
                      <w:divsChild>
                        <w:div w:id="1130509828">
                          <w:marLeft w:val="203"/>
                          <w:marRight w:val="203"/>
                          <w:marTop w:val="0"/>
                          <w:marBottom w:val="450"/>
                          <w:divBdr>
                            <w:top w:val="none" w:sz="0" w:space="0" w:color="auto"/>
                            <w:left w:val="none" w:sz="0" w:space="0" w:color="auto"/>
                            <w:bottom w:val="none" w:sz="0" w:space="0" w:color="auto"/>
                            <w:right w:val="none" w:sz="0" w:space="0" w:color="auto"/>
                          </w:divBdr>
                          <w:divsChild>
                            <w:div w:id="1538548885">
                              <w:marLeft w:val="0"/>
                              <w:marRight w:val="0"/>
                              <w:marTop w:val="0"/>
                              <w:marBottom w:val="0"/>
                              <w:divBdr>
                                <w:top w:val="none" w:sz="0" w:space="0" w:color="auto"/>
                                <w:left w:val="none" w:sz="0" w:space="0" w:color="auto"/>
                                <w:bottom w:val="none" w:sz="0" w:space="0" w:color="auto"/>
                                <w:right w:val="none" w:sz="0" w:space="0" w:color="auto"/>
                              </w:divBdr>
                              <w:divsChild>
                                <w:div w:id="1128812822">
                                  <w:marLeft w:val="0"/>
                                  <w:marRight w:val="0"/>
                                  <w:marTop w:val="0"/>
                                  <w:marBottom w:val="0"/>
                                  <w:divBdr>
                                    <w:top w:val="none" w:sz="0" w:space="0" w:color="auto"/>
                                    <w:left w:val="none" w:sz="0" w:space="0" w:color="auto"/>
                                    <w:bottom w:val="none" w:sz="0" w:space="0" w:color="auto"/>
                                    <w:right w:val="none" w:sz="0" w:space="0" w:color="auto"/>
                                  </w:divBdr>
                                  <w:divsChild>
                                    <w:div w:id="711153495">
                                      <w:marLeft w:val="0"/>
                                      <w:marRight w:val="0"/>
                                      <w:marTop w:val="0"/>
                                      <w:marBottom w:val="0"/>
                                      <w:divBdr>
                                        <w:top w:val="none" w:sz="0" w:space="0" w:color="auto"/>
                                        <w:left w:val="none" w:sz="0" w:space="0" w:color="auto"/>
                                        <w:bottom w:val="none" w:sz="0" w:space="0" w:color="auto"/>
                                        <w:right w:val="none" w:sz="0" w:space="0" w:color="auto"/>
                                      </w:divBdr>
                                      <w:divsChild>
                                        <w:div w:id="124105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017545">
                          <w:marLeft w:val="203"/>
                          <w:marRight w:val="203"/>
                          <w:marTop w:val="0"/>
                          <w:marBottom w:val="450"/>
                          <w:divBdr>
                            <w:top w:val="none" w:sz="0" w:space="0" w:color="auto"/>
                            <w:left w:val="none" w:sz="0" w:space="0" w:color="auto"/>
                            <w:bottom w:val="none" w:sz="0" w:space="0" w:color="auto"/>
                            <w:right w:val="none" w:sz="0" w:space="0" w:color="auto"/>
                          </w:divBdr>
                          <w:divsChild>
                            <w:div w:id="1946185037">
                              <w:marLeft w:val="0"/>
                              <w:marRight w:val="0"/>
                              <w:marTop w:val="0"/>
                              <w:marBottom w:val="0"/>
                              <w:divBdr>
                                <w:top w:val="none" w:sz="0" w:space="0" w:color="auto"/>
                                <w:left w:val="none" w:sz="0" w:space="0" w:color="auto"/>
                                <w:bottom w:val="none" w:sz="0" w:space="0" w:color="auto"/>
                                <w:right w:val="none" w:sz="0" w:space="0" w:color="auto"/>
                              </w:divBdr>
                              <w:divsChild>
                                <w:div w:id="538980452">
                                  <w:marLeft w:val="0"/>
                                  <w:marRight w:val="0"/>
                                  <w:marTop w:val="0"/>
                                  <w:marBottom w:val="0"/>
                                  <w:divBdr>
                                    <w:top w:val="none" w:sz="0" w:space="0" w:color="auto"/>
                                    <w:left w:val="none" w:sz="0" w:space="0" w:color="auto"/>
                                    <w:bottom w:val="none" w:sz="0" w:space="0" w:color="auto"/>
                                    <w:right w:val="none" w:sz="0" w:space="0" w:color="auto"/>
                                  </w:divBdr>
                                  <w:divsChild>
                                    <w:div w:id="1619217110">
                                      <w:marLeft w:val="0"/>
                                      <w:marRight w:val="0"/>
                                      <w:marTop w:val="0"/>
                                      <w:marBottom w:val="0"/>
                                      <w:divBdr>
                                        <w:top w:val="none" w:sz="0" w:space="0" w:color="auto"/>
                                        <w:left w:val="none" w:sz="0" w:space="0" w:color="auto"/>
                                        <w:bottom w:val="none" w:sz="0" w:space="0" w:color="auto"/>
                                        <w:right w:val="none" w:sz="0" w:space="0" w:color="auto"/>
                                      </w:divBdr>
                                      <w:divsChild>
                                        <w:div w:id="118786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38497">
      <w:bodyDiv w:val="1"/>
      <w:marLeft w:val="0"/>
      <w:marRight w:val="0"/>
      <w:marTop w:val="0"/>
      <w:marBottom w:val="0"/>
      <w:divBdr>
        <w:top w:val="none" w:sz="0" w:space="0" w:color="auto"/>
        <w:left w:val="none" w:sz="0" w:space="0" w:color="auto"/>
        <w:bottom w:val="none" w:sz="0" w:space="0" w:color="auto"/>
        <w:right w:val="none" w:sz="0" w:space="0" w:color="auto"/>
      </w:divBdr>
    </w:div>
    <w:div w:id="62609141">
      <w:bodyDiv w:val="1"/>
      <w:marLeft w:val="0"/>
      <w:marRight w:val="0"/>
      <w:marTop w:val="0"/>
      <w:marBottom w:val="0"/>
      <w:divBdr>
        <w:top w:val="none" w:sz="0" w:space="0" w:color="auto"/>
        <w:left w:val="none" w:sz="0" w:space="0" w:color="auto"/>
        <w:bottom w:val="none" w:sz="0" w:space="0" w:color="auto"/>
        <w:right w:val="none" w:sz="0" w:space="0" w:color="auto"/>
      </w:divBdr>
    </w:div>
    <w:div w:id="71006016">
      <w:bodyDiv w:val="1"/>
      <w:marLeft w:val="0"/>
      <w:marRight w:val="0"/>
      <w:marTop w:val="0"/>
      <w:marBottom w:val="0"/>
      <w:divBdr>
        <w:top w:val="none" w:sz="0" w:space="0" w:color="auto"/>
        <w:left w:val="none" w:sz="0" w:space="0" w:color="auto"/>
        <w:bottom w:val="none" w:sz="0" w:space="0" w:color="auto"/>
        <w:right w:val="none" w:sz="0" w:space="0" w:color="auto"/>
      </w:divBdr>
    </w:div>
    <w:div w:id="93401448">
      <w:bodyDiv w:val="1"/>
      <w:marLeft w:val="0"/>
      <w:marRight w:val="0"/>
      <w:marTop w:val="0"/>
      <w:marBottom w:val="0"/>
      <w:divBdr>
        <w:top w:val="none" w:sz="0" w:space="0" w:color="auto"/>
        <w:left w:val="none" w:sz="0" w:space="0" w:color="auto"/>
        <w:bottom w:val="none" w:sz="0" w:space="0" w:color="auto"/>
        <w:right w:val="none" w:sz="0" w:space="0" w:color="auto"/>
      </w:divBdr>
      <w:divsChild>
        <w:div w:id="1734156975">
          <w:marLeft w:val="432"/>
          <w:marRight w:val="0"/>
          <w:marTop w:val="116"/>
          <w:marBottom w:val="0"/>
          <w:divBdr>
            <w:top w:val="none" w:sz="0" w:space="0" w:color="auto"/>
            <w:left w:val="none" w:sz="0" w:space="0" w:color="auto"/>
            <w:bottom w:val="none" w:sz="0" w:space="0" w:color="auto"/>
            <w:right w:val="none" w:sz="0" w:space="0" w:color="auto"/>
          </w:divBdr>
        </w:div>
        <w:div w:id="1922985387">
          <w:marLeft w:val="432"/>
          <w:marRight w:val="0"/>
          <w:marTop w:val="116"/>
          <w:marBottom w:val="0"/>
          <w:divBdr>
            <w:top w:val="none" w:sz="0" w:space="0" w:color="auto"/>
            <w:left w:val="none" w:sz="0" w:space="0" w:color="auto"/>
            <w:bottom w:val="none" w:sz="0" w:space="0" w:color="auto"/>
            <w:right w:val="none" w:sz="0" w:space="0" w:color="auto"/>
          </w:divBdr>
        </w:div>
        <w:div w:id="2036998270">
          <w:marLeft w:val="432"/>
          <w:marRight w:val="0"/>
          <w:marTop w:val="116"/>
          <w:marBottom w:val="0"/>
          <w:divBdr>
            <w:top w:val="none" w:sz="0" w:space="0" w:color="auto"/>
            <w:left w:val="none" w:sz="0" w:space="0" w:color="auto"/>
            <w:bottom w:val="none" w:sz="0" w:space="0" w:color="auto"/>
            <w:right w:val="none" w:sz="0" w:space="0" w:color="auto"/>
          </w:divBdr>
        </w:div>
        <w:div w:id="918103990">
          <w:marLeft w:val="432"/>
          <w:marRight w:val="0"/>
          <w:marTop w:val="116"/>
          <w:marBottom w:val="0"/>
          <w:divBdr>
            <w:top w:val="none" w:sz="0" w:space="0" w:color="auto"/>
            <w:left w:val="none" w:sz="0" w:space="0" w:color="auto"/>
            <w:bottom w:val="none" w:sz="0" w:space="0" w:color="auto"/>
            <w:right w:val="none" w:sz="0" w:space="0" w:color="auto"/>
          </w:divBdr>
        </w:div>
        <w:div w:id="1335961031">
          <w:marLeft w:val="432"/>
          <w:marRight w:val="0"/>
          <w:marTop w:val="116"/>
          <w:marBottom w:val="0"/>
          <w:divBdr>
            <w:top w:val="none" w:sz="0" w:space="0" w:color="auto"/>
            <w:left w:val="none" w:sz="0" w:space="0" w:color="auto"/>
            <w:bottom w:val="none" w:sz="0" w:space="0" w:color="auto"/>
            <w:right w:val="none" w:sz="0" w:space="0" w:color="auto"/>
          </w:divBdr>
        </w:div>
        <w:div w:id="1026910639">
          <w:marLeft w:val="432"/>
          <w:marRight w:val="0"/>
          <w:marTop w:val="116"/>
          <w:marBottom w:val="0"/>
          <w:divBdr>
            <w:top w:val="none" w:sz="0" w:space="0" w:color="auto"/>
            <w:left w:val="none" w:sz="0" w:space="0" w:color="auto"/>
            <w:bottom w:val="none" w:sz="0" w:space="0" w:color="auto"/>
            <w:right w:val="none" w:sz="0" w:space="0" w:color="auto"/>
          </w:divBdr>
        </w:div>
        <w:div w:id="1616057368">
          <w:marLeft w:val="432"/>
          <w:marRight w:val="0"/>
          <w:marTop w:val="116"/>
          <w:marBottom w:val="0"/>
          <w:divBdr>
            <w:top w:val="none" w:sz="0" w:space="0" w:color="auto"/>
            <w:left w:val="none" w:sz="0" w:space="0" w:color="auto"/>
            <w:bottom w:val="none" w:sz="0" w:space="0" w:color="auto"/>
            <w:right w:val="none" w:sz="0" w:space="0" w:color="auto"/>
          </w:divBdr>
        </w:div>
        <w:div w:id="1530678881">
          <w:marLeft w:val="432"/>
          <w:marRight w:val="0"/>
          <w:marTop w:val="116"/>
          <w:marBottom w:val="0"/>
          <w:divBdr>
            <w:top w:val="none" w:sz="0" w:space="0" w:color="auto"/>
            <w:left w:val="none" w:sz="0" w:space="0" w:color="auto"/>
            <w:bottom w:val="none" w:sz="0" w:space="0" w:color="auto"/>
            <w:right w:val="none" w:sz="0" w:space="0" w:color="auto"/>
          </w:divBdr>
        </w:div>
        <w:div w:id="1856767912">
          <w:marLeft w:val="432"/>
          <w:marRight w:val="0"/>
          <w:marTop w:val="116"/>
          <w:marBottom w:val="0"/>
          <w:divBdr>
            <w:top w:val="none" w:sz="0" w:space="0" w:color="auto"/>
            <w:left w:val="none" w:sz="0" w:space="0" w:color="auto"/>
            <w:bottom w:val="none" w:sz="0" w:space="0" w:color="auto"/>
            <w:right w:val="none" w:sz="0" w:space="0" w:color="auto"/>
          </w:divBdr>
        </w:div>
        <w:div w:id="1112746703">
          <w:marLeft w:val="432"/>
          <w:marRight w:val="0"/>
          <w:marTop w:val="116"/>
          <w:marBottom w:val="0"/>
          <w:divBdr>
            <w:top w:val="none" w:sz="0" w:space="0" w:color="auto"/>
            <w:left w:val="none" w:sz="0" w:space="0" w:color="auto"/>
            <w:bottom w:val="none" w:sz="0" w:space="0" w:color="auto"/>
            <w:right w:val="none" w:sz="0" w:space="0" w:color="auto"/>
          </w:divBdr>
        </w:div>
        <w:div w:id="1408720652">
          <w:marLeft w:val="432"/>
          <w:marRight w:val="0"/>
          <w:marTop w:val="116"/>
          <w:marBottom w:val="0"/>
          <w:divBdr>
            <w:top w:val="none" w:sz="0" w:space="0" w:color="auto"/>
            <w:left w:val="none" w:sz="0" w:space="0" w:color="auto"/>
            <w:bottom w:val="none" w:sz="0" w:space="0" w:color="auto"/>
            <w:right w:val="none" w:sz="0" w:space="0" w:color="auto"/>
          </w:divBdr>
        </w:div>
      </w:divsChild>
    </w:div>
    <w:div w:id="138693058">
      <w:bodyDiv w:val="1"/>
      <w:marLeft w:val="0"/>
      <w:marRight w:val="0"/>
      <w:marTop w:val="0"/>
      <w:marBottom w:val="0"/>
      <w:divBdr>
        <w:top w:val="none" w:sz="0" w:space="0" w:color="auto"/>
        <w:left w:val="none" w:sz="0" w:space="0" w:color="auto"/>
        <w:bottom w:val="none" w:sz="0" w:space="0" w:color="auto"/>
        <w:right w:val="none" w:sz="0" w:space="0" w:color="auto"/>
      </w:divBdr>
      <w:divsChild>
        <w:div w:id="1355882892">
          <w:marLeft w:val="0"/>
          <w:marRight w:val="0"/>
          <w:marTop w:val="0"/>
          <w:marBottom w:val="0"/>
          <w:divBdr>
            <w:top w:val="none" w:sz="0" w:space="0" w:color="auto"/>
            <w:left w:val="none" w:sz="0" w:space="0" w:color="auto"/>
            <w:bottom w:val="none" w:sz="0" w:space="0" w:color="auto"/>
            <w:right w:val="none" w:sz="0" w:space="0" w:color="auto"/>
          </w:divBdr>
        </w:div>
      </w:divsChild>
    </w:div>
    <w:div w:id="252981655">
      <w:bodyDiv w:val="1"/>
      <w:marLeft w:val="0"/>
      <w:marRight w:val="0"/>
      <w:marTop w:val="0"/>
      <w:marBottom w:val="0"/>
      <w:divBdr>
        <w:top w:val="none" w:sz="0" w:space="0" w:color="auto"/>
        <w:left w:val="none" w:sz="0" w:space="0" w:color="auto"/>
        <w:bottom w:val="none" w:sz="0" w:space="0" w:color="auto"/>
        <w:right w:val="none" w:sz="0" w:space="0" w:color="auto"/>
      </w:divBdr>
    </w:div>
    <w:div w:id="351419772">
      <w:bodyDiv w:val="1"/>
      <w:marLeft w:val="0"/>
      <w:marRight w:val="0"/>
      <w:marTop w:val="0"/>
      <w:marBottom w:val="0"/>
      <w:divBdr>
        <w:top w:val="none" w:sz="0" w:space="0" w:color="auto"/>
        <w:left w:val="none" w:sz="0" w:space="0" w:color="auto"/>
        <w:bottom w:val="none" w:sz="0" w:space="0" w:color="auto"/>
        <w:right w:val="none" w:sz="0" w:space="0" w:color="auto"/>
      </w:divBdr>
    </w:div>
    <w:div w:id="397174747">
      <w:bodyDiv w:val="1"/>
      <w:marLeft w:val="0"/>
      <w:marRight w:val="0"/>
      <w:marTop w:val="0"/>
      <w:marBottom w:val="0"/>
      <w:divBdr>
        <w:top w:val="none" w:sz="0" w:space="0" w:color="auto"/>
        <w:left w:val="none" w:sz="0" w:space="0" w:color="auto"/>
        <w:bottom w:val="none" w:sz="0" w:space="0" w:color="auto"/>
        <w:right w:val="none" w:sz="0" w:space="0" w:color="auto"/>
      </w:divBdr>
    </w:div>
    <w:div w:id="515265035">
      <w:bodyDiv w:val="1"/>
      <w:marLeft w:val="0"/>
      <w:marRight w:val="0"/>
      <w:marTop w:val="0"/>
      <w:marBottom w:val="0"/>
      <w:divBdr>
        <w:top w:val="none" w:sz="0" w:space="0" w:color="auto"/>
        <w:left w:val="none" w:sz="0" w:space="0" w:color="auto"/>
        <w:bottom w:val="none" w:sz="0" w:space="0" w:color="auto"/>
        <w:right w:val="none" w:sz="0" w:space="0" w:color="auto"/>
      </w:divBdr>
      <w:divsChild>
        <w:div w:id="556205794">
          <w:marLeft w:val="0"/>
          <w:marRight w:val="0"/>
          <w:marTop w:val="0"/>
          <w:marBottom w:val="0"/>
          <w:divBdr>
            <w:top w:val="none" w:sz="0" w:space="0" w:color="auto"/>
            <w:left w:val="none" w:sz="0" w:space="0" w:color="auto"/>
            <w:bottom w:val="none" w:sz="0" w:space="0" w:color="auto"/>
            <w:right w:val="none" w:sz="0" w:space="0" w:color="auto"/>
          </w:divBdr>
          <w:divsChild>
            <w:div w:id="55445622">
              <w:marLeft w:val="0"/>
              <w:marRight w:val="0"/>
              <w:marTop w:val="0"/>
              <w:marBottom w:val="0"/>
              <w:divBdr>
                <w:top w:val="none" w:sz="0" w:space="0" w:color="auto"/>
                <w:left w:val="none" w:sz="0" w:space="0" w:color="auto"/>
                <w:bottom w:val="none" w:sz="0" w:space="0" w:color="auto"/>
                <w:right w:val="none" w:sz="0" w:space="0" w:color="auto"/>
              </w:divBdr>
              <w:divsChild>
                <w:div w:id="1221551478">
                  <w:marLeft w:val="0"/>
                  <w:marRight w:val="0"/>
                  <w:marTop w:val="0"/>
                  <w:marBottom w:val="0"/>
                  <w:divBdr>
                    <w:top w:val="none" w:sz="0" w:space="0" w:color="auto"/>
                    <w:left w:val="none" w:sz="0" w:space="0" w:color="auto"/>
                    <w:bottom w:val="none" w:sz="0" w:space="0" w:color="auto"/>
                    <w:right w:val="none" w:sz="0" w:space="0" w:color="auto"/>
                  </w:divBdr>
                  <w:divsChild>
                    <w:div w:id="1431272145">
                      <w:marLeft w:val="0"/>
                      <w:marRight w:val="0"/>
                      <w:marTop w:val="0"/>
                      <w:marBottom w:val="0"/>
                      <w:divBdr>
                        <w:top w:val="none" w:sz="0" w:space="0" w:color="auto"/>
                        <w:left w:val="none" w:sz="0" w:space="0" w:color="auto"/>
                        <w:bottom w:val="none" w:sz="0" w:space="0" w:color="auto"/>
                        <w:right w:val="none" w:sz="0" w:space="0" w:color="auto"/>
                      </w:divBdr>
                      <w:divsChild>
                        <w:div w:id="1039862600">
                          <w:marLeft w:val="0"/>
                          <w:marRight w:val="0"/>
                          <w:marTop w:val="0"/>
                          <w:marBottom w:val="0"/>
                          <w:divBdr>
                            <w:top w:val="none" w:sz="0" w:space="0" w:color="auto"/>
                            <w:left w:val="none" w:sz="0" w:space="0" w:color="auto"/>
                            <w:bottom w:val="none" w:sz="0" w:space="0" w:color="auto"/>
                            <w:right w:val="none" w:sz="0" w:space="0" w:color="auto"/>
                          </w:divBdr>
                          <w:divsChild>
                            <w:div w:id="186667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272857">
      <w:bodyDiv w:val="1"/>
      <w:marLeft w:val="0"/>
      <w:marRight w:val="0"/>
      <w:marTop w:val="0"/>
      <w:marBottom w:val="0"/>
      <w:divBdr>
        <w:top w:val="none" w:sz="0" w:space="0" w:color="auto"/>
        <w:left w:val="none" w:sz="0" w:space="0" w:color="auto"/>
        <w:bottom w:val="none" w:sz="0" w:space="0" w:color="auto"/>
        <w:right w:val="none" w:sz="0" w:space="0" w:color="auto"/>
      </w:divBdr>
    </w:div>
    <w:div w:id="554586422">
      <w:bodyDiv w:val="1"/>
      <w:marLeft w:val="0"/>
      <w:marRight w:val="0"/>
      <w:marTop w:val="0"/>
      <w:marBottom w:val="0"/>
      <w:divBdr>
        <w:top w:val="none" w:sz="0" w:space="0" w:color="auto"/>
        <w:left w:val="none" w:sz="0" w:space="0" w:color="auto"/>
        <w:bottom w:val="none" w:sz="0" w:space="0" w:color="auto"/>
        <w:right w:val="none" w:sz="0" w:space="0" w:color="auto"/>
      </w:divBdr>
      <w:divsChild>
        <w:div w:id="746849682">
          <w:marLeft w:val="0"/>
          <w:marRight w:val="0"/>
          <w:marTop w:val="0"/>
          <w:marBottom w:val="0"/>
          <w:divBdr>
            <w:top w:val="none" w:sz="0" w:space="0" w:color="auto"/>
            <w:left w:val="none" w:sz="0" w:space="0" w:color="auto"/>
            <w:bottom w:val="none" w:sz="0" w:space="0" w:color="auto"/>
            <w:right w:val="none" w:sz="0" w:space="0" w:color="auto"/>
          </w:divBdr>
          <w:divsChild>
            <w:div w:id="1575430481">
              <w:marLeft w:val="0"/>
              <w:marRight w:val="0"/>
              <w:marTop w:val="0"/>
              <w:marBottom w:val="600"/>
              <w:divBdr>
                <w:top w:val="none" w:sz="0" w:space="0" w:color="auto"/>
                <w:left w:val="none" w:sz="0" w:space="0" w:color="auto"/>
                <w:bottom w:val="none" w:sz="0" w:space="0" w:color="auto"/>
                <w:right w:val="none" w:sz="0" w:space="0" w:color="auto"/>
              </w:divBdr>
              <w:divsChild>
                <w:div w:id="12845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471463">
          <w:marLeft w:val="0"/>
          <w:marRight w:val="0"/>
          <w:marTop w:val="0"/>
          <w:marBottom w:val="0"/>
          <w:divBdr>
            <w:top w:val="none" w:sz="0" w:space="0" w:color="auto"/>
            <w:left w:val="none" w:sz="0" w:space="0" w:color="auto"/>
            <w:bottom w:val="none" w:sz="0" w:space="0" w:color="auto"/>
            <w:right w:val="none" w:sz="0" w:space="0" w:color="auto"/>
          </w:divBdr>
          <w:divsChild>
            <w:div w:id="2134135586">
              <w:marLeft w:val="0"/>
              <w:marRight w:val="0"/>
              <w:marTop w:val="0"/>
              <w:marBottom w:val="600"/>
              <w:divBdr>
                <w:top w:val="none" w:sz="0" w:space="0" w:color="auto"/>
                <w:left w:val="none" w:sz="0" w:space="0" w:color="auto"/>
                <w:bottom w:val="none" w:sz="0" w:space="0" w:color="auto"/>
                <w:right w:val="none" w:sz="0" w:space="0" w:color="auto"/>
              </w:divBdr>
              <w:divsChild>
                <w:div w:id="8426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348120">
      <w:bodyDiv w:val="1"/>
      <w:marLeft w:val="0"/>
      <w:marRight w:val="0"/>
      <w:marTop w:val="0"/>
      <w:marBottom w:val="0"/>
      <w:divBdr>
        <w:top w:val="none" w:sz="0" w:space="0" w:color="auto"/>
        <w:left w:val="none" w:sz="0" w:space="0" w:color="auto"/>
        <w:bottom w:val="none" w:sz="0" w:space="0" w:color="auto"/>
        <w:right w:val="none" w:sz="0" w:space="0" w:color="auto"/>
      </w:divBdr>
      <w:divsChild>
        <w:div w:id="1583759744">
          <w:marLeft w:val="0"/>
          <w:marRight w:val="0"/>
          <w:marTop w:val="0"/>
          <w:marBottom w:val="0"/>
          <w:divBdr>
            <w:top w:val="none" w:sz="0" w:space="0" w:color="auto"/>
            <w:left w:val="none" w:sz="0" w:space="0" w:color="auto"/>
            <w:bottom w:val="none" w:sz="0" w:space="0" w:color="auto"/>
            <w:right w:val="none" w:sz="0" w:space="0" w:color="auto"/>
          </w:divBdr>
        </w:div>
        <w:div w:id="1597668919">
          <w:marLeft w:val="0"/>
          <w:marRight w:val="0"/>
          <w:marTop w:val="0"/>
          <w:marBottom w:val="0"/>
          <w:divBdr>
            <w:top w:val="none" w:sz="0" w:space="0" w:color="auto"/>
            <w:left w:val="none" w:sz="0" w:space="0" w:color="auto"/>
            <w:bottom w:val="none" w:sz="0" w:space="0" w:color="auto"/>
            <w:right w:val="none" w:sz="0" w:space="0" w:color="auto"/>
          </w:divBdr>
        </w:div>
        <w:div w:id="832911136">
          <w:marLeft w:val="0"/>
          <w:marRight w:val="0"/>
          <w:marTop w:val="0"/>
          <w:marBottom w:val="0"/>
          <w:divBdr>
            <w:top w:val="none" w:sz="0" w:space="0" w:color="auto"/>
            <w:left w:val="none" w:sz="0" w:space="0" w:color="auto"/>
            <w:bottom w:val="none" w:sz="0" w:space="0" w:color="auto"/>
            <w:right w:val="none" w:sz="0" w:space="0" w:color="auto"/>
          </w:divBdr>
        </w:div>
        <w:div w:id="1506555207">
          <w:marLeft w:val="0"/>
          <w:marRight w:val="0"/>
          <w:marTop w:val="0"/>
          <w:marBottom w:val="0"/>
          <w:divBdr>
            <w:top w:val="none" w:sz="0" w:space="0" w:color="auto"/>
            <w:left w:val="none" w:sz="0" w:space="0" w:color="auto"/>
            <w:bottom w:val="none" w:sz="0" w:space="0" w:color="auto"/>
            <w:right w:val="none" w:sz="0" w:space="0" w:color="auto"/>
          </w:divBdr>
        </w:div>
        <w:div w:id="171531200">
          <w:marLeft w:val="0"/>
          <w:marRight w:val="0"/>
          <w:marTop w:val="0"/>
          <w:marBottom w:val="0"/>
          <w:divBdr>
            <w:top w:val="none" w:sz="0" w:space="0" w:color="auto"/>
            <w:left w:val="none" w:sz="0" w:space="0" w:color="auto"/>
            <w:bottom w:val="none" w:sz="0" w:space="0" w:color="auto"/>
            <w:right w:val="none" w:sz="0" w:space="0" w:color="auto"/>
          </w:divBdr>
        </w:div>
        <w:div w:id="1952125591">
          <w:marLeft w:val="0"/>
          <w:marRight w:val="0"/>
          <w:marTop w:val="0"/>
          <w:marBottom w:val="0"/>
          <w:divBdr>
            <w:top w:val="none" w:sz="0" w:space="0" w:color="auto"/>
            <w:left w:val="none" w:sz="0" w:space="0" w:color="auto"/>
            <w:bottom w:val="none" w:sz="0" w:space="0" w:color="auto"/>
            <w:right w:val="none" w:sz="0" w:space="0" w:color="auto"/>
          </w:divBdr>
        </w:div>
        <w:div w:id="1202480224">
          <w:marLeft w:val="0"/>
          <w:marRight w:val="0"/>
          <w:marTop w:val="0"/>
          <w:marBottom w:val="0"/>
          <w:divBdr>
            <w:top w:val="none" w:sz="0" w:space="0" w:color="auto"/>
            <w:left w:val="none" w:sz="0" w:space="0" w:color="auto"/>
            <w:bottom w:val="none" w:sz="0" w:space="0" w:color="auto"/>
            <w:right w:val="none" w:sz="0" w:space="0" w:color="auto"/>
          </w:divBdr>
        </w:div>
        <w:div w:id="1825319281">
          <w:marLeft w:val="0"/>
          <w:marRight w:val="0"/>
          <w:marTop w:val="0"/>
          <w:marBottom w:val="0"/>
          <w:divBdr>
            <w:top w:val="none" w:sz="0" w:space="0" w:color="auto"/>
            <w:left w:val="none" w:sz="0" w:space="0" w:color="auto"/>
            <w:bottom w:val="none" w:sz="0" w:space="0" w:color="auto"/>
            <w:right w:val="none" w:sz="0" w:space="0" w:color="auto"/>
          </w:divBdr>
        </w:div>
        <w:div w:id="1927615280">
          <w:marLeft w:val="0"/>
          <w:marRight w:val="0"/>
          <w:marTop w:val="0"/>
          <w:marBottom w:val="0"/>
          <w:divBdr>
            <w:top w:val="none" w:sz="0" w:space="0" w:color="auto"/>
            <w:left w:val="none" w:sz="0" w:space="0" w:color="auto"/>
            <w:bottom w:val="none" w:sz="0" w:space="0" w:color="auto"/>
            <w:right w:val="none" w:sz="0" w:space="0" w:color="auto"/>
          </w:divBdr>
        </w:div>
        <w:div w:id="818418262">
          <w:marLeft w:val="0"/>
          <w:marRight w:val="0"/>
          <w:marTop w:val="0"/>
          <w:marBottom w:val="0"/>
          <w:divBdr>
            <w:top w:val="none" w:sz="0" w:space="0" w:color="auto"/>
            <w:left w:val="none" w:sz="0" w:space="0" w:color="auto"/>
            <w:bottom w:val="none" w:sz="0" w:space="0" w:color="auto"/>
            <w:right w:val="none" w:sz="0" w:space="0" w:color="auto"/>
          </w:divBdr>
        </w:div>
      </w:divsChild>
    </w:div>
    <w:div w:id="583034408">
      <w:bodyDiv w:val="1"/>
      <w:marLeft w:val="0"/>
      <w:marRight w:val="0"/>
      <w:marTop w:val="0"/>
      <w:marBottom w:val="0"/>
      <w:divBdr>
        <w:top w:val="none" w:sz="0" w:space="0" w:color="auto"/>
        <w:left w:val="none" w:sz="0" w:space="0" w:color="auto"/>
        <w:bottom w:val="none" w:sz="0" w:space="0" w:color="auto"/>
        <w:right w:val="none" w:sz="0" w:space="0" w:color="auto"/>
      </w:divBdr>
    </w:div>
    <w:div w:id="621115264">
      <w:bodyDiv w:val="1"/>
      <w:marLeft w:val="0"/>
      <w:marRight w:val="0"/>
      <w:marTop w:val="0"/>
      <w:marBottom w:val="0"/>
      <w:divBdr>
        <w:top w:val="none" w:sz="0" w:space="0" w:color="auto"/>
        <w:left w:val="none" w:sz="0" w:space="0" w:color="auto"/>
        <w:bottom w:val="none" w:sz="0" w:space="0" w:color="auto"/>
        <w:right w:val="none" w:sz="0" w:space="0" w:color="auto"/>
      </w:divBdr>
    </w:div>
    <w:div w:id="655574976">
      <w:bodyDiv w:val="1"/>
      <w:marLeft w:val="0"/>
      <w:marRight w:val="0"/>
      <w:marTop w:val="0"/>
      <w:marBottom w:val="0"/>
      <w:divBdr>
        <w:top w:val="none" w:sz="0" w:space="0" w:color="auto"/>
        <w:left w:val="none" w:sz="0" w:space="0" w:color="auto"/>
        <w:bottom w:val="none" w:sz="0" w:space="0" w:color="auto"/>
        <w:right w:val="none" w:sz="0" w:space="0" w:color="auto"/>
      </w:divBdr>
    </w:div>
    <w:div w:id="672219972">
      <w:bodyDiv w:val="1"/>
      <w:marLeft w:val="0"/>
      <w:marRight w:val="0"/>
      <w:marTop w:val="0"/>
      <w:marBottom w:val="0"/>
      <w:divBdr>
        <w:top w:val="none" w:sz="0" w:space="0" w:color="auto"/>
        <w:left w:val="none" w:sz="0" w:space="0" w:color="auto"/>
        <w:bottom w:val="none" w:sz="0" w:space="0" w:color="auto"/>
        <w:right w:val="none" w:sz="0" w:space="0" w:color="auto"/>
      </w:divBdr>
      <w:divsChild>
        <w:div w:id="1203909576">
          <w:marLeft w:val="432"/>
          <w:marRight w:val="0"/>
          <w:marTop w:val="116"/>
          <w:marBottom w:val="0"/>
          <w:divBdr>
            <w:top w:val="none" w:sz="0" w:space="0" w:color="auto"/>
            <w:left w:val="none" w:sz="0" w:space="0" w:color="auto"/>
            <w:bottom w:val="none" w:sz="0" w:space="0" w:color="auto"/>
            <w:right w:val="none" w:sz="0" w:space="0" w:color="auto"/>
          </w:divBdr>
        </w:div>
        <w:div w:id="549154545">
          <w:marLeft w:val="432"/>
          <w:marRight w:val="0"/>
          <w:marTop w:val="116"/>
          <w:marBottom w:val="0"/>
          <w:divBdr>
            <w:top w:val="none" w:sz="0" w:space="0" w:color="auto"/>
            <w:left w:val="none" w:sz="0" w:space="0" w:color="auto"/>
            <w:bottom w:val="none" w:sz="0" w:space="0" w:color="auto"/>
            <w:right w:val="none" w:sz="0" w:space="0" w:color="auto"/>
          </w:divBdr>
        </w:div>
        <w:div w:id="540360365">
          <w:marLeft w:val="432"/>
          <w:marRight w:val="0"/>
          <w:marTop w:val="116"/>
          <w:marBottom w:val="0"/>
          <w:divBdr>
            <w:top w:val="none" w:sz="0" w:space="0" w:color="auto"/>
            <w:left w:val="none" w:sz="0" w:space="0" w:color="auto"/>
            <w:bottom w:val="none" w:sz="0" w:space="0" w:color="auto"/>
            <w:right w:val="none" w:sz="0" w:space="0" w:color="auto"/>
          </w:divBdr>
        </w:div>
        <w:div w:id="368145334">
          <w:marLeft w:val="432"/>
          <w:marRight w:val="0"/>
          <w:marTop w:val="116"/>
          <w:marBottom w:val="0"/>
          <w:divBdr>
            <w:top w:val="none" w:sz="0" w:space="0" w:color="auto"/>
            <w:left w:val="none" w:sz="0" w:space="0" w:color="auto"/>
            <w:bottom w:val="none" w:sz="0" w:space="0" w:color="auto"/>
            <w:right w:val="none" w:sz="0" w:space="0" w:color="auto"/>
          </w:divBdr>
        </w:div>
        <w:div w:id="1287006762">
          <w:marLeft w:val="432"/>
          <w:marRight w:val="0"/>
          <w:marTop w:val="116"/>
          <w:marBottom w:val="0"/>
          <w:divBdr>
            <w:top w:val="none" w:sz="0" w:space="0" w:color="auto"/>
            <w:left w:val="none" w:sz="0" w:space="0" w:color="auto"/>
            <w:bottom w:val="none" w:sz="0" w:space="0" w:color="auto"/>
            <w:right w:val="none" w:sz="0" w:space="0" w:color="auto"/>
          </w:divBdr>
        </w:div>
        <w:div w:id="1455251440">
          <w:marLeft w:val="432"/>
          <w:marRight w:val="0"/>
          <w:marTop w:val="116"/>
          <w:marBottom w:val="0"/>
          <w:divBdr>
            <w:top w:val="none" w:sz="0" w:space="0" w:color="auto"/>
            <w:left w:val="none" w:sz="0" w:space="0" w:color="auto"/>
            <w:bottom w:val="none" w:sz="0" w:space="0" w:color="auto"/>
            <w:right w:val="none" w:sz="0" w:space="0" w:color="auto"/>
          </w:divBdr>
        </w:div>
        <w:div w:id="1773427064">
          <w:marLeft w:val="432"/>
          <w:marRight w:val="0"/>
          <w:marTop w:val="116"/>
          <w:marBottom w:val="0"/>
          <w:divBdr>
            <w:top w:val="none" w:sz="0" w:space="0" w:color="auto"/>
            <w:left w:val="none" w:sz="0" w:space="0" w:color="auto"/>
            <w:bottom w:val="none" w:sz="0" w:space="0" w:color="auto"/>
            <w:right w:val="none" w:sz="0" w:space="0" w:color="auto"/>
          </w:divBdr>
        </w:div>
        <w:div w:id="1998068432">
          <w:marLeft w:val="432"/>
          <w:marRight w:val="0"/>
          <w:marTop w:val="116"/>
          <w:marBottom w:val="0"/>
          <w:divBdr>
            <w:top w:val="none" w:sz="0" w:space="0" w:color="auto"/>
            <w:left w:val="none" w:sz="0" w:space="0" w:color="auto"/>
            <w:bottom w:val="none" w:sz="0" w:space="0" w:color="auto"/>
            <w:right w:val="none" w:sz="0" w:space="0" w:color="auto"/>
          </w:divBdr>
        </w:div>
        <w:div w:id="700007958">
          <w:marLeft w:val="432"/>
          <w:marRight w:val="0"/>
          <w:marTop w:val="116"/>
          <w:marBottom w:val="0"/>
          <w:divBdr>
            <w:top w:val="none" w:sz="0" w:space="0" w:color="auto"/>
            <w:left w:val="none" w:sz="0" w:space="0" w:color="auto"/>
            <w:bottom w:val="none" w:sz="0" w:space="0" w:color="auto"/>
            <w:right w:val="none" w:sz="0" w:space="0" w:color="auto"/>
          </w:divBdr>
        </w:div>
        <w:div w:id="256058979">
          <w:marLeft w:val="432"/>
          <w:marRight w:val="0"/>
          <w:marTop w:val="116"/>
          <w:marBottom w:val="0"/>
          <w:divBdr>
            <w:top w:val="none" w:sz="0" w:space="0" w:color="auto"/>
            <w:left w:val="none" w:sz="0" w:space="0" w:color="auto"/>
            <w:bottom w:val="none" w:sz="0" w:space="0" w:color="auto"/>
            <w:right w:val="none" w:sz="0" w:space="0" w:color="auto"/>
          </w:divBdr>
        </w:div>
        <w:div w:id="536821387">
          <w:marLeft w:val="432"/>
          <w:marRight w:val="0"/>
          <w:marTop w:val="116"/>
          <w:marBottom w:val="0"/>
          <w:divBdr>
            <w:top w:val="none" w:sz="0" w:space="0" w:color="auto"/>
            <w:left w:val="none" w:sz="0" w:space="0" w:color="auto"/>
            <w:bottom w:val="none" w:sz="0" w:space="0" w:color="auto"/>
            <w:right w:val="none" w:sz="0" w:space="0" w:color="auto"/>
          </w:divBdr>
        </w:div>
        <w:div w:id="837575805">
          <w:marLeft w:val="432"/>
          <w:marRight w:val="0"/>
          <w:marTop w:val="116"/>
          <w:marBottom w:val="0"/>
          <w:divBdr>
            <w:top w:val="none" w:sz="0" w:space="0" w:color="auto"/>
            <w:left w:val="none" w:sz="0" w:space="0" w:color="auto"/>
            <w:bottom w:val="none" w:sz="0" w:space="0" w:color="auto"/>
            <w:right w:val="none" w:sz="0" w:space="0" w:color="auto"/>
          </w:divBdr>
        </w:div>
      </w:divsChild>
    </w:div>
    <w:div w:id="728454523">
      <w:bodyDiv w:val="1"/>
      <w:marLeft w:val="0"/>
      <w:marRight w:val="0"/>
      <w:marTop w:val="0"/>
      <w:marBottom w:val="0"/>
      <w:divBdr>
        <w:top w:val="none" w:sz="0" w:space="0" w:color="auto"/>
        <w:left w:val="none" w:sz="0" w:space="0" w:color="auto"/>
        <w:bottom w:val="none" w:sz="0" w:space="0" w:color="auto"/>
        <w:right w:val="none" w:sz="0" w:space="0" w:color="auto"/>
      </w:divBdr>
    </w:div>
    <w:div w:id="735516983">
      <w:bodyDiv w:val="1"/>
      <w:marLeft w:val="0"/>
      <w:marRight w:val="0"/>
      <w:marTop w:val="0"/>
      <w:marBottom w:val="0"/>
      <w:divBdr>
        <w:top w:val="none" w:sz="0" w:space="0" w:color="auto"/>
        <w:left w:val="none" w:sz="0" w:space="0" w:color="auto"/>
        <w:bottom w:val="none" w:sz="0" w:space="0" w:color="auto"/>
        <w:right w:val="none" w:sz="0" w:space="0" w:color="auto"/>
      </w:divBdr>
    </w:div>
    <w:div w:id="754862140">
      <w:bodyDiv w:val="1"/>
      <w:marLeft w:val="0"/>
      <w:marRight w:val="0"/>
      <w:marTop w:val="0"/>
      <w:marBottom w:val="0"/>
      <w:divBdr>
        <w:top w:val="none" w:sz="0" w:space="0" w:color="auto"/>
        <w:left w:val="none" w:sz="0" w:space="0" w:color="auto"/>
        <w:bottom w:val="none" w:sz="0" w:space="0" w:color="auto"/>
        <w:right w:val="none" w:sz="0" w:space="0" w:color="auto"/>
      </w:divBdr>
    </w:div>
    <w:div w:id="818615264">
      <w:bodyDiv w:val="1"/>
      <w:marLeft w:val="0"/>
      <w:marRight w:val="0"/>
      <w:marTop w:val="0"/>
      <w:marBottom w:val="0"/>
      <w:divBdr>
        <w:top w:val="none" w:sz="0" w:space="0" w:color="auto"/>
        <w:left w:val="none" w:sz="0" w:space="0" w:color="auto"/>
        <w:bottom w:val="none" w:sz="0" w:space="0" w:color="auto"/>
        <w:right w:val="none" w:sz="0" w:space="0" w:color="auto"/>
      </w:divBdr>
    </w:div>
    <w:div w:id="875311404">
      <w:bodyDiv w:val="1"/>
      <w:marLeft w:val="0"/>
      <w:marRight w:val="0"/>
      <w:marTop w:val="0"/>
      <w:marBottom w:val="0"/>
      <w:divBdr>
        <w:top w:val="none" w:sz="0" w:space="0" w:color="auto"/>
        <w:left w:val="none" w:sz="0" w:space="0" w:color="auto"/>
        <w:bottom w:val="none" w:sz="0" w:space="0" w:color="auto"/>
        <w:right w:val="none" w:sz="0" w:space="0" w:color="auto"/>
      </w:divBdr>
    </w:div>
    <w:div w:id="898444114">
      <w:bodyDiv w:val="1"/>
      <w:marLeft w:val="0"/>
      <w:marRight w:val="0"/>
      <w:marTop w:val="0"/>
      <w:marBottom w:val="0"/>
      <w:divBdr>
        <w:top w:val="none" w:sz="0" w:space="0" w:color="auto"/>
        <w:left w:val="none" w:sz="0" w:space="0" w:color="auto"/>
        <w:bottom w:val="none" w:sz="0" w:space="0" w:color="auto"/>
        <w:right w:val="none" w:sz="0" w:space="0" w:color="auto"/>
      </w:divBdr>
      <w:divsChild>
        <w:div w:id="815681554">
          <w:marLeft w:val="0"/>
          <w:marRight w:val="0"/>
          <w:marTop w:val="0"/>
          <w:marBottom w:val="0"/>
          <w:divBdr>
            <w:top w:val="none" w:sz="0" w:space="0" w:color="auto"/>
            <w:left w:val="none" w:sz="0" w:space="0" w:color="auto"/>
            <w:bottom w:val="none" w:sz="0" w:space="0" w:color="auto"/>
            <w:right w:val="none" w:sz="0" w:space="0" w:color="auto"/>
          </w:divBdr>
          <w:divsChild>
            <w:div w:id="728698405">
              <w:marLeft w:val="0"/>
              <w:marRight w:val="0"/>
              <w:marTop w:val="0"/>
              <w:marBottom w:val="0"/>
              <w:divBdr>
                <w:top w:val="none" w:sz="0" w:space="0" w:color="auto"/>
                <w:left w:val="none" w:sz="0" w:space="0" w:color="auto"/>
                <w:bottom w:val="none" w:sz="0" w:space="0" w:color="auto"/>
                <w:right w:val="none" w:sz="0" w:space="0" w:color="auto"/>
              </w:divBdr>
              <w:divsChild>
                <w:div w:id="801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820410">
          <w:marLeft w:val="0"/>
          <w:marRight w:val="0"/>
          <w:marTop w:val="0"/>
          <w:marBottom w:val="0"/>
          <w:divBdr>
            <w:top w:val="none" w:sz="0" w:space="0" w:color="auto"/>
            <w:left w:val="none" w:sz="0" w:space="0" w:color="auto"/>
            <w:bottom w:val="none" w:sz="0" w:space="0" w:color="auto"/>
            <w:right w:val="none" w:sz="0" w:space="0" w:color="auto"/>
          </w:divBdr>
          <w:divsChild>
            <w:div w:id="1669166784">
              <w:marLeft w:val="0"/>
              <w:marRight w:val="0"/>
              <w:marTop w:val="0"/>
              <w:marBottom w:val="0"/>
              <w:divBdr>
                <w:top w:val="none" w:sz="0" w:space="0" w:color="auto"/>
                <w:left w:val="none" w:sz="0" w:space="0" w:color="auto"/>
                <w:bottom w:val="none" w:sz="0" w:space="0" w:color="auto"/>
                <w:right w:val="none" w:sz="0" w:space="0" w:color="auto"/>
              </w:divBdr>
              <w:divsChild>
                <w:div w:id="494152033">
                  <w:marLeft w:val="0"/>
                  <w:marRight w:val="0"/>
                  <w:marTop w:val="0"/>
                  <w:marBottom w:val="0"/>
                  <w:divBdr>
                    <w:top w:val="none" w:sz="0" w:space="0" w:color="auto"/>
                    <w:left w:val="none" w:sz="0" w:space="0" w:color="auto"/>
                    <w:bottom w:val="none" w:sz="0" w:space="0" w:color="auto"/>
                    <w:right w:val="none" w:sz="0" w:space="0" w:color="auto"/>
                  </w:divBdr>
                  <w:divsChild>
                    <w:div w:id="1819493365">
                      <w:marLeft w:val="0"/>
                      <w:marRight w:val="0"/>
                      <w:marTop w:val="0"/>
                      <w:marBottom w:val="0"/>
                      <w:divBdr>
                        <w:top w:val="none" w:sz="0" w:space="0" w:color="auto"/>
                        <w:left w:val="none" w:sz="0" w:space="0" w:color="auto"/>
                        <w:bottom w:val="none" w:sz="0" w:space="0" w:color="auto"/>
                        <w:right w:val="none" w:sz="0" w:space="0" w:color="auto"/>
                      </w:divBdr>
                      <w:divsChild>
                        <w:div w:id="161895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093673">
                  <w:marLeft w:val="0"/>
                  <w:marRight w:val="0"/>
                  <w:marTop w:val="0"/>
                  <w:marBottom w:val="0"/>
                  <w:divBdr>
                    <w:top w:val="none" w:sz="0" w:space="0" w:color="auto"/>
                    <w:left w:val="none" w:sz="0" w:space="0" w:color="auto"/>
                    <w:bottom w:val="none" w:sz="0" w:space="0" w:color="auto"/>
                    <w:right w:val="none" w:sz="0" w:space="0" w:color="auto"/>
                  </w:divBdr>
                  <w:divsChild>
                    <w:div w:id="620839269">
                      <w:marLeft w:val="0"/>
                      <w:marRight w:val="0"/>
                      <w:marTop w:val="0"/>
                      <w:marBottom w:val="0"/>
                      <w:divBdr>
                        <w:top w:val="none" w:sz="0" w:space="0" w:color="auto"/>
                        <w:left w:val="none" w:sz="0" w:space="0" w:color="auto"/>
                        <w:bottom w:val="none" w:sz="0" w:space="0" w:color="auto"/>
                        <w:right w:val="none" w:sz="0" w:space="0" w:color="auto"/>
                      </w:divBdr>
                      <w:divsChild>
                        <w:div w:id="593444516">
                          <w:marLeft w:val="0"/>
                          <w:marRight w:val="0"/>
                          <w:marTop w:val="0"/>
                          <w:marBottom w:val="0"/>
                          <w:divBdr>
                            <w:top w:val="none" w:sz="0" w:space="0" w:color="auto"/>
                            <w:left w:val="none" w:sz="0" w:space="0" w:color="auto"/>
                            <w:bottom w:val="none" w:sz="0" w:space="0" w:color="auto"/>
                            <w:right w:val="none" w:sz="0" w:space="0" w:color="auto"/>
                          </w:divBdr>
                          <w:divsChild>
                            <w:div w:id="105585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876780">
              <w:marLeft w:val="0"/>
              <w:marRight w:val="0"/>
              <w:marTop w:val="0"/>
              <w:marBottom w:val="0"/>
              <w:divBdr>
                <w:top w:val="none" w:sz="0" w:space="0" w:color="auto"/>
                <w:left w:val="none" w:sz="0" w:space="0" w:color="auto"/>
                <w:bottom w:val="none" w:sz="0" w:space="0" w:color="auto"/>
                <w:right w:val="none" w:sz="0" w:space="0" w:color="auto"/>
              </w:divBdr>
            </w:div>
            <w:div w:id="2045251803">
              <w:marLeft w:val="0"/>
              <w:marRight w:val="0"/>
              <w:marTop w:val="0"/>
              <w:marBottom w:val="0"/>
              <w:divBdr>
                <w:top w:val="none" w:sz="0" w:space="0" w:color="auto"/>
                <w:left w:val="none" w:sz="0" w:space="0" w:color="auto"/>
                <w:bottom w:val="none" w:sz="0" w:space="0" w:color="auto"/>
                <w:right w:val="none" w:sz="0" w:space="0" w:color="auto"/>
              </w:divBdr>
              <w:divsChild>
                <w:div w:id="2024819190">
                  <w:marLeft w:val="0"/>
                  <w:marRight w:val="0"/>
                  <w:marTop w:val="0"/>
                  <w:marBottom w:val="0"/>
                  <w:divBdr>
                    <w:top w:val="none" w:sz="0" w:space="0" w:color="auto"/>
                    <w:left w:val="none" w:sz="0" w:space="0" w:color="auto"/>
                    <w:bottom w:val="none" w:sz="0" w:space="0" w:color="auto"/>
                    <w:right w:val="none" w:sz="0" w:space="0" w:color="auto"/>
                  </w:divBdr>
                  <w:divsChild>
                    <w:div w:id="907424211">
                      <w:marLeft w:val="0"/>
                      <w:marRight w:val="0"/>
                      <w:marTop w:val="0"/>
                      <w:marBottom w:val="0"/>
                      <w:divBdr>
                        <w:top w:val="none" w:sz="0" w:space="0" w:color="auto"/>
                        <w:left w:val="none" w:sz="0" w:space="0" w:color="auto"/>
                        <w:bottom w:val="none" w:sz="0" w:space="0" w:color="auto"/>
                        <w:right w:val="none" w:sz="0" w:space="0" w:color="auto"/>
                      </w:divBdr>
                      <w:divsChild>
                        <w:div w:id="54710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93888">
                  <w:marLeft w:val="0"/>
                  <w:marRight w:val="0"/>
                  <w:marTop w:val="0"/>
                  <w:marBottom w:val="0"/>
                  <w:divBdr>
                    <w:top w:val="none" w:sz="0" w:space="0" w:color="auto"/>
                    <w:left w:val="none" w:sz="0" w:space="0" w:color="auto"/>
                    <w:bottom w:val="none" w:sz="0" w:space="0" w:color="auto"/>
                    <w:right w:val="none" w:sz="0" w:space="0" w:color="auto"/>
                  </w:divBdr>
                  <w:divsChild>
                    <w:div w:id="1822504668">
                      <w:marLeft w:val="0"/>
                      <w:marRight w:val="0"/>
                      <w:marTop w:val="0"/>
                      <w:marBottom w:val="0"/>
                      <w:divBdr>
                        <w:top w:val="none" w:sz="0" w:space="0" w:color="auto"/>
                        <w:left w:val="none" w:sz="0" w:space="0" w:color="auto"/>
                        <w:bottom w:val="none" w:sz="0" w:space="0" w:color="auto"/>
                        <w:right w:val="none" w:sz="0" w:space="0" w:color="auto"/>
                      </w:divBdr>
                      <w:divsChild>
                        <w:div w:id="459693038">
                          <w:marLeft w:val="0"/>
                          <w:marRight w:val="0"/>
                          <w:marTop w:val="0"/>
                          <w:marBottom w:val="0"/>
                          <w:divBdr>
                            <w:top w:val="none" w:sz="0" w:space="0" w:color="auto"/>
                            <w:left w:val="none" w:sz="0" w:space="0" w:color="auto"/>
                            <w:bottom w:val="none" w:sz="0" w:space="0" w:color="auto"/>
                            <w:right w:val="none" w:sz="0" w:space="0" w:color="auto"/>
                          </w:divBdr>
                          <w:divsChild>
                            <w:div w:id="36139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548969">
      <w:bodyDiv w:val="1"/>
      <w:marLeft w:val="0"/>
      <w:marRight w:val="0"/>
      <w:marTop w:val="0"/>
      <w:marBottom w:val="0"/>
      <w:divBdr>
        <w:top w:val="none" w:sz="0" w:space="0" w:color="auto"/>
        <w:left w:val="none" w:sz="0" w:space="0" w:color="auto"/>
        <w:bottom w:val="none" w:sz="0" w:space="0" w:color="auto"/>
        <w:right w:val="none" w:sz="0" w:space="0" w:color="auto"/>
      </w:divBdr>
    </w:div>
    <w:div w:id="1266695110">
      <w:bodyDiv w:val="1"/>
      <w:marLeft w:val="0"/>
      <w:marRight w:val="0"/>
      <w:marTop w:val="0"/>
      <w:marBottom w:val="0"/>
      <w:divBdr>
        <w:top w:val="none" w:sz="0" w:space="0" w:color="auto"/>
        <w:left w:val="none" w:sz="0" w:space="0" w:color="auto"/>
        <w:bottom w:val="none" w:sz="0" w:space="0" w:color="auto"/>
        <w:right w:val="none" w:sz="0" w:space="0" w:color="auto"/>
      </w:divBdr>
      <w:divsChild>
        <w:div w:id="1563326404">
          <w:marLeft w:val="562"/>
          <w:marRight w:val="0"/>
          <w:marTop w:val="160"/>
          <w:marBottom w:val="0"/>
          <w:divBdr>
            <w:top w:val="none" w:sz="0" w:space="0" w:color="auto"/>
            <w:left w:val="none" w:sz="0" w:space="0" w:color="auto"/>
            <w:bottom w:val="none" w:sz="0" w:space="0" w:color="auto"/>
            <w:right w:val="none" w:sz="0" w:space="0" w:color="auto"/>
          </w:divBdr>
        </w:div>
      </w:divsChild>
    </w:div>
    <w:div w:id="1332484606">
      <w:bodyDiv w:val="1"/>
      <w:marLeft w:val="0"/>
      <w:marRight w:val="0"/>
      <w:marTop w:val="0"/>
      <w:marBottom w:val="0"/>
      <w:divBdr>
        <w:top w:val="none" w:sz="0" w:space="0" w:color="auto"/>
        <w:left w:val="none" w:sz="0" w:space="0" w:color="auto"/>
        <w:bottom w:val="none" w:sz="0" w:space="0" w:color="auto"/>
        <w:right w:val="none" w:sz="0" w:space="0" w:color="auto"/>
      </w:divBdr>
    </w:div>
    <w:div w:id="1407874532">
      <w:bodyDiv w:val="1"/>
      <w:marLeft w:val="0"/>
      <w:marRight w:val="0"/>
      <w:marTop w:val="0"/>
      <w:marBottom w:val="0"/>
      <w:divBdr>
        <w:top w:val="none" w:sz="0" w:space="0" w:color="auto"/>
        <w:left w:val="none" w:sz="0" w:space="0" w:color="auto"/>
        <w:bottom w:val="none" w:sz="0" w:space="0" w:color="auto"/>
        <w:right w:val="none" w:sz="0" w:space="0" w:color="auto"/>
      </w:divBdr>
    </w:div>
    <w:div w:id="1482767366">
      <w:bodyDiv w:val="1"/>
      <w:marLeft w:val="0"/>
      <w:marRight w:val="0"/>
      <w:marTop w:val="0"/>
      <w:marBottom w:val="0"/>
      <w:divBdr>
        <w:top w:val="none" w:sz="0" w:space="0" w:color="auto"/>
        <w:left w:val="none" w:sz="0" w:space="0" w:color="auto"/>
        <w:bottom w:val="none" w:sz="0" w:space="0" w:color="auto"/>
        <w:right w:val="none" w:sz="0" w:space="0" w:color="auto"/>
      </w:divBdr>
    </w:div>
    <w:div w:id="1670256946">
      <w:bodyDiv w:val="1"/>
      <w:marLeft w:val="0"/>
      <w:marRight w:val="0"/>
      <w:marTop w:val="0"/>
      <w:marBottom w:val="0"/>
      <w:divBdr>
        <w:top w:val="none" w:sz="0" w:space="0" w:color="auto"/>
        <w:left w:val="none" w:sz="0" w:space="0" w:color="auto"/>
        <w:bottom w:val="none" w:sz="0" w:space="0" w:color="auto"/>
        <w:right w:val="none" w:sz="0" w:space="0" w:color="auto"/>
      </w:divBdr>
    </w:div>
    <w:div w:id="1709985123">
      <w:bodyDiv w:val="1"/>
      <w:marLeft w:val="0"/>
      <w:marRight w:val="0"/>
      <w:marTop w:val="0"/>
      <w:marBottom w:val="0"/>
      <w:divBdr>
        <w:top w:val="none" w:sz="0" w:space="0" w:color="auto"/>
        <w:left w:val="none" w:sz="0" w:space="0" w:color="auto"/>
        <w:bottom w:val="none" w:sz="0" w:space="0" w:color="auto"/>
        <w:right w:val="none" w:sz="0" w:space="0" w:color="auto"/>
      </w:divBdr>
      <w:divsChild>
        <w:div w:id="1445924568">
          <w:marLeft w:val="562"/>
          <w:marRight w:val="0"/>
          <w:marTop w:val="0"/>
          <w:marBottom w:val="120"/>
          <w:divBdr>
            <w:top w:val="none" w:sz="0" w:space="0" w:color="auto"/>
            <w:left w:val="none" w:sz="0" w:space="0" w:color="auto"/>
            <w:bottom w:val="none" w:sz="0" w:space="0" w:color="auto"/>
            <w:right w:val="none" w:sz="0" w:space="0" w:color="auto"/>
          </w:divBdr>
        </w:div>
        <w:div w:id="288896848">
          <w:marLeft w:val="562"/>
          <w:marRight w:val="0"/>
          <w:marTop w:val="0"/>
          <w:marBottom w:val="120"/>
          <w:divBdr>
            <w:top w:val="none" w:sz="0" w:space="0" w:color="auto"/>
            <w:left w:val="none" w:sz="0" w:space="0" w:color="auto"/>
            <w:bottom w:val="none" w:sz="0" w:space="0" w:color="auto"/>
            <w:right w:val="none" w:sz="0" w:space="0" w:color="auto"/>
          </w:divBdr>
        </w:div>
        <w:div w:id="605429460">
          <w:marLeft w:val="562"/>
          <w:marRight w:val="0"/>
          <w:marTop w:val="0"/>
          <w:marBottom w:val="120"/>
          <w:divBdr>
            <w:top w:val="none" w:sz="0" w:space="0" w:color="auto"/>
            <w:left w:val="none" w:sz="0" w:space="0" w:color="auto"/>
            <w:bottom w:val="none" w:sz="0" w:space="0" w:color="auto"/>
            <w:right w:val="none" w:sz="0" w:space="0" w:color="auto"/>
          </w:divBdr>
        </w:div>
        <w:div w:id="1484349112">
          <w:marLeft w:val="562"/>
          <w:marRight w:val="0"/>
          <w:marTop w:val="0"/>
          <w:marBottom w:val="120"/>
          <w:divBdr>
            <w:top w:val="none" w:sz="0" w:space="0" w:color="auto"/>
            <w:left w:val="none" w:sz="0" w:space="0" w:color="auto"/>
            <w:bottom w:val="none" w:sz="0" w:space="0" w:color="auto"/>
            <w:right w:val="none" w:sz="0" w:space="0" w:color="auto"/>
          </w:divBdr>
        </w:div>
        <w:div w:id="1094665388">
          <w:marLeft w:val="562"/>
          <w:marRight w:val="0"/>
          <w:marTop w:val="0"/>
          <w:marBottom w:val="120"/>
          <w:divBdr>
            <w:top w:val="none" w:sz="0" w:space="0" w:color="auto"/>
            <w:left w:val="none" w:sz="0" w:space="0" w:color="auto"/>
            <w:bottom w:val="none" w:sz="0" w:space="0" w:color="auto"/>
            <w:right w:val="none" w:sz="0" w:space="0" w:color="auto"/>
          </w:divBdr>
        </w:div>
        <w:div w:id="651715107">
          <w:marLeft w:val="562"/>
          <w:marRight w:val="0"/>
          <w:marTop w:val="0"/>
          <w:marBottom w:val="120"/>
          <w:divBdr>
            <w:top w:val="none" w:sz="0" w:space="0" w:color="auto"/>
            <w:left w:val="none" w:sz="0" w:space="0" w:color="auto"/>
            <w:bottom w:val="none" w:sz="0" w:space="0" w:color="auto"/>
            <w:right w:val="none" w:sz="0" w:space="0" w:color="auto"/>
          </w:divBdr>
        </w:div>
        <w:div w:id="1805922827">
          <w:marLeft w:val="562"/>
          <w:marRight w:val="0"/>
          <w:marTop w:val="0"/>
          <w:marBottom w:val="120"/>
          <w:divBdr>
            <w:top w:val="none" w:sz="0" w:space="0" w:color="auto"/>
            <w:left w:val="none" w:sz="0" w:space="0" w:color="auto"/>
            <w:bottom w:val="none" w:sz="0" w:space="0" w:color="auto"/>
            <w:right w:val="none" w:sz="0" w:space="0" w:color="auto"/>
          </w:divBdr>
        </w:div>
        <w:div w:id="1178547387">
          <w:marLeft w:val="562"/>
          <w:marRight w:val="0"/>
          <w:marTop w:val="0"/>
          <w:marBottom w:val="120"/>
          <w:divBdr>
            <w:top w:val="none" w:sz="0" w:space="0" w:color="auto"/>
            <w:left w:val="none" w:sz="0" w:space="0" w:color="auto"/>
            <w:bottom w:val="none" w:sz="0" w:space="0" w:color="auto"/>
            <w:right w:val="none" w:sz="0" w:space="0" w:color="auto"/>
          </w:divBdr>
        </w:div>
        <w:div w:id="1322466521">
          <w:marLeft w:val="562"/>
          <w:marRight w:val="0"/>
          <w:marTop w:val="0"/>
          <w:marBottom w:val="120"/>
          <w:divBdr>
            <w:top w:val="none" w:sz="0" w:space="0" w:color="auto"/>
            <w:left w:val="none" w:sz="0" w:space="0" w:color="auto"/>
            <w:bottom w:val="none" w:sz="0" w:space="0" w:color="auto"/>
            <w:right w:val="none" w:sz="0" w:space="0" w:color="auto"/>
          </w:divBdr>
        </w:div>
      </w:divsChild>
    </w:div>
    <w:div w:id="1728796630">
      <w:bodyDiv w:val="1"/>
      <w:marLeft w:val="0"/>
      <w:marRight w:val="0"/>
      <w:marTop w:val="0"/>
      <w:marBottom w:val="0"/>
      <w:divBdr>
        <w:top w:val="none" w:sz="0" w:space="0" w:color="auto"/>
        <w:left w:val="none" w:sz="0" w:space="0" w:color="auto"/>
        <w:bottom w:val="none" w:sz="0" w:space="0" w:color="auto"/>
        <w:right w:val="none" w:sz="0" w:space="0" w:color="auto"/>
      </w:divBdr>
    </w:div>
    <w:div w:id="1771926594">
      <w:bodyDiv w:val="1"/>
      <w:marLeft w:val="0"/>
      <w:marRight w:val="0"/>
      <w:marTop w:val="0"/>
      <w:marBottom w:val="0"/>
      <w:divBdr>
        <w:top w:val="none" w:sz="0" w:space="0" w:color="auto"/>
        <w:left w:val="none" w:sz="0" w:space="0" w:color="auto"/>
        <w:bottom w:val="none" w:sz="0" w:space="0" w:color="auto"/>
        <w:right w:val="none" w:sz="0" w:space="0" w:color="auto"/>
      </w:divBdr>
    </w:div>
    <w:div w:id="1839465184">
      <w:bodyDiv w:val="1"/>
      <w:marLeft w:val="0"/>
      <w:marRight w:val="0"/>
      <w:marTop w:val="0"/>
      <w:marBottom w:val="0"/>
      <w:divBdr>
        <w:top w:val="none" w:sz="0" w:space="0" w:color="auto"/>
        <w:left w:val="none" w:sz="0" w:space="0" w:color="auto"/>
        <w:bottom w:val="none" w:sz="0" w:space="0" w:color="auto"/>
        <w:right w:val="none" w:sz="0" w:space="0" w:color="auto"/>
      </w:divBdr>
    </w:div>
    <w:div w:id="1852985647">
      <w:bodyDiv w:val="1"/>
      <w:marLeft w:val="0"/>
      <w:marRight w:val="0"/>
      <w:marTop w:val="0"/>
      <w:marBottom w:val="0"/>
      <w:divBdr>
        <w:top w:val="none" w:sz="0" w:space="0" w:color="auto"/>
        <w:left w:val="none" w:sz="0" w:space="0" w:color="auto"/>
        <w:bottom w:val="none" w:sz="0" w:space="0" w:color="auto"/>
        <w:right w:val="none" w:sz="0" w:space="0" w:color="auto"/>
      </w:divBdr>
    </w:div>
    <w:div w:id="1909419113">
      <w:bodyDiv w:val="1"/>
      <w:marLeft w:val="0"/>
      <w:marRight w:val="0"/>
      <w:marTop w:val="0"/>
      <w:marBottom w:val="0"/>
      <w:divBdr>
        <w:top w:val="none" w:sz="0" w:space="0" w:color="auto"/>
        <w:left w:val="none" w:sz="0" w:space="0" w:color="auto"/>
        <w:bottom w:val="none" w:sz="0" w:space="0" w:color="auto"/>
        <w:right w:val="none" w:sz="0" w:space="0" w:color="auto"/>
      </w:divBdr>
    </w:div>
    <w:div w:id="1912498145">
      <w:bodyDiv w:val="1"/>
      <w:marLeft w:val="0"/>
      <w:marRight w:val="0"/>
      <w:marTop w:val="0"/>
      <w:marBottom w:val="0"/>
      <w:divBdr>
        <w:top w:val="none" w:sz="0" w:space="0" w:color="auto"/>
        <w:left w:val="none" w:sz="0" w:space="0" w:color="auto"/>
        <w:bottom w:val="none" w:sz="0" w:space="0" w:color="auto"/>
        <w:right w:val="none" w:sz="0" w:space="0" w:color="auto"/>
      </w:divBdr>
      <w:divsChild>
        <w:div w:id="1261136394">
          <w:marLeft w:val="562"/>
          <w:marRight w:val="0"/>
          <w:marTop w:val="200"/>
          <w:marBottom w:val="0"/>
          <w:divBdr>
            <w:top w:val="none" w:sz="0" w:space="0" w:color="auto"/>
            <w:left w:val="none" w:sz="0" w:space="0" w:color="auto"/>
            <w:bottom w:val="none" w:sz="0" w:space="0" w:color="auto"/>
            <w:right w:val="none" w:sz="0" w:space="0" w:color="auto"/>
          </w:divBdr>
        </w:div>
        <w:div w:id="1668244350">
          <w:marLeft w:val="562"/>
          <w:marRight w:val="0"/>
          <w:marTop w:val="200"/>
          <w:marBottom w:val="0"/>
          <w:divBdr>
            <w:top w:val="none" w:sz="0" w:space="0" w:color="auto"/>
            <w:left w:val="none" w:sz="0" w:space="0" w:color="auto"/>
            <w:bottom w:val="none" w:sz="0" w:space="0" w:color="auto"/>
            <w:right w:val="none" w:sz="0" w:space="0" w:color="auto"/>
          </w:divBdr>
        </w:div>
      </w:divsChild>
    </w:div>
    <w:div w:id="214377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awsociety.org.uk/topics/legal-aid/laspo-act" TargetMode="External"/><Relationship Id="rId18" Type="http://schemas.openxmlformats.org/officeDocument/2006/relationships/hyperlink" Target="https://www.kent.edu/ctl/simulation-teaching-strateg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80/08832320109599056"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kent.ed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check-legal-aid" TargetMode="External"/><Relationship Id="rId20" Type="http://schemas.openxmlformats.org/officeDocument/2006/relationships/hyperlink" Target="https://doi.org/10.1177/01708406050531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society.org.uk/topics/legal-aid/civil-legal-aid"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amilycourts.idas.org.uk/videos/video-about-legal-aid/" TargetMode="External"/><Relationship Id="rId23"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www.gov.uk/legal-aid" TargetMode="External"/><Relationship Id="rId19" Type="http://schemas.openxmlformats.org/officeDocument/2006/relationships/hyperlink" Target="https://www.gov.wales/sites/default/files/publications/2018-03/successful-futures-a-summary-of-professor-graham-donaldsons-report.pdf" TargetMode="External"/><Relationship Id="rId4" Type="http://schemas.openxmlformats.org/officeDocument/2006/relationships/settings" Target="settings.xml"/><Relationship Id="rId9" Type="http://schemas.openxmlformats.org/officeDocument/2006/relationships/hyperlink" Target="https://www.judiciary.uk/courts-and-tribunals/family-law-courts/re-launch-of-the-public-law-outline-plo/" TargetMode="External"/><Relationship Id="rId14" Type="http://schemas.openxmlformats.org/officeDocument/2006/relationships/hyperlink" Target="https://www.gov.uk/legal-aid/eligibility" TargetMode="External"/><Relationship Id="rId22" Type="http://schemas.openxmlformats.org/officeDocument/2006/relationships/hyperlink" Target="https://www.pedagogy4change.org/john-dew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Wel15</b:Tag>
    <b:SourceType>InternetSite</b:SourceType>
    <b:Guid>{2A900E34-2AB0-470F-A492-45453BF98642}</b:Guid>
    <b:Title>Well-being of Future Generations (Wales) Act </b:Title>
    <b:InternetSiteTitle>gov.wales</b:InternetSiteTitle>
    <b:Year>2015</b:Year>
    <b:URL>https://www.gov.wales/well-being-future-generations-act-essentials-html</b:URL>
    <b:RefOrder>4</b:RefOrder>
  </b:Source>
  <b:Source>
    <b:Tag>Equ1</b:Tag>
    <b:SourceType>InternetSite</b:SourceType>
    <b:Guid>{18CDD55E-96B6-4DB9-960B-6B05B00DA19F}</b:Guid>
    <b:Title>Equality Act </b:Title>
    <b:InternetSiteTitle>legislation.gov.uk</b:InternetSiteTitle>
    <b:URL>https://www.legislation.gov.uk/ukpga/2010/15/part/2/chapter/1</b:URL>
    <b:Year>2010</b:Year>
    <b:RefOrder>1</b:RefOrder>
  </b:Source>
  <b:Source>
    <b:Tag>Hil16</b:Tag>
    <b:SourceType>Book</b:SourceType>
    <b:Guid>{0A300628-A88A-4FEF-B438-599EDA997027}</b:Guid>
    <b:Author>
      <b:Author>
        <b:Corporate>Hill Collins, P and Bilge S</b:Corporate>
      </b:Author>
    </b:Author>
    <b:Title>Intersectionality </b:Title>
    <b:Year>2016</b:Year>
    <b:Publisher>Polity Press, Cambridge</b:Publisher>
    <b:RefOrder>2</b:RefOrder>
  </b:Source>
</b:Sources>
</file>

<file path=customXml/itemProps1.xml><?xml version="1.0" encoding="utf-8"?>
<ds:datastoreItem xmlns:ds="http://schemas.openxmlformats.org/officeDocument/2006/customXml" ds:itemID="{FF6E4353-5DFE-49EF-93C8-77BA0179F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6004</Words>
  <Characters>34226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Brown (2226220)</dc:creator>
  <cp:keywords/>
  <dc:description/>
  <cp:lastModifiedBy>Ellie Brown (2226220)</cp:lastModifiedBy>
  <cp:revision>3</cp:revision>
  <dcterms:created xsi:type="dcterms:W3CDTF">2024-01-11T22:16:00Z</dcterms:created>
  <dcterms:modified xsi:type="dcterms:W3CDTF">2024-01-11T22:21:00Z</dcterms:modified>
</cp:coreProperties>
</file>