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517198572"/>
        <w:docPartObj>
          <w:docPartGallery w:val="Cover Pages"/>
          <w:docPartUnique/>
        </w:docPartObj>
      </w:sdtPr>
      <w:sdtEndPr>
        <w:rPr>
          <w:rFonts w:eastAsiaTheme="minorEastAsia" w:cstheme="minorHAnsi"/>
          <w:color w:val="auto"/>
          <w:lang w:val="en-US"/>
        </w:rPr>
      </w:sdtEndPr>
      <w:sdtContent>
        <w:p w14:paraId="29B799A1" w14:textId="3287663C" w:rsidR="00297770" w:rsidRDefault="0029777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0530B14" wp14:editId="4CDCE57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BB726219F724F4EBC5E6A47F2D2C89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38D9061" w14:textId="2FE5F7EE" w:rsidR="00297770" w:rsidRDefault="005C50C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How to impr</w:t>
              </w:r>
              <w:r w:rsidR="00934E1E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ove using a pdp.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F6BF9841FB449B891714192D2B7E3E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8E89960" w14:textId="04BF5F63" w:rsidR="00297770" w:rsidRDefault="00291D7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Kevin Adams 1913062</w:t>
              </w:r>
            </w:p>
          </w:sdtContent>
        </w:sdt>
        <w:p w14:paraId="5C1D546D" w14:textId="77777777" w:rsidR="00934E1E" w:rsidRDefault="00297770" w:rsidP="00D01AC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15AFE76" wp14:editId="2AE0C99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12-1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EAE0047" w14:textId="51014E4E" w:rsidR="00297770" w:rsidRDefault="00F464A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December 18, 2021</w:t>
                                    </w:r>
                                  </w:p>
                                </w:sdtContent>
                              </w:sdt>
                              <w:p w14:paraId="744DA950" w14:textId="298555AF" w:rsidR="00297770" w:rsidRDefault="00E6750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12C42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62655646" w14:textId="34DC25A1" w:rsidR="00297770" w:rsidRDefault="00E6750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8102C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15AFE7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12-1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EAE0047" w14:textId="51014E4E" w:rsidR="00297770" w:rsidRDefault="00F464A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December 18, 2021</w:t>
                              </w:r>
                            </w:p>
                          </w:sdtContent>
                        </w:sdt>
                        <w:p w14:paraId="744DA950" w14:textId="298555AF" w:rsidR="00297770" w:rsidRDefault="00E6750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12C42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62655646" w14:textId="34DC25A1" w:rsidR="00297770" w:rsidRDefault="00E6750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F8102C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CA35039" wp14:editId="7049596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9D036E8" w14:textId="77777777" w:rsidR="00F464AE" w:rsidRDefault="00F464AE" w:rsidP="00D01AC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color w:val="4472C4" w:themeColor="accent1"/>
            </w:rPr>
            <w:t>UWTSD</w:t>
          </w:r>
        </w:p>
        <w:p w14:paraId="66AA9142" w14:textId="39FDB732" w:rsidR="005D0DA8" w:rsidRPr="00D01AC3" w:rsidRDefault="00F464AE" w:rsidP="00D01AC3">
          <w:pPr>
            <w:pStyle w:val="NoSpacing"/>
            <w:spacing w:before="480"/>
            <w:jc w:val="center"/>
            <w:rPr>
              <w:color w:val="4472C4" w:themeColor="accent1"/>
            </w:rPr>
          </w:pPr>
          <w:proofErr w:type="spellStart"/>
          <w:r>
            <w:rPr>
              <w:color w:val="4472C4" w:themeColor="accent1"/>
            </w:rPr>
            <w:t>Brynach</w:t>
          </w:r>
          <w:proofErr w:type="spellEnd"/>
          <w:r>
            <w:rPr>
              <w:color w:val="4472C4" w:themeColor="accent1"/>
            </w:rPr>
            <w:t xml:space="preserve"> </w:t>
          </w:r>
          <w:proofErr w:type="spellStart"/>
          <w:r>
            <w:rPr>
              <w:color w:val="4472C4" w:themeColor="accent1"/>
            </w:rPr>
            <w:t>Hefferman</w:t>
          </w:r>
          <w:proofErr w:type="spellEnd"/>
        </w:p>
      </w:sdtContent>
    </w:sdt>
    <w:p w14:paraId="0D80A28E" w14:textId="1AE8D058" w:rsidR="005D0DA8" w:rsidRDefault="005D0DA8" w:rsidP="003862FF">
      <w:pPr>
        <w:rPr>
          <w:rFonts w:cstheme="minorHAnsi"/>
        </w:rPr>
      </w:pPr>
    </w:p>
    <w:p w14:paraId="708D80A1" w14:textId="7F8C9752" w:rsidR="005D0DA8" w:rsidRDefault="005D0DA8" w:rsidP="003862FF">
      <w:pPr>
        <w:rPr>
          <w:rFonts w:cstheme="minorHAnsi"/>
        </w:rPr>
      </w:pPr>
    </w:p>
    <w:p w14:paraId="4F96284A" w14:textId="4E947054" w:rsidR="005D0DA8" w:rsidRDefault="005D0DA8" w:rsidP="003862FF">
      <w:pPr>
        <w:rPr>
          <w:rFonts w:cstheme="minorHAnsi"/>
        </w:rPr>
      </w:pPr>
    </w:p>
    <w:p w14:paraId="2FA6315D" w14:textId="15C09760" w:rsidR="005D0DA8" w:rsidRDefault="005D0DA8" w:rsidP="003862FF">
      <w:pPr>
        <w:rPr>
          <w:rFonts w:cstheme="minorHAnsi"/>
        </w:rPr>
      </w:pPr>
    </w:p>
    <w:p w14:paraId="187C0882" w14:textId="695F1367" w:rsidR="005D0DA8" w:rsidRDefault="005D0DA8" w:rsidP="003862FF">
      <w:pPr>
        <w:rPr>
          <w:rFonts w:cstheme="minorHAnsi"/>
        </w:rPr>
      </w:pPr>
    </w:p>
    <w:p w14:paraId="7F784EC0" w14:textId="45721103" w:rsidR="005D0DA8" w:rsidRDefault="005D0DA8" w:rsidP="003862FF">
      <w:pPr>
        <w:rPr>
          <w:rFonts w:cstheme="minorHAnsi"/>
        </w:rPr>
      </w:pPr>
    </w:p>
    <w:p w14:paraId="3DAFC7ED" w14:textId="3EB45C9B" w:rsidR="00B10F3B" w:rsidRDefault="00B10F3B" w:rsidP="003862FF">
      <w:pPr>
        <w:rPr>
          <w:rFonts w:cstheme="minorHAnsi"/>
        </w:rPr>
      </w:pPr>
    </w:p>
    <w:p w14:paraId="28518C83" w14:textId="5B884E23" w:rsidR="008B7832" w:rsidRDefault="008B7832" w:rsidP="003862FF">
      <w:pPr>
        <w:rPr>
          <w:rFonts w:cstheme="minorHAnsi"/>
        </w:rPr>
      </w:pPr>
    </w:p>
    <w:p w14:paraId="172A78AC" w14:textId="53641DCC" w:rsidR="008B7832" w:rsidRDefault="008B7832" w:rsidP="003862FF">
      <w:pPr>
        <w:rPr>
          <w:rFonts w:cstheme="minorHAnsi"/>
        </w:rPr>
      </w:pPr>
    </w:p>
    <w:p w14:paraId="42D8079B" w14:textId="74A89FBF" w:rsidR="008B7832" w:rsidRDefault="008B7832" w:rsidP="003862FF">
      <w:pPr>
        <w:rPr>
          <w:rFonts w:cstheme="minorHAnsi"/>
        </w:rPr>
      </w:pPr>
    </w:p>
    <w:p w14:paraId="04054572" w14:textId="5945DEFC" w:rsidR="008B7832" w:rsidRDefault="008B7832" w:rsidP="003862FF">
      <w:pPr>
        <w:rPr>
          <w:rFonts w:cstheme="minorHAnsi"/>
        </w:rPr>
      </w:pPr>
    </w:p>
    <w:p w14:paraId="688848B4" w14:textId="4F5A1574" w:rsidR="008B7832" w:rsidRDefault="008B7832" w:rsidP="003862FF">
      <w:pPr>
        <w:rPr>
          <w:rFonts w:cstheme="minorHAnsi"/>
        </w:rPr>
      </w:pPr>
    </w:p>
    <w:p w14:paraId="4DF5EAD7" w14:textId="6E3F22ED" w:rsidR="008B7832" w:rsidRDefault="008B7832" w:rsidP="003862FF">
      <w:pPr>
        <w:rPr>
          <w:rFonts w:cstheme="minorHAnsi"/>
        </w:rPr>
      </w:pPr>
    </w:p>
    <w:p w14:paraId="072BE2B9" w14:textId="0A659744" w:rsidR="008B7832" w:rsidRDefault="004C17EC" w:rsidP="003862FF">
      <w:pPr>
        <w:rPr>
          <w:rFonts w:cstheme="minorHAnsi"/>
        </w:rPr>
      </w:pPr>
      <w:r>
        <w:rPr>
          <w:rFonts w:cstheme="minorHAnsi"/>
          <w:u w:val="single"/>
        </w:rPr>
        <w:t xml:space="preserve">Introduction </w:t>
      </w:r>
    </w:p>
    <w:p w14:paraId="7668B1C4" w14:textId="1934AC92" w:rsidR="00D90DE7" w:rsidRPr="00D90DE7" w:rsidRDefault="00D90DE7" w:rsidP="003862FF">
      <w:pPr>
        <w:rPr>
          <w:rFonts w:cstheme="minorHAnsi"/>
        </w:rPr>
      </w:pPr>
      <w:r>
        <w:rPr>
          <w:rFonts w:cstheme="minorHAnsi"/>
        </w:rPr>
        <w:t xml:space="preserve">Looking into a </w:t>
      </w:r>
      <w:proofErr w:type="gramStart"/>
      <w:r>
        <w:rPr>
          <w:rFonts w:cstheme="minorHAnsi"/>
        </w:rPr>
        <w:t>modern day</w:t>
      </w:r>
      <w:proofErr w:type="gramEnd"/>
      <w:r>
        <w:rPr>
          <w:rFonts w:cstheme="minorHAnsi"/>
        </w:rPr>
        <w:t xml:space="preserve"> </w:t>
      </w:r>
      <w:r w:rsidR="009D1CA6">
        <w:rPr>
          <w:rFonts w:cstheme="minorHAnsi"/>
        </w:rPr>
        <w:t xml:space="preserve">society </w:t>
      </w:r>
      <w:r w:rsidR="00860022">
        <w:rPr>
          <w:rFonts w:cstheme="minorHAnsi"/>
        </w:rPr>
        <w:t xml:space="preserve">there is a reason to </w:t>
      </w:r>
      <w:r w:rsidR="00DC5686">
        <w:rPr>
          <w:rFonts w:cstheme="minorHAnsi"/>
        </w:rPr>
        <w:t>amylase</w:t>
      </w:r>
      <w:r w:rsidR="005D198F">
        <w:rPr>
          <w:rFonts w:cstheme="minorHAnsi"/>
        </w:rPr>
        <w:t xml:space="preserve"> a personal development </w:t>
      </w:r>
      <w:r w:rsidR="00217CA8">
        <w:rPr>
          <w:rFonts w:cstheme="minorHAnsi"/>
        </w:rPr>
        <w:t>program</w:t>
      </w:r>
      <w:r w:rsidR="00B740D6">
        <w:rPr>
          <w:rFonts w:cstheme="minorHAnsi"/>
        </w:rPr>
        <w:t xml:space="preserve">. Looking at all factors we can </w:t>
      </w:r>
      <w:r w:rsidR="00855695">
        <w:rPr>
          <w:rFonts w:cstheme="minorHAnsi"/>
        </w:rPr>
        <w:t>determine what is top priority</w:t>
      </w:r>
      <w:r w:rsidR="003038BC">
        <w:rPr>
          <w:rFonts w:cstheme="minorHAnsi"/>
        </w:rPr>
        <w:t xml:space="preserve"> and decide what is at most important.</w:t>
      </w:r>
      <w:r w:rsidR="000205E5">
        <w:rPr>
          <w:rFonts w:cstheme="minorHAnsi"/>
        </w:rPr>
        <w:t xml:space="preserve"> The first part of the paper </w:t>
      </w:r>
      <w:proofErr w:type="gramStart"/>
      <w:r w:rsidR="004601D7">
        <w:rPr>
          <w:rFonts w:cstheme="minorHAnsi"/>
        </w:rPr>
        <w:t>recognise</w:t>
      </w:r>
      <w:proofErr w:type="gramEnd"/>
      <w:r w:rsidR="00EC18F8">
        <w:rPr>
          <w:rFonts w:cstheme="minorHAnsi"/>
        </w:rPr>
        <w:t xml:space="preserve"> the importance </w:t>
      </w:r>
      <w:proofErr w:type="spellStart"/>
      <w:r w:rsidR="00EC18F8">
        <w:rPr>
          <w:rFonts w:cstheme="minorHAnsi"/>
        </w:rPr>
        <w:t>os</w:t>
      </w:r>
      <w:proofErr w:type="spellEnd"/>
      <w:r w:rsidR="00EC18F8">
        <w:rPr>
          <w:rFonts w:cstheme="minorHAnsi"/>
        </w:rPr>
        <w:t xml:space="preserve"> motivation, </w:t>
      </w:r>
      <w:r w:rsidR="00F86476">
        <w:rPr>
          <w:rFonts w:cstheme="minorHAnsi"/>
        </w:rPr>
        <w:t xml:space="preserve">The paper will critically review the </w:t>
      </w:r>
      <w:r w:rsidR="00CE0013">
        <w:rPr>
          <w:rFonts w:cstheme="minorHAnsi"/>
        </w:rPr>
        <w:t xml:space="preserve">importance </w:t>
      </w:r>
      <w:proofErr w:type="spellStart"/>
      <w:r w:rsidR="00CE0013">
        <w:rPr>
          <w:rFonts w:cstheme="minorHAnsi"/>
        </w:rPr>
        <w:t>os</w:t>
      </w:r>
      <w:proofErr w:type="spellEnd"/>
      <w:r w:rsidR="00CE0013">
        <w:rPr>
          <w:rFonts w:cstheme="minorHAnsi"/>
        </w:rPr>
        <w:t xml:space="preserve"> keeping a team together. </w:t>
      </w:r>
      <w:r w:rsidR="00214046">
        <w:rPr>
          <w:rFonts w:cstheme="minorHAnsi"/>
        </w:rPr>
        <w:t>The paper will also look at employee engag</w:t>
      </w:r>
      <w:r w:rsidR="00AA6CCF">
        <w:rPr>
          <w:rFonts w:cstheme="minorHAnsi"/>
        </w:rPr>
        <w:t xml:space="preserve">ement </w:t>
      </w:r>
      <w:r w:rsidR="004601D7">
        <w:rPr>
          <w:rFonts w:cstheme="minorHAnsi"/>
        </w:rPr>
        <w:t>which</w:t>
      </w:r>
      <w:r w:rsidR="00AA6CCF">
        <w:rPr>
          <w:rFonts w:cstheme="minorHAnsi"/>
        </w:rPr>
        <w:t xml:space="preserve"> will </w:t>
      </w:r>
      <w:proofErr w:type="gramStart"/>
      <w:r w:rsidR="00AA6CCF">
        <w:rPr>
          <w:rFonts w:cstheme="minorHAnsi"/>
        </w:rPr>
        <w:t>look into</w:t>
      </w:r>
      <w:proofErr w:type="gramEnd"/>
      <w:r w:rsidR="00AA6CCF">
        <w:rPr>
          <w:rFonts w:cstheme="minorHAnsi"/>
        </w:rPr>
        <w:t xml:space="preserve"> how the com</w:t>
      </w:r>
      <w:r w:rsidR="00217CA8">
        <w:rPr>
          <w:rFonts w:cstheme="minorHAnsi"/>
        </w:rPr>
        <w:t>pany can open doors to make employees feel accepted,</w:t>
      </w:r>
      <w:r w:rsidR="004601D7">
        <w:rPr>
          <w:rFonts w:cstheme="minorHAnsi"/>
        </w:rPr>
        <w:t xml:space="preserve"> Finally </w:t>
      </w:r>
      <w:r w:rsidR="000E33E2">
        <w:rPr>
          <w:rFonts w:cstheme="minorHAnsi"/>
        </w:rPr>
        <w:t xml:space="preserve">the paper will look into how it can develop into the </w:t>
      </w:r>
      <w:r w:rsidR="0047451C">
        <w:rPr>
          <w:rFonts w:cstheme="minorHAnsi"/>
        </w:rPr>
        <w:t>modern changing world to help the organisation and the individuals</w:t>
      </w:r>
      <w:r w:rsidR="00030E56">
        <w:rPr>
          <w:rFonts w:cstheme="minorHAnsi"/>
        </w:rPr>
        <w:t>.</w:t>
      </w:r>
    </w:p>
    <w:p w14:paraId="211817A0" w14:textId="344F0ADA" w:rsidR="008B7832" w:rsidRDefault="008B7832" w:rsidP="003862FF">
      <w:pPr>
        <w:rPr>
          <w:rFonts w:cstheme="minorHAnsi"/>
        </w:rPr>
      </w:pPr>
    </w:p>
    <w:p w14:paraId="576009BC" w14:textId="1AF883EC" w:rsidR="008B7832" w:rsidRDefault="008B7832" w:rsidP="003862FF">
      <w:pPr>
        <w:rPr>
          <w:rFonts w:cstheme="minorHAnsi"/>
        </w:rPr>
      </w:pPr>
    </w:p>
    <w:p w14:paraId="3D617CB9" w14:textId="4104A10B" w:rsidR="006B0A09" w:rsidRDefault="00CF2218" w:rsidP="006B0A09">
      <w:pPr>
        <w:rPr>
          <w:rFonts w:cstheme="minorHAnsi"/>
          <w:u w:val="single"/>
        </w:rPr>
      </w:pPr>
      <w:r w:rsidRPr="00CF2218">
        <w:rPr>
          <w:rFonts w:cstheme="minorHAnsi"/>
          <w:u w:val="single"/>
        </w:rPr>
        <w:t xml:space="preserve">How </w:t>
      </w:r>
      <w:r w:rsidR="00BF182C" w:rsidRPr="00CF2218">
        <w:rPr>
          <w:rFonts w:cstheme="minorHAnsi"/>
          <w:u w:val="single"/>
        </w:rPr>
        <w:t>can the organisation</w:t>
      </w:r>
      <w:r w:rsidRPr="00CF2218">
        <w:rPr>
          <w:rFonts w:cstheme="minorHAnsi"/>
          <w:u w:val="single"/>
        </w:rPr>
        <w:t xml:space="preserve"> motivate?</w:t>
      </w:r>
    </w:p>
    <w:p w14:paraId="073B8C92" w14:textId="77777777" w:rsidR="003E4A22" w:rsidRDefault="001A0535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cstheme="minorHAnsi"/>
        </w:rPr>
        <w:t xml:space="preserve">Motivation is often overlooked as the leaders </w:t>
      </w:r>
      <w:r w:rsidR="00BA364F">
        <w:rPr>
          <w:rFonts w:cstheme="minorHAnsi"/>
        </w:rPr>
        <w:t xml:space="preserve">look at the productivity rate rather than </w:t>
      </w:r>
      <w:r w:rsidR="00582940">
        <w:rPr>
          <w:rFonts w:cstheme="minorHAnsi"/>
        </w:rPr>
        <w:t xml:space="preserve">cater to individual needs. </w:t>
      </w:r>
      <w:r w:rsidR="00275F20">
        <w:rPr>
          <w:rFonts w:cstheme="minorHAnsi"/>
        </w:rPr>
        <w:t>Training someone will have many benefits</w:t>
      </w:r>
      <w:r w:rsidR="009253B5">
        <w:rPr>
          <w:rFonts w:cstheme="minorHAnsi"/>
        </w:rPr>
        <w:t xml:space="preserve"> include leaders will have more time</w:t>
      </w:r>
      <w:r w:rsidR="00180B8F">
        <w:rPr>
          <w:rFonts w:cstheme="minorHAnsi"/>
        </w:rPr>
        <w:t xml:space="preserve"> on their hands as the individuals </w:t>
      </w:r>
      <w:r w:rsidR="005E00EF">
        <w:rPr>
          <w:rFonts w:cstheme="minorHAnsi"/>
        </w:rPr>
        <w:t>can do</w:t>
      </w:r>
      <w:r w:rsidR="00180B8F">
        <w:rPr>
          <w:rFonts w:cstheme="minorHAnsi"/>
        </w:rPr>
        <w:t xml:space="preserve"> acti</w:t>
      </w:r>
      <w:r w:rsidR="00A72A92">
        <w:rPr>
          <w:rFonts w:cstheme="minorHAnsi"/>
        </w:rPr>
        <w:t>vities</w:t>
      </w:r>
      <w:r w:rsidR="002D347E">
        <w:rPr>
          <w:rFonts w:cstheme="minorHAnsi"/>
        </w:rPr>
        <w:t xml:space="preserve"> resulting in better productivity. </w:t>
      </w:r>
      <w:r w:rsidR="00844E60">
        <w:rPr>
          <w:rFonts w:cstheme="minorHAnsi"/>
        </w:rPr>
        <w:t xml:space="preserve">On a motivational side of training the trainee </w:t>
      </w:r>
      <w:r w:rsidR="00DD07E5">
        <w:rPr>
          <w:rFonts w:cstheme="minorHAnsi"/>
        </w:rPr>
        <w:t xml:space="preserve">will </w:t>
      </w:r>
      <w:r w:rsidR="00AB03B5">
        <w:rPr>
          <w:rFonts w:cstheme="minorHAnsi"/>
        </w:rPr>
        <w:t>more productive.</w:t>
      </w:r>
      <w:r w:rsidR="00871202">
        <w:rPr>
          <w:rFonts w:cstheme="minorHAnsi"/>
        </w:rPr>
        <w:t xml:space="preserve"> The reason for this is that the trainee will feel more valued </w:t>
      </w:r>
      <w:r w:rsidR="00C64585">
        <w:rPr>
          <w:rFonts w:cstheme="minorHAnsi"/>
        </w:rPr>
        <w:t>because they will receive satisfaction and feel valued.</w:t>
      </w:r>
      <w:r w:rsidR="00C9756E">
        <w:rPr>
          <w:rFonts w:cstheme="minorHAnsi"/>
        </w:rPr>
        <w:t xml:space="preserve"> This has a better approach than </w:t>
      </w:r>
      <w:r w:rsidR="00984BFB">
        <w:rPr>
          <w:rFonts w:cstheme="minorHAnsi"/>
        </w:rPr>
        <w:t xml:space="preserve">just being delegated </w:t>
      </w:r>
      <w:r w:rsidR="00A36E07">
        <w:rPr>
          <w:rFonts w:cstheme="minorHAnsi"/>
        </w:rPr>
        <w:t xml:space="preserve">any task </w:t>
      </w:r>
      <w:r w:rsidR="00A44BB5">
        <w:rPr>
          <w:rFonts w:cstheme="minorHAnsi"/>
        </w:rPr>
        <w:t>without training because the individual will feel less valued.</w:t>
      </w:r>
      <w:r w:rsidR="002A0185">
        <w:rPr>
          <w:rFonts w:cstheme="minorHAnsi"/>
        </w:rPr>
        <w:t xml:space="preserve"> </w:t>
      </w:r>
      <w:r w:rsidR="003E4A2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(Buchanan, Finegold, Mayhew and Warhurst, 2017)</w:t>
      </w:r>
    </w:p>
    <w:p w14:paraId="542EA8D6" w14:textId="2167114F" w:rsidR="00987D21" w:rsidRDefault="00BC4F1D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Train</w:t>
      </w:r>
      <w:r w:rsidR="005233C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ing can also have negative effect. One example training can demoralise is </w:t>
      </w:r>
      <w:r w:rsidR="00903B7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cognitive conflict. </w:t>
      </w:r>
      <w:r w:rsidR="00BD0A0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As the trainer and the trainee work together </w:t>
      </w:r>
      <w:r w:rsidR="00DF215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there may look at the approach in different ways. </w:t>
      </w:r>
      <w:r w:rsidR="009E4E0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This will cause them to have different point of views </w:t>
      </w:r>
      <w:r w:rsidR="006A65F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and will </w:t>
      </w:r>
      <w:r w:rsidR="0070503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affect</w:t>
      </w:r>
      <w:r w:rsidR="006A65F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</w:t>
      </w:r>
      <w:r w:rsidR="0030622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goal of the task.</w:t>
      </w:r>
      <w:r w:rsidR="0070503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C42B0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Relationship conflict may also </w:t>
      </w:r>
      <w:r w:rsidR="00FA24A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occur</w:t>
      </w:r>
      <w:r w:rsidR="00C42B0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FA24A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which has a more emotional effect to each other’s motivation.</w:t>
      </w:r>
      <w:r w:rsidR="001D63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This can </w:t>
      </w:r>
      <w:r w:rsidR="00123AF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affect</w:t>
      </w:r>
      <w:r w:rsidR="001D63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</w:t>
      </w:r>
      <w:r w:rsidR="00123AF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trust</w:t>
      </w:r>
      <w:r w:rsidR="001D63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D22F8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also;</w:t>
      </w:r>
      <w:r w:rsidR="001D63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AB3A6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personal issues may arise </w:t>
      </w:r>
      <w:r w:rsidR="00123AF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which</w:t>
      </w:r>
      <w:r w:rsidR="00AB3A6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could </w:t>
      </w:r>
      <w:r w:rsidR="005153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affect</w:t>
      </w:r>
      <w:r w:rsidR="00AB3A6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to outcome of the training. The </w:t>
      </w:r>
      <w:r w:rsidR="001F523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team may refuse </w:t>
      </w:r>
      <w:r w:rsidR="008228E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training resulting in less productive</w:t>
      </w:r>
      <w:r w:rsidR="00123AF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training.</w:t>
      </w:r>
      <w:r w:rsidR="00A069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A069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(Medina, 2016)</w:t>
      </w:r>
    </w:p>
    <w:p w14:paraId="1C2199B5" w14:textId="5CB3A572" w:rsidR="00A069D3" w:rsidRDefault="00143E18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 the modern world </w:t>
      </w:r>
      <w:r w:rsidR="005D413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health and safety </w:t>
      </w:r>
      <w:r w:rsidR="00BC1FF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has gone beyond bounds compared to the early 1900s</w:t>
      </w:r>
      <w:r w:rsidR="00B60E9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Companies find its more important to keep a healthy workforce.</w:t>
      </w:r>
      <w:r w:rsidR="004A33E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To have a health a safety in company polices will help </w:t>
      </w:r>
      <w:r w:rsidR="00352BB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workforce to keep motivated towards working at </w:t>
      </w:r>
      <w:r w:rsidR="009301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 safe level. This involves everyone </w:t>
      </w:r>
      <w:r w:rsidR="0090187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as its everyone’s responsibility</w:t>
      </w:r>
      <w:r w:rsidR="009A2BC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 w:rsidR="0007525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64346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If there is an unfortunate circumstance that </w:t>
      </w:r>
      <w:r w:rsidR="002542C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and employee may suffer a </w:t>
      </w:r>
      <w:r w:rsidR="00D22F8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work-related</w:t>
      </w:r>
      <w:r w:rsidR="002542C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D22F8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incident,</w:t>
      </w:r>
      <w:r w:rsidR="002542C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then they may lose </w:t>
      </w:r>
      <w:r w:rsidR="00C73CF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faith in the company resulting in less motivation. This can make them leave the workplace but also on return</w:t>
      </w:r>
      <w:r w:rsidR="00C0663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they may feel </w:t>
      </w:r>
      <w:r w:rsidR="00D22F8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neglected so the will power to go that extra mile will be affected.</w:t>
      </w:r>
      <w:r w:rsidR="00885B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885B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(Hedlund, </w:t>
      </w:r>
      <w:proofErr w:type="spellStart"/>
      <w:r w:rsidR="00885B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Gummesson</w:t>
      </w:r>
      <w:proofErr w:type="spellEnd"/>
      <w:r w:rsidR="00885B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Rydell and Andersson, 2016)</w:t>
      </w:r>
    </w:p>
    <w:p w14:paraId="72DF008B" w14:textId="42081232" w:rsidR="00CE3318" w:rsidRDefault="003F3150" w:rsidP="006B0A09">
      <w:pPr>
        <w:rPr>
          <w:rFonts w:cstheme="minorHAnsi"/>
        </w:rPr>
      </w:pPr>
      <w:r>
        <w:rPr>
          <w:rFonts w:cstheme="minorHAnsi"/>
        </w:rPr>
        <w:t>T</w:t>
      </w:r>
      <w:r w:rsidR="00655FDC">
        <w:rPr>
          <w:rFonts w:cstheme="minorHAnsi"/>
        </w:rPr>
        <w:t>he perspective of having hea</w:t>
      </w:r>
      <w:r w:rsidR="0061168B">
        <w:rPr>
          <w:rFonts w:cstheme="minorHAnsi"/>
        </w:rPr>
        <w:t>th and safety can cause confusion</w:t>
      </w:r>
      <w:r w:rsidR="00CA7CFA">
        <w:rPr>
          <w:rFonts w:cstheme="minorHAnsi"/>
        </w:rPr>
        <w:t xml:space="preserve">. The company can come across </w:t>
      </w:r>
      <w:r w:rsidR="00FD7FAE">
        <w:rPr>
          <w:rFonts w:cstheme="minorHAnsi"/>
        </w:rPr>
        <w:t xml:space="preserve">as safety </w:t>
      </w:r>
      <w:r w:rsidR="00EC7F3F">
        <w:rPr>
          <w:rFonts w:cstheme="minorHAnsi"/>
        </w:rPr>
        <w:t xml:space="preserve">is their priority. The leaders </w:t>
      </w:r>
      <w:r w:rsidR="0026190F">
        <w:rPr>
          <w:rFonts w:cstheme="minorHAnsi"/>
        </w:rPr>
        <w:t xml:space="preserve">mostly think about the performance of </w:t>
      </w:r>
      <w:r w:rsidR="00E429F1">
        <w:rPr>
          <w:rFonts w:cstheme="minorHAnsi"/>
        </w:rPr>
        <w:t xml:space="preserve">the company and some directors may not imply </w:t>
      </w:r>
      <w:r w:rsidR="005F509F">
        <w:rPr>
          <w:rFonts w:cstheme="minorHAnsi"/>
        </w:rPr>
        <w:t xml:space="preserve">safety as one of their priorities because </w:t>
      </w:r>
      <w:r w:rsidR="00D129BA">
        <w:rPr>
          <w:rFonts w:cstheme="minorHAnsi"/>
        </w:rPr>
        <w:t>there</w:t>
      </w:r>
      <w:r w:rsidR="005F509F">
        <w:rPr>
          <w:rFonts w:cstheme="minorHAnsi"/>
        </w:rPr>
        <w:t xml:space="preserve"> is only one priority.</w:t>
      </w:r>
      <w:r w:rsidR="006B5B38">
        <w:rPr>
          <w:rFonts w:cstheme="minorHAnsi"/>
        </w:rPr>
        <w:t xml:space="preserve"> </w:t>
      </w:r>
      <w:proofErr w:type="gramStart"/>
      <w:r w:rsidR="006B5B38">
        <w:rPr>
          <w:rFonts w:cstheme="minorHAnsi"/>
        </w:rPr>
        <w:t>So</w:t>
      </w:r>
      <w:proofErr w:type="gramEnd"/>
      <w:r w:rsidR="006B5B38">
        <w:rPr>
          <w:rFonts w:cstheme="minorHAnsi"/>
        </w:rPr>
        <w:t xml:space="preserve"> when the company come up with multiple priorities </w:t>
      </w:r>
      <w:r w:rsidR="00AD04B2">
        <w:rPr>
          <w:rFonts w:cstheme="minorHAnsi"/>
        </w:rPr>
        <w:t xml:space="preserve">then confusion can sit </w:t>
      </w:r>
      <w:r w:rsidR="0025478A">
        <w:rPr>
          <w:rFonts w:cstheme="minorHAnsi"/>
        </w:rPr>
        <w:t>could prevent leaders to priorities safety</w:t>
      </w:r>
      <w:r w:rsidR="00270E7F">
        <w:rPr>
          <w:rFonts w:cstheme="minorHAnsi"/>
        </w:rPr>
        <w:t xml:space="preserve">. The workers who are told to follow guidelines </w:t>
      </w:r>
      <w:r w:rsidR="00493AA8">
        <w:rPr>
          <w:rFonts w:cstheme="minorHAnsi"/>
        </w:rPr>
        <w:t xml:space="preserve">from department then another department </w:t>
      </w:r>
      <w:r w:rsidR="00966568">
        <w:rPr>
          <w:rFonts w:cstheme="minorHAnsi"/>
        </w:rPr>
        <w:t xml:space="preserve">tells them a different approach then the employee will lose motivation </w:t>
      </w:r>
      <w:r w:rsidR="004F14A1">
        <w:rPr>
          <w:rFonts w:cstheme="minorHAnsi"/>
        </w:rPr>
        <w:t>on which way to go.</w:t>
      </w:r>
      <w:r w:rsidR="00BB70D0">
        <w:rPr>
          <w:rFonts w:cstheme="minorHAnsi"/>
        </w:rPr>
        <w:t xml:space="preserve"> </w:t>
      </w:r>
      <w:r w:rsidR="00D129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(Burns, 2021)</w:t>
      </w:r>
    </w:p>
    <w:p w14:paraId="06F518D5" w14:textId="68DC5B62" w:rsidR="00987D21" w:rsidRDefault="0080679C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cstheme="minorHAnsi"/>
        </w:rPr>
        <w:lastRenderedPageBreak/>
        <w:t xml:space="preserve">In the working environment </w:t>
      </w:r>
      <w:r w:rsidR="007A6B11">
        <w:rPr>
          <w:rFonts w:cstheme="minorHAnsi"/>
        </w:rPr>
        <w:t>its important to retain your best employers</w:t>
      </w:r>
      <w:r w:rsidR="00981E16">
        <w:rPr>
          <w:rFonts w:cstheme="minorHAnsi"/>
        </w:rPr>
        <w:t>.</w:t>
      </w:r>
      <w:r w:rsidR="0049570B">
        <w:rPr>
          <w:rFonts w:cstheme="minorHAnsi"/>
        </w:rPr>
        <w:t xml:space="preserve"> The most common way is to reward the</w:t>
      </w:r>
      <w:r w:rsidR="00F65C13">
        <w:rPr>
          <w:rFonts w:cstheme="minorHAnsi"/>
        </w:rPr>
        <w:t>m</w:t>
      </w:r>
      <w:r w:rsidR="0049570B">
        <w:rPr>
          <w:rFonts w:cstheme="minorHAnsi"/>
        </w:rPr>
        <w:t xml:space="preserve"> </w:t>
      </w:r>
      <w:r w:rsidR="00652C49">
        <w:rPr>
          <w:rFonts w:cstheme="minorHAnsi"/>
        </w:rPr>
        <w:t xml:space="preserve">such as money, promotion and being ethical. </w:t>
      </w:r>
      <w:r w:rsidR="00F65C13">
        <w:rPr>
          <w:rFonts w:cstheme="minorHAnsi"/>
        </w:rPr>
        <w:t xml:space="preserve">These rewards are positive </w:t>
      </w:r>
      <w:r w:rsidR="00871F31">
        <w:rPr>
          <w:rFonts w:cstheme="minorHAnsi"/>
        </w:rPr>
        <w:t xml:space="preserve">because it’s a gain for </w:t>
      </w:r>
      <w:r w:rsidR="002F7F8A">
        <w:rPr>
          <w:rFonts w:cstheme="minorHAnsi"/>
        </w:rPr>
        <w:t>individuals</w:t>
      </w:r>
      <w:r w:rsidR="00871F31">
        <w:rPr>
          <w:rFonts w:cstheme="minorHAnsi"/>
        </w:rPr>
        <w:t xml:space="preserve"> who do well and increase </w:t>
      </w:r>
      <w:r w:rsidR="002F7F8A">
        <w:rPr>
          <w:rFonts w:cstheme="minorHAnsi"/>
        </w:rPr>
        <w:t xml:space="preserve">motivation and retention. </w:t>
      </w:r>
      <w:r w:rsidR="007A2FBC">
        <w:rPr>
          <w:rFonts w:cstheme="minorHAnsi"/>
        </w:rPr>
        <w:t>People work for money so giving them that little bonus or pay rise will gain them satisfaction.</w:t>
      </w:r>
      <w:r w:rsidR="00360675">
        <w:rPr>
          <w:rFonts w:cstheme="minorHAnsi"/>
        </w:rPr>
        <w:t xml:space="preserve"> If the leader </w:t>
      </w:r>
      <w:r w:rsidR="00843CD3">
        <w:rPr>
          <w:rFonts w:cstheme="minorHAnsi"/>
        </w:rPr>
        <w:t xml:space="preserve">is ethical then the employees will look at </w:t>
      </w:r>
      <w:r w:rsidR="00FB6689">
        <w:rPr>
          <w:rFonts w:cstheme="minorHAnsi"/>
        </w:rPr>
        <w:t xml:space="preserve">them as a role model. If the rewards are </w:t>
      </w:r>
      <w:r w:rsidR="00E3359B">
        <w:rPr>
          <w:rFonts w:cstheme="minorHAnsi"/>
        </w:rPr>
        <w:t>equal,</w:t>
      </w:r>
      <w:r w:rsidR="00FB6689">
        <w:rPr>
          <w:rFonts w:cstheme="minorHAnsi"/>
        </w:rPr>
        <w:t xml:space="preserve"> then employees will remain happy. If </w:t>
      </w:r>
      <w:r w:rsidR="00E3359B">
        <w:rPr>
          <w:rFonts w:cstheme="minorHAnsi"/>
        </w:rPr>
        <w:t>unethical</w:t>
      </w:r>
      <w:r w:rsidR="002A6EE9">
        <w:rPr>
          <w:rFonts w:cstheme="minorHAnsi"/>
        </w:rPr>
        <w:t xml:space="preserve"> </w:t>
      </w:r>
      <w:r w:rsidR="0066140E">
        <w:rPr>
          <w:rFonts w:cstheme="minorHAnsi"/>
        </w:rPr>
        <w:t xml:space="preserve">and the leader is rewarding with </w:t>
      </w:r>
      <w:r w:rsidR="00E3359B">
        <w:rPr>
          <w:rFonts w:cstheme="minorHAnsi"/>
        </w:rPr>
        <w:t>favouritism,</w:t>
      </w:r>
      <w:r w:rsidR="0066140E">
        <w:rPr>
          <w:rFonts w:cstheme="minorHAnsi"/>
        </w:rPr>
        <w:t xml:space="preserve"> </w:t>
      </w:r>
      <w:r w:rsidR="009A747F">
        <w:rPr>
          <w:rFonts w:cstheme="minorHAnsi"/>
        </w:rPr>
        <w:t>then employees will copy and do une</w:t>
      </w:r>
      <w:r w:rsidR="00CC1EFC">
        <w:rPr>
          <w:rFonts w:cstheme="minorHAnsi"/>
        </w:rPr>
        <w:t>thical things themselves or cut corners</w:t>
      </w:r>
      <w:r w:rsidR="00E3359B">
        <w:rPr>
          <w:rFonts w:cstheme="minorHAnsi"/>
        </w:rPr>
        <w:t xml:space="preserve"> to gain ranks to be rewarder unethically.</w:t>
      </w:r>
      <w:r w:rsidR="00555C32">
        <w:rPr>
          <w:rFonts w:cstheme="minorHAnsi"/>
        </w:rPr>
        <w:t xml:space="preserve"> </w:t>
      </w:r>
      <w:r w:rsidR="00555C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(Wang and Yang, 2015)</w:t>
      </w:r>
    </w:p>
    <w:p w14:paraId="68AABAD5" w14:textId="32A63711" w:rsidR="0054590F" w:rsidRDefault="00407B96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Giving rewards </w:t>
      </w:r>
      <w:r w:rsidR="00ED104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 theory is a winner for the organisation</w:t>
      </w:r>
      <w:r w:rsidR="00147D9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This could also open many doors for employees and employers to work in </w:t>
      </w:r>
      <w:r w:rsidR="00A2165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 unethical way. Some companies become </w:t>
      </w:r>
      <w:r w:rsidR="0087013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obsessed with targets that bad behaviour is encouraged. If an employee can </w:t>
      </w:r>
      <w:r w:rsidR="006F6ED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increase results by</w:t>
      </w:r>
      <w:r w:rsidR="003E1A8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cheating customers or cutting </w:t>
      </w:r>
      <w:r w:rsidR="001607A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corners,</w:t>
      </w:r>
      <w:r w:rsidR="003E1A8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then</w:t>
      </w:r>
      <w:r w:rsidR="0002467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company will become more negative. </w:t>
      </w:r>
      <w:r w:rsidR="00D9616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Management is included in this </w:t>
      </w:r>
      <w:r w:rsidR="0007483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because if they let this happen then they will become corrupt themselves.</w:t>
      </w:r>
      <w:r w:rsidR="001607A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3F76A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If an organisation </w:t>
      </w:r>
      <w:r w:rsidR="00AE240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decides to motivate their employees </w:t>
      </w:r>
      <w:r w:rsidR="00A53A3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through promotion and if the wrong person gets selected because the </w:t>
      </w:r>
      <w:r w:rsidR="00472F8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employee was going against codes of </w:t>
      </w:r>
      <w:r w:rsidR="00CB28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conduct,</w:t>
      </w:r>
      <w:r w:rsidR="00472F8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3304E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then when they give out commands it is more likely </w:t>
      </w:r>
      <w:r w:rsidR="0080534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their culture would involve other employees to act</w:t>
      </w:r>
      <w:r w:rsidR="00BC791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like the commander.</w:t>
      </w:r>
      <w:r w:rsidR="003D2AC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7436F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(Appelbaum, </w:t>
      </w:r>
      <w:proofErr w:type="spellStart"/>
      <w:r w:rsidR="007436F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Iaconi</w:t>
      </w:r>
      <w:proofErr w:type="spellEnd"/>
      <w:r w:rsidR="007436F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</w:t>
      </w:r>
      <w:proofErr w:type="spellStart"/>
      <w:r w:rsidR="007436F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Matousek</w:t>
      </w:r>
      <w:proofErr w:type="spellEnd"/>
      <w:r w:rsidR="007436F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2007)</w:t>
      </w:r>
    </w:p>
    <w:p w14:paraId="7811F22B" w14:textId="0A5EB95D" w:rsidR="0054590F" w:rsidRDefault="009051F6" w:rsidP="006B0A09">
      <w:pPr>
        <w:rPr>
          <w:rFonts w:cstheme="minorHAnsi"/>
          <w:u w:val="single"/>
        </w:rPr>
      </w:pPr>
      <w:r>
        <w:rPr>
          <w:rFonts w:cstheme="minorHAnsi"/>
          <w:u w:val="single"/>
        </w:rPr>
        <w:t>Review of employment engagement.</w:t>
      </w:r>
    </w:p>
    <w:p w14:paraId="6EF9CB98" w14:textId="6EF461E4" w:rsidR="009051F6" w:rsidRDefault="00F24D02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cstheme="minorHAnsi"/>
        </w:rPr>
        <w:t>Communication is key in the workplace as</w:t>
      </w:r>
      <w:r w:rsidR="00DC4351">
        <w:rPr>
          <w:rFonts w:cstheme="minorHAnsi"/>
        </w:rPr>
        <w:t xml:space="preserve"> giving feedback to each other helps new ideas but also creates </w:t>
      </w:r>
      <w:r w:rsidR="00847CFD">
        <w:rPr>
          <w:rFonts w:cstheme="minorHAnsi"/>
        </w:rPr>
        <w:t xml:space="preserve">a more connected environment. </w:t>
      </w:r>
      <w:r w:rsidR="001F64DB">
        <w:rPr>
          <w:rFonts w:cstheme="minorHAnsi"/>
        </w:rPr>
        <w:t xml:space="preserve">One way </w:t>
      </w:r>
      <w:r w:rsidR="00A024C4">
        <w:rPr>
          <w:rFonts w:cstheme="minorHAnsi"/>
        </w:rPr>
        <w:t xml:space="preserve">an organisation can approach this is giving the </w:t>
      </w:r>
      <w:r w:rsidR="00B13C8E">
        <w:rPr>
          <w:rFonts w:cstheme="minorHAnsi"/>
        </w:rPr>
        <w:t>employees or customers a voice.</w:t>
      </w:r>
      <w:r w:rsidR="00BB40AF">
        <w:rPr>
          <w:rFonts w:cstheme="minorHAnsi"/>
        </w:rPr>
        <w:t xml:space="preserve"> </w:t>
      </w:r>
      <w:r w:rsidR="00E864A1">
        <w:rPr>
          <w:rFonts w:cstheme="minorHAnsi"/>
        </w:rPr>
        <w:t>Giving them a voice will let them tell you about personal issues inside and outside the workplace</w:t>
      </w:r>
      <w:r w:rsidR="00A963CB">
        <w:rPr>
          <w:rFonts w:cstheme="minorHAnsi"/>
        </w:rPr>
        <w:t xml:space="preserve">, this will make them feel more valued. </w:t>
      </w:r>
      <w:r w:rsidR="00445D2E">
        <w:rPr>
          <w:rFonts w:cstheme="minorHAnsi"/>
        </w:rPr>
        <w:t xml:space="preserve">The customer </w:t>
      </w:r>
      <w:r w:rsidR="00A87F2A">
        <w:rPr>
          <w:rFonts w:cstheme="minorHAnsi"/>
        </w:rPr>
        <w:t xml:space="preserve">or employee may give you feedback that you cannot </w:t>
      </w:r>
      <w:r w:rsidR="009432C8">
        <w:rPr>
          <w:rFonts w:cstheme="minorHAnsi"/>
        </w:rPr>
        <w:t>cater for every need but listen to all options</w:t>
      </w:r>
      <w:r w:rsidR="00D37D78">
        <w:rPr>
          <w:rFonts w:cstheme="minorHAnsi"/>
        </w:rPr>
        <w:t xml:space="preserve"> so you can build a </w:t>
      </w:r>
      <w:r w:rsidR="00C34115">
        <w:rPr>
          <w:rFonts w:cstheme="minorHAnsi"/>
        </w:rPr>
        <w:t>connection with the client or employee.</w:t>
      </w:r>
      <w:r w:rsidR="00E44D57">
        <w:rPr>
          <w:rFonts w:cstheme="minorHAnsi"/>
        </w:rPr>
        <w:t xml:space="preserve"> </w:t>
      </w:r>
      <w:r w:rsidR="000D216A">
        <w:rPr>
          <w:rFonts w:cstheme="minorHAnsi"/>
        </w:rPr>
        <w:t>Receiving feedback in forms o</w:t>
      </w:r>
      <w:r w:rsidR="00C14FB1">
        <w:rPr>
          <w:rFonts w:cstheme="minorHAnsi"/>
        </w:rPr>
        <w:t xml:space="preserve">f questionnaires </w:t>
      </w:r>
      <w:r w:rsidR="003146C2">
        <w:rPr>
          <w:rFonts w:cstheme="minorHAnsi"/>
        </w:rPr>
        <w:t xml:space="preserve">will help give more honest feedback as the </w:t>
      </w:r>
      <w:r w:rsidR="005C2310">
        <w:rPr>
          <w:rFonts w:cstheme="minorHAnsi"/>
        </w:rPr>
        <w:t>person giving the feedback can remain anonymous.</w:t>
      </w:r>
      <w:r w:rsidR="00603435">
        <w:rPr>
          <w:rFonts w:cstheme="minorHAnsi"/>
        </w:rPr>
        <w:t xml:space="preserve"> </w:t>
      </w:r>
      <w:r w:rsidR="0062240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proofErr w:type="spellStart"/>
      <w:r w:rsidR="0062240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Mckenzie</w:t>
      </w:r>
      <w:proofErr w:type="spellEnd"/>
      <w:r w:rsidR="0062240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2009)</w:t>
      </w:r>
    </w:p>
    <w:p w14:paraId="00A02554" w14:textId="77777777" w:rsidR="0088588E" w:rsidRDefault="00950C5A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Having an op</w:t>
      </w:r>
      <w:r w:rsidR="005D1E4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en book can cause problems. Employees may</w:t>
      </w:r>
      <w:r w:rsidR="002A651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question themselves are they allowed to give</w:t>
      </w:r>
      <w:r w:rsidR="003E742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right feedback. They may be anxious </w:t>
      </w:r>
      <w:r w:rsidR="0089252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to give a leader feedback as it might have a negative effect on them. This may be too </w:t>
      </w:r>
      <w:r w:rsidR="00CB637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complex,</w:t>
      </w:r>
      <w:r w:rsidR="0025749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or they might feel they are giving </w:t>
      </w:r>
      <w:r w:rsidR="00B6390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irrelevant feedback.</w:t>
      </w:r>
      <w:r w:rsidR="0074425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Q</w:t>
      </w:r>
      <w:r w:rsidR="00B72B5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uestionnaires are a good source but can be open to </w:t>
      </w:r>
      <w:r w:rsidR="0080649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scrutiny. The employee will never know if the feedback was lis</w:t>
      </w:r>
      <w:r w:rsidR="00454EF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tened</w:t>
      </w:r>
      <w:r w:rsidR="00D63BC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gramStart"/>
      <w:r w:rsidR="00D63BC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to</w:t>
      </w:r>
      <w:proofErr w:type="gramEnd"/>
      <w:r w:rsidR="00454EF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or they might</w:t>
      </w:r>
      <w:r w:rsidR="0056264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not trust if the feedback is actually anonymous. On the other side </w:t>
      </w:r>
      <w:r w:rsidR="000229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person receiving feedback may not get accurate results. The questions could be answered </w:t>
      </w:r>
      <w:r w:rsidR="00D074E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emotionally with bad attitude not intellectual.</w:t>
      </w:r>
      <w:r w:rsidR="0074425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305C5DEB" w14:textId="4120A5D7" w:rsidR="00B53914" w:rsidRDefault="00221F58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Engaging </w:t>
      </w:r>
      <w:r w:rsidR="0075269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 employee direct is not always preferred as it can take up the </w:t>
      </w:r>
      <w:r w:rsidR="0034742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leader’s</w:t>
      </w:r>
      <w:r w:rsidR="0075269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time</w:t>
      </w:r>
      <w:r w:rsidR="0034742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0A120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</w:t>
      </w:r>
      <w:r w:rsidR="0034742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rganisations</w:t>
      </w:r>
      <w:r w:rsidR="000A120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in modern times now have adapted to hum</w:t>
      </w:r>
      <w:r w:rsidR="00D86AF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an resource management (HRM)</w:t>
      </w:r>
      <w:r w:rsidR="00DC4FA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3128E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main benefits of having HRM </w:t>
      </w:r>
      <w:r w:rsidR="00532DB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is it prevents classical </w:t>
      </w:r>
      <w:r w:rsidR="00FA4E3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management practices</w:t>
      </w:r>
      <w:r w:rsidR="00C1385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which only care for productivity. HRM caters for the production but also looks on behalf of the </w:t>
      </w:r>
      <w:r w:rsidR="0034705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employee’s</w:t>
      </w:r>
      <w:r w:rsidR="00C1385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welfare.</w:t>
      </w:r>
      <w:r w:rsidR="00304C2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HRM has a say in the company policies </w:t>
      </w:r>
      <w:r w:rsidR="00555F5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but also </w:t>
      </w:r>
      <w:r w:rsidR="002006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has a say how the employees </w:t>
      </w:r>
      <w:r w:rsidR="0063147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work to make sure working </w:t>
      </w:r>
      <w:r w:rsidR="001E5A1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environment</w:t>
      </w:r>
      <w:r w:rsidR="0063147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is healthy.</w:t>
      </w:r>
      <w:r w:rsidR="003370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3370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(C.G. Davidson, McPhail and Barry, 2011)</w:t>
      </w:r>
    </w:p>
    <w:p w14:paraId="1C8711A2" w14:textId="5B00C05E" w:rsidR="00C972B1" w:rsidRDefault="00030DEC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Outsourcing to agencies </w:t>
      </w:r>
      <w:r w:rsidR="00B93DF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to cover extra work has become more common in modern times, </w:t>
      </w:r>
      <w:r w:rsidR="0066425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this</w:t>
      </w:r>
      <w:r w:rsidR="00B93DF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is because big organisations </w:t>
      </w:r>
      <w:r w:rsidR="0021558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have less predictable </w:t>
      </w:r>
      <w:r w:rsidR="00F93E6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workloads. The benefit of outsourcing is they can do the </w:t>
      </w:r>
      <w:r w:rsidR="00106BD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vague tasks and, leaving your internal HRM to do the more </w:t>
      </w:r>
      <w:r w:rsidR="0066425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crucial direct work.</w:t>
      </w:r>
      <w:r w:rsidR="0059527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502A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Using external services gives the organisation more control. If the external </w:t>
      </w:r>
      <w:r w:rsidR="00620B9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cost is the same or more than it is to outsource then the organisation </w:t>
      </w:r>
      <w:r w:rsidR="00A56BF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can be flexible to outsource also, </w:t>
      </w:r>
      <w:r w:rsidR="001D63B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on the other side if </w:t>
      </w:r>
      <w:r w:rsidR="001D63B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 xml:space="preserve">internal becomes more cost effective then they can cut ties with the outsource </w:t>
      </w:r>
      <w:r w:rsidR="008B51F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HRM.</w:t>
      </w:r>
      <w:r w:rsidR="00D522DD" w:rsidRPr="00D522D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D522D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(Sheehan and Cooper, 2011)</w:t>
      </w:r>
    </w:p>
    <w:p w14:paraId="4A66CE99" w14:textId="729C8D36" w:rsidR="00262739" w:rsidRDefault="006176EB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cstheme="minorHAnsi"/>
        </w:rPr>
        <w:t xml:space="preserve">While using HRM </w:t>
      </w:r>
      <w:r w:rsidR="00310A52">
        <w:rPr>
          <w:rFonts w:cstheme="minorHAnsi"/>
        </w:rPr>
        <w:t xml:space="preserve">in your own organisation there is an option to </w:t>
      </w:r>
      <w:r w:rsidR="001F5431">
        <w:rPr>
          <w:rFonts w:cstheme="minorHAnsi"/>
        </w:rPr>
        <w:t xml:space="preserve">outsource your HRM to external </w:t>
      </w:r>
      <w:r w:rsidR="00623A29">
        <w:rPr>
          <w:rFonts w:cstheme="minorHAnsi"/>
        </w:rPr>
        <w:t xml:space="preserve">organisations. This comes with some complications. </w:t>
      </w:r>
      <w:r w:rsidR="002D4B4C">
        <w:rPr>
          <w:rFonts w:cstheme="minorHAnsi"/>
        </w:rPr>
        <w:t xml:space="preserve">This could end up costing the organisation </w:t>
      </w:r>
      <w:r w:rsidR="00EF0BE5">
        <w:rPr>
          <w:rFonts w:cstheme="minorHAnsi"/>
        </w:rPr>
        <w:t xml:space="preserve">more because extra fees are expected. Another negative is that </w:t>
      </w:r>
      <w:r w:rsidR="008400E9">
        <w:rPr>
          <w:rFonts w:cstheme="minorHAnsi"/>
        </w:rPr>
        <w:t>the company will lose control on how HRM is controlled which could prevent innovation and creativity.</w:t>
      </w:r>
      <w:r w:rsidR="00DA283B">
        <w:rPr>
          <w:rFonts w:cstheme="minorHAnsi"/>
        </w:rPr>
        <w:t xml:space="preserve"> On the employee </w:t>
      </w:r>
      <w:r w:rsidR="002F16D1">
        <w:rPr>
          <w:rFonts w:cstheme="minorHAnsi"/>
        </w:rPr>
        <w:t>side they may feel lack of trust in the organisation and the outsourced HRM agency</w:t>
      </w:r>
      <w:r w:rsidR="006C11F0">
        <w:rPr>
          <w:rFonts w:cstheme="minorHAnsi"/>
        </w:rPr>
        <w:t xml:space="preserve">. </w:t>
      </w:r>
      <w:r w:rsidR="006C11F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(C.G. Davidson, McPhail and Barry, 2011)</w:t>
      </w:r>
    </w:p>
    <w:p w14:paraId="7AE23445" w14:textId="3929BC2E" w:rsidR="00896BCB" w:rsidRDefault="001E0972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Having a </w:t>
      </w:r>
      <w:r w:rsidR="00EB3BB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psychological contract can benefit the</w:t>
      </w:r>
      <w:r w:rsidR="00C74F0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connections with the employee and organisation. </w:t>
      </w:r>
      <w:r w:rsidR="00DD5B7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two parties will gain a </w:t>
      </w:r>
      <w:r w:rsidR="0046744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sense </w:t>
      </w:r>
      <w:r w:rsidR="00D7785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of trust </w:t>
      </w:r>
      <w:r w:rsidR="005309C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to feel each other’s needs</w:t>
      </w:r>
      <w:r w:rsidR="00180DB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952C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This is seen as the employee is allowed to work more freely </w:t>
      </w:r>
      <w:r w:rsidR="00D021B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than</w:t>
      </w:r>
      <w:r w:rsidR="004C0B1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organisation will gain respect </w:t>
      </w:r>
      <w:r w:rsidR="00E2139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by trying to adapt.</w:t>
      </w:r>
      <w:r w:rsidR="00B76CE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This </w:t>
      </w:r>
      <w:r w:rsidR="00320F0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strategy</w:t>
      </w:r>
      <w:r w:rsidR="00FF175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of having a </w:t>
      </w:r>
      <w:r w:rsidR="00320F0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hands-off</w:t>
      </w:r>
      <w:r w:rsidR="00FF175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approach will help employees develop on their own</w:t>
      </w:r>
      <w:r w:rsidR="00251B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</w:t>
      </w:r>
      <w:r w:rsidR="00D021B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then</w:t>
      </w:r>
      <w:r w:rsidR="00251B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0D7AE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process of the employee might not be in line with the organisation but</w:t>
      </w:r>
      <w:r w:rsidR="00F16AD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 bond between them.</w:t>
      </w:r>
      <w:r w:rsidR="00CA3E3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CA3E3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(Conway and Briner, 2005)</w:t>
      </w:r>
    </w:p>
    <w:p w14:paraId="432C18C5" w14:textId="786945A4" w:rsidR="007828E0" w:rsidRDefault="003D19A5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use of psychological </w:t>
      </w:r>
      <w:r w:rsidR="002822C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contract can also be neglected. This is when both </w:t>
      </w:r>
      <w:r w:rsidR="008B027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parties’</w:t>
      </w:r>
      <w:r w:rsidR="002822C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agreement </w:t>
      </w:r>
      <w:r w:rsidR="00557E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has been abused and one or the other feels violated.</w:t>
      </w:r>
      <w:r w:rsidR="00BE7A7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One way of </w:t>
      </w:r>
      <w:r w:rsidR="008B027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neglecting</w:t>
      </w:r>
      <w:r w:rsidR="00BE7A7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contract </w:t>
      </w:r>
      <w:r w:rsidR="005103D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is ren</w:t>
      </w:r>
      <w:r w:rsidR="00B35EF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</w:t>
      </w:r>
      <w:r w:rsidR="005103D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ging</w:t>
      </w:r>
      <w:r w:rsidR="00B35EF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This is when </w:t>
      </w:r>
      <w:r w:rsidR="00EF563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organisation has lied or mislead the employee. </w:t>
      </w:r>
      <w:r w:rsidR="00596FD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This could be done</w:t>
      </w:r>
      <w:r w:rsidR="0067625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on purpose </w:t>
      </w:r>
      <w:r w:rsidR="005D3CD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to deceive the employee or some drastic change </w:t>
      </w:r>
      <w:r w:rsidR="00B635C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 the organisation that was unexpected.</w:t>
      </w:r>
      <w:r w:rsidR="005431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06724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Incongruence can occur when both parties have a contract and there has been a slight </w:t>
      </w:r>
      <w:r w:rsidR="000C50B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misunderstanding in the contract. This could make the emp</w:t>
      </w:r>
      <w:r w:rsidR="0042110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loyee feel that the organisation isn’t meeting their standards.</w:t>
      </w:r>
      <w:r w:rsidR="00896BC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896BC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proofErr w:type="spellStart"/>
      <w:r w:rsidR="00896BC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Turnley</w:t>
      </w:r>
      <w:proofErr w:type="spellEnd"/>
      <w:r w:rsidR="00896BC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Feldman, 1999)</w:t>
      </w:r>
    </w:p>
    <w:p w14:paraId="2D3CA4DB" w14:textId="2A8B8695" w:rsidR="0086636A" w:rsidRDefault="008627AE" w:rsidP="006B0A09">
      <w:pPr>
        <w:rPr>
          <w:rFonts w:cstheme="minorHAnsi"/>
          <w:u w:val="single"/>
        </w:rPr>
      </w:pPr>
      <w:r>
        <w:rPr>
          <w:rFonts w:cstheme="minorHAnsi"/>
          <w:u w:val="single"/>
        </w:rPr>
        <w:t xml:space="preserve">Importance of </w:t>
      </w:r>
      <w:r w:rsidR="00CB1EFB">
        <w:rPr>
          <w:rFonts w:cstheme="minorHAnsi"/>
          <w:u w:val="single"/>
        </w:rPr>
        <w:t>increasing training in organisation.</w:t>
      </w:r>
    </w:p>
    <w:p w14:paraId="45B6C9AF" w14:textId="66A7BF47" w:rsidR="00CB1EFB" w:rsidRPr="00CB1EFB" w:rsidRDefault="0052599D" w:rsidP="006B0A09">
      <w:pPr>
        <w:rPr>
          <w:rFonts w:cstheme="minorHAnsi"/>
        </w:rPr>
      </w:pPr>
      <w:r>
        <w:rPr>
          <w:rFonts w:cstheme="minorHAnsi"/>
        </w:rPr>
        <w:t xml:space="preserve">Training </w:t>
      </w:r>
      <w:r w:rsidR="00E077F0">
        <w:rPr>
          <w:rFonts w:cstheme="minorHAnsi"/>
        </w:rPr>
        <w:t xml:space="preserve">is an important aspect for new and </w:t>
      </w:r>
      <w:r w:rsidR="005D2B58">
        <w:rPr>
          <w:rFonts w:cstheme="minorHAnsi"/>
        </w:rPr>
        <w:t>experienced</w:t>
      </w:r>
      <w:r w:rsidR="00E077F0">
        <w:rPr>
          <w:rFonts w:cstheme="minorHAnsi"/>
        </w:rPr>
        <w:t xml:space="preserve"> recruits</w:t>
      </w:r>
      <w:r w:rsidR="005D2B58">
        <w:rPr>
          <w:rFonts w:cstheme="minorHAnsi"/>
        </w:rPr>
        <w:t xml:space="preserve">. Investing in training and time may be </w:t>
      </w:r>
      <w:r w:rsidR="00BE4A9F">
        <w:rPr>
          <w:rFonts w:cstheme="minorHAnsi"/>
        </w:rPr>
        <w:t>cost the organisation in time and money but the rewards on investment will have a great return.</w:t>
      </w:r>
      <w:r w:rsidR="007F2E28">
        <w:rPr>
          <w:rFonts w:cstheme="minorHAnsi"/>
        </w:rPr>
        <w:t xml:space="preserve"> One way to</w:t>
      </w:r>
      <w:r w:rsidR="001B241B">
        <w:rPr>
          <w:rFonts w:cstheme="minorHAnsi"/>
        </w:rPr>
        <w:t xml:space="preserve"> train especially new employees is on the job training. The </w:t>
      </w:r>
      <w:r w:rsidR="00BF4B7F">
        <w:rPr>
          <w:rFonts w:cstheme="minorHAnsi"/>
        </w:rPr>
        <w:t>advantage</w:t>
      </w:r>
      <w:r w:rsidR="001B241B">
        <w:rPr>
          <w:rFonts w:cstheme="minorHAnsi"/>
        </w:rPr>
        <w:t xml:space="preserve"> of </w:t>
      </w:r>
      <w:r w:rsidR="00D874A5">
        <w:rPr>
          <w:rFonts w:cstheme="minorHAnsi"/>
        </w:rPr>
        <w:t>on-the-job</w:t>
      </w:r>
      <w:r w:rsidR="001B241B">
        <w:rPr>
          <w:rFonts w:cstheme="minorHAnsi"/>
        </w:rPr>
        <w:t xml:space="preserve"> training is that </w:t>
      </w:r>
      <w:r w:rsidR="00431C0E">
        <w:rPr>
          <w:rFonts w:cstheme="minorHAnsi"/>
        </w:rPr>
        <w:t xml:space="preserve">giving your worker </w:t>
      </w:r>
      <w:r w:rsidR="00FD3643">
        <w:rPr>
          <w:rFonts w:cstheme="minorHAnsi"/>
        </w:rPr>
        <w:t>extra</w:t>
      </w:r>
      <w:r w:rsidR="00431C0E">
        <w:rPr>
          <w:rFonts w:cstheme="minorHAnsi"/>
        </w:rPr>
        <w:t xml:space="preserve"> skills will result in more productiv</w:t>
      </w:r>
      <w:r w:rsidR="002C4188">
        <w:rPr>
          <w:rFonts w:cstheme="minorHAnsi"/>
        </w:rPr>
        <w:t>ity.</w:t>
      </w:r>
      <w:r w:rsidR="00FD3643">
        <w:rPr>
          <w:rFonts w:cstheme="minorHAnsi"/>
        </w:rPr>
        <w:t xml:space="preserve"> Another advantage of </w:t>
      </w:r>
      <w:r w:rsidR="00D874A5">
        <w:rPr>
          <w:rFonts w:cstheme="minorHAnsi"/>
        </w:rPr>
        <w:t>on-the-job</w:t>
      </w:r>
      <w:r w:rsidR="00FD3643">
        <w:rPr>
          <w:rFonts w:cstheme="minorHAnsi"/>
        </w:rPr>
        <w:t xml:space="preserve"> training is that you have control on what you </w:t>
      </w:r>
      <w:r w:rsidR="00F62260">
        <w:rPr>
          <w:rFonts w:cstheme="minorHAnsi"/>
        </w:rPr>
        <w:t xml:space="preserve">teach. The leaders can go for generic </w:t>
      </w:r>
      <w:r w:rsidR="00D874A5">
        <w:rPr>
          <w:rFonts w:cstheme="minorHAnsi"/>
        </w:rPr>
        <w:t>approach,</w:t>
      </w:r>
      <w:r w:rsidR="00F62260">
        <w:rPr>
          <w:rFonts w:cstheme="minorHAnsi"/>
        </w:rPr>
        <w:t xml:space="preserve"> </w:t>
      </w:r>
      <w:r w:rsidR="00A90EF7">
        <w:rPr>
          <w:rFonts w:cstheme="minorHAnsi"/>
        </w:rPr>
        <w:t>or they can focus their trainees to expand in a specific role</w:t>
      </w:r>
      <w:r w:rsidR="0077785C">
        <w:rPr>
          <w:rFonts w:cstheme="minorHAnsi"/>
        </w:rPr>
        <w:t>.</w:t>
      </w:r>
      <w:r w:rsidR="00F2663C">
        <w:rPr>
          <w:rFonts w:cstheme="minorHAnsi"/>
        </w:rPr>
        <w:t xml:space="preserve"> </w:t>
      </w:r>
      <w:r w:rsidR="00F2663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(Barron, Berger and Black, 1997)</w:t>
      </w:r>
    </w:p>
    <w:p w14:paraId="6ADF42A7" w14:textId="3D2FB699" w:rsidR="00987D21" w:rsidRDefault="004230F4" w:rsidP="006B0A09">
      <w:pPr>
        <w:rPr>
          <w:rFonts w:cstheme="minorHAnsi"/>
        </w:rPr>
      </w:pPr>
      <w:r>
        <w:rPr>
          <w:rFonts w:cstheme="minorHAnsi"/>
        </w:rPr>
        <w:t xml:space="preserve">Even though on the job training has its benefits, it also has some negative traits. </w:t>
      </w:r>
      <w:r w:rsidR="003F2C14">
        <w:rPr>
          <w:rFonts w:cstheme="minorHAnsi"/>
        </w:rPr>
        <w:t xml:space="preserve">One of the negatives is </w:t>
      </w:r>
      <w:r w:rsidR="00266524">
        <w:rPr>
          <w:rFonts w:cstheme="minorHAnsi"/>
        </w:rPr>
        <w:t xml:space="preserve">you are using up employee resources to provide this training so as a whole the company is </w:t>
      </w:r>
      <w:r w:rsidR="001E38E4">
        <w:rPr>
          <w:rFonts w:cstheme="minorHAnsi"/>
        </w:rPr>
        <w:t>losing</w:t>
      </w:r>
      <w:r w:rsidR="00266524">
        <w:rPr>
          <w:rFonts w:cstheme="minorHAnsi"/>
        </w:rPr>
        <w:t xml:space="preserve"> productivity.</w:t>
      </w:r>
      <w:r w:rsidR="00681B6B">
        <w:rPr>
          <w:rFonts w:cstheme="minorHAnsi"/>
        </w:rPr>
        <w:t xml:space="preserve"> The </w:t>
      </w:r>
      <w:r w:rsidR="00E3588F">
        <w:rPr>
          <w:rFonts w:cstheme="minorHAnsi"/>
        </w:rPr>
        <w:t xml:space="preserve">trainer may only know the traditional ways the organisation works. </w:t>
      </w:r>
      <w:r w:rsidR="00D874A5">
        <w:rPr>
          <w:rFonts w:cstheme="minorHAnsi"/>
        </w:rPr>
        <w:br/>
        <w:t>W</w:t>
      </w:r>
      <w:r w:rsidR="00E3588F">
        <w:rPr>
          <w:rFonts w:cstheme="minorHAnsi"/>
        </w:rPr>
        <w:t xml:space="preserve">hen </w:t>
      </w:r>
      <w:r w:rsidR="008C3EE8">
        <w:rPr>
          <w:rFonts w:cstheme="minorHAnsi"/>
        </w:rPr>
        <w:t>teaching there is no</w:t>
      </w:r>
      <w:r w:rsidR="008B5520">
        <w:rPr>
          <w:rFonts w:cstheme="minorHAnsi"/>
        </w:rPr>
        <w:t>t</w:t>
      </w:r>
      <w:r w:rsidR="008C3EE8">
        <w:rPr>
          <w:rFonts w:cstheme="minorHAnsi"/>
        </w:rPr>
        <w:t xml:space="preserve"> forward thinking and being creative </w:t>
      </w:r>
      <w:r w:rsidR="008B5520">
        <w:rPr>
          <w:rFonts w:cstheme="minorHAnsi"/>
        </w:rPr>
        <w:t xml:space="preserve">or adapting to new </w:t>
      </w:r>
      <w:r w:rsidR="00717640">
        <w:rPr>
          <w:rFonts w:cstheme="minorHAnsi"/>
        </w:rPr>
        <w:t xml:space="preserve">technologies. </w:t>
      </w:r>
      <w:r w:rsidR="008119B8">
        <w:rPr>
          <w:rFonts w:cstheme="minorHAnsi"/>
        </w:rPr>
        <w:t>t</w:t>
      </w:r>
      <w:r w:rsidR="00A263A7">
        <w:rPr>
          <w:rFonts w:cstheme="minorHAnsi"/>
        </w:rPr>
        <w:t>he person giving the training is not just a specialist</w:t>
      </w:r>
      <w:r w:rsidR="002F4D26">
        <w:rPr>
          <w:rFonts w:cstheme="minorHAnsi"/>
        </w:rPr>
        <w:t xml:space="preserve"> in training. The trainer may lack skills </w:t>
      </w:r>
      <w:r w:rsidR="001E38E4">
        <w:rPr>
          <w:rFonts w:cstheme="minorHAnsi"/>
        </w:rPr>
        <w:t xml:space="preserve">than someone </w:t>
      </w:r>
      <w:r w:rsidR="008119B8">
        <w:rPr>
          <w:rFonts w:cstheme="minorHAnsi"/>
        </w:rPr>
        <w:t>outsourced,</w:t>
      </w:r>
      <w:r w:rsidR="001E38E4">
        <w:rPr>
          <w:rFonts w:cstheme="minorHAnsi"/>
        </w:rPr>
        <w:t xml:space="preserve"> or the trainee may not acknowledge </w:t>
      </w:r>
      <w:r w:rsidR="00F6393C">
        <w:rPr>
          <w:rFonts w:cstheme="minorHAnsi"/>
        </w:rPr>
        <w:t>him or maybe the trainee is qualified anyway.</w:t>
      </w:r>
      <w:r w:rsidR="00D9727D" w:rsidRPr="00D9727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E64B1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(Advantages and disadvantages of on-the-job and off-the-job training - Training - </w:t>
      </w:r>
      <w:proofErr w:type="spellStart"/>
      <w:r w:rsidR="00E64B1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Eduqas</w:t>
      </w:r>
      <w:proofErr w:type="spellEnd"/>
      <w:r w:rsidR="00E64B1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- GCSE Business Revision - </w:t>
      </w:r>
      <w:proofErr w:type="spellStart"/>
      <w:r w:rsidR="00E64B1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Eduqas</w:t>
      </w:r>
      <w:proofErr w:type="spellEnd"/>
      <w:r w:rsidR="00E64B1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- BBC Bitesize, 2021)</w:t>
      </w:r>
      <w:r w:rsidR="00D874A5">
        <w:rPr>
          <w:rFonts w:cstheme="minorHAnsi"/>
        </w:rPr>
        <w:t xml:space="preserve"> </w:t>
      </w:r>
    </w:p>
    <w:p w14:paraId="6A7CE9C4" w14:textId="19DEB41C" w:rsidR="00C87DA3" w:rsidRDefault="00A2252E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cstheme="minorHAnsi"/>
        </w:rPr>
        <w:t xml:space="preserve">Another training method is off the job training. This type of training </w:t>
      </w:r>
      <w:r w:rsidR="00B644BB">
        <w:rPr>
          <w:rFonts w:cstheme="minorHAnsi"/>
        </w:rPr>
        <w:t>is done</w:t>
      </w:r>
      <w:r>
        <w:rPr>
          <w:rFonts w:cstheme="minorHAnsi"/>
        </w:rPr>
        <w:t xml:space="preserve"> away </w:t>
      </w:r>
      <w:r w:rsidR="00E773FD">
        <w:rPr>
          <w:rFonts w:cstheme="minorHAnsi"/>
        </w:rPr>
        <w:t>from</w:t>
      </w:r>
      <w:r>
        <w:rPr>
          <w:rFonts w:cstheme="minorHAnsi"/>
        </w:rPr>
        <w:t xml:space="preserve"> the premises</w:t>
      </w:r>
      <w:r w:rsidR="00E773FD">
        <w:rPr>
          <w:rFonts w:cstheme="minorHAnsi"/>
        </w:rPr>
        <w:t xml:space="preserve"> and the training is put in the other hands of another agency. The advantages </w:t>
      </w:r>
      <w:r w:rsidR="00304EE2">
        <w:rPr>
          <w:rFonts w:cstheme="minorHAnsi"/>
        </w:rPr>
        <w:t xml:space="preserve">of this </w:t>
      </w:r>
      <w:r w:rsidR="00B644BB">
        <w:rPr>
          <w:rFonts w:cstheme="minorHAnsi"/>
        </w:rPr>
        <w:t>are</w:t>
      </w:r>
      <w:r w:rsidR="00304EE2">
        <w:rPr>
          <w:rFonts w:cstheme="minorHAnsi"/>
        </w:rPr>
        <w:t xml:space="preserve"> because </w:t>
      </w:r>
      <w:r w:rsidR="00B644BB">
        <w:rPr>
          <w:rFonts w:cstheme="minorHAnsi"/>
        </w:rPr>
        <w:t>it’s</w:t>
      </w:r>
      <w:r w:rsidR="00304EE2">
        <w:rPr>
          <w:rFonts w:cstheme="minorHAnsi"/>
        </w:rPr>
        <w:t xml:space="preserve"> away </w:t>
      </w:r>
      <w:r w:rsidR="00BF4B7F">
        <w:rPr>
          <w:rFonts w:cstheme="minorHAnsi"/>
        </w:rPr>
        <w:t>from</w:t>
      </w:r>
      <w:r w:rsidR="00304EE2">
        <w:rPr>
          <w:rFonts w:cstheme="minorHAnsi"/>
        </w:rPr>
        <w:t xml:space="preserve"> the grounds no resources are used </w:t>
      </w:r>
      <w:r w:rsidR="00B644BB">
        <w:rPr>
          <w:rFonts w:cstheme="minorHAnsi"/>
        </w:rPr>
        <w:t xml:space="preserve">so productivity </w:t>
      </w:r>
      <w:r w:rsidR="00BF4B7F">
        <w:rPr>
          <w:rFonts w:cstheme="minorHAnsi"/>
        </w:rPr>
        <w:t>won’t</w:t>
      </w:r>
      <w:r w:rsidR="00B644BB">
        <w:rPr>
          <w:rFonts w:cstheme="minorHAnsi"/>
        </w:rPr>
        <w:t xml:space="preserve"> be affected</w:t>
      </w:r>
      <w:r w:rsidR="00863265">
        <w:rPr>
          <w:rFonts w:cstheme="minorHAnsi"/>
        </w:rPr>
        <w:t xml:space="preserve">. You can also implement vestibule training. This </w:t>
      </w:r>
      <w:r w:rsidR="00902766">
        <w:rPr>
          <w:rFonts w:cstheme="minorHAnsi"/>
        </w:rPr>
        <w:t xml:space="preserve">is done near the workplace and still doesn’t directly </w:t>
      </w:r>
      <w:r w:rsidR="00BF4B7F">
        <w:rPr>
          <w:rFonts w:cstheme="minorHAnsi"/>
        </w:rPr>
        <w:t>involve</w:t>
      </w:r>
      <w:r w:rsidR="0021730A">
        <w:rPr>
          <w:rFonts w:cstheme="minorHAnsi"/>
        </w:rPr>
        <w:t xml:space="preserve"> production.</w:t>
      </w:r>
      <w:r w:rsidR="009870D5">
        <w:rPr>
          <w:rFonts w:cstheme="minorHAnsi"/>
        </w:rPr>
        <w:t xml:space="preserve"> When the trainees are away from the </w:t>
      </w:r>
      <w:r w:rsidR="00BF4B7F">
        <w:rPr>
          <w:rFonts w:cstheme="minorHAnsi"/>
        </w:rPr>
        <w:t>grounds,</w:t>
      </w:r>
      <w:r w:rsidR="009870D5">
        <w:rPr>
          <w:rFonts w:cstheme="minorHAnsi"/>
        </w:rPr>
        <w:t xml:space="preserve"> they can </w:t>
      </w:r>
      <w:r w:rsidR="00FE1A1F">
        <w:rPr>
          <w:rFonts w:cstheme="minorHAnsi"/>
        </w:rPr>
        <w:t xml:space="preserve">learn more up to date skills, or bring back to the company </w:t>
      </w:r>
      <w:r w:rsidR="00BF4B7F">
        <w:rPr>
          <w:rFonts w:cstheme="minorHAnsi"/>
        </w:rPr>
        <w:t>a different perspective on how the outsourced training works.</w:t>
      </w:r>
      <w:r w:rsidR="009451C6">
        <w:rPr>
          <w:rFonts w:cstheme="minorHAnsi"/>
        </w:rPr>
        <w:t xml:space="preserve"> </w:t>
      </w:r>
      <w:r w:rsidR="009451C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(Bhatia, 2017)</w:t>
      </w:r>
    </w:p>
    <w:p w14:paraId="0FB05843" w14:textId="4435C2B6" w:rsidR="009451C6" w:rsidRDefault="00E47703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 xml:space="preserve">With off the job training </w:t>
      </w:r>
      <w:r w:rsidR="006272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there can be some factors that could be a bad decision. Because the training is outsourced then the trainer will expect a fee. </w:t>
      </w:r>
      <w:proofErr w:type="gramStart"/>
      <w:r w:rsidR="006272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So</w:t>
      </w:r>
      <w:proofErr w:type="gramEnd"/>
      <w:r w:rsidR="006272B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19747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it is more than likely that the training will effect the finances. </w:t>
      </w:r>
      <w:r w:rsidR="00226D9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 </w:t>
      </w:r>
      <w:r w:rsidR="00EB635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knock-on</w:t>
      </w:r>
      <w:r w:rsidR="00226D9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effect off this is that if you spent </w:t>
      </w:r>
      <w:r w:rsidR="00131C2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money on this employee and you expect </w:t>
      </w:r>
      <w:r w:rsidR="0096562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 investment in return then that could be compromised if the trainee leaves </w:t>
      </w:r>
      <w:r w:rsidR="00A16C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organisation. You have no control on the quality </w:t>
      </w:r>
      <w:r w:rsidR="009002B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or relevant the training is given out so, this investment in time and money </w:t>
      </w:r>
      <w:r w:rsidR="00733DE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could be pointless. Even though on the job training is slowing production </w:t>
      </w:r>
      <w:r w:rsidR="00EB635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trainee is still producing something so, when they are away, they have no way of directly contributing to the organisation. </w:t>
      </w:r>
      <w:r w:rsidR="00E6516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(Advantages and disadvantages of on-the-job and off-the-job training - Training - </w:t>
      </w:r>
      <w:proofErr w:type="spellStart"/>
      <w:r w:rsidR="00E6516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Eduqas</w:t>
      </w:r>
      <w:proofErr w:type="spellEnd"/>
      <w:r w:rsidR="00E6516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- GCSE Business Revision - </w:t>
      </w:r>
      <w:proofErr w:type="spellStart"/>
      <w:r w:rsidR="00E6516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Eduqas</w:t>
      </w:r>
      <w:proofErr w:type="spellEnd"/>
      <w:r w:rsidR="00E6516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- BBC Bitesize, 2021)</w:t>
      </w:r>
    </w:p>
    <w:p w14:paraId="5D7B9C0D" w14:textId="16B83833" w:rsidR="00E65161" w:rsidRDefault="00F6496A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While training you need to make sure you give </w:t>
      </w:r>
      <w:r w:rsidR="009F6F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quality training. Many mistakes happen in training and one of these is the trainer needs to be trained to train. Many leaders tend to shy away </w:t>
      </w:r>
      <w:r w:rsidR="009C25E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from training duties as the process may have evolved beyond their knowledge</w:t>
      </w:r>
      <w:r w:rsidR="00A6461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Looking from a </w:t>
      </w:r>
      <w:proofErr w:type="gramStart"/>
      <w:r w:rsidR="00A6461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top down</w:t>
      </w:r>
      <w:proofErr w:type="gramEnd"/>
      <w:r w:rsidR="00A6461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view it is important the personal </w:t>
      </w:r>
      <w:r w:rsidR="009C0BE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at the top of the ladder receive up to date training </w:t>
      </w:r>
      <w:r w:rsidR="00643A7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so, the knowledge can be passed down </w:t>
      </w:r>
      <w:r w:rsidR="007B786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making more quality and confident training. </w:t>
      </w:r>
      <w:r w:rsidR="004850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(Taylor, 1974)</w:t>
      </w:r>
    </w:p>
    <w:p w14:paraId="54077EC4" w14:textId="4FFB4330" w:rsidR="008B48B8" w:rsidRDefault="004635BE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cstheme="minorHAnsi"/>
        </w:rPr>
        <w:t>W</w:t>
      </w:r>
      <w:r w:rsidR="00137183">
        <w:rPr>
          <w:rFonts w:cstheme="minorHAnsi"/>
        </w:rPr>
        <w:t xml:space="preserve">ithin the organisation the reason to invest in the new up </w:t>
      </w:r>
      <w:r w:rsidR="00315D99">
        <w:rPr>
          <w:rFonts w:cstheme="minorHAnsi"/>
        </w:rPr>
        <w:t xml:space="preserve">and coming generation is </w:t>
      </w:r>
      <w:r w:rsidR="00750B44">
        <w:rPr>
          <w:rFonts w:cstheme="minorHAnsi"/>
        </w:rPr>
        <w:t xml:space="preserve">essential. The modern way of life looks at </w:t>
      </w:r>
      <w:r w:rsidR="00DD74FE">
        <w:rPr>
          <w:rFonts w:cstheme="minorHAnsi"/>
        </w:rPr>
        <w:t>each angle and find new technology is the way forward</w:t>
      </w:r>
      <w:r w:rsidR="002F221A">
        <w:rPr>
          <w:rFonts w:cstheme="minorHAnsi"/>
        </w:rPr>
        <w:t xml:space="preserve">. </w:t>
      </w:r>
      <w:proofErr w:type="gramStart"/>
      <w:r w:rsidR="002F221A">
        <w:rPr>
          <w:rFonts w:cstheme="minorHAnsi"/>
        </w:rPr>
        <w:t>So</w:t>
      </w:r>
      <w:proofErr w:type="gramEnd"/>
      <w:r w:rsidR="002F221A">
        <w:rPr>
          <w:rFonts w:cstheme="minorHAnsi"/>
        </w:rPr>
        <w:t xml:space="preserve"> when training people in the organisation you w</w:t>
      </w:r>
      <w:r w:rsidR="00183A00">
        <w:rPr>
          <w:rFonts w:cstheme="minorHAnsi"/>
        </w:rPr>
        <w:t xml:space="preserve">ant to make sure your </w:t>
      </w:r>
      <w:r w:rsidR="007119A6">
        <w:rPr>
          <w:rFonts w:cstheme="minorHAnsi"/>
        </w:rPr>
        <w:t>involved in the progression of the individuals.</w:t>
      </w:r>
      <w:r w:rsidR="000C5A69">
        <w:rPr>
          <w:rFonts w:cstheme="minorHAnsi"/>
        </w:rPr>
        <w:t xml:space="preserve"> </w:t>
      </w:r>
      <w:proofErr w:type="gramStart"/>
      <w:r w:rsidR="000C5A69">
        <w:rPr>
          <w:rFonts w:cstheme="minorHAnsi"/>
        </w:rPr>
        <w:t>So</w:t>
      </w:r>
      <w:proofErr w:type="gramEnd"/>
      <w:r w:rsidR="000C5A69">
        <w:rPr>
          <w:rFonts w:cstheme="minorHAnsi"/>
        </w:rPr>
        <w:t xml:space="preserve"> when it comes to apprenticeships there </w:t>
      </w:r>
      <w:r w:rsidR="009B2E2F">
        <w:rPr>
          <w:rFonts w:cstheme="minorHAnsi"/>
        </w:rPr>
        <w:t xml:space="preserve">are options to relive the </w:t>
      </w:r>
      <w:r w:rsidR="00407F19">
        <w:rPr>
          <w:rFonts w:cstheme="minorHAnsi"/>
        </w:rPr>
        <w:t xml:space="preserve">cost through government </w:t>
      </w:r>
      <w:r w:rsidR="004A6F9B">
        <w:rPr>
          <w:rFonts w:cstheme="minorHAnsi"/>
        </w:rPr>
        <w:t>funding,</w:t>
      </w:r>
      <w:r w:rsidR="00F43B14">
        <w:rPr>
          <w:rFonts w:cstheme="minorHAnsi"/>
        </w:rPr>
        <w:t xml:space="preserve"> </w:t>
      </w:r>
      <w:r w:rsidR="00F43B1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(Funding an apprenticeship for </w:t>
      </w:r>
      <w:proofErr w:type="spellStart"/>
      <w:r w:rsidR="00F43B1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non levy</w:t>
      </w:r>
      <w:proofErr w:type="spellEnd"/>
      <w:r w:rsidR="00F43B1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employers, 2021)</w:t>
      </w:r>
    </w:p>
    <w:p w14:paraId="754D6EDD" w14:textId="0BF56583" w:rsidR="000C06BB" w:rsidRDefault="000C06BB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Problems can </w:t>
      </w:r>
      <w:r w:rsidR="001A61D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occur</w:t>
      </w:r>
      <w:r w:rsidR="00B46AD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BF1F2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when there is a skill gap. </w:t>
      </w:r>
      <w:r w:rsidR="002E5A2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When </w:t>
      </w:r>
      <w:r w:rsidR="0072641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employing</w:t>
      </w:r>
      <w:r w:rsidR="002E5A2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someone </w:t>
      </w:r>
      <w:r w:rsidR="00793D1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they can be either over </w:t>
      </w:r>
      <w:r w:rsidR="001A61D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experienced</w:t>
      </w:r>
      <w:r w:rsidR="00793D1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or </w:t>
      </w:r>
      <w:r w:rsidR="00DF0E1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under </w:t>
      </w:r>
      <w:r w:rsidR="001A61D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experienced.</w:t>
      </w:r>
      <w:r w:rsidR="007E3CE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 skill mismatch may </w:t>
      </w:r>
      <w:r w:rsidR="001A61D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disrupt</w:t>
      </w:r>
      <w:r w:rsidR="007E3CE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the organisation because </w:t>
      </w:r>
      <w:r w:rsidR="001A61D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unqualified</w:t>
      </w:r>
      <w:r w:rsidR="00B80B8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72641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personal will lead to less productivity.</w:t>
      </w:r>
      <w:r w:rsidR="0050182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46792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(What is skills mismatch and why should we </w:t>
      </w:r>
      <w:proofErr w:type="gramStart"/>
      <w:r w:rsidR="0046792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care?,</w:t>
      </w:r>
      <w:proofErr w:type="gramEnd"/>
      <w:r w:rsidR="0046792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2021)</w:t>
      </w:r>
    </w:p>
    <w:p w14:paraId="6043F7AD" w14:textId="2A81A4AE" w:rsidR="00542CE8" w:rsidRDefault="00542CE8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A977237" w14:textId="2A38174A" w:rsidR="00542CE8" w:rsidRDefault="00542CE8" w:rsidP="006B0A09">
      <w:pPr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  <w:t>Summary</w:t>
      </w:r>
    </w:p>
    <w:p w14:paraId="5B4C6487" w14:textId="2A703BAA" w:rsidR="00FE3A91" w:rsidRDefault="004D6154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 conclusion it is import</w:t>
      </w:r>
      <w:r w:rsidR="00C715E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ant to see that the data includes a new generation of life. </w:t>
      </w:r>
      <w:proofErr w:type="spellStart"/>
      <w:r w:rsidR="00031D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Lookkng</w:t>
      </w:r>
      <w:proofErr w:type="spellEnd"/>
      <w:r w:rsidR="00031D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at the </w:t>
      </w:r>
      <w:proofErr w:type="spellStart"/>
      <w:r w:rsidR="00031D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pyrmid</w:t>
      </w:r>
      <w:proofErr w:type="spellEnd"/>
      <w:r w:rsidR="00031D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you can see </w:t>
      </w:r>
      <w:proofErr w:type="gramStart"/>
      <w:r w:rsidR="00031D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 </w:t>
      </w:r>
      <w:proofErr w:type="spellStart"/>
      <w:r w:rsidR="00031D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ost</w:t>
      </w:r>
      <w:proofErr w:type="spellEnd"/>
      <w:proofErr w:type="gramEnd"/>
      <w:r w:rsidR="00031D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invest</w:t>
      </w:r>
      <w:r w:rsidR="00B82A3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ment needed is the new starters of the future</w:t>
      </w:r>
      <w:r w:rsidR="003746D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Looking forward the world is changing fast</w:t>
      </w:r>
      <w:r w:rsidR="00B469C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16059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</w:t>
      </w:r>
      <w:r w:rsidR="00B469C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ut </w:t>
      </w:r>
      <w:r w:rsidR="0016059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results</w:t>
      </w:r>
      <w:r w:rsidR="00B469C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16059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show</w:t>
      </w:r>
      <w:r w:rsidR="00B469C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</w:t>
      </w:r>
      <w:r w:rsidR="003B62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at we need to adapt </w:t>
      </w:r>
      <w:proofErr w:type="gramStart"/>
      <w:r w:rsidR="003B623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fast </w:t>
      </w:r>
      <w:r w:rsidR="00A61FA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 w:rsidR="00A61FA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Many interventions are involved even if it socia</w:t>
      </w:r>
      <w:r w:rsidR="004B0DD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l or economic. At the end of the day the world is changing rapidly </w:t>
      </w:r>
      <w:r w:rsidR="008E4E6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and we nee to </w:t>
      </w:r>
      <w:proofErr w:type="gramStart"/>
      <w:r w:rsidR="008E4E6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be up to date at all </w:t>
      </w:r>
      <w:r w:rsidR="0016059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times</w:t>
      </w:r>
      <w:proofErr w:type="gramEnd"/>
      <w:r w:rsidR="008E4E6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050A0A57" w14:textId="6D3B6D04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BD22240" w14:textId="6778A506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A5FC4BA" w14:textId="670ADC79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6B9040C" w14:textId="2EADB689" w:rsidR="00FE3A91" w:rsidRDefault="00160591" w:rsidP="00160591">
      <w:pPr>
        <w:tabs>
          <w:tab w:val="left" w:pos="5748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ab/>
      </w:r>
    </w:p>
    <w:p w14:paraId="130A18D4" w14:textId="05673F08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4E9CA5B" w14:textId="7804E497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EC26565" w14:textId="32B8CD4D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6A8D551" w14:textId="460C762B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71E1F45" w14:textId="09A27722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8C0F765" w14:textId="5DDF9F54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6F037D9" w14:textId="289B73F9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EBCDFC3" w14:textId="5EE1208B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DAA5321" w14:textId="0A4402A4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E26058C" w14:textId="43AFC000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8658875" w14:textId="7A30BCC7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AC71B0D" w14:textId="036585D6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8CC1A7D" w14:textId="79210CA4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3EEEA9D" w14:textId="7FAB4666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8B8AE30" w14:textId="0FFF6073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323DCAA" w14:textId="77777777" w:rsidR="00FE3A91" w:rsidRDefault="00FE3A9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7F7B4F1" w14:textId="77777777" w:rsidR="00467929" w:rsidRDefault="00467929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551671C" w14:textId="77777777" w:rsidR="00F43B14" w:rsidRDefault="00F43B14" w:rsidP="006B0A09">
      <w:pPr>
        <w:rPr>
          <w:rFonts w:cstheme="minorHAnsi"/>
        </w:rPr>
      </w:pPr>
    </w:p>
    <w:p w14:paraId="132193CD" w14:textId="0A2FD32D" w:rsidR="00987D21" w:rsidRDefault="00987D21" w:rsidP="006B0A09">
      <w:pPr>
        <w:rPr>
          <w:rFonts w:cstheme="minorHAnsi"/>
        </w:rPr>
      </w:pPr>
    </w:p>
    <w:p w14:paraId="0BA58B44" w14:textId="77777777" w:rsidR="0054590F" w:rsidRDefault="0054590F" w:rsidP="006B0A09">
      <w:pPr>
        <w:rPr>
          <w:rFonts w:cstheme="minorHAnsi"/>
        </w:rPr>
      </w:pPr>
    </w:p>
    <w:p w14:paraId="5B87E9AF" w14:textId="53592EEE" w:rsidR="00F154D1" w:rsidRDefault="00F154D1" w:rsidP="006B0A09">
      <w:pPr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  <w:t>Bibliography</w:t>
      </w:r>
    </w:p>
    <w:p w14:paraId="1F6A42FE" w14:textId="343F13E1" w:rsidR="00814149" w:rsidRDefault="00814149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Shanklin, D., 2017. Giving Employees A Voice.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Leadership Excellence Essentials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34(9), p.1.</w:t>
      </w:r>
    </w:p>
    <w:p w14:paraId="3E9C7047" w14:textId="51D5BB57" w:rsidR="002A0185" w:rsidRPr="002A0185" w:rsidRDefault="003D2AC8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Appelbaum, S.,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Iaconi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G. and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Matousek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A., 2007. Positive and negative deviant workplace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behaviors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: causes, impacts, and solutions.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Corporate Governance: The international journal of business in society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7(5), pp.586-598.</w:t>
      </w:r>
    </w:p>
    <w:p w14:paraId="120687CE" w14:textId="426944F9" w:rsidR="00F154D1" w:rsidRDefault="00F154D1" w:rsidP="006B0A09">
      <w:pPr>
        <w:rPr>
          <w:rFonts w:cstheme="minorHAnsi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Buchanan, J., Finegold, D., Mayhew, K. and Warhurst, C., 2017.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The Oxford handbook of skills and training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Oxford: Oxford University Press, pp.183-186.</w:t>
      </w:r>
    </w:p>
    <w:p w14:paraId="6C40EF9E" w14:textId="31BAE0DC" w:rsidR="00F154D1" w:rsidRDefault="00CE28FB" w:rsidP="006B0A09">
      <w:pPr>
        <w:rPr>
          <w:rFonts w:cstheme="minorHAnsi"/>
        </w:rPr>
      </w:pPr>
      <w:r>
        <w:rPr>
          <w:rFonts w:ascii="Verdana" w:hAnsi="Verdana"/>
          <w:color w:val="000000"/>
          <w:sz w:val="20"/>
          <w:szCs w:val="20"/>
          <w:shd w:val="clear" w:color="auto" w:fill="FFFFFF"/>
        </w:rPr>
        <w:t>Medina, M., 2016. Conflict, individual satisfaction with team, and training motivation. </w:t>
      </w:r>
      <w:r>
        <w:rPr>
          <w:rFonts w:ascii="Verdana" w:hAnsi="Verdana"/>
          <w:i/>
          <w:iCs/>
          <w:color w:val="000000"/>
          <w:sz w:val="20"/>
          <w:szCs w:val="20"/>
          <w:shd w:val="clear" w:color="auto" w:fill="FFFFFF"/>
        </w:rPr>
        <w:t>Team Performance Management</w:t>
      </w:r>
      <w:r>
        <w:rPr>
          <w:rFonts w:ascii="Verdana" w:hAnsi="Verdana"/>
          <w:color w:val="000000"/>
          <w:sz w:val="20"/>
          <w:szCs w:val="20"/>
          <w:shd w:val="clear" w:color="auto" w:fill="FFFFFF"/>
        </w:rPr>
        <w:t>, 22(3/4), p.225.</w:t>
      </w:r>
    </w:p>
    <w:p w14:paraId="276B7E86" w14:textId="4A28F660" w:rsidR="00F154D1" w:rsidRDefault="002777E9" w:rsidP="006B0A09">
      <w:pPr>
        <w:rPr>
          <w:rFonts w:cstheme="minorHAnsi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Hedlund, A.,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Gummesson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K., Rydell, A. and Andersson, I., 2016. Safety motivation at work: Evaluation of changes from six interventions.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Safety Science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82, pp.155-156.</w:t>
      </w:r>
    </w:p>
    <w:p w14:paraId="29A95192" w14:textId="3823F476" w:rsidR="00F154D1" w:rsidRDefault="00596921" w:rsidP="006B0A09">
      <w:pPr>
        <w:rPr>
          <w:rFonts w:cstheme="minorHAnsi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Burns, K.,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Why safety may not be a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priority.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Kevburns.com. Available at: &lt;https://www.kevburns.com/blog/why-safety-may-not-be-a-priority&gt; [Accessed 12 December 2021].</w:t>
      </w:r>
    </w:p>
    <w:p w14:paraId="3FEFC4E8" w14:textId="39F7B967" w:rsidR="00F154D1" w:rsidRDefault="00424843" w:rsidP="006B0A09">
      <w:pPr>
        <w:rPr>
          <w:rFonts w:cstheme="minorHAnsi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Wang, Y. and Yang, C., 2015. How Appealing are Monetary Rewards in the Workplace? A Study of Ethical Leadership, Love of Money, Happiness, and Turnover Intention.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Social Indicators Research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129(3), pp.1277-1281.</w:t>
      </w:r>
    </w:p>
    <w:p w14:paraId="01564EF6" w14:textId="1201F8DD" w:rsidR="00F154D1" w:rsidRDefault="00CF1892" w:rsidP="006B0A09">
      <w:pPr>
        <w:rPr>
          <w:rFonts w:cstheme="minorHAnsi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Mckenzie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M., 2009. Giving employees a voice.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Smart Business Broward/Palm Beach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5(5), p.1.</w:t>
      </w:r>
    </w:p>
    <w:p w14:paraId="4E3DFA43" w14:textId="084D3BA9" w:rsidR="00F154D1" w:rsidRDefault="00175903" w:rsidP="006B0A09">
      <w:pPr>
        <w:rPr>
          <w:rFonts w:cstheme="minorHAnsi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C.G. Davidson, M., McPhail, R. and Barry, S., 2011. Hospitality HRM: past, present and the future.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International Journal of Contemporary Hospitality Management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23(4), pp.498-50</w:t>
      </w:r>
      <w:r w:rsidR="0086636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3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0ED6B01E" w14:textId="19BF40E7" w:rsidR="00F154D1" w:rsidRDefault="006D7E50" w:rsidP="006B0A09">
      <w:pPr>
        <w:rPr>
          <w:rFonts w:cstheme="minorHAnsi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Sheehan, C. and Cooper, B., 2011. HRM outsourcing: the impact of organisational size and HRM strategic involvement.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Personnel Review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40(6), pp.742-745.</w:t>
      </w:r>
    </w:p>
    <w:p w14:paraId="76D31130" w14:textId="2EEE710E" w:rsidR="00F154D1" w:rsidRDefault="00177717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Turnley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W. and Feldman, D., 1999. The Impact of Psychological Contract Violations on Exit, Voice, Loyalty, and Neglect.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Human Relations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52(7), pp.895-897.</w:t>
      </w:r>
    </w:p>
    <w:p w14:paraId="0C73FA02" w14:textId="6D17F1EB" w:rsidR="00D021B1" w:rsidRDefault="00D021B1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Conway, N. and Briner, R., 2005.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Understanding psychological contracts at work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New York: Oxford University Press Inc, pp.8-9.</w:t>
      </w:r>
    </w:p>
    <w:p w14:paraId="7DA48321" w14:textId="014CF845" w:rsidR="000D5DE7" w:rsidRDefault="00490660" w:rsidP="006B0A09">
      <w:pPr>
        <w:rPr>
          <w:rFonts w:cstheme="minorHAnsi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Barron, J., Berger, M. and Black, D., 1997. Introduction [to On-the-Job Training]. pp.1-3.</w:t>
      </w:r>
    </w:p>
    <w:p w14:paraId="3CBF0581" w14:textId="1A6092C4" w:rsidR="00F154D1" w:rsidRDefault="00A40185" w:rsidP="006B0A09">
      <w:pPr>
        <w:rPr>
          <w:rFonts w:cstheme="minorHAnsi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BBC Bitesize.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Advantages and disadvantages of on-the-job and off-the-job training - Training -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Eduqas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- GCSE Business Revision -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Eduqas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- BBC Bitesize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&lt;https://www.bbc.co.uk/bitesize/guides/zrm3382/revision/4&gt; [Accessed 14 December 2021].</w:t>
      </w:r>
    </w:p>
    <w:p w14:paraId="2F2A9BA5" w14:textId="691AA939" w:rsidR="00F154D1" w:rsidRDefault="0050568F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Bhatia, S., 2017. Advantages of the Training and Development for the Employees.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International Journal of Latest Technology in Engineering, Management &amp; Applied Science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6(4), pp.134-136.</w:t>
      </w:r>
    </w:p>
    <w:p w14:paraId="3EDACF17" w14:textId="280763BD" w:rsidR="005C4D5B" w:rsidRDefault="005C4D5B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Taylor, J., 1974. Ten serious mistakes in management training development.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Personnel Journal (pre-1986)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53(5), pp.357-360.</w:t>
      </w:r>
    </w:p>
    <w:p w14:paraId="3E8A1EC7" w14:textId="03FA4A57" w:rsidR="00534B80" w:rsidRDefault="00FB4CFC" w:rsidP="006B0A0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Apprenticeships.gov.uk.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Funding an apprenticeship for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non levy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employers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&lt;https://www.apprenticeships.gov.uk/employers/funding-an-apprenticeship-non-levy&gt; [Accessed 14 December 2021].</w:t>
      </w:r>
    </w:p>
    <w:p w14:paraId="34028FA6" w14:textId="169AD171" w:rsidR="00A51F14" w:rsidRDefault="00501829" w:rsidP="006B0A09">
      <w:pPr>
        <w:rPr>
          <w:rFonts w:cstheme="minorHAnsi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Ilo.org.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What is skills mismatch and why should we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care?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Available at: &lt;https://www.ilo.org/skills/Whatsnew/WCMS_740388/lang--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/index.htm&gt; [Accessed 16 December 2021].</w:t>
      </w:r>
    </w:p>
    <w:p w14:paraId="294FF4D4" w14:textId="7B7026E7" w:rsidR="00F154D1" w:rsidRDefault="00F154D1" w:rsidP="006B0A09">
      <w:pPr>
        <w:rPr>
          <w:rFonts w:cstheme="minorHAnsi"/>
        </w:rPr>
      </w:pPr>
    </w:p>
    <w:p w14:paraId="18916D79" w14:textId="1E2170AF" w:rsidR="00F154D1" w:rsidRDefault="00F154D1" w:rsidP="006B0A09">
      <w:pPr>
        <w:rPr>
          <w:rFonts w:cstheme="minorHAnsi"/>
        </w:rPr>
      </w:pPr>
    </w:p>
    <w:p w14:paraId="03ECA61F" w14:textId="28AD9DBF" w:rsidR="00F154D1" w:rsidRDefault="00F154D1" w:rsidP="006B0A09">
      <w:pPr>
        <w:rPr>
          <w:rFonts w:cstheme="minorHAnsi"/>
        </w:rPr>
      </w:pPr>
    </w:p>
    <w:p w14:paraId="278981DA" w14:textId="61475D63" w:rsidR="00F154D1" w:rsidRDefault="00F154D1" w:rsidP="006B0A09">
      <w:pPr>
        <w:rPr>
          <w:rFonts w:cstheme="minorHAnsi"/>
        </w:rPr>
      </w:pPr>
    </w:p>
    <w:p w14:paraId="09D68CF7" w14:textId="06EA85B9" w:rsidR="00F154D1" w:rsidRDefault="00F154D1" w:rsidP="006B0A09">
      <w:pPr>
        <w:rPr>
          <w:rFonts w:cstheme="minorHAnsi"/>
        </w:rPr>
      </w:pPr>
    </w:p>
    <w:p w14:paraId="6E18C134" w14:textId="77777777" w:rsidR="00F154D1" w:rsidRPr="006B0A09" w:rsidRDefault="00F154D1" w:rsidP="006B0A09">
      <w:pPr>
        <w:rPr>
          <w:rFonts w:cstheme="minorHAnsi"/>
        </w:rPr>
      </w:pPr>
    </w:p>
    <w:p w14:paraId="4C501CB1" w14:textId="3869877F" w:rsidR="008B7832" w:rsidRDefault="008B7832" w:rsidP="003862FF">
      <w:pPr>
        <w:rPr>
          <w:rFonts w:cstheme="minorHAnsi"/>
        </w:rPr>
      </w:pPr>
    </w:p>
    <w:p w14:paraId="437FDAC5" w14:textId="77777777" w:rsidR="008B7832" w:rsidRPr="00B10F3B" w:rsidRDefault="008B7832" w:rsidP="003862FF">
      <w:pPr>
        <w:rPr>
          <w:rFonts w:cstheme="minorHAnsi"/>
        </w:rPr>
      </w:pPr>
    </w:p>
    <w:sectPr w:rsidR="008B7832" w:rsidRPr="00B10F3B" w:rsidSect="0029777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5A255D" w14:textId="77777777" w:rsidR="00E514C8" w:rsidRDefault="00E514C8" w:rsidP="00E514C8">
      <w:pPr>
        <w:spacing w:after="0" w:line="240" w:lineRule="auto"/>
      </w:pPr>
      <w:r>
        <w:separator/>
      </w:r>
    </w:p>
  </w:endnote>
  <w:endnote w:type="continuationSeparator" w:id="0">
    <w:p w14:paraId="3CAFBC21" w14:textId="77777777" w:rsidR="00E514C8" w:rsidRDefault="00E514C8" w:rsidP="00E514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122D40" w14:textId="77777777" w:rsidR="00E514C8" w:rsidRDefault="00E514C8" w:rsidP="00E514C8">
      <w:pPr>
        <w:spacing w:after="0" w:line="240" w:lineRule="auto"/>
      </w:pPr>
      <w:r>
        <w:separator/>
      </w:r>
    </w:p>
  </w:footnote>
  <w:footnote w:type="continuationSeparator" w:id="0">
    <w:p w14:paraId="2AB12E20" w14:textId="77777777" w:rsidR="00E514C8" w:rsidRDefault="00E514C8" w:rsidP="00E514C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21D"/>
    <w:rsid w:val="00001F68"/>
    <w:rsid w:val="000041CE"/>
    <w:rsid w:val="00005365"/>
    <w:rsid w:val="00011CB7"/>
    <w:rsid w:val="000205E5"/>
    <w:rsid w:val="000218AF"/>
    <w:rsid w:val="00022945"/>
    <w:rsid w:val="0002467F"/>
    <w:rsid w:val="000271A2"/>
    <w:rsid w:val="00030DEC"/>
    <w:rsid w:val="00030E56"/>
    <w:rsid w:val="00031DB9"/>
    <w:rsid w:val="0003238D"/>
    <w:rsid w:val="000346BD"/>
    <w:rsid w:val="000378B3"/>
    <w:rsid w:val="0004300E"/>
    <w:rsid w:val="00054D6F"/>
    <w:rsid w:val="00056862"/>
    <w:rsid w:val="00063372"/>
    <w:rsid w:val="00067242"/>
    <w:rsid w:val="000717F3"/>
    <w:rsid w:val="0007483E"/>
    <w:rsid w:val="00075252"/>
    <w:rsid w:val="000752B7"/>
    <w:rsid w:val="0007661D"/>
    <w:rsid w:val="00080D28"/>
    <w:rsid w:val="000906DD"/>
    <w:rsid w:val="00090DAD"/>
    <w:rsid w:val="00091AE5"/>
    <w:rsid w:val="00093BC4"/>
    <w:rsid w:val="000A1201"/>
    <w:rsid w:val="000B4080"/>
    <w:rsid w:val="000B4CA4"/>
    <w:rsid w:val="000C06BB"/>
    <w:rsid w:val="000C2C69"/>
    <w:rsid w:val="000C50B8"/>
    <w:rsid w:val="000C5A69"/>
    <w:rsid w:val="000D216A"/>
    <w:rsid w:val="000D299C"/>
    <w:rsid w:val="000D5DE7"/>
    <w:rsid w:val="000D7AEE"/>
    <w:rsid w:val="000E0559"/>
    <w:rsid w:val="000E33E2"/>
    <w:rsid w:val="000F0C4C"/>
    <w:rsid w:val="000F4AB3"/>
    <w:rsid w:val="000F5833"/>
    <w:rsid w:val="001021B9"/>
    <w:rsid w:val="0010357B"/>
    <w:rsid w:val="00103E98"/>
    <w:rsid w:val="00106BDA"/>
    <w:rsid w:val="00116331"/>
    <w:rsid w:val="00117715"/>
    <w:rsid w:val="00123AF5"/>
    <w:rsid w:val="00130EFA"/>
    <w:rsid w:val="00131C2A"/>
    <w:rsid w:val="0013236A"/>
    <w:rsid w:val="001328EF"/>
    <w:rsid w:val="00134053"/>
    <w:rsid w:val="0013515C"/>
    <w:rsid w:val="0013544E"/>
    <w:rsid w:val="00137183"/>
    <w:rsid w:val="00143467"/>
    <w:rsid w:val="00143E18"/>
    <w:rsid w:val="00143EF7"/>
    <w:rsid w:val="00147D92"/>
    <w:rsid w:val="00160591"/>
    <w:rsid w:val="001607A6"/>
    <w:rsid w:val="00163C19"/>
    <w:rsid w:val="001651E6"/>
    <w:rsid w:val="0016677A"/>
    <w:rsid w:val="0017332C"/>
    <w:rsid w:val="00175903"/>
    <w:rsid w:val="00177717"/>
    <w:rsid w:val="00180B8F"/>
    <w:rsid w:val="00180DBB"/>
    <w:rsid w:val="00181AC8"/>
    <w:rsid w:val="00183A00"/>
    <w:rsid w:val="00194264"/>
    <w:rsid w:val="001955B1"/>
    <w:rsid w:val="00197476"/>
    <w:rsid w:val="001A0535"/>
    <w:rsid w:val="001A61DF"/>
    <w:rsid w:val="001B241B"/>
    <w:rsid w:val="001B35E4"/>
    <w:rsid w:val="001B467F"/>
    <w:rsid w:val="001B4AB9"/>
    <w:rsid w:val="001B689E"/>
    <w:rsid w:val="001C0994"/>
    <w:rsid w:val="001C391B"/>
    <w:rsid w:val="001C795A"/>
    <w:rsid w:val="001D1A32"/>
    <w:rsid w:val="001D4179"/>
    <w:rsid w:val="001D5F71"/>
    <w:rsid w:val="001D62F7"/>
    <w:rsid w:val="001D63B4"/>
    <w:rsid w:val="001D63D4"/>
    <w:rsid w:val="001E0972"/>
    <w:rsid w:val="001E38E4"/>
    <w:rsid w:val="001E5A11"/>
    <w:rsid w:val="001F33DF"/>
    <w:rsid w:val="001F5239"/>
    <w:rsid w:val="001F5431"/>
    <w:rsid w:val="001F64DB"/>
    <w:rsid w:val="00200664"/>
    <w:rsid w:val="002049FD"/>
    <w:rsid w:val="0020573E"/>
    <w:rsid w:val="00211AD0"/>
    <w:rsid w:val="00214046"/>
    <w:rsid w:val="0021558E"/>
    <w:rsid w:val="0021730A"/>
    <w:rsid w:val="00217CA8"/>
    <w:rsid w:val="00221F58"/>
    <w:rsid w:val="00223DBB"/>
    <w:rsid w:val="00226D92"/>
    <w:rsid w:val="00226ECF"/>
    <w:rsid w:val="002275E8"/>
    <w:rsid w:val="0023072F"/>
    <w:rsid w:val="00233A83"/>
    <w:rsid w:val="002432D7"/>
    <w:rsid w:val="00251BC1"/>
    <w:rsid w:val="002542C5"/>
    <w:rsid w:val="0025478A"/>
    <w:rsid w:val="0025636E"/>
    <w:rsid w:val="0025749A"/>
    <w:rsid w:val="0026190F"/>
    <w:rsid w:val="00262041"/>
    <w:rsid w:val="00262739"/>
    <w:rsid w:val="00266524"/>
    <w:rsid w:val="00270E7F"/>
    <w:rsid w:val="00273D9C"/>
    <w:rsid w:val="002757CA"/>
    <w:rsid w:val="00275F20"/>
    <w:rsid w:val="002777E9"/>
    <w:rsid w:val="002822C5"/>
    <w:rsid w:val="002833FD"/>
    <w:rsid w:val="00291D7A"/>
    <w:rsid w:val="0029243C"/>
    <w:rsid w:val="00297770"/>
    <w:rsid w:val="002A0167"/>
    <w:rsid w:val="002A0185"/>
    <w:rsid w:val="002A6517"/>
    <w:rsid w:val="002A6EE9"/>
    <w:rsid w:val="002A788D"/>
    <w:rsid w:val="002A78CA"/>
    <w:rsid w:val="002B587C"/>
    <w:rsid w:val="002B59F3"/>
    <w:rsid w:val="002C0517"/>
    <w:rsid w:val="002C11DA"/>
    <w:rsid w:val="002C3B09"/>
    <w:rsid w:val="002C4188"/>
    <w:rsid w:val="002C5F24"/>
    <w:rsid w:val="002D3449"/>
    <w:rsid w:val="002D347E"/>
    <w:rsid w:val="002D4B4C"/>
    <w:rsid w:val="002D5AD6"/>
    <w:rsid w:val="002E2054"/>
    <w:rsid w:val="002E5A25"/>
    <w:rsid w:val="002E73C4"/>
    <w:rsid w:val="002F1095"/>
    <w:rsid w:val="002F16D1"/>
    <w:rsid w:val="002F221A"/>
    <w:rsid w:val="002F4D26"/>
    <w:rsid w:val="002F772A"/>
    <w:rsid w:val="002F7F8A"/>
    <w:rsid w:val="003033AF"/>
    <w:rsid w:val="003038BC"/>
    <w:rsid w:val="00304C27"/>
    <w:rsid w:val="00304EE2"/>
    <w:rsid w:val="0030622C"/>
    <w:rsid w:val="00310A52"/>
    <w:rsid w:val="00310D7A"/>
    <w:rsid w:val="00311C37"/>
    <w:rsid w:val="003128E8"/>
    <w:rsid w:val="003146C2"/>
    <w:rsid w:val="00315D99"/>
    <w:rsid w:val="00316018"/>
    <w:rsid w:val="00316F73"/>
    <w:rsid w:val="00320F0E"/>
    <w:rsid w:val="003304E6"/>
    <w:rsid w:val="00335BD9"/>
    <w:rsid w:val="003370D4"/>
    <w:rsid w:val="00341A27"/>
    <w:rsid w:val="00342D43"/>
    <w:rsid w:val="0034388F"/>
    <w:rsid w:val="00347055"/>
    <w:rsid w:val="00347425"/>
    <w:rsid w:val="00350737"/>
    <w:rsid w:val="00350910"/>
    <w:rsid w:val="00351ACD"/>
    <w:rsid w:val="00352BB6"/>
    <w:rsid w:val="003542A3"/>
    <w:rsid w:val="00360675"/>
    <w:rsid w:val="0037221A"/>
    <w:rsid w:val="00372FB5"/>
    <w:rsid w:val="00373004"/>
    <w:rsid w:val="003746DF"/>
    <w:rsid w:val="0037667B"/>
    <w:rsid w:val="003862FF"/>
    <w:rsid w:val="003A1867"/>
    <w:rsid w:val="003A2A06"/>
    <w:rsid w:val="003B17EA"/>
    <w:rsid w:val="003B623A"/>
    <w:rsid w:val="003C29DF"/>
    <w:rsid w:val="003D19A5"/>
    <w:rsid w:val="003D25C0"/>
    <w:rsid w:val="003D293A"/>
    <w:rsid w:val="003D2AC8"/>
    <w:rsid w:val="003D6E52"/>
    <w:rsid w:val="003E1A86"/>
    <w:rsid w:val="003E4A22"/>
    <w:rsid w:val="003E4DFC"/>
    <w:rsid w:val="003E641F"/>
    <w:rsid w:val="003E7424"/>
    <w:rsid w:val="003F2C14"/>
    <w:rsid w:val="003F3150"/>
    <w:rsid w:val="003F518D"/>
    <w:rsid w:val="003F76A4"/>
    <w:rsid w:val="00403C6D"/>
    <w:rsid w:val="00407B96"/>
    <w:rsid w:val="00407F19"/>
    <w:rsid w:val="00414070"/>
    <w:rsid w:val="00421108"/>
    <w:rsid w:val="004230F4"/>
    <w:rsid w:val="00424843"/>
    <w:rsid w:val="00424D11"/>
    <w:rsid w:val="00431B16"/>
    <w:rsid w:val="00431C0E"/>
    <w:rsid w:val="00443101"/>
    <w:rsid w:val="004434A7"/>
    <w:rsid w:val="00445D2E"/>
    <w:rsid w:val="00452B27"/>
    <w:rsid w:val="00454EF7"/>
    <w:rsid w:val="004601D7"/>
    <w:rsid w:val="00461647"/>
    <w:rsid w:val="004635BE"/>
    <w:rsid w:val="00467443"/>
    <w:rsid w:val="00467929"/>
    <w:rsid w:val="004700E5"/>
    <w:rsid w:val="004725E9"/>
    <w:rsid w:val="00472F88"/>
    <w:rsid w:val="0047451C"/>
    <w:rsid w:val="00475FB3"/>
    <w:rsid w:val="004760B3"/>
    <w:rsid w:val="00476BF2"/>
    <w:rsid w:val="00477DBE"/>
    <w:rsid w:val="004850FA"/>
    <w:rsid w:val="00485605"/>
    <w:rsid w:val="00485DF6"/>
    <w:rsid w:val="00487ED5"/>
    <w:rsid w:val="00490660"/>
    <w:rsid w:val="00493AA8"/>
    <w:rsid w:val="00493AFF"/>
    <w:rsid w:val="0049570B"/>
    <w:rsid w:val="004A16A1"/>
    <w:rsid w:val="004A24C8"/>
    <w:rsid w:val="004A33E7"/>
    <w:rsid w:val="004A3FCE"/>
    <w:rsid w:val="004A6F9B"/>
    <w:rsid w:val="004B0DD2"/>
    <w:rsid w:val="004B654E"/>
    <w:rsid w:val="004C0B11"/>
    <w:rsid w:val="004C17EC"/>
    <w:rsid w:val="004C2FAC"/>
    <w:rsid w:val="004D6154"/>
    <w:rsid w:val="004E0051"/>
    <w:rsid w:val="004E39B2"/>
    <w:rsid w:val="004E7F4F"/>
    <w:rsid w:val="004F14A1"/>
    <w:rsid w:val="00501829"/>
    <w:rsid w:val="00502AAF"/>
    <w:rsid w:val="0050568F"/>
    <w:rsid w:val="005103D7"/>
    <w:rsid w:val="00512696"/>
    <w:rsid w:val="005153D5"/>
    <w:rsid w:val="005233C9"/>
    <w:rsid w:val="0052599D"/>
    <w:rsid w:val="005270BE"/>
    <w:rsid w:val="005309C3"/>
    <w:rsid w:val="00532DB5"/>
    <w:rsid w:val="00534B80"/>
    <w:rsid w:val="00534E66"/>
    <w:rsid w:val="005371B8"/>
    <w:rsid w:val="00542CE8"/>
    <w:rsid w:val="005431AF"/>
    <w:rsid w:val="0054590F"/>
    <w:rsid w:val="0055179E"/>
    <w:rsid w:val="00552DDC"/>
    <w:rsid w:val="00555C32"/>
    <w:rsid w:val="00555F5D"/>
    <w:rsid w:val="00556620"/>
    <w:rsid w:val="0055693F"/>
    <w:rsid w:val="00557E89"/>
    <w:rsid w:val="00562647"/>
    <w:rsid w:val="0056490A"/>
    <w:rsid w:val="0056548D"/>
    <w:rsid w:val="005657F7"/>
    <w:rsid w:val="00576C0B"/>
    <w:rsid w:val="00582940"/>
    <w:rsid w:val="00585A67"/>
    <w:rsid w:val="00587471"/>
    <w:rsid w:val="0059318B"/>
    <w:rsid w:val="0059527F"/>
    <w:rsid w:val="00596921"/>
    <w:rsid w:val="00596FDE"/>
    <w:rsid w:val="005A0554"/>
    <w:rsid w:val="005A6300"/>
    <w:rsid w:val="005A6CF8"/>
    <w:rsid w:val="005B0EF3"/>
    <w:rsid w:val="005C2310"/>
    <w:rsid w:val="005C25CD"/>
    <w:rsid w:val="005C4D5B"/>
    <w:rsid w:val="005C50C0"/>
    <w:rsid w:val="005D0DA8"/>
    <w:rsid w:val="005D10E1"/>
    <w:rsid w:val="005D198F"/>
    <w:rsid w:val="005D1E4B"/>
    <w:rsid w:val="005D2B58"/>
    <w:rsid w:val="005D3CD8"/>
    <w:rsid w:val="005D413C"/>
    <w:rsid w:val="005D42E0"/>
    <w:rsid w:val="005D60AC"/>
    <w:rsid w:val="005D7FC2"/>
    <w:rsid w:val="005E00EF"/>
    <w:rsid w:val="005E1ECB"/>
    <w:rsid w:val="005E1EDC"/>
    <w:rsid w:val="005E5D29"/>
    <w:rsid w:val="005E5ED1"/>
    <w:rsid w:val="005F009C"/>
    <w:rsid w:val="005F509F"/>
    <w:rsid w:val="005F54CB"/>
    <w:rsid w:val="005F64E2"/>
    <w:rsid w:val="00603435"/>
    <w:rsid w:val="0061168B"/>
    <w:rsid w:val="0061484C"/>
    <w:rsid w:val="006176EB"/>
    <w:rsid w:val="00620B96"/>
    <w:rsid w:val="0062240E"/>
    <w:rsid w:val="00623A29"/>
    <w:rsid w:val="006272BA"/>
    <w:rsid w:val="006307AD"/>
    <w:rsid w:val="0063147A"/>
    <w:rsid w:val="00633DE4"/>
    <w:rsid w:val="00635F4B"/>
    <w:rsid w:val="00636E53"/>
    <w:rsid w:val="006373B8"/>
    <w:rsid w:val="006413AD"/>
    <w:rsid w:val="006426FA"/>
    <w:rsid w:val="00643460"/>
    <w:rsid w:val="00643A7E"/>
    <w:rsid w:val="00652087"/>
    <w:rsid w:val="00652C49"/>
    <w:rsid w:val="00655FDC"/>
    <w:rsid w:val="0066140E"/>
    <w:rsid w:val="006616DA"/>
    <w:rsid w:val="00664218"/>
    <w:rsid w:val="00664256"/>
    <w:rsid w:val="00676251"/>
    <w:rsid w:val="006766E1"/>
    <w:rsid w:val="006800A4"/>
    <w:rsid w:val="00681B6B"/>
    <w:rsid w:val="006828B0"/>
    <w:rsid w:val="0068462B"/>
    <w:rsid w:val="0069015E"/>
    <w:rsid w:val="00690452"/>
    <w:rsid w:val="006A63B9"/>
    <w:rsid w:val="006A65FC"/>
    <w:rsid w:val="006A6DEA"/>
    <w:rsid w:val="006B0A09"/>
    <w:rsid w:val="006B15B7"/>
    <w:rsid w:val="006B5B38"/>
    <w:rsid w:val="006B7DFB"/>
    <w:rsid w:val="006C0380"/>
    <w:rsid w:val="006C06F2"/>
    <w:rsid w:val="006C0988"/>
    <w:rsid w:val="006C11F0"/>
    <w:rsid w:val="006D08D8"/>
    <w:rsid w:val="006D3A65"/>
    <w:rsid w:val="006D7E50"/>
    <w:rsid w:val="006E1258"/>
    <w:rsid w:val="006E5113"/>
    <w:rsid w:val="006F6EDE"/>
    <w:rsid w:val="007010DA"/>
    <w:rsid w:val="00701CAA"/>
    <w:rsid w:val="00702341"/>
    <w:rsid w:val="00705039"/>
    <w:rsid w:val="00710D2B"/>
    <w:rsid w:val="007119A6"/>
    <w:rsid w:val="00711BB2"/>
    <w:rsid w:val="0071329A"/>
    <w:rsid w:val="00714EBB"/>
    <w:rsid w:val="00717640"/>
    <w:rsid w:val="00723938"/>
    <w:rsid w:val="00723A3C"/>
    <w:rsid w:val="00724D36"/>
    <w:rsid w:val="0072608A"/>
    <w:rsid w:val="0072641A"/>
    <w:rsid w:val="00727ACB"/>
    <w:rsid w:val="00733DE9"/>
    <w:rsid w:val="007347F2"/>
    <w:rsid w:val="00734887"/>
    <w:rsid w:val="0073641E"/>
    <w:rsid w:val="007365FF"/>
    <w:rsid w:val="007428BA"/>
    <w:rsid w:val="007436F6"/>
    <w:rsid w:val="00744005"/>
    <w:rsid w:val="00744252"/>
    <w:rsid w:val="00750B44"/>
    <w:rsid w:val="00752695"/>
    <w:rsid w:val="00753789"/>
    <w:rsid w:val="00754BB8"/>
    <w:rsid w:val="00770D30"/>
    <w:rsid w:val="007727C1"/>
    <w:rsid w:val="00772D6B"/>
    <w:rsid w:val="00774477"/>
    <w:rsid w:val="0077785C"/>
    <w:rsid w:val="007828E0"/>
    <w:rsid w:val="00783686"/>
    <w:rsid w:val="007900F5"/>
    <w:rsid w:val="00792B18"/>
    <w:rsid w:val="00793D1F"/>
    <w:rsid w:val="007A2FBC"/>
    <w:rsid w:val="007A6B11"/>
    <w:rsid w:val="007A7103"/>
    <w:rsid w:val="007A7792"/>
    <w:rsid w:val="007B252D"/>
    <w:rsid w:val="007B7866"/>
    <w:rsid w:val="007C0CCE"/>
    <w:rsid w:val="007C428A"/>
    <w:rsid w:val="007C70E6"/>
    <w:rsid w:val="007D662A"/>
    <w:rsid w:val="007D7452"/>
    <w:rsid w:val="007E18FE"/>
    <w:rsid w:val="007E3CEF"/>
    <w:rsid w:val="007E584E"/>
    <w:rsid w:val="007F2E28"/>
    <w:rsid w:val="007F7441"/>
    <w:rsid w:val="008002BE"/>
    <w:rsid w:val="00800D93"/>
    <w:rsid w:val="00805344"/>
    <w:rsid w:val="0080649A"/>
    <w:rsid w:val="0080679C"/>
    <w:rsid w:val="008110ED"/>
    <w:rsid w:val="008119B8"/>
    <w:rsid w:val="00814149"/>
    <w:rsid w:val="00821788"/>
    <w:rsid w:val="008228E9"/>
    <w:rsid w:val="0082456E"/>
    <w:rsid w:val="00825CC4"/>
    <w:rsid w:val="00826B66"/>
    <w:rsid w:val="00832389"/>
    <w:rsid w:val="0083638E"/>
    <w:rsid w:val="00837D88"/>
    <w:rsid w:val="008400E9"/>
    <w:rsid w:val="008438C2"/>
    <w:rsid w:val="00843CD3"/>
    <w:rsid w:val="00844E60"/>
    <w:rsid w:val="0084520F"/>
    <w:rsid w:val="00847224"/>
    <w:rsid w:val="00847CFD"/>
    <w:rsid w:val="00847D9E"/>
    <w:rsid w:val="00853708"/>
    <w:rsid w:val="008540C0"/>
    <w:rsid w:val="00855695"/>
    <w:rsid w:val="00856566"/>
    <w:rsid w:val="00860022"/>
    <w:rsid w:val="008627AE"/>
    <w:rsid w:val="00863265"/>
    <w:rsid w:val="0086636A"/>
    <w:rsid w:val="00870137"/>
    <w:rsid w:val="00871202"/>
    <w:rsid w:val="00871F31"/>
    <w:rsid w:val="00874FBC"/>
    <w:rsid w:val="008812ED"/>
    <w:rsid w:val="0088501D"/>
    <w:rsid w:val="00885190"/>
    <w:rsid w:val="0088588E"/>
    <w:rsid w:val="00885BAF"/>
    <w:rsid w:val="00886442"/>
    <w:rsid w:val="00886A72"/>
    <w:rsid w:val="0089252B"/>
    <w:rsid w:val="00896BCB"/>
    <w:rsid w:val="00897096"/>
    <w:rsid w:val="008977AF"/>
    <w:rsid w:val="008A0D30"/>
    <w:rsid w:val="008A4296"/>
    <w:rsid w:val="008A64A2"/>
    <w:rsid w:val="008A7F5F"/>
    <w:rsid w:val="008B0279"/>
    <w:rsid w:val="008B051C"/>
    <w:rsid w:val="008B48B8"/>
    <w:rsid w:val="008B4DBC"/>
    <w:rsid w:val="008B51F7"/>
    <w:rsid w:val="008B5520"/>
    <w:rsid w:val="008B7832"/>
    <w:rsid w:val="008C1B2E"/>
    <w:rsid w:val="008C2D45"/>
    <w:rsid w:val="008C3903"/>
    <w:rsid w:val="008C3EE8"/>
    <w:rsid w:val="008E4E6C"/>
    <w:rsid w:val="008E628B"/>
    <w:rsid w:val="008F036B"/>
    <w:rsid w:val="009002B4"/>
    <w:rsid w:val="00901877"/>
    <w:rsid w:val="00902766"/>
    <w:rsid w:val="00903B73"/>
    <w:rsid w:val="009051F6"/>
    <w:rsid w:val="00907A97"/>
    <w:rsid w:val="0091516B"/>
    <w:rsid w:val="00922903"/>
    <w:rsid w:val="00923031"/>
    <w:rsid w:val="0092521D"/>
    <w:rsid w:val="009253B5"/>
    <w:rsid w:val="009260F3"/>
    <w:rsid w:val="009301AF"/>
    <w:rsid w:val="00932360"/>
    <w:rsid w:val="00934635"/>
    <w:rsid w:val="00934E1E"/>
    <w:rsid w:val="009373B5"/>
    <w:rsid w:val="009432C8"/>
    <w:rsid w:val="00943638"/>
    <w:rsid w:val="009451C6"/>
    <w:rsid w:val="00947017"/>
    <w:rsid w:val="00950C52"/>
    <w:rsid w:val="00950C5A"/>
    <w:rsid w:val="00952C57"/>
    <w:rsid w:val="0096220C"/>
    <w:rsid w:val="009631D9"/>
    <w:rsid w:val="00965623"/>
    <w:rsid w:val="00966568"/>
    <w:rsid w:val="00973D39"/>
    <w:rsid w:val="00977ED7"/>
    <w:rsid w:val="00981E16"/>
    <w:rsid w:val="00983CE2"/>
    <w:rsid w:val="00984BFB"/>
    <w:rsid w:val="00985D52"/>
    <w:rsid w:val="009870D5"/>
    <w:rsid w:val="00987D21"/>
    <w:rsid w:val="009A2BCE"/>
    <w:rsid w:val="009A7198"/>
    <w:rsid w:val="009A747F"/>
    <w:rsid w:val="009B2E2F"/>
    <w:rsid w:val="009B648F"/>
    <w:rsid w:val="009C0BEF"/>
    <w:rsid w:val="009C25ED"/>
    <w:rsid w:val="009C4EC3"/>
    <w:rsid w:val="009C70C0"/>
    <w:rsid w:val="009D1CA6"/>
    <w:rsid w:val="009D3D5C"/>
    <w:rsid w:val="009D7B60"/>
    <w:rsid w:val="009E4BAF"/>
    <w:rsid w:val="009E4E0B"/>
    <w:rsid w:val="009E7D0C"/>
    <w:rsid w:val="009F6FD5"/>
    <w:rsid w:val="00A024C4"/>
    <w:rsid w:val="00A042C4"/>
    <w:rsid w:val="00A069D3"/>
    <w:rsid w:val="00A14CE7"/>
    <w:rsid w:val="00A15DC0"/>
    <w:rsid w:val="00A16C3A"/>
    <w:rsid w:val="00A21650"/>
    <w:rsid w:val="00A2252E"/>
    <w:rsid w:val="00A25AD6"/>
    <w:rsid w:val="00A263A7"/>
    <w:rsid w:val="00A26910"/>
    <w:rsid w:val="00A33275"/>
    <w:rsid w:val="00A36E07"/>
    <w:rsid w:val="00A40185"/>
    <w:rsid w:val="00A425DF"/>
    <w:rsid w:val="00A44BB5"/>
    <w:rsid w:val="00A47293"/>
    <w:rsid w:val="00A517CE"/>
    <w:rsid w:val="00A51F14"/>
    <w:rsid w:val="00A53A39"/>
    <w:rsid w:val="00A54879"/>
    <w:rsid w:val="00A56BFF"/>
    <w:rsid w:val="00A61FA5"/>
    <w:rsid w:val="00A63950"/>
    <w:rsid w:val="00A6461E"/>
    <w:rsid w:val="00A652B8"/>
    <w:rsid w:val="00A72962"/>
    <w:rsid w:val="00A72A92"/>
    <w:rsid w:val="00A73725"/>
    <w:rsid w:val="00A778BB"/>
    <w:rsid w:val="00A81A19"/>
    <w:rsid w:val="00A84375"/>
    <w:rsid w:val="00A87948"/>
    <w:rsid w:val="00A87F2A"/>
    <w:rsid w:val="00A908B5"/>
    <w:rsid w:val="00A90EF7"/>
    <w:rsid w:val="00A941CB"/>
    <w:rsid w:val="00A963CB"/>
    <w:rsid w:val="00AA4018"/>
    <w:rsid w:val="00AA6113"/>
    <w:rsid w:val="00AA6CCF"/>
    <w:rsid w:val="00AB03B5"/>
    <w:rsid w:val="00AB3A69"/>
    <w:rsid w:val="00AB4975"/>
    <w:rsid w:val="00AC575E"/>
    <w:rsid w:val="00AC6A9C"/>
    <w:rsid w:val="00AD04B2"/>
    <w:rsid w:val="00AD4BED"/>
    <w:rsid w:val="00AE2408"/>
    <w:rsid w:val="00AE3C0F"/>
    <w:rsid w:val="00AE7948"/>
    <w:rsid w:val="00AF24B0"/>
    <w:rsid w:val="00AF5A73"/>
    <w:rsid w:val="00B01CE9"/>
    <w:rsid w:val="00B0544B"/>
    <w:rsid w:val="00B10F3B"/>
    <w:rsid w:val="00B126C2"/>
    <w:rsid w:val="00B13C8E"/>
    <w:rsid w:val="00B249D3"/>
    <w:rsid w:val="00B24A4B"/>
    <w:rsid w:val="00B35EF3"/>
    <w:rsid w:val="00B360A8"/>
    <w:rsid w:val="00B36287"/>
    <w:rsid w:val="00B469CE"/>
    <w:rsid w:val="00B46AD6"/>
    <w:rsid w:val="00B52BFD"/>
    <w:rsid w:val="00B53914"/>
    <w:rsid w:val="00B579D6"/>
    <w:rsid w:val="00B60E93"/>
    <w:rsid w:val="00B626BE"/>
    <w:rsid w:val="00B62EE4"/>
    <w:rsid w:val="00B635C2"/>
    <w:rsid w:val="00B63904"/>
    <w:rsid w:val="00B644BB"/>
    <w:rsid w:val="00B65D23"/>
    <w:rsid w:val="00B71E1E"/>
    <w:rsid w:val="00B72B53"/>
    <w:rsid w:val="00B740D6"/>
    <w:rsid w:val="00B7437C"/>
    <w:rsid w:val="00B76A2F"/>
    <w:rsid w:val="00B76CE5"/>
    <w:rsid w:val="00B807F3"/>
    <w:rsid w:val="00B80B84"/>
    <w:rsid w:val="00B82A35"/>
    <w:rsid w:val="00B84731"/>
    <w:rsid w:val="00B852E9"/>
    <w:rsid w:val="00B937F1"/>
    <w:rsid w:val="00B93DF2"/>
    <w:rsid w:val="00B96519"/>
    <w:rsid w:val="00BA17FB"/>
    <w:rsid w:val="00BA364F"/>
    <w:rsid w:val="00BB3B5A"/>
    <w:rsid w:val="00BB40AF"/>
    <w:rsid w:val="00BB70D0"/>
    <w:rsid w:val="00BC0731"/>
    <w:rsid w:val="00BC1FF0"/>
    <w:rsid w:val="00BC239C"/>
    <w:rsid w:val="00BC4F1D"/>
    <w:rsid w:val="00BC7912"/>
    <w:rsid w:val="00BC7CEE"/>
    <w:rsid w:val="00BD0A09"/>
    <w:rsid w:val="00BD5E37"/>
    <w:rsid w:val="00BE192E"/>
    <w:rsid w:val="00BE212C"/>
    <w:rsid w:val="00BE4A9F"/>
    <w:rsid w:val="00BE7A7B"/>
    <w:rsid w:val="00BE7BF0"/>
    <w:rsid w:val="00BF182C"/>
    <w:rsid w:val="00BF1F21"/>
    <w:rsid w:val="00BF31D5"/>
    <w:rsid w:val="00BF4B7F"/>
    <w:rsid w:val="00C015A4"/>
    <w:rsid w:val="00C02210"/>
    <w:rsid w:val="00C0437B"/>
    <w:rsid w:val="00C06639"/>
    <w:rsid w:val="00C06759"/>
    <w:rsid w:val="00C0733A"/>
    <w:rsid w:val="00C13851"/>
    <w:rsid w:val="00C14CC5"/>
    <w:rsid w:val="00C14FB1"/>
    <w:rsid w:val="00C17D89"/>
    <w:rsid w:val="00C2269B"/>
    <w:rsid w:val="00C34115"/>
    <w:rsid w:val="00C347F6"/>
    <w:rsid w:val="00C418CD"/>
    <w:rsid w:val="00C42B01"/>
    <w:rsid w:val="00C4380A"/>
    <w:rsid w:val="00C4721B"/>
    <w:rsid w:val="00C56FA9"/>
    <w:rsid w:val="00C614D8"/>
    <w:rsid w:val="00C64585"/>
    <w:rsid w:val="00C66CAE"/>
    <w:rsid w:val="00C67830"/>
    <w:rsid w:val="00C67CCA"/>
    <w:rsid w:val="00C715E8"/>
    <w:rsid w:val="00C737E8"/>
    <w:rsid w:val="00C73CFB"/>
    <w:rsid w:val="00C74F05"/>
    <w:rsid w:val="00C80726"/>
    <w:rsid w:val="00C87397"/>
    <w:rsid w:val="00C87DA3"/>
    <w:rsid w:val="00C95138"/>
    <w:rsid w:val="00C972B1"/>
    <w:rsid w:val="00C9756E"/>
    <w:rsid w:val="00CA3E3E"/>
    <w:rsid w:val="00CA4F6E"/>
    <w:rsid w:val="00CA7CFA"/>
    <w:rsid w:val="00CA7E2D"/>
    <w:rsid w:val="00CB1EFB"/>
    <w:rsid w:val="00CB286B"/>
    <w:rsid w:val="00CB2F6A"/>
    <w:rsid w:val="00CB6375"/>
    <w:rsid w:val="00CC00B1"/>
    <w:rsid w:val="00CC1EFC"/>
    <w:rsid w:val="00CC22A4"/>
    <w:rsid w:val="00CD5FD5"/>
    <w:rsid w:val="00CE0013"/>
    <w:rsid w:val="00CE28FB"/>
    <w:rsid w:val="00CE31AE"/>
    <w:rsid w:val="00CE3318"/>
    <w:rsid w:val="00CF10FD"/>
    <w:rsid w:val="00CF1892"/>
    <w:rsid w:val="00CF2218"/>
    <w:rsid w:val="00CF678C"/>
    <w:rsid w:val="00D01AC3"/>
    <w:rsid w:val="00D021B1"/>
    <w:rsid w:val="00D02490"/>
    <w:rsid w:val="00D074E1"/>
    <w:rsid w:val="00D10791"/>
    <w:rsid w:val="00D129BA"/>
    <w:rsid w:val="00D12C42"/>
    <w:rsid w:val="00D15451"/>
    <w:rsid w:val="00D20F61"/>
    <w:rsid w:val="00D22F8B"/>
    <w:rsid w:val="00D36BBD"/>
    <w:rsid w:val="00D3755B"/>
    <w:rsid w:val="00D37D78"/>
    <w:rsid w:val="00D51FC9"/>
    <w:rsid w:val="00D522DD"/>
    <w:rsid w:val="00D5564A"/>
    <w:rsid w:val="00D62B6D"/>
    <w:rsid w:val="00D63BC9"/>
    <w:rsid w:val="00D65F52"/>
    <w:rsid w:val="00D77852"/>
    <w:rsid w:val="00D8567D"/>
    <w:rsid w:val="00D868A3"/>
    <w:rsid w:val="00D86AF0"/>
    <w:rsid w:val="00D873A3"/>
    <w:rsid w:val="00D874A5"/>
    <w:rsid w:val="00D874A7"/>
    <w:rsid w:val="00D90DE7"/>
    <w:rsid w:val="00D9616A"/>
    <w:rsid w:val="00D9727D"/>
    <w:rsid w:val="00DA283B"/>
    <w:rsid w:val="00DA6196"/>
    <w:rsid w:val="00DA7F33"/>
    <w:rsid w:val="00DB23EB"/>
    <w:rsid w:val="00DC4351"/>
    <w:rsid w:val="00DC474D"/>
    <w:rsid w:val="00DC4FA1"/>
    <w:rsid w:val="00DC5686"/>
    <w:rsid w:val="00DC747E"/>
    <w:rsid w:val="00DC75F1"/>
    <w:rsid w:val="00DD03D4"/>
    <w:rsid w:val="00DD07E5"/>
    <w:rsid w:val="00DD1764"/>
    <w:rsid w:val="00DD5B7B"/>
    <w:rsid w:val="00DD74FE"/>
    <w:rsid w:val="00DE159B"/>
    <w:rsid w:val="00DE5C82"/>
    <w:rsid w:val="00DE685F"/>
    <w:rsid w:val="00DF0E17"/>
    <w:rsid w:val="00DF1B6F"/>
    <w:rsid w:val="00DF2152"/>
    <w:rsid w:val="00DF2240"/>
    <w:rsid w:val="00DF466B"/>
    <w:rsid w:val="00DF581E"/>
    <w:rsid w:val="00DF5E2E"/>
    <w:rsid w:val="00E00842"/>
    <w:rsid w:val="00E02CD6"/>
    <w:rsid w:val="00E077F0"/>
    <w:rsid w:val="00E11DE3"/>
    <w:rsid w:val="00E21398"/>
    <w:rsid w:val="00E322E1"/>
    <w:rsid w:val="00E3359B"/>
    <w:rsid w:val="00E33684"/>
    <w:rsid w:val="00E3588F"/>
    <w:rsid w:val="00E36F01"/>
    <w:rsid w:val="00E40128"/>
    <w:rsid w:val="00E40A7F"/>
    <w:rsid w:val="00E429F1"/>
    <w:rsid w:val="00E44D57"/>
    <w:rsid w:val="00E45F7C"/>
    <w:rsid w:val="00E47703"/>
    <w:rsid w:val="00E514C8"/>
    <w:rsid w:val="00E532A6"/>
    <w:rsid w:val="00E53F32"/>
    <w:rsid w:val="00E634EC"/>
    <w:rsid w:val="00E64B1A"/>
    <w:rsid w:val="00E65161"/>
    <w:rsid w:val="00E67509"/>
    <w:rsid w:val="00E773FD"/>
    <w:rsid w:val="00E821DD"/>
    <w:rsid w:val="00E836ED"/>
    <w:rsid w:val="00E842A3"/>
    <w:rsid w:val="00E864A1"/>
    <w:rsid w:val="00E90831"/>
    <w:rsid w:val="00EA21C7"/>
    <w:rsid w:val="00EA6F54"/>
    <w:rsid w:val="00EB3BB1"/>
    <w:rsid w:val="00EB6351"/>
    <w:rsid w:val="00EC18F8"/>
    <w:rsid w:val="00EC4A1D"/>
    <w:rsid w:val="00EC7F3F"/>
    <w:rsid w:val="00ED104D"/>
    <w:rsid w:val="00EE13CA"/>
    <w:rsid w:val="00EE4736"/>
    <w:rsid w:val="00EF0BE5"/>
    <w:rsid w:val="00EF2453"/>
    <w:rsid w:val="00EF3536"/>
    <w:rsid w:val="00EF5639"/>
    <w:rsid w:val="00EF5D46"/>
    <w:rsid w:val="00F02D05"/>
    <w:rsid w:val="00F05147"/>
    <w:rsid w:val="00F10512"/>
    <w:rsid w:val="00F12DC8"/>
    <w:rsid w:val="00F154D1"/>
    <w:rsid w:val="00F16AD1"/>
    <w:rsid w:val="00F23CE8"/>
    <w:rsid w:val="00F24D02"/>
    <w:rsid w:val="00F25DF7"/>
    <w:rsid w:val="00F2663C"/>
    <w:rsid w:val="00F33A8E"/>
    <w:rsid w:val="00F33E32"/>
    <w:rsid w:val="00F43B14"/>
    <w:rsid w:val="00F44EB3"/>
    <w:rsid w:val="00F46497"/>
    <w:rsid w:val="00F464AE"/>
    <w:rsid w:val="00F503EB"/>
    <w:rsid w:val="00F62260"/>
    <w:rsid w:val="00F6393C"/>
    <w:rsid w:val="00F6452E"/>
    <w:rsid w:val="00F6496A"/>
    <w:rsid w:val="00F65C13"/>
    <w:rsid w:val="00F7257A"/>
    <w:rsid w:val="00F76DEE"/>
    <w:rsid w:val="00F80062"/>
    <w:rsid w:val="00F8102C"/>
    <w:rsid w:val="00F85274"/>
    <w:rsid w:val="00F85F21"/>
    <w:rsid w:val="00F86476"/>
    <w:rsid w:val="00F86566"/>
    <w:rsid w:val="00F871AB"/>
    <w:rsid w:val="00F92660"/>
    <w:rsid w:val="00F93E6E"/>
    <w:rsid w:val="00F976C1"/>
    <w:rsid w:val="00FA0A02"/>
    <w:rsid w:val="00FA24A2"/>
    <w:rsid w:val="00FA477B"/>
    <w:rsid w:val="00FA4E37"/>
    <w:rsid w:val="00FB4CFC"/>
    <w:rsid w:val="00FB6689"/>
    <w:rsid w:val="00FC3F87"/>
    <w:rsid w:val="00FD3643"/>
    <w:rsid w:val="00FD7FAE"/>
    <w:rsid w:val="00FE1A1F"/>
    <w:rsid w:val="00FE3A91"/>
    <w:rsid w:val="00FE5647"/>
    <w:rsid w:val="00FF1759"/>
    <w:rsid w:val="00FF4E73"/>
    <w:rsid w:val="00FF7468"/>
    <w:rsid w:val="00FF7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AE6EC"/>
  <w15:chartTrackingRefBased/>
  <w15:docId w15:val="{889F0808-1D75-43F1-940D-7FD2D60A0C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B0A0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977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97770"/>
    <w:rPr>
      <w:rFonts w:eastAsiaTheme="minorEastAsia"/>
      <w:lang w:val="en-US"/>
    </w:rPr>
  </w:style>
  <w:style w:type="character" w:styleId="PlaceholderText">
    <w:name w:val="Placeholder Text"/>
    <w:basedOn w:val="DefaultParagraphFont"/>
    <w:uiPriority w:val="99"/>
    <w:semiHidden/>
    <w:rsid w:val="00E53F32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B0A0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B0A0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514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14C8"/>
  </w:style>
  <w:style w:type="paragraph" w:styleId="Footer">
    <w:name w:val="footer"/>
    <w:basedOn w:val="Normal"/>
    <w:link w:val="FooterChar"/>
    <w:uiPriority w:val="99"/>
    <w:unhideWhenUsed/>
    <w:rsid w:val="00E514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14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6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68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562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BB726219F724F4EBC5E6A47F2D2C8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63CB96-46E1-486C-B67B-694DA9ECE268}"/>
      </w:docPartPr>
      <w:docPartBody>
        <w:p w:rsidR="00670FAA" w:rsidRDefault="00A14F61" w:rsidP="00A14F61">
          <w:pPr>
            <w:pStyle w:val="6BB726219F724F4EBC5E6A47F2D2C89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F6BF9841FB449B891714192D2B7E3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8CE78A-D749-4AD6-BB55-FB077AC8A6CF}"/>
      </w:docPartPr>
      <w:docPartBody>
        <w:p w:rsidR="00670FAA" w:rsidRDefault="00A14F61" w:rsidP="00A14F61">
          <w:pPr>
            <w:pStyle w:val="8F6BF9841FB449B891714192D2B7E3E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4F61"/>
    <w:rsid w:val="005A42D9"/>
    <w:rsid w:val="00670FAA"/>
    <w:rsid w:val="009B71D8"/>
    <w:rsid w:val="009C709A"/>
    <w:rsid w:val="009E58DD"/>
    <w:rsid w:val="00A13C05"/>
    <w:rsid w:val="00A14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BB726219F724F4EBC5E6A47F2D2C895">
    <w:name w:val="6BB726219F724F4EBC5E6A47F2D2C895"/>
    <w:rsid w:val="00A14F61"/>
  </w:style>
  <w:style w:type="paragraph" w:customStyle="1" w:styleId="8F6BF9841FB449B891714192D2B7E3EA">
    <w:name w:val="8F6BF9841FB449B891714192D2B7E3EA"/>
    <w:rsid w:val="00A14F61"/>
  </w:style>
  <w:style w:type="character" w:styleId="PlaceholderText">
    <w:name w:val="Placeholder Text"/>
    <w:basedOn w:val="DefaultParagraphFont"/>
    <w:uiPriority w:val="99"/>
    <w:semiHidden/>
    <w:rsid w:val="009B71D8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2021-12-18T00:00:00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2432</Words>
  <Characters>13865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johnson and johnson speaker notes</vt:lpstr>
    </vt:vector>
  </TitlesOfParts>
  <Company/>
  <LinksUpToDate>false</LinksUpToDate>
  <CharactersWithSpaces>16265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to improve using a pdp.</dc:title>
  <dc:subject>Kevin Adams 1913062</dc:subject>
  <dc:creator>kevin adams</dc:creator>
  <cp:keywords/>
  <dc:description/>
  <cp:lastModifiedBy>kevin adams</cp:lastModifiedBy>
  <cp:revision>2</cp:revision>
  <dcterms:created xsi:type="dcterms:W3CDTF">2021-12-24T09:27:00Z</dcterms:created>
  <dcterms:modified xsi:type="dcterms:W3CDTF">2021-12-24T09:27:00Z</dcterms:modified>
</cp:coreProperties>
</file>