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7" w:rightFromText="187" w:horzAnchor="margin" w:tblpXSpec="center" w:tblpY="2881"/>
        <w:tblW w:w="4000" w:type="pct"/>
        <w:tblBorders>
          <w:left w:val="single" w:sz="18" w:space="0" w:color="4F81BD"/>
        </w:tblBorders>
        <w:tblLook w:val="04A0" w:firstRow="1" w:lastRow="0" w:firstColumn="1" w:lastColumn="0" w:noHBand="0" w:noVBand="1"/>
      </w:tblPr>
      <w:tblGrid>
        <w:gridCol w:w="8326"/>
      </w:tblGrid>
      <w:tr w:rsidR="008F13A2" w:rsidTr="008F13A2">
        <w:tc>
          <w:tcPr>
            <w:tcW w:w="7672" w:type="dxa"/>
            <w:tcMar>
              <w:top w:w="216" w:type="dxa"/>
              <w:left w:w="115" w:type="dxa"/>
              <w:bottom w:w="216" w:type="dxa"/>
              <w:right w:w="115" w:type="dxa"/>
            </w:tcMar>
          </w:tcPr>
          <w:p w:rsidR="008F13A2" w:rsidRPr="008F13A2" w:rsidRDefault="008F13A2" w:rsidP="008F13A2">
            <w:pPr>
              <w:pStyle w:val="NoSpacing"/>
              <w:rPr>
                <w:rFonts w:ascii="Cambria" w:eastAsia="Times New Roman" w:hAnsi="Cambria" w:cs="Times New Roman"/>
              </w:rPr>
            </w:pPr>
            <w:bookmarkStart w:id="0" w:name="_GoBack"/>
            <w:bookmarkEnd w:id="0"/>
            <w:r>
              <w:rPr>
                <w:rFonts w:eastAsia="Times New Roman" w:cs="Times New Roman"/>
                <w:noProof/>
                <w:color w:val="1F497D"/>
                <w:lang w:val="en-GB" w:eastAsia="en-GB"/>
              </w:rPr>
              <w:drawing>
                <wp:inline distT="0" distB="0" distL="0" distR="0">
                  <wp:extent cx="1990725" cy="7810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90725" cy="781050"/>
                          </a:xfrm>
                          <a:prstGeom prst="rect">
                            <a:avLst/>
                          </a:prstGeom>
                          <a:noFill/>
                          <a:ln>
                            <a:noFill/>
                          </a:ln>
                        </pic:spPr>
                      </pic:pic>
                    </a:graphicData>
                  </a:graphic>
                </wp:inline>
              </w:drawing>
            </w:r>
          </w:p>
        </w:tc>
      </w:tr>
      <w:tr w:rsidR="008F13A2" w:rsidTr="008F13A2">
        <w:tc>
          <w:tcPr>
            <w:tcW w:w="7672" w:type="dxa"/>
          </w:tcPr>
          <w:sdt>
            <w:sdtPr>
              <w:rPr>
                <w:rFonts w:ascii="Cambria" w:eastAsia="Times New Roman" w:hAnsi="Cambria" w:cs="Times New Roman"/>
                <w:color w:val="4F81BD" w:themeColor="accent1"/>
                <w:sz w:val="56"/>
                <w:szCs w:val="80"/>
              </w:rPr>
              <w:alias w:val="Title"/>
              <w:id w:val="13406919"/>
              <w:placeholder>
                <w:docPart w:val="88F0EFAA75B74E14B7C5C4FF39629EE5"/>
              </w:placeholder>
              <w:dataBinding w:prefixMappings="xmlns:ns0='http://schemas.openxmlformats.org/package/2006/metadata/core-properties' xmlns:ns1='http://purl.org/dc/elements/1.1/'" w:xpath="/ns0:coreProperties[1]/ns1:title[1]" w:storeItemID="{6C3C8BC8-F283-45AE-878A-BAB7291924A1}"/>
              <w:text/>
            </w:sdtPr>
            <w:sdtEndPr/>
            <w:sdtContent>
              <w:p w:rsidR="008F13A2" w:rsidRPr="008F13A2" w:rsidRDefault="008F13A2" w:rsidP="008F13A2">
                <w:pPr>
                  <w:pStyle w:val="NoSpacing"/>
                  <w:rPr>
                    <w:rFonts w:ascii="Cambria" w:eastAsia="Times New Roman" w:hAnsi="Cambria" w:cs="Times New Roman"/>
                    <w:color w:val="4F81BD"/>
                    <w:sz w:val="80"/>
                    <w:szCs w:val="80"/>
                  </w:rPr>
                </w:pPr>
                <w:r>
                  <w:rPr>
                    <w:rFonts w:ascii="Cambria" w:eastAsia="Times New Roman" w:hAnsi="Cambria" w:cs="Times New Roman"/>
                    <w:color w:val="4F81BD" w:themeColor="accent1"/>
                    <w:sz w:val="56"/>
                    <w:szCs w:val="80"/>
                    <w:lang w:val="en-GB"/>
                  </w:rPr>
                  <w:t>Looking at the Software and Displaying data on the MapInfo Window</w:t>
                </w:r>
              </w:p>
            </w:sdtContent>
          </w:sdt>
        </w:tc>
      </w:tr>
      <w:tr w:rsidR="008F13A2" w:rsidTr="008F13A2">
        <w:sdt>
          <w:sdtPr>
            <w:rPr>
              <w:rFonts w:ascii="Cambria" w:hAnsi="Cambria"/>
              <w:sz w:val="28"/>
              <w:szCs w:val="80"/>
            </w:rPr>
            <w:alias w:val="Subtitle"/>
            <w:id w:val="13406923"/>
            <w:placeholder>
              <w:docPart w:val="D5647DF76DD54EFE86C8A6F9CCC8A0D3"/>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rsidR="008F13A2" w:rsidRPr="008F13A2" w:rsidRDefault="008F13A2">
                <w:pPr>
                  <w:pStyle w:val="NoSpacing"/>
                  <w:rPr>
                    <w:rFonts w:ascii="Cambria" w:eastAsia="Times New Roman" w:hAnsi="Cambria" w:cs="Times New Roman"/>
                  </w:rPr>
                </w:pPr>
                <w:r>
                  <w:rPr>
                    <w:rFonts w:ascii="Cambria" w:hAnsi="Cambria"/>
                    <w:sz w:val="28"/>
                    <w:szCs w:val="80"/>
                    <w:lang w:val="en-GB"/>
                  </w:rPr>
                  <w:t>MapInfo Tutorial 1</w:t>
                </w:r>
              </w:p>
            </w:tc>
          </w:sdtContent>
        </w:sdt>
      </w:tr>
    </w:tbl>
    <w:p w:rsidR="008F13A2" w:rsidRDefault="008F13A2"/>
    <w:p w:rsidR="008F13A2" w:rsidRDefault="008F13A2"/>
    <w:tbl>
      <w:tblPr>
        <w:tblpPr w:leftFromText="187" w:rightFromText="187" w:horzAnchor="margin" w:tblpXSpec="center" w:tblpYSpec="bottom"/>
        <w:tblW w:w="4000" w:type="pct"/>
        <w:tblLook w:val="04A0" w:firstRow="1" w:lastRow="0" w:firstColumn="1" w:lastColumn="0" w:noHBand="0" w:noVBand="1"/>
      </w:tblPr>
      <w:tblGrid>
        <w:gridCol w:w="8326"/>
      </w:tblGrid>
      <w:tr w:rsidR="008F13A2">
        <w:tc>
          <w:tcPr>
            <w:tcW w:w="7672" w:type="dxa"/>
            <w:tcMar>
              <w:top w:w="216" w:type="dxa"/>
              <w:left w:w="115" w:type="dxa"/>
              <w:bottom w:w="216" w:type="dxa"/>
              <w:right w:w="115" w:type="dxa"/>
            </w:tcMar>
          </w:tcPr>
          <w:sdt>
            <w:sdtPr>
              <w:rPr>
                <w:color w:val="4F81BD" w:themeColor="accent1"/>
              </w:rPr>
              <w:alias w:val="Author"/>
              <w:id w:val="13406928"/>
              <w:placeholder>
                <w:docPart w:val="D773AF7F49844B579733624A64354D23"/>
              </w:placeholder>
              <w:dataBinding w:prefixMappings="xmlns:ns0='http://schemas.openxmlformats.org/package/2006/metadata/core-properties' xmlns:ns1='http://purl.org/dc/elements/1.1/'" w:xpath="/ns0:coreProperties[1]/ns1:creator[1]" w:storeItemID="{6C3C8BC8-F283-45AE-878A-BAB7291924A1}"/>
              <w:text/>
            </w:sdtPr>
            <w:sdtEndPr/>
            <w:sdtContent>
              <w:p w:rsidR="008F13A2" w:rsidRPr="008F13A2" w:rsidRDefault="008F13A2">
                <w:pPr>
                  <w:pStyle w:val="NoSpacing"/>
                  <w:rPr>
                    <w:color w:val="4F81BD"/>
                  </w:rPr>
                </w:pPr>
                <w:r>
                  <w:rPr>
                    <w:lang w:val="en-GB"/>
                  </w:rPr>
                  <w:t>Beverley Holland</w:t>
                </w:r>
              </w:p>
            </w:sdtContent>
          </w:sdt>
          <w:p w:rsidR="008F13A2" w:rsidRPr="008F13A2" w:rsidRDefault="008F13A2">
            <w:pPr>
              <w:pStyle w:val="NoSpacing"/>
              <w:rPr>
                <w:color w:val="4F81BD"/>
              </w:rPr>
            </w:pPr>
          </w:p>
          <w:p w:rsidR="008F13A2" w:rsidRPr="008F13A2" w:rsidRDefault="008F13A2">
            <w:pPr>
              <w:pStyle w:val="NoSpacing"/>
              <w:rPr>
                <w:color w:val="4F81BD"/>
              </w:rPr>
            </w:pPr>
          </w:p>
        </w:tc>
      </w:tr>
    </w:tbl>
    <w:p w:rsidR="008F13A2" w:rsidRDefault="008F13A2"/>
    <w:p w:rsidR="00724C3A" w:rsidRDefault="008F13A2" w:rsidP="00724C3A">
      <w:pPr>
        <w:rPr>
          <w:rFonts w:ascii="Arial" w:hAnsi="Arial"/>
          <w:sz w:val="22"/>
        </w:rPr>
      </w:pPr>
      <w:r>
        <w:rPr>
          <w:rFonts w:ascii="Arial" w:hAnsi="Arial"/>
          <w:sz w:val="22"/>
        </w:rPr>
        <w:br w:type="page"/>
      </w:r>
    </w:p>
    <w:p w:rsidR="00724C3A" w:rsidRPr="00CB70CB" w:rsidRDefault="00CB70CB" w:rsidP="00CB70CB">
      <w:pPr>
        <w:jc w:val="center"/>
        <w:rPr>
          <w:rFonts w:ascii="Arial" w:hAnsi="Arial"/>
          <w:b/>
          <w:sz w:val="22"/>
          <w:u w:val="single"/>
        </w:rPr>
      </w:pPr>
      <w:r w:rsidRPr="00CB70CB">
        <w:rPr>
          <w:rFonts w:ascii="Arial" w:hAnsi="Arial"/>
          <w:b/>
          <w:sz w:val="22"/>
          <w:u w:val="single"/>
        </w:rPr>
        <w:lastRenderedPageBreak/>
        <w:t xml:space="preserve">Looking at the Software and </w:t>
      </w:r>
      <w:proofErr w:type="gramStart"/>
      <w:r w:rsidRPr="00CB70CB">
        <w:rPr>
          <w:rFonts w:ascii="Arial" w:hAnsi="Arial"/>
          <w:b/>
          <w:sz w:val="22"/>
          <w:u w:val="single"/>
        </w:rPr>
        <w:t>Displaying</w:t>
      </w:r>
      <w:proofErr w:type="gramEnd"/>
      <w:r w:rsidRPr="00CB70CB">
        <w:rPr>
          <w:rFonts w:ascii="Arial" w:hAnsi="Arial"/>
          <w:b/>
          <w:sz w:val="22"/>
          <w:u w:val="single"/>
        </w:rPr>
        <w:t xml:space="preserve"> data on the MapInfo Window (Tutorial 1)</w:t>
      </w:r>
    </w:p>
    <w:p w:rsidR="00724C3A" w:rsidRDefault="00724C3A" w:rsidP="00724C3A">
      <w:pPr>
        <w:rPr>
          <w:rFonts w:ascii="Arial" w:hAnsi="Arial"/>
          <w:sz w:val="22"/>
        </w:rPr>
      </w:pPr>
    </w:p>
    <w:p w:rsidR="00724C3A" w:rsidRDefault="00724C3A" w:rsidP="00724C3A">
      <w:pPr>
        <w:rPr>
          <w:rFonts w:ascii="Arial" w:hAnsi="Arial"/>
          <w:sz w:val="22"/>
        </w:rPr>
      </w:pPr>
    </w:p>
    <w:p w:rsidR="00F31402" w:rsidRDefault="00724C3A" w:rsidP="00724C3A">
      <w:pPr>
        <w:rPr>
          <w:rFonts w:ascii="Arial" w:hAnsi="Arial"/>
          <w:sz w:val="22"/>
        </w:rPr>
      </w:pPr>
      <w:r w:rsidRPr="00724C3A">
        <w:rPr>
          <w:rFonts w:ascii="Arial" w:hAnsi="Arial"/>
          <w:sz w:val="22"/>
        </w:rPr>
        <w:t xml:space="preserve">In this lesson you will learning how to </w:t>
      </w:r>
    </w:p>
    <w:p w:rsidR="00F31402" w:rsidRDefault="00724C3A" w:rsidP="00F31402">
      <w:pPr>
        <w:numPr>
          <w:ilvl w:val="0"/>
          <w:numId w:val="3"/>
        </w:numPr>
        <w:rPr>
          <w:rFonts w:ascii="Arial" w:hAnsi="Arial"/>
          <w:sz w:val="22"/>
        </w:rPr>
      </w:pPr>
      <w:proofErr w:type="gramStart"/>
      <w:r w:rsidRPr="00724C3A">
        <w:rPr>
          <w:rFonts w:ascii="Arial" w:hAnsi="Arial"/>
          <w:sz w:val="22"/>
        </w:rPr>
        <w:t>open</w:t>
      </w:r>
      <w:proofErr w:type="gramEnd"/>
      <w:r w:rsidRPr="00724C3A">
        <w:rPr>
          <w:rFonts w:ascii="Arial" w:hAnsi="Arial"/>
          <w:sz w:val="22"/>
        </w:rPr>
        <w:t xml:space="preserve"> a MapInfo table from the </w:t>
      </w:r>
      <w:r w:rsidRPr="00724C3A">
        <w:rPr>
          <w:rFonts w:ascii="Arial" w:hAnsi="Arial"/>
          <w:b/>
          <w:bCs/>
          <w:sz w:val="22"/>
        </w:rPr>
        <w:t>Quick Start</w:t>
      </w:r>
      <w:r w:rsidRPr="00724C3A">
        <w:rPr>
          <w:rFonts w:ascii="Arial" w:hAnsi="Arial"/>
          <w:sz w:val="22"/>
        </w:rPr>
        <w:t xml:space="preserve"> dialog box. </w:t>
      </w:r>
    </w:p>
    <w:p w:rsidR="00F31402" w:rsidRDefault="00724C3A" w:rsidP="00F31402">
      <w:pPr>
        <w:numPr>
          <w:ilvl w:val="0"/>
          <w:numId w:val="3"/>
        </w:numPr>
        <w:rPr>
          <w:rFonts w:ascii="Arial" w:hAnsi="Arial"/>
          <w:sz w:val="22"/>
        </w:rPr>
      </w:pPr>
      <w:r w:rsidRPr="00724C3A">
        <w:rPr>
          <w:rFonts w:ascii="Arial" w:hAnsi="Arial"/>
          <w:sz w:val="22"/>
        </w:rPr>
        <w:t xml:space="preserve">view your data in both a </w:t>
      </w:r>
      <w:r w:rsidRPr="00724C3A">
        <w:rPr>
          <w:rFonts w:ascii="Arial" w:hAnsi="Arial"/>
          <w:b/>
          <w:bCs/>
          <w:sz w:val="22"/>
        </w:rPr>
        <w:t>Map</w:t>
      </w:r>
      <w:r w:rsidRPr="00724C3A">
        <w:rPr>
          <w:rFonts w:ascii="Arial" w:hAnsi="Arial"/>
          <w:sz w:val="22"/>
        </w:rPr>
        <w:t xml:space="preserve"> window and a </w:t>
      </w:r>
      <w:r w:rsidRPr="00724C3A">
        <w:rPr>
          <w:rFonts w:ascii="Arial" w:hAnsi="Arial"/>
          <w:b/>
          <w:bCs/>
          <w:sz w:val="22"/>
        </w:rPr>
        <w:t>Browser</w:t>
      </w:r>
      <w:r w:rsidRPr="00724C3A">
        <w:rPr>
          <w:rFonts w:ascii="Arial" w:hAnsi="Arial"/>
          <w:sz w:val="22"/>
        </w:rPr>
        <w:t xml:space="preserve"> window, </w:t>
      </w:r>
    </w:p>
    <w:p w:rsidR="00F31402" w:rsidRDefault="00724C3A" w:rsidP="00F31402">
      <w:pPr>
        <w:numPr>
          <w:ilvl w:val="0"/>
          <w:numId w:val="3"/>
        </w:numPr>
        <w:rPr>
          <w:rFonts w:ascii="Arial" w:hAnsi="Arial"/>
          <w:sz w:val="22"/>
        </w:rPr>
      </w:pPr>
      <w:proofErr w:type="gramStart"/>
      <w:r w:rsidRPr="00724C3A">
        <w:rPr>
          <w:rFonts w:ascii="Arial" w:hAnsi="Arial"/>
          <w:sz w:val="22"/>
        </w:rPr>
        <w:t>how</w:t>
      </w:r>
      <w:proofErr w:type="gramEnd"/>
      <w:r w:rsidRPr="00724C3A">
        <w:rPr>
          <w:rFonts w:ascii="Arial" w:hAnsi="Arial"/>
          <w:sz w:val="22"/>
        </w:rPr>
        <w:t xml:space="preserve"> to manipulate these windows to display the data the way you would like. </w:t>
      </w:r>
    </w:p>
    <w:p w:rsidR="00F31402" w:rsidRDefault="00724C3A" w:rsidP="00F31402">
      <w:pPr>
        <w:numPr>
          <w:ilvl w:val="0"/>
          <w:numId w:val="3"/>
        </w:numPr>
        <w:rPr>
          <w:rFonts w:ascii="Arial" w:hAnsi="Arial"/>
          <w:sz w:val="22"/>
        </w:rPr>
      </w:pPr>
      <w:proofErr w:type="gramStart"/>
      <w:r w:rsidRPr="00724C3A">
        <w:rPr>
          <w:rFonts w:ascii="Arial" w:hAnsi="Arial"/>
          <w:sz w:val="22"/>
        </w:rPr>
        <w:t>how</w:t>
      </w:r>
      <w:proofErr w:type="gramEnd"/>
      <w:r w:rsidRPr="00724C3A">
        <w:rPr>
          <w:rFonts w:ascii="Arial" w:hAnsi="Arial"/>
          <w:sz w:val="22"/>
        </w:rPr>
        <w:t xml:space="preserve"> to create your own subset of data from an existing data set. </w:t>
      </w:r>
    </w:p>
    <w:p w:rsidR="00F31402" w:rsidRDefault="00724C3A" w:rsidP="00F31402">
      <w:pPr>
        <w:numPr>
          <w:ilvl w:val="0"/>
          <w:numId w:val="3"/>
        </w:numPr>
        <w:rPr>
          <w:rFonts w:ascii="Arial" w:hAnsi="Arial"/>
          <w:sz w:val="22"/>
        </w:rPr>
      </w:pPr>
      <w:r w:rsidRPr="00724C3A">
        <w:rPr>
          <w:rFonts w:ascii="Arial" w:hAnsi="Arial"/>
          <w:sz w:val="22"/>
        </w:rPr>
        <w:t xml:space="preserve">graph this data, </w:t>
      </w:r>
    </w:p>
    <w:p w:rsidR="00724C3A" w:rsidRPr="00724C3A" w:rsidRDefault="00724C3A" w:rsidP="00F31402">
      <w:pPr>
        <w:numPr>
          <w:ilvl w:val="0"/>
          <w:numId w:val="3"/>
        </w:numPr>
        <w:rPr>
          <w:rFonts w:ascii="Arial" w:hAnsi="Arial"/>
          <w:sz w:val="22"/>
        </w:rPr>
      </w:pPr>
      <w:proofErr w:type="gramStart"/>
      <w:r w:rsidRPr="00724C3A">
        <w:rPr>
          <w:rFonts w:ascii="Arial" w:hAnsi="Arial"/>
          <w:sz w:val="22"/>
        </w:rPr>
        <w:t>save</w:t>
      </w:r>
      <w:proofErr w:type="gramEnd"/>
      <w:r w:rsidRPr="00724C3A">
        <w:rPr>
          <w:rFonts w:ascii="Arial" w:hAnsi="Arial"/>
          <w:sz w:val="22"/>
        </w:rPr>
        <w:t xml:space="preserve"> your work session in a </w:t>
      </w:r>
      <w:r w:rsidRPr="00724C3A">
        <w:rPr>
          <w:rFonts w:ascii="Arial" w:hAnsi="Arial"/>
          <w:b/>
          <w:bCs/>
          <w:sz w:val="22"/>
        </w:rPr>
        <w:t>Workspace</w:t>
      </w:r>
      <w:r w:rsidRPr="00724C3A">
        <w:rPr>
          <w:rFonts w:ascii="Arial" w:hAnsi="Arial"/>
          <w:sz w:val="22"/>
        </w:rPr>
        <w:t xml:space="preserve"> file. </w:t>
      </w:r>
    </w:p>
    <w:p w:rsidR="004362C2" w:rsidRDefault="004362C2" w:rsidP="00724C3A">
      <w:pPr>
        <w:rPr>
          <w:rFonts w:ascii="Arial" w:hAnsi="Arial"/>
          <w:b/>
          <w:bCs/>
          <w:sz w:val="22"/>
        </w:rPr>
      </w:pPr>
    </w:p>
    <w:p w:rsidR="00724C3A" w:rsidRPr="00724C3A" w:rsidRDefault="00724C3A" w:rsidP="00724C3A">
      <w:pPr>
        <w:rPr>
          <w:rFonts w:ascii="Arial" w:hAnsi="Arial"/>
          <w:b/>
          <w:bCs/>
          <w:sz w:val="22"/>
        </w:rPr>
      </w:pPr>
      <w:r w:rsidRPr="00724C3A">
        <w:rPr>
          <w:rFonts w:ascii="Arial" w:hAnsi="Arial"/>
          <w:b/>
          <w:bCs/>
          <w:sz w:val="22"/>
        </w:rPr>
        <w:t>Objectives</w:t>
      </w:r>
    </w:p>
    <w:p w:rsidR="00724C3A" w:rsidRPr="00724C3A" w:rsidRDefault="00724C3A" w:rsidP="00724C3A">
      <w:pPr>
        <w:numPr>
          <w:ilvl w:val="0"/>
          <w:numId w:val="1"/>
        </w:numPr>
        <w:rPr>
          <w:rFonts w:ascii="Arial" w:hAnsi="Arial"/>
          <w:sz w:val="22"/>
        </w:rPr>
      </w:pPr>
      <w:r w:rsidRPr="00724C3A">
        <w:rPr>
          <w:rFonts w:ascii="Arial" w:hAnsi="Arial"/>
          <w:sz w:val="22"/>
        </w:rPr>
        <w:t xml:space="preserve">View a Map </w:t>
      </w:r>
    </w:p>
    <w:p w:rsidR="00724C3A" w:rsidRPr="00724C3A" w:rsidRDefault="00724C3A" w:rsidP="00724C3A">
      <w:pPr>
        <w:numPr>
          <w:ilvl w:val="0"/>
          <w:numId w:val="1"/>
        </w:numPr>
        <w:rPr>
          <w:rFonts w:ascii="Arial" w:hAnsi="Arial"/>
          <w:sz w:val="22"/>
        </w:rPr>
      </w:pPr>
      <w:r w:rsidRPr="00724C3A">
        <w:rPr>
          <w:rFonts w:ascii="Arial" w:hAnsi="Arial"/>
          <w:sz w:val="22"/>
        </w:rPr>
        <w:t xml:space="preserve">View Tabular Data </w:t>
      </w:r>
    </w:p>
    <w:p w:rsidR="00724C3A" w:rsidRPr="00724C3A" w:rsidRDefault="00724C3A" w:rsidP="00724C3A">
      <w:pPr>
        <w:numPr>
          <w:ilvl w:val="0"/>
          <w:numId w:val="1"/>
        </w:numPr>
        <w:rPr>
          <w:rFonts w:ascii="Arial" w:hAnsi="Arial"/>
          <w:sz w:val="22"/>
        </w:rPr>
      </w:pPr>
      <w:r w:rsidRPr="00724C3A">
        <w:rPr>
          <w:rFonts w:ascii="Arial" w:hAnsi="Arial"/>
          <w:sz w:val="22"/>
        </w:rPr>
        <w:t xml:space="preserve">Create a Subset of Data </w:t>
      </w:r>
    </w:p>
    <w:p w:rsidR="00724C3A" w:rsidRPr="00724C3A" w:rsidRDefault="00724C3A" w:rsidP="00724C3A">
      <w:pPr>
        <w:numPr>
          <w:ilvl w:val="0"/>
          <w:numId w:val="1"/>
        </w:numPr>
        <w:rPr>
          <w:rFonts w:ascii="Arial" w:hAnsi="Arial"/>
          <w:sz w:val="22"/>
        </w:rPr>
      </w:pPr>
      <w:r w:rsidRPr="00724C3A">
        <w:rPr>
          <w:rFonts w:ascii="Arial" w:hAnsi="Arial"/>
          <w:sz w:val="22"/>
        </w:rPr>
        <w:t xml:space="preserve">Save a Subset of Data </w:t>
      </w:r>
    </w:p>
    <w:p w:rsidR="00724C3A" w:rsidRPr="00724C3A" w:rsidRDefault="00724C3A" w:rsidP="00724C3A">
      <w:pPr>
        <w:numPr>
          <w:ilvl w:val="0"/>
          <w:numId w:val="1"/>
        </w:numPr>
        <w:rPr>
          <w:rFonts w:ascii="Arial" w:hAnsi="Arial"/>
          <w:sz w:val="22"/>
        </w:rPr>
      </w:pPr>
      <w:r w:rsidRPr="00724C3A">
        <w:rPr>
          <w:rFonts w:ascii="Arial" w:hAnsi="Arial"/>
          <w:sz w:val="22"/>
        </w:rPr>
        <w:t xml:space="preserve">Create a Graph </w:t>
      </w:r>
    </w:p>
    <w:p w:rsidR="00724C3A" w:rsidRPr="00724C3A" w:rsidRDefault="00724C3A" w:rsidP="00724C3A">
      <w:pPr>
        <w:numPr>
          <w:ilvl w:val="0"/>
          <w:numId w:val="1"/>
        </w:numPr>
        <w:rPr>
          <w:rFonts w:ascii="Arial" w:hAnsi="Arial"/>
          <w:sz w:val="22"/>
        </w:rPr>
      </w:pPr>
      <w:r w:rsidRPr="00724C3A">
        <w:rPr>
          <w:rFonts w:ascii="Arial" w:hAnsi="Arial"/>
          <w:sz w:val="22"/>
        </w:rPr>
        <w:t xml:space="preserve">Save a MapInfo Session </w:t>
      </w:r>
    </w:p>
    <w:p w:rsidR="00D9371E" w:rsidRDefault="00D9371E">
      <w:pPr>
        <w:rPr>
          <w:rFonts w:ascii="Arial" w:hAnsi="Arial"/>
          <w:sz w:val="22"/>
        </w:rPr>
      </w:pPr>
    </w:p>
    <w:p w:rsidR="00724C3A" w:rsidRPr="004362C2" w:rsidRDefault="00724C3A" w:rsidP="00724C3A">
      <w:pPr>
        <w:rPr>
          <w:rFonts w:ascii="Arial" w:hAnsi="Arial"/>
          <w:b/>
          <w:sz w:val="22"/>
          <w:u w:val="single"/>
        </w:rPr>
      </w:pPr>
      <w:r w:rsidRPr="004362C2">
        <w:rPr>
          <w:rFonts w:ascii="Arial" w:hAnsi="Arial"/>
          <w:b/>
          <w:sz w:val="22"/>
          <w:u w:val="single"/>
        </w:rPr>
        <w:t>Viewing a map is an integral part of every MapInfo function.</w:t>
      </w:r>
    </w:p>
    <w:p w:rsidR="004362C2" w:rsidRDefault="004362C2" w:rsidP="00724C3A">
      <w:pPr>
        <w:rPr>
          <w:rFonts w:ascii="Arial" w:hAnsi="Arial"/>
          <w:b/>
          <w:bCs/>
          <w:sz w:val="22"/>
        </w:rPr>
      </w:pPr>
    </w:p>
    <w:p w:rsidR="00724C3A" w:rsidRPr="00724C3A" w:rsidRDefault="00724C3A" w:rsidP="00724C3A">
      <w:pPr>
        <w:rPr>
          <w:rFonts w:ascii="Arial" w:hAnsi="Arial"/>
          <w:sz w:val="22"/>
        </w:rPr>
      </w:pPr>
      <w:r w:rsidRPr="00724C3A">
        <w:rPr>
          <w:rFonts w:ascii="Arial" w:hAnsi="Arial"/>
          <w:sz w:val="22"/>
        </w:rPr>
        <w:t xml:space="preserve">To Open the </w:t>
      </w:r>
      <w:r w:rsidRPr="00724C3A">
        <w:rPr>
          <w:rFonts w:ascii="Arial" w:hAnsi="Arial"/>
          <w:b/>
          <w:bCs/>
          <w:sz w:val="22"/>
        </w:rPr>
        <w:t>STATES</w:t>
      </w:r>
      <w:r w:rsidRPr="00724C3A">
        <w:rPr>
          <w:rFonts w:ascii="Arial" w:hAnsi="Arial"/>
          <w:sz w:val="22"/>
        </w:rPr>
        <w:t xml:space="preserve"> table in a Map window</w:t>
      </w:r>
      <w:proofErr w:type="gramStart"/>
      <w:r w:rsidRPr="00724C3A">
        <w:rPr>
          <w:rFonts w:ascii="Arial" w:hAnsi="Arial"/>
          <w:sz w:val="22"/>
        </w:rPr>
        <w:t>:</w:t>
      </w:r>
      <w:proofErr w:type="gramEnd"/>
      <w:r w:rsidRPr="00724C3A">
        <w:rPr>
          <w:rFonts w:ascii="Arial" w:hAnsi="Arial"/>
          <w:sz w:val="22"/>
        </w:rPr>
        <w:br/>
      </w:r>
      <w:r w:rsidRPr="00724C3A">
        <w:rPr>
          <w:rFonts w:ascii="Arial" w:hAnsi="Arial"/>
          <w:sz w:val="22"/>
        </w:rPr>
        <w:br/>
        <w:t xml:space="preserve">1. Start MapInfo </w:t>
      </w:r>
      <w:r w:rsidRPr="00724C3A">
        <w:rPr>
          <w:rFonts w:ascii="Arial" w:hAnsi="Arial"/>
          <w:sz w:val="22"/>
        </w:rPr>
        <w:br/>
        <w:t xml:space="preserve">2. Choose </w:t>
      </w:r>
      <w:r w:rsidRPr="00724C3A">
        <w:rPr>
          <w:rFonts w:ascii="Arial" w:hAnsi="Arial"/>
          <w:b/>
          <w:bCs/>
          <w:sz w:val="22"/>
        </w:rPr>
        <w:t>Open a Table</w:t>
      </w:r>
      <w:r w:rsidRPr="00724C3A">
        <w:rPr>
          <w:rFonts w:ascii="Arial" w:hAnsi="Arial"/>
          <w:sz w:val="22"/>
        </w:rPr>
        <w:t xml:space="preserve"> from the </w:t>
      </w:r>
      <w:r w:rsidRPr="00724C3A">
        <w:rPr>
          <w:rFonts w:ascii="Arial" w:hAnsi="Arial"/>
          <w:b/>
          <w:bCs/>
          <w:sz w:val="22"/>
        </w:rPr>
        <w:t>Quick Start</w:t>
      </w:r>
      <w:r w:rsidRPr="00724C3A">
        <w:rPr>
          <w:rFonts w:ascii="Arial" w:hAnsi="Arial"/>
          <w:sz w:val="22"/>
        </w:rPr>
        <w:t xml:space="preserve"> dialog.</w:t>
      </w:r>
      <w:r w:rsidRPr="00724C3A">
        <w:rPr>
          <w:rFonts w:ascii="Arial" w:hAnsi="Arial"/>
          <w:sz w:val="22"/>
        </w:rPr>
        <w:br/>
        <w:t xml:space="preserve">3. Press </w:t>
      </w:r>
      <w:r w:rsidRPr="00724C3A">
        <w:rPr>
          <w:rFonts w:ascii="Arial" w:hAnsi="Arial"/>
          <w:b/>
          <w:bCs/>
          <w:sz w:val="22"/>
        </w:rPr>
        <w:t>Open</w:t>
      </w:r>
      <w:r w:rsidRPr="00724C3A">
        <w:rPr>
          <w:rFonts w:ascii="Arial" w:hAnsi="Arial"/>
          <w:sz w:val="22"/>
        </w:rPr>
        <w:t xml:space="preserve">. The </w:t>
      </w:r>
      <w:r w:rsidRPr="00724C3A">
        <w:rPr>
          <w:rFonts w:ascii="Arial" w:hAnsi="Arial"/>
          <w:b/>
          <w:bCs/>
          <w:sz w:val="22"/>
        </w:rPr>
        <w:t>Open Table</w:t>
      </w:r>
      <w:r w:rsidRPr="00724C3A">
        <w:rPr>
          <w:rFonts w:ascii="Arial" w:hAnsi="Arial"/>
          <w:sz w:val="22"/>
        </w:rPr>
        <w:t xml:space="preserve"> dialog displays.</w:t>
      </w:r>
      <w:r w:rsidRPr="00724C3A">
        <w:rPr>
          <w:rFonts w:ascii="Arial" w:hAnsi="Arial"/>
          <w:sz w:val="22"/>
        </w:rPr>
        <w:br/>
      </w:r>
      <w:r w:rsidRPr="00724C3A">
        <w:rPr>
          <w:rFonts w:ascii="Arial" w:hAnsi="Arial"/>
          <w:sz w:val="22"/>
        </w:rPr>
        <w:br/>
      </w:r>
      <w:r w:rsidRPr="00724C3A">
        <w:rPr>
          <w:rFonts w:ascii="Arial" w:hAnsi="Arial"/>
          <w:sz w:val="22"/>
        </w:rPr>
        <w:br/>
        <w:t xml:space="preserve">The data for this class is located in the directory </w:t>
      </w:r>
      <w:r w:rsidR="00CB70CB">
        <w:rPr>
          <w:rFonts w:ascii="Arial" w:hAnsi="Arial"/>
          <w:b/>
          <w:bCs/>
          <w:sz w:val="22"/>
        </w:rPr>
        <w:t>Tutorial Data</w:t>
      </w:r>
      <w:r w:rsidRPr="00724C3A">
        <w:rPr>
          <w:rFonts w:ascii="Arial" w:hAnsi="Arial"/>
          <w:b/>
          <w:bCs/>
          <w:sz w:val="22"/>
        </w:rPr>
        <w:t>.</w:t>
      </w:r>
      <w:r w:rsidRPr="00724C3A">
        <w:rPr>
          <w:rFonts w:ascii="Arial" w:hAnsi="Arial"/>
          <w:sz w:val="22"/>
        </w:rPr>
        <w:br/>
        <w:t xml:space="preserve">The </w:t>
      </w:r>
      <w:r w:rsidR="00CB70CB">
        <w:rPr>
          <w:rFonts w:ascii="Arial" w:hAnsi="Arial"/>
          <w:b/>
          <w:bCs/>
          <w:sz w:val="22"/>
        </w:rPr>
        <w:t>Tutorial Data</w:t>
      </w:r>
      <w:r w:rsidRPr="00724C3A">
        <w:rPr>
          <w:rFonts w:ascii="Arial" w:hAnsi="Arial"/>
          <w:sz w:val="22"/>
        </w:rPr>
        <w:t xml:space="preserve"> folder contains several folders that are used throughout the class: </w:t>
      </w:r>
      <w:r w:rsidRPr="00724C3A">
        <w:rPr>
          <w:rFonts w:ascii="Arial" w:hAnsi="Arial"/>
          <w:sz w:val="22"/>
        </w:rPr>
        <w:br/>
      </w:r>
      <w:r w:rsidRPr="00724C3A">
        <w:rPr>
          <w:rFonts w:ascii="Arial" w:hAnsi="Arial"/>
          <w:sz w:val="22"/>
        </w:rPr>
        <w:br/>
      </w:r>
      <w:proofErr w:type="gramStart"/>
      <w:r w:rsidRPr="00724C3A">
        <w:rPr>
          <w:rFonts w:ascii="Arial" w:hAnsi="Arial"/>
          <w:sz w:val="22"/>
        </w:rPr>
        <w:t>4 .</w:t>
      </w:r>
      <w:proofErr w:type="gramEnd"/>
      <w:r w:rsidRPr="00724C3A">
        <w:rPr>
          <w:rFonts w:ascii="Arial" w:hAnsi="Arial"/>
          <w:sz w:val="22"/>
        </w:rPr>
        <w:t xml:space="preserve"> Open the </w:t>
      </w:r>
      <w:r w:rsidR="00CB70CB">
        <w:rPr>
          <w:rFonts w:ascii="Arial" w:hAnsi="Arial"/>
          <w:sz w:val="22"/>
        </w:rPr>
        <w:t>Tutorial Data</w:t>
      </w:r>
      <w:r w:rsidRPr="00724C3A">
        <w:rPr>
          <w:rFonts w:ascii="Arial" w:hAnsi="Arial"/>
          <w:sz w:val="22"/>
        </w:rPr>
        <w:t xml:space="preserve"> folder.</w:t>
      </w:r>
      <w:r w:rsidRPr="00724C3A">
        <w:rPr>
          <w:rFonts w:ascii="Arial" w:hAnsi="Arial"/>
          <w:sz w:val="22"/>
        </w:rPr>
        <w:br/>
      </w:r>
      <w:proofErr w:type="gramStart"/>
      <w:r w:rsidRPr="00724C3A">
        <w:rPr>
          <w:rFonts w:ascii="Arial" w:hAnsi="Arial"/>
          <w:sz w:val="22"/>
        </w:rPr>
        <w:t>5 .</w:t>
      </w:r>
      <w:proofErr w:type="gramEnd"/>
      <w:r w:rsidRPr="00724C3A">
        <w:rPr>
          <w:rFonts w:ascii="Arial" w:hAnsi="Arial"/>
          <w:sz w:val="22"/>
        </w:rPr>
        <w:t xml:space="preserve"> Open the </w:t>
      </w:r>
      <w:smartTag w:uri="urn:schemas-microsoft-com:office:smarttags" w:element="country-region">
        <w:smartTag w:uri="urn:schemas-microsoft-com:office:smarttags" w:element="place">
          <w:r w:rsidRPr="00724C3A">
            <w:rPr>
              <w:rFonts w:ascii="Arial" w:hAnsi="Arial"/>
              <w:sz w:val="22"/>
            </w:rPr>
            <w:t>US</w:t>
          </w:r>
        </w:smartTag>
      </w:smartTag>
      <w:r w:rsidRPr="00724C3A">
        <w:rPr>
          <w:rFonts w:ascii="Arial" w:hAnsi="Arial"/>
          <w:sz w:val="22"/>
        </w:rPr>
        <w:t xml:space="preserve"> folder.</w:t>
      </w:r>
      <w:r w:rsidRPr="00724C3A">
        <w:rPr>
          <w:rFonts w:ascii="Arial" w:hAnsi="Arial"/>
          <w:sz w:val="22"/>
        </w:rPr>
        <w:br/>
      </w:r>
      <w:proofErr w:type="gramStart"/>
      <w:r w:rsidRPr="00724C3A">
        <w:rPr>
          <w:rFonts w:ascii="Arial" w:hAnsi="Arial"/>
          <w:sz w:val="22"/>
        </w:rPr>
        <w:t>6 .</w:t>
      </w:r>
      <w:proofErr w:type="gramEnd"/>
      <w:r w:rsidRPr="00724C3A">
        <w:rPr>
          <w:rFonts w:ascii="Arial" w:hAnsi="Arial"/>
          <w:sz w:val="22"/>
        </w:rPr>
        <w:t xml:space="preserve"> Choose STATES.</w:t>
      </w:r>
      <w:r w:rsidRPr="00724C3A">
        <w:rPr>
          <w:rFonts w:ascii="Arial" w:hAnsi="Arial"/>
          <w:sz w:val="22"/>
        </w:rPr>
        <w:br/>
      </w:r>
      <w:proofErr w:type="gramStart"/>
      <w:r w:rsidRPr="00724C3A">
        <w:rPr>
          <w:rFonts w:ascii="Arial" w:hAnsi="Arial"/>
          <w:sz w:val="22"/>
        </w:rPr>
        <w:t>7 .</w:t>
      </w:r>
      <w:proofErr w:type="gramEnd"/>
      <w:r w:rsidRPr="00724C3A">
        <w:rPr>
          <w:rFonts w:ascii="Arial" w:hAnsi="Arial"/>
          <w:sz w:val="22"/>
        </w:rPr>
        <w:t xml:space="preserve"> Press </w:t>
      </w:r>
      <w:r w:rsidRPr="00724C3A">
        <w:rPr>
          <w:rFonts w:ascii="Arial" w:hAnsi="Arial"/>
          <w:b/>
          <w:bCs/>
          <w:sz w:val="22"/>
        </w:rPr>
        <w:t>Open</w:t>
      </w:r>
      <w:r w:rsidRPr="00724C3A">
        <w:rPr>
          <w:rFonts w:ascii="Arial" w:hAnsi="Arial"/>
          <w:sz w:val="22"/>
        </w:rPr>
        <w:t>.</w:t>
      </w:r>
      <w:r w:rsidRPr="00724C3A">
        <w:rPr>
          <w:rFonts w:ascii="Arial" w:hAnsi="Arial"/>
          <w:sz w:val="22"/>
        </w:rPr>
        <w:br/>
      </w:r>
      <w:r w:rsidRPr="00724C3A">
        <w:rPr>
          <w:rFonts w:ascii="Arial" w:hAnsi="Arial"/>
          <w:sz w:val="22"/>
        </w:rPr>
        <w:br/>
        <w:t xml:space="preserve">You will see a window display with a map of the </w:t>
      </w:r>
      <w:smartTag w:uri="urn:schemas-microsoft-com:office:smarttags" w:element="country-region">
        <w:smartTag w:uri="urn:schemas-microsoft-com:office:smarttags" w:element="place">
          <w:r w:rsidRPr="00724C3A">
            <w:rPr>
              <w:rFonts w:ascii="Arial" w:hAnsi="Arial"/>
              <w:sz w:val="22"/>
            </w:rPr>
            <w:t>United States</w:t>
          </w:r>
        </w:smartTag>
      </w:smartTag>
      <w:r w:rsidRPr="00724C3A">
        <w:rPr>
          <w:rFonts w:ascii="Arial" w:hAnsi="Arial"/>
          <w:sz w:val="22"/>
        </w:rPr>
        <w:t xml:space="preserve">. This window is called a </w:t>
      </w:r>
      <w:r w:rsidRPr="00724C3A">
        <w:rPr>
          <w:rFonts w:ascii="Arial" w:hAnsi="Arial"/>
          <w:b/>
          <w:bCs/>
          <w:sz w:val="22"/>
        </w:rPr>
        <w:t>Map window</w:t>
      </w:r>
      <w:r w:rsidRPr="00724C3A">
        <w:rPr>
          <w:rFonts w:ascii="Arial" w:hAnsi="Arial"/>
          <w:sz w:val="22"/>
        </w:rPr>
        <w:t>.</w:t>
      </w:r>
      <w:r w:rsidRPr="00724C3A">
        <w:rPr>
          <w:rFonts w:ascii="Arial" w:hAnsi="Arial"/>
          <w:sz w:val="22"/>
        </w:rPr>
        <w:br/>
      </w:r>
      <w:r w:rsidRPr="00724C3A">
        <w:rPr>
          <w:rFonts w:ascii="Arial" w:hAnsi="Arial"/>
          <w:sz w:val="22"/>
        </w:rPr>
        <w:br/>
        <w:t>You can resize the Map Window by clicking and dragging the sides of the window.</w:t>
      </w:r>
      <w:r w:rsidRPr="00724C3A">
        <w:rPr>
          <w:rFonts w:ascii="Arial" w:hAnsi="Arial"/>
          <w:sz w:val="22"/>
        </w:rPr>
        <w:br/>
        <w:t xml:space="preserve">Alternatively, you can maximize the window by clicking the middle button in the top right of the Map Window. </w:t>
      </w:r>
      <w:r w:rsidRPr="00724C3A">
        <w:rPr>
          <w:rFonts w:ascii="Arial" w:hAnsi="Arial"/>
          <w:sz w:val="22"/>
        </w:rPr>
        <w:br/>
      </w:r>
      <w:r w:rsidRPr="00724C3A">
        <w:rPr>
          <w:rFonts w:ascii="Arial" w:hAnsi="Arial"/>
          <w:sz w:val="22"/>
        </w:rPr>
        <w:br/>
        <w:t xml:space="preserve">Notice that on the right you will have two overlapping </w:t>
      </w:r>
      <w:r w:rsidRPr="00724C3A">
        <w:rPr>
          <w:rFonts w:ascii="Arial" w:hAnsi="Arial"/>
          <w:b/>
          <w:bCs/>
          <w:sz w:val="22"/>
        </w:rPr>
        <w:t>Toolbars</w:t>
      </w:r>
      <w:r w:rsidRPr="00724C3A">
        <w:rPr>
          <w:rFonts w:ascii="Arial" w:hAnsi="Arial"/>
          <w:sz w:val="22"/>
        </w:rPr>
        <w:t xml:space="preserve">. </w:t>
      </w:r>
      <w:r w:rsidRPr="00724C3A">
        <w:rPr>
          <w:rFonts w:ascii="Arial" w:hAnsi="Arial"/>
          <w:sz w:val="22"/>
        </w:rPr>
        <w:br/>
        <w:t xml:space="preserve">Close the </w:t>
      </w:r>
      <w:r w:rsidRPr="00724C3A">
        <w:rPr>
          <w:rFonts w:ascii="Arial" w:hAnsi="Arial"/>
          <w:b/>
          <w:bCs/>
          <w:sz w:val="22"/>
        </w:rPr>
        <w:t>Drawing</w:t>
      </w:r>
      <w:r w:rsidRPr="00724C3A">
        <w:rPr>
          <w:rFonts w:ascii="Arial" w:hAnsi="Arial"/>
          <w:sz w:val="22"/>
        </w:rPr>
        <w:t xml:space="preserve"> </w:t>
      </w:r>
      <w:r w:rsidRPr="00724C3A">
        <w:rPr>
          <w:rFonts w:ascii="Arial" w:hAnsi="Arial"/>
          <w:b/>
          <w:bCs/>
          <w:sz w:val="22"/>
        </w:rPr>
        <w:t>toolbar</w:t>
      </w:r>
      <w:r w:rsidRPr="00724C3A">
        <w:rPr>
          <w:rFonts w:ascii="Arial" w:hAnsi="Arial"/>
          <w:sz w:val="22"/>
        </w:rPr>
        <w:t xml:space="preserve"> since it will not be needed in this lesson. Leave the </w:t>
      </w:r>
      <w:r w:rsidRPr="00724C3A">
        <w:rPr>
          <w:rFonts w:ascii="Arial" w:hAnsi="Arial"/>
          <w:b/>
          <w:bCs/>
          <w:sz w:val="22"/>
        </w:rPr>
        <w:t>Main Toolbar</w:t>
      </w:r>
      <w:r w:rsidRPr="00724C3A">
        <w:rPr>
          <w:rFonts w:ascii="Arial" w:hAnsi="Arial"/>
          <w:sz w:val="22"/>
        </w:rPr>
        <w:t xml:space="preserve"> open, and position it by dragging it to a location that is convenient for you.</w:t>
      </w:r>
      <w:r w:rsidRPr="00724C3A">
        <w:rPr>
          <w:rFonts w:ascii="Arial" w:hAnsi="Arial"/>
          <w:sz w:val="22"/>
        </w:rPr>
        <w:br/>
      </w:r>
      <w:r w:rsidRPr="00724C3A">
        <w:rPr>
          <w:rFonts w:ascii="Arial" w:hAnsi="Arial"/>
          <w:sz w:val="22"/>
        </w:rPr>
        <w:br/>
        <w:t xml:space="preserve">Glance at the menu at the top of the window. Note that </w:t>
      </w:r>
      <w:r w:rsidRPr="00724C3A">
        <w:rPr>
          <w:rFonts w:ascii="Arial" w:hAnsi="Arial"/>
          <w:b/>
          <w:bCs/>
          <w:sz w:val="22"/>
        </w:rPr>
        <w:t>Map</w:t>
      </w:r>
      <w:r w:rsidRPr="00724C3A">
        <w:rPr>
          <w:rFonts w:ascii="Arial" w:hAnsi="Arial"/>
          <w:sz w:val="22"/>
        </w:rPr>
        <w:t xml:space="preserve"> is now an option on the menu bar. </w:t>
      </w:r>
      <w:r w:rsidRPr="00724C3A">
        <w:rPr>
          <w:rFonts w:ascii="Arial" w:hAnsi="Arial"/>
          <w:sz w:val="22"/>
        </w:rPr>
        <w:br/>
        <w:t xml:space="preserve">This is a window-specific menu option and is present only when a </w:t>
      </w:r>
      <w:r w:rsidRPr="00724C3A">
        <w:rPr>
          <w:rFonts w:ascii="Arial" w:hAnsi="Arial"/>
          <w:b/>
          <w:bCs/>
          <w:sz w:val="22"/>
        </w:rPr>
        <w:t>Map Window</w:t>
      </w:r>
      <w:r w:rsidRPr="00724C3A">
        <w:rPr>
          <w:rFonts w:ascii="Arial" w:hAnsi="Arial"/>
          <w:sz w:val="22"/>
        </w:rPr>
        <w:t xml:space="preserve"> is the active window. </w:t>
      </w:r>
    </w:p>
    <w:p w:rsidR="00CB70CB" w:rsidRDefault="00CB70CB" w:rsidP="00724C3A">
      <w:pPr>
        <w:rPr>
          <w:rFonts w:ascii="Arial" w:hAnsi="Arial"/>
          <w:sz w:val="22"/>
        </w:rPr>
      </w:pPr>
    </w:p>
    <w:p w:rsidR="00CB70CB" w:rsidRDefault="00CB70CB" w:rsidP="00724C3A">
      <w:pPr>
        <w:rPr>
          <w:rFonts w:ascii="Arial" w:hAnsi="Arial"/>
          <w:sz w:val="22"/>
        </w:rPr>
      </w:pPr>
    </w:p>
    <w:p w:rsidR="00CB70CB" w:rsidRDefault="00CB70CB" w:rsidP="00724C3A">
      <w:pPr>
        <w:rPr>
          <w:rFonts w:ascii="Arial" w:hAnsi="Arial"/>
          <w:sz w:val="22"/>
        </w:rPr>
      </w:pPr>
    </w:p>
    <w:p w:rsidR="00CB70CB" w:rsidRDefault="00CB70CB" w:rsidP="00724C3A">
      <w:pPr>
        <w:rPr>
          <w:rFonts w:ascii="Arial" w:hAnsi="Arial"/>
          <w:sz w:val="22"/>
        </w:rPr>
      </w:pPr>
    </w:p>
    <w:p w:rsidR="00CB70CB" w:rsidRDefault="00CB70CB" w:rsidP="00724C3A">
      <w:pPr>
        <w:rPr>
          <w:rFonts w:ascii="Arial" w:hAnsi="Arial"/>
          <w:sz w:val="22"/>
        </w:rPr>
      </w:pPr>
    </w:p>
    <w:p w:rsidR="00CB70CB" w:rsidRDefault="00CB70CB" w:rsidP="00724C3A">
      <w:pPr>
        <w:rPr>
          <w:rFonts w:ascii="Arial" w:hAnsi="Arial"/>
          <w:sz w:val="22"/>
        </w:rPr>
      </w:pPr>
    </w:p>
    <w:p w:rsidR="00CB70CB" w:rsidRDefault="00CB70CB" w:rsidP="00724C3A">
      <w:pPr>
        <w:rPr>
          <w:rFonts w:ascii="Arial" w:hAnsi="Arial"/>
          <w:sz w:val="22"/>
        </w:rPr>
      </w:pPr>
    </w:p>
    <w:p w:rsidR="00CB70CB" w:rsidRDefault="00CB70CB" w:rsidP="00724C3A">
      <w:pPr>
        <w:rPr>
          <w:rFonts w:ascii="Arial" w:hAnsi="Arial"/>
          <w:sz w:val="22"/>
        </w:rPr>
      </w:pPr>
    </w:p>
    <w:p w:rsidR="00CB70CB" w:rsidRDefault="00CB70CB" w:rsidP="00724C3A">
      <w:pPr>
        <w:rPr>
          <w:rFonts w:ascii="Arial" w:hAnsi="Arial"/>
          <w:sz w:val="22"/>
        </w:rPr>
      </w:pPr>
    </w:p>
    <w:p w:rsidR="00CB70CB" w:rsidRDefault="00CB70CB" w:rsidP="00724C3A">
      <w:pPr>
        <w:rPr>
          <w:rFonts w:ascii="Arial" w:hAnsi="Arial"/>
          <w:sz w:val="22"/>
        </w:rPr>
      </w:pPr>
    </w:p>
    <w:p w:rsidR="00CB70CB" w:rsidRDefault="00CB70CB" w:rsidP="00724C3A">
      <w:pPr>
        <w:rPr>
          <w:rFonts w:ascii="Arial" w:hAnsi="Arial"/>
          <w:sz w:val="22"/>
        </w:rPr>
      </w:pPr>
    </w:p>
    <w:p w:rsidR="00CB70CB" w:rsidRDefault="00CB70CB" w:rsidP="00724C3A">
      <w:pPr>
        <w:rPr>
          <w:rFonts w:ascii="Arial" w:hAnsi="Arial"/>
          <w:sz w:val="22"/>
        </w:rPr>
      </w:pPr>
    </w:p>
    <w:p w:rsidR="00724C3A" w:rsidRPr="00724C3A" w:rsidRDefault="00CB70CB" w:rsidP="00724C3A">
      <w:pPr>
        <w:rPr>
          <w:rFonts w:ascii="Arial" w:hAnsi="Arial"/>
          <w:sz w:val="22"/>
        </w:rPr>
      </w:pPr>
      <w:r>
        <w:rPr>
          <w:rFonts w:ascii="Arial" w:hAnsi="Arial"/>
          <w:sz w:val="22"/>
        </w:rPr>
        <w:t>Y</w:t>
      </w:r>
      <w:r w:rsidR="00724C3A" w:rsidRPr="00724C3A">
        <w:rPr>
          <w:rFonts w:ascii="Arial" w:hAnsi="Arial"/>
          <w:sz w:val="22"/>
        </w:rPr>
        <w:t>ou may want to see your data as text, in database or spreadsheet form.</w:t>
      </w:r>
    </w:p>
    <w:p w:rsidR="00CB70CB" w:rsidRDefault="00CB70CB" w:rsidP="00724C3A">
      <w:pPr>
        <w:rPr>
          <w:rFonts w:ascii="Arial" w:hAnsi="Arial"/>
          <w:b/>
          <w:bCs/>
          <w:sz w:val="22"/>
        </w:rPr>
      </w:pPr>
    </w:p>
    <w:p w:rsidR="00724C3A" w:rsidRDefault="00724C3A" w:rsidP="00724C3A">
      <w:pPr>
        <w:rPr>
          <w:rFonts w:ascii="Arial" w:hAnsi="Arial"/>
          <w:sz w:val="22"/>
        </w:rPr>
      </w:pPr>
      <w:r w:rsidRPr="00724C3A">
        <w:rPr>
          <w:rFonts w:ascii="Arial" w:hAnsi="Arial"/>
          <w:sz w:val="22"/>
        </w:rPr>
        <w:t>To display the database information in the</w:t>
      </w:r>
      <w:r w:rsidRPr="00724C3A">
        <w:rPr>
          <w:rFonts w:ascii="Arial" w:hAnsi="Arial"/>
          <w:b/>
          <w:bCs/>
          <w:sz w:val="22"/>
        </w:rPr>
        <w:t xml:space="preserve"> STATES </w:t>
      </w:r>
      <w:r w:rsidRPr="00724C3A">
        <w:rPr>
          <w:rFonts w:ascii="Arial" w:hAnsi="Arial"/>
          <w:sz w:val="22"/>
        </w:rPr>
        <w:t xml:space="preserve">table, we use a </w:t>
      </w:r>
      <w:r w:rsidRPr="00724C3A">
        <w:rPr>
          <w:rFonts w:ascii="Arial" w:hAnsi="Arial"/>
          <w:b/>
          <w:bCs/>
          <w:sz w:val="22"/>
        </w:rPr>
        <w:t>Browser Window</w:t>
      </w:r>
      <w:r w:rsidRPr="00724C3A">
        <w:rPr>
          <w:rFonts w:ascii="Arial" w:hAnsi="Arial"/>
          <w:sz w:val="22"/>
        </w:rPr>
        <w:t xml:space="preserve"> which is used to show the tabular view of your table.</w:t>
      </w:r>
      <w:r w:rsidRPr="00724C3A">
        <w:rPr>
          <w:rFonts w:ascii="Arial" w:hAnsi="Arial"/>
          <w:sz w:val="22"/>
        </w:rPr>
        <w:br/>
      </w:r>
      <w:r w:rsidRPr="00724C3A">
        <w:rPr>
          <w:rFonts w:ascii="Arial" w:hAnsi="Arial"/>
          <w:sz w:val="22"/>
        </w:rPr>
        <w:br/>
        <w:t xml:space="preserve">To view the </w:t>
      </w:r>
      <w:r w:rsidRPr="00724C3A">
        <w:rPr>
          <w:rFonts w:ascii="Arial" w:hAnsi="Arial"/>
          <w:b/>
          <w:bCs/>
          <w:sz w:val="22"/>
        </w:rPr>
        <w:t>STATES</w:t>
      </w:r>
      <w:r w:rsidRPr="00724C3A">
        <w:rPr>
          <w:rFonts w:ascii="Arial" w:hAnsi="Arial"/>
          <w:sz w:val="22"/>
        </w:rPr>
        <w:t xml:space="preserve"> table in a Browser window:</w:t>
      </w:r>
      <w:r w:rsidRPr="00724C3A">
        <w:rPr>
          <w:rFonts w:ascii="Arial" w:hAnsi="Arial"/>
          <w:sz w:val="22"/>
        </w:rPr>
        <w:br/>
      </w:r>
      <w:r w:rsidRPr="00724C3A">
        <w:rPr>
          <w:rFonts w:ascii="Arial" w:hAnsi="Arial"/>
          <w:sz w:val="22"/>
        </w:rPr>
        <w:br/>
        <w:t xml:space="preserve">1. Choose </w:t>
      </w:r>
      <w:r w:rsidRPr="00724C3A">
        <w:rPr>
          <w:rFonts w:ascii="Arial" w:hAnsi="Arial"/>
          <w:b/>
          <w:bCs/>
          <w:sz w:val="22"/>
        </w:rPr>
        <w:t>Window</w:t>
      </w:r>
      <w:r w:rsidRPr="00724C3A">
        <w:rPr>
          <w:rFonts w:ascii="Arial" w:hAnsi="Arial"/>
          <w:sz w:val="22"/>
        </w:rPr>
        <w:t xml:space="preserve"> on the menu bar.</w:t>
      </w:r>
      <w:r w:rsidRPr="00724C3A">
        <w:rPr>
          <w:rFonts w:ascii="Arial" w:hAnsi="Arial"/>
          <w:sz w:val="22"/>
        </w:rPr>
        <w:br/>
        <w:t xml:space="preserve">2. Choose </w:t>
      </w:r>
      <w:r w:rsidRPr="00724C3A">
        <w:rPr>
          <w:rFonts w:ascii="Arial" w:hAnsi="Arial"/>
          <w:b/>
          <w:bCs/>
          <w:sz w:val="22"/>
        </w:rPr>
        <w:t>New Browser Window</w:t>
      </w:r>
      <w:r w:rsidRPr="00724C3A">
        <w:rPr>
          <w:rFonts w:ascii="Arial" w:hAnsi="Arial"/>
          <w:sz w:val="22"/>
        </w:rPr>
        <w:t>.</w:t>
      </w:r>
    </w:p>
    <w:p w:rsidR="00CB70CB" w:rsidRPr="00724C3A" w:rsidRDefault="00CB70CB" w:rsidP="00724C3A">
      <w:pPr>
        <w:rPr>
          <w:rFonts w:ascii="Arial" w:hAnsi="Arial"/>
          <w:sz w:val="22"/>
        </w:rPr>
      </w:pPr>
    </w:p>
    <w:p w:rsidR="00724C3A" w:rsidRPr="00724C3A" w:rsidRDefault="00724C3A" w:rsidP="00724C3A">
      <w:pPr>
        <w:rPr>
          <w:rFonts w:ascii="Arial" w:hAnsi="Arial"/>
          <w:sz w:val="22"/>
        </w:rPr>
      </w:pPr>
    </w:p>
    <w:p w:rsidR="00724C3A" w:rsidRPr="00724C3A" w:rsidRDefault="008F13A2" w:rsidP="00724C3A">
      <w:pPr>
        <w:rPr>
          <w:rFonts w:ascii="Arial" w:hAnsi="Arial"/>
          <w:sz w:val="22"/>
        </w:rPr>
      </w:pPr>
      <w:r>
        <w:rPr>
          <w:noProof/>
        </w:rPr>
        <w:drawing>
          <wp:inline distT="0" distB="0" distL="0" distR="0">
            <wp:extent cx="5800725" cy="2533650"/>
            <wp:effectExtent l="0" t="0" r="9525" b="0"/>
            <wp:docPr id="1" name="Picture 1" descr="Tabular%20D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bular%20Dat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00725" cy="2533650"/>
                    </a:xfrm>
                    <a:prstGeom prst="rect">
                      <a:avLst/>
                    </a:prstGeom>
                    <a:noFill/>
                    <a:ln>
                      <a:noFill/>
                    </a:ln>
                  </pic:spPr>
                </pic:pic>
              </a:graphicData>
            </a:graphic>
          </wp:inline>
        </w:drawing>
      </w:r>
    </w:p>
    <w:p w:rsidR="00724C3A" w:rsidRPr="00724C3A" w:rsidRDefault="00724C3A" w:rsidP="00724C3A">
      <w:pPr>
        <w:rPr>
          <w:rFonts w:ascii="Arial" w:hAnsi="Arial"/>
          <w:sz w:val="22"/>
        </w:rPr>
      </w:pPr>
      <w:r w:rsidRPr="00724C3A">
        <w:rPr>
          <w:rFonts w:ascii="Arial" w:hAnsi="Arial"/>
          <w:sz w:val="22"/>
        </w:rPr>
        <w:t> </w:t>
      </w:r>
    </w:p>
    <w:p w:rsidR="00CB70CB" w:rsidRDefault="00724C3A" w:rsidP="00724C3A">
      <w:pPr>
        <w:rPr>
          <w:rFonts w:ascii="Arial" w:hAnsi="Arial"/>
          <w:sz w:val="22"/>
        </w:rPr>
      </w:pPr>
      <w:r w:rsidRPr="00724C3A">
        <w:rPr>
          <w:rFonts w:ascii="Arial" w:hAnsi="Arial"/>
          <w:sz w:val="22"/>
        </w:rPr>
        <w:t xml:space="preserve">The tabular information associated with the </w:t>
      </w:r>
      <w:r w:rsidRPr="00724C3A">
        <w:rPr>
          <w:rFonts w:ascii="Arial" w:hAnsi="Arial"/>
          <w:b/>
          <w:bCs/>
          <w:sz w:val="22"/>
        </w:rPr>
        <w:t xml:space="preserve">STATES </w:t>
      </w:r>
      <w:r w:rsidRPr="00724C3A">
        <w:rPr>
          <w:rFonts w:ascii="Arial" w:hAnsi="Arial"/>
          <w:sz w:val="22"/>
        </w:rPr>
        <w:t>table displays.</w:t>
      </w:r>
      <w:r w:rsidRPr="00724C3A">
        <w:rPr>
          <w:rFonts w:ascii="Arial" w:hAnsi="Arial"/>
          <w:sz w:val="22"/>
        </w:rPr>
        <w:br/>
      </w:r>
    </w:p>
    <w:p w:rsidR="00724C3A" w:rsidRPr="00724C3A" w:rsidRDefault="00724C3A" w:rsidP="00724C3A">
      <w:pPr>
        <w:rPr>
          <w:rFonts w:ascii="Arial" w:hAnsi="Arial"/>
          <w:sz w:val="22"/>
        </w:rPr>
      </w:pPr>
      <w:r w:rsidRPr="00724C3A">
        <w:rPr>
          <w:rFonts w:ascii="Arial" w:hAnsi="Arial"/>
          <w:sz w:val="22"/>
        </w:rPr>
        <w:t xml:space="preserve">Glance at the menu at the top of the screen. Note that </w:t>
      </w:r>
      <w:r w:rsidRPr="00724C3A">
        <w:rPr>
          <w:rFonts w:ascii="Arial" w:hAnsi="Arial"/>
          <w:b/>
          <w:bCs/>
          <w:sz w:val="22"/>
        </w:rPr>
        <w:t>Browse</w:t>
      </w:r>
      <w:r w:rsidRPr="00724C3A">
        <w:rPr>
          <w:rFonts w:ascii="Arial" w:hAnsi="Arial"/>
          <w:sz w:val="22"/>
        </w:rPr>
        <w:t xml:space="preserve"> has replaced </w:t>
      </w:r>
      <w:r w:rsidRPr="00724C3A">
        <w:rPr>
          <w:rFonts w:ascii="Arial" w:hAnsi="Arial"/>
          <w:b/>
          <w:bCs/>
          <w:sz w:val="22"/>
        </w:rPr>
        <w:t>Map</w:t>
      </w:r>
      <w:r w:rsidRPr="00724C3A">
        <w:rPr>
          <w:rFonts w:ascii="Arial" w:hAnsi="Arial"/>
          <w:sz w:val="22"/>
        </w:rPr>
        <w:t xml:space="preserve"> as an option on the </w:t>
      </w:r>
      <w:r w:rsidRPr="00724C3A">
        <w:rPr>
          <w:rFonts w:ascii="Arial" w:hAnsi="Arial"/>
          <w:b/>
          <w:bCs/>
          <w:sz w:val="22"/>
        </w:rPr>
        <w:t>Menu bar</w:t>
      </w:r>
      <w:r w:rsidRPr="00724C3A">
        <w:rPr>
          <w:rFonts w:ascii="Arial" w:hAnsi="Arial"/>
          <w:sz w:val="22"/>
        </w:rPr>
        <w:t xml:space="preserve">. This is a window-specific menu option and is present only when a </w:t>
      </w:r>
      <w:r w:rsidRPr="00724C3A">
        <w:rPr>
          <w:rFonts w:ascii="Arial" w:hAnsi="Arial"/>
          <w:b/>
          <w:bCs/>
          <w:sz w:val="22"/>
        </w:rPr>
        <w:t>Browser Window</w:t>
      </w:r>
      <w:r w:rsidRPr="00724C3A">
        <w:rPr>
          <w:rFonts w:ascii="Arial" w:hAnsi="Arial"/>
          <w:sz w:val="22"/>
        </w:rPr>
        <w:t xml:space="preserve"> is active.</w:t>
      </w:r>
    </w:p>
    <w:p w:rsidR="00724C3A" w:rsidRDefault="00724C3A">
      <w:pPr>
        <w:rPr>
          <w:rFonts w:ascii="Arial" w:hAnsi="Arial"/>
          <w:sz w:val="22"/>
        </w:rPr>
      </w:pPr>
    </w:p>
    <w:p w:rsidR="00724C3A" w:rsidRPr="00724C3A" w:rsidRDefault="00CB70CB" w:rsidP="00724C3A">
      <w:pPr>
        <w:rPr>
          <w:rFonts w:ascii="Arial" w:hAnsi="Arial"/>
          <w:sz w:val="22"/>
        </w:rPr>
      </w:pPr>
      <w:r>
        <w:rPr>
          <w:rFonts w:ascii="Arial" w:hAnsi="Arial"/>
          <w:sz w:val="22"/>
        </w:rPr>
        <w:t>Y</w:t>
      </w:r>
      <w:r w:rsidR="00724C3A" w:rsidRPr="00724C3A">
        <w:rPr>
          <w:rFonts w:ascii="Arial" w:hAnsi="Arial"/>
          <w:sz w:val="22"/>
        </w:rPr>
        <w:t xml:space="preserve">ou </w:t>
      </w:r>
      <w:r>
        <w:rPr>
          <w:rFonts w:ascii="Arial" w:hAnsi="Arial"/>
          <w:sz w:val="22"/>
        </w:rPr>
        <w:t>may</w:t>
      </w:r>
      <w:r w:rsidR="00724C3A" w:rsidRPr="00724C3A">
        <w:rPr>
          <w:rFonts w:ascii="Arial" w:hAnsi="Arial"/>
          <w:sz w:val="22"/>
        </w:rPr>
        <w:t xml:space="preserve"> only want to display certain parts of your table. This may be necessary because tables can hold extremely large amount of data, and some of the analysis you do may only require a specific subset of that table. To view only a portion of data from a table, we make a selection. A selection is a temporary table used to store a chosen subset of records from your table and can be viewed separately from the rest of the table.</w:t>
      </w:r>
    </w:p>
    <w:p w:rsidR="00CB70CB" w:rsidRDefault="00CB70CB" w:rsidP="00724C3A">
      <w:pPr>
        <w:rPr>
          <w:rFonts w:ascii="Arial" w:hAnsi="Arial"/>
          <w:b/>
          <w:bCs/>
          <w:sz w:val="22"/>
        </w:rPr>
      </w:pPr>
    </w:p>
    <w:p w:rsidR="00724C3A" w:rsidRPr="00724C3A" w:rsidRDefault="00724C3A" w:rsidP="00724C3A">
      <w:pPr>
        <w:rPr>
          <w:rFonts w:ascii="Arial" w:hAnsi="Arial"/>
          <w:b/>
          <w:bCs/>
          <w:sz w:val="22"/>
        </w:rPr>
      </w:pPr>
    </w:p>
    <w:p w:rsidR="00CB70CB" w:rsidRDefault="00724C3A" w:rsidP="00724C3A">
      <w:pPr>
        <w:rPr>
          <w:rFonts w:ascii="Arial" w:hAnsi="Arial"/>
          <w:sz w:val="22"/>
        </w:rPr>
      </w:pPr>
      <w:r w:rsidRPr="00724C3A">
        <w:rPr>
          <w:rFonts w:ascii="Arial" w:hAnsi="Arial"/>
          <w:sz w:val="22"/>
        </w:rPr>
        <w:t xml:space="preserve">In MapInfo it is possible to work with an entire table at once, or with a subset of that table. </w:t>
      </w:r>
      <w:r w:rsidRPr="00724C3A">
        <w:rPr>
          <w:rFonts w:ascii="Arial" w:hAnsi="Arial"/>
          <w:sz w:val="22"/>
        </w:rPr>
        <w:br/>
      </w:r>
    </w:p>
    <w:p w:rsidR="00CB70CB" w:rsidRDefault="00724C3A" w:rsidP="00724C3A">
      <w:pPr>
        <w:rPr>
          <w:rFonts w:ascii="Arial" w:hAnsi="Arial"/>
          <w:sz w:val="22"/>
        </w:rPr>
      </w:pPr>
      <w:r w:rsidRPr="00724C3A">
        <w:rPr>
          <w:rFonts w:ascii="Arial" w:hAnsi="Arial"/>
          <w:sz w:val="22"/>
        </w:rPr>
        <w:t xml:space="preserve">For example, </w:t>
      </w:r>
      <w:proofErr w:type="spellStart"/>
      <w:r w:rsidRPr="00724C3A">
        <w:rPr>
          <w:rFonts w:ascii="Arial" w:hAnsi="Arial"/>
          <w:sz w:val="22"/>
        </w:rPr>
        <w:t>lets</w:t>
      </w:r>
      <w:proofErr w:type="spellEnd"/>
      <w:r w:rsidRPr="00724C3A">
        <w:rPr>
          <w:rFonts w:ascii="Arial" w:hAnsi="Arial"/>
          <w:sz w:val="22"/>
        </w:rPr>
        <w:t xml:space="preserve"> say we want to create a graph comparing the population of several states. We can make a selection from the </w:t>
      </w:r>
      <w:r w:rsidRPr="00724C3A">
        <w:rPr>
          <w:rFonts w:ascii="Arial" w:hAnsi="Arial"/>
          <w:b/>
          <w:bCs/>
          <w:sz w:val="22"/>
        </w:rPr>
        <w:t>STATES</w:t>
      </w:r>
      <w:r w:rsidRPr="00724C3A">
        <w:rPr>
          <w:rFonts w:ascii="Arial" w:hAnsi="Arial"/>
          <w:sz w:val="22"/>
        </w:rPr>
        <w:t xml:space="preserve"> table, and choose states we wish to display in our graph.</w:t>
      </w:r>
      <w:r w:rsidRPr="00724C3A">
        <w:rPr>
          <w:rFonts w:ascii="Arial" w:hAnsi="Arial"/>
          <w:sz w:val="22"/>
        </w:rPr>
        <w:br/>
      </w:r>
      <w:r w:rsidRPr="00724C3A">
        <w:rPr>
          <w:rFonts w:ascii="Arial" w:hAnsi="Arial"/>
          <w:sz w:val="22"/>
        </w:rPr>
        <w:br/>
        <w:t xml:space="preserve">1. Make sure the </w:t>
      </w:r>
      <w:r w:rsidRPr="00724C3A">
        <w:rPr>
          <w:rFonts w:ascii="Arial" w:hAnsi="Arial"/>
          <w:b/>
          <w:bCs/>
          <w:sz w:val="22"/>
        </w:rPr>
        <w:t>Select</w:t>
      </w:r>
      <w:r w:rsidRPr="00724C3A">
        <w:rPr>
          <w:rFonts w:ascii="Arial" w:hAnsi="Arial"/>
          <w:sz w:val="22"/>
        </w:rPr>
        <w:t xml:space="preserve"> button is chosen from the </w:t>
      </w:r>
      <w:r w:rsidRPr="00724C3A">
        <w:rPr>
          <w:rFonts w:ascii="Arial" w:hAnsi="Arial"/>
          <w:b/>
          <w:bCs/>
          <w:sz w:val="22"/>
        </w:rPr>
        <w:t>Main</w:t>
      </w:r>
      <w:r w:rsidRPr="00724C3A">
        <w:rPr>
          <w:rFonts w:ascii="Arial" w:hAnsi="Arial"/>
          <w:sz w:val="22"/>
        </w:rPr>
        <w:t xml:space="preserve"> Button Pad.</w:t>
      </w:r>
      <w:r w:rsidRPr="00724C3A">
        <w:rPr>
          <w:rFonts w:ascii="Arial" w:hAnsi="Arial"/>
          <w:sz w:val="22"/>
        </w:rPr>
        <w:br/>
        <w:t>2. On the map, point and click on three or four states.</w:t>
      </w:r>
      <w:r w:rsidRPr="00724C3A">
        <w:rPr>
          <w:rFonts w:ascii="Arial" w:hAnsi="Arial"/>
          <w:sz w:val="22"/>
        </w:rPr>
        <w:br/>
        <w:t xml:space="preserve">3. Hold down the </w:t>
      </w:r>
      <w:r w:rsidRPr="00724C3A">
        <w:rPr>
          <w:rFonts w:ascii="Arial" w:hAnsi="Arial"/>
          <w:b/>
          <w:bCs/>
          <w:sz w:val="22"/>
        </w:rPr>
        <w:t xml:space="preserve">SHIFT </w:t>
      </w:r>
      <w:r w:rsidRPr="00724C3A">
        <w:rPr>
          <w:rFonts w:ascii="Arial" w:hAnsi="Arial"/>
          <w:sz w:val="22"/>
        </w:rPr>
        <w:t>key and click to select more than one state.</w:t>
      </w:r>
      <w:r w:rsidRPr="00724C3A">
        <w:rPr>
          <w:rFonts w:ascii="Arial" w:hAnsi="Arial"/>
          <w:sz w:val="22"/>
        </w:rPr>
        <w:br/>
      </w:r>
      <w:r w:rsidRPr="00724C3A">
        <w:rPr>
          <w:rFonts w:ascii="Arial" w:hAnsi="Arial"/>
          <w:sz w:val="22"/>
        </w:rPr>
        <w:br/>
        <w:t>Notice that the small boxes in the left-hand column of the browser are also highlighted. It is possible to select records from the browser by clicking in these boxes.</w:t>
      </w:r>
      <w:r w:rsidRPr="00724C3A">
        <w:rPr>
          <w:rFonts w:ascii="Arial" w:hAnsi="Arial"/>
          <w:sz w:val="22"/>
        </w:rPr>
        <w:br/>
      </w:r>
      <w:r w:rsidRPr="00724C3A">
        <w:rPr>
          <w:rFonts w:ascii="Arial" w:hAnsi="Arial"/>
          <w:sz w:val="22"/>
        </w:rPr>
        <w:lastRenderedPageBreak/>
        <w:br/>
      </w:r>
    </w:p>
    <w:p w:rsidR="00CB70CB" w:rsidRDefault="00CB70CB" w:rsidP="00724C3A">
      <w:pPr>
        <w:rPr>
          <w:rFonts w:ascii="Arial" w:hAnsi="Arial"/>
          <w:sz w:val="22"/>
        </w:rPr>
      </w:pPr>
    </w:p>
    <w:p w:rsidR="00CB70CB" w:rsidRDefault="00CB70CB" w:rsidP="00724C3A">
      <w:pPr>
        <w:rPr>
          <w:rFonts w:ascii="Arial" w:hAnsi="Arial"/>
          <w:sz w:val="22"/>
        </w:rPr>
      </w:pPr>
    </w:p>
    <w:p w:rsidR="00724C3A" w:rsidRPr="00724C3A" w:rsidRDefault="00724C3A" w:rsidP="00724C3A">
      <w:pPr>
        <w:rPr>
          <w:rFonts w:ascii="Arial" w:hAnsi="Arial"/>
          <w:sz w:val="22"/>
        </w:rPr>
      </w:pPr>
      <w:r w:rsidRPr="00724C3A">
        <w:rPr>
          <w:rFonts w:ascii="Arial" w:hAnsi="Arial"/>
          <w:sz w:val="22"/>
        </w:rPr>
        <w:t xml:space="preserve">4. Switch to the </w:t>
      </w:r>
      <w:r w:rsidRPr="00724C3A">
        <w:rPr>
          <w:rFonts w:ascii="Arial" w:hAnsi="Arial"/>
          <w:b/>
          <w:bCs/>
          <w:sz w:val="22"/>
        </w:rPr>
        <w:t xml:space="preserve">Browser </w:t>
      </w:r>
      <w:r w:rsidRPr="00724C3A">
        <w:rPr>
          <w:rFonts w:ascii="Arial" w:hAnsi="Arial"/>
          <w:sz w:val="22"/>
        </w:rPr>
        <w:t>window and click on the small square to the left of</w:t>
      </w:r>
      <w:r w:rsidR="00CB70CB">
        <w:rPr>
          <w:rFonts w:ascii="Arial" w:hAnsi="Arial"/>
          <w:sz w:val="22"/>
        </w:rPr>
        <w:t xml:space="preserve"> t</w:t>
      </w:r>
      <w:r w:rsidRPr="00724C3A">
        <w:rPr>
          <w:rFonts w:ascii="Arial" w:hAnsi="Arial"/>
          <w:sz w:val="22"/>
        </w:rPr>
        <w:t>he state(s). Hold down the shift key to select more than one state.</w:t>
      </w:r>
      <w:r w:rsidRPr="00724C3A">
        <w:rPr>
          <w:rFonts w:ascii="Arial" w:hAnsi="Arial"/>
          <w:sz w:val="22"/>
        </w:rPr>
        <w:br/>
        <w:t xml:space="preserve">The selected states are now in the temporary table called Selection. This selection is temporary because it only exists in the working memory of your computer. The selected states can now be viewed separately from the rest of the </w:t>
      </w:r>
      <w:r w:rsidRPr="00724C3A">
        <w:rPr>
          <w:rFonts w:ascii="Arial" w:hAnsi="Arial"/>
          <w:b/>
          <w:bCs/>
          <w:sz w:val="22"/>
        </w:rPr>
        <w:t>STATES</w:t>
      </w:r>
      <w:r w:rsidRPr="00724C3A">
        <w:rPr>
          <w:rFonts w:ascii="Arial" w:hAnsi="Arial"/>
          <w:sz w:val="22"/>
        </w:rPr>
        <w:t xml:space="preserve"> table.</w:t>
      </w:r>
      <w:r w:rsidRPr="00724C3A">
        <w:rPr>
          <w:rFonts w:ascii="Arial" w:hAnsi="Arial"/>
          <w:sz w:val="22"/>
        </w:rPr>
        <w:br/>
      </w:r>
      <w:r w:rsidRPr="00724C3A">
        <w:rPr>
          <w:rFonts w:ascii="Arial" w:hAnsi="Arial"/>
          <w:sz w:val="22"/>
        </w:rPr>
        <w:br/>
        <w:t xml:space="preserve">5. From the </w:t>
      </w:r>
      <w:r w:rsidRPr="00724C3A">
        <w:rPr>
          <w:rFonts w:ascii="Arial" w:hAnsi="Arial"/>
          <w:b/>
          <w:bCs/>
          <w:sz w:val="22"/>
        </w:rPr>
        <w:t>Window</w:t>
      </w:r>
      <w:r w:rsidRPr="00724C3A">
        <w:rPr>
          <w:rFonts w:ascii="Arial" w:hAnsi="Arial"/>
          <w:sz w:val="22"/>
        </w:rPr>
        <w:t xml:space="preserve"> menu, choose </w:t>
      </w:r>
      <w:r w:rsidRPr="00724C3A">
        <w:rPr>
          <w:rFonts w:ascii="Arial" w:hAnsi="Arial"/>
          <w:b/>
          <w:bCs/>
          <w:sz w:val="22"/>
        </w:rPr>
        <w:t>New Map Window</w:t>
      </w:r>
      <w:r w:rsidRPr="00724C3A">
        <w:rPr>
          <w:rFonts w:ascii="Arial" w:hAnsi="Arial"/>
          <w:sz w:val="22"/>
        </w:rPr>
        <w:br/>
        <w:t xml:space="preserve">6. Choose </w:t>
      </w:r>
      <w:r w:rsidRPr="00724C3A">
        <w:rPr>
          <w:rFonts w:ascii="Arial" w:hAnsi="Arial"/>
          <w:b/>
          <w:bCs/>
          <w:sz w:val="22"/>
        </w:rPr>
        <w:t>Selection</w:t>
      </w:r>
      <w:r w:rsidRPr="00724C3A">
        <w:rPr>
          <w:rFonts w:ascii="Arial" w:hAnsi="Arial"/>
          <w:sz w:val="22"/>
        </w:rPr>
        <w:t xml:space="preserve"> and press</w:t>
      </w:r>
      <w:r w:rsidRPr="00724C3A">
        <w:rPr>
          <w:rFonts w:ascii="Arial" w:hAnsi="Arial"/>
          <w:b/>
          <w:bCs/>
          <w:sz w:val="22"/>
        </w:rPr>
        <w:t xml:space="preserve"> OK</w:t>
      </w:r>
      <w:r w:rsidRPr="00724C3A">
        <w:rPr>
          <w:rFonts w:ascii="Arial" w:hAnsi="Arial"/>
          <w:sz w:val="22"/>
        </w:rPr>
        <w:t xml:space="preserve">. A new </w:t>
      </w:r>
      <w:r w:rsidRPr="00724C3A">
        <w:rPr>
          <w:rFonts w:ascii="Arial" w:hAnsi="Arial"/>
          <w:b/>
          <w:bCs/>
          <w:sz w:val="22"/>
        </w:rPr>
        <w:t>Map</w:t>
      </w:r>
      <w:r w:rsidRPr="00724C3A">
        <w:rPr>
          <w:rFonts w:ascii="Arial" w:hAnsi="Arial"/>
          <w:sz w:val="22"/>
        </w:rPr>
        <w:t xml:space="preserve"> window will be displayed.</w:t>
      </w:r>
      <w:r w:rsidRPr="00724C3A">
        <w:rPr>
          <w:rFonts w:ascii="Arial" w:hAnsi="Arial"/>
          <w:sz w:val="22"/>
        </w:rPr>
        <w:br/>
      </w:r>
      <w:r w:rsidRPr="00724C3A">
        <w:rPr>
          <w:rFonts w:ascii="Arial" w:hAnsi="Arial"/>
          <w:sz w:val="22"/>
        </w:rPr>
        <w:br/>
      </w:r>
      <w:r w:rsidRPr="00724C3A">
        <w:rPr>
          <w:rFonts w:ascii="Arial" w:hAnsi="Arial"/>
          <w:sz w:val="22"/>
        </w:rPr>
        <w:br/>
        <w:t xml:space="preserve">Notice that whether you select states from the </w:t>
      </w:r>
      <w:r w:rsidRPr="00724C3A">
        <w:rPr>
          <w:rFonts w:ascii="Arial" w:hAnsi="Arial"/>
          <w:b/>
          <w:bCs/>
          <w:sz w:val="22"/>
        </w:rPr>
        <w:t>Browser</w:t>
      </w:r>
      <w:r w:rsidRPr="00724C3A">
        <w:rPr>
          <w:rFonts w:ascii="Arial" w:hAnsi="Arial"/>
          <w:sz w:val="22"/>
        </w:rPr>
        <w:t xml:space="preserve"> window or from the </w:t>
      </w:r>
      <w:r w:rsidRPr="00724C3A">
        <w:rPr>
          <w:rFonts w:ascii="Arial" w:hAnsi="Arial"/>
          <w:b/>
          <w:bCs/>
          <w:sz w:val="22"/>
        </w:rPr>
        <w:t>Map</w:t>
      </w:r>
      <w:r w:rsidRPr="00724C3A">
        <w:rPr>
          <w:rFonts w:ascii="Arial" w:hAnsi="Arial"/>
          <w:sz w:val="22"/>
        </w:rPr>
        <w:t xml:space="preserve"> window, the selection is made in both windows. In a MapInfo table, the database information is hot-linked to the map. A selection made in any view of the </w:t>
      </w:r>
      <w:r w:rsidRPr="00724C3A">
        <w:rPr>
          <w:rFonts w:ascii="Arial" w:hAnsi="Arial"/>
          <w:b/>
          <w:bCs/>
          <w:sz w:val="22"/>
        </w:rPr>
        <w:t>STATES</w:t>
      </w:r>
      <w:r w:rsidRPr="00724C3A">
        <w:rPr>
          <w:rFonts w:ascii="Arial" w:hAnsi="Arial"/>
          <w:sz w:val="22"/>
        </w:rPr>
        <w:t xml:space="preserve"> table is immediately reflected in all the windows showing that table. </w:t>
      </w:r>
    </w:p>
    <w:p w:rsidR="00724C3A" w:rsidRDefault="00724C3A">
      <w:pPr>
        <w:rPr>
          <w:rFonts w:ascii="Arial" w:hAnsi="Arial"/>
          <w:sz w:val="22"/>
        </w:rPr>
      </w:pPr>
    </w:p>
    <w:p w:rsidR="00724C3A" w:rsidRPr="00724C3A" w:rsidRDefault="00724C3A" w:rsidP="00724C3A">
      <w:pPr>
        <w:rPr>
          <w:rFonts w:ascii="Arial" w:hAnsi="Arial"/>
          <w:sz w:val="22"/>
        </w:rPr>
      </w:pPr>
      <w:r w:rsidRPr="00724C3A">
        <w:rPr>
          <w:rFonts w:ascii="Arial" w:hAnsi="Arial"/>
          <w:sz w:val="22"/>
        </w:rPr>
        <w:t xml:space="preserve">Graphs are a very important way to present data within </w:t>
      </w:r>
      <w:proofErr w:type="spellStart"/>
      <w:r w:rsidRPr="00724C3A">
        <w:rPr>
          <w:rFonts w:ascii="Arial" w:hAnsi="Arial"/>
          <w:sz w:val="22"/>
        </w:rPr>
        <w:t>Mapinfo</w:t>
      </w:r>
      <w:proofErr w:type="spellEnd"/>
      <w:r w:rsidRPr="00724C3A">
        <w:rPr>
          <w:rFonts w:ascii="Arial" w:hAnsi="Arial"/>
          <w:sz w:val="22"/>
        </w:rPr>
        <w:t>, and are used extensively.</w:t>
      </w:r>
    </w:p>
    <w:p w:rsidR="00724C3A" w:rsidRPr="00724C3A" w:rsidRDefault="00724C3A" w:rsidP="00724C3A">
      <w:pPr>
        <w:rPr>
          <w:rFonts w:ascii="Arial" w:hAnsi="Arial"/>
          <w:b/>
          <w:bCs/>
          <w:sz w:val="22"/>
        </w:rPr>
      </w:pPr>
      <w:r w:rsidRPr="00724C3A">
        <w:rPr>
          <w:rFonts w:ascii="Arial" w:hAnsi="Arial"/>
          <w:b/>
          <w:bCs/>
          <w:sz w:val="22"/>
        </w:rPr>
        <w:t>Walkthrough</w:t>
      </w:r>
    </w:p>
    <w:p w:rsidR="00CB70CB" w:rsidRDefault="00724C3A" w:rsidP="00724C3A">
      <w:pPr>
        <w:rPr>
          <w:rFonts w:ascii="Arial" w:hAnsi="Arial"/>
          <w:sz w:val="22"/>
        </w:rPr>
      </w:pPr>
      <w:r w:rsidRPr="00724C3A">
        <w:rPr>
          <w:rFonts w:ascii="Arial" w:hAnsi="Arial"/>
          <w:sz w:val="22"/>
        </w:rPr>
        <w:t xml:space="preserve">MapInfo can create graphs and charts from database information. To create a graph of your selected states: </w:t>
      </w:r>
      <w:r w:rsidRPr="00724C3A">
        <w:rPr>
          <w:rFonts w:ascii="Arial" w:hAnsi="Arial"/>
          <w:sz w:val="22"/>
        </w:rPr>
        <w:br/>
      </w:r>
      <w:r w:rsidRPr="00724C3A">
        <w:rPr>
          <w:rFonts w:ascii="Arial" w:hAnsi="Arial"/>
          <w:sz w:val="22"/>
        </w:rPr>
        <w:br/>
        <w:t xml:space="preserve">1. Choose </w:t>
      </w:r>
      <w:r w:rsidRPr="00724C3A">
        <w:rPr>
          <w:rFonts w:ascii="Arial" w:hAnsi="Arial"/>
          <w:b/>
          <w:bCs/>
          <w:sz w:val="22"/>
        </w:rPr>
        <w:t>Window</w:t>
      </w:r>
      <w:r w:rsidRPr="00724C3A">
        <w:rPr>
          <w:rFonts w:ascii="Arial" w:hAnsi="Arial"/>
          <w:sz w:val="22"/>
        </w:rPr>
        <w:t xml:space="preserve"> on the menu bar.</w:t>
      </w:r>
      <w:r w:rsidRPr="00724C3A">
        <w:rPr>
          <w:rFonts w:ascii="Arial" w:hAnsi="Arial"/>
          <w:sz w:val="22"/>
        </w:rPr>
        <w:br/>
        <w:t xml:space="preserve">2. Choose </w:t>
      </w:r>
      <w:r w:rsidRPr="00724C3A">
        <w:rPr>
          <w:rFonts w:ascii="Arial" w:hAnsi="Arial"/>
          <w:b/>
          <w:bCs/>
          <w:sz w:val="22"/>
        </w:rPr>
        <w:t xml:space="preserve">New </w:t>
      </w:r>
      <w:r w:rsidRPr="00724C3A">
        <w:rPr>
          <w:rFonts w:ascii="Arial" w:hAnsi="Arial"/>
          <w:sz w:val="22"/>
        </w:rPr>
        <w:t>Graph</w:t>
      </w:r>
      <w:r w:rsidRPr="00724C3A">
        <w:rPr>
          <w:rFonts w:ascii="Arial" w:hAnsi="Arial"/>
          <w:b/>
          <w:bCs/>
          <w:sz w:val="22"/>
        </w:rPr>
        <w:t xml:space="preserve"> Window</w:t>
      </w:r>
      <w:r w:rsidRPr="00724C3A">
        <w:rPr>
          <w:rFonts w:ascii="Arial" w:hAnsi="Arial"/>
          <w:sz w:val="22"/>
        </w:rPr>
        <w:t xml:space="preserve"> .</w:t>
      </w:r>
      <w:r w:rsidR="00CB70CB" w:rsidRPr="00CB70CB">
        <w:rPr>
          <w:rFonts w:ascii="Arial" w:hAnsi="Arial"/>
          <w:sz w:val="22"/>
        </w:rPr>
        <w:t xml:space="preserve"> </w:t>
      </w:r>
    </w:p>
    <w:p w:rsidR="00CB70CB" w:rsidRDefault="00CB70CB" w:rsidP="00724C3A">
      <w:pPr>
        <w:rPr>
          <w:rFonts w:ascii="Arial" w:hAnsi="Arial"/>
          <w:sz w:val="22"/>
        </w:rPr>
      </w:pPr>
      <w:r w:rsidRPr="00724C3A">
        <w:rPr>
          <w:rFonts w:ascii="Arial" w:hAnsi="Arial"/>
          <w:sz w:val="22"/>
        </w:rPr>
        <w:t xml:space="preserve">3. Select a </w:t>
      </w:r>
      <w:r w:rsidRPr="00724C3A">
        <w:rPr>
          <w:rFonts w:ascii="Arial" w:hAnsi="Arial"/>
          <w:b/>
          <w:bCs/>
          <w:sz w:val="22"/>
        </w:rPr>
        <w:t>Graph</w:t>
      </w:r>
      <w:r w:rsidRPr="00724C3A">
        <w:rPr>
          <w:rFonts w:ascii="Arial" w:hAnsi="Arial"/>
          <w:sz w:val="22"/>
        </w:rPr>
        <w:t xml:space="preserve"> and template</w:t>
      </w:r>
    </w:p>
    <w:p w:rsidR="00CB70CB" w:rsidRDefault="00CB70CB" w:rsidP="00724C3A">
      <w:pPr>
        <w:rPr>
          <w:rFonts w:ascii="Arial" w:hAnsi="Arial"/>
          <w:sz w:val="22"/>
        </w:rPr>
      </w:pPr>
      <w:r w:rsidRPr="00724C3A">
        <w:rPr>
          <w:rFonts w:ascii="Arial" w:hAnsi="Arial"/>
          <w:sz w:val="22"/>
        </w:rPr>
        <w:t xml:space="preserve">4.Press </w:t>
      </w:r>
      <w:r w:rsidRPr="00724C3A">
        <w:rPr>
          <w:rFonts w:ascii="Arial" w:hAnsi="Arial"/>
          <w:b/>
          <w:bCs/>
          <w:sz w:val="22"/>
        </w:rPr>
        <w:t>Next</w:t>
      </w:r>
    </w:p>
    <w:p w:rsidR="00724C3A" w:rsidRPr="00724C3A" w:rsidRDefault="00724C3A" w:rsidP="00724C3A">
      <w:pPr>
        <w:rPr>
          <w:rFonts w:ascii="Arial" w:hAnsi="Arial"/>
          <w:sz w:val="22"/>
        </w:rPr>
      </w:pPr>
      <w:r w:rsidRPr="00724C3A">
        <w:rPr>
          <w:rFonts w:ascii="Arial" w:hAnsi="Arial"/>
          <w:sz w:val="22"/>
        </w:rPr>
        <w:br/>
      </w:r>
      <w:r w:rsidR="008F13A2">
        <w:rPr>
          <w:noProof/>
        </w:rPr>
        <w:drawing>
          <wp:inline distT="0" distB="0" distL="0" distR="0">
            <wp:extent cx="2743200" cy="2266950"/>
            <wp:effectExtent l="0" t="0" r="0" b="0"/>
            <wp:docPr id="2" name="Picture 2" descr="Create%20Graph%20Step%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reate%20Graph%20Step%20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43200" cy="2266950"/>
                    </a:xfrm>
                    <a:prstGeom prst="rect">
                      <a:avLst/>
                    </a:prstGeom>
                    <a:noFill/>
                    <a:ln>
                      <a:noFill/>
                    </a:ln>
                  </pic:spPr>
                </pic:pic>
              </a:graphicData>
            </a:graphic>
          </wp:inline>
        </w:drawing>
      </w:r>
      <w:r w:rsidRPr="00724C3A">
        <w:rPr>
          <w:rFonts w:ascii="Arial" w:hAnsi="Arial"/>
          <w:sz w:val="22"/>
        </w:rPr>
        <w:t>.</w:t>
      </w:r>
    </w:p>
    <w:p w:rsidR="00724C3A" w:rsidRPr="00724C3A" w:rsidRDefault="00724C3A" w:rsidP="00724C3A">
      <w:pPr>
        <w:rPr>
          <w:rFonts w:ascii="Arial" w:hAnsi="Arial"/>
          <w:sz w:val="22"/>
        </w:rPr>
      </w:pPr>
      <w:r w:rsidRPr="00724C3A">
        <w:rPr>
          <w:rFonts w:ascii="Arial" w:hAnsi="Arial"/>
          <w:b/>
          <w:bCs/>
          <w:sz w:val="22"/>
        </w:rPr>
        <w:br/>
      </w:r>
      <w:r w:rsidRPr="00724C3A">
        <w:rPr>
          <w:rFonts w:ascii="Arial" w:hAnsi="Arial"/>
          <w:sz w:val="22"/>
        </w:rPr>
        <w:br/>
      </w:r>
    </w:p>
    <w:p w:rsidR="00CB70CB" w:rsidRDefault="008F13A2" w:rsidP="00724C3A">
      <w:pPr>
        <w:rPr>
          <w:rFonts w:ascii="Arial" w:hAnsi="Arial"/>
          <w:sz w:val="22"/>
        </w:rPr>
      </w:pPr>
      <w:r>
        <w:rPr>
          <w:noProof/>
        </w:rPr>
        <w:lastRenderedPageBreak/>
        <w:drawing>
          <wp:inline distT="0" distB="0" distL="0" distR="0">
            <wp:extent cx="3524250" cy="2914650"/>
            <wp:effectExtent l="0" t="0" r="0" b="0"/>
            <wp:docPr id="3" name="Picture 3" descr="Create%20Graph%20Step%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reate%20Graph%20Step%20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24250" cy="2914650"/>
                    </a:xfrm>
                    <a:prstGeom prst="rect">
                      <a:avLst/>
                    </a:prstGeom>
                    <a:noFill/>
                    <a:ln>
                      <a:noFill/>
                    </a:ln>
                  </pic:spPr>
                </pic:pic>
              </a:graphicData>
            </a:graphic>
          </wp:inline>
        </w:drawing>
      </w:r>
      <w:r w:rsidR="00CB70CB" w:rsidRPr="00CB70CB">
        <w:rPr>
          <w:rFonts w:ascii="Arial" w:hAnsi="Arial"/>
          <w:sz w:val="22"/>
        </w:rPr>
        <w:t xml:space="preserve"> </w:t>
      </w:r>
    </w:p>
    <w:p w:rsidR="00CB70CB" w:rsidRDefault="00CB70CB" w:rsidP="00724C3A">
      <w:pPr>
        <w:rPr>
          <w:rFonts w:ascii="Arial" w:hAnsi="Arial"/>
          <w:sz w:val="22"/>
        </w:rPr>
      </w:pPr>
    </w:p>
    <w:p w:rsidR="00724C3A" w:rsidRDefault="00CB70CB" w:rsidP="00724C3A">
      <w:pPr>
        <w:rPr>
          <w:rFonts w:ascii="Arial" w:hAnsi="Arial"/>
          <w:sz w:val="22"/>
        </w:rPr>
      </w:pPr>
      <w:r w:rsidRPr="00724C3A">
        <w:rPr>
          <w:rFonts w:ascii="Arial" w:hAnsi="Arial"/>
          <w:sz w:val="22"/>
        </w:rPr>
        <w:t>MapInfo assumes as its default choice that when you are creating a graph, you will be graphing the entire table. We will create a graph of only the states we chose:</w:t>
      </w:r>
    </w:p>
    <w:p w:rsidR="00CB70CB" w:rsidRDefault="00CB70CB" w:rsidP="00724C3A">
      <w:pPr>
        <w:rPr>
          <w:rFonts w:ascii="Arial" w:hAnsi="Arial"/>
          <w:sz w:val="22"/>
        </w:rPr>
      </w:pPr>
    </w:p>
    <w:p w:rsidR="00CB70CB" w:rsidRPr="00724C3A" w:rsidRDefault="00CB70CB" w:rsidP="00724C3A">
      <w:pPr>
        <w:rPr>
          <w:rFonts w:ascii="Arial" w:hAnsi="Arial"/>
          <w:sz w:val="22"/>
        </w:rPr>
      </w:pPr>
    </w:p>
    <w:p w:rsidR="00724C3A" w:rsidRPr="00724C3A" w:rsidRDefault="008F13A2" w:rsidP="00F31402">
      <w:pPr>
        <w:tabs>
          <w:tab w:val="left" w:pos="8025"/>
        </w:tabs>
        <w:rPr>
          <w:rFonts w:ascii="Arial" w:hAnsi="Arial"/>
          <w:sz w:val="22"/>
        </w:rPr>
      </w:pPr>
      <w:r>
        <w:rPr>
          <w:noProof/>
        </w:rPr>
        <w:drawing>
          <wp:inline distT="0" distB="0" distL="0" distR="0">
            <wp:extent cx="4695825" cy="3076575"/>
            <wp:effectExtent l="0" t="0" r="9525" b="9525"/>
            <wp:docPr id="4" name="Picture 4" descr="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raph"/>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95825" cy="3076575"/>
                    </a:xfrm>
                    <a:prstGeom prst="rect">
                      <a:avLst/>
                    </a:prstGeom>
                    <a:noFill/>
                    <a:ln>
                      <a:noFill/>
                    </a:ln>
                  </pic:spPr>
                </pic:pic>
              </a:graphicData>
            </a:graphic>
          </wp:inline>
        </w:drawing>
      </w:r>
    </w:p>
    <w:p w:rsidR="00724C3A" w:rsidRPr="00724C3A" w:rsidRDefault="00724C3A" w:rsidP="00724C3A">
      <w:pPr>
        <w:rPr>
          <w:rFonts w:ascii="Arial" w:hAnsi="Arial"/>
          <w:sz w:val="22"/>
        </w:rPr>
      </w:pPr>
      <w:r w:rsidRPr="00724C3A">
        <w:rPr>
          <w:rFonts w:ascii="Arial" w:hAnsi="Arial"/>
          <w:sz w:val="22"/>
        </w:rPr>
        <w:br/>
        <w:t xml:space="preserve">5 . Choose </w:t>
      </w:r>
      <w:r w:rsidRPr="00724C3A">
        <w:rPr>
          <w:rFonts w:ascii="Arial" w:hAnsi="Arial"/>
          <w:b/>
          <w:bCs/>
          <w:sz w:val="22"/>
        </w:rPr>
        <w:t>Query1</w:t>
      </w:r>
      <w:r w:rsidRPr="00724C3A">
        <w:rPr>
          <w:rFonts w:ascii="Arial" w:hAnsi="Arial"/>
          <w:sz w:val="22"/>
        </w:rPr>
        <w:t xml:space="preserve"> from the </w:t>
      </w:r>
      <w:r w:rsidRPr="00724C3A">
        <w:rPr>
          <w:rFonts w:ascii="Arial" w:hAnsi="Arial"/>
          <w:b/>
          <w:bCs/>
          <w:sz w:val="22"/>
        </w:rPr>
        <w:t>Table</w:t>
      </w:r>
      <w:r w:rsidRPr="00724C3A">
        <w:rPr>
          <w:rFonts w:ascii="Arial" w:hAnsi="Arial"/>
          <w:sz w:val="22"/>
        </w:rPr>
        <w:t xml:space="preserve"> drop-down list.</w:t>
      </w:r>
      <w:r w:rsidRPr="00724C3A">
        <w:rPr>
          <w:rFonts w:ascii="Arial" w:hAnsi="Arial"/>
          <w:sz w:val="22"/>
        </w:rPr>
        <w:br/>
        <w:t xml:space="preserve">6 . Select </w:t>
      </w:r>
      <w:r w:rsidRPr="00724C3A">
        <w:rPr>
          <w:rFonts w:ascii="Arial" w:hAnsi="Arial"/>
          <w:b/>
          <w:bCs/>
          <w:sz w:val="22"/>
        </w:rPr>
        <w:t>Pop_1990</w:t>
      </w:r>
      <w:r w:rsidRPr="00724C3A">
        <w:rPr>
          <w:rFonts w:ascii="Arial" w:hAnsi="Arial"/>
          <w:sz w:val="22"/>
        </w:rPr>
        <w:t xml:space="preserve"> from the </w:t>
      </w:r>
      <w:r w:rsidRPr="00724C3A">
        <w:rPr>
          <w:rFonts w:ascii="Arial" w:hAnsi="Arial"/>
          <w:b/>
          <w:bCs/>
          <w:sz w:val="22"/>
        </w:rPr>
        <w:t>Fields from</w:t>
      </w:r>
      <w:r w:rsidRPr="00724C3A">
        <w:rPr>
          <w:rFonts w:ascii="Arial" w:hAnsi="Arial"/>
          <w:sz w:val="22"/>
        </w:rPr>
        <w:t xml:space="preserve"> </w:t>
      </w:r>
      <w:r w:rsidRPr="00724C3A">
        <w:rPr>
          <w:rFonts w:ascii="Arial" w:hAnsi="Arial"/>
          <w:b/>
          <w:bCs/>
          <w:sz w:val="22"/>
        </w:rPr>
        <w:t>Table</w:t>
      </w:r>
      <w:r w:rsidRPr="00724C3A">
        <w:rPr>
          <w:rFonts w:ascii="Arial" w:hAnsi="Arial"/>
          <w:sz w:val="22"/>
        </w:rPr>
        <w:t xml:space="preserve"> drop down list and press </w:t>
      </w:r>
      <w:r w:rsidRPr="00724C3A">
        <w:rPr>
          <w:rFonts w:ascii="Arial" w:hAnsi="Arial"/>
          <w:b/>
          <w:bCs/>
          <w:sz w:val="22"/>
        </w:rPr>
        <w:t>Add</w:t>
      </w:r>
      <w:r w:rsidRPr="00724C3A">
        <w:rPr>
          <w:rFonts w:ascii="Arial" w:hAnsi="Arial"/>
          <w:sz w:val="22"/>
        </w:rPr>
        <w:t>.</w:t>
      </w:r>
    </w:p>
    <w:p w:rsidR="00724C3A" w:rsidRPr="00724C3A" w:rsidRDefault="00724C3A" w:rsidP="00724C3A">
      <w:pPr>
        <w:rPr>
          <w:rFonts w:ascii="Arial" w:hAnsi="Arial"/>
          <w:sz w:val="22"/>
        </w:rPr>
      </w:pPr>
      <w:r w:rsidRPr="00724C3A">
        <w:rPr>
          <w:rFonts w:ascii="Arial" w:hAnsi="Arial"/>
          <w:sz w:val="22"/>
        </w:rPr>
        <w:t xml:space="preserve">7. Press </w:t>
      </w:r>
      <w:r w:rsidRPr="00724C3A">
        <w:rPr>
          <w:rFonts w:ascii="Arial" w:hAnsi="Arial"/>
          <w:b/>
          <w:bCs/>
          <w:sz w:val="22"/>
        </w:rPr>
        <w:t>OK</w:t>
      </w:r>
      <w:r w:rsidRPr="00724C3A">
        <w:rPr>
          <w:rFonts w:ascii="Arial" w:hAnsi="Arial"/>
          <w:sz w:val="22"/>
        </w:rPr>
        <w:t>.</w:t>
      </w:r>
      <w:r w:rsidRPr="00724C3A">
        <w:rPr>
          <w:rFonts w:ascii="Arial" w:hAnsi="Arial"/>
          <w:sz w:val="22"/>
        </w:rPr>
        <w:br/>
      </w:r>
      <w:r w:rsidRPr="00724C3A">
        <w:rPr>
          <w:rFonts w:ascii="Arial" w:hAnsi="Arial"/>
          <w:sz w:val="22"/>
        </w:rPr>
        <w:br/>
        <w:t xml:space="preserve">The graph displays. Notice that </w:t>
      </w:r>
      <w:r w:rsidRPr="00724C3A">
        <w:rPr>
          <w:rFonts w:ascii="Arial" w:hAnsi="Arial"/>
          <w:b/>
          <w:bCs/>
          <w:sz w:val="22"/>
        </w:rPr>
        <w:t xml:space="preserve">Graph </w:t>
      </w:r>
      <w:r w:rsidRPr="00724C3A">
        <w:rPr>
          <w:rFonts w:ascii="Arial" w:hAnsi="Arial"/>
          <w:sz w:val="22"/>
        </w:rPr>
        <w:t xml:space="preserve">replaces </w:t>
      </w:r>
      <w:r w:rsidRPr="00724C3A">
        <w:rPr>
          <w:rFonts w:ascii="Arial" w:hAnsi="Arial"/>
          <w:b/>
          <w:bCs/>
          <w:sz w:val="22"/>
        </w:rPr>
        <w:t>Browse</w:t>
      </w:r>
      <w:r w:rsidRPr="00724C3A">
        <w:rPr>
          <w:rFonts w:ascii="Arial" w:hAnsi="Arial"/>
          <w:sz w:val="22"/>
        </w:rPr>
        <w:t xml:space="preserve"> as an option on the Menu bar. You will always see this </w:t>
      </w:r>
      <w:r w:rsidRPr="00724C3A">
        <w:rPr>
          <w:rFonts w:ascii="Arial" w:hAnsi="Arial"/>
          <w:b/>
          <w:bCs/>
          <w:sz w:val="22"/>
        </w:rPr>
        <w:t>Graph</w:t>
      </w:r>
      <w:r w:rsidRPr="00724C3A">
        <w:rPr>
          <w:rFonts w:ascii="Arial" w:hAnsi="Arial"/>
          <w:sz w:val="22"/>
        </w:rPr>
        <w:t xml:space="preserve"> menu option when a </w:t>
      </w:r>
      <w:r w:rsidRPr="00724C3A">
        <w:rPr>
          <w:rFonts w:ascii="Arial" w:hAnsi="Arial"/>
          <w:b/>
          <w:bCs/>
          <w:sz w:val="22"/>
        </w:rPr>
        <w:t>Graph</w:t>
      </w:r>
      <w:r w:rsidRPr="00724C3A">
        <w:rPr>
          <w:rFonts w:ascii="Arial" w:hAnsi="Arial"/>
          <w:sz w:val="22"/>
        </w:rPr>
        <w:t xml:space="preserve"> window is the active window.</w:t>
      </w:r>
      <w:r w:rsidRPr="00724C3A">
        <w:rPr>
          <w:rFonts w:ascii="Arial" w:hAnsi="Arial"/>
          <w:sz w:val="22"/>
        </w:rPr>
        <w:br/>
      </w:r>
      <w:r w:rsidRPr="00724C3A">
        <w:rPr>
          <w:rFonts w:ascii="Arial" w:hAnsi="Arial"/>
          <w:sz w:val="22"/>
        </w:rPr>
        <w:br/>
        <w:t xml:space="preserve">The name of this </w:t>
      </w:r>
      <w:r w:rsidRPr="00724C3A">
        <w:rPr>
          <w:rFonts w:ascii="Arial" w:hAnsi="Arial"/>
          <w:b/>
          <w:bCs/>
          <w:sz w:val="22"/>
        </w:rPr>
        <w:t>Graph</w:t>
      </w:r>
      <w:r w:rsidRPr="00724C3A">
        <w:rPr>
          <w:rFonts w:ascii="Arial" w:hAnsi="Arial"/>
          <w:sz w:val="22"/>
        </w:rPr>
        <w:t xml:space="preserve"> is </w:t>
      </w:r>
      <w:r w:rsidRPr="00724C3A">
        <w:rPr>
          <w:rFonts w:ascii="Arial" w:hAnsi="Arial"/>
          <w:b/>
          <w:bCs/>
          <w:sz w:val="22"/>
        </w:rPr>
        <w:t>Query1</w:t>
      </w:r>
      <w:r w:rsidRPr="00724C3A">
        <w:rPr>
          <w:rFonts w:ascii="Arial" w:hAnsi="Arial"/>
          <w:sz w:val="22"/>
        </w:rPr>
        <w:t xml:space="preserve">. Graphs that you create will be named Query1, Query2, and so on. These queries will be numbered sequentially. </w:t>
      </w:r>
    </w:p>
    <w:p w:rsidR="00724C3A" w:rsidRPr="00724C3A" w:rsidRDefault="00724C3A" w:rsidP="00724C3A">
      <w:pPr>
        <w:rPr>
          <w:rFonts w:ascii="Arial" w:hAnsi="Arial"/>
          <w:sz w:val="22"/>
        </w:rPr>
      </w:pPr>
      <w:r w:rsidRPr="00724C3A">
        <w:rPr>
          <w:rFonts w:ascii="Arial" w:hAnsi="Arial"/>
          <w:sz w:val="22"/>
        </w:rPr>
        <w:t xml:space="preserve">You now know the basics for creating a graph. </w:t>
      </w:r>
    </w:p>
    <w:p w:rsidR="00724C3A" w:rsidRDefault="00724C3A">
      <w:pPr>
        <w:rPr>
          <w:rFonts w:ascii="Arial" w:hAnsi="Arial"/>
          <w:sz w:val="22"/>
        </w:rPr>
      </w:pPr>
    </w:p>
    <w:p w:rsidR="00724C3A" w:rsidRDefault="00724C3A">
      <w:pPr>
        <w:rPr>
          <w:rFonts w:ascii="Arial" w:hAnsi="Arial"/>
          <w:sz w:val="22"/>
        </w:rPr>
      </w:pPr>
    </w:p>
    <w:p w:rsidR="00CB70CB" w:rsidRDefault="00CB70CB">
      <w:pPr>
        <w:rPr>
          <w:rFonts w:ascii="Arial" w:hAnsi="Arial"/>
          <w:sz w:val="22"/>
        </w:rPr>
      </w:pPr>
    </w:p>
    <w:p w:rsidR="00724C3A" w:rsidRPr="00724C3A" w:rsidRDefault="00724C3A" w:rsidP="00724C3A">
      <w:pPr>
        <w:rPr>
          <w:rFonts w:ascii="Arial" w:hAnsi="Arial"/>
          <w:sz w:val="22"/>
        </w:rPr>
      </w:pPr>
      <w:r w:rsidRPr="00724C3A">
        <w:rPr>
          <w:rFonts w:ascii="Arial" w:hAnsi="Arial"/>
          <w:sz w:val="22"/>
        </w:rPr>
        <w:lastRenderedPageBreak/>
        <w:t>Saving a MapInfo workspace allows the user to continue work done at a previous time.</w:t>
      </w:r>
    </w:p>
    <w:p w:rsidR="00F31402" w:rsidRDefault="00F31402" w:rsidP="00724C3A">
      <w:pPr>
        <w:rPr>
          <w:rFonts w:ascii="Arial" w:hAnsi="Arial"/>
          <w:sz w:val="22"/>
        </w:rPr>
      </w:pPr>
    </w:p>
    <w:p w:rsidR="00724C3A" w:rsidRPr="00724C3A" w:rsidRDefault="00724C3A" w:rsidP="00724C3A">
      <w:pPr>
        <w:rPr>
          <w:rFonts w:ascii="Arial" w:hAnsi="Arial"/>
          <w:sz w:val="22"/>
        </w:rPr>
      </w:pPr>
      <w:r w:rsidRPr="00724C3A">
        <w:rPr>
          <w:rFonts w:ascii="Arial" w:hAnsi="Arial"/>
          <w:sz w:val="22"/>
        </w:rPr>
        <w:t xml:space="preserve">1. Choose </w:t>
      </w:r>
      <w:r w:rsidRPr="00724C3A">
        <w:rPr>
          <w:rFonts w:ascii="Arial" w:hAnsi="Arial"/>
          <w:b/>
          <w:bCs/>
          <w:sz w:val="22"/>
        </w:rPr>
        <w:t>File</w:t>
      </w:r>
      <w:r w:rsidRPr="00724C3A">
        <w:rPr>
          <w:rFonts w:ascii="Arial" w:hAnsi="Arial"/>
          <w:sz w:val="22"/>
        </w:rPr>
        <w:t xml:space="preserve"> on menu bar.</w:t>
      </w:r>
      <w:r w:rsidRPr="00724C3A">
        <w:rPr>
          <w:rFonts w:ascii="Arial" w:hAnsi="Arial"/>
          <w:sz w:val="22"/>
        </w:rPr>
        <w:br/>
        <w:t xml:space="preserve">2. Choose </w:t>
      </w:r>
      <w:r w:rsidRPr="00724C3A">
        <w:rPr>
          <w:rFonts w:ascii="Arial" w:hAnsi="Arial"/>
          <w:b/>
          <w:bCs/>
          <w:sz w:val="22"/>
        </w:rPr>
        <w:t>Save Workspace</w:t>
      </w:r>
      <w:r w:rsidRPr="00724C3A">
        <w:rPr>
          <w:rFonts w:ascii="Arial" w:hAnsi="Arial"/>
          <w:sz w:val="22"/>
        </w:rPr>
        <w:t xml:space="preserve"> </w:t>
      </w:r>
      <w:r w:rsidRPr="00724C3A">
        <w:rPr>
          <w:rFonts w:ascii="Arial" w:hAnsi="Arial"/>
          <w:sz w:val="22"/>
        </w:rPr>
        <w:br/>
        <w:t xml:space="preserve">3. At the </w:t>
      </w:r>
      <w:r w:rsidRPr="00724C3A">
        <w:rPr>
          <w:rFonts w:ascii="Arial" w:hAnsi="Arial"/>
          <w:b/>
          <w:bCs/>
          <w:sz w:val="22"/>
        </w:rPr>
        <w:t xml:space="preserve">File Name </w:t>
      </w:r>
      <w:r w:rsidRPr="00724C3A">
        <w:rPr>
          <w:rFonts w:ascii="Arial" w:hAnsi="Arial"/>
          <w:sz w:val="22"/>
        </w:rPr>
        <w:t>box, type Lesson1.</w:t>
      </w:r>
      <w:r w:rsidRPr="00724C3A">
        <w:rPr>
          <w:rFonts w:ascii="Arial" w:hAnsi="Arial"/>
          <w:sz w:val="22"/>
        </w:rPr>
        <w:br/>
        <w:t>4. Choose the folder to save your workspace.</w:t>
      </w:r>
      <w:r w:rsidRPr="00724C3A">
        <w:rPr>
          <w:rFonts w:ascii="Arial" w:hAnsi="Arial"/>
          <w:sz w:val="22"/>
        </w:rPr>
        <w:br/>
        <w:t xml:space="preserve">5. Press </w:t>
      </w:r>
      <w:r w:rsidRPr="00724C3A">
        <w:rPr>
          <w:rFonts w:ascii="Arial" w:hAnsi="Arial"/>
          <w:b/>
          <w:bCs/>
          <w:sz w:val="22"/>
        </w:rPr>
        <w:t>Save</w:t>
      </w:r>
      <w:r w:rsidRPr="00724C3A">
        <w:rPr>
          <w:rFonts w:ascii="Arial" w:hAnsi="Arial"/>
          <w:sz w:val="22"/>
        </w:rPr>
        <w:t>.</w:t>
      </w:r>
      <w:r w:rsidRPr="00724C3A">
        <w:rPr>
          <w:rFonts w:ascii="Arial" w:hAnsi="Arial"/>
          <w:sz w:val="22"/>
        </w:rPr>
        <w:br/>
      </w:r>
      <w:r w:rsidRPr="00724C3A">
        <w:rPr>
          <w:rFonts w:ascii="Arial" w:hAnsi="Arial"/>
          <w:sz w:val="22"/>
        </w:rPr>
        <w:br/>
        <w:t>Note that rather than explicitly typing Lesson1.WOR we only typed Lesson1. Because MapInfo knows that we are saving a Workspace, it appends the .WOR extension.</w:t>
      </w:r>
    </w:p>
    <w:p w:rsidR="00724C3A" w:rsidRPr="00724C3A" w:rsidRDefault="008F13A2" w:rsidP="00724C3A">
      <w:pPr>
        <w:rPr>
          <w:rFonts w:ascii="Arial" w:hAnsi="Arial"/>
          <w:sz w:val="22"/>
        </w:rPr>
      </w:pPr>
      <w:r>
        <w:rPr>
          <w:noProof/>
        </w:rPr>
        <w:drawing>
          <wp:inline distT="0" distB="0" distL="0" distR="0">
            <wp:extent cx="5362575" cy="4324350"/>
            <wp:effectExtent l="0" t="0" r="9525" b="0"/>
            <wp:docPr id="5" name="Picture 5" descr="Save%20Worksp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ave%20Workspac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62575" cy="4324350"/>
                    </a:xfrm>
                    <a:prstGeom prst="rect">
                      <a:avLst/>
                    </a:prstGeom>
                    <a:noFill/>
                    <a:ln>
                      <a:noFill/>
                    </a:ln>
                  </pic:spPr>
                </pic:pic>
              </a:graphicData>
            </a:graphic>
          </wp:inline>
        </w:drawing>
      </w:r>
    </w:p>
    <w:p w:rsidR="00724C3A" w:rsidRPr="00724C3A" w:rsidRDefault="00724C3A" w:rsidP="00724C3A">
      <w:pPr>
        <w:rPr>
          <w:rFonts w:ascii="Arial" w:hAnsi="Arial"/>
          <w:sz w:val="22"/>
        </w:rPr>
      </w:pPr>
      <w:r w:rsidRPr="00724C3A">
        <w:rPr>
          <w:rFonts w:ascii="Arial" w:hAnsi="Arial"/>
          <w:sz w:val="22"/>
        </w:rPr>
        <w:br/>
        <w:t>Now that we have saved our workspace, let's close all open tables.</w:t>
      </w:r>
      <w:r w:rsidRPr="00724C3A">
        <w:rPr>
          <w:rFonts w:ascii="Arial" w:hAnsi="Arial"/>
          <w:sz w:val="22"/>
        </w:rPr>
        <w:br/>
      </w:r>
      <w:r w:rsidRPr="00724C3A">
        <w:rPr>
          <w:rFonts w:ascii="Arial" w:hAnsi="Arial"/>
          <w:sz w:val="22"/>
        </w:rPr>
        <w:br/>
        <w:t xml:space="preserve">1. Choose </w:t>
      </w:r>
      <w:r w:rsidRPr="00724C3A">
        <w:rPr>
          <w:rFonts w:ascii="Arial" w:hAnsi="Arial"/>
          <w:b/>
          <w:bCs/>
          <w:sz w:val="22"/>
        </w:rPr>
        <w:t>File</w:t>
      </w:r>
      <w:r w:rsidRPr="00724C3A">
        <w:rPr>
          <w:rFonts w:ascii="Arial" w:hAnsi="Arial"/>
          <w:sz w:val="22"/>
        </w:rPr>
        <w:t xml:space="preserve"> menu on menu bar.</w:t>
      </w:r>
      <w:r w:rsidRPr="00724C3A">
        <w:rPr>
          <w:rFonts w:ascii="Arial" w:hAnsi="Arial"/>
          <w:sz w:val="22"/>
        </w:rPr>
        <w:br/>
        <w:t xml:space="preserve">2. Choose </w:t>
      </w:r>
      <w:r w:rsidRPr="00724C3A">
        <w:rPr>
          <w:rFonts w:ascii="Arial" w:hAnsi="Arial"/>
          <w:b/>
          <w:bCs/>
          <w:sz w:val="22"/>
        </w:rPr>
        <w:t>Close All</w:t>
      </w:r>
      <w:r w:rsidRPr="00724C3A">
        <w:rPr>
          <w:rFonts w:ascii="Arial" w:hAnsi="Arial"/>
          <w:sz w:val="22"/>
        </w:rPr>
        <w:t>.</w:t>
      </w:r>
      <w:r w:rsidRPr="00724C3A">
        <w:rPr>
          <w:rFonts w:ascii="Arial" w:hAnsi="Arial"/>
          <w:sz w:val="22"/>
        </w:rPr>
        <w:br/>
      </w:r>
      <w:r w:rsidRPr="00724C3A">
        <w:rPr>
          <w:rFonts w:ascii="Arial" w:hAnsi="Arial"/>
          <w:sz w:val="22"/>
        </w:rPr>
        <w:br/>
        <w:t>Now, let's open the workspace we just saved.</w:t>
      </w:r>
      <w:r w:rsidRPr="00724C3A">
        <w:rPr>
          <w:rFonts w:ascii="Arial" w:hAnsi="Arial"/>
          <w:sz w:val="22"/>
        </w:rPr>
        <w:br/>
      </w:r>
      <w:r w:rsidRPr="00724C3A">
        <w:rPr>
          <w:rFonts w:ascii="Arial" w:hAnsi="Arial"/>
          <w:sz w:val="22"/>
        </w:rPr>
        <w:br/>
        <w:t xml:space="preserve">1. Choose </w:t>
      </w:r>
      <w:r w:rsidRPr="00724C3A">
        <w:rPr>
          <w:rFonts w:ascii="Arial" w:hAnsi="Arial"/>
          <w:b/>
          <w:bCs/>
          <w:sz w:val="22"/>
        </w:rPr>
        <w:t>File</w:t>
      </w:r>
      <w:r w:rsidRPr="00724C3A">
        <w:rPr>
          <w:rFonts w:ascii="Arial" w:hAnsi="Arial"/>
          <w:sz w:val="22"/>
        </w:rPr>
        <w:t xml:space="preserve"> on menu bar and </w:t>
      </w:r>
      <w:r w:rsidRPr="00724C3A">
        <w:rPr>
          <w:rFonts w:ascii="Arial" w:hAnsi="Arial"/>
          <w:b/>
          <w:bCs/>
          <w:sz w:val="22"/>
        </w:rPr>
        <w:t>Open</w:t>
      </w:r>
      <w:r w:rsidRPr="00724C3A">
        <w:rPr>
          <w:rFonts w:ascii="Arial" w:hAnsi="Arial"/>
          <w:sz w:val="22"/>
        </w:rPr>
        <w:t>.</w:t>
      </w:r>
      <w:r w:rsidRPr="00724C3A">
        <w:rPr>
          <w:rFonts w:ascii="Arial" w:hAnsi="Arial"/>
          <w:sz w:val="22"/>
        </w:rPr>
        <w:br/>
        <w:t>2. Navigate to the directory you saved your workspace.</w:t>
      </w:r>
      <w:r w:rsidRPr="00724C3A">
        <w:rPr>
          <w:rFonts w:ascii="Arial" w:hAnsi="Arial"/>
          <w:sz w:val="22"/>
        </w:rPr>
        <w:br/>
        <w:t xml:space="preserve">3. From the </w:t>
      </w:r>
      <w:r w:rsidRPr="00724C3A">
        <w:rPr>
          <w:rFonts w:ascii="Arial" w:hAnsi="Arial"/>
          <w:b/>
          <w:bCs/>
          <w:sz w:val="22"/>
        </w:rPr>
        <w:t>Files of Type drop</w:t>
      </w:r>
      <w:r w:rsidRPr="00724C3A">
        <w:rPr>
          <w:rFonts w:ascii="Arial" w:hAnsi="Arial"/>
          <w:sz w:val="22"/>
        </w:rPr>
        <w:t xml:space="preserve"> down, choose Workspace (*.</w:t>
      </w:r>
      <w:proofErr w:type="spellStart"/>
      <w:r w:rsidRPr="00724C3A">
        <w:rPr>
          <w:rFonts w:ascii="Arial" w:hAnsi="Arial"/>
          <w:sz w:val="22"/>
        </w:rPr>
        <w:t>wor</w:t>
      </w:r>
      <w:proofErr w:type="spellEnd"/>
      <w:r w:rsidRPr="00724C3A">
        <w:rPr>
          <w:rFonts w:ascii="Arial" w:hAnsi="Arial"/>
          <w:sz w:val="22"/>
        </w:rPr>
        <w:t>)</w:t>
      </w:r>
      <w:r w:rsidRPr="00724C3A">
        <w:rPr>
          <w:rFonts w:ascii="Arial" w:hAnsi="Arial"/>
          <w:sz w:val="22"/>
        </w:rPr>
        <w:br/>
        <w:t>4. Choose LESSON1</w:t>
      </w:r>
      <w:r w:rsidRPr="00724C3A">
        <w:rPr>
          <w:rFonts w:ascii="Arial" w:hAnsi="Arial"/>
          <w:sz w:val="22"/>
        </w:rPr>
        <w:br/>
        <w:t xml:space="preserve">5. Click </w:t>
      </w:r>
      <w:r w:rsidRPr="00724C3A">
        <w:rPr>
          <w:rFonts w:ascii="Arial" w:hAnsi="Arial"/>
          <w:b/>
          <w:bCs/>
          <w:sz w:val="22"/>
        </w:rPr>
        <w:t>Open</w:t>
      </w:r>
      <w:r w:rsidRPr="00724C3A">
        <w:rPr>
          <w:rFonts w:ascii="Arial" w:hAnsi="Arial"/>
          <w:sz w:val="22"/>
        </w:rPr>
        <w:t>.</w:t>
      </w:r>
    </w:p>
    <w:p w:rsidR="00CB70CB" w:rsidRDefault="00CB70CB" w:rsidP="00724C3A">
      <w:pPr>
        <w:rPr>
          <w:rFonts w:ascii="Arial" w:hAnsi="Arial"/>
          <w:sz w:val="22"/>
        </w:rPr>
      </w:pPr>
    </w:p>
    <w:p w:rsidR="00CB70CB" w:rsidRDefault="00724C3A" w:rsidP="00724C3A">
      <w:pPr>
        <w:rPr>
          <w:rFonts w:ascii="Arial" w:hAnsi="Arial"/>
          <w:b/>
          <w:bCs/>
          <w:sz w:val="22"/>
        </w:rPr>
      </w:pPr>
      <w:r w:rsidRPr="00724C3A">
        <w:rPr>
          <w:rFonts w:ascii="Arial" w:hAnsi="Arial"/>
          <w:sz w:val="22"/>
        </w:rPr>
        <w:t>Any windows that you had on your screen when you saved the LESSON1 workspace, now display. A workspace is simply a text file of instruction that MapInfo reads to recreate your work session. These instructions tell MapInfo which tables to open and what windows to display on your screen. A workspace is not the data you are working with; it just opens those tables for you.</w:t>
      </w:r>
    </w:p>
    <w:p w:rsidR="00724C3A" w:rsidRPr="007F1405" w:rsidRDefault="00724C3A">
      <w:pPr>
        <w:rPr>
          <w:rFonts w:ascii="Arial" w:hAnsi="Arial"/>
          <w:sz w:val="22"/>
        </w:rPr>
      </w:pPr>
    </w:p>
    <w:sectPr w:rsidR="00724C3A" w:rsidRPr="007F1405" w:rsidSect="008F13A2">
      <w:headerReference w:type="default" r:id="rId15"/>
      <w:footerReference w:type="even" r:id="rId16"/>
      <w:footerReference w:type="default" r:id="rId17"/>
      <w:pgSz w:w="11906" w:h="16838"/>
      <w:pgMar w:top="864" w:right="864" w:bottom="864" w:left="864" w:header="706" w:footer="706"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2A98" w:rsidRDefault="00B52A98">
      <w:r>
        <w:separator/>
      </w:r>
    </w:p>
  </w:endnote>
  <w:endnote w:type="continuationSeparator" w:id="0">
    <w:p w:rsidR="00B52A98" w:rsidRDefault="00B52A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2507" w:rsidRDefault="006C2507" w:rsidP="0064020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C2507" w:rsidRDefault="006C2507" w:rsidP="006C250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2507" w:rsidRDefault="006C2507" w:rsidP="0064020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06907">
      <w:rPr>
        <w:rStyle w:val="PageNumber"/>
        <w:noProof/>
      </w:rPr>
      <w:t>5</w:t>
    </w:r>
    <w:r>
      <w:rPr>
        <w:rStyle w:val="PageNumber"/>
      </w:rPr>
      <w:fldChar w:fldCharType="end"/>
    </w:r>
  </w:p>
  <w:p w:rsidR="006C2507" w:rsidRDefault="006C2507" w:rsidP="006C2507">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2A98" w:rsidRDefault="00B52A98">
      <w:r>
        <w:separator/>
      </w:r>
    </w:p>
  </w:footnote>
  <w:footnote w:type="continuationSeparator" w:id="0">
    <w:p w:rsidR="00B52A98" w:rsidRDefault="00B52A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2507" w:rsidRDefault="006C2507" w:rsidP="006C2507">
    <w:pPr>
      <w:pStyle w:val="Header"/>
      <w:jc w:val="center"/>
    </w:pPr>
    <w:r>
      <w:t>GIS</w:t>
    </w:r>
    <w:r w:rsidR="0021363E">
      <w:t xml:space="preserve"> L6</w:t>
    </w:r>
    <w:r w:rsidR="00806907">
      <w:t>/7</w:t>
    </w:r>
    <w:r>
      <w:tab/>
    </w:r>
    <w:r>
      <w:tab/>
      <w:t xml:space="preserve">Using MapInfo </w:t>
    </w:r>
    <w:r w:rsidR="00806907">
      <w:t>15.0</w:t>
    </w:r>
  </w:p>
  <w:p w:rsidR="006C2507" w:rsidRDefault="006C2507" w:rsidP="006C2507">
    <w:pPr>
      <w:pStyle w:val="Header"/>
      <w:jc w:val="center"/>
    </w:pPr>
    <w:r>
      <w:t>_____________________________________________________________________</w:t>
    </w:r>
  </w:p>
  <w:p w:rsidR="006C2507" w:rsidRDefault="006C250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146F1"/>
    <w:multiLevelType w:val="multilevel"/>
    <w:tmpl w:val="83328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ADD0CB4"/>
    <w:multiLevelType w:val="hybridMultilevel"/>
    <w:tmpl w:val="1C4A9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00A2CFB"/>
    <w:multiLevelType w:val="multilevel"/>
    <w:tmpl w:val="A8F8C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4C3A"/>
    <w:rsid w:val="000C5190"/>
    <w:rsid w:val="000D7F6D"/>
    <w:rsid w:val="001F309B"/>
    <w:rsid w:val="0021363E"/>
    <w:rsid w:val="004362C2"/>
    <w:rsid w:val="0064020F"/>
    <w:rsid w:val="0066661F"/>
    <w:rsid w:val="006C2507"/>
    <w:rsid w:val="00724C3A"/>
    <w:rsid w:val="007F1405"/>
    <w:rsid w:val="00806907"/>
    <w:rsid w:val="008F13A2"/>
    <w:rsid w:val="00A54509"/>
    <w:rsid w:val="00AE0F3A"/>
    <w:rsid w:val="00B52A98"/>
    <w:rsid w:val="00B7041D"/>
    <w:rsid w:val="00CB70CB"/>
    <w:rsid w:val="00CC5FE2"/>
    <w:rsid w:val="00D21449"/>
    <w:rsid w:val="00D9371E"/>
    <w:rsid w:val="00DB445A"/>
    <w:rsid w:val="00DE0FE0"/>
    <w:rsid w:val="00DF1ABC"/>
    <w:rsid w:val="00F314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C2507"/>
    <w:pPr>
      <w:tabs>
        <w:tab w:val="center" w:pos="4153"/>
        <w:tab w:val="right" w:pos="8306"/>
      </w:tabs>
    </w:pPr>
  </w:style>
  <w:style w:type="paragraph" w:styleId="Footer">
    <w:name w:val="footer"/>
    <w:basedOn w:val="Normal"/>
    <w:rsid w:val="006C2507"/>
    <w:pPr>
      <w:tabs>
        <w:tab w:val="center" w:pos="4153"/>
        <w:tab w:val="right" w:pos="8306"/>
      </w:tabs>
    </w:pPr>
  </w:style>
  <w:style w:type="character" w:styleId="PageNumber">
    <w:name w:val="page number"/>
    <w:basedOn w:val="DefaultParagraphFont"/>
    <w:rsid w:val="006C2507"/>
  </w:style>
  <w:style w:type="paragraph" w:styleId="NoSpacing">
    <w:name w:val="No Spacing"/>
    <w:link w:val="NoSpacingChar"/>
    <w:uiPriority w:val="1"/>
    <w:qFormat/>
    <w:rsid w:val="008F13A2"/>
    <w:rPr>
      <w:rFonts w:ascii="Calibri" w:eastAsia="MS Mincho" w:hAnsi="Calibri" w:cs="Arial"/>
      <w:sz w:val="22"/>
      <w:szCs w:val="22"/>
      <w:lang w:val="en-US" w:eastAsia="ja-JP"/>
    </w:rPr>
  </w:style>
  <w:style w:type="character" w:customStyle="1" w:styleId="NoSpacingChar">
    <w:name w:val="No Spacing Char"/>
    <w:link w:val="NoSpacing"/>
    <w:uiPriority w:val="1"/>
    <w:rsid w:val="008F13A2"/>
    <w:rPr>
      <w:rFonts w:ascii="Calibri" w:eastAsia="MS Mincho" w:hAnsi="Calibri" w:cs="Arial"/>
      <w:sz w:val="22"/>
      <w:szCs w:val="22"/>
      <w:lang w:val="en-US" w:eastAsia="ja-JP"/>
    </w:rPr>
  </w:style>
  <w:style w:type="paragraph" w:styleId="BalloonText">
    <w:name w:val="Balloon Text"/>
    <w:basedOn w:val="Normal"/>
    <w:link w:val="BalloonTextChar"/>
    <w:rsid w:val="008F13A2"/>
    <w:rPr>
      <w:rFonts w:ascii="Tahoma" w:hAnsi="Tahoma" w:cs="Tahoma"/>
      <w:sz w:val="16"/>
      <w:szCs w:val="16"/>
    </w:rPr>
  </w:style>
  <w:style w:type="character" w:customStyle="1" w:styleId="BalloonTextChar">
    <w:name w:val="Balloon Text Char"/>
    <w:basedOn w:val="DefaultParagraphFont"/>
    <w:link w:val="BalloonText"/>
    <w:rsid w:val="008F13A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C2507"/>
    <w:pPr>
      <w:tabs>
        <w:tab w:val="center" w:pos="4153"/>
        <w:tab w:val="right" w:pos="8306"/>
      </w:tabs>
    </w:pPr>
  </w:style>
  <w:style w:type="paragraph" w:styleId="Footer">
    <w:name w:val="footer"/>
    <w:basedOn w:val="Normal"/>
    <w:rsid w:val="006C2507"/>
    <w:pPr>
      <w:tabs>
        <w:tab w:val="center" w:pos="4153"/>
        <w:tab w:val="right" w:pos="8306"/>
      </w:tabs>
    </w:pPr>
  </w:style>
  <w:style w:type="character" w:styleId="PageNumber">
    <w:name w:val="page number"/>
    <w:basedOn w:val="DefaultParagraphFont"/>
    <w:rsid w:val="006C2507"/>
  </w:style>
  <w:style w:type="paragraph" w:styleId="NoSpacing">
    <w:name w:val="No Spacing"/>
    <w:link w:val="NoSpacingChar"/>
    <w:uiPriority w:val="1"/>
    <w:qFormat/>
    <w:rsid w:val="008F13A2"/>
    <w:rPr>
      <w:rFonts w:ascii="Calibri" w:eastAsia="MS Mincho" w:hAnsi="Calibri" w:cs="Arial"/>
      <w:sz w:val="22"/>
      <w:szCs w:val="22"/>
      <w:lang w:val="en-US" w:eastAsia="ja-JP"/>
    </w:rPr>
  </w:style>
  <w:style w:type="character" w:customStyle="1" w:styleId="NoSpacingChar">
    <w:name w:val="No Spacing Char"/>
    <w:link w:val="NoSpacing"/>
    <w:uiPriority w:val="1"/>
    <w:rsid w:val="008F13A2"/>
    <w:rPr>
      <w:rFonts w:ascii="Calibri" w:eastAsia="MS Mincho" w:hAnsi="Calibri" w:cs="Arial"/>
      <w:sz w:val="22"/>
      <w:szCs w:val="22"/>
      <w:lang w:val="en-US" w:eastAsia="ja-JP"/>
    </w:rPr>
  </w:style>
  <w:style w:type="paragraph" w:styleId="BalloonText">
    <w:name w:val="Balloon Text"/>
    <w:basedOn w:val="Normal"/>
    <w:link w:val="BalloonTextChar"/>
    <w:rsid w:val="008F13A2"/>
    <w:rPr>
      <w:rFonts w:ascii="Tahoma" w:hAnsi="Tahoma" w:cs="Tahoma"/>
      <w:sz w:val="16"/>
      <w:szCs w:val="16"/>
    </w:rPr>
  </w:style>
  <w:style w:type="character" w:customStyle="1" w:styleId="BalloonTextChar">
    <w:name w:val="Balloon Text Char"/>
    <w:basedOn w:val="DefaultParagraphFont"/>
    <w:link w:val="BalloonText"/>
    <w:rsid w:val="008F13A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jpeg"/><Relationship Id="rId19" Type="http://schemas.openxmlformats.org/officeDocument/2006/relationships/glossaryDocument" Target="glossary/document.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88F0EFAA75B74E14B7C5C4FF39629EE5"/>
        <w:category>
          <w:name w:val="General"/>
          <w:gallery w:val="placeholder"/>
        </w:category>
        <w:types>
          <w:type w:val="bbPlcHdr"/>
        </w:types>
        <w:behaviors>
          <w:behavior w:val="content"/>
        </w:behaviors>
        <w:guid w:val="{2510D77F-BC1B-4EAE-A30F-D9C9FBCDB763}"/>
      </w:docPartPr>
      <w:docPartBody>
        <w:p w:rsidR="009434E0" w:rsidRDefault="00447381" w:rsidP="00447381">
          <w:pPr>
            <w:pStyle w:val="88F0EFAA75B74E14B7C5C4FF39629EE5"/>
          </w:pPr>
          <w:r>
            <w:rPr>
              <w:rFonts w:asciiTheme="majorHAnsi" w:eastAsiaTheme="majorEastAsia" w:hAnsiTheme="majorHAnsi" w:cstheme="majorBidi"/>
              <w:color w:val="4F81BD" w:themeColor="accent1"/>
              <w:sz w:val="80"/>
              <w:szCs w:val="80"/>
            </w:rPr>
            <w:t>[Type the document title]</w:t>
          </w:r>
        </w:p>
      </w:docPartBody>
    </w:docPart>
    <w:docPart>
      <w:docPartPr>
        <w:name w:val="D5647DF76DD54EFE86C8A6F9CCC8A0D3"/>
        <w:category>
          <w:name w:val="General"/>
          <w:gallery w:val="placeholder"/>
        </w:category>
        <w:types>
          <w:type w:val="bbPlcHdr"/>
        </w:types>
        <w:behaviors>
          <w:behavior w:val="content"/>
        </w:behaviors>
        <w:guid w:val="{253D23CE-B5DD-4907-8AFF-9560DDB7B32D}"/>
      </w:docPartPr>
      <w:docPartBody>
        <w:p w:rsidR="009434E0" w:rsidRDefault="00447381" w:rsidP="00447381">
          <w:pPr>
            <w:pStyle w:val="D5647DF76DD54EFE86C8A6F9CCC8A0D3"/>
          </w:pPr>
          <w:r>
            <w:rPr>
              <w:rFonts w:asciiTheme="majorHAnsi" w:eastAsiaTheme="majorEastAsia" w:hAnsiTheme="majorHAnsi" w:cstheme="majorBidi"/>
            </w:rPr>
            <w:t>[Type the document subtitle]</w:t>
          </w:r>
        </w:p>
      </w:docPartBody>
    </w:docPart>
    <w:docPart>
      <w:docPartPr>
        <w:name w:val="D773AF7F49844B579733624A64354D23"/>
        <w:category>
          <w:name w:val="General"/>
          <w:gallery w:val="placeholder"/>
        </w:category>
        <w:types>
          <w:type w:val="bbPlcHdr"/>
        </w:types>
        <w:behaviors>
          <w:behavior w:val="content"/>
        </w:behaviors>
        <w:guid w:val="{7F2DE6E6-EACC-4736-9A9C-E5D3932939AC}"/>
      </w:docPartPr>
      <w:docPartBody>
        <w:p w:rsidR="009434E0" w:rsidRDefault="00447381" w:rsidP="00447381">
          <w:pPr>
            <w:pStyle w:val="D773AF7F49844B579733624A64354D23"/>
          </w:pPr>
          <w:r>
            <w:rPr>
              <w:color w:val="4F81BD" w:themeColor="accent1"/>
            </w:rPr>
            <w:t>[Type the 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7381"/>
    <w:rsid w:val="00447381"/>
    <w:rsid w:val="006E5CF4"/>
    <w:rsid w:val="009434E0"/>
    <w:rsid w:val="00A4164B"/>
    <w:rsid w:val="00BC2203"/>
    <w:rsid w:val="00C40E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41888D5A3404214A569CB22428E277B">
    <w:name w:val="F41888D5A3404214A569CB22428E277B"/>
    <w:rsid w:val="00447381"/>
  </w:style>
  <w:style w:type="paragraph" w:customStyle="1" w:styleId="2855F4A52742426E8BD0B555761E6B87">
    <w:name w:val="2855F4A52742426E8BD0B555761E6B87"/>
    <w:rsid w:val="00447381"/>
  </w:style>
  <w:style w:type="paragraph" w:customStyle="1" w:styleId="C793200D9CD44F1E80A0152C53A545D9">
    <w:name w:val="C793200D9CD44F1E80A0152C53A545D9"/>
    <w:rsid w:val="00447381"/>
  </w:style>
  <w:style w:type="paragraph" w:customStyle="1" w:styleId="4C4FA2EF85A44940B68D5ADE127561C8">
    <w:name w:val="4C4FA2EF85A44940B68D5ADE127561C8"/>
    <w:rsid w:val="00447381"/>
  </w:style>
  <w:style w:type="paragraph" w:customStyle="1" w:styleId="DB06EB87EDCA4DAE8E3CF0B43D9BFE1C">
    <w:name w:val="DB06EB87EDCA4DAE8E3CF0B43D9BFE1C"/>
    <w:rsid w:val="00447381"/>
  </w:style>
  <w:style w:type="paragraph" w:customStyle="1" w:styleId="1A991BE50F854EFF9574C793D175CBD8">
    <w:name w:val="1A991BE50F854EFF9574C793D175CBD8"/>
    <w:rsid w:val="00447381"/>
  </w:style>
  <w:style w:type="paragraph" w:customStyle="1" w:styleId="5A66E39E26D648109EB21245CB3F6C81">
    <w:name w:val="5A66E39E26D648109EB21245CB3F6C81"/>
    <w:rsid w:val="00447381"/>
  </w:style>
  <w:style w:type="paragraph" w:customStyle="1" w:styleId="88F0EFAA75B74E14B7C5C4FF39629EE5">
    <w:name w:val="88F0EFAA75B74E14B7C5C4FF39629EE5"/>
    <w:rsid w:val="00447381"/>
  </w:style>
  <w:style w:type="paragraph" w:customStyle="1" w:styleId="D5647DF76DD54EFE86C8A6F9CCC8A0D3">
    <w:name w:val="D5647DF76DD54EFE86C8A6F9CCC8A0D3"/>
    <w:rsid w:val="00447381"/>
  </w:style>
  <w:style w:type="paragraph" w:customStyle="1" w:styleId="D773AF7F49844B579733624A64354D23">
    <w:name w:val="D773AF7F49844B579733624A64354D23"/>
    <w:rsid w:val="00447381"/>
  </w:style>
  <w:style w:type="paragraph" w:customStyle="1" w:styleId="EB0A6C95868544B9817524223FEDE79C">
    <w:name w:val="EB0A6C95868544B9817524223FEDE79C"/>
    <w:rsid w:val="00447381"/>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41888D5A3404214A569CB22428E277B">
    <w:name w:val="F41888D5A3404214A569CB22428E277B"/>
    <w:rsid w:val="00447381"/>
  </w:style>
  <w:style w:type="paragraph" w:customStyle="1" w:styleId="2855F4A52742426E8BD0B555761E6B87">
    <w:name w:val="2855F4A52742426E8BD0B555761E6B87"/>
    <w:rsid w:val="00447381"/>
  </w:style>
  <w:style w:type="paragraph" w:customStyle="1" w:styleId="C793200D9CD44F1E80A0152C53A545D9">
    <w:name w:val="C793200D9CD44F1E80A0152C53A545D9"/>
    <w:rsid w:val="00447381"/>
  </w:style>
  <w:style w:type="paragraph" w:customStyle="1" w:styleId="4C4FA2EF85A44940B68D5ADE127561C8">
    <w:name w:val="4C4FA2EF85A44940B68D5ADE127561C8"/>
    <w:rsid w:val="00447381"/>
  </w:style>
  <w:style w:type="paragraph" w:customStyle="1" w:styleId="DB06EB87EDCA4DAE8E3CF0B43D9BFE1C">
    <w:name w:val="DB06EB87EDCA4DAE8E3CF0B43D9BFE1C"/>
    <w:rsid w:val="00447381"/>
  </w:style>
  <w:style w:type="paragraph" w:customStyle="1" w:styleId="1A991BE50F854EFF9574C793D175CBD8">
    <w:name w:val="1A991BE50F854EFF9574C793D175CBD8"/>
    <w:rsid w:val="00447381"/>
  </w:style>
  <w:style w:type="paragraph" w:customStyle="1" w:styleId="5A66E39E26D648109EB21245CB3F6C81">
    <w:name w:val="5A66E39E26D648109EB21245CB3F6C81"/>
    <w:rsid w:val="00447381"/>
  </w:style>
  <w:style w:type="paragraph" w:customStyle="1" w:styleId="88F0EFAA75B74E14B7C5C4FF39629EE5">
    <w:name w:val="88F0EFAA75B74E14B7C5C4FF39629EE5"/>
    <w:rsid w:val="00447381"/>
  </w:style>
  <w:style w:type="paragraph" w:customStyle="1" w:styleId="D5647DF76DD54EFE86C8A6F9CCC8A0D3">
    <w:name w:val="D5647DF76DD54EFE86C8A6F9CCC8A0D3"/>
    <w:rsid w:val="00447381"/>
  </w:style>
  <w:style w:type="paragraph" w:customStyle="1" w:styleId="D773AF7F49844B579733624A64354D23">
    <w:name w:val="D773AF7F49844B579733624A64354D23"/>
    <w:rsid w:val="00447381"/>
  </w:style>
  <w:style w:type="paragraph" w:customStyle="1" w:styleId="EB0A6C95868544B9817524223FEDE79C">
    <w:name w:val="EB0A6C95868544B9817524223FEDE79C"/>
    <w:rsid w:val="0044738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E46BDB-B24F-4194-BEB4-21077F0270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976</Words>
  <Characters>5567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Looking at the Software and Displaying data on the MapInfo Window</vt:lpstr>
    </vt:vector>
  </TitlesOfParts>
  <Company/>
  <LinksUpToDate>false</LinksUpToDate>
  <CharactersWithSpaces>6530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Looking at the Software and Displaying data on the MapInfo Window</dc:title>
  <dc:subject>MapInfo Tutorial 1</dc:subject>
  <dc:creator>Beverley Holland</dc:creator>
  <cp:lastModifiedBy>Holland, Beverley</cp:lastModifiedBy>
  <cp:revision>2</cp:revision>
  <cp:lastPrinted>2014-10-10T08:57:00Z</cp:lastPrinted>
  <dcterms:created xsi:type="dcterms:W3CDTF">2016-10-12T15:53:00Z</dcterms:created>
  <dcterms:modified xsi:type="dcterms:W3CDTF">2016-10-12T15:53:00Z</dcterms:modified>
</cp:coreProperties>
</file>