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1ECA5C" w14:textId="10182656" w:rsidR="00301299" w:rsidRPr="00317613" w:rsidRDefault="00301299" w:rsidP="00301299">
      <w:pPr>
        <w:jc w:val="center"/>
        <w:rPr>
          <w:rFonts w:cstheme="minorHAnsi"/>
          <w:sz w:val="20"/>
          <w:szCs w:val="20"/>
        </w:rPr>
      </w:pPr>
      <w:r w:rsidRPr="00317613">
        <w:rPr>
          <w:rFonts w:cstheme="minorHAnsi"/>
          <w:noProof/>
          <w:sz w:val="20"/>
          <w:szCs w:val="20"/>
        </w:rPr>
        <w:drawing>
          <wp:anchor distT="0" distB="0" distL="114300" distR="114300" simplePos="0" relativeHeight="251707392" behindDoc="1" locked="0" layoutInCell="1" allowOverlap="1" wp14:anchorId="2CB6BD01" wp14:editId="7E2EE36F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511040" cy="2251522"/>
            <wp:effectExtent l="0" t="0" r="3810" b="0"/>
            <wp:wrapTight wrapText="bothSides">
              <wp:wrapPolygon edited="0">
                <wp:start x="0" y="0"/>
                <wp:lineTo x="0" y="21387"/>
                <wp:lineTo x="21527" y="21387"/>
                <wp:lineTo x="21527" y="0"/>
                <wp:lineTo x="0" y="0"/>
              </wp:wrapPolygon>
            </wp:wrapTight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1040" cy="22515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5F030AA" w14:textId="181A207D" w:rsidR="00301299" w:rsidRPr="00317613" w:rsidRDefault="00301299" w:rsidP="490CE315">
      <w:pPr>
        <w:jc w:val="center"/>
        <w:rPr>
          <w:rFonts w:cstheme="minorHAnsi"/>
          <w:sz w:val="72"/>
          <w:szCs w:val="72"/>
        </w:rPr>
      </w:pPr>
    </w:p>
    <w:p w14:paraId="4C871724" w14:textId="77777777" w:rsidR="00301299" w:rsidRPr="00317613" w:rsidRDefault="00301299" w:rsidP="00301299">
      <w:pPr>
        <w:jc w:val="center"/>
        <w:rPr>
          <w:rFonts w:cstheme="minorHAnsi"/>
          <w:sz w:val="32"/>
          <w:szCs w:val="32"/>
        </w:rPr>
      </w:pPr>
    </w:p>
    <w:p w14:paraId="720CD413" w14:textId="77777777" w:rsidR="00B259A3" w:rsidRPr="00317613" w:rsidRDefault="00B259A3" w:rsidP="490CE315">
      <w:pPr>
        <w:jc w:val="center"/>
        <w:rPr>
          <w:rFonts w:cstheme="minorHAnsi"/>
          <w:sz w:val="32"/>
          <w:szCs w:val="32"/>
        </w:rPr>
      </w:pPr>
    </w:p>
    <w:p w14:paraId="76060B79" w14:textId="77777777" w:rsidR="00B259A3" w:rsidRPr="00317613" w:rsidRDefault="00B259A3" w:rsidP="490CE315">
      <w:pPr>
        <w:jc w:val="center"/>
        <w:rPr>
          <w:rFonts w:cstheme="minorHAnsi"/>
          <w:sz w:val="40"/>
          <w:szCs w:val="40"/>
        </w:rPr>
      </w:pPr>
    </w:p>
    <w:p w14:paraId="4C81A78E" w14:textId="77777777" w:rsidR="00031209" w:rsidRPr="00317613" w:rsidRDefault="00031209" w:rsidP="490CE315">
      <w:pPr>
        <w:jc w:val="center"/>
        <w:rPr>
          <w:rFonts w:cstheme="minorHAnsi"/>
          <w:sz w:val="40"/>
          <w:szCs w:val="40"/>
        </w:rPr>
      </w:pPr>
    </w:p>
    <w:p w14:paraId="42DD219D" w14:textId="77777777" w:rsidR="00F95EF2" w:rsidRPr="00317613" w:rsidRDefault="00F95EF2" w:rsidP="00F95EF2">
      <w:pPr>
        <w:jc w:val="center"/>
        <w:rPr>
          <w:rFonts w:cstheme="minorHAnsi"/>
          <w:sz w:val="28"/>
          <w:szCs w:val="28"/>
        </w:rPr>
      </w:pPr>
      <w:r w:rsidRPr="00317613">
        <w:rPr>
          <w:rFonts w:cstheme="minorHAnsi"/>
          <w:sz w:val="28"/>
          <w:szCs w:val="28"/>
        </w:rPr>
        <w:t>School of Engineering</w:t>
      </w:r>
    </w:p>
    <w:p w14:paraId="385F63B8" w14:textId="77777777" w:rsidR="00F95EF2" w:rsidRPr="00317613" w:rsidRDefault="00F95EF2" w:rsidP="00F95EF2">
      <w:pPr>
        <w:jc w:val="center"/>
        <w:rPr>
          <w:rFonts w:cstheme="minorHAnsi"/>
          <w:sz w:val="24"/>
          <w:szCs w:val="24"/>
        </w:rPr>
      </w:pPr>
      <w:r w:rsidRPr="00317613">
        <w:rPr>
          <w:rFonts w:cstheme="minorHAnsi"/>
          <w:sz w:val="24"/>
          <w:szCs w:val="24"/>
        </w:rPr>
        <w:t>Motorsport Engineering BEng</w:t>
      </w:r>
    </w:p>
    <w:p w14:paraId="3E8161F6" w14:textId="77777777" w:rsidR="00F95EF2" w:rsidRPr="00317613" w:rsidRDefault="00F95EF2" w:rsidP="00F95EF2">
      <w:pPr>
        <w:jc w:val="center"/>
        <w:rPr>
          <w:rFonts w:cstheme="minorHAnsi"/>
          <w:sz w:val="32"/>
          <w:szCs w:val="32"/>
        </w:rPr>
      </w:pPr>
    </w:p>
    <w:p w14:paraId="0497E539" w14:textId="77777777" w:rsidR="00F95EF2" w:rsidRPr="00317613" w:rsidRDefault="00F95EF2" w:rsidP="00F95EF2">
      <w:pPr>
        <w:jc w:val="center"/>
        <w:rPr>
          <w:rFonts w:cstheme="minorHAnsi"/>
          <w:sz w:val="32"/>
          <w:szCs w:val="32"/>
        </w:rPr>
      </w:pPr>
    </w:p>
    <w:p w14:paraId="524180CA" w14:textId="77777777" w:rsidR="00F95EF2" w:rsidRPr="00317613" w:rsidRDefault="00F95EF2" w:rsidP="00F95EF2">
      <w:pPr>
        <w:jc w:val="center"/>
        <w:rPr>
          <w:rFonts w:cstheme="minorHAnsi"/>
          <w:sz w:val="32"/>
          <w:szCs w:val="32"/>
        </w:rPr>
      </w:pPr>
    </w:p>
    <w:p w14:paraId="35F6B15B" w14:textId="77777777" w:rsidR="00F95EF2" w:rsidRPr="00317613" w:rsidRDefault="00F95EF2" w:rsidP="00F95EF2">
      <w:pPr>
        <w:jc w:val="center"/>
        <w:rPr>
          <w:rFonts w:cstheme="minorHAnsi"/>
          <w:sz w:val="36"/>
          <w:szCs w:val="36"/>
        </w:rPr>
      </w:pPr>
    </w:p>
    <w:p w14:paraId="53FEC015" w14:textId="5AFC072B" w:rsidR="00F95EF2" w:rsidRPr="00317613" w:rsidRDefault="00C224D2" w:rsidP="00F95EF2">
      <w:pPr>
        <w:jc w:val="center"/>
        <w:rPr>
          <w:rFonts w:cstheme="minorHAnsi"/>
          <w:sz w:val="32"/>
          <w:szCs w:val="32"/>
        </w:rPr>
      </w:pPr>
      <w:r w:rsidRPr="00317613">
        <w:rPr>
          <w:rFonts w:cstheme="minorHAnsi"/>
          <w:sz w:val="32"/>
          <w:szCs w:val="32"/>
        </w:rPr>
        <w:t>Engine Performance Characteristics</w:t>
      </w:r>
    </w:p>
    <w:p w14:paraId="6F1BBF2A" w14:textId="63FD94CA" w:rsidR="00F95EF2" w:rsidRPr="00317613" w:rsidRDefault="005B4F51" w:rsidP="00F95EF2">
      <w:pPr>
        <w:jc w:val="center"/>
        <w:rPr>
          <w:rFonts w:cstheme="minorHAnsi"/>
          <w:sz w:val="28"/>
          <w:szCs w:val="28"/>
        </w:rPr>
      </w:pPr>
      <w:r w:rsidRPr="00317613">
        <w:rPr>
          <w:rFonts w:cstheme="minorHAnsi"/>
          <w:sz w:val="28"/>
          <w:szCs w:val="28"/>
        </w:rPr>
        <w:t>Motorsport Technology</w:t>
      </w:r>
      <w:r w:rsidR="00F95EF2" w:rsidRPr="00317613">
        <w:rPr>
          <w:rFonts w:cstheme="minorHAnsi"/>
          <w:sz w:val="28"/>
          <w:szCs w:val="28"/>
        </w:rPr>
        <w:t xml:space="preserve"> AC</w:t>
      </w:r>
      <w:r w:rsidR="008B3584" w:rsidRPr="00317613">
        <w:rPr>
          <w:rFonts w:cstheme="minorHAnsi"/>
          <w:sz w:val="28"/>
          <w:szCs w:val="28"/>
        </w:rPr>
        <w:t>H</w:t>
      </w:r>
      <w:r w:rsidR="00F95EF2" w:rsidRPr="00317613">
        <w:rPr>
          <w:rFonts w:cstheme="minorHAnsi"/>
          <w:sz w:val="28"/>
          <w:szCs w:val="28"/>
        </w:rPr>
        <w:t>A40</w:t>
      </w:r>
      <w:r w:rsidRPr="00317613">
        <w:rPr>
          <w:rFonts w:cstheme="minorHAnsi"/>
          <w:sz w:val="28"/>
          <w:szCs w:val="28"/>
        </w:rPr>
        <w:t>1</w:t>
      </w:r>
      <w:r w:rsidR="005E0D77" w:rsidRPr="00317613">
        <w:rPr>
          <w:rFonts w:cstheme="minorHAnsi"/>
          <w:sz w:val="28"/>
          <w:szCs w:val="28"/>
        </w:rPr>
        <w:t>2</w:t>
      </w:r>
    </w:p>
    <w:p w14:paraId="1681B0C9" w14:textId="77777777" w:rsidR="00F95EF2" w:rsidRPr="00317613" w:rsidRDefault="00F95EF2" w:rsidP="00F95EF2">
      <w:pPr>
        <w:jc w:val="center"/>
        <w:rPr>
          <w:rFonts w:cstheme="minorHAnsi"/>
          <w:sz w:val="28"/>
          <w:szCs w:val="28"/>
        </w:rPr>
      </w:pPr>
    </w:p>
    <w:p w14:paraId="0867D2AF" w14:textId="77777777" w:rsidR="00F95EF2" w:rsidRPr="00317613" w:rsidRDefault="00F95EF2" w:rsidP="00F95EF2">
      <w:pPr>
        <w:jc w:val="center"/>
        <w:rPr>
          <w:rFonts w:cstheme="minorHAnsi"/>
          <w:sz w:val="28"/>
          <w:szCs w:val="28"/>
        </w:rPr>
      </w:pPr>
    </w:p>
    <w:p w14:paraId="53BFEA00" w14:textId="77777777" w:rsidR="00301299" w:rsidRPr="00317613" w:rsidRDefault="00301299" w:rsidP="00301299">
      <w:pPr>
        <w:jc w:val="center"/>
        <w:rPr>
          <w:rFonts w:cstheme="minorHAnsi"/>
          <w:sz w:val="28"/>
          <w:szCs w:val="28"/>
        </w:rPr>
      </w:pPr>
    </w:p>
    <w:p w14:paraId="5ECC3549" w14:textId="77777777" w:rsidR="00301299" w:rsidRPr="00317613" w:rsidRDefault="00301299" w:rsidP="00301299">
      <w:pPr>
        <w:jc w:val="center"/>
        <w:rPr>
          <w:rFonts w:cstheme="minorHAnsi"/>
          <w:sz w:val="28"/>
          <w:szCs w:val="28"/>
        </w:rPr>
      </w:pPr>
    </w:p>
    <w:p w14:paraId="37B2F446" w14:textId="77777777" w:rsidR="00301299" w:rsidRPr="00317613" w:rsidRDefault="00301299" w:rsidP="00301299">
      <w:pPr>
        <w:jc w:val="center"/>
        <w:rPr>
          <w:rFonts w:cstheme="minorHAnsi"/>
          <w:sz w:val="28"/>
          <w:szCs w:val="28"/>
        </w:rPr>
      </w:pPr>
    </w:p>
    <w:p w14:paraId="64113CFD" w14:textId="77777777" w:rsidR="00B9318B" w:rsidRPr="00317613" w:rsidRDefault="00B9318B" w:rsidP="00301299">
      <w:pPr>
        <w:jc w:val="center"/>
        <w:rPr>
          <w:rFonts w:cstheme="minorHAnsi"/>
          <w:sz w:val="28"/>
          <w:szCs w:val="28"/>
        </w:rPr>
      </w:pPr>
    </w:p>
    <w:p w14:paraId="50046D85" w14:textId="77777777" w:rsidR="00301299" w:rsidRPr="00317613" w:rsidRDefault="00301299" w:rsidP="00301299">
      <w:pPr>
        <w:jc w:val="center"/>
        <w:rPr>
          <w:rFonts w:cstheme="minorHAnsi"/>
          <w:sz w:val="32"/>
          <w:szCs w:val="32"/>
        </w:rPr>
      </w:pPr>
    </w:p>
    <w:p w14:paraId="22892D1A" w14:textId="2B393BF3" w:rsidR="00301299" w:rsidRPr="00317613" w:rsidRDefault="006E366A" w:rsidP="490CE315">
      <w:pPr>
        <w:jc w:val="center"/>
        <w:rPr>
          <w:rFonts w:cstheme="minorHAnsi"/>
          <w:sz w:val="32"/>
          <w:szCs w:val="32"/>
        </w:rPr>
      </w:pPr>
      <w:r w:rsidRPr="00317613">
        <w:rPr>
          <w:rFonts w:cstheme="minorHAnsi"/>
          <w:sz w:val="32"/>
          <w:szCs w:val="32"/>
        </w:rPr>
        <w:t>Catriona Burn</w:t>
      </w:r>
    </w:p>
    <w:p w14:paraId="2EB0F4C2" w14:textId="1DA86234" w:rsidR="005905FC" w:rsidRPr="00317613" w:rsidRDefault="006E366A" w:rsidP="00DF7D62">
      <w:pPr>
        <w:jc w:val="center"/>
        <w:rPr>
          <w:rFonts w:cstheme="minorHAnsi"/>
          <w:sz w:val="24"/>
          <w:szCs w:val="24"/>
        </w:rPr>
      </w:pPr>
      <w:r w:rsidRPr="00317613">
        <w:rPr>
          <w:rFonts w:cstheme="minorHAnsi"/>
          <w:sz w:val="24"/>
          <w:szCs w:val="24"/>
        </w:rPr>
        <w:t>2203239</w:t>
      </w:r>
    </w:p>
    <w:p w14:paraId="5E3CE57E" w14:textId="1B95DEBB" w:rsidR="002B435C" w:rsidRPr="00317613" w:rsidRDefault="005B4F51" w:rsidP="002B435C">
      <w:pPr>
        <w:jc w:val="center"/>
        <w:rPr>
          <w:rFonts w:cstheme="minorHAnsi"/>
        </w:rPr>
        <w:sectPr w:rsidR="002B435C" w:rsidRPr="00317613" w:rsidSect="00BA0130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317613">
        <w:rPr>
          <w:rFonts w:cstheme="minorHAnsi"/>
        </w:rPr>
        <w:t>March</w:t>
      </w:r>
      <w:r w:rsidR="008B3584" w:rsidRPr="00317613">
        <w:rPr>
          <w:rFonts w:cstheme="minorHAnsi"/>
        </w:rPr>
        <w:t xml:space="preserve"> 202</w:t>
      </w:r>
      <w:r w:rsidRPr="00317613">
        <w:rPr>
          <w:rFonts w:cstheme="minorHAnsi"/>
        </w:rPr>
        <w:t>4</w:t>
      </w:r>
    </w:p>
    <w:sdt>
      <w:sdtPr>
        <w:rPr>
          <w:rFonts w:asciiTheme="minorHAnsi" w:eastAsiaTheme="minorHAnsi" w:hAnsiTheme="minorHAnsi" w:cstheme="minorHAnsi"/>
          <w:color w:val="auto"/>
          <w:sz w:val="20"/>
          <w:szCs w:val="20"/>
          <w:lang w:val="en-GB"/>
        </w:rPr>
        <w:id w:val="75785789"/>
        <w:docPartObj>
          <w:docPartGallery w:val="Table of Contents"/>
          <w:docPartUnique/>
        </w:docPartObj>
      </w:sdtPr>
      <w:sdtEndPr>
        <w:rPr>
          <w:sz w:val="22"/>
          <w:szCs w:val="22"/>
        </w:rPr>
      </w:sdtEndPr>
      <w:sdtContent>
        <w:p w14:paraId="50721EAD" w14:textId="26566536" w:rsidR="00B25D24" w:rsidRPr="00317613" w:rsidRDefault="11F0B6D0" w:rsidP="18AF425F">
          <w:pPr>
            <w:pStyle w:val="TOCHeading"/>
            <w:rPr>
              <w:rFonts w:asciiTheme="minorHAnsi" w:hAnsiTheme="minorHAnsi" w:cstheme="minorHAnsi"/>
              <w:b/>
              <w:bCs/>
              <w:color w:val="auto"/>
              <w:sz w:val="28"/>
              <w:szCs w:val="28"/>
              <w:u w:val="single"/>
              <w:lang w:val="en-GB"/>
            </w:rPr>
          </w:pPr>
          <w:r w:rsidRPr="00317613">
            <w:rPr>
              <w:rFonts w:asciiTheme="minorHAnsi" w:hAnsiTheme="minorHAnsi" w:cstheme="minorHAnsi"/>
              <w:b/>
              <w:bCs/>
              <w:color w:val="auto"/>
              <w:sz w:val="28"/>
              <w:szCs w:val="28"/>
              <w:u w:val="single"/>
              <w:lang w:val="en-GB"/>
            </w:rPr>
            <w:t>Contents</w:t>
          </w:r>
        </w:p>
        <w:p w14:paraId="57230633" w14:textId="7B7C7B27" w:rsidR="00A83B12" w:rsidRPr="00317613" w:rsidRDefault="0016753F">
          <w:pPr>
            <w:pStyle w:val="TOC1"/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r w:rsidRPr="00317613">
            <w:rPr>
              <w:rFonts w:cstheme="minorHAnsi"/>
              <w:sz w:val="20"/>
              <w:szCs w:val="20"/>
            </w:rPr>
            <w:fldChar w:fldCharType="begin"/>
          </w:r>
          <w:r w:rsidRPr="00317613">
            <w:rPr>
              <w:rFonts w:cstheme="minorHAnsi"/>
              <w:sz w:val="20"/>
              <w:szCs w:val="20"/>
            </w:rPr>
            <w:instrText xml:space="preserve"> TOC \o "1-3" \h \z \u </w:instrText>
          </w:r>
          <w:r w:rsidRPr="00317613">
            <w:rPr>
              <w:rFonts w:cstheme="minorHAnsi"/>
              <w:sz w:val="20"/>
              <w:szCs w:val="20"/>
            </w:rPr>
            <w:fldChar w:fldCharType="separate"/>
          </w:r>
          <w:hyperlink w:anchor="_Toc160522757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1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Introduction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_Toc160522757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1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75B1B115" w14:textId="481E2583" w:rsidR="00A83B12" w:rsidRPr="00317613" w:rsidRDefault="005A6857">
          <w:pPr>
            <w:pStyle w:val="TOC1"/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58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2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Equipment and Method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_Toc160522758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2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3CE37BAC" w14:textId="0027253B" w:rsidR="00A83B12" w:rsidRPr="00317613" w:rsidRDefault="005A6857">
          <w:pPr>
            <w:pStyle w:val="TOC1"/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59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3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Results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_Toc160522759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3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7E0C57DD" w14:textId="77D10D14" w:rsidR="00A83B12" w:rsidRPr="00317613" w:rsidRDefault="005A685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60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3.1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Specific Fuel Consumption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_Toc160522760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3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3A93A615" w14:textId="49BCCB6A" w:rsidR="00A83B12" w:rsidRPr="00317613" w:rsidRDefault="005A685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61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3.2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Torque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_Toc160522761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4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4D574394" w14:textId="658A7349" w:rsidR="00A83B12" w:rsidRPr="00317613" w:rsidRDefault="005A6857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62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3.3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Brake Power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_Toc160522762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5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27C85757" w14:textId="494D007C" w:rsidR="00A83B12" w:rsidRPr="00317613" w:rsidRDefault="005A6857">
          <w:pPr>
            <w:pStyle w:val="TOC1"/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63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4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Analysis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_Toc160522763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6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4BCB5E86" w14:textId="5BA216F1" w:rsidR="00A83B12" w:rsidRPr="00317613" w:rsidRDefault="005A6857">
          <w:pPr>
            <w:pStyle w:val="TOC1"/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64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5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Conclusion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_Toc160522764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6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53F6242E" w14:textId="628BCD7E" w:rsidR="00A83B12" w:rsidRPr="00317613" w:rsidRDefault="005A6857">
          <w:pPr>
            <w:pStyle w:val="TOC1"/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65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6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Evaluation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_Toc160522765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6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24D6C8F6" w14:textId="2E4EDD92" w:rsidR="00A83B12" w:rsidRPr="00317613" w:rsidRDefault="005A6857">
          <w:pPr>
            <w:pStyle w:val="TOC1"/>
            <w:rPr>
              <w:rFonts w:eastAsiaTheme="minorEastAsia"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0522766" w:history="1">
            <w:r w:rsidR="00A83B12" w:rsidRPr="00317613">
              <w:rPr>
                <w:rStyle w:val="Hyperlink"/>
                <w:rFonts w:cstheme="minorHAnsi"/>
                <w:b/>
                <w:bCs/>
              </w:rPr>
              <w:t>7</w:t>
            </w:r>
            <w:r w:rsidR="00A83B12" w:rsidRPr="00317613">
              <w:rPr>
                <w:rFonts w:eastAsiaTheme="minorEastAsia"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A83B12" w:rsidRPr="00317613">
              <w:rPr>
                <w:rStyle w:val="Hyperlink"/>
                <w:rFonts w:cstheme="minorHAnsi"/>
                <w:b/>
                <w:bCs/>
              </w:rPr>
              <w:t>Bibliography</w:t>
            </w:r>
            <w:r w:rsidR="00A83B12" w:rsidRPr="00317613">
              <w:rPr>
                <w:webHidden/>
              </w:rPr>
              <w:tab/>
            </w:r>
            <w:r w:rsidR="00A83B12" w:rsidRPr="00317613">
              <w:rPr>
                <w:webHidden/>
              </w:rPr>
              <w:fldChar w:fldCharType="begin"/>
            </w:r>
            <w:r w:rsidR="00A83B12" w:rsidRPr="00317613">
              <w:rPr>
                <w:webHidden/>
              </w:rPr>
              <w:instrText xml:space="preserve"> PAGEREF _Toc160522766 \h </w:instrText>
            </w:r>
            <w:r w:rsidR="00A83B12" w:rsidRPr="00317613">
              <w:rPr>
                <w:webHidden/>
              </w:rPr>
            </w:r>
            <w:r w:rsidR="00A83B12" w:rsidRPr="00317613">
              <w:rPr>
                <w:webHidden/>
              </w:rPr>
              <w:fldChar w:fldCharType="separate"/>
            </w:r>
            <w:r w:rsidR="00A83B12" w:rsidRPr="00317613">
              <w:rPr>
                <w:webHidden/>
              </w:rPr>
              <w:t>6</w:t>
            </w:r>
            <w:r w:rsidR="00A83B12" w:rsidRPr="00317613">
              <w:rPr>
                <w:webHidden/>
              </w:rPr>
              <w:fldChar w:fldCharType="end"/>
            </w:r>
          </w:hyperlink>
        </w:p>
        <w:p w14:paraId="6CD32F3A" w14:textId="5EE84D72" w:rsidR="00FA11A3" w:rsidRPr="00317613" w:rsidRDefault="0016753F" w:rsidP="0016753F">
          <w:pPr>
            <w:pStyle w:val="TOC1"/>
            <w:outlineLvl w:val="0"/>
            <w:rPr>
              <w:rFonts w:cstheme="minorHAnsi"/>
            </w:rPr>
          </w:pPr>
          <w:r w:rsidRPr="00317613">
            <w:rPr>
              <w:rFonts w:cstheme="minorHAnsi"/>
              <w:sz w:val="20"/>
              <w:szCs w:val="20"/>
            </w:rPr>
            <w:fldChar w:fldCharType="end"/>
          </w:r>
        </w:p>
        <w:bookmarkStart w:id="0" w:name="_Toc128842008" w:displacedByCustomXml="next"/>
      </w:sdtContent>
    </w:sdt>
    <w:bookmarkEnd w:id="0" w:displacedByCustomXml="prev"/>
    <w:p w14:paraId="450FA7E4" w14:textId="7CC7B821" w:rsidR="00B25D24" w:rsidRPr="00317613" w:rsidRDefault="00B25D24">
      <w:pPr>
        <w:rPr>
          <w:rFonts w:cstheme="minorHAnsi"/>
          <w:sz w:val="20"/>
          <w:szCs w:val="20"/>
        </w:rPr>
      </w:pPr>
    </w:p>
    <w:p w14:paraId="3166AF1A" w14:textId="3BAD5811" w:rsidR="00FE510E" w:rsidRDefault="00B25D24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 w:rsidRPr="00317613">
        <w:rPr>
          <w:rFonts w:cstheme="minorHAnsi"/>
          <w:sz w:val="20"/>
          <w:szCs w:val="20"/>
        </w:rPr>
        <w:fldChar w:fldCharType="begin"/>
      </w:r>
      <w:r w:rsidRPr="00317613">
        <w:rPr>
          <w:rFonts w:cstheme="minorHAnsi"/>
          <w:sz w:val="20"/>
          <w:szCs w:val="20"/>
        </w:rPr>
        <w:instrText xml:space="preserve"> TOC \h \z \t "Caption" \c </w:instrText>
      </w:r>
      <w:r w:rsidRPr="00317613">
        <w:rPr>
          <w:rFonts w:cstheme="minorHAnsi"/>
          <w:sz w:val="20"/>
          <w:szCs w:val="20"/>
        </w:rPr>
        <w:fldChar w:fldCharType="separate"/>
      </w:r>
      <w:hyperlink w:anchor="_Toc161227289" w:history="1">
        <w:r w:rsidR="00FE510E" w:rsidRPr="006D0874">
          <w:rPr>
            <w:rStyle w:val="Hyperlink"/>
            <w:b/>
            <w:bCs/>
            <w:noProof/>
          </w:rPr>
          <w:t>[Figure 1]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_Toc161227289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2</w:t>
        </w:r>
        <w:r w:rsidR="00FE510E">
          <w:rPr>
            <w:noProof/>
            <w:webHidden/>
          </w:rPr>
          <w:fldChar w:fldCharType="end"/>
        </w:r>
      </w:hyperlink>
    </w:p>
    <w:p w14:paraId="4B584E2A" w14:textId="76A13047" w:rsidR="00FE510E" w:rsidRDefault="005A685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1227290" w:history="1">
        <w:r w:rsidR="00FE510E" w:rsidRPr="006D0874">
          <w:rPr>
            <w:rStyle w:val="Hyperlink"/>
            <w:b/>
            <w:bCs/>
            <w:noProof/>
          </w:rPr>
          <w:t>[Figure 2] Principle Of Torque Measurement for Cradle-Mounted Housing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_Toc161227290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2</w:t>
        </w:r>
        <w:r w:rsidR="00FE510E">
          <w:rPr>
            <w:noProof/>
            <w:webHidden/>
          </w:rPr>
          <w:fldChar w:fldCharType="end"/>
        </w:r>
      </w:hyperlink>
    </w:p>
    <w:p w14:paraId="15BB734F" w14:textId="701C9D3A" w:rsidR="00FE510E" w:rsidRDefault="005A685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1227291" w:history="1">
        <w:r w:rsidR="00FE510E" w:rsidRPr="006D0874">
          <w:rPr>
            <w:rStyle w:val="Hyperlink"/>
            <w:b/>
            <w:bCs/>
            <w:noProof/>
          </w:rPr>
          <w:t>[Figure 3] Honda engine set up.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_Toc161227291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2</w:t>
        </w:r>
        <w:r w:rsidR="00FE510E">
          <w:rPr>
            <w:noProof/>
            <w:webHidden/>
          </w:rPr>
          <w:fldChar w:fldCharType="end"/>
        </w:r>
      </w:hyperlink>
    </w:p>
    <w:p w14:paraId="53434D34" w14:textId="0C91FA11" w:rsidR="00FE510E" w:rsidRDefault="005A685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1227292" w:history="1">
        <w:r w:rsidR="00FE510E" w:rsidRPr="006D0874">
          <w:rPr>
            <w:rStyle w:val="Hyperlink"/>
            <w:b/>
            <w:bCs/>
            <w:noProof/>
          </w:rPr>
          <w:t>[Table 1] Table of constant values used for calculations for further data analysis.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_Toc161227292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3</w:t>
        </w:r>
        <w:r w:rsidR="00FE510E">
          <w:rPr>
            <w:noProof/>
            <w:webHidden/>
          </w:rPr>
          <w:fldChar w:fldCharType="end"/>
        </w:r>
      </w:hyperlink>
    </w:p>
    <w:p w14:paraId="57F5A3DF" w14:textId="5F5EAAA1" w:rsidR="00FE510E" w:rsidRDefault="005A685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1227293" w:history="1">
        <w:r w:rsidR="00FE510E" w:rsidRPr="006D0874">
          <w:rPr>
            <w:rStyle w:val="Hyperlink"/>
            <w:b/>
            <w:bCs/>
            <w:noProof/>
          </w:rPr>
          <w:t>[Figure 5] Graph of Torque against Engine Speed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_Toc161227293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3</w:t>
        </w:r>
        <w:r w:rsidR="00FE510E">
          <w:rPr>
            <w:noProof/>
            <w:webHidden/>
          </w:rPr>
          <w:fldChar w:fldCharType="end"/>
        </w:r>
      </w:hyperlink>
    </w:p>
    <w:p w14:paraId="059C9601" w14:textId="1BC892E8" w:rsidR="00FE510E" w:rsidRDefault="005A685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1227294" w:history="1">
        <w:r w:rsidR="00FE510E" w:rsidRPr="006D0874">
          <w:rPr>
            <w:rStyle w:val="Hyperlink"/>
            <w:b/>
            <w:bCs/>
            <w:noProof/>
          </w:rPr>
          <w:t>[Figure 4] Graph of SFC against Engine Speed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_Toc161227294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4</w:t>
        </w:r>
        <w:r w:rsidR="00FE510E">
          <w:rPr>
            <w:noProof/>
            <w:webHidden/>
          </w:rPr>
          <w:fldChar w:fldCharType="end"/>
        </w:r>
      </w:hyperlink>
    </w:p>
    <w:p w14:paraId="63335EBB" w14:textId="4C4D078C" w:rsidR="00FE510E" w:rsidRDefault="005A685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1227295" w:history="1">
        <w:r w:rsidR="00FE510E" w:rsidRPr="006D0874">
          <w:rPr>
            <w:rStyle w:val="Hyperlink"/>
            <w:b/>
            <w:bCs/>
            <w:noProof/>
          </w:rPr>
          <w:t>[Figure 6] Graph of Brake Power against Engine Speed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_Toc161227295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5</w:t>
        </w:r>
        <w:r w:rsidR="00FE510E">
          <w:rPr>
            <w:noProof/>
            <w:webHidden/>
          </w:rPr>
          <w:fldChar w:fldCharType="end"/>
        </w:r>
      </w:hyperlink>
    </w:p>
    <w:p w14:paraId="44C618E1" w14:textId="2BFB0718" w:rsidR="00FE510E" w:rsidRDefault="005A685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1227296" w:history="1">
        <w:r w:rsidR="00FE510E" w:rsidRPr="006D0874">
          <w:rPr>
            <w:rStyle w:val="Hyperlink"/>
            <w:b/>
            <w:bCs/>
            <w:noProof/>
          </w:rPr>
          <w:t>[Figure 7] Graph of Thermal Efficiency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_Toc161227296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6</w:t>
        </w:r>
        <w:r w:rsidR="00FE510E">
          <w:rPr>
            <w:noProof/>
            <w:webHidden/>
          </w:rPr>
          <w:fldChar w:fldCharType="end"/>
        </w:r>
      </w:hyperlink>
    </w:p>
    <w:p w14:paraId="7EB54D9F" w14:textId="11153E77" w:rsidR="00FE510E" w:rsidRDefault="005A6857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1227297" w:history="1">
        <w:r w:rsidR="00FE510E" w:rsidRPr="006D0874">
          <w:rPr>
            <w:rStyle w:val="Hyperlink"/>
            <w:b/>
            <w:bCs/>
            <w:noProof/>
          </w:rPr>
          <w:t>[Figure 8] Graph of Lambda</w:t>
        </w:r>
        <w:r w:rsidR="00FE510E">
          <w:rPr>
            <w:noProof/>
            <w:webHidden/>
          </w:rPr>
          <w:tab/>
        </w:r>
        <w:r w:rsidR="00FE510E">
          <w:rPr>
            <w:noProof/>
            <w:webHidden/>
          </w:rPr>
          <w:fldChar w:fldCharType="begin"/>
        </w:r>
        <w:r w:rsidR="00FE510E">
          <w:rPr>
            <w:noProof/>
            <w:webHidden/>
          </w:rPr>
          <w:instrText xml:space="preserve"> PAGEREF _Toc161227297 \h </w:instrText>
        </w:r>
        <w:r w:rsidR="00FE510E">
          <w:rPr>
            <w:noProof/>
            <w:webHidden/>
          </w:rPr>
        </w:r>
        <w:r w:rsidR="00FE510E">
          <w:rPr>
            <w:noProof/>
            <w:webHidden/>
          </w:rPr>
          <w:fldChar w:fldCharType="separate"/>
        </w:r>
        <w:r w:rsidR="00FE510E">
          <w:rPr>
            <w:noProof/>
            <w:webHidden/>
          </w:rPr>
          <w:t>7</w:t>
        </w:r>
        <w:r w:rsidR="00FE510E">
          <w:rPr>
            <w:noProof/>
            <w:webHidden/>
          </w:rPr>
          <w:fldChar w:fldCharType="end"/>
        </w:r>
      </w:hyperlink>
    </w:p>
    <w:p w14:paraId="1C2F6BBC" w14:textId="0C6FBD75" w:rsidR="00B25D24" w:rsidRPr="00317613" w:rsidRDefault="00B25D24" w:rsidP="00B25D24">
      <w:pPr>
        <w:rPr>
          <w:rFonts w:cstheme="minorHAnsi"/>
          <w:sz w:val="20"/>
          <w:szCs w:val="20"/>
        </w:rPr>
        <w:sectPr w:rsidR="00B25D24" w:rsidRPr="00317613" w:rsidSect="00BA0130"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  <w:r w:rsidRPr="00317613">
        <w:rPr>
          <w:rFonts w:cstheme="minorHAnsi"/>
          <w:sz w:val="20"/>
          <w:szCs w:val="20"/>
        </w:rPr>
        <w:fldChar w:fldCharType="end"/>
      </w:r>
    </w:p>
    <w:p w14:paraId="409A91C9" w14:textId="37472567" w:rsidR="009C55F2" w:rsidRPr="00317613" w:rsidRDefault="0C7BC0AF" w:rsidP="009C55F2">
      <w:pPr>
        <w:pStyle w:val="Heading1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" w:name="_Toc160522757"/>
      <w:r w:rsidRPr="00317613">
        <w:rPr>
          <w:rFonts w:asciiTheme="minorHAnsi" w:hAnsiTheme="minorHAnsi" w:cstheme="minorHAnsi"/>
          <w:b/>
          <w:bCs/>
          <w:color w:val="auto"/>
          <w:sz w:val="28"/>
          <w:szCs w:val="28"/>
        </w:rPr>
        <w:lastRenderedPageBreak/>
        <w:t>Introduction</w:t>
      </w:r>
      <w:bookmarkEnd w:id="1"/>
    </w:p>
    <w:p w14:paraId="58CF7323" w14:textId="51FC9AAA" w:rsidR="00F50FE2" w:rsidRPr="00EE1301" w:rsidRDefault="003B5235" w:rsidP="005B4F51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t xml:space="preserve">This report looks </w:t>
      </w:r>
      <w:r w:rsidR="00DF0618" w:rsidRPr="00317613">
        <w:t xml:space="preserve">into comprehensive analysis of </w:t>
      </w:r>
      <w:r w:rsidR="00E53037" w:rsidRPr="00317613">
        <w:t>results from an</w:t>
      </w:r>
      <w:r w:rsidR="00226167" w:rsidRPr="00317613">
        <w:t xml:space="preserve"> engine dynamometer test</w:t>
      </w:r>
      <w:r w:rsidR="00E53037" w:rsidRPr="00317613">
        <w:t xml:space="preserve"> on a </w:t>
      </w:r>
      <w:r w:rsidR="003E1EC8">
        <w:t>1988</w:t>
      </w:r>
      <w:r w:rsidR="00E7160B" w:rsidRPr="00317613">
        <w:t xml:space="preserve"> </w:t>
      </w:r>
      <w:r w:rsidR="00E53037" w:rsidRPr="00317613">
        <w:t>Honda Civic 1.6L</w:t>
      </w:r>
      <w:r w:rsidR="00A44AD7">
        <w:t xml:space="preserve"> VTEC</w:t>
      </w:r>
      <w:r w:rsidR="00E53037" w:rsidRPr="00317613">
        <w:t>.</w:t>
      </w:r>
      <w:r w:rsidR="00CE5778" w:rsidRPr="00317613">
        <w:t xml:space="preserve"> </w:t>
      </w:r>
      <w:r w:rsidR="00C54457">
        <w:t>VT</w:t>
      </w:r>
      <w:r w:rsidR="00A44AD7">
        <w:t>E</w:t>
      </w:r>
      <w:r w:rsidR="00C54457">
        <w:t>C stands for</w:t>
      </w:r>
      <w:r w:rsidR="00A44AD7">
        <w:t xml:space="preserve"> Variable (valve) Timing and Electronic lift Control</w:t>
      </w:r>
      <w:r w:rsidR="009B488E">
        <w:t>. This</w:t>
      </w:r>
      <w:r w:rsidR="00465E73">
        <w:t xml:space="preserve"> engine was launched in 1984</w:t>
      </w:r>
      <w:r w:rsidR="0037263D">
        <w:t xml:space="preserve"> </w:t>
      </w:r>
      <w:r w:rsidR="000C5A04">
        <w:t xml:space="preserve">with </w:t>
      </w:r>
      <w:r w:rsidR="00EE3E14">
        <w:t xml:space="preserve">a </w:t>
      </w:r>
      <w:r w:rsidR="007F07E8">
        <w:t>high</w:t>
      </w:r>
      <w:r w:rsidR="00EE3E14">
        <w:t>er</w:t>
      </w:r>
      <w:r w:rsidR="007F07E8">
        <w:t xml:space="preserve"> torque and horsepower </w:t>
      </w:r>
      <w:r w:rsidR="004945AD">
        <w:t xml:space="preserve">than </w:t>
      </w:r>
      <w:r w:rsidR="007F07E8">
        <w:t>the previous generation</w:t>
      </w:r>
      <w:r w:rsidR="00EE1301">
        <w:t xml:space="preserve"> </w:t>
      </w:r>
      <w:r w:rsidR="00B15DA1" w:rsidRPr="00352CA2">
        <w:rPr>
          <w:rFonts w:eastAsia="Times New Roman" w:cstheme="minorHAnsi"/>
          <w:sz w:val="24"/>
          <w:szCs w:val="24"/>
          <w:lang w:eastAsia="en-GB"/>
        </w:rPr>
        <w:t>(Honda</w:t>
      </w:r>
      <w:r w:rsidR="007E7093" w:rsidRPr="00352CA2">
        <w:rPr>
          <w:rFonts w:eastAsia="Times New Roman" w:cstheme="minorHAnsi"/>
          <w:sz w:val="24"/>
          <w:szCs w:val="24"/>
          <w:lang w:eastAsia="en-GB"/>
        </w:rPr>
        <w:t>, 2024</w:t>
      </w:r>
      <w:r w:rsidR="00B15DA1" w:rsidRPr="00352CA2">
        <w:rPr>
          <w:rFonts w:eastAsia="Times New Roman" w:cstheme="minorHAnsi"/>
          <w:sz w:val="24"/>
          <w:szCs w:val="24"/>
          <w:lang w:eastAsia="en-GB"/>
        </w:rPr>
        <w:t>)</w:t>
      </w:r>
      <w:r w:rsidR="00EE1301">
        <w:rPr>
          <w:rFonts w:eastAsia="Times New Roman" w:cstheme="minorHAnsi"/>
          <w:sz w:val="24"/>
          <w:szCs w:val="24"/>
          <w:lang w:eastAsia="en-GB"/>
        </w:rPr>
        <w:t>.</w:t>
      </w:r>
    </w:p>
    <w:p w14:paraId="5D482669" w14:textId="765891B2" w:rsidR="005B4F51" w:rsidRPr="00317613" w:rsidRDefault="00CE5778" w:rsidP="005B4F51">
      <w:r w:rsidRPr="00317613">
        <w:t xml:space="preserve">The aim of this report is to </w:t>
      </w:r>
      <w:r w:rsidR="00F81649" w:rsidRPr="00317613">
        <w:t>extract</w:t>
      </w:r>
      <w:r w:rsidR="00763C34" w:rsidRPr="00317613">
        <w:t xml:space="preserve"> </w:t>
      </w:r>
      <w:r w:rsidR="001620AE" w:rsidRPr="00317613">
        <w:t>values from given data</w:t>
      </w:r>
      <w:r w:rsidR="00763C34" w:rsidRPr="00317613">
        <w:t xml:space="preserve"> </w:t>
      </w:r>
      <w:r w:rsidR="005570C0" w:rsidRPr="00317613">
        <w:t xml:space="preserve">that </w:t>
      </w:r>
      <w:r w:rsidR="007F1F8C" w:rsidRPr="00317613">
        <w:t xml:space="preserve">will </w:t>
      </w:r>
      <w:r w:rsidR="00F43E25">
        <w:t>give</w:t>
      </w:r>
      <w:r w:rsidR="005570C0" w:rsidRPr="00317613">
        <w:t xml:space="preserve"> insights into </w:t>
      </w:r>
      <w:r w:rsidR="007F1F8C" w:rsidRPr="00317613">
        <w:t xml:space="preserve">the </w:t>
      </w:r>
      <w:r w:rsidR="00763C34" w:rsidRPr="00317613">
        <w:t>p</w:t>
      </w:r>
      <w:r w:rsidR="00A74D78" w:rsidRPr="00317613">
        <w:t>erformance and efficiency</w:t>
      </w:r>
      <w:r w:rsidR="00763C34" w:rsidRPr="00317613">
        <w:t xml:space="preserve"> </w:t>
      </w:r>
      <w:r w:rsidR="00A74D78" w:rsidRPr="00317613">
        <w:t>of th</w:t>
      </w:r>
      <w:r w:rsidR="009659EE" w:rsidRPr="00317613">
        <w:t>is engine</w:t>
      </w:r>
      <w:r w:rsidR="002C754A" w:rsidRPr="00317613">
        <w:t xml:space="preserve">. Through examination of this data, </w:t>
      </w:r>
      <w:r w:rsidR="00A60EED" w:rsidRPr="00317613">
        <w:t>we can create a better understanding of how</w:t>
      </w:r>
      <w:r w:rsidR="00A305B5" w:rsidRPr="00317613">
        <w:t xml:space="preserve"> the VT</w:t>
      </w:r>
      <w:r w:rsidR="00A44AD7">
        <w:t>E</w:t>
      </w:r>
      <w:r w:rsidR="00A305B5" w:rsidRPr="00317613">
        <w:t>C</w:t>
      </w:r>
      <w:r w:rsidR="00A60EED" w:rsidRPr="00317613">
        <w:t xml:space="preserve"> </w:t>
      </w:r>
      <w:r w:rsidR="00DA282F" w:rsidRPr="00317613">
        <w:t xml:space="preserve">behaves under </w:t>
      </w:r>
      <w:r w:rsidR="006C199A" w:rsidRPr="00317613">
        <w:t>high stresses</w:t>
      </w:r>
      <w:r w:rsidR="00A305B5" w:rsidRPr="00317613">
        <w:t xml:space="preserve">, </w:t>
      </w:r>
      <w:r w:rsidR="002A47BB">
        <w:t>like</w:t>
      </w:r>
      <w:r w:rsidR="00A305B5" w:rsidRPr="00317613">
        <w:t xml:space="preserve"> an engine would be during </w:t>
      </w:r>
      <w:r w:rsidR="00BA7AB1">
        <w:t xml:space="preserve">races in </w:t>
      </w:r>
      <w:r w:rsidR="00A305B5" w:rsidRPr="00317613">
        <w:t>motorsport</w:t>
      </w:r>
      <w:r w:rsidR="001E2782" w:rsidRPr="00317613">
        <w:t xml:space="preserve">. </w:t>
      </w:r>
    </w:p>
    <w:p w14:paraId="32B79178" w14:textId="77777777" w:rsidR="008459E7" w:rsidRPr="00317613" w:rsidRDefault="008459E7" w:rsidP="005B4F51"/>
    <w:p w14:paraId="0C6DD86B" w14:textId="77777777" w:rsidR="008459E7" w:rsidRPr="00317613" w:rsidRDefault="008459E7" w:rsidP="005B4F51"/>
    <w:p w14:paraId="3C70BD43" w14:textId="77777777" w:rsidR="008459E7" w:rsidRPr="00317613" w:rsidRDefault="008459E7" w:rsidP="005B4F51"/>
    <w:p w14:paraId="09CE8075" w14:textId="77777777" w:rsidR="008459E7" w:rsidRPr="00317613" w:rsidRDefault="008459E7" w:rsidP="005B4F51"/>
    <w:p w14:paraId="1A8992BC" w14:textId="77777777" w:rsidR="008459E7" w:rsidRPr="00317613" w:rsidRDefault="008459E7" w:rsidP="005B4F51"/>
    <w:p w14:paraId="633AF0F0" w14:textId="77777777" w:rsidR="008459E7" w:rsidRPr="00317613" w:rsidRDefault="008459E7" w:rsidP="005B4F51"/>
    <w:p w14:paraId="3B84CA55" w14:textId="77777777" w:rsidR="008459E7" w:rsidRPr="00317613" w:rsidRDefault="008459E7" w:rsidP="005B4F51"/>
    <w:p w14:paraId="36902562" w14:textId="77777777" w:rsidR="008459E7" w:rsidRPr="00317613" w:rsidRDefault="008459E7" w:rsidP="005B4F51"/>
    <w:p w14:paraId="679696DC" w14:textId="77777777" w:rsidR="008459E7" w:rsidRPr="00317613" w:rsidRDefault="008459E7" w:rsidP="005B4F51"/>
    <w:p w14:paraId="36416152" w14:textId="77777777" w:rsidR="008459E7" w:rsidRPr="00317613" w:rsidRDefault="008459E7" w:rsidP="005B4F51"/>
    <w:p w14:paraId="68F26E9C" w14:textId="77777777" w:rsidR="008459E7" w:rsidRPr="00317613" w:rsidRDefault="008459E7" w:rsidP="005B4F51"/>
    <w:p w14:paraId="4F05FA23" w14:textId="77777777" w:rsidR="008459E7" w:rsidRPr="00317613" w:rsidRDefault="008459E7" w:rsidP="005B4F51"/>
    <w:p w14:paraId="1A8B26A4" w14:textId="77777777" w:rsidR="008459E7" w:rsidRPr="00317613" w:rsidRDefault="008459E7" w:rsidP="005B4F51"/>
    <w:p w14:paraId="6EFC2E87" w14:textId="77777777" w:rsidR="008459E7" w:rsidRPr="00317613" w:rsidRDefault="008459E7" w:rsidP="005B4F51"/>
    <w:p w14:paraId="073762C7" w14:textId="77777777" w:rsidR="008459E7" w:rsidRPr="00317613" w:rsidRDefault="008459E7" w:rsidP="005B4F51"/>
    <w:p w14:paraId="759535B5" w14:textId="77777777" w:rsidR="008459E7" w:rsidRPr="00317613" w:rsidRDefault="008459E7" w:rsidP="005B4F51"/>
    <w:p w14:paraId="73F9997D" w14:textId="77777777" w:rsidR="008459E7" w:rsidRPr="00317613" w:rsidRDefault="008459E7" w:rsidP="005B4F51"/>
    <w:p w14:paraId="557B4C02" w14:textId="77777777" w:rsidR="008459E7" w:rsidRPr="00317613" w:rsidRDefault="008459E7" w:rsidP="005B4F51"/>
    <w:p w14:paraId="27D085A1" w14:textId="7EEFDEB3" w:rsidR="008B0F1B" w:rsidRPr="00317613" w:rsidRDefault="008B0F1B" w:rsidP="005B4F51"/>
    <w:p w14:paraId="096AFFAA" w14:textId="77777777" w:rsidR="00C54D25" w:rsidRPr="00317613" w:rsidRDefault="00C54D25" w:rsidP="005B4F51"/>
    <w:p w14:paraId="47435B55" w14:textId="77777777" w:rsidR="00C54D25" w:rsidRPr="00317613" w:rsidRDefault="00C54D25" w:rsidP="005B4F51"/>
    <w:p w14:paraId="50343343" w14:textId="77777777" w:rsidR="00C54D25" w:rsidRPr="00317613" w:rsidRDefault="00C54D25" w:rsidP="005B4F51"/>
    <w:p w14:paraId="661F298E" w14:textId="77777777" w:rsidR="00C54D25" w:rsidRPr="00317613" w:rsidRDefault="00C54D25" w:rsidP="005B4F51"/>
    <w:p w14:paraId="5C3AA2EA" w14:textId="7093909C" w:rsidR="004F7132" w:rsidRPr="00317613" w:rsidRDefault="004F7132" w:rsidP="005B4F51"/>
    <w:p w14:paraId="4C0FE25F" w14:textId="1D66E6E2" w:rsidR="00C54D25" w:rsidRPr="00317613" w:rsidRDefault="00A63B14" w:rsidP="005B4F51">
      <w:pPr>
        <w:pStyle w:val="Heading1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2" w:name="_Toc160522758"/>
      <w:r w:rsidRPr="00317613">
        <w:rPr>
          <w:rFonts w:asciiTheme="minorHAnsi" w:hAnsiTheme="minorHAnsi" w:cstheme="minorHAnsi"/>
          <w:b/>
          <w:bCs/>
          <w:color w:val="auto"/>
          <w:sz w:val="28"/>
          <w:szCs w:val="28"/>
        </w:rPr>
        <w:lastRenderedPageBreak/>
        <w:t xml:space="preserve">Equipment and </w:t>
      </w:r>
      <w:r w:rsidR="005B4F51" w:rsidRPr="00317613">
        <w:rPr>
          <w:rFonts w:asciiTheme="minorHAnsi" w:hAnsiTheme="minorHAnsi" w:cstheme="minorHAnsi"/>
          <w:b/>
          <w:bCs/>
          <w:color w:val="auto"/>
          <w:sz w:val="28"/>
          <w:szCs w:val="28"/>
        </w:rPr>
        <w:t>Method</w:t>
      </w:r>
      <w:bookmarkEnd w:id="2"/>
    </w:p>
    <w:p w14:paraId="5021B0B3" w14:textId="180F9799" w:rsidR="00193286" w:rsidRPr="00317613" w:rsidRDefault="004258A8" w:rsidP="00193286">
      <w:pPr>
        <w:pStyle w:val="Heading2"/>
      </w:pPr>
      <w:r w:rsidRPr="00317613">
        <w:rPr>
          <w:noProof/>
        </w:rPr>
        <w:drawing>
          <wp:anchor distT="0" distB="0" distL="114300" distR="114300" simplePos="0" relativeHeight="251708416" behindDoc="1" locked="0" layoutInCell="1" allowOverlap="1" wp14:anchorId="5E09ED80" wp14:editId="3A1EA41A">
            <wp:simplePos x="0" y="0"/>
            <wp:positionH relativeFrom="margin">
              <wp:posOffset>4069715</wp:posOffset>
            </wp:positionH>
            <wp:positionV relativeFrom="paragraph">
              <wp:posOffset>46355</wp:posOffset>
            </wp:positionV>
            <wp:extent cx="2392045" cy="1793875"/>
            <wp:effectExtent l="0" t="5715" r="2540" b="2540"/>
            <wp:wrapTight wrapText="bothSides">
              <wp:wrapPolygon edited="0">
                <wp:start x="-52" y="21531"/>
                <wp:lineTo x="21451" y="21531"/>
                <wp:lineTo x="21451" y="199"/>
                <wp:lineTo x="-52" y="199"/>
                <wp:lineTo x="-52" y="21531"/>
              </wp:wrapPolygon>
            </wp:wrapTight>
            <wp:docPr id="1107191015" name="Picture 3" descr="A person working on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191015" name="Picture 3" descr="A person working on a machin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392045" cy="1793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3286" w:rsidRPr="00317613">
        <w:rPr>
          <w:rFonts w:asciiTheme="minorHAnsi" w:hAnsiTheme="minorHAnsi" w:cstheme="minorHAnsi"/>
          <w:b/>
          <w:bCs/>
          <w:color w:val="auto"/>
        </w:rPr>
        <w:t>Equipment</w:t>
      </w:r>
    </w:p>
    <w:p w14:paraId="56F17788" w14:textId="71A12B50" w:rsidR="00274FFD" w:rsidRPr="00317613" w:rsidRDefault="008416A0" w:rsidP="009C55F2">
      <w:r w:rsidRPr="00317613">
        <w:rPr>
          <w:noProof/>
        </w:rPr>
        <w:drawing>
          <wp:anchor distT="0" distB="0" distL="114300" distR="114300" simplePos="0" relativeHeight="251711488" behindDoc="1" locked="0" layoutInCell="1" allowOverlap="1" wp14:anchorId="5BD7AC03" wp14:editId="5C7A6DBD">
            <wp:simplePos x="0" y="0"/>
            <wp:positionH relativeFrom="margin">
              <wp:posOffset>507365</wp:posOffset>
            </wp:positionH>
            <wp:positionV relativeFrom="paragraph">
              <wp:posOffset>1189990</wp:posOffset>
            </wp:positionV>
            <wp:extent cx="2886075" cy="2228850"/>
            <wp:effectExtent l="0" t="0" r="9525" b="0"/>
            <wp:wrapTight wrapText="bothSides">
              <wp:wrapPolygon edited="0">
                <wp:start x="0" y="0"/>
                <wp:lineTo x="0" y="21415"/>
                <wp:lineTo x="21529" y="21415"/>
                <wp:lineTo x="21529" y="0"/>
                <wp:lineTo x="0" y="0"/>
              </wp:wrapPolygon>
            </wp:wrapTight>
            <wp:docPr id="1340935252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935252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25" t="37889" r="52441" b="31431"/>
                    <a:stretch/>
                  </pic:blipFill>
                  <pic:spPr bwMode="auto">
                    <a:xfrm>
                      <a:off x="0" y="0"/>
                      <a:ext cx="2886075" cy="2228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E61A9" w:rsidRPr="00317613">
        <w:t>The equ</w:t>
      </w:r>
      <w:r w:rsidR="007C0F9E" w:rsidRPr="00317613">
        <w:t xml:space="preserve">ipment used to carry out the test </w:t>
      </w:r>
      <w:r w:rsidR="003F0837" w:rsidRPr="00317613">
        <w:t>is</w:t>
      </w:r>
      <w:r w:rsidR="007C0F9E" w:rsidRPr="00317613">
        <w:t xml:space="preserve"> an Eddy-Current</w:t>
      </w:r>
      <w:r w:rsidR="003F0837" w:rsidRPr="00317613">
        <w:t xml:space="preserve"> SCHENK</w:t>
      </w:r>
      <w:r w:rsidR="007C0F9E" w:rsidRPr="00317613">
        <w:t xml:space="preserve"> Dynamometer Series</w:t>
      </w:r>
      <w:r w:rsidR="003F0837" w:rsidRPr="00317613">
        <w:t xml:space="preserve"> W230</w:t>
      </w:r>
      <w:r w:rsidR="007C0F9E" w:rsidRPr="00317613">
        <w:t xml:space="preserve">. </w:t>
      </w:r>
      <w:r w:rsidR="00D6481F" w:rsidRPr="00317613">
        <w:t xml:space="preserve">The rotor of the dynamometer is connected to the engine via the driveshaft. </w:t>
      </w:r>
      <w:r w:rsidR="00D25B47" w:rsidRPr="00317613">
        <w:t>A current is supplied by the power unit</w:t>
      </w:r>
      <w:r w:rsidR="003619CE">
        <w:t xml:space="preserve"> to the rotor causing</w:t>
      </w:r>
      <w:r w:rsidR="009A77FD" w:rsidRPr="00317613">
        <w:t xml:space="preserve"> a magnetic field</w:t>
      </w:r>
      <w:r w:rsidR="003619CE">
        <w:t>, which put</w:t>
      </w:r>
      <w:r w:rsidR="005C74F2">
        <w:t>s</w:t>
      </w:r>
      <w:r w:rsidR="003619CE">
        <w:t xml:space="preserve"> a load</w:t>
      </w:r>
      <w:r w:rsidR="00006E57">
        <w:t xml:space="preserve"> on the engine. </w:t>
      </w:r>
      <w:r w:rsidR="004F7E7A">
        <w:t>As shown in Figure 2,</w:t>
      </w:r>
      <w:r w:rsidR="005C74F2">
        <w:t xml:space="preserve"> </w:t>
      </w:r>
      <w:r w:rsidR="00767240">
        <w:t>the load</w:t>
      </w:r>
      <w:r w:rsidR="00243D54">
        <w:t xml:space="preserve"> </w:t>
      </w:r>
      <w:r w:rsidR="00ED021B">
        <w:t>turn</w:t>
      </w:r>
      <w:r w:rsidR="00767240">
        <w:t>s</w:t>
      </w:r>
      <w:r w:rsidR="00ED021B">
        <w:t xml:space="preserve"> the </w:t>
      </w:r>
      <w:r w:rsidR="00D86A2C">
        <w:t xml:space="preserve">casing and </w:t>
      </w:r>
      <w:r w:rsidR="00243D54">
        <w:t xml:space="preserve">the amount of load is measured by a </w:t>
      </w:r>
      <w:r w:rsidR="008F6201">
        <w:t xml:space="preserve">strain gauge </w:t>
      </w:r>
      <w:r w:rsidR="00243D54">
        <w:t>sensor</w:t>
      </w:r>
      <w:r w:rsidR="009E2F56">
        <w:t xml:space="preserve"> as a value of 0.5-10</w:t>
      </w:r>
      <w:r w:rsidR="00243D54">
        <w:t>.</w:t>
      </w:r>
    </w:p>
    <w:p w14:paraId="5948593F" w14:textId="4E56C3C5" w:rsidR="00904E70" w:rsidRPr="00317613" w:rsidRDefault="00904E70" w:rsidP="009C55F2"/>
    <w:p w14:paraId="25F64B18" w14:textId="01E8F494" w:rsidR="00A401C8" w:rsidRPr="00317613" w:rsidRDefault="00A401C8" w:rsidP="009C55F2"/>
    <w:p w14:paraId="3EB193AF" w14:textId="66F48C22" w:rsidR="009C55F2" w:rsidRPr="00317613" w:rsidRDefault="00635888" w:rsidP="009C55F2"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550C33DF" wp14:editId="4DCB982F">
                <wp:simplePos x="0" y="0"/>
                <wp:positionH relativeFrom="column">
                  <wp:posOffset>4097655</wp:posOffset>
                </wp:positionH>
                <wp:positionV relativeFrom="paragraph">
                  <wp:posOffset>88265</wp:posOffset>
                </wp:positionV>
                <wp:extent cx="2404110" cy="541867"/>
                <wp:effectExtent l="0" t="0" r="0" b="0"/>
                <wp:wrapNone/>
                <wp:docPr id="5831668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4110" cy="54186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ED0C8F" w14:textId="63836D88" w:rsidR="00635888" w:rsidRPr="00317613" w:rsidRDefault="00635888" w:rsidP="008F6201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3" w:name="_Toc161227289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[Figure </w:t>
                            </w:r>
                            <w:r w:rsidR="000129E2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1</w:t>
                            </w:r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]</w:t>
                            </w:r>
                            <w:bookmarkEnd w:id="3"/>
                            <w:r w:rsidR="000129E2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="008F6201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Engine Dynamometer with calibration arms.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0C33DF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22.65pt;margin-top:6.95pt;width:189.3pt;height:42.6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" filled="f" stroked="f" strokeweight=".5pt">
                <v:textbox>
                  <w:txbxContent>
                    <w:p w14:paraId="13ED0C8F" w14:textId="63836D88" w:rsidR="00635888" w:rsidRPr="00317613" w:rsidRDefault="00635888" w:rsidP="008F6201">
                      <w:pPr>
                        <w:pStyle w:val="Caption"/>
                        <w:jc w:val="center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  <w:bookmarkStart w:id="4" w:name="_Toc161227289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[Figure </w:t>
                      </w:r>
                      <w:r w:rsidR="000129E2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1</w:t>
                      </w:r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]</w:t>
                      </w:r>
                      <w:bookmarkEnd w:id="4"/>
                      <w:r w:rsidR="000129E2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 </w:t>
                      </w:r>
                      <w:r w:rsidR="008F6201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Engine Dynamometer with calibration arms.</w:t>
                      </w:r>
                    </w:p>
                  </w:txbxContent>
                </v:textbox>
              </v:shape>
            </w:pict>
          </mc:Fallback>
        </mc:AlternateContent>
      </w:r>
    </w:p>
    <w:p w14:paraId="5D7E440C" w14:textId="4BCAA516" w:rsidR="009C55F2" w:rsidRPr="00317613" w:rsidRDefault="009C55F2" w:rsidP="009C55F2"/>
    <w:p w14:paraId="5A80BD56" w14:textId="539BC665" w:rsidR="008459E7" w:rsidRPr="00317613" w:rsidRDefault="008459E7" w:rsidP="009C55F2"/>
    <w:p w14:paraId="63F53B36" w14:textId="1A16F59F" w:rsidR="008459E7" w:rsidRPr="00317613" w:rsidRDefault="00992F34" w:rsidP="009C55F2">
      <w:r w:rsidRPr="00317613">
        <w:rPr>
          <w:noProof/>
        </w:rPr>
        <w:drawing>
          <wp:anchor distT="0" distB="0" distL="114300" distR="114300" simplePos="0" relativeHeight="251710464" behindDoc="1" locked="0" layoutInCell="1" allowOverlap="1" wp14:anchorId="0D45BA17" wp14:editId="3A8C116B">
            <wp:simplePos x="0" y="0"/>
            <wp:positionH relativeFrom="page">
              <wp:posOffset>5053965</wp:posOffset>
            </wp:positionH>
            <wp:positionV relativeFrom="paragraph">
              <wp:posOffset>53975</wp:posOffset>
            </wp:positionV>
            <wp:extent cx="2486660" cy="1864995"/>
            <wp:effectExtent l="6032" t="0" r="0" b="0"/>
            <wp:wrapTight wrapText="bothSides">
              <wp:wrapPolygon edited="0">
                <wp:start x="52" y="21670"/>
                <wp:lineTo x="21399" y="21670"/>
                <wp:lineTo x="21399" y="268"/>
                <wp:lineTo x="52" y="268"/>
                <wp:lineTo x="52" y="21670"/>
              </wp:wrapPolygon>
            </wp:wrapTight>
            <wp:docPr id="1810954585" name="Picture 1" descr="A close-up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954585" name="Picture 1" descr="A close-up of a machin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86660" cy="1864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1B11D4" w14:textId="6971E494" w:rsidR="008459E7" w:rsidRPr="00317613" w:rsidRDefault="008459E7" w:rsidP="009C55F2"/>
    <w:p w14:paraId="649C4526" w14:textId="6AC09A8F" w:rsidR="008459E7" w:rsidRPr="00317613" w:rsidRDefault="00BC10FB" w:rsidP="009C55F2"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1232B634" wp14:editId="1818375B">
                <wp:simplePos x="0" y="0"/>
                <wp:positionH relativeFrom="column">
                  <wp:posOffset>152400</wp:posOffset>
                </wp:positionH>
                <wp:positionV relativeFrom="paragraph">
                  <wp:posOffset>201507</wp:posOffset>
                </wp:positionV>
                <wp:extent cx="3564467" cy="482600"/>
                <wp:effectExtent l="0" t="0" r="0" b="0"/>
                <wp:wrapNone/>
                <wp:docPr id="25039861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4467" cy="4826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AE549DB" w14:textId="466E8267" w:rsidR="008416A0" w:rsidRPr="008416A0" w:rsidRDefault="00635888" w:rsidP="008416A0">
                            <w:pPr>
                              <w:jc w:val="center"/>
                              <w:rPr>
                                <w:rFonts w:cstheme="minorHAnsi"/>
                                <w:b/>
                                <w:bCs/>
                              </w:rPr>
                            </w:pPr>
                            <w:bookmarkStart w:id="5" w:name="_Toc161227290"/>
                            <w:r w:rsidRPr="008416A0">
                              <w:rPr>
                                <w:rFonts w:cstheme="minorHAnsi"/>
                                <w:b/>
                                <w:bCs/>
                              </w:rPr>
                              <w:t xml:space="preserve">[Figure </w:t>
                            </w:r>
                            <w:r w:rsidR="000129E2" w:rsidRPr="008416A0">
                              <w:rPr>
                                <w:rFonts w:cstheme="minorHAnsi"/>
                                <w:b/>
                                <w:bCs/>
                              </w:rPr>
                              <w:t>2</w:t>
                            </w:r>
                            <w:r w:rsidRPr="008416A0">
                              <w:rPr>
                                <w:rFonts w:cstheme="minorHAnsi"/>
                                <w:b/>
                                <w:bCs/>
                              </w:rPr>
                              <w:t>] Principle Of Torque Measurement for Cradle-Mounted Housing</w:t>
                            </w:r>
                            <w:bookmarkEnd w:id="5"/>
                            <w:r w:rsidR="008416A0">
                              <w:rPr>
                                <w:rFonts w:cstheme="minorHAnsi"/>
                                <w:b/>
                                <w:bCs/>
                              </w:rPr>
                              <w:t xml:space="preserve"> </w:t>
                            </w:r>
                            <w:r w:rsidR="008416A0" w:rsidRPr="008416A0">
                              <w:rPr>
                                <w:rFonts w:eastAsia="Times New Roman" w:cstheme="minorHAnsi"/>
                                <w:b/>
                                <w:bCs/>
                                <w:lang w:eastAsia="en-GB"/>
                              </w:rPr>
                              <w:t>(SCHENCK PEGASUS, 2001)</w:t>
                            </w:r>
                          </w:p>
                          <w:p w14:paraId="23D4C49C" w14:textId="094F3D10" w:rsidR="00635888" w:rsidRPr="00317613" w:rsidRDefault="00635888" w:rsidP="00635888">
                            <w:pPr>
                              <w:pStyle w:val="Caption"/>
                              <w:jc w:val="center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2B634" id="_x0000_s1027" type="#_x0000_t202" style="position:absolute;margin-left:12pt;margin-top:15.85pt;width:280.65pt;height:38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" filled="f" stroked="f" strokeweight=".5pt">
                <v:textbox>
                  <w:txbxContent>
                    <w:p w14:paraId="3AE549DB" w14:textId="466E8267" w:rsidR="008416A0" w:rsidRPr="008416A0" w:rsidRDefault="00635888" w:rsidP="008416A0">
                      <w:pPr>
                        <w:jc w:val="center"/>
                        <w:rPr>
                          <w:rFonts w:cstheme="minorHAnsi"/>
                          <w:b/>
                          <w:bCs/>
                        </w:rPr>
                      </w:pPr>
                      <w:bookmarkStart w:id="6" w:name="_Toc161227290"/>
                      <w:r w:rsidRPr="008416A0">
                        <w:rPr>
                          <w:rFonts w:cstheme="minorHAnsi"/>
                          <w:b/>
                          <w:bCs/>
                        </w:rPr>
                        <w:t xml:space="preserve">[Figure </w:t>
                      </w:r>
                      <w:r w:rsidR="000129E2" w:rsidRPr="008416A0">
                        <w:rPr>
                          <w:rFonts w:cstheme="minorHAnsi"/>
                          <w:b/>
                          <w:bCs/>
                        </w:rPr>
                        <w:t>2</w:t>
                      </w:r>
                      <w:r w:rsidRPr="008416A0">
                        <w:rPr>
                          <w:rFonts w:cstheme="minorHAnsi"/>
                          <w:b/>
                          <w:bCs/>
                        </w:rPr>
                        <w:t>] Principle Of Torque Measurement for Cradle-Mounted Housing</w:t>
                      </w:r>
                      <w:bookmarkEnd w:id="6"/>
                      <w:r w:rsidR="008416A0">
                        <w:rPr>
                          <w:rFonts w:cstheme="minorHAnsi"/>
                          <w:b/>
                          <w:bCs/>
                        </w:rPr>
                        <w:t xml:space="preserve"> </w:t>
                      </w:r>
                      <w:r w:rsidR="008416A0" w:rsidRPr="008416A0">
                        <w:rPr>
                          <w:rFonts w:eastAsia="Times New Roman" w:cstheme="minorHAnsi"/>
                          <w:b/>
                          <w:bCs/>
                          <w:lang w:eastAsia="en-GB"/>
                        </w:rPr>
                        <w:t>(SCHENCK PEGASUS, 2001)</w:t>
                      </w:r>
                    </w:p>
                    <w:p w14:paraId="23D4C49C" w14:textId="094F3D10" w:rsidR="00635888" w:rsidRPr="00317613" w:rsidRDefault="00635888" w:rsidP="00635888">
                      <w:pPr>
                        <w:pStyle w:val="Caption"/>
                        <w:jc w:val="center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A1BB822" w14:textId="7F048072" w:rsidR="008459E7" w:rsidRPr="00317613" w:rsidRDefault="008459E7" w:rsidP="009C55F2"/>
    <w:p w14:paraId="45C7F203" w14:textId="6B4AFF46" w:rsidR="008459E7" w:rsidRPr="00317613" w:rsidRDefault="008459E7" w:rsidP="009C55F2"/>
    <w:p w14:paraId="5DF41A22" w14:textId="71F75ED0" w:rsidR="008459E7" w:rsidRPr="00317613" w:rsidRDefault="00193286" w:rsidP="00193286">
      <w:pPr>
        <w:pStyle w:val="Heading2"/>
        <w:rPr>
          <w:rFonts w:asciiTheme="minorHAnsi" w:hAnsiTheme="minorHAnsi" w:cstheme="minorHAnsi"/>
          <w:b/>
          <w:bCs/>
          <w:color w:val="auto"/>
        </w:rPr>
      </w:pPr>
      <w:r w:rsidRPr="00317613">
        <w:rPr>
          <w:rFonts w:asciiTheme="minorHAnsi" w:hAnsiTheme="minorHAnsi" w:cstheme="minorHAnsi"/>
          <w:b/>
          <w:bCs/>
          <w:color w:val="auto"/>
        </w:rPr>
        <w:t>Method</w:t>
      </w:r>
    </w:p>
    <w:p w14:paraId="7C4E3E3F" w14:textId="6C067B7A" w:rsidR="008459E7" w:rsidRPr="00970A0C" w:rsidRDefault="00037167" w:rsidP="009C55F2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25824" behindDoc="1" locked="0" layoutInCell="1" allowOverlap="1" wp14:anchorId="64FC415E" wp14:editId="14CA40AC">
                <wp:simplePos x="0" y="0"/>
                <wp:positionH relativeFrom="column">
                  <wp:posOffset>4402667</wp:posOffset>
                </wp:positionH>
                <wp:positionV relativeFrom="paragraph">
                  <wp:posOffset>600710</wp:posOffset>
                </wp:positionV>
                <wp:extent cx="2048933" cy="342900"/>
                <wp:effectExtent l="0" t="0" r="0" b="0"/>
                <wp:wrapTight wrapText="bothSides">
                  <wp:wrapPolygon edited="0">
                    <wp:start x="603" y="0"/>
                    <wp:lineTo x="603" y="20400"/>
                    <wp:lineTo x="20890" y="20400"/>
                    <wp:lineTo x="20890" y="0"/>
                    <wp:lineTo x="603" y="0"/>
                  </wp:wrapPolygon>
                </wp:wrapTight>
                <wp:docPr id="16140736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8933" cy="342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2456D60" w14:textId="54860E15" w:rsidR="00635888" w:rsidRPr="00317613" w:rsidRDefault="00635888" w:rsidP="00635888">
                            <w:pPr>
                              <w:pStyle w:val="Caption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7" w:name="_Toc161227291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[Figure 3]</w:t>
                            </w:r>
                            <w:r w:rsidR="00037167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 Honda engine set up.</w:t>
                            </w:r>
                            <w:bookmarkEnd w:id="7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FC415E" id="_x0000_s1028" type="#_x0000_t202" style="position:absolute;margin-left:346.65pt;margin-top:47.3pt;width:161.35pt;height:27pt;z-index:-251590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" filled="f" stroked="f" strokeweight=".5pt">
                <v:textbox>
                  <w:txbxContent>
                    <w:p w14:paraId="22456D60" w14:textId="54860E15" w:rsidR="00635888" w:rsidRPr="00317613" w:rsidRDefault="00635888" w:rsidP="00635888">
                      <w:pPr>
                        <w:pStyle w:val="Caption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  <w:bookmarkStart w:id="8" w:name="_Toc161227291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[Figure 3]</w:t>
                      </w:r>
                      <w:r w:rsidR="00037167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 Honda engine set up.</w:t>
                      </w:r>
                      <w:bookmarkEnd w:id="8"/>
                    </w:p>
                  </w:txbxContent>
                </v:textbox>
                <w10:wrap type="tight"/>
              </v:shape>
            </w:pict>
          </mc:Fallback>
        </mc:AlternateContent>
      </w:r>
      <w:r w:rsidR="007F3FFA" w:rsidRPr="00317613">
        <w:t xml:space="preserve">The test method used to collect the data </w:t>
      </w:r>
      <w:r w:rsidR="00894BB5" w:rsidRPr="00317613">
        <w:t xml:space="preserve">is called a </w:t>
      </w:r>
      <w:r w:rsidR="00A664DA">
        <w:t>power sweep</w:t>
      </w:r>
      <w:r w:rsidR="00894BB5" w:rsidRPr="00317613">
        <w:t xml:space="preserve"> test</w:t>
      </w:r>
      <w:r w:rsidR="00970A0C">
        <w:t xml:space="preserve"> </w:t>
      </w:r>
      <w:r w:rsidR="00970A0C" w:rsidRPr="00970A0C">
        <w:rPr>
          <w:rFonts w:eastAsia="Times New Roman" w:cstheme="minorHAnsi"/>
          <w:lang w:eastAsia="en-GB"/>
        </w:rPr>
        <w:t>(UWTSD WISA Workshops, 2020)</w:t>
      </w:r>
      <w:r w:rsidR="00894BB5" w:rsidRPr="00970A0C">
        <w:rPr>
          <w:rFonts w:cstheme="minorHAnsi"/>
        </w:rPr>
        <w:t>.</w:t>
      </w:r>
      <w:r w:rsidR="00CE2BAE" w:rsidRPr="00317613">
        <w:t xml:space="preserve"> </w:t>
      </w:r>
      <w:r w:rsidR="0026654A">
        <w:t>During the test t</w:t>
      </w:r>
      <w:r w:rsidR="000A4CC9" w:rsidRPr="00317613">
        <w:t>he engine will be held at a fixed speed for a few seconds while the data is recorded</w:t>
      </w:r>
      <w:r w:rsidR="002F0644">
        <w:t xml:space="preserve"> through </w:t>
      </w:r>
      <w:r w:rsidR="00403F09">
        <w:t xml:space="preserve">each </w:t>
      </w:r>
      <w:r w:rsidR="00E61997">
        <w:t>engine speed value</w:t>
      </w:r>
      <w:r w:rsidRPr="00317613">
        <w:t>.</w:t>
      </w:r>
      <w:r w:rsidR="00E61997">
        <w:t xml:space="preserve"> </w:t>
      </w:r>
      <w:r w:rsidR="0023781E" w:rsidRPr="00317613">
        <w:t>The dyno</w:t>
      </w:r>
      <w:r w:rsidR="002D4CBE" w:rsidRPr="00317613">
        <w:t xml:space="preserve"> is programmed to start at 1000rpm</w:t>
      </w:r>
      <w:r w:rsidR="00EC2FFF" w:rsidRPr="00317613">
        <w:t xml:space="preserve"> and </w:t>
      </w:r>
      <w:r w:rsidR="0023781E" w:rsidRPr="00317613">
        <w:t xml:space="preserve">record data every 50rpm up to </w:t>
      </w:r>
      <w:r w:rsidR="004C0FDB" w:rsidRPr="00317613">
        <w:t>5500rpm.</w:t>
      </w:r>
      <w:r w:rsidR="007A4DAB" w:rsidRPr="00317613">
        <w:t xml:space="preserve"> It takes 2 seconds to </w:t>
      </w:r>
      <w:r w:rsidR="00311978">
        <w:t>progress</w:t>
      </w:r>
      <w:r w:rsidR="007A4DAB" w:rsidRPr="00317613">
        <w:t xml:space="preserve"> to the next rpm, </w:t>
      </w:r>
      <w:r w:rsidR="00EC3B76" w:rsidRPr="00317613">
        <w:t>settle</w:t>
      </w:r>
      <w:r w:rsidR="00DF3FD8" w:rsidRPr="00317613">
        <w:t>s</w:t>
      </w:r>
      <w:r w:rsidR="00EC3B76" w:rsidRPr="00317613">
        <w:t xml:space="preserve"> for </w:t>
      </w:r>
      <w:r w:rsidR="00E4360A" w:rsidRPr="00317613">
        <w:t>0.5s and then take a second to record the reading</w:t>
      </w:r>
      <w:r w:rsidR="00FB3A13">
        <w:t>s.</w:t>
      </w:r>
      <w:r w:rsidR="007037E5">
        <w:t xml:space="preserve"> This test is not as </w:t>
      </w:r>
      <w:r w:rsidR="00340141">
        <w:t xml:space="preserve">accurate as a step test, but will </w:t>
      </w:r>
      <w:r w:rsidR="00311978">
        <w:t>ensure the engine does not overheat.</w:t>
      </w:r>
      <w:r w:rsidR="00FB3A13">
        <w:t xml:space="preserve"> The data from these readings is then used in calculations</w:t>
      </w:r>
      <w:r w:rsidR="00662A0C">
        <w:t xml:space="preserve"> to analyse </w:t>
      </w:r>
      <w:r w:rsidR="009D76A2">
        <w:t>the</w:t>
      </w:r>
      <w:r w:rsidR="00662A0C">
        <w:t xml:space="preserve"> performance and efficiency</w:t>
      </w:r>
      <w:r w:rsidR="000D6B0D">
        <w:t xml:space="preserve"> of the engine</w:t>
      </w:r>
      <w:r w:rsidR="00662A0C">
        <w:t xml:space="preserve">. </w:t>
      </w:r>
    </w:p>
    <w:p w14:paraId="6415976A" w14:textId="67FB7939" w:rsidR="008459E7" w:rsidRPr="00317613" w:rsidRDefault="008459E7" w:rsidP="009C55F2"/>
    <w:p w14:paraId="68FA8AD1" w14:textId="03F6CA08" w:rsidR="008459E7" w:rsidRPr="00317613" w:rsidRDefault="008459E7" w:rsidP="009C55F2"/>
    <w:p w14:paraId="685D4E41" w14:textId="5DEDCCE7" w:rsidR="008459E7" w:rsidRPr="00317613" w:rsidRDefault="008459E7" w:rsidP="009C55F2"/>
    <w:p w14:paraId="55472DC6" w14:textId="6549E65C" w:rsidR="008459E7" w:rsidRPr="00317613" w:rsidRDefault="008459E7" w:rsidP="009C55F2"/>
    <w:p w14:paraId="5EA6AF87" w14:textId="77777777" w:rsidR="008459E7" w:rsidRPr="00317613" w:rsidRDefault="008459E7" w:rsidP="009C55F2"/>
    <w:p w14:paraId="0EC90DE1" w14:textId="77777777" w:rsidR="00904E70" w:rsidRPr="00317613" w:rsidRDefault="00904E70" w:rsidP="009C55F2"/>
    <w:p w14:paraId="06CE49BC" w14:textId="77777777" w:rsidR="009C55F2" w:rsidRPr="00317613" w:rsidRDefault="009C55F2" w:rsidP="009C55F2"/>
    <w:p w14:paraId="18FA0EEF" w14:textId="7A6811E0" w:rsidR="00511711" w:rsidRPr="00317613" w:rsidRDefault="00C50C1B" w:rsidP="00511711">
      <w:pPr>
        <w:pStyle w:val="Heading1"/>
        <w:rPr>
          <w:rFonts w:asciiTheme="minorHAnsi" w:hAnsiTheme="minorHAnsi" w:cstheme="minorHAnsi"/>
          <w:b/>
          <w:bCs/>
          <w:color w:val="auto"/>
        </w:rPr>
      </w:pPr>
      <w:bookmarkStart w:id="9" w:name="_Toc160522759"/>
      <w:r w:rsidRPr="00317613">
        <w:rPr>
          <w:rFonts w:asciiTheme="minorHAnsi" w:hAnsiTheme="minorHAnsi" w:cstheme="minorHAnsi"/>
          <w:b/>
          <w:bCs/>
          <w:color w:val="auto"/>
        </w:rPr>
        <w:lastRenderedPageBreak/>
        <w:t>Results</w:t>
      </w:r>
      <w:bookmarkEnd w:id="9"/>
    </w:p>
    <w:tbl>
      <w:tblPr>
        <w:tblpPr w:leftFromText="180" w:rightFromText="180" w:vertAnchor="page" w:horzAnchor="margin" w:tblpXSpec="center" w:tblpY="3736"/>
        <w:tblW w:w="11482" w:type="dxa"/>
        <w:tblLook w:val="04A0" w:firstRow="1" w:lastRow="0" w:firstColumn="1" w:lastColumn="0" w:noHBand="0" w:noVBand="1"/>
      </w:tblPr>
      <w:tblGrid>
        <w:gridCol w:w="1054"/>
        <w:gridCol w:w="984"/>
        <w:gridCol w:w="831"/>
        <w:gridCol w:w="831"/>
        <w:gridCol w:w="978"/>
        <w:gridCol w:w="810"/>
        <w:gridCol w:w="750"/>
        <w:gridCol w:w="720"/>
        <w:gridCol w:w="1389"/>
        <w:gridCol w:w="1087"/>
        <w:gridCol w:w="1048"/>
        <w:gridCol w:w="1000"/>
      </w:tblGrid>
      <w:tr w:rsidR="002B54FA" w:rsidRPr="00317613" w14:paraId="31AF7A03" w14:textId="77777777" w:rsidTr="002B54FA">
        <w:trPr>
          <w:trHeight w:val="373"/>
        </w:trPr>
        <w:tc>
          <w:tcPr>
            <w:tcW w:w="10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7E2C3937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Radius</w:t>
            </w:r>
          </w:p>
        </w:tc>
        <w:tc>
          <w:tcPr>
            <w:tcW w:w="9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019BEDF1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Ambient Temp</w:t>
            </w:r>
          </w:p>
        </w:tc>
        <w:tc>
          <w:tcPr>
            <w:tcW w:w="8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5603ECDF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Baro</w:t>
            </w:r>
          </w:p>
        </w:tc>
        <w:tc>
          <w:tcPr>
            <w:tcW w:w="83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6FA31B4D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Baro</w:t>
            </w:r>
          </w:p>
        </w:tc>
        <w:tc>
          <w:tcPr>
            <w:tcW w:w="9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5F5B3AAD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Stroke</w:t>
            </w:r>
          </w:p>
        </w:tc>
        <w:tc>
          <w:tcPr>
            <w:tcW w:w="81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49E6F9A8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Stroke</w:t>
            </w:r>
          </w:p>
        </w:tc>
        <w:tc>
          <w:tcPr>
            <w:tcW w:w="75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3D0470B5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Bore</w:t>
            </w:r>
          </w:p>
        </w:tc>
        <w:tc>
          <w:tcPr>
            <w:tcW w:w="7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6E649EF3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Bore</w:t>
            </w:r>
          </w:p>
        </w:tc>
        <w:tc>
          <w:tcPr>
            <w:tcW w:w="13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2532D042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Area</w:t>
            </w:r>
          </w:p>
        </w:tc>
        <w:tc>
          <w:tcPr>
            <w:tcW w:w="10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296C30BF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Cylinders</w:t>
            </w:r>
          </w:p>
        </w:tc>
        <w:tc>
          <w:tcPr>
            <w:tcW w:w="10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3696CEC7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Humidity</w:t>
            </w:r>
          </w:p>
        </w:tc>
        <w:tc>
          <w:tcPr>
            <w:tcW w:w="1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D93D9"/>
            <w:noWrap/>
            <w:vAlign w:val="bottom"/>
            <w:hideMark/>
          </w:tcPr>
          <w:p w14:paraId="52877565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b/>
                <w:bCs/>
                <w:color w:val="000000"/>
                <w:lang w:eastAsia="en-GB"/>
              </w:rPr>
              <w:t>CV Petrol</w:t>
            </w:r>
          </w:p>
        </w:tc>
      </w:tr>
      <w:tr w:rsidR="002B54FA" w:rsidRPr="00317613" w14:paraId="45FE2DA9" w14:textId="77777777" w:rsidTr="002B54FA">
        <w:trPr>
          <w:trHeight w:val="288"/>
        </w:trPr>
        <w:tc>
          <w:tcPr>
            <w:tcW w:w="10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33E88228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</w:t>
            </w:r>
          </w:p>
        </w:tc>
        <w:tc>
          <w:tcPr>
            <w:tcW w:w="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79D613CA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Calibri" w:eastAsia="Times New Roman" w:hAnsi="Calibri" w:cs="Calibri"/>
                <w:color w:val="000000"/>
                <w:lang w:eastAsia="en-GB"/>
              </w:rPr>
              <w:t>°</w:t>
            </w: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C</w:t>
            </w:r>
          </w:p>
        </w:tc>
        <w:tc>
          <w:tcPr>
            <w:tcW w:w="8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24C235BA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mBar</w:t>
            </w:r>
          </w:p>
        </w:tc>
        <w:tc>
          <w:tcPr>
            <w:tcW w:w="8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4993F876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Bar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4CAFA32E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mm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0913ED29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5C7E0261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mm</w:t>
            </w:r>
          </w:p>
        </w:tc>
        <w:tc>
          <w:tcPr>
            <w:tcW w:w="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692E1DD3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</w:t>
            </w:r>
          </w:p>
        </w:tc>
        <w:tc>
          <w:tcPr>
            <w:tcW w:w="13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293B18A5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m</w:t>
            </w:r>
            <w:r w:rsidRPr="002B54FA">
              <w:rPr>
                <w:rFonts w:ascii="Calibri" w:eastAsia="Times New Roman" w:hAnsi="Calibri" w:cs="Calibri"/>
                <w:color w:val="000000"/>
                <w:lang w:eastAsia="en-GB"/>
              </w:rPr>
              <w:t>²</w:t>
            </w:r>
          </w:p>
        </w:tc>
        <w:tc>
          <w:tcPr>
            <w:tcW w:w="10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5B2D487B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n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73428F04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%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0E6F5"/>
            <w:noWrap/>
            <w:vAlign w:val="bottom"/>
            <w:hideMark/>
          </w:tcPr>
          <w:p w14:paraId="5B7581B7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kJ/kg</w:t>
            </w:r>
          </w:p>
        </w:tc>
      </w:tr>
      <w:tr w:rsidR="002B54FA" w:rsidRPr="00317613" w14:paraId="1072882D" w14:textId="77777777" w:rsidTr="002B54FA">
        <w:trPr>
          <w:trHeight w:val="288"/>
        </w:trPr>
        <w:tc>
          <w:tcPr>
            <w:tcW w:w="105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432A809D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0.815776</w:t>
            </w:r>
          </w:p>
        </w:tc>
        <w:tc>
          <w:tcPr>
            <w:tcW w:w="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5094E72B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27</w:t>
            </w:r>
          </w:p>
        </w:tc>
        <w:tc>
          <w:tcPr>
            <w:tcW w:w="8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7B75382E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1018.9</w:t>
            </w:r>
          </w:p>
        </w:tc>
        <w:tc>
          <w:tcPr>
            <w:tcW w:w="83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5AF93B90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1.0189</w:t>
            </w:r>
          </w:p>
        </w:tc>
        <w:tc>
          <w:tcPr>
            <w:tcW w:w="9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266EF116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90</w:t>
            </w:r>
          </w:p>
        </w:tc>
        <w:tc>
          <w:tcPr>
            <w:tcW w:w="81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09239071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0.09</w:t>
            </w:r>
          </w:p>
        </w:tc>
        <w:tc>
          <w:tcPr>
            <w:tcW w:w="75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3469026A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75</w:t>
            </w:r>
          </w:p>
        </w:tc>
        <w:tc>
          <w:tcPr>
            <w:tcW w:w="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3B8E5B4C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0.075</w:t>
            </w:r>
          </w:p>
        </w:tc>
        <w:tc>
          <w:tcPr>
            <w:tcW w:w="13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5F5154B0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0.004417865</w:t>
            </w:r>
          </w:p>
        </w:tc>
        <w:tc>
          <w:tcPr>
            <w:tcW w:w="10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4E2ADB39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5D28FA23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46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F0"/>
            <w:noWrap/>
            <w:vAlign w:val="bottom"/>
            <w:hideMark/>
          </w:tcPr>
          <w:p w14:paraId="08110827" w14:textId="77777777" w:rsidR="002B54FA" w:rsidRPr="002B54FA" w:rsidRDefault="002B54FA" w:rsidP="002B54FA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lang w:eastAsia="en-GB"/>
              </w:rPr>
            </w:pPr>
            <w:r w:rsidRPr="002B54FA">
              <w:rPr>
                <w:rFonts w:ascii="Aptos Narrow" w:eastAsia="Times New Roman" w:hAnsi="Aptos Narrow" w:cs="Times New Roman"/>
                <w:color w:val="000000"/>
                <w:lang w:eastAsia="en-GB"/>
              </w:rPr>
              <w:t>45800</w:t>
            </w:r>
          </w:p>
        </w:tc>
      </w:tr>
    </w:tbl>
    <w:p w14:paraId="0189EDA9" w14:textId="3A714C07" w:rsidR="00244709" w:rsidRPr="00317613" w:rsidRDefault="002B54FA" w:rsidP="00631EB0"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729102F3" wp14:editId="032C6B9D">
                <wp:simplePos x="0" y="0"/>
                <wp:positionH relativeFrom="margin">
                  <wp:align>center</wp:align>
                </wp:positionH>
                <wp:positionV relativeFrom="paragraph">
                  <wp:posOffset>940435</wp:posOffset>
                </wp:positionV>
                <wp:extent cx="4867275" cy="333375"/>
                <wp:effectExtent l="0" t="0" r="0" b="0"/>
                <wp:wrapNone/>
                <wp:docPr id="178903000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7275" cy="3333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FD7704" w14:textId="26DC21B5" w:rsidR="00803F5A" w:rsidRPr="00317613" w:rsidRDefault="00803F5A" w:rsidP="00803F5A">
                            <w:pPr>
                              <w:pStyle w:val="Caption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10" w:name="_Toc161227292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[Table 1]</w:t>
                            </w:r>
                            <w:r w:rsidR="00EB1DF4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 Table of constant values </w:t>
                            </w:r>
                            <w:r w:rsidR="00BD5808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used </w:t>
                            </w:r>
                            <w:r w:rsidR="00D44B31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for calculations </w:t>
                            </w:r>
                            <w:r w:rsidR="00AA6111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for further data analysis</w:t>
                            </w:r>
                            <w:r w:rsidR="00D44B31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.</w:t>
                            </w:r>
                            <w:bookmarkEnd w:id="1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102F3" id="_x0000_s1029" type="#_x0000_t202" style="position:absolute;margin-left:0;margin-top:74.05pt;width:383.25pt;height:26.25pt;z-index:2517411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" filled="f" stroked="f" strokeweight=".5pt">
                <v:textbox>
                  <w:txbxContent>
                    <w:p w14:paraId="2CFD7704" w14:textId="26DC21B5" w:rsidR="00803F5A" w:rsidRPr="00317613" w:rsidRDefault="00803F5A" w:rsidP="00803F5A">
                      <w:pPr>
                        <w:pStyle w:val="Caption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  <w:bookmarkStart w:id="11" w:name="_Toc161227292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[Table 1]</w:t>
                      </w:r>
                      <w:r w:rsidR="00EB1DF4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 Table of constant values </w:t>
                      </w:r>
                      <w:r w:rsidR="00BD5808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used </w:t>
                      </w:r>
                      <w:r w:rsidR="00D44B31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for calculations </w:t>
                      </w:r>
                      <w:r w:rsidR="00AA6111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for further data analysis</w:t>
                      </w:r>
                      <w:r w:rsidR="00D44B31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.</w:t>
                      </w:r>
                      <w:bookmarkEnd w:id="11"/>
                    </w:p>
                  </w:txbxContent>
                </v:textbox>
                <w10:wrap anchorx="margin"/>
              </v:shape>
            </w:pict>
          </mc:Fallback>
        </mc:AlternateContent>
      </w:r>
      <w:r w:rsidR="008968A9" w:rsidRPr="00317613">
        <w:t>Using t</w:t>
      </w:r>
      <w:r w:rsidR="004A6440" w:rsidRPr="00317613">
        <w:t>he raw data that</w:t>
      </w:r>
      <w:r w:rsidR="00475AE7" w:rsidRPr="00317613">
        <w:t xml:space="preserve"> was taken from the dynamometer</w:t>
      </w:r>
      <w:r w:rsidR="008968A9" w:rsidRPr="00317613">
        <w:t xml:space="preserve">, we can </w:t>
      </w:r>
      <w:r w:rsidR="009E7A9B" w:rsidRPr="00317613">
        <w:t xml:space="preserve">complete calculations to </w:t>
      </w:r>
      <w:r w:rsidR="00C8579C" w:rsidRPr="00317613">
        <w:t>produce further information about the performance of the engine</w:t>
      </w:r>
      <w:r w:rsidR="008968A9" w:rsidRPr="00317613">
        <w:t>. This raw data included Load (Newtons), Engine Speed (rpm), Fuel Flow Rate (</w:t>
      </w:r>
      <w:r w:rsidR="007669AC" w:rsidRPr="00317613">
        <w:t xml:space="preserve">l/min), and Lambda. </w:t>
      </w:r>
      <w:r w:rsidR="00854118" w:rsidRPr="00317613">
        <w:t>For the calculations</w:t>
      </w:r>
      <w:r w:rsidR="00B743D5" w:rsidRPr="00317613">
        <w:t xml:space="preserve">, some other constant values were needed, as shown in Table 1 below. These values were </w:t>
      </w:r>
      <w:r w:rsidR="007A1DDE" w:rsidRPr="00317613">
        <w:t xml:space="preserve">either given with the raw data, or found in the </w:t>
      </w:r>
      <w:r w:rsidR="008231DF" w:rsidRPr="00317613">
        <w:t>Honda Workshop Manual</w:t>
      </w:r>
      <w:sdt>
        <w:sdtPr>
          <w:id w:val="1248542508"/>
          <w:citation/>
        </w:sdtPr>
        <w:sdtEndPr/>
        <w:sdtContent>
          <w:r w:rsidR="008D7077" w:rsidRPr="00317613">
            <w:fldChar w:fldCharType="begin"/>
          </w:r>
          <w:r w:rsidR="008D7077" w:rsidRPr="00317613">
            <w:instrText xml:space="preserve"> CITATION Hon87 \l 1033 </w:instrText>
          </w:r>
          <w:r w:rsidR="008D7077" w:rsidRPr="00317613">
            <w:fldChar w:fldCharType="separate"/>
          </w:r>
          <w:r w:rsidR="007E4C4F">
            <w:rPr>
              <w:noProof/>
            </w:rPr>
            <w:t xml:space="preserve"> </w:t>
          </w:r>
          <w:r w:rsidR="007E4C4F" w:rsidRPr="007E4C4F">
            <w:rPr>
              <w:noProof/>
            </w:rPr>
            <w:t>(LTD, 1987)</w:t>
          </w:r>
          <w:r w:rsidR="008D7077" w:rsidRPr="00317613">
            <w:fldChar w:fldCharType="end"/>
          </w:r>
        </w:sdtContent>
      </w:sdt>
      <w:r w:rsidR="008D7077" w:rsidRPr="00317613">
        <w:t>.</w:t>
      </w:r>
    </w:p>
    <w:p w14:paraId="70BB5100" w14:textId="77777777" w:rsidR="004575BA" w:rsidRDefault="004575BA" w:rsidP="00631EB0"/>
    <w:p w14:paraId="52C60C30" w14:textId="77777777" w:rsidR="00CB1E4B" w:rsidRPr="00317613" w:rsidRDefault="00CB1E4B" w:rsidP="00631EB0"/>
    <w:p w14:paraId="54861BD4" w14:textId="77777777" w:rsidR="00CB1E4B" w:rsidRPr="00317613" w:rsidRDefault="00CB1E4B" w:rsidP="00CB1E4B">
      <w:pPr>
        <w:pStyle w:val="Heading2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2" w:name="_Toc160522761"/>
      <w:bookmarkStart w:id="13" w:name="_Toc160522760"/>
      <w:r w:rsidRPr="00317613">
        <w:rPr>
          <w:rFonts w:asciiTheme="minorHAnsi" w:hAnsiTheme="minorHAnsi" w:cstheme="minorHAnsi"/>
          <w:b/>
          <w:bCs/>
          <w:color w:val="auto"/>
          <w:sz w:val="28"/>
          <w:szCs w:val="28"/>
        </w:rPr>
        <w:t>Torque</w:t>
      </w:r>
      <w:bookmarkEnd w:id="12"/>
    </w:p>
    <w:p w14:paraId="37E663BD" w14:textId="77777777" w:rsidR="00CB1E4B" w:rsidRPr="00317613" w:rsidRDefault="00CB1E4B" w:rsidP="00CB1E4B">
      <w:pPr>
        <w:rPr>
          <w:rFonts w:cstheme="minorHAnsi"/>
        </w:rPr>
      </w:pPr>
      <w:r w:rsidRPr="00317613">
        <w:rPr>
          <w:noProof/>
        </w:rPr>
        <w:drawing>
          <wp:anchor distT="0" distB="0" distL="114300" distR="114300" simplePos="0" relativeHeight="251745280" behindDoc="1" locked="0" layoutInCell="1" allowOverlap="1" wp14:anchorId="1ABE5470" wp14:editId="12B9FE25">
            <wp:simplePos x="0" y="0"/>
            <wp:positionH relativeFrom="margin">
              <wp:align>center</wp:align>
            </wp:positionH>
            <wp:positionV relativeFrom="paragraph">
              <wp:posOffset>12700</wp:posOffset>
            </wp:positionV>
            <wp:extent cx="3943350" cy="2543175"/>
            <wp:effectExtent l="0" t="0" r="0" b="9525"/>
            <wp:wrapTight wrapText="bothSides">
              <wp:wrapPolygon edited="0">
                <wp:start x="0" y="0"/>
                <wp:lineTo x="0" y="21519"/>
                <wp:lineTo x="21496" y="21519"/>
                <wp:lineTo x="21496" y="0"/>
                <wp:lineTo x="0" y="0"/>
              </wp:wrapPolygon>
            </wp:wrapTight>
            <wp:docPr id="32135084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79DBDBB-D1D2-87DB-C56C-5F1D44F1A2A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8D2DB1" w14:textId="77777777" w:rsidR="00CB1E4B" w:rsidRPr="00317613" w:rsidRDefault="00CB1E4B" w:rsidP="00CB1E4B">
      <w:pPr>
        <w:rPr>
          <w:rFonts w:cstheme="minorHAnsi"/>
        </w:rPr>
      </w:pPr>
    </w:p>
    <w:p w14:paraId="6F1EA595" w14:textId="77777777" w:rsidR="00CB1E4B" w:rsidRPr="00317613" w:rsidRDefault="00CB1E4B" w:rsidP="00CB1E4B">
      <w:pPr>
        <w:rPr>
          <w:rFonts w:cstheme="minorHAnsi"/>
        </w:rPr>
      </w:pPr>
    </w:p>
    <w:p w14:paraId="05C32D82" w14:textId="77777777" w:rsidR="00CB1E4B" w:rsidRPr="00317613" w:rsidRDefault="00CB1E4B" w:rsidP="00CB1E4B">
      <w:pPr>
        <w:rPr>
          <w:rFonts w:cstheme="minorHAnsi"/>
        </w:rPr>
      </w:pPr>
    </w:p>
    <w:p w14:paraId="2BB588C1" w14:textId="77777777" w:rsidR="00CB1E4B" w:rsidRPr="00317613" w:rsidRDefault="00CB1E4B" w:rsidP="00CB1E4B">
      <w:pPr>
        <w:rPr>
          <w:rFonts w:cstheme="minorHAnsi"/>
        </w:rPr>
      </w:pPr>
    </w:p>
    <w:p w14:paraId="6E4C1440" w14:textId="77777777" w:rsidR="00CB1E4B" w:rsidRPr="00317613" w:rsidRDefault="00CB1E4B" w:rsidP="00CB1E4B">
      <w:pPr>
        <w:rPr>
          <w:rFonts w:cstheme="minorHAnsi"/>
        </w:rPr>
      </w:pPr>
    </w:p>
    <w:p w14:paraId="77B1C7AB" w14:textId="77777777" w:rsidR="00CB1E4B" w:rsidRPr="00317613" w:rsidRDefault="00CB1E4B" w:rsidP="00CB1E4B">
      <w:pPr>
        <w:rPr>
          <w:rFonts w:cstheme="minorHAnsi"/>
        </w:rPr>
      </w:pPr>
    </w:p>
    <w:p w14:paraId="7A45E507" w14:textId="77777777" w:rsidR="00CB1E4B" w:rsidRPr="00317613" w:rsidRDefault="00CB1E4B" w:rsidP="00CB1E4B">
      <w:pPr>
        <w:rPr>
          <w:rFonts w:cstheme="minorHAnsi"/>
        </w:rPr>
      </w:pPr>
    </w:p>
    <w:p w14:paraId="66702BC3" w14:textId="77777777" w:rsidR="00CB1E4B" w:rsidRPr="00317613" w:rsidRDefault="00CB1E4B" w:rsidP="00CB1E4B">
      <w:pPr>
        <w:rPr>
          <w:rFonts w:cstheme="minorHAnsi"/>
        </w:rPr>
      </w:pPr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0457806D" wp14:editId="2BE684CE">
                <wp:simplePos x="0" y="0"/>
                <wp:positionH relativeFrom="margin">
                  <wp:align>center</wp:align>
                </wp:positionH>
                <wp:positionV relativeFrom="paragraph">
                  <wp:posOffset>262255</wp:posOffset>
                </wp:positionV>
                <wp:extent cx="3000375" cy="266700"/>
                <wp:effectExtent l="0" t="0" r="0" b="0"/>
                <wp:wrapNone/>
                <wp:docPr id="187644527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0375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31E17DC" w14:textId="77777777" w:rsidR="00CB1E4B" w:rsidRPr="00317613" w:rsidRDefault="00CB1E4B" w:rsidP="00CB1E4B">
                            <w:pPr>
                              <w:pStyle w:val="Caption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14" w:name="_Toc161227293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[Figure 5] Graph of Torque against Engine Speed</w:t>
                            </w:r>
                            <w:bookmarkEnd w:id="14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ab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57806D" id="_x0000_s1030" type="#_x0000_t202" style="position:absolute;margin-left:0;margin-top:20.65pt;width:236.25pt;height:21pt;z-index:2517463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" filled="f" stroked="f" strokeweight=".5pt">
                <v:textbox>
                  <w:txbxContent>
                    <w:p w14:paraId="231E17DC" w14:textId="77777777" w:rsidR="00CB1E4B" w:rsidRPr="00317613" w:rsidRDefault="00CB1E4B" w:rsidP="00CB1E4B">
                      <w:pPr>
                        <w:pStyle w:val="Caption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  <w:bookmarkStart w:id="15" w:name="_Toc161227293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[Figure 5] Graph of Torque against Engine Speed</w:t>
                      </w:r>
                      <w:bookmarkEnd w:id="15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ab/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84BB92B" w14:textId="77777777" w:rsidR="00CB1E4B" w:rsidRPr="00317613" w:rsidRDefault="00CB1E4B" w:rsidP="00CB1E4B">
      <w:pPr>
        <w:rPr>
          <w:rFonts w:cstheme="minorHAnsi"/>
          <w:b/>
          <w:bCs/>
        </w:rPr>
      </w:pPr>
    </w:p>
    <w:p w14:paraId="0C0BA4F4" w14:textId="79C86EC8" w:rsidR="00CB1E4B" w:rsidRPr="00317613" w:rsidRDefault="00CB1E4B" w:rsidP="00CB1E4B">
      <w:pPr>
        <w:rPr>
          <w:rFonts w:cstheme="minorHAnsi"/>
        </w:rPr>
      </w:pPr>
      <w:r w:rsidRPr="00317613">
        <w:rPr>
          <w:rFonts w:cstheme="minorHAnsi"/>
        </w:rPr>
        <w:t xml:space="preserve">Figure 5 shows how torque changes with engine speed. Torque is the turning force (W) measured from the radius (R) and measures the </w:t>
      </w:r>
      <w:r w:rsidR="00554FF0">
        <w:rPr>
          <w:rFonts w:cstheme="minorHAnsi"/>
        </w:rPr>
        <w:t xml:space="preserve">engine’s </w:t>
      </w:r>
      <w:r w:rsidRPr="00317613">
        <w:rPr>
          <w:rFonts w:cstheme="minorHAnsi"/>
        </w:rPr>
        <w:t xml:space="preserve">ability to do work </w:t>
      </w:r>
      <w:sdt>
        <w:sdtPr>
          <w:rPr>
            <w:rFonts w:cstheme="minorHAnsi"/>
            <w:color w:val="000000"/>
          </w:rPr>
          <w:tag w:val="MENDELEY_CITATION_v3_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"/>
          <w:id w:val="-784650599"/>
          <w:placeholder>
            <w:docPart w:val="87E7D198C66748CB85C754B3AC0CBF59"/>
          </w:placeholder>
        </w:sdtPr>
        <w:sdtEndPr/>
        <w:sdtContent>
          <w:r w:rsidRPr="00CB1E4B">
            <w:rPr>
              <w:rFonts w:cstheme="minorHAnsi"/>
              <w:color w:val="000000"/>
            </w:rPr>
            <w:t>(Heywood, 2018, p 60).</w:t>
          </w:r>
        </w:sdtContent>
      </w:sdt>
    </w:p>
    <w:p w14:paraId="35C3E1B5" w14:textId="77777777" w:rsidR="00CB1E4B" w:rsidRPr="00317613" w:rsidRDefault="00CB1E4B" w:rsidP="00CB1E4B">
      <w:pPr>
        <w:rPr>
          <w:rFonts w:cstheme="minorHAnsi"/>
          <w:u w:val="single"/>
        </w:rPr>
      </w:pPr>
      <w:r w:rsidRPr="00317613">
        <w:rPr>
          <w:rFonts w:cstheme="minorHAnsi"/>
          <w:u w:val="single"/>
        </w:rPr>
        <w:t xml:space="preserve">Calculating Torque: </w:t>
      </w:r>
    </w:p>
    <w:p w14:paraId="36B6B804" w14:textId="77777777" w:rsidR="00CB1E4B" w:rsidRPr="00317613" w:rsidRDefault="00CB1E4B" w:rsidP="00CB1E4B">
      <w:pPr>
        <w:rPr>
          <w:rFonts w:cstheme="minorHAnsi"/>
        </w:rPr>
      </w:pPr>
      <w:r w:rsidRPr="00317613">
        <w:rPr>
          <w:rFonts w:cstheme="minorHAnsi"/>
        </w:rPr>
        <w:t>T=WR, where W is given value Load (N), and R is the constant, radius (m), given in table 1.</w:t>
      </w:r>
    </w:p>
    <w:p w14:paraId="1E7617E3" w14:textId="77777777" w:rsidR="00CB1E4B" w:rsidRDefault="00CB1E4B">
      <w:pPr>
        <w:rPr>
          <w:rFonts w:eastAsiaTheme="majorEastAsia"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br w:type="page"/>
      </w:r>
    </w:p>
    <w:p w14:paraId="5E0BDED4" w14:textId="10B5832D" w:rsidR="00511711" w:rsidRPr="00317613" w:rsidRDefault="002205B0" w:rsidP="00511711">
      <w:pPr>
        <w:pStyle w:val="Heading2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r w:rsidRPr="00317613">
        <w:rPr>
          <w:rFonts w:asciiTheme="minorHAnsi" w:hAnsiTheme="minorHAnsi" w:cstheme="minorHAnsi"/>
          <w:b/>
          <w:bCs/>
          <w:color w:val="auto"/>
          <w:sz w:val="28"/>
          <w:szCs w:val="28"/>
        </w:rPr>
        <w:lastRenderedPageBreak/>
        <w:t>Specific Fuel Consumption</w:t>
      </w:r>
      <w:bookmarkEnd w:id="13"/>
    </w:p>
    <w:p w14:paraId="00E29D3F" w14:textId="7292B859" w:rsidR="00130418" w:rsidRDefault="00130418" w:rsidP="00CC3EAC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747328" behindDoc="1" locked="0" layoutInCell="1" allowOverlap="1" wp14:anchorId="5FBA4AB4" wp14:editId="441478A6">
            <wp:simplePos x="0" y="0"/>
            <wp:positionH relativeFrom="margin">
              <wp:align>center</wp:align>
            </wp:positionH>
            <wp:positionV relativeFrom="paragraph">
              <wp:posOffset>10795</wp:posOffset>
            </wp:positionV>
            <wp:extent cx="3911600" cy="2522855"/>
            <wp:effectExtent l="0" t="0" r="12700" b="10795"/>
            <wp:wrapTight wrapText="bothSides">
              <wp:wrapPolygon edited="0">
                <wp:start x="0" y="0"/>
                <wp:lineTo x="0" y="21529"/>
                <wp:lineTo x="21565" y="21529"/>
                <wp:lineTo x="21565" y="0"/>
                <wp:lineTo x="0" y="0"/>
              </wp:wrapPolygon>
            </wp:wrapTight>
            <wp:docPr id="153922806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58DDC5D-9DC4-79EE-639A-CF8C180473F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3FA458" w14:textId="50ABCC4B" w:rsidR="00130418" w:rsidRDefault="00130418" w:rsidP="00CC3EAC">
      <w:pPr>
        <w:rPr>
          <w:u w:val="single"/>
        </w:rPr>
      </w:pPr>
    </w:p>
    <w:p w14:paraId="3A8B9534" w14:textId="2FE05DDE" w:rsidR="00130418" w:rsidRDefault="00130418" w:rsidP="00CC3EAC">
      <w:pPr>
        <w:rPr>
          <w:u w:val="single"/>
        </w:rPr>
      </w:pPr>
    </w:p>
    <w:p w14:paraId="2DE4D349" w14:textId="4CBDF21A" w:rsidR="00130418" w:rsidRDefault="00130418" w:rsidP="00CC3EAC">
      <w:pPr>
        <w:rPr>
          <w:u w:val="single"/>
        </w:rPr>
      </w:pPr>
    </w:p>
    <w:p w14:paraId="4EDB7FD3" w14:textId="77777777" w:rsidR="00130418" w:rsidRDefault="00130418" w:rsidP="00CC3EAC">
      <w:pPr>
        <w:rPr>
          <w:u w:val="single"/>
        </w:rPr>
      </w:pPr>
    </w:p>
    <w:p w14:paraId="4A68E4AD" w14:textId="77777777" w:rsidR="00130418" w:rsidRDefault="00130418" w:rsidP="00CC3EAC">
      <w:pPr>
        <w:rPr>
          <w:u w:val="single"/>
        </w:rPr>
      </w:pPr>
    </w:p>
    <w:p w14:paraId="34CE46E6" w14:textId="77777777" w:rsidR="00130418" w:rsidRDefault="00130418" w:rsidP="00CC3EAC">
      <w:pPr>
        <w:rPr>
          <w:u w:val="single"/>
        </w:rPr>
      </w:pPr>
    </w:p>
    <w:p w14:paraId="7BC44E0C" w14:textId="459AE6DF" w:rsidR="00130418" w:rsidRDefault="00130418" w:rsidP="00CC3EAC">
      <w:pPr>
        <w:rPr>
          <w:u w:val="single"/>
        </w:rPr>
      </w:pPr>
    </w:p>
    <w:p w14:paraId="0412BA1F" w14:textId="35F58C95" w:rsidR="00E90314" w:rsidRPr="000C3DBC" w:rsidRDefault="00130418" w:rsidP="00CC3EAC">
      <w:pPr>
        <w:rPr>
          <w:u w:val="single"/>
        </w:rPr>
      </w:pPr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5B4539CE" wp14:editId="281EF97C">
                <wp:simplePos x="0" y="0"/>
                <wp:positionH relativeFrom="margin">
                  <wp:align>center</wp:align>
                </wp:positionH>
                <wp:positionV relativeFrom="paragraph">
                  <wp:posOffset>232199</wp:posOffset>
                </wp:positionV>
                <wp:extent cx="2828925" cy="266700"/>
                <wp:effectExtent l="0" t="0" r="0" b="0"/>
                <wp:wrapNone/>
                <wp:docPr id="6870030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8925" cy="266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28EF779" w14:textId="11FFD582" w:rsidR="00BC10FB" w:rsidRPr="00317613" w:rsidRDefault="00BC10FB" w:rsidP="00BC10FB">
                            <w:pPr>
                              <w:pStyle w:val="Caption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16" w:name="_Toc161227294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[Figure 4] Graph of SFC against Engine Speed</w:t>
                            </w:r>
                            <w:bookmarkEnd w:id="16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4539CE" id="_x0000_s1031" type="#_x0000_t202" style="position:absolute;margin-left:0;margin-top:18.3pt;width:222.75pt;height:21pt;z-index:25172787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" filled="f" stroked="f" strokeweight=".5pt">
                <v:textbox>
                  <w:txbxContent>
                    <w:p w14:paraId="628EF779" w14:textId="11FFD582" w:rsidR="00BC10FB" w:rsidRPr="00317613" w:rsidRDefault="00BC10FB" w:rsidP="00BC10FB">
                      <w:pPr>
                        <w:pStyle w:val="Caption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  <w:bookmarkStart w:id="17" w:name="_Toc161227294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[Figure 4] Graph of SFC against Engine Speed</w:t>
                      </w:r>
                      <w:bookmarkEnd w:id="17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343F0C2" w14:textId="16CF9E38" w:rsidR="00F9179C" w:rsidRPr="00317613" w:rsidRDefault="00F9179C" w:rsidP="00CC3EAC"/>
    <w:p w14:paraId="2613E073" w14:textId="3A69E496" w:rsidR="00546440" w:rsidRPr="00317613" w:rsidRDefault="005A0116" w:rsidP="00CC3EAC">
      <w:r w:rsidRPr="00317613">
        <w:t>Figure</w:t>
      </w:r>
      <w:r w:rsidR="00705C9A" w:rsidRPr="00317613">
        <w:t xml:space="preserve"> 4</w:t>
      </w:r>
      <w:r w:rsidRPr="00317613">
        <w:t xml:space="preserve"> shows </w:t>
      </w:r>
      <w:r w:rsidR="00244EDB" w:rsidRPr="00317613">
        <w:t xml:space="preserve">how the </w:t>
      </w:r>
      <w:r w:rsidR="007E3EB5" w:rsidRPr="00317613">
        <w:t>specific fuel consumption</w:t>
      </w:r>
      <w:r w:rsidR="00390EE0" w:rsidRPr="00317613">
        <w:t xml:space="preserve"> of the engine</w:t>
      </w:r>
      <w:r w:rsidR="00244EDB" w:rsidRPr="00317613">
        <w:t xml:space="preserve"> varies with Engine Speed</w:t>
      </w:r>
      <w:r w:rsidR="007E3EB5" w:rsidRPr="00317613">
        <w:t>.</w:t>
      </w:r>
      <w:r w:rsidR="0011490E" w:rsidRPr="00317613">
        <w:t xml:space="preserve"> ”In engine tests, the fuel consumption is measured as a flow rate</w:t>
      </w:r>
      <w:r w:rsidR="00031209" w:rsidRPr="00317613">
        <w:t>”</w:t>
      </w:r>
      <w:r w:rsidR="00BD3484" w:rsidRPr="00317613">
        <w:t xml:space="preserve"> </w:t>
      </w:r>
      <w:sdt>
        <w:sdtPr>
          <w:rPr>
            <w:color w:val="000000"/>
          </w:rPr>
          <w:tag w:val="MENDELEY_CITATION_v3_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"/>
          <w:id w:val="2107608096"/>
          <w:placeholder>
            <w:docPart w:val="DefaultPlaceholder_-1854013440"/>
          </w:placeholder>
        </w:sdtPr>
        <w:sdtEndPr/>
        <w:sdtContent>
          <w:r w:rsidR="00CB1E4B" w:rsidRPr="00CB1E4B">
            <w:rPr>
              <w:color w:val="000000"/>
            </w:rPr>
            <w:t>(Heywood, 2018, p72-73</w:t>
          </w:r>
        </w:sdtContent>
      </w:sdt>
      <w:r w:rsidR="00D55B2E" w:rsidRPr="00317613">
        <w:t>)</w:t>
      </w:r>
      <w:r w:rsidR="00B14111" w:rsidRPr="00317613">
        <w:t>.</w:t>
      </w:r>
      <w:r w:rsidR="00F6709F" w:rsidRPr="00317613">
        <w:t xml:space="preserve"> </w:t>
      </w:r>
      <w:r w:rsidR="00E75065">
        <w:t>A</w:t>
      </w:r>
      <w:r w:rsidR="00D231BA" w:rsidRPr="00317613">
        <w:t xml:space="preserve"> flow rate </w:t>
      </w:r>
      <w:r w:rsidR="00D11E54" w:rsidRPr="00317613">
        <w:t>is</w:t>
      </w:r>
      <w:r w:rsidR="00D231BA" w:rsidRPr="00317613">
        <w:t xml:space="preserve"> how much mass flows per unit time</w:t>
      </w:r>
      <w:r w:rsidR="00546440" w:rsidRPr="00317613">
        <w:t xml:space="preserve"> and</w:t>
      </w:r>
      <w:r w:rsidR="000A4DBC" w:rsidRPr="00317613">
        <w:t xml:space="preserve"> </w:t>
      </w:r>
      <w:r w:rsidR="00D231BA" w:rsidRPr="00317613">
        <w:t>is measured in</w:t>
      </w:r>
      <w:r w:rsidR="007A270A" w:rsidRPr="00317613">
        <w:t xml:space="preserve"> kilograms per kilowatt-hour</w:t>
      </w:r>
      <w:r w:rsidR="00D231BA" w:rsidRPr="00317613">
        <w:t xml:space="preserve"> </w:t>
      </w:r>
      <w:r w:rsidR="007A270A" w:rsidRPr="00317613">
        <w:t>(</w:t>
      </w:r>
      <w:r w:rsidR="00004C8A" w:rsidRPr="00317613">
        <w:t>kg/kWh</w:t>
      </w:r>
      <w:r w:rsidR="007A270A" w:rsidRPr="00317613">
        <w:t>)</w:t>
      </w:r>
      <w:r w:rsidR="00004C8A" w:rsidRPr="00317613">
        <w:t xml:space="preserve">. </w:t>
      </w:r>
      <w:r w:rsidR="007F3515">
        <w:t>SFC</w:t>
      </w:r>
      <w:r w:rsidR="008A6289">
        <w:t xml:space="preserve"> </w:t>
      </w:r>
      <w:r w:rsidR="0017429F">
        <w:t>is</w:t>
      </w:r>
      <w:r w:rsidR="00B1254A">
        <w:t xml:space="preserve"> how many kilograms of fuel are used per 1 kW of power per hour.</w:t>
      </w:r>
      <w:r w:rsidR="00570F09">
        <w:t xml:space="preserve"> Comparing this graph</w:t>
      </w:r>
      <w:r w:rsidR="00D725CF" w:rsidRPr="00317613">
        <w:t xml:space="preserve"> with figure </w:t>
      </w:r>
      <w:r w:rsidR="00B54FB6" w:rsidRPr="00317613">
        <w:t>6</w:t>
      </w:r>
      <w:r w:rsidR="00C00482">
        <w:t xml:space="preserve"> (graph of Brake power)</w:t>
      </w:r>
      <w:r w:rsidR="00B54FB6" w:rsidRPr="00317613">
        <w:t xml:space="preserve"> </w:t>
      </w:r>
      <w:r w:rsidR="00546440" w:rsidRPr="00317613">
        <w:t>indicates how efficiently the fuel is used to produce engine power.</w:t>
      </w:r>
    </w:p>
    <w:p w14:paraId="0831C920" w14:textId="77352377" w:rsidR="007C312E" w:rsidRPr="00317613" w:rsidRDefault="004A6440" w:rsidP="00CC3EAC">
      <w:r w:rsidRPr="00317613">
        <w:t>To produce t</w:t>
      </w:r>
      <w:r w:rsidR="00B54FB6" w:rsidRPr="00317613">
        <w:t>he graph in figure 4</w:t>
      </w:r>
      <w:r w:rsidR="00476E93" w:rsidRPr="00317613">
        <w:t xml:space="preserve"> </w:t>
      </w:r>
      <w:r w:rsidR="00D34CFB" w:rsidRPr="00317613">
        <w:t>the</w:t>
      </w:r>
      <w:r w:rsidR="00476E93" w:rsidRPr="00317613">
        <w:t xml:space="preserve"> </w:t>
      </w:r>
      <w:r w:rsidR="00D34CFB" w:rsidRPr="00317613">
        <w:t>following calculations were used.</w:t>
      </w:r>
    </w:p>
    <w:p w14:paraId="6A5D1779" w14:textId="4AE2F6AC" w:rsidR="00A4397D" w:rsidRPr="00317613" w:rsidRDefault="008F35FA" w:rsidP="00CC3EAC">
      <w:pPr>
        <w:rPr>
          <w:u w:val="single"/>
        </w:rPr>
      </w:pPr>
      <w:r w:rsidRPr="00317613">
        <w:rPr>
          <w:u w:val="single"/>
        </w:rPr>
        <w:t>Cal</w:t>
      </w:r>
      <w:r w:rsidR="00CC3EAC" w:rsidRPr="00317613">
        <w:rPr>
          <w:u w:val="single"/>
        </w:rPr>
        <w:t>culating Specific Fuel Consumption:</w:t>
      </w:r>
    </w:p>
    <w:p w14:paraId="532932A0" w14:textId="3266496D" w:rsidR="009A6D16" w:rsidRPr="00317613" w:rsidRDefault="005A6857" w:rsidP="009A6D16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(Fuel Flow Rate (kg/sec)×3600)</m:t>
              </m:r>
            </m:num>
            <m:den>
              <m:r>
                <w:rPr>
                  <w:rFonts w:ascii="Cambria Math" w:hAnsi="Cambria Math"/>
                </w:rPr>
                <m:t>Corrected Power (kW)</m:t>
              </m:r>
            </m:den>
          </m:f>
        </m:oMath>
      </m:oMathPara>
    </w:p>
    <w:p w14:paraId="1BA5B56E" w14:textId="77777777" w:rsidR="00FA4F8B" w:rsidRPr="00317613" w:rsidRDefault="00241C88" w:rsidP="007A1557">
      <w:pPr>
        <w:rPr>
          <w:rFonts w:cstheme="minorHAnsi"/>
        </w:rPr>
      </w:pPr>
      <w:r w:rsidRPr="00317613">
        <w:rPr>
          <w:rFonts w:cstheme="minorHAnsi"/>
        </w:rPr>
        <w:t>Where</w:t>
      </w:r>
      <w:r w:rsidR="00B16BCC" w:rsidRPr="00317613">
        <w:rPr>
          <w:rFonts w:cstheme="minorHAnsi"/>
        </w:rPr>
        <w:t xml:space="preserve"> </w:t>
      </w:r>
      <w:r w:rsidR="00EE6A2F" w:rsidRPr="00317613">
        <w:rPr>
          <w:rFonts w:cstheme="minorHAnsi"/>
        </w:rPr>
        <w:t>3600 converts seconds to hours</w:t>
      </w:r>
      <w:r w:rsidR="007F43F5" w:rsidRPr="00317613">
        <w:rPr>
          <w:rFonts w:cstheme="minorHAnsi"/>
        </w:rPr>
        <w:t>, Fuel Flow Rate is given in l/min</w:t>
      </w:r>
      <w:r w:rsidR="00B07597" w:rsidRPr="00317613">
        <w:rPr>
          <w:rFonts w:cstheme="minorHAnsi"/>
        </w:rPr>
        <w:t xml:space="preserve"> so the following calculation is used to convert to kg/sec</w:t>
      </w:r>
      <w:r w:rsidR="00FA4F8B" w:rsidRPr="00317613">
        <w:rPr>
          <w:rFonts w:cstheme="minorHAnsi"/>
        </w:rPr>
        <w:t>:</w:t>
      </w:r>
    </w:p>
    <w:p w14:paraId="653EF2E0" w14:textId="46C51C04" w:rsidR="00FA4F8B" w:rsidRPr="00317613" w:rsidRDefault="005A6857" w:rsidP="007A1557">
      <w:pPr>
        <w:rPr>
          <w:rFonts w:cstheme="minorHAnsi"/>
        </w:rPr>
      </w:pPr>
      <m:oMathPara>
        <m:oMath>
          <m:f>
            <m:fPr>
              <m:ctrlPr>
                <w:rPr>
                  <w:rFonts w:ascii="Cambria Math" w:hAnsi="Cambria Math" w:cstheme="minorHAnsi"/>
                  <w:i/>
                </w:rPr>
              </m:ctrlPr>
            </m:fPr>
            <m:num>
              <m:r>
                <w:rPr>
                  <w:rFonts w:ascii="Cambria Math" w:hAnsi="Cambria Math" w:cstheme="minorHAnsi"/>
                </w:rPr>
                <m:t>Fuel Flow Rate (l/min)×0.75</m:t>
              </m:r>
            </m:num>
            <m:den>
              <m:r>
                <w:rPr>
                  <w:rFonts w:ascii="Cambria Math" w:hAnsi="Cambria Math" w:cstheme="minorHAnsi"/>
                </w:rPr>
                <m:t>60</m:t>
              </m:r>
            </m:den>
          </m:f>
        </m:oMath>
      </m:oMathPara>
    </w:p>
    <w:p w14:paraId="46F3EB8E" w14:textId="77777777" w:rsidR="00FA4F8B" w:rsidRPr="00317613" w:rsidRDefault="00FA4F8B" w:rsidP="007A1557">
      <w:pPr>
        <w:rPr>
          <w:rFonts w:cstheme="minorHAnsi"/>
        </w:rPr>
      </w:pPr>
    </w:p>
    <w:p w14:paraId="0B6CB879" w14:textId="78B18B2E" w:rsidR="00476E93" w:rsidRPr="00317613" w:rsidRDefault="005D794E" w:rsidP="007A1557">
      <w:pPr>
        <w:rPr>
          <w:rFonts w:cstheme="minorHAnsi"/>
        </w:rPr>
      </w:pPr>
      <w:r w:rsidRPr="00317613">
        <w:rPr>
          <w:rFonts w:cstheme="minorHAnsi"/>
        </w:rPr>
        <w:t xml:space="preserve">Where </w:t>
      </w:r>
      <w:r w:rsidR="00DA562F" w:rsidRPr="00317613">
        <w:rPr>
          <w:rFonts w:cstheme="minorHAnsi"/>
        </w:rPr>
        <w:t>0.75 co</w:t>
      </w:r>
      <w:r w:rsidR="006A4E59" w:rsidRPr="00317613">
        <w:rPr>
          <w:rFonts w:cstheme="minorHAnsi"/>
        </w:rPr>
        <w:t>n</w:t>
      </w:r>
      <w:r w:rsidR="00DA562F" w:rsidRPr="00317613">
        <w:rPr>
          <w:rFonts w:cstheme="minorHAnsi"/>
        </w:rPr>
        <w:t>verts litres to kg and 60 converts mins to seconds. C</w:t>
      </w:r>
      <w:r w:rsidR="009F605A" w:rsidRPr="00317613">
        <w:rPr>
          <w:rFonts w:cstheme="minorHAnsi"/>
        </w:rPr>
        <w:t>orrected power</w:t>
      </w:r>
      <w:r w:rsidR="00DA562F" w:rsidRPr="00317613">
        <w:rPr>
          <w:rFonts w:cstheme="minorHAnsi"/>
        </w:rPr>
        <w:t xml:space="preserve"> for calculating SFC</w:t>
      </w:r>
      <w:r w:rsidR="009F605A" w:rsidRPr="00317613">
        <w:rPr>
          <w:rFonts w:cstheme="minorHAnsi"/>
        </w:rPr>
        <w:t xml:space="preserve"> is calculated as shown below.</w:t>
      </w:r>
    </w:p>
    <w:p w14:paraId="562F13C7" w14:textId="237A8CC3" w:rsidR="003B5FE2" w:rsidRPr="00317613" w:rsidRDefault="00F86D9B" w:rsidP="007A1557">
      <w:pPr>
        <w:rPr>
          <w:rFonts w:cstheme="minorHAnsi"/>
          <w:u w:val="single"/>
        </w:rPr>
      </w:pPr>
      <w:r w:rsidRPr="00317613">
        <w:rPr>
          <w:rFonts w:cstheme="minorHAnsi"/>
          <w:u w:val="single"/>
        </w:rPr>
        <w:t>Corrected power:</w:t>
      </w:r>
    </w:p>
    <w:p w14:paraId="6653054C" w14:textId="60AAE675" w:rsidR="00F86D9B" w:rsidRPr="00317613" w:rsidRDefault="005A6857" w:rsidP="003B5FE2">
      <w:pPr>
        <w:jc w:val="center"/>
        <w:rPr>
          <w:rFonts w:cstheme="minorHAnsi"/>
        </w:rPr>
      </w:pPr>
      <m:oMathPara>
        <m:oMath>
          <m:d>
            <m:dPr>
              <m:begChr m:val="["/>
              <m:endChr m:val="]"/>
              <m:ctrlPr>
                <w:rPr>
                  <w:rFonts w:ascii="Cambria Math" w:hAnsi="Cambria Math" w:cstheme="minorHAnsi"/>
                  <w:i/>
                </w:rPr>
              </m:ctrlPr>
            </m:dPr>
            <m:e>
              <m:d>
                <m:dPr>
                  <m:ctrlPr>
                    <w:rPr>
                      <w:rFonts w:ascii="Cambria Math" w:hAnsi="Cambria Math" w:cstheme="minorHAnsi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</w:rPr>
                        <m:t>1.01325</m:t>
                      </m:r>
                    </m:num>
                    <m:den>
                      <m:r>
                        <w:rPr>
                          <w:rFonts w:ascii="Cambria Math" w:hAnsi="Cambria Math" w:cstheme="minorHAnsi"/>
                        </w:rPr>
                        <m:t>Baro (Bar)</m:t>
                      </m:r>
                    </m:den>
                  </m:f>
                </m:e>
              </m:d>
              <m:r>
                <w:rPr>
                  <w:rFonts w:ascii="Cambria Math" w:hAnsi="Cambria Math" w:cstheme="minorHAnsi"/>
                </w:rPr>
                <m:t>×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</w:rPr>
                  </m:ctrlPr>
                </m:dPr>
                <m:e>
                  <m:rad>
                    <m:radPr>
                      <m:degHide m:val="1"/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radPr>
                    <m:deg/>
                    <m:e>
                      <m:f>
                        <m:fPr>
                          <m:ctrlPr>
                            <w:rPr>
                              <w:rFonts w:ascii="Cambria Math" w:hAnsi="Cambria Math" w:cstheme="minorHAnsi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theme="minorHAnsi"/>
                            </w:rPr>
                            <m:t>Ambient Temp (K)</m:t>
                          </m:r>
                        </m:num>
                        <m:den>
                          <m:r>
                            <w:rPr>
                              <w:rFonts w:ascii="Cambria Math" w:hAnsi="Cambria Math" w:cstheme="minorHAnsi"/>
                            </w:rPr>
                            <m:t>293</m:t>
                          </m:r>
                        </m:den>
                      </m:f>
                    </m:e>
                  </m:rad>
                </m:e>
              </m:d>
            </m:e>
          </m:d>
          <m:r>
            <w:rPr>
              <w:rFonts w:ascii="Cambria Math" w:hAnsi="Cambria Math" w:cstheme="minorHAnsi"/>
            </w:rPr>
            <m:t>×</m:t>
          </m:r>
          <m:d>
            <m:dPr>
              <m:ctrlPr>
                <w:rPr>
                  <w:rFonts w:ascii="Cambria Math" w:hAnsi="Cambria Math" w:cstheme="minorHAnsi"/>
                  <w:i/>
                </w:rPr>
              </m:ctrlPr>
            </m:dPr>
            <m:e>
              <m:r>
                <w:rPr>
                  <w:rFonts w:ascii="Cambria Math" w:hAnsi="Cambria Math" w:cstheme="minorHAnsi"/>
                </w:rPr>
                <m:t>Brake Power (kW)</m:t>
              </m:r>
            </m:e>
          </m:d>
        </m:oMath>
      </m:oMathPara>
    </w:p>
    <w:p w14:paraId="49BCF567" w14:textId="444950B6" w:rsidR="005128CA" w:rsidRPr="00317613" w:rsidRDefault="00241C88" w:rsidP="007A1557">
      <w:pPr>
        <w:rPr>
          <w:rFonts w:cstheme="minorHAnsi"/>
        </w:rPr>
      </w:pPr>
      <w:r w:rsidRPr="00317613">
        <w:rPr>
          <w:rFonts w:cstheme="minorHAnsi"/>
        </w:rPr>
        <w:t xml:space="preserve">Where </w:t>
      </w:r>
      <w:r w:rsidR="004222EC" w:rsidRPr="00317613">
        <w:rPr>
          <w:rFonts w:cstheme="minorHAnsi"/>
        </w:rPr>
        <w:t>1.01325</w:t>
      </w:r>
      <w:r w:rsidR="00DA7506" w:rsidRPr="00317613">
        <w:rPr>
          <w:rFonts w:cstheme="minorHAnsi"/>
        </w:rPr>
        <w:t xml:space="preserve"> is standard pressure in bar, Baro is </w:t>
      </w:r>
      <w:r w:rsidR="00803F5A" w:rsidRPr="00317613">
        <w:rPr>
          <w:rFonts w:cstheme="minorHAnsi"/>
        </w:rPr>
        <w:t xml:space="preserve">a constant (Table </w:t>
      </w:r>
      <w:r w:rsidR="00382298" w:rsidRPr="00317613">
        <w:rPr>
          <w:rFonts w:cstheme="minorHAnsi"/>
        </w:rPr>
        <w:t>1)</w:t>
      </w:r>
      <w:r w:rsidR="00910F04" w:rsidRPr="00317613">
        <w:rPr>
          <w:rFonts w:cstheme="minorHAnsi"/>
        </w:rPr>
        <w:t>, Ambient tem</w:t>
      </w:r>
      <w:r w:rsidR="003A3192" w:rsidRPr="00317613">
        <w:rPr>
          <w:rFonts w:cstheme="minorHAnsi"/>
        </w:rPr>
        <w:t xml:space="preserve">perature is also a constant (Table 1), 293 is </w:t>
      </w:r>
      <w:r w:rsidR="005515D2" w:rsidRPr="00317613">
        <w:rPr>
          <w:rFonts w:cstheme="minorHAnsi"/>
        </w:rPr>
        <w:t>standard temperature (20</w:t>
      </w:r>
      <w:r w:rsidR="005515D2" w:rsidRPr="00317613">
        <w:rPr>
          <w:rFonts w:ascii="Cambria Math" w:hAnsi="Cambria Math" w:cstheme="minorHAnsi"/>
        </w:rPr>
        <w:t>℃</w:t>
      </w:r>
      <w:r w:rsidR="00A830BF" w:rsidRPr="00317613">
        <w:rPr>
          <w:rFonts w:cstheme="minorHAnsi"/>
        </w:rPr>
        <w:t>) in Kelvin</w:t>
      </w:r>
      <w:r w:rsidR="00226DB2" w:rsidRPr="00317613">
        <w:rPr>
          <w:rFonts w:cstheme="minorHAnsi"/>
        </w:rPr>
        <w:t xml:space="preserve"> and Brake power is</w:t>
      </w:r>
      <w:r w:rsidR="001B3759" w:rsidRPr="00317613">
        <w:rPr>
          <w:rFonts w:cstheme="minorHAnsi"/>
        </w:rPr>
        <w:t xml:space="preserve"> calculated</w:t>
      </w:r>
      <w:r w:rsidR="00A3550A" w:rsidRPr="00317613">
        <w:rPr>
          <w:rFonts w:cstheme="minorHAnsi"/>
        </w:rPr>
        <w:t xml:space="preserve"> in </w:t>
      </w:r>
      <w:r w:rsidR="001B3759" w:rsidRPr="00317613">
        <w:rPr>
          <w:rFonts w:cstheme="minorHAnsi"/>
        </w:rPr>
        <w:t xml:space="preserve">section </w:t>
      </w:r>
      <w:r w:rsidR="00A3550A" w:rsidRPr="00317613">
        <w:rPr>
          <w:rFonts w:cstheme="minorHAnsi"/>
        </w:rPr>
        <w:t>3.3.</w:t>
      </w:r>
    </w:p>
    <w:p w14:paraId="2EBB6591" w14:textId="467A33B6" w:rsidR="00CB1E4B" w:rsidRDefault="00CB1E4B">
      <w:pPr>
        <w:rPr>
          <w:rFonts w:eastAsiaTheme="majorEastAsia" w:cstheme="minorHAnsi"/>
          <w:b/>
          <w:bCs/>
          <w:sz w:val="28"/>
          <w:szCs w:val="28"/>
        </w:rPr>
      </w:pPr>
      <w:bookmarkStart w:id="18" w:name="_Toc160522762"/>
    </w:p>
    <w:p w14:paraId="46195515" w14:textId="337F1E55" w:rsidR="002205B0" w:rsidRPr="00317613" w:rsidRDefault="00B45486" w:rsidP="007A1557">
      <w:pPr>
        <w:pStyle w:val="Heading2"/>
        <w:rPr>
          <w:rFonts w:asciiTheme="minorHAnsi" w:hAnsiTheme="minorHAnsi" w:cstheme="minorHAnsi"/>
          <w:sz w:val="28"/>
          <w:szCs w:val="28"/>
        </w:rPr>
      </w:pPr>
      <w:r w:rsidRPr="00317613">
        <w:rPr>
          <w:rFonts w:asciiTheme="minorHAnsi" w:hAnsiTheme="minorHAnsi" w:cstheme="minorHAnsi"/>
          <w:b/>
          <w:bCs/>
          <w:color w:val="auto"/>
          <w:sz w:val="28"/>
          <w:szCs w:val="28"/>
        </w:rPr>
        <w:lastRenderedPageBreak/>
        <w:t>Brake Power</w:t>
      </w:r>
      <w:bookmarkEnd w:id="18"/>
    </w:p>
    <w:p w14:paraId="6AE23AA7" w14:textId="6D4F5AA8" w:rsidR="002205B0" w:rsidRPr="00317613" w:rsidRDefault="003E5111" w:rsidP="007A1557">
      <w:pPr>
        <w:rPr>
          <w:rFonts w:cstheme="minorHAnsi"/>
        </w:rPr>
      </w:pPr>
      <w:r w:rsidRPr="00317613">
        <w:rPr>
          <w:noProof/>
        </w:rPr>
        <w:drawing>
          <wp:anchor distT="0" distB="0" distL="114300" distR="114300" simplePos="0" relativeHeight="251720704" behindDoc="1" locked="0" layoutInCell="1" allowOverlap="1" wp14:anchorId="371AF57A" wp14:editId="169EE031">
            <wp:simplePos x="0" y="0"/>
            <wp:positionH relativeFrom="margin">
              <wp:posOffset>739140</wp:posOffset>
            </wp:positionH>
            <wp:positionV relativeFrom="paragraph">
              <wp:posOffset>9525</wp:posOffset>
            </wp:positionV>
            <wp:extent cx="3870960" cy="2529840"/>
            <wp:effectExtent l="0" t="0" r="15240" b="3810"/>
            <wp:wrapTight wrapText="bothSides">
              <wp:wrapPolygon edited="0">
                <wp:start x="0" y="0"/>
                <wp:lineTo x="0" y="21470"/>
                <wp:lineTo x="21579" y="21470"/>
                <wp:lineTo x="21579" y="0"/>
                <wp:lineTo x="0" y="0"/>
              </wp:wrapPolygon>
            </wp:wrapTight>
            <wp:docPr id="107730890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91B3E05-37D0-7D55-C643-893B2CC7615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2F1C59" w14:textId="3FE84D25" w:rsidR="005128CA" w:rsidRPr="00317613" w:rsidRDefault="005128CA" w:rsidP="007A1557">
      <w:pPr>
        <w:rPr>
          <w:rFonts w:cstheme="minorHAnsi"/>
        </w:rPr>
      </w:pPr>
    </w:p>
    <w:p w14:paraId="42C7FF0A" w14:textId="4C7BEBA0" w:rsidR="005128CA" w:rsidRPr="00317613" w:rsidRDefault="005128CA" w:rsidP="007A1557">
      <w:pPr>
        <w:rPr>
          <w:rFonts w:cstheme="minorHAnsi"/>
        </w:rPr>
      </w:pPr>
    </w:p>
    <w:p w14:paraId="69EC2792" w14:textId="4BA6EFA5" w:rsidR="005128CA" w:rsidRPr="00317613" w:rsidRDefault="005128CA" w:rsidP="007A1557">
      <w:pPr>
        <w:rPr>
          <w:rFonts w:cstheme="minorHAnsi"/>
        </w:rPr>
      </w:pPr>
    </w:p>
    <w:p w14:paraId="4068F7AE" w14:textId="5FE11020" w:rsidR="005128CA" w:rsidRPr="00317613" w:rsidRDefault="005128CA" w:rsidP="007A1557">
      <w:pPr>
        <w:rPr>
          <w:rFonts w:cstheme="minorHAnsi"/>
        </w:rPr>
      </w:pPr>
    </w:p>
    <w:p w14:paraId="169C29A0" w14:textId="627DE79E" w:rsidR="005128CA" w:rsidRPr="00317613" w:rsidRDefault="005128CA" w:rsidP="007A1557">
      <w:pPr>
        <w:rPr>
          <w:rFonts w:cstheme="minorHAnsi"/>
        </w:rPr>
      </w:pPr>
    </w:p>
    <w:p w14:paraId="0C8CDE08" w14:textId="25CD3054" w:rsidR="005128CA" w:rsidRPr="00317613" w:rsidRDefault="005128CA" w:rsidP="007A1557">
      <w:pPr>
        <w:rPr>
          <w:rFonts w:cstheme="minorHAnsi"/>
        </w:rPr>
      </w:pPr>
    </w:p>
    <w:p w14:paraId="7DFFC3EC" w14:textId="43AC1E24" w:rsidR="005128CA" w:rsidRPr="00317613" w:rsidRDefault="005128CA" w:rsidP="007A1557">
      <w:pPr>
        <w:rPr>
          <w:rFonts w:cstheme="minorHAnsi"/>
        </w:rPr>
      </w:pPr>
    </w:p>
    <w:p w14:paraId="66F5F154" w14:textId="680A5426" w:rsidR="005128CA" w:rsidRPr="00317613" w:rsidRDefault="00B91DAA" w:rsidP="007A1557">
      <w:pPr>
        <w:rPr>
          <w:rFonts w:cstheme="minorHAnsi"/>
        </w:rPr>
      </w:pPr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5A79E494" wp14:editId="6F4B2B84">
                <wp:simplePos x="0" y="0"/>
                <wp:positionH relativeFrom="margin">
                  <wp:align>center</wp:align>
                </wp:positionH>
                <wp:positionV relativeFrom="paragraph">
                  <wp:posOffset>214630</wp:posOffset>
                </wp:positionV>
                <wp:extent cx="3362325" cy="342900"/>
                <wp:effectExtent l="0" t="0" r="0" b="0"/>
                <wp:wrapNone/>
                <wp:docPr id="21696972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2325" cy="342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F28A72" w14:textId="5D549ECE" w:rsidR="00BC10FB" w:rsidRPr="00317613" w:rsidRDefault="00BC10FB" w:rsidP="00BC10FB">
                            <w:pPr>
                              <w:pStyle w:val="Caption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19" w:name="_Toc161227295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[Figure 6] Graph of Brake Power against Engine Speed</w:t>
                            </w:r>
                            <w:bookmarkEnd w:id="19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79E494" id="_x0000_s1032" type="#_x0000_t202" style="position:absolute;margin-left:0;margin-top:16.9pt;width:264.75pt;height:27pt;z-index:2517329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" filled="f" stroked="f" strokeweight=".5pt">
                <v:textbox>
                  <w:txbxContent>
                    <w:p w14:paraId="06F28A72" w14:textId="5D549ECE" w:rsidR="00BC10FB" w:rsidRPr="00317613" w:rsidRDefault="00BC10FB" w:rsidP="00BC10FB">
                      <w:pPr>
                        <w:pStyle w:val="Caption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  <w:bookmarkStart w:id="20" w:name="_Toc161227295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[Figure 6] Graph of Brake Power against Engine Speed</w:t>
                      </w:r>
                      <w:bookmarkEnd w:id="20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811093B" w14:textId="73C36B43" w:rsidR="00BC10FB" w:rsidRPr="00317613" w:rsidRDefault="00CB4EAC" w:rsidP="007A1557">
      <w:pPr>
        <w:rPr>
          <w:rFonts w:cstheme="minorHAnsi"/>
          <w:u w:val="single"/>
        </w:rPr>
      </w:pPr>
      <w:r w:rsidRPr="00317613">
        <w:rPr>
          <w:rFonts w:cstheme="minorHAnsi"/>
        </w:rPr>
        <w:tab/>
      </w:r>
    </w:p>
    <w:p w14:paraId="78331754" w14:textId="53C18D76" w:rsidR="00DF6D62" w:rsidRPr="00317613" w:rsidRDefault="00BD0349" w:rsidP="007A1557">
      <w:pPr>
        <w:rPr>
          <w:rFonts w:cstheme="minorHAnsi"/>
        </w:rPr>
      </w:pPr>
      <w:r w:rsidRPr="00317613">
        <w:rPr>
          <w:rFonts w:cstheme="minorHAnsi"/>
        </w:rPr>
        <w:t>Figure 6 sh</w:t>
      </w:r>
      <w:r w:rsidR="00D04CC9" w:rsidRPr="00317613">
        <w:rPr>
          <w:rFonts w:cstheme="minorHAnsi"/>
        </w:rPr>
        <w:t xml:space="preserve">ows a graph of Brake Power against Engine Speed. </w:t>
      </w:r>
      <w:r w:rsidR="00F90BA5" w:rsidRPr="00317613">
        <w:rPr>
          <w:rFonts w:cstheme="minorHAnsi"/>
        </w:rPr>
        <w:t>Brake power is the r</w:t>
      </w:r>
      <w:r w:rsidR="00DF6D62" w:rsidRPr="00317613">
        <w:rPr>
          <w:rFonts w:cstheme="minorHAnsi"/>
        </w:rPr>
        <w:t>ate of work done</w:t>
      </w:r>
      <w:r w:rsidR="00336EF9" w:rsidRPr="00317613">
        <w:rPr>
          <w:rFonts w:cstheme="minorHAnsi"/>
        </w:rPr>
        <w:t xml:space="preserve"> at the crankshaft. </w:t>
      </w:r>
      <w:r w:rsidR="0062691E" w:rsidRPr="00317613">
        <w:rPr>
          <w:rFonts w:cstheme="minorHAnsi"/>
        </w:rPr>
        <w:t>It is also known as how much ‘useful’ power the engine produces, a</w:t>
      </w:r>
      <w:r w:rsidR="00C4687D" w:rsidRPr="00317613">
        <w:rPr>
          <w:rFonts w:cstheme="minorHAnsi"/>
        </w:rPr>
        <w:t xml:space="preserve">s </w:t>
      </w:r>
      <w:r w:rsidR="0062691E" w:rsidRPr="00317613">
        <w:rPr>
          <w:rFonts w:cstheme="minorHAnsi"/>
        </w:rPr>
        <w:t>it</w:t>
      </w:r>
      <w:r w:rsidR="00C4687D" w:rsidRPr="00317613">
        <w:rPr>
          <w:rFonts w:cstheme="minorHAnsi"/>
        </w:rPr>
        <w:t xml:space="preserve"> excludes</w:t>
      </w:r>
      <w:r w:rsidR="00DA442D" w:rsidRPr="00317613">
        <w:rPr>
          <w:rFonts w:cstheme="minorHAnsi"/>
        </w:rPr>
        <w:t xml:space="preserve"> power lost through heat </w:t>
      </w:r>
      <w:r w:rsidR="00AC6F34" w:rsidRPr="00317613">
        <w:rPr>
          <w:rFonts w:cstheme="minorHAnsi"/>
        </w:rPr>
        <w:t xml:space="preserve">during cooling </w:t>
      </w:r>
      <w:r w:rsidR="0062691E" w:rsidRPr="00317613">
        <w:rPr>
          <w:rFonts w:cstheme="minorHAnsi"/>
        </w:rPr>
        <w:t>and exhaust.</w:t>
      </w:r>
    </w:p>
    <w:p w14:paraId="2BB52BE5" w14:textId="1039E768" w:rsidR="005128CA" w:rsidRPr="00317613" w:rsidRDefault="0085751D" w:rsidP="007A1557">
      <w:pPr>
        <w:rPr>
          <w:rFonts w:cstheme="minorHAnsi"/>
          <w:u w:val="single"/>
        </w:rPr>
      </w:pPr>
      <w:r w:rsidRPr="00317613">
        <w:rPr>
          <w:rFonts w:cstheme="minorHAnsi"/>
          <w:u w:val="single"/>
        </w:rPr>
        <w:t>Calculating Brake Power:</w:t>
      </w:r>
    </w:p>
    <w:p w14:paraId="6D809E44" w14:textId="3FC47CBE" w:rsidR="00B80D14" w:rsidRPr="00317613" w:rsidRDefault="005A6857" w:rsidP="00A3550A">
      <w:pPr>
        <w:rPr>
          <w:rFonts w:cstheme="minorHAnsi"/>
        </w:rPr>
      </w:pPr>
      <m:oMathPara>
        <m:oMath>
          <m:f>
            <m:fPr>
              <m:ctrlPr>
                <w:rPr>
                  <w:rFonts w:ascii="Cambria Math" w:hAnsi="Cambria Math" w:cstheme="minorHAnsi"/>
                  <w:i/>
                </w:rPr>
              </m:ctrlPr>
            </m:fPr>
            <m:num>
              <m:r>
                <w:rPr>
                  <w:rFonts w:ascii="Cambria Math" w:hAnsi="Cambria Math" w:cstheme="minorHAnsi"/>
                </w:rPr>
                <m:t xml:space="preserve">2π×Engine Speed 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</w:rPr>
                    <m:t>rpm</m:t>
                  </m:r>
                </m:e>
              </m:d>
              <m:r>
                <w:rPr>
                  <w:rFonts w:ascii="Cambria Math" w:hAnsi="Cambria Math" w:cstheme="minorHAnsi"/>
                </w:rPr>
                <m:t xml:space="preserve">×Torque 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</w:rPr>
                  </m:ctrlPr>
                </m:dPr>
                <m:e>
                  <m:r>
                    <w:rPr>
                      <w:rFonts w:ascii="Cambria Math" w:hAnsi="Cambria Math" w:cstheme="minorHAnsi"/>
                    </w:rPr>
                    <m:t>Nm</m:t>
                  </m:r>
                </m:e>
              </m:d>
            </m:num>
            <m:den>
              <m:r>
                <w:rPr>
                  <w:rFonts w:ascii="Cambria Math" w:hAnsi="Cambria Math" w:cstheme="minorHAnsi"/>
                </w:rPr>
                <m:t>60</m:t>
              </m:r>
            </m:den>
          </m:f>
        </m:oMath>
      </m:oMathPara>
    </w:p>
    <w:p w14:paraId="3D34583B" w14:textId="77777777" w:rsidR="006A4E59" w:rsidRDefault="006A4E59" w:rsidP="00A3550A">
      <w:pPr>
        <w:rPr>
          <w:rFonts w:cstheme="minorHAnsi"/>
        </w:rPr>
      </w:pPr>
    </w:p>
    <w:p w14:paraId="202F4266" w14:textId="77777777" w:rsidR="00CB1E4B" w:rsidRDefault="00CB1E4B" w:rsidP="00A3550A">
      <w:pPr>
        <w:rPr>
          <w:rFonts w:cstheme="minorHAnsi"/>
        </w:rPr>
      </w:pPr>
    </w:p>
    <w:p w14:paraId="07BE5513" w14:textId="77777777" w:rsidR="00CB1E4B" w:rsidRDefault="00CB1E4B" w:rsidP="00A3550A">
      <w:pPr>
        <w:rPr>
          <w:rFonts w:cstheme="minorHAnsi"/>
        </w:rPr>
      </w:pPr>
    </w:p>
    <w:p w14:paraId="438FAA57" w14:textId="77777777" w:rsidR="00CB1E4B" w:rsidRDefault="00CB1E4B" w:rsidP="00A3550A">
      <w:pPr>
        <w:rPr>
          <w:rFonts w:cstheme="minorHAnsi"/>
        </w:rPr>
      </w:pPr>
    </w:p>
    <w:p w14:paraId="3DBF5580" w14:textId="77777777" w:rsidR="00CB1E4B" w:rsidRDefault="00CB1E4B" w:rsidP="00A3550A">
      <w:pPr>
        <w:rPr>
          <w:rFonts w:cstheme="minorHAnsi"/>
        </w:rPr>
      </w:pPr>
    </w:p>
    <w:p w14:paraId="5E018A9F" w14:textId="77777777" w:rsidR="00CB1E4B" w:rsidRDefault="00CB1E4B" w:rsidP="00A3550A">
      <w:pPr>
        <w:rPr>
          <w:rFonts w:cstheme="minorHAnsi"/>
        </w:rPr>
      </w:pPr>
    </w:p>
    <w:p w14:paraId="549A71D2" w14:textId="77777777" w:rsidR="00CB1E4B" w:rsidRDefault="00CB1E4B" w:rsidP="00A3550A">
      <w:pPr>
        <w:rPr>
          <w:rFonts w:cstheme="minorHAnsi"/>
        </w:rPr>
      </w:pPr>
    </w:p>
    <w:p w14:paraId="4EAE562E" w14:textId="77777777" w:rsidR="00CB1E4B" w:rsidRPr="00317613" w:rsidRDefault="00CB1E4B" w:rsidP="00A3550A">
      <w:pPr>
        <w:rPr>
          <w:rFonts w:cstheme="minorHAnsi"/>
        </w:rPr>
      </w:pPr>
    </w:p>
    <w:p w14:paraId="081CD22A" w14:textId="144C9790" w:rsidR="002205B0" w:rsidRPr="00317613" w:rsidRDefault="00E52E50" w:rsidP="004221B4">
      <w:pPr>
        <w:pStyle w:val="Heading2"/>
        <w:rPr>
          <w:rFonts w:cstheme="minorHAnsi"/>
        </w:rPr>
      </w:pPr>
      <w:r>
        <w:rPr>
          <w:rFonts w:asciiTheme="minorHAnsi" w:hAnsiTheme="minorHAnsi" w:cstheme="minorHAnsi"/>
          <w:b/>
          <w:bCs/>
          <w:color w:val="auto"/>
        </w:rPr>
        <w:lastRenderedPageBreak/>
        <w:t xml:space="preserve">Brake </w:t>
      </w:r>
      <w:r w:rsidR="004221B4" w:rsidRPr="00317613">
        <w:rPr>
          <w:rFonts w:asciiTheme="minorHAnsi" w:hAnsiTheme="minorHAnsi" w:cstheme="minorHAnsi"/>
          <w:b/>
          <w:bCs/>
          <w:color w:val="auto"/>
        </w:rPr>
        <w:t>Thermal Efficiency</w:t>
      </w:r>
    </w:p>
    <w:p w14:paraId="2D8A2669" w14:textId="19DF6CEB" w:rsidR="0085751D" w:rsidRPr="00317613" w:rsidRDefault="00943E2C" w:rsidP="007A1557">
      <w:pPr>
        <w:rPr>
          <w:rFonts w:cstheme="minorHAnsi"/>
        </w:rPr>
      </w:pPr>
      <w:r w:rsidRPr="00317613">
        <w:rPr>
          <w:noProof/>
        </w:rPr>
        <w:drawing>
          <wp:anchor distT="0" distB="0" distL="114300" distR="114300" simplePos="0" relativeHeight="251742208" behindDoc="1" locked="0" layoutInCell="1" allowOverlap="1" wp14:anchorId="36C984AE" wp14:editId="2DB3706A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3792855" cy="2319655"/>
            <wp:effectExtent l="0" t="0" r="17145" b="4445"/>
            <wp:wrapTight wrapText="bothSides">
              <wp:wrapPolygon edited="0">
                <wp:start x="0" y="0"/>
                <wp:lineTo x="0" y="21464"/>
                <wp:lineTo x="21589" y="21464"/>
                <wp:lineTo x="21589" y="0"/>
                <wp:lineTo x="0" y="0"/>
              </wp:wrapPolygon>
            </wp:wrapTight>
            <wp:docPr id="22857446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25F2BE5-69A0-4091-F31B-EB0B7D04F4D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EB0930" w14:textId="3459C169" w:rsidR="006E4FC1" w:rsidRPr="00317613" w:rsidRDefault="006E4FC1" w:rsidP="007A1557">
      <w:pPr>
        <w:rPr>
          <w:rFonts w:cstheme="minorHAnsi"/>
        </w:rPr>
      </w:pPr>
    </w:p>
    <w:p w14:paraId="5469D75E" w14:textId="78FACB6A" w:rsidR="006E4FC1" w:rsidRPr="00317613" w:rsidRDefault="006E4FC1" w:rsidP="007A1557">
      <w:pPr>
        <w:rPr>
          <w:rFonts w:cstheme="minorHAnsi"/>
        </w:rPr>
      </w:pPr>
    </w:p>
    <w:p w14:paraId="48E56B17" w14:textId="4DAC1BC5" w:rsidR="006E4FC1" w:rsidRPr="00317613" w:rsidRDefault="006E4FC1" w:rsidP="007A1557">
      <w:pPr>
        <w:rPr>
          <w:rFonts w:cstheme="minorHAnsi"/>
        </w:rPr>
      </w:pPr>
    </w:p>
    <w:p w14:paraId="4A45C768" w14:textId="1EDA09C5" w:rsidR="006E4FC1" w:rsidRPr="00317613" w:rsidRDefault="006E4FC1" w:rsidP="007A1557">
      <w:pPr>
        <w:rPr>
          <w:rFonts w:cstheme="minorHAnsi"/>
        </w:rPr>
      </w:pPr>
    </w:p>
    <w:p w14:paraId="7CF19D0C" w14:textId="3EC162FB" w:rsidR="006E4FC1" w:rsidRPr="00317613" w:rsidRDefault="006E4FC1" w:rsidP="007A1557">
      <w:pPr>
        <w:rPr>
          <w:rFonts w:cstheme="minorHAnsi"/>
        </w:rPr>
      </w:pPr>
    </w:p>
    <w:p w14:paraId="3FDAC1E3" w14:textId="77777777" w:rsidR="006E4FC1" w:rsidRPr="00317613" w:rsidRDefault="006E4FC1" w:rsidP="007A1557">
      <w:pPr>
        <w:rPr>
          <w:rFonts w:cstheme="minorHAnsi"/>
        </w:rPr>
      </w:pPr>
    </w:p>
    <w:p w14:paraId="1196D96B" w14:textId="3DF5CDA8" w:rsidR="006E4FC1" w:rsidRPr="00317613" w:rsidRDefault="006E4FC1" w:rsidP="007A1557">
      <w:pPr>
        <w:rPr>
          <w:rFonts w:cstheme="minorHAnsi"/>
        </w:rPr>
      </w:pPr>
    </w:p>
    <w:p w14:paraId="1331311A" w14:textId="4B7ECDC8" w:rsidR="00943E2C" w:rsidRPr="00317613" w:rsidRDefault="00827170" w:rsidP="007A1557">
      <w:pPr>
        <w:rPr>
          <w:rFonts w:cstheme="minorHAnsi"/>
        </w:rPr>
      </w:pPr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56EAB9D7" wp14:editId="5676B966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2457026" cy="342900"/>
                <wp:effectExtent l="0" t="0" r="0" b="0"/>
                <wp:wrapNone/>
                <wp:docPr id="15580167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026" cy="342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B8E293" w14:textId="04130786" w:rsidR="00BC10FB" w:rsidRPr="00317613" w:rsidRDefault="00BC10FB" w:rsidP="00827170">
                            <w:pPr>
                              <w:pStyle w:val="Caption"/>
                              <w:ind w:left="720" w:hanging="720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21" w:name="_Toc161227296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[Figure </w:t>
                            </w:r>
                            <w:r w:rsidR="00DC5E43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7</w:t>
                            </w:r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]</w:t>
                            </w:r>
                            <w:r w:rsidR="00827170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 Graph of Thermal Efficiency</w:t>
                            </w:r>
                            <w:bookmarkEnd w:id="21"/>
                            <w:r w:rsidR="00827170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EAB9D7" id="_x0000_s1033" type="#_x0000_t202" style="position:absolute;margin-left:0;margin-top:.55pt;width:193.45pt;height:27pt;z-index:2517350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" filled="f" stroked="f" strokeweight=".5pt">
                <v:textbox>
                  <w:txbxContent>
                    <w:p w14:paraId="6BB8E293" w14:textId="04130786" w:rsidR="00BC10FB" w:rsidRPr="00317613" w:rsidRDefault="00BC10FB" w:rsidP="00827170">
                      <w:pPr>
                        <w:pStyle w:val="Caption"/>
                        <w:ind w:left="720" w:hanging="720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  <w:bookmarkStart w:id="22" w:name="_Toc161227296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[Figure </w:t>
                      </w:r>
                      <w:r w:rsidR="00DC5E43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7</w:t>
                      </w:r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]</w:t>
                      </w:r>
                      <w:r w:rsidR="00827170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 Graph of Thermal Efficiency</w:t>
                      </w:r>
                      <w:bookmarkEnd w:id="22"/>
                      <w:r w:rsidR="00827170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63DEB8E" w14:textId="1B00D6D7" w:rsidR="00CB1E4B" w:rsidRDefault="00B80D14" w:rsidP="007A1557">
      <w:pPr>
        <w:rPr>
          <w:rFonts w:cstheme="minorHAnsi"/>
        </w:rPr>
      </w:pPr>
      <w:r w:rsidRPr="00317613">
        <w:rPr>
          <w:rFonts w:cstheme="minorHAnsi"/>
        </w:rPr>
        <w:t xml:space="preserve">The graph of </w:t>
      </w:r>
      <w:r w:rsidR="00E52E50">
        <w:rPr>
          <w:rFonts w:cstheme="minorHAnsi"/>
        </w:rPr>
        <w:t xml:space="preserve">Brake </w:t>
      </w:r>
      <w:r w:rsidRPr="00317613">
        <w:rPr>
          <w:rFonts w:cstheme="minorHAnsi"/>
        </w:rPr>
        <w:t>Thermal Efficiency</w:t>
      </w:r>
      <w:r w:rsidR="007A713B" w:rsidRPr="00317613">
        <w:rPr>
          <w:rFonts w:cstheme="minorHAnsi"/>
        </w:rPr>
        <w:t xml:space="preserve"> (Figure 7)</w:t>
      </w:r>
      <w:r w:rsidRPr="00317613">
        <w:rPr>
          <w:rFonts w:cstheme="minorHAnsi"/>
        </w:rPr>
        <w:t xml:space="preserve"> can be used to compare with SFC to </w:t>
      </w:r>
      <w:r w:rsidR="000E5A28" w:rsidRPr="00317613">
        <w:rPr>
          <w:rFonts w:cstheme="minorHAnsi"/>
        </w:rPr>
        <w:t>understand where the fuel consumption is highest</w:t>
      </w:r>
      <w:r w:rsidR="006E4FC1" w:rsidRPr="00317613">
        <w:rPr>
          <w:rFonts w:cstheme="minorHAnsi"/>
        </w:rPr>
        <w:t xml:space="preserve">, </w:t>
      </w:r>
      <w:r w:rsidRPr="00317613">
        <w:rPr>
          <w:rFonts w:cstheme="minorHAnsi"/>
        </w:rPr>
        <w:t xml:space="preserve">and </w:t>
      </w:r>
      <w:r w:rsidR="006E4FC1" w:rsidRPr="00317613">
        <w:rPr>
          <w:rFonts w:cstheme="minorHAnsi"/>
        </w:rPr>
        <w:t xml:space="preserve">Brake </w:t>
      </w:r>
      <w:r w:rsidRPr="00317613">
        <w:rPr>
          <w:rFonts w:cstheme="minorHAnsi"/>
        </w:rPr>
        <w:t>Power</w:t>
      </w:r>
      <w:r w:rsidR="006E4FC1" w:rsidRPr="00317613">
        <w:rPr>
          <w:rFonts w:cstheme="minorHAnsi"/>
        </w:rPr>
        <w:t xml:space="preserve"> to analyse where the power is being lost.</w:t>
      </w:r>
      <w:r w:rsidR="00E977C8" w:rsidRPr="00317613">
        <w:rPr>
          <w:rFonts w:cstheme="minorHAnsi"/>
        </w:rPr>
        <w:t xml:space="preserve"> </w:t>
      </w:r>
      <w:r w:rsidR="00E52E50">
        <w:rPr>
          <w:rFonts w:cstheme="minorHAnsi"/>
        </w:rPr>
        <w:t>It</w:t>
      </w:r>
      <w:r w:rsidR="007533EB">
        <w:rPr>
          <w:rFonts w:cstheme="minorHAnsi"/>
        </w:rPr>
        <w:t xml:space="preserve"> is a value of how efficiently the engine </w:t>
      </w:r>
      <w:r w:rsidR="00947428">
        <w:rPr>
          <w:rFonts w:cstheme="minorHAnsi"/>
        </w:rPr>
        <w:t xml:space="preserve">converts </w:t>
      </w:r>
      <w:r w:rsidR="00CB1E4B">
        <w:rPr>
          <w:rFonts w:cstheme="minorHAnsi"/>
        </w:rPr>
        <w:t xml:space="preserve">the energy from fuel to mechanical energy. </w:t>
      </w:r>
    </w:p>
    <w:p w14:paraId="4267A2B1" w14:textId="3860ADF4" w:rsidR="004221B4" w:rsidRPr="00317613" w:rsidRDefault="00E977C8" w:rsidP="007A1557">
      <w:pPr>
        <w:rPr>
          <w:rFonts w:cstheme="minorHAnsi"/>
        </w:rPr>
      </w:pPr>
      <w:r w:rsidRPr="00317613">
        <w:rPr>
          <w:rFonts w:cstheme="minorHAnsi"/>
        </w:rPr>
        <w:t xml:space="preserve">To calculate it, the calculation below </w:t>
      </w:r>
      <w:r w:rsidR="00C16BBC">
        <w:rPr>
          <w:rFonts w:cstheme="minorHAnsi"/>
        </w:rPr>
        <w:t>i</w:t>
      </w:r>
      <w:r w:rsidRPr="00317613">
        <w:rPr>
          <w:rFonts w:cstheme="minorHAnsi"/>
        </w:rPr>
        <w:t>s used</w:t>
      </w:r>
      <w:r w:rsidR="003921AA" w:rsidRPr="00317613">
        <w:rPr>
          <w:rFonts w:cstheme="minorHAnsi"/>
        </w:rPr>
        <w:t>:</w:t>
      </w:r>
    </w:p>
    <w:p w14:paraId="65C7D990" w14:textId="1D46253C" w:rsidR="00925709" w:rsidRPr="00CB1E4B" w:rsidRDefault="005A6857" w:rsidP="007A1557">
      <w:pPr>
        <w:rPr>
          <w:rFonts w:eastAsiaTheme="minorEastAsia" w:cstheme="minorHAnsi"/>
        </w:rPr>
      </w:pPr>
      <m:oMathPara>
        <m:oMath>
          <m:d>
            <m:dPr>
              <m:ctrlPr>
                <w:rPr>
                  <w:rFonts w:ascii="Cambria Math" w:hAnsi="Cambria Math" w:cstheme="minorHAnsi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 w:cstheme="minorHAnsi"/>
                      <w:i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</w:rPr>
                    <m:t>Brake Power (kW)</m:t>
                  </m:r>
                </m:num>
                <m:den>
                  <m:d>
                    <m:dPr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theme="minorHAnsi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 w:cstheme="minorHAnsi"/>
                            </w:rPr>
                            <m:t>Fuel Flow Rate (l/min)×0.75</m:t>
                          </m:r>
                        </m:num>
                        <m:den>
                          <m:r>
                            <w:rPr>
                              <w:rFonts w:ascii="Cambria Math" w:hAnsi="Cambria Math" w:cstheme="minorHAnsi"/>
                            </w:rPr>
                            <m:t>60</m:t>
                          </m:r>
                        </m:den>
                      </m:f>
                    </m:e>
                  </m:d>
                  <m:r>
                    <w:rPr>
                      <w:rFonts w:ascii="Cambria Math" w:hAnsi="Cambria Math" w:cstheme="minorHAnsi"/>
                    </w:rPr>
                    <m:t>×CV Fuel</m:t>
                  </m:r>
                </m:den>
              </m:f>
            </m:e>
          </m:d>
          <m:r>
            <w:rPr>
              <w:rFonts w:ascii="Cambria Math" w:hAnsi="Cambria Math" w:cstheme="minorHAnsi"/>
            </w:rPr>
            <m:t>×100</m:t>
          </m:r>
        </m:oMath>
      </m:oMathPara>
    </w:p>
    <w:p w14:paraId="4B5D120F" w14:textId="77777777" w:rsidR="00CB1E4B" w:rsidRDefault="00CB1E4B" w:rsidP="007A1557">
      <w:pPr>
        <w:rPr>
          <w:rFonts w:eastAsiaTheme="minorEastAsia" w:cstheme="minorHAnsi"/>
        </w:rPr>
      </w:pPr>
    </w:p>
    <w:p w14:paraId="7A178AA0" w14:textId="77777777" w:rsidR="00CB1E4B" w:rsidRPr="00317613" w:rsidRDefault="00CB1E4B" w:rsidP="007A1557">
      <w:pPr>
        <w:rPr>
          <w:rFonts w:cstheme="minorHAnsi"/>
        </w:rPr>
      </w:pPr>
    </w:p>
    <w:p w14:paraId="2C1730BD" w14:textId="77777777" w:rsidR="00CB1E4B" w:rsidRDefault="00CB1E4B">
      <w:pPr>
        <w:rPr>
          <w:rFonts w:eastAsiaTheme="majorEastAsia" w:cstheme="minorHAnsi"/>
          <w:b/>
          <w:bCs/>
          <w:sz w:val="26"/>
          <w:szCs w:val="26"/>
        </w:rPr>
      </w:pPr>
      <w:r>
        <w:rPr>
          <w:rFonts w:cstheme="minorHAnsi"/>
          <w:b/>
          <w:bCs/>
        </w:rPr>
        <w:br w:type="page"/>
      </w:r>
    </w:p>
    <w:p w14:paraId="6338E933" w14:textId="398B3258" w:rsidR="00D77FDE" w:rsidRPr="00317613" w:rsidRDefault="00EA20BF" w:rsidP="00EA20BF">
      <w:pPr>
        <w:pStyle w:val="Heading2"/>
      </w:pPr>
      <w:r w:rsidRPr="00317613">
        <w:rPr>
          <w:rFonts w:asciiTheme="minorHAnsi" w:hAnsiTheme="minorHAnsi" w:cstheme="minorHAnsi"/>
          <w:b/>
          <w:bCs/>
          <w:color w:val="auto"/>
        </w:rPr>
        <w:lastRenderedPageBreak/>
        <w:t>Lambda</w:t>
      </w:r>
    </w:p>
    <w:p w14:paraId="3F6799A6" w14:textId="4CD92259" w:rsidR="00D77FDE" w:rsidRPr="00317613" w:rsidRDefault="00BE6293" w:rsidP="007A1557">
      <w:r w:rsidRPr="00317613">
        <w:rPr>
          <w:noProof/>
        </w:rPr>
        <w:drawing>
          <wp:anchor distT="0" distB="0" distL="114300" distR="114300" simplePos="0" relativeHeight="251743232" behindDoc="1" locked="0" layoutInCell="1" allowOverlap="1" wp14:anchorId="41078826" wp14:editId="7B4A2894">
            <wp:simplePos x="0" y="0"/>
            <wp:positionH relativeFrom="margin">
              <wp:posOffset>787400</wp:posOffset>
            </wp:positionH>
            <wp:positionV relativeFrom="paragraph">
              <wp:posOffset>15875</wp:posOffset>
            </wp:positionV>
            <wp:extent cx="3894455" cy="2463800"/>
            <wp:effectExtent l="0" t="0" r="10795" b="12700"/>
            <wp:wrapTight wrapText="bothSides">
              <wp:wrapPolygon edited="0">
                <wp:start x="0" y="0"/>
                <wp:lineTo x="0" y="21544"/>
                <wp:lineTo x="21554" y="21544"/>
                <wp:lineTo x="21554" y="0"/>
                <wp:lineTo x="0" y="0"/>
              </wp:wrapPolygon>
            </wp:wrapTight>
            <wp:docPr id="183005536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F541E168-FA28-0578-1AF1-E6B1D91D2F2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39AD902" w14:textId="77777777" w:rsidR="00B17817" w:rsidRPr="00317613" w:rsidRDefault="00B17817" w:rsidP="007A1557"/>
    <w:p w14:paraId="7A775EFB" w14:textId="77777777" w:rsidR="00B17817" w:rsidRPr="00317613" w:rsidRDefault="00B17817" w:rsidP="007A1557"/>
    <w:p w14:paraId="6AE59388" w14:textId="77777777" w:rsidR="00B17817" w:rsidRPr="00317613" w:rsidRDefault="00B17817" w:rsidP="007A1557"/>
    <w:p w14:paraId="037A7A1C" w14:textId="77777777" w:rsidR="00B17817" w:rsidRPr="00317613" w:rsidRDefault="00B17817" w:rsidP="007A1557"/>
    <w:p w14:paraId="1FADCB0A" w14:textId="77777777" w:rsidR="00B17817" w:rsidRPr="00317613" w:rsidRDefault="00B17817" w:rsidP="007A1557"/>
    <w:p w14:paraId="2E1D371E" w14:textId="77777777" w:rsidR="00B710C9" w:rsidRPr="00317613" w:rsidRDefault="00B710C9" w:rsidP="007A1557"/>
    <w:p w14:paraId="50092E40" w14:textId="77777777" w:rsidR="00B710C9" w:rsidRPr="00317613" w:rsidRDefault="00B710C9" w:rsidP="007A1557"/>
    <w:p w14:paraId="371CEF8C" w14:textId="3C40C05A" w:rsidR="00B710C9" w:rsidRPr="00317613" w:rsidRDefault="002743CD" w:rsidP="007A1557">
      <w:r w:rsidRPr="00317613"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75E5F259" wp14:editId="56EED81A">
                <wp:simplePos x="0" y="0"/>
                <wp:positionH relativeFrom="margin">
                  <wp:align>center</wp:align>
                </wp:positionH>
                <wp:positionV relativeFrom="paragraph">
                  <wp:posOffset>237490</wp:posOffset>
                </wp:positionV>
                <wp:extent cx="1811867" cy="342900"/>
                <wp:effectExtent l="0" t="0" r="0" b="0"/>
                <wp:wrapNone/>
                <wp:docPr id="6852523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1867" cy="3429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1569837" w14:textId="1D9EAEFC" w:rsidR="00BC10FB" w:rsidRPr="00317613" w:rsidRDefault="00BC10FB" w:rsidP="00BC10FB">
                            <w:pPr>
                              <w:pStyle w:val="Caption"/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23" w:name="_Toc161227297"/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[Figure </w:t>
                            </w:r>
                            <w:r w:rsidR="00A5132B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8</w:t>
                            </w:r>
                            <w:r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>]</w:t>
                            </w:r>
                            <w:r w:rsidR="002743CD" w:rsidRPr="00317613">
                              <w:rPr>
                                <w:b/>
                                <w:bCs/>
                                <w:color w:val="auto"/>
                                <w:sz w:val="22"/>
                                <w:szCs w:val="22"/>
                              </w:rPr>
                              <w:t xml:space="preserve"> Graph of Lambda</w:t>
                            </w:r>
                            <w:bookmarkEnd w:id="23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E5F259" id="_x0000_s1034" type="#_x0000_t202" style="position:absolute;margin-left:0;margin-top:18.7pt;width:142.65pt;height:27pt;z-index:2517370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" filled="f" stroked="f" strokeweight=".5pt">
                <v:textbox>
                  <w:txbxContent>
                    <w:p w14:paraId="61569837" w14:textId="1D9EAEFC" w:rsidR="00BC10FB" w:rsidRPr="00317613" w:rsidRDefault="00BC10FB" w:rsidP="00BC10FB">
                      <w:pPr>
                        <w:pStyle w:val="Caption"/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</w:pPr>
                      <w:bookmarkStart w:id="24" w:name="_Toc161227297"/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[Figure </w:t>
                      </w:r>
                      <w:r w:rsidR="00A5132B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8</w:t>
                      </w:r>
                      <w:r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>]</w:t>
                      </w:r>
                      <w:r w:rsidR="002743CD" w:rsidRPr="00317613">
                        <w:rPr>
                          <w:b/>
                          <w:bCs/>
                          <w:color w:val="auto"/>
                          <w:sz w:val="22"/>
                          <w:szCs w:val="22"/>
                        </w:rPr>
                        <w:t xml:space="preserve"> Graph of Lambda</w:t>
                      </w:r>
                      <w:bookmarkEnd w:id="24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049B4E3" w14:textId="2B24C25A" w:rsidR="00B17817" w:rsidRPr="00317613" w:rsidRDefault="00B17817" w:rsidP="007A1557"/>
    <w:p w14:paraId="53C3964E" w14:textId="333BF07D" w:rsidR="00B80D14" w:rsidRPr="00317613" w:rsidRDefault="007A713B" w:rsidP="007A1557">
      <w:r w:rsidRPr="00317613">
        <w:t>Figure 8 shows</w:t>
      </w:r>
      <w:r w:rsidR="00425554" w:rsidRPr="00317613">
        <w:t xml:space="preserve"> a graph of</w:t>
      </w:r>
      <w:r w:rsidRPr="00317613">
        <w:t xml:space="preserve"> </w:t>
      </w:r>
      <w:r w:rsidR="00D77FDE" w:rsidRPr="00317613">
        <w:t>Lambda</w:t>
      </w:r>
      <w:r w:rsidR="00425554" w:rsidRPr="00317613">
        <w:t xml:space="preserve"> against Engine Speed. Lambda </w:t>
      </w:r>
      <w:r w:rsidR="001D6E15" w:rsidRPr="00317613">
        <w:t>represents the air</w:t>
      </w:r>
      <w:r w:rsidR="00DC7F71" w:rsidRPr="00317613">
        <w:t>-</w:t>
      </w:r>
      <w:r w:rsidR="001D6E15" w:rsidRPr="00317613">
        <w:t>fuel ratio</w:t>
      </w:r>
      <w:r w:rsidR="00DC7F71" w:rsidRPr="00317613">
        <w:t xml:space="preserve"> </w:t>
      </w:r>
      <w:r w:rsidR="00FF77F9" w:rsidRPr="00317613">
        <w:t>in</w:t>
      </w:r>
      <w:r w:rsidR="00DC7F71" w:rsidRPr="00317613">
        <w:t xml:space="preserve"> the engine. </w:t>
      </w:r>
      <w:r w:rsidR="00FF77F9" w:rsidRPr="00317613">
        <w:t xml:space="preserve">A value of 1 is </w:t>
      </w:r>
      <w:r w:rsidR="00194D75" w:rsidRPr="00317613">
        <w:t>equivalent</w:t>
      </w:r>
      <w:r w:rsidR="00FF77F9" w:rsidRPr="00317613">
        <w:t xml:space="preserve"> to</w:t>
      </w:r>
      <w:r w:rsidR="0007513F" w:rsidRPr="00317613">
        <w:t xml:space="preserve"> Stoichiometric</w:t>
      </w:r>
      <w:r w:rsidR="00A14650" w:rsidRPr="00317613">
        <w:t xml:space="preserve"> ratio (14.7:1</w:t>
      </w:r>
      <w:r w:rsidR="00A2217C" w:rsidRPr="00317613">
        <w:t xml:space="preserve"> for gasoline</w:t>
      </w:r>
      <w:r w:rsidR="008C1DF8" w:rsidRPr="00317613">
        <w:t>), which is the minimum</w:t>
      </w:r>
      <w:r w:rsidR="00A2217C" w:rsidRPr="00317613">
        <w:t xml:space="preserve"> amount of air needed </w:t>
      </w:r>
      <w:r w:rsidR="00F123D3" w:rsidRPr="00317613">
        <w:t>for the fuel to burn.</w:t>
      </w:r>
      <w:r w:rsidR="00FF77F9" w:rsidRPr="00317613">
        <w:t xml:space="preserve"> </w:t>
      </w:r>
      <w:r w:rsidR="00DC7F71" w:rsidRPr="00317613">
        <w:t xml:space="preserve">A value of more than </w:t>
      </w:r>
      <w:r w:rsidR="00AE1117" w:rsidRPr="00317613">
        <w:t>1</w:t>
      </w:r>
      <w:r w:rsidR="00FF77F9" w:rsidRPr="00317613">
        <w:t xml:space="preserve"> is </w:t>
      </w:r>
      <w:r w:rsidR="00AE1117" w:rsidRPr="00317613">
        <w:t>r</w:t>
      </w:r>
      <w:r w:rsidR="00B710C9" w:rsidRPr="00317613">
        <w:t>i</w:t>
      </w:r>
      <w:r w:rsidR="00AE1117" w:rsidRPr="00317613">
        <w:t>ch</w:t>
      </w:r>
      <w:r w:rsidR="00FF77F9" w:rsidRPr="00317613">
        <w:t>, meaning that there is more fuel than air</w:t>
      </w:r>
      <w:r w:rsidR="00F123D3" w:rsidRPr="00317613">
        <w:t xml:space="preserve">. </w:t>
      </w:r>
      <w:r w:rsidR="00A57651" w:rsidRPr="00317613">
        <w:t xml:space="preserve">This will cause incomplete combustion, </w:t>
      </w:r>
      <w:r w:rsidR="009D0313" w:rsidRPr="00317613">
        <w:t>which means not all the fuel is burning and therefore less power than</w:t>
      </w:r>
      <w:r w:rsidR="006A0F8C" w:rsidRPr="00317613">
        <w:t xml:space="preserve"> would be </w:t>
      </w:r>
      <w:r w:rsidR="00892786">
        <w:t xml:space="preserve">produced </w:t>
      </w:r>
      <w:r w:rsidR="006A0F8C" w:rsidRPr="00317613">
        <w:t xml:space="preserve">with a Stoichiometric ratio. </w:t>
      </w:r>
      <w:r w:rsidR="009762A7" w:rsidRPr="00317613">
        <w:t xml:space="preserve">A value of less than 1 is lean, which </w:t>
      </w:r>
      <w:r w:rsidR="000D2D04" w:rsidRPr="00317613">
        <w:t xml:space="preserve">means less fuel than air is being put </w:t>
      </w:r>
      <w:r w:rsidR="007C7325" w:rsidRPr="00317613">
        <w:t xml:space="preserve">in the engine, this will </w:t>
      </w:r>
      <w:r w:rsidR="004511AA" w:rsidRPr="00317613">
        <w:t>also produce less power.</w:t>
      </w:r>
    </w:p>
    <w:p w14:paraId="0A88E146" w14:textId="77777777" w:rsidR="006A4E59" w:rsidRPr="00317613" w:rsidRDefault="006A4E59" w:rsidP="007A1557"/>
    <w:p w14:paraId="14B3C194" w14:textId="77777777" w:rsidR="006A4E59" w:rsidRPr="00317613" w:rsidRDefault="006A4E59" w:rsidP="007A1557"/>
    <w:p w14:paraId="5058ADA9" w14:textId="77777777" w:rsidR="006A4E59" w:rsidRPr="00317613" w:rsidRDefault="006A4E59" w:rsidP="007A1557"/>
    <w:p w14:paraId="79299A15" w14:textId="77777777" w:rsidR="006A4E59" w:rsidRPr="00317613" w:rsidRDefault="006A4E59" w:rsidP="007A1557"/>
    <w:p w14:paraId="40184DF6" w14:textId="77777777" w:rsidR="006A4E59" w:rsidRPr="00317613" w:rsidRDefault="006A4E59" w:rsidP="007A1557"/>
    <w:p w14:paraId="08050FF1" w14:textId="77777777" w:rsidR="006A4E59" w:rsidRPr="00317613" w:rsidRDefault="006A4E59" w:rsidP="007A1557"/>
    <w:p w14:paraId="000C78DE" w14:textId="77777777" w:rsidR="006A4E59" w:rsidRPr="00317613" w:rsidRDefault="006A4E59" w:rsidP="007A1557"/>
    <w:p w14:paraId="005B4A35" w14:textId="77777777" w:rsidR="006A4E59" w:rsidRPr="00317613" w:rsidRDefault="006A4E59" w:rsidP="007A1557"/>
    <w:p w14:paraId="456BF520" w14:textId="77777777" w:rsidR="006A4E59" w:rsidRPr="00317613" w:rsidRDefault="006A4E59" w:rsidP="007A1557"/>
    <w:p w14:paraId="79E58A2B" w14:textId="77777777" w:rsidR="006A4E59" w:rsidRPr="00317613" w:rsidRDefault="006A4E59" w:rsidP="007A1557"/>
    <w:p w14:paraId="760EB351" w14:textId="77777777" w:rsidR="006A4E59" w:rsidRPr="00317613" w:rsidRDefault="006A4E59" w:rsidP="007A1557"/>
    <w:p w14:paraId="5BD9914F" w14:textId="77777777" w:rsidR="006A4E59" w:rsidRPr="00317613" w:rsidRDefault="006A4E59" w:rsidP="007A1557"/>
    <w:p w14:paraId="662278E3" w14:textId="77777777" w:rsidR="006A4E59" w:rsidRPr="00317613" w:rsidRDefault="006A4E59" w:rsidP="007A1557"/>
    <w:p w14:paraId="65F978F5" w14:textId="77777777" w:rsidR="006A4E59" w:rsidRPr="00317613" w:rsidRDefault="006A4E59" w:rsidP="007A1557"/>
    <w:p w14:paraId="48D5ACC1" w14:textId="6022A49E" w:rsidR="00324CD8" w:rsidRPr="00317613" w:rsidRDefault="00631EB0" w:rsidP="007A1557">
      <w:pPr>
        <w:pStyle w:val="Heading1"/>
        <w:rPr>
          <w:rFonts w:asciiTheme="minorHAnsi" w:hAnsiTheme="minorHAnsi" w:cstheme="minorHAnsi"/>
          <w:b/>
          <w:bCs/>
          <w:color w:val="auto"/>
        </w:rPr>
      </w:pPr>
      <w:bookmarkStart w:id="25" w:name="_Toc160522763"/>
      <w:r w:rsidRPr="00317613">
        <w:rPr>
          <w:rFonts w:asciiTheme="minorHAnsi" w:hAnsiTheme="minorHAnsi" w:cstheme="minorHAnsi"/>
          <w:b/>
          <w:bCs/>
          <w:color w:val="auto"/>
        </w:rPr>
        <w:lastRenderedPageBreak/>
        <w:t>Analysis</w:t>
      </w:r>
      <w:bookmarkEnd w:id="25"/>
    </w:p>
    <w:p w14:paraId="07A6E5ED" w14:textId="5BD774B0" w:rsidR="005A5141" w:rsidRPr="00317613" w:rsidRDefault="00B1609C" w:rsidP="00B1609C">
      <w:pPr>
        <w:pStyle w:val="Heading2"/>
        <w:rPr>
          <w:rFonts w:asciiTheme="minorHAnsi" w:hAnsiTheme="minorHAnsi" w:cstheme="minorHAnsi"/>
          <w:b/>
          <w:bCs/>
          <w:color w:val="auto"/>
        </w:rPr>
      </w:pPr>
      <w:r w:rsidRPr="00317613">
        <w:rPr>
          <w:rFonts w:asciiTheme="minorHAnsi" w:hAnsiTheme="minorHAnsi" w:cstheme="minorHAnsi"/>
          <w:b/>
          <w:bCs/>
          <w:color w:val="auto"/>
        </w:rPr>
        <w:t xml:space="preserve">Specific </w:t>
      </w:r>
      <w:r w:rsidR="00686921" w:rsidRPr="00317613">
        <w:rPr>
          <w:rFonts w:asciiTheme="minorHAnsi" w:hAnsiTheme="minorHAnsi" w:cstheme="minorHAnsi"/>
          <w:b/>
          <w:bCs/>
          <w:color w:val="auto"/>
        </w:rPr>
        <w:t>Fuel Consumption</w:t>
      </w:r>
    </w:p>
    <w:p w14:paraId="2A7A8118" w14:textId="06EF5ED7" w:rsidR="0090536E" w:rsidRPr="00317613" w:rsidRDefault="00CF1FCB" w:rsidP="0090536E">
      <w:r w:rsidRPr="00317613">
        <w:t xml:space="preserve">The graph in figure 4 shows how </w:t>
      </w:r>
      <w:r w:rsidR="000450C0" w:rsidRPr="00317613">
        <w:t>S</w:t>
      </w:r>
      <w:r w:rsidRPr="00317613">
        <w:t xml:space="preserve">pecific </w:t>
      </w:r>
      <w:r w:rsidR="000450C0" w:rsidRPr="00317613">
        <w:t>F</w:t>
      </w:r>
      <w:r w:rsidRPr="00317613">
        <w:t xml:space="preserve">uel </w:t>
      </w:r>
      <w:r w:rsidR="000450C0" w:rsidRPr="00317613">
        <w:t>C</w:t>
      </w:r>
      <w:r w:rsidRPr="00317613">
        <w:t xml:space="preserve">onsumption changes with </w:t>
      </w:r>
      <w:r w:rsidR="000450C0" w:rsidRPr="00317613">
        <w:t xml:space="preserve">Engine Speed. </w:t>
      </w:r>
      <w:r w:rsidR="001121C2" w:rsidRPr="00317613">
        <w:t>The highest points on the graph are at the beginning and end of the test.</w:t>
      </w:r>
      <w:r w:rsidR="00917DCA">
        <w:t xml:space="preserve"> The lowest point being at </w:t>
      </w:r>
      <w:r w:rsidR="00974032">
        <w:t>1750rpm and highest</w:t>
      </w:r>
      <w:r w:rsidR="00E52C3D">
        <w:t xml:space="preserve"> is at max rpm of 5500.</w:t>
      </w:r>
      <w:r w:rsidR="001121C2" w:rsidRPr="00317613">
        <w:t xml:space="preserve"> T</w:t>
      </w:r>
      <w:r w:rsidR="00343492" w:rsidRPr="00317613">
        <w:t xml:space="preserve">he </w:t>
      </w:r>
      <w:r w:rsidR="005E5C23" w:rsidRPr="00317613">
        <w:t xml:space="preserve">engine </w:t>
      </w:r>
      <w:r w:rsidR="00343492" w:rsidRPr="00317613">
        <w:t xml:space="preserve">is least </w:t>
      </w:r>
      <w:r w:rsidR="005E5C23" w:rsidRPr="00317613">
        <w:t xml:space="preserve">fuel </w:t>
      </w:r>
      <w:r w:rsidR="00343492" w:rsidRPr="00317613">
        <w:t>efficient</w:t>
      </w:r>
      <w:r w:rsidR="005E5C23" w:rsidRPr="00317613">
        <w:t xml:space="preserve"> at these points</w:t>
      </w:r>
      <w:r w:rsidR="00E52C3D">
        <w:t xml:space="preserve"> because it is </w:t>
      </w:r>
      <w:r w:rsidR="005111D6">
        <w:t>using more fuel and generating less power</w:t>
      </w:r>
      <w:r w:rsidR="005E5C23" w:rsidRPr="00317613">
        <w:t>.</w:t>
      </w:r>
      <w:r w:rsidR="00B87F48" w:rsidRPr="00317613">
        <w:t xml:space="preserve"> The </w:t>
      </w:r>
      <w:r w:rsidR="005A4F55">
        <w:t>correlation</w:t>
      </w:r>
      <w:r w:rsidR="00B87F48" w:rsidRPr="00317613">
        <w:t xml:space="preserve"> in</w:t>
      </w:r>
      <w:r w:rsidR="00B520B3" w:rsidRPr="00317613">
        <w:t xml:space="preserve"> Figure 4 (SFC) </w:t>
      </w:r>
      <w:r w:rsidR="00135B49">
        <w:t xml:space="preserve">is </w:t>
      </w:r>
      <w:r w:rsidR="00536479">
        <w:t>an inverse</w:t>
      </w:r>
      <w:r w:rsidR="00314E20" w:rsidRPr="00317613">
        <w:t xml:space="preserve"> </w:t>
      </w:r>
      <w:r w:rsidR="00B849ED">
        <w:t>of</w:t>
      </w:r>
      <w:r w:rsidR="005A4F55">
        <w:t xml:space="preserve"> </w:t>
      </w:r>
      <w:r w:rsidR="00B520B3" w:rsidRPr="00317613">
        <w:t xml:space="preserve">Figure </w:t>
      </w:r>
      <w:r w:rsidR="00163DBD" w:rsidRPr="00317613">
        <w:t>7 (Thermal Efficiency)</w:t>
      </w:r>
      <w:r w:rsidR="00314E20" w:rsidRPr="00317613">
        <w:t xml:space="preserve">. This </w:t>
      </w:r>
      <w:r w:rsidR="004B254C">
        <w:t xml:space="preserve">shows </w:t>
      </w:r>
      <w:r w:rsidR="00314E20" w:rsidRPr="00317613">
        <w:t xml:space="preserve">that </w:t>
      </w:r>
      <w:r w:rsidR="00781D23" w:rsidRPr="00317613">
        <w:t>as SFC decreases, Thermal Efficiency increases</w:t>
      </w:r>
      <w:r w:rsidR="00CF043B">
        <w:t>, meaning that as fuel consumption increases</w:t>
      </w:r>
      <w:r w:rsidR="00512C8B">
        <w:t xml:space="preserve">, </w:t>
      </w:r>
      <w:r w:rsidR="004225B4">
        <w:t xml:space="preserve">the engine </w:t>
      </w:r>
      <w:r w:rsidR="00F06A8F">
        <w:t>becomes</w:t>
      </w:r>
      <w:r w:rsidR="008E2336">
        <w:t xml:space="preserve"> </w:t>
      </w:r>
      <w:r w:rsidR="006534EA">
        <w:t>less</w:t>
      </w:r>
      <w:r w:rsidR="00930182">
        <w:t xml:space="preserve"> efficient. </w:t>
      </w:r>
      <w:r w:rsidR="0037493E">
        <w:t>Figure 8 suggests that a</w:t>
      </w:r>
      <w:r w:rsidR="00930182">
        <w:t>s SFC increases, Lambda</w:t>
      </w:r>
      <w:r w:rsidR="0037493E">
        <w:t xml:space="preserve"> also decreas</w:t>
      </w:r>
      <w:r w:rsidR="000A72E5">
        <w:t xml:space="preserve">es at a similar rate to </w:t>
      </w:r>
      <w:r w:rsidR="000F0942">
        <w:t>Thermal efficiency.</w:t>
      </w:r>
    </w:p>
    <w:p w14:paraId="7B495F34" w14:textId="795E69CB" w:rsidR="00A37C29" w:rsidRPr="00317613" w:rsidRDefault="00A37C29" w:rsidP="005A5141">
      <w:pPr>
        <w:rPr>
          <w:rFonts w:cstheme="minorHAnsi"/>
        </w:rPr>
      </w:pPr>
    </w:p>
    <w:p w14:paraId="27C07C49" w14:textId="77777777" w:rsidR="00F31636" w:rsidRPr="00317613" w:rsidRDefault="00F31636" w:rsidP="00F31636">
      <w:pPr>
        <w:pStyle w:val="Heading2"/>
        <w:rPr>
          <w:rFonts w:asciiTheme="minorHAnsi" w:hAnsiTheme="minorHAnsi" w:cstheme="minorHAnsi"/>
          <w:b/>
          <w:bCs/>
          <w:color w:val="auto"/>
        </w:rPr>
      </w:pPr>
      <w:r w:rsidRPr="00317613">
        <w:rPr>
          <w:rFonts w:asciiTheme="minorHAnsi" w:hAnsiTheme="minorHAnsi" w:cstheme="minorHAnsi"/>
          <w:b/>
          <w:bCs/>
          <w:color w:val="auto"/>
        </w:rPr>
        <w:t>Torque</w:t>
      </w:r>
    </w:p>
    <w:p w14:paraId="2CDB3A10" w14:textId="686E7D1A" w:rsidR="00A37C29" w:rsidRPr="00317613" w:rsidRDefault="00F01C7E" w:rsidP="00A37C29">
      <w:r w:rsidRPr="00317613">
        <w:t>The graph</w:t>
      </w:r>
      <w:r w:rsidR="00DC60F5" w:rsidRPr="00317613">
        <w:t xml:space="preserve"> of torque in figure 5</w:t>
      </w:r>
      <w:r w:rsidR="00454467" w:rsidRPr="00317613">
        <w:t xml:space="preserve"> shows</w:t>
      </w:r>
      <w:r w:rsidR="009172F4" w:rsidRPr="00317613">
        <w:t xml:space="preserve"> that </w:t>
      </w:r>
      <w:r w:rsidR="001B5A57" w:rsidRPr="00317613">
        <w:t xml:space="preserve">torque is low at idle speed and </w:t>
      </w:r>
      <w:r w:rsidR="004B10CD" w:rsidRPr="00317613">
        <w:t>increases to its highest</w:t>
      </w:r>
      <w:r w:rsidR="00501CF9" w:rsidRPr="00317613">
        <w:t xml:space="preserve"> value</w:t>
      </w:r>
      <w:r w:rsidR="004B10CD" w:rsidRPr="00317613">
        <w:t xml:space="preserve"> at </w:t>
      </w:r>
      <w:r w:rsidR="00C56DC2" w:rsidRPr="00317613">
        <w:t>2350rpm.</w:t>
      </w:r>
      <w:r w:rsidR="00B709E5" w:rsidRPr="00317613">
        <w:t xml:space="preserve"> Low end torq</w:t>
      </w:r>
      <w:r w:rsidR="008372D7" w:rsidRPr="00317613">
        <w:t>u</w:t>
      </w:r>
      <w:r w:rsidR="00454467" w:rsidRPr="00317613">
        <w:t>e is ideal for a ge</w:t>
      </w:r>
      <w:r w:rsidR="00860A3C" w:rsidRPr="00317613">
        <w:t>ntle ride, such as day-to-day cars</w:t>
      </w:r>
      <w:r w:rsidR="00930F13" w:rsidRPr="00317613">
        <w:t xml:space="preserve"> and</w:t>
      </w:r>
      <w:r w:rsidR="007C68A6" w:rsidRPr="00317613">
        <w:t xml:space="preserve"> family cars</w:t>
      </w:r>
      <w:r w:rsidR="001C324F" w:rsidRPr="00317613">
        <w:t xml:space="preserve">. </w:t>
      </w:r>
      <w:r w:rsidR="00FE56C3" w:rsidRPr="00317613">
        <w:t xml:space="preserve">Mid-range torque is commonly used in </w:t>
      </w:r>
      <w:r w:rsidR="00050109" w:rsidRPr="00317613">
        <w:t>race cars</w:t>
      </w:r>
      <w:r w:rsidR="008278BE" w:rsidRPr="00317613">
        <w:t xml:space="preserve"> </w:t>
      </w:r>
      <w:r w:rsidR="00142304" w:rsidRPr="00317613">
        <w:t>or</w:t>
      </w:r>
      <w:r w:rsidR="00DA3EF0" w:rsidRPr="00317613">
        <w:t xml:space="preserve"> bigger engine road cars, </w:t>
      </w:r>
      <w:r w:rsidR="005C3BCE" w:rsidRPr="00317613">
        <w:t>and high end torque is used in drag</w:t>
      </w:r>
      <w:r w:rsidR="00930F13" w:rsidRPr="00317613">
        <w:t xml:space="preserve"> r</w:t>
      </w:r>
      <w:r w:rsidR="00B813DC" w:rsidRPr="00317613">
        <w:t xml:space="preserve">acing </w:t>
      </w:r>
      <w:r w:rsidR="00930F13" w:rsidRPr="00317613">
        <w:t>and trucks or vehicles pulling a heavy load</w:t>
      </w:r>
      <w:r w:rsidR="00142304" w:rsidRPr="00317613">
        <w:t>.</w:t>
      </w:r>
      <w:r w:rsidR="005949A8">
        <w:t xml:space="preserve"> </w:t>
      </w:r>
      <w:r w:rsidR="00EC26F4" w:rsidRPr="00317613">
        <w:t>T</w:t>
      </w:r>
      <w:r w:rsidR="00104B93" w:rsidRPr="00317613">
        <w:t xml:space="preserve">his </w:t>
      </w:r>
      <w:r w:rsidR="005413BD">
        <w:t>data represents</w:t>
      </w:r>
      <w:r w:rsidR="004255A3" w:rsidRPr="00317613">
        <w:t xml:space="preserve"> mid-ran</w:t>
      </w:r>
      <w:r w:rsidR="00E31096" w:rsidRPr="00317613">
        <w:t>ge torque</w:t>
      </w:r>
      <w:r w:rsidR="00EC26F4" w:rsidRPr="00317613">
        <w:t>,</w:t>
      </w:r>
      <w:r w:rsidR="00142304" w:rsidRPr="00317613">
        <w:t xml:space="preserve"> </w:t>
      </w:r>
      <w:r w:rsidR="005D5944">
        <w:t xml:space="preserve">which is expected as </w:t>
      </w:r>
      <w:r w:rsidR="004415BE">
        <w:t>the</w:t>
      </w:r>
      <w:r w:rsidR="00D035ED">
        <w:t xml:space="preserve"> VTEC is</w:t>
      </w:r>
      <w:r w:rsidR="004415BE">
        <w:t xml:space="preserve"> a high performance </w:t>
      </w:r>
      <w:r w:rsidR="008F0321">
        <w:t xml:space="preserve">road </w:t>
      </w:r>
      <w:r w:rsidR="004415BE">
        <w:t xml:space="preserve">engine. </w:t>
      </w:r>
      <w:r w:rsidR="00E12FCD" w:rsidRPr="00317613">
        <w:t xml:space="preserve">The </w:t>
      </w:r>
      <w:r w:rsidR="00363E98" w:rsidRPr="00317613">
        <w:t>gr</w:t>
      </w:r>
      <w:r w:rsidR="00634788">
        <w:t>aph has a</w:t>
      </w:r>
      <w:r w:rsidR="00363E98" w:rsidRPr="00317613">
        <w:t xml:space="preserve"> non-linear </w:t>
      </w:r>
      <w:r w:rsidR="00634788">
        <w:t xml:space="preserve">correlation </w:t>
      </w:r>
      <w:r w:rsidR="00363E98" w:rsidRPr="00317613">
        <w:t xml:space="preserve">and </w:t>
      </w:r>
      <w:r w:rsidR="0047078A" w:rsidRPr="00317613">
        <w:t>increases at a</w:t>
      </w:r>
      <w:r w:rsidR="008F0321">
        <w:t xml:space="preserve">n </w:t>
      </w:r>
      <w:r w:rsidR="0047078A" w:rsidRPr="00317613">
        <w:t xml:space="preserve">inconsistent rate </w:t>
      </w:r>
      <w:r w:rsidR="00BD550B" w:rsidRPr="00317613">
        <w:t xml:space="preserve">throughout the test. </w:t>
      </w:r>
      <w:r w:rsidR="00B66C03" w:rsidRPr="00317613">
        <w:t xml:space="preserve">This could be due to the age of the engine </w:t>
      </w:r>
      <w:r w:rsidR="008A5B72">
        <w:t>as mechanical w</w:t>
      </w:r>
      <w:r w:rsidR="00AA3F16">
        <w:t>ear</w:t>
      </w:r>
      <w:r w:rsidR="001965DD">
        <w:t xml:space="preserve"> can cause a</w:t>
      </w:r>
      <w:r w:rsidR="00C066C2">
        <w:t>n inconsistent</w:t>
      </w:r>
      <w:r w:rsidR="001965DD">
        <w:t xml:space="preserve"> loss of torque</w:t>
      </w:r>
      <w:r w:rsidR="00C066C2">
        <w:t>.</w:t>
      </w:r>
    </w:p>
    <w:p w14:paraId="60A9B415" w14:textId="77777777" w:rsidR="00A37C29" w:rsidRPr="00317613" w:rsidRDefault="00A37C29" w:rsidP="00A37C29"/>
    <w:p w14:paraId="4013CFDD" w14:textId="252A7F7D" w:rsidR="00F31636" w:rsidRPr="00317613" w:rsidRDefault="005618A4" w:rsidP="00F31636">
      <w:pPr>
        <w:pStyle w:val="Heading2"/>
      </w:pPr>
      <w:r w:rsidRPr="00317613">
        <w:rPr>
          <w:rFonts w:asciiTheme="minorHAnsi" w:hAnsiTheme="minorHAnsi" w:cstheme="minorHAnsi"/>
          <w:b/>
          <w:bCs/>
          <w:color w:val="auto"/>
        </w:rPr>
        <w:t>Brake Power</w:t>
      </w:r>
    </w:p>
    <w:p w14:paraId="6FC36A92" w14:textId="0FD5D2AA" w:rsidR="00F31636" w:rsidRPr="00317613" w:rsidRDefault="009908D4" w:rsidP="00F31636">
      <w:r w:rsidRPr="00317613">
        <w:t xml:space="preserve">Figure 6 </w:t>
      </w:r>
      <w:r w:rsidR="007179DF" w:rsidRPr="00317613">
        <w:t>indicates</w:t>
      </w:r>
      <w:r w:rsidR="002F4F6F" w:rsidRPr="00317613">
        <w:t xml:space="preserve"> </w:t>
      </w:r>
      <w:r w:rsidR="007C1004" w:rsidRPr="00317613">
        <w:t xml:space="preserve">that as Engine Speed increases, Brake </w:t>
      </w:r>
      <w:r w:rsidR="009D768E" w:rsidRPr="00317613">
        <w:t>P</w:t>
      </w:r>
      <w:r w:rsidR="007C1004" w:rsidRPr="00317613">
        <w:t>ower</w:t>
      </w:r>
      <w:r w:rsidR="004D0057">
        <w:t xml:space="preserve"> also increases</w:t>
      </w:r>
      <w:r w:rsidR="007C1004" w:rsidRPr="00317613">
        <w:t xml:space="preserve"> </w:t>
      </w:r>
      <w:r w:rsidR="00540D45" w:rsidRPr="00317613">
        <w:t xml:space="preserve">up </w:t>
      </w:r>
      <w:r w:rsidR="00E02D8B" w:rsidRPr="00317613">
        <w:t>to</w:t>
      </w:r>
      <w:r w:rsidR="00D81A0C">
        <w:t xml:space="preserve"> </w:t>
      </w:r>
      <w:r w:rsidR="00DB631F" w:rsidRPr="00317613">
        <w:t>max</w:t>
      </w:r>
      <w:r w:rsidR="00806002">
        <w:t>imum</w:t>
      </w:r>
      <w:r w:rsidR="00DB631F" w:rsidRPr="00317613">
        <w:t xml:space="preserve"> power at</w:t>
      </w:r>
      <w:r w:rsidR="00D81A0C">
        <w:t xml:space="preserve"> 4</w:t>
      </w:r>
      <w:r w:rsidR="00DB631F" w:rsidRPr="00317613">
        <w:t>700rpm</w:t>
      </w:r>
      <w:r w:rsidR="00540D45" w:rsidRPr="00317613">
        <w:t xml:space="preserve">. After that point the power slowly decreases again. </w:t>
      </w:r>
      <w:r w:rsidR="00F80743">
        <w:t xml:space="preserve">When comparing the graph of brake power with </w:t>
      </w:r>
      <w:r w:rsidR="00F45F24">
        <w:t xml:space="preserve">the other graphs, there </w:t>
      </w:r>
      <w:r w:rsidR="00BC35A7">
        <w:t xml:space="preserve">is only a small correlation. </w:t>
      </w:r>
      <w:r w:rsidR="00806002">
        <w:t>As maximum brake power is reached</w:t>
      </w:r>
      <w:r w:rsidR="00D55B29">
        <w:t>, Thermal efficiency is at one of its lowest points and SFC is at one of its highest. This suggests that</w:t>
      </w:r>
      <w:r w:rsidR="00F06143">
        <w:t xml:space="preserve"> </w:t>
      </w:r>
      <w:r w:rsidR="009E7B8D">
        <w:t>at it’s</w:t>
      </w:r>
      <w:r w:rsidR="00F06143">
        <w:t xml:space="preserve"> maximum power</w:t>
      </w:r>
      <w:r w:rsidR="009851C0">
        <w:t xml:space="preserve"> of 44.16 kW, th</w:t>
      </w:r>
      <w:r w:rsidR="00A37775">
        <w:t>is engine is not very fuel or thermal efficient.</w:t>
      </w:r>
    </w:p>
    <w:p w14:paraId="7026352C" w14:textId="3800DC26" w:rsidR="00B25D24" w:rsidRPr="00317613" w:rsidRDefault="00B25D24" w:rsidP="00CD63BF">
      <w:pPr>
        <w:rPr>
          <w:rFonts w:eastAsiaTheme="majorEastAsia" w:cstheme="minorHAnsi"/>
        </w:rPr>
      </w:pPr>
    </w:p>
    <w:p w14:paraId="3E262FF7" w14:textId="2FA2550B" w:rsidR="00296A05" w:rsidRPr="006753DB" w:rsidRDefault="006753DB" w:rsidP="006753DB">
      <w:pPr>
        <w:pStyle w:val="Heading2"/>
        <w:rPr>
          <w:rFonts w:asciiTheme="minorHAnsi" w:hAnsiTheme="minorHAnsi" w:cstheme="minorHAnsi"/>
          <w:b/>
          <w:bCs/>
          <w:color w:val="auto"/>
        </w:rPr>
      </w:pPr>
      <w:r>
        <w:rPr>
          <w:rFonts w:asciiTheme="minorHAnsi" w:hAnsiTheme="minorHAnsi" w:cstheme="minorHAnsi"/>
          <w:b/>
          <w:bCs/>
          <w:color w:val="auto"/>
        </w:rPr>
        <w:t xml:space="preserve">Brake </w:t>
      </w:r>
      <w:r w:rsidR="00F64959" w:rsidRPr="006753DB">
        <w:rPr>
          <w:rFonts w:asciiTheme="minorHAnsi" w:hAnsiTheme="minorHAnsi" w:cstheme="minorHAnsi"/>
          <w:b/>
          <w:bCs/>
          <w:color w:val="auto"/>
        </w:rPr>
        <w:t>Thermal Efficiency</w:t>
      </w:r>
    </w:p>
    <w:p w14:paraId="33C06B41" w14:textId="5E5C2237" w:rsidR="00F64959" w:rsidRPr="0011450C" w:rsidRDefault="00F64959" w:rsidP="00F6495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317613">
        <w:t xml:space="preserve">The graph of </w:t>
      </w:r>
      <w:r w:rsidR="006753DB">
        <w:t xml:space="preserve">Brake </w:t>
      </w:r>
      <w:r w:rsidRPr="00317613">
        <w:t>Thermal Efficiency</w:t>
      </w:r>
      <w:r w:rsidR="005E4492">
        <w:t xml:space="preserve"> (BTE)</w:t>
      </w:r>
      <w:r w:rsidRPr="00317613">
        <w:t xml:space="preserve"> in Figure 7 </w:t>
      </w:r>
      <w:r w:rsidR="00A25F25" w:rsidRPr="00317613">
        <w:t xml:space="preserve">shows a </w:t>
      </w:r>
      <w:r w:rsidR="00351116">
        <w:t>low</w:t>
      </w:r>
      <w:r w:rsidR="003F3338">
        <w:t>est</w:t>
      </w:r>
      <w:r w:rsidR="00351116">
        <w:t xml:space="preserve"> value</w:t>
      </w:r>
      <w:r w:rsidR="003F3338">
        <w:t xml:space="preserve"> of 20%, which is </w:t>
      </w:r>
      <w:r w:rsidR="00D56144">
        <w:t xml:space="preserve">a </w:t>
      </w:r>
      <w:r w:rsidR="007C2E83">
        <w:t>poor</w:t>
      </w:r>
      <w:r w:rsidR="00D56144">
        <w:t xml:space="preserve"> efficiency</w:t>
      </w:r>
      <w:r w:rsidR="00351116">
        <w:t xml:space="preserve">. </w:t>
      </w:r>
      <w:r w:rsidR="00D56144">
        <w:t xml:space="preserve">The </w:t>
      </w:r>
      <w:r w:rsidR="00351116">
        <w:t xml:space="preserve">Thermal Efficiency of </w:t>
      </w:r>
      <w:r w:rsidR="00B56C86">
        <w:t>a road legal engine can vary from 20% to 40%</w:t>
      </w:r>
      <w:r w:rsidR="00D56144">
        <w:t xml:space="preserve"> and</w:t>
      </w:r>
      <w:r w:rsidR="00F33449">
        <w:t xml:space="preserve"> </w:t>
      </w:r>
      <w:r w:rsidR="005E4492">
        <w:t>Mercedes</w:t>
      </w:r>
      <w:r w:rsidR="00B86BFA">
        <w:t xml:space="preserve"> formula 1</w:t>
      </w:r>
      <w:r w:rsidR="00AC24DF">
        <w:t xml:space="preserve"> car</w:t>
      </w:r>
      <w:r w:rsidR="008B2916">
        <w:t xml:space="preserve"> has</w:t>
      </w:r>
      <w:r w:rsidR="005E4492">
        <w:t xml:space="preserve"> one of the highest BTE engines at </w:t>
      </w:r>
      <w:r w:rsidR="008B2916">
        <w:t>50%</w:t>
      </w:r>
      <w:r w:rsidR="00E51727">
        <w:t xml:space="preserve"> </w:t>
      </w:r>
      <w:r w:rsidR="00540725">
        <w:t>(Okulski, 2018</w:t>
      </w:r>
      <w:r w:rsidR="00A17839">
        <w:t xml:space="preserve">). </w:t>
      </w:r>
      <w:r w:rsidR="008518CA">
        <w:t>A way of increasing BTE</w:t>
      </w:r>
      <w:r w:rsidR="007B1991">
        <w:t xml:space="preserve"> is to </w:t>
      </w:r>
      <w:r w:rsidR="00EB2761">
        <w:t>add 10% of biofuels</w:t>
      </w:r>
      <w:r w:rsidR="00CC5746">
        <w:t xml:space="preserve"> to the fuel</w:t>
      </w:r>
      <w:r w:rsidR="00EB2761">
        <w:t xml:space="preserve">. </w:t>
      </w:r>
      <w:r w:rsidR="00165CAC">
        <w:t>Th</w:t>
      </w:r>
      <w:r w:rsidR="00815ACD">
        <w:t xml:space="preserve">e high oxygen content contributes to a good combustion efficiency </w:t>
      </w:r>
      <w:r w:rsidR="00C079A4">
        <w:t>which in turn, increases</w:t>
      </w:r>
      <w:r w:rsidR="0050045D">
        <w:t xml:space="preserve"> the BT</w:t>
      </w:r>
      <w:r w:rsidR="0011450C">
        <w:t xml:space="preserve">E </w:t>
      </w:r>
      <w:r w:rsidR="0011450C" w:rsidRPr="0011450C">
        <w:rPr>
          <w:rFonts w:eastAsia="Times New Roman" w:cstheme="minorHAnsi"/>
          <w:sz w:val="24"/>
          <w:szCs w:val="24"/>
          <w:lang w:eastAsia="en-GB"/>
        </w:rPr>
        <w:t>(Salhi et al., 2023)</w:t>
      </w:r>
      <w:r w:rsidR="0050045D" w:rsidRPr="0011450C">
        <w:rPr>
          <w:rFonts w:cstheme="minorHAnsi"/>
        </w:rPr>
        <w:t>.</w:t>
      </w:r>
    </w:p>
    <w:p w14:paraId="7BA5743B" w14:textId="77777777" w:rsidR="0003009A" w:rsidRPr="0003009A" w:rsidRDefault="0003009A" w:rsidP="0003009A"/>
    <w:p w14:paraId="45F1459B" w14:textId="16F289E2" w:rsidR="00296A05" w:rsidRPr="00317613" w:rsidRDefault="00864991" w:rsidP="00864991">
      <w:pPr>
        <w:pStyle w:val="Heading2"/>
        <w:rPr>
          <w:rFonts w:asciiTheme="minorHAnsi" w:hAnsiTheme="minorHAnsi" w:cstheme="minorHAnsi"/>
          <w:b/>
          <w:bCs/>
          <w:color w:val="auto"/>
        </w:rPr>
      </w:pPr>
      <w:r w:rsidRPr="00317613">
        <w:rPr>
          <w:rFonts w:asciiTheme="minorHAnsi" w:hAnsiTheme="minorHAnsi" w:cstheme="minorHAnsi"/>
          <w:b/>
          <w:bCs/>
          <w:color w:val="auto"/>
        </w:rPr>
        <w:t>Lambda</w:t>
      </w:r>
    </w:p>
    <w:p w14:paraId="30D28A2B" w14:textId="0E9EBF26" w:rsidR="00864991" w:rsidRPr="00317613" w:rsidRDefault="00864991" w:rsidP="00864991">
      <w:r w:rsidRPr="00317613">
        <w:t xml:space="preserve">The graph of Lambda in figure 8 </w:t>
      </w:r>
      <w:r w:rsidR="009617AA" w:rsidRPr="00317613">
        <w:t xml:space="preserve">shows that </w:t>
      </w:r>
      <w:r w:rsidR="00F746A0" w:rsidRPr="00317613">
        <w:t xml:space="preserve">up to 3000 rpm, the air-fuel ratio is running rich, but after 3000rpm </w:t>
      </w:r>
      <w:r w:rsidR="00E04D14" w:rsidRPr="00317613">
        <w:t xml:space="preserve">it drops closer to </w:t>
      </w:r>
      <w:r w:rsidR="003A42E2" w:rsidRPr="00317613">
        <w:t xml:space="preserve">Stoichiometric ratio. Although the value drops, it is still </w:t>
      </w:r>
      <w:r w:rsidR="00F067A3" w:rsidRPr="00317613">
        <w:t>a rich mixture</w:t>
      </w:r>
      <w:r w:rsidR="00005545">
        <w:t>, causing incomplete combustion in the chamber.</w:t>
      </w:r>
    </w:p>
    <w:p w14:paraId="510B65E0" w14:textId="77777777" w:rsidR="00296A05" w:rsidRPr="00317613" w:rsidRDefault="00296A05" w:rsidP="00CD63BF">
      <w:pPr>
        <w:rPr>
          <w:rFonts w:eastAsiaTheme="majorEastAsia" w:cstheme="minorHAnsi"/>
        </w:rPr>
      </w:pPr>
    </w:p>
    <w:p w14:paraId="126FACF4" w14:textId="77777777" w:rsidR="00296A05" w:rsidRPr="00317613" w:rsidRDefault="00296A05" w:rsidP="00CD63BF">
      <w:pPr>
        <w:rPr>
          <w:rFonts w:eastAsiaTheme="majorEastAsia" w:cstheme="minorHAnsi"/>
        </w:rPr>
      </w:pPr>
    </w:p>
    <w:p w14:paraId="00DD95EC" w14:textId="77777777" w:rsidR="00296A05" w:rsidRPr="00317613" w:rsidRDefault="00296A05" w:rsidP="00CD63BF">
      <w:pPr>
        <w:rPr>
          <w:rFonts w:eastAsiaTheme="majorEastAsia" w:cstheme="minorHAnsi"/>
        </w:rPr>
      </w:pPr>
    </w:p>
    <w:p w14:paraId="48F60E83" w14:textId="4A677A15" w:rsidR="00B61EBA" w:rsidRPr="00317613" w:rsidRDefault="00631EB0" w:rsidP="00B61EBA">
      <w:pPr>
        <w:pStyle w:val="Heading1"/>
        <w:rPr>
          <w:rFonts w:asciiTheme="minorHAnsi" w:hAnsiTheme="minorHAnsi" w:cstheme="minorHAnsi"/>
          <w:b/>
          <w:bCs/>
          <w:color w:val="auto"/>
        </w:rPr>
      </w:pPr>
      <w:bookmarkStart w:id="26" w:name="_Toc160522764"/>
      <w:r w:rsidRPr="00317613">
        <w:rPr>
          <w:rFonts w:asciiTheme="minorHAnsi" w:hAnsiTheme="minorHAnsi" w:cstheme="minorHAnsi"/>
          <w:b/>
          <w:bCs/>
          <w:color w:val="auto"/>
        </w:rPr>
        <w:lastRenderedPageBreak/>
        <w:t>Conclusion</w:t>
      </w:r>
      <w:bookmarkEnd w:id="26"/>
    </w:p>
    <w:p w14:paraId="56AE118C" w14:textId="007A9A59" w:rsidR="00B61EBA" w:rsidRPr="00317613" w:rsidRDefault="00FE510E" w:rsidP="00073DA5">
      <w:pPr>
        <w:tabs>
          <w:tab w:val="left" w:pos="1507"/>
        </w:tabs>
      </w:pPr>
      <w:r>
        <w:t xml:space="preserve">The data from this </w:t>
      </w:r>
      <w:r w:rsidR="00891A7A">
        <w:t>experi</w:t>
      </w:r>
      <w:r w:rsidR="00705F56">
        <w:t xml:space="preserve">ment </w:t>
      </w:r>
      <w:r w:rsidR="004137E2">
        <w:t xml:space="preserve">has provided information </w:t>
      </w:r>
      <w:r w:rsidR="008A291D">
        <w:t xml:space="preserve">about the performance characteristics of this engine that </w:t>
      </w:r>
      <w:r w:rsidR="00553C30">
        <w:t>helped</w:t>
      </w:r>
      <w:r w:rsidR="00BE4E7C">
        <w:t xml:space="preserve"> </w:t>
      </w:r>
      <w:r w:rsidR="00553C30">
        <w:t xml:space="preserve">analyse values such as torque, power, </w:t>
      </w:r>
      <w:r w:rsidR="00BE4E7C">
        <w:t>fuel flow rate, and thermal efficiency. T</w:t>
      </w:r>
      <w:r w:rsidR="0017107E">
        <w:t xml:space="preserve">he results and graphs from calculations </w:t>
      </w:r>
      <w:r w:rsidR="005C3BE5">
        <w:t>can assist</w:t>
      </w:r>
      <w:r w:rsidR="00FC0D51">
        <w:t xml:space="preserve"> with</w:t>
      </w:r>
      <w:r w:rsidR="005C3BE5">
        <w:t xml:space="preserve"> </w:t>
      </w:r>
      <w:r w:rsidR="00FC0D51">
        <w:t>comparison between this engine and a high performance</w:t>
      </w:r>
      <w:r w:rsidR="0059278A">
        <w:t xml:space="preserve"> engine </w:t>
      </w:r>
      <w:r w:rsidR="00694D49">
        <w:t>a</w:t>
      </w:r>
      <w:r w:rsidR="003F218B">
        <w:t>nd in further work,</w:t>
      </w:r>
      <w:r w:rsidR="0059278A">
        <w:t xml:space="preserve"> research ways to improve its overall performance and efficiency.</w:t>
      </w:r>
    </w:p>
    <w:p w14:paraId="6A9299EC" w14:textId="77777777" w:rsidR="00F170DA" w:rsidRPr="00317613" w:rsidRDefault="00F170DA" w:rsidP="00631EB0"/>
    <w:p w14:paraId="27897D62" w14:textId="6A597B84" w:rsidR="00FF14ED" w:rsidRDefault="00FF14ED" w:rsidP="00631EB0"/>
    <w:p w14:paraId="4F6CEC81" w14:textId="0276E171" w:rsidR="00FA6884" w:rsidRPr="00317613" w:rsidRDefault="00FA6884" w:rsidP="00631EB0">
      <w:r>
        <w:br w:type="page"/>
      </w:r>
    </w:p>
    <w:p w14:paraId="274CCC6E" w14:textId="1479A9D7" w:rsidR="00B61EBA" w:rsidRPr="00317613" w:rsidRDefault="00B61EBA" w:rsidP="00480515">
      <w:pPr>
        <w:pStyle w:val="Heading1"/>
        <w:rPr>
          <w:rFonts w:asciiTheme="minorHAnsi" w:hAnsiTheme="minorHAnsi" w:cstheme="minorHAnsi"/>
          <w:b/>
          <w:bCs/>
          <w:color w:val="auto"/>
        </w:rPr>
      </w:pPr>
      <w:bookmarkStart w:id="27" w:name="_Toc160522765"/>
      <w:r w:rsidRPr="00317613">
        <w:rPr>
          <w:rFonts w:asciiTheme="minorHAnsi" w:hAnsiTheme="minorHAnsi" w:cstheme="minorHAnsi"/>
          <w:b/>
          <w:bCs/>
          <w:color w:val="auto"/>
        </w:rPr>
        <w:lastRenderedPageBreak/>
        <w:t>Evaluation</w:t>
      </w:r>
      <w:bookmarkEnd w:id="27"/>
    </w:p>
    <w:p w14:paraId="0D5E9604" w14:textId="1B806004" w:rsidR="009D5C8A" w:rsidRPr="00317613" w:rsidRDefault="00336AC1" w:rsidP="00B61EBA">
      <w:pPr>
        <w:spacing w:after="0" w:line="240" w:lineRule="auto"/>
        <w:jc w:val="both"/>
        <w:rPr>
          <w:rFonts w:ascii="Calibri" w:hAnsi="Calibri"/>
          <w:sz w:val="24"/>
        </w:rPr>
      </w:pPr>
      <w:r w:rsidRPr="0017107E">
        <w:rPr>
          <w:rFonts w:cstheme="minorHAnsi"/>
          <w:szCs w:val="20"/>
        </w:rPr>
        <w:t>T</w:t>
      </w:r>
      <w:r w:rsidR="00A127AB" w:rsidRPr="0017107E">
        <w:rPr>
          <w:rFonts w:cstheme="minorHAnsi"/>
          <w:szCs w:val="20"/>
        </w:rPr>
        <w:t>he</w:t>
      </w:r>
      <w:r w:rsidR="005B7726">
        <w:rPr>
          <w:rFonts w:cstheme="minorHAnsi"/>
          <w:szCs w:val="20"/>
        </w:rPr>
        <w:t xml:space="preserve"> data</w:t>
      </w:r>
      <w:r w:rsidR="00A127AB" w:rsidRPr="0017107E">
        <w:rPr>
          <w:rFonts w:cstheme="minorHAnsi"/>
          <w:szCs w:val="20"/>
        </w:rPr>
        <w:t xml:space="preserve"> collection method from the dyno</w:t>
      </w:r>
      <w:r w:rsidRPr="0017107E">
        <w:rPr>
          <w:rFonts w:cstheme="minorHAnsi"/>
          <w:szCs w:val="20"/>
        </w:rPr>
        <w:t xml:space="preserve"> is precise </w:t>
      </w:r>
      <w:r w:rsidR="00291243" w:rsidRPr="0017107E">
        <w:rPr>
          <w:rFonts w:cstheme="minorHAnsi"/>
          <w:szCs w:val="20"/>
        </w:rPr>
        <w:t>because</w:t>
      </w:r>
      <w:r w:rsidRPr="0017107E">
        <w:rPr>
          <w:rFonts w:cstheme="minorHAnsi"/>
          <w:szCs w:val="20"/>
        </w:rPr>
        <w:t xml:space="preserve"> using the s</w:t>
      </w:r>
      <w:r w:rsidR="005B7726">
        <w:rPr>
          <w:rFonts w:cstheme="minorHAnsi"/>
          <w:szCs w:val="20"/>
        </w:rPr>
        <w:t>weep</w:t>
      </w:r>
      <w:r w:rsidRPr="0017107E">
        <w:rPr>
          <w:rFonts w:cstheme="minorHAnsi"/>
          <w:szCs w:val="20"/>
        </w:rPr>
        <w:t xml:space="preserve"> method </w:t>
      </w:r>
      <w:r w:rsidR="00076840" w:rsidRPr="0017107E">
        <w:rPr>
          <w:rFonts w:cstheme="minorHAnsi"/>
          <w:szCs w:val="20"/>
        </w:rPr>
        <w:t>generated by the computer removes any human error and allows</w:t>
      </w:r>
      <w:r w:rsidR="00300233" w:rsidRPr="0017107E">
        <w:rPr>
          <w:rFonts w:cstheme="minorHAnsi"/>
          <w:szCs w:val="20"/>
        </w:rPr>
        <w:t xml:space="preserve"> for an easy comparison between the data. </w:t>
      </w:r>
      <w:r w:rsidR="00D50E08" w:rsidRPr="0017107E">
        <w:rPr>
          <w:rFonts w:cstheme="minorHAnsi"/>
          <w:szCs w:val="20"/>
        </w:rPr>
        <w:t xml:space="preserve">Despite the test method being </w:t>
      </w:r>
      <w:r w:rsidR="00161A21" w:rsidRPr="0017107E">
        <w:rPr>
          <w:rFonts w:cstheme="minorHAnsi"/>
          <w:szCs w:val="20"/>
        </w:rPr>
        <w:t xml:space="preserve">consistent and accurate, the test itself </w:t>
      </w:r>
      <w:r w:rsidR="00B2782E" w:rsidRPr="0017107E">
        <w:rPr>
          <w:rFonts w:cstheme="minorHAnsi"/>
          <w:szCs w:val="20"/>
        </w:rPr>
        <w:t xml:space="preserve">has some visible errors when looking at the graphs. </w:t>
      </w:r>
      <w:r w:rsidR="000C735B" w:rsidRPr="0017107E">
        <w:rPr>
          <w:rFonts w:cstheme="minorHAnsi"/>
          <w:szCs w:val="20"/>
        </w:rPr>
        <w:t xml:space="preserve">For example, the graphs are very </w:t>
      </w:r>
      <w:r w:rsidR="0016251D" w:rsidRPr="0017107E">
        <w:rPr>
          <w:rFonts w:cstheme="minorHAnsi"/>
          <w:szCs w:val="20"/>
        </w:rPr>
        <w:t>bumpy and do not have a consistent correlation. This is expected from an older engine</w:t>
      </w:r>
      <w:r w:rsidR="00963089">
        <w:rPr>
          <w:rFonts w:cstheme="minorHAnsi"/>
          <w:szCs w:val="20"/>
        </w:rPr>
        <w:t xml:space="preserve"> due to wear</w:t>
      </w:r>
      <w:r w:rsidR="00025249" w:rsidRPr="0017107E">
        <w:rPr>
          <w:rFonts w:cstheme="minorHAnsi"/>
          <w:szCs w:val="20"/>
        </w:rPr>
        <w:t xml:space="preserve">, </w:t>
      </w:r>
      <w:r w:rsidR="00D87EED" w:rsidRPr="0017107E">
        <w:rPr>
          <w:rFonts w:cstheme="minorHAnsi"/>
          <w:szCs w:val="20"/>
        </w:rPr>
        <w:t xml:space="preserve">but using </w:t>
      </w:r>
      <w:r w:rsidR="00025249" w:rsidRPr="0017107E">
        <w:rPr>
          <w:rFonts w:cstheme="minorHAnsi"/>
          <w:szCs w:val="20"/>
        </w:rPr>
        <w:t>a newer engine</w:t>
      </w:r>
      <w:r w:rsidR="00552494" w:rsidRPr="0017107E">
        <w:rPr>
          <w:rFonts w:cstheme="minorHAnsi"/>
          <w:szCs w:val="20"/>
        </w:rPr>
        <w:t xml:space="preserve"> </w:t>
      </w:r>
      <w:r w:rsidR="007C2E83">
        <w:rPr>
          <w:rFonts w:cstheme="minorHAnsi"/>
          <w:szCs w:val="20"/>
        </w:rPr>
        <w:t>may</w:t>
      </w:r>
      <w:r w:rsidR="00552494" w:rsidRPr="0017107E">
        <w:rPr>
          <w:rFonts w:cstheme="minorHAnsi"/>
          <w:szCs w:val="20"/>
        </w:rPr>
        <w:t xml:space="preserve"> have</w:t>
      </w:r>
      <w:r w:rsidR="00D87EED" w:rsidRPr="0017107E">
        <w:rPr>
          <w:rFonts w:cstheme="minorHAnsi"/>
          <w:szCs w:val="20"/>
        </w:rPr>
        <w:t xml:space="preserve"> given</w:t>
      </w:r>
      <w:r w:rsidR="00552494" w:rsidRPr="0017107E">
        <w:rPr>
          <w:rFonts w:cstheme="minorHAnsi"/>
          <w:szCs w:val="20"/>
        </w:rPr>
        <w:t xml:space="preserve"> completely different numbers due to</w:t>
      </w:r>
      <w:r w:rsidR="005A6857">
        <w:rPr>
          <w:rFonts w:cstheme="minorHAnsi"/>
          <w:szCs w:val="20"/>
        </w:rPr>
        <w:t xml:space="preserve"> product</w:t>
      </w:r>
      <w:r w:rsidR="00552494" w:rsidRPr="0017107E">
        <w:rPr>
          <w:rFonts w:cstheme="minorHAnsi"/>
          <w:szCs w:val="20"/>
        </w:rPr>
        <w:t xml:space="preserve"> development.</w:t>
      </w:r>
      <w:r w:rsidR="00C732A4" w:rsidRPr="0017107E">
        <w:rPr>
          <w:rFonts w:cstheme="minorHAnsi"/>
          <w:szCs w:val="20"/>
        </w:rPr>
        <w:t xml:space="preserve"> Another error could be in the calculation</w:t>
      </w:r>
      <w:r w:rsidR="000B6A4B">
        <w:rPr>
          <w:rFonts w:cstheme="minorHAnsi"/>
          <w:szCs w:val="20"/>
        </w:rPr>
        <w:t>s, for example when using the calorific value of fuel</w:t>
      </w:r>
      <w:r w:rsidR="00B66A93">
        <w:rPr>
          <w:rFonts w:cstheme="minorHAnsi"/>
          <w:szCs w:val="20"/>
        </w:rPr>
        <w:t xml:space="preserve">, the value from different sources varies. </w:t>
      </w:r>
      <w:r w:rsidR="00CE4D16">
        <w:rPr>
          <w:rFonts w:cstheme="minorHAnsi"/>
          <w:szCs w:val="20"/>
        </w:rPr>
        <w:t>Overall this test method was as accurate as it could have been using the equipment we had</w:t>
      </w:r>
      <w:r w:rsidR="00963089">
        <w:rPr>
          <w:rFonts w:cstheme="minorHAnsi"/>
          <w:szCs w:val="20"/>
        </w:rPr>
        <w:t>, but with more time and money, could have been improved.</w:t>
      </w:r>
    </w:p>
    <w:p w14:paraId="684F3515" w14:textId="735DA1B5" w:rsidR="00631EB0" w:rsidRPr="00352CA2" w:rsidRDefault="00352CA2" w:rsidP="00352CA2">
      <w:pPr>
        <w:rPr>
          <w:rFonts w:eastAsiaTheme="majorEastAsia" w:cstheme="minorHAnsi"/>
          <w:b/>
          <w:bCs/>
          <w:sz w:val="32"/>
          <w:szCs w:val="32"/>
        </w:rPr>
      </w:pPr>
      <w:r>
        <w:rPr>
          <w:rFonts w:cstheme="minorHAnsi"/>
          <w:b/>
          <w:bCs/>
        </w:rPr>
        <w:br w:type="page"/>
      </w:r>
    </w:p>
    <w:bookmarkStart w:id="28" w:name="_Toc16052276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65812606"/>
        <w:docPartObj>
          <w:docPartGallery w:val="Bibliographies"/>
          <w:docPartUnique/>
        </w:docPartObj>
      </w:sdtPr>
      <w:sdtEndPr/>
      <w:sdtContent>
        <w:p w14:paraId="73AD90AE" w14:textId="74FB2E9A" w:rsidR="007C312E" w:rsidRPr="00D33155" w:rsidRDefault="007C312E">
          <w:pPr>
            <w:pStyle w:val="Heading1"/>
            <w:rPr>
              <w:rFonts w:asciiTheme="minorHAnsi" w:hAnsiTheme="minorHAnsi" w:cstheme="minorHAnsi"/>
              <w:b/>
              <w:bCs/>
              <w:color w:val="auto"/>
            </w:rPr>
          </w:pPr>
          <w:r w:rsidRPr="00D33155">
            <w:rPr>
              <w:rFonts w:asciiTheme="minorHAnsi" w:hAnsiTheme="minorHAnsi" w:cstheme="minorHAnsi"/>
              <w:b/>
              <w:bCs/>
              <w:color w:val="auto"/>
            </w:rPr>
            <w:t>Bibliography</w:t>
          </w:r>
          <w:bookmarkEnd w:id="28"/>
        </w:p>
        <w:sdt>
          <w:sdtPr>
            <w:id w:val="111145805"/>
            <w:bibliography/>
          </w:sdtPr>
          <w:sdtEndPr/>
          <w:sdtContent>
            <w:p w14:paraId="75B17580" w14:textId="77777777" w:rsidR="007E4C4F" w:rsidRDefault="007C312E" w:rsidP="007E4C4F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D33155">
                <w:fldChar w:fldCharType="begin"/>
              </w:r>
              <w:r w:rsidRPr="00AA2D02">
                <w:instrText xml:space="preserve"> BIBLIOGRAPHY </w:instrText>
              </w:r>
              <w:r w:rsidRPr="00D33155">
                <w:fldChar w:fldCharType="separate"/>
              </w:r>
              <w:r w:rsidR="007E4C4F">
                <w:rPr>
                  <w:noProof/>
                </w:rPr>
                <w:t xml:space="preserve">Heywood, J., 2018. </w:t>
              </w:r>
              <w:r w:rsidR="007E4C4F">
                <w:rPr>
                  <w:i/>
                  <w:iCs/>
                  <w:noProof/>
                </w:rPr>
                <w:t xml:space="preserve">Internal combustion engine fundamentals. </w:t>
              </w:r>
              <w:r w:rsidR="007E4C4F">
                <w:rPr>
                  <w:noProof/>
                </w:rPr>
                <w:t>s.l.:McGraw-Hill.</w:t>
              </w:r>
            </w:p>
            <w:p w14:paraId="430F5ADD" w14:textId="77777777" w:rsidR="00AA2D02" w:rsidRDefault="00AA2D02" w:rsidP="007E4C4F">
              <w:pPr>
                <w:pStyle w:val="Bibliography"/>
                <w:rPr>
                  <w:rFonts w:cstheme="minorHAnsi"/>
                </w:rPr>
              </w:pPr>
              <w:r w:rsidRPr="00D33155">
                <w:rPr>
                  <w:rFonts w:cstheme="minorHAnsi"/>
                </w:rPr>
                <w:t xml:space="preserve">Honda (n.d.). </w:t>
              </w:r>
              <w:r w:rsidRPr="00D33155">
                <w:rPr>
                  <w:rFonts w:cstheme="minorHAnsi"/>
                  <w:i/>
                  <w:iCs/>
                </w:rPr>
                <w:t>Honda Global | The VTEC Engine / 1989</w:t>
              </w:r>
              <w:r w:rsidRPr="00D33155">
                <w:rPr>
                  <w:rFonts w:cstheme="minorHAnsi"/>
                </w:rPr>
                <w:t xml:space="preserve">. [online] global.honda. Available at: </w:t>
              </w:r>
              <w:r>
                <w:rPr>
                  <w:rFonts w:cstheme="minorHAnsi"/>
                </w:rPr>
                <w:t>h</w:t>
              </w:r>
              <w:r w:rsidRPr="00D33155">
                <w:rPr>
                  <w:rFonts w:cstheme="minorHAnsi"/>
                </w:rPr>
                <w:t>ttps://global.honda/en/heritage/episodes/1989vtecengine.html [Accessed 12 Mar. 2024].</w:t>
              </w:r>
            </w:p>
            <w:p w14:paraId="33F5AB35" w14:textId="4EDB0303" w:rsidR="007E4C4F" w:rsidRDefault="007E4C4F" w:rsidP="007E4C4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LTD, H. M. C., 1987. </w:t>
              </w:r>
              <w:r>
                <w:rPr>
                  <w:i/>
                  <w:iCs/>
                  <w:noProof/>
                </w:rPr>
                <w:t xml:space="preserve">Workshop Manual, Chassis Maintenance and repair 88. </w:t>
              </w:r>
              <w:r>
                <w:rPr>
                  <w:noProof/>
                </w:rPr>
                <w:t>First ed. s.l.:Service Publication Office.</w:t>
              </w:r>
            </w:p>
            <w:p w14:paraId="79E77833" w14:textId="21A436B7" w:rsidR="003C5918" w:rsidRPr="00AA2D02" w:rsidRDefault="007C312E" w:rsidP="00AA2D02">
              <w:pPr>
                <w:pStyle w:val="NormalWeb"/>
                <w:spacing w:before="0" w:beforeAutospacing="0" w:after="240" w:afterAutospacing="0" w:line="360" w:lineRule="auto"/>
                <w:rPr>
                  <w:rFonts w:asciiTheme="minorHAnsi" w:hAnsiTheme="minorHAnsi" w:cstheme="minorHAnsi"/>
                  <w:sz w:val="20"/>
                  <w:szCs w:val="20"/>
                </w:rPr>
              </w:pPr>
              <w:r w:rsidRPr="00D33155">
                <w:rPr>
                  <w:b/>
                  <w:bCs/>
                  <w:sz w:val="22"/>
                  <w:szCs w:val="22"/>
                </w:rPr>
                <w:fldChar w:fldCharType="end"/>
              </w:r>
              <w:r w:rsidR="003C5918" w:rsidRPr="00AA2D02">
                <w:rPr>
                  <w:rFonts w:asciiTheme="minorHAnsi" w:hAnsiTheme="minorHAnsi" w:cstheme="minorHAnsi"/>
                  <w:sz w:val="22"/>
                  <w:szCs w:val="22"/>
                </w:rPr>
                <w:t xml:space="preserve">Okulski, T. (2018) </w:t>
              </w:r>
              <w:r w:rsidR="003C5918" w:rsidRPr="00AA2D02">
                <w:rPr>
                  <w:rFonts w:asciiTheme="minorHAnsi" w:hAnsiTheme="minorHAnsi" w:cstheme="minorHAnsi"/>
                  <w:i/>
                  <w:iCs/>
                  <w:sz w:val="22"/>
                  <w:szCs w:val="22"/>
                </w:rPr>
                <w:t>How Mercedes Made the Most Efficient Racing Engine Ever</w:t>
              </w:r>
              <w:r w:rsidR="003C5918" w:rsidRPr="00AA2D02">
                <w:rPr>
                  <w:rFonts w:asciiTheme="minorHAnsi" w:hAnsiTheme="minorHAnsi" w:cstheme="minorHAnsi"/>
                  <w:sz w:val="22"/>
                  <w:szCs w:val="22"/>
                </w:rPr>
                <w:t xml:space="preserve">. Available at: https://www.roadandtrack.com/motorsports/a15049580/mercedes-f1-engine-efficiency/ </w:t>
              </w:r>
              <w:r w:rsidR="00D053CB" w:rsidRPr="00AA2D02">
                <w:rPr>
                  <w:rFonts w:asciiTheme="minorHAnsi" w:hAnsiTheme="minorHAnsi" w:cstheme="minorHAnsi"/>
                  <w:sz w:val="22"/>
                  <w:szCs w:val="22"/>
                </w:rPr>
                <w:t xml:space="preserve">[Accessed </w:t>
              </w:r>
              <w:r w:rsidR="001E49A0" w:rsidRPr="00AA2D02">
                <w:rPr>
                  <w:rFonts w:asciiTheme="minorHAnsi" w:hAnsiTheme="minorHAnsi" w:cstheme="minorHAnsi"/>
                  <w:sz w:val="22"/>
                  <w:szCs w:val="22"/>
                </w:rPr>
                <w:t>13 Mar. 2024]</w:t>
              </w:r>
              <w:r w:rsidR="003C5918" w:rsidRPr="00AA2D02">
                <w:rPr>
                  <w:rFonts w:asciiTheme="minorHAnsi" w:hAnsiTheme="minorHAnsi" w:cstheme="minorHAnsi"/>
                  <w:sz w:val="22"/>
                  <w:szCs w:val="22"/>
                </w:rPr>
                <w:t>.</w:t>
              </w:r>
            </w:p>
            <w:p w14:paraId="34A12077" w14:textId="77777777" w:rsidR="0054720D" w:rsidRDefault="0054720D" w:rsidP="0054720D">
              <w:pPr>
                <w:pStyle w:val="NormalWeb"/>
                <w:spacing w:before="0" w:beforeAutospacing="0" w:after="240" w:afterAutospacing="0" w:line="360" w:lineRule="auto"/>
                <w:rPr>
                  <w:rFonts w:asciiTheme="minorHAnsi" w:hAnsiTheme="minorHAnsi" w:cstheme="minorHAnsi"/>
                  <w:sz w:val="22"/>
                  <w:szCs w:val="22"/>
                </w:rPr>
              </w:pPr>
              <w:r w:rsidRPr="0054720D">
                <w:rPr>
                  <w:rFonts w:asciiTheme="minorHAnsi" w:hAnsiTheme="minorHAnsi" w:cstheme="minorHAnsi"/>
                  <w:sz w:val="22"/>
                  <w:szCs w:val="22"/>
                </w:rPr>
                <w:t xml:space="preserve">Salhi , M., Berrich , E., Romdhane, M. and Aloui, F. (2023). Chapter 37 - Experimental investigation of performance and exhaust emissions of pyrolytic olive pomaces biofuels blends without and with additives fueled internal combustion engine. In: </w:t>
              </w:r>
              <w:r w:rsidRPr="0054720D">
                <w:rPr>
                  <w:rFonts w:asciiTheme="minorHAnsi" w:hAnsiTheme="minorHAnsi" w:cstheme="minorHAnsi"/>
                  <w:i/>
                  <w:iCs/>
                  <w:sz w:val="22"/>
                  <w:szCs w:val="22"/>
                </w:rPr>
                <w:t>Handbook of Thermal Management Systems</w:t>
              </w:r>
              <w:r w:rsidRPr="0054720D">
                <w:rPr>
                  <w:rFonts w:asciiTheme="minorHAnsi" w:hAnsiTheme="minorHAnsi" w:cstheme="minorHAnsi"/>
                  <w:sz w:val="22"/>
                  <w:szCs w:val="22"/>
                </w:rPr>
                <w:t>. Elsevier, pp.785–800.</w:t>
              </w:r>
            </w:p>
            <w:p w14:paraId="604C2F4B" w14:textId="50C246BB" w:rsidR="006E0E23" w:rsidRPr="006E0E23" w:rsidRDefault="006E0E23" w:rsidP="0054720D">
              <w:pPr>
                <w:pStyle w:val="NormalWeb"/>
                <w:spacing w:before="0" w:beforeAutospacing="0" w:after="240" w:afterAutospacing="0" w:line="360" w:lineRule="auto"/>
              </w:pPr>
              <w:r>
                <w:t xml:space="preserve">SCHENCK PEGASUS (2001). </w:t>
              </w:r>
              <w:r>
                <w:rPr>
                  <w:i/>
                  <w:iCs/>
                </w:rPr>
                <w:t>Technical Specification Eddy-Current Dynamometer W Series</w:t>
              </w:r>
              <w:r>
                <w:t>.</w:t>
              </w:r>
            </w:p>
            <w:p w14:paraId="7FD0B674" w14:textId="77777777" w:rsidR="008C7CD6" w:rsidRDefault="008C7CD6" w:rsidP="008C7CD6">
              <w:pPr>
                <w:pStyle w:val="NormalWeb"/>
                <w:spacing w:before="0" w:beforeAutospacing="0" w:after="240" w:afterAutospacing="0" w:line="360" w:lineRule="auto"/>
              </w:pPr>
              <w:r>
                <w:t xml:space="preserve">UWTSD WISA Workshops (2020). </w:t>
              </w:r>
              <w:r>
                <w:rPr>
                  <w:i/>
                  <w:iCs/>
                </w:rPr>
                <w:t>Engine Dynamometer testing</w:t>
              </w:r>
              <w:r>
                <w:t>. [online] www.youtube.com. Available at: https://www.youtube.com/watch?v=VD9OPoaAcJU [Accessed 10 Mar. 2024].</w:t>
              </w:r>
            </w:p>
            <w:p w14:paraId="50F8C376" w14:textId="77777777" w:rsidR="0054720D" w:rsidRPr="0054720D" w:rsidRDefault="0054720D" w:rsidP="0054720D">
              <w:pPr>
                <w:pStyle w:val="NormalWeb"/>
                <w:spacing w:before="0" w:beforeAutospacing="0" w:after="240" w:afterAutospacing="0" w:line="360" w:lineRule="auto"/>
                <w:rPr>
                  <w:rFonts w:asciiTheme="minorHAnsi" w:hAnsiTheme="minorHAnsi" w:cstheme="minorHAnsi"/>
                  <w:sz w:val="22"/>
                  <w:szCs w:val="22"/>
                </w:rPr>
              </w:pPr>
            </w:p>
            <w:p w14:paraId="64945673" w14:textId="4B1ABDA7" w:rsidR="007C312E" w:rsidRPr="00D33155" w:rsidRDefault="005A6857" w:rsidP="00DD0D80"/>
          </w:sdtContent>
        </w:sdt>
      </w:sdtContent>
    </w:sdt>
    <w:p w14:paraId="3D80A924" w14:textId="3961F8CF" w:rsidR="00332C08" w:rsidRDefault="00352CA2" w:rsidP="007C312E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4F47ADF2" w14:textId="6B44DC88" w:rsidR="007C312E" w:rsidRPr="00D33155" w:rsidRDefault="00BF1DE6" w:rsidP="007C312E">
      <w:pPr>
        <w:rPr>
          <w:b/>
          <w:bCs/>
          <w:sz w:val="32"/>
          <w:szCs w:val="32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748352" behindDoc="1" locked="0" layoutInCell="1" allowOverlap="1" wp14:anchorId="0C73E076" wp14:editId="71F07550">
            <wp:simplePos x="0" y="0"/>
            <wp:positionH relativeFrom="margin">
              <wp:align>center</wp:align>
            </wp:positionH>
            <wp:positionV relativeFrom="paragraph">
              <wp:posOffset>324697</wp:posOffset>
            </wp:positionV>
            <wp:extent cx="7230110" cy="4275455"/>
            <wp:effectExtent l="0" t="0" r="8890" b="0"/>
            <wp:wrapTight wrapText="bothSides">
              <wp:wrapPolygon edited="0">
                <wp:start x="0" y="0"/>
                <wp:lineTo x="0" y="21462"/>
                <wp:lineTo x="21570" y="21462"/>
                <wp:lineTo x="21570" y="0"/>
                <wp:lineTo x="0" y="0"/>
              </wp:wrapPolygon>
            </wp:wrapTight>
            <wp:docPr id="1427458369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458369" name="Picture 4" descr="A screenshot of a computer&#10;&#10;Description automatically generated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121" r="36089" b="9664"/>
                    <a:stretch/>
                  </pic:blipFill>
                  <pic:spPr bwMode="auto">
                    <a:xfrm>
                      <a:off x="0" y="0"/>
                      <a:ext cx="7230110" cy="42756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96A05" w:rsidRPr="00D33155">
        <w:rPr>
          <w:b/>
          <w:bCs/>
          <w:sz w:val="32"/>
          <w:szCs w:val="32"/>
        </w:rPr>
        <w:t>Appendix</w:t>
      </w:r>
    </w:p>
    <w:p w14:paraId="14F659B5" w14:textId="3CF7E0E8" w:rsidR="00CF1890" w:rsidRDefault="00CF1890" w:rsidP="007C312E">
      <w:pPr>
        <w:rPr>
          <w:b/>
          <w:bCs/>
        </w:rPr>
      </w:pPr>
    </w:p>
    <w:p w14:paraId="217B4904" w14:textId="3D59CAA8" w:rsidR="00CF1890" w:rsidRDefault="00CF1890" w:rsidP="007C312E">
      <w:pPr>
        <w:rPr>
          <w:b/>
          <w:bCs/>
        </w:rPr>
      </w:pPr>
    </w:p>
    <w:p w14:paraId="31F23B9C" w14:textId="5894D879" w:rsidR="00CF1890" w:rsidRDefault="00CF1890" w:rsidP="007C312E">
      <w:pPr>
        <w:rPr>
          <w:b/>
          <w:bCs/>
        </w:rPr>
      </w:pPr>
    </w:p>
    <w:p w14:paraId="6AA78C9F" w14:textId="48DC1A7D" w:rsidR="00CF1890" w:rsidRDefault="00CF1890" w:rsidP="007C312E">
      <w:pPr>
        <w:rPr>
          <w:b/>
          <w:bCs/>
        </w:rPr>
      </w:pPr>
    </w:p>
    <w:p w14:paraId="4EE51568" w14:textId="7F31FC59" w:rsidR="00CF1890" w:rsidRDefault="00CF1890" w:rsidP="007C312E">
      <w:pPr>
        <w:rPr>
          <w:b/>
          <w:bCs/>
        </w:rPr>
      </w:pPr>
    </w:p>
    <w:p w14:paraId="6C739CDC" w14:textId="064DC438" w:rsidR="00CF1890" w:rsidRDefault="00CF1890" w:rsidP="007C312E">
      <w:pPr>
        <w:rPr>
          <w:b/>
          <w:bCs/>
        </w:rPr>
      </w:pPr>
    </w:p>
    <w:p w14:paraId="30194D4F" w14:textId="49232E53" w:rsidR="00CF1890" w:rsidRDefault="00CF1890" w:rsidP="007C312E">
      <w:pPr>
        <w:rPr>
          <w:b/>
          <w:bCs/>
        </w:rPr>
      </w:pPr>
    </w:p>
    <w:p w14:paraId="27307394" w14:textId="6DE6C8C6" w:rsidR="00296A05" w:rsidRPr="00296A05" w:rsidRDefault="00D16EC8" w:rsidP="007C312E">
      <w:pPr>
        <w:rPr>
          <w:b/>
          <w:bCs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750400" behindDoc="1" locked="0" layoutInCell="1" allowOverlap="1" wp14:anchorId="3DDA06D7" wp14:editId="72DF28C7">
            <wp:simplePos x="0" y="0"/>
            <wp:positionH relativeFrom="margin">
              <wp:posOffset>-678603</wp:posOffset>
            </wp:positionH>
            <wp:positionV relativeFrom="paragraph">
              <wp:posOffset>4173855</wp:posOffset>
            </wp:positionV>
            <wp:extent cx="7071995" cy="492125"/>
            <wp:effectExtent l="0" t="0" r="0" b="3175"/>
            <wp:wrapTight wrapText="bothSides">
              <wp:wrapPolygon edited="0">
                <wp:start x="0" y="0"/>
                <wp:lineTo x="0" y="20903"/>
                <wp:lineTo x="21528" y="20903"/>
                <wp:lineTo x="21528" y="0"/>
                <wp:lineTo x="0" y="0"/>
              </wp:wrapPolygon>
            </wp:wrapTight>
            <wp:docPr id="481200897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200897" name="Picture 3" descr="A screenshot of a computer&#10;&#10;Description automatically generated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960" r="36193" b="11121"/>
                    <a:stretch/>
                  </pic:blipFill>
                  <pic:spPr bwMode="auto">
                    <a:xfrm>
                      <a:off x="0" y="0"/>
                      <a:ext cx="7071995" cy="492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</w:rPr>
        <w:drawing>
          <wp:anchor distT="0" distB="0" distL="114300" distR="114300" simplePos="0" relativeHeight="251749376" behindDoc="1" locked="0" layoutInCell="1" allowOverlap="1" wp14:anchorId="70A0F266" wp14:editId="4E87917D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7081520" cy="4173855"/>
            <wp:effectExtent l="0" t="0" r="5080" b="0"/>
            <wp:wrapTight wrapText="bothSides">
              <wp:wrapPolygon edited="0">
                <wp:start x="0" y="0"/>
                <wp:lineTo x="0" y="21492"/>
                <wp:lineTo x="21557" y="21492"/>
                <wp:lineTo x="21557" y="0"/>
                <wp:lineTo x="0" y="0"/>
              </wp:wrapPolygon>
            </wp:wrapTight>
            <wp:docPr id="1349316090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316090" name="Picture 2" descr="A screenshot of a computer&#10;&#10;Description automatically generated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3201" r="36075" b="9820"/>
                    <a:stretch/>
                  </pic:blipFill>
                  <pic:spPr bwMode="auto">
                    <a:xfrm>
                      <a:off x="0" y="0"/>
                      <a:ext cx="7081520" cy="4173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296A05" w:rsidRPr="00296A05" w:rsidSect="00BA0130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D8445D" w14:textId="77777777" w:rsidR="00BA0130" w:rsidRPr="00317613" w:rsidRDefault="00BA0130" w:rsidP="00962E5F">
      <w:pPr>
        <w:spacing w:after="0" w:line="240" w:lineRule="auto"/>
      </w:pPr>
      <w:r w:rsidRPr="00317613">
        <w:separator/>
      </w:r>
    </w:p>
  </w:endnote>
  <w:endnote w:type="continuationSeparator" w:id="0">
    <w:p w14:paraId="399CA812" w14:textId="77777777" w:rsidR="00BA0130" w:rsidRPr="00317613" w:rsidRDefault="00BA0130" w:rsidP="00962E5F">
      <w:pPr>
        <w:spacing w:after="0" w:line="240" w:lineRule="auto"/>
      </w:pPr>
      <w:r w:rsidRPr="00317613">
        <w:continuationSeparator/>
      </w:r>
    </w:p>
  </w:endnote>
  <w:endnote w:type="continuationNotice" w:id="1">
    <w:p w14:paraId="7B0139DD" w14:textId="77777777" w:rsidR="00BA0130" w:rsidRPr="00317613" w:rsidRDefault="00BA013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/>
    <w:sdtContent>
      <w:p w14:paraId="391E8D6E" w14:textId="6A13F9CE" w:rsidR="00962E5F" w:rsidRPr="00317613" w:rsidRDefault="00962E5F">
        <w:pPr>
          <w:pStyle w:val="Footer"/>
          <w:jc w:val="center"/>
        </w:pPr>
        <w:r w:rsidRPr="00317613">
          <w:fldChar w:fldCharType="begin"/>
        </w:r>
        <w:r w:rsidRPr="00317613">
          <w:instrText xml:space="preserve"> PAGE   \* MERGEFORMAT </w:instrText>
        </w:r>
        <w:r w:rsidRPr="00317613">
          <w:fldChar w:fldCharType="separate"/>
        </w:r>
        <w:r w:rsidRPr="00317613">
          <w:t>2</w:t>
        </w:r>
        <w:r w:rsidRPr="00317613">
          <w:fldChar w:fldCharType="end"/>
        </w:r>
      </w:p>
    </w:sdtContent>
  </w:sdt>
  <w:p w14:paraId="035E37B3" w14:textId="548A9824" w:rsidR="00962E5F" w:rsidRPr="00317613" w:rsidRDefault="00962E5F" w:rsidP="00962E5F">
    <w:pPr>
      <w:pStyle w:val="Footer"/>
      <w:tabs>
        <w:tab w:val="clear" w:pos="4513"/>
        <w:tab w:val="clear" w:pos="9026"/>
        <w:tab w:val="left" w:pos="5570"/>
      </w:tabs>
    </w:pPr>
    <w:r w:rsidRPr="00317613"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EDB50C" w14:textId="77777777" w:rsidR="00BA0130" w:rsidRPr="00317613" w:rsidRDefault="00BA0130" w:rsidP="00962E5F">
      <w:pPr>
        <w:spacing w:after="0" w:line="240" w:lineRule="auto"/>
      </w:pPr>
      <w:r w:rsidRPr="00317613">
        <w:separator/>
      </w:r>
    </w:p>
  </w:footnote>
  <w:footnote w:type="continuationSeparator" w:id="0">
    <w:p w14:paraId="21B6938F" w14:textId="77777777" w:rsidR="00BA0130" w:rsidRPr="00317613" w:rsidRDefault="00BA0130" w:rsidP="00962E5F">
      <w:pPr>
        <w:spacing w:after="0" w:line="240" w:lineRule="auto"/>
      </w:pPr>
      <w:r w:rsidRPr="00317613">
        <w:continuationSeparator/>
      </w:r>
    </w:p>
  </w:footnote>
  <w:footnote w:type="continuationNotice" w:id="1">
    <w:p w14:paraId="77A86B00" w14:textId="77777777" w:rsidR="00BA0130" w:rsidRPr="00317613" w:rsidRDefault="00BA013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73BD24FD" w:rsidR="000D61BC" w:rsidRPr="00317613" w:rsidRDefault="000D61BC" w:rsidP="00BF7F25">
    <w:pPr>
      <w:pStyle w:val="Header"/>
    </w:pPr>
  </w:p>
  <w:p w14:paraId="66DAD8E3" w14:textId="77777777" w:rsidR="00BF7F25" w:rsidRPr="00317613" w:rsidRDefault="00BF7F25" w:rsidP="00BF7F2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77740386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asciiTheme="minorHAnsi" w:hAnsiTheme="minorHAnsi" w:cstheme="minorHAnsi" w:hint="default"/>
        <w:b/>
        <w:bCs/>
        <w:color w:val="auto"/>
        <w:sz w:val="32"/>
        <w:szCs w:val="32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asciiTheme="minorHAnsi" w:hAnsiTheme="minorHAnsi" w:cstheme="minorHAnsi" w:hint="default"/>
        <w:b/>
        <w:bCs/>
        <w:color w:val="auto"/>
        <w:sz w:val="28"/>
        <w:szCs w:val="28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5BE7DE9"/>
    <w:multiLevelType w:val="hybridMultilevel"/>
    <w:tmpl w:val="4A506E1A"/>
    <w:lvl w:ilvl="0" w:tplc="ED1280AE">
      <w:start w:val="5"/>
      <w:numFmt w:val="decimal"/>
      <w:lvlText w:val="%1"/>
      <w:lvlJc w:val="left"/>
      <w:pPr>
        <w:ind w:left="720" w:hanging="360"/>
      </w:pPr>
      <w:rPr>
        <w:rFonts w:ascii="Arial" w:eastAsiaTheme="minorHAnsi" w:hAnsi="Arial" w:cs="Arial"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6C6D77"/>
    <w:multiLevelType w:val="hybridMultilevel"/>
    <w:tmpl w:val="FFFFFFFF"/>
    <w:lvl w:ilvl="0" w:tplc="7848EB5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DEEE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AC98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B80EF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627D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A255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AC0FD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D8EA8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40E7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0960B2"/>
    <w:multiLevelType w:val="hybridMultilevel"/>
    <w:tmpl w:val="BA76F774"/>
    <w:lvl w:ilvl="0" w:tplc="ED1280AE">
      <w:start w:val="5"/>
      <w:numFmt w:val="decimal"/>
      <w:lvlText w:val="%1"/>
      <w:lvlJc w:val="left"/>
      <w:pPr>
        <w:ind w:left="720" w:hanging="360"/>
      </w:pPr>
      <w:rPr>
        <w:rFonts w:ascii="Arial" w:eastAsiaTheme="minorHAnsi" w:hAnsi="Arial" w:cs="Arial"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BC2D99"/>
    <w:multiLevelType w:val="hybridMultilevel"/>
    <w:tmpl w:val="D460FBB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1D597FBE"/>
    <w:multiLevelType w:val="hybridMultilevel"/>
    <w:tmpl w:val="FFFFFFFF"/>
    <w:lvl w:ilvl="0" w:tplc="1B76D87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74472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D288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408BC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4866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3C8F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D0D99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9658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EB4F6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62416"/>
    <w:multiLevelType w:val="hybridMultilevel"/>
    <w:tmpl w:val="1020DF42"/>
    <w:lvl w:ilvl="0" w:tplc="FE28F406">
      <w:start w:val="1"/>
      <w:numFmt w:val="decimal"/>
      <w:lvlText w:val="%1&gt;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CC7566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2E483F1D"/>
    <w:multiLevelType w:val="hybridMultilevel"/>
    <w:tmpl w:val="FD0C52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E4C5041"/>
    <w:multiLevelType w:val="hybridMultilevel"/>
    <w:tmpl w:val="3AE82AEA"/>
    <w:lvl w:ilvl="0" w:tplc="ED1280AE">
      <w:start w:val="5"/>
      <w:numFmt w:val="decimal"/>
      <w:lvlText w:val="%1"/>
      <w:lvlJc w:val="left"/>
      <w:pPr>
        <w:ind w:left="720" w:hanging="360"/>
      </w:pPr>
      <w:rPr>
        <w:rFonts w:ascii="Arial" w:eastAsiaTheme="minorHAnsi" w:hAnsi="Arial" w:cs="Arial" w:hint="default"/>
        <w:color w:val="0563C1" w:themeColor="hyperlink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B706A7"/>
    <w:multiLevelType w:val="hybridMultilevel"/>
    <w:tmpl w:val="92368CCE"/>
    <w:lvl w:ilvl="0" w:tplc="2C9CB018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28B3741"/>
    <w:multiLevelType w:val="hybridMultilevel"/>
    <w:tmpl w:val="F77E1E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D4C775"/>
    <w:multiLevelType w:val="hybridMultilevel"/>
    <w:tmpl w:val="FFFFFFFF"/>
    <w:lvl w:ilvl="0" w:tplc="F6D883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8018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244A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E0A2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4448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4CB7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3A0D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CE9D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BAB9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D3D71A8"/>
    <w:multiLevelType w:val="hybridMultilevel"/>
    <w:tmpl w:val="CF84902E"/>
    <w:lvl w:ilvl="0" w:tplc="BCA8FFE2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27F5C08"/>
    <w:multiLevelType w:val="hybridMultilevel"/>
    <w:tmpl w:val="D9483EA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6D680CE5"/>
    <w:multiLevelType w:val="hybridMultilevel"/>
    <w:tmpl w:val="E19004A6"/>
    <w:lvl w:ilvl="0" w:tplc="AB4C2584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654593">
    <w:abstractNumId w:val="2"/>
  </w:num>
  <w:num w:numId="2" w16cid:durableId="373968959">
    <w:abstractNumId w:val="12"/>
  </w:num>
  <w:num w:numId="3" w16cid:durableId="1337809959">
    <w:abstractNumId w:val="5"/>
  </w:num>
  <w:num w:numId="4" w16cid:durableId="842550569">
    <w:abstractNumId w:val="0"/>
  </w:num>
  <w:num w:numId="5" w16cid:durableId="1117986191">
    <w:abstractNumId w:val="8"/>
  </w:num>
  <w:num w:numId="6" w16cid:durableId="630942285">
    <w:abstractNumId w:val="14"/>
  </w:num>
  <w:num w:numId="7" w16cid:durableId="164319669">
    <w:abstractNumId w:val="13"/>
  </w:num>
  <w:num w:numId="8" w16cid:durableId="1825079270">
    <w:abstractNumId w:val="15"/>
  </w:num>
  <w:num w:numId="9" w16cid:durableId="1483735070">
    <w:abstractNumId w:val="10"/>
  </w:num>
  <w:num w:numId="10" w16cid:durableId="1671371170">
    <w:abstractNumId w:val="7"/>
  </w:num>
  <w:num w:numId="11" w16cid:durableId="85081651">
    <w:abstractNumId w:val="9"/>
  </w:num>
  <w:num w:numId="12" w16cid:durableId="986201228">
    <w:abstractNumId w:val="3"/>
  </w:num>
  <w:num w:numId="13" w16cid:durableId="662900322">
    <w:abstractNumId w:val="1"/>
  </w:num>
  <w:num w:numId="14" w16cid:durableId="710109869">
    <w:abstractNumId w:val="11"/>
  </w:num>
  <w:num w:numId="15" w16cid:durableId="1241865905">
    <w:abstractNumId w:val="4"/>
  </w:num>
  <w:num w:numId="16" w16cid:durableId="88645154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1F7B"/>
    <w:rsid w:val="00002B18"/>
    <w:rsid w:val="00002C05"/>
    <w:rsid w:val="00002C5B"/>
    <w:rsid w:val="00003383"/>
    <w:rsid w:val="00004C8A"/>
    <w:rsid w:val="00005545"/>
    <w:rsid w:val="00006E57"/>
    <w:rsid w:val="00006FB8"/>
    <w:rsid w:val="0001042E"/>
    <w:rsid w:val="000129E2"/>
    <w:rsid w:val="00015B7E"/>
    <w:rsid w:val="00015F1C"/>
    <w:rsid w:val="00016379"/>
    <w:rsid w:val="0001687A"/>
    <w:rsid w:val="00017270"/>
    <w:rsid w:val="00017C3D"/>
    <w:rsid w:val="00025249"/>
    <w:rsid w:val="0003009A"/>
    <w:rsid w:val="00031209"/>
    <w:rsid w:val="00031266"/>
    <w:rsid w:val="000316A0"/>
    <w:rsid w:val="00035F07"/>
    <w:rsid w:val="00037167"/>
    <w:rsid w:val="000450C0"/>
    <w:rsid w:val="0004542F"/>
    <w:rsid w:val="00046749"/>
    <w:rsid w:val="00050109"/>
    <w:rsid w:val="000511CB"/>
    <w:rsid w:val="00051C69"/>
    <w:rsid w:val="00053F03"/>
    <w:rsid w:val="000556FF"/>
    <w:rsid w:val="00057E89"/>
    <w:rsid w:val="00060EC0"/>
    <w:rsid w:val="000648A4"/>
    <w:rsid w:val="000720B6"/>
    <w:rsid w:val="00073665"/>
    <w:rsid w:val="00073DA5"/>
    <w:rsid w:val="0007513F"/>
    <w:rsid w:val="00076840"/>
    <w:rsid w:val="00083FE6"/>
    <w:rsid w:val="00094F42"/>
    <w:rsid w:val="00095204"/>
    <w:rsid w:val="000973A0"/>
    <w:rsid w:val="000975D2"/>
    <w:rsid w:val="0009776D"/>
    <w:rsid w:val="000A1910"/>
    <w:rsid w:val="000A4CC9"/>
    <w:rsid w:val="000A4DBC"/>
    <w:rsid w:val="000A5477"/>
    <w:rsid w:val="000A6B66"/>
    <w:rsid w:val="000A72E5"/>
    <w:rsid w:val="000A7A1B"/>
    <w:rsid w:val="000B6A4B"/>
    <w:rsid w:val="000B7089"/>
    <w:rsid w:val="000C3DBC"/>
    <w:rsid w:val="000C5A04"/>
    <w:rsid w:val="000C735B"/>
    <w:rsid w:val="000D2B13"/>
    <w:rsid w:val="000D2D04"/>
    <w:rsid w:val="000D4CE0"/>
    <w:rsid w:val="000D559D"/>
    <w:rsid w:val="000D61BC"/>
    <w:rsid w:val="000D6B0D"/>
    <w:rsid w:val="000E0A4C"/>
    <w:rsid w:val="000E0ED8"/>
    <w:rsid w:val="000E16AB"/>
    <w:rsid w:val="000E5A28"/>
    <w:rsid w:val="000E6EDA"/>
    <w:rsid w:val="000F00C4"/>
    <w:rsid w:val="000F0942"/>
    <w:rsid w:val="000F0D22"/>
    <w:rsid w:val="000F4611"/>
    <w:rsid w:val="00104B93"/>
    <w:rsid w:val="00104BDC"/>
    <w:rsid w:val="0010503E"/>
    <w:rsid w:val="00106789"/>
    <w:rsid w:val="00107A23"/>
    <w:rsid w:val="001121C2"/>
    <w:rsid w:val="0011450C"/>
    <w:rsid w:val="0011490E"/>
    <w:rsid w:val="00114C91"/>
    <w:rsid w:val="001163A1"/>
    <w:rsid w:val="00126EFD"/>
    <w:rsid w:val="00130418"/>
    <w:rsid w:val="00130588"/>
    <w:rsid w:val="001328AF"/>
    <w:rsid w:val="00135B49"/>
    <w:rsid w:val="00142304"/>
    <w:rsid w:val="00145050"/>
    <w:rsid w:val="00146D76"/>
    <w:rsid w:val="00150D55"/>
    <w:rsid w:val="00152011"/>
    <w:rsid w:val="001578E8"/>
    <w:rsid w:val="00161A21"/>
    <w:rsid w:val="001620AE"/>
    <w:rsid w:val="0016251D"/>
    <w:rsid w:val="00163DBD"/>
    <w:rsid w:val="00165243"/>
    <w:rsid w:val="00165CAC"/>
    <w:rsid w:val="0016753F"/>
    <w:rsid w:val="0017107E"/>
    <w:rsid w:val="0017429F"/>
    <w:rsid w:val="00176EA5"/>
    <w:rsid w:val="00181674"/>
    <w:rsid w:val="001844F6"/>
    <w:rsid w:val="00191331"/>
    <w:rsid w:val="001922F1"/>
    <w:rsid w:val="00193286"/>
    <w:rsid w:val="0019332E"/>
    <w:rsid w:val="00194D75"/>
    <w:rsid w:val="00196255"/>
    <w:rsid w:val="001965DD"/>
    <w:rsid w:val="001A3E6F"/>
    <w:rsid w:val="001A4EB7"/>
    <w:rsid w:val="001A5B24"/>
    <w:rsid w:val="001B196F"/>
    <w:rsid w:val="001B3759"/>
    <w:rsid w:val="001B5A57"/>
    <w:rsid w:val="001C1BF5"/>
    <w:rsid w:val="001C324F"/>
    <w:rsid w:val="001C3CCC"/>
    <w:rsid w:val="001D122F"/>
    <w:rsid w:val="001D374E"/>
    <w:rsid w:val="001D4465"/>
    <w:rsid w:val="001D563E"/>
    <w:rsid w:val="001D5C9B"/>
    <w:rsid w:val="001D5E05"/>
    <w:rsid w:val="001D6E15"/>
    <w:rsid w:val="001E0861"/>
    <w:rsid w:val="001E146E"/>
    <w:rsid w:val="001E2782"/>
    <w:rsid w:val="001E3BFC"/>
    <w:rsid w:val="001E49A0"/>
    <w:rsid w:val="001E7050"/>
    <w:rsid w:val="00201A61"/>
    <w:rsid w:val="00203670"/>
    <w:rsid w:val="00204381"/>
    <w:rsid w:val="00204399"/>
    <w:rsid w:val="0021580D"/>
    <w:rsid w:val="0021787F"/>
    <w:rsid w:val="00217D58"/>
    <w:rsid w:val="002205B0"/>
    <w:rsid w:val="00223193"/>
    <w:rsid w:val="0022411F"/>
    <w:rsid w:val="00224F44"/>
    <w:rsid w:val="00225E91"/>
    <w:rsid w:val="00226167"/>
    <w:rsid w:val="00226BAE"/>
    <w:rsid w:val="00226DB2"/>
    <w:rsid w:val="00227505"/>
    <w:rsid w:val="00230D1B"/>
    <w:rsid w:val="00233DC2"/>
    <w:rsid w:val="002365F7"/>
    <w:rsid w:val="0023781E"/>
    <w:rsid w:val="00240CF4"/>
    <w:rsid w:val="00241C88"/>
    <w:rsid w:val="002420FF"/>
    <w:rsid w:val="00242251"/>
    <w:rsid w:val="00242726"/>
    <w:rsid w:val="00243D54"/>
    <w:rsid w:val="00244709"/>
    <w:rsid w:val="00244EDB"/>
    <w:rsid w:val="00251BB4"/>
    <w:rsid w:val="0026130A"/>
    <w:rsid w:val="002619AE"/>
    <w:rsid w:val="0026654A"/>
    <w:rsid w:val="002730C7"/>
    <w:rsid w:val="002743CD"/>
    <w:rsid w:val="00274F9E"/>
    <w:rsid w:val="00274FFD"/>
    <w:rsid w:val="0027659C"/>
    <w:rsid w:val="00277BB2"/>
    <w:rsid w:val="00277F06"/>
    <w:rsid w:val="0028044F"/>
    <w:rsid w:val="00280494"/>
    <w:rsid w:val="00291243"/>
    <w:rsid w:val="002955E6"/>
    <w:rsid w:val="00296A05"/>
    <w:rsid w:val="002A089C"/>
    <w:rsid w:val="002A1A61"/>
    <w:rsid w:val="002A400B"/>
    <w:rsid w:val="002A47BB"/>
    <w:rsid w:val="002A7FAF"/>
    <w:rsid w:val="002B435C"/>
    <w:rsid w:val="002B54FA"/>
    <w:rsid w:val="002C11CB"/>
    <w:rsid w:val="002C2808"/>
    <w:rsid w:val="002C3F86"/>
    <w:rsid w:val="002C6537"/>
    <w:rsid w:val="002C754A"/>
    <w:rsid w:val="002D4CBE"/>
    <w:rsid w:val="002F0644"/>
    <w:rsid w:val="002F4F6F"/>
    <w:rsid w:val="002F7AED"/>
    <w:rsid w:val="00300233"/>
    <w:rsid w:val="00301299"/>
    <w:rsid w:val="0030131E"/>
    <w:rsid w:val="00302567"/>
    <w:rsid w:val="003050AF"/>
    <w:rsid w:val="0030550F"/>
    <w:rsid w:val="00310796"/>
    <w:rsid w:val="00311978"/>
    <w:rsid w:val="00312C47"/>
    <w:rsid w:val="0031423C"/>
    <w:rsid w:val="00314E20"/>
    <w:rsid w:val="003152F2"/>
    <w:rsid w:val="00317613"/>
    <w:rsid w:val="00321773"/>
    <w:rsid w:val="00324CD8"/>
    <w:rsid w:val="00324D41"/>
    <w:rsid w:val="00324EDD"/>
    <w:rsid w:val="00326170"/>
    <w:rsid w:val="00327CC6"/>
    <w:rsid w:val="003300B7"/>
    <w:rsid w:val="0033151D"/>
    <w:rsid w:val="00332C08"/>
    <w:rsid w:val="00336AC1"/>
    <w:rsid w:val="00336D3B"/>
    <w:rsid w:val="00336EF9"/>
    <w:rsid w:val="00337E35"/>
    <w:rsid w:val="00340141"/>
    <w:rsid w:val="00343492"/>
    <w:rsid w:val="003450A9"/>
    <w:rsid w:val="00345725"/>
    <w:rsid w:val="003503A6"/>
    <w:rsid w:val="00350E8E"/>
    <w:rsid w:val="00351116"/>
    <w:rsid w:val="00351712"/>
    <w:rsid w:val="00351D48"/>
    <w:rsid w:val="00352056"/>
    <w:rsid w:val="00352125"/>
    <w:rsid w:val="00352CA2"/>
    <w:rsid w:val="00355950"/>
    <w:rsid w:val="00356A10"/>
    <w:rsid w:val="00356D01"/>
    <w:rsid w:val="003619CE"/>
    <w:rsid w:val="00361E87"/>
    <w:rsid w:val="00362199"/>
    <w:rsid w:val="00363E98"/>
    <w:rsid w:val="0037263D"/>
    <w:rsid w:val="0037417D"/>
    <w:rsid w:val="0037493E"/>
    <w:rsid w:val="00381940"/>
    <w:rsid w:val="00382298"/>
    <w:rsid w:val="003846C5"/>
    <w:rsid w:val="0038667E"/>
    <w:rsid w:val="00390EE0"/>
    <w:rsid w:val="003921AA"/>
    <w:rsid w:val="00393FF0"/>
    <w:rsid w:val="003941CE"/>
    <w:rsid w:val="00395053"/>
    <w:rsid w:val="003A02C3"/>
    <w:rsid w:val="003A05E3"/>
    <w:rsid w:val="003A3192"/>
    <w:rsid w:val="003A42E2"/>
    <w:rsid w:val="003A7851"/>
    <w:rsid w:val="003B5235"/>
    <w:rsid w:val="003B5FE2"/>
    <w:rsid w:val="003C1AE5"/>
    <w:rsid w:val="003C264C"/>
    <w:rsid w:val="003C2F9B"/>
    <w:rsid w:val="003C5918"/>
    <w:rsid w:val="003C68B6"/>
    <w:rsid w:val="003D021A"/>
    <w:rsid w:val="003D1015"/>
    <w:rsid w:val="003D213E"/>
    <w:rsid w:val="003E0A68"/>
    <w:rsid w:val="003E1EC8"/>
    <w:rsid w:val="003E292C"/>
    <w:rsid w:val="003E5111"/>
    <w:rsid w:val="003E62FF"/>
    <w:rsid w:val="003F0837"/>
    <w:rsid w:val="003F1BC7"/>
    <w:rsid w:val="003F1CD5"/>
    <w:rsid w:val="003F218B"/>
    <w:rsid w:val="003F3338"/>
    <w:rsid w:val="003F3C67"/>
    <w:rsid w:val="003F5B45"/>
    <w:rsid w:val="003F5D8A"/>
    <w:rsid w:val="003F7372"/>
    <w:rsid w:val="00400DC7"/>
    <w:rsid w:val="0040143D"/>
    <w:rsid w:val="004032C0"/>
    <w:rsid w:val="00403F09"/>
    <w:rsid w:val="00404ACF"/>
    <w:rsid w:val="0040586D"/>
    <w:rsid w:val="00406669"/>
    <w:rsid w:val="00410FAA"/>
    <w:rsid w:val="00412C06"/>
    <w:rsid w:val="004137E2"/>
    <w:rsid w:val="0042050E"/>
    <w:rsid w:val="004221B4"/>
    <w:rsid w:val="004222EC"/>
    <w:rsid w:val="004225B4"/>
    <w:rsid w:val="00425554"/>
    <w:rsid w:val="004255A3"/>
    <w:rsid w:val="004258A8"/>
    <w:rsid w:val="004415BE"/>
    <w:rsid w:val="00450D35"/>
    <w:rsid w:val="004511AA"/>
    <w:rsid w:val="004520C3"/>
    <w:rsid w:val="00454467"/>
    <w:rsid w:val="00455A27"/>
    <w:rsid w:val="0045647E"/>
    <w:rsid w:val="004575BA"/>
    <w:rsid w:val="00460264"/>
    <w:rsid w:val="00465E73"/>
    <w:rsid w:val="0046603D"/>
    <w:rsid w:val="00466DB0"/>
    <w:rsid w:val="0047078A"/>
    <w:rsid w:val="00470D30"/>
    <w:rsid w:val="004721E9"/>
    <w:rsid w:val="00473642"/>
    <w:rsid w:val="0047516D"/>
    <w:rsid w:val="00475AE7"/>
    <w:rsid w:val="00476D71"/>
    <w:rsid w:val="00476E93"/>
    <w:rsid w:val="00480515"/>
    <w:rsid w:val="00481AEA"/>
    <w:rsid w:val="00484B23"/>
    <w:rsid w:val="004945AD"/>
    <w:rsid w:val="00495B79"/>
    <w:rsid w:val="00496C64"/>
    <w:rsid w:val="004A10AD"/>
    <w:rsid w:val="004A184F"/>
    <w:rsid w:val="004A2BBC"/>
    <w:rsid w:val="004A6440"/>
    <w:rsid w:val="004A761B"/>
    <w:rsid w:val="004B10CD"/>
    <w:rsid w:val="004B254C"/>
    <w:rsid w:val="004B2C05"/>
    <w:rsid w:val="004B3634"/>
    <w:rsid w:val="004B48B2"/>
    <w:rsid w:val="004B544D"/>
    <w:rsid w:val="004C0FDB"/>
    <w:rsid w:val="004C4BAD"/>
    <w:rsid w:val="004D0057"/>
    <w:rsid w:val="004D5897"/>
    <w:rsid w:val="004E06CB"/>
    <w:rsid w:val="004E2E7C"/>
    <w:rsid w:val="004F235A"/>
    <w:rsid w:val="004F64F3"/>
    <w:rsid w:val="004F6722"/>
    <w:rsid w:val="004F7132"/>
    <w:rsid w:val="004F7E7A"/>
    <w:rsid w:val="0050045D"/>
    <w:rsid w:val="00501CF9"/>
    <w:rsid w:val="0050456F"/>
    <w:rsid w:val="005111D6"/>
    <w:rsid w:val="00511711"/>
    <w:rsid w:val="00512212"/>
    <w:rsid w:val="005128CA"/>
    <w:rsid w:val="00512C8B"/>
    <w:rsid w:val="00515491"/>
    <w:rsid w:val="00515815"/>
    <w:rsid w:val="00515BC9"/>
    <w:rsid w:val="0051719B"/>
    <w:rsid w:val="00522C1D"/>
    <w:rsid w:val="00524254"/>
    <w:rsid w:val="00530303"/>
    <w:rsid w:val="0053487D"/>
    <w:rsid w:val="005356C3"/>
    <w:rsid w:val="00536479"/>
    <w:rsid w:val="00536A60"/>
    <w:rsid w:val="00540725"/>
    <w:rsid w:val="00540D45"/>
    <w:rsid w:val="005413BD"/>
    <w:rsid w:val="00546181"/>
    <w:rsid w:val="00546440"/>
    <w:rsid w:val="0054720D"/>
    <w:rsid w:val="005515D2"/>
    <w:rsid w:val="00551E94"/>
    <w:rsid w:val="00552494"/>
    <w:rsid w:val="00553C30"/>
    <w:rsid w:val="00554FF0"/>
    <w:rsid w:val="00555D65"/>
    <w:rsid w:val="00556704"/>
    <w:rsid w:val="005570C0"/>
    <w:rsid w:val="005571C1"/>
    <w:rsid w:val="005618A4"/>
    <w:rsid w:val="00567AE7"/>
    <w:rsid w:val="00567FA5"/>
    <w:rsid w:val="00570F09"/>
    <w:rsid w:val="00573630"/>
    <w:rsid w:val="005905FC"/>
    <w:rsid w:val="0059278A"/>
    <w:rsid w:val="0059282D"/>
    <w:rsid w:val="00592B59"/>
    <w:rsid w:val="005949A8"/>
    <w:rsid w:val="005A0116"/>
    <w:rsid w:val="005A1E80"/>
    <w:rsid w:val="005A4F55"/>
    <w:rsid w:val="005A5141"/>
    <w:rsid w:val="005A52FC"/>
    <w:rsid w:val="005A56C5"/>
    <w:rsid w:val="005A6857"/>
    <w:rsid w:val="005B17F2"/>
    <w:rsid w:val="005B4F51"/>
    <w:rsid w:val="005B7726"/>
    <w:rsid w:val="005C01AF"/>
    <w:rsid w:val="005C154D"/>
    <w:rsid w:val="005C1CE0"/>
    <w:rsid w:val="005C3BCE"/>
    <w:rsid w:val="005C3BE5"/>
    <w:rsid w:val="005C74F2"/>
    <w:rsid w:val="005D2EE5"/>
    <w:rsid w:val="005D3820"/>
    <w:rsid w:val="005D5944"/>
    <w:rsid w:val="005D62C6"/>
    <w:rsid w:val="005D7347"/>
    <w:rsid w:val="005D794E"/>
    <w:rsid w:val="005E0D77"/>
    <w:rsid w:val="005E4492"/>
    <w:rsid w:val="005E4F38"/>
    <w:rsid w:val="005E4F7B"/>
    <w:rsid w:val="005E5C23"/>
    <w:rsid w:val="005E61A9"/>
    <w:rsid w:val="005E6EBA"/>
    <w:rsid w:val="005E7F0A"/>
    <w:rsid w:val="005F1F34"/>
    <w:rsid w:val="005F6FCE"/>
    <w:rsid w:val="00600777"/>
    <w:rsid w:val="0060536D"/>
    <w:rsid w:val="00620949"/>
    <w:rsid w:val="006254D2"/>
    <w:rsid w:val="0062691E"/>
    <w:rsid w:val="006277B7"/>
    <w:rsid w:val="00631EB0"/>
    <w:rsid w:val="00634788"/>
    <w:rsid w:val="00635388"/>
    <w:rsid w:val="00635888"/>
    <w:rsid w:val="00637D27"/>
    <w:rsid w:val="00643DFF"/>
    <w:rsid w:val="00647B3D"/>
    <w:rsid w:val="006534EA"/>
    <w:rsid w:val="006537DC"/>
    <w:rsid w:val="006601CB"/>
    <w:rsid w:val="00660CFA"/>
    <w:rsid w:val="00662A0C"/>
    <w:rsid w:val="0066481F"/>
    <w:rsid w:val="00664834"/>
    <w:rsid w:val="0066554A"/>
    <w:rsid w:val="00673215"/>
    <w:rsid w:val="006753DB"/>
    <w:rsid w:val="006852D6"/>
    <w:rsid w:val="00686712"/>
    <w:rsid w:val="00686921"/>
    <w:rsid w:val="00687FCA"/>
    <w:rsid w:val="0069150D"/>
    <w:rsid w:val="00694D49"/>
    <w:rsid w:val="006A0EFE"/>
    <w:rsid w:val="006A0F8C"/>
    <w:rsid w:val="006A22E0"/>
    <w:rsid w:val="006A4DC3"/>
    <w:rsid w:val="006A4E59"/>
    <w:rsid w:val="006A6A76"/>
    <w:rsid w:val="006A7B83"/>
    <w:rsid w:val="006B0775"/>
    <w:rsid w:val="006B4882"/>
    <w:rsid w:val="006C1138"/>
    <w:rsid w:val="006C199A"/>
    <w:rsid w:val="006C27F6"/>
    <w:rsid w:val="006C58F4"/>
    <w:rsid w:val="006C7F57"/>
    <w:rsid w:val="006D10C9"/>
    <w:rsid w:val="006D2AA2"/>
    <w:rsid w:val="006D2CCE"/>
    <w:rsid w:val="006D7B23"/>
    <w:rsid w:val="006E0E23"/>
    <w:rsid w:val="006E366A"/>
    <w:rsid w:val="006E463A"/>
    <w:rsid w:val="006E4FC1"/>
    <w:rsid w:val="006F0662"/>
    <w:rsid w:val="006F0878"/>
    <w:rsid w:val="006F0C8B"/>
    <w:rsid w:val="006F357B"/>
    <w:rsid w:val="007037E5"/>
    <w:rsid w:val="00704C2F"/>
    <w:rsid w:val="00705C9A"/>
    <w:rsid w:val="00705F56"/>
    <w:rsid w:val="00710975"/>
    <w:rsid w:val="007122EF"/>
    <w:rsid w:val="007179DF"/>
    <w:rsid w:val="007179FB"/>
    <w:rsid w:val="007234FE"/>
    <w:rsid w:val="007252BB"/>
    <w:rsid w:val="00730847"/>
    <w:rsid w:val="0073395F"/>
    <w:rsid w:val="00743B8B"/>
    <w:rsid w:val="00746710"/>
    <w:rsid w:val="0075047F"/>
    <w:rsid w:val="007533A4"/>
    <w:rsid w:val="007533EB"/>
    <w:rsid w:val="00754E26"/>
    <w:rsid w:val="007577ED"/>
    <w:rsid w:val="007634DA"/>
    <w:rsid w:val="00763C34"/>
    <w:rsid w:val="007669AC"/>
    <w:rsid w:val="00767240"/>
    <w:rsid w:val="007678E7"/>
    <w:rsid w:val="00776131"/>
    <w:rsid w:val="0078086B"/>
    <w:rsid w:val="00781CD9"/>
    <w:rsid w:val="00781D23"/>
    <w:rsid w:val="007824E5"/>
    <w:rsid w:val="007861CC"/>
    <w:rsid w:val="00787495"/>
    <w:rsid w:val="007937D7"/>
    <w:rsid w:val="00795277"/>
    <w:rsid w:val="00797A6F"/>
    <w:rsid w:val="007A1557"/>
    <w:rsid w:val="007A1DDE"/>
    <w:rsid w:val="007A270A"/>
    <w:rsid w:val="007A4DAB"/>
    <w:rsid w:val="007A5725"/>
    <w:rsid w:val="007A61B3"/>
    <w:rsid w:val="007A6CE9"/>
    <w:rsid w:val="007A713B"/>
    <w:rsid w:val="007B1991"/>
    <w:rsid w:val="007B4B36"/>
    <w:rsid w:val="007B74B9"/>
    <w:rsid w:val="007C0F9E"/>
    <w:rsid w:val="007C1004"/>
    <w:rsid w:val="007C120B"/>
    <w:rsid w:val="007C2E83"/>
    <w:rsid w:val="007C312E"/>
    <w:rsid w:val="007C64FF"/>
    <w:rsid w:val="007C68A6"/>
    <w:rsid w:val="007C7325"/>
    <w:rsid w:val="007C77A5"/>
    <w:rsid w:val="007D2D1A"/>
    <w:rsid w:val="007D45F3"/>
    <w:rsid w:val="007E30C5"/>
    <w:rsid w:val="007E3811"/>
    <w:rsid w:val="007E3EB5"/>
    <w:rsid w:val="007E4C4F"/>
    <w:rsid w:val="007E7093"/>
    <w:rsid w:val="007E7A64"/>
    <w:rsid w:val="007F00AD"/>
    <w:rsid w:val="007F07E8"/>
    <w:rsid w:val="007F1F8C"/>
    <w:rsid w:val="007F3515"/>
    <w:rsid w:val="007F3AD9"/>
    <w:rsid w:val="007F3FFA"/>
    <w:rsid w:val="007F43F5"/>
    <w:rsid w:val="007F58AE"/>
    <w:rsid w:val="00803AF3"/>
    <w:rsid w:val="00803F5A"/>
    <w:rsid w:val="00806002"/>
    <w:rsid w:val="00806EE4"/>
    <w:rsid w:val="00810B7A"/>
    <w:rsid w:val="00815ACD"/>
    <w:rsid w:val="008231DF"/>
    <w:rsid w:val="008259FE"/>
    <w:rsid w:val="00827170"/>
    <w:rsid w:val="008278BE"/>
    <w:rsid w:val="00831C5F"/>
    <w:rsid w:val="008372D7"/>
    <w:rsid w:val="008416A0"/>
    <w:rsid w:val="00841BF9"/>
    <w:rsid w:val="00845422"/>
    <w:rsid w:val="008459E7"/>
    <w:rsid w:val="008518CA"/>
    <w:rsid w:val="008531D4"/>
    <w:rsid w:val="00853E77"/>
    <w:rsid w:val="00854118"/>
    <w:rsid w:val="0085751D"/>
    <w:rsid w:val="0086001E"/>
    <w:rsid w:val="00860A3C"/>
    <w:rsid w:val="00861127"/>
    <w:rsid w:val="008615C6"/>
    <w:rsid w:val="00864991"/>
    <w:rsid w:val="00864DE8"/>
    <w:rsid w:val="008740F4"/>
    <w:rsid w:val="0087513F"/>
    <w:rsid w:val="00877917"/>
    <w:rsid w:val="00882697"/>
    <w:rsid w:val="00891A7A"/>
    <w:rsid w:val="00892786"/>
    <w:rsid w:val="00894BB5"/>
    <w:rsid w:val="008951F8"/>
    <w:rsid w:val="008968A9"/>
    <w:rsid w:val="0089834E"/>
    <w:rsid w:val="008A0B43"/>
    <w:rsid w:val="008A291D"/>
    <w:rsid w:val="008A42FF"/>
    <w:rsid w:val="008A5B72"/>
    <w:rsid w:val="008A6289"/>
    <w:rsid w:val="008B0F1B"/>
    <w:rsid w:val="008B2916"/>
    <w:rsid w:val="008B2CE1"/>
    <w:rsid w:val="008B2DF2"/>
    <w:rsid w:val="008B3584"/>
    <w:rsid w:val="008C1DF8"/>
    <w:rsid w:val="008C4118"/>
    <w:rsid w:val="008C4D94"/>
    <w:rsid w:val="008C7CD6"/>
    <w:rsid w:val="008D2316"/>
    <w:rsid w:val="008D54E4"/>
    <w:rsid w:val="008D5B66"/>
    <w:rsid w:val="008D7077"/>
    <w:rsid w:val="008E05B3"/>
    <w:rsid w:val="008E2336"/>
    <w:rsid w:val="008E2C66"/>
    <w:rsid w:val="008E36C4"/>
    <w:rsid w:val="008E497A"/>
    <w:rsid w:val="008E6C8A"/>
    <w:rsid w:val="008F0321"/>
    <w:rsid w:val="008F35FA"/>
    <w:rsid w:val="008F6201"/>
    <w:rsid w:val="009037D4"/>
    <w:rsid w:val="009046E8"/>
    <w:rsid w:val="00904E70"/>
    <w:rsid w:val="0090536E"/>
    <w:rsid w:val="0090741D"/>
    <w:rsid w:val="00910F04"/>
    <w:rsid w:val="0091565E"/>
    <w:rsid w:val="00915758"/>
    <w:rsid w:val="009158F7"/>
    <w:rsid w:val="009172F4"/>
    <w:rsid w:val="009179BD"/>
    <w:rsid w:val="00917DCA"/>
    <w:rsid w:val="00925709"/>
    <w:rsid w:val="00926EB6"/>
    <w:rsid w:val="00930182"/>
    <w:rsid w:val="0093070C"/>
    <w:rsid w:val="00930F13"/>
    <w:rsid w:val="0093109B"/>
    <w:rsid w:val="00933246"/>
    <w:rsid w:val="009354BE"/>
    <w:rsid w:val="00937618"/>
    <w:rsid w:val="0094024D"/>
    <w:rsid w:val="009428A1"/>
    <w:rsid w:val="00943E2C"/>
    <w:rsid w:val="0094598B"/>
    <w:rsid w:val="00947428"/>
    <w:rsid w:val="00952808"/>
    <w:rsid w:val="00952911"/>
    <w:rsid w:val="00957FB6"/>
    <w:rsid w:val="009610FE"/>
    <w:rsid w:val="009617AA"/>
    <w:rsid w:val="00962B9A"/>
    <w:rsid w:val="00962E5F"/>
    <w:rsid w:val="00963089"/>
    <w:rsid w:val="0096506B"/>
    <w:rsid w:val="009659EE"/>
    <w:rsid w:val="00970A0C"/>
    <w:rsid w:val="009710CE"/>
    <w:rsid w:val="00973889"/>
    <w:rsid w:val="00974032"/>
    <w:rsid w:val="00974F51"/>
    <w:rsid w:val="0097544C"/>
    <w:rsid w:val="009762A7"/>
    <w:rsid w:val="00980040"/>
    <w:rsid w:val="00981F58"/>
    <w:rsid w:val="00982F62"/>
    <w:rsid w:val="009851C0"/>
    <w:rsid w:val="009908D4"/>
    <w:rsid w:val="00990A03"/>
    <w:rsid w:val="00992F34"/>
    <w:rsid w:val="009A6D16"/>
    <w:rsid w:val="009A7569"/>
    <w:rsid w:val="009A77FD"/>
    <w:rsid w:val="009B1405"/>
    <w:rsid w:val="009B35C0"/>
    <w:rsid w:val="009B488E"/>
    <w:rsid w:val="009B5527"/>
    <w:rsid w:val="009B69F7"/>
    <w:rsid w:val="009C3CA5"/>
    <w:rsid w:val="009C55F2"/>
    <w:rsid w:val="009C735F"/>
    <w:rsid w:val="009D0313"/>
    <w:rsid w:val="009D2EB3"/>
    <w:rsid w:val="009D5C8A"/>
    <w:rsid w:val="009D768E"/>
    <w:rsid w:val="009D76A2"/>
    <w:rsid w:val="009E16F7"/>
    <w:rsid w:val="009E2F56"/>
    <w:rsid w:val="009E70D7"/>
    <w:rsid w:val="009E7A9B"/>
    <w:rsid w:val="009E7B8D"/>
    <w:rsid w:val="009F1890"/>
    <w:rsid w:val="009F3390"/>
    <w:rsid w:val="009F3D9D"/>
    <w:rsid w:val="009F605A"/>
    <w:rsid w:val="00A02206"/>
    <w:rsid w:val="00A047D8"/>
    <w:rsid w:val="00A127AB"/>
    <w:rsid w:val="00A12FA8"/>
    <w:rsid w:val="00A14650"/>
    <w:rsid w:val="00A17839"/>
    <w:rsid w:val="00A21387"/>
    <w:rsid w:val="00A2217C"/>
    <w:rsid w:val="00A229BF"/>
    <w:rsid w:val="00A25F25"/>
    <w:rsid w:val="00A305B5"/>
    <w:rsid w:val="00A30E85"/>
    <w:rsid w:val="00A312EF"/>
    <w:rsid w:val="00A3550A"/>
    <w:rsid w:val="00A37775"/>
    <w:rsid w:val="00A37C29"/>
    <w:rsid w:val="00A401C8"/>
    <w:rsid w:val="00A40FD5"/>
    <w:rsid w:val="00A42E6C"/>
    <w:rsid w:val="00A4397D"/>
    <w:rsid w:val="00A44AD7"/>
    <w:rsid w:val="00A46407"/>
    <w:rsid w:val="00A47243"/>
    <w:rsid w:val="00A5132B"/>
    <w:rsid w:val="00A524CA"/>
    <w:rsid w:val="00A52C44"/>
    <w:rsid w:val="00A56872"/>
    <w:rsid w:val="00A56952"/>
    <w:rsid w:val="00A56E38"/>
    <w:rsid w:val="00A57651"/>
    <w:rsid w:val="00A60EED"/>
    <w:rsid w:val="00A63B14"/>
    <w:rsid w:val="00A664DA"/>
    <w:rsid w:val="00A711A9"/>
    <w:rsid w:val="00A71AA6"/>
    <w:rsid w:val="00A73BC0"/>
    <w:rsid w:val="00A74D78"/>
    <w:rsid w:val="00A76D78"/>
    <w:rsid w:val="00A7745B"/>
    <w:rsid w:val="00A830BF"/>
    <w:rsid w:val="00A83B12"/>
    <w:rsid w:val="00A83C0F"/>
    <w:rsid w:val="00A83D84"/>
    <w:rsid w:val="00A86538"/>
    <w:rsid w:val="00A92F59"/>
    <w:rsid w:val="00AA2D02"/>
    <w:rsid w:val="00AA3F16"/>
    <w:rsid w:val="00AA5C9B"/>
    <w:rsid w:val="00AA6111"/>
    <w:rsid w:val="00AC24DF"/>
    <w:rsid w:val="00AC2A53"/>
    <w:rsid w:val="00AC379C"/>
    <w:rsid w:val="00AC3E29"/>
    <w:rsid w:val="00AC6F34"/>
    <w:rsid w:val="00AD0595"/>
    <w:rsid w:val="00AD3DF0"/>
    <w:rsid w:val="00AD3EDE"/>
    <w:rsid w:val="00AD45D4"/>
    <w:rsid w:val="00AD6B93"/>
    <w:rsid w:val="00AE0F5E"/>
    <w:rsid w:val="00AE1117"/>
    <w:rsid w:val="00AE27EC"/>
    <w:rsid w:val="00AE538A"/>
    <w:rsid w:val="00B02B9D"/>
    <w:rsid w:val="00B036ED"/>
    <w:rsid w:val="00B049D6"/>
    <w:rsid w:val="00B05444"/>
    <w:rsid w:val="00B06C5C"/>
    <w:rsid w:val="00B07597"/>
    <w:rsid w:val="00B1254A"/>
    <w:rsid w:val="00B14111"/>
    <w:rsid w:val="00B14C99"/>
    <w:rsid w:val="00B1574F"/>
    <w:rsid w:val="00B15DA1"/>
    <w:rsid w:val="00B1609C"/>
    <w:rsid w:val="00B1636E"/>
    <w:rsid w:val="00B16BCC"/>
    <w:rsid w:val="00B17817"/>
    <w:rsid w:val="00B238B1"/>
    <w:rsid w:val="00B2589B"/>
    <w:rsid w:val="00B259A3"/>
    <w:rsid w:val="00B25D24"/>
    <w:rsid w:val="00B2782E"/>
    <w:rsid w:val="00B31A96"/>
    <w:rsid w:val="00B44170"/>
    <w:rsid w:val="00B44A98"/>
    <w:rsid w:val="00B45486"/>
    <w:rsid w:val="00B520B3"/>
    <w:rsid w:val="00B54FB6"/>
    <w:rsid w:val="00B56C86"/>
    <w:rsid w:val="00B605E1"/>
    <w:rsid w:val="00B61EBA"/>
    <w:rsid w:val="00B64805"/>
    <w:rsid w:val="00B66A93"/>
    <w:rsid w:val="00B66C03"/>
    <w:rsid w:val="00B67BA5"/>
    <w:rsid w:val="00B709E5"/>
    <w:rsid w:val="00B710C9"/>
    <w:rsid w:val="00B72EFD"/>
    <w:rsid w:val="00B743D5"/>
    <w:rsid w:val="00B77A3C"/>
    <w:rsid w:val="00B80D14"/>
    <w:rsid w:val="00B813DC"/>
    <w:rsid w:val="00B825D7"/>
    <w:rsid w:val="00B836BA"/>
    <w:rsid w:val="00B845E3"/>
    <w:rsid w:val="00B849ED"/>
    <w:rsid w:val="00B86BFA"/>
    <w:rsid w:val="00B87F48"/>
    <w:rsid w:val="00B91855"/>
    <w:rsid w:val="00B91DAA"/>
    <w:rsid w:val="00B9267A"/>
    <w:rsid w:val="00B9318B"/>
    <w:rsid w:val="00B95B51"/>
    <w:rsid w:val="00B97CA0"/>
    <w:rsid w:val="00BA0130"/>
    <w:rsid w:val="00BA141F"/>
    <w:rsid w:val="00BA4DAA"/>
    <w:rsid w:val="00BA7907"/>
    <w:rsid w:val="00BA7AB1"/>
    <w:rsid w:val="00BB2474"/>
    <w:rsid w:val="00BB33AD"/>
    <w:rsid w:val="00BC07FA"/>
    <w:rsid w:val="00BC0DDB"/>
    <w:rsid w:val="00BC0F87"/>
    <w:rsid w:val="00BC10FB"/>
    <w:rsid w:val="00BC113A"/>
    <w:rsid w:val="00BC2223"/>
    <w:rsid w:val="00BC35A7"/>
    <w:rsid w:val="00BC4AA3"/>
    <w:rsid w:val="00BC6273"/>
    <w:rsid w:val="00BC78A4"/>
    <w:rsid w:val="00BD0349"/>
    <w:rsid w:val="00BD260A"/>
    <w:rsid w:val="00BD2C84"/>
    <w:rsid w:val="00BD3484"/>
    <w:rsid w:val="00BD550B"/>
    <w:rsid w:val="00BD5808"/>
    <w:rsid w:val="00BD6022"/>
    <w:rsid w:val="00BE193E"/>
    <w:rsid w:val="00BE4A52"/>
    <w:rsid w:val="00BE4E7C"/>
    <w:rsid w:val="00BE6293"/>
    <w:rsid w:val="00BF1DE6"/>
    <w:rsid w:val="00BF27CB"/>
    <w:rsid w:val="00BF656D"/>
    <w:rsid w:val="00BF6FBE"/>
    <w:rsid w:val="00BF7F25"/>
    <w:rsid w:val="00C00482"/>
    <w:rsid w:val="00C01FF2"/>
    <w:rsid w:val="00C066C2"/>
    <w:rsid w:val="00C079A4"/>
    <w:rsid w:val="00C10083"/>
    <w:rsid w:val="00C102CE"/>
    <w:rsid w:val="00C11FD1"/>
    <w:rsid w:val="00C16BBC"/>
    <w:rsid w:val="00C224D2"/>
    <w:rsid w:val="00C22D68"/>
    <w:rsid w:val="00C25185"/>
    <w:rsid w:val="00C26D35"/>
    <w:rsid w:val="00C30652"/>
    <w:rsid w:val="00C3172B"/>
    <w:rsid w:val="00C32E3C"/>
    <w:rsid w:val="00C33D8D"/>
    <w:rsid w:val="00C344FA"/>
    <w:rsid w:val="00C437F0"/>
    <w:rsid w:val="00C4687D"/>
    <w:rsid w:val="00C50C1B"/>
    <w:rsid w:val="00C52669"/>
    <w:rsid w:val="00C54457"/>
    <w:rsid w:val="00C545BD"/>
    <w:rsid w:val="00C54D25"/>
    <w:rsid w:val="00C56DC2"/>
    <w:rsid w:val="00C6043B"/>
    <w:rsid w:val="00C61DFB"/>
    <w:rsid w:val="00C66900"/>
    <w:rsid w:val="00C675BB"/>
    <w:rsid w:val="00C732A4"/>
    <w:rsid w:val="00C74D86"/>
    <w:rsid w:val="00C85608"/>
    <w:rsid w:val="00C8579C"/>
    <w:rsid w:val="00C86F27"/>
    <w:rsid w:val="00C87541"/>
    <w:rsid w:val="00C9247C"/>
    <w:rsid w:val="00C92CA2"/>
    <w:rsid w:val="00C93DF3"/>
    <w:rsid w:val="00C94FFF"/>
    <w:rsid w:val="00CA0740"/>
    <w:rsid w:val="00CA2C4F"/>
    <w:rsid w:val="00CA32A9"/>
    <w:rsid w:val="00CA5F1C"/>
    <w:rsid w:val="00CB1E4B"/>
    <w:rsid w:val="00CB2593"/>
    <w:rsid w:val="00CB4EAC"/>
    <w:rsid w:val="00CB523C"/>
    <w:rsid w:val="00CC1C0C"/>
    <w:rsid w:val="00CC1F15"/>
    <w:rsid w:val="00CC3EAC"/>
    <w:rsid w:val="00CC4700"/>
    <w:rsid w:val="00CC5746"/>
    <w:rsid w:val="00CD447A"/>
    <w:rsid w:val="00CD63BF"/>
    <w:rsid w:val="00CE2BAE"/>
    <w:rsid w:val="00CE4D16"/>
    <w:rsid w:val="00CE51D4"/>
    <w:rsid w:val="00CE5778"/>
    <w:rsid w:val="00CE6E5B"/>
    <w:rsid w:val="00CF043B"/>
    <w:rsid w:val="00CF1890"/>
    <w:rsid w:val="00CF1FCB"/>
    <w:rsid w:val="00D00109"/>
    <w:rsid w:val="00D035ED"/>
    <w:rsid w:val="00D04CC9"/>
    <w:rsid w:val="00D053CB"/>
    <w:rsid w:val="00D066FA"/>
    <w:rsid w:val="00D0744B"/>
    <w:rsid w:val="00D11E54"/>
    <w:rsid w:val="00D12635"/>
    <w:rsid w:val="00D16EC8"/>
    <w:rsid w:val="00D20A1A"/>
    <w:rsid w:val="00D20A5D"/>
    <w:rsid w:val="00D231BA"/>
    <w:rsid w:val="00D25B47"/>
    <w:rsid w:val="00D31AC6"/>
    <w:rsid w:val="00D33155"/>
    <w:rsid w:val="00D34CFB"/>
    <w:rsid w:val="00D405C2"/>
    <w:rsid w:val="00D44B31"/>
    <w:rsid w:val="00D457BC"/>
    <w:rsid w:val="00D50B6C"/>
    <w:rsid w:val="00D50E08"/>
    <w:rsid w:val="00D55B29"/>
    <w:rsid w:val="00D55B2E"/>
    <w:rsid w:val="00D56144"/>
    <w:rsid w:val="00D56410"/>
    <w:rsid w:val="00D56514"/>
    <w:rsid w:val="00D61596"/>
    <w:rsid w:val="00D62035"/>
    <w:rsid w:val="00D6481F"/>
    <w:rsid w:val="00D64E95"/>
    <w:rsid w:val="00D6733D"/>
    <w:rsid w:val="00D7050A"/>
    <w:rsid w:val="00D725CF"/>
    <w:rsid w:val="00D74F8D"/>
    <w:rsid w:val="00D77C33"/>
    <w:rsid w:val="00D77FDE"/>
    <w:rsid w:val="00D81A0C"/>
    <w:rsid w:val="00D831E5"/>
    <w:rsid w:val="00D836F1"/>
    <w:rsid w:val="00D86A2C"/>
    <w:rsid w:val="00D87EED"/>
    <w:rsid w:val="00D87F17"/>
    <w:rsid w:val="00D90672"/>
    <w:rsid w:val="00D94C55"/>
    <w:rsid w:val="00D95D78"/>
    <w:rsid w:val="00D97920"/>
    <w:rsid w:val="00DA282F"/>
    <w:rsid w:val="00DA3EF0"/>
    <w:rsid w:val="00DA442D"/>
    <w:rsid w:val="00DA562F"/>
    <w:rsid w:val="00DA7506"/>
    <w:rsid w:val="00DB631F"/>
    <w:rsid w:val="00DB79B1"/>
    <w:rsid w:val="00DC5799"/>
    <w:rsid w:val="00DC5E43"/>
    <w:rsid w:val="00DC5F18"/>
    <w:rsid w:val="00DC60F5"/>
    <w:rsid w:val="00DC7F71"/>
    <w:rsid w:val="00DD0D80"/>
    <w:rsid w:val="00DD1159"/>
    <w:rsid w:val="00DD4C2F"/>
    <w:rsid w:val="00DD6CF6"/>
    <w:rsid w:val="00DD7C5A"/>
    <w:rsid w:val="00DE19D9"/>
    <w:rsid w:val="00DE5139"/>
    <w:rsid w:val="00DE6855"/>
    <w:rsid w:val="00DE7A89"/>
    <w:rsid w:val="00DF0618"/>
    <w:rsid w:val="00DF3FD8"/>
    <w:rsid w:val="00DF477E"/>
    <w:rsid w:val="00DF64EB"/>
    <w:rsid w:val="00DF6D62"/>
    <w:rsid w:val="00DF7D62"/>
    <w:rsid w:val="00E01725"/>
    <w:rsid w:val="00E02D8B"/>
    <w:rsid w:val="00E04D14"/>
    <w:rsid w:val="00E12FCD"/>
    <w:rsid w:val="00E13EB9"/>
    <w:rsid w:val="00E15ACB"/>
    <w:rsid w:val="00E16E1C"/>
    <w:rsid w:val="00E301E9"/>
    <w:rsid w:val="00E31096"/>
    <w:rsid w:val="00E31EB4"/>
    <w:rsid w:val="00E36C4D"/>
    <w:rsid w:val="00E40E47"/>
    <w:rsid w:val="00E4360A"/>
    <w:rsid w:val="00E44D60"/>
    <w:rsid w:val="00E47881"/>
    <w:rsid w:val="00E51727"/>
    <w:rsid w:val="00E52C3D"/>
    <w:rsid w:val="00E52D09"/>
    <w:rsid w:val="00E52E50"/>
    <w:rsid w:val="00E53037"/>
    <w:rsid w:val="00E540C1"/>
    <w:rsid w:val="00E61997"/>
    <w:rsid w:val="00E6743C"/>
    <w:rsid w:val="00E67AE3"/>
    <w:rsid w:val="00E7160B"/>
    <w:rsid w:val="00E717C8"/>
    <w:rsid w:val="00E73D12"/>
    <w:rsid w:val="00E75065"/>
    <w:rsid w:val="00E80954"/>
    <w:rsid w:val="00E80E3B"/>
    <w:rsid w:val="00E8630F"/>
    <w:rsid w:val="00E90314"/>
    <w:rsid w:val="00E926C5"/>
    <w:rsid w:val="00E957A9"/>
    <w:rsid w:val="00E9664D"/>
    <w:rsid w:val="00E977C8"/>
    <w:rsid w:val="00EA159D"/>
    <w:rsid w:val="00EA20BF"/>
    <w:rsid w:val="00EA28BC"/>
    <w:rsid w:val="00EB1DF4"/>
    <w:rsid w:val="00EB2761"/>
    <w:rsid w:val="00EC0839"/>
    <w:rsid w:val="00EC26F4"/>
    <w:rsid w:val="00EC2FFF"/>
    <w:rsid w:val="00EC3B76"/>
    <w:rsid w:val="00EC6FC8"/>
    <w:rsid w:val="00ED021B"/>
    <w:rsid w:val="00ED1F35"/>
    <w:rsid w:val="00ED1F77"/>
    <w:rsid w:val="00ED5AE2"/>
    <w:rsid w:val="00ED74C8"/>
    <w:rsid w:val="00EE1301"/>
    <w:rsid w:val="00EE3E14"/>
    <w:rsid w:val="00EE4D32"/>
    <w:rsid w:val="00EE6A2F"/>
    <w:rsid w:val="00EF5B41"/>
    <w:rsid w:val="00EF5F8F"/>
    <w:rsid w:val="00EF66B0"/>
    <w:rsid w:val="00F0157C"/>
    <w:rsid w:val="00F01C7E"/>
    <w:rsid w:val="00F03ED5"/>
    <w:rsid w:val="00F05957"/>
    <w:rsid w:val="00F06143"/>
    <w:rsid w:val="00F067A3"/>
    <w:rsid w:val="00F06A8F"/>
    <w:rsid w:val="00F06F80"/>
    <w:rsid w:val="00F123D3"/>
    <w:rsid w:val="00F1543F"/>
    <w:rsid w:val="00F16BC7"/>
    <w:rsid w:val="00F170DA"/>
    <w:rsid w:val="00F17A79"/>
    <w:rsid w:val="00F215A3"/>
    <w:rsid w:val="00F23A75"/>
    <w:rsid w:val="00F25DE6"/>
    <w:rsid w:val="00F302C6"/>
    <w:rsid w:val="00F30E95"/>
    <w:rsid w:val="00F31636"/>
    <w:rsid w:val="00F32D0B"/>
    <w:rsid w:val="00F33091"/>
    <w:rsid w:val="00F33449"/>
    <w:rsid w:val="00F3473E"/>
    <w:rsid w:val="00F37502"/>
    <w:rsid w:val="00F41F4C"/>
    <w:rsid w:val="00F43E25"/>
    <w:rsid w:val="00F45F24"/>
    <w:rsid w:val="00F50FE2"/>
    <w:rsid w:val="00F51911"/>
    <w:rsid w:val="00F616DF"/>
    <w:rsid w:val="00F62EF5"/>
    <w:rsid w:val="00F63948"/>
    <w:rsid w:val="00F64959"/>
    <w:rsid w:val="00F6709F"/>
    <w:rsid w:val="00F7184A"/>
    <w:rsid w:val="00F746A0"/>
    <w:rsid w:val="00F74FA6"/>
    <w:rsid w:val="00F80743"/>
    <w:rsid w:val="00F81649"/>
    <w:rsid w:val="00F841CC"/>
    <w:rsid w:val="00F86D9B"/>
    <w:rsid w:val="00F90BA5"/>
    <w:rsid w:val="00F90EFE"/>
    <w:rsid w:val="00F9179C"/>
    <w:rsid w:val="00F9363D"/>
    <w:rsid w:val="00F95EF2"/>
    <w:rsid w:val="00FA11A3"/>
    <w:rsid w:val="00FA4062"/>
    <w:rsid w:val="00FA4F8B"/>
    <w:rsid w:val="00FA6818"/>
    <w:rsid w:val="00FA6884"/>
    <w:rsid w:val="00FB3A13"/>
    <w:rsid w:val="00FC0D51"/>
    <w:rsid w:val="00FC13DC"/>
    <w:rsid w:val="00FC44F0"/>
    <w:rsid w:val="00FC4764"/>
    <w:rsid w:val="00FC789C"/>
    <w:rsid w:val="00FD25B9"/>
    <w:rsid w:val="00FD2A7E"/>
    <w:rsid w:val="00FD58E1"/>
    <w:rsid w:val="00FD5DA5"/>
    <w:rsid w:val="00FE510E"/>
    <w:rsid w:val="00FE56C3"/>
    <w:rsid w:val="00FE7159"/>
    <w:rsid w:val="00FF080D"/>
    <w:rsid w:val="00FF14ED"/>
    <w:rsid w:val="00FF75AD"/>
    <w:rsid w:val="00FF77F9"/>
    <w:rsid w:val="063E7A11"/>
    <w:rsid w:val="085DF1C7"/>
    <w:rsid w:val="0B0994CC"/>
    <w:rsid w:val="0C7BC0AF"/>
    <w:rsid w:val="0F019ED9"/>
    <w:rsid w:val="110DE601"/>
    <w:rsid w:val="11B4E39A"/>
    <w:rsid w:val="11F0B6D0"/>
    <w:rsid w:val="132C9F23"/>
    <w:rsid w:val="136B0A4D"/>
    <w:rsid w:val="13D0576E"/>
    <w:rsid w:val="143EC940"/>
    <w:rsid w:val="144E8E88"/>
    <w:rsid w:val="1506DAAE"/>
    <w:rsid w:val="16139DC5"/>
    <w:rsid w:val="18437E88"/>
    <w:rsid w:val="18AF425F"/>
    <w:rsid w:val="1A212D82"/>
    <w:rsid w:val="1B2AD6E7"/>
    <w:rsid w:val="1CBCF455"/>
    <w:rsid w:val="1CE0CBC4"/>
    <w:rsid w:val="1D6CEF49"/>
    <w:rsid w:val="1F2FD434"/>
    <w:rsid w:val="1F6789B6"/>
    <w:rsid w:val="22291140"/>
    <w:rsid w:val="232C35D9"/>
    <w:rsid w:val="2441725B"/>
    <w:rsid w:val="2581B421"/>
    <w:rsid w:val="283CD9F5"/>
    <w:rsid w:val="2C4C8440"/>
    <w:rsid w:val="2EC6C9FD"/>
    <w:rsid w:val="2FE27908"/>
    <w:rsid w:val="3012A667"/>
    <w:rsid w:val="315B331C"/>
    <w:rsid w:val="318B8E76"/>
    <w:rsid w:val="329E4437"/>
    <w:rsid w:val="334A4729"/>
    <w:rsid w:val="336F93A9"/>
    <w:rsid w:val="33B9A051"/>
    <w:rsid w:val="348123EF"/>
    <w:rsid w:val="34ACE790"/>
    <w:rsid w:val="34E6178A"/>
    <w:rsid w:val="357572AB"/>
    <w:rsid w:val="363AD652"/>
    <w:rsid w:val="373172A5"/>
    <w:rsid w:val="3739A311"/>
    <w:rsid w:val="376DF2B8"/>
    <w:rsid w:val="37A3F5D7"/>
    <w:rsid w:val="37F8CA57"/>
    <w:rsid w:val="39B988AD"/>
    <w:rsid w:val="39D62A0D"/>
    <w:rsid w:val="3BD0D655"/>
    <w:rsid w:val="3C08DFD7"/>
    <w:rsid w:val="3D567EBE"/>
    <w:rsid w:val="3F408099"/>
    <w:rsid w:val="3F7E217A"/>
    <w:rsid w:val="4284A16D"/>
    <w:rsid w:val="44BE34D1"/>
    <w:rsid w:val="46826F2D"/>
    <w:rsid w:val="47B52090"/>
    <w:rsid w:val="490CE315"/>
    <w:rsid w:val="4AE616EE"/>
    <w:rsid w:val="4B848731"/>
    <w:rsid w:val="4BD28579"/>
    <w:rsid w:val="4CF61262"/>
    <w:rsid w:val="4E03615E"/>
    <w:rsid w:val="4E917289"/>
    <w:rsid w:val="4F013BEB"/>
    <w:rsid w:val="4F7DB830"/>
    <w:rsid w:val="5092F4B2"/>
    <w:rsid w:val="50AA7A98"/>
    <w:rsid w:val="51C9134B"/>
    <w:rsid w:val="52729F4B"/>
    <w:rsid w:val="52A5E388"/>
    <w:rsid w:val="54322E1C"/>
    <w:rsid w:val="556665D5"/>
    <w:rsid w:val="56E863B9"/>
    <w:rsid w:val="571110FC"/>
    <w:rsid w:val="5B6769B9"/>
    <w:rsid w:val="5BB19281"/>
    <w:rsid w:val="5CDA291B"/>
    <w:rsid w:val="5E31B06E"/>
    <w:rsid w:val="5E3BC900"/>
    <w:rsid w:val="5E6907DE"/>
    <w:rsid w:val="5EF41FBE"/>
    <w:rsid w:val="614139BB"/>
    <w:rsid w:val="644209E6"/>
    <w:rsid w:val="65ADACD6"/>
    <w:rsid w:val="667511EF"/>
    <w:rsid w:val="6699F015"/>
    <w:rsid w:val="68204959"/>
    <w:rsid w:val="6820C7D5"/>
    <w:rsid w:val="68F7ACD9"/>
    <w:rsid w:val="6B34ACF2"/>
    <w:rsid w:val="6B8715ED"/>
    <w:rsid w:val="6E0EA99F"/>
    <w:rsid w:val="6F93DA43"/>
    <w:rsid w:val="6FFE067B"/>
    <w:rsid w:val="7069F715"/>
    <w:rsid w:val="70D463A2"/>
    <w:rsid w:val="72456666"/>
    <w:rsid w:val="724EDB4A"/>
    <w:rsid w:val="72D3F184"/>
    <w:rsid w:val="74EE4514"/>
    <w:rsid w:val="75768617"/>
    <w:rsid w:val="759BC8E4"/>
    <w:rsid w:val="76493327"/>
    <w:rsid w:val="76BB8D3A"/>
    <w:rsid w:val="7E5D7380"/>
    <w:rsid w:val="7E8A5F04"/>
    <w:rsid w:val="7F0440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FCAA7"/>
  <w15:chartTrackingRefBased/>
  <w15:docId w15:val="{ACA4E5CD-B455-4314-A9B4-4EDCC2AD5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4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4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4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4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4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4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4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4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4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56D01"/>
    <w:pPr>
      <w:tabs>
        <w:tab w:val="left" w:pos="435"/>
        <w:tab w:val="right" w:leader="dot" w:pos="9015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ListParagraph">
    <w:name w:val="List Paragraph"/>
    <w:basedOn w:val="Normal"/>
    <w:uiPriority w:val="34"/>
    <w:qFormat/>
    <w:rsid w:val="0016524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252BB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7C312E"/>
  </w:style>
  <w:style w:type="character" w:styleId="PlaceholderText">
    <w:name w:val="Placeholder Text"/>
    <w:basedOn w:val="DefaultParagraphFont"/>
    <w:uiPriority w:val="99"/>
    <w:semiHidden/>
    <w:rsid w:val="00D62035"/>
    <w:rPr>
      <w:color w:val="666666"/>
    </w:rPr>
  </w:style>
  <w:style w:type="paragraph" w:styleId="NormalWeb">
    <w:name w:val="Normal (Web)"/>
    <w:basedOn w:val="Normal"/>
    <w:uiPriority w:val="99"/>
    <w:unhideWhenUsed/>
    <w:rsid w:val="00094F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itle-text">
    <w:name w:val="title-text"/>
    <w:basedOn w:val="DefaultParagraphFont"/>
    <w:rsid w:val="0003009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5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04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1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8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889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058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29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375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664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63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8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3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2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4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7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93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0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21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44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0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55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41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66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2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330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996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87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chart" Target="charts/chart2.xml"/><Relationship Id="rId26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21" Type="http://schemas.openxmlformats.org/officeDocument/2006/relationships/chart" Target="charts/chart5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chart" Target="charts/chart1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chart" Target="charts/chart4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7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6.png"/><Relationship Id="rId10" Type="http://schemas.openxmlformats.org/officeDocument/2006/relationships/endnotes" Target="endnotes.xml"/><Relationship Id="rId19" Type="http://schemas.openxmlformats.org/officeDocument/2006/relationships/chart" Target="charts/chart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image" Target="media/image5.png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b7edfa68009806d4/uni/1st%20year/Msport%20tech/Term%202-Andy/Dyno%20Value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b7edfa68009806d4/uni/1st%20year/Msport%20tech/Term%202-Andy/Dyno%20Value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b7edfa68009806d4/uni/1st%20year/Msport%20tech/Term%202-Andy/Dyno%20Value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b7edfa68009806d4/uni/1st%20year/Msport%20tech/Term%202-Andy/Dyno%20Value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b7edfa68009806d4/uni/1st%20year/Msport%20tech/Term%202-Andy/Dyno%20Value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ysClr val="windowText" lastClr="000000"/>
                </a:solidFill>
              </a:rPr>
              <a:t>Torque Vs Engine</a:t>
            </a:r>
            <a:r>
              <a:rPr lang="en-GB" baseline="0">
                <a:solidFill>
                  <a:sysClr val="windowText" lastClr="000000"/>
                </a:solidFill>
              </a:rPr>
              <a:t> Speed</a:t>
            </a:r>
            <a:endParaRPr lang="en-GB">
              <a:solidFill>
                <a:sysClr val="windowText" lastClr="000000"/>
              </a:solidFill>
            </a:endParaRP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ysClr val="windowText" lastClr="000000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597707240084553"/>
          <c:y val="0.13776350321216346"/>
          <c:w val="0.81504811719057146"/>
          <c:h val="0.67082030366304723"/>
        </c:manualLayout>
      </c:layout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'[Dyno Values.xlsx]Sheet1'!$B$8:$B$98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'[Dyno Values.xlsx]Sheet1'!$F$8:$F$98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83.825878656</c:v>
                </c:pt>
                <c:pt idx="2">
                  <c:v>84.586997663999995</c:v>
                </c:pt>
                <c:pt idx="3">
                  <c:v>85.011201184000001</c:v>
                </c:pt>
                <c:pt idx="4">
                  <c:v>86.318074335999995</c:v>
                </c:pt>
                <c:pt idx="5">
                  <c:v>87.704077760000004</c:v>
                </c:pt>
                <c:pt idx="6">
                  <c:v>89.317682687999991</c:v>
                </c:pt>
                <c:pt idx="7">
                  <c:v>91.201309471999991</c:v>
                </c:pt>
                <c:pt idx="8">
                  <c:v>93.217091967999991</c:v>
                </c:pt>
                <c:pt idx="9">
                  <c:v>94.452992607999988</c:v>
                </c:pt>
                <c:pt idx="10">
                  <c:v>95.43355536</c:v>
                </c:pt>
                <c:pt idx="11">
                  <c:v>96.088623487999996</c:v>
                </c:pt>
                <c:pt idx="12">
                  <c:v>96.645798495999998</c:v>
                </c:pt>
                <c:pt idx="13">
                  <c:v>96.891347072000002</c:v>
                </c:pt>
                <c:pt idx="14">
                  <c:v>96.796717055999991</c:v>
                </c:pt>
                <c:pt idx="15">
                  <c:v>96.963951135999991</c:v>
                </c:pt>
                <c:pt idx="16">
                  <c:v>97.553757183999991</c:v>
                </c:pt>
                <c:pt idx="17">
                  <c:v>97.839278783999987</c:v>
                </c:pt>
                <c:pt idx="18">
                  <c:v>98.036696575999997</c:v>
                </c:pt>
                <c:pt idx="19">
                  <c:v>98.666475647999988</c:v>
                </c:pt>
                <c:pt idx="20">
                  <c:v>99.652748831999986</c:v>
                </c:pt>
                <c:pt idx="21">
                  <c:v>100.21400272</c:v>
                </c:pt>
                <c:pt idx="22">
                  <c:v>100.989805696</c:v>
                </c:pt>
                <c:pt idx="23">
                  <c:v>101.80395014399998</c:v>
                </c:pt>
                <c:pt idx="24">
                  <c:v>102.08376131199999</c:v>
                </c:pt>
                <c:pt idx="25">
                  <c:v>102.810617728</c:v>
                </c:pt>
                <c:pt idx="26">
                  <c:v>103.32618815999999</c:v>
                </c:pt>
                <c:pt idx="27">
                  <c:v>103.458343872</c:v>
                </c:pt>
                <c:pt idx="28">
                  <c:v>103.35066144</c:v>
                </c:pt>
                <c:pt idx="29">
                  <c:v>103.238084352</c:v>
                </c:pt>
                <c:pt idx="30">
                  <c:v>103.145085888</c:v>
                </c:pt>
                <c:pt idx="31">
                  <c:v>102.982746464</c:v>
                </c:pt>
                <c:pt idx="32">
                  <c:v>102.919115936</c:v>
                </c:pt>
                <c:pt idx="33">
                  <c:v>102.66296227199999</c:v>
                </c:pt>
                <c:pt idx="34">
                  <c:v>101.89939593599999</c:v>
                </c:pt>
                <c:pt idx="35">
                  <c:v>101.096672352</c:v>
                </c:pt>
                <c:pt idx="36">
                  <c:v>100.90251766399999</c:v>
                </c:pt>
                <c:pt idx="37">
                  <c:v>100.65778486399999</c:v>
                </c:pt>
                <c:pt idx="38">
                  <c:v>99.948059743999991</c:v>
                </c:pt>
                <c:pt idx="39">
                  <c:v>99.391700512</c:v>
                </c:pt>
                <c:pt idx="40">
                  <c:v>99.287281183999994</c:v>
                </c:pt>
                <c:pt idx="41">
                  <c:v>98.809236447999993</c:v>
                </c:pt>
                <c:pt idx="42">
                  <c:v>98.810052223999989</c:v>
                </c:pt>
                <c:pt idx="43">
                  <c:v>98.587345375999988</c:v>
                </c:pt>
                <c:pt idx="44">
                  <c:v>98.379322496</c:v>
                </c:pt>
                <c:pt idx="45">
                  <c:v>98.578371840000003</c:v>
                </c:pt>
                <c:pt idx="46">
                  <c:v>99.225282207999996</c:v>
                </c:pt>
                <c:pt idx="47">
                  <c:v>99.672327455999991</c:v>
                </c:pt>
                <c:pt idx="48">
                  <c:v>100.285791008</c:v>
                </c:pt>
                <c:pt idx="49">
                  <c:v>100.72794159999999</c:v>
                </c:pt>
                <c:pt idx="50">
                  <c:v>100.689600128</c:v>
                </c:pt>
                <c:pt idx="51">
                  <c:v>101.32345807999999</c:v>
                </c:pt>
                <c:pt idx="52">
                  <c:v>101.21006521599999</c:v>
                </c:pt>
                <c:pt idx="53">
                  <c:v>101.129303392</c:v>
                </c:pt>
                <c:pt idx="54">
                  <c:v>101.00530543999999</c:v>
                </c:pt>
                <c:pt idx="55">
                  <c:v>100.96614819199999</c:v>
                </c:pt>
                <c:pt idx="56">
                  <c:v>100.75567798399999</c:v>
                </c:pt>
                <c:pt idx="57">
                  <c:v>100.072873472</c:v>
                </c:pt>
                <c:pt idx="58">
                  <c:v>99.652748831999986</c:v>
                </c:pt>
                <c:pt idx="59">
                  <c:v>98.858998783999994</c:v>
                </c:pt>
                <c:pt idx="60">
                  <c:v>97.896383103999995</c:v>
                </c:pt>
                <c:pt idx="61">
                  <c:v>96.860347583999996</c:v>
                </c:pt>
                <c:pt idx="62">
                  <c:v>95.806364991999985</c:v>
                </c:pt>
                <c:pt idx="63">
                  <c:v>95.037903999999997</c:v>
                </c:pt>
                <c:pt idx="64">
                  <c:v>94.573727455999986</c:v>
                </c:pt>
                <c:pt idx="65">
                  <c:v>93.841976383999992</c:v>
                </c:pt>
                <c:pt idx="66">
                  <c:v>93.317432416000003</c:v>
                </c:pt>
                <c:pt idx="67">
                  <c:v>93.011516415999992</c:v>
                </c:pt>
                <c:pt idx="68">
                  <c:v>92.893228895999997</c:v>
                </c:pt>
                <c:pt idx="69">
                  <c:v>92.986227359999987</c:v>
                </c:pt>
                <c:pt idx="70">
                  <c:v>92.432315455999998</c:v>
                </c:pt>
                <c:pt idx="71">
                  <c:v>92.243055423999991</c:v>
                </c:pt>
                <c:pt idx="72">
                  <c:v>91.525988319999982</c:v>
                </c:pt>
                <c:pt idx="73">
                  <c:v>90.600898336</c:v>
                </c:pt>
                <c:pt idx="74">
                  <c:v>89.713334047999993</c:v>
                </c:pt>
                <c:pt idx="75">
                  <c:v>88.637325503999989</c:v>
                </c:pt>
                <c:pt idx="76">
                  <c:v>87.350030975999985</c:v>
                </c:pt>
                <c:pt idx="77">
                  <c:v>85.852266239999992</c:v>
                </c:pt>
                <c:pt idx="78">
                  <c:v>84.540498431999993</c:v>
                </c:pt>
                <c:pt idx="79">
                  <c:v>83.482436959999987</c:v>
                </c:pt>
                <c:pt idx="80">
                  <c:v>82.479848255999997</c:v>
                </c:pt>
                <c:pt idx="81">
                  <c:v>81.018711862399996</c:v>
                </c:pt>
                <c:pt idx="82">
                  <c:v>79.604645743999995</c:v>
                </c:pt>
                <c:pt idx="83">
                  <c:v>78.190987513599993</c:v>
                </c:pt>
                <c:pt idx="84">
                  <c:v>77.338256860799987</c:v>
                </c:pt>
                <c:pt idx="85">
                  <c:v>75.94678773759999</c:v>
                </c:pt>
                <c:pt idx="86">
                  <c:v>74.878936953600004</c:v>
                </c:pt>
                <c:pt idx="87">
                  <c:v>73.904247788799992</c:v>
                </c:pt>
                <c:pt idx="88">
                  <c:v>73.124039622399991</c:v>
                </c:pt>
                <c:pt idx="89">
                  <c:v>72.543370265600004</c:v>
                </c:pt>
                <c:pt idx="90">
                  <c:v>72.316421382399994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3FCB-4BE0-B1CD-712CF56D8E1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9115215"/>
        <c:axId val="1831419472"/>
      </c:scatterChart>
      <c:valAx>
        <c:axId val="2911521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Engine Speed (rpm)</a:t>
                </a:r>
              </a:p>
            </c:rich>
          </c:tx>
          <c:layout>
            <c:manualLayout>
              <c:xMode val="edge"/>
              <c:yMode val="edge"/>
              <c:x val="0.45348415782015533"/>
              <c:y val="0.8960028298549699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1419472"/>
        <c:crosses val="autoZero"/>
        <c:crossBetween val="midCat"/>
      </c:valAx>
      <c:valAx>
        <c:axId val="18314194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Torque (Nm)</a:t>
                </a:r>
              </a:p>
            </c:rich>
          </c:tx>
          <c:layout>
            <c:manualLayout>
              <c:xMode val="edge"/>
              <c:yMode val="edge"/>
              <c:x val="1.71640200787424E-2"/>
              <c:y val="0.3607503721092442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11521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ysClr val="windowText" lastClr="000000"/>
                </a:solidFill>
              </a:rPr>
              <a:t>SFC Vs Engine Speed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ysClr val="windowText" lastClr="000000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5258947745168217"/>
          <c:y val="0.16769942472815419"/>
          <c:w val="0.77658502914408423"/>
          <c:h val="0.62380794774174497"/>
        </c:manualLayout>
      </c:layout>
      <c:scatterChart>
        <c:scatterStyle val="lineMarker"/>
        <c:varyColors val="0"/>
        <c:ser>
          <c:idx val="0"/>
          <c:order val="0"/>
          <c:tx>
            <c:strRef>
              <c:f>'[Dyno Values.xlsx]Sheet1'!$K$6</c:f>
              <c:strCache>
                <c:ptCount val="1"/>
                <c:pt idx="0">
                  <c:v>SFC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'[Dyno Values.xlsx]Sheet1'!$B$8:$B$98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'[Dyno Values.xlsx]Sheet1'!$K$8:$K$98</c:f>
              <c:numCache>
                <c:formatCode>General</c:formatCode>
                <c:ptCount val="91"/>
                <c:pt idx="0">
                  <c:v>0.36033319717039375</c:v>
                </c:pt>
                <c:pt idx="1">
                  <c:v>0.35127171511629557</c:v>
                </c:pt>
                <c:pt idx="2">
                  <c:v>0.33825421789891569</c:v>
                </c:pt>
                <c:pt idx="3">
                  <c:v>0.31800168026526199</c:v>
                </c:pt>
                <c:pt idx="4">
                  <c:v>0.30673404003543375</c:v>
                </c:pt>
                <c:pt idx="5">
                  <c:v>0.30753486859790313</c:v>
                </c:pt>
                <c:pt idx="6">
                  <c:v>0.29054828779687847</c:v>
                </c:pt>
                <c:pt idx="7">
                  <c:v>0.276089731059104</c:v>
                </c:pt>
                <c:pt idx="8">
                  <c:v>0.27323411188218094</c:v>
                </c:pt>
                <c:pt idx="9">
                  <c:v>0.26410201459902138</c:v>
                </c:pt>
                <c:pt idx="10">
                  <c:v>0.26445903302355922</c:v>
                </c:pt>
                <c:pt idx="11">
                  <c:v>0.26722942097647917</c:v>
                </c:pt>
                <c:pt idx="12">
                  <c:v>0.26484249730531162</c:v>
                </c:pt>
                <c:pt idx="13">
                  <c:v>0.2637789861106179</c:v>
                </c:pt>
                <c:pt idx="14">
                  <c:v>0.25964476574657336</c:v>
                </c:pt>
                <c:pt idx="15">
                  <c:v>0.25934129303612519</c:v>
                </c:pt>
                <c:pt idx="16">
                  <c:v>0.26581267429476013</c:v>
                </c:pt>
                <c:pt idx="17">
                  <c:v>0.26931650706988725</c:v>
                </c:pt>
                <c:pt idx="18">
                  <c:v>0.26926678171616908</c:v>
                </c:pt>
                <c:pt idx="19">
                  <c:v>0.26756851988352648</c:v>
                </c:pt>
                <c:pt idx="20">
                  <c:v>0.26901064575969164</c:v>
                </c:pt>
                <c:pt idx="21">
                  <c:v>0.26576053586988052</c:v>
                </c:pt>
                <c:pt idx="22">
                  <c:v>0.26358145052741089</c:v>
                </c:pt>
                <c:pt idx="23">
                  <c:v>0.26212389320188895</c:v>
                </c:pt>
                <c:pt idx="24">
                  <c:v>0.26183435211624273</c:v>
                </c:pt>
                <c:pt idx="25">
                  <c:v>0.26039019824758736</c:v>
                </c:pt>
                <c:pt idx="26">
                  <c:v>0.26046657788229738</c:v>
                </c:pt>
                <c:pt idx="27">
                  <c:v>0.26320576134436657</c:v>
                </c:pt>
                <c:pt idx="28">
                  <c:v>0.26461922538017679</c:v>
                </c:pt>
                <c:pt idx="29">
                  <c:v>0.26279381023050385</c:v>
                </c:pt>
                <c:pt idx="30">
                  <c:v>0.26431168597365373</c:v>
                </c:pt>
                <c:pt idx="31">
                  <c:v>0.26441611462962927</c:v>
                </c:pt>
                <c:pt idx="32">
                  <c:v>0.26818911692553454</c:v>
                </c:pt>
                <c:pt idx="33">
                  <c:v>0.26912240337969989</c:v>
                </c:pt>
                <c:pt idx="34">
                  <c:v>0.27108484858206172</c:v>
                </c:pt>
                <c:pt idx="35">
                  <c:v>0.274029503511173</c:v>
                </c:pt>
                <c:pt idx="36">
                  <c:v>0.27214798314443445</c:v>
                </c:pt>
                <c:pt idx="37">
                  <c:v>0.27256378024154854</c:v>
                </c:pt>
                <c:pt idx="38">
                  <c:v>0.27683847162506198</c:v>
                </c:pt>
                <c:pt idx="39">
                  <c:v>0.2804422316057838</c:v>
                </c:pt>
                <c:pt idx="40">
                  <c:v>0.28530555769184263</c:v>
                </c:pt>
                <c:pt idx="41">
                  <c:v>0.2919760740425732</c:v>
                </c:pt>
                <c:pt idx="42">
                  <c:v>0.29284100703308535</c:v>
                </c:pt>
                <c:pt idx="43">
                  <c:v>0.29709447309352732</c:v>
                </c:pt>
                <c:pt idx="44">
                  <c:v>0.29564810255593432</c:v>
                </c:pt>
                <c:pt idx="45">
                  <c:v>0.29730982011558943</c:v>
                </c:pt>
                <c:pt idx="46">
                  <c:v>0.29409137780807054</c:v>
                </c:pt>
                <c:pt idx="47">
                  <c:v>0.29223943946040576</c:v>
                </c:pt>
                <c:pt idx="48">
                  <c:v>0.29331927155358772</c:v>
                </c:pt>
                <c:pt idx="49">
                  <c:v>0.29007278123372293</c:v>
                </c:pt>
                <c:pt idx="50">
                  <c:v>0.29318719223798295</c:v>
                </c:pt>
                <c:pt idx="51">
                  <c:v>0.29140480483502373</c:v>
                </c:pt>
                <c:pt idx="52">
                  <c:v>0.29893113483279593</c:v>
                </c:pt>
                <c:pt idx="53">
                  <c:v>0.29796393598729948</c:v>
                </c:pt>
                <c:pt idx="54">
                  <c:v>0.30218276411803452</c:v>
                </c:pt>
                <c:pt idx="55">
                  <c:v>0.29900241769767272</c:v>
                </c:pt>
                <c:pt idx="56">
                  <c:v>0.30036910155313817</c:v>
                </c:pt>
                <c:pt idx="57">
                  <c:v>0.30342339026305137</c:v>
                </c:pt>
                <c:pt idx="58">
                  <c:v>0.30315856248955425</c:v>
                </c:pt>
                <c:pt idx="59">
                  <c:v>0.3093249192039198</c:v>
                </c:pt>
                <c:pt idx="60">
                  <c:v>0.31031586562787827</c:v>
                </c:pt>
                <c:pt idx="61">
                  <c:v>0.31253896854800167</c:v>
                </c:pt>
                <c:pt idx="62">
                  <c:v>0.31413513076931227</c:v>
                </c:pt>
                <c:pt idx="63">
                  <c:v>0.31729907628612636</c:v>
                </c:pt>
                <c:pt idx="64">
                  <c:v>0.31704945010509455</c:v>
                </c:pt>
                <c:pt idx="65">
                  <c:v>0.31817180168901621</c:v>
                </c:pt>
                <c:pt idx="66">
                  <c:v>0.32161422695125313</c:v>
                </c:pt>
                <c:pt idx="67">
                  <c:v>0.32302670716152082</c:v>
                </c:pt>
                <c:pt idx="68">
                  <c:v>0.32305374378307938</c:v>
                </c:pt>
                <c:pt idx="69">
                  <c:v>0.31982688325175007</c:v>
                </c:pt>
                <c:pt idx="70">
                  <c:v>0.32283995742233779</c:v>
                </c:pt>
                <c:pt idx="71">
                  <c:v>0.32264370332232301</c:v>
                </c:pt>
                <c:pt idx="72">
                  <c:v>0.32396991456889979</c:v>
                </c:pt>
                <c:pt idx="73">
                  <c:v>0.32492442039719455</c:v>
                </c:pt>
                <c:pt idx="74">
                  <c:v>0.32480008455178572</c:v>
                </c:pt>
                <c:pt idx="75">
                  <c:v>0.32949182704898045</c:v>
                </c:pt>
                <c:pt idx="76">
                  <c:v>0.33055927034591231</c:v>
                </c:pt>
                <c:pt idx="77">
                  <c:v>0.33403831531281469</c:v>
                </c:pt>
                <c:pt idx="78">
                  <c:v>0.33782173323638026</c:v>
                </c:pt>
                <c:pt idx="79">
                  <c:v>0.33942277323746523</c:v>
                </c:pt>
                <c:pt idx="80">
                  <c:v>0.34037203791227777</c:v>
                </c:pt>
                <c:pt idx="81">
                  <c:v>0.34428000832991174</c:v>
                </c:pt>
                <c:pt idx="82">
                  <c:v>0.34680263253792998</c:v>
                </c:pt>
                <c:pt idx="83">
                  <c:v>0.3509703968329238</c:v>
                </c:pt>
                <c:pt idx="84">
                  <c:v>0.35445461720197308</c:v>
                </c:pt>
                <c:pt idx="85">
                  <c:v>0.35483361136689351</c:v>
                </c:pt>
                <c:pt idx="86">
                  <c:v>0.35768234471845045</c:v>
                </c:pt>
                <c:pt idx="87">
                  <c:v>0.35728464033116042</c:v>
                </c:pt>
                <c:pt idx="88">
                  <c:v>0.36640508733302213</c:v>
                </c:pt>
                <c:pt idx="89">
                  <c:v>0.37135020677873043</c:v>
                </c:pt>
                <c:pt idx="90">
                  <c:v>0.37449747037796532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E050-4CCC-967C-3F5B610835B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9073455"/>
        <c:axId val="1831422448"/>
      </c:scatterChart>
      <c:valAx>
        <c:axId val="2907345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Engine</a:t>
                </a:r>
                <a:r>
                  <a:rPr lang="en-GB" baseline="0">
                    <a:solidFill>
                      <a:sysClr val="windowText" lastClr="000000"/>
                    </a:solidFill>
                  </a:rPr>
                  <a:t> Speed (rpm)</a:t>
                </a:r>
                <a:endParaRPr lang="en-GB">
                  <a:solidFill>
                    <a:sysClr val="windowText" lastClr="000000"/>
                  </a:solidFill>
                </a:endParaRPr>
              </a:p>
            </c:rich>
          </c:tx>
          <c:layout>
            <c:manualLayout>
              <c:xMode val="edge"/>
              <c:yMode val="edge"/>
              <c:x val="0.42456181394544612"/>
              <c:y val="0.88989197700213218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1422448"/>
        <c:crosses val="autoZero"/>
        <c:crossBetween val="midCat"/>
      </c:valAx>
      <c:valAx>
        <c:axId val="18314224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Specific</a:t>
                </a:r>
                <a:r>
                  <a:rPr lang="en-GB" baseline="0">
                    <a:solidFill>
                      <a:sysClr val="windowText" lastClr="000000"/>
                    </a:solidFill>
                  </a:rPr>
                  <a:t> Fuel Consumption (kg/kWh)</a:t>
                </a:r>
                <a:endParaRPr lang="en-GB">
                  <a:solidFill>
                    <a:sysClr val="windowText" lastClr="000000"/>
                  </a:solidFill>
                </a:endParaRPr>
              </a:p>
            </c:rich>
          </c:tx>
          <c:layout>
            <c:manualLayout>
              <c:xMode val="edge"/>
              <c:yMode val="edge"/>
              <c:x val="1.8895718470601418E-2"/>
              <c:y val="0.1124347997685756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07345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ysClr val="windowText" lastClr="000000"/>
                </a:solidFill>
              </a:rPr>
              <a:t>Brake Power Vs Engine Speed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ysClr val="windowText" lastClr="000000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7859729593520382"/>
          <c:y val="0.1481010098942894"/>
          <c:w val="0.7760109512827712"/>
          <c:h val="0.67592911791885768"/>
        </c:manualLayout>
      </c:layout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'[Dyno Values.xlsx]Sheet1'!$B$8:$B$98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'[Dyno Values.xlsx]Sheet1'!$G$8:$G$98</c:f>
              <c:numCache>
                <c:formatCode>General</c:formatCode>
                <c:ptCount val="91"/>
                <c:pt idx="0">
                  <c:v>8737.1346834664837</c:v>
                </c:pt>
                <c:pt idx="1">
                  <c:v>9217.1367598239667</c:v>
                </c:pt>
                <c:pt idx="2">
                  <c:v>9743.7226498494456</c:v>
                </c:pt>
                <c:pt idx="3">
                  <c:v>10237.7049959791</c:v>
                </c:pt>
                <c:pt idx="4">
                  <c:v>10847.049128239809</c:v>
                </c:pt>
                <c:pt idx="5">
                  <c:v>11480.436932528499</c:v>
                </c:pt>
                <c:pt idx="6">
                  <c:v>12159.323616625683</c:v>
                </c:pt>
                <c:pt idx="7">
                  <c:v>12893.281372575198</c:v>
                </c:pt>
                <c:pt idx="8">
                  <c:v>13666.339461398067</c:v>
                </c:pt>
                <c:pt idx="9">
                  <c:v>14342.08667153175</c:v>
                </c:pt>
                <c:pt idx="10">
                  <c:v>14990.667821246541</c:v>
                </c:pt>
                <c:pt idx="11">
                  <c:v>15596.68453824525</c:v>
                </c:pt>
                <c:pt idx="12">
                  <c:v>16193.158962952166</c:v>
                </c:pt>
                <c:pt idx="13">
                  <c:v>16741.622928679779</c:v>
                </c:pt>
                <c:pt idx="14">
                  <c:v>17232.098461035232</c:v>
                </c:pt>
                <c:pt idx="15">
                  <c:v>17769.572132194007</c:v>
                </c:pt>
                <c:pt idx="16">
                  <c:v>18388.45001396021</c:v>
                </c:pt>
                <c:pt idx="17">
                  <c:v>18954.554833387512</c:v>
                </c:pt>
                <c:pt idx="18">
                  <c:v>19506.119830540305</c:v>
                </c:pt>
                <c:pt idx="19">
                  <c:v>20148.041878337946</c:v>
                </c:pt>
                <c:pt idx="20">
                  <c:v>20871.222909376</c:v>
                </c:pt>
                <c:pt idx="21">
                  <c:v>21513.490940018601</c:v>
                </c:pt>
                <c:pt idx="22">
                  <c:v>22208.818216340998</c:v>
                </c:pt>
                <c:pt idx="23">
                  <c:v>22920.902167981523</c:v>
                </c:pt>
                <c:pt idx="24">
                  <c:v>23518.410269830161</c:v>
                </c:pt>
                <c:pt idx="25">
                  <c:v>24224.181102398499</c:v>
                </c:pt>
                <c:pt idx="26">
                  <c:v>24886.674179595098</c:v>
                </c:pt>
                <c:pt idx="27">
                  <c:v>25460.211223099272</c:v>
                </c:pt>
                <c:pt idx="28">
                  <c:v>25974.854297883991</c:v>
                </c:pt>
                <c:pt idx="29">
                  <c:v>26487.113935292338</c:v>
                </c:pt>
                <c:pt idx="30">
                  <c:v>27003.320339969086</c:v>
                </c:pt>
                <c:pt idx="31">
                  <c:v>27500.036377713226</c:v>
                </c:pt>
                <c:pt idx="32">
                  <c:v>28021.928006669459</c:v>
                </c:pt>
                <c:pt idx="33">
                  <c:v>28489.726712804179</c:v>
                </c:pt>
                <c:pt idx="34">
                  <c:v>28811.375430999771</c:v>
                </c:pt>
                <c:pt idx="35">
                  <c:v>29113.751623313274</c:v>
                </c:pt>
                <c:pt idx="36">
                  <c:v>29586.163434047423</c:v>
                </c:pt>
                <c:pt idx="37">
                  <c:v>30041.446958259603</c:v>
                </c:pt>
                <c:pt idx="38">
                  <c:v>30352.95538912273</c:v>
                </c:pt>
                <c:pt idx="39">
                  <c:v>30704.409888702448</c:v>
                </c:pt>
                <c:pt idx="40">
                  <c:v>31192.01931625585</c:v>
                </c:pt>
                <c:pt idx="41">
                  <c:v>31559.201085405119</c:v>
                </c:pt>
                <c:pt idx="42">
                  <c:v>32076.829864000025</c:v>
                </c:pt>
                <c:pt idx="43">
                  <c:v>32520.73439686693</c:v>
                </c:pt>
                <c:pt idx="44">
                  <c:v>32967.227393981295</c:v>
                </c:pt>
                <c:pt idx="45">
                  <c:v>33550.084617333589</c:v>
                </c:pt>
                <c:pt idx="46">
                  <c:v>34289.795939852949</c:v>
                </c:pt>
                <c:pt idx="47">
                  <c:v>34966.166773386183</c:v>
                </c:pt>
                <c:pt idx="48">
                  <c:v>35706.471819553066</c:v>
                </c:pt>
                <c:pt idx="49">
                  <c:v>36391.308554304895</c:v>
                </c:pt>
                <c:pt idx="50">
                  <c:v>36904.665939752173</c:v>
                </c:pt>
                <c:pt idx="51">
                  <c:v>37667.515398952222</c:v>
                </c:pt>
                <c:pt idx="52">
                  <c:v>38155.295682231532</c:v>
                </c:pt>
                <c:pt idx="53">
                  <c:v>38654.36098620687</c:v>
                </c:pt>
                <c:pt idx="54">
                  <c:v>39135.828150413974</c:v>
                </c:pt>
                <c:pt idx="55">
                  <c:v>39649.313677655693</c:v>
                </c:pt>
                <c:pt idx="56">
                  <c:v>40094.217716519139</c:v>
                </c:pt>
                <c:pt idx="57">
                  <c:v>40346.486195817866</c:v>
                </c:pt>
                <c:pt idx="58">
                  <c:v>40698.884673283203</c:v>
                </c:pt>
                <c:pt idx="59">
                  <c:v>40892.336068939134</c:v>
                </c:pt>
                <c:pt idx="60">
                  <c:v>41006.741063005102</c:v>
                </c:pt>
                <c:pt idx="61">
                  <c:v>41079.927113196507</c:v>
                </c:pt>
                <c:pt idx="62">
                  <c:v>41134.558231554627</c:v>
                </c:pt>
                <c:pt idx="63">
                  <c:v>41302.236040957789</c:v>
                </c:pt>
                <c:pt idx="64">
                  <c:v>41595.697835772196</c:v>
                </c:pt>
                <c:pt idx="65">
                  <c:v>41765.212344228843</c:v>
                </c:pt>
                <c:pt idx="66">
                  <c:v>42020.368285295357</c:v>
                </c:pt>
                <c:pt idx="67">
                  <c:v>42369.623017404039</c:v>
                </c:pt>
                <c:pt idx="68">
                  <c:v>42802.127201959942</c:v>
                </c:pt>
                <c:pt idx="69">
                  <c:v>43331.852565948924</c:v>
                </c:pt>
                <c:pt idx="70">
                  <c:v>43557.702478629581</c:v>
                </c:pt>
                <c:pt idx="71">
                  <c:v>43951.4992984817</c:v>
                </c:pt>
                <c:pt idx="72">
                  <c:v>44089.063786194092</c:v>
                </c:pt>
                <c:pt idx="73">
                  <c:v>44117.82307625706</c:v>
                </c:pt>
                <c:pt idx="74">
                  <c:v>44155.364350631527</c:v>
                </c:pt>
                <c:pt idx="75">
                  <c:v>44089.875350892151</c:v>
                </c:pt>
                <c:pt idx="76">
                  <c:v>43906.914496806785</c:v>
                </c:pt>
                <c:pt idx="77">
                  <c:v>43603.577241035069</c:v>
                </c:pt>
                <c:pt idx="78">
                  <c:v>43379.995438115795</c:v>
                </c:pt>
                <c:pt idx="79">
                  <c:v>43274.188758455988</c:v>
                </c:pt>
                <c:pt idx="80">
                  <c:v>43186.347558375084</c:v>
                </c:pt>
                <c:pt idx="81">
                  <c:v>42845.511315021053</c:v>
                </c:pt>
                <c:pt idx="82">
                  <c:v>42514.512944364622</c:v>
                </c:pt>
                <c:pt idx="83">
                  <c:v>42168.926484691117</c:v>
                </c:pt>
                <c:pt idx="84">
                  <c:v>42113.985263190472</c:v>
                </c:pt>
                <c:pt idx="85">
                  <c:v>41753.927323532807</c:v>
                </c:pt>
                <c:pt idx="86">
                  <c:v>41558.910889427614</c:v>
                </c:pt>
                <c:pt idx="87">
                  <c:v>41404.905809489988</c:v>
                </c:pt>
                <c:pt idx="88">
                  <c:v>41350.670222137342</c:v>
                </c:pt>
                <c:pt idx="89">
                  <c:v>41402.145635238005</c:v>
                </c:pt>
                <c:pt idx="90">
                  <c:v>41651.268660622794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9CB5-43F1-B89E-ECEC6C56884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033705968"/>
        <c:axId val="1466217584"/>
      </c:scatterChart>
      <c:valAx>
        <c:axId val="203370596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Engine Speed</a:t>
                </a:r>
                <a:r>
                  <a:rPr lang="en-GB" baseline="0">
                    <a:solidFill>
                      <a:sysClr val="windowText" lastClr="000000"/>
                    </a:solidFill>
                  </a:rPr>
                  <a:t> (rpm)</a:t>
                </a:r>
                <a:endParaRPr lang="en-GB">
                  <a:solidFill>
                    <a:sysClr val="windowText" lastClr="000000"/>
                  </a:solidFill>
                </a:endParaRPr>
              </a:p>
            </c:rich>
          </c:tx>
          <c:layout>
            <c:manualLayout>
              <c:xMode val="edge"/>
              <c:yMode val="edge"/>
              <c:x val="0.41300694123353687"/>
              <c:y val="0.9006336847609736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6217584"/>
        <c:crosses val="autoZero"/>
        <c:crossBetween val="midCat"/>
      </c:valAx>
      <c:valAx>
        <c:axId val="14662175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Brake Power (W)</a:t>
                </a:r>
              </a:p>
            </c:rich>
          </c:tx>
          <c:layout>
            <c:manualLayout>
              <c:xMode val="edge"/>
              <c:yMode val="edge"/>
              <c:x val="1.9415077444725901E-2"/>
              <c:y val="0.32368556900191564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33705968"/>
        <c:crosses val="autoZero"/>
        <c:crossBetween val="midCat"/>
        <c:majorUnit val="5000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ysClr val="windowText" lastClr="000000"/>
                </a:solidFill>
              </a:rPr>
              <a:t>Brake Thermal Efficiency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ysClr val="windowText" lastClr="000000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4682769619085873"/>
          <c:y val="0.14856481481481484"/>
          <c:w val="0.79551611285534674"/>
          <c:h val="0.64623468941382323"/>
        </c:manualLayout>
      </c:layout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'[Dyno Values.xlsx]Sheet1'!$B$8:$B$98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'[Dyno Values.xlsx]Sheet1'!$N$8:$N$98</c:f>
              <c:numCache>
                <c:formatCode>General</c:formatCode>
                <c:ptCount val="91"/>
                <c:pt idx="0">
                  <c:v>21.813871357005933</c:v>
                </c:pt>
                <c:pt idx="1">
                  <c:v>22.376586757437408</c:v>
                </c:pt>
                <c:pt idx="2">
                  <c:v>23.237735386000701</c:v>
                </c:pt>
                <c:pt idx="3">
                  <c:v>24.71767445435183</c:v>
                </c:pt>
                <c:pt idx="4">
                  <c:v>25.625659310018584</c:v>
                </c:pt>
                <c:pt idx="5">
                  <c:v>25.558929446178642</c:v>
                </c:pt>
                <c:pt idx="6">
                  <c:v>27.053203680307735</c:v>
                </c:pt>
                <c:pt idx="7">
                  <c:v>28.469954237634919</c:v>
                </c:pt>
                <c:pt idx="8">
                  <c:v>28.767498884337634</c:v>
                </c:pt>
                <c:pt idx="9">
                  <c:v>29.762219045044542</c:v>
                </c:pt>
                <c:pt idx="10">
                  <c:v>29.722040192264469</c:v>
                </c:pt>
                <c:pt idx="11">
                  <c:v>29.413909516443042</c:v>
                </c:pt>
                <c:pt idx="12">
                  <c:v>29.679005781584511</c:v>
                </c:pt>
                <c:pt idx="13">
                  <c:v>29.798666393529011</c:v>
                </c:pt>
                <c:pt idx="14">
                  <c:v>30.27313870985423</c:v>
                </c:pt>
                <c:pt idx="15">
                  <c:v>30.308563347984553</c:v>
                </c:pt>
                <c:pt idx="16">
                  <c:v>29.57068179532089</c:v>
                </c:pt>
                <c:pt idx="17">
                  <c:v>29.185964478196276</c:v>
                </c:pt>
                <c:pt idx="18">
                  <c:v>29.191354234771644</c:v>
                </c:pt>
                <c:pt idx="19">
                  <c:v>29.376632244163943</c:v>
                </c:pt>
                <c:pt idx="20">
                  <c:v>29.219148508179227</c:v>
                </c:pt>
                <c:pt idx="21">
                  <c:v>29.576483141131611</c:v>
                </c:pt>
                <c:pt idx="22">
                  <c:v>29.820998378321782</c:v>
                </c:pt>
                <c:pt idx="23">
                  <c:v>29.986820021323339</c:v>
                </c:pt>
                <c:pt idx="24">
                  <c:v>30.019979980487893</c:v>
                </c:pt>
                <c:pt idx="25">
                  <c:v>30.186474228418668</c:v>
                </c:pt>
                <c:pt idx="26">
                  <c:v>30.177622298572253</c:v>
                </c:pt>
                <c:pt idx="27">
                  <c:v>29.863563656760579</c:v>
                </c:pt>
                <c:pt idx="28">
                  <c:v>29.704047381443409</c:v>
                </c:pt>
                <c:pt idx="29">
                  <c:v>29.910377271972909</c:v>
                </c:pt>
                <c:pt idx="30">
                  <c:v>29.738609474562267</c:v>
                </c:pt>
                <c:pt idx="31">
                  <c:v>29.726864490629048</c:v>
                </c:pt>
                <c:pt idx="32">
                  <c:v>29.308653903790244</c:v>
                </c:pt>
                <c:pt idx="33">
                  <c:v>29.207014763626816</c:v>
                </c:pt>
                <c:pt idx="34">
                  <c:v>28.995578505576997</c:v>
                </c:pt>
                <c:pt idx="35">
                  <c:v>28.683999014774468</c:v>
                </c:pt>
                <c:pt idx="36">
                  <c:v>28.882308506993503</c:v>
                </c:pt>
                <c:pt idx="37">
                  <c:v>28.838248434064823</c:v>
                </c:pt>
                <c:pt idx="38">
                  <c:v>28.39295406665596</c:v>
                </c:pt>
                <c:pt idx="39">
                  <c:v>28.028096780312158</c:v>
                </c:pt>
                <c:pt idx="40">
                  <c:v>27.550329100926458</c:v>
                </c:pt>
                <c:pt idx="41">
                  <c:v>26.920911360660039</c:v>
                </c:pt>
                <c:pt idx="42">
                  <c:v>26.841397959834111</c:v>
                </c:pt>
                <c:pt idx="43">
                  <c:v>26.457112873517382</c:v>
                </c:pt>
                <c:pt idx="44">
                  <c:v>26.586546440786048</c:v>
                </c:pt>
                <c:pt idx="45">
                  <c:v>26.437949495504981</c:v>
                </c:pt>
                <c:pt idx="46">
                  <c:v>26.727277988623584</c:v>
                </c:pt>
                <c:pt idx="47">
                  <c:v>26.896650305813964</c:v>
                </c:pt>
                <c:pt idx="48">
                  <c:v>26.797632378879005</c:v>
                </c:pt>
                <c:pt idx="49">
                  <c:v>27.097551088050231</c:v>
                </c:pt>
                <c:pt idx="50">
                  <c:v>26.809704573838854</c:v>
                </c:pt>
                <c:pt idx="51">
                  <c:v>26.973687043985578</c:v>
                </c:pt>
                <c:pt idx="52">
                  <c:v>26.294557818910974</c:v>
                </c:pt>
                <c:pt idx="53">
                  <c:v>26.379910651565101</c:v>
                </c:pt>
                <c:pt idx="54">
                  <c:v>26.0116159559099</c:v>
                </c:pt>
                <c:pt idx="55">
                  <c:v>26.288289135779802</c:v>
                </c:pt>
                <c:pt idx="56">
                  <c:v>26.16867703132597</c:v>
                </c:pt>
                <c:pt idx="57">
                  <c:v>25.905260639000872</c:v>
                </c:pt>
                <c:pt idx="58">
                  <c:v>25.927890488016349</c:v>
                </c:pt>
                <c:pt idx="59">
                  <c:v>25.411020970967467</c:v>
                </c:pt>
                <c:pt idx="60">
                  <c:v>25.329874748200666</c:v>
                </c:pt>
                <c:pt idx="61">
                  <c:v>25.14970227633037</c:v>
                </c:pt>
                <c:pt idx="62">
                  <c:v>25.021913306811499</c:v>
                </c:pt>
                <c:pt idx="63">
                  <c:v>24.772407473526918</c:v>
                </c:pt>
                <c:pt idx="64">
                  <c:v>24.791911817314709</c:v>
                </c:pt>
                <c:pt idx="65">
                  <c:v>24.704458305253304</c:v>
                </c:pt>
                <c:pt idx="66">
                  <c:v>24.440032032304963</c:v>
                </c:pt>
                <c:pt idx="67">
                  <c:v>24.333164516961475</c:v>
                </c:pt>
                <c:pt idx="68">
                  <c:v>24.331128055310657</c:v>
                </c:pt>
                <c:pt idx="69">
                  <c:v>24.576614475983437</c:v>
                </c:pt>
                <c:pt idx="70">
                  <c:v>24.347240259516155</c:v>
                </c:pt>
                <c:pt idx="71">
                  <c:v>24.362049926265495</c:v>
                </c:pt>
                <c:pt idx="72">
                  <c:v>24.262320836776208</c:v>
                </c:pt>
                <c:pt idx="73">
                  <c:v>24.191047256851522</c:v>
                </c:pt>
                <c:pt idx="74">
                  <c:v>24.200307766485182</c:v>
                </c:pt>
                <c:pt idx="75">
                  <c:v>23.855711624571374</c:v>
                </c:pt>
                <c:pt idx="76">
                  <c:v>23.778676666693656</c:v>
                </c:pt>
                <c:pt idx="77">
                  <c:v>23.531019192731755</c:v>
                </c:pt>
                <c:pt idx="78">
                  <c:v>23.267484698012755</c:v>
                </c:pt>
                <c:pt idx="79">
                  <c:v>23.157733153144878</c:v>
                </c:pt>
                <c:pt idx="80">
                  <c:v>23.093148476430979</c:v>
                </c:pt>
                <c:pt idx="81">
                  <c:v>22.831014925506228</c:v>
                </c:pt>
                <c:pt idx="82">
                  <c:v>22.664943317216437</c:v>
                </c:pt>
                <c:pt idx="83">
                  <c:v>22.395797707336065</c:v>
                </c:pt>
                <c:pt idx="84">
                  <c:v>22.175651345105035</c:v>
                </c:pt>
                <c:pt idx="85">
                  <c:v>22.151965757849844</c:v>
                </c:pt>
                <c:pt idx="86">
                  <c:v>21.975538141030775</c:v>
                </c:pt>
                <c:pt idx="87">
                  <c:v>21.999999780141952</c:v>
                </c:pt>
                <c:pt idx="88">
                  <c:v>21.452382296181131</c:v>
                </c:pt>
                <c:pt idx="89">
                  <c:v>21.166709659104008</c:v>
                </c:pt>
                <c:pt idx="90">
                  <c:v>20.9888253739086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5D18-4185-B0CB-EA84E02C69D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9097935"/>
        <c:axId val="2028862048"/>
      </c:scatterChart>
      <c:valAx>
        <c:axId val="2909793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Engine</a:t>
                </a:r>
                <a:r>
                  <a:rPr lang="en-GB" baseline="0">
                    <a:solidFill>
                      <a:sysClr val="windowText" lastClr="000000"/>
                    </a:solidFill>
                  </a:rPr>
                  <a:t>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28862048"/>
        <c:crosses val="autoZero"/>
        <c:crossBetween val="midCat"/>
      </c:valAx>
      <c:valAx>
        <c:axId val="20288620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Thermal</a:t>
                </a:r>
                <a:r>
                  <a:rPr lang="en-GB" baseline="0">
                    <a:solidFill>
                      <a:sysClr val="windowText" lastClr="000000"/>
                    </a:solidFill>
                  </a:rPr>
                  <a:t> Efficiency (%)</a:t>
                </a:r>
                <a:endParaRPr lang="en-GB">
                  <a:solidFill>
                    <a:sysClr val="windowText" lastClr="000000"/>
                  </a:solidFill>
                </a:endParaRPr>
              </a:p>
            </c:rich>
          </c:tx>
          <c:layout>
            <c:manualLayout>
              <c:xMode val="edge"/>
              <c:yMode val="edge"/>
              <c:x val="1.8078150735232956E-2"/>
              <c:y val="0.2669825993972975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09793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ysClr val="windowText" lastClr="000000"/>
                </a:solidFill>
              </a:rPr>
              <a:t>Lambda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ysClr val="windowText" lastClr="000000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602584004966869"/>
          <c:y val="0.17546212915590306"/>
          <c:w val="0.80243642460565356"/>
          <c:h val="0.62431847008010544"/>
        </c:manualLayout>
      </c:layout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'[Dyno Values.xlsx]Sheet1'!$B$8:$B$98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xVal>
          <c:yVal>
            <c:numRef>
              <c:f>'[Dyno Values.xlsx]Sheet1'!$E$8:$E$98</c:f>
              <c:numCache>
                <c:formatCode>General</c:formatCode>
                <c:ptCount val="91"/>
                <c:pt idx="0">
                  <c:v>1.2658</c:v>
                </c:pt>
                <c:pt idx="1">
                  <c:v>1.26783</c:v>
                </c:pt>
                <c:pt idx="2">
                  <c:v>1.2734399999999999</c:v>
                </c:pt>
                <c:pt idx="3">
                  <c:v>1.2847599999999999</c:v>
                </c:pt>
                <c:pt idx="4">
                  <c:v>1.2918099999999999</c:v>
                </c:pt>
                <c:pt idx="5">
                  <c:v>1.2972900000000001</c:v>
                </c:pt>
                <c:pt idx="6">
                  <c:v>1.29895</c:v>
                </c:pt>
                <c:pt idx="7">
                  <c:v>1.2946899999999999</c:v>
                </c:pt>
                <c:pt idx="8">
                  <c:v>1.2855000000000001</c:v>
                </c:pt>
                <c:pt idx="9">
                  <c:v>1.2781800000000001</c:v>
                </c:pt>
                <c:pt idx="10">
                  <c:v>1.2795000000000001</c:v>
                </c:pt>
                <c:pt idx="11">
                  <c:v>1.27766</c:v>
                </c:pt>
                <c:pt idx="12">
                  <c:v>1.2823500000000001</c:v>
                </c:pt>
                <c:pt idx="13">
                  <c:v>1.2902800000000001</c:v>
                </c:pt>
                <c:pt idx="14">
                  <c:v>1.29942</c:v>
                </c:pt>
                <c:pt idx="15">
                  <c:v>1.31053</c:v>
                </c:pt>
                <c:pt idx="16">
                  <c:v>1.3149</c:v>
                </c:pt>
                <c:pt idx="17">
                  <c:v>1.3184899999999999</c:v>
                </c:pt>
                <c:pt idx="18">
                  <c:v>1.3189200000000001</c:v>
                </c:pt>
                <c:pt idx="19">
                  <c:v>1.31484</c:v>
                </c:pt>
                <c:pt idx="20">
                  <c:v>1.31653</c:v>
                </c:pt>
                <c:pt idx="21">
                  <c:v>1.32098</c:v>
                </c:pt>
                <c:pt idx="22">
                  <c:v>1.32287</c:v>
                </c:pt>
                <c:pt idx="23">
                  <c:v>1.3216399999999999</c:v>
                </c:pt>
                <c:pt idx="24">
                  <c:v>1.3165199999999999</c:v>
                </c:pt>
                <c:pt idx="25">
                  <c:v>1.3046500000000001</c:v>
                </c:pt>
                <c:pt idx="26">
                  <c:v>1.2964599999999999</c:v>
                </c:pt>
                <c:pt idx="27">
                  <c:v>1.2822899999999999</c:v>
                </c:pt>
                <c:pt idx="28">
                  <c:v>1.2730399999999999</c:v>
                </c:pt>
                <c:pt idx="29">
                  <c:v>1.2698400000000001</c:v>
                </c:pt>
                <c:pt idx="30">
                  <c:v>1.2744599999999999</c:v>
                </c:pt>
                <c:pt idx="31">
                  <c:v>1.2787599999999999</c:v>
                </c:pt>
                <c:pt idx="32">
                  <c:v>1.27634</c:v>
                </c:pt>
                <c:pt idx="33">
                  <c:v>1.28027</c:v>
                </c:pt>
                <c:pt idx="34">
                  <c:v>1.2837099999999999</c:v>
                </c:pt>
                <c:pt idx="35">
                  <c:v>1.2811999999999999</c:v>
                </c:pt>
                <c:pt idx="36">
                  <c:v>1.2744800000000001</c:v>
                </c:pt>
                <c:pt idx="37">
                  <c:v>1.2603599999999999</c:v>
                </c:pt>
                <c:pt idx="38">
                  <c:v>1.2531000000000001</c:v>
                </c:pt>
                <c:pt idx="39">
                  <c:v>1.23943</c:v>
                </c:pt>
                <c:pt idx="40">
                  <c:v>1.2273499999999999</c:v>
                </c:pt>
                <c:pt idx="41">
                  <c:v>1.2193000000000001</c:v>
                </c:pt>
                <c:pt idx="42">
                  <c:v>1.20692</c:v>
                </c:pt>
                <c:pt idx="43">
                  <c:v>1.1927399999999999</c:v>
                </c:pt>
                <c:pt idx="44">
                  <c:v>1.1848099999999999</c:v>
                </c:pt>
                <c:pt idx="45">
                  <c:v>1.17378</c:v>
                </c:pt>
                <c:pt idx="46">
                  <c:v>1.1611800000000001</c:v>
                </c:pt>
                <c:pt idx="47">
                  <c:v>1.1510400000000001</c:v>
                </c:pt>
                <c:pt idx="48">
                  <c:v>1.14117</c:v>
                </c:pt>
                <c:pt idx="49">
                  <c:v>1.12669</c:v>
                </c:pt>
                <c:pt idx="50">
                  <c:v>1.11975</c:v>
                </c:pt>
                <c:pt idx="51">
                  <c:v>1.10622</c:v>
                </c:pt>
                <c:pt idx="52">
                  <c:v>1.09697</c:v>
                </c:pt>
                <c:pt idx="53">
                  <c:v>1.0940099999999999</c:v>
                </c:pt>
                <c:pt idx="54">
                  <c:v>1.09659</c:v>
                </c:pt>
                <c:pt idx="55">
                  <c:v>1.0980799999999999</c:v>
                </c:pt>
                <c:pt idx="56">
                  <c:v>1.09907</c:v>
                </c:pt>
                <c:pt idx="57">
                  <c:v>1.1053299999999999</c:v>
                </c:pt>
                <c:pt idx="58">
                  <c:v>1.11704</c:v>
                </c:pt>
                <c:pt idx="59">
                  <c:v>1.12259</c:v>
                </c:pt>
                <c:pt idx="60">
                  <c:v>1.1246100000000001</c:v>
                </c:pt>
                <c:pt idx="61">
                  <c:v>1.1222000000000001</c:v>
                </c:pt>
                <c:pt idx="62">
                  <c:v>1.1239399999999999</c:v>
                </c:pt>
                <c:pt idx="63">
                  <c:v>1.12233</c:v>
                </c:pt>
                <c:pt idx="64">
                  <c:v>1.1217900000000001</c:v>
                </c:pt>
                <c:pt idx="65">
                  <c:v>1.12456</c:v>
                </c:pt>
                <c:pt idx="66">
                  <c:v>1.1227799999999999</c:v>
                </c:pt>
                <c:pt idx="67">
                  <c:v>1.1194299999999999</c:v>
                </c:pt>
                <c:pt idx="68">
                  <c:v>1.1198600000000001</c:v>
                </c:pt>
                <c:pt idx="69">
                  <c:v>1.11873</c:v>
                </c:pt>
                <c:pt idx="70">
                  <c:v>1.1156299999999999</c:v>
                </c:pt>
                <c:pt idx="71">
                  <c:v>1.1095299999999999</c:v>
                </c:pt>
                <c:pt idx="72">
                  <c:v>1.1056900000000001</c:v>
                </c:pt>
                <c:pt idx="73">
                  <c:v>1.09782</c:v>
                </c:pt>
                <c:pt idx="74">
                  <c:v>1.09558</c:v>
                </c:pt>
                <c:pt idx="75">
                  <c:v>1.0882700000000001</c:v>
                </c:pt>
                <c:pt idx="76">
                  <c:v>1.08396</c:v>
                </c:pt>
                <c:pt idx="77">
                  <c:v>1.0822099999999999</c:v>
                </c:pt>
                <c:pt idx="78">
                  <c:v>1.0846</c:v>
                </c:pt>
                <c:pt idx="79">
                  <c:v>1.08823</c:v>
                </c:pt>
                <c:pt idx="80">
                  <c:v>1.08687</c:v>
                </c:pt>
                <c:pt idx="81">
                  <c:v>1.0891</c:v>
                </c:pt>
                <c:pt idx="82">
                  <c:v>1.09185</c:v>
                </c:pt>
                <c:pt idx="83">
                  <c:v>1.0940700000000001</c:v>
                </c:pt>
                <c:pt idx="84">
                  <c:v>1.0934600000000001</c:v>
                </c:pt>
                <c:pt idx="85">
                  <c:v>1.0880399999999999</c:v>
                </c:pt>
                <c:pt idx="86">
                  <c:v>1.0833900000000001</c:v>
                </c:pt>
                <c:pt idx="87">
                  <c:v>1.0800700000000001</c:v>
                </c:pt>
                <c:pt idx="88">
                  <c:v>1.0789500000000001</c:v>
                </c:pt>
                <c:pt idx="89">
                  <c:v>1.0792299999999999</c:v>
                </c:pt>
                <c:pt idx="90">
                  <c:v>1.0836600000000001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F97-48EA-8A95-6D103148128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29587296"/>
        <c:axId val="1810898960"/>
      </c:scatterChart>
      <c:valAx>
        <c:axId val="3295872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Engine</a:t>
                </a:r>
                <a:r>
                  <a:rPr lang="en-GB" baseline="0">
                    <a:solidFill>
                      <a:sysClr val="windowText" lastClr="000000"/>
                    </a:solidFill>
                  </a:rPr>
                  <a:t> Speed (rpm)</a:t>
                </a:r>
                <a:endParaRPr lang="en-GB">
                  <a:solidFill>
                    <a:sysClr val="windowText" lastClr="000000"/>
                  </a:solidFill>
                </a:endParaRPr>
              </a:p>
            </c:rich>
          </c:tx>
          <c:layout>
            <c:manualLayout>
              <c:xMode val="edge"/>
              <c:yMode val="edge"/>
              <c:x val="0.41353399574309646"/>
              <c:y val="0.88549291603730185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10898960"/>
        <c:crosses val="autoZero"/>
        <c:crossBetween val="midCat"/>
      </c:valAx>
      <c:valAx>
        <c:axId val="18108989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ysClr val="windowText" lastClr="000000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ysClr val="windowText" lastClr="000000"/>
                    </a:solidFill>
                  </a:rPr>
                  <a:t> Lambda</a:t>
                </a:r>
              </a:p>
            </c:rich>
          </c:tx>
          <c:layout>
            <c:manualLayout>
              <c:xMode val="edge"/>
              <c:yMode val="edge"/>
              <c:x val="1.7946285166987423E-2"/>
              <c:y val="0.39701639743485673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ysClr val="windowText" lastClr="000000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ysClr val="windowText" lastClr="000000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958729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DE5F4E-D056-4024-9A04-330F28DC140B}"/>
      </w:docPartPr>
      <w:docPartBody>
        <w:p w:rsidR="00035116" w:rsidRDefault="002336E2">
          <w:r w:rsidRPr="002E4094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87E7D198C66748CB85C754B3AC0CBF5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C1EA95-0D23-4CCB-87AA-A7ED0A8E8DF6}"/>
      </w:docPartPr>
      <w:docPartBody>
        <w:p w:rsidR="00035116" w:rsidRDefault="002336E2" w:rsidP="002336E2">
          <w:pPr>
            <w:pStyle w:val="87E7D198C66748CB85C754B3AC0CBF59"/>
          </w:pPr>
          <w:r w:rsidRPr="002E409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6E2"/>
    <w:rsid w:val="00035116"/>
    <w:rsid w:val="00081929"/>
    <w:rsid w:val="002336E2"/>
    <w:rsid w:val="00EC2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336E2"/>
    <w:rPr>
      <w:color w:val="666666"/>
    </w:rPr>
  </w:style>
  <w:style w:type="paragraph" w:customStyle="1" w:styleId="87E7D198C66748CB85C754B3AC0CBF59">
    <w:name w:val="87E7D198C66748CB85C754B3AC0CBF59"/>
    <w:rsid w:val="002336E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EB3A860-90DD-4B11-B9F0-C32D3E2DACDD}">
  <we:reference id="wa104382081" version="1.55.1.0" store="en-US" storeType="OMEX"/>
  <we:alternateReferences>
    <we:reference id="wa104382081" version="1.55.1.0" store="wa104382081" storeType="OMEX"/>
  </we:alternateReferences>
  <we:properties>
    <we:property name="MENDELEY_CITATIONS" value="[{&quot;citationID&quot;:&quot;MENDELEY_CITATION_281a38ed-66f8-4008-8151-9905386dc830&quot;,&quot;properties&quot;:{&quot;noteIndex&quot;:0},&quot;isEdited&quot;:false,&quot;manualOverride&quot;:{&quot;isManuallyOverridden&quot;:true,&quot;citeprocText&quot;:&quot;(Heywood, 2018)&quot;,&quot;manualOverrideText&quot;:&quot;(Heywood, 2018, p 60).&quot;},&quot;citationTag&quot;:&quot;MENDELEY_CITATION_v3_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&quot;,&quot;citationItems&quot;:[{&quot;id&quot;:&quot;791aa94d-c8cf-37fc-b560-d7550b0ec5cf&quot;,&quot;itemData&quot;:{&quot;type&quot;:&quot;book&quot;,&quot;id&quot;:&quot;791aa94d-c8cf-37fc-b560-d7550b0ec5cf&quot;,&quot;title&quot;:&quot;Internal combustion engine fundamentals&quot;,&quot;author&quot;:[{&quot;family&quot;:&quot;Heywood&quot;,&quot;given&quot;:&quot;John&quot;,&quot;parse-names&quot;:false,&quot;dropping-particle&quot;:&quot;&quot;,&quot;non-dropping-particle&quot;:&quot;&quot;}],&quot;issued&quot;:{&quot;date-parts&quot;:[[2018]]},&quot;number-of-pages&quot;:&quot;72-73&quot;,&quot;publisher&quot;:&quot;McGraw-Hill&quot;,&quot;container-title-short&quot;:&quot;&quot;},&quot;isTemporary&quot;:false,&quot;suppress-author&quot;:false,&quot;composite&quot;:false,&quot;author-only&quot;:false}]},{&quot;citationID&quot;:&quot;MENDELEY_CITATION_394e5db8-09cd-4b0d-baef-af268ef64675&quot;,&quot;properties&quot;:{&quot;noteIndex&quot;:0},&quot;isEdited&quot;:false,&quot;manualOverride&quot;:{&quot;isManuallyOverridden&quot;:true,&quot;citeprocText&quot;:&quot;(Heywood, 2018)&quot;,&quot;manualOverrideText&quot;:&quot;(Heywood, 2018, p72-73&quot;},&quot;citationTag&quot;:&quot;MENDELEY_CITATION_v3_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&quot;,&quot;citationItems&quot;:[{&quot;id&quot;:&quot;791aa94d-c8cf-37fc-b560-d7550b0ec5cf&quot;,&quot;itemData&quot;:{&quot;type&quot;:&quot;book&quot;,&quot;id&quot;:&quot;791aa94d-c8cf-37fc-b560-d7550b0ec5cf&quot;,&quot;title&quot;:&quot;Internal combustion engine fundamentals&quot;,&quot;author&quot;:[{&quot;family&quot;:&quot;Heywood&quot;,&quot;given&quot;:&quot;John&quot;,&quot;parse-names&quot;:false,&quot;dropping-particle&quot;:&quot;&quot;,&quot;non-dropping-particle&quot;:&quot;&quot;}],&quot;issued&quot;:{&quot;date-parts&quot;:[[2018]]},&quot;number-of-pages&quot;:&quot;72-73&quot;,&quot;publisher&quot;:&quot;McGraw-Hill&quot;,&quot;container-title-short&quot;:&quot;&quot;},&quot;isTemporary&quot;:false,&quot;suppress-author&quot;:false,&quot;composite&quot;:false,&quot;author-only&quot;:false}]}]"/>
    <we:property name="MENDELEY_CITATIONS_LOCALE_CODE" value="&quot;en-GB&quot;"/>
    <we:property name="MENDELEY_CITATIONS_STYLE" value="{&quot;id&quot;:&quot;https://www.zotero.org/styles/harvard-cite-them-right-no-et-al&quot;,&quot;title&quot;:&quot;Cite Them Right 12th edition - Harvard (no \&quot;et al.\&quot;)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2ee663-9d75-423d-bf72-2074728981ac" xsi:nil="true"/>
    <lcf76f155ced4ddcb4097134ff3c332f xmlns="745442ed-da55-4337-9919-68a3d2d4cc24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Joh18</b:Tag>
    <b:SourceType>Book</b:SourceType>
    <b:Guid>{6998A449-D2FE-47B5-82D0-8ECE71A05ADE}</b:Guid>
    <b:Author>
      <b:Author>
        <b:NameList>
          <b:Person>
            <b:Last>Heywood</b:Last>
            <b:First>John</b:First>
          </b:Person>
        </b:NameList>
      </b:Author>
    </b:Author>
    <b:Title>Internal combustion engine fundamentals</b:Title>
    <b:Year>2018</b:Year>
    <b:Publisher>McGraw-Hill</b:Publisher>
    <b:RefOrder>3</b:RefOrder>
  </b:Source>
  <b:Source>
    <b:Tag>Hon87</b:Tag>
    <b:SourceType>Book</b:SourceType>
    <b:Guid>{796DD1D4-AAB0-4403-AEA5-FF13F5DD2491}</b:Guid>
    <b:Author>
      <b:Author>
        <b:NameList>
          <b:Person>
            <b:Last>LTD</b:Last>
            <b:First>Honda</b:First>
            <b:Middle>Motor Co.</b:Middle>
          </b:Person>
        </b:NameList>
      </b:Author>
    </b:Author>
    <b:Title>Workshop Manual, Chassis Maintenance and repair 88</b:Title>
    <b:Year>1987</b:Year>
    <b:Publisher>Service Publication Office</b:Publisher>
    <b:Edition>First</b:Edition>
    <b:RefOrder>1</b:RefOrder>
  </b:Source>
  <b:Source>
    <b:Tag>Sal23</b:Tag>
    <b:SourceType>BookSection</b:SourceType>
    <b:Guid>{3C8CF658-7015-41AE-94CA-16C9AEF08452}</b:Guid>
    <b:Title>Chapter 37 - Experimental investigation of performance and exhaust emissions of pyrolytic olive pomaces biofuels blends without and with additives fueled internal combustion engine</b:Title>
    <b:Year>2023</b:Year>
    <b:Author>
      <b:Author>
        <b:NameList>
          <b:Person>
            <b:Last>Salhi</b:Last>
            <b:First>M</b:First>
          </b:Person>
          <b:Person>
            <b:Last>Berrich</b:Last>
            <b:First>E</b:First>
          </b:Person>
          <b:Person>
            <b:Last>Romdhane</b:Last>
            <b:First>M</b:First>
          </b:Person>
          <b:Person>
            <b:Last>Aloui</b:Last>
            <b:First>F</b:First>
          </b:Person>
        </b:NameList>
      </b:Author>
      <b:Editor>
        <b:NameList>
          <b:Person>
            <b:Last>Aloui</b:Last>
            <b:First>F</b:First>
          </b:Person>
          <b:Person>
            <b:Last>Geo Varuvel</b:Last>
            <b:First>E</b:First>
          </b:Person>
          <b:Person>
            <b:Last>Sonthalia</b:Last>
            <b:First>A</b:First>
          </b:Person>
        </b:NameList>
      </b:Editor>
    </b:Author>
    <b:BookTitle>Handbook Of Thermal Management Systems</b:BookTitle>
    <b:RefOrder>2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A249224504BBF4AADE362CB267FC93F" ma:contentTypeVersion="11" ma:contentTypeDescription="Create a new document." ma:contentTypeScope="" ma:versionID="3b9471c628de7ec8a23ebcaa19c1ce25">
  <xsd:schema xmlns:xsd="http://www.w3.org/2001/XMLSchema" xmlns:xs="http://www.w3.org/2001/XMLSchema" xmlns:p="http://schemas.microsoft.com/office/2006/metadata/properties" xmlns:ns2="745442ed-da55-4337-9919-68a3d2d4cc24" xmlns:ns3="d02ee663-9d75-423d-bf72-2074728981ac" targetNamespace="http://schemas.microsoft.com/office/2006/metadata/properties" ma:root="true" ma:fieldsID="af0340017355c9019506c7a0c28a0057" ns2:_="" ns3:_="">
    <xsd:import namespace="745442ed-da55-4337-9919-68a3d2d4cc24"/>
    <xsd:import namespace="d02ee663-9d75-423d-bf72-2074728981ac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5442ed-da55-4337-9919-68a3d2d4cc24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2ee663-9d75-423d-bf72-2074728981ac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a6df9508-f4d0-48f2-a408-e814f2d9cb18}" ma:internalName="TaxCatchAll" ma:showField="CatchAllData" ma:web="d02ee663-9d75-423d-bf72-2074728981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6D56C32-4B64-4D6C-A664-C6774133A076}">
  <ds:schemaRefs>
    <ds:schemaRef ds:uri="http://schemas.microsoft.com/office/2006/metadata/properties"/>
    <ds:schemaRef ds:uri="http://schemas.microsoft.com/office/infopath/2007/PartnerControls"/>
    <ds:schemaRef ds:uri="d02ee663-9d75-423d-bf72-2074728981ac"/>
    <ds:schemaRef ds:uri="745442ed-da55-4337-9919-68a3d2d4cc24"/>
  </ds:schemaRefs>
</ds:datastoreItem>
</file>

<file path=customXml/itemProps2.xml><?xml version="1.0" encoding="utf-8"?>
<ds:datastoreItem xmlns:ds="http://schemas.openxmlformats.org/officeDocument/2006/customXml" ds:itemID="{AB4E4364-FEBC-4279-AB7D-1DAD30D18F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D3E72A-5E0A-4247-A6D0-DC948A333D5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C4BD95B-8643-472D-9774-B32F3FB18B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5442ed-da55-4337-9919-68a3d2d4cc24"/>
    <ds:schemaRef ds:uri="d02ee663-9d75-423d-bf72-2074728981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1891</Words>
  <Characters>10780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Catriona Burn (2203239)</cp:lastModifiedBy>
  <cp:revision>710</cp:revision>
  <cp:lastPrinted>2021-09-30T19:07:00Z</cp:lastPrinted>
  <dcterms:created xsi:type="dcterms:W3CDTF">2024-02-09T12:21:00Z</dcterms:created>
  <dcterms:modified xsi:type="dcterms:W3CDTF">2024-03-15T20:37:00Z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0x010100BA249224504BBF4AADE362CB267FC93F</vt:lpwstr>
  </property>
  <property fmtid="{D5CDD505-2E9C-101B-9397-08002B2CF9AE}" pid="3" name="MediaServiceImageTags">
    <vt:lpwstr/>
  </property>
  <property fmtid="{D5CDD505-2E9C-101B-9397-08002B2CF9AE}" pid="4" name="Mendeley Recent Style Id 0_1">
    <vt:lpwstr>http://www.zotero.org/styles/american-medical-association</vt:lpwstr>
  </property>
  <property fmtid="{D5CDD505-2E9C-101B-9397-08002B2CF9AE}" pid="5" name="Mendeley Recent Style Name 0_1">
    <vt:lpwstr>American Medical Association 11th edition</vt:lpwstr>
  </property>
  <property fmtid="{D5CDD505-2E9C-101B-9397-08002B2CF9AE}" pid="6" name="Mendeley Recent Style Id 1_1">
    <vt:lpwstr>http://www.zotero.org/styles/american-political-science-association</vt:lpwstr>
  </property>
  <property fmtid="{D5CDD505-2E9C-101B-9397-08002B2CF9AE}" pid="7" name="Mendeley Recent Style Name 1_1">
    <vt:lpwstr>American Political Science Association</vt:lpwstr>
  </property>
  <property fmtid="{D5CDD505-2E9C-101B-9397-08002B2CF9AE}" pid="8" name="Mendeley Recent Style Id 2_1">
    <vt:lpwstr>http://www.zotero.org/styles/apa</vt:lpwstr>
  </property>
  <property fmtid="{D5CDD505-2E9C-101B-9397-08002B2CF9AE}" pid="9" name="Mendeley Recent Style Name 2_1">
    <vt:lpwstr>American Psychological Association 7th edition</vt:lpwstr>
  </property>
  <property fmtid="{D5CDD505-2E9C-101B-9397-08002B2CF9AE}" pid="10" name="Mendeley Recent Style Id 3_1">
    <vt:lpwstr>http://www.zotero.org/styles/american-sociological-association</vt:lpwstr>
  </property>
  <property fmtid="{D5CDD505-2E9C-101B-9397-08002B2CF9AE}" pid="11" name="Mendeley Recent Style Name 3_1">
    <vt:lpwstr>American Sociological Association 6th edition</vt:lpwstr>
  </property>
  <property fmtid="{D5CDD505-2E9C-101B-9397-08002B2CF9AE}" pid="12" name="Mendeley Recent Style Id 4_1">
    <vt:lpwstr>http://www.zotero.org/styles/chicago-author-date</vt:lpwstr>
  </property>
  <property fmtid="{D5CDD505-2E9C-101B-9397-08002B2CF9AE}" pid="13" name="Mendeley Recent Style Name 4_1">
    <vt:lpwstr>Chicago Manual of Style 17th edition (author-date)</vt:lpwstr>
  </property>
  <property fmtid="{D5CDD505-2E9C-101B-9397-08002B2CF9AE}" pid="14" name="Mendeley Recent Style Id 5_1">
    <vt:lpwstr>http://www.zotero.org/styles/harvard-cite-them-right</vt:lpwstr>
  </property>
  <property fmtid="{D5CDD505-2E9C-101B-9397-08002B2CF9AE}" pid="15" name="Mendeley Recent Style Name 5_1">
    <vt:lpwstr>Cite Them Right 12th edition - Harvard</vt:lpwstr>
  </property>
  <property fmtid="{D5CDD505-2E9C-101B-9397-08002B2CF9AE}" pid="16" name="Mendeley Recent Style Id 6_1">
    <vt:lpwstr>http://www.zotero.org/styles/ieee</vt:lpwstr>
  </property>
  <property fmtid="{D5CDD505-2E9C-101B-9397-08002B2CF9AE}" pid="17" name="Mendeley Recent Style Name 6_1">
    <vt:lpwstr>IEEE</vt:lpwstr>
  </property>
  <property fmtid="{D5CDD505-2E9C-101B-9397-08002B2CF9AE}" pid="18" name="Mendeley Recent Style Id 7_1">
    <vt:lpwstr>http://www.zotero.org/styles/modern-humanities-research-association</vt:lpwstr>
  </property>
  <property fmtid="{D5CDD505-2E9C-101B-9397-08002B2CF9AE}" pid="19" name="Mendeley Recent Style Name 7_1">
    <vt:lpwstr>Modern Humanities Research Association 3rd edition (note with bibliography)</vt:lpwstr>
  </property>
  <property fmtid="{D5CDD505-2E9C-101B-9397-08002B2CF9AE}" pid="20" name="Mendeley Recent Style Id 8_1">
    <vt:lpwstr>http://www.zotero.org/styles/modern-language-association</vt:lpwstr>
  </property>
  <property fmtid="{D5CDD505-2E9C-101B-9397-08002B2CF9AE}" pid="21" name="Mendeley Recent Style Name 8_1">
    <vt:lpwstr>Modern Language Association 9th edition</vt:lpwstr>
  </property>
  <property fmtid="{D5CDD505-2E9C-101B-9397-08002B2CF9AE}" pid="22" name="Mendeley Recent Style Id 9_1">
    <vt:lpwstr>http://www.zotero.org/styles/nature</vt:lpwstr>
  </property>
  <property fmtid="{D5CDD505-2E9C-101B-9397-08002B2CF9AE}" pid="23" name="Mendeley Recent Style Name 9_1">
    <vt:lpwstr>Nature</vt:lpwstr>
  </property>
  <property fmtid="{D5CDD505-2E9C-101B-9397-08002B2CF9AE}" pid="24" name="Mendeley Document_1">
    <vt:lpwstr>True</vt:lpwstr>
  </property>
</Properties>
</file>