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4734CA" w14:textId="5F110C19" w:rsidR="000E413E" w:rsidRPr="007E3E13" w:rsidRDefault="000E413E" w:rsidP="000E413E">
      <w:pPr>
        <w:rPr>
          <w:b/>
          <w:bCs/>
        </w:rPr>
      </w:pPr>
      <w:r w:rsidRPr="007E3E13">
        <w:rPr>
          <w:b/>
          <w:bCs/>
        </w:rPr>
        <w:t>Reflective Essay on Academic and Digital Skills Development Using Gibbs' Reflective Cycle</w:t>
      </w:r>
    </w:p>
    <w:p w14:paraId="3DE45AF2" w14:textId="77777777" w:rsidR="007E3E13" w:rsidRPr="007E3E13" w:rsidRDefault="007E3E13" w:rsidP="00812824">
      <w:pPr>
        <w:rPr>
          <w:b/>
          <w:bCs/>
        </w:rPr>
      </w:pPr>
      <w:r w:rsidRPr="007E3E13">
        <w:rPr>
          <w:b/>
          <w:bCs/>
        </w:rPr>
        <w:t>Module: BMSW4012</w:t>
      </w:r>
    </w:p>
    <w:p w14:paraId="7C81D0B9" w14:textId="77777777" w:rsidR="007E3E13" w:rsidRPr="007E3E13" w:rsidRDefault="007E3E13" w:rsidP="00812824">
      <w:pPr>
        <w:rPr>
          <w:b/>
          <w:bCs/>
        </w:rPr>
      </w:pPr>
      <w:r w:rsidRPr="007E3E13">
        <w:rPr>
          <w:b/>
          <w:bCs/>
        </w:rPr>
        <w:t>Student : Celia Ionescu 2417840</w:t>
      </w:r>
    </w:p>
    <w:p w14:paraId="1B314F1B" w14:textId="66C8C50E" w:rsidR="007E3E13" w:rsidRPr="007E3E13" w:rsidRDefault="007E3E13" w:rsidP="00812824">
      <w:pPr>
        <w:rPr>
          <w:b/>
          <w:bCs/>
        </w:rPr>
      </w:pPr>
      <w:r w:rsidRPr="007E3E13">
        <w:rPr>
          <w:b/>
          <w:bCs/>
        </w:rPr>
        <w:t xml:space="preserve">Submission Deadline: </w:t>
      </w:r>
      <w:r>
        <w:rPr>
          <w:b/>
          <w:bCs/>
        </w:rPr>
        <w:t>21</w:t>
      </w:r>
      <w:r w:rsidRPr="007E3E13">
        <w:rPr>
          <w:b/>
          <w:bCs/>
        </w:rPr>
        <w:t>.0</w:t>
      </w:r>
      <w:r>
        <w:rPr>
          <w:b/>
          <w:bCs/>
        </w:rPr>
        <w:t>3</w:t>
      </w:r>
      <w:r w:rsidRPr="007E3E13">
        <w:rPr>
          <w:b/>
          <w:bCs/>
        </w:rPr>
        <w:t>.2025</w:t>
      </w:r>
    </w:p>
    <w:p w14:paraId="4DB48910" w14:textId="611F6D04" w:rsidR="007E3E13" w:rsidRPr="007E3E13" w:rsidRDefault="007E3E13" w:rsidP="00812824">
      <w:pPr>
        <w:rPr>
          <w:b/>
          <w:bCs/>
        </w:rPr>
      </w:pPr>
      <w:r w:rsidRPr="007E3E13">
        <w:rPr>
          <w:b/>
          <w:bCs/>
        </w:rPr>
        <w:t xml:space="preserve">Word count : </w:t>
      </w:r>
      <w:r w:rsidRPr="007E3E13">
        <w:rPr>
          <w:b/>
          <w:bCs/>
        </w:rPr>
        <w:t>1370</w:t>
      </w:r>
    </w:p>
    <w:p w14:paraId="5E6AAFBA" w14:textId="77777777" w:rsidR="007E3E13" w:rsidRDefault="007E3E13" w:rsidP="000E413E"/>
    <w:p w14:paraId="15C0F42A" w14:textId="77777777" w:rsidR="000E413E" w:rsidRDefault="000E413E" w:rsidP="000E413E"/>
    <w:p w14:paraId="2663AD60" w14:textId="3E96A3CC" w:rsidR="000E413E" w:rsidRDefault="000E413E" w:rsidP="000E413E">
      <w:r>
        <w:t>Introduction</w:t>
      </w:r>
    </w:p>
    <w:p w14:paraId="4A86DAF5" w14:textId="11F37ADC" w:rsidR="000E413E" w:rsidRDefault="000E413E" w:rsidP="000E413E">
      <w:r>
        <w:t xml:space="preserve">The purpose of this essay is to reflect on the development of my academic and digital skills during my first term at university. Reflection allows me to understand the progress I have made, the challenges I have faced, and areas for further improvement. For this reflection, I will use Gibbs' Reflective Cycle (1988), a widely recognised framework for reflection, which allows for a structured analysis of experiences. Gibbs' Cycle consists of six stages: Description, Feelings, Evaluation, Analysis, Conclusion, and Action Plan. I will follow these stages to provide a detailed account of my experiences, assess my growth, and create a SMART action plan to guide my development in the upcoming term. </w:t>
      </w:r>
    </w:p>
    <w:p w14:paraId="328AC611" w14:textId="77777777" w:rsidR="000E413E" w:rsidRDefault="000E413E" w:rsidP="000E413E"/>
    <w:p w14:paraId="10DD4495" w14:textId="40A7A1C7" w:rsidR="000E413E" w:rsidRDefault="000E413E" w:rsidP="000E413E">
      <w:r>
        <w:t>Gibbs' Reflective Cycle Stages:</w:t>
      </w:r>
    </w:p>
    <w:p w14:paraId="139CC9C5" w14:textId="77777777" w:rsidR="000E413E" w:rsidRDefault="000E413E" w:rsidP="000E413E"/>
    <w:p w14:paraId="5C0675E8" w14:textId="35859333" w:rsidR="000E413E" w:rsidRDefault="000E413E" w:rsidP="000E413E">
      <w:r>
        <w:t>Description</w:t>
      </w:r>
    </w:p>
    <w:p w14:paraId="7EE633F3" w14:textId="63E3C891" w:rsidR="000E413E" w:rsidRDefault="000E413E" w:rsidP="000E413E">
      <w:r>
        <w:t xml:space="preserve">My first term at university has been an exciting and transformative period, especially in terms of academic and digital skills development. A key experience contributing to my growth was completing my first set of assignments and engaging with digital tools for research and presentation. In particular, I was tasked with writing an essay on a complex topic within my field of study, which required extensive research, analysis, and the use of digital tools to manage sources and references. During the process, I also participated in group projects that involved collaborative work, where I </w:t>
      </w:r>
      <w:r w:rsidR="00184CC1">
        <w:t>used</w:t>
      </w:r>
      <w:r>
        <w:t xml:space="preserve"> digital platforms for communication and document sharing.</w:t>
      </w:r>
    </w:p>
    <w:p w14:paraId="6063E171" w14:textId="77777777" w:rsidR="000E413E" w:rsidRDefault="000E413E" w:rsidP="000E413E"/>
    <w:p w14:paraId="72CCA91A" w14:textId="69E33D37" w:rsidR="000E413E" w:rsidRDefault="000E413E" w:rsidP="000E413E">
      <w:r>
        <w:t xml:space="preserve">In terms of academic skills, I had to adjust to a more independent learning environment, where time management and </w:t>
      </w:r>
      <w:r w:rsidR="00184CC1">
        <w:t>organisation</w:t>
      </w:r>
      <w:r>
        <w:t xml:space="preserve"> were essential. One of the digital tools I found particularly useful was a reference management software called Zotero, which </w:t>
      </w:r>
      <w:r>
        <w:lastRenderedPageBreak/>
        <w:t xml:space="preserve">helped me keep track of academic papers and streamline the referencing process. I also used online databases such as JSTOR and Google Scholar to gather reliable sources for my assignments. </w:t>
      </w:r>
    </w:p>
    <w:p w14:paraId="308050B8" w14:textId="77777777" w:rsidR="000E413E" w:rsidRDefault="000E413E" w:rsidP="000E413E"/>
    <w:p w14:paraId="45A56980" w14:textId="6104CAC0" w:rsidR="000E413E" w:rsidRDefault="000E413E" w:rsidP="000E413E">
      <w:r>
        <w:t xml:space="preserve">In group projects, we </w:t>
      </w:r>
      <w:r w:rsidR="00184CC1">
        <w:t>used</w:t>
      </w:r>
      <w:r>
        <w:t xml:space="preserve"> </w:t>
      </w:r>
      <w:r w:rsidR="00757079">
        <w:t xml:space="preserve">digital surveys </w:t>
      </w:r>
      <w:r>
        <w:t xml:space="preserve"> and</w:t>
      </w:r>
      <w:r w:rsidR="00757079">
        <w:t xml:space="preserve"> Moodle </w:t>
      </w:r>
      <w:r>
        <w:t>to communicate, share documents, and track our progress. These platforms facilitated seamless collaboration and allowed me to become more familiar with digital communication tools, which are essential in the academic world.</w:t>
      </w:r>
    </w:p>
    <w:p w14:paraId="75CD385A" w14:textId="77777777" w:rsidR="000E413E" w:rsidRDefault="000E413E" w:rsidP="000E413E"/>
    <w:p w14:paraId="27BE2F30" w14:textId="1832B731" w:rsidR="000E413E" w:rsidRDefault="000E413E" w:rsidP="000E413E">
      <w:r>
        <w:t>Feelings</w:t>
      </w:r>
    </w:p>
    <w:p w14:paraId="462503FA" w14:textId="1187EDA1" w:rsidR="000E413E" w:rsidRDefault="000E413E" w:rsidP="000E413E">
      <w:r>
        <w:t xml:space="preserve">Throughout the first term, I experienced a range of emotions related to my academic and digital skills development. Initially, I felt a sense of excitement and curiosity, especially when I </w:t>
      </w:r>
      <w:r w:rsidR="0007074D">
        <w:t>met</w:t>
      </w:r>
      <w:r>
        <w:t xml:space="preserve"> new tools and resources. For instance, discovering how to use Zotero for managing references was a small but significant achievement. However, this excitement was often tempered by feelings of anxiety and frustration, particularly when it came to managing multiple deadlines and understanding the complexity of university-level research. </w:t>
      </w:r>
    </w:p>
    <w:p w14:paraId="151668DC" w14:textId="77777777" w:rsidR="000E413E" w:rsidRDefault="000E413E" w:rsidP="000E413E"/>
    <w:p w14:paraId="17C18E00" w14:textId="7816A874" w:rsidR="000E413E" w:rsidRDefault="000E413E" w:rsidP="000E413E">
      <w:r>
        <w:t xml:space="preserve">I also felt a certain level of pressure to perform well academically, which at times led to feelings of inadequacy. There were moments when I doubted my ability to grasp complex concepts or produce high-quality work. However, I </w:t>
      </w:r>
      <w:r w:rsidR="0007074D">
        <w:t>realised</w:t>
      </w:r>
      <w:r>
        <w:t xml:space="preserve"> that these feelings were a natural part of the learning </w:t>
      </w:r>
      <w:r w:rsidR="0007074D">
        <w:t>process,</w:t>
      </w:r>
      <w:r>
        <w:t xml:space="preserve"> and that persistence was key. As I became more familiar with the academic environment and digital tools, my confidence began to grow.</w:t>
      </w:r>
    </w:p>
    <w:p w14:paraId="777153D0" w14:textId="77777777" w:rsidR="000E413E" w:rsidRDefault="000E413E" w:rsidP="000E413E"/>
    <w:p w14:paraId="67016493" w14:textId="30C98B9F" w:rsidR="000E413E" w:rsidRDefault="000E413E" w:rsidP="000E413E">
      <w:r>
        <w:t>Evaluation</w:t>
      </w:r>
    </w:p>
    <w:p w14:paraId="3B7C36F7" w14:textId="663D2715" w:rsidR="000E413E" w:rsidRDefault="000E413E" w:rsidP="000E413E">
      <w:r>
        <w:t xml:space="preserve">Looking back, I can evaluate both the positive and negative aspects of my academic and digital skills development. One of the main successes was my ability to engage effectively with digital tools such as Zotero and Google Scholar. These tools significantly enhanced my research skills and made the process of gathering and </w:t>
      </w:r>
      <w:r w:rsidR="0007074D">
        <w:t>organising</w:t>
      </w:r>
      <w:r>
        <w:t xml:space="preserve"> information much more efficient. Furthermore, my experience with collaborative platforms such as Google Drive and Microsoft Teams helped me develop </w:t>
      </w:r>
      <w:r w:rsidR="0007074D">
        <w:t>effective communication</w:t>
      </w:r>
      <w:r>
        <w:t xml:space="preserve"> and teamwork skills, which are vital in both academic and professional settings.</w:t>
      </w:r>
    </w:p>
    <w:p w14:paraId="27557A39" w14:textId="77777777" w:rsidR="000E413E" w:rsidRDefault="000E413E" w:rsidP="000E413E"/>
    <w:p w14:paraId="153EA40B" w14:textId="571DD22B" w:rsidR="000E413E" w:rsidRDefault="000E413E" w:rsidP="000E413E">
      <w:r>
        <w:lastRenderedPageBreak/>
        <w:t xml:space="preserve">On the other hand, I </w:t>
      </w:r>
      <w:r w:rsidR="0007074D">
        <w:t>met</w:t>
      </w:r>
      <w:r>
        <w:t xml:space="preserve"> challenges with time management. The transition to university required a more independent approach to learning, and I initially struggled to balance coursework, group projects, and personal commitments. I often found myself overwhelmed by the volume of work, which led to procrastination. Additionally, while I made use of digital tools for research, I found myself relying heavily on the internet for information, sometimes overlooking the importance of critical evaluation of sources. This limited my ability to fully develop my digital literacy skills.</w:t>
      </w:r>
    </w:p>
    <w:p w14:paraId="1F27EA7A" w14:textId="77777777" w:rsidR="000E413E" w:rsidRDefault="000E413E" w:rsidP="000E413E"/>
    <w:p w14:paraId="595B11CD" w14:textId="56E1340C" w:rsidR="000E413E" w:rsidRDefault="000E413E" w:rsidP="000E413E">
      <w:r>
        <w:t>Analysis</w:t>
      </w:r>
    </w:p>
    <w:p w14:paraId="0649DEDB" w14:textId="5B5A5870" w:rsidR="000E413E" w:rsidRDefault="000E413E" w:rsidP="000E413E">
      <w:r>
        <w:t xml:space="preserve">Upon reflecting on these experiences, I have gained a deeper understanding of my strengths and weaknesses as a learner. One important </w:t>
      </w:r>
      <w:r w:rsidR="0007074D">
        <w:t>realisation</w:t>
      </w:r>
      <w:r>
        <w:t xml:space="preserve"> was the significance of time management and planning. Although I used digital tools to support my research, I </w:t>
      </w:r>
      <w:r w:rsidR="0007074D">
        <w:t>did not</w:t>
      </w:r>
      <w:r>
        <w:t xml:space="preserve"> plan my time effectively, which ultimately impacted the quality of my work. This aligns with the concept of self-regulated learning, where students are expected to take control of their learning processes (Zimmerman, 2002). In this regard, improving my time management is essential for future academic success.</w:t>
      </w:r>
    </w:p>
    <w:p w14:paraId="5AF736B9" w14:textId="77777777" w:rsidR="000E413E" w:rsidRDefault="000E413E" w:rsidP="000E413E"/>
    <w:p w14:paraId="58FB35C4" w14:textId="57CB4B80" w:rsidR="000E413E" w:rsidRDefault="000E413E" w:rsidP="000E413E">
      <w:r>
        <w:t xml:space="preserve">Another key insight is the importance of digital literacy. While I made use of various digital tools, I sometimes </w:t>
      </w:r>
      <w:r w:rsidR="00D101FF">
        <w:t>did not</w:t>
      </w:r>
      <w:r>
        <w:t xml:space="preserve"> critically assess the quality of online resources. According to JISC (2014), digital literacy encompasses not only technical skills but also critical thinking and the ability to evaluate information effectively. To improve in this area, I need to focus on developing my critical thinking skills and ensuring that I engage with academic sources in a more analytical way. </w:t>
      </w:r>
    </w:p>
    <w:p w14:paraId="384A82E2" w14:textId="77777777" w:rsidR="000E413E" w:rsidRDefault="000E413E" w:rsidP="000E413E"/>
    <w:p w14:paraId="1D8BFA69" w14:textId="77777777" w:rsidR="000E413E" w:rsidRDefault="000E413E" w:rsidP="000E413E">
      <w:r>
        <w:t>Moreover, the group projects provided valuable lessons in communication and collaboration. As noted by Johnson et al. (2014), effective communication within groups is crucial for achieving successful outcomes. Through these experiences, I have learned the importance of clear and concise communication, as well as the value of sharing responsibilities in team settings. This is especially important as collaboration is essential not only in academic settings but also in many future professional environments. Therefore, enhancing my ability to engage with others in a professional, constructive manner will be crucial to my long-term success.</w:t>
      </w:r>
    </w:p>
    <w:p w14:paraId="1E124D9C" w14:textId="77777777" w:rsidR="000E413E" w:rsidRDefault="000E413E" w:rsidP="000E413E"/>
    <w:p w14:paraId="693FA438" w14:textId="04AB1E95" w:rsidR="000E413E" w:rsidRDefault="000E413E" w:rsidP="000E413E">
      <w:r>
        <w:t>Conclusion</w:t>
      </w:r>
      <w:r w:rsidR="00D101FF">
        <w:t xml:space="preserve"> </w:t>
      </w:r>
    </w:p>
    <w:p w14:paraId="498BDC26" w14:textId="089F450F" w:rsidR="000E413E" w:rsidRDefault="000E413E" w:rsidP="000E413E">
      <w:r>
        <w:t xml:space="preserve">In conclusion, reflecting on my first term has </w:t>
      </w:r>
      <w:r w:rsidR="00D101FF">
        <w:t>offered</w:t>
      </w:r>
      <w:r>
        <w:t xml:space="preserve"> valuable insights into the academic and digital skills I have developed. I have made significant progress in using </w:t>
      </w:r>
      <w:r>
        <w:lastRenderedPageBreak/>
        <w:t>digital tools for research and collaboration, and my academic skills, particularly in writing and referencing, have improved. However, challenges such as time management and the need for a more critical approach to digital sources remain areas for further development. The experiences I’ve had have reinforced the importance of continuous learning and self-improvement, and I now have a clearer understanding of how these skills relate to my academic and career aspirations.</w:t>
      </w:r>
    </w:p>
    <w:p w14:paraId="1589758C" w14:textId="77777777" w:rsidR="000E413E" w:rsidRDefault="000E413E" w:rsidP="000E413E"/>
    <w:p w14:paraId="556F4A3C" w14:textId="2CBEF0C8" w:rsidR="000E413E" w:rsidRDefault="000E413E" w:rsidP="000E413E">
      <w:r>
        <w:t>SMART Action Plan</w:t>
      </w:r>
    </w:p>
    <w:p w14:paraId="297FB97D" w14:textId="77777777" w:rsidR="000E413E" w:rsidRDefault="000E413E" w:rsidP="000E413E"/>
    <w:p w14:paraId="23FBB426" w14:textId="77777777" w:rsidR="000E413E" w:rsidRDefault="000E413E" w:rsidP="000E413E">
      <w:r>
        <w:t>To ensure continued growth in both academic and digital skills, I have developed a SMART action plan for the next term:</w:t>
      </w:r>
    </w:p>
    <w:p w14:paraId="0A3AD114" w14:textId="77777777" w:rsidR="000E413E" w:rsidRDefault="000E413E" w:rsidP="000E413E"/>
    <w:p w14:paraId="0D739362" w14:textId="67FEE9CB" w:rsidR="000E413E" w:rsidRDefault="000E413E" w:rsidP="000E413E">
      <w:r>
        <w:t>-Specific: I will focus on improving my time management skills and my ability to critically assess digital sources.</w:t>
      </w:r>
    </w:p>
    <w:p w14:paraId="25E9C309" w14:textId="4DC1A441" w:rsidR="000E413E" w:rsidRDefault="000E413E" w:rsidP="000E413E">
      <w:r>
        <w:t>Measurable</w:t>
      </w:r>
      <w:r w:rsidR="00D101FF">
        <w:t xml:space="preserve"> </w:t>
      </w:r>
      <w:r>
        <w:t xml:space="preserve">: I will track my progress by using a digital planner (e.g., Google Calendar or Trello) to </w:t>
      </w:r>
      <w:r w:rsidR="00D101FF">
        <w:t>organise</w:t>
      </w:r>
      <w:r>
        <w:t xml:space="preserve"> deadlines and tasks, and I will aim to submit my assignments a day before the deadline. Additionally, I will aim to critically evaluate at least five academic sources for each assignment.</w:t>
      </w:r>
    </w:p>
    <w:p w14:paraId="13EBFF19" w14:textId="45A5FC4D" w:rsidR="000E413E" w:rsidRDefault="000E413E" w:rsidP="000E413E">
      <w:r>
        <w:t>Achievable: I will allocate specific time slots each week to review my progress, ensuring that I balance coursework, group projects, and personal commitments. I will also engage in online tutorials or workshops to improve my digital literacy.</w:t>
      </w:r>
    </w:p>
    <w:p w14:paraId="5FA618DA" w14:textId="282DA1D8" w:rsidR="000E413E" w:rsidRDefault="000E413E" w:rsidP="000E413E">
      <w:r>
        <w:t>Relevant</w:t>
      </w:r>
      <w:r w:rsidR="00D101FF">
        <w:t xml:space="preserve"> </w:t>
      </w:r>
      <w:r>
        <w:t xml:space="preserve">: These goals align with my academic aspirations of becoming proficient in research and writing, and they are essential for my future career in academia or any professional field that requires </w:t>
      </w:r>
      <w:r w:rsidR="00D101FF">
        <w:t>effective communication</w:t>
      </w:r>
      <w:r>
        <w:t xml:space="preserve"> and research skills.</w:t>
      </w:r>
    </w:p>
    <w:p w14:paraId="02145AEF" w14:textId="767171F2" w:rsidR="000E413E" w:rsidRDefault="000E413E" w:rsidP="000E413E">
      <w:r>
        <w:t>Time-bound</w:t>
      </w:r>
      <w:r w:rsidR="00D101FF">
        <w:t xml:space="preserve"> </w:t>
      </w:r>
      <w:r>
        <w:t>: I aim to implement these changes over the next term, evaluating my progress by the end of the semester. By the end of the next term, I aim to have significantly improved my time management skills and digital literacy.</w:t>
      </w:r>
    </w:p>
    <w:p w14:paraId="61F14057" w14:textId="77777777" w:rsidR="000E413E" w:rsidRDefault="000E413E" w:rsidP="000E413E"/>
    <w:p w14:paraId="7F3E2850" w14:textId="7F870B2C" w:rsidR="000E413E" w:rsidRDefault="000E413E" w:rsidP="000E413E">
      <w:r>
        <w:t>References</w:t>
      </w:r>
    </w:p>
    <w:p w14:paraId="0E9D8CB0" w14:textId="77777777" w:rsidR="000E413E" w:rsidRDefault="000E413E" w:rsidP="000E413E"/>
    <w:p w14:paraId="4D2AE692" w14:textId="77777777" w:rsidR="000E413E" w:rsidRDefault="000E413E" w:rsidP="000E413E">
      <w:r>
        <w:t>1. Gibbs, G. (1988). *Learning by doing: A guide to teaching and learning methods*. Oxford Polytechnic.</w:t>
      </w:r>
    </w:p>
    <w:p w14:paraId="01DC5672" w14:textId="77777777" w:rsidR="000E413E" w:rsidRDefault="000E413E" w:rsidP="000E413E">
      <w:r>
        <w:t>2. JISC (2014). *Developing digital literacies*. Retrieved from https://www.jisc.ac.uk/guides/developing-digital-literacies</w:t>
      </w:r>
    </w:p>
    <w:p w14:paraId="7CECFA00" w14:textId="77777777" w:rsidR="000E413E" w:rsidRDefault="000E413E" w:rsidP="000E413E">
      <w:r>
        <w:lastRenderedPageBreak/>
        <w:t>3. Johnson, D. W., Johnson, R. T., &amp; Smith, K. A. (2014). *Active learning: Cooperation in the college classroom*. Edina, MN: Interaction Book Company.</w:t>
      </w:r>
    </w:p>
    <w:p w14:paraId="2A3FC0BF" w14:textId="77777777" w:rsidR="000E413E" w:rsidRDefault="000E413E" w:rsidP="000E413E">
      <w:r>
        <w:t>4. Zimmerman, B. J. (2002). *Becoming a self-regulated learner: An overview*. Theory into Practice, 41(2), 64-70.</w:t>
      </w:r>
    </w:p>
    <w:p w14:paraId="6AD23B9F" w14:textId="77777777" w:rsidR="000E413E" w:rsidRDefault="000E413E" w:rsidP="000E413E"/>
    <w:p w14:paraId="1E46339B" w14:textId="77777777" w:rsidR="000E413E" w:rsidRDefault="000E413E" w:rsidP="000E413E">
      <w:r>
        <w:t>---</w:t>
      </w:r>
    </w:p>
    <w:p w14:paraId="063689EB" w14:textId="77777777" w:rsidR="000E413E" w:rsidRDefault="000E413E" w:rsidP="000E413E"/>
    <w:p w14:paraId="2D39F3FA" w14:textId="7555B038" w:rsidR="000E413E" w:rsidRDefault="000E413E">
      <w:r>
        <w:t>This essay provides a detailed reflection on my academic and digital skills development, applying Gibbs' Reflective Cycle. By critically analyzing my experiences, I have gained insights into my strengths and areas for improvement, and the SMART action plan sets clear objectives for continued growth. Through these reflections, I’ve learned that ongoing development is key to achieving success, and my plan for the next term will help me focus on the areas that need attention.</w:t>
      </w:r>
    </w:p>
    <w:sectPr w:rsidR="000E41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13E"/>
    <w:rsid w:val="0007074D"/>
    <w:rsid w:val="000E413E"/>
    <w:rsid w:val="00166C46"/>
    <w:rsid w:val="00184CC1"/>
    <w:rsid w:val="00757079"/>
    <w:rsid w:val="007E3E13"/>
    <w:rsid w:val="00D101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2B12FC"/>
  <w15:chartTrackingRefBased/>
  <w15:docId w15:val="{3474F6CD-AE28-4F49-B0F2-CC81284DA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41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41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41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41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41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41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41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41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41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41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41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41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41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41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41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41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41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413E"/>
    <w:rPr>
      <w:rFonts w:eastAsiaTheme="majorEastAsia" w:cstheme="majorBidi"/>
      <w:color w:val="272727" w:themeColor="text1" w:themeTint="D8"/>
    </w:rPr>
  </w:style>
  <w:style w:type="paragraph" w:styleId="Title">
    <w:name w:val="Title"/>
    <w:basedOn w:val="Normal"/>
    <w:next w:val="Normal"/>
    <w:link w:val="TitleChar"/>
    <w:uiPriority w:val="10"/>
    <w:qFormat/>
    <w:rsid w:val="000E41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41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41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41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413E"/>
    <w:pPr>
      <w:spacing w:before="160"/>
      <w:jc w:val="center"/>
    </w:pPr>
    <w:rPr>
      <w:i/>
      <w:iCs/>
      <w:color w:val="404040" w:themeColor="text1" w:themeTint="BF"/>
    </w:rPr>
  </w:style>
  <w:style w:type="character" w:customStyle="1" w:styleId="QuoteChar">
    <w:name w:val="Quote Char"/>
    <w:basedOn w:val="DefaultParagraphFont"/>
    <w:link w:val="Quote"/>
    <w:uiPriority w:val="29"/>
    <w:rsid w:val="000E413E"/>
    <w:rPr>
      <w:i/>
      <w:iCs/>
      <w:color w:val="404040" w:themeColor="text1" w:themeTint="BF"/>
    </w:rPr>
  </w:style>
  <w:style w:type="paragraph" w:styleId="ListParagraph">
    <w:name w:val="List Paragraph"/>
    <w:basedOn w:val="Normal"/>
    <w:uiPriority w:val="34"/>
    <w:qFormat/>
    <w:rsid w:val="000E413E"/>
    <w:pPr>
      <w:ind w:left="720"/>
      <w:contextualSpacing/>
    </w:pPr>
  </w:style>
  <w:style w:type="character" w:styleId="IntenseEmphasis">
    <w:name w:val="Intense Emphasis"/>
    <w:basedOn w:val="DefaultParagraphFont"/>
    <w:uiPriority w:val="21"/>
    <w:qFormat/>
    <w:rsid w:val="000E413E"/>
    <w:rPr>
      <w:i/>
      <w:iCs/>
      <w:color w:val="0F4761" w:themeColor="accent1" w:themeShade="BF"/>
    </w:rPr>
  </w:style>
  <w:style w:type="paragraph" w:styleId="IntenseQuote">
    <w:name w:val="Intense Quote"/>
    <w:basedOn w:val="Normal"/>
    <w:next w:val="Normal"/>
    <w:link w:val="IntenseQuoteChar"/>
    <w:uiPriority w:val="30"/>
    <w:qFormat/>
    <w:rsid w:val="000E41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413E"/>
    <w:rPr>
      <w:i/>
      <w:iCs/>
      <w:color w:val="0F4761" w:themeColor="accent1" w:themeShade="BF"/>
    </w:rPr>
  </w:style>
  <w:style w:type="character" w:styleId="IntenseReference">
    <w:name w:val="Intense Reference"/>
    <w:basedOn w:val="DefaultParagraphFont"/>
    <w:uiPriority w:val="32"/>
    <w:qFormat/>
    <w:rsid w:val="000E413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1364</Words>
  <Characters>7779</Characters>
  <Application>Microsoft Office Word</Application>
  <DocSecurity>0</DocSecurity>
  <Lines>64</Lines>
  <Paragraphs>18</Paragraphs>
  <ScaleCrop>false</ScaleCrop>
  <Company/>
  <LinksUpToDate>false</LinksUpToDate>
  <CharactersWithSpaces>9125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Celia Ionescu (2417840)</dc:creator>
  <cp:keywords/>
  <dc:description/>
  <cp:lastModifiedBy>Celia Ionescu (2417840)</cp:lastModifiedBy>
  <cp:revision>2</cp:revision>
  <dcterms:created xsi:type="dcterms:W3CDTF">2025-03-24T03:42:00Z</dcterms:created>
  <dcterms:modified xsi:type="dcterms:W3CDTF">2025-03-24T03:42:00Z</dcterms:modified>
</cp:coreProperties>
</file>