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68DB" w:rsidRDefault="002968DB"/>
    <w:p w:rsidR="00D7720E" w:rsidRDefault="00D7720E" w:rsidP="00D7720E">
      <w:pPr>
        <w:jc w:val="center"/>
        <w:rPr>
          <w:rFonts w:ascii="Arial" w:hAnsi="Arial" w:cs="Arial"/>
          <w:sz w:val="24"/>
          <w:szCs w:val="24"/>
          <w:u w:val="single"/>
        </w:rPr>
      </w:pPr>
    </w:p>
    <w:p w:rsidR="00D7720E" w:rsidRDefault="00D7720E" w:rsidP="00D7720E">
      <w:pPr>
        <w:jc w:val="center"/>
        <w:rPr>
          <w:rFonts w:ascii="Arial" w:hAnsi="Arial" w:cs="Arial"/>
          <w:sz w:val="24"/>
          <w:szCs w:val="24"/>
          <w:u w:val="single"/>
        </w:rPr>
      </w:pPr>
    </w:p>
    <w:p w:rsidR="00D7720E" w:rsidRDefault="00D7720E" w:rsidP="00D7720E">
      <w:pPr>
        <w:jc w:val="center"/>
        <w:rPr>
          <w:rFonts w:ascii="Arial" w:hAnsi="Arial" w:cs="Arial"/>
          <w:sz w:val="24"/>
          <w:szCs w:val="24"/>
          <w:u w:val="single"/>
        </w:rPr>
      </w:pPr>
    </w:p>
    <w:p w:rsidR="00D7720E" w:rsidRDefault="00D7720E" w:rsidP="00D7720E">
      <w:pPr>
        <w:jc w:val="center"/>
        <w:rPr>
          <w:rFonts w:ascii="Arial" w:hAnsi="Arial" w:cs="Arial"/>
          <w:sz w:val="24"/>
          <w:szCs w:val="24"/>
          <w:u w:val="single"/>
        </w:rPr>
      </w:pPr>
    </w:p>
    <w:p w:rsidR="00D7720E" w:rsidRDefault="00D7720E" w:rsidP="00D7720E">
      <w:pPr>
        <w:jc w:val="center"/>
        <w:rPr>
          <w:rFonts w:ascii="Arial" w:hAnsi="Arial" w:cs="Arial"/>
          <w:sz w:val="24"/>
          <w:szCs w:val="24"/>
          <w:u w:val="single"/>
        </w:rPr>
      </w:pPr>
    </w:p>
    <w:p w:rsidR="00D7720E" w:rsidRPr="00D7720E" w:rsidRDefault="00D7720E" w:rsidP="00D7720E">
      <w:pPr>
        <w:jc w:val="center"/>
        <w:rPr>
          <w:rFonts w:ascii="Arial" w:hAnsi="Arial" w:cs="Arial"/>
          <w:sz w:val="32"/>
          <w:szCs w:val="32"/>
          <w:u w:val="single"/>
        </w:rPr>
      </w:pPr>
      <w:r w:rsidRPr="00D7720E">
        <w:rPr>
          <w:rFonts w:ascii="Arial" w:hAnsi="Arial" w:cs="Arial"/>
          <w:sz w:val="32"/>
          <w:szCs w:val="32"/>
          <w:u w:val="single"/>
        </w:rPr>
        <w:t>ECEY6001C</w:t>
      </w:r>
    </w:p>
    <w:p w:rsidR="00D7720E" w:rsidRPr="00D7720E" w:rsidRDefault="00D7720E" w:rsidP="00D7720E">
      <w:pPr>
        <w:jc w:val="center"/>
        <w:rPr>
          <w:rFonts w:ascii="Arial" w:hAnsi="Arial" w:cs="Arial"/>
          <w:sz w:val="32"/>
          <w:szCs w:val="32"/>
          <w:u w:val="single"/>
        </w:rPr>
      </w:pPr>
      <w:r w:rsidRPr="00D7720E">
        <w:rPr>
          <w:rFonts w:ascii="Arial" w:hAnsi="Arial" w:cs="Arial"/>
          <w:sz w:val="32"/>
          <w:szCs w:val="32"/>
          <w:u w:val="single"/>
        </w:rPr>
        <w:t xml:space="preserve">The Foundation Phase and Early Years Curricula </w:t>
      </w:r>
    </w:p>
    <w:p w:rsidR="00D7720E" w:rsidRPr="00D7720E" w:rsidRDefault="00D7720E" w:rsidP="00D7720E">
      <w:pPr>
        <w:jc w:val="center"/>
        <w:rPr>
          <w:rFonts w:ascii="Arial" w:hAnsi="Arial" w:cs="Arial"/>
          <w:sz w:val="32"/>
          <w:szCs w:val="32"/>
          <w:u w:val="single"/>
        </w:rPr>
      </w:pPr>
      <w:r w:rsidRPr="00D7720E">
        <w:rPr>
          <w:rFonts w:ascii="Arial" w:hAnsi="Arial" w:cs="Arial"/>
          <w:sz w:val="32"/>
          <w:szCs w:val="32"/>
          <w:u w:val="single"/>
        </w:rPr>
        <w:t xml:space="preserve">Portfolio </w:t>
      </w:r>
    </w:p>
    <w:p w:rsidR="00D7720E" w:rsidRPr="00D7720E" w:rsidRDefault="00D7720E" w:rsidP="00D7720E">
      <w:pPr>
        <w:jc w:val="center"/>
        <w:rPr>
          <w:rFonts w:ascii="Arial" w:hAnsi="Arial" w:cs="Arial"/>
          <w:sz w:val="32"/>
          <w:szCs w:val="32"/>
          <w:u w:val="single"/>
        </w:rPr>
      </w:pPr>
      <w:r w:rsidRPr="00D7720E">
        <w:rPr>
          <w:rFonts w:ascii="Arial" w:hAnsi="Arial" w:cs="Arial"/>
          <w:sz w:val="32"/>
          <w:szCs w:val="32"/>
          <w:u w:val="single"/>
        </w:rPr>
        <w:t xml:space="preserve">Nia Jones </w:t>
      </w:r>
    </w:p>
    <w:p w:rsidR="00D7720E" w:rsidRPr="00D7720E" w:rsidRDefault="00D7720E" w:rsidP="00D7720E">
      <w:pPr>
        <w:jc w:val="center"/>
        <w:rPr>
          <w:rFonts w:ascii="Arial" w:hAnsi="Arial" w:cs="Arial"/>
          <w:sz w:val="32"/>
          <w:szCs w:val="32"/>
          <w:u w:val="single"/>
        </w:rPr>
      </w:pPr>
      <w:r w:rsidRPr="00D7720E">
        <w:rPr>
          <w:rFonts w:ascii="Arial" w:hAnsi="Arial" w:cs="Arial"/>
          <w:sz w:val="32"/>
          <w:szCs w:val="32"/>
          <w:u w:val="single"/>
        </w:rPr>
        <w:t>1601731</w:t>
      </w:r>
    </w:p>
    <w:p w:rsidR="00D7720E" w:rsidRPr="00D7720E" w:rsidRDefault="00D7720E" w:rsidP="00D7720E">
      <w:pPr>
        <w:jc w:val="center"/>
        <w:rPr>
          <w:rFonts w:ascii="Arial" w:hAnsi="Arial" w:cs="Arial"/>
          <w:sz w:val="32"/>
          <w:szCs w:val="32"/>
          <w:u w:val="single"/>
        </w:rPr>
      </w:pPr>
    </w:p>
    <w:p w:rsidR="00D7720E" w:rsidRPr="001E31F6" w:rsidRDefault="00F964C1" w:rsidP="001E31F6">
      <w:pPr>
        <w:jc w:val="center"/>
        <w:rPr>
          <w:rFonts w:ascii="Arial" w:hAnsi="Arial" w:cs="Arial"/>
          <w:sz w:val="32"/>
          <w:szCs w:val="32"/>
          <w:u w:val="single"/>
        </w:rPr>
      </w:pPr>
      <w:r>
        <w:rPr>
          <w:rFonts w:ascii="Arial" w:hAnsi="Arial" w:cs="Arial"/>
          <w:sz w:val="32"/>
          <w:szCs w:val="32"/>
          <w:u w:val="single"/>
        </w:rPr>
        <w:t>5</w:t>
      </w:r>
      <w:r w:rsidRPr="00F964C1">
        <w:rPr>
          <w:rFonts w:ascii="Arial" w:hAnsi="Arial" w:cs="Arial"/>
          <w:sz w:val="32"/>
          <w:szCs w:val="32"/>
          <w:u w:val="single"/>
          <w:vertAlign w:val="superscript"/>
        </w:rPr>
        <w:t>th</w:t>
      </w:r>
      <w:r>
        <w:rPr>
          <w:rFonts w:ascii="Arial" w:hAnsi="Arial" w:cs="Arial"/>
          <w:sz w:val="32"/>
          <w:szCs w:val="32"/>
          <w:u w:val="single"/>
        </w:rPr>
        <w:t xml:space="preserve"> April</w:t>
      </w:r>
      <w:r w:rsidR="001E31F6">
        <w:rPr>
          <w:rFonts w:ascii="Arial" w:hAnsi="Arial" w:cs="Arial"/>
          <w:sz w:val="32"/>
          <w:szCs w:val="32"/>
          <w:u w:val="single"/>
        </w:rPr>
        <w:t xml:space="preserve"> 2020</w:t>
      </w:r>
    </w:p>
    <w:p w:rsidR="00F01D73" w:rsidRDefault="00F01D73" w:rsidP="008B6C5B">
      <w:pPr>
        <w:rPr>
          <w:rFonts w:ascii="Arial" w:hAnsi="Arial" w:cs="Arial"/>
          <w:sz w:val="24"/>
          <w:szCs w:val="24"/>
        </w:rPr>
      </w:pPr>
    </w:p>
    <w:p w:rsidR="00F964C1" w:rsidRDefault="00F964C1" w:rsidP="008B6C5B">
      <w:pPr>
        <w:rPr>
          <w:rFonts w:ascii="Arial" w:hAnsi="Arial" w:cs="Arial"/>
          <w:sz w:val="24"/>
          <w:szCs w:val="24"/>
        </w:rPr>
      </w:pPr>
    </w:p>
    <w:p w:rsidR="00F964C1" w:rsidRDefault="00F964C1" w:rsidP="008B6C5B">
      <w:pPr>
        <w:rPr>
          <w:rFonts w:ascii="Arial" w:hAnsi="Arial" w:cs="Arial"/>
          <w:sz w:val="24"/>
          <w:szCs w:val="24"/>
        </w:rPr>
      </w:pPr>
    </w:p>
    <w:p w:rsidR="00F964C1" w:rsidRDefault="00F964C1" w:rsidP="008B6C5B">
      <w:pPr>
        <w:rPr>
          <w:rFonts w:ascii="Arial" w:hAnsi="Arial" w:cs="Arial"/>
          <w:sz w:val="24"/>
          <w:szCs w:val="24"/>
        </w:rPr>
      </w:pPr>
    </w:p>
    <w:p w:rsidR="00F964C1" w:rsidRDefault="00F964C1" w:rsidP="008B6C5B">
      <w:pPr>
        <w:rPr>
          <w:rFonts w:ascii="Arial" w:hAnsi="Arial" w:cs="Arial"/>
          <w:sz w:val="24"/>
          <w:szCs w:val="24"/>
        </w:rPr>
      </w:pPr>
    </w:p>
    <w:p w:rsidR="00F964C1" w:rsidRDefault="00F964C1" w:rsidP="008B6C5B">
      <w:pPr>
        <w:rPr>
          <w:rFonts w:ascii="Arial" w:hAnsi="Arial" w:cs="Arial"/>
          <w:sz w:val="24"/>
          <w:szCs w:val="24"/>
        </w:rPr>
      </w:pPr>
    </w:p>
    <w:p w:rsidR="00F964C1" w:rsidRDefault="00F964C1" w:rsidP="008B6C5B">
      <w:pPr>
        <w:rPr>
          <w:rFonts w:ascii="Arial" w:hAnsi="Arial" w:cs="Arial"/>
          <w:sz w:val="24"/>
          <w:szCs w:val="24"/>
        </w:rPr>
      </w:pPr>
    </w:p>
    <w:p w:rsidR="00F964C1" w:rsidRDefault="00F964C1" w:rsidP="008B6C5B">
      <w:pPr>
        <w:rPr>
          <w:rFonts w:ascii="Arial" w:hAnsi="Arial" w:cs="Arial"/>
          <w:sz w:val="24"/>
          <w:szCs w:val="24"/>
          <w:u w:val="single"/>
        </w:rPr>
      </w:pPr>
    </w:p>
    <w:p w:rsidR="004E0842" w:rsidRDefault="004E0842" w:rsidP="008B6C5B">
      <w:pPr>
        <w:rPr>
          <w:rFonts w:ascii="Arial" w:hAnsi="Arial" w:cs="Arial"/>
          <w:sz w:val="24"/>
          <w:szCs w:val="24"/>
          <w:u w:val="single"/>
        </w:rPr>
      </w:pPr>
    </w:p>
    <w:p w:rsidR="004E0842" w:rsidRDefault="004E0842" w:rsidP="008B6C5B">
      <w:pPr>
        <w:rPr>
          <w:rFonts w:ascii="Arial" w:hAnsi="Arial" w:cs="Arial"/>
          <w:sz w:val="24"/>
          <w:szCs w:val="24"/>
          <w:u w:val="single"/>
        </w:rPr>
      </w:pPr>
    </w:p>
    <w:p w:rsidR="004A2BA3" w:rsidRDefault="004A2BA3" w:rsidP="008B6C5B">
      <w:pPr>
        <w:rPr>
          <w:rFonts w:ascii="Arial" w:hAnsi="Arial" w:cs="Arial"/>
          <w:sz w:val="24"/>
          <w:szCs w:val="24"/>
          <w:u w:val="single"/>
        </w:rPr>
      </w:pPr>
    </w:p>
    <w:p w:rsidR="004E0842" w:rsidRDefault="004E0842" w:rsidP="008B6C5B">
      <w:pPr>
        <w:rPr>
          <w:rFonts w:ascii="Arial" w:hAnsi="Arial" w:cs="Arial"/>
          <w:sz w:val="24"/>
          <w:szCs w:val="24"/>
          <w:u w:val="single"/>
        </w:rPr>
      </w:pPr>
    </w:p>
    <w:p w:rsidR="004A2BA3" w:rsidRDefault="004A2BA3" w:rsidP="008B6C5B">
      <w:pPr>
        <w:rPr>
          <w:rFonts w:ascii="Arial" w:hAnsi="Arial" w:cs="Arial"/>
          <w:sz w:val="24"/>
          <w:szCs w:val="24"/>
          <w:u w:val="single"/>
        </w:rPr>
      </w:pPr>
    </w:p>
    <w:p w:rsidR="004F37D1" w:rsidRDefault="004A2BA3" w:rsidP="00D7720E">
      <w:pPr>
        <w:pStyle w:val="ListParagraph"/>
        <w:numPr>
          <w:ilvl w:val="0"/>
          <w:numId w:val="1"/>
        </w:numPr>
        <w:rPr>
          <w:rFonts w:ascii="Arial" w:hAnsi="Arial" w:cs="Arial"/>
          <w:b/>
          <w:sz w:val="24"/>
          <w:szCs w:val="24"/>
        </w:rPr>
      </w:pPr>
      <w:r>
        <w:rPr>
          <w:rFonts w:ascii="Arial" w:hAnsi="Arial" w:cs="Arial"/>
          <w:b/>
          <w:sz w:val="24"/>
          <w:szCs w:val="24"/>
        </w:rPr>
        <w:lastRenderedPageBreak/>
        <w:t>Analysis of</w:t>
      </w:r>
      <w:r w:rsidR="00D7720E" w:rsidRPr="00F92FCC">
        <w:rPr>
          <w:rFonts w:ascii="Arial" w:hAnsi="Arial" w:cs="Arial"/>
          <w:b/>
          <w:sz w:val="24"/>
          <w:szCs w:val="24"/>
        </w:rPr>
        <w:t xml:space="preserve"> the implementation of play based early years curricula </w:t>
      </w:r>
    </w:p>
    <w:p w:rsidR="00BC1BBD" w:rsidRDefault="00491D74" w:rsidP="00491D74">
      <w:pPr>
        <w:rPr>
          <w:rFonts w:ascii="Arial" w:hAnsi="Arial" w:cs="Arial"/>
          <w:sz w:val="24"/>
          <w:szCs w:val="24"/>
        </w:rPr>
      </w:pPr>
      <w:r>
        <w:rPr>
          <w:rFonts w:ascii="Arial" w:hAnsi="Arial" w:cs="Arial"/>
          <w:sz w:val="24"/>
          <w:szCs w:val="24"/>
        </w:rPr>
        <w:t>According to Early Years Matters (2020) play is the underpin</w:t>
      </w:r>
      <w:r w:rsidR="004E0842">
        <w:rPr>
          <w:rFonts w:ascii="Arial" w:hAnsi="Arial" w:cs="Arial"/>
          <w:sz w:val="24"/>
          <w:szCs w:val="24"/>
        </w:rPr>
        <w:t>n</w:t>
      </w:r>
      <w:r w:rsidR="00A964F4">
        <w:rPr>
          <w:rFonts w:ascii="Arial" w:hAnsi="Arial" w:cs="Arial"/>
          <w:sz w:val="24"/>
          <w:szCs w:val="24"/>
        </w:rPr>
        <w:t>ing</w:t>
      </w:r>
      <w:r>
        <w:rPr>
          <w:rFonts w:ascii="Arial" w:hAnsi="Arial" w:cs="Arial"/>
          <w:sz w:val="24"/>
          <w:szCs w:val="24"/>
        </w:rPr>
        <w:t>s of the early years to learning and the holistic development of children</w:t>
      </w:r>
      <w:r w:rsidR="00BC1BBD">
        <w:rPr>
          <w:rFonts w:ascii="Arial" w:hAnsi="Arial" w:cs="Arial"/>
          <w:sz w:val="24"/>
          <w:szCs w:val="24"/>
        </w:rPr>
        <w:t xml:space="preserve"> within their education</w:t>
      </w:r>
      <w:r>
        <w:rPr>
          <w:rFonts w:ascii="Arial" w:hAnsi="Arial" w:cs="Arial"/>
          <w:sz w:val="24"/>
          <w:szCs w:val="24"/>
        </w:rPr>
        <w:t>.</w:t>
      </w:r>
      <w:r w:rsidR="00BC1BBD" w:rsidRPr="00BC1BBD">
        <w:rPr>
          <w:rFonts w:ascii="Arial" w:hAnsi="Arial" w:cs="Arial"/>
          <w:sz w:val="24"/>
          <w:szCs w:val="24"/>
        </w:rPr>
        <w:t xml:space="preserve"> </w:t>
      </w:r>
      <w:r w:rsidR="00BC1BBD">
        <w:rPr>
          <w:rFonts w:ascii="Arial" w:hAnsi="Arial" w:cs="Arial"/>
          <w:sz w:val="24"/>
          <w:szCs w:val="24"/>
        </w:rPr>
        <w:t>The United Nation Convention the rights of the child  supports this as it states that every child has the right to education (Article 28), goals of education (Article 29) and the right to leisure, play and culture (Article 31) (UNICEF, 2020).</w:t>
      </w:r>
    </w:p>
    <w:p w:rsidR="00C34760" w:rsidRPr="00491D74" w:rsidRDefault="006F1029" w:rsidP="00491D74">
      <w:pPr>
        <w:rPr>
          <w:rFonts w:ascii="Arial" w:hAnsi="Arial" w:cs="Arial"/>
          <w:sz w:val="24"/>
          <w:szCs w:val="24"/>
        </w:rPr>
      </w:pPr>
      <w:r>
        <w:rPr>
          <w:rFonts w:ascii="Arial" w:hAnsi="Arial" w:cs="Arial"/>
          <w:sz w:val="24"/>
          <w:szCs w:val="24"/>
        </w:rPr>
        <w:t xml:space="preserve">UNICEF (2018) promote that </w:t>
      </w:r>
      <w:r w:rsidR="00C34760">
        <w:rPr>
          <w:rFonts w:ascii="Arial" w:hAnsi="Arial" w:cs="Arial"/>
          <w:sz w:val="24"/>
          <w:szCs w:val="24"/>
        </w:rPr>
        <w:t xml:space="preserve">learning through play in early childhood </w:t>
      </w:r>
      <w:r>
        <w:rPr>
          <w:rFonts w:ascii="Arial" w:hAnsi="Arial" w:cs="Arial"/>
          <w:sz w:val="24"/>
          <w:szCs w:val="24"/>
        </w:rPr>
        <w:t xml:space="preserve">strengthens learning within education programmes. </w:t>
      </w:r>
      <w:r w:rsidR="00C34760">
        <w:rPr>
          <w:rFonts w:ascii="Arial" w:hAnsi="Arial" w:cs="Arial"/>
          <w:sz w:val="24"/>
          <w:szCs w:val="24"/>
        </w:rPr>
        <w:t>Play based learning is considered to strengthen children’s educational experiences creating motivation and positive outcomes within their learning</w:t>
      </w:r>
      <w:r>
        <w:rPr>
          <w:rFonts w:ascii="Arial" w:hAnsi="Arial" w:cs="Arial"/>
          <w:sz w:val="24"/>
          <w:szCs w:val="24"/>
        </w:rPr>
        <w:t xml:space="preserve"> (UNICEF, 2018).</w:t>
      </w:r>
    </w:p>
    <w:p w:rsidR="00DB510C" w:rsidRDefault="004E0842" w:rsidP="00DB510C">
      <w:pPr>
        <w:rPr>
          <w:rFonts w:ascii="Arial" w:hAnsi="Arial" w:cs="Arial"/>
          <w:sz w:val="24"/>
          <w:szCs w:val="24"/>
        </w:rPr>
      </w:pPr>
      <w:r>
        <w:rPr>
          <w:rFonts w:ascii="Arial" w:hAnsi="Arial" w:cs="Arial"/>
          <w:sz w:val="24"/>
          <w:szCs w:val="24"/>
        </w:rPr>
        <w:t xml:space="preserve">Currently the Curricula within Wales </w:t>
      </w:r>
      <w:proofErr w:type="gramStart"/>
      <w:r>
        <w:rPr>
          <w:rFonts w:ascii="Arial" w:hAnsi="Arial" w:cs="Arial"/>
          <w:sz w:val="24"/>
          <w:szCs w:val="24"/>
        </w:rPr>
        <w:t>is</w:t>
      </w:r>
      <w:proofErr w:type="gramEnd"/>
      <w:r>
        <w:rPr>
          <w:rFonts w:ascii="Arial" w:hAnsi="Arial" w:cs="Arial"/>
          <w:sz w:val="24"/>
          <w:szCs w:val="24"/>
        </w:rPr>
        <w:t xml:space="preserve"> the Foundation Phase which implements the curriculum and outcomes for learners from 3 to 7 years. It enforces the implementation of play based learning within 7 areas of learning (Welsh Government, 2015). </w:t>
      </w:r>
      <w:r w:rsidR="00283135">
        <w:rPr>
          <w:rFonts w:ascii="Arial" w:hAnsi="Arial" w:cs="Arial"/>
          <w:sz w:val="24"/>
          <w:szCs w:val="24"/>
        </w:rPr>
        <w:t>Within the Foundation Phase it encourages varied elements to learning including provisions through continuous, enhanced and focused learning activities (Taylor, Rhys, Waldron, 2016).</w:t>
      </w:r>
    </w:p>
    <w:p w:rsidR="004E0842" w:rsidRDefault="004E0842" w:rsidP="004E0842">
      <w:pPr>
        <w:rPr>
          <w:rFonts w:ascii="Arial" w:hAnsi="Arial" w:cs="Arial"/>
          <w:sz w:val="24"/>
          <w:szCs w:val="24"/>
        </w:rPr>
      </w:pPr>
      <w:r>
        <w:rPr>
          <w:rFonts w:ascii="Arial" w:hAnsi="Arial" w:cs="Arial"/>
          <w:sz w:val="24"/>
          <w:szCs w:val="24"/>
        </w:rPr>
        <w:t>The Foundation Phase in Wales was first implemented in September 2008 for three to four year olds, September 2010 for five to six year olds and September 2011 for 6 six to seven year olds (</w:t>
      </w:r>
      <w:proofErr w:type="spellStart"/>
      <w:r>
        <w:rPr>
          <w:rFonts w:ascii="Arial" w:hAnsi="Arial" w:cs="Arial"/>
          <w:sz w:val="24"/>
          <w:szCs w:val="24"/>
        </w:rPr>
        <w:t>Estyn</w:t>
      </w:r>
      <w:proofErr w:type="spellEnd"/>
      <w:r>
        <w:rPr>
          <w:rFonts w:ascii="Arial" w:hAnsi="Arial" w:cs="Arial"/>
          <w:sz w:val="24"/>
          <w:szCs w:val="24"/>
        </w:rPr>
        <w:t>, 2011).</w:t>
      </w:r>
      <w:r w:rsidR="006F2BE6">
        <w:rPr>
          <w:rFonts w:ascii="Arial" w:hAnsi="Arial" w:cs="Arial"/>
          <w:sz w:val="24"/>
          <w:szCs w:val="24"/>
        </w:rPr>
        <w:t xml:space="preserve"> However, there </w:t>
      </w:r>
      <w:proofErr w:type="gramStart"/>
      <w:r w:rsidR="006F2BE6">
        <w:rPr>
          <w:rFonts w:ascii="Arial" w:hAnsi="Arial" w:cs="Arial"/>
          <w:sz w:val="24"/>
          <w:szCs w:val="24"/>
        </w:rPr>
        <w:t>was concerns</w:t>
      </w:r>
      <w:proofErr w:type="gramEnd"/>
      <w:r w:rsidR="006F2BE6">
        <w:rPr>
          <w:rFonts w:ascii="Arial" w:hAnsi="Arial" w:cs="Arial"/>
          <w:sz w:val="24"/>
          <w:szCs w:val="24"/>
        </w:rPr>
        <w:t xml:space="preserve"> due to separating from policies in England within the Early Years but the Welsh Government wanted to promote play based learning around the seven core aims within the UNCRC</w:t>
      </w:r>
      <w:r w:rsidR="00C02103">
        <w:rPr>
          <w:rFonts w:ascii="Arial" w:hAnsi="Arial" w:cs="Arial"/>
          <w:sz w:val="24"/>
          <w:szCs w:val="24"/>
        </w:rPr>
        <w:t xml:space="preserve"> (WJE, 2015)</w:t>
      </w:r>
      <w:r w:rsidR="006F2BE6">
        <w:rPr>
          <w:rFonts w:ascii="Arial" w:hAnsi="Arial" w:cs="Arial"/>
          <w:sz w:val="24"/>
          <w:szCs w:val="24"/>
        </w:rPr>
        <w:t xml:space="preserve">. </w:t>
      </w:r>
    </w:p>
    <w:p w:rsidR="009D352E" w:rsidRDefault="00DB510C" w:rsidP="004E0842">
      <w:pPr>
        <w:rPr>
          <w:rFonts w:ascii="Arial" w:hAnsi="Arial" w:cs="Arial"/>
          <w:sz w:val="24"/>
          <w:szCs w:val="24"/>
        </w:rPr>
      </w:pPr>
      <w:r w:rsidRPr="00DB510C">
        <w:rPr>
          <w:rFonts w:ascii="Arial" w:hAnsi="Arial" w:cs="Arial"/>
          <w:sz w:val="24"/>
          <w:szCs w:val="24"/>
        </w:rPr>
        <w:t>The design of the Foundation Phase uses a constructivism learning approach meaning that the curriculum considers children to be active learners (Welsh Government, 2008).</w:t>
      </w:r>
      <w:r>
        <w:rPr>
          <w:rFonts w:ascii="Arial" w:hAnsi="Arial" w:cs="Arial"/>
          <w:sz w:val="24"/>
          <w:szCs w:val="24"/>
        </w:rPr>
        <w:t xml:space="preserve"> </w:t>
      </w:r>
      <w:r w:rsidR="00D407C1">
        <w:rPr>
          <w:rFonts w:ascii="Arial" w:hAnsi="Arial" w:cs="Arial"/>
          <w:sz w:val="24"/>
          <w:szCs w:val="24"/>
        </w:rPr>
        <w:t>The Foundation Phase allows underpins a socio-culture view on learning as it aware of the learning theories it takes upon</w:t>
      </w:r>
      <w:r w:rsidR="0050330B">
        <w:rPr>
          <w:rFonts w:ascii="Arial" w:hAnsi="Arial" w:cs="Arial"/>
          <w:sz w:val="24"/>
          <w:szCs w:val="24"/>
        </w:rPr>
        <w:t xml:space="preserve"> (Wainwright et al, 2016)</w:t>
      </w:r>
      <w:r w:rsidR="00D407C1">
        <w:rPr>
          <w:rFonts w:ascii="Arial" w:hAnsi="Arial" w:cs="Arial"/>
          <w:sz w:val="24"/>
          <w:szCs w:val="24"/>
        </w:rPr>
        <w:t>.</w:t>
      </w:r>
    </w:p>
    <w:p w:rsidR="004E0842" w:rsidRPr="00F64C91" w:rsidRDefault="004E0842" w:rsidP="004E0842">
      <w:pPr>
        <w:rPr>
          <w:rFonts w:ascii="Arial" w:hAnsi="Arial" w:cs="Arial"/>
          <w:sz w:val="24"/>
          <w:szCs w:val="24"/>
        </w:rPr>
      </w:pPr>
      <w:r>
        <w:rPr>
          <w:rFonts w:ascii="Arial" w:hAnsi="Arial" w:cs="Arial"/>
          <w:sz w:val="24"/>
          <w:szCs w:val="24"/>
        </w:rPr>
        <w:t xml:space="preserve">Within the curriculum of the Foundation Phase it values play to be an essential element therefore should be fun and stimulating (Welsh Government, 2008). By providing this form of play it allows development of children’s linguistic, communication skills, creativity, investigation and experimental skills to be explore </w:t>
      </w:r>
      <w:proofErr w:type="gramStart"/>
      <w:r>
        <w:rPr>
          <w:rFonts w:ascii="Arial" w:hAnsi="Arial" w:cs="Arial"/>
          <w:sz w:val="24"/>
          <w:szCs w:val="24"/>
        </w:rPr>
        <w:t>d(</w:t>
      </w:r>
      <w:proofErr w:type="gramEnd"/>
      <w:r>
        <w:rPr>
          <w:rFonts w:ascii="Arial" w:hAnsi="Arial" w:cs="Arial"/>
          <w:sz w:val="24"/>
          <w:szCs w:val="24"/>
        </w:rPr>
        <w:t xml:space="preserve">Welsh Government, 2008). Supporting this, the </w:t>
      </w:r>
      <w:proofErr w:type="spellStart"/>
      <w:r>
        <w:rPr>
          <w:rFonts w:ascii="Arial" w:hAnsi="Arial" w:cs="Arial"/>
          <w:sz w:val="24"/>
          <w:szCs w:val="24"/>
        </w:rPr>
        <w:t>Rumbold</w:t>
      </w:r>
      <w:proofErr w:type="spellEnd"/>
      <w:r>
        <w:rPr>
          <w:rFonts w:ascii="Arial" w:hAnsi="Arial" w:cs="Arial"/>
          <w:sz w:val="24"/>
          <w:szCs w:val="24"/>
        </w:rPr>
        <w:t xml:space="preserve"> Report 1990  states that play assists children to think, resulting in their competence in language to positively develop (Welsh Government, 2008).Therefore, this allows first hand experiences to occur through either spontaneous or structured (Welsh Government, 2008). The Foundation Phase curriculum encourages creativity and imagination to be explored by children resulting in their learning to be enjoyable and effective (Welsh Government, 2015).</w:t>
      </w:r>
    </w:p>
    <w:p w:rsidR="004E0842" w:rsidRDefault="004E0842" w:rsidP="004E0842">
      <w:pPr>
        <w:rPr>
          <w:rFonts w:ascii="Arial" w:hAnsi="Arial" w:cs="Arial"/>
          <w:sz w:val="24"/>
          <w:szCs w:val="24"/>
        </w:rPr>
      </w:pPr>
      <w:r>
        <w:rPr>
          <w:rFonts w:ascii="Arial" w:hAnsi="Arial" w:cs="Arial"/>
          <w:sz w:val="24"/>
          <w:szCs w:val="24"/>
        </w:rPr>
        <w:t xml:space="preserve">Within the Foundation Phase the learning and teaching strategies are supported by a number of educational theorists and psychologists. Theorists conclude that play is </w:t>
      </w:r>
      <w:r>
        <w:rPr>
          <w:rFonts w:ascii="Arial" w:hAnsi="Arial" w:cs="Arial"/>
          <w:sz w:val="24"/>
          <w:szCs w:val="24"/>
        </w:rPr>
        <w:lastRenderedPageBreak/>
        <w:t xml:space="preserve">essential to children’s development even though each theorists have their own theory (Welsh Government, 2008). As stated in the Learning and Teaching Pedagogy by the Welsh Government (2008) the theorists supporting the Foundation Phase include Froebel, Montessori, Steiner, McMillan, Isaacs, Piaget, </w:t>
      </w:r>
      <w:proofErr w:type="spellStart"/>
      <w:r>
        <w:rPr>
          <w:rFonts w:ascii="Arial" w:hAnsi="Arial" w:cs="Arial"/>
          <w:sz w:val="24"/>
          <w:szCs w:val="24"/>
        </w:rPr>
        <w:t>Vygotsky</w:t>
      </w:r>
      <w:proofErr w:type="spellEnd"/>
      <w:r>
        <w:rPr>
          <w:rFonts w:ascii="Arial" w:hAnsi="Arial" w:cs="Arial"/>
          <w:sz w:val="24"/>
          <w:szCs w:val="24"/>
        </w:rPr>
        <w:t>, Brunner and Gardner (Welsh Government, 2008). Each theory demonstrates elements supporting the Foundation Phase.</w:t>
      </w:r>
    </w:p>
    <w:p w:rsidR="004E0842" w:rsidRPr="00283135" w:rsidRDefault="004E0842" w:rsidP="004E0842">
      <w:pPr>
        <w:rPr>
          <w:rFonts w:ascii="Arial" w:hAnsi="Arial" w:cs="Arial"/>
          <w:sz w:val="24"/>
          <w:szCs w:val="24"/>
        </w:rPr>
      </w:pPr>
      <w:r>
        <w:rPr>
          <w:rFonts w:ascii="Arial" w:hAnsi="Arial" w:cs="Arial"/>
          <w:sz w:val="24"/>
          <w:szCs w:val="24"/>
        </w:rPr>
        <w:t>Froebel</w:t>
      </w:r>
      <w:r w:rsidR="00283135">
        <w:rPr>
          <w:rFonts w:ascii="Arial" w:hAnsi="Arial" w:cs="Arial"/>
          <w:sz w:val="24"/>
          <w:szCs w:val="24"/>
        </w:rPr>
        <w:t xml:space="preserve">’s theory supports the Foundation Phase as it implements that </w:t>
      </w:r>
      <w:r>
        <w:rPr>
          <w:rFonts w:ascii="Arial" w:hAnsi="Arial" w:cs="Arial"/>
          <w:sz w:val="24"/>
          <w:szCs w:val="24"/>
        </w:rPr>
        <w:t>key learning experiences</w:t>
      </w:r>
      <w:r w:rsidR="00283135">
        <w:rPr>
          <w:rFonts w:ascii="Arial" w:hAnsi="Arial" w:cs="Arial"/>
          <w:sz w:val="24"/>
          <w:szCs w:val="24"/>
        </w:rPr>
        <w:t xml:space="preserve"> are directed</w:t>
      </w:r>
      <w:r>
        <w:rPr>
          <w:rFonts w:ascii="Arial" w:hAnsi="Arial" w:cs="Arial"/>
          <w:sz w:val="24"/>
          <w:szCs w:val="24"/>
        </w:rPr>
        <w:t xml:space="preserve"> through play and active lear</w:t>
      </w:r>
      <w:r w:rsidR="00283135">
        <w:rPr>
          <w:rFonts w:ascii="Arial" w:hAnsi="Arial" w:cs="Arial"/>
          <w:sz w:val="24"/>
          <w:szCs w:val="24"/>
        </w:rPr>
        <w:t>ning. This is demonstrated in the Foundation Phase as it provides continuous and enhanced provision like imaginative play which Froebel states is essential</w:t>
      </w:r>
      <w:r>
        <w:rPr>
          <w:rFonts w:ascii="Arial" w:hAnsi="Arial" w:cs="Arial"/>
          <w:color w:val="FF0000"/>
          <w:sz w:val="24"/>
          <w:szCs w:val="24"/>
        </w:rPr>
        <w:t xml:space="preserve"> </w:t>
      </w:r>
      <w:r w:rsidRPr="00283135">
        <w:rPr>
          <w:rFonts w:ascii="Arial" w:hAnsi="Arial" w:cs="Arial"/>
          <w:sz w:val="24"/>
          <w:szCs w:val="24"/>
        </w:rPr>
        <w:t>(Miller and Pound, 2011).</w:t>
      </w:r>
    </w:p>
    <w:p w:rsidR="004E0842" w:rsidRPr="000942CE" w:rsidRDefault="00283135" w:rsidP="004E0842">
      <w:pPr>
        <w:rPr>
          <w:rFonts w:ascii="Arial" w:hAnsi="Arial" w:cs="Arial"/>
          <w:sz w:val="24"/>
          <w:szCs w:val="24"/>
        </w:rPr>
      </w:pPr>
      <w:r>
        <w:rPr>
          <w:rFonts w:ascii="Arial" w:hAnsi="Arial" w:cs="Arial"/>
          <w:sz w:val="24"/>
          <w:szCs w:val="24"/>
        </w:rPr>
        <w:t xml:space="preserve">Likewise to this, </w:t>
      </w:r>
      <w:proofErr w:type="spellStart"/>
      <w:r>
        <w:rPr>
          <w:rFonts w:ascii="Arial" w:hAnsi="Arial" w:cs="Arial"/>
          <w:sz w:val="24"/>
          <w:szCs w:val="24"/>
        </w:rPr>
        <w:t>Montassori</w:t>
      </w:r>
      <w:proofErr w:type="spellEnd"/>
      <w:r>
        <w:rPr>
          <w:rFonts w:ascii="Arial" w:hAnsi="Arial" w:cs="Arial"/>
          <w:sz w:val="24"/>
          <w:szCs w:val="24"/>
        </w:rPr>
        <w:t xml:space="preserve"> agreed with Froebel the importance of developing the whole child</w:t>
      </w:r>
      <w:r w:rsidRPr="000872E2">
        <w:rPr>
          <w:rFonts w:ascii="Arial" w:hAnsi="Arial" w:cs="Arial"/>
          <w:sz w:val="24"/>
          <w:szCs w:val="24"/>
        </w:rPr>
        <w:t xml:space="preserve"> </w:t>
      </w:r>
      <w:r>
        <w:rPr>
          <w:rFonts w:ascii="Arial" w:hAnsi="Arial" w:cs="Arial"/>
          <w:sz w:val="24"/>
          <w:szCs w:val="24"/>
        </w:rPr>
        <w:t>in all areas of holistic development as well as through active learning (Welsh Government, 2008).</w:t>
      </w:r>
      <w:r w:rsidR="0060668C">
        <w:rPr>
          <w:rFonts w:ascii="Arial" w:hAnsi="Arial" w:cs="Arial"/>
          <w:sz w:val="24"/>
          <w:szCs w:val="24"/>
        </w:rPr>
        <w:t xml:space="preserve"> </w:t>
      </w:r>
      <w:r w:rsidR="000942CE">
        <w:rPr>
          <w:rFonts w:ascii="Arial" w:hAnsi="Arial" w:cs="Arial"/>
          <w:sz w:val="24"/>
          <w:szCs w:val="24"/>
        </w:rPr>
        <w:t>Furthermore</w:t>
      </w:r>
      <w:r w:rsidR="0060668C">
        <w:rPr>
          <w:rFonts w:ascii="Arial" w:hAnsi="Arial" w:cs="Arial"/>
          <w:sz w:val="24"/>
          <w:szCs w:val="24"/>
        </w:rPr>
        <w:t>, to create areas of inde</w:t>
      </w:r>
      <w:r w:rsidR="000942CE">
        <w:rPr>
          <w:rFonts w:ascii="Arial" w:hAnsi="Arial" w:cs="Arial"/>
          <w:sz w:val="24"/>
          <w:szCs w:val="24"/>
        </w:rPr>
        <w:t xml:space="preserve">pendent learning child sized equipment is implemented within the Foundation Phase which is strong practice in </w:t>
      </w:r>
      <w:proofErr w:type="spellStart"/>
      <w:r w:rsidR="000942CE">
        <w:rPr>
          <w:rFonts w:ascii="Arial" w:hAnsi="Arial" w:cs="Arial"/>
          <w:sz w:val="24"/>
          <w:szCs w:val="24"/>
        </w:rPr>
        <w:t>Montas</w:t>
      </w:r>
      <w:r w:rsidR="000942CE" w:rsidRPr="000942CE">
        <w:rPr>
          <w:rFonts w:ascii="Arial" w:hAnsi="Arial" w:cs="Arial"/>
          <w:sz w:val="24"/>
          <w:szCs w:val="24"/>
        </w:rPr>
        <w:t>sori</w:t>
      </w:r>
      <w:proofErr w:type="spellEnd"/>
      <w:r w:rsidR="004E0842" w:rsidRPr="000942CE">
        <w:rPr>
          <w:rFonts w:ascii="Arial" w:hAnsi="Arial" w:cs="Arial"/>
          <w:sz w:val="24"/>
          <w:szCs w:val="24"/>
        </w:rPr>
        <w:t xml:space="preserve"> (Miller and Pound, 2011).</w:t>
      </w:r>
    </w:p>
    <w:p w:rsidR="004E0842" w:rsidRPr="00970831" w:rsidRDefault="00054C24" w:rsidP="004E0842">
      <w:pPr>
        <w:rPr>
          <w:rFonts w:ascii="Arial" w:hAnsi="Arial" w:cs="Arial"/>
          <w:sz w:val="24"/>
          <w:szCs w:val="24"/>
        </w:rPr>
      </w:pPr>
      <w:r>
        <w:rPr>
          <w:rFonts w:ascii="Arial" w:hAnsi="Arial" w:cs="Arial"/>
          <w:sz w:val="24"/>
          <w:szCs w:val="24"/>
        </w:rPr>
        <w:t xml:space="preserve">Another theorist </w:t>
      </w:r>
      <w:r w:rsidR="004E0842">
        <w:rPr>
          <w:rFonts w:ascii="Arial" w:hAnsi="Arial" w:cs="Arial"/>
          <w:sz w:val="24"/>
          <w:szCs w:val="24"/>
        </w:rPr>
        <w:t xml:space="preserve">theories worked </w:t>
      </w:r>
      <w:r>
        <w:rPr>
          <w:rFonts w:ascii="Arial" w:hAnsi="Arial" w:cs="Arial"/>
          <w:sz w:val="24"/>
          <w:szCs w:val="24"/>
        </w:rPr>
        <w:t>alongside</w:t>
      </w:r>
      <w:r w:rsidR="004E0842">
        <w:rPr>
          <w:rFonts w:ascii="Arial" w:hAnsi="Arial" w:cs="Arial"/>
          <w:sz w:val="24"/>
          <w:szCs w:val="24"/>
        </w:rPr>
        <w:t xml:space="preserve"> </w:t>
      </w:r>
      <w:r>
        <w:rPr>
          <w:rFonts w:ascii="Arial" w:hAnsi="Arial" w:cs="Arial"/>
          <w:sz w:val="24"/>
          <w:szCs w:val="24"/>
        </w:rPr>
        <w:t xml:space="preserve">is Isaacs </w:t>
      </w:r>
      <w:r w:rsidR="004E0842">
        <w:rPr>
          <w:rFonts w:ascii="Arial" w:hAnsi="Arial" w:cs="Arial"/>
          <w:sz w:val="24"/>
          <w:szCs w:val="24"/>
        </w:rPr>
        <w:t xml:space="preserve">agreeing that </w:t>
      </w:r>
      <w:proofErr w:type="spellStart"/>
      <w:r w:rsidR="004E0842">
        <w:rPr>
          <w:rFonts w:ascii="Arial" w:hAnsi="Arial" w:cs="Arial"/>
          <w:sz w:val="24"/>
          <w:szCs w:val="24"/>
        </w:rPr>
        <w:t>childrens</w:t>
      </w:r>
      <w:proofErr w:type="spellEnd"/>
      <w:r w:rsidR="004E0842">
        <w:rPr>
          <w:rFonts w:ascii="Arial" w:hAnsi="Arial" w:cs="Arial"/>
          <w:sz w:val="24"/>
          <w:szCs w:val="24"/>
        </w:rPr>
        <w:t xml:space="preserve"> learning is important through play allowing them to problem solve developing social skills with other children</w:t>
      </w:r>
      <w:r>
        <w:rPr>
          <w:rFonts w:ascii="Arial" w:hAnsi="Arial" w:cs="Arial"/>
          <w:sz w:val="24"/>
          <w:szCs w:val="24"/>
        </w:rPr>
        <w:t xml:space="preserve"> which is implemented in the enhanced provision of the Foundation </w:t>
      </w:r>
      <w:proofErr w:type="gramStart"/>
      <w:r w:rsidRPr="00970831">
        <w:rPr>
          <w:rFonts w:ascii="Arial" w:hAnsi="Arial" w:cs="Arial"/>
          <w:sz w:val="24"/>
          <w:szCs w:val="24"/>
        </w:rPr>
        <w:t>Phase(</w:t>
      </w:r>
      <w:proofErr w:type="gramEnd"/>
      <w:r w:rsidRPr="00970831">
        <w:rPr>
          <w:rFonts w:ascii="Arial" w:hAnsi="Arial" w:cs="Arial"/>
          <w:sz w:val="24"/>
          <w:szCs w:val="24"/>
        </w:rPr>
        <w:t>Welsh Government, 2008).</w:t>
      </w:r>
    </w:p>
    <w:p w:rsidR="004E0842" w:rsidRPr="00970831" w:rsidRDefault="00970831" w:rsidP="004E0842">
      <w:pPr>
        <w:rPr>
          <w:rFonts w:ascii="Arial" w:hAnsi="Arial" w:cs="Arial"/>
          <w:b/>
          <w:sz w:val="24"/>
          <w:szCs w:val="24"/>
        </w:rPr>
      </w:pPr>
      <w:r w:rsidRPr="00970831">
        <w:rPr>
          <w:rFonts w:ascii="Arial" w:hAnsi="Arial" w:cs="Arial"/>
          <w:sz w:val="24"/>
          <w:szCs w:val="24"/>
        </w:rPr>
        <w:t>T</w:t>
      </w:r>
      <w:r w:rsidR="004E0842" w:rsidRPr="00970831">
        <w:rPr>
          <w:rFonts w:ascii="Arial" w:hAnsi="Arial" w:cs="Arial"/>
          <w:sz w:val="24"/>
          <w:szCs w:val="24"/>
        </w:rPr>
        <w:t xml:space="preserve">he role of play in learning </w:t>
      </w:r>
      <w:r>
        <w:rPr>
          <w:rFonts w:ascii="Arial" w:hAnsi="Arial" w:cs="Arial"/>
          <w:sz w:val="24"/>
          <w:szCs w:val="24"/>
        </w:rPr>
        <w:t>is the main focus within the Foundation Phase.</w:t>
      </w:r>
      <w:r>
        <w:rPr>
          <w:rFonts w:ascii="Arial" w:hAnsi="Arial" w:cs="Arial"/>
          <w:b/>
          <w:sz w:val="24"/>
          <w:szCs w:val="24"/>
        </w:rPr>
        <w:t xml:space="preserve"> </w:t>
      </w:r>
      <w:r w:rsidR="004E0842">
        <w:rPr>
          <w:rFonts w:ascii="Arial" w:hAnsi="Arial" w:cs="Arial"/>
          <w:sz w:val="24"/>
          <w:szCs w:val="24"/>
        </w:rPr>
        <w:t>One definition from Cambridge Dictionary Press (2020) defines play</w:t>
      </w:r>
      <w:r w:rsidR="004E0842" w:rsidRPr="00421FE2">
        <w:rPr>
          <w:rFonts w:ascii="Arial" w:hAnsi="Arial" w:cs="Arial"/>
          <w:sz w:val="24"/>
          <w:szCs w:val="24"/>
        </w:rPr>
        <w:t xml:space="preserve"> as</w:t>
      </w:r>
      <w:r w:rsidR="004E0842">
        <w:rPr>
          <w:rFonts w:ascii="Arial" w:hAnsi="Arial" w:cs="Arial"/>
          <w:sz w:val="24"/>
          <w:szCs w:val="24"/>
        </w:rPr>
        <w:t xml:space="preserve"> spending time on an activity that </w:t>
      </w:r>
      <w:r>
        <w:rPr>
          <w:rFonts w:ascii="Arial" w:hAnsi="Arial" w:cs="Arial"/>
          <w:sz w:val="24"/>
          <w:szCs w:val="24"/>
        </w:rPr>
        <w:t xml:space="preserve">is enjoyable and entertaining. </w:t>
      </w:r>
      <w:r w:rsidR="004E0842" w:rsidRPr="00421FE2">
        <w:rPr>
          <w:rFonts w:ascii="Arial" w:hAnsi="Arial" w:cs="Arial"/>
          <w:sz w:val="24"/>
          <w:szCs w:val="24"/>
        </w:rPr>
        <w:t xml:space="preserve">Play within education is important as it </w:t>
      </w:r>
      <w:r w:rsidR="004E0842">
        <w:rPr>
          <w:rFonts w:ascii="Arial" w:hAnsi="Arial" w:cs="Arial"/>
          <w:sz w:val="24"/>
          <w:szCs w:val="24"/>
        </w:rPr>
        <w:t>allows children to learn, understand and develop in all areas holistically – physical, intellectually, emotionally and socially (Fox, 2008).</w:t>
      </w:r>
    </w:p>
    <w:p w:rsidR="004E0842" w:rsidRDefault="004E0842" w:rsidP="004E0842">
      <w:pPr>
        <w:rPr>
          <w:rFonts w:ascii="Arial" w:hAnsi="Arial" w:cs="Arial"/>
          <w:sz w:val="24"/>
          <w:szCs w:val="24"/>
        </w:rPr>
      </w:pPr>
      <w:r>
        <w:rPr>
          <w:rFonts w:ascii="Arial" w:hAnsi="Arial" w:cs="Arial"/>
          <w:sz w:val="24"/>
          <w:szCs w:val="24"/>
        </w:rPr>
        <w:t>Within the Foundation Phase play is implemented as the main role of the children’s education with a play/active learning approach (Welsh Government, 2</w:t>
      </w:r>
      <w:r w:rsidR="00970831">
        <w:rPr>
          <w:rFonts w:ascii="Arial" w:hAnsi="Arial" w:cs="Arial"/>
          <w:sz w:val="24"/>
          <w:szCs w:val="24"/>
        </w:rPr>
        <w:t xml:space="preserve">008).From this, </w:t>
      </w:r>
      <w:r>
        <w:rPr>
          <w:rFonts w:ascii="Arial" w:hAnsi="Arial" w:cs="Arial"/>
          <w:sz w:val="24"/>
          <w:szCs w:val="24"/>
        </w:rPr>
        <w:t>play is addressed through first-hand experience as it is implemented through structured educational play (Welsh Government, 2008). This requires the play experiences to be differentiated daily within indoor and outdoor learning environments (Welsh Government, 2008).</w:t>
      </w:r>
      <w:r w:rsidR="00970831">
        <w:rPr>
          <w:rFonts w:ascii="Arial" w:hAnsi="Arial" w:cs="Arial"/>
          <w:sz w:val="24"/>
          <w:szCs w:val="24"/>
        </w:rPr>
        <w:t xml:space="preserve"> </w:t>
      </w:r>
      <w:r w:rsidR="004D6CC4">
        <w:rPr>
          <w:rFonts w:ascii="Arial" w:hAnsi="Arial" w:cs="Arial"/>
          <w:sz w:val="24"/>
          <w:szCs w:val="24"/>
        </w:rPr>
        <w:t>For effective Foundation Phase c</w:t>
      </w:r>
      <w:r>
        <w:rPr>
          <w:rFonts w:ascii="Arial" w:hAnsi="Arial" w:cs="Arial"/>
          <w:sz w:val="24"/>
          <w:szCs w:val="24"/>
        </w:rPr>
        <w:t>hildren need the essential base from adults to provide time, space and resources in order to learn through play (Early Years Matters, 2020).</w:t>
      </w:r>
    </w:p>
    <w:p w:rsidR="004E0842" w:rsidRDefault="004E0842" w:rsidP="004E0842">
      <w:pPr>
        <w:rPr>
          <w:rFonts w:ascii="Arial" w:hAnsi="Arial" w:cs="Arial"/>
          <w:sz w:val="24"/>
          <w:szCs w:val="24"/>
        </w:rPr>
      </w:pPr>
      <w:proofErr w:type="spellStart"/>
      <w:r w:rsidRPr="004F177E">
        <w:rPr>
          <w:rFonts w:ascii="Arial" w:hAnsi="Arial" w:cs="Arial"/>
          <w:sz w:val="24"/>
          <w:szCs w:val="24"/>
        </w:rPr>
        <w:t>Vygotsky</w:t>
      </w:r>
      <w:proofErr w:type="spellEnd"/>
      <w:r w:rsidRPr="004F177E">
        <w:rPr>
          <w:rFonts w:ascii="Arial" w:hAnsi="Arial" w:cs="Arial"/>
          <w:sz w:val="24"/>
          <w:szCs w:val="24"/>
        </w:rPr>
        <w:t xml:space="preserve"> </w:t>
      </w:r>
      <w:r>
        <w:rPr>
          <w:rFonts w:ascii="Arial" w:hAnsi="Arial" w:cs="Arial"/>
          <w:sz w:val="24"/>
          <w:szCs w:val="24"/>
        </w:rPr>
        <w:t xml:space="preserve">is one theorist who promotes the importance of play within </w:t>
      </w:r>
      <w:r w:rsidR="008C451A">
        <w:rPr>
          <w:rFonts w:ascii="Arial" w:hAnsi="Arial" w:cs="Arial"/>
          <w:sz w:val="24"/>
          <w:szCs w:val="24"/>
        </w:rPr>
        <w:t>children’s</w:t>
      </w:r>
      <w:r>
        <w:rPr>
          <w:rFonts w:ascii="Arial" w:hAnsi="Arial" w:cs="Arial"/>
          <w:sz w:val="24"/>
          <w:szCs w:val="24"/>
        </w:rPr>
        <w:t xml:space="preserve"> childhood as he believed that it improves cognitive social and emotional development (</w:t>
      </w:r>
      <w:proofErr w:type="spellStart"/>
      <w:r>
        <w:rPr>
          <w:rFonts w:ascii="Arial" w:hAnsi="Arial" w:cs="Arial"/>
          <w:sz w:val="24"/>
          <w:szCs w:val="24"/>
        </w:rPr>
        <w:t>Scharer</w:t>
      </w:r>
      <w:proofErr w:type="spellEnd"/>
      <w:r>
        <w:rPr>
          <w:rFonts w:ascii="Arial" w:hAnsi="Arial" w:cs="Arial"/>
          <w:sz w:val="24"/>
          <w:szCs w:val="24"/>
        </w:rPr>
        <w:t>, 2017).</w:t>
      </w:r>
      <w:r w:rsidR="008C451A">
        <w:rPr>
          <w:rFonts w:ascii="Arial" w:hAnsi="Arial" w:cs="Arial"/>
          <w:sz w:val="24"/>
          <w:szCs w:val="24"/>
        </w:rPr>
        <w:t xml:space="preserve"> </w:t>
      </w:r>
      <w:proofErr w:type="gramStart"/>
      <w:r w:rsidR="008C451A">
        <w:rPr>
          <w:rFonts w:ascii="Arial" w:hAnsi="Arial" w:cs="Arial"/>
          <w:sz w:val="24"/>
          <w:szCs w:val="24"/>
        </w:rPr>
        <w:t>Aubrey and Riley (2016) state that play in the early years is social and interactive process that develops children cognitive abilities.</w:t>
      </w:r>
      <w:proofErr w:type="gramEnd"/>
    </w:p>
    <w:p w:rsidR="004F7B28" w:rsidRDefault="004F7B28" w:rsidP="004E0842">
      <w:pPr>
        <w:rPr>
          <w:rFonts w:ascii="Arial" w:hAnsi="Arial" w:cs="Arial"/>
          <w:sz w:val="24"/>
          <w:szCs w:val="24"/>
        </w:rPr>
      </w:pPr>
    </w:p>
    <w:p w:rsidR="004E0842" w:rsidRPr="002816D0" w:rsidRDefault="002816D0" w:rsidP="004E0842">
      <w:pPr>
        <w:rPr>
          <w:rFonts w:ascii="Arial" w:hAnsi="Arial" w:cs="Arial"/>
          <w:sz w:val="24"/>
          <w:szCs w:val="24"/>
        </w:rPr>
      </w:pPr>
      <w:r w:rsidRPr="002816D0">
        <w:rPr>
          <w:rFonts w:ascii="Arial" w:hAnsi="Arial" w:cs="Arial"/>
          <w:sz w:val="24"/>
          <w:szCs w:val="24"/>
        </w:rPr>
        <w:t xml:space="preserve">As a result of the Foundation Phase the Welsh Government conducted an </w:t>
      </w:r>
      <w:r w:rsidR="004E0842" w:rsidRPr="002816D0">
        <w:rPr>
          <w:rFonts w:ascii="Arial" w:hAnsi="Arial" w:cs="Arial"/>
          <w:sz w:val="24"/>
          <w:szCs w:val="24"/>
        </w:rPr>
        <w:t>independent stock take</w:t>
      </w:r>
      <w:r w:rsidRPr="002816D0">
        <w:rPr>
          <w:rFonts w:ascii="Arial" w:hAnsi="Arial" w:cs="Arial"/>
          <w:sz w:val="24"/>
          <w:szCs w:val="24"/>
        </w:rPr>
        <w:t xml:space="preserve"> in order to identify any difficulties.</w:t>
      </w:r>
    </w:p>
    <w:p w:rsidR="002D1BD9" w:rsidRPr="00CA6B65" w:rsidRDefault="00CA6B65" w:rsidP="004E0842">
      <w:pPr>
        <w:rPr>
          <w:rFonts w:ascii="Arial" w:hAnsi="Arial" w:cs="Arial"/>
          <w:sz w:val="24"/>
          <w:szCs w:val="24"/>
        </w:rPr>
      </w:pPr>
      <w:r>
        <w:rPr>
          <w:rFonts w:ascii="Arial" w:hAnsi="Arial" w:cs="Arial"/>
          <w:sz w:val="24"/>
          <w:szCs w:val="24"/>
        </w:rPr>
        <w:lastRenderedPageBreak/>
        <w:t xml:space="preserve">In 2014, a report led by </w:t>
      </w:r>
      <w:proofErr w:type="spellStart"/>
      <w:r>
        <w:rPr>
          <w:rFonts w:ascii="Arial" w:hAnsi="Arial" w:cs="Arial"/>
          <w:sz w:val="24"/>
          <w:szCs w:val="24"/>
        </w:rPr>
        <w:t>Siraj</w:t>
      </w:r>
      <w:proofErr w:type="spellEnd"/>
      <w:r>
        <w:rPr>
          <w:rFonts w:ascii="Arial" w:hAnsi="Arial" w:cs="Arial"/>
          <w:sz w:val="24"/>
          <w:szCs w:val="24"/>
        </w:rPr>
        <w:t xml:space="preserve"> was </w:t>
      </w:r>
      <w:r w:rsidR="004E4EFA">
        <w:rPr>
          <w:rFonts w:ascii="Arial" w:hAnsi="Arial" w:cs="Arial"/>
          <w:sz w:val="24"/>
          <w:szCs w:val="24"/>
        </w:rPr>
        <w:t xml:space="preserve">issued, </w:t>
      </w:r>
      <w:proofErr w:type="gramStart"/>
      <w:r w:rsidR="004E4EFA">
        <w:rPr>
          <w:rFonts w:ascii="Arial" w:hAnsi="Arial" w:cs="Arial"/>
          <w:sz w:val="24"/>
          <w:szCs w:val="24"/>
        </w:rPr>
        <w:t>An</w:t>
      </w:r>
      <w:proofErr w:type="gramEnd"/>
      <w:r w:rsidR="004E4EFA">
        <w:rPr>
          <w:rFonts w:ascii="Arial" w:hAnsi="Arial" w:cs="Arial"/>
          <w:sz w:val="24"/>
          <w:szCs w:val="24"/>
        </w:rPr>
        <w:t xml:space="preserve"> i</w:t>
      </w:r>
      <w:r>
        <w:rPr>
          <w:rFonts w:ascii="Arial" w:hAnsi="Arial" w:cs="Arial"/>
          <w:sz w:val="24"/>
          <w:szCs w:val="24"/>
        </w:rPr>
        <w:t>ndependent stocktake o</w:t>
      </w:r>
      <w:r w:rsidR="004E4EFA">
        <w:rPr>
          <w:rFonts w:ascii="Arial" w:hAnsi="Arial" w:cs="Arial"/>
          <w:sz w:val="24"/>
          <w:szCs w:val="24"/>
        </w:rPr>
        <w:t>f the Foundation Phase in Wales. It states findings and recommendations</w:t>
      </w:r>
      <w:r w:rsidR="00841625">
        <w:rPr>
          <w:rFonts w:ascii="Arial" w:hAnsi="Arial" w:cs="Arial"/>
          <w:sz w:val="24"/>
          <w:szCs w:val="24"/>
        </w:rPr>
        <w:t xml:space="preserve"> to strengthen the Foundation Phase</w:t>
      </w:r>
      <w:r w:rsidR="004E4EFA">
        <w:rPr>
          <w:rFonts w:ascii="Arial" w:hAnsi="Arial" w:cs="Arial"/>
          <w:sz w:val="24"/>
          <w:szCs w:val="24"/>
        </w:rPr>
        <w:t xml:space="preserve"> after g</w:t>
      </w:r>
      <w:r w:rsidR="002D1BD9">
        <w:rPr>
          <w:rFonts w:ascii="Arial" w:hAnsi="Arial" w:cs="Arial"/>
          <w:sz w:val="24"/>
          <w:szCs w:val="24"/>
        </w:rPr>
        <w:t xml:space="preserve">athering </w:t>
      </w:r>
      <w:r w:rsidR="007C7944">
        <w:rPr>
          <w:rFonts w:ascii="Arial" w:hAnsi="Arial" w:cs="Arial"/>
          <w:sz w:val="24"/>
          <w:szCs w:val="24"/>
        </w:rPr>
        <w:t>evidence</w:t>
      </w:r>
      <w:r w:rsidR="002D1BD9">
        <w:rPr>
          <w:rFonts w:ascii="Arial" w:hAnsi="Arial" w:cs="Arial"/>
          <w:sz w:val="24"/>
          <w:szCs w:val="24"/>
        </w:rPr>
        <w:t xml:space="preserve"> from schools and professionals to understand how the implementation of the Foundation Phase within Wales</w:t>
      </w:r>
      <w:r w:rsidR="004E4EFA">
        <w:rPr>
          <w:rFonts w:ascii="Arial" w:hAnsi="Arial" w:cs="Arial"/>
          <w:sz w:val="24"/>
          <w:szCs w:val="24"/>
        </w:rPr>
        <w:t xml:space="preserve"> </w:t>
      </w:r>
      <w:r w:rsidR="007C7944">
        <w:rPr>
          <w:rFonts w:ascii="Arial" w:hAnsi="Arial" w:cs="Arial"/>
          <w:sz w:val="24"/>
          <w:szCs w:val="24"/>
        </w:rPr>
        <w:t>was enforced</w:t>
      </w:r>
      <w:r w:rsidR="00841625">
        <w:rPr>
          <w:rFonts w:ascii="Arial" w:hAnsi="Arial" w:cs="Arial"/>
          <w:sz w:val="24"/>
          <w:szCs w:val="24"/>
        </w:rPr>
        <w:t xml:space="preserve"> </w:t>
      </w:r>
      <w:r w:rsidR="002D1BD9">
        <w:rPr>
          <w:rFonts w:ascii="Arial" w:hAnsi="Arial" w:cs="Arial"/>
          <w:sz w:val="24"/>
          <w:szCs w:val="24"/>
        </w:rPr>
        <w:t>(Welsh Government, 2014)</w:t>
      </w:r>
      <w:r>
        <w:rPr>
          <w:rFonts w:ascii="Arial" w:hAnsi="Arial" w:cs="Arial"/>
          <w:sz w:val="24"/>
          <w:szCs w:val="24"/>
        </w:rPr>
        <w:t>.</w:t>
      </w:r>
    </w:p>
    <w:p w:rsidR="002D1BD9" w:rsidRDefault="006F58D2" w:rsidP="004E0842">
      <w:pPr>
        <w:rPr>
          <w:rFonts w:ascii="Arial" w:hAnsi="Arial" w:cs="Arial"/>
          <w:sz w:val="24"/>
          <w:szCs w:val="24"/>
        </w:rPr>
      </w:pPr>
      <w:r>
        <w:rPr>
          <w:rFonts w:ascii="Arial" w:hAnsi="Arial" w:cs="Arial"/>
          <w:sz w:val="24"/>
          <w:szCs w:val="24"/>
        </w:rPr>
        <w:t>The</w:t>
      </w:r>
      <w:r w:rsidR="00A54DA9">
        <w:rPr>
          <w:rFonts w:ascii="Arial" w:hAnsi="Arial" w:cs="Arial"/>
          <w:sz w:val="24"/>
          <w:szCs w:val="24"/>
        </w:rPr>
        <w:t xml:space="preserve">re </w:t>
      </w:r>
      <w:proofErr w:type="gramStart"/>
      <w:r w:rsidR="00A54DA9">
        <w:rPr>
          <w:rFonts w:ascii="Arial" w:hAnsi="Arial" w:cs="Arial"/>
          <w:sz w:val="24"/>
          <w:szCs w:val="24"/>
        </w:rPr>
        <w:t>was</w:t>
      </w:r>
      <w:proofErr w:type="gramEnd"/>
      <w:r>
        <w:rPr>
          <w:rFonts w:ascii="Arial" w:hAnsi="Arial" w:cs="Arial"/>
          <w:sz w:val="24"/>
          <w:szCs w:val="24"/>
        </w:rPr>
        <w:t xml:space="preserve"> </w:t>
      </w:r>
      <w:r w:rsidR="00A54DA9">
        <w:rPr>
          <w:rFonts w:ascii="Arial" w:hAnsi="Arial" w:cs="Arial"/>
          <w:sz w:val="24"/>
          <w:szCs w:val="24"/>
        </w:rPr>
        <w:t xml:space="preserve">a number of </w:t>
      </w:r>
      <w:r>
        <w:rPr>
          <w:rFonts w:ascii="Arial" w:hAnsi="Arial" w:cs="Arial"/>
          <w:sz w:val="24"/>
          <w:szCs w:val="24"/>
        </w:rPr>
        <w:t>difficulties identified by the independent stock take</w:t>
      </w:r>
      <w:r w:rsidR="00A54DA9">
        <w:rPr>
          <w:rFonts w:ascii="Arial" w:hAnsi="Arial" w:cs="Arial"/>
          <w:sz w:val="24"/>
          <w:szCs w:val="24"/>
        </w:rPr>
        <w:t xml:space="preserve"> (Welsh Government, 2014):</w:t>
      </w:r>
      <w:r>
        <w:rPr>
          <w:rFonts w:ascii="Arial" w:hAnsi="Arial" w:cs="Arial"/>
          <w:sz w:val="24"/>
          <w:szCs w:val="24"/>
        </w:rPr>
        <w:t xml:space="preserve"> </w:t>
      </w:r>
    </w:p>
    <w:p w:rsidR="000349B6" w:rsidRPr="000349B6" w:rsidRDefault="000349B6" w:rsidP="000349B6">
      <w:pPr>
        <w:pStyle w:val="ListParagraph"/>
        <w:numPr>
          <w:ilvl w:val="0"/>
          <w:numId w:val="2"/>
        </w:numPr>
        <w:rPr>
          <w:rFonts w:ascii="Arial" w:hAnsi="Arial" w:cs="Arial"/>
          <w:sz w:val="24"/>
          <w:szCs w:val="24"/>
        </w:rPr>
      </w:pPr>
      <w:r w:rsidRPr="000349B6">
        <w:rPr>
          <w:rFonts w:ascii="Arial" w:hAnsi="Arial" w:cs="Arial"/>
          <w:sz w:val="24"/>
          <w:szCs w:val="24"/>
        </w:rPr>
        <w:t>Year 1 and 2 within schools demonstrate to have issues within the curriculum of the Foundation Phase in relation to outcomes</w:t>
      </w:r>
      <w:r w:rsidR="00A54DA9">
        <w:rPr>
          <w:rFonts w:ascii="Arial" w:hAnsi="Arial" w:cs="Arial"/>
          <w:sz w:val="24"/>
          <w:szCs w:val="24"/>
        </w:rPr>
        <w:t>.</w:t>
      </w:r>
      <w:r w:rsidRPr="000349B6">
        <w:rPr>
          <w:rFonts w:ascii="Arial" w:hAnsi="Arial" w:cs="Arial"/>
          <w:sz w:val="24"/>
          <w:szCs w:val="24"/>
        </w:rPr>
        <w:t xml:space="preserve"> </w:t>
      </w:r>
    </w:p>
    <w:p w:rsidR="00A54DA9" w:rsidRDefault="00A54DA9" w:rsidP="006F58D2">
      <w:pPr>
        <w:pStyle w:val="ListParagraph"/>
        <w:numPr>
          <w:ilvl w:val="0"/>
          <w:numId w:val="2"/>
        </w:numPr>
        <w:rPr>
          <w:rFonts w:ascii="Arial" w:hAnsi="Arial" w:cs="Arial"/>
          <w:sz w:val="24"/>
          <w:szCs w:val="24"/>
        </w:rPr>
      </w:pPr>
      <w:r>
        <w:rPr>
          <w:rFonts w:ascii="Arial" w:hAnsi="Arial" w:cs="Arial"/>
          <w:sz w:val="24"/>
          <w:szCs w:val="24"/>
        </w:rPr>
        <w:t>There is n</w:t>
      </w:r>
      <w:r w:rsidR="006F58D2">
        <w:rPr>
          <w:rFonts w:ascii="Arial" w:hAnsi="Arial" w:cs="Arial"/>
          <w:sz w:val="24"/>
          <w:szCs w:val="24"/>
        </w:rPr>
        <w:t xml:space="preserve">o consistent Foundation Phase training for professionals across the country for all educational settings. </w:t>
      </w:r>
      <w:r>
        <w:rPr>
          <w:rFonts w:ascii="Arial" w:hAnsi="Arial" w:cs="Arial"/>
          <w:sz w:val="24"/>
          <w:szCs w:val="24"/>
        </w:rPr>
        <w:t>Therefore l</w:t>
      </w:r>
      <w:r w:rsidR="006F58D2">
        <w:rPr>
          <w:rFonts w:ascii="Arial" w:hAnsi="Arial" w:cs="Arial"/>
          <w:sz w:val="24"/>
          <w:szCs w:val="24"/>
        </w:rPr>
        <w:t xml:space="preserve">ack </w:t>
      </w:r>
      <w:r w:rsidR="0047047C">
        <w:rPr>
          <w:rFonts w:ascii="Arial" w:hAnsi="Arial" w:cs="Arial"/>
          <w:sz w:val="24"/>
          <w:szCs w:val="24"/>
        </w:rPr>
        <w:t>delivering</w:t>
      </w:r>
      <w:r w:rsidR="006F58D2">
        <w:rPr>
          <w:rFonts w:ascii="Arial" w:hAnsi="Arial" w:cs="Arial"/>
          <w:sz w:val="24"/>
          <w:szCs w:val="24"/>
        </w:rPr>
        <w:t xml:space="preserve"> equity of experiences and opportunities</w:t>
      </w:r>
      <w:r>
        <w:rPr>
          <w:rFonts w:ascii="Arial" w:hAnsi="Arial" w:cs="Arial"/>
          <w:sz w:val="24"/>
          <w:szCs w:val="24"/>
        </w:rPr>
        <w:t xml:space="preserve"> to the children within all settings.</w:t>
      </w:r>
      <w:r w:rsidR="000349B6">
        <w:rPr>
          <w:rFonts w:ascii="Arial" w:hAnsi="Arial" w:cs="Arial"/>
          <w:sz w:val="24"/>
          <w:szCs w:val="24"/>
        </w:rPr>
        <w:t xml:space="preserve"> </w:t>
      </w:r>
    </w:p>
    <w:p w:rsidR="006F58D2" w:rsidRDefault="000349B6" w:rsidP="006F58D2">
      <w:pPr>
        <w:pStyle w:val="ListParagraph"/>
        <w:numPr>
          <w:ilvl w:val="0"/>
          <w:numId w:val="2"/>
        </w:numPr>
        <w:rPr>
          <w:rFonts w:ascii="Arial" w:hAnsi="Arial" w:cs="Arial"/>
          <w:sz w:val="24"/>
          <w:szCs w:val="24"/>
        </w:rPr>
      </w:pPr>
      <w:r>
        <w:rPr>
          <w:rFonts w:ascii="Arial" w:hAnsi="Arial" w:cs="Arial"/>
          <w:sz w:val="24"/>
          <w:szCs w:val="24"/>
        </w:rPr>
        <w:t>In relation to this, another issue that arises within the report is that</w:t>
      </w:r>
      <w:r w:rsidR="00564825">
        <w:rPr>
          <w:rFonts w:ascii="Arial" w:hAnsi="Arial" w:cs="Arial"/>
          <w:sz w:val="24"/>
          <w:szCs w:val="24"/>
        </w:rPr>
        <w:t xml:space="preserve"> not all</w:t>
      </w:r>
      <w:r>
        <w:rPr>
          <w:rFonts w:ascii="Arial" w:hAnsi="Arial" w:cs="Arial"/>
          <w:sz w:val="24"/>
          <w:szCs w:val="24"/>
        </w:rPr>
        <w:t xml:space="preserve"> staff </w:t>
      </w:r>
      <w:r w:rsidR="00564825">
        <w:rPr>
          <w:rFonts w:ascii="Arial" w:hAnsi="Arial" w:cs="Arial"/>
          <w:sz w:val="24"/>
          <w:szCs w:val="24"/>
        </w:rPr>
        <w:t xml:space="preserve">across Wales </w:t>
      </w:r>
      <w:proofErr w:type="gramStart"/>
      <w:r w:rsidR="00564825">
        <w:rPr>
          <w:rFonts w:ascii="Arial" w:hAnsi="Arial" w:cs="Arial"/>
          <w:sz w:val="24"/>
          <w:szCs w:val="24"/>
        </w:rPr>
        <w:t>understand</w:t>
      </w:r>
      <w:proofErr w:type="gramEnd"/>
      <w:r w:rsidR="00564825">
        <w:rPr>
          <w:rFonts w:ascii="Arial" w:hAnsi="Arial" w:cs="Arial"/>
          <w:sz w:val="24"/>
          <w:szCs w:val="24"/>
        </w:rPr>
        <w:t xml:space="preserve"> </w:t>
      </w:r>
      <w:r w:rsidR="00A54DA9">
        <w:rPr>
          <w:rFonts w:ascii="Arial" w:hAnsi="Arial" w:cs="Arial"/>
          <w:sz w:val="24"/>
          <w:szCs w:val="24"/>
        </w:rPr>
        <w:t xml:space="preserve">the key principles and practice. </w:t>
      </w:r>
    </w:p>
    <w:p w:rsidR="006F58D2" w:rsidRDefault="0094756D" w:rsidP="006F58D2">
      <w:pPr>
        <w:pStyle w:val="ListParagraph"/>
        <w:numPr>
          <w:ilvl w:val="0"/>
          <w:numId w:val="2"/>
        </w:numPr>
        <w:rPr>
          <w:rFonts w:ascii="Arial" w:hAnsi="Arial" w:cs="Arial"/>
          <w:sz w:val="24"/>
          <w:szCs w:val="24"/>
        </w:rPr>
      </w:pPr>
      <w:r>
        <w:rPr>
          <w:rFonts w:ascii="Arial" w:hAnsi="Arial" w:cs="Arial"/>
          <w:sz w:val="24"/>
          <w:szCs w:val="24"/>
        </w:rPr>
        <w:t xml:space="preserve">A </w:t>
      </w:r>
      <w:r w:rsidR="000349B6">
        <w:rPr>
          <w:rFonts w:ascii="Arial" w:hAnsi="Arial" w:cs="Arial"/>
          <w:sz w:val="24"/>
          <w:szCs w:val="24"/>
        </w:rPr>
        <w:t>Communication issue in regards to the Welsh Governments plans in relation to the Foundation Phase’s Future</w:t>
      </w:r>
      <w:r>
        <w:rPr>
          <w:rFonts w:ascii="Arial" w:hAnsi="Arial" w:cs="Arial"/>
          <w:sz w:val="24"/>
          <w:szCs w:val="24"/>
        </w:rPr>
        <w:t xml:space="preserve"> was raised</w:t>
      </w:r>
      <w:r w:rsidR="000349B6">
        <w:rPr>
          <w:rFonts w:ascii="Arial" w:hAnsi="Arial" w:cs="Arial"/>
          <w:sz w:val="24"/>
          <w:szCs w:val="24"/>
        </w:rPr>
        <w:t>. Some professionals believed it was too early t</w:t>
      </w:r>
      <w:r>
        <w:rPr>
          <w:rFonts w:ascii="Arial" w:hAnsi="Arial" w:cs="Arial"/>
          <w:sz w:val="24"/>
          <w:szCs w:val="24"/>
        </w:rPr>
        <w:t>o comment on the implementation.</w:t>
      </w:r>
    </w:p>
    <w:p w:rsidR="00C47D94" w:rsidRDefault="0094756D" w:rsidP="006F58D2">
      <w:pPr>
        <w:pStyle w:val="ListParagraph"/>
        <w:numPr>
          <w:ilvl w:val="0"/>
          <w:numId w:val="2"/>
        </w:numPr>
        <w:rPr>
          <w:rFonts w:ascii="Arial" w:hAnsi="Arial" w:cs="Arial"/>
          <w:sz w:val="24"/>
          <w:szCs w:val="24"/>
        </w:rPr>
      </w:pPr>
      <w:r>
        <w:rPr>
          <w:rFonts w:ascii="Arial" w:hAnsi="Arial" w:cs="Arial"/>
          <w:sz w:val="24"/>
          <w:szCs w:val="24"/>
        </w:rPr>
        <w:t>The p</w:t>
      </w:r>
      <w:r w:rsidR="000349B6">
        <w:rPr>
          <w:rFonts w:ascii="Arial" w:hAnsi="Arial" w:cs="Arial"/>
          <w:sz w:val="24"/>
          <w:szCs w:val="24"/>
        </w:rPr>
        <w:t xml:space="preserve">edagogy </w:t>
      </w:r>
      <w:r>
        <w:rPr>
          <w:rFonts w:ascii="Arial" w:hAnsi="Arial" w:cs="Arial"/>
          <w:sz w:val="24"/>
          <w:szCs w:val="24"/>
        </w:rPr>
        <w:t>seems to be against outcomes not working with</w:t>
      </w:r>
      <w:r w:rsidR="007E5C05">
        <w:rPr>
          <w:rFonts w:ascii="Arial" w:hAnsi="Arial" w:cs="Arial"/>
          <w:sz w:val="24"/>
          <w:szCs w:val="24"/>
        </w:rPr>
        <w:t>.</w:t>
      </w:r>
    </w:p>
    <w:p w:rsidR="00C47D94" w:rsidRPr="00C47D94" w:rsidRDefault="00C47D94" w:rsidP="00C47D94">
      <w:pPr>
        <w:rPr>
          <w:rFonts w:ascii="Arial" w:hAnsi="Arial" w:cs="Arial"/>
          <w:sz w:val="24"/>
          <w:szCs w:val="24"/>
        </w:rPr>
      </w:pPr>
      <w:r>
        <w:rPr>
          <w:rFonts w:ascii="Arial" w:hAnsi="Arial" w:cs="Arial"/>
          <w:sz w:val="24"/>
          <w:szCs w:val="24"/>
        </w:rPr>
        <w:t>T</w:t>
      </w:r>
      <w:r w:rsidRPr="00C47D94">
        <w:rPr>
          <w:rFonts w:ascii="Arial" w:hAnsi="Arial" w:cs="Arial"/>
          <w:sz w:val="24"/>
          <w:szCs w:val="24"/>
        </w:rPr>
        <w:t xml:space="preserve">herefore, </w:t>
      </w:r>
      <w:r>
        <w:rPr>
          <w:rFonts w:ascii="Arial" w:hAnsi="Arial" w:cs="Arial"/>
          <w:sz w:val="24"/>
          <w:szCs w:val="24"/>
        </w:rPr>
        <w:t xml:space="preserve">currently </w:t>
      </w:r>
      <w:r w:rsidRPr="00C47D94">
        <w:rPr>
          <w:rFonts w:ascii="Arial" w:hAnsi="Arial" w:cs="Arial"/>
          <w:sz w:val="24"/>
          <w:szCs w:val="24"/>
        </w:rPr>
        <w:t xml:space="preserve">the Foundation Phase Curricula is </w:t>
      </w:r>
      <w:proofErr w:type="spellStart"/>
      <w:r w:rsidRPr="00C47D94">
        <w:rPr>
          <w:rFonts w:ascii="Arial" w:hAnsi="Arial" w:cs="Arial"/>
          <w:sz w:val="24"/>
          <w:szCs w:val="24"/>
        </w:rPr>
        <w:t>unlikey</w:t>
      </w:r>
      <w:proofErr w:type="spellEnd"/>
      <w:r w:rsidRPr="00C47D94">
        <w:rPr>
          <w:rFonts w:ascii="Arial" w:hAnsi="Arial" w:cs="Arial"/>
          <w:sz w:val="24"/>
          <w:szCs w:val="24"/>
        </w:rPr>
        <w:t xml:space="preserve"> to be implemented effectively. As a result, the report states that more rigorous </w:t>
      </w:r>
      <w:r>
        <w:rPr>
          <w:rFonts w:ascii="Arial" w:hAnsi="Arial" w:cs="Arial"/>
          <w:sz w:val="24"/>
          <w:szCs w:val="24"/>
        </w:rPr>
        <w:t>training needs to be developed (Welsh Government, 2014).</w:t>
      </w:r>
    </w:p>
    <w:p w:rsidR="00374E20" w:rsidRDefault="00C47D94" w:rsidP="00374E20">
      <w:pPr>
        <w:rPr>
          <w:rFonts w:ascii="Arial" w:hAnsi="Arial" w:cs="Arial"/>
          <w:sz w:val="24"/>
          <w:szCs w:val="24"/>
        </w:rPr>
      </w:pPr>
      <w:r>
        <w:rPr>
          <w:rFonts w:ascii="Arial" w:hAnsi="Arial" w:cs="Arial"/>
          <w:sz w:val="24"/>
          <w:szCs w:val="24"/>
        </w:rPr>
        <w:t xml:space="preserve">On the other </w:t>
      </w:r>
      <w:r w:rsidR="00374E20">
        <w:rPr>
          <w:rFonts w:ascii="Arial" w:hAnsi="Arial" w:cs="Arial"/>
          <w:sz w:val="24"/>
          <w:szCs w:val="24"/>
        </w:rPr>
        <w:t xml:space="preserve">hand, the stock take report (Welsh Government, 2014) </w:t>
      </w:r>
      <w:r>
        <w:rPr>
          <w:rFonts w:ascii="Arial" w:hAnsi="Arial" w:cs="Arial"/>
          <w:sz w:val="24"/>
          <w:szCs w:val="24"/>
        </w:rPr>
        <w:t>issued</w:t>
      </w:r>
      <w:r w:rsidR="000349B6" w:rsidRPr="00C47D94">
        <w:rPr>
          <w:rFonts w:ascii="Arial" w:hAnsi="Arial" w:cs="Arial"/>
          <w:sz w:val="24"/>
          <w:szCs w:val="24"/>
        </w:rPr>
        <w:t xml:space="preserve"> </w:t>
      </w:r>
      <w:r w:rsidR="00413670">
        <w:rPr>
          <w:rFonts w:ascii="Arial" w:hAnsi="Arial" w:cs="Arial"/>
          <w:sz w:val="24"/>
          <w:szCs w:val="24"/>
        </w:rPr>
        <w:t xml:space="preserve">                                                                                                                                                                                                                                                                                                                                                                                                                                                                                                                                                                                                                                                                                                                                                                                                                                                                                                                                                                                                                                                                                                                                                                                                                                                                                                                                                                                                                                                                                                                                                                                                                                                                                                                                                                                                                          </w:t>
      </w:r>
      <w:r w:rsidR="00860690">
        <w:rPr>
          <w:rFonts w:ascii="Arial" w:hAnsi="Arial" w:cs="Arial"/>
          <w:sz w:val="24"/>
          <w:szCs w:val="24"/>
        </w:rPr>
        <w:t xml:space="preserve">                                                                                                                                                                                                                                                                                                                                                                                                                                                                                                                                                                                                                                                                                                                                                                                                                                                                                                                                                                                                                                                                                                                                                                                                                                                                                                                                                                                                                                                                                                                                                                                                                                                                                                                                                                                                                                                                                                                                                                                                                                                                                                                                                                                                                                                                                                                                                                                                                                                                                                                                           </w:t>
      </w:r>
      <w:r w:rsidR="00374E20">
        <w:rPr>
          <w:rFonts w:ascii="Arial" w:hAnsi="Arial" w:cs="Arial"/>
          <w:sz w:val="24"/>
          <w:szCs w:val="24"/>
        </w:rPr>
        <w:t xml:space="preserve">            </w:t>
      </w:r>
      <w:r w:rsidR="006F58D2">
        <w:rPr>
          <w:rFonts w:ascii="Arial" w:hAnsi="Arial" w:cs="Arial"/>
          <w:sz w:val="24"/>
          <w:szCs w:val="24"/>
        </w:rPr>
        <w:t xml:space="preserve">findings from </w:t>
      </w:r>
      <w:r w:rsidR="00374E20">
        <w:rPr>
          <w:rFonts w:ascii="Arial" w:hAnsi="Arial" w:cs="Arial"/>
          <w:sz w:val="24"/>
          <w:szCs w:val="24"/>
        </w:rPr>
        <w:t xml:space="preserve">an </w:t>
      </w:r>
      <w:r w:rsidR="00EF1F98">
        <w:rPr>
          <w:rFonts w:ascii="Arial" w:hAnsi="Arial" w:cs="Arial"/>
          <w:sz w:val="24"/>
          <w:szCs w:val="24"/>
        </w:rPr>
        <w:t>evaluation</w:t>
      </w:r>
      <w:r w:rsidR="00374E20">
        <w:rPr>
          <w:rFonts w:ascii="Arial" w:hAnsi="Arial" w:cs="Arial"/>
          <w:sz w:val="24"/>
          <w:szCs w:val="24"/>
        </w:rPr>
        <w:t xml:space="preserve"> on </w:t>
      </w:r>
      <w:r w:rsidR="006F58D2">
        <w:rPr>
          <w:rFonts w:ascii="Arial" w:hAnsi="Arial" w:cs="Arial"/>
          <w:sz w:val="24"/>
          <w:szCs w:val="24"/>
        </w:rPr>
        <w:t>how well</w:t>
      </w:r>
      <w:r w:rsidR="00374E20">
        <w:rPr>
          <w:rFonts w:ascii="Arial" w:hAnsi="Arial" w:cs="Arial"/>
          <w:sz w:val="24"/>
          <w:szCs w:val="24"/>
        </w:rPr>
        <w:t xml:space="preserve"> the Foundation Phase was being </w:t>
      </w:r>
      <w:r w:rsidR="006F58D2">
        <w:rPr>
          <w:rFonts w:ascii="Arial" w:hAnsi="Arial" w:cs="Arial"/>
          <w:sz w:val="24"/>
          <w:szCs w:val="24"/>
        </w:rPr>
        <w:t>implemented</w:t>
      </w:r>
      <w:r w:rsidR="00374E20">
        <w:rPr>
          <w:rFonts w:ascii="Arial" w:hAnsi="Arial" w:cs="Arial"/>
          <w:sz w:val="24"/>
          <w:szCs w:val="24"/>
        </w:rPr>
        <w:t xml:space="preserve"> in practice as a curriculum</w:t>
      </w:r>
      <w:r w:rsidR="006F58D2">
        <w:rPr>
          <w:rFonts w:ascii="Arial" w:hAnsi="Arial" w:cs="Arial"/>
          <w:sz w:val="24"/>
          <w:szCs w:val="24"/>
        </w:rPr>
        <w:t xml:space="preserve"> across Wales</w:t>
      </w:r>
      <w:r w:rsidR="00374E20">
        <w:rPr>
          <w:rFonts w:ascii="Arial" w:hAnsi="Arial" w:cs="Arial"/>
          <w:sz w:val="24"/>
          <w:szCs w:val="24"/>
        </w:rPr>
        <w:t>.</w:t>
      </w:r>
      <w:r w:rsidR="00A54DA9" w:rsidRPr="00A54DA9">
        <w:rPr>
          <w:rFonts w:ascii="Arial" w:hAnsi="Arial" w:cs="Arial"/>
          <w:sz w:val="24"/>
          <w:szCs w:val="24"/>
        </w:rPr>
        <w:t xml:space="preserve"> </w:t>
      </w:r>
    </w:p>
    <w:p w:rsidR="002D1BD9" w:rsidRPr="00374E20" w:rsidRDefault="00374E20" w:rsidP="00374E20">
      <w:pPr>
        <w:pStyle w:val="ListParagraph"/>
        <w:numPr>
          <w:ilvl w:val="0"/>
          <w:numId w:val="10"/>
        </w:numPr>
        <w:rPr>
          <w:rFonts w:ascii="Arial" w:hAnsi="Arial" w:cs="Arial"/>
          <w:sz w:val="24"/>
          <w:szCs w:val="24"/>
        </w:rPr>
      </w:pPr>
      <w:r>
        <w:rPr>
          <w:rFonts w:ascii="Arial" w:hAnsi="Arial" w:cs="Arial"/>
          <w:sz w:val="24"/>
          <w:szCs w:val="24"/>
        </w:rPr>
        <w:t>The Foundation Phase issued e</w:t>
      </w:r>
      <w:r w:rsidR="00BA4705" w:rsidRPr="00374E20">
        <w:rPr>
          <w:rFonts w:ascii="Arial" w:hAnsi="Arial" w:cs="Arial"/>
          <w:sz w:val="24"/>
          <w:szCs w:val="24"/>
        </w:rPr>
        <w:t>ffective Early Childhood Frameworks, professionals have been provided with guidelines to ident</w:t>
      </w:r>
      <w:r>
        <w:rPr>
          <w:rFonts w:ascii="Arial" w:hAnsi="Arial" w:cs="Arial"/>
          <w:sz w:val="24"/>
          <w:szCs w:val="24"/>
        </w:rPr>
        <w:t>ify aims, structure, assessment with</w:t>
      </w:r>
      <w:r w:rsidR="00BA4705" w:rsidRPr="00374E20">
        <w:rPr>
          <w:rFonts w:ascii="Arial" w:hAnsi="Arial" w:cs="Arial"/>
          <w:sz w:val="24"/>
          <w:szCs w:val="24"/>
        </w:rPr>
        <w:t xml:space="preserve"> planning and progression</w:t>
      </w:r>
      <w:r>
        <w:rPr>
          <w:rFonts w:ascii="Arial" w:hAnsi="Arial" w:cs="Arial"/>
          <w:sz w:val="24"/>
          <w:szCs w:val="24"/>
        </w:rPr>
        <w:t>.</w:t>
      </w:r>
    </w:p>
    <w:p w:rsidR="00BB23B5" w:rsidRDefault="00EF1F98" w:rsidP="00BA4705">
      <w:pPr>
        <w:pStyle w:val="ListParagraph"/>
        <w:numPr>
          <w:ilvl w:val="0"/>
          <w:numId w:val="6"/>
        </w:numPr>
        <w:rPr>
          <w:rFonts w:ascii="Arial" w:hAnsi="Arial" w:cs="Arial"/>
          <w:sz w:val="24"/>
          <w:szCs w:val="24"/>
        </w:rPr>
      </w:pPr>
      <w:r>
        <w:rPr>
          <w:rFonts w:ascii="Arial" w:hAnsi="Arial" w:cs="Arial"/>
          <w:sz w:val="24"/>
          <w:szCs w:val="24"/>
        </w:rPr>
        <w:t>The</w:t>
      </w:r>
      <w:r w:rsidR="00BB23B5">
        <w:rPr>
          <w:rFonts w:ascii="Arial" w:hAnsi="Arial" w:cs="Arial"/>
          <w:sz w:val="24"/>
          <w:szCs w:val="24"/>
        </w:rPr>
        <w:t xml:space="preserve"> implementation of the Foundation Phase in Wales</w:t>
      </w:r>
      <w:r>
        <w:rPr>
          <w:rFonts w:ascii="Arial" w:hAnsi="Arial" w:cs="Arial"/>
          <w:sz w:val="24"/>
          <w:szCs w:val="24"/>
        </w:rPr>
        <w:t xml:space="preserve"> showed elements of being effective as there </w:t>
      </w:r>
      <w:proofErr w:type="gramStart"/>
      <w:r>
        <w:rPr>
          <w:rFonts w:ascii="Arial" w:hAnsi="Arial" w:cs="Arial"/>
          <w:sz w:val="24"/>
          <w:szCs w:val="24"/>
        </w:rPr>
        <w:t>was</w:t>
      </w:r>
      <w:r w:rsidR="00BB23B5">
        <w:rPr>
          <w:rFonts w:ascii="Arial" w:hAnsi="Arial" w:cs="Arial"/>
          <w:sz w:val="24"/>
          <w:szCs w:val="24"/>
        </w:rPr>
        <w:t xml:space="preserve"> principles</w:t>
      </w:r>
      <w:proofErr w:type="gramEnd"/>
      <w:r w:rsidR="00BB23B5">
        <w:rPr>
          <w:rFonts w:ascii="Arial" w:hAnsi="Arial" w:cs="Arial"/>
          <w:sz w:val="24"/>
          <w:szCs w:val="24"/>
        </w:rPr>
        <w:t xml:space="preserve"> put into practice in their own interpre</w:t>
      </w:r>
      <w:r>
        <w:rPr>
          <w:rFonts w:ascii="Arial" w:hAnsi="Arial" w:cs="Arial"/>
          <w:sz w:val="24"/>
          <w:szCs w:val="24"/>
        </w:rPr>
        <w:t>tations within their settings. From this, it found children’s</w:t>
      </w:r>
      <w:r w:rsidR="00BB23B5">
        <w:rPr>
          <w:rFonts w:ascii="Arial" w:hAnsi="Arial" w:cs="Arial"/>
          <w:sz w:val="24"/>
          <w:szCs w:val="24"/>
        </w:rPr>
        <w:t xml:space="preserve"> attitudes became more independent and active to learning gaining greater involvement also stated in a report by </w:t>
      </w:r>
      <w:proofErr w:type="spellStart"/>
      <w:r w:rsidR="00BB23B5">
        <w:rPr>
          <w:rFonts w:ascii="Arial" w:hAnsi="Arial" w:cs="Arial"/>
          <w:sz w:val="24"/>
          <w:szCs w:val="24"/>
        </w:rPr>
        <w:t>Estyn</w:t>
      </w:r>
      <w:proofErr w:type="spellEnd"/>
      <w:r w:rsidR="00BB23B5">
        <w:rPr>
          <w:rFonts w:ascii="Arial" w:hAnsi="Arial" w:cs="Arial"/>
          <w:sz w:val="24"/>
          <w:szCs w:val="24"/>
        </w:rPr>
        <w:t xml:space="preserve"> (2014). </w:t>
      </w:r>
    </w:p>
    <w:p w:rsidR="0050330B" w:rsidRDefault="00EF1F98" w:rsidP="00BA4705">
      <w:pPr>
        <w:pStyle w:val="ListParagraph"/>
        <w:numPr>
          <w:ilvl w:val="0"/>
          <w:numId w:val="6"/>
        </w:numPr>
        <w:rPr>
          <w:rFonts w:ascii="Arial" w:hAnsi="Arial" w:cs="Arial"/>
          <w:sz w:val="24"/>
          <w:szCs w:val="24"/>
        </w:rPr>
      </w:pPr>
      <w:r>
        <w:rPr>
          <w:rFonts w:ascii="Arial" w:hAnsi="Arial" w:cs="Arial"/>
          <w:sz w:val="24"/>
          <w:szCs w:val="24"/>
        </w:rPr>
        <w:t>The curriculum d</w:t>
      </w:r>
      <w:r w:rsidR="00AE70A0">
        <w:rPr>
          <w:rFonts w:ascii="Arial" w:hAnsi="Arial" w:cs="Arial"/>
          <w:sz w:val="24"/>
          <w:szCs w:val="24"/>
        </w:rPr>
        <w:t>emonstrates good physical literacy despite the fact there is no subject of physical education a</w:t>
      </w:r>
      <w:r>
        <w:rPr>
          <w:rFonts w:ascii="Arial" w:hAnsi="Arial" w:cs="Arial"/>
          <w:sz w:val="24"/>
          <w:szCs w:val="24"/>
        </w:rPr>
        <w:t>s it is a play based curriculum,</w:t>
      </w:r>
    </w:p>
    <w:p w:rsidR="00AA3736" w:rsidRDefault="00EF1F98" w:rsidP="00AA3736">
      <w:pPr>
        <w:pStyle w:val="ListParagraph"/>
        <w:numPr>
          <w:ilvl w:val="0"/>
          <w:numId w:val="6"/>
        </w:numPr>
        <w:rPr>
          <w:rFonts w:ascii="Arial" w:hAnsi="Arial" w:cs="Arial"/>
          <w:sz w:val="24"/>
          <w:szCs w:val="24"/>
        </w:rPr>
      </w:pPr>
      <w:r>
        <w:rPr>
          <w:rFonts w:ascii="Arial" w:hAnsi="Arial" w:cs="Arial"/>
          <w:sz w:val="24"/>
          <w:szCs w:val="24"/>
        </w:rPr>
        <w:t>Overall the Welsh Government provided w</w:t>
      </w:r>
      <w:r w:rsidR="00AA3736">
        <w:rPr>
          <w:rFonts w:ascii="Arial" w:hAnsi="Arial" w:cs="Arial"/>
          <w:sz w:val="24"/>
          <w:szCs w:val="24"/>
        </w:rPr>
        <w:t>ell established guidance, the Foundation Phase Framework. This element of the implementing of the curriculum shows positive similarities</w:t>
      </w:r>
      <w:r w:rsidR="0041281E">
        <w:rPr>
          <w:rFonts w:ascii="Arial" w:hAnsi="Arial" w:cs="Arial"/>
          <w:sz w:val="24"/>
          <w:szCs w:val="24"/>
        </w:rPr>
        <w:t xml:space="preserve"> with other international </w:t>
      </w:r>
      <w:r>
        <w:rPr>
          <w:rFonts w:ascii="Arial" w:hAnsi="Arial" w:cs="Arial"/>
          <w:sz w:val="24"/>
          <w:szCs w:val="24"/>
        </w:rPr>
        <w:t>curricula’s</w:t>
      </w:r>
      <w:r w:rsidR="0041281E">
        <w:rPr>
          <w:rFonts w:ascii="Arial" w:hAnsi="Arial" w:cs="Arial"/>
          <w:sz w:val="24"/>
          <w:szCs w:val="24"/>
        </w:rPr>
        <w:t xml:space="preserve"> such as Reggio, </w:t>
      </w:r>
      <w:proofErr w:type="spellStart"/>
      <w:r w:rsidR="0041281E">
        <w:rPr>
          <w:rFonts w:ascii="Arial" w:hAnsi="Arial" w:cs="Arial"/>
          <w:sz w:val="24"/>
          <w:szCs w:val="24"/>
        </w:rPr>
        <w:t>Te</w:t>
      </w:r>
      <w:proofErr w:type="spellEnd"/>
      <w:r w:rsidR="0041281E">
        <w:rPr>
          <w:rFonts w:ascii="Arial" w:hAnsi="Arial" w:cs="Arial"/>
          <w:sz w:val="24"/>
          <w:szCs w:val="24"/>
        </w:rPr>
        <w:t xml:space="preserve"> </w:t>
      </w:r>
      <w:proofErr w:type="spellStart"/>
      <w:r w:rsidR="0041281E">
        <w:rPr>
          <w:rFonts w:ascii="Arial" w:hAnsi="Arial" w:cs="Arial"/>
          <w:sz w:val="24"/>
          <w:szCs w:val="24"/>
        </w:rPr>
        <w:t>Whariki</w:t>
      </w:r>
      <w:proofErr w:type="spellEnd"/>
      <w:r w:rsidR="00AA3736">
        <w:rPr>
          <w:rFonts w:ascii="Arial" w:hAnsi="Arial" w:cs="Arial"/>
          <w:sz w:val="24"/>
          <w:szCs w:val="24"/>
        </w:rPr>
        <w:t xml:space="preserve"> </w:t>
      </w:r>
      <w:r w:rsidR="00BB23B5">
        <w:rPr>
          <w:rFonts w:ascii="Arial" w:hAnsi="Arial" w:cs="Arial"/>
          <w:sz w:val="24"/>
          <w:szCs w:val="24"/>
        </w:rPr>
        <w:t>(Welsh Government, 2014).</w:t>
      </w:r>
    </w:p>
    <w:p w:rsidR="00AA3736" w:rsidRDefault="00AA3736" w:rsidP="00AA3736">
      <w:pPr>
        <w:rPr>
          <w:rFonts w:ascii="Arial" w:hAnsi="Arial" w:cs="Arial"/>
          <w:sz w:val="24"/>
          <w:szCs w:val="24"/>
        </w:rPr>
      </w:pPr>
      <w:r w:rsidRPr="00EF1F98">
        <w:rPr>
          <w:rFonts w:ascii="Arial" w:hAnsi="Arial" w:cs="Arial"/>
          <w:sz w:val="24"/>
          <w:szCs w:val="24"/>
        </w:rPr>
        <w:lastRenderedPageBreak/>
        <w:t xml:space="preserve">Maynard et al (2012) in their evaluation report ‘Evaluating the Foundation Phase: Policy Logic Model and Programme theory’ carefully analysed similarities with other programmes such as Reggio Emilia’ in Northern Italy, </w:t>
      </w:r>
      <w:proofErr w:type="spellStart"/>
      <w:r w:rsidRPr="00EF1F98">
        <w:rPr>
          <w:rFonts w:ascii="Arial" w:hAnsi="Arial" w:cs="Arial"/>
          <w:sz w:val="24"/>
          <w:szCs w:val="24"/>
        </w:rPr>
        <w:t>Te</w:t>
      </w:r>
      <w:proofErr w:type="spellEnd"/>
      <w:r w:rsidRPr="00EF1F98">
        <w:rPr>
          <w:rFonts w:ascii="Arial" w:hAnsi="Arial" w:cs="Arial"/>
          <w:sz w:val="24"/>
          <w:szCs w:val="24"/>
        </w:rPr>
        <w:t xml:space="preserve"> </w:t>
      </w:r>
      <w:proofErr w:type="spellStart"/>
      <w:r w:rsidRPr="00EF1F98">
        <w:rPr>
          <w:rFonts w:ascii="Arial" w:hAnsi="Arial" w:cs="Arial"/>
          <w:sz w:val="24"/>
          <w:szCs w:val="24"/>
        </w:rPr>
        <w:t>Whãriki</w:t>
      </w:r>
      <w:proofErr w:type="spellEnd"/>
      <w:r w:rsidRPr="00EF1F98">
        <w:rPr>
          <w:rFonts w:ascii="Arial" w:hAnsi="Arial" w:cs="Arial"/>
          <w:sz w:val="24"/>
          <w:szCs w:val="24"/>
        </w:rPr>
        <w:t xml:space="preserve"> in New Zealand, early years practice in Scandinavia and the Developmentally Appropriate Practice found in </w:t>
      </w:r>
      <w:proofErr w:type="spellStart"/>
      <w:r w:rsidRPr="00EF1F98">
        <w:rPr>
          <w:rFonts w:ascii="Arial" w:hAnsi="Arial" w:cs="Arial"/>
          <w:sz w:val="24"/>
          <w:szCs w:val="24"/>
        </w:rPr>
        <w:t>HighScope</w:t>
      </w:r>
      <w:proofErr w:type="spellEnd"/>
      <w:r w:rsidRPr="00EF1F98">
        <w:rPr>
          <w:rFonts w:ascii="Arial" w:hAnsi="Arial" w:cs="Arial"/>
          <w:sz w:val="24"/>
          <w:szCs w:val="24"/>
        </w:rPr>
        <w:t xml:space="preserve"> settings in USA. </w:t>
      </w:r>
      <w:r w:rsidR="007D73C7">
        <w:rPr>
          <w:rFonts w:ascii="Arial" w:hAnsi="Arial" w:cs="Arial"/>
          <w:sz w:val="24"/>
          <w:szCs w:val="24"/>
        </w:rPr>
        <w:t xml:space="preserve">The </w:t>
      </w:r>
      <w:r w:rsidRPr="00EF1F98">
        <w:rPr>
          <w:rFonts w:ascii="Arial" w:hAnsi="Arial" w:cs="Arial"/>
          <w:sz w:val="24"/>
          <w:szCs w:val="24"/>
        </w:rPr>
        <w:t>Foundation Phase is closely aligned to and included elements of different internationally respected and valued approaches to ear</w:t>
      </w:r>
      <w:r w:rsidR="00EF1F98">
        <w:rPr>
          <w:rFonts w:ascii="Arial" w:hAnsi="Arial" w:cs="Arial"/>
          <w:sz w:val="24"/>
          <w:szCs w:val="24"/>
        </w:rPr>
        <w:t>ly childhood education and care</w:t>
      </w:r>
      <w:r w:rsidRPr="00AA3736">
        <w:rPr>
          <w:rFonts w:ascii="Arial" w:hAnsi="Arial" w:cs="Arial"/>
          <w:b/>
          <w:sz w:val="24"/>
          <w:szCs w:val="24"/>
        </w:rPr>
        <w:t xml:space="preserve"> </w:t>
      </w:r>
      <w:r w:rsidR="00BB23B5">
        <w:rPr>
          <w:rFonts w:ascii="Arial" w:hAnsi="Arial" w:cs="Arial"/>
          <w:sz w:val="24"/>
          <w:szCs w:val="24"/>
        </w:rPr>
        <w:t>(Welsh Government, 2014).</w:t>
      </w:r>
    </w:p>
    <w:p w:rsidR="00970019" w:rsidRDefault="0050330B" w:rsidP="00AA3736">
      <w:pPr>
        <w:rPr>
          <w:rFonts w:ascii="Arial" w:hAnsi="Arial" w:cs="Arial"/>
          <w:sz w:val="24"/>
          <w:szCs w:val="24"/>
        </w:rPr>
      </w:pPr>
      <w:r>
        <w:rPr>
          <w:rFonts w:ascii="Arial" w:hAnsi="Arial" w:cs="Arial"/>
          <w:sz w:val="24"/>
          <w:szCs w:val="24"/>
        </w:rPr>
        <w:t>The Welsh Government implemented the Foundation Phase with consideration of international approaches</w:t>
      </w:r>
      <w:r w:rsidR="00920B3F">
        <w:rPr>
          <w:rFonts w:ascii="Arial" w:hAnsi="Arial" w:cs="Arial"/>
          <w:sz w:val="24"/>
          <w:szCs w:val="24"/>
        </w:rPr>
        <w:t xml:space="preserve"> (Welsh Government, 2014)</w:t>
      </w:r>
      <w:r>
        <w:rPr>
          <w:rFonts w:ascii="Arial" w:hAnsi="Arial" w:cs="Arial"/>
          <w:sz w:val="24"/>
          <w:szCs w:val="24"/>
        </w:rPr>
        <w:t xml:space="preserve">. Like wise </w:t>
      </w:r>
      <w:r w:rsidR="003A44FB">
        <w:rPr>
          <w:rFonts w:ascii="Arial" w:hAnsi="Arial" w:cs="Arial"/>
          <w:sz w:val="24"/>
          <w:szCs w:val="24"/>
        </w:rPr>
        <w:t>to</w:t>
      </w:r>
      <w:r>
        <w:rPr>
          <w:rFonts w:ascii="Arial" w:hAnsi="Arial" w:cs="Arial"/>
          <w:sz w:val="24"/>
          <w:szCs w:val="24"/>
        </w:rPr>
        <w:t xml:space="preserve"> the </w:t>
      </w:r>
      <w:proofErr w:type="spellStart"/>
      <w:r w:rsidR="007D73C7">
        <w:rPr>
          <w:rFonts w:ascii="Arial" w:hAnsi="Arial" w:cs="Arial"/>
          <w:sz w:val="24"/>
          <w:szCs w:val="24"/>
        </w:rPr>
        <w:t>Te</w:t>
      </w:r>
      <w:proofErr w:type="spellEnd"/>
      <w:r w:rsidR="007D73C7">
        <w:rPr>
          <w:rFonts w:ascii="Arial" w:hAnsi="Arial" w:cs="Arial"/>
          <w:sz w:val="24"/>
          <w:szCs w:val="24"/>
        </w:rPr>
        <w:t xml:space="preserve"> </w:t>
      </w:r>
      <w:proofErr w:type="spellStart"/>
      <w:r w:rsidR="007D73C7">
        <w:rPr>
          <w:rFonts w:ascii="Arial" w:hAnsi="Arial" w:cs="Arial"/>
          <w:sz w:val="24"/>
          <w:szCs w:val="24"/>
        </w:rPr>
        <w:t>Whariki</w:t>
      </w:r>
      <w:proofErr w:type="spellEnd"/>
      <w:r>
        <w:rPr>
          <w:rFonts w:ascii="Arial" w:hAnsi="Arial" w:cs="Arial"/>
          <w:sz w:val="24"/>
          <w:szCs w:val="24"/>
        </w:rPr>
        <w:t xml:space="preserve"> and Reggio in Italy their </w:t>
      </w:r>
      <w:r w:rsidR="007D73C7">
        <w:rPr>
          <w:rFonts w:ascii="Arial" w:hAnsi="Arial" w:cs="Arial"/>
          <w:sz w:val="24"/>
          <w:szCs w:val="24"/>
        </w:rPr>
        <w:t>curricula’s</w:t>
      </w:r>
      <w:r>
        <w:rPr>
          <w:rFonts w:ascii="Arial" w:hAnsi="Arial" w:cs="Arial"/>
          <w:sz w:val="24"/>
          <w:szCs w:val="24"/>
        </w:rPr>
        <w:t xml:space="preserve"> in education demonstr</w:t>
      </w:r>
      <w:r w:rsidR="00103B04">
        <w:rPr>
          <w:rFonts w:ascii="Arial" w:hAnsi="Arial" w:cs="Arial"/>
          <w:sz w:val="24"/>
          <w:szCs w:val="24"/>
        </w:rPr>
        <w:t xml:space="preserve">ate children to have independence in their learning to be physically active as they show results of an increase in </w:t>
      </w:r>
      <w:r w:rsidR="007D73C7">
        <w:rPr>
          <w:rFonts w:ascii="Arial" w:hAnsi="Arial" w:cs="Arial"/>
          <w:sz w:val="24"/>
          <w:szCs w:val="24"/>
        </w:rPr>
        <w:t>children’s</w:t>
      </w:r>
      <w:r w:rsidR="00103B04">
        <w:rPr>
          <w:rFonts w:ascii="Arial" w:hAnsi="Arial" w:cs="Arial"/>
          <w:sz w:val="24"/>
          <w:szCs w:val="24"/>
        </w:rPr>
        <w:t xml:space="preserve"> intel</w:t>
      </w:r>
      <w:r w:rsidR="00970019">
        <w:rPr>
          <w:rFonts w:ascii="Arial" w:hAnsi="Arial" w:cs="Arial"/>
          <w:sz w:val="24"/>
          <w:szCs w:val="24"/>
        </w:rPr>
        <w:t>lectual progress</w:t>
      </w:r>
      <w:r w:rsidR="00920B3F" w:rsidRPr="00920B3F">
        <w:rPr>
          <w:rFonts w:ascii="Arial" w:hAnsi="Arial" w:cs="Arial"/>
          <w:sz w:val="24"/>
          <w:szCs w:val="24"/>
        </w:rPr>
        <w:t xml:space="preserve"> </w:t>
      </w:r>
      <w:r w:rsidR="00920B3F">
        <w:rPr>
          <w:rFonts w:ascii="Arial" w:hAnsi="Arial" w:cs="Arial"/>
          <w:sz w:val="24"/>
          <w:szCs w:val="24"/>
        </w:rPr>
        <w:t xml:space="preserve">(Maynard et al, </w:t>
      </w:r>
      <w:r w:rsidR="00920B3F" w:rsidRPr="00EF1F98">
        <w:rPr>
          <w:rFonts w:ascii="Arial" w:hAnsi="Arial" w:cs="Arial"/>
          <w:sz w:val="24"/>
          <w:szCs w:val="24"/>
        </w:rPr>
        <w:t>2012)</w:t>
      </w:r>
      <w:r w:rsidR="00970019">
        <w:rPr>
          <w:rFonts w:ascii="Arial" w:hAnsi="Arial" w:cs="Arial"/>
          <w:sz w:val="24"/>
          <w:szCs w:val="24"/>
        </w:rPr>
        <w:t xml:space="preserve">. </w:t>
      </w:r>
      <w:r w:rsidR="003A44FB">
        <w:rPr>
          <w:rFonts w:ascii="Arial" w:hAnsi="Arial" w:cs="Arial"/>
          <w:sz w:val="24"/>
          <w:szCs w:val="24"/>
        </w:rPr>
        <w:t>Therefore, after considering internationals</w:t>
      </w:r>
      <w:r w:rsidR="00970019">
        <w:rPr>
          <w:rFonts w:ascii="Arial" w:hAnsi="Arial" w:cs="Arial"/>
          <w:sz w:val="24"/>
          <w:szCs w:val="24"/>
        </w:rPr>
        <w:t xml:space="preserve"> approaches</w:t>
      </w:r>
      <w:r w:rsidR="003A44FB">
        <w:rPr>
          <w:rFonts w:ascii="Arial" w:hAnsi="Arial" w:cs="Arial"/>
          <w:sz w:val="24"/>
          <w:szCs w:val="24"/>
        </w:rPr>
        <w:t xml:space="preserve"> how they have been implemented</w:t>
      </w:r>
      <w:r w:rsidR="00970019">
        <w:rPr>
          <w:rFonts w:ascii="Arial" w:hAnsi="Arial" w:cs="Arial"/>
          <w:sz w:val="24"/>
          <w:szCs w:val="24"/>
        </w:rPr>
        <w:t xml:space="preserve"> </w:t>
      </w:r>
      <w:proofErr w:type="gramStart"/>
      <w:r w:rsidR="00970019">
        <w:rPr>
          <w:rFonts w:ascii="Arial" w:hAnsi="Arial" w:cs="Arial"/>
          <w:sz w:val="24"/>
          <w:szCs w:val="24"/>
        </w:rPr>
        <w:t>they</w:t>
      </w:r>
      <w:proofErr w:type="gramEnd"/>
      <w:r w:rsidR="00970019">
        <w:rPr>
          <w:rFonts w:ascii="Arial" w:hAnsi="Arial" w:cs="Arial"/>
          <w:sz w:val="24"/>
          <w:szCs w:val="24"/>
        </w:rPr>
        <w:t xml:space="preserve"> </w:t>
      </w:r>
      <w:r w:rsidR="003A44FB">
        <w:rPr>
          <w:rFonts w:ascii="Arial" w:hAnsi="Arial" w:cs="Arial"/>
          <w:sz w:val="24"/>
          <w:szCs w:val="24"/>
        </w:rPr>
        <w:t xml:space="preserve">all </w:t>
      </w:r>
      <w:r w:rsidR="00970019">
        <w:rPr>
          <w:rFonts w:ascii="Arial" w:hAnsi="Arial" w:cs="Arial"/>
          <w:sz w:val="24"/>
          <w:szCs w:val="24"/>
        </w:rPr>
        <w:t>demonstrate good practice within education</w:t>
      </w:r>
      <w:r w:rsidR="003A44FB">
        <w:rPr>
          <w:rFonts w:ascii="Arial" w:hAnsi="Arial" w:cs="Arial"/>
          <w:sz w:val="24"/>
          <w:szCs w:val="24"/>
        </w:rPr>
        <w:t xml:space="preserve"> within reports.</w:t>
      </w:r>
    </w:p>
    <w:p w:rsidR="00AE70A0" w:rsidRDefault="00AE70A0" w:rsidP="00AA3736">
      <w:pPr>
        <w:rPr>
          <w:rFonts w:ascii="Arial" w:hAnsi="Arial" w:cs="Arial"/>
          <w:sz w:val="24"/>
          <w:szCs w:val="24"/>
        </w:rPr>
      </w:pPr>
      <w:r>
        <w:rPr>
          <w:rFonts w:ascii="Arial" w:hAnsi="Arial" w:cs="Arial"/>
          <w:sz w:val="24"/>
          <w:szCs w:val="24"/>
        </w:rPr>
        <w:t xml:space="preserve">According </w:t>
      </w:r>
      <w:r w:rsidR="00B76A42">
        <w:rPr>
          <w:rFonts w:ascii="Arial" w:hAnsi="Arial" w:cs="Arial"/>
          <w:sz w:val="24"/>
          <w:szCs w:val="24"/>
        </w:rPr>
        <w:t>to</w:t>
      </w:r>
      <w:r>
        <w:rPr>
          <w:rFonts w:ascii="Arial" w:hAnsi="Arial" w:cs="Arial"/>
          <w:sz w:val="24"/>
          <w:szCs w:val="24"/>
        </w:rPr>
        <w:t xml:space="preserve"> the Foundation Phase in Wales</w:t>
      </w:r>
      <w:r w:rsidR="00F340BC">
        <w:rPr>
          <w:rFonts w:ascii="Arial" w:hAnsi="Arial" w:cs="Arial"/>
          <w:sz w:val="24"/>
          <w:szCs w:val="24"/>
        </w:rPr>
        <w:t xml:space="preserve"> (Welsh Government, 2014) they are </w:t>
      </w:r>
      <w:r>
        <w:rPr>
          <w:rFonts w:ascii="Arial" w:hAnsi="Arial" w:cs="Arial"/>
          <w:sz w:val="24"/>
          <w:szCs w:val="24"/>
        </w:rPr>
        <w:t>achieving aims</w:t>
      </w:r>
      <w:r w:rsidR="00F340BC">
        <w:rPr>
          <w:rFonts w:ascii="Arial" w:hAnsi="Arial" w:cs="Arial"/>
          <w:sz w:val="24"/>
          <w:szCs w:val="24"/>
        </w:rPr>
        <w:t xml:space="preserve"> implemented</w:t>
      </w:r>
      <w:r>
        <w:rPr>
          <w:rFonts w:ascii="Arial" w:hAnsi="Arial" w:cs="Arial"/>
          <w:sz w:val="24"/>
          <w:szCs w:val="24"/>
        </w:rPr>
        <w:t xml:space="preserve"> deemed to be successful. However, there is difficulty found when there is an end for children of the Foundation Pha</w:t>
      </w:r>
      <w:r w:rsidR="00F340BC">
        <w:rPr>
          <w:rFonts w:ascii="Arial" w:hAnsi="Arial" w:cs="Arial"/>
          <w:sz w:val="24"/>
          <w:szCs w:val="24"/>
        </w:rPr>
        <w:t xml:space="preserve">se in relation to reading tests. </w:t>
      </w:r>
    </w:p>
    <w:p w:rsidR="00AA3736" w:rsidRDefault="00F340BC" w:rsidP="00AA3736">
      <w:pPr>
        <w:rPr>
          <w:rFonts w:ascii="Arial" w:hAnsi="Arial" w:cs="Arial"/>
          <w:sz w:val="24"/>
          <w:szCs w:val="24"/>
        </w:rPr>
      </w:pPr>
      <w:r>
        <w:rPr>
          <w:rFonts w:ascii="Arial" w:hAnsi="Arial" w:cs="Arial"/>
          <w:sz w:val="24"/>
          <w:szCs w:val="24"/>
        </w:rPr>
        <w:t>As a result from this finding the Stocktake Report has issued r</w:t>
      </w:r>
      <w:r w:rsidR="00564825">
        <w:rPr>
          <w:rFonts w:ascii="Arial" w:hAnsi="Arial" w:cs="Arial"/>
          <w:sz w:val="24"/>
          <w:szCs w:val="24"/>
        </w:rPr>
        <w:t>ecommendations</w:t>
      </w:r>
      <w:r>
        <w:rPr>
          <w:rFonts w:ascii="Arial" w:hAnsi="Arial" w:cs="Arial"/>
          <w:sz w:val="24"/>
          <w:szCs w:val="24"/>
        </w:rPr>
        <w:t xml:space="preserve"> within the Foundation Phase (Welsh Government, 2014</w:t>
      </w:r>
      <w:r w:rsidR="001561FE">
        <w:rPr>
          <w:rFonts w:ascii="Arial" w:hAnsi="Arial" w:cs="Arial"/>
          <w:sz w:val="24"/>
          <w:szCs w:val="24"/>
        </w:rPr>
        <w:t>:</w:t>
      </w:r>
      <w:r w:rsidR="00564825">
        <w:rPr>
          <w:rFonts w:ascii="Arial" w:hAnsi="Arial" w:cs="Arial"/>
          <w:sz w:val="24"/>
          <w:szCs w:val="24"/>
        </w:rPr>
        <w:t xml:space="preserve"> </w:t>
      </w:r>
    </w:p>
    <w:p w:rsidR="00564825" w:rsidRPr="00901265" w:rsidRDefault="00564825" w:rsidP="00901265">
      <w:pPr>
        <w:pStyle w:val="ListParagraph"/>
        <w:numPr>
          <w:ilvl w:val="0"/>
          <w:numId w:val="12"/>
        </w:numPr>
        <w:rPr>
          <w:rFonts w:ascii="Arial" w:hAnsi="Arial" w:cs="Arial"/>
          <w:sz w:val="24"/>
          <w:szCs w:val="24"/>
        </w:rPr>
      </w:pPr>
      <w:r w:rsidRPr="00901265">
        <w:rPr>
          <w:rFonts w:ascii="Arial" w:hAnsi="Arial" w:cs="Arial"/>
          <w:sz w:val="24"/>
          <w:szCs w:val="24"/>
        </w:rPr>
        <w:t xml:space="preserve">Foundation Phase experts should be addressed, </w:t>
      </w:r>
      <w:r w:rsidR="001561FE" w:rsidRPr="00901265">
        <w:rPr>
          <w:rFonts w:ascii="Arial" w:hAnsi="Arial" w:cs="Arial"/>
          <w:sz w:val="24"/>
          <w:szCs w:val="24"/>
        </w:rPr>
        <w:t xml:space="preserve">with </w:t>
      </w:r>
      <w:r w:rsidRPr="00901265">
        <w:rPr>
          <w:rFonts w:ascii="Arial" w:hAnsi="Arial" w:cs="Arial"/>
          <w:sz w:val="24"/>
          <w:szCs w:val="24"/>
        </w:rPr>
        <w:t xml:space="preserve">compulsory training </w:t>
      </w:r>
      <w:r w:rsidR="001561FE" w:rsidRPr="00901265">
        <w:rPr>
          <w:rFonts w:ascii="Arial" w:hAnsi="Arial" w:cs="Arial"/>
          <w:sz w:val="24"/>
          <w:szCs w:val="24"/>
        </w:rPr>
        <w:t>in order to provide provision and best practice to their teams within their settings.</w:t>
      </w:r>
      <w:r w:rsidR="00901265" w:rsidRPr="00901265">
        <w:rPr>
          <w:rFonts w:ascii="Arial" w:hAnsi="Arial" w:cs="Arial"/>
          <w:sz w:val="24"/>
          <w:szCs w:val="24"/>
        </w:rPr>
        <w:t xml:space="preserve"> As there </w:t>
      </w:r>
      <w:proofErr w:type="spellStart"/>
      <w:r w:rsidR="00901265" w:rsidRPr="00901265">
        <w:rPr>
          <w:rFonts w:ascii="Arial" w:hAnsi="Arial" w:cs="Arial"/>
          <w:sz w:val="24"/>
          <w:szCs w:val="24"/>
        </w:rPr>
        <w:t>ws</w:t>
      </w:r>
      <w:proofErr w:type="spellEnd"/>
      <w:r w:rsidR="00901265" w:rsidRPr="00901265">
        <w:rPr>
          <w:rFonts w:ascii="Arial" w:hAnsi="Arial" w:cs="Arial"/>
          <w:sz w:val="24"/>
          <w:szCs w:val="24"/>
        </w:rPr>
        <w:t xml:space="preserve"> a lack of definition of the pedagogy approach within the Foundation Phase </w:t>
      </w:r>
      <w:r w:rsidR="00901265">
        <w:rPr>
          <w:rFonts w:ascii="Arial" w:hAnsi="Arial" w:cs="Arial"/>
          <w:sz w:val="24"/>
          <w:szCs w:val="24"/>
        </w:rPr>
        <w:t>(Macdonald</w:t>
      </w:r>
      <w:r w:rsidR="00901265" w:rsidRPr="00901265">
        <w:rPr>
          <w:rFonts w:ascii="Arial" w:hAnsi="Arial" w:cs="Arial"/>
          <w:sz w:val="24"/>
          <w:szCs w:val="24"/>
        </w:rPr>
        <w:t>)</w:t>
      </w:r>
      <w:r w:rsidR="00901265">
        <w:rPr>
          <w:rFonts w:ascii="Arial" w:hAnsi="Arial" w:cs="Arial"/>
          <w:sz w:val="24"/>
          <w:szCs w:val="24"/>
        </w:rPr>
        <w:t>.</w:t>
      </w:r>
    </w:p>
    <w:p w:rsidR="00564825" w:rsidRPr="00F340BC" w:rsidRDefault="001561FE" w:rsidP="00F340BC">
      <w:pPr>
        <w:pStyle w:val="ListParagraph"/>
        <w:numPr>
          <w:ilvl w:val="0"/>
          <w:numId w:val="11"/>
        </w:numPr>
        <w:rPr>
          <w:rFonts w:ascii="Arial" w:hAnsi="Arial" w:cs="Arial"/>
          <w:sz w:val="24"/>
          <w:szCs w:val="24"/>
        </w:rPr>
      </w:pPr>
      <w:r>
        <w:rPr>
          <w:rFonts w:ascii="Arial" w:hAnsi="Arial" w:cs="Arial"/>
          <w:sz w:val="24"/>
          <w:szCs w:val="24"/>
        </w:rPr>
        <w:t>The f</w:t>
      </w:r>
      <w:r w:rsidR="00564825" w:rsidRPr="00F340BC">
        <w:rPr>
          <w:rFonts w:ascii="Arial" w:hAnsi="Arial" w:cs="Arial"/>
          <w:sz w:val="24"/>
          <w:szCs w:val="24"/>
        </w:rPr>
        <w:t xml:space="preserve">ormat of inspections carried out should be </w:t>
      </w:r>
      <w:r w:rsidR="00F97E87" w:rsidRPr="00F340BC">
        <w:rPr>
          <w:rFonts w:ascii="Arial" w:hAnsi="Arial" w:cs="Arial"/>
          <w:sz w:val="24"/>
          <w:szCs w:val="24"/>
        </w:rPr>
        <w:t>reconsidered;</w:t>
      </w:r>
      <w:r w:rsidR="00564825" w:rsidRPr="00F340BC">
        <w:rPr>
          <w:rFonts w:ascii="Arial" w:hAnsi="Arial" w:cs="Arial"/>
          <w:sz w:val="24"/>
          <w:szCs w:val="24"/>
        </w:rPr>
        <w:t xml:space="preserve"> Care and Social Services Inspectorate Wales and </w:t>
      </w:r>
      <w:proofErr w:type="spellStart"/>
      <w:r w:rsidR="00564825" w:rsidRPr="00F340BC">
        <w:rPr>
          <w:rFonts w:ascii="Arial" w:hAnsi="Arial" w:cs="Arial"/>
          <w:sz w:val="24"/>
          <w:szCs w:val="24"/>
        </w:rPr>
        <w:t>Estyn</w:t>
      </w:r>
      <w:proofErr w:type="spellEnd"/>
      <w:r>
        <w:rPr>
          <w:rFonts w:ascii="Arial" w:hAnsi="Arial" w:cs="Arial"/>
          <w:sz w:val="24"/>
          <w:szCs w:val="24"/>
        </w:rPr>
        <w:t xml:space="preserve"> need to provide communication amongst one another to deliver one format</w:t>
      </w:r>
      <w:r w:rsidR="00564825" w:rsidRPr="00F340BC">
        <w:rPr>
          <w:rFonts w:ascii="Arial" w:hAnsi="Arial" w:cs="Arial"/>
          <w:sz w:val="24"/>
          <w:szCs w:val="24"/>
        </w:rPr>
        <w:t xml:space="preserve"> across the Foundation Phase</w:t>
      </w:r>
      <w:r>
        <w:rPr>
          <w:rFonts w:ascii="Arial" w:hAnsi="Arial" w:cs="Arial"/>
          <w:sz w:val="24"/>
          <w:szCs w:val="24"/>
        </w:rPr>
        <w:t>.</w:t>
      </w:r>
    </w:p>
    <w:p w:rsidR="00564825" w:rsidRPr="00F340BC" w:rsidRDefault="001561FE" w:rsidP="00F340BC">
      <w:pPr>
        <w:pStyle w:val="ListParagraph"/>
        <w:numPr>
          <w:ilvl w:val="0"/>
          <w:numId w:val="11"/>
        </w:numPr>
        <w:rPr>
          <w:rFonts w:ascii="Arial" w:hAnsi="Arial" w:cs="Arial"/>
          <w:sz w:val="24"/>
          <w:szCs w:val="24"/>
        </w:rPr>
      </w:pPr>
      <w:r>
        <w:rPr>
          <w:rFonts w:ascii="Arial" w:hAnsi="Arial" w:cs="Arial"/>
          <w:sz w:val="24"/>
          <w:szCs w:val="24"/>
        </w:rPr>
        <w:t>An effective m</w:t>
      </w:r>
      <w:r w:rsidR="00564825" w:rsidRPr="00F340BC">
        <w:rPr>
          <w:rFonts w:ascii="Arial" w:hAnsi="Arial" w:cs="Arial"/>
          <w:sz w:val="24"/>
          <w:szCs w:val="24"/>
        </w:rPr>
        <w:t xml:space="preserve">ethod </w:t>
      </w:r>
      <w:r>
        <w:rPr>
          <w:rFonts w:ascii="Arial" w:hAnsi="Arial" w:cs="Arial"/>
          <w:sz w:val="24"/>
          <w:szCs w:val="24"/>
        </w:rPr>
        <w:t>needs to be created in order</w:t>
      </w:r>
      <w:r w:rsidR="00564825" w:rsidRPr="00F340BC">
        <w:rPr>
          <w:rFonts w:ascii="Arial" w:hAnsi="Arial" w:cs="Arial"/>
          <w:sz w:val="24"/>
          <w:szCs w:val="24"/>
        </w:rPr>
        <w:t xml:space="preserve"> to share best practice</w:t>
      </w:r>
      <w:r>
        <w:rPr>
          <w:rFonts w:ascii="Arial" w:hAnsi="Arial" w:cs="Arial"/>
          <w:sz w:val="24"/>
          <w:szCs w:val="24"/>
        </w:rPr>
        <w:t xml:space="preserve"> with all settings.</w:t>
      </w:r>
    </w:p>
    <w:p w:rsidR="00564825" w:rsidRPr="00F340BC" w:rsidRDefault="00564825" w:rsidP="00F340BC">
      <w:pPr>
        <w:pStyle w:val="ListParagraph"/>
        <w:numPr>
          <w:ilvl w:val="0"/>
          <w:numId w:val="11"/>
        </w:numPr>
        <w:rPr>
          <w:rFonts w:ascii="Arial" w:hAnsi="Arial" w:cs="Arial"/>
          <w:sz w:val="24"/>
          <w:szCs w:val="24"/>
        </w:rPr>
      </w:pPr>
      <w:r w:rsidRPr="00F340BC">
        <w:rPr>
          <w:rFonts w:ascii="Arial" w:hAnsi="Arial" w:cs="Arial"/>
          <w:sz w:val="24"/>
          <w:szCs w:val="24"/>
        </w:rPr>
        <w:t>Resources</w:t>
      </w:r>
      <w:r w:rsidR="001561FE">
        <w:rPr>
          <w:rFonts w:ascii="Arial" w:hAnsi="Arial" w:cs="Arial"/>
          <w:sz w:val="24"/>
          <w:szCs w:val="24"/>
        </w:rPr>
        <w:t xml:space="preserve"> are to be considered and</w:t>
      </w:r>
      <w:r w:rsidRPr="00F340BC">
        <w:rPr>
          <w:rFonts w:ascii="Arial" w:hAnsi="Arial" w:cs="Arial"/>
          <w:sz w:val="24"/>
          <w:szCs w:val="24"/>
        </w:rPr>
        <w:t xml:space="preserve"> funded </w:t>
      </w:r>
      <w:r w:rsidR="001561FE">
        <w:rPr>
          <w:rFonts w:ascii="Arial" w:hAnsi="Arial" w:cs="Arial"/>
          <w:sz w:val="24"/>
          <w:szCs w:val="24"/>
        </w:rPr>
        <w:t>issued in order to deliver the Foundation Phase at its best.</w:t>
      </w:r>
    </w:p>
    <w:p w:rsidR="00E74F0E" w:rsidRPr="00E74F0E" w:rsidRDefault="007D7CCD" w:rsidP="00E74F0E">
      <w:pPr>
        <w:pStyle w:val="ListParagraph"/>
        <w:numPr>
          <w:ilvl w:val="0"/>
          <w:numId w:val="11"/>
        </w:numPr>
        <w:rPr>
          <w:rFonts w:ascii="Arial" w:hAnsi="Arial" w:cs="Arial"/>
          <w:sz w:val="24"/>
          <w:szCs w:val="24"/>
        </w:rPr>
      </w:pPr>
      <w:r w:rsidRPr="00F340BC">
        <w:rPr>
          <w:rFonts w:ascii="Arial" w:hAnsi="Arial" w:cs="Arial"/>
          <w:sz w:val="24"/>
          <w:szCs w:val="24"/>
        </w:rPr>
        <w:t>Reconsider</w:t>
      </w:r>
      <w:r w:rsidR="001561FE">
        <w:rPr>
          <w:rFonts w:ascii="Arial" w:hAnsi="Arial" w:cs="Arial"/>
          <w:sz w:val="24"/>
          <w:szCs w:val="24"/>
        </w:rPr>
        <w:t>ation of</w:t>
      </w:r>
      <w:r w:rsidRPr="00F340BC">
        <w:rPr>
          <w:rFonts w:ascii="Arial" w:hAnsi="Arial" w:cs="Arial"/>
          <w:sz w:val="24"/>
          <w:szCs w:val="24"/>
        </w:rPr>
        <w:t xml:space="preserve"> the scoring of the assessments at the end of the Foundation Phase</w:t>
      </w:r>
      <w:r w:rsidR="001561FE">
        <w:rPr>
          <w:rFonts w:ascii="Arial" w:hAnsi="Arial" w:cs="Arial"/>
          <w:sz w:val="24"/>
          <w:szCs w:val="24"/>
        </w:rPr>
        <w:t xml:space="preserve"> needs to be investigated and addressed to be more effective. Therefore, by doing this further s</w:t>
      </w:r>
      <w:r w:rsidRPr="001561FE">
        <w:rPr>
          <w:rFonts w:ascii="Arial" w:hAnsi="Arial" w:cs="Arial"/>
          <w:sz w:val="24"/>
          <w:szCs w:val="24"/>
        </w:rPr>
        <w:t xml:space="preserve">upporting </w:t>
      </w:r>
      <w:r w:rsidR="001561FE">
        <w:rPr>
          <w:rFonts w:ascii="Arial" w:hAnsi="Arial" w:cs="Arial"/>
          <w:sz w:val="24"/>
          <w:szCs w:val="24"/>
        </w:rPr>
        <w:t xml:space="preserve">can be given in the </w:t>
      </w:r>
      <w:r w:rsidRPr="001561FE">
        <w:rPr>
          <w:rFonts w:ascii="Arial" w:hAnsi="Arial" w:cs="Arial"/>
          <w:sz w:val="24"/>
          <w:szCs w:val="24"/>
        </w:rPr>
        <w:t xml:space="preserve">progression </w:t>
      </w:r>
      <w:r w:rsidR="001561FE">
        <w:rPr>
          <w:rFonts w:ascii="Arial" w:hAnsi="Arial" w:cs="Arial"/>
          <w:sz w:val="24"/>
          <w:szCs w:val="24"/>
        </w:rPr>
        <w:t>of education into key stage 2.</w:t>
      </w:r>
    </w:p>
    <w:p w:rsidR="00613E0B" w:rsidRDefault="004F7B28" w:rsidP="00613E0B">
      <w:pPr>
        <w:rPr>
          <w:rFonts w:ascii="Arial" w:hAnsi="Arial" w:cs="Arial"/>
          <w:b/>
          <w:sz w:val="24"/>
          <w:szCs w:val="24"/>
        </w:rPr>
      </w:pPr>
      <w:r>
        <w:rPr>
          <w:rFonts w:ascii="Arial" w:hAnsi="Arial" w:cs="Arial"/>
          <w:sz w:val="24"/>
          <w:szCs w:val="24"/>
        </w:rPr>
        <w:t>From the Evaluation of the Foundation Phase Report a number of elements ha</w:t>
      </w:r>
      <w:r w:rsidR="00613E0B">
        <w:rPr>
          <w:rFonts w:ascii="Arial" w:hAnsi="Arial" w:cs="Arial"/>
          <w:sz w:val="24"/>
          <w:szCs w:val="24"/>
        </w:rPr>
        <w:t>ve</w:t>
      </w:r>
      <w:r>
        <w:rPr>
          <w:rFonts w:ascii="Arial" w:hAnsi="Arial" w:cs="Arial"/>
          <w:sz w:val="24"/>
          <w:szCs w:val="24"/>
        </w:rPr>
        <w:t xml:space="preserve"> to be introduced and prepared prior to the functioning of the curriculum. Evidence and documents were issued which </w:t>
      </w:r>
      <w:r w:rsidR="00713368">
        <w:rPr>
          <w:rFonts w:ascii="Arial" w:hAnsi="Arial" w:cs="Arial"/>
          <w:sz w:val="24"/>
          <w:szCs w:val="24"/>
        </w:rPr>
        <w:t>resulted in clear facts and guidelines for professionals</w:t>
      </w:r>
      <w:r w:rsidR="00613E0B">
        <w:rPr>
          <w:rFonts w:ascii="Arial" w:hAnsi="Arial" w:cs="Arial"/>
          <w:sz w:val="24"/>
          <w:szCs w:val="24"/>
        </w:rPr>
        <w:t xml:space="preserve"> </w:t>
      </w:r>
      <w:r w:rsidR="00666E0F">
        <w:rPr>
          <w:rFonts w:ascii="Arial" w:hAnsi="Arial" w:cs="Arial"/>
          <w:sz w:val="24"/>
          <w:szCs w:val="24"/>
        </w:rPr>
        <w:t>(Welsh Government, 2015).</w:t>
      </w:r>
      <w:r w:rsidR="00613E0B" w:rsidRPr="00613E0B">
        <w:rPr>
          <w:rFonts w:ascii="Arial" w:hAnsi="Arial" w:cs="Arial"/>
          <w:b/>
          <w:sz w:val="24"/>
          <w:szCs w:val="24"/>
        </w:rPr>
        <w:t xml:space="preserve"> </w:t>
      </w:r>
    </w:p>
    <w:p w:rsidR="00713368" w:rsidRDefault="00613E0B" w:rsidP="004E0842">
      <w:pPr>
        <w:rPr>
          <w:rFonts w:ascii="Arial" w:hAnsi="Arial" w:cs="Arial"/>
          <w:sz w:val="24"/>
          <w:szCs w:val="24"/>
        </w:rPr>
      </w:pPr>
      <w:r w:rsidRPr="00613E0B">
        <w:rPr>
          <w:rFonts w:ascii="Arial" w:hAnsi="Arial" w:cs="Arial"/>
          <w:sz w:val="24"/>
          <w:szCs w:val="24"/>
        </w:rPr>
        <w:lastRenderedPageBreak/>
        <w:t>As a result</w:t>
      </w:r>
      <w:r>
        <w:rPr>
          <w:rFonts w:ascii="Arial" w:hAnsi="Arial" w:cs="Arial"/>
          <w:b/>
          <w:sz w:val="24"/>
          <w:szCs w:val="24"/>
        </w:rPr>
        <w:t xml:space="preserve"> </w:t>
      </w:r>
      <w:r>
        <w:rPr>
          <w:rFonts w:ascii="Arial" w:hAnsi="Arial" w:cs="Arial"/>
          <w:sz w:val="24"/>
          <w:szCs w:val="24"/>
        </w:rPr>
        <w:t>lessons can be learned from the</w:t>
      </w:r>
      <w:r w:rsidRPr="00613E0B">
        <w:rPr>
          <w:rFonts w:ascii="Arial" w:hAnsi="Arial" w:cs="Arial"/>
          <w:sz w:val="24"/>
          <w:szCs w:val="24"/>
        </w:rPr>
        <w:t>s</w:t>
      </w:r>
      <w:r>
        <w:rPr>
          <w:rFonts w:ascii="Arial" w:hAnsi="Arial" w:cs="Arial"/>
          <w:sz w:val="24"/>
          <w:szCs w:val="24"/>
        </w:rPr>
        <w:t>e findings and recommendations</w:t>
      </w:r>
      <w:r w:rsidRPr="00613E0B">
        <w:rPr>
          <w:rFonts w:ascii="Arial" w:hAnsi="Arial" w:cs="Arial"/>
          <w:sz w:val="24"/>
          <w:szCs w:val="24"/>
        </w:rPr>
        <w:t xml:space="preserve"> when implementi</w:t>
      </w:r>
      <w:r>
        <w:rPr>
          <w:rFonts w:ascii="Arial" w:hAnsi="Arial" w:cs="Arial"/>
          <w:sz w:val="24"/>
          <w:szCs w:val="24"/>
        </w:rPr>
        <w:t xml:space="preserve">ng the new curriculum for Wales. </w:t>
      </w:r>
      <w:r w:rsidR="00AB3E99">
        <w:rPr>
          <w:rFonts w:ascii="Arial" w:hAnsi="Arial" w:cs="Arial"/>
          <w:sz w:val="24"/>
          <w:szCs w:val="24"/>
        </w:rPr>
        <w:t xml:space="preserve">Within the </w:t>
      </w:r>
      <w:r w:rsidR="00AB3E99" w:rsidRPr="006F6D55">
        <w:rPr>
          <w:rFonts w:ascii="Arial" w:hAnsi="Arial" w:cs="Arial"/>
          <w:sz w:val="24"/>
          <w:szCs w:val="24"/>
        </w:rPr>
        <w:t>Donaldson</w:t>
      </w:r>
      <w:r w:rsidR="00AB3E99">
        <w:rPr>
          <w:rFonts w:ascii="Arial" w:hAnsi="Arial" w:cs="Arial"/>
          <w:sz w:val="24"/>
          <w:szCs w:val="24"/>
        </w:rPr>
        <w:t xml:space="preserve">’s Report Successful Futures it supports the approaches within the Foundation Phase. As a result, in the New Curriculum for Wales it will use these elements (Welsh Government, 2015). </w:t>
      </w:r>
    </w:p>
    <w:p w:rsidR="002671CF" w:rsidRDefault="00AB3E99" w:rsidP="004E0842">
      <w:pPr>
        <w:rPr>
          <w:rFonts w:ascii="Arial" w:hAnsi="Arial" w:cs="Arial"/>
          <w:sz w:val="24"/>
          <w:szCs w:val="24"/>
        </w:rPr>
      </w:pPr>
      <w:r>
        <w:rPr>
          <w:rFonts w:ascii="Arial" w:hAnsi="Arial" w:cs="Arial"/>
          <w:sz w:val="24"/>
          <w:szCs w:val="24"/>
        </w:rPr>
        <w:t>T</w:t>
      </w:r>
      <w:r w:rsidR="004E0842">
        <w:rPr>
          <w:rFonts w:ascii="Arial" w:hAnsi="Arial" w:cs="Arial"/>
          <w:sz w:val="24"/>
          <w:szCs w:val="24"/>
        </w:rPr>
        <w:t>o successfully achieve the implementation of the New Curriculum</w:t>
      </w:r>
      <w:r>
        <w:rPr>
          <w:rFonts w:ascii="Arial" w:hAnsi="Arial" w:cs="Arial"/>
          <w:sz w:val="24"/>
          <w:szCs w:val="24"/>
        </w:rPr>
        <w:t xml:space="preserve"> in Wales</w:t>
      </w:r>
      <w:r w:rsidR="004E0842">
        <w:rPr>
          <w:rFonts w:ascii="Arial" w:hAnsi="Arial" w:cs="Arial"/>
          <w:sz w:val="24"/>
          <w:szCs w:val="24"/>
        </w:rPr>
        <w:t xml:space="preserve">, various elements need to be considered. </w:t>
      </w:r>
    </w:p>
    <w:p w:rsidR="004E0842" w:rsidRDefault="00E74F0E" w:rsidP="004E0842">
      <w:pPr>
        <w:rPr>
          <w:rFonts w:ascii="Arial" w:hAnsi="Arial" w:cs="Arial"/>
          <w:sz w:val="24"/>
          <w:szCs w:val="24"/>
        </w:rPr>
      </w:pPr>
      <w:r>
        <w:rPr>
          <w:rFonts w:ascii="Arial" w:hAnsi="Arial" w:cs="Arial"/>
          <w:sz w:val="24"/>
          <w:szCs w:val="24"/>
        </w:rPr>
        <w:t>One major concern raised from the Foundation Phase is the training and support delivered to staff (Welsh Government, 2014). Therefore, in order for the New Curriculum to be implemented effectively understanding is needed with clear guidelines with the areas of learning identified is needed to be delivered and provided for staff (Taylor, Rhys and Waldron, 2016).</w:t>
      </w:r>
      <w:r w:rsidR="002671CF">
        <w:rPr>
          <w:rFonts w:ascii="Arial" w:hAnsi="Arial" w:cs="Arial"/>
          <w:sz w:val="24"/>
          <w:szCs w:val="24"/>
        </w:rPr>
        <w:t xml:space="preserve"> </w:t>
      </w:r>
      <w:r w:rsidR="004E0842">
        <w:rPr>
          <w:rFonts w:ascii="Arial" w:hAnsi="Arial" w:cs="Arial"/>
          <w:sz w:val="24"/>
          <w:szCs w:val="24"/>
        </w:rPr>
        <w:t xml:space="preserve">As schools will now be creating and implementing their own curriculum </w:t>
      </w:r>
      <w:r w:rsidR="004E0842" w:rsidRPr="00E706B8">
        <w:rPr>
          <w:rFonts w:ascii="Arial" w:hAnsi="Arial" w:cs="Arial"/>
          <w:sz w:val="24"/>
          <w:szCs w:val="24"/>
        </w:rPr>
        <w:t>(Welsh Government, 2020)</w:t>
      </w:r>
      <w:r w:rsidR="004E0842">
        <w:rPr>
          <w:rFonts w:ascii="Arial" w:hAnsi="Arial" w:cs="Arial"/>
          <w:sz w:val="24"/>
          <w:szCs w:val="24"/>
        </w:rPr>
        <w:t xml:space="preserve"> it is essential that</w:t>
      </w:r>
      <w:r w:rsidR="004E0842" w:rsidRPr="00861A66">
        <w:rPr>
          <w:rFonts w:ascii="Arial" w:hAnsi="Arial" w:cs="Arial"/>
          <w:sz w:val="24"/>
          <w:szCs w:val="24"/>
        </w:rPr>
        <w:t xml:space="preserve"> </w:t>
      </w:r>
      <w:r w:rsidR="004E0842">
        <w:rPr>
          <w:rFonts w:ascii="Arial" w:hAnsi="Arial" w:cs="Arial"/>
          <w:sz w:val="24"/>
          <w:szCs w:val="24"/>
        </w:rPr>
        <w:t>clear and user friendly guidelines are needed to be used in order for implementing reforming an entire curriculum(UNICEF, 2018).</w:t>
      </w:r>
    </w:p>
    <w:p w:rsidR="00F93ABA" w:rsidRDefault="004E0842" w:rsidP="004E0842">
      <w:pPr>
        <w:rPr>
          <w:rFonts w:ascii="Arial" w:hAnsi="Arial" w:cs="Arial"/>
          <w:sz w:val="24"/>
          <w:szCs w:val="24"/>
        </w:rPr>
      </w:pPr>
      <w:r>
        <w:rPr>
          <w:rFonts w:ascii="Arial" w:hAnsi="Arial" w:cs="Arial"/>
          <w:sz w:val="24"/>
          <w:szCs w:val="24"/>
        </w:rPr>
        <w:t>One essential element of the New Curriculum is that it is aimed at learners of those from 3 to 16 years with a approach to learners of consistency (Welsh Government, 2020), which is extremely different from the current set up of the curriculums within Wales now.</w:t>
      </w:r>
      <w:r w:rsidR="00F93ABA">
        <w:rPr>
          <w:rFonts w:ascii="Arial" w:hAnsi="Arial" w:cs="Arial"/>
          <w:sz w:val="24"/>
          <w:szCs w:val="24"/>
        </w:rPr>
        <w:t xml:space="preserve"> </w:t>
      </w:r>
    </w:p>
    <w:p w:rsidR="005E5F6A" w:rsidRDefault="002671CF" w:rsidP="005E5F6A">
      <w:pPr>
        <w:tabs>
          <w:tab w:val="left" w:pos="2428"/>
        </w:tabs>
        <w:rPr>
          <w:rFonts w:ascii="Arial" w:hAnsi="Arial" w:cs="Arial"/>
          <w:sz w:val="24"/>
          <w:szCs w:val="24"/>
        </w:rPr>
      </w:pPr>
      <w:r>
        <w:rPr>
          <w:rFonts w:ascii="Arial" w:hAnsi="Arial" w:cs="Arial"/>
          <w:sz w:val="24"/>
          <w:szCs w:val="24"/>
        </w:rPr>
        <w:t xml:space="preserve">Another change introduced into the New Curriculum is that it’s set up with </w:t>
      </w:r>
      <w:r w:rsidR="004E0842">
        <w:rPr>
          <w:rFonts w:ascii="Arial" w:hAnsi="Arial" w:cs="Arial"/>
          <w:sz w:val="24"/>
          <w:szCs w:val="24"/>
        </w:rPr>
        <w:t xml:space="preserve">4 </w:t>
      </w:r>
      <w:r>
        <w:rPr>
          <w:rFonts w:ascii="Arial" w:hAnsi="Arial" w:cs="Arial"/>
          <w:sz w:val="24"/>
          <w:szCs w:val="24"/>
        </w:rPr>
        <w:t>main purposes with</w:t>
      </w:r>
      <w:r w:rsidR="004E0842">
        <w:rPr>
          <w:rFonts w:ascii="Arial" w:hAnsi="Arial" w:cs="Arial"/>
          <w:sz w:val="24"/>
          <w:szCs w:val="24"/>
        </w:rPr>
        <w:t xml:space="preserve"> 6 areas of learning and experience </w:t>
      </w:r>
      <w:r w:rsidR="004E0842" w:rsidRPr="00E706B8">
        <w:rPr>
          <w:rFonts w:ascii="Arial" w:hAnsi="Arial" w:cs="Arial"/>
          <w:sz w:val="24"/>
          <w:szCs w:val="24"/>
        </w:rPr>
        <w:t>(Welsh Government, 2020)</w:t>
      </w:r>
      <w:r>
        <w:rPr>
          <w:rFonts w:ascii="Arial" w:hAnsi="Arial" w:cs="Arial"/>
          <w:sz w:val="24"/>
          <w:szCs w:val="24"/>
        </w:rPr>
        <w:t xml:space="preserve"> compared to the current Foundation Phase having 7 areas of learning (Welsh Government 2015). </w:t>
      </w:r>
      <w:r w:rsidR="00DE2CB8">
        <w:rPr>
          <w:rFonts w:ascii="Arial" w:hAnsi="Arial" w:cs="Arial"/>
          <w:sz w:val="24"/>
          <w:szCs w:val="24"/>
        </w:rPr>
        <w:t>The New Curriculum also offers a broad and balanced education as it reaches out to the wi</w:t>
      </w:r>
      <w:r w:rsidR="00F93ABA">
        <w:rPr>
          <w:rFonts w:ascii="Arial" w:hAnsi="Arial" w:cs="Arial"/>
          <w:sz w:val="24"/>
          <w:szCs w:val="24"/>
        </w:rPr>
        <w:t>de age range 3 to 16 years (</w:t>
      </w:r>
      <w:proofErr w:type="spellStart"/>
      <w:r w:rsidR="00F93ABA">
        <w:rPr>
          <w:rFonts w:ascii="Arial" w:hAnsi="Arial" w:cs="Arial"/>
          <w:sz w:val="24"/>
          <w:szCs w:val="24"/>
        </w:rPr>
        <w:t>Gat</w:t>
      </w:r>
      <w:r w:rsidR="00DE2CB8">
        <w:rPr>
          <w:rFonts w:ascii="Arial" w:hAnsi="Arial" w:cs="Arial"/>
          <w:sz w:val="24"/>
          <w:szCs w:val="24"/>
        </w:rPr>
        <w:t>l</w:t>
      </w:r>
      <w:r w:rsidR="00F93ABA">
        <w:rPr>
          <w:rFonts w:ascii="Arial" w:hAnsi="Arial" w:cs="Arial"/>
          <w:sz w:val="24"/>
          <w:szCs w:val="24"/>
        </w:rPr>
        <w:t>e</w:t>
      </w:r>
      <w:r w:rsidR="00DE2CB8">
        <w:rPr>
          <w:rFonts w:ascii="Arial" w:hAnsi="Arial" w:cs="Arial"/>
          <w:sz w:val="24"/>
          <w:szCs w:val="24"/>
        </w:rPr>
        <w:t>y</w:t>
      </w:r>
      <w:proofErr w:type="spellEnd"/>
      <w:r w:rsidR="00DE2CB8">
        <w:rPr>
          <w:rFonts w:ascii="Arial" w:hAnsi="Arial" w:cs="Arial"/>
          <w:sz w:val="24"/>
          <w:szCs w:val="24"/>
        </w:rPr>
        <w:t>, 2020).</w:t>
      </w:r>
      <w:r w:rsidR="00765CDC">
        <w:rPr>
          <w:rFonts w:ascii="Arial" w:hAnsi="Arial" w:cs="Arial"/>
          <w:sz w:val="24"/>
          <w:szCs w:val="24"/>
        </w:rPr>
        <w:t xml:space="preserve"> Therefore, according to </w:t>
      </w:r>
      <w:proofErr w:type="spellStart"/>
      <w:r w:rsidR="00765CDC">
        <w:rPr>
          <w:rFonts w:ascii="Arial" w:hAnsi="Arial" w:cs="Arial"/>
          <w:sz w:val="24"/>
          <w:szCs w:val="24"/>
        </w:rPr>
        <w:t>Gat</w:t>
      </w:r>
      <w:r w:rsidR="005E5F6A">
        <w:rPr>
          <w:rFonts w:ascii="Arial" w:hAnsi="Arial" w:cs="Arial"/>
          <w:sz w:val="24"/>
          <w:szCs w:val="24"/>
        </w:rPr>
        <w:t>l</w:t>
      </w:r>
      <w:r w:rsidR="00765CDC">
        <w:rPr>
          <w:rFonts w:ascii="Arial" w:hAnsi="Arial" w:cs="Arial"/>
          <w:sz w:val="24"/>
          <w:szCs w:val="24"/>
        </w:rPr>
        <w:t>e</w:t>
      </w:r>
      <w:r w:rsidR="005E5F6A">
        <w:rPr>
          <w:rFonts w:ascii="Arial" w:hAnsi="Arial" w:cs="Arial"/>
          <w:sz w:val="24"/>
          <w:szCs w:val="24"/>
        </w:rPr>
        <w:t>y</w:t>
      </w:r>
      <w:proofErr w:type="spellEnd"/>
      <w:r w:rsidR="005E5F6A">
        <w:rPr>
          <w:rFonts w:ascii="Arial" w:hAnsi="Arial" w:cs="Arial"/>
          <w:sz w:val="24"/>
          <w:szCs w:val="24"/>
        </w:rPr>
        <w:t xml:space="preserve"> (2020) as the curriculum is not subject based that all four purposes aren’t going to be met when delivering the six areas of learning. However, the Welsh Government (2020) in the introduction booklet of the New Curriculum</w:t>
      </w:r>
      <w:r w:rsidR="00FE0179">
        <w:rPr>
          <w:rFonts w:ascii="Arial" w:hAnsi="Arial" w:cs="Arial"/>
          <w:sz w:val="24"/>
          <w:szCs w:val="24"/>
        </w:rPr>
        <w:t xml:space="preserve"> </w:t>
      </w:r>
      <w:r w:rsidR="005E5F6A">
        <w:rPr>
          <w:rFonts w:ascii="Arial" w:hAnsi="Arial" w:cs="Arial"/>
          <w:sz w:val="24"/>
          <w:szCs w:val="24"/>
        </w:rPr>
        <w:t>s</w:t>
      </w:r>
      <w:r w:rsidR="004E0842">
        <w:rPr>
          <w:rFonts w:ascii="Arial" w:hAnsi="Arial" w:cs="Arial"/>
          <w:sz w:val="24"/>
          <w:szCs w:val="24"/>
        </w:rPr>
        <w:t>tates</w:t>
      </w:r>
      <w:r w:rsidR="005E5F6A">
        <w:rPr>
          <w:rFonts w:ascii="Arial" w:hAnsi="Arial" w:cs="Arial"/>
          <w:sz w:val="24"/>
          <w:szCs w:val="24"/>
        </w:rPr>
        <w:t>,</w:t>
      </w:r>
    </w:p>
    <w:p w:rsidR="004E0842" w:rsidRDefault="004E0842" w:rsidP="005E5F6A">
      <w:pPr>
        <w:tabs>
          <w:tab w:val="left" w:pos="2428"/>
        </w:tabs>
        <w:rPr>
          <w:rFonts w:ascii="Arial" w:hAnsi="Arial" w:cs="Arial"/>
          <w:sz w:val="24"/>
          <w:szCs w:val="24"/>
        </w:rPr>
      </w:pPr>
      <w:r>
        <w:rPr>
          <w:rFonts w:ascii="Arial" w:hAnsi="Arial" w:cs="Arial"/>
          <w:sz w:val="24"/>
          <w:szCs w:val="24"/>
        </w:rPr>
        <w:t xml:space="preserve"> “</w:t>
      </w:r>
      <w:r w:rsidRPr="00E706B8">
        <w:rPr>
          <w:rFonts w:ascii="Arial" w:hAnsi="Arial" w:cs="Arial"/>
          <w:sz w:val="24"/>
          <w:szCs w:val="24"/>
        </w:rPr>
        <w:t>It is not simply what we teach, but how we teach and crucially, why we teach it.</w:t>
      </w:r>
      <w:r>
        <w:rPr>
          <w:rFonts w:ascii="Arial" w:hAnsi="Arial" w:cs="Arial"/>
          <w:sz w:val="24"/>
          <w:szCs w:val="24"/>
        </w:rPr>
        <w:t xml:space="preserve">” </w:t>
      </w:r>
    </w:p>
    <w:p w:rsidR="00F93ABA" w:rsidRPr="005E5F6A" w:rsidRDefault="00F93ABA" w:rsidP="005E5F6A">
      <w:pPr>
        <w:tabs>
          <w:tab w:val="left" w:pos="2428"/>
        </w:tabs>
        <w:rPr>
          <w:rFonts w:ascii="Arial" w:hAnsi="Arial" w:cs="Arial"/>
          <w:sz w:val="24"/>
          <w:szCs w:val="24"/>
        </w:rPr>
      </w:pPr>
      <w:r>
        <w:rPr>
          <w:rFonts w:ascii="Arial" w:hAnsi="Arial" w:cs="Arial"/>
          <w:sz w:val="24"/>
          <w:szCs w:val="24"/>
        </w:rPr>
        <w:t xml:space="preserve">With this </w:t>
      </w:r>
      <w:proofErr w:type="gramStart"/>
      <w:r>
        <w:rPr>
          <w:rFonts w:ascii="Arial" w:hAnsi="Arial" w:cs="Arial"/>
          <w:sz w:val="24"/>
          <w:szCs w:val="24"/>
        </w:rPr>
        <w:t>In</w:t>
      </w:r>
      <w:proofErr w:type="gramEnd"/>
      <w:r>
        <w:rPr>
          <w:rFonts w:ascii="Arial" w:hAnsi="Arial" w:cs="Arial"/>
          <w:sz w:val="24"/>
          <w:szCs w:val="24"/>
        </w:rPr>
        <w:t xml:space="preserve"> mind, the four purposes are essential to be met however according to </w:t>
      </w:r>
      <w:proofErr w:type="spellStart"/>
      <w:r>
        <w:rPr>
          <w:rFonts w:ascii="Arial" w:hAnsi="Arial" w:cs="Arial"/>
          <w:sz w:val="24"/>
          <w:szCs w:val="24"/>
        </w:rPr>
        <w:t>Gatley</w:t>
      </w:r>
      <w:proofErr w:type="spellEnd"/>
      <w:r>
        <w:rPr>
          <w:rFonts w:ascii="Arial" w:hAnsi="Arial" w:cs="Arial"/>
          <w:sz w:val="24"/>
          <w:szCs w:val="24"/>
        </w:rPr>
        <w:t xml:space="preserve"> (2020) the areas of learning are not sufficient enough. Therefore, additional activities specific to the four purposes are needed to be implemented within children’s learning in order for them to be met.</w:t>
      </w:r>
    </w:p>
    <w:p w:rsidR="00F45C76" w:rsidRDefault="00DC396E" w:rsidP="00601E57">
      <w:pPr>
        <w:rPr>
          <w:rFonts w:ascii="Arial" w:hAnsi="Arial" w:cs="Arial"/>
          <w:sz w:val="24"/>
          <w:szCs w:val="24"/>
        </w:rPr>
      </w:pPr>
      <w:proofErr w:type="spellStart"/>
      <w:proofErr w:type="gramStart"/>
      <w:r>
        <w:rPr>
          <w:rFonts w:ascii="Arial" w:hAnsi="Arial" w:cs="Arial"/>
          <w:sz w:val="24"/>
          <w:szCs w:val="24"/>
        </w:rPr>
        <w:t>Siraj</w:t>
      </w:r>
      <w:proofErr w:type="spellEnd"/>
      <w:r>
        <w:rPr>
          <w:rFonts w:ascii="Arial" w:hAnsi="Arial" w:cs="Arial"/>
          <w:sz w:val="24"/>
          <w:szCs w:val="24"/>
        </w:rPr>
        <w:t xml:space="preserve"> and Kingston</w:t>
      </w:r>
      <w:r w:rsidR="00850B96">
        <w:rPr>
          <w:rFonts w:ascii="Arial" w:hAnsi="Arial" w:cs="Arial"/>
          <w:sz w:val="24"/>
          <w:szCs w:val="24"/>
        </w:rPr>
        <w:t xml:space="preserve"> (2017)</w:t>
      </w:r>
      <w:r>
        <w:rPr>
          <w:rFonts w:ascii="Arial" w:hAnsi="Arial" w:cs="Arial"/>
          <w:sz w:val="24"/>
          <w:szCs w:val="24"/>
        </w:rPr>
        <w:t xml:space="preserve"> state that effective implementation</w:t>
      </w:r>
      <w:r w:rsidR="00382918">
        <w:rPr>
          <w:rFonts w:ascii="Arial" w:hAnsi="Arial" w:cs="Arial"/>
          <w:sz w:val="24"/>
          <w:szCs w:val="24"/>
        </w:rPr>
        <w:t xml:space="preserve"> and reform </w:t>
      </w:r>
      <w:r>
        <w:rPr>
          <w:rFonts w:ascii="Arial" w:hAnsi="Arial" w:cs="Arial"/>
          <w:sz w:val="24"/>
          <w:szCs w:val="24"/>
        </w:rPr>
        <w:t>of the Foundation Phase was achieved in an estimated one fifth of educational settings in Wales.</w:t>
      </w:r>
      <w:proofErr w:type="gramEnd"/>
      <w:r>
        <w:rPr>
          <w:rFonts w:ascii="Arial" w:hAnsi="Arial" w:cs="Arial"/>
          <w:sz w:val="24"/>
          <w:szCs w:val="24"/>
        </w:rPr>
        <w:t xml:space="preserve"> Therefore, suggestions were made in addressing the understanding of the Foundation Phase of effective implementation to create training for staff (Welsh Government, 2015).</w:t>
      </w:r>
    </w:p>
    <w:p w:rsidR="00382918" w:rsidRDefault="00663E64" w:rsidP="00382918">
      <w:pPr>
        <w:rPr>
          <w:rFonts w:ascii="Arial" w:hAnsi="Arial" w:cs="Arial"/>
          <w:sz w:val="24"/>
          <w:szCs w:val="24"/>
        </w:rPr>
      </w:pPr>
      <w:r>
        <w:rPr>
          <w:rFonts w:ascii="Arial" w:hAnsi="Arial" w:cs="Arial"/>
          <w:sz w:val="24"/>
          <w:szCs w:val="24"/>
        </w:rPr>
        <w:lastRenderedPageBreak/>
        <w:t xml:space="preserve">Likewise to international curricula’s like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Wharkiki</w:t>
      </w:r>
      <w:proofErr w:type="spellEnd"/>
      <w:r>
        <w:rPr>
          <w:rFonts w:ascii="Arial" w:hAnsi="Arial" w:cs="Arial"/>
          <w:sz w:val="24"/>
          <w:szCs w:val="24"/>
        </w:rPr>
        <w:t xml:space="preserve"> in Scandinavia and New Zealand and Reggio in Italy the Foundation Phase aims to target the individual child with the focus on learning through play (</w:t>
      </w:r>
      <w:r w:rsidR="00544E4E">
        <w:rPr>
          <w:rFonts w:ascii="Arial" w:hAnsi="Arial" w:cs="Arial"/>
          <w:sz w:val="24"/>
          <w:szCs w:val="24"/>
        </w:rPr>
        <w:t>Taylor, Rhys, Waldron, 2016</w:t>
      </w:r>
      <w:r>
        <w:rPr>
          <w:rFonts w:ascii="Arial" w:hAnsi="Arial" w:cs="Arial"/>
          <w:sz w:val="24"/>
          <w:szCs w:val="24"/>
        </w:rPr>
        <w:t xml:space="preserve">). Although in comparison to the international </w:t>
      </w:r>
      <w:r w:rsidR="00544E4E">
        <w:rPr>
          <w:rFonts w:ascii="Arial" w:hAnsi="Arial" w:cs="Arial"/>
          <w:sz w:val="24"/>
          <w:szCs w:val="24"/>
        </w:rPr>
        <w:t>curricula’s</w:t>
      </w:r>
      <w:r>
        <w:rPr>
          <w:rFonts w:ascii="Arial" w:hAnsi="Arial" w:cs="Arial"/>
          <w:sz w:val="24"/>
          <w:szCs w:val="24"/>
        </w:rPr>
        <w:t>, the Foundation Phase implements outcomes within literacy and numeracy by a certain age</w:t>
      </w:r>
      <w:r w:rsidR="00856419">
        <w:rPr>
          <w:rFonts w:ascii="Arial" w:hAnsi="Arial" w:cs="Arial"/>
          <w:sz w:val="24"/>
          <w:szCs w:val="24"/>
        </w:rPr>
        <w:t xml:space="preserve"> </w:t>
      </w:r>
      <w:r w:rsidR="00544E4E">
        <w:rPr>
          <w:rFonts w:ascii="Arial" w:hAnsi="Arial" w:cs="Arial"/>
          <w:sz w:val="24"/>
          <w:szCs w:val="24"/>
        </w:rPr>
        <w:t>(Taylor, Rhys, Waldron, 2016</w:t>
      </w:r>
      <w:r>
        <w:rPr>
          <w:rFonts w:ascii="Arial" w:hAnsi="Arial" w:cs="Arial"/>
          <w:sz w:val="24"/>
          <w:szCs w:val="24"/>
        </w:rPr>
        <w:t xml:space="preserve">. </w:t>
      </w:r>
    </w:p>
    <w:p w:rsidR="002C0BB6" w:rsidRDefault="00382918" w:rsidP="002C0BB6">
      <w:pPr>
        <w:rPr>
          <w:rFonts w:ascii="Arial" w:hAnsi="Arial" w:cs="Arial"/>
          <w:sz w:val="24"/>
          <w:szCs w:val="24"/>
        </w:rPr>
      </w:pPr>
      <w:r>
        <w:rPr>
          <w:rFonts w:ascii="Arial" w:hAnsi="Arial" w:cs="Arial"/>
          <w:sz w:val="24"/>
          <w:szCs w:val="24"/>
        </w:rPr>
        <w:t xml:space="preserve">When </w:t>
      </w:r>
      <w:r w:rsidRPr="00382918">
        <w:rPr>
          <w:rFonts w:ascii="Arial" w:hAnsi="Arial" w:cs="Arial"/>
          <w:sz w:val="24"/>
          <w:szCs w:val="24"/>
        </w:rPr>
        <w:t>implementing reforming an entire curriculum</w:t>
      </w:r>
      <w:r>
        <w:rPr>
          <w:rFonts w:ascii="Arial" w:hAnsi="Arial" w:cs="Arial"/>
          <w:sz w:val="24"/>
          <w:szCs w:val="24"/>
        </w:rPr>
        <w:t xml:space="preserve"> there may be issues and complicities that may arise. </w:t>
      </w:r>
      <w:r w:rsidR="00713368">
        <w:rPr>
          <w:rFonts w:ascii="Arial" w:hAnsi="Arial" w:cs="Arial"/>
          <w:sz w:val="24"/>
          <w:szCs w:val="24"/>
        </w:rPr>
        <w:t xml:space="preserve">Figures showed that there </w:t>
      </w:r>
      <w:r>
        <w:rPr>
          <w:rFonts w:ascii="Arial" w:hAnsi="Arial" w:cs="Arial"/>
          <w:sz w:val="24"/>
          <w:szCs w:val="24"/>
        </w:rPr>
        <w:t>were differences</w:t>
      </w:r>
      <w:r w:rsidR="00713368">
        <w:rPr>
          <w:rFonts w:ascii="Arial" w:hAnsi="Arial" w:cs="Arial"/>
          <w:sz w:val="24"/>
          <w:szCs w:val="24"/>
        </w:rPr>
        <w:t xml:space="preserve"> in how the implementation of the curriculum</w:t>
      </w:r>
      <w:r>
        <w:rPr>
          <w:rFonts w:ascii="Arial" w:hAnsi="Arial" w:cs="Arial"/>
          <w:sz w:val="24"/>
          <w:szCs w:val="24"/>
        </w:rPr>
        <w:t xml:space="preserve"> was issued in W</w:t>
      </w:r>
      <w:r w:rsidR="00713368">
        <w:rPr>
          <w:rFonts w:ascii="Arial" w:hAnsi="Arial" w:cs="Arial"/>
          <w:sz w:val="24"/>
          <w:szCs w:val="24"/>
        </w:rPr>
        <w:t>elsh medium schools compared to the English medium schools. As</w:t>
      </w:r>
      <w:r>
        <w:rPr>
          <w:rFonts w:ascii="Arial" w:hAnsi="Arial" w:cs="Arial"/>
          <w:sz w:val="24"/>
          <w:szCs w:val="24"/>
        </w:rPr>
        <w:t xml:space="preserve"> W</w:t>
      </w:r>
      <w:r w:rsidR="00713368">
        <w:rPr>
          <w:rFonts w:ascii="Arial" w:hAnsi="Arial" w:cs="Arial"/>
          <w:sz w:val="24"/>
          <w:szCs w:val="24"/>
        </w:rPr>
        <w:t>elsh medium schools demonstrated lack of child centred and child initiated approach to learning</w:t>
      </w:r>
      <w:r w:rsidR="00666E0F">
        <w:rPr>
          <w:rFonts w:ascii="Arial" w:hAnsi="Arial" w:cs="Arial"/>
          <w:sz w:val="24"/>
          <w:szCs w:val="24"/>
        </w:rPr>
        <w:t xml:space="preserve"> (Welsh Government, 2015)</w:t>
      </w:r>
      <w:r w:rsidR="00713368">
        <w:rPr>
          <w:rFonts w:ascii="Arial" w:hAnsi="Arial" w:cs="Arial"/>
          <w:sz w:val="24"/>
          <w:szCs w:val="24"/>
        </w:rPr>
        <w:t>.</w:t>
      </w:r>
      <w:r>
        <w:rPr>
          <w:rFonts w:ascii="Arial" w:hAnsi="Arial" w:cs="Arial"/>
          <w:sz w:val="24"/>
          <w:szCs w:val="24"/>
        </w:rPr>
        <w:t xml:space="preserve"> Therefore, it is essential that within education and delivery of curriculum that c</w:t>
      </w:r>
      <w:r w:rsidR="00E00C66">
        <w:rPr>
          <w:rFonts w:ascii="Arial" w:hAnsi="Arial" w:cs="Arial"/>
          <w:sz w:val="24"/>
          <w:szCs w:val="24"/>
        </w:rPr>
        <w:t>ultural contexts need to be considered</w:t>
      </w:r>
      <w:r>
        <w:rPr>
          <w:rFonts w:ascii="Arial" w:hAnsi="Arial" w:cs="Arial"/>
          <w:sz w:val="24"/>
          <w:szCs w:val="24"/>
        </w:rPr>
        <w:t xml:space="preserve"> in both style settings</w:t>
      </w:r>
      <w:r w:rsidR="004E0842">
        <w:rPr>
          <w:rFonts w:ascii="Arial" w:hAnsi="Arial" w:cs="Arial"/>
          <w:sz w:val="24"/>
          <w:szCs w:val="24"/>
        </w:rPr>
        <w:t xml:space="preserve"> </w:t>
      </w:r>
      <w:r w:rsidR="006F1029">
        <w:rPr>
          <w:rFonts w:ascii="Arial" w:hAnsi="Arial" w:cs="Arial"/>
          <w:sz w:val="24"/>
          <w:szCs w:val="24"/>
        </w:rPr>
        <w:t>(UNICEF, 2018)</w:t>
      </w:r>
      <w:r>
        <w:rPr>
          <w:rFonts w:ascii="Arial" w:hAnsi="Arial" w:cs="Arial"/>
          <w:sz w:val="24"/>
          <w:szCs w:val="24"/>
        </w:rPr>
        <w:t xml:space="preserve"> along with the child centred approach to learning within the New Curriculum (Welsh Government, 2020)</w:t>
      </w:r>
      <w:r w:rsidR="006F1029">
        <w:rPr>
          <w:rFonts w:ascii="Arial" w:hAnsi="Arial" w:cs="Arial"/>
          <w:sz w:val="24"/>
          <w:szCs w:val="24"/>
        </w:rPr>
        <w:t>.</w:t>
      </w:r>
      <w:r w:rsidR="002C0BB6" w:rsidRPr="002C0BB6">
        <w:rPr>
          <w:rFonts w:ascii="Arial" w:hAnsi="Arial" w:cs="Arial"/>
          <w:sz w:val="24"/>
          <w:szCs w:val="24"/>
        </w:rPr>
        <w:t xml:space="preserve"> </w:t>
      </w:r>
    </w:p>
    <w:p w:rsidR="00E00C66" w:rsidRDefault="002C0BB6" w:rsidP="00C34760">
      <w:pPr>
        <w:rPr>
          <w:rFonts w:ascii="Arial" w:hAnsi="Arial" w:cs="Arial"/>
          <w:sz w:val="24"/>
          <w:szCs w:val="24"/>
        </w:rPr>
      </w:pPr>
      <w:r>
        <w:rPr>
          <w:rFonts w:ascii="Arial" w:hAnsi="Arial" w:cs="Arial"/>
          <w:sz w:val="24"/>
          <w:szCs w:val="24"/>
        </w:rPr>
        <w:t>It is important when implementing a curriculum that it is effective in its reform in order to be successful. Therefore, communication between professionals, parents and children should be done accordingly (</w:t>
      </w:r>
      <w:proofErr w:type="spellStart"/>
      <w:r>
        <w:rPr>
          <w:rFonts w:ascii="Arial" w:hAnsi="Arial" w:cs="Arial"/>
          <w:sz w:val="24"/>
          <w:szCs w:val="24"/>
        </w:rPr>
        <w:t>Anning</w:t>
      </w:r>
      <w:proofErr w:type="spellEnd"/>
      <w:r>
        <w:rPr>
          <w:rFonts w:ascii="Arial" w:hAnsi="Arial" w:cs="Arial"/>
          <w:sz w:val="24"/>
          <w:szCs w:val="24"/>
        </w:rPr>
        <w:t>, Cullen, Fleer, 2007). By doing this it allows discussion and evidence to arise with similarities and differences of children’s learning to be considered and addressed in the making of the new curriculum.</w:t>
      </w:r>
    </w:p>
    <w:p w:rsidR="00E00C66" w:rsidRDefault="00233E24" w:rsidP="00C34760">
      <w:pPr>
        <w:rPr>
          <w:rFonts w:ascii="Arial" w:hAnsi="Arial" w:cs="Arial"/>
          <w:sz w:val="24"/>
          <w:szCs w:val="24"/>
        </w:rPr>
      </w:pPr>
      <w:r>
        <w:rPr>
          <w:rFonts w:ascii="Arial" w:hAnsi="Arial" w:cs="Arial"/>
          <w:sz w:val="24"/>
          <w:szCs w:val="24"/>
        </w:rPr>
        <w:t xml:space="preserve">As well as this, </w:t>
      </w:r>
      <w:r w:rsidR="00AA4CA2">
        <w:rPr>
          <w:rFonts w:ascii="Arial" w:hAnsi="Arial" w:cs="Arial"/>
          <w:sz w:val="24"/>
          <w:szCs w:val="24"/>
        </w:rPr>
        <w:t>UNICEF (2018) state that child centred learning and experiences need to be d</w:t>
      </w:r>
      <w:r w:rsidR="00E00C66">
        <w:rPr>
          <w:rFonts w:ascii="Arial" w:hAnsi="Arial" w:cs="Arial"/>
          <w:sz w:val="24"/>
          <w:szCs w:val="24"/>
        </w:rPr>
        <w:t xml:space="preserve">evelopmentally </w:t>
      </w:r>
      <w:r w:rsidR="00AA4CA2">
        <w:rPr>
          <w:rFonts w:ascii="Arial" w:hAnsi="Arial" w:cs="Arial"/>
          <w:sz w:val="24"/>
          <w:szCs w:val="24"/>
        </w:rPr>
        <w:t>appropriate. Therefore, schools need to consider this when implementing their own curriculum especially within secondary schools as this is the unfamiliar approach needed to be delivered.</w:t>
      </w:r>
      <w:r w:rsidR="00AA4CA2" w:rsidRPr="00AA4CA2">
        <w:rPr>
          <w:rFonts w:ascii="Arial" w:hAnsi="Arial" w:cs="Arial"/>
          <w:sz w:val="24"/>
          <w:szCs w:val="24"/>
        </w:rPr>
        <w:t xml:space="preserve"> </w:t>
      </w:r>
      <w:r w:rsidR="00AA4CA2">
        <w:rPr>
          <w:rFonts w:ascii="Arial" w:hAnsi="Arial" w:cs="Arial"/>
          <w:sz w:val="24"/>
          <w:szCs w:val="24"/>
        </w:rPr>
        <w:t>In addition to this, the l</w:t>
      </w:r>
      <w:r w:rsidR="00AA4CA2" w:rsidRPr="00931BE9">
        <w:rPr>
          <w:rFonts w:ascii="Arial" w:hAnsi="Arial" w:cs="Arial"/>
          <w:sz w:val="24"/>
          <w:szCs w:val="24"/>
        </w:rPr>
        <w:t>ack of teacher professional development that focuses on learning through play</w:t>
      </w:r>
      <w:r w:rsidR="00AA4CA2">
        <w:rPr>
          <w:rFonts w:ascii="Arial" w:hAnsi="Arial" w:cs="Arial"/>
          <w:sz w:val="24"/>
          <w:szCs w:val="24"/>
        </w:rPr>
        <w:t xml:space="preserve"> may arise again especially for those staff delivering the curriculum in secondary education. </w:t>
      </w:r>
    </w:p>
    <w:p w:rsidR="00E00C66" w:rsidRDefault="00AA4CA2" w:rsidP="00C34760">
      <w:pPr>
        <w:rPr>
          <w:rFonts w:ascii="Arial" w:hAnsi="Arial" w:cs="Arial"/>
          <w:sz w:val="24"/>
          <w:szCs w:val="24"/>
        </w:rPr>
      </w:pPr>
      <w:r>
        <w:rPr>
          <w:rFonts w:ascii="Arial" w:hAnsi="Arial" w:cs="Arial"/>
          <w:sz w:val="24"/>
          <w:szCs w:val="24"/>
        </w:rPr>
        <w:t>Another issue that may arise is the unclear guidelines for all staff like previous for education settings in Wales (Welsh Government, 2014). Therefore, it is essential that c</w:t>
      </w:r>
      <w:r w:rsidR="00E00C66">
        <w:rPr>
          <w:rFonts w:ascii="Arial" w:hAnsi="Arial" w:cs="Arial"/>
          <w:sz w:val="24"/>
          <w:szCs w:val="24"/>
        </w:rPr>
        <w:t>lear and user friendly guidelines are needed in order for implementing reforming an entire curriculum</w:t>
      </w:r>
      <w:r>
        <w:rPr>
          <w:rFonts w:ascii="Arial" w:hAnsi="Arial" w:cs="Arial"/>
          <w:sz w:val="24"/>
          <w:szCs w:val="24"/>
        </w:rPr>
        <w:t xml:space="preserve"> </w:t>
      </w:r>
      <w:r w:rsidR="006F1029">
        <w:rPr>
          <w:rFonts w:ascii="Arial" w:hAnsi="Arial" w:cs="Arial"/>
          <w:sz w:val="24"/>
          <w:szCs w:val="24"/>
        </w:rPr>
        <w:t>(UNICEF, 2018).</w:t>
      </w:r>
    </w:p>
    <w:p w:rsidR="00601E57" w:rsidRPr="00F964C1" w:rsidRDefault="00E00C66" w:rsidP="00F964C1">
      <w:pPr>
        <w:rPr>
          <w:rFonts w:ascii="Arial" w:hAnsi="Arial" w:cs="Arial"/>
          <w:sz w:val="24"/>
          <w:szCs w:val="24"/>
        </w:rPr>
      </w:pPr>
      <w:r>
        <w:rPr>
          <w:rFonts w:ascii="Arial" w:hAnsi="Arial" w:cs="Arial"/>
          <w:sz w:val="24"/>
          <w:szCs w:val="24"/>
        </w:rPr>
        <w:t>Complications can occur when reforming an entire curriculum and therefore need to be considered in order to be achieved successfully. All aspects of the new curriculum need to be met therefore issues that may arise need to be considered. One that may occur is the numbers of children in a class as resources and space for a play based curriculum is needed (</w:t>
      </w:r>
      <w:r w:rsidR="006F1029">
        <w:rPr>
          <w:rFonts w:ascii="Arial" w:hAnsi="Arial" w:cs="Arial"/>
          <w:sz w:val="24"/>
          <w:szCs w:val="24"/>
        </w:rPr>
        <w:t>UNICEF, 2018</w:t>
      </w:r>
      <w:r w:rsidR="00F964C1">
        <w:rPr>
          <w:rFonts w:ascii="Arial" w:hAnsi="Arial" w:cs="Arial"/>
          <w:sz w:val="24"/>
          <w:szCs w:val="24"/>
        </w:rPr>
        <w:t>).</w:t>
      </w:r>
    </w:p>
    <w:p w:rsidR="0041281E" w:rsidRPr="00F964C1" w:rsidRDefault="00B15DAC" w:rsidP="00F964C1">
      <w:pPr>
        <w:rPr>
          <w:rFonts w:ascii="Arial" w:hAnsi="Arial" w:cs="Arial"/>
          <w:sz w:val="24"/>
          <w:szCs w:val="24"/>
        </w:rPr>
      </w:pPr>
      <w:r w:rsidRPr="00B15DAC">
        <w:rPr>
          <w:rFonts w:ascii="Arial" w:hAnsi="Arial" w:cs="Arial"/>
          <w:sz w:val="24"/>
          <w:szCs w:val="24"/>
        </w:rPr>
        <w:t xml:space="preserve">Other </w:t>
      </w:r>
      <w:r>
        <w:rPr>
          <w:rFonts w:ascii="Arial" w:hAnsi="Arial" w:cs="Arial"/>
          <w:sz w:val="24"/>
          <w:szCs w:val="24"/>
        </w:rPr>
        <w:t xml:space="preserve">countries such as New Zealand when implementing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worked with extensive cooperation </w:t>
      </w:r>
      <w:proofErr w:type="spellStart"/>
      <w:r>
        <w:rPr>
          <w:rFonts w:ascii="Arial" w:hAnsi="Arial" w:cs="Arial"/>
          <w:sz w:val="24"/>
          <w:szCs w:val="24"/>
        </w:rPr>
        <w:t>woth</w:t>
      </w:r>
      <w:proofErr w:type="spellEnd"/>
      <w:r>
        <w:rPr>
          <w:rFonts w:ascii="Arial" w:hAnsi="Arial" w:cs="Arial"/>
          <w:sz w:val="24"/>
          <w:szCs w:val="24"/>
        </w:rPr>
        <w:t xml:space="preserve"> practitioners with Maori perspectives in order to create their </w:t>
      </w:r>
      <w:proofErr w:type="spellStart"/>
      <w:r>
        <w:rPr>
          <w:rFonts w:ascii="Arial" w:hAnsi="Arial" w:cs="Arial"/>
          <w:sz w:val="24"/>
          <w:szCs w:val="24"/>
        </w:rPr>
        <w:t>curriculm</w:t>
      </w:r>
      <w:proofErr w:type="spellEnd"/>
      <w:r>
        <w:rPr>
          <w:rFonts w:ascii="Arial" w:hAnsi="Arial" w:cs="Arial"/>
          <w:sz w:val="24"/>
          <w:szCs w:val="24"/>
        </w:rPr>
        <w:t xml:space="preserv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over 5 years(Miller and Pound, 2011).. Before the implementation they issued drafts allowing feedback and revisions to be made (Miller and Pound, 2011). Therefore, this reform structure could have been raised when </w:t>
      </w:r>
      <w:r>
        <w:rPr>
          <w:rFonts w:ascii="Arial" w:hAnsi="Arial" w:cs="Arial"/>
          <w:sz w:val="24"/>
          <w:szCs w:val="24"/>
        </w:rPr>
        <w:lastRenderedPageBreak/>
        <w:t>planning and constructing the New Curriculum for Wales in addition to the Donaldson Report</w:t>
      </w:r>
      <w:r w:rsidR="001317B5">
        <w:rPr>
          <w:rFonts w:ascii="Arial" w:hAnsi="Arial" w:cs="Arial"/>
          <w:sz w:val="24"/>
          <w:szCs w:val="24"/>
        </w:rPr>
        <w:t xml:space="preserve"> (Welsh Government, 2015)</w:t>
      </w:r>
      <w:r w:rsidR="00F964C1">
        <w:rPr>
          <w:rFonts w:ascii="Arial" w:hAnsi="Arial" w:cs="Arial"/>
          <w:sz w:val="24"/>
          <w:szCs w:val="24"/>
        </w:rPr>
        <w:t xml:space="preserve">. </w:t>
      </w:r>
    </w:p>
    <w:p w:rsidR="0041281E" w:rsidRPr="00AC1A69" w:rsidRDefault="001C66F1" w:rsidP="0041281E">
      <w:pPr>
        <w:rPr>
          <w:rFonts w:ascii="Arial" w:hAnsi="Arial" w:cs="Arial"/>
          <w:sz w:val="24"/>
          <w:szCs w:val="24"/>
        </w:rPr>
      </w:pPr>
      <w:r w:rsidRPr="003C7A49">
        <w:rPr>
          <w:rFonts w:ascii="Arial" w:hAnsi="Arial" w:cs="Arial"/>
          <w:sz w:val="24"/>
          <w:szCs w:val="24"/>
        </w:rPr>
        <w:t xml:space="preserve">Within Europe they </w:t>
      </w:r>
      <w:r w:rsidR="003C7A49" w:rsidRPr="003C7A49">
        <w:rPr>
          <w:rFonts w:ascii="Arial" w:hAnsi="Arial" w:cs="Arial"/>
          <w:sz w:val="24"/>
          <w:szCs w:val="24"/>
        </w:rPr>
        <w:t>use to play in education to address children’s wellbeing and holistic development. They aim to focus on children’s rights, lifelong learning through play risk assessment, opportunities to play. Therefore, within their curricula’</w:t>
      </w:r>
      <w:r w:rsidR="003C7A49">
        <w:rPr>
          <w:rFonts w:ascii="Arial" w:hAnsi="Arial" w:cs="Arial"/>
          <w:sz w:val="24"/>
          <w:szCs w:val="24"/>
        </w:rPr>
        <w:t>s they e</w:t>
      </w:r>
      <w:r w:rsidR="003C7A49" w:rsidRPr="003C7A49">
        <w:rPr>
          <w:rFonts w:ascii="Arial" w:hAnsi="Arial" w:cs="Arial"/>
          <w:sz w:val="24"/>
          <w:szCs w:val="24"/>
        </w:rPr>
        <w:t>nable children to experience risk developing resilience and self-reliance through the form of play</w:t>
      </w:r>
      <w:r w:rsidR="00D673FA">
        <w:rPr>
          <w:rFonts w:ascii="Arial" w:hAnsi="Arial" w:cs="Arial"/>
          <w:sz w:val="24"/>
          <w:szCs w:val="24"/>
        </w:rPr>
        <w:t xml:space="preserve"> (</w:t>
      </w:r>
      <w:proofErr w:type="spellStart"/>
      <w:r w:rsidR="00D673FA">
        <w:rPr>
          <w:rFonts w:ascii="Arial" w:hAnsi="Arial" w:cs="Arial"/>
          <w:sz w:val="24"/>
          <w:szCs w:val="24"/>
        </w:rPr>
        <w:t>Whitebread</w:t>
      </w:r>
      <w:proofErr w:type="spellEnd"/>
      <w:r w:rsidR="00D673FA">
        <w:rPr>
          <w:rFonts w:ascii="Arial" w:hAnsi="Arial" w:cs="Arial"/>
          <w:sz w:val="24"/>
          <w:szCs w:val="24"/>
        </w:rPr>
        <w:t xml:space="preserve"> et al, 2012)</w:t>
      </w:r>
      <w:r w:rsidR="003C7A49" w:rsidRPr="003C7A49">
        <w:rPr>
          <w:rFonts w:ascii="Arial" w:hAnsi="Arial" w:cs="Arial"/>
          <w:sz w:val="24"/>
          <w:szCs w:val="24"/>
        </w:rPr>
        <w:t>.</w:t>
      </w:r>
    </w:p>
    <w:p w:rsidR="0041281E" w:rsidRPr="00AC1A69" w:rsidRDefault="00D8688A" w:rsidP="0041281E">
      <w:pPr>
        <w:rPr>
          <w:rFonts w:ascii="Arial" w:hAnsi="Arial" w:cs="Arial"/>
          <w:sz w:val="24"/>
          <w:szCs w:val="24"/>
        </w:rPr>
      </w:pPr>
      <w:r w:rsidRPr="00AC1A69">
        <w:rPr>
          <w:rFonts w:ascii="Arial" w:hAnsi="Arial" w:cs="Arial"/>
          <w:sz w:val="24"/>
          <w:szCs w:val="24"/>
        </w:rPr>
        <w:t xml:space="preserve">According to </w:t>
      </w:r>
      <w:r w:rsidR="0098765D" w:rsidRPr="00AC1A69">
        <w:rPr>
          <w:rFonts w:ascii="Arial" w:hAnsi="Arial" w:cs="Arial"/>
          <w:sz w:val="24"/>
          <w:szCs w:val="24"/>
        </w:rPr>
        <w:t>the LEGO Foundation (2017)</w:t>
      </w:r>
      <w:r w:rsidRPr="00AC1A69">
        <w:rPr>
          <w:rFonts w:ascii="Arial" w:hAnsi="Arial" w:cs="Arial"/>
          <w:sz w:val="24"/>
          <w:szCs w:val="24"/>
        </w:rPr>
        <w:t xml:space="preserve"> they state that learning through play supports and </w:t>
      </w:r>
      <w:proofErr w:type="gramStart"/>
      <w:r w:rsidRPr="00AC1A69">
        <w:rPr>
          <w:rFonts w:ascii="Arial" w:hAnsi="Arial" w:cs="Arial"/>
          <w:sz w:val="24"/>
          <w:szCs w:val="24"/>
        </w:rPr>
        <w:t>benefits</w:t>
      </w:r>
      <w:proofErr w:type="gramEnd"/>
      <w:r w:rsidRPr="00AC1A69">
        <w:rPr>
          <w:rFonts w:ascii="Arial" w:hAnsi="Arial" w:cs="Arial"/>
          <w:sz w:val="24"/>
          <w:szCs w:val="24"/>
        </w:rPr>
        <w:t xml:space="preserve"> a healthy holistic development and learning-to-learn skills. When learning through play it just </w:t>
      </w:r>
      <w:proofErr w:type="gramStart"/>
      <w:r w:rsidRPr="00AC1A69">
        <w:rPr>
          <w:rFonts w:ascii="Arial" w:hAnsi="Arial" w:cs="Arial"/>
          <w:sz w:val="24"/>
          <w:szCs w:val="24"/>
        </w:rPr>
        <w:t>be</w:t>
      </w:r>
      <w:proofErr w:type="gramEnd"/>
      <w:r w:rsidRPr="00AC1A69">
        <w:rPr>
          <w:rFonts w:ascii="Arial" w:hAnsi="Arial" w:cs="Arial"/>
          <w:sz w:val="24"/>
          <w:szCs w:val="24"/>
        </w:rPr>
        <w:t xml:space="preserve"> creative with active engagement and interaction for children in order to be meaningful.</w:t>
      </w:r>
    </w:p>
    <w:p w:rsidR="0041281E" w:rsidRPr="00901265" w:rsidRDefault="0098765D" w:rsidP="0041281E">
      <w:pPr>
        <w:rPr>
          <w:rFonts w:ascii="Arial" w:hAnsi="Arial" w:cs="Arial"/>
          <w:sz w:val="24"/>
          <w:szCs w:val="24"/>
        </w:rPr>
      </w:pPr>
      <w:r w:rsidRPr="00AC1A69">
        <w:rPr>
          <w:rFonts w:ascii="Arial" w:hAnsi="Arial" w:cs="Arial"/>
          <w:sz w:val="24"/>
          <w:szCs w:val="24"/>
        </w:rPr>
        <w:t>As suggested by the LEGO Foundation</w:t>
      </w:r>
      <w:r w:rsidR="00F964C1">
        <w:rPr>
          <w:rFonts w:ascii="Arial" w:hAnsi="Arial" w:cs="Arial"/>
          <w:sz w:val="24"/>
          <w:szCs w:val="24"/>
        </w:rPr>
        <w:t xml:space="preserve"> </w:t>
      </w:r>
      <w:r w:rsidRPr="00AC1A69">
        <w:rPr>
          <w:rFonts w:ascii="Arial" w:hAnsi="Arial" w:cs="Arial"/>
          <w:sz w:val="24"/>
          <w:szCs w:val="24"/>
        </w:rPr>
        <w:t>(2017) for</w:t>
      </w:r>
      <w:r w:rsidR="00D8688A" w:rsidRPr="00AC1A69">
        <w:rPr>
          <w:rFonts w:ascii="Arial" w:hAnsi="Arial" w:cs="Arial"/>
          <w:sz w:val="24"/>
          <w:szCs w:val="24"/>
        </w:rPr>
        <w:t xml:space="preserve"> this to occur it is </w:t>
      </w:r>
      <w:r w:rsidRPr="00AC1A69">
        <w:rPr>
          <w:rFonts w:ascii="Arial" w:hAnsi="Arial" w:cs="Arial"/>
          <w:sz w:val="24"/>
          <w:szCs w:val="24"/>
        </w:rPr>
        <w:t>essential</w:t>
      </w:r>
      <w:r w:rsidR="00D8688A" w:rsidRPr="00AC1A69">
        <w:rPr>
          <w:rFonts w:ascii="Arial" w:hAnsi="Arial" w:cs="Arial"/>
          <w:sz w:val="24"/>
          <w:szCs w:val="24"/>
        </w:rPr>
        <w:t xml:space="preserve"> that a balance of child-adult involveme</w:t>
      </w:r>
      <w:r w:rsidRPr="00AC1A69">
        <w:rPr>
          <w:rFonts w:ascii="Arial" w:hAnsi="Arial" w:cs="Arial"/>
          <w:sz w:val="24"/>
          <w:szCs w:val="24"/>
        </w:rPr>
        <w:t>nt and constraints of child led and</w:t>
      </w:r>
      <w:r w:rsidR="00D8688A" w:rsidRPr="00AC1A69">
        <w:rPr>
          <w:rFonts w:ascii="Arial" w:hAnsi="Arial" w:cs="Arial"/>
          <w:sz w:val="24"/>
          <w:szCs w:val="24"/>
        </w:rPr>
        <w:t xml:space="preserve"> adult scaffolding </w:t>
      </w:r>
      <w:r w:rsidRPr="00AC1A69">
        <w:rPr>
          <w:rFonts w:ascii="Arial" w:hAnsi="Arial" w:cs="Arial"/>
          <w:sz w:val="24"/>
          <w:szCs w:val="24"/>
        </w:rPr>
        <w:t xml:space="preserve">in order to implement play for </w:t>
      </w:r>
      <w:r w:rsidR="00F964C1" w:rsidRPr="00AC1A69">
        <w:rPr>
          <w:rFonts w:ascii="Arial" w:hAnsi="Arial" w:cs="Arial"/>
          <w:sz w:val="24"/>
          <w:szCs w:val="24"/>
        </w:rPr>
        <w:t>children’s</w:t>
      </w:r>
      <w:r w:rsidRPr="00AC1A69">
        <w:rPr>
          <w:rFonts w:ascii="Arial" w:hAnsi="Arial" w:cs="Arial"/>
          <w:sz w:val="24"/>
          <w:szCs w:val="24"/>
        </w:rPr>
        <w:t xml:space="preserve"> life and learning.</w:t>
      </w:r>
    </w:p>
    <w:p w:rsidR="00AC1A69" w:rsidRPr="00901265" w:rsidRDefault="00AC1A69" w:rsidP="0041281E">
      <w:pPr>
        <w:rPr>
          <w:rFonts w:ascii="Arial" w:hAnsi="Arial" w:cs="Arial"/>
          <w:sz w:val="24"/>
          <w:szCs w:val="24"/>
        </w:rPr>
      </w:pPr>
      <w:r w:rsidRPr="00901265">
        <w:rPr>
          <w:rFonts w:ascii="Arial" w:hAnsi="Arial" w:cs="Arial"/>
          <w:sz w:val="24"/>
          <w:szCs w:val="24"/>
        </w:rPr>
        <w:t xml:space="preserve">Overall, the Foundation Phase is considered to be a positive curriculum with elements demonstrated as strengths </w:t>
      </w:r>
      <w:r w:rsidR="00901265">
        <w:rPr>
          <w:rFonts w:ascii="Arial" w:hAnsi="Arial" w:cs="Arial"/>
          <w:sz w:val="24"/>
          <w:szCs w:val="24"/>
        </w:rPr>
        <w:t>due to be implemented into the New Curriculum</w:t>
      </w:r>
      <w:r w:rsidRPr="00901265">
        <w:rPr>
          <w:rFonts w:ascii="Arial" w:hAnsi="Arial" w:cs="Arial"/>
          <w:sz w:val="24"/>
          <w:szCs w:val="24"/>
        </w:rPr>
        <w:t xml:space="preserve"> Wales. Areas of improvements are suggested to be in the area of supporting professionals and children’s learning</w:t>
      </w:r>
      <w:r w:rsidR="00901265" w:rsidRPr="00901265">
        <w:rPr>
          <w:rFonts w:ascii="Arial" w:hAnsi="Arial" w:cs="Arial"/>
          <w:sz w:val="24"/>
          <w:szCs w:val="24"/>
        </w:rPr>
        <w:t xml:space="preserve"> within the reform and implantation of the New Curriculum in Wales</w:t>
      </w:r>
      <w:r w:rsidRPr="00901265">
        <w:rPr>
          <w:rFonts w:ascii="Arial" w:hAnsi="Arial" w:cs="Arial"/>
          <w:sz w:val="24"/>
          <w:szCs w:val="24"/>
        </w:rPr>
        <w:t xml:space="preserve">. </w:t>
      </w:r>
    </w:p>
    <w:p w:rsidR="00AC1A69" w:rsidRDefault="00AC1A69" w:rsidP="0041281E">
      <w:pPr>
        <w:rPr>
          <w:rFonts w:ascii="Arial" w:hAnsi="Arial" w:cs="Arial"/>
          <w:b/>
          <w:sz w:val="24"/>
          <w:szCs w:val="24"/>
        </w:rPr>
      </w:pPr>
    </w:p>
    <w:p w:rsidR="001922C0" w:rsidRDefault="001922C0" w:rsidP="0041281E">
      <w:pPr>
        <w:rPr>
          <w:rFonts w:ascii="Arial" w:hAnsi="Arial" w:cs="Arial"/>
          <w:b/>
          <w:sz w:val="24"/>
          <w:szCs w:val="24"/>
        </w:rPr>
      </w:pPr>
    </w:p>
    <w:p w:rsidR="001922C0" w:rsidRDefault="001922C0" w:rsidP="0041281E">
      <w:pPr>
        <w:rPr>
          <w:rFonts w:ascii="Arial" w:hAnsi="Arial" w:cs="Arial"/>
          <w:b/>
          <w:sz w:val="24"/>
          <w:szCs w:val="24"/>
        </w:rPr>
      </w:pPr>
    </w:p>
    <w:p w:rsidR="001922C0" w:rsidRDefault="001922C0" w:rsidP="0041281E">
      <w:pPr>
        <w:rPr>
          <w:rFonts w:ascii="Arial" w:hAnsi="Arial" w:cs="Arial"/>
          <w:b/>
          <w:sz w:val="24"/>
          <w:szCs w:val="24"/>
        </w:rPr>
      </w:pPr>
    </w:p>
    <w:p w:rsidR="001922C0" w:rsidRDefault="001922C0" w:rsidP="0041281E">
      <w:pPr>
        <w:rPr>
          <w:rFonts w:ascii="Arial" w:hAnsi="Arial" w:cs="Arial"/>
          <w:b/>
          <w:sz w:val="24"/>
          <w:szCs w:val="24"/>
        </w:rPr>
      </w:pPr>
    </w:p>
    <w:p w:rsidR="001922C0" w:rsidRDefault="001922C0" w:rsidP="0041281E">
      <w:pPr>
        <w:rPr>
          <w:rFonts w:ascii="Arial" w:hAnsi="Arial" w:cs="Arial"/>
          <w:b/>
          <w:sz w:val="24"/>
          <w:szCs w:val="24"/>
        </w:rPr>
      </w:pPr>
    </w:p>
    <w:p w:rsidR="001922C0" w:rsidRDefault="001922C0" w:rsidP="0041281E">
      <w:pPr>
        <w:rPr>
          <w:rFonts w:ascii="Arial" w:hAnsi="Arial" w:cs="Arial"/>
          <w:b/>
          <w:sz w:val="24"/>
          <w:szCs w:val="24"/>
        </w:rPr>
      </w:pPr>
    </w:p>
    <w:p w:rsidR="007A6E3B" w:rsidRDefault="007A6E3B" w:rsidP="0041281E">
      <w:pPr>
        <w:rPr>
          <w:rFonts w:ascii="Arial" w:hAnsi="Arial" w:cs="Arial"/>
          <w:b/>
          <w:sz w:val="24"/>
          <w:szCs w:val="24"/>
        </w:rPr>
      </w:pPr>
    </w:p>
    <w:p w:rsidR="004A2BA3" w:rsidRDefault="004A2BA3" w:rsidP="0041281E">
      <w:pPr>
        <w:rPr>
          <w:rFonts w:ascii="Arial" w:hAnsi="Arial" w:cs="Arial"/>
          <w:b/>
          <w:sz w:val="24"/>
          <w:szCs w:val="24"/>
        </w:rPr>
      </w:pPr>
    </w:p>
    <w:p w:rsidR="007A6E3B" w:rsidRPr="0041281E" w:rsidRDefault="007A6E3B" w:rsidP="0041281E">
      <w:pPr>
        <w:rPr>
          <w:rFonts w:ascii="Arial" w:hAnsi="Arial" w:cs="Arial"/>
          <w:b/>
          <w:sz w:val="24"/>
          <w:szCs w:val="24"/>
        </w:rPr>
      </w:pPr>
    </w:p>
    <w:p w:rsidR="007A6E3B" w:rsidRPr="007A6E3B" w:rsidRDefault="004A2BA3" w:rsidP="00D7720E">
      <w:pPr>
        <w:pStyle w:val="ListParagraph"/>
        <w:numPr>
          <w:ilvl w:val="0"/>
          <w:numId w:val="1"/>
        </w:numPr>
        <w:rPr>
          <w:rFonts w:ascii="Arial" w:hAnsi="Arial" w:cs="Arial"/>
          <w:sz w:val="24"/>
          <w:szCs w:val="24"/>
        </w:rPr>
      </w:pPr>
      <w:r>
        <w:rPr>
          <w:rFonts w:ascii="Arial" w:hAnsi="Arial" w:cs="Arial"/>
          <w:b/>
          <w:sz w:val="24"/>
          <w:szCs w:val="24"/>
        </w:rPr>
        <w:t>Evaluation of</w:t>
      </w:r>
      <w:r w:rsidR="00D7720E" w:rsidRPr="007A6E3B">
        <w:rPr>
          <w:rFonts w:ascii="Arial" w:hAnsi="Arial" w:cs="Arial"/>
          <w:b/>
          <w:sz w:val="24"/>
          <w:szCs w:val="24"/>
        </w:rPr>
        <w:t xml:space="preserve"> methods of assessment </w:t>
      </w:r>
    </w:p>
    <w:p w:rsidR="00EB1B99" w:rsidRPr="007A6E3B" w:rsidRDefault="007669E7" w:rsidP="007A6E3B">
      <w:pPr>
        <w:rPr>
          <w:rFonts w:ascii="Arial" w:hAnsi="Arial" w:cs="Arial"/>
          <w:sz w:val="24"/>
          <w:szCs w:val="24"/>
        </w:rPr>
      </w:pPr>
      <w:r w:rsidRPr="007A6E3B">
        <w:rPr>
          <w:rFonts w:ascii="Arial" w:hAnsi="Arial" w:cs="Arial"/>
          <w:sz w:val="24"/>
          <w:szCs w:val="24"/>
        </w:rPr>
        <w:t xml:space="preserve">Within different countries each </w:t>
      </w:r>
      <w:proofErr w:type="gramStart"/>
      <w:r w:rsidR="00FA401E" w:rsidRPr="007A6E3B">
        <w:rPr>
          <w:rFonts w:ascii="Arial" w:hAnsi="Arial" w:cs="Arial"/>
          <w:sz w:val="24"/>
          <w:szCs w:val="24"/>
        </w:rPr>
        <w:t>have</w:t>
      </w:r>
      <w:proofErr w:type="gramEnd"/>
      <w:r w:rsidR="00FA401E" w:rsidRPr="007A6E3B">
        <w:rPr>
          <w:rFonts w:ascii="Arial" w:hAnsi="Arial" w:cs="Arial"/>
          <w:sz w:val="24"/>
          <w:szCs w:val="24"/>
        </w:rPr>
        <w:t xml:space="preserve"> </w:t>
      </w:r>
      <w:r w:rsidRPr="007A6E3B">
        <w:rPr>
          <w:rFonts w:ascii="Arial" w:hAnsi="Arial" w:cs="Arial"/>
          <w:sz w:val="24"/>
          <w:szCs w:val="24"/>
        </w:rPr>
        <w:t xml:space="preserve">their own curricula to </w:t>
      </w:r>
      <w:r w:rsidR="00FA401E" w:rsidRPr="007A6E3B">
        <w:rPr>
          <w:rFonts w:ascii="Arial" w:hAnsi="Arial" w:cs="Arial"/>
          <w:sz w:val="24"/>
          <w:szCs w:val="24"/>
        </w:rPr>
        <w:t>abide</w:t>
      </w:r>
      <w:r w:rsidRPr="007A6E3B">
        <w:rPr>
          <w:rFonts w:ascii="Arial" w:hAnsi="Arial" w:cs="Arial"/>
          <w:sz w:val="24"/>
          <w:szCs w:val="24"/>
        </w:rPr>
        <w:t xml:space="preserve"> to in order to deliver </w:t>
      </w:r>
      <w:r w:rsidR="00F5152A">
        <w:rPr>
          <w:rFonts w:ascii="Arial" w:hAnsi="Arial" w:cs="Arial"/>
          <w:sz w:val="24"/>
          <w:szCs w:val="24"/>
        </w:rPr>
        <w:t>an education to their children. A</w:t>
      </w:r>
      <w:r w:rsidR="00957B59" w:rsidRPr="007A6E3B">
        <w:rPr>
          <w:rFonts w:ascii="Arial" w:hAnsi="Arial" w:cs="Arial"/>
          <w:sz w:val="24"/>
          <w:szCs w:val="24"/>
        </w:rPr>
        <w:t>long with this,</w:t>
      </w:r>
      <w:r w:rsidRPr="007A6E3B">
        <w:rPr>
          <w:rFonts w:ascii="Arial" w:hAnsi="Arial" w:cs="Arial"/>
          <w:sz w:val="24"/>
          <w:szCs w:val="24"/>
        </w:rPr>
        <w:t xml:space="preserve"> </w:t>
      </w:r>
      <w:r w:rsidR="00FA401E" w:rsidRPr="007A6E3B">
        <w:rPr>
          <w:rFonts w:ascii="Arial" w:hAnsi="Arial" w:cs="Arial"/>
          <w:sz w:val="24"/>
          <w:szCs w:val="24"/>
        </w:rPr>
        <w:t>each</w:t>
      </w:r>
      <w:r w:rsidR="000F10A8" w:rsidRPr="007A6E3B">
        <w:rPr>
          <w:rFonts w:ascii="Arial" w:hAnsi="Arial" w:cs="Arial"/>
          <w:sz w:val="24"/>
          <w:szCs w:val="24"/>
        </w:rPr>
        <w:t xml:space="preserve"> </w:t>
      </w:r>
      <w:r w:rsidR="00F5152A" w:rsidRPr="007A6E3B">
        <w:rPr>
          <w:rFonts w:ascii="Arial" w:hAnsi="Arial" w:cs="Arial"/>
          <w:sz w:val="24"/>
          <w:szCs w:val="24"/>
        </w:rPr>
        <w:t>assesses</w:t>
      </w:r>
      <w:r w:rsidR="00FA401E" w:rsidRPr="007A6E3B">
        <w:rPr>
          <w:rFonts w:ascii="Arial" w:hAnsi="Arial" w:cs="Arial"/>
          <w:sz w:val="24"/>
          <w:szCs w:val="24"/>
        </w:rPr>
        <w:t xml:space="preserve"> and </w:t>
      </w:r>
      <w:r w:rsidR="00F5152A" w:rsidRPr="007A6E3B">
        <w:rPr>
          <w:rFonts w:ascii="Arial" w:hAnsi="Arial" w:cs="Arial"/>
          <w:sz w:val="24"/>
          <w:szCs w:val="24"/>
        </w:rPr>
        <w:t>monitors</w:t>
      </w:r>
      <w:r w:rsidR="00FA401E" w:rsidRPr="007A6E3B">
        <w:rPr>
          <w:rFonts w:ascii="Arial" w:hAnsi="Arial" w:cs="Arial"/>
          <w:sz w:val="24"/>
          <w:szCs w:val="24"/>
        </w:rPr>
        <w:t xml:space="preserve"> </w:t>
      </w:r>
      <w:r w:rsidR="00F5152A" w:rsidRPr="007A6E3B">
        <w:rPr>
          <w:rFonts w:ascii="Arial" w:hAnsi="Arial" w:cs="Arial"/>
          <w:sz w:val="24"/>
          <w:szCs w:val="24"/>
        </w:rPr>
        <w:t>children’s</w:t>
      </w:r>
      <w:r w:rsidR="00FA401E" w:rsidRPr="007A6E3B">
        <w:rPr>
          <w:rFonts w:ascii="Arial" w:hAnsi="Arial" w:cs="Arial"/>
          <w:sz w:val="24"/>
          <w:szCs w:val="24"/>
        </w:rPr>
        <w:t xml:space="preserve"> progress </w:t>
      </w:r>
      <w:r w:rsidR="00304B4B" w:rsidRPr="007A6E3B">
        <w:rPr>
          <w:rFonts w:ascii="Arial" w:hAnsi="Arial" w:cs="Arial"/>
          <w:sz w:val="24"/>
          <w:szCs w:val="24"/>
        </w:rPr>
        <w:t xml:space="preserve">through their own development models within play based curricula’s in the foundation stage. </w:t>
      </w:r>
      <w:r w:rsidR="00957B59" w:rsidRPr="007A6E3B">
        <w:rPr>
          <w:rFonts w:ascii="Arial" w:hAnsi="Arial" w:cs="Arial"/>
          <w:sz w:val="24"/>
          <w:szCs w:val="24"/>
        </w:rPr>
        <w:t xml:space="preserve">For instance, </w:t>
      </w:r>
      <w:r w:rsidR="00EB1B99" w:rsidRPr="007A6E3B">
        <w:rPr>
          <w:rFonts w:ascii="Arial" w:hAnsi="Arial" w:cs="Arial"/>
          <w:sz w:val="24"/>
          <w:szCs w:val="24"/>
        </w:rPr>
        <w:t xml:space="preserve">The Foundation Phase in Wales </w:t>
      </w:r>
      <w:r w:rsidR="00957B59" w:rsidRPr="007A6E3B">
        <w:rPr>
          <w:rFonts w:ascii="Arial" w:hAnsi="Arial" w:cs="Arial"/>
          <w:sz w:val="24"/>
          <w:szCs w:val="24"/>
        </w:rPr>
        <w:t xml:space="preserve">use a different </w:t>
      </w:r>
      <w:r w:rsidR="00957B59" w:rsidRPr="007A6E3B">
        <w:rPr>
          <w:rFonts w:ascii="Arial" w:hAnsi="Arial" w:cs="Arial"/>
          <w:sz w:val="24"/>
          <w:szCs w:val="24"/>
        </w:rPr>
        <w:lastRenderedPageBreak/>
        <w:t>format of assessing children within the foundation phase compared to New Zealand using</w:t>
      </w:r>
      <w:r w:rsidR="00EB1B99" w:rsidRPr="007A6E3B">
        <w:rPr>
          <w:rFonts w:ascii="Arial" w:hAnsi="Arial" w:cs="Arial"/>
          <w:sz w:val="24"/>
          <w:szCs w:val="24"/>
        </w:rPr>
        <w:t xml:space="preserve"> the </w:t>
      </w:r>
      <w:proofErr w:type="spellStart"/>
      <w:r w:rsidR="00EB1B99" w:rsidRPr="007A6E3B">
        <w:rPr>
          <w:rFonts w:ascii="Arial" w:hAnsi="Arial" w:cs="Arial"/>
          <w:sz w:val="24"/>
          <w:szCs w:val="24"/>
        </w:rPr>
        <w:t>Te</w:t>
      </w:r>
      <w:proofErr w:type="spellEnd"/>
      <w:r w:rsidR="00EB1B99" w:rsidRPr="007A6E3B">
        <w:rPr>
          <w:rFonts w:ascii="Arial" w:hAnsi="Arial" w:cs="Arial"/>
          <w:sz w:val="24"/>
          <w:szCs w:val="24"/>
        </w:rPr>
        <w:t xml:space="preserve"> </w:t>
      </w:r>
      <w:proofErr w:type="spellStart"/>
      <w:r w:rsidR="00EB1B99" w:rsidRPr="007A6E3B">
        <w:rPr>
          <w:rFonts w:ascii="Arial" w:hAnsi="Arial" w:cs="Arial"/>
          <w:sz w:val="24"/>
          <w:szCs w:val="24"/>
        </w:rPr>
        <w:t>Whariki</w:t>
      </w:r>
      <w:proofErr w:type="spellEnd"/>
      <w:r w:rsidR="00EB1B99" w:rsidRPr="007A6E3B">
        <w:rPr>
          <w:rFonts w:ascii="Arial" w:hAnsi="Arial" w:cs="Arial"/>
          <w:sz w:val="24"/>
          <w:szCs w:val="24"/>
        </w:rPr>
        <w:t xml:space="preserve"> </w:t>
      </w:r>
      <w:r w:rsidR="00957B59" w:rsidRPr="007A6E3B">
        <w:rPr>
          <w:rFonts w:ascii="Arial" w:hAnsi="Arial" w:cs="Arial"/>
          <w:sz w:val="24"/>
          <w:szCs w:val="24"/>
        </w:rPr>
        <w:t>Curricula.</w:t>
      </w:r>
    </w:p>
    <w:p w:rsidR="00E47C43" w:rsidRPr="00E47C43" w:rsidRDefault="000C42D0" w:rsidP="00E47C43">
      <w:pPr>
        <w:rPr>
          <w:rFonts w:ascii="Arial" w:hAnsi="Arial" w:cs="Arial"/>
          <w:sz w:val="24"/>
          <w:szCs w:val="24"/>
        </w:rPr>
      </w:pPr>
      <w:r w:rsidRPr="000C42D0">
        <w:rPr>
          <w:rFonts w:ascii="Arial" w:hAnsi="Arial" w:cs="Arial"/>
          <w:sz w:val="24"/>
          <w:szCs w:val="24"/>
        </w:rPr>
        <w:t>Currently</w:t>
      </w:r>
      <w:r w:rsidR="00943592">
        <w:rPr>
          <w:rFonts w:ascii="Arial" w:hAnsi="Arial" w:cs="Arial"/>
          <w:sz w:val="24"/>
          <w:szCs w:val="24"/>
        </w:rPr>
        <w:t xml:space="preserve"> </w:t>
      </w:r>
      <w:r w:rsidRPr="000C42D0">
        <w:rPr>
          <w:rFonts w:ascii="Arial" w:hAnsi="Arial" w:cs="Arial"/>
          <w:sz w:val="24"/>
          <w:szCs w:val="24"/>
        </w:rPr>
        <w:t xml:space="preserve">the </w:t>
      </w:r>
      <w:r w:rsidR="00943592">
        <w:rPr>
          <w:rFonts w:ascii="Arial" w:hAnsi="Arial" w:cs="Arial"/>
          <w:sz w:val="24"/>
          <w:szCs w:val="24"/>
        </w:rPr>
        <w:t>curriculum</w:t>
      </w:r>
      <w:r w:rsidR="00943592" w:rsidRPr="000C42D0">
        <w:rPr>
          <w:rFonts w:ascii="Arial" w:hAnsi="Arial" w:cs="Arial"/>
          <w:sz w:val="24"/>
          <w:szCs w:val="24"/>
        </w:rPr>
        <w:t xml:space="preserve"> in Wales</w:t>
      </w:r>
      <w:r w:rsidR="00943592">
        <w:rPr>
          <w:rFonts w:ascii="Arial" w:hAnsi="Arial" w:cs="Arial"/>
          <w:sz w:val="24"/>
          <w:szCs w:val="24"/>
        </w:rPr>
        <w:t>,</w:t>
      </w:r>
      <w:r w:rsidR="00943592" w:rsidRPr="000C42D0">
        <w:rPr>
          <w:rFonts w:ascii="Arial" w:hAnsi="Arial" w:cs="Arial"/>
          <w:sz w:val="24"/>
          <w:szCs w:val="24"/>
        </w:rPr>
        <w:t xml:space="preserve"> </w:t>
      </w:r>
      <w:r w:rsidR="008907F5">
        <w:rPr>
          <w:rFonts w:ascii="Arial" w:hAnsi="Arial" w:cs="Arial"/>
          <w:sz w:val="24"/>
          <w:szCs w:val="24"/>
        </w:rPr>
        <w:t xml:space="preserve">the </w:t>
      </w:r>
      <w:r w:rsidRPr="000C42D0">
        <w:rPr>
          <w:rFonts w:ascii="Arial" w:hAnsi="Arial" w:cs="Arial"/>
          <w:sz w:val="24"/>
          <w:szCs w:val="24"/>
        </w:rPr>
        <w:t xml:space="preserve">Foundation Phase </w:t>
      </w:r>
      <w:r w:rsidR="00943592">
        <w:rPr>
          <w:rFonts w:ascii="Arial" w:hAnsi="Arial" w:cs="Arial"/>
          <w:sz w:val="24"/>
          <w:szCs w:val="24"/>
        </w:rPr>
        <w:t>uses the Foundation Ph</w:t>
      </w:r>
      <w:r w:rsidR="008907F5">
        <w:rPr>
          <w:rFonts w:ascii="Arial" w:hAnsi="Arial" w:cs="Arial"/>
          <w:sz w:val="24"/>
          <w:szCs w:val="24"/>
        </w:rPr>
        <w:t>ase Profile (FPP) to assess and monitor children’s progress throughout the</w:t>
      </w:r>
      <w:r w:rsidR="00943592">
        <w:rPr>
          <w:rFonts w:ascii="Arial" w:hAnsi="Arial" w:cs="Arial"/>
          <w:sz w:val="24"/>
          <w:szCs w:val="24"/>
        </w:rPr>
        <w:t xml:space="preserve"> duration of the Foundation Phase in collaboration with </w:t>
      </w:r>
      <w:r w:rsidR="008907F5">
        <w:rPr>
          <w:rFonts w:ascii="Arial" w:hAnsi="Arial" w:cs="Arial"/>
          <w:sz w:val="24"/>
          <w:szCs w:val="24"/>
        </w:rPr>
        <w:t xml:space="preserve">outcomes towards the end of the </w:t>
      </w:r>
      <w:r w:rsidR="00943592">
        <w:rPr>
          <w:rFonts w:ascii="Arial" w:hAnsi="Arial" w:cs="Arial"/>
          <w:sz w:val="24"/>
          <w:szCs w:val="24"/>
        </w:rPr>
        <w:t>phase</w:t>
      </w:r>
      <w:r w:rsidR="000E1A78">
        <w:rPr>
          <w:rFonts w:ascii="Arial" w:hAnsi="Arial" w:cs="Arial"/>
          <w:sz w:val="24"/>
          <w:szCs w:val="24"/>
        </w:rPr>
        <w:t xml:space="preserve"> which are based on age norms </w:t>
      </w:r>
      <w:r w:rsidR="00E47C43">
        <w:rPr>
          <w:rFonts w:ascii="Arial" w:hAnsi="Arial" w:cs="Arial"/>
          <w:sz w:val="24"/>
          <w:szCs w:val="24"/>
        </w:rPr>
        <w:t>(Welsh Government, 2017)</w:t>
      </w:r>
      <w:r w:rsidR="008907F5">
        <w:rPr>
          <w:rFonts w:ascii="Arial" w:hAnsi="Arial" w:cs="Arial"/>
          <w:sz w:val="24"/>
          <w:szCs w:val="24"/>
        </w:rPr>
        <w:t>.</w:t>
      </w:r>
    </w:p>
    <w:p w:rsidR="00AF05CA" w:rsidRDefault="00AF05CA" w:rsidP="00AF05CA">
      <w:pPr>
        <w:rPr>
          <w:rFonts w:ascii="Arial" w:hAnsi="Arial" w:cs="Arial"/>
          <w:sz w:val="24"/>
          <w:szCs w:val="24"/>
        </w:rPr>
      </w:pPr>
      <w:r>
        <w:rPr>
          <w:rFonts w:ascii="Arial" w:hAnsi="Arial" w:cs="Arial"/>
          <w:sz w:val="24"/>
          <w:szCs w:val="24"/>
        </w:rPr>
        <w:t>Within the Foundation Phase in Wales the r</w:t>
      </w:r>
      <w:r w:rsidRPr="00AF05CA">
        <w:rPr>
          <w:rFonts w:ascii="Arial" w:hAnsi="Arial" w:cs="Arial"/>
          <w:sz w:val="24"/>
          <w:szCs w:val="24"/>
        </w:rPr>
        <w:t>atio</w:t>
      </w:r>
      <w:r>
        <w:rPr>
          <w:rFonts w:ascii="Arial" w:hAnsi="Arial" w:cs="Arial"/>
          <w:sz w:val="24"/>
          <w:szCs w:val="24"/>
        </w:rPr>
        <w:t xml:space="preserve"> varies from nursery to year 2. As a result the average child ratio in the Foundation Phase is 1:10. However, figures suggest that there is a higher ratio of adults to children as a result of an increase of children with additional learning needs (Welsh Government, 2014).</w:t>
      </w:r>
    </w:p>
    <w:p w:rsidR="00985014" w:rsidRDefault="00FF3F03" w:rsidP="00E47C43">
      <w:pPr>
        <w:rPr>
          <w:rFonts w:ascii="Arial" w:hAnsi="Arial" w:cs="Arial"/>
          <w:sz w:val="24"/>
          <w:szCs w:val="24"/>
        </w:rPr>
      </w:pPr>
      <w:r>
        <w:rPr>
          <w:rFonts w:ascii="Arial" w:hAnsi="Arial" w:cs="Arial"/>
          <w:sz w:val="24"/>
          <w:szCs w:val="24"/>
        </w:rPr>
        <w:t xml:space="preserve">The role of adults </w:t>
      </w:r>
      <w:r w:rsidR="00985014">
        <w:rPr>
          <w:rFonts w:ascii="Arial" w:hAnsi="Arial" w:cs="Arial"/>
          <w:sz w:val="24"/>
          <w:szCs w:val="24"/>
        </w:rPr>
        <w:t xml:space="preserve">as a result of assessing children is </w:t>
      </w:r>
      <w:r w:rsidR="00943592">
        <w:rPr>
          <w:rFonts w:ascii="Arial" w:hAnsi="Arial" w:cs="Arial"/>
          <w:sz w:val="24"/>
          <w:szCs w:val="24"/>
        </w:rPr>
        <w:t>to provide all children with appropriate developmental holistic</w:t>
      </w:r>
      <w:r w:rsidR="00AD6C7E">
        <w:rPr>
          <w:rFonts w:ascii="Arial" w:hAnsi="Arial" w:cs="Arial"/>
          <w:sz w:val="24"/>
          <w:szCs w:val="24"/>
        </w:rPr>
        <w:t xml:space="preserve"> learning within the</w:t>
      </w:r>
      <w:r w:rsidR="00943592">
        <w:rPr>
          <w:rFonts w:ascii="Arial" w:hAnsi="Arial" w:cs="Arial"/>
          <w:sz w:val="24"/>
          <w:szCs w:val="24"/>
        </w:rPr>
        <w:t xml:space="preserve"> curriculum</w:t>
      </w:r>
      <w:r w:rsidR="00985014">
        <w:rPr>
          <w:rFonts w:ascii="Arial" w:hAnsi="Arial" w:cs="Arial"/>
          <w:sz w:val="24"/>
          <w:szCs w:val="24"/>
        </w:rPr>
        <w:t xml:space="preserve"> </w:t>
      </w:r>
      <w:r w:rsidR="00E47C43">
        <w:rPr>
          <w:rFonts w:ascii="Arial" w:hAnsi="Arial" w:cs="Arial"/>
          <w:sz w:val="24"/>
          <w:szCs w:val="24"/>
        </w:rPr>
        <w:t>(Welsh Government, 2017)</w:t>
      </w:r>
      <w:r w:rsidR="00985014">
        <w:rPr>
          <w:rFonts w:ascii="Arial" w:hAnsi="Arial" w:cs="Arial"/>
          <w:sz w:val="24"/>
          <w:szCs w:val="24"/>
        </w:rPr>
        <w:t xml:space="preserve">. </w:t>
      </w:r>
    </w:p>
    <w:p w:rsidR="000D59B8" w:rsidRDefault="00985014" w:rsidP="00E47C43">
      <w:pPr>
        <w:rPr>
          <w:rFonts w:ascii="Arial" w:hAnsi="Arial" w:cs="Arial"/>
          <w:sz w:val="24"/>
          <w:szCs w:val="24"/>
        </w:rPr>
      </w:pPr>
      <w:r>
        <w:rPr>
          <w:rFonts w:ascii="Arial" w:hAnsi="Arial" w:cs="Arial"/>
          <w:sz w:val="24"/>
          <w:szCs w:val="24"/>
        </w:rPr>
        <w:t>The process of assessing children using the FPP requires professionals</w:t>
      </w:r>
      <w:r w:rsidR="000D59B8">
        <w:rPr>
          <w:rFonts w:ascii="Arial" w:hAnsi="Arial" w:cs="Arial"/>
          <w:sz w:val="24"/>
          <w:szCs w:val="24"/>
        </w:rPr>
        <w:t xml:space="preserve"> to carry out their own judgement of the assessments in individuals abilities</w:t>
      </w:r>
      <w:r w:rsidR="000E1A78">
        <w:rPr>
          <w:rFonts w:ascii="Arial" w:hAnsi="Arial" w:cs="Arial"/>
          <w:sz w:val="24"/>
          <w:szCs w:val="24"/>
        </w:rPr>
        <w:t xml:space="preserve"> (Welsh Government, 2014)</w:t>
      </w:r>
      <w:r w:rsidR="000D59B8">
        <w:rPr>
          <w:rFonts w:ascii="Arial" w:hAnsi="Arial" w:cs="Arial"/>
          <w:sz w:val="24"/>
          <w:szCs w:val="24"/>
        </w:rPr>
        <w:t>. As</w:t>
      </w:r>
      <w:r w:rsidR="003E0680">
        <w:rPr>
          <w:rFonts w:ascii="Arial" w:hAnsi="Arial" w:cs="Arial"/>
          <w:sz w:val="24"/>
          <w:szCs w:val="24"/>
        </w:rPr>
        <w:t xml:space="preserve"> a</w:t>
      </w:r>
      <w:r w:rsidR="000D59B8">
        <w:rPr>
          <w:rFonts w:ascii="Arial" w:hAnsi="Arial" w:cs="Arial"/>
          <w:sz w:val="24"/>
          <w:szCs w:val="24"/>
        </w:rPr>
        <w:t xml:space="preserve"> result of this, </w:t>
      </w:r>
      <w:r w:rsidR="00AF05CA">
        <w:rPr>
          <w:rFonts w:ascii="Arial" w:hAnsi="Arial" w:cs="Arial"/>
          <w:sz w:val="24"/>
          <w:szCs w:val="24"/>
        </w:rPr>
        <w:t>professionals</w:t>
      </w:r>
      <w:r w:rsidR="000D59B8">
        <w:rPr>
          <w:rFonts w:ascii="Arial" w:hAnsi="Arial" w:cs="Arial"/>
          <w:sz w:val="24"/>
          <w:szCs w:val="24"/>
        </w:rPr>
        <w:t xml:space="preserve"> need to gather the relevant evidence.</w:t>
      </w:r>
    </w:p>
    <w:p w:rsidR="00AF084C" w:rsidRPr="00AF05CA" w:rsidRDefault="000D59B8" w:rsidP="00AF084C">
      <w:pPr>
        <w:rPr>
          <w:rFonts w:ascii="Arial" w:hAnsi="Arial" w:cs="Arial"/>
          <w:sz w:val="24"/>
          <w:szCs w:val="24"/>
        </w:rPr>
      </w:pPr>
      <w:r>
        <w:rPr>
          <w:rFonts w:ascii="Arial" w:hAnsi="Arial" w:cs="Arial"/>
          <w:sz w:val="24"/>
          <w:szCs w:val="24"/>
        </w:rPr>
        <w:t>Professionals nee</w:t>
      </w:r>
      <w:r w:rsidR="008907F5">
        <w:rPr>
          <w:rFonts w:ascii="Arial" w:hAnsi="Arial" w:cs="Arial"/>
          <w:sz w:val="24"/>
          <w:szCs w:val="24"/>
        </w:rPr>
        <w:t>d</w:t>
      </w:r>
      <w:r>
        <w:rPr>
          <w:rFonts w:ascii="Arial" w:hAnsi="Arial" w:cs="Arial"/>
          <w:sz w:val="24"/>
          <w:szCs w:val="24"/>
        </w:rPr>
        <w:t xml:space="preserve"> </w:t>
      </w:r>
      <w:r w:rsidR="00985014">
        <w:rPr>
          <w:rFonts w:ascii="Arial" w:hAnsi="Arial" w:cs="Arial"/>
          <w:sz w:val="24"/>
          <w:szCs w:val="24"/>
        </w:rPr>
        <w:t>to</w:t>
      </w:r>
      <w:r>
        <w:rPr>
          <w:rFonts w:ascii="Arial" w:hAnsi="Arial" w:cs="Arial"/>
          <w:sz w:val="24"/>
          <w:szCs w:val="24"/>
        </w:rPr>
        <w:t xml:space="preserve"> be confident and secure when following the </w:t>
      </w:r>
      <w:r w:rsidR="008907F5">
        <w:rPr>
          <w:rFonts w:ascii="Arial" w:hAnsi="Arial" w:cs="Arial"/>
          <w:sz w:val="24"/>
          <w:szCs w:val="24"/>
        </w:rPr>
        <w:t xml:space="preserve">observation and assessment process. By doing this it will ensure accuracy of the assessment in order to provide support for learners which is also advised by </w:t>
      </w:r>
      <w:proofErr w:type="spellStart"/>
      <w:r w:rsidR="004711DE">
        <w:rPr>
          <w:rFonts w:ascii="Arial" w:hAnsi="Arial" w:cs="Arial"/>
          <w:sz w:val="24"/>
          <w:szCs w:val="24"/>
        </w:rPr>
        <w:t>Estyn</w:t>
      </w:r>
      <w:proofErr w:type="spellEnd"/>
      <w:r w:rsidR="004711DE">
        <w:rPr>
          <w:rFonts w:ascii="Arial" w:hAnsi="Arial" w:cs="Arial"/>
          <w:sz w:val="24"/>
          <w:szCs w:val="24"/>
        </w:rPr>
        <w:t xml:space="preserve"> (Welsh Government, 2017).</w:t>
      </w:r>
      <w:r>
        <w:rPr>
          <w:rFonts w:ascii="Arial" w:hAnsi="Arial" w:cs="Arial"/>
          <w:sz w:val="24"/>
          <w:szCs w:val="24"/>
        </w:rPr>
        <w:t xml:space="preserve">Therefore, this may cause bias </w:t>
      </w:r>
      <w:r w:rsidR="00FF6645">
        <w:rPr>
          <w:rFonts w:ascii="Arial" w:hAnsi="Arial" w:cs="Arial"/>
          <w:sz w:val="24"/>
          <w:szCs w:val="24"/>
        </w:rPr>
        <w:t>information and may not reflect the truth or essential elements can be missed</w:t>
      </w:r>
      <w:r w:rsidR="00EC622E">
        <w:rPr>
          <w:rFonts w:ascii="Arial" w:hAnsi="Arial" w:cs="Arial"/>
          <w:sz w:val="24"/>
          <w:szCs w:val="24"/>
        </w:rPr>
        <w:t xml:space="preserve"> or interpreted in the wrong way (NSW Government, 2019).</w:t>
      </w:r>
      <w:r w:rsidR="0033504B">
        <w:rPr>
          <w:rFonts w:ascii="Arial" w:hAnsi="Arial" w:cs="Arial"/>
          <w:sz w:val="24"/>
          <w:szCs w:val="24"/>
        </w:rPr>
        <w:t xml:space="preserve"> As a result, it is essential that professionals trust their observations</w:t>
      </w:r>
      <w:r w:rsidR="00AF05CA">
        <w:rPr>
          <w:rFonts w:ascii="Arial" w:hAnsi="Arial" w:cs="Arial"/>
          <w:sz w:val="24"/>
          <w:szCs w:val="24"/>
        </w:rPr>
        <w:t xml:space="preserve"> and are confident.</w:t>
      </w:r>
    </w:p>
    <w:p w:rsidR="00E47C43" w:rsidRDefault="00E8271E" w:rsidP="00E47C43">
      <w:pPr>
        <w:rPr>
          <w:rFonts w:ascii="Arial" w:hAnsi="Arial" w:cs="Arial"/>
          <w:sz w:val="24"/>
          <w:szCs w:val="24"/>
        </w:rPr>
      </w:pPr>
      <w:r>
        <w:rPr>
          <w:rFonts w:ascii="Arial" w:hAnsi="Arial" w:cs="Arial"/>
          <w:sz w:val="24"/>
          <w:szCs w:val="24"/>
        </w:rPr>
        <w:t>Within the Foundation Phase professionals record and monitor progress t</w:t>
      </w:r>
      <w:r w:rsidR="00E47C43">
        <w:rPr>
          <w:rFonts w:ascii="Arial" w:hAnsi="Arial" w:cs="Arial"/>
          <w:sz w:val="24"/>
          <w:szCs w:val="24"/>
        </w:rPr>
        <w:t>hrough the use of observations and formative assessments (Welsh Government, 2017)</w:t>
      </w:r>
      <w:r>
        <w:rPr>
          <w:rFonts w:ascii="Arial" w:hAnsi="Arial" w:cs="Arial"/>
          <w:sz w:val="24"/>
          <w:szCs w:val="24"/>
        </w:rPr>
        <w:t>.</w:t>
      </w:r>
    </w:p>
    <w:p w:rsidR="00FC7A01" w:rsidRDefault="00FF3F03" w:rsidP="00FF3F03">
      <w:pPr>
        <w:rPr>
          <w:rFonts w:ascii="Arial" w:hAnsi="Arial" w:cs="Arial"/>
          <w:sz w:val="24"/>
          <w:szCs w:val="24"/>
        </w:rPr>
      </w:pPr>
      <w:r>
        <w:rPr>
          <w:rFonts w:ascii="Arial" w:hAnsi="Arial" w:cs="Arial"/>
          <w:sz w:val="24"/>
          <w:szCs w:val="24"/>
        </w:rPr>
        <w:t>By using the method of observation in FPP it creates a baseline in order to create judgements during the assessments (Welsh Government, 2017).</w:t>
      </w:r>
      <w:r w:rsidR="009B0C69">
        <w:rPr>
          <w:rFonts w:ascii="Arial" w:hAnsi="Arial" w:cs="Arial"/>
          <w:sz w:val="24"/>
          <w:szCs w:val="24"/>
        </w:rPr>
        <w:t xml:space="preserve"> </w:t>
      </w:r>
      <w:r w:rsidR="00FC7A01">
        <w:rPr>
          <w:rFonts w:ascii="Arial" w:hAnsi="Arial" w:cs="Arial"/>
          <w:sz w:val="24"/>
          <w:szCs w:val="24"/>
        </w:rPr>
        <w:t>O</w:t>
      </w:r>
      <w:r w:rsidR="009B0C69">
        <w:rPr>
          <w:rFonts w:ascii="Arial" w:hAnsi="Arial" w:cs="Arial"/>
          <w:sz w:val="24"/>
          <w:szCs w:val="24"/>
        </w:rPr>
        <w:t xml:space="preserve">bservations include </w:t>
      </w:r>
      <w:r w:rsidR="00FC7A01">
        <w:rPr>
          <w:rFonts w:ascii="Arial" w:hAnsi="Arial" w:cs="Arial"/>
          <w:sz w:val="24"/>
          <w:szCs w:val="24"/>
        </w:rPr>
        <w:t xml:space="preserve">gathering evidence of </w:t>
      </w:r>
      <w:proofErr w:type="spellStart"/>
      <w:r w:rsidR="00FC7A01">
        <w:rPr>
          <w:rFonts w:ascii="Arial" w:hAnsi="Arial" w:cs="Arial"/>
          <w:sz w:val="24"/>
          <w:szCs w:val="24"/>
        </w:rPr>
        <w:t>whats</w:t>
      </w:r>
      <w:proofErr w:type="spellEnd"/>
      <w:r w:rsidR="00FC7A01">
        <w:rPr>
          <w:rFonts w:ascii="Arial" w:hAnsi="Arial" w:cs="Arial"/>
          <w:sz w:val="24"/>
          <w:szCs w:val="24"/>
        </w:rPr>
        <w:t xml:space="preserve"> seen and heard to analyse the behaviour (NSW Government, 2019). </w:t>
      </w:r>
    </w:p>
    <w:p w:rsidR="00FF3F03" w:rsidRDefault="00FC7A01" w:rsidP="00FF3F03">
      <w:pPr>
        <w:rPr>
          <w:rFonts w:ascii="Arial" w:hAnsi="Arial" w:cs="Arial"/>
          <w:sz w:val="24"/>
          <w:szCs w:val="24"/>
        </w:rPr>
      </w:pPr>
      <w:r>
        <w:rPr>
          <w:rFonts w:ascii="Arial" w:hAnsi="Arial" w:cs="Arial"/>
          <w:sz w:val="24"/>
          <w:szCs w:val="24"/>
        </w:rPr>
        <w:t xml:space="preserve">The observations in the FPP involves </w:t>
      </w:r>
      <w:r w:rsidR="009B0C69">
        <w:rPr>
          <w:rFonts w:ascii="Arial" w:hAnsi="Arial" w:cs="Arial"/>
          <w:sz w:val="24"/>
          <w:szCs w:val="24"/>
        </w:rPr>
        <w:t>watching and listening to children’s interaction and activity.</w:t>
      </w:r>
      <w:r w:rsidR="00FF3F03">
        <w:rPr>
          <w:rFonts w:ascii="Arial" w:hAnsi="Arial" w:cs="Arial"/>
          <w:sz w:val="24"/>
          <w:szCs w:val="24"/>
        </w:rPr>
        <w:t xml:space="preserve"> As a result, allows professionals to create an understanding of children’s learning style and interests therefore, supporting the pedagogy of the Foundation </w:t>
      </w:r>
      <w:r w:rsidR="009B0C69">
        <w:rPr>
          <w:rFonts w:ascii="Arial" w:hAnsi="Arial" w:cs="Arial"/>
          <w:sz w:val="24"/>
          <w:szCs w:val="24"/>
        </w:rPr>
        <w:t xml:space="preserve">Phase (Welsh Government, 2017). </w:t>
      </w:r>
    </w:p>
    <w:p w:rsidR="00FF6645" w:rsidRDefault="00104B6F" w:rsidP="00FF3F03">
      <w:pPr>
        <w:rPr>
          <w:rFonts w:ascii="Arial" w:hAnsi="Arial" w:cs="Arial"/>
          <w:sz w:val="24"/>
          <w:szCs w:val="24"/>
        </w:rPr>
      </w:pPr>
      <w:r>
        <w:rPr>
          <w:rFonts w:ascii="Arial" w:hAnsi="Arial" w:cs="Arial"/>
          <w:sz w:val="24"/>
          <w:szCs w:val="24"/>
        </w:rPr>
        <w:t xml:space="preserve">According to NSW Government (2019) </w:t>
      </w:r>
      <w:r w:rsidR="00FF3F03">
        <w:rPr>
          <w:rFonts w:ascii="Arial" w:hAnsi="Arial" w:cs="Arial"/>
          <w:sz w:val="24"/>
          <w:szCs w:val="24"/>
        </w:rPr>
        <w:t>observations are</w:t>
      </w:r>
      <w:r>
        <w:rPr>
          <w:rFonts w:ascii="Arial" w:hAnsi="Arial" w:cs="Arial"/>
          <w:sz w:val="24"/>
          <w:szCs w:val="24"/>
        </w:rPr>
        <w:t xml:space="preserve"> </w:t>
      </w:r>
      <w:r w:rsidR="00FF6645">
        <w:rPr>
          <w:rFonts w:ascii="Arial" w:hAnsi="Arial" w:cs="Arial"/>
          <w:sz w:val="24"/>
          <w:szCs w:val="24"/>
        </w:rPr>
        <w:t>redeemed</w:t>
      </w:r>
      <w:r>
        <w:rPr>
          <w:rFonts w:ascii="Arial" w:hAnsi="Arial" w:cs="Arial"/>
          <w:sz w:val="24"/>
          <w:szCs w:val="24"/>
        </w:rPr>
        <w:t xml:space="preserve"> to be a low impact method. This is as a result of professionals already being within the </w:t>
      </w:r>
      <w:r w:rsidR="00FF6645">
        <w:rPr>
          <w:rFonts w:ascii="Arial" w:hAnsi="Arial" w:cs="Arial"/>
          <w:sz w:val="24"/>
          <w:szCs w:val="24"/>
        </w:rPr>
        <w:t>children’s</w:t>
      </w:r>
      <w:r>
        <w:rPr>
          <w:rFonts w:ascii="Arial" w:hAnsi="Arial" w:cs="Arial"/>
          <w:sz w:val="24"/>
          <w:szCs w:val="24"/>
        </w:rPr>
        <w:t xml:space="preserve"> settings</w:t>
      </w:r>
      <w:r w:rsidR="00FF6645">
        <w:rPr>
          <w:rFonts w:ascii="Arial" w:hAnsi="Arial" w:cs="Arial"/>
          <w:sz w:val="24"/>
          <w:szCs w:val="24"/>
        </w:rPr>
        <w:t xml:space="preserve"> indoor or out</w:t>
      </w:r>
      <w:r>
        <w:rPr>
          <w:rFonts w:ascii="Arial" w:hAnsi="Arial" w:cs="Arial"/>
          <w:sz w:val="24"/>
          <w:szCs w:val="24"/>
        </w:rPr>
        <w:t xml:space="preserve"> and can be carried out without causing attention or influencing the situation</w:t>
      </w:r>
      <w:r w:rsidR="00FF6645">
        <w:rPr>
          <w:rFonts w:ascii="Arial" w:hAnsi="Arial" w:cs="Arial"/>
          <w:sz w:val="24"/>
          <w:szCs w:val="24"/>
        </w:rPr>
        <w:t xml:space="preserve"> being observed</w:t>
      </w:r>
      <w:r>
        <w:rPr>
          <w:rFonts w:ascii="Arial" w:hAnsi="Arial" w:cs="Arial"/>
          <w:sz w:val="24"/>
          <w:szCs w:val="24"/>
        </w:rPr>
        <w:t>.</w:t>
      </w:r>
      <w:r w:rsidR="00FF3F03">
        <w:rPr>
          <w:rFonts w:ascii="Arial" w:hAnsi="Arial" w:cs="Arial"/>
          <w:sz w:val="24"/>
          <w:szCs w:val="24"/>
        </w:rPr>
        <w:t xml:space="preserve"> </w:t>
      </w:r>
    </w:p>
    <w:p w:rsidR="009B0C69" w:rsidRDefault="00DF5C34" w:rsidP="00FF3F03">
      <w:pPr>
        <w:rPr>
          <w:rFonts w:ascii="Arial" w:hAnsi="Arial" w:cs="Arial"/>
          <w:sz w:val="24"/>
          <w:szCs w:val="24"/>
        </w:rPr>
      </w:pPr>
      <w:r>
        <w:rPr>
          <w:rFonts w:ascii="Arial" w:hAnsi="Arial" w:cs="Arial"/>
          <w:sz w:val="24"/>
          <w:szCs w:val="24"/>
        </w:rPr>
        <w:lastRenderedPageBreak/>
        <w:t>The element of formative assessment in the FPP ensures children’s achievements are recorded against the skills</w:t>
      </w:r>
      <w:r w:rsidR="00CB3E2F">
        <w:rPr>
          <w:rFonts w:ascii="Arial" w:hAnsi="Arial" w:cs="Arial"/>
          <w:sz w:val="24"/>
          <w:szCs w:val="24"/>
        </w:rPr>
        <w:t xml:space="preserve"> and outcomes</w:t>
      </w:r>
      <w:r>
        <w:rPr>
          <w:rFonts w:ascii="Arial" w:hAnsi="Arial" w:cs="Arial"/>
          <w:sz w:val="24"/>
          <w:szCs w:val="24"/>
        </w:rPr>
        <w:t xml:space="preserve"> (Welsh Government, 2017)</w:t>
      </w:r>
      <w:r w:rsidR="00CB3E2F">
        <w:rPr>
          <w:rFonts w:ascii="Arial" w:hAnsi="Arial" w:cs="Arial"/>
          <w:sz w:val="24"/>
          <w:szCs w:val="24"/>
        </w:rPr>
        <w:t>. When scoring against the outcomes from bronze to outcome 6 above Foundation Phase, 4 skills in the ladder should be reached in order to obtain the outcome</w:t>
      </w:r>
      <w:r w:rsidR="003F4600">
        <w:rPr>
          <w:rFonts w:ascii="Arial" w:hAnsi="Arial" w:cs="Arial"/>
          <w:sz w:val="24"/>
          <w:szCs w:val="24"/>
        </w:rPr>
        <w:t xml:space="preserve"> </w:t>
      </w:r>
      <w:r w:rsidR="00CB3E2F">
        <w:rPr>
          <w:rFonts w:ascii="Arial" w:hAnsi="Arial" w:cs="Arial"/>
          <w:sz w:val="24"/>
          <w:szCs w:val="24"/>
        </w:rPr>
        <w:t>(Welsh Government, 2017).</w:t>
      </w:r>
    </w:p>
    <w:p w:rsidR="00DF5C34" w:rsidRDefault="00DF5C34" w:rsidP="00FF3F03">
      <w:pPr>
        <w:rPr>
          <w:rFonts w:ascii="Arial" w:hAnsi="Arial" w:cs="Arial"/>
          <w:sz w:val="24"/>
          <w:szCs w:val="24"/>
        </w:rPr>
      </w:pPr>
      <w:r>
        <w:rPr>
          <w:rFonts w:ascii="Arial" w:hAnsi="Arial" w:cs="Arial"/>
          <w:sz w:val="24"/>
          <w:szCs w:val="24"/>
        </w:rPr>
        <w:t xml:space="preserve">As a result a benefit from this allows professionals to identify the </w:t>
      </w:r>
      <w:r w:rsidR="00CB3E2F">
        <w:rPr>
          <w:rFonts w:ascii="Arial" w:hAnsi="Arial" w:cs="Arial"/>
          <w:sz w:val="24"/>
          <w:szCs w:val="24"/>
        </w:rPr>
        <w:t>child’s</w:t>
      </w:r>
      <w:r>
        <w:rPr>
          <w:rFonts w:ascii="Arial" w:hAnsi="Arial" w:cs="Arial"/>
          <w:sz w:val="24"/>
          <w:szCs w:val="24"/>
        </w:rPr>
        <w:t xml:space="preserve"> current ability allowing support to be made to progress (Welsh Government, 2017)</w:t>
      </w:r>
      <w:r w:rsidR="00CB3E2F">
        <w:rPr>
          <w:rFonts w:ascii="Arial" w:hAnsi="Arial" w:cs="Arial"/>
          <w:sz w:val="24"/>
          <w:szCs w:val="24"/>
        </w:rPr>
        <w:t>.</w:t>
      </w:r>
      <w:r w:rsidR="003F4600">
        <w:rPr>
          <w:rFonts w:ascii="Arial" w:hAnsi="Arial" w:cs="Arial"/>
          <w:sz w:val="24"/>
          <w:szCs w:val="24"/>
        </w:rPr>
        <w:t xml:space="preserve"> Therefore, it is required that a statutory baseline assessment is carried out when entering reception within six weeks (Welsh Government, 2019). This requirement demonstrates good practice and a benefit in order to provide play based learning to assist in each child’s learning and education. </w:t>
      </w:r>
    </w:p>
    <w:p w:rsidR="00AA1132" w:rsidRDefault="00FF3F03" w:rsidP="00E47C43">
      <w:pPr>
        <w:rPr>
          <w:rFonts w:ascii="Arial" w:hAnsi="Arial" w:cs="Arial"/>
          <w:sz w:val="24"/>
          <w:szCs w:val="24"/>
        </w:rPr>
      </w:pPr>
      <w:r>
        <w:rPr>
          <w:rFonts w:ascii="Arial" w:hAnsi="Arial" w:cs="Arial"/>
          <w:sz w:val="24"/>
          <w:szCs w:val="24"/>
        </w:rPr>
        <w:t>How</w:t>
      </w:r>
      <w:r w:rsidR="009B0C69">
        <w:rPr>
          <w:rFonts w:ascii="Arial" w:hAnsi="Arial" w:cs="Arial"/>
          <w:sz w:val="24"/>
          <w:szCs w:val="24"/>
        </w:rPr>
        <w:t>e</w:t>
      </w:r>
      <w:r>
        <w:rPr>
          <w:rFonts w:ascii="Arial" w:hAnsi="Arial" w:cs="Arial"/>
          <w:sz w:val="24"/>
          <w:szCs w:val="24"/>
        </w:rPr>
        <w:t>ver, recording them through assessments of the outcomes</w:t>
      </w:r>
      <w:r w:rsidR="00CB3E2F">
        <w:rPr>
          <w:rFonts w:ascii="Arial" w:hAnsi="Arial" w:cs="Arial"/>
          <w:sz w:val="24"/>
          <w:szCs w:val="24"/>
        </w:rPr>
        <w:t xml:space="preserve"> </w:t>
      </w:r>
      <w:r w:rsidR="00AA1132">
        <w:rPr>
          <w:rFonts w:ascii="Arial" w:hAnsi="Arial" w:cs="Arial"/>
          <w:sz w:val="24"/>
          <w:szCs w:val="24"/>
        </w:rPr>
        <w:t xml:space="preserve">follows </w:t>
      </w:r>
      <w:proofErr w:type="spellStart"/>
      <w:r w:rsidR="00511A32">
        <w:rPr>
          <w:rFonts w:ascii="Arial" w:hAnsi="Arial" w:cs="Arial"/>
          <w:sz w:val="24"/>
          <w:szCs w:val="24"/>
        </w:rPr>
        <w:t>Piagets</w:t>
      </w:r>
      <w:proofErr w:type="spellEnd"/>
      <w:r w:rsidR="00511A32">
        <w:rPr>
          <w:rFonts w:ascii="Arial" w:hAnsi="Arial" w:cs="Arial"/>
          <w:sz w:val="24"/>
          <w:szCs w:val="24"/>
        </w:rPr>
        <w:t xml:space="preserve"> </w:t>
      </w:r>
      <w:r w:rsidR="00AA1132">
        <w:rPr>
          <w:rFonts w:ascii="Arial" w:hAnsi="Arial" w:cs="Arial"/>
          <w:sz w:val="24"/>
          <w:szCs w:val="24"/>
        </w:rPr>
        <w:t xml:space="preserve">belief </w:t>
      </w:r>
      <w:r w:rsidR="00511A32">
        <w:rPr>
          <w:rFonts w:ascii="Arial" w:hAnsi="Arial" w:cs="Arial"/>
          <w:sz w:val="24"/>
          <w:szCs w:val="24"/>
        </w:rPr>
        <w:t>that a child is measured against the levels where they should be in relation to their age</w:t>
      </w:r>
      <w:r w:rsidR="00AA1132">
        <w:rPr>
          <w:rFonts w:ascii="Arial" w:hAnsi="Arial" w:cs="Arial"/>
          <w:sz w:val="24"/>
          <w:szCs w:val="24"/>
        </w:rPr>
        <w:t xml:space="preserve"> (Aubrey and Riley,</w:t>
      </w:r>
      <w:r w:rsidR="00D0158E">
        <w:rPr>
          <w:rFonts w:ascii="Arial" w:hAnsi="Arial" w:cs="Arial"/>
          <w:sz w:val="24"/>
          <w:szCs w:val="24"/>
        </w:rPr>
        <w:t xml:space="preserve"> </w:t>
      </w:r>
      <w:r w:rsidR="00AA1132">
        <w:rPr>
          <w:rFonts w:ascii="Arial" w:hAnsi="Arial" w:cs="Arial"/>
          <w:sz w:val="24"/>
          <w:szCs w:val="24"/>
        </w:rPr>
        <w:t>2016).</w:t>
      </w:r>
    </w:p>
    <w:p w:rsidR="009B0C69" w:rsidRDefault="003F4600" w:rsidP="00E47C43">
      <w:pPr>
        <w:rPr>
          <w:rFonts w:ascii="Arial" w:hAnsi="Arial" w:cs="Arial"/>
          <w:sz w:val="24"/>
          <w:szCs w:val="24"/>
        </w:rPr>
      </w:pPr>
      <w:r>
        <w:rPr>
          <w:rFonts w:ascii="Arial" w:hAnsi="Arial" w:cs="Arial"/>
          <w:sz w:val="24"/>
          <w:szCs w:val="24"/>
        </w:rPr>
        <w:t>One negative element of the FPP within the Foundation Phase is that i</w:t>
      </w:r>
      <w:r w:rsidR="00364931">
        <w:rPr>
          <w:rFonts w:ascii="Arial" w:hAnsi="Arial" w:cs="Arial"/>
          <w:sz w:val="24"/>
          <w:szCs w:val="24"/>
        </w:rPr>
        <w:t>t isn’t a requirement to carry out an end of Foundation Phase Profile assessment (Welsh Government, 2019). The Welsh Government (2019) state that is the schools own individual discretion to assess against outcomes in their own format.</w:t>
      </w:r>
      <w:r w:rsidR="005153A2">
        <w:rPr>
          <w:rFonts w:ascii="Arial" w:hAnsi="Arial" w:cs="Arial"/>
          <w:sz w:val="24"/>
          <w:szCs w:val="24"/>
        </w:rPr>
        <w:t xml:space="preserve"> Therefore, this method of assessing within the Foundation Phase doesn’t demonstrate progression throughout the whole of the Foundation Phase if the same method is not carried out (Welsh Government, 2019).</w:t>
      </w:r>
    </w:p>
    <w:p w:rsidR="00FF3F03" w:rsidRDefault="00FF3F03" w:rsidP="00FF3F03">
      <w:pPr>
        <w:rPr>
          <w:rFonts w:ascii="Arial" w:hAnsi="Arial" w:cs="Arial"/>
          <w:sz w:val="24"/>
          <w:szCs w:val="24"/>
        </w:rPr>
      </w:pPr>
      <w:r>
        <w:rPr>
          <w:rFonts w:ascii="Arial" w:hAnsi="Arial" w:cs="Arial"/>
          <w:sz w:val="24"/>
          <w:szCs w:val="24"/>
        </w:rPr>
        <w:t xml:space="preserve">The FPP is formatted to be suitable </w:t>
      </w:r>
      <w:r w:rsidR="00CB3E2F">
        <w:rPr>
          <w:rFonts w:ascii="Arial" w:hAnsi="Arial" w:cs="Arial"/>
          <w:sz w:val="24"/>
          <w:szCs w:val="24"/>
        </w:rPr>
        <w:t xml:space="preserve">for all children including </w:t>
      </w:r>
      <w:r>
        <w:rPr>
          <w:rFonts w:ascii="Arial" w:hAnsi="Arial" w:cs="Arial"/>
          <w:sz w:val="24"/>
          <w:szCs w:val="24"/>
        </w:rPr>
        <w:t>for those children within the early entry of education such as nursery settings</w:t>
      </w:r>
      <w:r w:rsidR="00CB3E2F">
        <w:rPr>
          <w:rFonts w:ascii="Arial" w:hAnsi="Arial" w:cs="Arial"/>
          <w:sz w:val="24"/>
          <w:szCs w:val="24"/>
        </w:rPr>
        <w:t>, potential special educational needs and additional learning needs</w:t>
      </w:r>
      <w:r>
        <w:rPr>
          <w:rFonts w:ascii="Arial" w:hAnsi="Arial" w:cs="Arial"/>
          <w:sz w:val="24"/>
          <w:szCs w:val="24"/>
        </w:rPr>
        <w:t xml:space="preserve"> (Welsh Government, 2017)</w:t>
      </w:r>
      <w:r w:rsidR="00CB3E2F">
        <w:rPr>
          <w:rFonts w:ascii="Arial" w:hAnsi="Arial" w:cs="Arial"/>
          <w:sz w:val="24"/>
          <w:szCs w:val="24"/>
        </w:rPr>
        <w:t>.</w:t>
      </w:r>
    </w:p>
    <w:p w:rsidR="00DE486C" w:rsidRDefault="00DE486C" w:rsidP="00FF3F03">
      <w:pPr>
        <w:rPr>
          <w:rFonts w:ascii="Arial" w:hAnsi="Arial" w:cs="Arial"/>
          <w:sz w:val="24"/>
          <w:szCs w:val="24"/>
        </w:rPr>
      </w:pPr>
      <w:r>
        <w:rPr>
          <w:rFonts w:ascii="Arial" w:hAnsi="Arial" w:cs="Arial"/>
          <w:sz w:val="24"/>
          <w:szCs w:val="24"/>
        </w:rPr>
        <w:t>However, when assessing children especially the unique child, they can perceive themselves as to having a lower ability affecting their self-esteem. As a result from this, it can affect their attitudes</w:t>
      </w:r>
      <w:r w:rsidR="005C42A5">
        <w:rPr>
          <w:rFonts w:ascii="Arial" w:hAnsi="Arial" w:cs="Arial"/>
          <w:sz w:val="24"/>
          <w:szCs w:val="24"/>
        </w:rPr>
        <w:t xml:space="preserve"> and confidence</w:t>
      </w:r>
      <w:r>
        <w:rPr>
          <w:rFonts w:ascii="Arial" w:hAnsi="Arial" w:cs="Arial"/>
          <w:sz w:val="24"/>
          <w:szCs w:val="24"/>
        </w:rPr>
        <w:t xml:space="preserve"> to learning which then can reflect on Maslow’s Hierarchy of needs</w:t>
      </w:r>
      <w:r w:rsidR="00182D64">
        <w:rPr>
          <w:rFonts w:ascii="Arial" w:hAnsi="Arial" w:cs="Arial"/>
          <w:sz w:val="24"/>
          <w:szCs w:val="24"/>
        </w:rPr>
        <w:t xml:space="preserve"> (Kurt, 2020).</w:t>
      </w:r>
      <w:r w:rsidR="005C42A5">
        <w:rPr>
          <w:rFonts w:ascii="Arial" w:hAnsi="Arial" w:cs="Arial"/>
          <w:sz w:val="24"/>
          <w:szCs w:val="24"/>
        </w:rPr>
        <w:t xml:space="preserve"> Therefore, according to Maslow even in education children need to fulfil each stage in order to progress to reach the top of self-actualisation (Kurt, 2020).</w:t>
      </w:r>
      <w:r w:rsidR="005C42A5" w:rsidRPr="005C42A5">
        <w:rPr>
          <w:rFonts w:ascii="Arial" w:hAnsi="Arial" w:cs="Arial"/>
          <w:sz w:val="24"/>
          <w:szCs w:val="24"/>
        </w:rPr>
        <w:t xml:space="preserve"> </w:t>
      </w:r>
    </w:p>
    <w:p w:rsidR="00B15DAC" w:rsidRDefault="00B15DAC" w:rsidP="00D7720E">
      <w:pPr>
        <w:rPr>
          <w:rFonts w:ascii="Arial" w:hAnsi="Arial" w:cs="Arial"/>
          <w:b/>
          <w:sz w:val="24"/>
          <w:szCs w:val="24"/>
        </w:rPr>
      </w:pPr>
    </w:p>
    <w:p w:rsidR="001F08F3" w:rsidRDefault="0049110E" w:rsidP="00982F81">
      <w:pPr>
        <w:rPr>
          <w:rFonts w:ascii="Arial" w:hAnsi="Arial" w:cs="Arial"/>
          <w:sz w:val="24"/>
          <w:szCs w:val="24"/>
        </w:rPr>
      </w:pPr>
      <w:r w:rsidRPr="004E3E88">
        <w:rPr>
          <w:rFonts w:ascii="Arial" w:hAnsi="Arial" w:cs="Arial"/>
          <w:sz w:val="24"/>
          <w:szCs w:val="24"/>
        </w:rPr>
        <w:t xml:space="preserve">The </w:t>
      </w:r>
      <w:proofErr w:type="spellStart"/>
      <w:r w:rsidRPr="004E3E88">
        <w:rPr>
          <w:rFonts w:ascii="Arial" w:hAnsi="Arial" w:cs="Arial"/>
          <w:sz w:val="24"/>
          <w:szCs w:val="24"/>
        </w:rPr>
        <w:t>Te</w:t>
      </w:r>
      <w:proofErr w:type="spellEnd"/>
      <w:r w:rsidRPr="004E3E88">
        <w:rPr>
          <w:rFonts w:ascii="Arial" w:hAnsi="Arial" w:cs="Arial"/>
          <w:sz w:val="24"/>
          <w:szCs w:val="24"/>
        </w:rPr>
        <w:t xml:space="preserve"> </w:t>
      </w:r>
      <w:proofErr w:type="spellStart"/>
      <w:r w:rsidRPr="004E3E88">
        <w:rPr>
          <w:rFonts w:ascii="Arial" w:hAnsi="Arial" w:cs="Arial"/>
          <w:sz w:val="24"/>
          <w:szCs w:val="24"/>
        </w:rPr>
        <w:t>Wharki</w:t>
      </w:r>
      <w:proofErr w:type="spellEnd"/>
      <w:r w:rsidRPr="004E3E88">
        <w:rPr>
          <w:rFonts w:ascii="Arial" w:hAnsi="Arial" w:cs="Arial"/>
          <w:sz w:val="24"/>
          <w:szCs w:val="24"/>
        </w:rPr>
        <w:t xml:space="preserve"> curriculum promotes and values language, identity and </w:t>
      </w:r>
      <w:r w:rsidRPr="00D9549E">
        <w:rPr>
          <w:rFonts w:ascii="Arial" w:hAnsi="Arial" w:cs="Arial"/>
          <w:sz w:val="24"/>
          <w:szCs w:val="24"/>
        </w:rPr>
        <w:t>culture (The Office of Pre Primary Education, 2020).</w:t>
      </w:r>
      <w:r>
        <w:rPr>
          <w:rFonts w:ascii="Arial" w:hAnsi="Arial" w:cs="Arial"/>
          <w:sz w:val="24"/>
          <w:szCs w:val="24"/>
        </w:rPr>
        <w:t xml:space="preserve"> </w:t>
      </w:r>
      <w:r w:rsidR="00FA6209">
        <w:rPr>
          <w:rFonts w:ascii="Arial" w:hAnsi="Arial" w:cs="Arial"/>
          <w:sz w:val="24"/>
          <w:szCs w:val="24"/>
        </w:rPr>
        <w:t>The</w:t>
      </w:r>
      <w:r>
        <w:rPr>
          <w:rFonts w:ascii="Arial" w:hAnsi="Arial" w:cs="Arial"/>
          <w:sz w:val="24"/>
          <w:szCs w:val="24"/>
        </w:rPr>
        <w:t>refore, the</w:t>
      </w:r>
      <w:r w:rsidR="00FA6209">
        <w:rPr>
          <w:rFonts w:ascii="Arial" w:hAnsi="Arial" w:cs="Arial"/>
          <w:sz w:val="24"/>
          <w:szCs w:val="24"/>
        </w:rPr>
        <w:t xml:space="preserve"> </w:t>
      </w:r>
      <w:proofErr w:type="spellStart"/>
      <w:r w:rsidR="00FA6209">
        <w:rPr>
          <w:rFonts w:ascii="Arial" w:hAnsi="Arial" w:cs="Arial"/>
          <w:sz w:val="24"/>
          <w:szCs w:val="24"/>
        </w:rPr>
        <w:t>Te</w:t>
      </w:r>
      <w:proofErr w:type="spellEnd"/>
      <w:r w:rsidR="00FA6209">
        <w:rPr>
          <w:rFonts w:ascii="Arial" w:hAnsi="Arial" w:cs="Arial"/>
          <w:sz w:val="24"/>
          <w:szCs w:val="24"/>
        </w:rPr>
        <w:t xml:space="preserve"> </w:t>
      </w:r>
      <w:proofErr w:type="spellStart"/>
      <w:r w:rsidR="00FA6209">
        <w:rPr>
          <w:rFonts w:ascii="Arial" w:hAnsi="Arial" w:cs="Arial"/>
          <w:sz w:val="24"/>
          <w:szCs w:val="24"/>
        </w:rPr>
        <w:t>Whariki</w:t>
      </w:r>
      <w:proofErr w:type="spellEnd"/>
      <w:r w:rsidR="00FA6209">
        <w:rPr>
          <w:rFonts w:ascii="Arial" w:hAnsi="Arial" w:cs="Arial"/>
          <w:sz w:val="24"/>
          <w:szCs w:val="24"/>
        </w:rPr>
        <w:t xml:space="preserve"> </w:t>
      </w:r>
      <w:r w:rsidR="001F08F3">
        <w:rPr>
          <w:rFonts w:ascii="Arial" w:hAnsi="Arial" w:cs="Arial"/>
          <w:sz w:val="24"/>
          <w:szCs w:val="24"/>
        </w:rPr>
        <w:t>curricula use</w:t>
      </w:r>
      <w:r w:rsidR="00FA6209">
        <w:rPr>
          <w:rFonts w:ascii="Arial" w:hAnsi="Arial" w:cs="Arial"/>
          <w:sz w:val="24"/>
          <w:szCs w:val="24"/>
        </w:rPr>
        <w:t xml:space="preserve"> a h</w:t>
      </w:r>
      <w:r w:rsidR="00B269AD">
        <w:rPr>
          <w:rFonts w:ascii="Arial" w:hAnsi="Arial" w:cs="Arial"/>
          <w:sz w:val="24"/>
          <w:szCs w:val="24"/>
        </w:rPr>
        <w:t>olistic formative assessment procedure</w:t>
      </w:r>
      <w:r w:rsidR="00FA6209">
        <w:rPr>
          <w:rFonts w:ascii="Arial" w:hAnsi="Arial" w:cs="Arial"/>
          <w:sz w:val="24"/>
          <w:szCs w:val="24"/>
        </w:rPr>
        <w:t xml:space="preserve"> in order to assess and monitor children’s development</w:t>
      </w:r>
      <w:r w:rsidR="00954BCF">
        <w:rPr>
          <w:rFonts w:ascii="Arial" w:hAnsi="Arial" w:cs="Arial"/>
          <w:sz w:val="24"/>
          <w:szCs w:val="24"/>
        </w:rPr>
        <w:t xml:space="preserve"> known as ‘Learning Stories’.</w:t>
      </w:r>
      <w:r w:rsidR="00B269AD">
        <w:rPr>
          <w:rFonts w:ascii="Arial" w:hAnsi="Arial" w:cs="Arial"/>
          <w:sz w:val="24"/>
          <w:szCs w:val="24"/>
        </w:rPr>
        <w:t xml:space="preserve"> </w:t>
      </w:r>
      <w:proofErr w:type="gramStart"/>
      <w:r w:rsidR="00B269AD">
        <w:rPr>
          <w:rFonts w:ascii="Arial" w:hAnsi="Arial" w:cs="Arial"/>
          <w:sz w:val="24"/>
          <w:szCs w:val="24"/>
        </w:rPr>
        <w:t>(Miller and Pound, 2011</w:t>
      </w:r>
      <w:r w:rsidR="00B269AD" w:rsidRPr="00AA4908">
        <w:rPr>
          <w:rFonts w:ascii="Arial" w:hAnsi="Arial" w:cs="Arial"/>
          <w:sz w:val="24"/>
          <w:szCs w:val="24"/>
        </w:rPr>
        <w:t>).</w:t>
      </w:r>
      <w:proofErr w:type="gramEnd"/>
      <w:r w:rsidR="00E40349" w:rsidRPr="00AA4908">
        <w:rPr>
          <w:rFonts w:ascii="Arial" w:hAnsi="Arial" w:cs="Arial"/>
          <w:sz w:val="24"/>
          <w:szCs w:val="24"/>
        </w:rPr>
        <w:t xml:space="preserve"> </w:t>
      </w:r>
      <w:r w:rsidR="00AA4908" w:rsidRPr="00AA4908">
        <w:rPr>
          <w:rFonts w:ascii="Arial" w:hAnsi="Arial" w:cs="Arial"/>
          <w:sz w:val="24"/>
          <w:szCs w:val="24"/>
        </w:rPr>
        <w:t xml:space="preserve">From the documentation of the learning story, goals of </w:t>
      </w:r>
      <w:proofErr w:type="spellStart"/>
      <w:r w:rsidR="00AA4908" w:rsidRPr="00AA4908">
        <w:rPr>
          <w:rFonts w:ascii="Arial" w:hAnsi="Arial" w:cs="Arial"/>
          <w:sz w:val="24"/>
          <w:szCs w:val="24"/>
        </w:rPr>
        <w:t>Te</w:t>
      </w:r>
      <w:proofErr w:type="spellEnd"/>
      <w:r w:rsidR="00AA4908" w:rsidRPr="00AA4908">
        <w:rPr>
          <w:rFonts w:ascii="Arial" w:hAnsi="Arial" w:cs="Arial"/>
          <w:sz w:val="24"/>
          <w:szCs w:val="24"/>
        </w:rPr>
        <w:t xml:space="preserve"> </w:t>
      </w:r>
      <w:proofErr w:type="spellStart"/>
      <w:r w:rsidR="00AA4908" w:rsidRPr="00AA4908">
        <w:rPr>
          <w:rFonts w:ascii="Arial" w:hAnsi="Arial" w:cs="Arial"/>
          <w:sz w:val="24"/>
          <w:szCs w:val="24"/>
        </w:rPr>
        <w:t>Whariki</w:t>
      </w:r>
      <w:proofErr w:type="spellEnd"/>
      <w:r w:rsidR="00AA4908" w:rsidRPr="00AA4908">
        <w:rPr>
          <w:rFonts w:ascii="Arial" w:hAnsi="Arial" w:cs="Arial"/>
          <w:sz w:val="24"/>
          <w:szCs w:val="24"/>
        </w:rPr>
        <w:t xml:space="preserve"> can be assessed to see if they have been met (Miller and Pound, 2011)</w:t>
      </w:r>
      <w:r w:rsidR="000C2E8E">
        <w:rPr>
          <w:rFonts w:ascii="Arial" w:hAnsi="Arial" w:cs="Arial"/>
          <w:sz w:val="24"/>
          <w:szCs w:val="24"/>
        </w:rPr>
        <w:t xml:space="preserve"> and describing the child’s successful </w:t>
      </w:r>
      <w:proofErr w:type="gramStart"/>
      <w:r w:rsidR="000C2E8E">
        <w:rPr>
          <w:rFonts w:ascii="Arial" w:hAnsi="Arial" w:cs="Arial"/>
          <w:sz w:val="24"/>
          <w:szCs w:val="24"/>
        </w:rPr>
        <w:t>learning</w:t>
      </w:r>
      <w:proofErr w:type="gramEnd"/>
      <w:r w:rsidR="000C2E8E">
        <w:rPr>
          <w:rFonts w:ascii="Arial" w:hAnsi="Arial" w:cs="Arial"/>
          <w:sz w:val="24"/>
          <w:szCs w:val="24"/>
        </w:rPr>
        <w:t xml:space="preserve"> (Dunn, 2004)</w:t>
      </w:r>
      <w:r w:rsidR="00AA4908" w:rsidRPr="00AA4908">
        <w:rPr>
          <w:rFonts w:ascii="Arial" w:hAnsi="Arial" w:cs="Arial"/>
          <w:sz w:val="24"/>
          <w:szCs w:val="24"/>
        </w:rPr>
        <w:t>.</w:t>
      </w:r>
    </w:p>
    <w:p w:rsidR="00982F81" w:rsidRDefault="00982F81" w:rsidP="00982F81">
      <w:pPr>
        <w:rPr>
          <w:rFonts w:ascii="Arial" w:hAnsi="Arial" w:cs="Arial"/>
          <w:sz w:val="24"/>
          <w:szCs w:val="24"/>
        </w:rPr>
      </w:pPr>
      <w:r w:rsidRPr="00982F81">
        <w:rPr>
          <w:rFonts w:ascii="Arial" w:hAnsi="Arial" w:cs="Arial"/>
          <w:sz w:val="24"/>
          <w:szCs w:val="24"/>
        </w:rPr>
        <w:lastRenderedPageBreak/>
        <w:t xml:space="preserve">Professionals within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Wharki</w:t>
      </w:r>
      <w:proofErr w:type="spellEnd"/>
      <w:r>
        <w:rPr>
          <w:rFonts w:ascii="Arial" w:hAnsi="Arial" w:cs="Arial"/>
          <w:sz w:val="24"/>
          <w:szCs w:val="24"/>
        </w:rPr>
        <w:t xml:space="preserve"> </w:t>
      </w:r>
      <w:r w:rsidRPr="00982F81">
        <w:rPr>
          <w:rFonts w:ascii="Arial" w:hAnsi="Arial" w:cs="Arial"/>
          <w:sz w:val="24"/>
          <w:szCs w:val="24"/>
        </w:rPr>
        <w:t xml:space="preserve">curriculum </w:t>
      </w:r>
      <w:r>
        <w:rPr>
          <w:rFonts w:ascii="Arial" w:hAnsi="Arial" w:cs="Arial"/>
          <w:sz w:val="24"/>
          <w:szCs w:val="24"/>
        </w:rPr>
        <w:t xml:space="preserve">are referred to </w:t>
      </w:r>
      <w:r w:rsidRPr="00982F81">
        <w:rPr>
          <w:rFonts w:ascii="Arial" w:hAnsi="Arial" w:cs="Arial"/>
          <w:sz w:val="24"/>
          <w:szCs w:val="24"/>
        </w:rPr>
        <w:t>as ‘</w:t>
      </w:r>
      <w:proofErr w:type="spellStart"/>
      <w:r w:rsidRPr="00982F81">
        <w:rPr>
          <w:rFonts w:ascii="Arial" w:hAnsi="Arial" w:cs="Arial"/>
          <w:sz w:val="24"/>
          <w:szCs w:val="24"/>
        </w:rPr>
        <w:t>kaiako</w:t>
      </w:r>
      <w:proofErr w:type="spellEnd"/>
      <w:r w:rsidRPr="00982F81">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Kaiako</w:t>
      </w:r>
      <w:proofErr w:type="spellEnd"/>
      <w:r>
        <w:rPr>
          <w:rFonts w:ascii="Arial" w:hAnsi="Arial" w:cs="Arial"/>
          <w:sz w:val="24"/>
          <w:szCs w:val="24"/>
        </w:rPr>
        <w:t xml:space="preserve"> </w:t>
      </w:r>
      <w:r w:rsidRPr="00982F81">
        <w:rPr>
          <w:rFonts w:ascii="Arial" w:hAnsi="Arial" w:cs="Arial"/>
          <w:sz w:val="24"/>
          <w:szCs w:val="24"/>
        </w:rPr>
        <w:t>have the role to encourage children to learn how to learn</w:t>
      </w:r>
      <w:r>
        <w:rPr>
          <w:rFonts w:ascii="Arial" w:hAnsi="Arial" w:cs="Arial"/>
          <w:sz w:val="24"/>
          <w:szCs w:val="24"/>
        </w:rPr>
        <w:t xml:space="preserve"> in order to prepare for further education and through life.</w:t>
      </w:r>
      <w:r w:rsidR="004E3E88">
        <w:rPr>
          <w:rFonts w:ascii="Arial" w:hAnsi="Arial" w:cs="Arial"/>
          <w:sz w:val="24"/>
          <w:szCs w:val="24"/>
        </w:rPr>
        <w:t xml:space="preserve"> In doing so, they ensure </w:t>
      </w:r>
      <w:r w:rsidR="00D9549E">
        <w:rPr>
          <w:rFonts w:ascii="Arial" w:hAnsi="Arial" w:cs="Arial"/>
          <w:sz w:val="24"/>
          <w:szCs w:val="24"/>
        </w:rPr>
        <w:t>children learning is facilitating by providing thoughtful and intentional pedagogy</w:t>
      </w:r>
      <w:r w:rsidR="00D9549E" w:rsidRPr="00D9549E">
        <w:rPr>
          <w:rFonts w:ascii="Arial" w:hAnsi="Arial" w:cs="Arial"/>
          <w:sz w:val="24"/>
          <w:szCs w:val="24"/>
        </w:rPr>
        <w:t xml:space="preserve"> (The Office of Pre Primary Education, 2020)</w:t>
      </w:r>
      <w:r w:rsidR="0049110E">
        <w:rPr>
          <w:rFonts w:ascii="Arial" w:hAnsi="Arial" w:cs="Arial"/>
          <w:sz w:val="24"/>
          <w:szCs w:val="24"/>
        </w:rPr>
        <w:t>.</w:t>
      </w:r>
    </w:p>
    <w:p w:rsidR="00513D6A" w:rsidRDefault="00513D6A" w:rsidP="00982F81">
      <w:pPr>
        <w:rPr>
          <w:rFonts w:ascii="Arial" w:hAnsi="Arial" w:cs="Arial"/>
          <w:sz w:val="24"/>
          <w:szCs w:val="24"/>
        </w:rPr>
      </w:pPr>
      <w:r>
        <w:rPr>
          <w:rFonts w:ascii="Arial" w:hAnsi="Arial" w:cs="Arial"/>
          <w:sz w:val="24"/>
          <w:szCs w:val="24"/>
        </w:rPr>
        <w:t xml:space="preserve">The lead up to a learning story requires a </w:t>
      </w:r>
      <w:proofErr w:type="spellStart"/>
      <w:r>
        <w:rPr>
          <w:rFonts w:ascii="Arial" w:hAnsi="Arial" w:cs="Arial"/>
          <w:sz w:val="24"/>
          <w:szCs w:val="24"/>
        </w:rPr>
        <w:t>kaiako</w:t>
      </w:r>
      <w:proofErr w:type="spellEnd"/>
      <w:r>
        <w:rPr>
          <w:rFonts w:ascii="Arial" w:hAnsi="Arial" w:cs="Arial"/>
          <w:sz w:val="24"/>
          <w:szCs w:val="24"/>
        </w:rPr>
        <w:t xml:space="preserve"> to observe gathering qualitative data of one or more of domains of learning dispositions within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(Carr, 2001).</w:t>
      </w:r>
      <w:r w:rsidR="0085387C">
        <w:rPr>
          <w:rFonts w:ascii="Arial" w:hAnsi="Arial" w:cs="Arial"/>
          <w:sz w:val="24"/>
          <w:szCs w:val="24"/>
        </w:rPr>
        <w:t xml:space="preserve"> From this the adults are to then take </w:t>
      </w:r>
      <w:r w:rsidR="00AA1132">
        <w:rPr>
          <w:rFonts w:ascii="Arial" w:hAnsi="Arial" w:cs="Arial"/>
          <w:sz w:val="24"/>
          <w:szCs w:val="24"/>
        </w:rPr>
        <w:t>judgement</w:t>
      </w:r>
      <w:r w:rsidR="0085387C">
        <w:rPr>
          <w:rFonts w:ascii="Arial" w:hAnsi="Arial" w:cs="Arial"/>
          <w:sz w:val="24"/>
          <w:szCs w:val="24"/>
        </w:rPr>
        <w:t xml:space="preserve"> on what take from the observation using the four D’s</w:t>
      </w:r>
      <w:r w:rsidR="00716601">
        <w:rPr>
          <w:rFonts w:ascii="Arial" w:hAnsi="Arial" w:cs="Arial"/>
          <w:sz w:val="24"/>
          <w:szCs w:val="24"/>
        </w:rPr>
        <w:t xml:space="preserve"> of the assessment process of learning stories</w:t>
      </w:r>
      <w:r w:rsidR="0085387C">
        <w:rPr>
          <w:rFonts w:ascii="Arial" w:hAnsi="Arial" w:cs="Arial"/>
          <w:sz w:val="24"/>
          <w:szCs w:val="24"/>
        </w:rPr>
        <w:t xml:space="preserve">- describing, documenting, discussing and deciding (Carr, 2001). </w:t>
      </w:r>
    </w:p>
    <w:p w:rsidR="001F08F3" w:rsidRDefault="001F08F3" w:rsidP="00982F81">
      <w:pPr>
        <w:rPr>
          <w:rFonts w:ascii="Arial" w:hAnsi="Arial" w:cs="Arial"/>
          <w:sz w:val="24"/>
          <w:szCs w:val="24"/>
        </w:rPr>
      </w:pPr>
      <w:r>
        <w:rPr>
          <w:rFonts w:ascii="Arial" w:hAnsi="Arial" w:cs="Arial"/>
          <w:sz w:val="24"/>
          <w:szCs w:val="24"/>
        </w:rPr>
        <w:t xml:space="preserve">The ratio of adults in a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curriculum setting varies in accordance to the </w:t>
      </w:r>
      <w:r w:rsidR="00C5701E">
        <w:rPr>
          <w:rFonts w:ascii="Arial" w:hAnsi="Arial" w:cs="Arial"/>
          <w:sz w:val="24"/>
          <w:szCs w:val="24"/>
        </w:rPr>
        <w:t>children’s</w:t>
      </w:r>
      <w:r>
        <w:rPr>
          <w:rFonts w:ascii="Arial" w:hAnsi="Arial" w:cs="Arial"/>
          <w:sz w:val="24"/>
          <w:szCs w:val="24"/>
        </w:rPr>
        <w:t xml:space="preserve"> age and how long they are in the setting for.</w:t>
      </w:r>
      <w:r w:rsidR="00C5701E">
        <w:rPr>
          <w:rFonts w:ascii="Arial" w:hAnsi="Arial" w:cs="Arial"/>
          <w:sz w:val="24"/>
          <w:szCs w:val="24"/>
        </w:rPr>
        <w:t xml:space="preserve"> The legal requirement for an all-day setting of children over 2 is 1:6 however in order to achieve the best practice the best possible ratio is 1:1 (My ECE experts, 2020).</w:t>
      </w:r>
      <w:r w:rsidR="00E619AA">
        <w:rPr>
          <w:rFonts w:ascii="Arial" w:hAnsi="Arial" w:cs="Arial"/>
          <w:sz w:val="24"/>
          <w:szCs w:val="24"/>
        </w:rPr>
        <w:t xml:space="preserve"> Therefore, this demonstrates the high ratio within the curriculum impacts the implementation.</w:t>
      </w:r>
    </w:p>
    <w:p w:rsidR="00097EE1" w:rsidRPr="00513D6A" w:rsidRDefault="00097EE1" w:rsidP="00E40349">
      <w:pPr>
        <w:rPr>
          <w:rFonts w:ascii="Arial" w:hAnsi="Arial" w:cs="Arial"/>
          <w:sz w:val="24"/>
          <w:szCs w:val="24"/>
        </w:rPr>
      </w:pPr>
      <w:r w:rsidRPr="00513D6A">
        <w:rPr>
          <w:rFonts w:ascii="Arial" w:hAnsi="Arial" w:cs="Arial"/>
          <w:sz w:val="24"/>
          <w:szCs w:val="24"/>
        </w:rPr>
        <w:t xml:space="preserve">Learning stories created by the </w:t>
      </w:r>
      <w:r w:rsidR="00A95C82" w:rsidRPr="00513D6A">
        <w:rPr>
          <w:rFonts w:ascii="Arial" w:hAnsi="Arial" w:cs="Arial"/>
          <w:sz w:val="24"/>
          <w:szCs w:val="24"/>
        </w:rPr>
        <w:t>professionals</w:t>
      </w:r>
      <w:r w:rsidRPr="00513D6A">
        <w:rPr>
          <w:rFonts w:ascii="Arial" w:hAnsi="Arial" w:cs="Arial"/>
          <w:sz w:val="24"/>
          <w:szCs w:val="24"/>
        </w:rPr>
        <w:t xml:space="preserve"> aim to increase competence in children </w:t>
      </w:r>
      <w:r w:rsidR="00A95C82" w:rsidRPr="00513D6A">
        <w:rPr>
          <w:rFonts w:ascii="Arial" w:hAnsi="Arial" w:cs="Arial"/>
          <w:sz w:val="24"/>
          <w:szCs w:val="24"/>
        </w:rPr>
        <w:t>rather than performance, basing it on what has occurred in a positive aspect (Miller and Pound, 2011)</w:t>
      </w:r>
      <w:r w:rsidR="00B62223" w:rsidRPr="00513D6A">
        <w:rPr>
          <w:rFonts w:ascii="Arial" w:hAnsi="Arial" w:cs="Arial"/>
          <w:sz w:val="24"/>
          <w:szCs w:val="24"/>
        </w:rPr>
        <w:t>.</w:t>
      </w:r>
    </w:p>
    <w:p w:rsidR="00B62223" w:rsidRPr="008F204E" w:rsidRDefault="00B62223" w:rsidP="00E40349">
      <w:pPr>
        <w:rPr>
          <w:rFonts w:ascii="Arial" w:hAnsi="Arial" w:cs="Arial"/>
          <w:sz w:val="24"/>
          <w:szCs w:val="24"/>
        </w:rPr>
      </w:pPr>
      <w:r w:rsidRPr="008F204E">
        <w:rPr>
          <w:rFonts w:ascii="Arial" w:hAnsi="Arial" w:cs="Arial"/>
          <w:sz w:val="24"/>
          <w:szCs w:val="24"/>
        </w:rPr>
        <w:t xml:space="preserve">The role of </w:t>
      </w:r>
      <w:r w:rsidR="0062716F" w:rsidRPr="008F204E">
        <w:rPr>
          <w:rFonts w:ascii="Arial" w:hAnsi="Arial" w:cs="Arial"/>
          <w:sz w:val="24"/>
          <w:szCs w:val="24"/>
        </w:rPr>
        <w:t>professionals</w:t>
      </w:r>
      <w:r w:rsidRPr="008F204E">
        <w:rPr>
          <w:rFonts w:ascii="Arial" w:hAnsi="Arial" w:cs="Arial"/>
          <w:sz w:val="24"/>
          <w:szCs w:val="24"/>
        </w:rPr>
        <w:t xml:space="preserve"> as a result allows them to express positivity an</w:t>
      </w:r>
      <w:r w:rsidR="00B87235">
        <w:rPr>
          <w:rFonts w:ascii="Arial" w:hAnsi="Arial" w:cs="Arial"/>
          <w:sz w:val="24"/>
          <w:szCs w:val="24"/>
        </w:rPr>
        <w:t>d praise towards the children. I</w:t>
      </w:r>
      <w:r w:rsidRPr="008F204E">
        <w:rPr>
          <w:rFonts w:ascii="Arial" w:hAnsi="Arial" w:cs="Arial"/>
          <w:sz w:val="24"/>
          <w:szCs w:val="24"/>
        </w:rPr>
        <w:t xml:space="preserve">t is also important that the adults involve families. </w:t>
      </w:r>
      <w:r w:rsidR="00B87235">
        <w:rPr>
          <w:rFonts w:ascii="Arial" w:hAnsi="Arial" w:cs="Arial"/>
          <w:sz w:val="24"/>
          <w:szCs w:val="24"/>
        </w:rPr>
        <w:t xml:space="preserve">This is supported by </w:t>
      </w:r>
      <w:r w:rsidR="00B87235" w:rsidRPr="007F32FD">
        <w:rPr>
          <w:rFonts w:ascii="Arial" w:hAnsi="Arial" w:cs="Arial"/>
          <w:sz w:val="24"/>
          <w:szCs w:val="24"/>
        </w:rPr>
        <w:t xml:space="preserve">Isaacs and McMillan express the importance of involvement with parents which within education curriculums is essential (Miller and Pound, 2011). </w:t>
      </w:r>
      <w:r w:rsidRPr="008F204E">
        <w:rPr>
          <w:rFonts w:ascii="Arial" w:hAnsi="Arial" w:cs="Arial"/>
          <w:sz w:val="24"/>
          <w:szCs w:val="24"/>
        </w:rPr>
        <w:t xml:space="preserve">Miller and Pound (2011) state that learning stories create relationships to be </w:t>
      </w:r>
      <w:r w:rsidR="00D0158E" w:rsidRPr="008F204E">
        <w:rPr>
          <w:rFonts w:ascii="Arial" w:hAnsi="Arial" w:cs="Arial"/>
          <w:sz w:val="24"/>
          <w:szCs w:val="24"/>
        </w:rPr>
        <w:t>built</w:t>
      </w:r>
      <w:r w:rsidRPr="008F204E">
        <w:rPr>
          <w:rFonts w:ascii="Arial" w:hAnsi="Arial" w:cs="Arial"/>
          <w:sz w:val="24"/>
          <w:szCs w:val="24"/>
        </w:rPr>
        <w:t xml:space="preserve"> upon between the child, parent and professional as they all praise and strengthen achievement.</w:t>
      </w:r>
      <w:r w:rsidR="008F204E">
        <w:rPr>
          <w:rFonts w:ascii="Arial" w:hAnsi="Arial" w:cs="Arial"/>
          <w:sz w:val="24"/>
          <w:szCs w:val="24"/>
        </w:rPr>
        <w:t xml:space="preserve"> Therefore, Learning Stories creates pride and ownership for children and their families unlike the Foundation Phase Profile with its formative assessment using outcomes. </w:t>
      </w:r>
      <w:r w:rsidR="002042E1">
        <w:rPr>
          <w:rFonts w:ascii="Arial" w:hAnsi="Arial" w:cs="Arial"/>
          <w:sz w:val="24"/>
          <w:szCs w:val="24"/>
        </w:rPr>
        <w:t>Learning Stories create personal elements whereas the FPP does not.</w:t>
      </w:r>
    </w:p>
    <w:p w:rsidR="00E40349" w:rsidRPr="003C54B8" w:rsidRDefault="003C54B8" w:rsidP="00E40349">
      <w:pPr>
        <w:rPr>
          <w:rFonts w:ascii="Arial" w:hAnsi="Arial" w:cs="Arial"/>
          <w:sz w:val="24"/>
          <w:szCs w:val="24"/>
        </w:rPr>
      </w:pPr>
      <w:r w:rsidRPr="003C54B8">
        <w:rPr>
          <w:rFonts w:ascii="Arial" w:hAnsi="Arial" w:cs="Arial"/>
          <w:sz w:val="24"/>
          <w:szCs w:val="24"/>
        </w:rPr>
        <w:t>Timing to record and monitor learning stories by a professional, would take up a considerable amount of time. Learning Stories need to be individually documented unlike the FPP as it is already set out with outcomes</w:t>
      </w:r>
      <w:r>
        <w:rPr>
          <w:rFonts w:ascii="Arial" w:hAnsi="Arial" w:cs="Arial"/>
          <w:b/>
          <w:sz w:val="24"/>
          <w:szCs w:val="24"/>
        </w:rPr>
        <w:t xml:space="preserve">. </w:t>
      </w:r>
      <w:r w:rsidRPr="003C54B8">
        <w:rPr>
          <w:rFonts w:ascii="Arial" w:hAnsi="Arial" w:cs="Arial"/>
          <w:sz w:val="24"/>
          <w:szCs w:val="24"/>
        </w:rPr>
        <w:t xml:space="preserve">Learning Stories require a word document, photographs and videos (Miller and Pound, 2011). Therefore, seems to be more time consuming compared to FPP as evidence is required to be essential unlike being optional in the FPP. </w:t>
      </w:r>
    </w:p>
    <w:p w:rsidR="00513D6A" w:rsidRDefault="001C5430" w:rsidP="00E40349">
      <w:pPr>
        <w:rPr>
          <w:rFonts w:ascii="Arial" w:hAnsi="Arial" w:cs="Arial"/>
          <w:sz w:val="24"/>
          <w:szCs w:val="24"/>
        </w:rPr>
      </w:pPr>
      <w:r>
        <w:rPr>
          <w:rFonts w:ascii="Arial" w:hAnsi="Arial" w:cs="Arial"/>
          <w:sz w:val="24"/>
          <w:szCs w:val="24"/>
        </w:rPr>
        <w:t>Learning Stories are created by the description of a significant learning moment in a child’s day to day experience</w:t>
      </w:r>
      <w:r w:rsidR="002A0EBE" w:rsidRPr="00455E64">
        <w:rPr>
          <w:rFonts w:ascii="Arial" w:hAnsi="Arial" w:cs="Arial"/>
          <w:sz w:val="24"/>
          <w:szCs w:val="24"/>
        </w:rPr>
        <w:t xml:space="preserve"> </w:t>
      </w:r>
      <w:r w:rsidR="00426B4F">
        <w:rPr>
          <w:rFonts w:ascii="Arial" w:hAnsi="Arial" w:cs="Arial"/>
          <w:sz w:val="24"/>
          <w:szCs w:val="24"/>
        </w:rPr>
        <w:t xml:space="preserve">including noting conversations and expressions </w:t>
      </w:r>
      <w:r>
        <w:rPr>
          <w:rFonts w:ascii="Arial" w:hAnsi="Arial" w:cs="Arial"/>
          <w:sz w:val="24"/>
          <w:szCs w:val="24"/>
        </w:rPr>
        <w:t>(Miller and Pound, 2011).</w:t>
      </w:r>
      <w:r w:rsidR="00701D1C">
        <w:rPr>
          <w:rFonts w:ascii="Arial" w:hAnsi="Arial" w:cs="Arial"/>
          <w:sz w:val="24"/>
          <w:szCs w:val="24"/>
        </w:rPr>
        <w:t xml:space="preserve"> Learning stories demonstrate how learning is connected to experience (Miller and Pound, 2011) unlike outcomes in the Foundation Phase in Wales.</w:t>
      </w:r>
    </w:p>
    <w:p w:rsidR="0007524D" w:rsidRDefault="001C5430" w:rsidP="00E40349">
      <w:pPr>
        <w:rPr>
          <w:rFonts w:ascii="Arial" w:hAnsi="Arial" w:cs="Arial"/>
          <w:sz w:val="24"/>
          <w:szCs w:val="24"/>
        </w:rPr>
      </w:pPr>
      <w:r>
        <w:rPr>
          <w:rFonts w:ascii="Arial" w:hAnsi="Arial" w:cs="Arial"/>
          <w:sz w:val="24"/>
          <w:szCs w:val="24"/>
        </w:rPr>
        <w:lastRenderedPageBreak/>
        <w:t xml:space="preserve">It aims to record and monitor the child’s confidence and competence in learning taking note of the commination, behaviour and strategies children take </w:t>
      </w:r>
      <w:r w:rsidR="0007524D">
        <w:rPr>
          <w:rFonts w:ascii="Arial" w:hAnsi="Arial" w:cs="Arial"/>
          <w:sz w:val="24"/>
          <w:szCs w:val="24"/>
        </w:rPr>
        <w:t xml:space="preserve">allowing </w:t>
      </w:r>
      <w:proofErr w:type="gramStart"/>
      <w:r w:rsidR="004E54B4">
        <w:rPr>
          <w:rFonts w:ascii="Arial" w:hAnsi="Arial" w:cs="Arial"/>
          <w:sz w:val="24"/>
          <w:szCs w:val="24"/>
        </w:rPr>
        <w:t>to enhance</w:t>
      </w:r>
      <w:proofErr w:type="gramEnd"/>
      <w:r w:rsidR="0007524D">
        <w:rPr>
          <w:rFonts w:ascii="Arial" w:hAnsi="Arial" w:cs="Arial"/>
          <w:sz w:val="24"/>
          <w:szCs w:val="24"/>
        </w:rPr>
        <w:t xml:space="preserve"> their knowledge </w:t>
      </w:r>
      <w:r>
        <w:rPr>
          <w:rFonts w:ascii="Arial" w:hAnsi="Arial" w:cs="Arial"/>
          <w:sz w:val="24"/>
          <w:szCs w:val="24"/>
        </w:rPr>
        <w:t>(Miller and Pound, 2011).</w:t>
      </w:r>
      <w:r w:rsidR="0007524D">
        <w:rPr>
          <w:rFonts w:ascii="Arial" w:hAnsi="Arial" w:cs="Arial"/>
          <w:sz w:val="24"/>
          <w:szCs w:val="24"/>
        </w:rPr>
        <w:t xml:space="preserve"> </w:t>
      </w:r>
    </w:p>
    <w:p w:rsidR="0007524D" w:rsidRPr="00455E64" w:rsidRDefault="0007524D" w:rsidP="0007524D">
      <w:pPr>
        <w:rPr>
          <w:rFonts w:ascii="Arial" w:hAnsi="Arial" w:cs="Arial"/>
          <w:sz w:val="24"/>
          <w:szCs w:val="24"/>
        </w:rPr>
      </w:pPr>
      <w:r>
        <w:rPr>
          <w:rFonts w:ascii="Arial" w:hAnsi="Arial" w:cs="Arial"/>
          <w:sz w:val="24"/>
          <w:szCs w:val="24"/>
        </w:rPr>
        <w:t xml:space="preserve">This relates to Maslow’s Hierarchy of needs, where children need to reach certain steps in the hierarchy in order to progress. By allowing children to achieve competence follows the hierarchy of needs in order to progress and develop. Unlike assessments methods like the Foundation Phase </w:t>
      </w:r>
      <w:proofErr w:type="gramStart"/>
      <w:r>
        <w:rPr>
          <w:rFonts w:ascii="Arial" w:hAnsi="Arial" w:cs="Arial"/>
          <w:sz w:val="24"/>
          <w:szCs w:val="24"/>
        </w:rPr>
        <w:t>effecting</w:t>
      </w:r>
      <w:proofErr w:type="gramEnd"/>
      <w:r>
        <w:rPr>
          <w:rFonts w:ascii="Arial" w:hAnsi="Arial" w:cs="Arial"/>
          <w:sz w:val="24"/>
          <w:szCs w:val="24"/>
        </w:rPr>
        <w:t xml:space="preserve"> the children’s learning experiences (Miller and Pound, 2011).</w:t>
      </w:r>
    </w:p>
    <w:p w:rsidR="0007524D" w:rsidRDefault="001C5430" w:rsidP="00E40349">
      <w:pPr>
        <w:rPr>
          <w:rFonts w:ascii="Arial" w:hAnsi="Arial" w:cs="Arial"/>
          <w:sz w:val="24"/>
          <w:szCs w:val="24"/>
        </w:rPr>
      </w:pPr>
      <w:r>
        <w:rPr>
          <w:rFonts w:ascii="Arial" w:hAnsi="Arial" w:cs="Arial"/>
          <w:sz w:val="24"/>
          <w:szCs w:val="24"/>
        </w:rPr>
        <w:t>When following this method of a learni</w:t>
      </w:r>
      <w:r w:rsidR="003C54B8">
        <w:rPr>
          <w:rFonts w:ascii="Arial" w:hAnsi="Arial" w:cs="Arial"/>
          <w:sz w:val="24"/>
          <w:szCs w:val="24"/>
        </w:rPr>
        <w:t xml:space="preserve">ng story, there </w:t>
      </w:r>
      <w:proofErr w:type="gramStart"/>
      <w:r w:rsidR="003C54B8">
        <w:rPr>
          <w:rFonts w:ascii="Arial" w:hAnsi="Arial" w:cs="Arial"/>
          <w:sz w:val="24"/>
          <w:szCs w:val="24"/>
        </w:rPr>
        <w:t xml:space="preserve">is no assessing </w:t>
      </w:r>
      <w:r>
        <w:rPr>
          <w:rFonts w:ascii="Arial" w:hAnsi="Arial" w:cs="Arial"/>
          <w:sz w:val="24"/>
          <w:szCs w:val="24"/>
        </w:rPr>
        <w:t>skil</w:t>
      </w:r>
      <w:r w:rsidR="003C54B8">
        <w:rPr>
          <w:rFonts w:ascii="Arial" w:hAnsi="Arial" w:cs="Arial"/>
          <w:sz w:val="24"/>
          <w:szCs w:val="24"/>
        </w:rPr>
        <w:t>ls</w:t>
      </w:r>
      <w:proofErr w:type="gramEnd"/>
      <w:r w:rsidR="003C54B8">
        <w:rPr>
          <w:rFonts w:ascii="Arial" w:hAnsi="Arial" w:cs="Arial"/>
          <w:sz w:val="24"/>
          <w:szCs w:val="24"/>
        </w:rPr>
        <w:t xml:space="preserve"> with a check list to follow (Miller and Pound, 2011).</w:t>
      </w:r>
      <w:r w:rsidR="0007524D">
        <w:rPr>
          <w:rFonts w:ascii="Arial" w:hAnsi="Arial" w:cs="Arial"/>
          <w:sz w:val="24"/>
          <w:szCs w:val="24"/>
        </w:rPr>
        <w:t xml:space="preserve"> Therefore, this </w:t>
      </w:r>
      <w:r w:rsidR="00AA4908">
        <w:rPr>
          <w:rFonts w:ascii="Arial" w:hAnsi="Arial" w:cs="Arial"/>
          <w:sz w:val="24"/>
          <w:szCs w:val="24"/>
        </w:rPr>
        <w:t>contradicts</w:t>
      </w:r>
      <w:r w:rsidR="0007524D">
        <w:rPr>
          <w:rFonts w:ascii="Arial" w:hAnsi="Arial" w:cs="Arial"/>
          <w:sz w:val="24"/>
          <w:szCs w:val="24"/>
        </w:rPr>
        <w:t xml:space="preserve"> the main focus of the Foundation Phase has statements are in place in relation to skills within the outcomes.</w:t>
      </w:r>
      <w:r w:rsidR="004E54B4">
        <w:rPr>
          <w:rFonts w:ascii="Arial" w:hAnsi="Arial" w:cs="Arial"/>
          <w:sz w:val="24"/>
          <w:szCs w:val="24"/>
        </w:rPr>
        <w:t xml:space="preserve"> However, learning stories are structured (Carr, 2001)</w:t>
      </w:r>
    </w:p>
    <w:p w:rsidR="001C5430" w:rsidRDefault="001C5430" w:rsidP="00E40349">
      <w:pPr>
        <w:rPr>
          <w:rFonts w:ascii="Arial" w:hAnsi="Arial" w:cs="Arial"/>
          <w:sz w:val="24"/>
          <w:szCs w:val="24"/>
        </w:rPr>
      </w:pPr>
      <w:r>
        <w:rPr>
          <w:rFonts w:ascii="Arial" w:hAnsi="Arial" w:cs="Arial"/>
          <w:sz w:val="24"/>
          <w:szCs w:val="24"/>
        </w:rPr>
        <w:t xml:space="preserve">Therefore, in comparison to the Foundation Phase Profile, Learning Stories </w:t>
      </w:r>
      <w:r w:rsidR="003C54B8">
        <w:rPr>
          <w:rFonts w:ascii="Arial" w:hAnsi="Arial" w:cs="Arial"/>
          <w:sz w:val="24"/>
          <w:szCs w:val="24"/>
        </w:rPr>
        <w:t>does not have a baseline to follow like the outcomes provided by the Welsh Government with guidelines to observe.</w:t>
      </w:r>
    </w:p>
    <w:p w:rsidR="00E02C9D" w:rsidRPr="00E02C9D" w:rsidRDefault="00513D6A" w:rsidP="00E02C9D">
      <w:pPr>
        <w:rPr>
          <w:rFonts w:ascii="Arial" w:hAnsi="Arial" w:cs="Arial"/>
          <w:sz w:val="24"/>
          <w:szCs w:val="24"/>
        </w:rPr>
      </w:pPr>
      <w:r w:rsidRPr="00513D6A">
        <w:rPr>
          <w:rFonts w:ascii="Arial" w:hAnsi="Arial" w:cs="Arial"/>
          <w:sz w:val="24"/>
          <w:szCs w:val="24"/>
        </w:rPr>
        <w:t>Learning Stories</w:t>
      </w:r>
      <w:r>
        <w:rPr>
          <w:rFonts w:ascii="Arial" w:hAnsi="Arial" w:cs="Arial"/>
          <w:sz w:val="24"/>
          <w:szCs w:val="24"/>
        </w:rPr>
        <w:t xml:space="preserve"> are more personal and individualised towards the child as an individual compared to the Foundation Phase Profile using outcomes. </w:t>
      </w:r>
      <w:r w:rsidR="003E7399">
        <w:rPr>
          <w:rFonts w:ascii="Arial" w:hAnsi="Arial" w:cs="Arial"/>
          <w:sz w:val="24"/>
          <w:szCs w:val="24"/>
        </w:rPr>
        <w:t>Research carried out found that parents positively commented on learning stories as they praised that their child was being seen and observed as a whole person with their own individuality (Dunn, 2004).</w:t>
      </w:r>
      <w:r w:rsidR="00E02C9D" w:rsidRPr="00E02C9D">
        <w:rPr>
          <w:rFonts w:ascii="Arial" w:hAnsi="Arial" w:cs="Arial"/>
          <w:sz w:val="24"/>
          <w:szCs w:val="24"/>
        </w:rPr>
        <w:t xml:space="preserve"> </w:t>
      </w:r>
      <w:r w:rsidR="00E02C9D">
        <w:rPr>
          <w:rFonts w:ascii="Arial" w:hAnsi="Arial" w:cs="Arial"/>
          <w:sz w:val="24"/>
          <w:szCs w:val="24"/>
        </w:rPr>
        <w:t xml:space="preserve">This was due to the fact that </w:t>
      </w:r>
      <w:proofErr w:type="spellStart"/>
      <w:r w:rsidR="00E02C9D">
        <w:rPr>
          <w:rFonts w:ascii="Arial" w:hAnsi="Arial" w:cs="Arial"/>
          <w:sz w:val="24"/>
          <w:szCs w:val="24"/>
        </w:rPr>
        <w:t>Te</w:t>
      </w:r>
      <w:proofErr w:type="spellEnd"/>
      <w:r w:rsidR="00E02C9D">
        <w:rPr>
          <w:rFonts w:ascii="Arial" w:hAnsi="Arial" w:cs="Arial"/>
          <w:sz w:val="24"/>
          <w:szCs w:val="24"/>
        </w:rPr>
        <w:t xml:space="preserve"> </w:t>
      </w:r>
      <w:proofErr w:type="spellStart"/>
      <w:r w:rsidR="00E02C9D">
        <w:rPr>
          <w:rFonts w:ascii="Arial" w:hAnsi="Arial" w:cs="Arial"/>
          <w:sz w:val="24"/>
          <w:szCs w:val="24"/>
        </w:rPr>
        <w:t>Whariki</w:t>
      </w:r>
      <w:proofErr w:type="spellEnd"/>
      <w:r w:rsidR="00E02C9D">
        <w:rPr>
          <w:rFonts w:ascii="Arial" w:hAnsi="Arial" w:cs="Arial"/>
          <w:sz w:val="24"/>
          <w:szCs w:val="24"/>
        </w:rPr>
        <w:t xml:space="preserve"> </w:t>
      </w:r>
      <w:r w:rsidR="00E02C9D" w:rsidRPr="00E02C9D">
        <w:rPr>
          <w:rFonts w:ascii="Arial" w:hAnsi="Arial" w:cs="Arial"/>
          <w:sz w:val="24"/>
          <w:szCs w:val="24"/>
        </w:rPr>
        <w:t>believes that in a curriculum of education for children that the children are to be viewed holistically (Miller and Pound, 2011).</w:t>
      </w:r>
    </w:p>
    <w:p w:rsidR="00303D51" w:rsidRPr="00513D6A" w:rsidRDefault="003E7399" w:rsidP="00513D6A">
      <w:pPr>
        <w:rPr>
          <w:rFonts w:ascii="Arial" w:hAnsi="Arial" w:cs="Arial"/>
          <w:sz w:val="24"/>
          <w:szCs w:val="24"/>
        </w:rPr>
      </w:pPr>
      <w:r>
        <w:rPr>
          <w:rFonts w:ascii="Arial" w:hAnsi="Arial" w:cs="Arial"/>
          <w:sz w:val="24"/>
          <w:szCs w:val="24"/>
        </w:rPr>
        <w:t xml:space="preserve"> As a result from this, it shows the professionals understand and know their child’s learning needs.</w:t>
      </w:r>
      <w:r w:rsidR="00E619AA">
        <w:rPr>
          <w:rFonts w:ascii="Arial" w:hAnsi="Arial" w:cs="Arial"/>
          <w:sz w:val="24"/>
          <w:szCs w:val="24"/>
        </w:rPr>
        <w:t xml:space="preserve"> </w:t>
      </w:r>
      <w:r w:rsidR="00303D51">
        <w:rPr>
          <w:rFonts w:ascii="Arial" w:hAnsi="Arial" w:cs="Arial"/>
          <w:sz w:val="24"/>
          <w:szCs w:val="24"/>
        </w:rPr>
        <w:t>However, on the other hand, children with additional learning needs learning stories can be misleading with the wrong interpretations not showing a true representation (Dunn, 2004).</w:t>
      </w:r>
    </w:p>
    <w:p w:rsidR="001922C0" w:rsidRPr="00320DD9" w:rsidRDefault="00511A32" w:rsidP="00D7720E">
      <w:pPr>
        <w:rPr>
          <w:rFonts w:ascii="Arial" w:hAnsi="Arial" w:cs="Arial"/>
          <w:sz w:val="24"/>
          <w:szCs w:val="24"/>
        </w:rPr>
      </w:pPr>
      <w:proofErr w:type="spellStart"/>
      <w:r w:rsidRPr="0082059D">
        <w:rPr>
          <w:rFonts w:ascii="Arial" w:hAnsi="Arial" w:cs="Arial"/>
          <w:sz w:val="24"/>
          <w:szCs w:val="24"/>
        </w:rPr>
        <w:t>Te</w:t>
      </w:r>
      <w:proofErr w:type="spellEnd"/>
      <w:r w:rsidRPr="0082059D">
        <w:rPr>
          <w:rFonts w:ascii="Arial" w:hAnsi="Arial" w:cs="Arial"/>
          <w:sz w:val="24"/>
          <w:szCs w:val="24"/>
        </w:rPr>
        <w:t xml:space="preserve"> </w:t>
      </w:r>
      <w:proofErr w:type="spellStart"/>
      <w:r w:rsidRPr="0082059D">
        <w:rPr>
          <w:rFonts w:ascii="Arial" w:hAnsi="Arial" w:cs="Arial"/>
          <w:sz w:val="24"/>
          <w:szCs w:val="24"/>
        </w:rPr>
        <w:t>Whariki</w:t>
      </w:r>
      <w:proofErr w:type="spellEnd"/>
      <w:r w:rsidRPr="0082059D">
        <w:rPr>
          <w:rFonts w:ascii="Arial" w:hAnsi="Arial" w:cs="Arial"/>
          <w:sz w:val="24"/>
          <w:szCs w:val="24"/>
        </w:rPr>
        <w:t xml:space="preserve"> considers the importance of culture in order to address the unique child. As well as this, with regards to </w:t>
      </w:r>
      <w:r w:rsidR="000107FB">
        <w:rPr>
          <w:rFonts w:ascii="Arial" w:hAnsi="Arial" w:cs="Arial"/>
          <w:sz w:val="24"/>
          <w:szCs w:val="24"/>
        </w:rPr>
        <w:t xml:space="preserve">culture it impacts the child’s learning and understanding due to the environment of learning as considered by </w:t>
      </w:r>
      <w:proofErr w:type="spellStart"/>
      <w:r w:rsidR="000107FB">
        <w:rPr>
          <w:rFonts w:ascii="Arial" w:hAnsi="Arial" w:cs="Arial"/>
          <w:sz w:val="24"/>
          <w:szCs w:val="24"/>
        </w:rPr>
        <w:t>Bronfrennbrenor</w:t>
      </w:r>
      <w:proofErr w:type="spellEnd"/>
      <w:r w:rsidR="000107FB">
        <w:rPr>
          <w:rFonts w:ascii="Arial" w:hAnsi="Arial" w:cs="Arial"/>
          <w:sz w:val="24"/>
          <w:szCs w:val="24"/>
        </w:rPr>
        <w:t xml:space="preserve"> and the ecological system</w:t>
      </w:r>
      <w:r w:rsidR="00521F2F">
        <w:rPr>
          <w:rFonts w:ascii="Arial" w:hAnsi="Arial" w:cs="Arial"/>
          <w:sz w:val="24"/>
          <w:szCs w:val="24"/>
        </w:rPr>
        <w:t xml:space="preserve"> (Peters, 2018).</w:t>
      </w:r>
    </w:p>
    <w:p w:rsidR="001922C0" w:rsidRPr="00C84247" w:rsidRDefault="007F32FD" w:rsidP="00D7720E">
      <w:pPr>
        <w:rPr>
          <w:rFonts w:ascii="Arial" w:hAnsi="Arial" w:cs="Arial"/>
          <w:sz w:val="24"/>
          <w:szCs w:val="24"/>
        </w:rPr>
      </w:pPr>
      <w:r w:rsidRPr="007F32FD">
        <w:rPr>
          <w:rFonts w:ascii="Arial" w:hAnsi="Arial" w:cs="Arial"/>
          <w:sz w:val="24"/>
          <w:szCs w:val="24"/>
        </w:rPr>
        <w:t>Similarly</w:t>
      </w:r>
      <w:r w:rsidR="001C5430" w:rsidRPr="007F32FD">
        <w:rPr>
          <w:rFonts w:ascii="Arial" w:hAnsi="Arial" w:cs="Arial"/>
          <w:sz w:val="24"/>
          <w:szCs w:val="24"/>
        </w:rPr>
        <w:t xml:space="preserve"> both methods, the Foundation Phase Profile and Learning Stories require observations to occur</w:t>
      </w:r>
      <w:r w:rsidR="000F33C4">
        <w:rPr>
          <w:rFonts w:ascii="Arial" w:hAnsi="Arial" w:cs="Arial"/>
          <w:sz w:val="24"/>
          <w:szCs w:val="24"/>
        </w:rPr>
        <w:t>.</w:t>
      </w:r>
      <w:r w:rsidR="00D724E1">
        <w:rPr>
          <w:rFonts w:ascii="Arial" w:hAnsi="Arial" w:cs="Arial"/>
          <w:sz w:val="24"/>
          <w:szCs w:val="24"/>
        </w:rPr>
        <w:t xml:space="preserve"> The requirement </w:t>
      </w:r>
      <w:r w:rsidR="001C5430" w:rsidRPr="007F32FD">
        <w:rPr>
          <w:rFonts w:ascii="Arial" w:hAnsi="Arial" w:cs="Arial"/>
          <w:sz w:val="24"/>
          <w:szCs w:val="24"/>
        </w:rPr>
        <w:t>to observe and record what the child can do and how they have gone about it with their thinking and behaviours</w:t>
      </w:r>
      <w:r w:rsidR="00D724E1">
        <w:rPr>
          <w:rFonts w:ascii="Arial" w:hAnsi="Arial" w:cs="Arial"/>
          <w:sz w:val="24"/>
          <w:szCs w:val="24"/>
        </w:rPr>
        <w:t xml:space="preserve"> </w:t>
      </w:r>
      <w:proofErr w:type="gramStart"/>
      <w:r w:rsidR="00D724E1">
        <w:rPr>
          <w:rFonts w:ascii="Arial" w:hAnsi="Arial" w:cs="Arial"/>
          <w:sz w:val="24"/>
          <w:szCs w:val="24"/>
        </w:rPr>
        <w:t>Is</w:t>
      </w:r>
      <w:proofErr w:type="gramEnd"/>
      <w:r w:rsidR="00D724E1">
        <w:rPr>
          <w:rFonts w:ascii="Arial" w:hAnsi="Arial" w:cs="Arial"/>
          <w:sz w:val="24"/>
          <w:szCs w:val="24"/>
        </w:rPr>
        <w:t xml:space="preserve"> needed to be identified</w:t>
      </w:r>
      <w:r w:rsidR="00C84247">
        <w:rPr>
          <w:rFonts w:ascii="Arial" w:hAnsi="Arial" w:cs="Arial"/>
          <w:sz w:val="24"/>
          <w:szCs w:val="24"/>
        </w:rPr>
        <w:t xml:space="preserve">. However, each assessment is then documented indifferent formats of in </w:t>
      </w:r>
      <w:r w:rsidR="00D724E1">
        <w:rPr>
          <w:rFonts w:ascii="Arial" w:hAnsi="Arial" w:cs="Arial"/>
          <w:sz w:val="24"/>
          <w:szCs w:val="24"/>
        </w:rPr>
        <w:t>either the learning story and to decide the outcome in the Foundation Phase Profile.</w:t>
      </w:r>
    </w:p>
    <w:p w:rsidR="001922C0" w:rsidRDefault="001922C0" w:rsidP="00D7720E">
      <w:pPr>
        <w:rPr>
          <w:rFonts w:ascii="Arial" w:hAnsi="Arial" w:cs="Arial"/>
          <w:b/>
          <w:sz w:val="24"/>
          <w:szCs w:val="24"/>
        </w:rPr>
      </w:pPr>
    </w:p>
    <w:p w:rsidR="00CC3054" w:rsidRPr="00F92FCC" w:rsidRDefault="00CC3054" w:rsidP="00D7720E">
      <w:pPr>
        <w:rPr>
          <w:rFonts w:ascii="Arial" w:hAnsi="Arial" w:cs="Arial"/>
          <w:b/>
          <w:sz w:val="24"/>
          <w:szCs w:val="24"/>
        </w:rPr>
      </w:pPr>
    </w:p>
    <w:p w:rsidR="004A2BA3" w:rsidRPr="004A2BA3" w:rsidRDefault="00CC3054" w:rsidP="000B2E99">
      <w:pPr>
        <w:pStyle w:val="ListParagraph"/>
        <w:numPr>
          <w:ilvl w:val="0"/>
          <w:numId w:val="1"/>
        </w:numPr>
        <w:tabs>
          <w:tab w:val="center" w:pos="4513"/>
        </w:tabs>
        <w:rPr>
          <w:rFonts w:ascii="Arial" w:hAnsi="Arial" w:cs="Arial"/>
          <w:b/>
          <w:sz w:val="28"/>
          <w:szCs w:val="28"/>
        </w:rPr>
      </w:pPr>
      <w:r>
        <w:rPr>
          <w:rFonts w:ascii="Arial" w:hAnsi="Arial" w:cs="Arial"/>
          <w:b/>
          <w:sz w:val="24"/>
          <w:szCs w:val="24"/>
        </w:rPr>
        <w:lastRenderedPageBreak/>
        <w:t xml:space="preserve">A </w:t>
      </w:r>
      <w:r w:rsidR="00D7720E" w:rsidRPr="004A2BA3">
        <w:rPr>
          <w:rFonts w:ascii="Arial" w:hAnsi="Arial" w:cs="Arial"/>
          <w:b/>
          <w:sz w:val="24"/>
          <w:szCs w:val="24"/>
        </w:rPr>
        <w:t>blog suitable for a professio</w:t>
      </w:r>
      <w:r>
        <w:rPr>
          <w:rFonts w:ascii="Arial" w:hAnsi="Arial" w:cs="Arial"/>
          <w:b/>
          <w:sz w:val="24"/>
          <w:szCs w:val="24"/>
        </w:rPr>
        <w:t>nal publication</w:t>
      </w:r>
    </w:p>
    <w:p w:rsidR="00AF084C" w:rsidRPr="004A2BA3" w:rsidRDefault="000F1999" w:rsidP="004A2BA3">
      <w:pPr>
        <w:tabs>
          <w:tab w:val="center" w:pos="4513"/>
        </w:tabs>
        <w:jc w:val="center"/>
        <w:rPr>
          <w:rFonts w:ascii="Arial" w:hAnsi="Arial" w:cs="Arial"/>
          <w:b/>
          <w:sz w:val="28"/>
          <w:szCs w:val="28"/>
        </w:rPr>
      </w:pPr>
      <w:r w:rsidRPr="004A2BA3">
        <w:rPr>
          <w:rFonts w:ascii="Arial" w:hAnsi="Arial" w:cs="Arial"/>
          <w:b/>
          <w:sz w:val="28"/>
          <w:szCs w:val="28"/>
        </w:rPr>
        <w:t>‘</w:t>
      </w:r>
      <w:r w:rsidR="00D60C70" w:rsidRPr="004A2BA3">
        <w:rPr>
          <w:rFonts w:ascii="Arial" w:hAnsi="Arial" w:cs="Arial"/>
          <w:b/>
          <w:sz w:val="28"/>
          <w:szCs w:val="28"/>
        </w:rPr>
        <w:t>ICT</w:t>
      </w:r>
      <w:r w:rsidR="00CB3180" w:rsidRPr="004A2BA3">
        <w:rPr>
          <w:rFonts w:ascii="Arial" w:hAnsi="Arial" w:cs="Arial"/>
          <w:b/>
          <w:sz w:val="28"/>
          <w:szCs w:val="28"/>
        </w:rPr>
        <w:t xml:space="preserve"> and technology</w:t>
      </w:r>
      <w:r w:rsidR="00D60C70" w:rsidRPr="004A2BA3">
        <w:rPr>
          <w:rFonts w:ascii="Arial" w:hAnsi="Arial" w:cs="Arial"/>
          <w:b/>
          <w:sz w:val="28"/>
          <w:szCs w:val="28"/>
        </w:rPr>
        <w:t xml:space="preserve"> is the norm</w:t>
      </w:r>
      <w:r w:rsidR="00552B38" w:rsidRPr="004A2BA3">
        <w:rPr>
          <w:rFonts w:ascii="Arial" w:hAnsi="Arial" w:cs="Arial"/>
          <w:b/>
          <w:sz w:val="28"/>
          <w:szCs w:val="28"/>
        </w:rPr>
        <w:t xml:space="preserve"> and future</w:t>
      </w:r>
      <w:r w:rsidR="00D60C70" w:rsidRPr="004A2BA3">
        <w:rPr>
          <w:rFonts w:ascii="Arial" w:hAnsi="Arial" w:cs="Arial"/>
          <w:b/>
          <w:sz w:val="28"/>
          <w:szCs w:val="28"/>
        </w:rPr>
        <w:t>…so let</w:t>
      </w:r>
      <w:r w:rsidR="00110547">
        <w:rPr>
          <w:rFonts w:ascii="Arial" w:hAnsi="Arial" w:cs="Arial"/>
          <w:b/>
          <w:sz w:val="28"/>
          <w:szCs w:val="28"/>
        </w:rPr>
        <w:t>’</w:t>
      </w:r>
      <w:r w:rsidR="00D60C70" w:rsidRPr="004A2BA3">
        <w:rPr>
          <w:rFonts w:ascii="Arial" w:hAnsi="Arial" w:cs="Arial"/>
          <w:b/>
          <w:sz w:val="28"/>
          <w:szCs w:val="28"/>
        </w:rPr>
        <w:t>s use it</w:t>
      </w:r>
      <w:r w:rsidR="00CB3180" w:rsidRPr="004A2BA3">
        <w:rPr>
          <w:rFonts w:ascii="Arial" w:hAnsi="Arial" w:cs="Arial"/>
          <w:b/>
          <w:sz w:val="28"/>
          <w:szCs w:val="28"/>
        </w:rPr>
        <w:t xml:space="preserve"> in Education</w:t>
      </w:r>
      <w:r w:rsidRPr="004A2BA3">
        <w:rPr>
          <w:rFonts w:ascii="Arial" w:hAnsi="Arial" w:cs="Arial"/>
          <w:b/>
          <w:sz w:val="28"/>
          <w:szCs w:val="28"/>
        </w:rPr>
        <w:t>’</w:t>
      </w:r>
    </w:p>
    <w:p w:rsidR="008F4311" w:rsidRDefault="00105120" w:rsidP="00D60C70">
      <w:pPr>
        <w:rPr>
          <w:rFonts w:ascii="Arial" w:hAnsi="Arial" w:cs="Arial"/>
          <w:sz w:val="24"/>
          <w:szCs w:val="24"/>
        </w:rPr>
      </w:pPr>
      <w:r>
        <w:rPr>
          <w:rFonts w:ascii="Arial" w:hAnsi="Arial" w:cs="Arial"/>
          <w:sz w:val="24"/>
          <w:szCs w:val="24"/>
        </w:rPr>
        <w:t>S</w:t>
      </w:r>
      <w:r w:rsidR="00D60C70">
        <w:rPr>
          <w:rFonts w:ascii="Arial" w:hAnsi="Arial" w:cs="Arial"/>
          <w:sz w:val="24"/>
          <w:szCs w:val="24"/>
        </w:rPr>
        <w:t xml:space="preserve">ome professionals </w:t>
      </w:r>
      <w:proofErr w:type="gramStart"/>
      <w:r w:rsidR="00D60C70">
        <w:rPr>
          <w:rFonts w:ascii="Arial" w:hAnsi="Arial" w:cs="Arial"/>
          <w:sz w:val="24"/>
          <w:szCs w:val="24"/>
        </w:rPr>
        <w:t>In</w:t>
      </w:r>
      <w:proofErr w:type="gramEnd"/>
      <w:r w:rsidR="00D60C70">
        <w:rPr>
          <w:rFonts w:ascii="Arial" w:hAnsi="Arial" w:cs="Arial"/>
          <w:sz w:val="24"/>
          <w:szCs w:val="24"/>
        </w:rPr>
        <w:t xml:space="preserve"> education agree or </w:t>
      </w:r>
      <w:r>
        <w:rPr>
          <w:rFonts w:ascii="Arial" w:hAnsi="Arial" w:cs="Arial"/>
          <w:sz w:val="24"/>
          <w:szCs w:val="24"/>
        </w:rPr>
        <w:t>may not that</w:t>
      </w:r>
      <w:r w:rsidR="00D60C70">
        <w:rPr>
          <w:rFonts w:ascii="Arial" w:hAnsi="Arial" w:cs="Arial"/>
          <w:sz w:val="24"/>
          <w:szCs w:val="24"/>
        </w:rPr>
        <w:t xml:space="preserve"> information </w:t>
      </w:r>
      <w:r w:rsidR="00CB3180">
        <w:rPr>
          <w:rFonts w:ascii="Arial" w:hAnsi="Arial" w:cs="Arial"/>
          <w:sz w:val="24"/>
          <w:szCs w:val="24"/>
        </w:rPr>
        <w:t xml:space="preserve">communication </w:t>
      </w:r>
      <w:r w:rsidR="00D60C70">
        <w:rPr>
          <w:rFonts w:ascii="Arial" w:hAnsi="Arial" w:cs="Arial"/>
          <w:sz w:val="24"/>
          <w:szCs w:val="24"/>
        </w:rPr>
        <w:t xml:space="preserve">technology </w:t>
      </w:r>
      <w:r w:rsidR="00FA11DA">
        <w:rPr>
          <w:rFonts w:ascii="Arial" w:hAnsi="Arial" w:cs="Arial"/>
          <w:sz w:val="24"/>
          <w:szCs w:val="24"/>
        </w:rPr>
        <w:t>(ICT)</w:t>
      </w:r>
      <w:r w:rsidR="00D60C70">
        <w:rPr>
          <w:rFonts w:ascii="Arial" w:hAnsi="Arial" w:cs="Arial"/>
          <w:sz w:val="24"/>
          <w:szCs w:val="24"/>
        </w:rPr>
        <w:t xml:space="preserve"> is be</w:t>
      </w:r>
      <w:r w:rsidR="00CB3180">
        <w:rPr>
          <w:rFonts w:ascii="Arial" w:hAnsi="Arial" w:cs="Arial"/>
          <w:sz w:val="24"/>
          <w:szCs w:val="24"/>
        </w:rPr>
        <w:t>comin</w:t>
      </w:r>
      <w:r w:rsidR="00D60C70">
        <w:rPr>
          <w:rFonts w:ascii="Arial" w:hAnsi="Arial" w:cs="Arial"/>
          <w:sz w:val="24"/>
          <w:szCs w:val="24"/>
        </w:rPr>
        <w:t xml:space="preserve">g the norm within the world and its future. Therefore, it is essential that we introduce and use </w:t>
      </w:r>
      <w:r w:rsidR="00CB3180">
        <w:rPr>
          <w:rFonts w:ascii="Arial" w:hAnsi="Arial" w:cs="Arial"/>
          <w:sz w:val="24"/>
          <w:szCs w:val="24"/>
        </w:rPr>
        <w:t>ICT</w:t>
      </w:r>
      <w:r w:rsidR="00D60C70">
        <w:rPr>
          <w:rFonts w:ascii="Arial" w:hAnsi="Arial" w:cs="Arial"/>
          <w:sz w:val="24"/>
          <w:szCs w:val="24"/>
        </w:rPr>
        <w:t xml:space="preserve"> within the early years correctly.</w:t>
      </w:r>
      <w:r w:rsidR="00A23FB9">
        <w:rPr>
          <w:rFonts w:ascii="Arial" w:hAnsi="Arial" w:cs="Arial"/>
          <w:sz w:val="24"/>
          <w:szCs w:val="24"/>
        </w:rPr>
        <w:t xml:space="preserve"> For this to be addressed, professionals need to accept that technology is rapidly changing and developing which means more use of ICT </w:t>
      </w:r>
      <w:r w:rsidR="00B923FE">
        <w:rPr>
          <w:rFonts w:ascii="Arial" w:hAnsi="Arial" w:cs="Arial"/>
          <w:sz w:val="24"/>
          <w:szCs w:val="24"/>
        </w:rPr>
        <w:t xml:space="preserve">is </w:t>
      </w:r>
      <w:r w:rsidR="00A23FB9">
        <w:rPr>
          <w:rFonts w:ascii="Arial" w:hAnsi="Arial" w:cs="Arial"/>
          <w:sz w:val="24"/>
          <w:szCs w:val="24"/>
        </w:rPr>
        <w:t>to be carried out within education.</w:t>
      </w:r>
    </w:p>
    <w:p w:rsidR="0087507E" w:rsidRDefault="00FA11DA" w:rsidP="00D60C70">
      <w:pPr>
        <w:rPr>
          <w:rFonts w:ascii="Arial" w:hAnsi="Arial" w:cs="Arial"/>
          <w:sz w:val="24"/>
          <w:szCs w:val="24"/>
        </w:rPr>
      </w:pPr>
      <w:r>
        <w:rPr>
          <w:rFonts w:ascii="Arial" w:hAnsi="Arial" w:cs="Arial"/>
          <w:sz w:val="24"/>
          <w:szCs w:val="24"/>
        </w:rPr>
        <w:t>Yes, play and learning is important and essential in children</w:t>
      </w:r>
      <w:r w:rsidR="00B923FE">
        <w:rPr>
          <w:rFonts w:ascii="Arial" w:hAnsi="Arial" w:cs="Arial"/>
          <w:sz w:val="24"/>
          <w:szCs w:val="24"/>
        </w:rPr>
        <w:t>’s</w:t>
      </w:r>
      <w:r>
        <w:rPr>
          <w:rFonts w:ascii="Arial" w:hAnsi="Arial" w:cs="Arial"/>
          <w:sz w:val="24"/>
          <w:szCs w:val="24"/>
        </w:rPr>
        <w:t xml:space="preserve"> education and shouldn’t be replaced by technology but it should definitely be used and implemented more.</w:t>
      </w:r>
      <w:r w:rsidR="00625830">
        <w:rPr>
          <w:rFonts w:ascii="Arial" w:hAnsi="Arial" w:cs="Arial"/>
          <w:sz w:val="24"/>
          <w:szCs w:val="24"/>
        </w:rPr>
        <w:t xml:space="preserve"> </w:t>
      </w:r>
      <w:r w:rsidR="00B923FE">
        <w:rPr>
          <w:rFonts w:ascii="Arial" w:hAnsi="Arial" w:cs="Arial"/>
          <w:sz w:val="24"/>
          <w:szCs w:val="24"/>
        </w:rPr>
        <w:t>The implementation of increased ICT in the early years is as a result of</w:t>
      </w:r>
      <w:r w:rsidR="003537B6">
        <w:rPr>
          <w:rFonts w:ascii="Arial" w:hAnsi="Arial" w:cs="Arial"/>
          <w:sz w:val="24"/>
          <w:szCs w:val="24"/>
        </w:rPr>
        <w:t xml:space="preserve"> </w:t>
      </w:r>
      <w:r w:rsidR="00B923FE">
        <w:rPr>
          <w:rFonts w:ascii="Arial" w:hAnsi="Arial" w:cs="Arial"/>
          <w:sz w:val="24"/>
          <w:szCs w:val="24"/>
        </w:rPr>
        <w:t>that</w:t>
      </w:r>
      <w:r w:rsidR="003537B6">
        <w:rPr>
          <w:rFonts w:ascii="Arial" w:hAnsi="Arial" w:cs="Arial"/>
          <w:sz w:val="24"/>
          <w:szCs w:val="24"/>
        </w:rPr>
        <w:t xml:space="preserve"> technology is forever developing and progressing forward </w:t>
      </w:r>
      <w:r w:rsidR="0087507E">
        <w:rPr>
          <w:rFonts w:ascii="Arial" w:hAnsi="Arial" w:cs="Arial"/>
          <w:sz w:val="24"/>
          <w:szCs w:val="24"/>
        </w:rPr>
        <w:t>shaping the future (Bernard, 2020)</w:t>
      </w:r>
      <w:r w:rsidR="009808B3">
        <w:rPr>
          <w:rFonts w:ascii="Arial" w:hAnsi="Arial" w:cs="Arial"/>
          <w:sz w:val="24"/>
          <w:szCs w:val="24"/>
        </w:rPr>
        <w:t>.</w:t>
      </w:r>
    </w:p>
    <w:p w:rsidR="008F4311" w:rsidRDefault="008F4311" w:rsidP="00D60C70">
      <w:pPr>
        <w:rPr>
          <w:rFonts w:ascii="Arial" w:hAnsi="Arial" w:cs="Arial"/>
          <w:sz w:val="24"/>
          <w:szCs w:val="24"/>
        </w:rPr>
      </w:pPr>
      <w:r>
        <w:rPr>
          <w:rFonts w:ascii="Arial" w:hAnsi="Arial" w:cs="Arial"/>
          <w:sz w:val="24"/>
          <w:szCs w:val="24"/>
        </w:rPr>
        <w:t xml:space="preserve">Therefore, </w:t>
      </w:r>
      <w:r w:rsidR="007A1FBD">
        <w:rPr>
          <w:rFonts w:ascii="Arial" w:hAnsi="Arial" w:cs="Arial"/>
          <w:sz w:val="24"/>
          <w:szCs w:val="24"/>
        </w:rPr>
        <w:t>by introducing ICT and digital devices into children within the early years it allows them to</w:t>
      </w:r>
      <w:r w:rsidR="00F004EF">
        <w:rPr>
          <w:rFonts w:ascii="Arial" w:hAnsi="Arial" w:cs="Arial"/>
          <w:sz w:val="24"/>
          <w:szCs w:val="24"/>
        </w:rPr>
        <w:t xml:space="preserve"> prepare for their future in education and in the career. It also enables children to</w:t>
      </w:r>
      <w:r w:rsidR="007A1FBD">
        <w:rPr>
          <w:rFonts w:ascii="Arial" w:hAnsi="Arial" w:cs="Arial"/>
          <w:sz w:val="24"/>
          <w:szCs w:val="24"/>
        </w:rPr>
        <w:t xml:space="preserve"> build upon skills that they will forever use in their future. This is because it is believed that there will be jobs in the future which have not been created yet using future digital technology machinery and devices that is yet to be developed.</w:t>
      </w:r>
    </w:p>
    <w:p w:rsidR="009808B3" w:rsidRDefault="00CD2287" w:rsidP="00D60C70">
      <w:pPr>
        <w:rPr>
          <w:rFonts w:ascii="Arial" w:hAnsi="Arial" w:cs="Arial"/>
          <w:sz w:val="24"/>
          <w:szCs w:val="24"/>
        </w:rPr>
      </w:pPr>
      <w:r>
        <w:rPr>
          <w:rFonts w:ascii="Arial" w:hAnsi="Arial" w:cs="Arial"/>
          <w:sz w:val="24"/>
          <w:szCs w:val="24"/>
        </w:rPr>
        <w:t>Along with play, ICT also allows for greater engagement</w:t>
      </w:r>
      <w:r w:rsidR="008F4311">
        <w:rPr>
          <w:rFonts w:ascii="Arial" w:hAnsi="Arial" w:cs="Arial"/>
          <w:sz w:val="24"/>
          <w:szCs w:val="24"/>
        </w:rPr>
        <w:t xml:space="preserve"> on an interactive basis</w:t>
      </w:r>
      <w:r w:rsidR="007A2140" w:rsidRPr="007A2140">
        <w:rPr>
          <w:rFonts w:ascii="Arial" w:hAnsi="Arial" w:cs="Arial"/>
          <w:sz w:val="24"/>
          <w:szCs w:val="24"/>
        </w:rPr>
        <w:t xml:space="preserve"> </w:t>
      </w:r>
      <w:r w:rsidR="007A2140">
        <w:rPr>
          <w:rFonts w:ascii="Arial" w:hAnsi="Arial" w:cs="Arial"/>
          <w:sz w:val="24"/>
          <w:szCs w:val="24"/>
        </w:rPr>
        <w:t>(Interactive Flatscreens.IE, 2017)</w:t>
      </w:r>
      <w:r w:rsidR="008F4311">
        <w:rPr>
          <w:rFonts w:ascii="Arial" w:hAnsi="Arial" w:cs="Arial"/>
          <w:sz w:val="24"/>
          <w:szCs w:val="24"/>
        </w:rPr>
        <w:t>.</w:t>
      </w:r>
      <w:r w:rsidR="00F97E87">
        <w:rPr>
          <w:rFonts w:ascii="Arial" w:hAnsi="Arial" w:cs="Arial"/>
          <w:sz w:val="24"/>
          <w:szCs w:val="24"/>
        </w:rPr>
        <w:t xml:space="preserve"> It allows children to explore through a different format allowing them to be keen and interested resulting in</w:t>
      </w:r>
      <w:r w:rsidR="00F97E87" w:rsidRPr="00F97E87">
        <w:rPr>
          <w:rFonts w:ascii="Arial" w:hAnsi="Arial" w:cs="Arial"/>
          <w:sz w:val="24"/>
          <w:szCs w:val="24"/>
        </w:rPr>
        <w:t xml:space="preserve"> </w:t>
      </w:r>
      <w:r w:rsidR="00F97E87">
        <w:rPr>
          <w:rFonts w:ascii="Arial" w:hAnsi="Arial" w:cs="Arial"/>
          <w:sz w:val="24"/>
          <w:szCs w:val="24"/>
        </w:rPr>
        <w:t>learning to be more exciting</w:t>
      </w:r>
      <w:r w:rsidR="00F97E87" w:rsidRPr="00F97E87">
        <w:rPr>
          <w:rFonts w:ascii="Arial" w:hAnsi="Arial" w:cs="Arial"/>
          <w:sz w:val="24"/>
          <w:szCs w:val="24"/>
        </w:rPr>
        <w:t xml:space="preserve"> </w:t>
      </w:r>
      <w:r w:rsidR="00F97E87">
        <w:rPr>
          <w:rFonts w:ascii="Arial" w:hAnsi="Arial" w:cs="Arial"/>
          <w:sz w:val="24"/>
          <w:szCs w:val="24"/>
        </w:rPr>
        <w:t>(</w:t>
      </w:r>
      <w:proofErr w:type="spellStart"/>
      <w:r w:rsidR="00F97E87">
        <w:rPr>
          <w:rFonts w:ascii="Arial" w:hAnsi="Arial" w:cs="Arial"/>
          <w:sz w:val="24"/>
          <w:szCs w:val="24"/>
        </w:rPr>
        <w:t>Nordin</w:t>
      </w:r>
      <w:proofErr w:type="spellEnd"/>
      <w:r w:rsidR="00F97E87">
        <w:rPr>
          <w:rFonts w:ascii="Arial" w:hAnsi="Arial" w:cs="Arial"/>
          <w:sz w:val="24"/>
          <w:szCs w:val="24"/>
        </w:rPr>
        <w:t>, 2015). The use of different devices of technology can be made easy as</w:t>
      </w:r>
      <w:r w:rsidR="009808B3">
        <w:rPr>
          <w:rFonts w:ascii="Arial" w:hAnsi="Arial" w:cs="Arial"/>
          <w:sz w:val="24"/>
          <w:szCs w:val="24"/>
        </w:rPr>
        <w:t xml:space="preserve"> there are now many current apps and software available to access that allows children to use and understand easily (Bernard, 2020). </w:t>
      </w:r>
    </w:p>
    <w:p w:rsidR="00544666" w:rsidRDefault="00F97E87" w:rsidP="00D60C70">
      <w:pPr>
        <w:rPr>
          <w:rFonts w:ascii="Arial" w:hAnsi="Arial" w:cs="Arial"/>
          <w:sz w:val="24"/>
          <w:szCs w:val="24"/>
        </w:rPr>
      </w:pPr>
      <w:r>
        <w:rPr>
          <w:rFonts w:ascii="Arial" w:hAnsi="Arial" w:cs="Arial"/>
          <w:sz w:val="24"/>
          <w:szCs w:val="24"/>
        </w:rPr>
        <w:t>Allowing children to access and use technology gives them first-hand experience. Therefore, results in children to g</w:t>
      </w:r>
      <w:r w:rsidR="008F4311">
        <w:rPr>
          <w:rFonts w:ascii="Arial" w:hAnsi="Arial" w:cs="Arial"/>
          <w:sz w:val="24"/>
          <w:szCs w:val="24"/>
        </w:rPr>
        <w:t>ain c</w:t>
      </w:r>
      <w:r w:rsidR="00544666">
        <w:rPr>
          <w:rFonts w:ascii="Arial" w:hAnsi="Arial" w:cs="Arial"/>
          <w:sz w:val="24"/>
          <w:szCs w:val="24"/>
        </w:rPr>
        <w:t>ontrol</w:t>
      </w:r>
      <w:r w:rsidR="008F4311">
        <w:rPr>
          <w:rFonts w:ascii="Arial" w:hAnsi="Arial" w:cs="Arial"/>
          <w:sz w:val="24"/>
          <w:szCs w:val="24"/>
        </w:rPr>
        <w:t xml:space="preserve"> in their learning and abilities</w:t>
      </w:r>
      <w:r w:rsidRPr="00F97E87">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Nordin</w:t>
      </w:r>
      <w:proofErr w:type="spellEnd"/>
      <w:r>
        <w:rPr>
          <w:rFonts w:ascii="Arial" w:hAnsi="Arial" w:cs="Arial"/>
          <w:sz w:val="24"/>
          <w:szCs w:val="24"/>
        </w:rPr>
        <w:t>, 2015)</w:t>
      </w:r>
      <w:r w:rsidR="008F4311">
        <w:rPr>
          <w:rFonts w:ascii="Arial" w:hAnsi="Arial" w:cs="Arial"/>
          <w:sz w:val="24"/>
          <w:szCs w:val="24"/>
        </w:rPr>
        <w:t>. This then results in children to feel a sense of achievement and raises</w:t>
      </w:r>
      <w:r>
        <w:rPr>
          <w:rFonts w:ascii="Arial" w:hAnsi="Arial" w:cs="Arial"/>
          <w:sz w:val="24"/>
          <w:szCs w:val="24"/>
        </w:rPr>
        <w:t xml:space="preserve"> their</w:t>
      </w:r>
      <w:r w:rsidR="008F4311">
        <w:rPr>
          <w:rFonts w:ascii="Arial" w:hAnsi="Arial" w:cs="Arial"/>
          <w:sz w:val="24"/>
          <w:szCs w:val="24"/>
        </w:rPr>
        <w:t xml:space="preserve"> </w:t>
      </w:r>
      <w:r>
        <w:rPr>
          <w:rFonts w:ascii="Arial" w:hAnsi="Arial" w:cs="Arial"/>
          <w:sz w:val="24"/>
          <w:szCs w:val="24"/>
        </w:rPr>
        <w:t>self-esteem</w:t>
      </w:r>
      <w:r w:rsidR="00BC0FF4">
        <w:rPr>
          <w:rFonts w:ascii="Arial" w:hAnsi="Arial" w:cs="Arial"/>
          <w:sz w:val="24"/>
          <w:szCs w:val="24"/>
        </w:rPr>
        <w:t xml:space="preserve"> causing children to be e</w:t>
      </w:r>
      <w:r w:rsidR="00C20F95">
        <w:rPr>
          <w:rFonts w:ascii="Arial" w:hAnsi="Arial" w:cs="Arial"/>
          <w:sz w:val="24"/>
          <w:szCs w:val="24"/>
        </w:rPr>
        <w:t>mpowering</w:t>
      </w:r>
      <w:r w:rsidR="00BC0FF4">
        <w:rPr>
          <w:rFonts w:ascii="Arial" w:hAnsi="Arial" w:cs="Arial"/>
          <w:sz w:val="24"/>
          <w:szCs w:val="24"/>
        </w:rPr>
        <w:t xml:space="preserve"> within their learning. Supporting this advantage of the use of technology and ICT is article </w:t>
      </w:r>
      <w:r>
        <w:rPr>
          <w:rFonts w:ascii="Arial" w:hAnsi="Arial" w:cs="Arial"/>
          <w:sz w:val="24"/>
          <w:szCs w:val="24"/>
        </w:rPr>
        <w:t xml:space="preserve">29 </w:t>
      </w:r>
      <w:r w:rsidR="00BC0FF4">
        <w:rPr>
          <w:rFonts w:ascii="Arial" w:hAnsi="Arial" w:cs="Arial"/>
          <w:sz w:val="24"/>
          <w:szCs w:val="24"/>
        </w:rPr>
        <w:t>of the United Nations Convention on the Rights of the Child with</w:t>
      </w:r>
      <w:r>
        <w:rPr>
          <w:rFonts w:ascii="Arial" w:hAnsi="Arial" w:cs="Arial"/>
          <w:sz w:val="24"/>
          <w:szCs w:val="24"/>
        </w:rPr>
        <w:t xml:space="preserve"> goals of education</w:t>
      </w:r>
      <w:r w:rsidR="00BC0FF4">
        <w:rPr>
          <w:rFonts w:ascii="Arial" w:hAnsi="Arial" w:cs="Arial"/>
          <w:sz w:val="24"/>
          <w:szCs w:val="24"/>
        </w:rPr>
        <w:t>, as it provides education for children to develop and progress in themselves</w:t>
      </w:r>
      <w:r>
        <w:rPr>
          <w:rFonts w:ascii="Arial" w:hAnsi="Arial" w:cs="Arial"/>
          <w:sz w:val="24"/>
          <w:szCs w:val="24"/>
        </w:rPr>
        <w:t xml:space="preserve"> (UNICEF, 2020).</w:t>
      </w:r>
    </w:p>
    <w:p w:rsidR="007A2140" w:rsidRDefault="007A2140" w:rsidP="00D60C70">
      <w:pPr>
        <w:rPr>
          <w:rFonts w:ascii="Arial" w:hAnsi="Arial" w:cs="Arial"/>
          <w:sz w:val="24"/>
          <w:szCs w:val="24"/>
        </w:rPr>
      </w:pPr>
      <w:r>
        <w:rPr>
          <w:rFonts w:ascii="Arial" w:hAnsi="Arial" w:cs="Arial"/>
          <w:sz w:val="24"/>
          <w:szCs w:val="24"/>
        </w:rPr>
        <w:t>The use of ICT within children’s learning enables them to gain power and autonomy in relation to what they are learning</w:t>
      </w:r>
      <w:r w:rsidR="008A7AB0">
        <w:rPr>
          <w:rFonts w:ascii="Arial" w:hAnsi="Arial" w:cs="Arial"/>
          <w:sz w:val="24"/>
          <w:szCs w:val="24"/>
        </w:rPr>
        <w:t xml:space="preserve"> </w:t>
      </w:r>
      <w:r>
        <w:rPr>
          <w:rFonts w:ascii="Arial" w:hAnsi="Arial" w:cs="Arial"/>
          <w:sz w:val="24"/>
          <w:szCs w:val="24"/>
        </w:rPr>
        <w:t>(Interactive Flatscreens.IE, 2017). Taking this into consideration it helps affects their wellbeing in positives aspects.</w:t>
      </w:r>
    </w:p>
    <w:p w:rsidR="00745816" w:rsidRDefault="008A7AB0" w:rsidP="00D60C70">
      <w:pPr>
        <w:rPr>
          <w:rFonts w:ascii="Arial" w:hAnsi="Arial" w:cs="Arial"/>
          <w:sz w:val="24"/>
          <w:szCs w:val="24"/>
        </w:rPr>
      </w:pPr>
      <w:r>
        <w:rPr>
          <w:rFonts w:ascii="Arial" w:hAnsi="Arial" w:cs="Arial"/>
          <w:sz w:val="24"/>
          <w:szCs w:val="24"/>
        </w:rPr>
        <w:t xml:space="preserve">As well as this it is important that professionals use the technology to teach. In doing so it creates interactive and self-directed experiences for children enhancing their learning (Gall, 2020). This is because it teaches children to develop their problem </w:t>
      </w:r>
      <w:r>
        <w:rPr>
          <w:rFonts w:ascii="Arial" w:hAnsi="Arial" w:cs="Arial"/>
          <w:sz w:val="24"/>
          <w:szCs w:val="24"/>
        </w:rPr>
        <w:lastRenderedPageBreak/>
        <w:t>solving, communication and collaboration with one another.</w:t>
      </w:r>
      <w:r>
        <w:rPr>
          <w:rFonts w:ascii="Arial" w:hAnsi="Arial" w:cs="Arial"/>
          <w:sz w:val="24"/>
          <w:szCs w:val="24"/>
        </w:rPr>
        <w:t xml:space="preserve"> Therefore it is important to e</w:t>
      </w:r>
      <w:r w:rsidR="007D5F6F">
        <w:rPr>
          <w:rFonts w:ascii="Arial" w:hAnsi="Arial" w:cs="Arial"/>
          <w:sz w:val="24"/>
          <w:szCs w:val="24"/>
        </w:rPr>
        <w:t xml:space="preserve">ncourage group work </w:t>
      </w:r>
      <w:r>
        <w:rPr>
          <w:rFonts w:ascii="Arial" w:hAnsi="Arial" w:cs="Arial"/>
          <w:sz w:val="24"/>
          <w:szCs w:val="24"/>
        </w:rPr>
        <w:t>to enhance on their</w:t>
      </w:r>
      <w:r w:rsidR="007D5F6F">
        <w:rPr>
          <w:rFonts w:ascii="Arial" w:hAnsi="Arial" w:cs="Arial"/>
          <w:sz w:val="24"/>
          <w:szCs w:val="24"/>
        </w:rPr>
        <w:t xml:space="preserve"> social</w:t>
      </w:r>
      <w:r>
        <w:rPr>
          <w:rFonts w:ascii="Arial" w:hAnsi="Arial" w:cs="Arial"/>
          <w:sz w:val="24"/>
          <w:szCs w:val="24"/>
        </w:rPr>
        <w:t xml:space="preserve"> skills with their abilities to work as a team in order to achieve</w:t>
      </w:r>
      <w:r w:rsidR="007D5F6F">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Nordin</w:t>
      </w:r>
      <w:proofErr w:type="spellEnd"/>
      <w:r>
        <w:rPr>
          <w:rFonts w:ascii="Arial" w:hAnsi="Arial" w:cs="Arial"/>
          <w:sz w:val="24"/>
          <w:szCs w:val="24"/>
        </w:rPr>
        <w:t xml:space="preserve">, </w:t>
      </w:r>
      <w:r>
        <w:rPr>
          <w:rFonts w:ascii="Arial" w:hAnsi="Arial" w:cs="Arial"/>
          <w:sz w:val="24"/>
          <w:szCs w:val="24"/>
        </w:rPr>
        <w:t>2</w:t>
      </w:r>
      <w:r>
        <w:rPr>
          <w:rFonts w:ascii="Arial" w:hAnsi="Arial" w:cs="Arial"/>
          <w:sz w:val="24"/>
          <w:szCs w:val="24"/>
        </w:rPr>
        <w:t>015)</w:t>
      </w:r>
      <w:r>
        <w:rPr>
          <w:rFonts w:ascii="Arial" w:hAnsi="Arial" w:cs="Arial"/>
          <w:sz w:val="24"/>
          <w:szCs w:val="24"/>
        </w:rPr>
        <w:t>.</w:t>
      </w:r>
    </w:p>
    <w:p w:rsidR="00DF177E" w:rsidRDefault="004116B4" w:rsidP="00D60C70">
      <w:pPr>
        <w:rPr>
          <w:rFonts w:ascii="Arial" w:hAnsi="Arial" w:cs="Arial"/>
          <w:sz w:val="24"/>
          <w:szCs w:val="24"/>
        </w:rPr>
      </w:pPr>
      <w:r>
        <w:rPr>
          <w:rFonts w:ascii="Arial" w:hAnsi="Arial" w:cs="Arial"/>
          <w:sz w:val="24"/>
          <w:szCs w:val="24"/>
        </w:rPr>
        <w:t>It has also been found that implementing ICT in the early years of education can positively affect brain development. This is because</w:t>
      </w:r>
      <w:r w:rsidR="00DF177E">
        <w:rPr>
          <w:rFonts w:ascii="Arial" w:hAnsi="Arial" w:cs="Arial"/>
          <w:sz w:val="24"/>
          <w:szCs w:val="24"/>
        </w:rPr>
        <w:t xml:space="preserve"> it assists in cognitive development to react quickly to visual stimuli</w:t>
      </w:r>
      <w:r>
        <w:rPr>
          <w:rFonts w:ascii="Arial" w:hAnsi="Arial" w:cs="Arial"/>
          <w:sz w:val="24"/>
          <w:szCs w:val="24"/>
        </w:rPr>
        <w:t xml:space="preserve"> </w:t>
      </w:r>
      <w:r>
        <w:rPr>
          <w:rFonts w:ascii="Arial" w:hAnsi="Arial" w:cs="Arial"/>
          <w:sz w:val="24"/>
          <w:szCs w:val="24"/>
        </w:rPr>
        <w:t>(Nordin</w:t>
      </w:r>
      <w:proofErr w:type="gramStart"/>
      <w:r>
        <w:rPr>
          <w:rFonts w:ascii="Arial" w:hAnsi="Arial" w:cs="Arial"/>
          <w:sz w:val="24"/>
          <w:szCs w:val="24"/>
        </w:rPr>
        <w:t>,2015</w:t>
      </w:r>
      <w:proofErr w:type="gramEnd"/>
      <w:r>
        <w:rPr>
          <w:rFonts w:ascii="Arial" w:hAnsi="Arial" w:cs="Arial"/>
          <w:sz w:val="24"/>
          <w:szCs w:val="24"/>
        </w:rPr>
        <w:t>)</w:t>
      </w:r>
      <w:r w:rsidR="00DF177E">
        <w:rPr>
          <w:rFonts w:ascii="Arial" w:hAnsi="Arial" w:cs="Arial"/>
          <w:sz w:val="24"/>
          <w:szCs w:val="24"/>
        </w:rPr>
        <w:t>.</w:t>
      </w:r>
    </w:p>
    <w:p w:rsidR="00DF177E" w:rsidRDefault="008A7AB0" w:rsidP="00D60C70">
      <w:pPr>
        <w:rPr>
          <w:rFonts w:ascii="Arial" w:hAnsi="Arial" w:cs="Arial"/>
          <w:sz w:val="24"/>
          <w:szCs w:val="24"/>
        </w:rPr>
      </w:pPr>
      <w:r>
        <w:rPr>
          <w:rFonts w:ascii="Arial" w:hAnsi="Arial" w:cs="Arial"/>
          <w:sz w:val="24"/>
          <w:szCs w:val="24"/>
        </w:rPr>
        <w:t>In order to e</w:t>
      </w:r>
      <w:r w:rsidR="00DF177E">
        <w:rPr>
          <w:rFonts w:ascii="Arial" w:hAnsi="Arial" w:cs="Arial"/>
          <w:sz w:val="24"/>
          <w:szCs w:val="24"/>
        </w:rPr>
        <w:t xml:space="preserve">nhance </w:t>
      </w:r>
      <w:r>
        <w:rPr>
          <w:rFonts w:ascii="Arial" w:hAnsi="Arial" w:cs="Arial"/>
          <w:sz w:val="24"/>
          <w:szCs w:val="24"/>
        </w:rPr>
        <w:t>children’s</w:t>
      </w:r>
      <w:r w:rsidR="00DF177E">
        <w:rPr>
          <w:rFonts w:ascii="Arial" w:hAnsi="Arial" w:cs="Arial"/>
          <w:sz w:val="24"/>
          <w:szCs w:val="24"/>
        </w:rPr>
        <w:t xml:space="preserve"> learning</w:t>
      </w:r>
      <w:proofErr w:type="gramStart"/>
      <w:r w:rsidR="00DF177E">
        <w:rPr>
          <w:rFonts w:ascii="Arial" w:hAnsi="Arial" w:cs="Arial"/>
          <w:sz w:val="24"/>
          <w:szCs w:val="24"/>
        </w:rPr>
        <w:t>,</w:t>
      </w:r>
      <w:proofErr w:type="gramEnd"/>
      <w:r w:rsidR="00DF177E">
        <w:rPr>
          <w:rFonts w:ascii="Arial" w:hAnsi="Arial" w:cs="Arial"/>
          <w:sz w:val="24"/>
          <w:szCs w:val="24"/>
        </w:rPr>
        <w:t xml:space="preserve"> ICT skills and technology devices need to be used correctly with learning to be delivered at the appropriate level for the children.</w:t>
      </w:r>
      <w:r w:rsidR="00DE4C41">
        <w:rPr>
          <w:rFonts w:ascii="Arial" w:hAnsi="Arial" w:cs="Arial"/>
          <w:sz w:val="24"/>
          <w:szCs w:val="24"/>
        </w:rPr>
        <w:t xml:space="preserve"> </w:t>
      </w:r>
      <w:r w:rsidR="00DF177E">
        <w:rPr>
          <w:rFonts w:ascii="Arial" w:hAnsi="Arial" w:cs="Arial"/>
          <w:sz w:val="24"/>
          <w:szCs w:val="24"/>
        </w:rPr>
        <w:t>Within</w:t>
      </w:r>
      <w:r w:rsidR="0068776B">
        <w:rPr>
          <w:rFonts w:ascii="Arial" w:hAnsi="Arial" w:cs="Arial"/>
          <w:sz w:val="24"/>
          <w:szCs w:val="24"/>
        </w:rPr>
        <w:t xml:space="preserve"> the New Curriculum Wales, </w:t>
      </w:r>
      <w:r w:rsidR="00A95A59">
        <w:rPr>
          <w:rFonts w:ascii="Arial" w:hAnsi="Arial" w:cs="Arial"/>
          <w:sz w:val="24"/>
          <w:szCs w:val="24"/>
        </w:rPr>
        <w:t xml:space="preserve">they support the use of ICT and technology within education. </w:t>
      </w:r>
      <w:r w:rsidR="0068776B">
        <w:rPr>
          <w:rFonts w:ascii="Arial" w:hAnsi="Arial" w:cs="Arial"/>
          <w:sz w:val="24"/>
          <w:szCs w:val="24"/>
        </w:rPr>
        <w:t xml:space="preserve">Science and technology </w:t>
      </w:r>
      <w:proofErr w:type="gramStart"/>
      <w:r w:rsidR="0068776B">
        <w:rPr>
          <w:rFonts w:ascii="Arial" w:hAnsi="Arial" w:cs="Arial"/>
          <w:sz w:val="24"/>
          <w:szCs w:val="24"/>
        </w:rPr>
        <w:t>Is</w:t>
      </w:r>
      <w:proofErr w:type="gramEnd"/>
      <w:r w:rsidR="0068776B">
        <w:rPr>
          <w:rFonts w:ascii="Arial" w:hAnsi="Arial" w:cs="Arial"/>
          <w:sz w:val="24"/>
          <w:szCs w:val="24"/>
        </w:rPr>
        <w:t xml:space="preserve"> one area of learning with a description of learning stating, </w:t>
      </w:r>
    </w:p>
    <w:p w:rsidR="0068776B" w:rsidRDefault="0068776B" w:rsidP="00D60C70">
      <w:pPr>
        <w:rPr>
          <w:rFonts w:ascii="Arial" w:hAnsi="Arial" w:cs="Arial"/>
          <w:sz w:val="24"/>
          <w:szCs w:val="24"/>
        </w:rPr>
      </w:pPr>
      <w:r>
        <w:rPr>
          <w:rFonts w:ascii="Arial" w:hAnsi="Arial" w:cs="Arial"/>
          <w:sz w:val="24"/>
          <w:szCs w:val="24"/>
        </w:rPr>
        <w:t>‘Computation is the foundation for our digital world’ (Welsh Government, 2020).</w:t>
      </w:r>
    </w:p>
    <w:p w:rsidR="00A95A59" w:rsidRDefault="00A95A59" w:rsidP="00D60C70">
      <w:pPr>
        <w:rPr>
          <w:rFonts w:ascii="Arial" w:hAnsi="Arial" w:cs="Arial"/>
          <w:sz w:val="24"/>
          <w:szCs w:val="24"/>
        </w:rPr>
      </w:pPr>
      <w:r>
        <w:rPr>
          <w:rFonts w:ascii="Arial" w:hAnsi="Arial" w:cs="Arial"/>
          <w:sz w:val="24"/>
          <w:szCs w:val="24"/>
        </w:rPr>
        <w:t xml:space="preserve">It is also </w:t>
      </w:r>
      <w:r w:rsidR="00A43C99">
        <w:rPr>
          <w:rFonts w:ascii="Arial" w:hAnsi="Arial" w:cs="Arial"/>
          <w:sz w:val="24"/>
          <w:szCs w:val="24"/>
        </w:rPr>
        <w:t>implemented</w:t>
      </w:r>
      <w:r>
        <w:rPr>
          <w:rFonts w:ascii="Arial" w:hAnsi="Arial" w:cs="Arial"/>
          <w:sz w:val="24"/>
          <w:szCs w:val="24"/>
        </w:rPr>
        <w:t xml:space="preserve"> in the cross curricular framework </w:t>
      </w:r>
      <w:r w:rsidR="00FB346C">
        <w:rPr>
          <w:rFonts w:ascii="Arial" w:hAnsi="Arial" w:cs="Arial"/>
          <w:sz w:val="24"/>
          <w:szCs w:val="24"/>
        </w:rPr>
        <w:t>with</w:t>
      </w:r>
      <w:r>
        <w:rPr>
          <w:rFonts w:ascii="Arial" w:hAnsi="Arial" w:cs="Arial"/>
          <w:sz w:val="24"/>
          <w:szCs w:val="24"/>
        </w:rPr>
        <w:t xml:space="preserve"> the digital competence fram</w:t>
      </w:r>
      <w:r w:rsidR="0040603A">
        <w:rPr>
          <w:rFonts w:ascii="Arial" w:hAnsi="Arial" w:cs="Arial"/>
          <w:sz w:val="24"/>
          <w:szCs w:val="24"/>
        </w:rPr>
        <w:t>e</w:t>
      </w:r>
      <w:r>
        <w:rPr>
          <w:rFonts w:ascii="Arial" w:hAnsi="Arial" w:cs="Arial"/>
          <w:sz w:val="24"/>
          <w:szCs w:val="24"/>
        </w:rPr>
        <w:t>wor</w:t>
      </w:r>
      <w:r w:rsidR="0040603A">
        <w:rPr>
          <w:rFonts w:ascii="Arial" w:hAnsi="Arial" w:cs="Arial"/>
          <w:sz w:val="24"/>
          <w:szCs w:val="24"/>
        </w:rPr>
        <w:t>k</w:t>
      </w:r>
      <w:r w:rsidR="00FB346C">
        <w:rPr>
          <w:rFonts w:ascii="Arial" w:hAnsi="Arial" w:cs="Arial"/>
          <w:sz w:val="24"/>
          <w:szCs w:val="24"/>
        </w:rPr>
        <w:t xml:space="preserve"> to remain under the New Curriculum Wales (Welsh Government, 2020). This again also implies that the use of technology </w:t>
      </w:r>
      <w:r w:rsidR="000B2E99">
        <w:rPr>
          <w:rFonts w:ascii="Arial" w:hAnsi="Arial" w:cs="Arial"/>
          <w:sz w:val="24"/>
          <w:szCs w:val="24"/>
        </w:rPr>
        <w:t>is important and develops essential skills in children for their future.</w:t>
      </w:r>
    </w:p>
    <w:p w:rsidR="00DF177E" w:rsidRDefault="00DF177E" w:rsidP="00D60C70">
      <w:pPr>
        <w:rPr>
          <w:rFonts w:ascii="Arial" w:hAnsi="Arial" w:cs="Arial"/>
          <w:sz w:val="24"/>
          <w:szCs w:val="24"/>
        </w:rPr>
      </w:pPr>
      <w:r>
        <w:rPr>
          <w:rFonts w:ascii="Arial" w:hAnsi="Arial" w:cs="Arial"/>
          <w:sz w:val="24"/>
          <w:szCs w:val="24"/>
        </w:rPr>
        <w:t xml:space="preserve">Obviously, with all this in consideration </w:t>
      </w:r>
      <w:r w:rsidR="003E38A5">
        <w:rPr>
          <w:rFonts w:ascii="Arial" w:hAnsi="Arial" w:cs="Arial"/>
          <w:sz w:val="24"/>
          <w:szCs w:val="24"/>
        </w:rPr>
        <w:t xml:space="preserve">it is essential that </w:t>
      </w:r>
      <w:r w:rsidR="008A7AB0">
        <w:rPr>
          <w:rFonts w:ascii="Arial" w:hAnsi="Arial" w:cs="Arial"/>
          <w:sz w:val="24"/>
          <w:szCs w:val="24"/>
        </w:rPr>
        <w:t>there are boundaries when allocated free time to explore. In addition to this, a</w:t>
      </w:r>
      <w:r w:rsidR="0074271A">
        <w:rPr>
          <w:rFonts w:ascii="Arial" w:hAnsi="Arial" w:cs="Arial"/>
          <w:sz w:val="24"/>
          <w:szCs w:val="24"/>
        </w:rPr>
        <w:t xml:space="preserve">n adult should always overlook and monitor the activity and progress of the task in order to ensure children are on task with understanding of </w:t>
      </w:r>
      <w:proofErr w:type="spellStart"/>
      <w:r w:rsidR="0074271A">
        <w:rPr>
          <w:rFonts w:ascii="Arial" w:hAnsi="Arial" w:cs="Arial"/>
          <w:sz w:val="24"/>
          <w:szCs w:val="24"/>
        </w:rPr>
        <w:t>whats</w:t>
      </w:r>
      <w:proofErr w:type="spellEnd"/>
      <w:r w:rsidR="0074271A">
        <w:rPr>
          <w:rFonts w:ascii="Arial" w:hAnsi="Arial" w:cs="Arial"/>
          <w:sz w:val="24"/>
          <w:szCs w:val="24"/>
        </w:rPr>
        <w:t xml:space="preserve"> expected of them.</w:t>
      </w:r>
      <w:r w:rsidR="005F06C3">
        <w:rPr>
          <w:rFonts w:ascii="Arial" w:hAnsi="Arial" w:cs="Arial"/>
          <w:sz w:val="24"/>
          <w:szCs w:val="24"/>
        </w:rPr>
        <w:t xml:space="preserve"> By monitoring them it will also safeguard the child from harm if they explore freely onto the internet, seeing content not appropriate for their age although limitations and locks should be made with only access to age appropriate apps and pages can be accessed.</w:t>
      </w:r>
      <w:r w:rsidR="005F30E9">
        <w:rPr>
          <w:rFonts w:ascii="Arial" w:hAnsi="Arial" w:cs="Arial"/>
          <w:sz w:val="24"/>
          <w:szCs w:val="24"/>
        </w:rPr>
        <w:t xml:space="preserve"> </w:t>
      </w:r>
    </w:p>
    <w:p w:rsidR="000B2E99" w:rsidRDefault="000B2E99" w:rsidP="00B066D1">
      <w:pPr>
        <w:rPr>
          <w:rFonts w:ascii="Arial" w:hAnsi="Arial" w:cs="Arial"/>
          <w:sz w:val="24"/>
          <w:szCs w:val="24"/>
        </w:rPr>
      </w:pPr>
      <w:r>
        <w:rPr>
          <w:rFonts w:ascii="Arial" w:hAnsi="Arial" w:cs="Arial"/>
          <w:sz w:val="24"/>
          <w:szCs w:val="24"/>
        </w:rPr>
        <w:t>Within education it is for sure that at times curriculums will alter and new formats will be implemented. However, one element that won</w:t>
      </w:r>
      <w:r w:rsidR="00F97E87">
        <w:rPr>
          <w:rFonts w:ascii="Arial" w:hAnsi="Arial" w:cs="Arial"/>
          <w:sz w:val="24"/>
          <w:szCs w:val="24"/>
        </w:rPr>
        <w:t>’</w:t>
      </w:r>
      <w:r>
        <w:rPr>
          <w:rFonts w:ascii="Arial" w:hAnsi="Arial" w:cs="Arial"/>
          <w:sz w:val="24"/>
          <w:szCs w:val="24"/>
        </w:rPr>
        <w:t xml:space="preserve">t change is the importance of play alongside the forever developing technology and the use of ICT. Technology is </w:t>
      </w:r>
      <w:r w:rsidR="00F97E87">
        <w:rPr>
          <w:rFonts w:ascii="Arial" w:hAnsi="Arial" w:cs="Arial"/>
          <w:sz w:val="24"/>
          <w:szCs w:val="24"/>
        </w:rPr>
        <w:t xml:space="preserve">the future within education. </w:t>
      </w:r>
    </w:p>
    <w:p w:rsidR="00110547" w:rsidRDefault="00110547" w:rsidP="00B066D1">
      <w:pPr>
        <w:rPr>
          <w:rFonts w:ascii="Arial" w:hAnsi="Arial" w:cs="Arial"/>
          <w:sz w:val="24"/>
          <w:szCs w:val="24"/>
        </w:rPr>
      </w:pPr>
    </w:p>
    <w:p w:rsidR="00110547" w:rsidRDefault="00110547" w:rsidP="00B066D1">
      <w:pPr>
        <w:rPr>
          <w:rFonts w:ascii="Arial" w:hAnsi="Arial" w:cs="Arial"/>
          <w:sz w:val="24"/>
          <w:szCs w:val="24"/>
        </w:rPr>
      </w:pPr>
    </w:p>
    <w:p w:rsidR="00110547" w:rsidRDefault="00110547" w:rsidP="00B066D1">
      <w:pPr>
        <w:rPr>
          <w:rFonts w:ascii="Arial" w:hAnsi="Arial" w:cs="Arial"/>
          <w:sz w:val="24"/>
          <w:szCs w:val="24"/>
        </w:rPr>
      </w:pPr>
    </w:p>
    <w:p w:rsidR="00110547" w:rsidRDefault="00110547" w:rsidP="00B066D1">
      <w:pPr>
        <w:rPr>
          <w:rFonts w:ascii="Arial" w:hAnsi="Arial" w:cs="Arial"/>
          <w:sz w:val="24"/>
          <w:szCs w:val="24"/>
        </w:rPr>
      </w:pPr>
    </w:p>
    <w:p w:rsidR="00110547" w:rsidRDefault="00110547" w:rsidP="00B066D1">
      <w:pPr>
        <w:rPr>
          <w:rFonts w:ascii="Arial" w:hAnsi="Arial" w:cs="Arial"/>
          <w:sz w:val="24"/>
          <w:szCs w:val="24"/>
        </w:rPr>
      </w:pPr>
    </w:p>
    <w:p w:rsidR="00110547" w:rsidRDefault="00110547" w:rsidP="00B066D1">
      <w:pPr>
        <w:rPr>
          <w:rFonts w:ascii="Arial" w:hAnsi="Arial" w:cs="Arial"/>
          <w:sz w:val="24"/>
          <w:szCs w:val="24"/>
        </w:rPr>
      </w:pPr>
    </w:p>
    <w:p w:rsidR="00110547" w:rsidRDefault="00110547" w:rsidP="00B066D1">
      <w:pPr>
        <w:rPr>
          <w:rFonts w:ascii="Arial" w:hAnsi="Arial" w:cs="Arial"/>
          <w:sz w:val="24"/>
          <w:szCs w:val="24"/>
        </w:rPr>
      </w:pPr>
    </w:p>
    <w:p w:rsidR="008760DC" w:rsidRPr="0050250C" w:rsidRDefault="008760DC" w:rsidP="00B066D1">
      <w:pPr>
        <w:rPr>
          <w:rFonts w:ascii="Arial" w:hAnsi="Arial" w:cs="Arial"/>
          <w:sz w:val="24"/>
          <w:szCs w:val="24"/>
        </w:rPr>
      </w:pPr>
    </w:p>
    <w:p w:rsidR="00D7720E" w:rsidRDefault="00D7720E" w:rsidP="00D7720E">
      <w:pPr>
        <w:jc w:val="center"/>
        <w:rPr>
          <w:rFonts w:ascii="Arial" w:hAnsi="Arial" w:cs="Arial"/>
          <w:sz w:val="24"/>
          <w:szCs w:val="24"/>
          <w:u w:val="single"/>
        </w:rPr>
      </w:pPr>
      <w:r>
        <w:rPr>
          <w:rFonts w:ascii="Arial" w:hAnsi="Arial" w:cs="Arial"/>
          <w:sz w:val="24"/>
          <w:szCs w:val="24"/>
          <w:u w:val="single"/>
        </w:rPr>
        <w:lastRenderedPageBreak/>
        <w:t>References</w:t>
      </w:r>
    </w:p>
    <w:p w:rsidR="008760DC" w:rsidRPr="00F340BC" w:rsidRDefault="008760DC" w:rsidP="008760DC">
      <w:pPr>
        <w:tabs>
          <w:tab w:val="left" w:pos="2913"/>
        </w:tabs>
        <w:rPr>
          <w:rFonts w:ascii="Arial" w:hAnsi="Arial" w:cs="Arial"/>
          <w:sz w:val="24"/>
          <w:szCs w:val="24"/>
        </w:rPr>
      </w:pPr>
      <w:proofErr w:type="spellStart"/>
      <w:r w:rsidRPr="00F340BC">
        <w:rPr>
          <w:rFonts w:ascii="Arial" w:hAnsi="Arial" w:cs="Arial"/>
          <w:sz w:val="24"/>
          <w:szCs w:val="24"/>
        </w:rPr>
        <w:t>Anning</w:t>
      </w:r>
      <w:proofErr w:type="spellEnd"/>
      <w:r w:rsidRPr="00F340BC">
        <w:rPr>
          <w:rFonts w:ascii="Arial" w:hAnsi="Arial" w:cs="Arial"/>
          <w:sz w:val="24"/>
          <w:szCs w:val="24"/>
        </w:rPr>
        <w:t xml:space="preserve">, A., Cullen, J., Fleer, M. (2007) </w:t>
      </w:r>
      <w:r w:rsidRPr="00F340BC">
        <w:rPr>
          <w:rFonts w:ascii="Arial" w:hAnsi="Arial" w:cs="Arial"/>
          <w:i/>
          <w:sz w:val="24"/>
          <w:szCs w:val="24"/>
        </w:rPr>
        <w:t xml:space="preserve">Early Childhood Education-society and </w:t>
      </w:r>
      <w:proofErr w:type="spellStart"/>
      <w:r w:rsidRPr="00F340BC">
        <w:rPr>
          <w:rFonts w:ascii="Arial" w:hAnsi="Arial" w:cs="Arial"/>
          <w:i/>
          <w:sz w:val="24"/>
          <w:szCs w:val="24"/>
        </w:rPr>
        <w:t>culture.</w:t>
      </w:r>
      <w:r w:rsidRPr="00F340BC">
        <w:rPr>
          <w:rFonts w:ascii="Arial" w:hAnsi="Arial" w:cs="Arial"/>
          <w:sz w:val="24"/>
          <w:szCs w:val="24"/>
        </w:rPr>
        <w:t>London</w:t>
      </w:r>
      <w:proofErr w:type="gramStart"/>
      <w:r w:rsidRPr="00F340BC">
        <w:rPr>
          <w:rFonts w:ascii="Arial" w:hAnsi="Arial" w:cs="Arial"/>
          <w:sz w:val="24"/>
          <w:szCs w:val="24"/>
        </w:rPr>
        <w:t>:Sage</w:t>
      </w:r>
      <w:proofErr w:type="spellEnd"/>
      <w:proofErr w:type="gramEnd"/>
      <w:r w:rsidRPr="00F340BC">
        <w:rPr>
          <w:rFonts w:ascii="Arial" w:hAnsi="Arial" w:cs="Arial"/>
          <w:sz w:val="24"/>
          <w:szCs w:val="24"/>
        </w:rPr>
        <w:t xml:space="preserve"> Publications Ltd. </w:t>
      </w:r>
    </w:p>
    <w:p w:rsidR="008760DC" w:rsidRPr="00F340BC" w:rsidRDefault="008760DC" w:rsidP="00FD6FC1">
      <w:pPr>
        <w:rPr>
          <w:rFonts w:ascii="Arial" w:hAnsi="Arial" w:cs="Arial"/>
          <w:sz w:val="24"/>
          <w:szCs w:val="24"/>
        </w:rPr>
      </w:pPr>
      <w:proofErr w:type="gramStart"/>
      <w:r w:rsidRPr="00F340BC">
        <w:rPr>
          <w:rFonts w:ascii="Arial" w:hAnsi="Arial" w:cs="Arial"/>
          <w:sz w:val="24"/>
          <w:szCs w:val="24"/>
        </w:rPr>
        <w:t xml:space="preserve">Aubrey, K and Riley, A. (2016) </w:t>
      </w:r>
      <w:r w:rsidRPr="00105120">
        <w:rPr>
          <w:rFonts w:ascii="Arial" w:hAnsi="Arial" w:cs="Arial"/>
          <w:i/>
          <w:sz w:val="24"/>
          <w:szCs w:val="24"/>
        </w:rPr>
        <w:t>Understanding and using Educational Theories</w:t>
      </w:r>
      <w:r w:rsidRPr="00F340BC">
        <w:rPr>
          <w:rFonts w:ascii="Arial" w:hAnsi="Arial" w:cs="Arial"/>
          <w:sz w:val="24"/>
          <w:szCs w:val="24"/>
        </w:rPr>
        <w:t>.</w:t>
      </w:r>
      <w:proofErr w:type="gramEnd"/>
      <w:r w:rsidRPr="00F340BC">
        <w:rPr>
          <w:rFonts w:ascii="Arial" w:hAnsi="Arial" w:cs="Arial"/>
          <w:sz w:val="24"/>
          <w:szCs w:val="24"/>
        </w:rPr>
        <w:t xml:space="preserve"> </w:t>
      </w:r>
      <w:proofErr w:type="spellStart"/>
      <w:r w:rsidRPr="00F340BC">
        <w:rPr>
          <w:rFonts w:ascii="Arial" w:hAnsi="Arial" w:cs="Arial"/>
          <w:sz w:val="24"/>
          <w:szCs w:val="24"/>
        </w:rPr>
        <w:t>London</w:t>
      </w:r>
      <w:proofErr w:type="gramStart"/>
      <w:r w:rsidRPr="00F340BC">
        <w:rPr>
          <w:rFonts w:ascii="Arial" w:hAnsi="Arial" w:cs="Arial"/>
          <w:sz w:val="24"/>
          <w:szCs w:val="24"/>
        </w:rPr>
        <w:t>:Sage</w:t>
      </w:r>
      <w:proofErr w:type="spellEnd"/>
      <w:proofErr w:type="gramEnd"/>
      <w:r w:rsidRPr="00F340BC">
        <w:rPr>
          <w:rFonts w:ascii="Arial" w:hAnsi="Arial" w:cs="Arial"/>
          <w:sz w:val="24"/>
          <w:szCs w:val="24"/>
        </w:rPr>
        <w:t>.</w:t>
      </w:r>
    </w:p>
    <w:p w:rsidR="008760DC" w:rsidRPr="0087507E" w:rsidRDefault="008760DC" w:rsidP="009808B3">
      <w:pPr>
        <w:rPr>
          <w:rFonts w:ascii="Arial" w:hAnsi="Arial" w:cs="Arial"/>
          <w:sz w:val="24"/>
          <w:szCs w:val="24"/>
        </w:rPr>
      </w:pPr>
      <w:r w:rsidRPr="0087507E">
        <w:rPr>
          <w:rFonts w:ascii="Arial" w:hAnsi="Arial" w:cs="Arial"/>
          <w:sz w:val="24"/>
          <w:szCs w:val="24"/>
        </w:rPr>
        <w:t xml:space="preserve">Bernard, Z. (2020) </w:t>
      </w:r>
      <w:proofErr w:type="gramStart"/>
      <w:r w:rsidRPr="0087507E">
        <w:rPr>
          <w:rFonts w:ascii="Arial" w:hAnsi="Arial" w:cs="Arial"/>
          <w:i/>
          <w:sz w:val="24"/>
          <w:szCs w:val="24"/>
        </w:rPr>
        <w:t>Here's</w:t>
      </w:r>
      <w:proofErr w:type="gramEnd"/>
      <w:r w:rsidRPr="0087507E">
        <w:rPr>
          <w:rFonts w:ascii="Arial" w:hAnsi="Arial" w:cs="Arial"/>
          <w:i/>
          <w:sz w:val="24"/>
          <w:szCs w:val="24"/>
        </w:rPr>
        <w:t xml:space="preserve"> how technology is shaping the future of education.</w:t>
      </w:r>
      <w:r w:rsidRPr="0087507E">
        <w:rPr>
          <w:rFonts w:ascii="Arial" w:hAnsi="Arial" w:cs="Arial"/>
          <w:sz w:val="24"/>
          <w:szCs w:val="24"/>
        </w:rPr>
        <w:t xml:space="preserve"> Available</w:t>
      </w:r>
      <w:r>
        <w:rPr>
          <w:rFonts w:ascii="Arial" w:hAnsi="Arial" w:cs="Arial"/>
          <w:sz w:val="24"/>
          <w:szCs w:val="24"/>
        </w:rPr>
        <w:t xml:space="preserve"> </w:t>
      </w:r>
      <w:r w:rsidRPr="0087507E">
        <w:rPr>
          <w:rFonts w:ascii="Arial" w:hAnsi="Arial" w:cs="Arial"/>
          <w:sz w:val="24"/>
          <w:szCs w:val="24"/>
        </w:rPr>
        <w:t xml:space="preserve">at: </w:t>
      </w:r>
      <w:hyperlink r:id="rId9" w:history="1">
        <w:r w:rsidRPr="001F0CBA">
          <w:rPr>
            <w:rStyle w:val="Hyperlink"/>
            <w:rFonts w:ascii="Arial" w:hAnsi="Arial" w:cs="Arial"/>
            <w:sz w:val="24"/>
            <w:szCs w:val="24"/>
          </w:rPr>
          <w:t>https://www.businessinsider.com/how-technology-is-shaping-the-future-of-education-2017-12?r=US&amp;IR=T</w:t>
        </w:r>
      </w:hyperlink>
      <w:r>
        <w:rPr>
          <w:rFonts w:ascii="Arial" w:hAnsi="Arial" w:cs="Arial"/>
          <w:sz w:val="24"/>
          <w:szCs w:val="24"/>
        </w:rPr>
        <w:t xml:space="preserve"> (Accessed on</w:t>
      </w:r>
      <w:proofErr w:type="gramStart"/>
      <w:r>
        <w:rPr>
          <w:rFonts w:ascii="Arial" w:hAnsi="Arial" w:cs="Arial"/>
          <w:sz w:val="24"/>
          <w:szCs w:val="24"/>
        </w:rPr>
        <w:t>:03.04.20</w:t>
      </w:r>
      <w:proofErr w:type="gramEnd"/>
      <w:r>
        <w:rPr>
          <w:rFonts w:ascii="Arial" w:hAnsi="Arial" w:cs="Arial"/>
          <w:sz w:val="24"/>
          <w:szCs w:val="24"/>
        </w:rPr>
        <w:t>).</w:t>
      </w:r>
    </w:p>
    <w:p w:rsidR="008760DC" w:rsidRPr="00F340BC" w:rsidRDefault="008760DC" w:rsidP="00D565BC">
      <w:pPr>
        <w:rPr>
          <w:rFonts w:ascii="Arial" w:hAnsi="Arial" w:cs="Arial"/>
          <w:sz w:val="24"/>
          <w:szCs w:val="24"/>
        </w:rPr>
      </w:pPr>
      <w:proofErr w:type="gramStart"/>
      <w:r w:rsidRPr="00F340BC">
        <w:rPr>
          <w:rFonts w:ascii="Arial" w:hAnsi="Arial" w:cs="Arial"/>
          <w:sz w:val="24"/>
          <w:szCs w:val="24"/>
        </w:rPr>
        <w:t>Cambridge University Press.</w:t>
      </w:r>
      <w:proofErr w:type="gramEnd"/>
      <w:r w:rsidRPr="00F340BC">
        <w:rPr>
          <w:rFonts w:ascii="Arial" w:hAnsi="Arial" w:cs="Arial"/>
          <w:sz w:val="24"/>
          <w:szCs w:val="24"/>
        </w:rPr>
        <w:t xml:space="preserve"> (2020) </w:t>
      </w:r>
      <w:r w:rsidRPr="00F340BC">
        <w:rPr>
          <w:rFonts w:ascii="Arial" w:hAnsi="Arial" w:cs="Arial"/>
          <w:i/>
          <w:sz w:val="24"/>
          <w:szCs w:val="24"/>
        </w:rPr>
        <w:t xml:space="preserve">Play. </w:t>
      </w:r>
      <w:r w:rsidRPr="00F340BC">
        <w:rPr>
          <w:rFonts w:ascii="Arial" w:hAnsi="Arial" w:cs="Arial"/>
          <w:sz w:val="24"/>
          <w:szCs w:val="24"/>
        </w:rPr>
        <w:t xml:space="preserve">Available at: </w:t>
      </w:r>
      <w:hyperlink r:id="rId10" w:history="1">
        <w:r w:rsidRPr="00F340BC">
          <w:rPr>
            <w:rStyle w:val="Hyperlink"/>
            <w:rFonts w:ascii="Arial" w:hAnsi="Arial" w:cs="Arial"/>
            <w:color w:val="auto"/>
            <w:sz w:val="24"/>
            <w:szCs w:val="24"/>
            <w:u w:val="none"/>
          </w:rPr>
          <w:t>https://dictionary.cambridge.org/dictionary/english/play</w:t>
        </w:r>
      </w:hyperlink>
      <w:r w:rsidR="008E4929">
        <w:rPr>
          <w:rFonts w:ascii="Arial" w:hAnsi="Arial" w:cs="Arial"/>
          <w:sz w:val="24"/>
          <w:szCs w:val="24"/>
        </w:rPr>
        <w:t xml:space="preserve"> (Accessed on</w:t>
      </w:r>
      <w:proofErr w:type="gramStart"/>
      <w:r w:rsidR="008E4929">
        <w:rPr>
          <w:rFonts w:ascii="Arial" w:hAnsi="Arial" w:cs="Arial"/>
          <w:sz w:val="24"/>
          <w:szCs w:val="24"/>
        </w:rPr>
        <w:t>:03</w:t>
      </w:r>
      <w:r w:rsidR="00B37754">
        <w:rPr>
          <w:rFonts w:ascii="Arial" w:hAnsi="Arial" w:cs="Arial"/>
          <w:sz w:val="24"/>
          <w:szCs w:val="24"/>
        </w:rPr>
        <w:t>.04</w:t>
      </w:r>
      <w:r w:rsidRPr="00F340BC">
        <w:rPr>
          <w:rFonts w:ascii="Arial" w:hAnsi="Arial" w:cs="Arial"/>
          <w:sz w:val="24"/>
          <w:szCs w:val="24"/>
        </w:rPr>
        <w:t>.20</w:t>
      </w:r>
      <w:proofErr w:type="gramEnd"/>
      <w:r w:rsidRPr="00F340BC">
        <w:rPr>
          <w:rFonts w:ascii="Arial" w:hAnsi="Arial" w:cs="Arial"/>
          <w:sz w:val="24"/>
          <w:szCs w:val="24"/>
        </w:rPr>
        <w:t xml:space="preserve">). </w:t>
      </w:r>
    </w:p>
    <w:p w:rsidR="008760DC" w:rsidRPr="00F340BC" w:rsidRDefault="008760DC" w:rsidP="00D9549E">
      <w:pPr>
        <w:rPr>
          <w:rFonts w:ascii="Arial" w:hAnsi="Arial" w:cs="Arial"/>
          <w:sz w:val="24"/>
          <w:szCs w:val="24"/>
        </w:rPr>
      </w:pPr>
      <w:proofErr w:type="gramStart"/>
      <w:r w:rsidRPr="00F340BC">
        <w:rPr>
          <w:rFonts w:ascii="Arial" w:hAnsi="Arial" w:cs="Arial"/>
          <w:sz w:val="24"/>
          <w:szCs w:val="24"/>
        </w:rPr>
        <w:t xml:space="preserve">Carr, M. (2001) </w:t>
      </w:r>
      <w:r w:rsidRPr="00F340BC">
        <w:rPr>
          <w:rFonts w:ascii="Arial" w:hAnsi="Arial" w:cs="Arial"/>
          <w:i/>
          <w:sz w:val="24"/>
          <w:szCs w:val="24"/>
        </w:rPr>
        <w:t>Assessment in Early Childhood Settings: Learning Stories.</w:t>
      </w:r>
      <w:proofErr w:type="gramEnd"/>
      <w:r w:rsidRPr="00F340BC">
        <w:rPr>
          <w:rFonts w:ascii="Arial" w:hAnsi="Arial" w:cs="Arial"/>
          <w:sz w:val="24"/>
          <w:szCs w:val="24"/>
        </w:rPr>
        <w:t xml:space="preserve"> London: Sage Publications.</w:t>
      </w:r>
    </w:p>
    <w:p w:rsidR="008760DC" w:rsidRPr="00F340BC" w:rsidRDefault="008760DC" w:rsidP="0016667D">
      <w:pPr>
        <w:rPr>
          <w:rFonts w:ascii="Arial" w:hAnsi="Arial" w:cs="Arial"/>
          <w:sz w:val="24"/>
          <w:szCs w:val="24"/>
        </w:rPr>
      </w:pPr>
      <w:r w:rsidRPr="00F340BC">
        <w:rPr>
          <w:rFonts w:ascii="Arial" w:hAnsi="Arial" w:cs="Arial"/>
          <w:sz w:val="24"/>
          <w:szCs w:val="24"/>
        </w:rPr>
        <w:t xml:space="preserve">Dunn, L. (2004) ‘Developmental Assessment and Learning Stories in Inclusive Early Intervention Programmes: Two Constructs in One Context’. </w:t>
      </w:r>
      <w:proofErr w:type="gramStart"/>
      <w:r w:rsidRPr="00F340BC">
        <w:rPr>
          <w:rFonts w:ascii="Arial" w:hAnsi="Arial" w:cs="Arial"/>
          <w:i/>
          <w:sz w:val="24"/>
          <w:szCs w:val="24"/>
        </w:rPr>
        <w:t>NZ Research in Early Childhood Education.</w:t>
      </w:r>
      <w:proofErr w:type="gramEnd"/>
      <w:r w:rsidRPr="00F340BC">
        <w:rPr>
          <w:rFonts w:ascii="Arial" w:hAnsi="Arial" w:cs="Arial"/>
          <w:sz w:val="24"/>
          <w:szCs w:val="24"/>
        </w:rPr>
        <w:t xml:space="preserve"> </w:t>
      </w:r>
      <w:proofErr w:type="spellStart"/>
      <w:r w:rsidRPr="00F340BC">
        <w:rPr>
          <w:rFonts w:ascii="Arial" w:hAnsi="Arial" w:cs="Arial"/>
          <w:sz w:val="24"/>
          <w:szCs w:val="24"/>
        </w:rPr>
        <w:t>Vol</w:t>
      </w:r>
      <w:proofErr w:type="spellEnd"/>
      <w:r w:rsidRPr="00F340BC">
        <w:rPr>
          <w:rFonts w:ascii="Arial" w:hAnsi="Arial" w:cs="Arial"/>
          <w:sz w:val="24"/>
          <w:szCs w:val="24"/>
        </w:rPr>
        <w:t xml:space="preserve"> 7 Available at: https://www.childforum.com/images/stories/2004_Dunn.pdf</w:t>
      </w:r>
    </w:p>
    <w:p w:rsidR="008760DC" w:rsidRPr="00F340BC" w:rsidRDefault="008760DC" w:rsidP="00A350B5">
      <w:pPr>
        <w:rPr>
          <w:rFonts w:ascii="Arial" w:hAnsi="Arial" w:cs="Arial"/>
          <w:sz w:val="24"/>
          <w:szCs w:val="24"/>
        </w:rPr>
      </w:pPr>
      <w:proofErr w:type="gramStart"/>
      <w:r w:rsidRPr="00F340BC">
        <w:rPr>
          <w:rFonts w:ascii="Arial" w:hAnsi="Arial" w:cs="Arial"/>
          <w:sz w:val="24"/>
          <w:szCs w:val="24"/>
        </w:rPr>
        <w:t>Early Years Matters.</w:t>
      </w:r>
      <w:proofErr w:type="gramEnd"/>
      <w:r w:rsidRPr="00F340BC">
        <w:rPr>
          <w:rFonts w:ascii="Arial" w:hAnsi="Arial" w:cs="Arial"/>
          <w:sz w:val="24"/>
          <w:szCs w:val="24"/>
        </w:rPr>
        <w:t xml:space="preserve"> (2020) </w:t>
      </w:r>
      <w:r w:rsidRPr="00F340BC">
        <w:rPr>
          <w:rFonts w:ascii="Arial" w:hAnsi="Arial" w:cs="Arial"/>
          <w:i/>
          <w:sz w:val="24"/>
          <w:szCs w:val="24"/>
        </w:rPr>
        <w:t>Play and Learning.</w:t>
      </w:r>
      <w:r w:rsidRPr="00F340BC">
        <w:rPr>
          <w:rFonts w:ascii="Arial" w:hAnsi="Arial" w:cs="Arial"/>
          <w:sz w:val="24"/>
          <w:szCs w:val="24"/>
        </w:rPr>
        <w:t xml:space="preserve"> Available at: </w:t>
      </w:r>
      <w:hyperlink r:id="rId11" w:history="1">
        <w:r w:rsidRPr="00F340BC">
          <w:rPr>
            <w:rStyle w:val="Hyperlink"/>
            <w:rFonts w:ascii="Arial" w:hAnsi="Arial" w:cs="Arial"/>
            <w:color w:val="auto"/>
            <w:sz w:val="24"/>
            <w:szCs w:val="24"/>
            <w:u w:val="none"/>
          </w:rPr>
          <w:t>http://www.earlyyearsmatters.co.uk/eyfs/a-unique-child/play-learning/</w:t>
        </w:r>
      </w:hyperlink>
      <w:r w:rsidRPr="00F340BC">
        <w:rPr>
          <w:rFonts w:ascii="Arial" w:hAnsi="Arial" w:cs="Arial"/>
          <w:sz w:val="24"/>
          <w:szCs w:val="24"/>
        </w:rPr>
        <w:t xml:space="preserve"> (Accessed on</w:t>
      </w:r>
      <w:proofErr w:type="gramStart"/>
      <w:r w:rsidRPr="00F340BC">
        <w:rPr>
          <w:rFonts w:ascii="Arial" w:hAnsi="Arial" w:cs="Arial"/>
          <w:sz w:val="24"/>
          <w:szCs w:val="24"/>
        </w:rPr>
        <w:t>:09</w:t>
      </w:r>
      <w:proofErr w:type="gramEnd"/>
      <w:r w:rsidRPr="00F340BC">
        <w:rPr>
          <w:rFonts w:ascii="Arial" w:hAnsi="Arial" w:cs="Arial"/>
          <w:sz w:val="24"/>
          <w:szCs w:val="24"/>
        </w:rPr>
        <w:t>/03/20).</w:t>
      </w:r>
    </w:p>
    <w:p w:rsidR="008760DC" w:rsidRPr="00F340BC" w:rsidRDefault="008760DC" w:rsidP="0034255B">
      <w:pPr>
        <w:rPr>
          <w:rFonts w:ascii="Arial" w:hAnsi="Arial" w:cs="Arial"/>
          <w:sz w:val="24"/>
          <w:szCs w:val="24"/>
        </w:rPr>
      </w:pPr>
      <w:proofErr w:type="spellStart"/>
      <w:proofErr w:type="gramStart"/>
      <w:r w:rsidRPr="00F340BC">
        <w:rPr>
          <w:rFonts w:ascii="Arial" w:hAnsi="Arial" w:cs="Arial"/>
          <w:sz w:val="24"/>
          <w:szCs w:val="24"/>
        </w:rPr>
        <w:t>Estyn</w:t>
      </w:r>
      <w:proofErr w:type="spellEnd"/>
      <w:r w:rsidRPr="00F340BC">
        <w:rPr>
          <w:rFonts w:ascii="Arial" w:hAnsi="Arial" w:cs="Arial"/>
          <w:sz w:val="24"/>
          <w:szCs w:val="24"/>
        </w:rPr>
        <w:t>.</w:t>
      </w:r>
      <w:proofErr w:type="gramEnd"/>
      <w:r w:rsidRPr="00F340BC">
        <w:rPr>
          <w:rFonts w:ascii="Arial" w:hAnsi="Arial" w:cs="Arial"/>
          <w:sz w:val="24"/>
          <w:szCs w:val="24"/>
        </w:rPr>
        <w:t xml:space="preserve"> (2011</w:t>
      </w:r>
      <w:r w:rsidRPr="00F340BC">
        <w:rPr>
          <w:rFonts w:ascii="Arial" w:hAnsi="Arial" w:cs="Arial"/>
          <w:i/>
          <w:sz w:val="24"/>
          <w:szCs w:val="24"/>
        </w:rPr>
        <w:t>) Literacy and the Foundation Phase: An evaluation of the  implementation of the Foundation Phase for five to six-year-olds in primary schools, with special reference to literacy</w:t>
      </w:r>
      <w:r w:rsidRPr="00F340BC">
        <w:rPr>
          <w:rFonts w:ascii="Arial" w:hAnsi="Arial" w:cs="Arial"/>
          <w:sz w:val="24"/>
          <w:szCs w:val="24"/>
        </w:rPr>
        <w:t xml:space="preserve">. Available at: </w:t>
      </w:r>
      <w:hyperlink r:id="rId12" w:history="1">
        <w:r w:rsidRPr="00F340BC">
          <w:rPr>
            <w:rStyle w:val="Hyperlink"/>
            <w:rFonts w:ascii="Arial" w:hAnsi="Arial" w:cs="Arial"/>
            <w:color w:val="auto"/>
            <w:sz w:val="24"/>
            <w:szCs w:val="24"/>
            <w:u w:val="none"/>
          </w:rPr>
          <w:t>https://www.estyn.gov.wales/sites/www.estyn.gov.wales/files/documents/Literacy%20and%20the%20Foundation%20Phase%20%20-%20September%202011.pdf</w:t>
        </w:r>
      </w:hyperlink>
      <w:r w:rsidRPr="00F340BC">
        <w:rPr>
          <w:rFonts w:ascii="Arial" w:hAnsi="Arial" w:cs="Arial"/>
          <w:sz w:val="24"/>
          <w:szCs w:val="24"/>
        </w:rPr>
        <w:t xml:space="preserve"> (Accessed on 09.03.20).</w:t>
      </w:r>
    </w:p>
    <w:p w:rsidR="008760DC" w:rsidRPr="00F340BC" w:rsidRDefault="008760DC" w:rsidP="00A350B5">
      <w:pPr>
        <w:rPr>
          <w:rFonts w:ascii="Arial" w:hAnsi="Arial" w:cs="Arial"/>
          <w:sz w:val="24"/>
          <w:szCs w:val="24"/>
        </w:rPr>
      </w:pPr>
      <w:proofErr w:type="spellStart"/>
      <w:proofErr w:type="gramStart"/>
      <w:r w:rsidRPr="00F340BC">
        <w:rPr>
          <w:rFonts w:ascii="Arial" w:hAnsi="Arial" w:cs="Arial"/>
          <w:sz w:val="24"/>
          <w:szCs w:val="24"/>
        </w:rPr>
        <w:t>Estyn</w:t>
      </w:r>
      <w:proofErr w:type="spellEnd"/>
      <w:r w:rsidRPr="00F340BC">
        <w:rPr>
          <w:rFonts w:ascii="Arial" w:hAnsi="Arial" w:cs="Arial"/>
          <w:sz w:val="24"/>
          <w:szCs w:val="24"/>
        </w:rPr>
        <w:t>.</w:t>
      </w:r>
      <w:proofErr w:type="gramEnd"/>
      <w:r w:rsidRPr="00F340BC">
        <w:rPr>
          <w:rFonts w:ascii="Arial" w:hAnsi="Arial" w:cs="Arial"/>
          <w:sz w:val="24"/>
          <w:szCs w:val="24"/>
        </w:rPr>
        <w:t xml:space="preserve"> (2014) </w:t>
      </w:r>
      <w:r w:rsidRPr="00F340BC">
        <w:rPr>
          <w:rFonts w:ascii="Arial" w:hAnsi="Arial" w:cs="Arial"/>
          <w:i/>
          <w:sz w:val="24"/>
          <w:szCs w:val="24"/>
        </w:rPr>
        <w:t>The Annual Report of Her Majesty’s Chief Inspector of Education and Training in Wales</w:t>
      </w:r>
      <w:r w:rsidRPr="00F340BC">
        <w:rPr>
          <w:rFonts w:ascii="Arial" w:hAnsi="Arial" w:cs="Arial"/>
          <w:sz w:val="24"/>
          <w:szCs w:val="24"/>
        </w:rPr>
        <w:t xml:space="preserve"> Available at:http://www.estyn.gov.uk/english/annual-report/annual-report-20122013/ (Accessed</w:t>
      </w:r>
      <w:proofErr w:type="gramStart"/>
      <w:r w:rsidRPr="00F340BC">
        <w:rPr>
          <w:rFonts w:ascii="Arial" w:hAnsi="Arial" w:cs="Arial"/>
          <w:sz w:val="24"/>
          <w:szCs w:val="24"/>
        </w:rPr>
        <w:t>:13.3.20</w:t>
      </w:r>
      <w:proofErr w:type="gramEnd"/>
      <w:r w:rsidRPr="00F340BC">
        <w:rPr>
          <w:rFonts w:ascii="Arial" w:hAnsi="Arial" w:cs="Arial"/>
          <w:sz w:val="24"/>
          <w:szCs w:val="24"/>
        </w:rPr>
        <w:t>)</w:t>
      </w:r>
    </w:p>
    <w:p w:rsidR="008760DC" w:rsidRPr="00F340BC" w:rsidRDefault="008760DC" w:rsidP="005D4AE1">
      <w:pPr>
        <w:rPr>
          <w:rFonts w:ascii="Arial" w:hAnsi="Arial" w:cs="Arial"/>
          <w:sz w:val="24"/>
          <w:szCs w:val="24"/>
        </w:rPr>
      </w:pPr>
      <w:r w:rsidRPr="00F340BC">
        <w:rPr>
          <w:rFonts w:ascii="Arial" w:hAnsi="Arial" w:cs="Arial"/>
          <w:sz w:val="24"/>
          <w:szCs w:val="24"/>
        </w:rPr>
        <w:t xml:space="preserve">Fox, J. (2008) ‘Back-to-Basics: Play in Early Childhood.’ </w:t>
      </w:r>
      <w:proofErr w:type="gramStart"/>
      <w:r w:rsidRPr="00F340BC">
        <w:rPr>
          <w:rFonts w:ascii="Arial" w:hAnsi="Arial" w:cs="Arial"/>
          <w:i/>
          <w:sz w:val="24"/>
          <w:szCs w:val="24"/>
        </w:rPr>
        <w:t>Early Childhood News.</w:t>
      </w:r>
      <w:proofErr w:type="gramEnd"/>
      <w:r w:rsidRPr="00F340BC">
        <w:rPr>
          <w:rFonts w:ascii="Arial" w:hAnsi="Arial" w:cs="Arial"/>
          <w:i/>
          <w:sz w:val="24"/>
          <w:szCs w:val="24"/>
        </w:rPr>
        <w:t xml:space="preserve"> </w:t>
      </w:r>
      <w:r w:rsidRPr="00F340BC">
        <w:rPr>
          <w:rFonts w:ascii="Arial" w:hAnsi="Arial" w:cs="Arial"/>
          <w:sz w:val="24"/>
          <w:szCs w:val="24"/>
        </w:rPr>
        <w:t xml:space="preserve">Available at: </w:t>
      </w:r>
      <w:hyperlink r:id="rId13" w:history="1">
        <w:r w:rsidRPr="00F340BC">
          <w:rPr>
            <w:rStyle w:val="Hyperlink"/>
            <w:rFonts w:ascii="Arial" w:hAnsi="Arial" w:cs="Arial"/>
            <w:color w:val="auto"/>
            <w:sz w:val="24"/>
            <w:szCs w:val="24"/>
            <w:u w:val="none"/>
          </w:rPr>
          <w:t>www.earlychildhoodnews.com/earlychildhood/article_view.aspx?ArticleID=240</w:t>
        </w:r>
      </w:hyperlink>
      <w:r w:rsidRPr="00F340BC">
        <w:rPr>
          <w:rFonts w:ascii="Arial" w:hAnsi="Arial" w:cs="Arial"/>
          <w:sz w:val="24"/>
          <w:szCs w:val="24"/>
        </w:rPr>
        <w:t xml:space="preserve"> (Accessed on: 10/03/20).</w:t>
      </w:r>
    </w:p>
    <w:p w:rsidR="008760DC" w:rsidRDefault="008760DC" w:rsidP="00105120">
      <w:pPr>
        <w:rPr>
          <w:rFonts w:ascii="Arial" w:hAnsi="Arial" w:cs="Arial"/>
          <w:sz w:val="24"/>
          <w:szCs w:val="24"/>
        </w:rPr>
      </w:pPr>
      <w:r>
        <w:rPr>
          <w:rFonts w:ascii="Arial" w:hAnsi="Arial" w:cs="Arial"/>
          <w:sz w:val="24"/>
          <w:szCs w:val="24"/>
        </w:rPr>
        <w:t xml:space="preserve">Gall, C. (2020) </w:t>
      </w:r>
      <w:proofErr w:type="gramStart"/>
      <w:r w:rsidRPr="00105120">
        <w:rPr>
          <w:rFonts w:ascii="Arial" w:hAnsi="Arial" w:cs="Arial"/>
          <w:i/>
          <w:sz w:val="24"/>
          <w:szCs w:val="24"/>
        </w:rPr>
        <w:t>How</w:t>
      </w:r>
      <w:proofErr w:type="gramEnd"/>
      <w:r w:rsidRPr="00105120">
        <w:rPr>
          <w:rFonts w:ascii="Arial" w:hAnsi="Arial" w:cs="Arial"/>
          <w:i/>
          <w:sz w:val="24"/>
          <w:szCs w:val="24"/>
        </w:rPr>
        <w:t xml:space="preserve"> technology is changing education. </w:t>
      </w:r>
      <w:r>
        <w:rPr>
          <w:rFonts w:ascii="Arial" w:hAnsi="Arial" w:cs="Arial"/>
          <w:sz w:val="24"/>
          <w:szCs w:val="24"/>
        </w:rPr>
        <w:t xml:space="preserve">Available at: </w:t>
      </w:r>
      <w:hyperlink r:id="rId14" w:history="1">
        <w:r w:rsidRPr="001F0CBA">
          <w:rPr>
            <w:rStyle w:val="Hyperlink"/>
            <w:rFonts w:ascii="Arial" w:hAnsi="Arial" w:cs="Arial"/>
            <w:sz w:val="24"/>
            <w:szCs w:val="24"/>
          </w:rPr>
          <w:t>https://edtechnology.co.uk/comments/how-technology-is-changing-education-1523365272/</w:t>
        </w:r>
      </w:hyperlink>
      <w:r>
        <w:rPr>
          <w:rFonts w:ascii="Arial" w:hAnsi="Arial" w:cs="Arial"/>
          <w:sz w:val="24"/>
          <w:szCs w:val="24"/>
        </w:rPr>
        <w:t xml:space="preserve"> (Accessed on: 02.04.20).</w:t>
      </w:r>
    </w:p>
    <w:p w:rsidR="008760DC" w:rsidRDefault="008760DC" w:rsidP="005E5F6A">
      <w:pPr>
        <w:tabs>
          <w:tab w:val="left" w:pos="2428"/>
        </w:tabs>
        <w:rPr>
          <w:rFonts w:ascii="Arial" w:hAnsi="Arial" w:cs="Arial"/>
          <w:sz w:val="24"/>
          <w:szCs w:val="24"/>
        </w:rPr>
      </w:pPr>
      <w:proofErr w:type="spellStart"/>
      <w:r>
        <w:rPr>
          <w:rFonts w:ascii="Arial" w:hAnsi="Arial" w:cs="Arial"/>
          <w:sz w:val="24"/>
          <w:szCs w:val="24"/>
        </w:rPr>
        <w:lastRenderedPageBreak/>
        <w:t>Gatley</w:t>
      </w:r>
      <w:proofErr w:type="spellEnd"/>
      <w:r>
        <w:rPr>
          <w:rFonts w:ascii="Arial" w:hAnsi="Arial" w:cs="Arial"/>
          <w:sz w:val="24"/>
          <w:szCs w:val="24"/>
        </w:rPr>
        <w:t>, J. (2020). ‘Can the New Welsh Curriculum achieve its purpose?</w:t>
      </w:r>
      <w:proofErr w:type="gramStart"/>
      <w:r>
        <w:rPr>
          <w:rFonts w:ascii="Arial" w:hAnsi="Arial" w:cs="Arial"/>
          <w:sz w:val="24"/>
          <w:szCs w:val="24"/>
        </w:rPr>
        <w:t>’.</w:t>
      </w:r>
      <w:proofErr w:type="gramEnd"/>
      <w:r>
        <w:rPr>
          <w:rFonts w:ascii="Arial" w:hAnsi="Arial" w:cs="Arial"/>
          <w:sz w:val="24"/>
          <w:szCs w:val="24"/>
        </w:rPr>
        <w:t xml:space="preserve"> </w:t>
      </w:r>
      <w:proofErr w:type="gramStart"/>
      <w:r w:rsidRPr="005E5F6A">
        <w:rPr>
          <w:rFonts w:ascii="Arial" w:hAnsi="Arial" w:cs="Arial"/>
          <w:i/>
          <w:sz w:val="24"/>
          <w:szCs w:val="24"/>
        </w:rPr>
        <w:t>British Educational Research Association.</w:t>
      </w:r>
      <w:proofErr w:type="gramEnd"/>
      <w:r>
        <w:rPr>
          <w:rFonts w:ascii="Arial" w:hAnsi="Arial" w:cs="Arial"/>
          <w:sz w:val="24"/>
          <w:szCs w:val="24"/>
        </w:rPr>
        <w:t xml:space="preserve"> </w:t>
      </w:r>
      <w:hyperlink r:id="rId15" w:history="1">
        <w:r w:rsidRPr="008E4929">
          <w:rPr>
            <w:rFonts w:ascii="Arial" w:hAnsi="Arial" w:cs="Arial"/>
            <w:b/>
            <w:bCs/>
            <w:sz w:val="24"/>
            <w:szCs w:val="24"/>
          </w:rPr>
          <w:t>https://doi.org/10.1002/curj.26</w:t>
        </w:r>
      </w:hyperlink>
      <w:r w:rsidRPr="008E4929">
        <w:rPr>
          <w:rFonts w:ascii="Arial" w:hAnsi="Arial" w:cs="Arial"/>
          <w:sz w:val="24"/>
          <w:szCs w:val="24"/>
        </w:rPr>
        <w:t>.</w:t>
      </w:r>
    </w:p>
    <w:p w:rsidR="008760DC" w:rsidRPr="00F340BC" w:rsidRDefault="008760DC" w:rsidP="000107FB">
      <w:pPr>
        <w:spacing w:after="0"/>
        <w:rPr>
          <w:rFonts w:ascii="Arial" w:hAnsi="Arial" w:cs="Arial"/>
          <w:sz w:val="24"/>
          <w:szCs w:val="24"/>
        </w:rPr>
      </w:pPr>
      <w:hyperlink r:id="rId16" w:history="1">
        <w:r w:rsidRPr="00F340BC">
          <w:rPr>
            <w:rStyle w:val="Hyperlink"/>
            <w:rFonts w:ascii="Arial" w:hAnsi="Arial" w:cs="Arial"/>
            <w:color w:val="auto"/>
            <w:sz w:val="24"/>
            <w:szCs w:val="24"/>
            <w:u w:val="none"/>
          </w:rPr>
          <w:t>https://doi.org/10.18296/ecf.0048</w:t>
        </w:r>
      </w:hyperlink>
      <w:r w:rsidRPr="00F340BC">
        <w:rPr>
          <w:rFonts w:ascii="Arial" w:hAnsi="Arial" w:cs="Arial"/>
          <w:sz w:val="24"/>
          <w:szCs w:val="24"/>
        </w:rPr>
        <w:t>.</w:t>
      </w:r>
    </w:p>
    <w:p w:rsidR="008760DC" w:rsidRDefault="008760DC" w:rsidP="009808B3">
      <w:pPr>
        <w:rPr>
          <w:rFonts w:ascii="Arial" w:hAnsi="Arial" w:cs="Arial"/>
          <w:sz w:val="24"/>
          <w:szCs w:val="24"/>
        </w:rPr>
      </w:pPr>
      <w:proofErr w:type="gramStart"/>
      <w:r>
        <w:rPr>
          <w:rFonts w:ascii="Arial" w:hAnsi="Arial" w:cs="Arial"/>
          <w:sz w:val="24"/>
          <w:szCs w:val="24"/>
        </w:rPr>
        <w:t>Interactive Flatscreens.IE.</w:t>
      </w:r>
      <w:proofErr w:type="gramEnd"/>
      <w:r>
        <w:rPr>
          <w:rFonts w:ascii="Arial" w:hAnsi="Arial" w:cs="Arial"/>
          <w:sz w:val="24"/>
          <w:szCs w:val="24"/>
        </w:rPr>
        <w:t xml:space="preserve"> (2017) </w:t>
      </w:r>
      <w:r w:rsidRPr="007A2140">
        <w:rPr>
          <w:rFonts w:ascii="Arial" w:hAnsi="Arial" w:cs="Arial"/>
          <w:sz w:val="24"/>
          <w:szCs w:val="24"/>
        </w:rPr>
        <w:t xml:space="preserve">ICT &amp; Constructivism: The Building Blocks of Learning in </w:t>
      </w:r>
      <w:proofErr w:type="gramStart"/>
      <w:r w:rsidRPr="007A2140">
        <w:rPr>
          <w:rFonts w:ascii="Arial" w:hAnsi="Arial" w:cs="Arial"/>
          <w:sz w:val="24"/>
          <w:szCs w:val="24"/>
        </w:rPr>
        <w:t>The</w:t>
      </w:r>
      <w:proofErr w:type="gramEnd"/>
      <w:r w:rsidRPr="007A2140">
        <w:rPr>
          <w:rFonts w:ascii="Arial" w:hAnsi="Arial" w:cs="Arial"/>
          <w:sz w:val="24"/>
          <w:szCs w:val="24"/>
        </w:rPr>
        <w:t xml:space="preserve"> 21st Century</w:t>
      </w:r>
      <w:r>
        <w:rPr>
          <w:rFonts w:ascii="Arial" w:hAnsi="Arial" w:cs="Arial"/>
          <w:sz w:val="24"/>
          <w:szCs w:val="24"/>
        </w:rPr>
        <w:t xml:space="preserve">. Available at: </w:t>
      </w:r>
      <w:hyperlink r:id="rId17" w:history="1">
        <w:r w:rsidRPr="001F0CBA">
          <w:rPr>
            <w:rStyle w:val="Hyperlink"/>
            <w:rFonts w:ascii="Arial" w:hAnsi="Arial" w:cs="Arial"/>
            <w:sz w:val="24"/>
            <w:szCs w:val="24"/>
          </w:rPr>
          <w:t>https://interactiveflatscreens.ie/ict-constructivism-the-building-blocks-of-learning-in-the-21st-century/</w:t>
        </w:r>
      </w:hyperlink>
      <w:r>
        <w:rPr>
          <w:rFonts w:ascii="Arial" w:hAnsi="Arial" w:cs="Arial"/>
          <w:sz w:val="24"/>
          <w:szCs w:val="24"/>
        </w:rPr>
        <w:t xml:space="preserve"> (Accessed on</w:t>
      </w:r>
      <w:proofErr w:type="gramStart"/>
      <w:r>
        <w:rPr>
          <w:rFonts w:ascii="Arial" w:hAnsi="Arial" w:cs="Arial"/>
          <w:sz w:val="24"/>
          <w:szCs w:val="24"/>
        </w:rPr>
        <w:t>:03.04.20</w:t>
      </w:r>
      <w:proofErr w:type="gramEnd"/>
      <w:r>
        <w:rPr>
          <w:rFonts w:ascii="Arial" w:hAnsi="Arial" w:cs="Arial"/>
          <w:sz w:val="24"/>
          <w:szCs w:val="24"/>
        </w:rPr>
        <w:t>).</w:t>
      </w:r>
    </w:p>
    <w:p w:rsidR="008760DC" w:rsidRPr="00F340BC" w:rsidRDefault="008760DC" w:rsidP="00850B96">
      <w:pPr>
        <w:rPr>
          <w:rFonts w:ascii="Arial" w:hAnsi="Arial" w:cs="Arial"/>
          <w:sz w:val="24"/>
          <w:szCs w:val="24"/>
        </w:rPr>
      </w:pPr>
      <w:r w:rsidRPr="00F340BC">
        <w:rPr>
          <w:rFonts w:ascii="Arial" w:hAnsi="Arial" w:cs="Arial"/>
          <w:sz w:val="24"/>
          <w:szCs w:val="24"/>
        </w:rPr>
        <w:t xml:space="preserve">Kingston, D., </w:t>
      </w:r>
      <w:proofErr w:type="spellStart"/>
      <w:r w:rsidRPr="00F340BC">
        <w:rPr>
          <w:rFonts w:ascii="Arial" w:hAnsi="Arial" w:cs="Arial"/>
          <w:sz w:val="24"/>
          <w:szCs w:val="24"/>
        </w:rPr>
        <w:t>Siraj</w:t>
      </w:r>
      <w:proofErr w:type="spellEnd"/>
      <w:r w:rsidRPr="00F340BC">
        <w:rPr>
          <w:rFonts w:ascii="Arial" w:hAnsi="Arial" w:cs="Arial"/>
          <w:sz w:val="24"/>
          <w:szCs w:val="24"/>
        </w:rPr>
        <w:t xml:space="preserve">, I. (2017) </w:t>
      </w:r>
      <w:r>
        <w:rPr>
          <w:rFonts w:ascii="Arial" w:hAnsi="Arial" w:cs="Arial"/>
          <w:sz w:val="24"/>
          <w:szCs w:val="24"/>
        </w:rPr>
        <w:t>‘</w:t>
      </w:r>
      <w:r w:rsidRPr="00F340BC">
        <w:rPr>
          <w:rFonts w:ascii="Arial" w:hAnsi="Arial" w:cs="Arial"/>
          <w:sz w:val="24"/>
          <w:szCs w:val="24"/>
        </w:rPr>
        <w:t>Supporting the Implementation of the Foundation Phase through Effective Professional Development.</w:t>
      </w:r>
      <w:r>
        <w:rPr>
          <w:rFonts w:ascii="Arial" w:hAnsi="Arial" w:cs="Arial"/>
          <w:sz w:val="24"/>
          <w:szCs w:val="24"/>
        </w:rPr>
        <w:t>’</w:t>
      </w:r>
      <w:r w:rsidRPr="00F340BC">
        <w:rPr>
          <w:rFonts w:ascii="Arial" w:hAnsi="Arial" w:cs="Arial"/>
          <w:sz w:val="24"/>
          <w:szCs w:val="24"/>
        </w:rPr>
        <w:t xml:space="preserve"> </w:t>
      </w:r>
      <w:proofErr w:type="gramStart"/>
      <w:r w:rsidRPr="00105120">
        <w:rPr>
          <w:rFonts w:ascii="Arial" w:hAnsi="Arial" w:cs="Arial"/>
          <w:i/>
          <w:sz w:val="24"/>
          <w:szCs w:val="24"/>
        </w:rPr>
        <w:t>University College London.</w:t>
      </w:r>
      <w:proofErr w:type="gramEnd"/>
      <w:r w:rsidRPr="00F340BC">
        <w:rPr>
          <w:rFonts w:ascii="Arial" w:hAnsi="Arial" w:cs="Arial"/>
          <w:sz w:val="24"/>
          <w:szCs w:val="24"/>
        </w:rPr>
        <w:t xml:space="preserve"> Available at:file:///C:/Users/Nia/AppData/Local/Packages/Microsoft.MicrosoftEdge_8wekyb3d8bbwe/TempState/Downloads/Siraj_00%20Corrected%2003KingstonSiraj_19_1%</w:t>
      </w:r>
      <w:proofErr w:type="gramStart"/>
      <w:r w:rsidRPr="00F340BC">
        <w:rPr>
          <w:rFonts w:ascii="Arial" w:hAnsi="Arial" w:cs="Arial"/>
          <w:sz w:val="24"/>
          <w:szCs w:val="24"/>
        </w:rPr>
        <w:t>20(</w:t>
      </w:r>
      <w:proofErr w:type="gramEnd"/>
      <w:r w:rsidRPr="00F340BC">
        <w:rPr>
          <w:rFonts w:ascii="Arial" w:hAnsi="Arial" w:cs="Arial"/>
          <w:sz w:val="24"/>
          <w:szCs w:val="24"/>
        </w:rPr>
        <w:t>2)%20(1)%20(1).pdf (Accessed: 20.03.20).</w:t>
      </w:r>
    </w:p>
    <w:p w:rsidR="008760DC" w:rsidRPr="00FF3F03" w:rsidRDefault="008760DC" w:rsidP="00182D64">
      <w:pPr>
        <w:rPr>
          <w:rFonts w:ascii="Arial" w:hAnsi="Arial" w:cs="Arial"/>
          <w:sz w:val="24"/>
          <w:szCs w:val="24"/>
        </w:rPr>
      </w:pPr>
      <w:r>
        <w:rPr>
          <w:rFonts w:ascii="Arial" w:hAnsi="Arial" w:cs="Arial"/>
          <w:sz w:val="24"/>
          <w:szCs w:val="24"/>
        </w:rPr>
        <w:t xml:space="preserve">Kurt, S. (2020) </w:t>
      </w:r>
      <w:r w:rsidRPr="00105120">
        <w:rPr>
          <w:rFonts w:ascii="Arial" w:hAnsi="Arial" w:cs="Arial"/>
          <w:i/>
          <w:sz w:val="24"/>
          <w:szCs w:val="24"/>
        </w:rPr>
        <w:t>Maslow’s Hierarchy of Needs in Education.</w:t>
      </w:r>
      <w:r>
        <w:rPr>
          <w:rFonts w:ascii="Arial" w:hAnsi="Arial" w:cs="Arial"/>
          <w:sz w:val="24"/>
          <w:szCs w:val="24"/>
        </w:rPr>
        <w:t xml:space="preserve"> Available at: </w:t>
      </w:r>
      <w:hyperlink r:id="rId18" w:history="1">
        <w:r w:rsidRPr="001F0CBA">
          <w:rPr>
            <w:rStyle w:val="Hyperlink"/>
            <w:rFonts w:ascii="Arial" w:hAnsi="Arial" w:cs="Arial"/>
            <w:sz w:val="24"/>
            <w:szCs w:val="24"/>
          </w:rPr>
          <w:t>https://educationlibrary.org/maslows-hierarchy-of-needs-in-education/</w:t>
        </w:r>
      </w:hyperlink>
      <w:r>
        <w:rPr>
          <w:rFonts w:ascii="Arial" w:hAnsi="Arial" w:cs="Arial"/>
          <w:sz w:val="24"/>
          <w:szCs w:val="24"/>
        </w:rPr>
        <w:t xml:space="preserve"> (Accessed on 20.03.20).</w:t>
      </w:r>
    </w:p>
    <w:p w:rsidR="008760DC" w:rsidRPr="002C0BB6" w:rsidRDefault="008760DC" w:rsidP="002C0BB6">
      <w:pPr>
        <w:rPr>
          <w:rFonts w:ascii="Arial" w:hAnsi="Arial" w:cs="Arial"/>
          <w:b/>
          <w:sz w:val="24"/>
          <w:szCs w:val="24"/>
        </w:rPr>
      </w:pPr>
      <w:hyperlink r:id="rId19" w:history="1">
        <w:r w:rsidRPr="002C0BB6">
          <w:rPr>
            <w:rStyle w:val="fp-filename"/>
            <w:rFonts w:ascii="Arial" w:hAnsi="Arial" w:cs="Arial"/>
            <w:color w:val="00090E"/>
            <w:sz w:val="24"/>
            <w:szCs w:val="24"/>
          </w:rPr>
          <w:t>Macdonald, N. Foundation Phase.docx</w:t>
        </w:r>
      </w:hyperlink>
    </w:p>
    <w:p w:rsidR="008760DC" w:rsidRPr="00F340BC" w:rsidRDefault="008760DC" w:rsidP="0034255B">
      <w:pPr>
        <w:rPr>
          <w:rFonts w:ascii="Arial" w:hAnsi="Arial" w:cs="Arial"/>
          <w:sz w:val="24"/>
          <w:szCs w:val="24"/>
        </w:rPr>
      </w:pPr>
      <w:r w:rsidRPr="00F340BC">
        <w:rPr>
          <w:rFonts w:ascii="Arial" w:hAnsi="Arial" w:cs="Arial"/>
          <w:sz w:val="24"/>
          <w:szCs w:val="24"/>
        </w:rPr>
        <w:t xml:space="preserve">Maynard, T., Taylor, C., Waldron, S., Rhys, M., Smith, R., </w:t>
      </w:r>
      <w:proofErr w:type="gramStart"/>
      <w:r w:rsidRPr="00F340BC">
        <w:rPr>
          <w:rFonts w:ascii="Arial" w:hAnsi="Arial" w:cs="Arial"/>
          <w:sz w:val="24"/>
          <w:szCs w:val="24"/>
        </w:rPr>
        <w:t>Power</w:t>
      </w:r>
      <w:proofErr w:type="gramEnd"/>
      <w:r w:rsidRPr="00F340BC">
        <w:rPr>
          <w:rFonts w:ascii="Arial" w:hAnsi="Arial" w:cs="Arial"/>
          <w:sz w:val="24"/>
          <w:szCs w:val="24"/>
        </w:rPr>
        <w:t>, S. and Clement, J. (2012</w:t>
      </w:r>
      <w:r w:rsidRPr="00105120">
        <w:rPr>
          <w:rFonts w:ascii="Arial" w:hAnsi="Arial" w:cs="Arial"/>
          <w:sz w:val="24"/>
          <w:szCs w:val="24"/>
        </w:rPr>
        <w:t xml:space="preserve">) </w:t>
      </w:r>
      <w:r>
        <w:rPr>
          <w:rFonts w:ascii="Arial" w:hAnsi="Arial" w:cs="Arial"/>
          <w:sz w:val="24"/>
          <w:szCs w:val="24"/>
        </w:rPr>
        <w:t>‘</w:t>
      </w:r>
      <w:r w:rsidRPr="00105120">
        <w:rPr>
          <w:rFonts w:ascii="Arial" w:hAnsi="Arial" w:cs="Arial"/>
          <w:sz w:val="24"/>
          <w:szCs w:val="24"/>
        </w:rPr>
        <w:t>Evaluating the Foundation Phase: Policy Logic Model and Programme Theory.</w:t>
      </w:r>
      <w:r w:rsidRPr="00105120">
        <w:rPr>
          <w:rFonts w:ascii="Arial" w:hAnsi="Arial" w:cs="Arial"/>
          <w:i/>
          <w:sz w:val="24"/>
          <w:szCs w:val="24"/>
        </w:rPr>
        <w:t xml:space="preserve">’  </w:t>
      </w:r>
      <w:proofErr w:type="gramStart"/>
      <w:r w:rsidRPr="00105120">
        <w:rPr>
          <w:rFonts w:ascii="Arial" w:hAnsi="Arial" w:cs="Arial"/>
          <w:i/>
          <w:sz w:val="24"/>
          <w:szCs w:val="24"/>
        </w:rPr>
        <w:t>WISERD Cardiff University.</w:t>
      </w:r>
      <w:proofErr w:type="gramEnd"/>
      <w:r w:rsidRPr="00F340BC">
        <w:rPr>
          <w:rFonts w:ascii="Arial" w:hAnsi="Arial" w:cs="Arial"/>
          <w:sz w:val="24"/>
          <w:szCs w:val="24"/>
        </w:rPr>
        <w:t xml:space="preserve"> Cardiff: Welsh Government. Social Research Number: 37/2012 http://wales.gov.uk/docs/caecd/research/130318-evaluatingfoundation-phase-policy-logic-model-programme-</w:t>
      </w:r>
      <w:r>
        <w:rPr>
          <w:rFonts w:ascii="Arial" w:hAnsi="Arial" w:cs="Arial"/>
          <w:sz w:val="24"/>
          <w:szCs w:val="24"/>
        </w:rPr>
        <w:t>theory-en.pdf.</w:t>
      </w:r>
    </w:p>
    <w:p w:rsidR="008760DC" w:rsidRPr="00F340BC" w:rsidRDefault="008760DC" w:rsidP="00A350B5">
      <w:pPr>
        <w:rPr>
          <w:rFonts w:ascii="Arial" w:hAnsi="Arial" w:cs="Arial"/>
          <w:sz w:val="24"/>
          <w:szCs w:val="24"/>
        </w:rPr>
      </w:pPr>
      <w:proofErr w:type="gramStart"/>
      <w:r w:rsidRPr="00F340BC">
        <w:rPr>
          <w:rFonts w:ascii="Arial" w:hAnsi="Arial" w:cs="Arial"/>
          <w:sz w:val="24"/>
          <w:szCs w:val="24"/>
        </w:rPr>
        <w:t>Miller.</w:t>
      </w:r>
      <w:proofErr w:type="gramEnd"/>
      <w:r w:rsidRPr="00F340BC">
        <w:rPr>
          <w:rFonts w:ascii="Arial" w:hAnsi="Arial" w:cs="Arial"/>
          <w:sz w:val="24"/>
          <w:szCs w:val="24"/>
        </w:rPr>
        <w:t xml:space="preserve"> </w:t>
      </w:r>
      <w:proofErr w:type="gramStart"/>
      <w:r w:rsidRPr="00F340BC">
        <w:rPr>
          <w:rFonts w:ascii="Arial" w:hAnsi="Arial" w:cs="Arial"/>
          <w:sz w:val="24"/>
          <w:szCs w:val="24"/>
        </w:rPr>
        <w:t xml:space="preserve">L and Pound, L. (2011) </w:t>
      </w:r>
      <w:r w:rsidRPr="00105120">
        <w:rPr>
          <w:rFonts w:ascii="Arial" w:hAnsi="Arial" w:cs="Arial"/>
          <w:i/>
          <w:sz w:val="24"/>
          <w:szCs w:val="24"/>
        </w:rPr>
        <w:t>Theories and approaches to learning in the early years</w:t>
      </w:r>
      <w:r w:rsidRPr="00F340BC">
        <w:rPr>
          <w:rFonts w:ascii="Arial" w:hAnsi="Arial" w:cs="Arial"/>
          <w:sz w:val="24"/>
          <w:szCs w:val="24"/>
        </w:rPr>
        <w:t>.</w:t>
      </w:r>
      <w:proofErr w:type="gramEnd"/>
      <w:r w:rsidRPr="00F340BC">
        <w:rPr>
          <w:rFonts w:ascii="Arial" w:hAnsi="Arial" w:cs="Arial"/>
          <w:sz w:val="24"/>
          <w:szCs w:val="24"/>
        </w:rPr>
        <w:t xml:space="preserve"> London: Sage.</w:t>
      </w:r>
    </w:p>
    <w:p w:rsidR="008760DC" w:rsidRDefault="008760DC" w:rsidP="00A350B5">
      <w:pPr>
        <w:rPr>
          <w:rFonts w:ascii="Arial" w:hAnsi="Arial" w:cs="Arial"/>
          <w:sz w:val="24"/>
          <w:szCs w:val="24"/>
        </w:rPr>
      </w:pPr>
      <w:proofErr w:type="gramStart"/>
      <w:r>
        <w:rPr>
          <w:rFonts w:ascii="Arial" w:hAnsi="Arial" w:cs="Arial"/>
          <w:sz w:val="24"/>
          <w:szCs w:val="24"/>
        </w:rPr>
        <w:t>My ECE experts.</w:t>
      </w:r>
      <w:proofErr w:type="gramEnd"/>
      <w:r>
        <w:rPr>
          <w:rFonts w:ascii="Arial" w:hAnsi="Arial" w:cs="Arial"/>
          <w:sz w:val="24"/>
          <w:szCs w:val="24"/>
        </w:rPr>
        <w:t xml:space="preserve"> (2020) </w:t>
      </w:r>
      <w:r w:rsidRPr="00105120">
        <w:rPr>
          <w:rFonts w:ascii="Arial" w:hAnsi="Arial" w:cs="Arial"/>
          <w:i/>
          <w:sz w:val="24"/>
          <w:szCs w:val="24"/>
        </w:rPr>
        <w:t>Adult-Child Ratios: Minimum Number of Adults to Children Permitted</w:t>
      </w:r>
      <w:r>
        <w:rPr>
          <w:rFonts w:ascii="Arial" w:hAnsi="Arial" w:cs="Arial"/>
          <w:sz w:val="24"/>
          <w:szCs w:val="24"/>
        </w:rPr>
        <w:t>. Available at:</w:t>
      </w:r>
      <w:r w:rsidRPr="00C5701E">
        <w:rPr>
          <w:rFonts w:ascii="Arial" w:hAnsi="Arial" w:cs="Arial"/>
          <w:sz w:val="24"/>
          <w:szCs w:val="24"/>
        </w:rPr>
        <w:t>https://www.myece.org.nz/centre-mininum-legal-requirements/129-minimum-adult-child-ratios</w:t>
      </w:r>
      <w:r w:rsidRPr="00C5701E">
        <w:rPr>
          <w:rFonts w:ascii="Arial" w:hAnsi="Arial" w:cs="Arial"/>
          <w:sz w:val="24"/>
          <w:szCs w:val="24"/>
        </w:rPr>
        <w:cr/>
      </w:r>
      <w:r>
        <w:rPr>
          <w:rFonts w:ascii="Arial" w:hAnsi="Arial" w:cs="Arial"/>
          <w:sz w:val="24"/>
          <w:szCs w:val="24"/>
        </w:rPr>
        <w:t>(Accessed on</w:t>
      </w:r>
      <w:proofErr w:type="gramStart"/>
      <w:r>
        <w:rPr>
          <w:rFonts w:ascii="Arial" w:hAnsi="Arial" w:cs="Arial"/>
          <w:sz w:val="24"/>
          <w:szCs w:val="24"/>
        </w:rPr>
        <w:t>:20.03.20</w:t>
      </w:r>
      <w:proofErr w:type="gramEnd"/>
      <w:r>
        <w:rPr>
          <w:rFonts w:ascii="Arial" w:hAnsi="Arial" w:cs="Arial"/>
          <w:sz w:val="24"/>
          <w:szCs w:val="24"/>
        </w:rPr>
        <w:t>).</w:t>
      </w:r>
    </w:p>
    <w:p w:rsidR="008760DC" w:rsidRDefault="008760DC" w:rsidP="009808B3">
      <w:pPr>
        <w:rPr>
          <w:rFonts w:ascii="Arial" w:hAnsi="Arial" w:cs="Arial"/>
          <w:sz w:val="24"/>
          <w:szCs w:val="24"/>
        </w:rPr>
      </w:pPr>
      <w:proofErr w:type="spellStart"/>
      <w:proofErr w:type="gramStart"/>
      <w:r>
        <w:rPr>
          <w:rFonts w:ascii="Arial" w:hAnsi="Arial" w:cs="Arial"/>
          <w:sz w:val="24"/>
          <w:szCs w:val="24"/>
        </w:rPr>
        <w:t>Nordin</w:t>
      </w:r>
      <w:proofErr w:type="spellEnd"/>
      <w:r>
        <w:rPr>
          <w:rFonts w:ascii="Arial" w:hAnsi="Arial" w:cs="Arial"/>
          <w:sz w:val="24"/>
          <w:szCs w:val="24"/>
        </w:rPr>
        <w:t xml:space="preserve">, N. (2015) </w:t>
      </w:r>
      <w:r w:rsidRPr="007A2140">
        <w:rPr>
          <w:rFonts w:ascii="Arial" w:hAnsi="Arial" w:cs="Arial"/>
          <w:i/>
          <w:sz w:val="24"/>
          <w:szCs w:val="24"/>
        </w:rPr>
        <w:t>Advantages and Disadvantages of ICT in ECE.</w:t>
      </w:r>
      <w:proofErr w:type="gramEnd"/>
      <w:r>
        <w:rPr>
          <w:rFonts w:ascii="Arial" w:hAnsi="Arial" w:cs="Arial"/>
          <w:sz w:val="24"/>
          <w:szCs w:val="24"/>
        </w:rPr>
        <w:t xml:space="preserve"> Available at: </w:t>
      </w:r>
      <w:hyperlink r:id="rId20" w:history="1">
        <w:r w:rsidRPr="001F0CBA">
          <w:rPr>
            <w:rStyle w:val="Hyperlink"/>
            <w:rFonts w:ascii="Arial" w:hAnsi="Arial" w:cs="Arial"/>
            <w:sz w:val="24"/>
            <w:szCs w:val="24"/>
          </w:rPr>
          <w:t>https://appleskeyboard.blogspot.com/2015/08/3-ict-in-early-childhood-education.html</w:t>
        </w:r>
      </w:hyperlink>
      <w:r>
        <w:rPr>
          <w:rFonts w:ascii="Arial" w:hAnsi="Arial" w:cs="Arial"/>
          <w:sz w:val="24"/>
          <w:szCs w:val="24"/>
        </w:rPr>
        <w:t xml:space="preserve"> (Accessed on</w:t>
      </w:r>
      <w:proofErr w:type="gramStart"/>
      <w:r>
        <w:rPr>
          <w:rFonts w:ascii="Arial" w:hAnsi="Arial" w:cs="Arial"/>
          <w:sz w:val="24"/>
          <w:szCs w:val="24"/>
        </w:rPr>
        <w:t>:03.03.20</w:t>
      </w:r>
      <w:proofErr w:type="gramEnd"/>
      <w:r>
        <w:rPr>
          <w:rFonts w:ascii="Arial" w:hAnsi="Arial" w:cs="Arial"/>
          <w:sz w:val="24"/>
          <w:szCs w:val="24"/>
        </w:rPr>
        <w:t>).</w:t>
      </w:r>
    </w:p>
    <w:p w:rsidR="008760DC" w:rsidRPr="00F340BC" w:rsidRDefault="008760DC" w:rsidP="00104B6F">
      <w:pPr>
        <w:rPr>
          <w:rFonts w:ascii="Arial" w:hAnsi="Arial" w:cs="Arial"/>
          <w:sz w:val="24"/>
          <w:szCs w:val="24"/>
        </w:rPr>
      </w:pPr>
      <w:proofErr w:type="gramStart"/>
      <w:r w:rsidRPr="00F340BC">
        <w:rPr>
          <w:rFonts w:ascii="Arial" w:hAnsi="Arial" w:cs="Arial"/>
          <w:sz w:val="24"/>
          <w:szCs w:val="24"/>
        </w:rPr>
        <w:t>NSW Government.</w:t>
      </w:r>
      <w:proofErr w:type="gramEnd"/>
      <w:r w:rsidRPr="00F340BC">
        <w:rPr>
          <w:rFonts w:ascii="Arial" w:hAnsi="Arial" w:cs="Arial"/>
          <w:sz w:val="24"/>
          <w:szCs w:val="24"/>
        </w:rPr>
        <w:t xml:space="preserve"> (2019) </w:t>
      </w:r>
      <w:r w:rsidRPr="00F340BC">
        <w:rPr>
          <w:rFonts w:ascii="Arial" w:hAnsi="Arial" w:cs="Arial"/>
          <w:i/>
          <w:sz w:val="24"/>
          <w:szCs w:val="24"/>
        </w:rPr>
        <w:t>Observation: a guide for use in evaluation</w:t>
      </w:r>
      <w:r w:rsidRPr="00F340BC">
        <w:rPr>
          <w:rFonts w:ascii="Arial" w:hAnsi="Arial" w:cs="Arial"/>
          <w:sz w:val="24"/>
          <w:szCs w:val="24"/>
        </w:rPr>
        <w:t>. Available at:https://education.nsw.gov.au/teaching-and-learning/professional-learning/evaluation-resource-hub/collecting-data/observation</w:t>
      </w:r>
      <w:r w:rsidRPr="00F340BC">
        <w:rPr>
          <w:rFonts w:ascii="Arial" w:hAnsi="Arial" w:cs="Arial"/>
          <w:sz w:val="24"/>
          <w:szCs w:val="24"/>
        </w:rPr>
        <w:cr/>
        <w:t>(Accessed on</w:t>
      </w:r>
      <w:proofErr w:type="gramStart"/>
      <w:r w:rsidRPr="00F340BC">
        <w:rPr>
          <w:rFonts w:ascii="Arial" w:hAnsi="Arial" w:cs="Arial"/>
          <w:sz w:val="24"/>
          <w:szCs w:val="24"/>
        </w:rPr>
        <w:t>:20.03.20</w:t>
      </w:r>
      <w:proofErr w:type="gramEnd"/>
      <w:r w:rsidRPr="00F340BC">
        <w:rPr>
          <w:rFonts w:ascii="Arial" w:hAnsi="Arial" w:cs="Arial"/>
          <w:sz w:val="24"/>
          <w:szCs w:val="24"/>
        </w:rPr>
        <w:t>).</w:t>
      </w:r>
    </w:p>
    <w:p w:rsidR="008760DC" w:rsidRPr="00F340BC" w:rsidRDefault="008760DC" w:rsidP="000107FB">
      <w:pPr>
        <w:spacing w:after="0"/>
        <w:rPr>
          <w:rFonts w:ascii="Arial" w:hAnsi="Arial" w:cs="Arial"/>
          <w:sz w:val="24"/>
          <w:szCs w:val="24"/>
        </w:rPr>
      </w:pPr>
      <w:r w:rsidRPr="00F340BC">
        <w:rPr>
          <w:rFonts w:ascii="Arial" w:hAnsi="Arial" w:cs="Arial"/>
          <w:sz w:val="24"/>
          <w:szCs w:val="24"/>
        </w:rPr>
        <w:t xml:space="preserve">Peters, S. (2018) ‘Exploring new approaches.’ </w:t>
      </w:r>
      <w:proofErr w:type="gramStart"/>
      <w:r w:rsidRPr="00F340BC">
        <w:rPr>
          <w:rFonts w:ascii="Arial" w:hAnsi="Arial" w:cs="Arial"/>
          <w:i/>
          <w:sz w:val="24"/>
          <w:szCs w:val="24"/>
        </w:rPr>
        <w:t>Early Childhood Folio</w:t>
      </w:r>
      <w:r w:rsidRPr="00F340BC">
        <w:rPr>
          <w:rFonts w:ascii="Arial" w:hAnsi="Arial" w:cs="Arial"/>
          <w:sz w:val="24"/>
          <w:szCs w:val="24"/>
        </w:rPr>
        <w:t>.</w:t>
      </w:r>
      <w:proofErr w:type="gramEnd"/>
      <w:r w:rsidRPr="00F340BC">
        <w:rPr>
          <w:rFonts w:ascii="Arial" w:hAnsi="Arial" w:cs="Arial"/>
          <w:sz w:val="24"/>
          <w:szCs w:val="24"/>
        </w:rPr>
        <w:t xml:space="preserve"> </w:t>
      </w:r>
      <w:proofErr w:type="spellStart"/>
      <w:r w:rsidRPr="00F340BC">
        <w:rPr>
          <w:rFonts w:ascii="Arial" w:hAnsi="Arial" w:cs="Arial"/>
          <w:sz w:val="24"/>
          <w:szCs w:val="24"/>
        </w:rPr>
        <w:t>Vol</w:t>
      </w:r>
      <w:proofErr w:type="spellEnd"/>
      <w:r w:rsidRPr="00F340BC">
        <w:rPr>
          <w:rFonts w:ascii="Arial" w:hAnsi="Arial" w:cs="Arial"/>
          <w:sz w:val="24"/>
          <w:szCs w:val="24"/>
        </w:rPr>
        <w:t xml:space="preserve"> 22 No1,</w:t>
      </w:r>
    </w:p>
    <w:p w:rsidR="008760DC" w:rsidRPr="00F340BC" w:rsidRDefault="008760DC" w:rsidP="00864126">
      <w:pPr>
        <w:rPr>
          <w:rFonts w:ascii="Arial" w:hAnsi="Arial" w:cs="Arial"/>
          <w:sz w:val="24"/>
          <w:szCs w:val="24"/>
        </w:rPr>
      </w:pPr>
      <w:proofErr w:type="spellStart"/>
      <w:r w:rsidRPr="00F340BC">
        <w:rPr>
          <w:rFonts w:ascii="Arial" w:hAnsi="Arial" w:cs="Arial"/>
          <w:sz w:val="24"/>
          <w:szCs w:val="24"/>
        </w:rPr>
        <w:t>Scharer</w:t>
      </w:r>
      <w:proofErr w:type="spellEnd"/>
      <w:r w:rsidRPr="00F340BC">
        <w:rPr>
          <w:rFonts w:ascii="Arial" w:hAnsi="Arial" w:cs="Arial"/>
          <w:sz w:val="24"/>
          <w:szCs w:val="24"/>
        </w:rPr>
        <w:t>, J. (2017) ‘Supporting Young Children’s Learning in a Dramatic Play Environment’,</w:t>
      </w:r>
      <w:r w:rsidRPr="00F340BC">
        <w:rPr>
          <w:rFonts w:ascii="Arial" w:hAnsi="Arial" w:cs="Arial"/>
          <w:i/>
          <w:sz w:val="24"/>
          <w:szCs w:val="24"/>
        </w:rPr>
        <w:t xml:space="preserve"> Journal of Childhood Studies,</w:t>
      </w:r>
      <w:r w:rsidRPr="00F340BC">
        <w:rPr>
          <w:rFonts w:ascii="Arial" w:hAnsi="Arial" w:cs="Arial"/>
          <w:sz w:val="24"/>
          <w:szCs w:val="24"/>
        </w:rPr>
        <w:t xml:space="preserve"> </w:t>
      </w:r>
      <w:proofErr w:type="spellStart"/>
      <w:r w:rsidRPr="00F340BC">
        <w:rPr>
          <w:rFonts w:ascii="Arial" w:hAnsi="Arial" w:cs="Arial"/>
          <w:sz w:val="24"/>
          <w:szCs w:val="24"/>
        </w:rPr>
        <w:t>Vol</w:t>
      </w:r>
      <w:proofErr w:type="spellEnd"/>
      <w:r w:rsidRPr="00F340BC">
        <w:rPr>
          <w:rFonts w:ascii="Arial" w:hAnsi="Arial" w:cs="Arial"/>
          <w:sz w:val="24"/>
          <w:szCs w:val="24"/>
        </w:rPr>
        <w:t xml:space="preserve"> 42 (3), Available at: </w:t>
      </w:r>
      <w:r w:rsidRPr="00F340BC">
        <w:rPr>
          <w:rFonts w:ascii="Arial" w:hAnsi="Arial" w:cs="Arial"/>
          <w:sz w:val="24"/>
          <w:szCs w:val="24"/>
        </w:rPr>
        <w:lastRenderedPageBreak/>
        <w:t>file:///C:/Users/Nia/AppData/Local/Packages/Microsoft.MicrosoftEdge_8wekyb3d8bbwe/TempState/Downloads/17895-Article%20Text-16744-1-10-20171127%</w:t>
      </w:r>
      <w:proofErr w:type="gramStart"/>
      <w:r w:rsidRPr="00F340BC">
        <w:rPr>
          <w:rFonts w:ascii="Arial" w:hAnsi="Arial" w:cs="Arial"/>
          <w:sz w:val="24"/>
          <w:szCs w:val="24"/>
        </w:rPr>
        <w:t>20(</w:t>
      </w:r>
      <w:proofErr w:type="gramEnd"/>
      <w:r w:rsidRPr="00F340BC">
        <w:rPr>
          <w:rFonts w:ascii="Arial" w:hAnsi="Arial" w:cs="Arial"/>
          <w:sz w:val="24"/>
          <w:szCs w:val="24"/>
        </w:rPr>
        <w:t>1).pdf.</w:t>
      </w:r>
    </w:p>
    <w:p w:rsidR="008760DC" w:rsidRPr="00F340BC" w:rsidRDefault="008760DC" w:rsidP="00544E4E">
      <w:pPr>
        <w:rPr>
          <w:rFonts w:ascii="Arial" w:hAnsi="Arial" w:cs="Arial"/>
          <w:sz w:val="24"/>
          <w:szCs w:val="24"/>
        </w:rPr>
      </w:pPr>
      <w:proofErr w:type="spellStart"/>
      <w:r w:rsidRPr="00F340BC">
        <w:rPr>
          <w:rFonts w:ascii="Arial" w:hAnsi="Arial" w:cs="Arial"/>
          <w:sz w:val="24"/>
          <w:szCs w:val="24"/>
        </w:rPr>
        <w:t>Taylor</w:t>
      </w:r>
      <w:proofErr w:type="gramStart"/>
      <w:r w:rsidRPr="00F340BC">
        <w:rPr>
          <w:rFonts w:ascii="Arial" w:hAnsi="Arial" w:cs="Arial"/>
          <w:sz w:val="24"/>
          <w:szCs w:val="24"/>
        </w:rPr>
        <w:t>,C</w:t>
      </w:r>
      <w:proofErr w:type="spellEnd"/>
      <w:proofErr w:type="gramEnd"/>
      <w:r w:rsidRPr="00F340BC">
        <w:rPr>
          <w:rFonts w:ascii="Arial" w:hAnsi="Arial" w:cs="Arial"/>
          <w:sz w:val="24"/>
          <w:szCs w:val="24"/>
        </w:rPr>
        <w:t xml:space="preserve">.,  </w:t>
      </w:r>
      <w:proofErr w:type="spellStart"/>
      <w:r w:rsidRPr="00F340BC">
        <w:rPr>
          <w:rFonts w:ascii="Arial" w:hAnsi="Arial" w:cs="Arial"/>
          <w:sz w:val="24"/>
          <w:szCs w:val="24"/>
        </w:rPr>
        <w:t>Rhys,M</w:t>
      </w:r>
      <w:proofErr w:type="spellEnd"/>
      <w:r w:rsidRPr="00F340BC">
        <w:rPr>
          <w:rFonts w:ascii="Arial" w:hAnsi="Arial" w:cs="Arial"/>
          <w:sz w:val="24"/>
          <w:szCs w:val="24"/>
        </w:rPr>
        <w:t xml:space="preserve">.,  Waldron, S. (2016) ‘Implementing curriculum reform in Wales: the case of the Foundation Phase’  </w:t>
      </w:r>
      <w:r w:rsidRPr="00F340BC">
        <w:rPr>
          <w:rFonts w:ascii="Arial" w:hAnsi="Arial" w:cs="Arial"/>
          <w:i/>
          <w:sz w:val="24"/>
          <w:szCs w:val="24"/>
        </w:rPr>
        <w:t>Oxford Review of Education.</w:t>
      </w:r>
      <w:r w:rsidRPr="00F340BC">
        <w:rPr>
          <w:rFonts w:ascii="Arial" w:hAnsi="Arial" w:cs="Arial"/>
          <w:sz w:val="24"/>
          <w:szCs w:val="24"/>
        </w:rPr>
        <w:t xml:space="preserve"> Cardiff University, Wales Institute of Social &amp; Economic Research, Data &amp; Methods (WISERD) Available at: </w:t>
      </w:r>
      <w:hyperlink r:id="rId21" w:history="1">
        <w:r w:rsidRPr="00F340BC">
          <w:rPr>
            <w:rStyle w:val="Hyperlink"/>
            <w:rFonts w:ascii="Arial" w:hAnsi="Arial" w:cs="Arial"/>
            <w:color w:val="auto"/>
            <w:sz w:val="24"/>
            <w:szCs w:val="24"/>
            <w:u w:val="none"/>
          </w:rPr>
          <w:t>https://repository.cardiffmet.ac.uk/bitstream/handle/10369/9695/Implementing%20curriculum%20reform%20in%20Wales%20-%20the%20case%20of%20the%20Foundation%20Phase.pdf?sequence=1&amp;isAllowed=y</w:t>
        </w:r>
      </w:hyperlink>
      <w:r w:rsidRPr="00F340BC">
        <w:rPr>
          <w:rFonts w:ascii="Arial" w:hAnsi="Arial" w:cs="Arial"/>
          <w:sz w:val="24"/>
          <w:szCs w:val="24"/>
        </w:rPr>
        <w:t xml:space="preserve"> (Accessed on: 13.03.20).</w:t>
      </w:r>
    </w:p>
    <w:p w:rsidR="008760DC" w:rsidRPr="00F340BC" w:rsidRDefault="008760DC" w:rsidP="00A350B5">
      <w:pPr>
        <w:rPr>
          <w:rFonts w:ascii="Arial" w:hAnsi="Arial" w:cs="Arial"/>
          <w:sz w:val="24"/>
          <w:szCs w:val="24"/>
        </w:rPr>
      </w:pPr>
      <w:proofErr w:type="gramStart"/>
      <w:r w:rsidRPr="00F340BC">
        <w:rPr>
          <w:rFonts w:ascii="Arial" w:hAnsi="Arial" w:cs="Arial"/>
          <w:sz w:val="24"/>
          <w:szCs w:val="24"/>
        </w:rPr>
        <w:t>The LEGO Foundation.</w:t>
      </w:r>
      <w:proofErr w:type="gramEnd"/>
      <w:r w:rsidRPr="00F340BC">
        <w:rPr>
          <w:rFonts w:ascii="Arial" w:hAnsi="Arial" w:cs="Arial"/>
          <w:sz w:val="24"/>
          <w:szCs w:val="24"/>
        </w:rPr>
        <w:t xml:space="preserve"> (2017) </w:t>
      </w:r>
      <w:r w:rsidRPr="00F340BC">
        <w:rPr>
          <w:rFonts w:ascii="Arial" w:hAnsi="Arial" w:cs="Arial"/>
          <w:i/>
          <w:sz w:val="24"/>
          <w:szCs w:val="24"/>
        </w:rPr>
        <w:t xml:space="preserve">Learning through play: a review of the evidence. </w:t>
      </w:r>
      <w:r w:rsidRPr="00F340BC">
        <w:rPr>
          <w:rFonts w:ascii="Arial" w:hAnsi="Arial" w:cs="Arial"/>
          <w:sz w:val="24"/>
          <w:szCs w:val="24"/>
        </w:rPr>
        <w:t>Available at: file:///C:/Users/Nia/AppData/Local/Packages/Microsoft.MicrosoftEdge_8wekyb3d8bbwe/TempState/Downloads/lego%20foundation%202017%20learning-through-play_web%</w:t>
      </w:r>
      <w:proofErr w:type="gramStart"/>
      <w:r w:rsidRPr="00F340BC">
        <w:rPr>
          <w:rFonts w:ascii="Arial" w:hAnsi="Arial" w:cs="Arial"/>
          <w:sz w:val="24"/>
          <w:szCs w:val="24"/>
        </w:rPr>
        <w:t>20(</w:t>
      </w:r>
      <w:proofErr w:type="gramEnd"/>
      <w:r w:rsidRPr="00F340BC">
        <w:rPr>
          <w:rFonts w:ascii="Arial" w:hAnsi="Arial" w:cs="Arial"/>
          <w:sz w:val="24"/>
          <w:szCs w:val="24"/>
        </w:rPr>
        <w:t>1).pdf</w:t>
      </w:r>
      <w:r w:rsidRPr="00F340BC">
        <w:rPr>
          <w:rFonts w:ascii="Arial" w:hAnsi="Arial" w:cs="Arial"/>
          <w:sz w:val="24"/>
          <w:szCs w:val="24"/>
        </w:rPr>
        <w:cr/>
        <w:t>(Accessed on</w:t>
      </w:r>
      <w:proofErr w:type="gramStart"/>
      <w:r w:rsidRPr="00F340BC">
        <w:rPr>
          <w:rFonts w:ascii="Arial" w:hAnsi="Arial" w:cs="Arial"/>
          <w:sz w:val="24"/>
          <w:szCs w:val="24"/>
        </w:rPr>
        <w:t>:13.03.20</w:t>
      </w:r>
      <w:proofErr w:type="gramEnd"/>
      <w:r w:rsidRPr="00F340BC">
        <w:rPr>
          <w:rFonts w:ascii="Arial" w:hAnsi="Arial" w:cs="Arial"/>
          <w:sz w:val="24"/>
          <w:szCs w:val="24"/>
        </w:rPr>
        <w:t>).</w:t>
      </w:r>
    </w:p>
    <w:p w:rsidR="008760DC" w:rsidRPr="00F340BC" w:rsidRDefault="008760DC" w:rsidP="00D9549E">
      <w:pPr>
        <w:rPr>
          <w:rFonts w:ascii="Arial" w:hAnsi="Arial" w:cs="Arial"/>
          <w:sz w:val="24"/>
          <w:szCs w:val="24"/>
        </w:rPr>
      </w:pPr>
      <w:proofErr w:type="gramStart"/>
      <w:r w:rsidRPr="00F340BC">
        <w:rPr>
          <w:rFonts w:ascii="Arial" w:hAnsi="Arial" w:cs="Arial"/>
          <w:sz w:val="24"/>
          <w:szCs w:val="24"/>
        </w:rPr>
        <w:t>The Office of Pre Primary Education.</w:t>
      </w:r>
      <w:proofErr w:type="gramEnd"/>
      <w:r w:rsidRPr="00F340BC">
        <w:rPr>
          <w:rFonts w:ascii="Arial" w:hAnsi="Arial" w:cs="Arial"/>
          <w:sz w:val="24"/>
          <w:szCs w:val="24"/>
        </w:rPr>
        <w:t xml:space="preserve"> </w:t>
      </w:r>
      <w:proofErr w:type="gramStart"/>
      <w:r w:rsidRPr="00F340BC">
        <w:rPr>
          <w:rFonts w:ascii="Arial" w:hAnsi="Arial" w:cs="Arial"/>
          <w:sz w:val="24"/>
          <w:szCs w:val="24"/>
        </w:rPr>
        <w:t>(2020)</w:t>
      </w:r>
      <w:hyperlink r:id="rId22" w:history="1">
        <w:r w:rsidRPr="00105120">
          <w:rPr>
            <w:rFonts w:ascii="Arial" w:hAnsi="Arial" w:cs="Arial"/>
            <w:i/>
            <w:sz w:val="24"/>
            <w:szCs w:val="24"/>
          </w:rPr>
          <w:t xml:space="preserve"> </w:t>
        </w:r>
        <w:proofErr w:type="spellStart"/>
        <w:r w:rsidRPr="00105120">
          <w:rPr>
            <w:rFonts w:ascii="Arial" w:hAnsi="Arial" w:cs="Arial"/>
            <w:i/>
            <w:sz w:val="24"/>
            <w:szCs w:val="24"/>
          </w:rPr>
          <w:t>Te</w:t>
        </w:r>
        <w:proofErr w:type="spellEnd"/>
        <w:r w:rsidRPr="00105120">
          <w:rPr>
            <w:rFonts w:ascii="Arial" w:hAnsi="Arial" w:cs="Arial"/>
            <w:i/>
            <w:sz w:val="24"/>
            <w:szCs w:val="24"/>
          </w:rPr>
          <w:t xml:space="preserve"> </w:t>
        </w:r>
        <w:proofErr w:type="spellStart"/>
        <w:r w:rsidRPr="00105120">
          <w:rPr>
            <w:rFonts w:ascii="Arial" w:hAnsi="Arial" w:cs="Arial"/>
            <w:i/>
            <w:sz w:val="24"/>
            <w:szCs w:val="24"/>
          </w:rPr>
          <w:t>Wharkik</w:t>
        </w:r>
        <w:proofErr w:type="spellEnd"/>
        <w:r w:rsidRPr="00105120">
          <w:rPr>
            <w:rFonts w:ascii="Arial" w:hAnsi="Arial" w:cs="Arial"/>
            <w:i/>
            <w:sz w:val="24"/>
            <w:szCs w:val="24"/>
          </w:rPr>
          <w:t xml:space="preserve"> Early Childhood Curriculum</w:t>
        </w:r>
        <w:r w:rsidRPr="00F340BC">
          <w:rPr>
            <w:rFonts w:ascii="Arial" w:hAnsi="Arial" w:cs="Arial"/>
            <w:sz w:val="24"/>
            <w:szCs w:val="24"/>
          </w:rPr>
          <w:t>.</w:t>
        </w:r>
        <w:proofErr w:type="gramEnd"/>
        <w:r w:rsidRPr="00F340BC">
          <w:rPr>
            <w:rFonts w:ascii="Arial" w:hAnsi="Arial" w:cs="Arial"/>
            <w:sz w:val="24"/>
            <w:szCs w:val="24"/>
          </w:rPr>
          <w:t xml:space="preserve"> Available at:</w:t>
        </w:r>
        <w:r w:rsidRPr="00F340BC">
          <w:rPr>
            <w:rStyle w:val="Hyperlink"/>
            <w:rFonts w:ascii="Arial" w:hAnsi="Arial" w:cs="Arial"/>
            <w:color w:val="auto"/>
            <w:sz w:val="24"/>
            <w:szCs w:val="24"/>
            <w:u w:val="none"/>
          </w:rPr>
          <w:t>https://www.childforum.com/te-whariki-early-childhood-curriculum.html</w:t>
        </w:r>
      </w:hyperlink>
      <w:r w:rsidRPr="00F340BC">
        <w:rPr>
          <w:rFonts w:ascii="Arial" w:hAnsi="Arial" w:cs="Arial"/>
          <w:sz w:val="24"/>
          <w:szCs w:val="24"/>
        </w:rPr>
        <w:t xml:space="preserve"> (Accessed on</w:t>
      </w:r>
      <w:proofErr w:type="gramStart"/>
      <w:r w:rsidRPr="00F340BC">
        <w:rPr>
          <w:rFonts w:ascii="Arial" w:hAnsi="Arial" w:cs="Arial"/>
          <w:sz w:val="24"/>
          <w:szCs w:val="24"/>
        </w:rPr>
        <w:t>:20.03.20</w:t>
      </w:r>
      <w:proofErr w:type="gramEnd"/>
      <w:r w:rsidRPr="00F340BC">
        <w:rPr>
          <w:rFonts w:ascii="Arial" w:hAnsi="Arial" w:cs="Arial"/>
          <w:sz w:val="24"/>
          <w:szCs w:val="24"/>
        </w:rPr>
        <w:t>).</w:t>
      </w:r>
    </w:p>
    <w:p w:rsidR="008760DC" w:rsidRPr="00F340BC" w:rsidRDefault="008760DC" w:rsidP="00A350B5">
      <w:pPr>
        <w:rPr>
          <w:rFonts w:ascii="Arial" w:hAnsi="Arial" w:cs="Arial"/>
          <w:sz w:val="24"/>
          <w:szCs w:val="24"/>
        </w:rPr>
      </w:pPr>
      <w:r w:rsidRPr="00F340BC">
        <w:rPr>
          <w:rFonts w:ascii="Arial" w:hAnsi="Arial" w:cs="Arial"/>
          <w:sz w:val="24"/>
          <w:szCs w:val="24"/>
        </w:rPr>
        <w:t xml:space="preserve">UNICEF, (2020) </w:t>
      </w:r>
      <w:r w:rsidRPr="00F340BC">
        <w:rPr>
          <w:rFonts w:ascii="Arial" w:hAnsi="Arial" w:cs="Arial"/>
          <w:i/>
          <w:sz w:val="24"/>
          <w:szCs w:val="24"/>
        </w:rPr>
        <w:t xml:space="preserve">A Summary of the United Nations Convention </w:t>
      </w:r>
      <w:proofErr w:type="gramStart"/>
      <w:r w:rsidRPr="00F340BC">
        <w:rPr>
          <w:rFonts w:ascii="Arial" w:hAnsi="Arial" w:cs="Arial"/>
          <w:i/>
          <w:sz w:val="24"/>
          <w:szCs w:val="24"/>
        </w:rPr>
        <w:t>On</w:t>
      </w:r>
      <w:proofErr w:type="gramEnd"/>
      <w:r w:rsidRPr="00F340BC">
        <w:rPr>
          <w:rFonts w:ascii="Arial" w:hAnsi="Arial" w:cs="Arial"/>
          <w:i/>
          <w:sz w:val="24"/>
          <w:szCs w:val="24"/>
        </w:rPr>
        <w:t xml:space="preserve"> The Rights Of The Child.</w:t>
      </w:r>
      <w:r w:rsidRPr="00F340BC">
        <w:rPr>
          <w:rFonts w:ascii="Arial" w:hAnsi="Arial" w:cs="Arial"/>
          <w:sz w:val="24"/>
          <w:szCs w:val="24"/>
        </w:rPr>
        <w:t xml:space="preserve"> Available at: https://downloads.unicef.org.uk/wp-content/uploads/2019/10/UNCRC_summary-1_1.pdf?_ga=2.114262085.310657641.1585620632-1051237653.1541107891</w:t>
      </w:r>
      <w:r w:rsidRPr="00F340BC">
        <w:rPr>
          <w:rFonts w:ascii="Arial" w:hAnsi="Arial" w:cs="Arial"/>
          <w:sz w:val="24"/>
          <w:szCs w:val="24"/>
        </w:rPr>
        <w:cr/>
        <w:t>(Accessed on</w:t>
      </w:r>
      <w:proofErr w:type="gramStart"/>
      <w:r w:rsidRPr="00F340BC">
        <w:rPr>
          <w:rFonts w:ascii="Arial" w:hAnsi="Arial" w:cs="Arial"/>
          <w:sz w:val="24"/>
          <w:szCs w:val="24"/>
        </w:rPr>
        <w:t>:09</w:t>
      </w:r>
      <w:proofErr w:type="gramEnd"/>
      <w:r w:rsidRPr="00F340BC">
        <w:rPr>
          <w:rFonts w:ascii="Arial" w:hAnsi="Arial" w:cs="Arial"/>
          <w:sz w:val="24"/>
          <w:szCs w:val="24"/>
        </w:rPr>
        <w:t>/03/20).</w:t>
      </w:r>
    </w:p>
    <w:p w:rsidR="008760DC" w:rsidRPr="00F340BC" w:rsidRDefault="008760DC" w:rsidP="00A350B5">
      <w:pPr>
        <w:rPr>
          <w:rFonts w:ascii="Arial" w:hAnsi="Arial" w:cs="Arial"/>
          <w:sz w:val="24"/>
          <w:szCs w:val="24"/>
        </w:rPr>
      </w:pPr>
      <w:proofErr w:type="gramStart"/>
      <w:r w:rsidRPr="00F340BC">
        <w:rPr>
          <w:rFonts w:ascii="Arial" w:hAnsi="Arial" w:cs="Arial"/>
          <w:sz w:val="24"/>
          <w:szCs w:val="24"/>
        </w:rPr>
        <w:t>UNICEF.</w:t>
      </w:r>
      <w:proofErr w:type="gramEnd"/>
      <w:r w:rsidRPr="00F340BC">
        <w:rPr>
          <w:rFonts w:ascii="Arial" w:hAnsi="Arial" w:cs="Arial"/>
          <w:sz w:val="24"/>
          <w:szCs w:val="24"/>
        </w:rPr>
        <w:t xml:space="preserve"> </w:t>
      </w:r>
      <w:proofErr w:type="gramStart"/>
      <w:r w:rsidRPr="00F340BC">
        <w:rPr>
          <w:rFonts w:ascii="Arial" w:hAnsi="Arial" w:cs="Arial"/>
          <w:sz w:val="24"/>
          <w:szCs w:val="24"/>
        </w:rPr>
        <w:t xml:space="preserve">(2018) </w:t>
      </w:r>
      <w:r w:rsidRPr="00F340BC">
        <w:rPr>
          <w:rFonts w:ascii="Arial" w:hAnsi="Arial" w:cs="Arial"/>
          <w:i/>
          <w:sz w:val="24"/>
          <w:szCs w:val="24"/>
        </w:rPr>
        <w:t>Learning through play.</w:t>
      </w:r>
      <w:proofErr w:type="gramEnd"/>
      <w:r w:rsidRPr="00F340BC">
        <w:rPr>
          <w:rFonts w:ascii="Arial" w:hAnsi="Arial" w:cs="Arial"/>
          <w:sz w:val="24"/>
          <w:szCs w:val="24"/>
        </w:rPr>
        <w:t xml:space="preserve"> Available at: </w:t>
      </w:r>
      <w:hyperlink r:id="rId23" w:history="1">
        <w:r w:rsidRPr="00F340BC">
          <w:rPr>
            <w:rStyle w:val="Hyperlink"/>
            <w:rFonts w:ascii="Arial" w:hAnsi="Arial" w:cs="Arial"/>
            <w:color w:val="auto"/>
            <w:sz w:val="24"/>
            <w:szCs w:val="24"/>
            <w:u w:val="none"/>
          </w:rPr>
          <w:t>https://www.unicef.org/sites/default/files/2018-12/UNICEF-Lego-Foundation-Learning-through-Play.pdf</w:t>
        </w:r>
      </w:hyperlink>
      <w:r w:rsidRPr="00F340BC">
        <w:rPr>
          <w:rFonts w:ascii="Arial" w:hAnsi="Arial" w:cs="Arial"/>
          <w:sz w:val="24"/>
          <w:szCs w:val="24"/>
        </w:rPr>
        <w:t xml:space="preserve"> (Accessed: 09/03/20).</w:t>
      </w:r>
    </w:p>
    <w:p w:rsidR="008760DC" w:rsidRPr="00F340BC" w:rsidRDefault="008760DC" w:rsidP="005D4AE1">
      <w:pPr>
        <w:rPr>
          <w:rFonts w:ascii="Arial" w:hAnsi="Arial" w:cs="Arial"/>
          <w:sz w:val="24"/>
          <w:szCs w:val="24"/>
        </w:rPr>
      </w:pPr>
      <w:proofErr w:type="gramStart"/>
      <w:r w:rsidRPr="00F340BC">
        <w:rPr>
          <w:rFonts w:ascii="Arial" w:hAnsi="Arial" w:cs="Arial"/>
          <w:sz w:val="24"/>
          <w:szCs w:val="24"/>
        </w:rPr>
        <w:t xml:space="preserve">Wainwright, N., </w:t>
      </w:r>
      <w:proofErr w:type="spellStart"/>
      <w:r w:rsidRPr="00F340BC">
        <w:rPr>
          <w:rFonts w:ascii="Arial" w:hAnsi="Arial" w:cs="Arial"/>
          <w:sz w:val="24"/>
          <w:szCs w:val="24"/>
        </w:rPr>
        <w:t>Goodway</w:t>
      </w:r>
      <w:proofErr w:type="spellEnd"/>
      <w:r w:rsidRPr="00F340BC">
        <w:rPr>
          <w:rFonts w:ascii="Arial" w:hAnsi="Arial" w:cs="Arial"/>
          <w:sz w:val="24"/>
          <w:szCs w:val="24"/>
        </w:rPr>
        <w:t xml:space="preserve">, J., </w:t>
      </w:r>
      <w:proofErr w:type="spellStart"/>
      <w:r w:rsidRPr="00F340BC">
        <w:rPr>
          <w:rFonts w:ascii="Arial" w:hAnsi="Arial" w:cs="Arial"/>
          <w:sz w:val="24"/>
          <w:szCs w:val="24"/>
        </w:rPr>
        <w:t>Whitehed</w:t>
      </w:r>
      <w:proofErr w:type="spellEnd"/>
      <w:r w:rsidRPr="00F340BC">
        <w:rPr>
          <w:rFonts w:ascii="Arial" w:hAnsi="Arial" w:cs="Arial"/>
          <w:sz w:val="24"/>
          <w:szCs w:val="24"/>
        </w:rPr>
        <w:t xml:space="preserve">, M., Kirk, D., and Williams, A. (2016) ‘The Foundation Phase in Wales- a play-based curriculum that supports the development of physical literacy’, </w:t>
      </w:r>
      <w:r w:rsidRPr="00F340BC">
        <w:rPr>
          <w:rFonts w:ascii="Arial" w:hAnsi="Arial" w:cs="Arial"/>
          <w:i/>
          <w:sz w:val="24"/>
          <w:szCs w:val="24"/>
        </w:rPr>
        <w:t>Education.</w:t>
      </w:r>
      <w:proofErr w:type="gramEnd"/>
      <w:r w:rsidRPr="00F340BC">
        <w:rPr>
          <w:rFonts w:ascii="Arial" w:hAnsi="Arial" w:cs="Arial"/>
          <w:sz w:val="24"/>
          <w:szCs w:val="24"/>
        </w:rPr>
        <w:t xml:space="preserve"> 3-13, 44:5, 513-524, DOI: 10.1080/03004279.2016.1176360.</w:t>
      </w:r>
    </w:p>
    <w:p w:rsidR="008760DC" w:rsidRPr="00F340BC" w:rsidRDefault="008760DC" w:rsidP="00A350B5">
      <w:pPr>
        <w:rPr>
          <w:rFonts w:ascii="Arial" w:hAnsi="Arial" w:cs="Arial"/>
          <w:sz w:val="24"/>
          <w:szCs w:val="24"/>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w:t>
      </w:r>
      <w:proofErr w:type="gramStart"/>
      <w:r w:rsidRPr="00F340BC">
        <w:rPr>
          <w:rFonts w:ascii="Arial" w:hAnsi="Arial" w:cs="Arial"/>
          <w:sz w:val="24"/>
          <w:szCs w:val="24"/>
        </w:rPr>
        <w:t xml:space="preserve">(2008) </w:t>
      </w:r>
      <w:r w:rsidRPr="00F340BC">
        <w:rPr>
          <w:rFonts w:ascii="Arial" w:hAnsi="Arial" w:cs="Arial"/>
          <w:i/>
          <w:sz w:val="24"/>
          <w:szCs w:val="24"/>
        </w:rPr>
        <w:t>Learning and Teaching Pedagogy.</w:t>
      </w:r>
      <w:proofErr w:type="gramEnd"/>
      <w:r w:rsidRPr="00F340BC">
        <w:rPr>
          <w:rFonts w:ascii="Arial" w:hAnsi="Arial" w:cs="Arial"/>
          <w:sz w:val="24"/>
          <w:szCs w:val="24"/>
        </w:rPr>
        <w:t xml:space="preserve"> Available at: </w:t>
      </w:r>
      <w:hyperlink r:id="rId24" w:history="1">
        <w:r w:rsidRPr="00F340BC">
          <w:rPr>
            <w:rStyle w:val="Hyperlink"/>
            <w:rFonts w:ascii="Arial" w:hAnsi="Arial" w:cs="Arial"/>
            <w:color w:val="auto"/>
            <w:sz w:val="24"/>
            <w:szCs w:val="24"/>
            <w:u w:val="none"/>
          </w:rPr>
          <w:t>https://hwb.gov.wales/storage/8f0b360f-f1f6-4bec-b11a-df88168007f9/learning-and-teaching-pedagogy.pdf</w:t>
        </w:r>
      </w:hyperlink>
      <w:r w:rsidRPr="00F340BC">
        <w:rPr>
          <w:rFonts w:ascii="Arial" w:hAnsi="Arial" w:cs="Arial"/>
          <w:sz w:val="24"/>
          <w:szCs w:val="24"/>
        </w:rPr>
        <w:t xml:space="preserve"> (Accessed on 10.03.20).</w:t>
      </w:r>
    </w:p>
    <w:p w:rsidR="008760DC" w:rsidRPr="00F340BC" w:rsidRDefault="008760DC" w:rsidP="00F70BBB">
      <w:pPr>
        <w:rPr>
          <w:rFonts w:ascii="Arial" w:hAnsi="Arial" w:cs="Arial"/>
          <w:sz w:val="24"/>
          <w:szCs w:val="24"/>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w:t>
      </w:r>
      <w:proofErr w:type="gramStart"/>
      <w:r w:rsidRPr="00F340BC">
        <w:rPr>
          <w:rFonts w:ascii="Arial" w:hAnsi="Arial" w:cs="Arial"/>
          <w:sz w:val="24"/>
          <w:szCs w:val="24"/>
        </w:rPr>
        <w:t xml:space="preserve">(2008) </w:t>
      </w:r>
      <w:r w:rsidRPr="00F340BC">
        <w:rPr>
          <w:rFonts w:ascii="Arial" w:hAnsi="Arial" w:cs="Arial"/>
          <w:i/>
          <w:sz w:val="24"/>
          <w:szCs w:val="24"/>
        </w:rPr>
        <w:t>Play/Active Learning.</w:t>
      </w:r>
      <w:proofErr w:type="gramEnd"/>
      <w:r w:rsidRPr="00F340BC">
        <w:rPr>
          <w:rFonts w:ascii="Arial" w:hAnsi="Arial" w:cs="Arial"/>
          <w:sz w:val="24"/>
          <w:szCs w:val="24"/>
        </w:rPr>
        <w:t xml:space="preserve"> Available at: </w:t>
      </w:r>
      <w:hyperlink r:id="rId25" w:history="1">
        <w:r w:rsidRPr="00F340BC">
          <w:rPr>
            <w:rStyle w:val="Hyperlink"/>
            <w:rFonts w:ascii="Arial" w:hAnsi="Arial" w:cs="Arial"/>
            <w:color w:val="auto"/>
            <w:sz w:val="24"/>
            <w:szCs w:val="24"/>
            <w:u w:val="none"/>
          </w:rPr>
          <w:t>https://hwb.gov.wales/storage/52aae98d-65ed-4065-9222-1a7876e150de/play-active-learning-overview-for-3-to-7-year-olds.pdf</w:t>
        </w:r>
      </w:hyperlink>
      <w:r w:rsidRPr="00F340BC">
        <w:rPr>
          <w:rFonts w:ascii="Arial" w:hAnsi="Arial" w:cs="Arial"/>
          <w:sz w:val="24"/>
          <w:szCs w:val="24"/>
        </w:rPr>
        <w:t xml:space="preserve"> (Accessed on</w:t>
      </w:r>
      <w:proofErr w:type="gramStart"/>
      <w:r w:rsidRPr="00F340BC">
        <w:rPr>
          <w:rFonts w:ascii="Arial" w:hAnsi="Arial" w:cs="Arial"/>
          <w:sz w:val="24"/>
          <w:szCs w:val="24"/>
        </w:rPr>
        <w:t>:09.03.20</w:t>
      </w:r>
      <w:proofErr w:type="gramEnd"/>
      <w:r w:rsidRPr="00F340BC">
        <w:rPr>
          <w:rFonts w:ascii="Arial" w:hAnsi="Arial" w:cs="Arial"/>
          <w:sz w:val="24"/>
          <w:szCs w:val="24"/>
        </w:rPr>
        <w:t>).</w:t>
      </w:r>
    </w:p>
    <w:p w:rsidR="008760DC" w:rsidRPr="00F340BC" w:rsidRDefault="008760DC" w:rsidP="00A350B5">
      <w:pPr>
        <w:rPr>
          <w:rFonts w:ascii="Arial" w:hAnsi="Arial" w:cs="Arial"/>
          <w:sz w:val="24"/>
          <w:szCs w:val="24"/>
        </w:rPr>
      </w:pPr>
      <w:proofErr w:type="gramStart"/>
      <w:r w:rsidRPr="00F340BC">
        <w:rPr>
          <w:rFonts w:ascii="Arial" w:hAnsi="Arial" w:cs="Arial"/>
          <w:sz w:val="24"/>
          <w:szCs w:val="24"/>
        </w:rPr>
        <w:lastRenderedPageBreak/>
        <w:t>Welsh Government.</w:t>
      </w:r>
      <w:proofErr w:type="gramEnd"/>
      <w:r w:rsidRPr="00F340BC">
        <w:rPr>
          <w:rFonts w:ascii="Arial" w:hAnsi="Arial" w:cs="Arial"/>
          <w:sz w:val="24"/>
          <w:szCs w:val="24"/>
        </w:rPr>
        <w:t xml:space="preserve"> (2014) </w:t>
      </w:r>
      <w:proofErr w:type="gramStart"/>
      <w:r w:rsidRPr="00F340BC">
        <w:rPr>
          <w:rFonts w:ascii="Arial" w:hAnsi="Arial" w:cs="Arial"/>
          <w:i/>
          <w:sz w:val="24"/>
          <w:szCs w:val="24"/>
        </w:rPr>
        <w:t>An</w:t>
      </w:r>
      <w:proofErr w:type="gramEnd"/>
      <w:r w:rsidRPr="00F340BC">
        <w:rPr>
          <w:rFonts w:ascii="Arial" w:hAnsi="Arial" w:cs="Arial"/>
          <w:i/>
          <w:sz w:val="24"/>
          <w:szCs w:val="24"/>
        </w:rPr>
        <w:t xml:space="preserve"> independent stocktake of the Foundation Phase in Wales. </w:t>
      </w:r>
      <w:r w:rsidRPr="00F340BC">
        <w:rPr>
          <w:rFonts w:ascii="Arial" w:hAnsi="Arial" w:cs="Arial"/>
          <w:sz w:val="24"/>
          <w:szCs w:val="24"/>
        </w:rPr>
        <w:t xml:space="preserve">Available at: </w:t>
      </w:r>
      <w:hyperlink r:id="rId26" w:history="1">
        <w:r w:rsidRPr="00F340BC">
          <w:rPr>
            <w:rStyle w:val="Hyperlink"/>
            <w:rFonts w:ascii="Arial" w:hAnsi="Arial" w:cs="Arial"/>
            <w:color w:val="auto"/>
            <w:sz w:val="24"/>
            <w:szCs w:val="24"/>
            <w:u w:val="none"/>
          </w:rPr>
          <w:t>file:///C:/Users/Nia/AppData/Local/Packages/Microsoft.MicrosoftEdge_8wekyb3d8bbwe/TempState/Downloads/an-independent-stocktake-of-the-foundation-phase-in-wales-final-report%20(1).pdf</w:t>
        </w:r>
      </w:hyperlink>
      <w:r w:rsidRPr="00F340BC">
        <w:rPr>
          <w:rFonts w:ascii="Arial" w:hAnsi="Arial" w:cs="Arial"/>
          <w:sz w:val="24"/>
          <w:szCs w:val="24"/>
        </w:rPr>
        <w:t xml:space="preserve"> (Accessed on 11.03.20). </w:t>
      </w:r>
    </w:p>
    <w:p w:rsidR="008760DC" w:rsidRPr="00F340BC" w:rsidRDefault="008760DC" w:rsidP="003E64ED">
      <w:pPr>
        <w:rPr>
          <w:rFonts w:ascii="Arial" w:hAnsi="Arial" w:cs="Arial"/>
          <w:sz w:val="24"/>
          <w:szCs w:val="24"/>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(2014) </w:t>
      </w:r>
      <w:r w:rsidRPr="00F340BC">
        <w:rPr>
          <w:rFonts w:ascii="Arial" w:hAnsi="Arial" w:cs="Arial"/>
          <w:i/>
          <w:sz w:val="24"/>
          <w:szCs w:val="24"/>
        </w:rPr>
        <w:t xml:space="preserve">Evaluating the Foundation Phase Key Findings on Staffing. </w:t>
      </w:r>
      <w:r w:rsidRPr="00F340BC">
        <w:rPr>
          <w:rFonts w:ascii="Arial" w:hAnsi="Arial" w:cs="Arial"/>
          <w:sz w:val="24"/>
          <w:szCs w:val="24"/>
        </w:rPr>
        <w:t>Available at:https://dera.ioe.ac.uk/21392/1/141111-foundation-phase-staffing-en.pdf (Accessed on</w:t>
      </w:r>
      <w:proofErr w:type="gramStart"/>
      <w:r w:rsidRPr="00F340BC">
        <w:rPr>
          <w:rFonts w:ascii="Arial" w:hAnsi="Arial" w:cs="Arial"/>
          <w:sz w:val="24"/>
          <w:szCs w:val="24"/>
        </w:rPr>
        <w:t>:20.03.20</w:t>
      </w:r>
      <w:proofErr w:type="gramEnd"/>
      <w:r w:rsidRPr="00F340BC">
        <w:rPr>
          <w:rFonts w:ascii="Arial" w:hAnsi="Arial" w:cs="Arial"/>
          <w:sz w:val="24"/>
          <w:szCs w:val="24"/>
        </w:rPr>
        <w:t>).</w:t>
      </w:r>
    </w:p>
    <w:p w:rsidR="008760DC" w:rsidRPr="00F340BC" w:rsidRDefault="008760DC" w:rsidP="00A350B5">
      <w:pPr>
        <w:rPr>
          <w:rStyle w:val="Hyperlink"/>
          <w:rFonts w:ascii="Arial" w:hAnsi="Arial" w:cs="Arial"/>
          <w:color w:val="auto"/>
          <w:sz w:val="24"/>
          <w:szCs w:val="24"/>
          <w:u w:val="none"/>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(2015) </w:t>
      </w:r>
      <w:r w:rsidRPr="00F340BC">
        <w:rPr>
          <w:rFonts w:ascii="Arial" w:hAnsi="Arial" w:cs="Arial"/>
          <w:i/>
          <w:sz w:val="24"/>
          <w:szCs w:val="24"/>
        </w:rPr>
        <w:t xml:space="preserve">Curriculum for Wales Foundation Phase Framework (revised 2015). </w:t>
      </w:r>
      <w:r w:rsidRPr="00F340BC">
        <w:rPr>
          <w:rFonts w:ascii="Arial" w:hAnsi="Arial" w:cs="Arial"/>
          <w:sz w:val="24"/>
          <w:szCs w:val="24"/>
        </w:rPr>
        <w:t xml:space="preserve">Welsh Government: Cardiff. Available at: </w:t>
      </w:r>
      <w:hyperlink r:id="rId27" w:history="1">
        <w:r w:rsidRPr="00F340BC">
          <w:rPr>
            <w:rStyle w:val="Hyperlink"/>
            <w:rFonts w:ascii="Arial" w:hAnsi="Arial" w:cs="Arial"/>
            <w:color w:val="auto"/>
            <w:sz w:val="24"/>
            <w:szCs w:val="24"/>
            <w:u w:val="none"/>
          </w:rPr>
          <w:t>https://hwb.gov.wales/curriculum-for-wales-2008/foundation-phase/foundation-phase-framework/</w:t>
        </w:r>
      </w:hyperlink>
      <w:r w:rsidRPr="00F340BC">
        <w:rPr>
          <w:rStyle w:val="Hyperlink"/>
          <w:rFonts w:ascii="Arial" w:hAnsi="Arial" w:cs="Arial"/>
          <w:color w:val="auto"/>
          <w:sz w:val="24"/>
          <w:szCs w:val="24"/>
          <w:u w:val="none"/>
        </w:rPr>
        <w:t xml:space="preserve"> (Accessed on</w:t>
      </w:r>
      <w:proofErr w:type="gramStart"/>
      <w:r w:rsidRPr="00F340BC">
        <w:rPr>
          <w:rStyle w:val="Hyperlink"/>
          <w:rFonts w:ascii="Arial" w:hAnsi="Arial" w:cs="Arial"/>
          <w:color w:val="auto"/>
          <w:sz w:val="24"/>
          <w:szCs w:val="24"/>
          <w:u w:val="none"/>
        </w:rPr>
        <w:t>:09</w:t>
      </w:r>
      <w:proofErr w:type="gramEnd"/>
      <w:r w:rsidRPr="00F340BC">
        <w:rPr>
          <w:rStyle w:val="Hyperlink"/>
          <w:rFonts w:ascii="Arial" w:hAnsi="Arial" w:cs="Arial"/>
          <w:color w:val="auto"/>
          <w:sz w:val="24"/>
          <w:szCs w:val="24"/>
          <w:u w:val="none"/>
        </w:rPr>
        <w:t>/03/20).</w:t>
      </w:r>
    </w:p>
    <w:p w:rsidR="008760DC" w:rsidRPr="00F340BC" w:rsidRDefault="008760DC" w:rsidP="001B71E6">
      <w:pPr>
        <w:rPr>
          <w:rFonts w:ascii="Arial" w:hAnsi="Arial" w:cs="Arial"/>
          <w:sz w:val="24"/>
          <w:szCs w:val="24"/>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(2015) </w:t>
      </w:r>
      <w:r w:rsidRPr="00F340BC">
        <w:rPr>
          <w:rFonts w:ascii="Arial" w:hAnsi="Arial" w:cs="Arial"/>
          <w:i/>
          <w:sz w:val="24"/>
          <w:szCs w:val="24"/>
        </w:rPr>
        <w:t>Curriculum for Wales: Foundation Phase Framework</w:t>
      </w:r>
      <w:r w:rsidRPr="00F340BC">
        <w:rPr>
          <w:rFonts w:ascii="Arial" w:hAnsi="Arial" w:cs="Arial"/>
          <w:sz w:val="24"/>
          <w:szCs w:val="24"/>
        </w:rPr>
        <w:t xml:space="preserve">. Available at: </w:t>
      </w:r>
      <w:hyperlink r:id="rId28" w:history="1">
        <w:r w:rsidRPr="001F0CBA">
          <w:rPr>
            <w:rStyle w:val="Hyperlink"/>
            <w:rFonts w:ascii="Arial" w:hAnsi="Arial" w:cs="Arial"/>
            <w:sz w:val="24"/>
            <w:szCs w:val="24"/>
          </w:rPr>
          <w:t>https://hwb.gov.wales/storage/d5d8e39c-b534-40cb-a3f5-7e2e126d8077/foundation- phase-framework.pdf</w:t>
        </w:r>
      </w:hyperlink>
      <w:r w:rsidRPr="00F340BC">
        <w:rPr>
          <w:rFonts w:ascii="Arial" w:hAnsi="Arial" w:cs="Arial"/>
          <w:sz w:val="24"/>
          <w:szCs w:val="24"/>
        </w:rPr>
        <w:t xml:space="preserve"> (Accessed</w:t>
      </w:r>
      <w:proofErr w:type="gramStart"/>
      <w:r w:rsidRPr="00F340BC">
        <w:rPr>
          <w:rFonts w:ascii="Arial" w:hAnsi="Arial" w:cs="Arial"/>
          <w:sz w:val="24"/>
          <w:szCs w:val="24"/>
        </w:rPr>
        <w:t>:09.03.20</w:t>
      </w:r>
      <w:proofErr w:type="gramEnd"/>
      <w:r w:rsidRPr="00F340BC">
        <w:rPr>
          <w:rFonts w:ascii="Arial" w:hAnsi="Arial" w:cs="Arial"/>
          <w:sz w:val="24"/>
          <w:szCs w:val="24"/>
        </w:rPr>
        <w:t>).</w:t>
      </w:r>
    </w:p>
    <w:p w:rsidR="008760DC" w:rsidRPr="00F340BC" w:rsidRDefault="008760DC" w:rsidP="001D48ED">
      <w:pPr>
        <w:rPr>
          <w:rFonts w:ascii="Arial" w:hAnsi="Arial" w:cs="Arial"/>
          <w:sz w:val="24"/>
          <w:szCs w:val="24"/>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w:t>
      </w:r>
      <w:proofErr w:type="gramStart"/>
      <w:r w:rsidRPr="00F340BC">
        <w:rPr>
          <w:rFonts w:ascii="Arial" w:hAnsi="Arial" w:cs="Arial"/>
          <w:sz w:val="24"/>
          <w:szCs w:val="24"/>
        </w:rPr>
        <w:t xml:space="preserve">(2015) </w:t>
      </w:r>
      <w:r w:rsidRPr="00F340BC">
        <w:rPr>
          <w:rFonts w:ascii="Arial" w:hAnsi="Arial" w:cs="Arial"/>
          <w:i/>
          <w:sz w:val="24"/>
          <w:szCs w:val="24"/>
        </w:rPr>
        <w:t>Evaluating the Foundation Phase Final Report</w:t>
      </w:r>
      <w:r w:rsidRPr="00F340BC">
        <w:rPr>
          <w:rFonts w:ascii="Arial" w:hAnsi="Arial" w:cs="Arial"/>
          <w:sz w:val="24"/>
          <w:szCs w:val="24"/>
        </w:rPr>
        <w:t>.</w:t>
      </w:r>
      <w:proofErr w:type="gramEnd"/>
      <w:r w:rsidRPr="00F340BC">
        <w:rPr>
          <w:rFonts w:ascii="Arial" w:hAnsi="Arial" w:cs="Arial"/>
          <w:sz w:val="24"/>
          <w:szCs w:val="24"/>
        </w:rPr>
        <w:t xml:space="preserve"> Available at</w:t>
      </w:r>
      <w:proofErr w:type="gramStart"/>
      <w:r w:rsidRPr="00F340BC">
        <w:rPr>
          <w:rFonts w:ascii="Arial" w:hAnsi="Arial" w:cs="Arial"/>
          <w:sz w:val="24"/>
          <w:szCs w:val="24"/>
        </w:rPr>
        <w:t>:</w:t>
      </w:r>
      <w:proofErr w:type="gramEnd"/>
      <w:r w:rsidRPr="00F340BC">
        <w:rPr>
          <w:rFonts w:ascii="Arial" w:hAnsi="Arial" w:cs="Arial"/>
          <w:sz w:val="24"/>
          <w:szCs w:val="24"/>
        </w:rPr>
        <w:fldChar w:fldCharType="begin"/>
      </w:r>
      <w:r w:rsidRPr="00F340BC">
        <w:rPr>
          <w:rFonts w:ascii="Arial" w:hAnsi="Arial" w:cs="Arial"/>
          <w:sz w:val="24"/>
          <w:szCs w:val="24"/>
        </w:rPr>
        <w:instrText xml:space="preserve"> HYPERLINK "file:///C:/Users/Nia/AppData/Local/Packages/Microsoft.MicrosoftEdge_8wekyb3d8bbwe/TempState/Downloads/150514-foundation-phase-final-en_Redacted%20(1).pdf" </w:instrText>
      </w:r>
      <w:r w:rsidRPr="00F340BC">
        <w:rPr>
          <w:rFonts w:ascii="Arial" w:hAnsi="Arial" w:cs="Arial"/>
          <w:sz w:val="24"/>
          <w:szCs w:val="24"/>
        </w:rPr>
        <w:fldChar w:fldCharType="separate"/>
      </w:r>
      <w:r w:rsidRPr="00F340BC">
        <w:rPr>
          <w:rStyle w:val="Hyperlink"/>
          <w:rFonts w:ascii="Arial" w:hAnsi="Arial" w:cs="Arial"/>
          <w:color w:val="auto"/>
          <w:sz w:val="24"/>
          <w:szCs w:val="24"/>
          <w:u w:val="none"/>
        </w:rPr>
        <w:t>file:///C:/Users/Nia/AppData/Local/Packages/Microsoft.MicrosoftEdge_8wekyb3d8bbwe/TempState/Downloads/150514-foundation-phase-final-en_Redacted%20(1).pdf</w:t>
      </w:r>
      <w:r w:rsidRPr="00F340BC">
        <w:rPr>
          <w:rFonts w:ascii="Arial" w:hAnsi="Arial" w:cs="Arial"/>
          <w:sz w:val="24"/>
          <w:szCs w:val="24"/>
        </w:rPr>
        <w:fldChar w:fldCharType="end"/>
      </w:r>
      <w:r w:rsidRPr="00F340BC">
        <w:rPr>
          <w:rFonts w:ascii="Arial" w:hAnsi="Arial" w:cs="Arial"/>
          <w:sz w:val="24"/>
          <w:szCs w:val="24"/>
        </w:rPr>
        <w:t xml:space="preserve"> (Accessed on:12.03.20).</w:t>
      </w:r>
    </w:p>
    <w:p w:rsidR="008760DC" w:rsidRPr="00F340BC" w:rsidRDefault="008760DC" w:rsidP="00E47C43">
      <w:pPr>
        <w:rPr>
          <w:rFonts w:ascii="Arial" w:hAnsi="Arial" w:cs="Arial"/>
          <w:sz w:val="24"/>
          <w:szCs w:val="24"/>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w:t>
      </w:r>
      <w:proofErr w:type="gramStart"/>
      <w:r w:rsidRPr="00F340BC">
        <w:rPr>
          <w:rFonts w:ascii="Arial" w:hAnsi="Arial" w:cs="Arial"/>
          <w:sz w:val="24"/>
          <w:szCs w:val="24"/>
        </w:rPr>
        <w:t xml:space="preserve">(2017) </w:t>
      </w:r>
      <w:r w:rsidRPr="00F340BC">
        <w:rPr>
          <w:rFonts w:ascii="Arial" w:hAnsi="Arial" w:cs="Arial"/>
          <w:i/>
          <w:sz w:val="24"/>
          <w:szCs w:val="24"/>
        </w:rPr>
        <w:t>Foundation Phase Profile Handbook</w:t>
      </w:r>
      <w:r w:rsidRPr="00F340BC">
        <w:rPr>
          <w:rFonts w:ascii="Arial" w:hAnsi="Arial" w:cs="Arial"/>
          <w:sz w:val="24"/>
          <w:szCs w:val="24"/>
        </w:rPr>
        <w:t>.</w:t>
      </w:r>
      <w:proofErr w:type="gramEnd"/>
      <w:r w:rsidRPr="00F340BC">
        <w:rPr>
          <w:rFonts w:ascii="Arial" w:hAnsi="Arial" w:cs="Arial"/>
          <w:sz w:val="24"/>
          <w:szCs w:val="24"/>
        </w:rPr>
        <w:t xml:space="preserve"> Available at:https://hwb.gov.wales/storage/f9d85dba-85a4-4e87-bb58-a24730ad7e57/foundation-phase-profile-handbook-revised-september-2017.pdf (Accessed on</w:t>
      </w:r>
      <w:proofErr w:type="gramStart"/>
      <w:r w:rsidRPr="00F340BC">
        <w:rPr>
          <w:rFonts w:ascii="Arial" w:hAnsi="Arial" w:cs="Arial"/>
          <w:sz w:val="24"/>
          <w:szCs w:val="24"/>
        </w:rPr>
        <w:t>:20.03.20</w:t>
      </w:r>
      <w:proofErr w:type="gramEnd"/>
      <w:r w:rsidRPr="00F340BC">
        <w:rPr>
          <w:rFonts w:ascii="Arial" w:hAnsi="Arial" w:cs="Arial"/>
          <w:sz w:val="24"/>
          <w:szCs w:val="24"/>
        </w:rPr>
        <w:t>).</w:t>
      </w:r>
    </w:p>
    <w:p w:rsidR="008760DC" w:rsidRPr="00F340BC" w:rsidRDefault="008760DC" w:rsidP="003F4600">
      <w:pPr>
        <w:rPr>
          <w:rFonts w:ascii="Arial" w:hAnsi="Arial" w:cs="Arial"/>
          <w:sz w:val="24"/>
          <w:szCs w:val="24"/>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(2019)</w:t>
      </w:r>
      <w:r w:rsidRPr="00F340BC">
        <w:rPr>
          <w:rFonts w:ascii="Arial" w:hAnsi="Arial" w:cs="Arial"/>
          <w:i/>
          <w:sz w:val="24"/>
          <w:szCs w:val="24"/>
        </w:rPr>
        <w:t xml:space="preserve"> </w:t>
      </w:r>
      <w:proofErr w:type="gramStart"/>
      <w:r w:rsidRPr="00F340BC">
        <w:rPr>
          <w:rFonts w:ascii="Arial" w:hAnsi="Arial" w:cs="Arial"/>
          <w:i/>
          <w:sz w:val="24"/>
          <w:szCs w:val="24"/>
        </w:rPr>
        <w:t>Statutory</w:t>
      </w:r>
      <w:proofErr w:type="gramEnd"/>
      <w:r w:rsidRPr="00F340BC">
        <w:rPr>
          <w:rFonts w:ascii="Arial" w:hAnsi="Arial" w:cs="Arial"/>
          <w:i/>
          <w:sz w:val="24"/>
          <w:szCs w:val="24"/>
        </w:rPr>
        <w:t xml:space="preserve"> assessment arrangements for the Foundation Phase and end of Key Stages 2 and 3.</w:t>
      </w:r>
      <w:r w:rsidRPr="00F340BC">
        <w:rPr>
          <w:rFonts w:ascii="Arial" w:hAnsi="Arial" w:cs="Arial"/>
          <w:sz w:val="24"/>
          <w:szCs w:val="24"/>
        </w:rPr>
        <w:t xml:space="preserve"> Available at: </w:t>
      </w:r>
      <w:hyperlink r:id="rId29" w:history="1">
        <w:r w:rsidRPr="00F340BC">
          <w:rPr>
            <w:rStyle w:val="Hyperlink"/>
            <w:rFonts w:ascii="Arial" w:hAnsi="Arial" w:cs="Arial"/>
            <w:color w:val="auto"/>
            <w:sz w:val="24"/>
            <w:szCs w:val="24"/>
            <w:u w:val="none"/>
          </w:rPr>
          <w:t>https://hwb.gov.wales/storage/53889241-676d-4e36-8e69-b9129f8ccf51/statutory-assessment-arrangements-for-the-foundation-phase-and-end-of-key-stages-2-and-3-190909.pdf</w:t>
        </w:r>
      </w:hyperlink>
      <w:r w:rsidRPr="00F340BC">
        <w:rPr>
          <w:rFonts w:ascii="Arial" w:hAnsi="Arial" w:cs="Arial"/>
          <w:sz w:val="24"/>
          <w:szCs w:val="24"/>
        </w:rPr>
        <w:t xml:space="preserve"> (Accessed on</w:t>
      </w:r>
      <w:proofErr w:type="gramStart"/>
      <w:r w:rsidRPr="00F340BC">
        <w:rPr>
          <w:rFonts w:ascii="Arial" w:hAnsi="Arial" w:cs="Arial"/>
          <w:sz w:val="24"/>
          <w:szCs w:val="24"/>
        </w:rPr>
        <w:t>:20.03.20</w:t>
      </w:r>
      <w:proofErr w:type="gramEnd"/>
      <w:r w:rsidRPr="00F340BC">
        <w:rPr>
          <w:rFonts w:ascii="Arial" w:hAnsi="Arial" w:cs="Arial"/>
          <w:sz w:val="24"/>
          <w:szCs w:val="24"/>
        </w:rPr>
        <w:t>).</w:t>
      </w:r>
    </w:p>
    <w:p w:rsidR="008760DC" w:rsidRDefault="008760DC" w:rsidP="007A2140">
      <w:pPr>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w:t>
      </w:r>
      <w:proofErr w:type="gramStart"/>
      <w:r>
        <w:rPr>
          <w:rFonts w:ascii="Arial" w:hAnsi="Arial" w:cs="Arial"/>
          <w:sz w:val="24"/>
          <w:szCs w:val="24"/>
        </w:rPr>
        <w:t xml:space="preserve">(2020) </w:t>
      </w:r>
      <w:r w:rsidRPr="00FB346C">
        <w:rPr>
          <w:rFonts w:ascii="Arial" w:hAnsi="Arial" w:cs="Arial"/>
          <w:i/>
          <w:sz w:val="24"/>
          <w:szCs w:val="24"/>
        </w:rPr>
        <w:t>Cross-curricular skills frameworks</w:t>
      </w:r>
      <w:r>
        <w:rPr>
          <w:rFonts w:ascii="Arial" w:hAnsi="Arial" w:cs="Arial"/>
          <w:sz w:val="24"/>
          <w:szCs w:val="24"/>
        </w:rPr>
        <w:t>.</w:t>
      </w:r>
      <w:proofErr w:type="gramEnd"/>
      <w:r>
        <w:rPr>
          <w:rFonts w:ascii="Arial" w:hAnsi="Arial" w:cs="Arial"/>
          <w:sz w:val="24"/>
          <w:szCs w:val="24"/>
        </w:rPr>
        <w:t xml:space="preserve"> Available at:</w:t>
      </w:r>
      <w:r w:rsidRPr="00FB346C">
        <w:t xml:space="preserve"> </w:t>
      </w:r>
      <w:hyperlink r:id="rId30" w:history="1">
        <w:r w:rsidRPr="001F0CBA">
          <w:rPr>
            <w:rStyle w:val="Hyperlink"/>
            <w:rFonts w:ascii="Arial" w:hAnsi="Arial" w:cs="Arial"/>
            <w:sz w:val="24"/>
            <w:szCs w:val="24"/>
          </w:rPr>
          <w:t>https://hwb.gov.wales/curriculum-for-wales/cross-curricular-skills-frameworks/</w:t>
        </w:r>
      </w:hyperlink>
      <w:r>
        <w:rPr>
          <w:rFonts w:ascii="Arial" w:hAnsi="Arial" w:cs="Arial"/>
          <w:sz w:val="24"/>
          <w:szCs w:val="24"/>
        </w:rPr>
        <w:t xml:space="preserve"> (02.04.20).</w:t>
      </w:r>
    </w:p>
    <w:p w:rsidR="008760DC" w:rsidRPr="00F340BC" w:rsidRDefault="008760DC" w:rsidP="005E463E">
      <w:pPr>
        <w:rPr>
          <w:rFonts w:ascii="Arial" w:hAnsi="Arial" w:cs="Arial"/>
          <w:sz w:val="24"/>
          <w:szCs w:val="24"/>
        </w:rPr>
      </w:pPr>
      <w:proofErr w:type="gramStart"/>
      <w:r w:rsidRPr="00F340BC">
        <w:rPr>
          <w:rFonts w:ascii="Arial" w:hAnsi="Arial" w:cs="Arial"/>
          <w:sz w:val="24"/>
          <w:szCs w:val="24"/>
        </w:rPr>
        <w:t>Welsh Government.</w:t>
      </w:r>
      <w:proofErr w:type="gramEnd"/>
      <w:r w:rsidRPr="00F340BC">
        <w:rPr>
          <w:rFonts w:ascii="Arial" w:hAnsi="Arial" w:cs="Arial"/>
          <w:sz w:val="24"/>
          <w:szCs w:val="24"/>
        </w:rPr>
        <w:t xml:space="preserve"> (2020) </w:t>
      </w:r>
      <w:r w:rsidRPr="00F340BC">
        <w:rPr>
          <w:rFonts w:ascii="Arial" w:hAnsi="Arial" w:cs="Arial"/>
          <w:i/>
          <w:sz w:val="24"/>
          <w:szCs w:val="24"/>
        </w:rPr>
        <w:t xml:space="preserve">Introduction to Curriculum for </w:t>
      </w:r>
      <w:proofErr w:type="gramStart"/>
      <w:r w:rsidRPr="00F340BC">
        <w:rPr>
          <w:rFonts w:ascii="Arial" w:hAnsi="Arial" w:cs="Arial"/>
          <w:i/>
          <w:sz w:val="24"/>
          <w:szCs w:val="24"/>
        </w:rPr>
        <w:t>Wales</w:t>
      </w:r>
      <w:proofErr w:type="gramEnd"/>
      <w:r w:rsidRPr="00F340BC">
        <w:rPr>
          <w:rFonts w:ascii="Arial" w:hAnsi="Arial" w:cs="Arial"/>
          <w:i/>
          <w:sz w:val="24"/>
          <w:szCs w:val="24"/>
        </w:rPr>
        <w:t xml:space="preserve"> guidance</w:t>
      </w:r>
      <w:r w:rsidRPr="00F340BC">
        <w:rPr>
          <w:rFonts w:ascii="Arial" w:hAnsi="Arial" w:cs="Arial"/>
          <w:sz w:val="24"/>
          <w:szCs w:val="24"/>
        </w:rPr>
        <w:t>. Available at: https://hwb.gov.wales/curriculum-for-wales/introduction/</w:t>
      </w:r>
      <w:r w:rsidRPr="00F340BC">
        <w:rPr>
          <w:rFonts w:ascii="Arial" w:hAnsi="Arial" w:cs="Arial"/>
          <w:sz w:val="24"/>
          <w:szCs w:val="24"/>
        </w:rPr>
        <w:cr/>
      </w:r>
      <w:proofErr w:type="gramStart"/>
      <w:r w:rsidRPr="00F340BC">
        <w:rPr>
          <w:rFonts w:ascii="Arial" w:hAnsi="Arial" w:cs="Arial"/>
          <w:sz w:val="24"/>
          <w:szCs w:val="24"/>
        </w:rPr>
        <w:t>(Accessed on 09/03/20).</w:t>
      </w:r>
      <w:proofErr w:type="gramEnd"/>
    </w:p>
    <w:p w:rsidR="008760DC" w:rsidRDefault="008760DC" w:rsidP="007A2140">
      <w:pPr>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w:t>
      </w:r>
      <w:proofErr w:type="gramStart"/>
      <w:r>
        <w:rPr>
          <w:rFonts w:ascii="Arial" w:hAnsi="Arial" w:cs="Arial"/>
          <w:sz w:val="24"/>
          <w:szCs w:val="24"/>
        </w:rPr>
        <w:t xml:space="preserve">(2020) </w:t>
      </w:r>
      <w:r w:rsidRPr="00FB346C">
        <w:rPr>
          <w:rFonts w:ascii="Arial" w:hAnsi="Arial" w:cs="Arial"/>
          <w:i/>
          <w:sz w:val="24"/>
          <w:szCs w:val="24"/>
        </w:rPr>
        <w:t>Science and Technology.</w:t>
      </w:r>
      <w:proofErr w:type="gramEnd"/>
      <w:r>
        <w:rPr>
          <w:rFonts w:ascii="Arial" w:hAnsi="Arial" w:cs="Arial"/>
          <w:sz w:val="24"/>
          <w:szCs w:val="24"/>
        </w:rPr>
        <w:t xml:space="preserve"> Available at: </w:t>
      </w:r>
      <w:hyperlink r:id="rId31" w:history="1">
        <w:r w:rsidRPr="001F0CBA">
          <w:rPr>
            <w:rStyle w:val="Hyperlink"/>
            <w:rFonts w:ascii="Arial" w:hAnsi="Arial" w:cs="Arial"/>
            <w:sz w:val="24"/>
            <w:szCs w:val="24"/>
          </w:rPr>
          <w:t>https://hwb.gov.wales/curriculum-for-wales/science-and-technology/descriptions-of-learning/</w:t>
        </w:r>
      </w:hyperlink>
      <w:r>
        <w:rPr>
          <w:rFonts w:ascii="Arial" w:hAnsi="Arial" w:cs="Arial"/>
          <w:sz w:val="24"/>
          <w:szCs w:val="24"/>
        </w:rPr>
        <w:t xml:space="preserve"> (Accessed on</w:t>
      </w:r>
      <w:proofErr w:type="gramStart"/>
      <w:r>
        <w:rPr>
          <w:rFonts w:ascii="Arial" w:hAnsi="Arial" w:cs="Arial"/>
          <w:sz w:val="24"/>
          <w:szCs w:val="24"/>
        </w:rPr>
        <w:t>:02.04.20</w:t>
      </w:r>
      <w:proofErr w:type="gramEnd"/>
      <w:r>
        <w:rPr>
          <w:rFonts w:ascii="Arial" w:hAnsi="Arial" w:cs="Arial"/>
          <w:sz w:val="24"/>
          <w:szCs w:val="24"/>
        </w:rPr>
        <w:t>).</w:t>
      </w:r>
    </w:p>
    <w:p w:rsidR="008760DC" w:rsidRPr="00F340BC" w:rsidRDefault="008760DC" w:rsidP="00AC1A69">
      <w:pPr>
        <w:rPr>
          <w:rFonts w:ascii="Arial" w:hAnsi="Arial" w:cs="Arial"/>
          <w:sz w:val="24"/>
          <w:szCs w:val="24"/>
        </w:rPr>
      </w:pPr>
      <w:proofErr w:type="spellStart"/>
      <w:r w:rsidRPr="00F340BC">
        <w:rPr>
          <w:rFonts w:ascii="Arial" w:hAnsi="Arial" w:cs="Arial"/>
          <w:sz w:val="24"/>
          <w:szCs w:val="24"/>
        </w:rPr>
        <w:lastRenderedPageBreak/>
        <w:t>Whitebread</w:t>
      </w:r>
      <w:proofErr w:type="spellEnd"/>
      <w:r w:rsidRPr="00F340BC">
        <w:rPr>
          <w:rFonts w:ascii="Arial" w:hAnsi="Arial" w:cs="Arial"/>
          <w:sz w:val="24"/>
          <w:szCs w:val="24"/>
        </w:rPr>
        <w:t xml:space="preserve">, D., </w:t>
      </w:r>
      <w:proofErr w:type="spellStart"/>
      <w:r w:rsidRPr="00F340BC">
        <w:rPr>
          <w:rFonts w:ascii="Arial" w:hAnsi="Arial" w:cs="Arial"/>
          <w:sz w:val="24"/>
          <w:szCs w:val="24"/>
        </w:rPr>
        <w:t>Basilio</w:t>
      </w:r>
      <w:proofErr w:type="spellEnd"/>
      <w:r w:rsidRPr="00F340BC">
        <w:rPr>
          <w:rFonts w:ascii="Arial" w:hAnsi="Arial" w:cs="Arial"/>
          <w:sz w:val="24"/>
          <w:szCs w:val="24"/>
        </w:rPr>
        <w:t>, M</w:t>
      </w:r>
      <w:proofErr w:type="gramStart"/>
      <w:r w:rsidRPr="00F340BC">
        <w:rPr>
          <w:rFonts w:ascii="Arial" w:hAnsi="Arial" w:cs="Arial"/>
          <w:sz w:val="24"/>
          <w:szCs w:val="24"/>
        </w:rPr>
        <w:t>,.</w:t>
      </w:r>
      <w:proofErr w:type="gramEnd"/>
      <w:r w:rsidRPr="00F340BC">
        <w:rPr>
          <w:rFonts w:ascii="Arial" w:hAnsi="Arial" w:cs="Arial"/>
          <w:sz w:val="24"/>
          <w:szCs w:val="24"/>
        </w:rPr>
        <w:t xml:space="preserve"> </w:t>
      </w:r>
      <w:proofErr w:type="spellStart"/>
      <w:r w:rsidRPr="00F340BC">
        <w:rPr>
          <w:rFonts w:ascii="Arial" w:hAnsi="Arial" w:cs="Arial"/>
          <w:sz w:val="24"/>
          <w:szCs w:val="24"/>
        </w:rPr>
        <w:t>Kuvalja</w:t>
      </w:r>
      <w:proofErr w:type="spellEnd"/>
      <w:r w:rsidRPr="00F340BC">
        <w:rPr>
          <w:rFonts w:ascii="Arial" w:hAnsi="Arial" w:cs="Arial"/>
          <w:sz w:val="24"/>
          <w:szCs w:val="24"/>
        </w:rPr>
        <w:t>, M</w:t>
      </w:r>
      <w:proofErr w:type="gramStart"/>
      <w:r w:rsidRPr="00F340BC">
        <w:rPr>
          <w:rFonts w:ascii="Arial" w:hAnsi="Arial" w:cs="Arial"/>
          <w:sz w:val="24"/>
          <w:szCs w:val="24"/>
        </w:rPr>
        <w:t>,.</w:t>
      </w:r>
      <w:proofErr w:type="gramEnd"/>
      <w:r w:rsidRPr="00F340BC">
        <w:rPr>
          <w:rFonts w:ascii="Arial" w:hAnsi="Arial" w:cs="Arial"/>
          <w:sz w:val="24"/>
          <w:szCs w:val="24"/>
        </w:rPr>
        <w:t xml:space="preserve"> </w:t>
      </w:r>
      <w:proofErr w:type="spellStart"/>
      <w:r w:rsidRPr="00F340BC">
        <w:rPr>
          <w:rFonts w:ascii="Arial" w:hAnsi="Arial" w:cs="Arial"/>
          <w:sz w:val="24"/>
          <w:szCs w:val="24"/>
        </w:rPr>
        <w:t>Verma</w:t>
      </w:r>
      <w:proofErr w:type="spellEnd"/>
      <w:r w:rsidRPr="00F340BC">
        <w:rPr>
          <w:rFonts w:ascii="Arial" w:hAnsi="Arial" w:cs="Arial"/>
          <w:sz w:val="24"/>
          <w:szCs w:val="24"/>
        </w:rPr>
        <w:t xml:space="preserve">, M. (2012) </w:t>
      </w:r>
      <w:proofErr w:type="gramStart"/>
      <w:r w:rsidRPr="00F340BC">
        <w:rPr>
          <w:rFonts w:ascii="Arial" w:hAnsi="Arial" w:cs="Arial"/>
          <w:i/>
          <w:sz w:val="24"/>
          <w:szCs w:val="24"/>
        </w:rPr>
        <w:t>The</w:t>
      </w:r>
      <w:proofErr w:type="gramEnd"/>
      <w:r w:rsidRPr="00F340BC">
        <w:rPr>
          <w:rFonts w:ascii="Arial" w:hAnsi="Arial" w:cs="Arial"/>
          <w:i/>
          <w:sz w:val="24"/>
          <w:szCs w:val="24"/>
        </w:rPr>
        <w:t xml:space="preserve"> importance of play. </w:t>
      </w:r>
      <w:r w:rsidRPr="00F340BC">
        <w:rPr>
          <w:rFonts w:ascii="Arial" w:hAnsi="Arial" w:cs="Arial"/>
          <w:sz w:val="24"/>
          <w:szCs w:val="24"/>
        </w:rPr>
        <w:t>Available at: file:///C:/Users/Nia/AppData/Local/Packages/Microsoft.MicrosoftEdge_8wekyb3d8bbwe/TempState/Downloads/dr_david_whitebread_-_the_importance_of_play%</w:t>
      </w:r>
      <w:proofErr w:type="gramStart"/>
      <w:r w:rsidRPr="00F340BC">
        <w:rPr>
          <w:rFonts w:ascii="Arial" w:hAnsi="Arial" w:cs="Arial"/>
          <w:sz w:val="24"/>
          <w:szCs w:val="24"/>
        </w:rPr>
        <w:t>20(</w:t>
      </w:r>
      <w:proofErr w:type="gramEnd"/>
      <w:r w:rsidRPr="00F340BC">
        <w:rPr>
          <w:rFonts w:ascii="Arial" w:hAnsi="Arial" w:cs="Arial"/>
          <w:sz w:val="24"/>
          <w:szCs w:val="24"/>
        </w:rPr>
        <w:t>1).pdf</w:t>
      </w:r>
      <w:r w:rsidRPr="00F340BC">
        <w:rPr>
          <w:rFonts w:ascii="Arial" w:hAnsi="Arial" w:cs="Arial"/>
          <w:sz w:val="24"/>
          <w:szCs w:val="24"/>
        </w:rPr>
        <w:cr/>
        <w:t>(Accessed on</w:t>
      </w:r>
      <w:proofErr w:type="gramStart"/>
      <w:r w:rsidRPr="00F340BC">
        <w:rPr>
          <w:rFonts w:ascii="Arial" w:hAnsi="Arial" w:cs="Arial"/>
          <w:sz w:val="24"/>
          <w:szCs w:val="24"/>
        </w:rPr>
        <w:t>:13.03.20</w:t>
      </w:r>
      <w:proofErr w:type="gramEnd"/>
      <w:r w:rsidRPr="00F340BC">
        <w:rPr>
          <w:rFonts w:ascii="Arial" w:hAnsi="Arial" w:cs="Arial"/>
          <w:sz w:val="24"/>
          <w:szCs w:val="24"/>
        </w:rPr>
        <w:t>).</w:t>
      </w:r>
    </w:p>
    <w:p w:rsidR="008760DC" w:rsidRPr="00F340BC" w:rsidRDefault="008760DC" w:rsidP="00C54B34">
      <w:pPr>
        <w:rPr>
          <w:rFonts w:ascii="Arial" w:hAnsi="Arial" w:cs="Arial"/>
          <w:sz w:val="24"/>
          <w:szCs w:val="24"/>
        </w:rPr>
      </w:pPr>
      <w:proofErr w:type="gramStart"/>
      <w:r w:rsidRPr="00F340BC">
        <w:rPr>
          <w:rFonts w:ascii="Arial" w:hAnsi="Arial" w:cs="Arial"/>
          <w:sz w:val="24"/>
          <w:szCs w:val="24"/>
        </w:rPr>
        <w:t>WJE.</w:t>
      </w:r>
      <w:proofErr w:type="gramEnd"/>
      <w:r w:rsidRPr="00F340BC">
        <w:rPr>
          <w:rFonts w:ascii="Arial" w:hAnsi="Arial" w:cs="Arial"/>
          <w:sz w:val="24"/>
          <w:szCs w:val="24"/>
        </w:rPr>
        <w:t xml:space="preserve"> (2015) ‘</w:t>
      </w:r>
      <w:r w:rsidRPr="00105120">
        <w:rPr>
          <w:rFonts w:ascii="Arial" w:hAnsi="Arial" w:cs="Arial"/>
          <w:i/>
          <w:sz w:val="24"/>
          <w:szCs w:val="24"/>
        </w:rPr>
        <w:t>The Foundation Phase in Wales –time to grow up?’</w:t>
      </w:r>
      <w:r w:rsidRPr="00F340BC">
        <w:rPr>
          <w:rFonts w:ascii="Arial" w:hAnsi="Arial" w:cs="Arial"/>
          <w:sz w:val="24"/>
          <w:szCs w:val="24"/>
        </w:rPr>
        <w:t xml:space="preserve"> </w:t>
      </w:r>
      <w:r w:rsidRPr="00F340BC">
        <w:rPr>
          <w:rFonts w:ascii="Arial" w:hAnsi="Arial" w:cs="Arial"/>
          <w:i/>
          <w:sz w:val="24"/>
          <w:szCs w:val="24"/>
        </w:rPr>
        <w:t>Future Education System in Wales: FP.</w:t>
      </w:r>
      <w:r w:rsidRPr="00F340BC">
        <w:rPr>
          <w:rFonts w:ascii="Arial" w:hAnsi="Arial" w:cs="Arial"/>
          <w:sz w:val="24"/>
          <w:szCs w:val="24"/>
        </w:rPr>
        <w:t xml:space="preserve"> Available at: </w:t>
      </w:r>
      <w:hyperlink r:id="rId32" w:history="1">
        <w:r w:rsidRPr="00F340BC">
          <w:rPr>
            <w:rStyle w:val="Hyperlink"/>
            <w:rFonts w:ascii="Arial" w:hAnsi="Arial" w:cs="Arial"/>
            <w:color w:val="auto"/>
            <w:sz w:val="24"/>
            <w:szCs w:val="24"/>
            <w:u w:val="none"/>
          </w:rPr>
          <w:t>file:///C:/Users/Nia/AppData/Local/Packages/Microsoft.MicrosoftEdge_8wekyb3d8bbwe/TempState/Downloads/Waters,%20J.(2016)%20The%20foundation%20phase%20in%20Wales%20-%20time%20to%20grow%20(1).pdf</w:t>
        </w:r>
      </w:hyperlink>
      <w:r w:rsidRPr="00F340BC">
        <w:rPr>
          <w:rFonts w:ascii="Arial" w:hAnsi="Arial" w:cs="Arial"/>
          <w:sz w:val="24"/>
          <w:szCs w:val="24"/>
        </w:rPr>
        <w:t xml:space="preserve"> (Accessed on:12.03.20).</w:t>
      </w:r>
      <w:bookmarkStart w:id="0" w:name="_GoBack"/>
      <w:bookmarkEnd w:id="0"/>
    </w:p>
    <w:sectPr w:rsidR="008760DC" w:rsidRPr="00F340BC">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7446" w:rsidRDefault="00C57446" w:rsidP="00624EEE">
      <w:pPr>
        <w:spacing w:after="0" w:line="240" w:lineRule="auto"/>
      </w:pPr>
      <w:r>
        <w:separator/>
      </w:r>
    </w:p>
  </w:endnote>
  <w:endnote w:type="continuationSeparator" w:id="0">
    <w:p w:rsidR="00C57446" w:rsidRDefault="00C57446" w:rsidP="00624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7850051"/>
      <w:docPartObj>
        <w:docPartGallery w:val="Page Numbers (Bottom of Page)"/>
        <w:docPartUnique/>
      </w:docPartObj>
    </w:sdtPr>
    <w:sdtEndPr>
      <w:rPr>
        <w:noProof/>
      </w:rPr>
    </w:sdtEndPr>
    <w:sdtContent>
      <w:p w:rsidR="00F97E87" w:rsidRDefault="00F97E87">
        <w:pPr>
          <w:pStyle w:val="Footer"/>
          <w:jc w:val="center"/>
        </w:pPr>
        <w:r>
          <w:fldChar w:fldCharType="begin"/>
        </w:r>
        <w:r>
          <w:instrText xml:space="preserve"> PAGE   \* MERGEFORMAT </w:instrText>
        </w:r>
        <w:r>
          <w:fldChar w:fldCharType="separate"/>
        </w:r>
        <w:r w:rsidR="008E4929">
          <w:rPr>
            <w:noProof/>
          </w:rPr>
          <w:t>19</w:t>
        </w:r>
        <w:r>
          <w:rPr>
            <w:noProof/>
          </w:rPr>
          <w:fldChar w:fldCharType="end"/>
        </w:r>
      </w:p>
    </w:sdtContent>
  </w:sdt>
  <w:p w:rsidR="00F97E87" w:rsidRDefault="00F97E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7446" w:rsidRDefault="00C57446" w:rsidP="00624EEE">
      <w:pPr>
        <w:spacing w:after="0" w:line="240" w:lineRule="auto"/>
      </w:pPr>
      <w:r>
        <w:separator/>
      </w:r>
    </w:p>
  </w:footnote>
  <w:footnote w:type="continuationSeparator" w:id="0">
    <w:p w:rsidR="00C57446" w:rsidRDefault="00C57446" w:rsidP="00624E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7E87" w:rsidRDefault="00F97E87">
    <w:pPr>
      <w:pStyle w:val="Header"/>
    </w:pPr>
    <w:r>
      <w:t>1601731, ECEY6001C</w:t>
    </w:r>
  </w:p>
  <w:p w:rsidR="00F97E87" w:rsidRDefault="00F97E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42EAF"/>
    <w:multiLevelType w:val="hybridMultilevel"/>
    <w:tmpl w:val="A5368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8D4909"/>
    <w:multiLevelType w:val="hybridMultilevel"/>
    <w:tmpl w:val="41D85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710394"/>
    <w:multiLevelType w:val="hybridMultilevel"/>
    <w:tmpl w:val="ED8810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96D322F"/>
    <w:multiLevelType w:val="hybridMultilevel"/>
    <w:tmpl w:val="C6C86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556A67"/>
    <w:multiLevelType w:val="hybridMultilevel"/>
    <w:tmpl w:val="7604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286DB7"/>
    <w:multiLevelType w:val="hybridMultilevel"/>
    <w:tmpl w:val="A456E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E7F7666"/>
    <w:multiLevelType w:val="hybridMultilevel"/>
    <w:tmpl w:val="F580D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14D2F0C"/>
    <w:multiLevelType w:val="hybridMultilevel"/>
    <w:tmpl w:val="232C9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6D60C27"/>
    <w:multiLevelType w:val="hybridMultilevel"/>
    <w:tmpl w:val="A6021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16D6C4C"/>
    <w:multiLevelType w:val="hybridMultilevel"/>
    <w:tmpl w:val="EA24E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9102E0B"/>
    <w:multiLevelType w:val="hybridMultilevel"/>
    <w:tmpl w:val="332EB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A8A4369"/>
    <w:multiLevelType w:val="hybridMultilevel"/>
    <w:tmpl w:val="C4AEC7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0"/>
  </w:num>
  <w:num w:numId="3">
    <w:abstractNumId w:val="11"/>
  </w:num>
  <w:num w:numId="4">
    <w:abstractNumId w:val="10"/>
  </w:num>
  <w:num w:numId="5">
    <w:abstractNumId w:val="3"/>
  </w:num>
  <w:num w:numId="6">
    <w:abstractNumId w:val="7"/>
  </w:num>
  <w:num w:numId="7">
    <w:abstractNumId w:val="6"/>
  </w:num>
  <w:num w:numId="8">
    <w:abstractNumId w:val="9"/>
  </w:num>
  <w:num w:numId="9">
    <w:abstractNumId w:val="2"/>
  </w:num>
  <w:num w:numId="10">
    <w:abstractNumId w:val="1"/>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720E"/>
    <w:rsid w:val="000107FB"/>
    <w:rsid w:val="000349B6"/>
    <w:rsid w:val="00051D80"/>
    <w:rsid w:val="00054C24"/>
    <w:rsid w:val="0007524D"/>
    <w:rsid w:val="000872E2"/>
    <w:rsid w:val="000942CE"/>
    <w:rsid w:val="00097EE1"/>
    <w:rsid w:val="000A5F11"/>
    <w:rsid w:val="000B2E99"/>
    <w:rsid w:val="000C2E8E"/>
    <w:rsid w:val="000C42D0"/>
    <w:rsid w:val="000C494B"/>
    <w:rsid w:val="000D59B8"/>
    <w:rsid w:val="000E1A78"/>
    <w:rsid w:val="000F10A8"/>
    <w:rsid w:val="000F1999"/>
    <w:rsid w:val="000F33C4"/>
    <w:rsid w:val="00103B04"/>
    <w:rsid w:val="00104B6F"/>
    <w:rsid w:val="00105120"/>
    <w:rsid w:val="00110547"/>
    <w:rsid w:val="001317B5"/>
    <w:rsid w:val="0015608A"/>
    <w:rsid w:val="001561FE"/>
    <w:rsid w:val="0016667D"/>
    <w:rsid w:val="00182D64"/>
    <w:rsid w:val="00183198"/>
    <w:rsid w:val="001857EE"/>
    <w:rsid w:val="001922C0"/>
    <w:rsid w:val="001A2D36"/>
    <w:rsid w:val="001A3483"/>
    <w:rsid w:val="001B71E6"/>
    <w:rsid w:val="001C0C84"/>
    <w:rsid w:val="001C5430"/>
    <w:rsid w:val="001C66F1"/>
    <w:rsid w:val="001D48ED"/>
    <w:rsid w:val="001E31F6"/>
    <w:rsid w:val="001F08F3"/>
    <w:rsid w:val="002042E1"/>
    <w:rsid w:val="0020610C"/>
    <w:rsid w:val="00231500"/>
    <w:rsid w:val="00233E24"/>
    <w:rsid w:val="002459E3"/>
    <w:rsid w:val="0025070A"/>
    <w:rsid w:val="002671CF"/>
    <w:rsid w:val="00271D59"/>
    <w:rsid w:val="002816D0"/>
    <w:rsid w:val="00283135"/>
    <w:rsid w:val="002901BA"/>
    <w:rsid w:val="00295E29"/>
    <w:rsid w:val="002968DB"/>
    <w:rsid w:val="002A0EBE"/>
    <w:rsid w:val="002C0BB6"/>
    <w:rsid w:val="002C5ED1"/>
    <w:rsid w:val="002D1BD9"/>
    <w:rsid w:val="002D53D8"/>
    <w:rsid w:val="002E1D18"/>
    <w:rsid w:val="002F4C0C"/>
    <w:rsid w:val="002F7252"/>
    <w:rsid w:val="00300530"/>
    <w:rsid w:val="00303D51"/>
    <w:rsid w:val="00304B4B"/>
    <w:rsid w:val="00314E66"/>
    <w:rsid w:val="00320DD9"/>
    <w:rsid w:val="0033504B"/>
    <w:rsid w:val="00336E25"/>
    <w:rsid w:val="0034255B"/>
    <w:rsid w:val="00342B7C"/>
    <w:rsid w:val="00344798"/>
    <w:rsid w:val="00352ECF"/>
    <w:rsid w:val="003537B6"/>
    <w:rsid w:val="00364931"/>
    <w:rsid w:val="00374E20"/>
    <w:rsid w:val="00382918"/>
    <w:rsid w:val="003A44FB"/>
    <w:rsid w:val="003A5E32"/>
    <w:rsid w:val="003C1CEB"/>
    <w:rsid w:val="003C54B8"/>
    <w:rsid w:val="003C7A49"/>
    <w:rsid w:val="003E0680"/>
    <w:rsid w:val="003E0D48"/>
    <w:rsid w:val="003E38A5"/>
    <w:rsid w:val="003E64ED"/>
    <w:rsid w:val="003E7399"/>
    <w:rsid w:val="003F4600"/>
    <w:rsid w:val="003F461E"/>
    <w:rsid w:val="0040603A"/>
    <w:rsid w:val="004116B4"/>
    <w:rsid w:val="0041281E"/>
    <w:rsid w:val="00413670"/>
    <w:rsid w:val="00417ECA"/>
    <w:rsid w:val="00421FE2"/>
    <w:rsid w:val="00426B4F"/>
    <w:rsid w:val="00447051"/>
    <w:rsid w:val="00455E64"/>
    <w:rsid w:val="00457CA4"/>
    <w:rsid w:val="00464506"/>
    <w:rsid w:val="0047047C"/>
    <w:rsid w:val="004711DE"/>
    <w:rsid w:val="0049110E"/>
    <w:rsid w:val="00491B5C"/>
    <w:rsid w:val="00491D74"/>
    <w:rsid w:val="00496880"/>
    <w:rsid w:val="004A2BA3"/>
    <w:rsid w:val="004C0321"/>
    <w:rsid w:val="004C71E6"/>
    <w:rsid w:val="004D6CC4"/>
    <w:rsid w:val="004E0842"/>
    <w:rsid w:val="004E112A"/>
    <w:rsid w:val="004E3E88"/>
    <w:rsid w:val="004E4EFA"/>
    <w:rsid w:val="004E54B4"/>
    <w:rsid w:val="004F0A28"/>
    <w:rsid w:val="004F177E"/>
    <w:rsid w:val="004F37D1"/>
    <w:rsid w:val="004F7857"/>
    <w:rsid w:val="004F7B28"/>
    <w:rsid w:val="00500D42"/>
    <w:rsid w:val="0050250C"/>
    <w:rsid w:val="0050330B"/>
    <w:rsid w:val="00511A32"/>
    <w:rsid w:val="00513D6A"/>
    <w:rsid w:val="00514DDD"/>
    <w:rsid w:val="005153A2"/>
    <w:rsid w:val="00521F2F"/>
    <w:rsid w:val="00543DCD"/>
    <w:rsid w:val="00544666"/>
    <w:rsid w:val="00544E4E"/>
    <w:rsid w:val="00551B7A"/>
    <w:rsid w:val="00552B38"/>
    <w:rsid w:val="00560EDB"/>
    <w:rsid w:val="00564825"/>
    <w:rsid w:val="005711D9"/>
    <w:rsid w:val="0058698A"/>
    <w:rsid w:val="005969DF"/>
    <w:rsid w:val="005B5ECB"/>
    <w:rsid w:val="005C42A5"/>
    <w:rsid w:val="005D4AE1"/>
    <w:rsid w:val="005E463E"/>
    <w:rsid w:val="005E5F6A"/>
    <w:rsid w:val="005F06C3"/>
    <w:rsid w:val="005F30E9"/>
    <w:rsid w:val="00601E57"/>
    <w:rsid w:val="0060668C"/>
    <w:rsid w:val="00613E0B"/>
    <w:rsid w:val="00617CB6"/>
    <w:rsid w:val="00621AD9"/>
    <w:rsid w:val="006240DC"/>
    <w:rsid w:val="00624EEE"/>
    <w:rsid w:val="00625830"/>
    <w:rsid w:val="0062716F"/>
    <w:rsid w:val="006310F7"/>
    <w:rsid w:val="00663E64"/>
    <w:rsid w:val="00666E0F"/>
    <w:rsid w:val="0067611A"/>
    <w:rsid w:val="0068776B"/>
    <w:rsid w:val="006A7749"/>
    <w:rsid w:val="006C3B44"/>
    <w:rsid w:val="006C4127"/>
    <w:rsid w:val="006D271E"/>
    <w:rsid w:val="006F1029"/>
    <w:rsid w:val="006F2BE6"/>
    <w:rsid w:val="006F58D2"/>
    <w:rsid w:val="006F6D55"/>
    <w:rsid w:val="006F76BE"/>
    <w:rsid w:val="00701D1C"/>
    <w:rsid w:val="00705956"/>
    <w:rsid w:val="00712008"/>
    <w:rsid w:val="00713368"/>
    <w:rsid w:val="00716601"/>
    <w:rsid w:val="00731400"/>
    <w:rsid w:val="0074271A"/>
    <w:rsid w:val="00745816"/>
    <w:rsid w:val="00754CFC"/>
    <w:rsid w:val="00765CDC"/>
    <w:rsid w:val="007669E7"/>
    <w:rsid w:val="007750A8"/>
    <w:rsid w:val="007A1FBD"/>
    <w:rsid w:val="007A2140"/>
    <w:rsid w:val="007A5618"/>
    <w:rsid w:val="007A65A2"/>
    <w:rsid w:val="007A6E3B"/>
    <w:rsid w:val="007C7944"/>
    <w:rsid w:val="007D1328"/>
    <w:rsid w:val="007D5F6F"/>
    <w:rsid w:val="007D73C7"/>
    <w:rsid w:val="007D7CCD"/>
    <w:rsid w:val="007E5C05"/>
    <w:rsid w:val="007F0653"/>
    <w:rsid w:val="007F32FD"/>
    <w:rsid w:val="0081778F"/>
    <w:rsid w:val="0082059D"/>
    <w:rsid w:val="00830A9E"/>
    <w:rsid w:val="00835766"/>
    <w:rsid w:val="008372FF"/>
    <w:rsid w:val="00841625"/>
    <w:rsid w:val="00846BA2"/>
    <w:rsid w:val="00850B96"/>
    <w:rsid w:val="0085387C"/>
    <w:rsid w:val="00856419"/>
    <w:rsid w:val="00860690"/>
    <w:rsid w:val="00861A66"/>
    <w:rsid w:val="00864126"/>
    <w:rsid w:val="00865A8C"/>
    <w:rsid w:val="00865DBD"/>
    <w:rsid w:val="0087507E"/>
    <w:rsid w:val="008760DC"/>
    <w:rsid w:val="00886C71"/>
    <w:rsid w:val="008907F5"/>
    <w:rsid w:val="008A4D86"/>
    <w:rsid w:val="008A7AB0"/>
    <w:rsid w:val="008B3EF5"/>
    <w:rsid w:val="008B6C5B"/>
    <w:rsid w:val="008C451A"/>
    <w:rsid w:val="008D52D1"/>
    <w:rsid w:val="008E3B61"/>
    <w:rsid w:val="008E4929"/>
    <w:rsid w:val="008F204E"/>
    <w:rsid w:val="008F4311"/>
    <w:rsid w:val="008F5610"/>
    <w:rsid w:val="00901265"/>
    <w:rsid w:val="00911F4B"/>
    <w:rsid w:val="00920B3F"/>
    <w:rsid w:val="00921E83"/>
    <w:rsid w:val="00931BE9"/>
    <w:rsid w:val="0093765C"/>
    <w:rsid w:val="00943592"/>
    <w:rsid w:val="0094756D"/>
    <w:rsid w:val="00947E17"/>
    <w:rsid w:val="00954BCF"/>
    <w:rsid w:val="00957B59"/>
    <w:rsid w:val="00970019"/>
    <w:rsid w:val="00970831"/>
    <w:rsid w:val="0097465D"/>
    <w:rsid w:val="009808B3"/>
    <w:rsid w:val="00982F81"/>
    <w:rsid w:val="00985014"/>
    <w:rsid w:val="0098765D"/>
    <w:rsid w:val="00995256"/>
    <w:rsid w:val="009B0C69"/>
    <w:rsid w:val="009B4F43"/>
    <w:rsid w:val="009C1401"/>
    <w:rsid w:val="009D352E"/>
    <w:rsid w:val="009E43F2"/>
    <w:rsid w:val="009F1F9C"/>
    <w:rsid w:val="009F4183"/>
    <w:rsid w:val="009F6EA0"/>
    <w:rsid w:val="00A03E0C"/>
    <w:rsid w:val="00A23FB9"/>
    <w:rsid w:val="00A350B5"/>
    <w:rsid w:val="00A43ABB"/>
    <w:rsid w:val="00A43C99"/>
    <w:rsid w:val="00A54DA9"/>
    <w:rsid w:val="00A722E1"/>
    <w:rsid w:val="00A81911"/>
    <w:rsid w:val="00A95A59"/>
    <w:rsid w:val="00A95C82"/>
    <w:rsid w:val="00A964F4"/>
    <w:rsid w:val="00AA1132"/>
    <w:rsid w:val="00AA3736"/>
    <w:rsid w:val="00AA4908"/>
    <w:rsid w:val="00AA4CA2"/>
    <w:rsid w:val="00AB2690"/>
    <w:rsid w:val="00AB3E99"/>
    <w:rsid w:val="00AC1A69"/>
    <w:rsid w:val="00AD6C7E"/>
    <w:rsid w:val="00AE70A0"/>
    <w:rsid w:val="00AF05CA"/>
    <w:rsid w:val="00AF084C"/>
    <w:rsid w:val="00B066D1"/>
    <w:rsid w:val="00B14FC6"/>
    <w:rsid w:val="00B15DAC"/>
    <w:rsid w:val="00B269AD"/>
    <w:rsid w:val="00B37754"/>
    <w:rsid w:val="00B55759"/>
    <w:rsid w:val="00B62223"/>
    <w:rsid w:val="00B76A42"/>
    <w:rsid w:val="00B83573"/>
    <w:rsid w:val="00B87235"/>
    <w:rsid w:val="00B923FE"/>
    <w:rsid w:val="00B959B3"/>
    <w:rsid w:val="00BA0BC3"/>
    <w:rsid w:val="00BA4705"/>
    <w:rsid w:val="00BB078B"/>
    <w:rsid w:val="00BB23B5"/>
    <w:rsid w:val="00BC0FF4"/>
    <w:rsid w:val="00BC1BBD"/>
    <w:rsid w:val="00BC55E6"/>
    <w:rsid w:val="00C02103"/>
    <w:rsid w:val="00C20F95"/>
    <w:rsid w:val="00C34760"/>
    <w:rsid w:val="00C47D94"/>
    <w:rsid w:val="00C54B34"/>
    <w:rsid w:val="00C56E8A"/>
    <w:rsid w:val="00C5701E"/>
    <w:rsid w:val="00C57446"/>
    <w:rsid w:val="00C631CC"/>
    <w:rsid w:val="00C64149"/>
    <w:rsid w:val="00C80B3F"/>
    <w:rsid w:val="00C84247"/>
    <w:rsid w:val="00C91192"/>
    <w:rsid w:val="00CA3E73"/>
    <w:rsid w:val="00CA6B65"/>
    <w:rsid w:val="00CB3180"/>
    <w:rsid w:val="00CB3E2F"/>
    <w:rsid w:val="00CB4B6C"/>
    <w:rsid w:val="00CC3054"/>
    <w:rsid w:val="00CC3C75"/>
    <w:rsid w:val="00CC795B"/>
    <w:rsid w:val="00CD2287"/>
    <w:rsid w:val="00D0158E"/>
    <w:rsid w:val="00D35C03"/>
    <w:rsid w:val="00D37516"/>
    <w:rsid w:val="00D407C1"/>
    <w:rsid w:val="00D43801"/>
    <w:rsid w:val="00D565BC"/>
    <w:rsid w:val="00D60C70"/>
    <w:rsid w:val="00D673FA"/>
    <w:rsid w:val="00D724E1"/>
    <w:rsid w:val="00D72E29"/>
    <w:rsid w:val="00D73214"/>
    <w:rsid w:val="00D7720E"/>
    <w:rsid w:val="00D8688A"/>
    <w:rsid w:val="00D86C67"/>
    <w:rsid w:val="00D91B26"/>
    <w:rsid w:val="00D9549E"/>
    <w:rsid w:val="00DB1E40"/>
    <w:rsid w:val="00DB510C"/>
    <w:rsid w:val="00DB7224"/>
    <w:rsid w:val="00DC24E2"/>
    <w:rsid w:val="00DC396E"/>
    <w:rsid w:val="00DE222D"/>
    <w:rsid w:val="00DE2CB8"/>
    <w:rsid w:val="00DE486C"/>
    <w:rsid w:val="00DE4C41"/>
    <w:rsid w:val="00DE6F72"/>
    <w:rsid w:val="00DE7B77"/>
    <w:rsid w:val="00DF177E"/>
    <w:rsid w:val="00DF5C34"/>
    <w:rsid w:val="00E00C66"/>
    <w:rsid w:val="00E01F87"/>
    <w:rsid w:val="00E02C9D"/>
    <w:rsid w:val="00E17D0B"/>
    <w:rsid w:val="00E34BBD"/>
    <w:rsid w:val="00E40349"/>
    <w:rsid w:val="00E47C43"/>
    <w:rsid w:val="00E51C9A"/>
    <w:rsid w:val="00E619AA"/>
    <w:rsid w:val="00E639B7"/>
    <w:rsid w:val="00E706B8"/>
    <w:rsid w:val="00E71689"/>
    <w:rsid w:val="00E74F0E"/>
    <w:rsid w:val="00E8271E"/>
    <w:rsid w:val="00EB1B99"/>
    <w:rsid w:val="00EC622E"/>
    <w:rsid w:val="00EF1F98"/>
    <w:rsid w:val="00F004EF"/>
    <w:rsid w:val="00F01D73"/>
    <w:rsid w:val="00F23D82"/>
    <w:rsid w:val="00F340BC"/>
    <w:rsid w:val="00F40095"/>
    <w:rsid w:val="00F45C76"/>
    <w:rsid w:val="00F5152A"/>
    <w:rsid w:val="00F631CB"/>
    <w:rsid w:val="00F644BD"/>
    <w:rsid w:val="00F64C91"/>
    <w:rsid w:val="00F70BBB"/>
    <w:rsid w:val="00F71136"/>
    <w:rsid w:val="00F83625"/>
    <w:rsid w:val="00F90EEC"/>
    <w:rsid w:val="00F92FCC"/>
    <w:rsid w:val="00F93ABA"/>
    <w:rsid w:val="00F964C1"/>
    <w:rsid w:val="00F97E87"/>
    <w:rsid w:val="00FA06EF"/>
    <w:rsid w:val="00FA11DA"/>
    <w:rsid w:val="00FA401E"/>
    <w:rsid w:val="00FA6209"/>
    <w:rsid w:val="00FB0F7A"/>
    <w:rsid w:val="00FB346C"/>
    <w:rsid w:val="00FC3C34"/>
    <w:rsid w:val="00FC3D72"/>
    <w:rsid w:val="00FC7A01"/>
    <w:rsid w:val="00FD6FC1"/>
    <w:rsid w:val="00FE0179"/>
    <w:rsid w:val="00FF3F03"/>
    <w:rsid w:val="00FF6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720E"/>
    <w:pPr>
      <w:ind w:left="720"/>
      <w:contextualSpacing/>
    </w:pPr>
  </w:style>
  <w:style w:type="paragraph" w:styleId="Header">
    <w:name w:val="header"/>
    <w:basedOn w:val="Normal"/>
    <w:link w:val="HeaderChar"/>
    <w:uiPriority w:val="99"/>
    <w:unhideWhenUsed/>
    <w:rsid w:val="00624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EEE"/>
  </w:style>
  <w:style w:type="paragraph" w:styleId="Footer">
    <w:name w:val="footer"/>
    <w:basedOn w:val="Normal"/>
    <w:link w:val="FooterChar"/>
    <w:uiPriority w:val="99"/>
    <w:unhideWhenUsed/>
    <w:rsid w:val="00624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EEE"/>
  </w:style>
  <w:style w:type="paragraph" w:styleId="BalloonText">
    <w:name w:val="Balloon Text"/>
    <w:basedOn w:val="Normal"/>
    <w:link w:val="BalloonTextChar"/>
    <w:uiPriority w:val="99"/>
    <w:semiHidden/>
    <w:unhideWhenUsed/>
    <w:rsid w:val="00624E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EEE"/>
    <w:rPr>
      <w:rFonts w:ascii="Tahoma" w:hAnsi="Tahoma" w:cs="Tahoma"/>
      <w:sz w:val="16"/>
      <w:szCs w:val="16"/>
    </w:rPr>
  </w:style>
  <w:style w:type="character" w:styleId="Hyperlink">
    <w:name w:val="Hyperlink"/>
    <w:basedOn w:val="DefaultParagraphFont"/>
    <w:uiPriority w:val="99"/>
    <w:unhideWhenUsed/>
    <w:rsid w:val="00C80B3F"/>
    <w:rPr>
      <w:color w:val="0000FF" w:themeColor="hyperlink"/>
      <w:u w:val="single"/>
    </w:rPr>
  </w:style>
  <w:style w:type="character" w:styleId="FollowedHyperlink">
    <w:name w:val="FollowedHyperlink"/>
    <w:basedOn w:val="DefaultParagraphFont"/>
    <w:uiPriority w:val="99"/>
    <w:semiHidden/>
    <w:unhideWhenUsed/>
    <w:rsid w:val="00A350B5"/>
    <w:rPr>
      <w:color w:val="800080" w:themeColor="followedHyperlink"/>
      <w:u w:val="single"/>
    </w:rPr>
  </w:style>
  <w:style w:type="character" w:customStyle="1" w:styleId="fp-filename">
    <w:name w:val="fp-filename"/>
    <w:basedOn w:val="DefaultParagraphFont"/>
    <w:rsid w:val="00846BA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720E"/>
    <w:pPr>
      <w:ind w:left="720"/>
      <w:contextualSpacing/>
    </w:pPr>
  </w:style>
  <w:style w:type="paragraph" w:styleId="Header">
    <w:name w:val="header"/>
    <w:basedOn w:val="Normal"/>
    <w:link w:val="HeaderChar"/>
    <w:uiPriority w:val="99"/>
    <w:unhideWhenUsed/>
    <w:rsid w:val="00624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EEE"/>
  </w:style>
  <w:style w:type="paragraph" w:styleId="Footer">
    <w:name w:val="footer"/>
    <w:basedOn w:val="Normal"/>
    <w:link w:val="FooterChar"/>
    <w:uiPriority w:val="99"/>
    <w:unhideWhenUsed/>
    <w:rsid w:val="00624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EEE"/>
  </w:style>
  <w:style w:type="paragraph" w:styleId="BalloonText">
    <w:name w:val="Balloon Text"/>
    <w:basedOn w:val="Normal"/>
    <w:link w:val="BalloonTextChar"/>
    <w:uiPriority w:val="99"/>
    <w:semiHidden/>
    <w:unhideWhenUsed/>
    <w:rsid w:val="00624E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EEE"/>
    <w:rPr>
      <w:rFonts w:ascii="Tahoma" w:hAnsi="Tahoma" w:cs="Tahoma"/>
      <w:sz w:val="16"/>
      <w:szCs w:val="16"/>
    </w:rPr>
  </w:style>
  <w:style w:type="character" w:styleId="Hyperlink">
    <w:name w:val="Hyperlink"/>
    <w:basedOn w:val="DefaultParagraphFont"/>
    <w:uiPriority w:val="99"/>
    <w:unhideWhenUsed/>
    <w:rsid w:val="00C80B3F"/>
    <w:rPr>
      <w:color w:val="0000FF" w:themeColor="hyperlink"/>
      <w:u w:val="single"/>
    </w:rPr>
  </w:style>
  <w:style w:type="character" w:styleId="FollowedHyperlink">
    <w:name w:val="FollowedHyperlink"/>
    <w:basedOn w:val="DefaultParagraphFont"/>
    <w:uiPriority w:val="99"/>
    <w:semiHidden/>
    <w:unhideWhenUsed/>
    <w:rsid w:val="00A350B5"/>
    <w:rPr>
      <w:color w:val="800080" w:themeColor="followedHyperlink"/>
      <w:u w:val="single"/>
    </w:rPr>
  </w:style>
  <w:style w:type="character" w:customStyle="1" w:styleId="fp-filename">
    <w:name w:val="fp-filename"/>
    <w:basedOn w:val="DefaultParagraphFont"/>
    <w:rsid w:val="00846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earlychildhoodnews.com/earlychildhood/article_view.aspx?ArticleID=240" TargetMode="External"/><Relationship Id="rId18" Type="http://schemas.openxmlformats.org/officeDocument/2006/relationships/hyperlink" Target="https://educationlibrary.org/maslows-hierarchy-of-needs-in-education/" TargetMode="External"/><Relationship Id="rId26" Type="http://schemas.openxmlformats.org/officeDocument/2006/relationships/hyperlink" Target="file:///C:/Users/Nia/AppData/Local/Packages/Microsoft.MicrosoftEdge_8wekyb3d8bbwe/TempState/Downloads/an-independent-stocktake-of-the-foundation-phase-in-wales-final-report%20(1).pdf" TargetMode="External"/><Relationship Id="rId3" Type="http://schemas.openxmlformats.org/officeDocument/2006/relationships/styles" Target="styles.xml"/><Relationship Id="rId21" Type="http://schemas.openxmlformats.org/officeDocument/2006/relationships/hyperlink" Target="https://repository.cardiffmet.ac.uk/bitstream/handle/10369/9695/Implementing%20curriculum%20reform%20in%20Wales%20-%20the%20case%20of%20the%20Foundation%20Phase.pdf?sequence=1&amp;isAllowed=y"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estyn.gov.wales/sites/www.estyn.gov.wales/files/documents/Literacy%20and%20the%20Foundation%20Phase%20%20-%20September%202011.pdf" TargetMode="External"/><Relationship Id="rId17" Type="http://schemas.openxmlformats.org/officeDocument/2006/relationships/hyperlink" Target="https://interactiveflatscreens.ie/ict-constructivism-the-building-blocks-of-learning-in-the-21st-century/" TargetMode="External"/><Relationship Id="rId25" Type="http://schemas.openxmlformats.org/officeDocument/2006/relationships/hyperlink" Target="https://hwb.gov.wales/storage/52aae98d-65ed-4065-9222-1a7876e150de/play-active-learning-overview-for-3-to-7-year-olds.pdf"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8296/ecf.0048" TargetMode="External"/><Relationship Id="rId20" Type="http://schemas.openxmlformats.org/officeDocument/2006/relationships/hyperlink" Target="https://appleskeyboard.blogspot.com/2015/08/3-ict-in-early-childhood-education.html" TargetMode="External"/><Relationship Id="rId29" Type="http://schemas.openxmlformats.org/officeDocument/2006/relationships/hyperlink" Target="https://hwb.gov.wales/storage/53889241-676d-4e36-8e69-b9129f8ccf51/statutory-assessment-arrangements-for-the-foundation-phase-and-end-of-key-stages-2-and-3-190909.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earlyyearsmatters.co.uk/eyfs/a-unique-child/play-learning/" TargetMode="External"/><Relationship Id="rId24" Type="http://schemas.openxmlformats.org/officeDocument/2006/relationships/hyperlink" Target="https://hwb.gov.wales/storage/8f0b360f-f1f6-4bec-b11a-df88168007f9/learning-and-teaching-pedagogy.pdf" TargetMode="External"/><Relationship Id="rId32" Type="http://schemas.openxmlformats.org/officeDocument/2006/relationships/hyperlink" Target="file:///C:/Users/Nia/AppData/Local/Packages/Microsoft.MicrosoftEdge_8wekyb3d8bbwe/TempState/Downloads/Waters,%20J.(2016)%20The%20foundation%20phase%20in%20Wales%20-%20time%20to%20grow%20(1).pdf" TargetMode="External"/><Relationship Id="rId5" Type="http://schemas.openxmlformats.org/officeDocument/2006/relationships/settings" Target="settings.xml"/><Relationship Id="rId15" Type="http://schemas.openxmlformats.org/officeDocument/2006/relationships/hyperlink" Target="https://doi.org/10.1002/curj.26" TargetMode="External"/><Relationship Id="rId23" Type="http://schemas.openxmlformats.org/officeDocument/2006/relationships/hyperlink" Target="https://www.unicef.org/sites/default/files/2018-12/UNICEF-Lego-Foundation-Learning-through-Play.pdf" TargetMode="External"/><Relationship Id="rId28" Type="http://schemas.openxmlformats.org/officeDocument/2006/relationships/hyperlink" Target="https://hwb.gov.wales/storage/d5d8e39c-b534-40cb-a3f5-7e2e126d8077/foundation-%20phase-framework.pdf" TargetMode="External"/><Relationship Id="rId36" Type="http://schemas.openxmlformats.org/officeDocument/2006/relationships/theme" Target="theme/theme1.xml"/><Relationship Id="rId10" Type="http://schemas.openxmlformats.org/officeDocument/2006/relationships/hyperlink" Target="https://dictionary.cambridge.org/dictionary/english/play" TargetMode="External"/><Relationship Id="rId19" Type="http://schemas.openxmlformats.org/officeDocument/2006/relationships/hyperlink" Target="https://moodle.uwtsd.ac.uk/pluginfile.php/349490/mod_folder/content/0/Macdonald%2C%20N.%20Foundation%20Phase.docx?forcedownload=1" TargetMode="External"/><Relationship Id="rId31" Type="http://schemas.openxmlformats.org/officeDocument/2006/relationships/hyperlink" Target="https://hwb.gov.wales/curriculum-for-wales/science-and-technology/descriptions-of-learning/" TargetMode="External"/><Relationship Id="rId4" Type="http://schemas.microsoft.com/office/2007/relationships/stylesWithEffects" Target="stylesWithEffects.xml"/><Relationship Id="rId9" Type="http://schemas.openxmlformats.org/officeDocument/2006/relationships/hyperlink" Target="https://www.businessinsider.com/how-technology-is-shaping-the-future-of-education-2017-12?r=US&amp;IR=T" TargetMode="External"/><Relationship Id="rId14" Type="http://schemas.openxmlformats.org/officeDocument/2006/relationships/hyperlink" Target="https://edtechnology.co.uk/comments/how-technology-is-changing-education-1523365272/" TargetMode="External"/><Relationship Id="rId22" Type="http://schemas.openxmlformats.org/officeDocument/2006/relationships/hyperlink" Target="https://www.childforum.com/te-whariki-early-childhood-curriculum.html" TargetMode="External"/><Relationship Id="rId27" Type="http://schemas.openxmlformats.org/officeDocument/2006/relationships/hyperlink" Target="https://hwb.gov.wales/curriculum-for-wales-2008/foundation-phase/foundation-phase-framework/" TargetMode="External"/><Relationship Id="rId30" Type="http://schemas.openxmlformats.org/officeDocument/2006/relationships/hyperlink" Target="https://hwb.gov.wales/curriculum-for-wales/cross-curricular-skills-framework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7B035D-E527-40BC-A3EC-2937AD647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35110</TotalTime>
  <Pages>19</Pages>
  <Words>7592</Words>
  <Characters>43278</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Nia</cp:lastModifiedBy>
  <cp:revision>617</cp:revision>
  <dcterms:created xsi:type="dcterms:W3CDTF">2020-03-04T19:55:00Z</dcterms:created>
  <dcterms:modified xsi:type="dcterms:W3CDTF">2020-04-05T12:33:00Z</dcterms:modified>
</cp:coreProperties>
</file>