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C2152E" w:rsidR="006363DD" w:rsidP="006363DD" w:rsidRDefault="009C7850" w14:paraId="30E99094" w14:textId="325DEC68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C2152E" w:rsidR="006363DD" w:rsidP="006363DD" w:rsidRDefault="006363DD" w14:paraId="0B5C5A4E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C2152E" w:rsidTr="00461843" w14:paraId="22E85101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7101225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704D15" w14:paraId="538EA8A3" w14:textId="62BA1EC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Lee C Canning</w:t>
            </w:r>
          </w:p>
        </w:tc>
      </w:tr>
      <w:tr w:rsidRPr="00C2152E" w:rsidR="00782CF2" w:rsidTr="00461843" w14:paraId="28C3DC26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5785A65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704D15" w14:paraId="3530B606" w14:textId="28895F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04D15">
              <w:rPr>
                <w:rFonts w:asciiTheme="minorHAnsi" w:hAnsiTheme="minorHAnsi" w:cstheme="minorHAnsi"/>
                <w:b/>
                <w:color w:val="000000" w:themeColor="text1"/>
              </w:rPr>
              <w:t>INVESTIGATION INTO THE QUALITY OF OPEN-SOURCE CYBER THREAT INTELLIGENCE</w:t>
            </w:r>
          </w:p>
        </w:tc>
      </w:tr>
      <w:tr w:rsidRPr="00C2152E" w:rsidR="00782CF2" w:rsidTr="00461843" w14:paraId="0F1FA4A2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7CE15AB8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917DE1" w14:paraId="6C623888" w14:textId="0543B2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Pr="00C2152E" w:rsidR="00782CF2" w:rsidTr="00461843" w14:paraId="09306CC4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BFB8BA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917DE1" w14:paraId="0C2882D9" w14:textId="2894EC6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</w:t>
            </w:r>
          </w:p>
        </w:tc>
      </w:tr>
      <w:tr w:rsidRPr="00C2152E" w:rsidR="00782CF2" w:rsidTr="00461843" w14:paraId="0DC128E4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21C95BF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7C5EED" w:rsidP="007C5EED" w:rsidRDefault="00EE4571" w14:paraId="6C564792" w14:textId="677188E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917DE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7C2CCC" w:rsidP="007C5EED" w:rsidRDefault="00EE4571" w14:paraId="547B0023" w14:textId="6143426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782CF2" w:rsidTr="00461843" w14:paraId="2A27F294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64A751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P="009E130B" w:rsidRDefault="00811371" w14:paraId="3179D688" w14:textId="144CB7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17DE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Pr="00C2152E" w:rsidR="006363DD" w:rsidP="006363DD" w:rsidRDefault="006363DD" w14:paraId="5991E311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C2152E" w:rsidR="004779D1" w:rsidP="004779D1" w:rsidRDefault="00811371" w14:paraId="4CC0F212" w14:textId="77777777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Pr="00C2152E" w:rsidR="004779D1" w:rsidTr="2EFEA748" w14:paraId="7BACB5A7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</w:tcBorders>
            <w:shd w:val="clear" w:color="auto" w:fill="auto"/>
            <w:tcMar/>
          </w:tcPr>
          <w:p w:rsidRPr="00C2152E" w:rsidR="004779D1" w:rsidP="00711A55" w:rsidRDefault="004779D1" w14:paraId="21136FC9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4779D1" w:rsidP="00711A55" w:rsidRDefault="00811371" w14:paraId="01B4444C" w14:textId="77777777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Pr="00C2152E" w:rsidR="004779D1" w:rsidTr="2EFEA748" w14:paraId="2631D2DC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</w:tcBorders>
            <w:shd w:val="clear" w:color="auto" w:fill="auto"/>
            <w:tcMar/>
          </w:tcPr>
          <w:p w:rsidRPr="00576B2C" w:rsidR="004779D1" w:rsidP="00711A55" w:rsidRDefault="00811371" w14:paraId="2BC1C1A8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Pr="00C2152E" w:rsidR="004779D1" w:rsidP="00711A55" w:rsidRDefault="004779D1" w14:paraId="432F097F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Pr="00C2152E" w:rsidR="004779D1" w:rsidP="2EFEA748" w:rsidRDefault="00D461FD" w14:paraId="60E2C073" w14:textId="2DB48118">
            <w:pPr>
              <w:rPr>
                <w:rFonts w:ascii="Calibri" w:hAnsi="Calibri" w:asciiTheme="minorAscii" w:hAnsiTheme="minorAscii"/>
                <w:color w:val="000000" w:themeColor="text1"/>
              </w:rPr>
            </w:pPr>
            <w:r w:rsidRPr="2EFEA748" w:rsidR="568E7BD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Overall,</w:t>
            </w:r>
            <w:r w:rsidRPr="2EFEA748" w:rsidR="00D461F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a</w:t>
            </w:r>
            <w:r w:rsidRPr="2EFEA748" w:rsidR="00D461F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n excellent </w:t>
            </w:r>
            <w:r w:rsidRPr="2EFEA748" w:rsidR="00D461F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project with good effort</w:t>
            </w:r>
            <w:r w:rsidRPr="2EFEA748" w:rsidR="00D461F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.</w:t>
            </w:r>
          </w:p>
          <w:p w:rsidRPr="00C2152E" w:rsidR="004779D1" w:rsidP="00711A55" w:rsidRDefault="004779D1" w14:paraId="75FDDFA7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Pr="00C2152E" w:rsidR="004779D1" w:rsidP="00711A55" w:rsidRDefault="004779D1" w14:paraId="277A0EBE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</w:tcPr>
          <w:p w:rsidR="004779D1" w:rsidP="00711A55" w:rsidRDefault="004779D1" w14:paraId="35BD37D3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A60954" w:rsidP="00711A55" w:rsidRDefault="00A60954" w14:paraId="7D1D9EA7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Pr="00C2152E" w:rsidR="00A60954" w:rsidP="00711A55" w:rsidRDefault="00D461FD" w14:paraId="10945948" w14:textId="514C2F0C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77.5</w:t>
            </w:r>
          </w:p>
        </w:tc>
      </w:tr>
      <w:tr w:rsidRPr="00C2152E" w:rsidR="004779D1" w:rsidTr="2EFEA748" w14:paraId="1E819DB4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</w:tcBorders>
            <w:shd w:val="clear" w:color="auto" w:fill="auto"/>
            <w:tcMar/>
          </w:tcPr>
          <w:p w:rsidRPr="00C2152E" w:rsidR="004779D1" w:rsidP="00711A55" w:rsidRDefault="00811371" w14:paraId="60730222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Pr="00C2152E" w:rsidR="004779D1" w:rsidP="00711A55" w:rsidRDefault="004779D1" w14:paraId="3725C5BE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Pr="00E2412E" w:rsidR="004779D1" w:rsidP="00711A55" w:rsidRDefault="004779D1" w14:paraId="3F1FD95F" w14:textId="35E768BA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:rsidR="4884A382" w:rsidP="2EFEA748" w:rsidRDefault="4884A382" w14:paraId="5DAD5814" w14:textId="674FB71F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2EFEA748" w:rsidR="4884A3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 good piece of work which reflects hard work</w:t>
            </w:r>
          </w:p>
          <w:p w:rsidRPr="00C2152E" w:rsidR="004779D1" w:rsidP="00711A55" w:rsidRDefault="004779D1" w14:paraId="593C7A87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4779D1" w:rsidP="2EFEA748" w:rsidRDefault="004779D1" w14:paraId="204D6026" w14:textId="3EF40C5C">
            <w:pPr>
              <w:snapToGrid w:val="0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Pr="00C2152E" w:rsidR="004779D1" w:rsidP="2EFEA748" w:rsidRDefault="004779D1" w14:paraId="5856C402" w14:textId="3DDA6C65">
            <w:pPr>
              <w:snapToGrid w:val="0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Pr="00C2152E" w:rsidR="004779D1" w:rsidP="2EFEA748" w:rsidRDefault="004779D1" w14:paraId="00357978" w14:textId="2EC0AF36">
            <w:pPr>
              <w:snapToGrid w:val="0"/>
              <w:rPr>
                <w:rFonts w:ascii="Calibri" w:hAnsi="Calibri" w:asciiTheme="minorAscii" w:hAnsiTheme="minorAscii"/>
                <w:color w:val="000000" w:themeColor="text1"/>
              </w:rPr>
            </w:pPr>
            <w:r w:rsidRPr="2EFEA748" w:rsidR="4884A38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76.7</w:t>
            </w:r>
          </w:p>
        </w:tc>
      </w:tr>
      <w:tr w:rsidRPr="00C2152E" w:rsidR="00C2152E" w:rsidTr="2EFEA748" w14:paraId="6DD66809" w14:textId="77777777">
        <w:trPr>
          <w:trHeight w:val="1876"/>
        </w:trPr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</w:tcBorders>
            <w:shd w:val="clear" w:color="auto" w:fill="auto"/>
            <w:tcMar/>
          </w:tcPr>
          <w:p w:rsidRPr="00C2152E" w:rsidR="00C2152E" w:rsidP="00C2152E" w:rsidRDefault="00C2152E" w14:paraId="6D8BC334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Pr="00E2412E" w:rsidR="00C2152E" w:rsidP="00711A55" w:rsidRDefault="00C2152E" w14:paraId="7474974E" w14:textId="77777777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:rsidRPr="00C61E10" w:rsidR="00E2412E" w:rsidP="2EFEA748" w:rsidRDefault="00E2412E" w14:paraId="25CC8EB0" w14:textId="06A67BAA">
            <w:pPr>
              <w:snapToGrid w:val="0"/>
              <w:rPr>
                <w:rFonts w:ascii="Calibri" w:hAnsi="Calibri" w:asciiTheme="minorAscii" w:hAnsiTheme="minorAscii"/>
                <w:color w:val="000000" w:themeColor="text1"/>
              </w:rPr>
            </w:pPr>
            <w:r w:rsidRPr="2EFEA748" w:rsidR="45CD7CF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Agreed</w:t>
            </w: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C2152E" w:rsidP="2EFEA748" w:rsidRDefault="00C2152E" w14:paraId="338AC5E3" w14:textId="6D3A7D30">
            <w:pPr>
              <w:snapToGrid w:val="0"/>
              <w:rPr>
                <w:rFonts w:ascii="Calibri" w:hAnsi="Calibri" w:asciiTheme="minorAscii" w:hAnsiTheme="minorAscii"/>
                <w:color w:val="000000" w:themeColor="text1"/>
              </w:rPr>
            </w:pPr>
            <w:r w:rsidRPr="2EFEA748" w:rsidR="45CD7CF1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77.5</w:t>
            </w:r>
          </w:p>
        </w:tc>
      </w:tr>
    </w:tbl>
    <w:p w:rsidRPr="00C2152E" w:rsidR="004779D1" w:rsidP="004779D1" w:rsidRDefault="004779D1" w14:paraId="5562018D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:rsidTr="002B7AB6" w14:paraId="68725492" w14:textId="77777777">
        <w:tc>
          <w:tcPr>
            <w:tcW w:w="931" w:type="dxa"/>
          </w:tcPr>
          <w:p w:rsidR="002B7AB6" w:rsidP="004779D1" w:rsidRDefault="002B7AB6" w14:paraId="4CF824F1" w14:textId="0092C93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:rsidR="002B7AB6" w:rsidP="004779D1" w:rsidRDefault="002B7AB6" w14:paraId="3EE8979F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2B7AB6" w:rsidP="004779D1" w:rsidRDefault="002B7AB6" w14:paraId="66AE114F" w14:textId="0A000C68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:rsidR="002B7AB6" w:rsidP="004779D1" w:rsidRDefault="002B7AB6" w14:paraId="3EDAE2C9" w14:textId="2D63F4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:rsidR="002B7AB6" w:rsidP="004779D1" w:rsidRDefault="002B7AB6" w14:paraId="6E3AFFC0" w14:textId="65B900E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C2152E" w:rsidR="004779D1" w:rsidP="004779D1" w:rsidRDefault="004779D1" w14:paraId="2BE267CC" w14:textId="77777777">
      <w:pPr>
        <w:rPr>
          <w:rFonts w:asciiTheme="minorHAnsi" w:hAnsiTheme="minorHAnsi"/>
          <w:color w:val="000000" w:themeColor="text1"/>
        </w:rPr>
      </w:pPr>
    </w:p>
    <w:p w:rsidRPr="00C2152E" w:rsidR="004779D1" w:rsidP="006363DD" w:rsidRDefault="004779D1" w14:paraId="5F425E79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Pr="00C2152E" w:rsidR="004779D1" w:rsidTr="00B759C7" w14:paraId="0B762809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C2152E" w:rsidR="004779D1" w:rsidP="00711A55" w:rsidRDefault="00811371" w14:paraId="102F3E7F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Pr="00C2152E" w:rsidR="004779D1" w:rsidP="00711A55" w:rsidRDefault="004779D1" w14:paraId="7F7D4F3F" w14:textId="09F5D1E0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Pr="00C2152E" w:rsidR="004779D1" w:rsidP="00711A55" w:rsidRDefault="004779D1" w14:paraId="05561E2C" w14:textId="3F5A658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C2152E" w:rsidR="004779D1" w:rsidP="00711A55" w:rsidRDefault="00811371" w14:paraId="53D0423E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bottom"/>
            <w:hideMark/>
          </w:tcPr>
          <w:p w:rsidRPr="00C2152E" w:rsidR="004779D1" w:rsidP="00711A55" w:rsidRDefault="00811371" w14:paraId="778A3091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4779D1" w:rsidTr="00B759C7" w14:paraId="636AC554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4779D1" w:rsidP="00711A55" w:rsidRDefault="00C2152E" w14:paraId="4EEA9066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</w:tcPr>
          <w:p w:rsidRPr="00C2152E" w:rsidR="004779D1" w:rsidP="00711A55" w:rsidRDefault="004779D1" w14:paraId="17B27C9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</w:tcPr>
          <w:p w:rsidRPr="00C2152E" w:rsidR="004779D1" w:rsidP="00711A55" w:rsidRDefault="004779D1" w14:paraId="35615C2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C2152E" w:rsidR="004779D1" w:rsidP="00711A55" w:rsidRDefault="004779D1" w14:paraId="731A2F9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C2152E" w:rsidR="004779D1" w:rsidP="00711A55" w:rsidRDefault="004779D1" w14:paraId="4E9FCC3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4779D1" w:rsidTr="00B759C7" w14:paraId="1ED063B6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122115D0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1A4E8E6D" w14:textId="1484F3D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52BAB879" w14:textId="36812C1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704D15" w14:paraId="6043E1BB" w14:textId="5DAD4DD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2737B2B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Pr="00C2152E" w:rsidR="004779D1" w:rsidTr="00B759C7" w14:paraId="3CD20E1E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3B8E044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5247C6E1" w14:textId="265F653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26A57577" w14:textId="4B8AC97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C8233D" w14:paraId="349813E6" w14:textId="210B7BC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04D15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494024D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Pr="00C2152E" w:rsidR="00782CF2" w:rsidTr="006D168E" w14:paraId="399768D9" w14:textId="77777777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color="auto" w:sz="8" w:space="0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hideMark/>
          </w:tcPr>
          <w:p w:rsidR="007C2CCC" w:rsidRDefault="00811371" w14:paraId="61746FB6" w14:textId="0E443EB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D168E" w:rsidRDefault="006D168E" w14:paraId="6B269120" w14:textId="419A5DA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04D15" w:rsidP="00704D15" w:rsidRDefault="00C8233D" w14:paraId="07F54539" w14:textId="380F17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</w:t>
            </w:r>
            <w:r w:rsidR="00704D15">
              <w:rPr>
                <w:rFonts w:asciiTheme="minorHAnsi" w:hAnsiTheme="minorHAnsi"/>
                <w:color w:val="000000" w:themeColor="text1"/>
                <w:lang w:eastAsia="en-GB"/>
              </w:rPr>
              <w:t xml:space="preserve">appropriate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written </w:t>
            </w:r>
            <w:r w:rsidR="00704D15">
              <w:rPr>
                <w:rFonts w:asciiTheme="minorHAnsi" w:hAnsiTheme="minorHAnsi"/>
                <w:color w:val="000000" w:themeColor="text1"/>
                <w:lang w:eastAsia="en-GB"/>
              </w:rPr>
              <w:t>along with w</w:t>
            </w:r>
            <w:r w:rsidR="00704D15">
              <w:rPr>
                <w:rFonts w:asciiTheme="minorHAnsi" w:hAnsiTheme="minorHAnsi"/>
                <w:color w:val="000000" w:themeColor="text1"/>
                <w:lang w:eastAsia="en-GB"/>
              </w:rPr>
              <w:t>ell written introduction giving an account of the background into the project followed by the aim, objectives and structure of the project.</w:t>
            </w:r>
          </w:p>
          <w:p w:rsidR="006D168E" w:rsidRDefault="006D168E" w14:paraId="5A06BDA2" w14:textId="676D60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8233D" w:rsidRDefault="00C8233D" w14:paraId="55C9E2E1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C2CCC" w:rsidP="00704D15" w:rsidRDefault="00704D15" w14:paraId="4AEE78A7" w14:textId="2BDD94A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literature review which gave a general knowledge of the various areas, terms, concepts, etc.  Several diagrams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tables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used to illustrate and enforce these such the </w:t>
            </w:r>
            <w:r w:rsidRPr="00704D15">
              <w:rPr>
                <w:rFonts w:asciiTheme="minorHAnsi" w:hAnsiTheme="minorHAnsi"/>
                <w:color w:val="000000" w:themeColor="text1"/>
                <w:lang w:eastAsia="en-GB"/>
              </w:rPr>
              <w:t>Comparison of OSCTI and CSCTI features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Pr="00704D15">
              <w:rPr>
                <w:rFonts w:asciiTheme="minorHAnsi" w:hAnsiTheme="minorHAnsi"/>
                <w:color w:val="000000" w:themeColor="text1"/>
                <w:lang w:eastAsia="en-GB"/>
              </w:rPr>
              <w:t>Cyber Threat Intelligence Model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, etc.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related work section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critiquing and analysing similar work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could be done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 </w:t>
            </w:r>
          </w:p>
        </w:tc>
      </w:tr>
      <w:tr w:rsidRPr="00C2152E" w:rsidR="00782CF2" w:rsidTr="00B759C7" w14:paraId="7D35D5ED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C2152E" w:rsidR="00782CF2" w:rsidP="00711A55" w:rsidRDefault="00811371" w14:paraId="009E1FEF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4D3BB1CC" w14:textId="0AEFDE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0620ABC4" w14:textId="06EE9C53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2E6A362D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3BAD2A20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4779D1" w:rsidTr="00B759C7" w14:paraId="4602AEB9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4779D1" w:rsidP="00711A55" w:rsidRDefault="00C2152E" w14:paraId="155CF02B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4779D1" w:rsidP="00711A55" w:rsidRDefault="004779D1" w14:paraId="297659E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4779D1" w:rsidP="00711A55" w:rsidRDefault="004779D1" w14:paraId="3C6369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4779D1" w:rsidP="00711A55" w:rsidRDefault="004779D1" w14:paraId="4CD24B8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4779D1" w:rsidP="00711A55" w:rsidRDefault="004779D1" w14:paraId="3AA77A1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4779D1" w:rsidTr="00B759C7" w14:paraId="66ED7DAF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6FF5D32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44B2B193" w14:textId="1BD0934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16531A9D" w14:textId="2F3EEB2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C8233D" w14:paraId="0D30B415" w14:textId="1221CE9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04D15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2079423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Pr="00C2152E" w:rsidR="004779D1" w:rsidTr="00B759C7" w14:paraId="3E677464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3FFB96A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31CED2EB" w14:textId="1B8FB14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667E43D5" w14:textId="2BB00A8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14FD20A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4DD9FA63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Pr="00C2152E" w:rsidR="004779D1" w:rsidTr="00B759C7" w14:paraId="65E9B9B7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21E904A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03648331" w14:textId="63E0FE0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4779D1" w:rsidP="00711A55" w:rsidRDefault="004779D1" w14:paraId="4209A054" w14:textId="7291F13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065892D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4779D1" w:rsidP="00711A55" w:rsidRDefault="00811371" w14:paraId="0F05A07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Pr="00C2152E" w:rsidR="00782CF2" w:rsidTr="006D168E" w14:paraId="0C52892C" w14:textId="77777777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color="auto" w:sz="4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noWrap/>
            <w:hideMark/>
          </w:tcPr>
          <w:p w:rsidR="007C2CCC" w:rsidRDefault="00811371" w14:paraId="7A096CE4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D168E" w:rsidRDefault="006D168E" w14:paraId="5466FEA7" w14:textId="712813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22692" w:rsidRDefault="00C8233D" w14:paraId="297F9373" w14:textId="4EDEED9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research methodology </w:t>
            </w:r>
            <w:r w:rsidR="00704D15">
              <w:rPr>
                <w:rFonts w:asciiTheme="minorHAnsi" w:hAnsiTheme="minorHAnsi"/>
                <w:color w:val="000000" w:themeColor="text1"/>
                <w:lang w:eastAsia="en-GB"/>
              </w:rPr>
              <w:t>is satisfactorily done.</w:t>
            </w:r>
          </w:p>
          <w:p w:rsidR="006D168E" w:rsidRDefault="006D168E" w14:paraId="52867C11" w14:textId="56A35E5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B759C7" w14:paraId="0DD15CD9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4" w:space="0"/>
            </w:tcBorders>
            <w:shd w:val="clear" w:color="auto" w:fill="FFFFFF" w:themeFill="background1"/>
            <w:noWrap/>
            <w:vAlign w:val="bottom"/>
            <w:hideMark/>
          </w:tcPr>
          <w:p w:rsidRPr="00C2152E" w:rsidR="00782CF2" w:rsidP="00711A55" w:rsidRDefault="00811371" w14:paraId="20B6D63B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21456456" w14:textId="38D76252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7E26F4FB" w14:textId="465B54F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379134CC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58A35A70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0B759C7" w14:paraId="76144AA5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C2152E" w14:paraId="33E3A25C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782CF2" w:rsidP="00711A55" w:rsidRDefault="00782CF2" w14:paraId="3ED87FB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782CF2" w:rsidP="00711A55" w:rsidRDefault="00782CF2" w14:paraId="12A920BF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782CF2" w14:paraId="7D5A03D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782CF2" w14:paraId="01535C9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B759C7" w14:paraId="6C920C7F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03809FD2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787FEE50" w14:textId="6EA7156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5EE667A6" w14:textId="39E3AE6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6A0EE6" w14:paraId="48233D6C" w14:textId="7DEB3A9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0AF8243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Pr="00C2152E" w:rsidR="00782CF2" w:rsidTr="00B759C7" w14:paraId="2DEC2F31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39F65F0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3BA81876" w14:textId="1DF51EB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3ABF31F2" w14:textId="1AED557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D461FD" w14:paraId="53EBEAE7" w14:textId="0A1E83B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1C9F7F8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Pr="00C2152E" w:rsidR="00782CF2" w:rsidTr="006D168E" w14:paraId="6D444C00" w14:textId="77777777">
        <w:trPr>
          <w:trHeight w:val="4170"/>
        </w:trPr>
        <w:tc>
          <w:tcPr>
            <w:tcW w:w="9485" w:type="dxa"/>
            <w:gridSpan w:val="10"/>
            <w:tcBorders>
              <w:top w:val="single" w:color="auto" w:sz="4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noWrap/>
            <w:hideMark/>
          </w:tcPr>
          <w:p w:rsidR="007C2CCC" w:rsidRDefault="00811371" w14:paraId="3BA96DC5" w14:textId="5E3794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637D3" w:rsidRDefault="002637D3" w14:paraId="1542D5E7" w14:textId="4014C1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Pr="006A0EE6" w:rsidR="006A0EE6" w:rsidP="006A0EE6" w:rsidRDefault="006A0EE6" w14:paraId="25BE8FCB" w14:textId="69BBF7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A0EE6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are explained well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with</w:t>
            </w:r>
            <w:r w:rsidRPr="006A0EE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6A0EE6">
              <w:rPr>
                <w:rFonts w:asciiTheme="minorHAnsi" w:hAnsiTheme="minorHAnsi"/>
                <w:color w:val="000000" w:themeColor="text1"/>
                <w:lang w:eastAsia="en-GB"/>
              </w:rPr>
              <w:t>supported images</w:t>
            </w:r>
            <w:r w:rsidRPr="006A0EE6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Statistical tables and graphical representation of the trend analysis done which is excellent and gave a factual outcome for clearer understanding. </w:t>
            </w:r>
            <w:r w:rsidRPr="006A0EE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Pr="006A0EE6" w:rsidR="006A0EE6" w:rsidP="006A0EE6" w:rsidRDefault="006A0EE6" w14:paraId="1A9F36F0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43A42" w:rsidP="006A0EE6" w:rsidRDefault="006A0EE6" w14:paraId="5A14ECCC" w14:textId="373A24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A0EE6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 is adequate with summarises findings,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and strong future direction. </w:t>
            </w:r>
            <w:r w:rsidRPr="006A0EE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6D168E" w:rsidRDefault="006D168E" w14:paraId="0567F07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D168E" w:rsidRDefault="006D168E" w14:paraId="58DB39C6" w14:textId="6DE501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C2152E" w:rsidTr="00B759C7" w14:paraId="6386C949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C2152E" w:rsidR="00C2152E" w:rsidP="00711A55" w:rsidRDefault="00811371" w14:paraId="70248B7E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45084567" w14:textId="4B781BA2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695B5828" w14:textId="6E40EAAF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7051EB44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11BB8FC2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0B759C7" w14:paraId="30B0F9BF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C2152E" w14:paraId="44E4DE1F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782CF2" w:rsidP="00711A55" w:rsidRDefault="00782CF2" w14:paraId="1B2A149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C2152E" w:rsidR="00782CF2" w:rsidP="00711A55" w:rsidRDefault="00782CF2" w14:paraId="3865C49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782CF2" w14:paraId="3332E05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782CF2" w14:paraId="41D5588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B759C7" w14:paraId="6F73B326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1069E6A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49C2A5CE" w14:textId="0BDCB3C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4B5FA375" w14:textId="59C8EA9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2F0E8E4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5C7429C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Pr="00C2152E" w:rsidR="00782CF2" w:rsidTr="00B759C7" w14:paraId="397E9AB1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44AC9C4F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2CF564EF" w14:textId="0CF9E44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5D2DDD52" w14:textId="2CE94B4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6A0EE6" w14:paraId="43906AFB" w14:textId="270D9E5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1664F10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Pr="00C2152E" w:rsidR="00C2152E" w:rsidTr="006D168E" w14:paraId="7AC01554" w14:textId="77777777">
        <w:trPr>
          <w:trHeight w:val="4743"/>
        </w:trPr>
        <w:tc>
          <w:tcPr>
            <w:tcW w:w="9485" w:type="dxa"/>
            <w:gridSpan w:val="10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hideMark/>
          </w:tcPr>
          <w:p w:rsidR="00C2152E" w:rsidP="00711A55" w:rsidRDefault="00811371" w14:paraId="49013E49" w14:textId="11D4908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A0EE6" w:rsidP="006A0EE6" w:rsidRDefault="006A0EE6" w14:paraId="3D2D2C74" w14:textId="661BE3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design section explained the problem with the aid of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flow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b</w:t>
            </w:r>
            <w:r w:rsidRPr="006A0EE6">
              <w:rPr>
                <w:rFonts w:asciiTheme="minorHAnsi" w:hAnsiTheme="minorHAnsi"/>
                <w:color w:val="000000" w:themeColor="text1"/>
                <w:lang w:eastAsia="en-GB"/>
              </w:rPr>
              <w:t>lock diagram of design overview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along with the d</w:t>
            </w:r>
            <w:r w:rsidRPr="006A0EE6">
              <w:rPr>
                <w:rFonts w:asciiTheme="minorHAnsi" w:hAnsiTheme="minorHAnsi"/>
                <w:color w:val="000000" w:themeColor="text1"/>
                <w:lang w:eastAsia="en-GB"/>
              </w:rPr>
              <w:t xml:space="preserve">ata flow diagram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that would be used to set-up the implementation before the actual experiment is conducted.</w:t>
            </w:r>
          </w:p>
          <w:p w:rsidR="006A0EE6" w:rsidP="006A0EE6" w:rsidRDefault="006A0EE6" w14:paraId="2F9841D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A0EE6" w:rsidP="006A0EE6" w:rsidRDefault="006A0EE6" w14:paraId="090F38CF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implementation was set-up with set-by-step screen shots of the configuration and tested to ensure there is a working environment before the actual experiment was conducted.</w:t>
            </w:r>
          </w:p>
          <w:p w:rsidRPr="00A43A42" w:rsidR="00A43A42" w:rsidP="006A0EE6" w:rsidRDefault="006A0EE6" w14:paraId="5B3AD311" w14:textId="5A40A50A">
            <w:pPr>
              <w:rPr>
                <w:rFonts w:asciiTheme="minorHAnsi" w:hAnsiTheme="minorHAnsi"/>
                <w:lang w:eastAsia="en-GB"/>
              </w:rPr>
            </w:pPr>
            <w:r w:rsidRPr="00D1574E">
              <w:rPr>
                <w:rFonts w:asciiTheme="minorHAnsi" w:hAnsiTheme="minorHAnsi"/>
                <w:color w:val="000000" w:themeColor="text1"/>
                <w:lang w:eastAsia="en-GB"/>
              </w:rPr>
              <w:t>Evidence of problem-solving and implementation is visible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Pr="00C2152E" w:rsidR="00C2152E" w:rsidTr="00B759C7" w14:paraId="0ADBB64E" w14:textId="77777777">
        <w:trPr>
          <w:trHeight w:val="422"/>
        </w:trPr>
        <w:tc>
          <w:tcPr>
            <w:tcW w:w="340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Pr="00C2152E" w:rsidR="00C2152E" w:rsidP="00711A55" w:rsidRDefault="00811371" w14:paraId="35FF35C5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1ABEA2F5" w14:textId="2C61AD3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</w:tcPr>
          <w:p w:rsidR="007C2CCC" w:rsidRDefault="007C2CCC" w14:paraId="1E7E430F" w14:textId="32958024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6CDF56CF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bottom"/>
            <w:hideMark/>
          </w:tcPr>
          <w:p w:rsidR="007C2CCC" w:rsidRDefault="00811371" w14:paraId="4F124486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0B759C7" w14:paraId="07D12004" w14:textId="77777777">
        <w:trPr>
          <w:trHeight w:val="422"/>
        </w:trPr>
        <w:tc>
          <w:tcPr>
            <w:tcW w:w="340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  <w:hideMark/>
          </w:tcPr>
          <w:p w:rsidRPr="00C2152E" w:rsidR="00782CF2" w:rsidP="00711A55" w:rsidRDefault="00C2152E" w14:paraId="29ED77D9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161B8B7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39C105B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782CF2" w14:paraId="3D0599B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782CF2" w14:paraId="1AE6157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B759C7" w14:paraId="3E23D76B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7CC5E10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4E562CB2" w14:textId="37F2543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5AFD8533" w14:textId="3A3FAD9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D461FD" w14:paraId="4AEBDBE1" w14:textId="72FD923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C2152E" w14:paraId="555F253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C2152E" w:rsidR="00782CF2" w:rsidTr="00B759C7" w14:paraId="47AC6E9F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000C0A4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68F3EB0F" w14:textId="6E8B2E7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</w:tcPr>
          <w:p w:rsidRPr="00C2152E" w:rsidR="00782CF2" w:rsidP="00711A55" w:rsidRDefault="00782CF2" w14:paraId="708D9C67" w14:textId="66949E5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D461FD" w14:paraId="03B60FDC" w14:textId="713A68B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C2152E" w14:paraId="7A8B28E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C2152E" w:rsidR="00C2152E" w:rsidTr="006D168E" w14:paraId="3165C56A" w14:textId="77777777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hideMark/>
          </w:tcPr>
          <w:p w:rsidR="00C2152E" w:rsidP="00711A55" w:rsidRDefault="00811371" w14:paraId="3D1CA1CE" w14:textId="547CDCD4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:rsidR="006D168E" w:rsidP="00711A55" w:rsidRDefault="006D168E" w14:paraId="5530A23B" w14:textId="0CDC2184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F8489B" w:rsidP="00F8489B" w:rsidRDefault="00F8489B" w14:paraId="5D90B051" w14:textId="20E39548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reflection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D461F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account of the project journey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was done.</w:t>
            </w:r>
          </w:p>
          <w:p w:rsidR="00F8489B" w:rsidP="00711A55" w:rsidRDefault="00F8489B" w14:paraId="0B6FDD7D" w14:textId="7777777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7C2CCC" w:rsidP="00D461FD" w:rsidRDefault="00D461FD" w14:paraId="0E781FB9" w14:textId="7AB15CA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40E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Report is well structured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formatted</w:t>
            </w:r>
            <w:r w:rsidRPr="005F40E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but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could be justify aligned.</w:t>
            </w:r>
          </w:p>
        </w:tc>
      </w:tr>
      <w:tr w:rsidRPr="00C2152E" w:rsidR="00782CF2" w:rsidTr="006D168E" w14:paraId="44EEED00" w14:textId="77777777">
        <w:trPr>
          <w:trHeight w:val="957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285338BE" w14:textId="77777777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1BB4A492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7C1A3CD1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D461FD" w14:paraId="159C1E95" w14:textId="7022B3E0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77.5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vAlign w:val="center"/>
            <w:hideMark/>
          </w:tcPr>
          <w:p w:rsidRPr="00C2152E" w:rsidR="00782CF2" w:rsidP="00711A55" w:rsidRDefault="00811371" w14:paraId="214DE8F6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Pr="00C2152E" w:rsidR="004779D1" w:rsidP="004779D1" w:rsidRDefault="004779D1" w14:paraId="1D06E55B" w14:textId="77777777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Pr="00C2152E" w:rsidR="004779D1" w:rsidP="004779D1" w:rsidRDefault="004779D1" w14:paraId="2C998B0F" w14:textId="77777777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Pr="00C2152E" w:rsidR="006363DD" w:rsidRDefault="006363DD" w14:paraId="19787E5E" w14:textId="77777777">
      <w:pPr>
        <w:rPr>
          <w:rFonts w:asciiTheme="minorHAnsi" w:hAnsiTheme="minorHAnsi"/>
          <w:color w:val="000000" w:themeColor="text1"/>
        </w:rPr>
      </w:pPr>
    </w:p>
    <w:p w:rsidRPr="00C2152E" w:rsidR="006363DD" w:rsidRDefault="006363DD" w14:paraId="3E948D4D" w14:textId="77777777">
      <w:pPr>
        <w:rPr>
          <w:rFonts w:asciiTheme="minorHAnsi" w:hAnsiTheme="minorHAnsi"/>
          <w:b/>
          <w:color w:val="000000" w:themeColor="text1"/>
        </w:rPr>
      </w:pPr>
    </w:p>
    <w:p w:rsidRPr="00C2152E" w:rsidR="006363DD" w:rsidRDefault="006363DD" w14:paraId="63FDA2CE" w14:textId="77777777">
      <w:pPr>
        <w:rPr>
          <w:rFonts w:asciiTheme="minorHAnsi" w:hAnsiTheme="minorHAnsi"/>
          <w:b/>
          <w:color w:val="000000" w:themeColor="text1"/>
        </w:rPr>
      </w:pPr>
    </w:p>
    <w:sectPr w:rsidRPr="00C2152E" w:rsidR="006363DD" w:rsidSect="00C2152E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911F2" w:rsidP="002B7AB6" w:rsidRDefault="00B911F2" w14:paraId="69C4E5B1" w14:textId="77777777">
      <w:r>
        <w:separator/>
      </w:r>
    </w:p>
  </w:endnote>
  <w:endnote w:type="continuationSeparator" w:id="0">
    <w:p w:rsidR="00B911F2" w:rsidP="002B7AB6" w:rsidRDefault="00B911F2" w14:paraId="17A45D1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911F2" w:rsidP="002B7AB6" w:rsidRDefault="00B911F2" w14:paraId="1866259A" w14:textId="77777777">
      <w:r>
        <w:separator/>
      </w:r>
    </w:p>
  </w:footnote>
  <w:footnote w:type="continuationSeparator" w:id="0">
    <w:p w:rsidR="00B911F2" w:rsidP="002B7AB6" w:rsidRDefault="00B911F2" w14:paraId="74EDA499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58FE"/>
    <w:rsid w:val="0006611F"/>
    <w:rsid w:val="000E58F6"/>
    <w:rsid w:val="000F7A4A"/>
    <w:rsid w:val="00125730"/>
    <w:rsid w:val="001D0DDD"/>
    <w:rsid w:val="001E7C65"/>
    <w:rsid w:val="00200817"/>
    <w:rsid w:val="00242112"/>
    <w:rsid w:val="00253402"/>
    <w:rsid w:val="002637D3"/>
    <w:rsid w:val="002B7AB6"/>
    <w:rsid w:val="002C3779"/>
    <w:rsid w:val="003E5437"/>
    <w:rsid w:val="003F049D"/>
    <w:rsid w:val="00461843"/>
    <w:rsid w:val="004779D1"/>
    <w:rsid w:val="00506C08"/>
    <w:rsid w:val="00576B2C"/>
    <w:rsid w:val="005C79DB"/>
    <w:rsid w:val="005D14F5"/>
    <w:rsid w:val="00622692"/>
    <w:rsid w:val="006363DD"/>
    <w:rsid w:val="006530D2"/>
    <w:rsid w:val="006645F5"/>
    <w:rsid w:val="006A0EE6"/>
    <w:rsid w:val="006B398A"/>
    <w:rsid w:val="006C3AD0"/>
    <w:rsid w:val="006D168E"/>
    <w:rsid w:val="00704D15"/>
    <w:rsid w:val="00782CF2"/>
    <w:rsid w:val="007C2CCC"/>
    <w:rsid w:val="007C5EED"/>
    <w:rsid w:val="00811371"/>
    <w:rsid w:val="00826F79"/>
    <w:rsid w:val="00866E85"/>
    <w:rsid w:val="00892501"/>
    <w:rsid w:val="008B05C1"/>
    <w:rsid w:val="008B67FF"/>
    <w:rsid w:val="008D4A65"/>
    <w:rsid w:val="00917DE1"/>
    <w:rsid w:val="0098361B"/>
    <w:rsid w:val="009C7850"/>
    <w:rsid w:val="009E130B"/>
    <w:rsid w:val="009F37CB"/>
    <w:rsid w:val="00A151E5"/>
    <w:rsid w:val="00A16A6A"/>
    <w:rsid w:val="00A4064E"/>
    <w:rsid w:val="00A43A42"/>
    <w:rsid w:val="00A44ECD"/>
    <w:rsid w:val="00A47A6B"/>
    <w:rsid w:val="00A60954"/>
    <w:rsid w:val="00A736BA"/>
    <w:rsid w:val="00A87A01"/>
    <w:rsid w:val="00AB34FE"/>
    <w:rsid w:val="00B04E8B"/>
    <w:rsid w:val="00B27A16"/>
    <w:rsid w:val="00B759C7"/>
    <w:rsid w:val="00B911F2"/>
    <w:rsid w:val="00BE1A46"/>
    <w:rsid w:val="00C11243"/>
    <w:rsid w:val="00C2152E"/>
    <w:rsid w:val="00C24D4B"/>
    <w:rsid w:val="00C60A27"/>
    <w:rsid w:val="00C61E10"/>
    <w:rsid w:val="00C8233D"/>
    <w:rsid w:val="00CC4C41"/>
    <w:rsid w:val="00CD2262"/>
    <w:rsid w:val="00CF3983"/>
    <w:rsid w:val="00D461FD"/>
    <w:rsid w:val="00D87BAB"/>
    <w:rsid w:val="00E1157B"/>
    <w:rsid w:val="00E2412E"/>
    <w:rsid w:val="00E941A3"/>
    <w:rsid w:val="00EE0FE1"/>
    <w:rsid w:val="00EE4571"/>
    <w:rsid w:val="00F14758"/>
    <w:rsid w:val="00F8489B"/>
    <w:rsid w:val="00FE6363"/>
    <w:rsid w:val="2EFEA748"/>
    <w:rsid w:val="348CFEAE"/>
    <w:rsid w:val="45CD7CF1"/>
    <w:rsid w:val="4884A382"/>
    <w:rsid w:val="568E7B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B7AB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B7AB6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4</revision>
  <lastPrinted>2013-09-25T13:22:00.0000000Z</lastPrinted>
  <dcterms:created xsi:type="dcterms:W3CDTF">2025-08-07T15:14:00.0000000Z</dcterms:created>
  <dcterms:modified xsi:type="dcterms:W3CDTF">2025-09-29T18:16:48.7934948Z</dcterms:modified>
</coreProperties>
</file>