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D423E3" w14:textId="70EAC317" w:rsidR="00F53F0C" w:rsidRPr="007D76CA" w:rsidRDefault="007D76CA">
      <w:pPr>
        <w:rPr>
          <w:b/>
          <w:bCs/>
          <w:sz w:val="28"/>
          <w:szCs w:val="28"/>
          <w:u w:val="single"/>
        </w:rPr>
      </w:pPr>
      <w:r w:rsidRPr="007D76CA">
        <w:rPr>
          <w:b/>
          <w:bCs/>
          <w:sz w:val="28"/>
          <w:szCs w:val="28"/>
          <w:u w:val="single"/>
        </w:rPr>
        <w:t>Evidence Summary Table</w:t>
      </w:r>
    </w:p>
    <w:p w14:paraId="5558070B" w14:textId="77777777" w:rsidR="007D76CA" w:rsidRDefault="007D76CA"/>
    <w:tbl>
      <w:tblPr>
        <w:tblStyle w:val="TableGrid"/>
        <w:tblW w:w="13887" w:type="dxa"/>
        <w:jc w:val="center"/>
        <w:tblLayout w:type="fixed"/>
        <w:tblLook w:val="04A0" w:firstRow="1" w:lastRow="0" w:firstColumn="1" w:lastColumn="0" w:noHBand="0" w:noVBand="1"/>
      </w:tblPr>
      <w:tblGrid>
        <w:gridCol w:w="1963"/>
        <w:gridCol w:w="1772"/>
        <w:gridCol w:w="2150"/>
        <w:gridCol w:w="1641"/>
        <w:gridCol w:w="1918"/>
        <w:gridCol w:w="2343"/>
        <w:gridCol w:w="2100"/>
      </w:tblGrid>
      <w:tr w:rsidR="007D76CA" w:rsidRPr="007D76CA" w14:paraId="598E336E" w14:textId="77777777" w:rsidTr="007D76CA">
        <w:trPr>
          <w:cantSplit/>
          <w:trHeight w:val="1176"/>
          <w:jc w:val="center"/>
        </w:trPr>
        <w:tc>
          <w:tcPr>
            <w:tcW w:w="1963" w:type="dxa"/>
            <w:vAlign w:val="center"/>
          </w:tcPr>
          <w:p w14:paraId="6B23FEF4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b/>
                <w:sz w:val="28"/>
                <w:szCs w:val="28"/>
              </w:rPr>
              <w:t>Author/year</w:t>
            </w:r>
          </w:p>
        </w:tc>
        <w:tc>
          <w:tcPr>
            <w:tcW w:w="1772" w:type="dxa"/>
            <w:vAlign w:val="center"/>
          </w:tcPr>
          <w:p w14:paraId="5EF8CF20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b/>
                <w:sz w:val="28"/>
                <w:szCs w:val="28"/>
              </w:rPr>
              <w:t>Research design</w:t>
            </w:r>
          </w:p>
        </w:tc>
        <w:tc>
          <w:tcPr>
            <w:tcW w:w="2150" w:type="dxa"/>
            <w:vAlign w:val="center"/>
          </w:tcPr>
          <w:p w14:paraId="34698889" w14:textId="77777777" w:rsidR="007D76CA" w:rsidRDefault="007D76CA" w:rsidP="00691E27">
            <w:pPr>
              <w:rPr>
                <w:b/>
                <w:sz w:val="28"/>
                <w:szCs w:val="28"/>
              </w:rPr>
            </w:pPr>
            <w:r w:rsidRPr="007D76CA">
              <w:rPr>
                <w:b/>
                <w:sz w:val="28"/>
                <w:szCs w:val="28"/>
              </w:rPr>
              <w:t>Participants/</w:t>
            </w:r>
          </w:p>
          <w:p w14:paraId="0A2EDB77" w14:textId="77DEAB96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b/>
                <w:sz w:val="28"/>
                <w:szCs w:val="28"/>
              </w:rPr>
              <w:t>sample</w:t>
            </w:r>
          </w:p>
        </w:tc>
        <w:tc>
          <w:tcPr>
            <w:tcW w:w="1641" w:type="dxa"/>
            <w:vAlign w:val="center"/>
          </w:tcPr>
          <w:p w14:paraId="740DAA69" w14:textId="77777777" w:rsidR="007D76CA" w:rsidRDefault="007D76CA" w:rsidP="00691E27">
            <w:pPr>
              <w:rPr>
                <w:b/>
                <w:sz w:val="28"/>
                <w:szCs w:val="28"/>
              </w:rPr>
            </w:pPr>
            <w:r w:rsidRPr="007D76CA">
              <w:rPr>
                <w:b/>
                <w:sz w:val="28"/>
                <w:szCs w:val="28"/>
              </w:rPr>
              <w:t>Methods/</w:t>
            </w:r>
          </w:p>
          <w:p w14:paraId="42A619BB" w14:textId="4FA7D11A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b/>
                <w:sz w:val="28"/>
                <w:szCs w:val="28"/>
              </w:rPr>
              <w:t>tools</w:t>
            </w:r>
          </w:p>
        </w:tc>
        <w:tc>
          <w:tcPr>
            <w:tcW w:w="1918" w:type="dxa"/>
            <w:vAlign w:val="center"/>
          </w:tcPr>
          <w:p w14:paraId="7935E8EE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b/>
                <w:sz w:val="28"/>
                <w:szCs w:val="28"/>
              </w:rPr>
              <w:t>Key findings</w:t>
            </w:r>
          </w:p>
        </w:tc>
        <w:tc>
          <w:tcPr>
            <w:tcW w:w="2343" w:type="dxa"/>
            <w:vAlign w:val="center"/>
          </w:tcPr>
          <w:p w14:paraId="3F596000" w14:textId="77777777" w:rsidR="007D76CA" w:rsidRDefault="007D76CA" w:rsidP="00691E27">
            <w:pPr>
              <w:rPr>
                <w:b/>
                <w:sz w:val="28"/>
                <w:szCs w:val="28"/>
              </w:rPr>
            </w:pPr>
            <w:r w:rsidRPr="007D76CA">
              <w:rPr>
                <w:b/>
                <w:sz w:val="28"/>
                <w:szCs w:val="28"/>
              </w:rPr>
              <w:t>Strengths/</w:t>
            </w:r>
          </w:p>
          <w:p w14:paraId="2435F609" w14:textId="4B4F616D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b/>
                <w:sz w:val="28"/>
                <w:szCs w:val="28"/>
              </w:rPr>
              <w:t>limitations</w:t>
            </w:r>
          </w:p>
        </w:tc>
        <w:tc>
          <w:tcPr>
            <w:tcW w:w="2100" w:type="dxa"/>
            <w:vAlign w:val="center"/>
          </w:tcPr>
          <w:p w14:paraId="452C8F9C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b/>
                <w:sz w:val="28"/>
                <w:szCs w:val="28"/>
              </w:rPr>
              <w:t>Relevant theme(s)</w:t>
            </w:r>
          </w:p>
        </w:tc>
      </w:tr>
      <w:tr w:rsidR="007D76CA" w:rsidRPr="007D76CA" w14:paraId="6B11D5E9" w14:textId="77777777" w:rsidTr="007D76CA">
        <w:trPr>
          <w:cantSplit/>
          <w:trHeight w:val="2459"/>
          <w:jc w:val="center"/>
        </w:trPr>
        <w:tc>
          <w:tcPr>
            <w:tcW w:w="1963" w:type="dxa"/>
            <w:vAlign w:val="center"/>
          </w:tcPr>
          <w:p w14:paraId="3F57E20C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Example / notes</w:t>
            </w:r>
          </w:p>
        </w:tc>
        <w:tc>
          <w:tcPr>
            <w:tcW w:w="1772" w:type="dxa"/>
            <w:vAlign w:val="center"/>
          </w:tcPr>
          <w:p w14:paraId="2987AD18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Example / notes</w:t>
            </w:r>
          </w:p>
        </w:tc>
        <w:tc>
          <w:tcPr>
            <w:tcW w:w="2150" w:type="dxa"/>
            <w:vAlign w:val="center"/>
          </w:tcPr>
          <w:p w14:paraId="5508372D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Example / notes</w:t>
            </w:r>
          </w:p>
        </w:tc>
        <w:tc>
          <w:tcPr>
            <w:tcW w:w="1641" w:type="dxa"/>
            <w:vAlign w:val="center"/>
          </w:tcPr>
          <w:p w14:paraId="3739A1CC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Example / notes</w:t>
            </w:r>
          </w:p>
        </w:tc>
        <w:tc>
          <w:tcPr>
            <w:tcW w:w="1918" w:type="dxa"/>
            <w:vAlign w:val="center"/>
          </w:tcPr>
          <w:p w14:paraId="3900F0E4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Example / notes</w:t>
            </w:r>
          </w:p>
        </w:tc>
        <w:tc>
          <w:tcPr>
            <w:tcW w:w="2343" w:type="dxa"/>
            <w:vAlign w:val="center"/>
          </w:tcPr>
          <w:p w14:paraId="7426363D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Example / notes</w:t>
            </w:r>
          </w:p>
        </w:tc>
        <w:tc>
          <w:tcPr>
            <w:tcW w:w="2100" w:type="dxa"/>
            <w:vAlign w:val="center"/>
          </w:tcPr>
          <w:p w14:paraId="78FBB313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Example / notes</w:t>
            </w:r>
          </w:p>
        </w:tc>
      </w:tr>
      <w:tr w:rsidR="007D76CA" w:rsidRPr="007D76CA" w14:paraId="5C8CD5FA" w14:textId="77777777" w:rsidTr="007D76CA">
        <w:trPr>
          <w:cantSplit/>
          <w:trHeight w:val="2352"/>
          <w:jc w:val="center"/>
        </w:trPr>
        <w:tc>
          <w:tcPr>
            <w:tcW w:w="1963" w:type="dxa"/>
            <w:vAlign w:val="center"/>
          </w:tcPr>
          <w:p w14:paraId="26484F25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Add rows if useful</w:t>
            </w:r>
          </w:p>
        </w:tc>
        <w:tc>
          <w:tcPr>
            <w:tcW w:w="1772" w:type="dxa"/>
            <w:vAlign w:val="center"/>
          </w:tcPr>
          <w:p w14:paraId="3F110FE4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Add rows if useful</w:t>
            </w:r>
          </w:p>
        </w:tc>
        <w:tc>
          <w:tcPr>
            <w:tcW w:w="2150" w:type="dxa"/>
            <w:vAlign w:val="center"/>
          </w:tcPr>
          <w:p w14:paraId="0C9B6251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Add rows if useful</w:t>
            </w:r>
          </w:p>
        </w:tc>
        <w:tc>
          <w:tcPr>
            <w:tcW w:w="1641" w:type="dxa"/>
            <w:vAlign w:val="center"/>
          </w:tcPr>
          <w:p w14:paraId="401771A7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Add rows if useful</w:t>
            </w:r>
          </w:p>
        </w:tc>
        <w:tc>
          <w:tcPr>
            <w:tcW w:w="1918" w:type="dxa"/>
            <w:vAlign w:val="center"/>
          </w:tcPr>
          <w:p w14:paraId="5E6FDE4C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Add rows if useful</w:t>
            </w:r>
          </w:p>
        </w:tc>
        <w:tc>
          <w:tcPr>
            <w:tcW w:w="2343" w:type="dxa"/>
            <w:vAlign w:val="center"/>
          </w:tcPr>
          <w:p w14:paraId="04AFE028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Add rows if useful</w:t>
            </w:r>
          </w:p>
        </w:tc>
        <w:tc>
          <w:tcPr>
            <w:tcW w:w="2100" w:type="dxa"/>
            <w:vAlign w:val="center"/>
          </w:tcPr>
          <w:p w14:paraId="6A370A23" w14:textId="77777777" w:rsidR="007D76CA" w:rsidRPr="007D76CA" w:rsidRDefault="007D76CA" w:rsidP="00691E27">
            <w:pPr>
              <w:rPr>
                <w:sz w:val="28"/>
                <w:szCs w:val="28"/>
              </w:rPr>
            </w:pPr>
            <w:r w:rsidRPr="007D76CA">
              <w:rPr>
                <w:sz w:val="28"/>
                <w:szCs w:val="28"/>
              </w:rPr>
              <w:t>Add rows if useful</w:t>
            </w:r>
          </w:p>
        </w:tc>
      </w:tr>
    </w:tbl>
    <w:p w14:paraId="4D8B1150" w14:textId="77777777" w:rsidR="007D76CA" w:rsidRDefault="007D76CA"/>
    <w:p w14:paraId="674F8694" w14:textId="77777777" w:rsidR="007D76CA" w:rsidRDefault="007D76CA"/>
    <w:sectPr w:rsidR="007D76CA" w:rsidSect="007D76C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6CA"/>
    <w:rsid w:val="003C2A8A"/>
    <w:rsid w:val="007D76CA"/>
    <w:rsid w:val="00E83F89"/>
    <w:rsid w:val="00E85EED"/>
    <w:rsid w:val="00F53F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A6783"/>
  <w15:chartTrackingRefBased/>
  <w15:docId w15:val="{9905B2B5-2878-4536-A1FC-B68133E239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76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76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76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76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76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76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76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76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76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76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76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76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76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76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76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76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76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76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76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76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76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76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76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76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76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76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76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76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76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7D76C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58</Words>
  <Characters>334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</cp:revision>
  <dcterms:created xsi:type="dcterms:W3CDTF">2026-10-21T15:58:00Z</dcterms:created>
  <dcterms:modified xsi:type="dcterms:W3CDTF">2026-10-21T16:01:00Z</dcterms:modified>
</cp:coreProperties>
</file>