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0D99C540"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tcPr>
          <w:p w14:paraId="02F8EE88" w14:textId="0AC97859"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663B19">
              <w:rPr>
                <w:rFonts w:ascii="Times New Roman" w:hAnsi="Times New Roman" w:cs="Times New Roman"/>
                <w:b/>
                <w:color w:val="auto"/>
                <w:sz w:val="48"/>
              </w:rPr>
              <w:t>Cet Williams</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09A2C129"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663B19">
              <w:rPr>
                <w:rFonts w:ascii="Times New Roman" w:hAnsi="Times New Roman" w:cs="Times New Roman"/>
                <w:b/>
                <w:color w:val="auto"/>
                <w:sz w:val="48"/>
              </w:rPr>
              <w:t xml:space="preserve"> </w:t>
            </w:r>
            <w:r w:rsidR="00663B19" w:rsidRPr="00663B19">
              <w:rPr>
                <w:rFonts w:ascii="Times New Roman" w:hAnsi="Times New Roman" w:cs="Times New Roman"/>
                <w:b/>
                <w:color w:val="auto"/>
                <w:sz w:val="48"/>
              </w:rPr>
              <w:t>2433968@student.uwtsd.ac.uk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77777777"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5DD758DC"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512AB1">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656E9326" w14:textId="77777777" w:rsidR="00151DA6" w:rsidRDefault="00151DA6" w:rsidP="002A1A44">
      <w:pPr>
        <w:keepNext/>
        <w:spacing w:before="240" w:after="60"/>
        <w:jc w:val="both"/>
        <w:rPr>
          <w:b/>
          <w:sz w:val="28"/>
          <w:szCs w:val="28"/>
        </w:rPr>
      </w:pPr>
      <w:r>
        <w:rPr>
          <w:b/>
          <w:sz w:val="28"/>
          <w:szCs w:val="28"/>
        </w:rPr>
        <w:lastRenderedPageBreak/>
        <w:t>Reference List</w:t>
      </w:r>
    </w:p>
    <w:p w14:paraId="5E10188F" w14:textId="77777777" w:rsidR="002A1A44" w:rsidRPr="008B28E7" w:rsidRDefault="002A1A44" w:rsidP="002A1A44">
      <w:pPr>
        <w:keepNext/>
        <w:spacing w:before="240" w:after="60"/>
        <w:jc w:val="both"/>
        <w:rPr>
          <w:sz w:val="24"/>
          <w:szCs w:val="24"/>
        </w:rPr>
      </w:pPr>
      <w:r w:rsidRPr="008B28E7">
        <w:rPr>
          <w:sz w:val="24"/>
          <w:szCs w:val="24"/>
        </w:rPr>
        <w:t>Information about referencing in written assignments and how to avoid plagiarism can be found on Moodle</w:t>
      </w:r>
      <w:r>
        <w:rPr>
          <w:sz w:val="24"/>
          <w:szCs w:val="24"/>
        </w:rPr>
        <w:t xml:space="preserve">. It is important that you are aware of the importance of ensuring that the work submitted is your original work. </w:t>
      </w:r>
      <w:r w:rsidRPr="008B28E7">
        <w:rPr>
          <w:sz w:val="24"/>
          <w:szCs w:val="24"/>
        </w:rPr>
        <w:t xml:space="preserve">     </w:t>
      </w:r>
    </w:p>
    <w:p w14:paraId="2A8B0B2E" w14:textId="77777777" w:rsidR="00EB695F" w:rsidRDefault="00EB695F" w:rsidP="00FF7EBB">
      <w:pPr>
        <w:jc w:val="both"/>
        <w:rPr>
          <w:sz w:val="24"/>
          <w:szCs w:val="24"/>
        </w:rPr>
      </w:pPr>
    </w:p>
    <w:p w14:paraId="00790B9F" w14:textId="77777777" w:rsidR="00454893" w:rsidRPr="00F25BBA" w:rsidRDefault="00454893" w:rsidP="00454893">
      <w:pPr>
        <w:rPr>
          <w:sz w:val="24"/>
          <w:szCs w:val="24"/>
        </w:rPr>
      </w:pPr>
    </w:p>
    <w:p w14:paraId="3EBF7FA5" w14:textId="77777777" w:rsidR="00454893" w:rsidRDefault="00454893" w:rsidP="00454893">
      <w:pPr>
        <w:rPr>
          <w:sz w:val="24"/>
          <w:szCs w:val="24"/>
        </w:rPr>
      </w:pPr>
      <w:r w:rsidRPr="00F25BBA">
        <w:rPr>
          <w:sz w:val="24"/>
          <w:szCs w:val="24"/>
        </w:rPr>
        <w:t>Baumeister, R. F., &amp; Leary, M. R. (1995). The need to belong: Desire for interpersonal attachments as a fundamental human motivation. </w:t>
      </w:r>
      <w:r w:rsidRPr="00F25BBA">
        <w:rPr>
          <w:i/>
          <w:iCs/>
          <w:sz w:val="24"/>
          <w:szCs w:val="24"/>
        </w:rPr>
        <w:t>Psychological Bulletin, 117</w:t>
      </w:r>
      <w:r w:rsidRPr="00F25BBA">
        <w:rPr>
          <w:sz w:val="24"/>
          <w:szCs w:val="24"/>
        </w:rPr>
        <w:t>(3), 497–529. </w:t>
      </w:r>
      <w:hyperlink r:id="rId11" w:tgtFrame="_blank" w:history="1">
        <w:r w:rsidRPr="00F25BBA">
          <w:rPr>
            <w:rStyle w:val="Hyperlink"/>
            <w:sz w:val="24"/>
            <w:szCs w:val="24"/>
          </w:rPr>
          <w:t>https://doi.org/10.1037/0033-2909.117.3.497</w:t>
        </w:r>
      </w:hyperlink>
      <w:r w:rsidRPr="00F25BBA">
        <w:rPr>
          <w:sz w:val="24"/>
          <w:szCs w:val="24"/>
        </w:rPr>
        <w:t xml:space="preserve">. </w:t>
      </w:r>
    </w:p>
    <w:p w14:paraId="5390AF37" w14:textId="77777777" w:rsidR="00454893" w:rsidRPr="00F25BBA" w:rsidRDefault="00454893" w:rsidP="00454893">
      <w:pPr>
        <w:rPr>
          <w:sz w:val="24"/>
          <w:szCs w:val="24"/>
        </w:rPr>
      </w:pPr>
    </w:p>
    <w:p w14:paraId="709EA0DA" w14:textId="77777777" w:rsidR="00454893" w:rsidRDefault="00454893" w:rsidP="00454893">
      <w:pPr>
        <w:rPr>
          <w:sz w:val="24"/>
          <w:szCs w:val="24"/>
        </w:rPr>
      </w:pPr>
      <w:r w:rsidRPr="00F25BBA">
        <w:rPr>
          <w:sz w:val="24"/>
          <w:szCs w:val="24"/>
        </w:rPr>
        <w:t xml:space="preserve">Borton, T (1970). </w:t>
      </w:r>
      <w:r w:rsidRPr="00F25BBA">
        <w:rPr>
          <w:i/>
          <w:iCs/>
          <w:sz w:val="24"/>
          <w:szCs w:val="24"/>
        </w:rPr>
        <w:t xml:space="preserve">Reach, Teach and Touch. </w:t>
      </w:r>
      <w:r w:rsidRPr="00F25BBA">
        <w:rPr>
          <w:sz w:val="24"/>
          <w:szCs w:val="24"/>
        </w:rPr>
        <w:t>London: McGraw Hill.</w:t>
      </w:r>
    </w:p>
    <w:p w14:paraId="108DBD2A" w14:textId="77777777" w:rsidR="00454893" w:rsidRPr="00F25BBA" w:rsidRDefault="00454893" w:rsidP="00454893">
      <w:pPr>
        <w:rPr>
          <w:sz w:val="24"/>
          <w:szCs w:val="24"/>
        </w:rPr>
      </w:pPr>
    </w:p>
    <w:p w14:paraId="289EB260" w14:textId="77777777" w:rsidR="00454893" w:rsidRDefault="00454893" w:rsidP="00454893">
      <w:pPr>
        <w:rPr>
          <w:sz w:val="24"/>
          <w:szCs w:val="24"/>
        </w:rPr>
      </w:pPr>
      <w:r w:rsidRPr="00F25BBA">
        <w:rPr>
          <w:sz w:val="24"/>
          <w:szCs w:val="24"/>
        </w:rPr>
        <w:t xml:space="preserve">Brown, K (2013). </w:t>
      </w:r>
      <w:proofErr w:type="gramStart"/>
      <w:r w:rsidRPr="00F25BBA">
        <w:rPr>
          <w:i/>
          <w:iCs/>
          <w:sz w:val="24"/>
          <w:szCs w:val="24"/>
        </w:rPr>
        <w:t>Newly-Qualified</w:t>
      </w:r>
      <w:proofErr w:type="gramEnd"/>
      <w:r w:rsidRPr="00F25BBA">
        <w:rPr>
          <w:i/>
          <w:iCs/>
          <w:sz w:val="24"/>
          <w:szCs w:val="24"/>
        </w:rPr>
        <w:t xml:space="preserve"> Social Workers. </w:t>
      </w:r>
      <w:r w:rsidRPr="00F25BBA">
        <w:rPr>
          <w:sz w:val="24"/>
          <w:szCs w:val="24"/>
        </w:rPr>
        <w:t>SAGE: London.</w:t>
      </w:r>
    </w:p>
    <w:p w14:paraId="6B2DD69A" w14:textId="77777777" w:rsidR="00454893" w:rsidRPr="00F25BBA" w:rsidRDefault="00454893" w:rsidP="00454893">
      <w:pPr>
        <w:rPr>
          <w:sz w:val="24"/>
          <w:szCs w:val="24"/>
        </w:rPr>
      </w:pPr>
    </w:p>
    <w:p w14:paraId="588EC7F5" w14:textId="77777777" w:rsidR="00454893" w:rsidRDefault="00454893" w:rsidP="00454893">
      <w:pPr>
        <w:rPr>
          <w:sz w:val="24"/>
          <w:szCs w:val="24"/>
        </w:rPr>
      </w:pPr>
      <w:r w:rsidRPr="00F25BBA">
        <w:rPr>
          <w:sz w:val="24"/>
          <w:szCs w:val="24"/>
        </w:rPr>
        <w:t xml:space="preserve">Community Care (2008). </w:t>
      </w:r>
      <w:r w:rsidRPr="00F25BBA">
        <w:rPr>
          <w:i/>
          <w:iCs/>
          <w:sz w:val="24"/>
          <w:szCs w:val="24"/>
        </w:rPr>
        <w:t xml:space="preserve">Proven Practice: communicating with service users and their </w:t>
      </w:r>
      <w:proofErr w:type="spellStart"/>
      <w:r w:rsidRPr="00F25BBA">
        <w:rPr>
          <w:i/>
          <w:iCs/>
          <w:sz w:val="24"/>
          <w:szCs w:val="24"/>
        </w:rPr>
        <w:t>carers</w:t>
      </w:r>
      <w:proofErr w:type="spellEnd"/>
      <w:r w:rsidRPr="00F25BBA">
        <w:rPr>
          <w:i/>
          <w:iCs/>
          <w:sz w:val="24"/>
          <w:szCs w:val="24"/>
        </w:rPr>
        <w:t xml:space="preserve">. </w:t>
      </w:r>
      <w:r w:rsidRPr="00F25BBA">
        <w:rPr>
          <w:sz w:val="24"/>
          <w:szCs w:val="24"/>
        </w:rPr>
        <w:t>London: Community Care.</w:t>
      </w:r>
    </w:p>
    <w:p w14:paraId="7899DF23" w14:textId="77777777" w:rsidR="00454893" w:rsidRPr="00F25BBA" w:rsidRDefault="00454893" w:rsidP="00454893">
      <w:pPr>
        <w:rPr>
          <w:sz w:val="24"/>
          <w:szCs w:val="24"/>
        </w:rPr>
      </w:pPr>
    </w:p>
    <w:p w14:paraId="42123973" w14:textId="77777777" w:rsidR="00454893" w:rsidRDefault="00454893" w:rsidP="00454893">
      <w:pPr>
        <w:rPr>
          <w:sz w:val="24"/>
          <w:szCs w:val="24"/>
        </w:rPr>
      </w:pPr>
      <w:r w:rsidRPr="00F25BBA">
        <w:rPr>
          <w:sz w:val="24"/>
          <w:szCs w:val="24"/>
        </w:rPr>
        <w:t xml:space="preserve">Department for Constitutional Affairs (2007). </w:t>
      </w:r>
      <w:r w:rsidRPr="00F25BBA">
        <w:rPr>
          <w:i/>
          <w:iCs/>
          <w:sz w:val="24"/>
          <w:szCs w:val="24"/>
        </w:rPr>
        <w:t xml:space="preserve">Mental Capacity Act 2005: Code of Practice. </w:t>
      </w:r>
      <w:r w:rsidRPr="00F25BBA">
        <w:rPr>
          <w:sz w:val="24"/>
          <w:szCs w:val="24"/>
        </w:rPr>
        <w:t xml:space="preserve">United Kingdom: The Stationery Office. </w:t>
      </w:r>
    </w:p>
    <w:p w14:paraId="5032D4CE" w14:textId="77777777" w:rsidR="00454893" w:rsidRPr="00F25BBA" w:rsidRDefault="00454893" w:rsidP="00454893">
      <w:pPr>
        <w:rPr>
          <w:sz w:val="24"/>
          <w:szCs w:val="24"/>
        </w:rPr>
      </w:pPr>
    </w:p>
    <w:p w14:paraId="491ACF7B" w14:textId="77777777" w:rsidR="00454893" w:rsidRDefault="00454893" w:rsidP="00454893">
      <w:pPr>
        <w:rPr>
          <w:sz w:val="24"/>
          <w:szCs w:val="24"/>
        </w:rPr>
      </w:pPr>
      <w:r w:rsidRPr="00F25BBA">
        <w:rPr>
          <w:sz w:val="24"/>
          <w:szCs w:val="24"/>
        </w:rPr>
        <w:t xml:space="preserve">Frost, R. O., &amp; Gross, R. C. (1993). </w:t>
      </w:r>
      <w:r w:rsidRPr="00F25BBA">
        <w:rPr>
          <w:i/>
          <w:iCs/>
          <w:sz w:val="24"/>
          <w:szCs w:val="24"/>
        </w:rPr>
        <w:t>The hoarding of possessions. Behaviour research and therapy</w:t>
      </w:r>
      <w:r w:rsidRPr="00F25BBA">
        <w:rPr>
          <w:sz w:val="24"/>
          <w:szCs w:val="24"/>
        </w:rPr>
        <w:t>, </w:t>
      </w:r>
      <w:r w:rsidRPr="00F25BBA">
        <w:rPr>
          <w:i/>
          <w:iCs/>
          <w:sz w:val="24"/>
          <w:szCs w:val="24"/>
        </w:rPr>
        <w:t>31</w:t>
      </w:r>
      <w:r w:rsidRPr="00F25BBA">
        <w:rPr>
          <w:sz w:val="24"/>
          <w:szCs w:val="24"/>
        </w:rPr>
        <w:t xml:space="preserve">(4), 367–381. </w:t>
      </w:r>
      <w:hyperlink r:id="rId12" w:history="1">
        <w:r w:rsidRPr="002277FA">
          <w:rPr>
            <w:rStyle w:val="Hyperlink"/>
            <w:sz w:val="24"/>
            <w:szCs w:val="24"/>
          </w:rPr>
          <w:t>https://doi.org/10.1016/0005-7967(93)90094-b</w:t>
        </w:r>
      </w:hyperlink>
      <w:r w:rsidRPr="00F25BBA">
        <w:rPr>
          <w:sz w:val="24"/>
          <w:szCs w:val="24"/>
        </w:rPr>
        <w:t>.</w:t>
      </w:r>
    </w:p>
    <w:p w14:paraId="24968A10" w14:textId="77777777" w:rsidR="00454893" w:rsidRPr="00F25BBA" w:rsidRDefault="00454893" w:rsidP="00454893">
      <w:pPr>
        <w:rPr>
          <w:sz w:val="24"/>
          <w:szCs w:val="24"/>
        </w:rPr>
      </w:pPr>
    </w:p>
    <w:p w14:paraId="3E3B3C43" w14:textId="77777777" w:rsidR="00454893" w:rsidRDefault="00454893" w:rsidP="00454893">
      <w:pPr>
        <w:rPr>
          <w:sz w:val="24"/>
          <w:szCs w:val="24"/>
        </w:rPr>
      </w:pPr>
      <w:r w:rsidRPr="00F25BBA">
        <w:rPr>
          <w:sz w:val="24"/>
          <w:szCs w:val="24"/>
        </w:rPr>
        <w:t xml:space="preserve">General Assembly resolution (1991). </w:t>
      </w:r>
      <w:r w:rsidRPr="00F25BBA">
        <w:rPr>
          <w:i/>
          <w:iCs/>
          <w:sz w:val="24"/>
          <w:szCs w:val="24"/>
        </w:rPr>
        <w:t>United Nations Principles for Older Persons</w:t>
      </w:r>
      <w:r w:rsidRPr="00F25BBA">
        <w:rPr>
          <w:sz w:val="24"/>
          <w:szCs w:val="24"/>
        </w:rPr>
        <w:t>. United Nations.</w:t>
      </w:r>
    </w:p>
    <w:p w14:paraId="0183B5E1" w14:textId="77777777" w:rsidR="00454893" w:rsidRPr="00F25BBA" w:rsidRDefault="00454893" w:rsidP="00454893">
      <w:pPr>
        <w:rPr>
          <w:sz w:val="24"/>
          <w:szCs w:val="24"/>
        </w:rPr>
      </w:pPr>
    </w:p>
    <w:p w14:paraId="34E51C8E" w14:textId="77777777" w:rsidR="00454893" w:rsidRDefault="00454893" w:rsidP="00454893">
      <w:pPr>
        <w:rPr>
          <w:sz w:val="24"/>
          <w:szCs w:val="24"/>
        </w:rPr>
      </w:pPr>
      <w:r w:rsidRPr="00F25BBA">
        <w:rPr>
          <w:sz w:val="24"/>
          <w:szCs w:val="24"/>
        </w:rPr>
        <w:t xml:space="preserve">General Assembly resolution (1991). </w:t>
      </w:r>
      <w:r w:rsidRPr="00F25BBA">
        <w:rPr>
          <w:i/>
          <w:iCs/>
          <w:sz w:val="24"/>
          <w:szCs w:val="24"/>
        </w:rPr>
        <w:t>United Nations Convention on the Rights of the Child</w:t>
      </w:r>
      <w:r w:rsidRPr="00F25BBA">
        <w:rPr>
          <w:sz w:val="24"/>
          <w:szCs w:val="24"/>
        </w:rPr>
        <w:t>. United Nations.</w:t>
      </w:r>
    </w:p>
    <w:p w14:paraId="548546AF" w14:textId="77777777" w:rsidR="00454893" w:rsidRPr="00F25BBA" w:rsidRDefault="00454893" w:rsidP="00454893">
      <w:pPr>
        <w:rPr>
          <w:sz w:val="24"/>
          <w:szCs w:val="24"/>
        </w:rPr>
      </w:pPr>
    </w:p>
    <w:p w14:paraId="17F5776A" w14:textId="77777777" w:rsidR="00454893" w:rsidRPr="00F25BBA" w:rsidRDefault="00454893" w:rsidP="00454893">
      <w:pPr>
        <w:rPr>
          <w:sz w:val="24"/>
          <w:szCs w:val="24"/>
        </w:rPr>
      </w:pPr>
      <w:r w:rsidRPr="00F25BBA">
        <w:rPr>
          <w:i/>
          <w:iCs/>
          <w:sz w:val="24"/>
          <w:szCs w:val="24"/>
        </w:rPr>
        <w:t>Gibbons et al (2006). Self-Neglect: A proposed new NANDA diagnosis.</w:t>
      </w:r>
      <w:r w:rsidRPr="00F25BBA">
        <w:rPr>
          <w:sz w:val="24"/>
          <w:szCs w:val="24"/>
        </w:rPr>
        <w:t xml:space="preserve"> International</w:t>
      </w:r>
    </w:p>
    <w:p w14:paraId="3EF2D268" w14:textId="77777777" w:rsidR="00454893" w:rsidRDefault="00454893" w:rsidP="00454893">
      <w:pPr>
        <w:rPr>
          <w:i/>
          <w:iCs/>
          <w:sz w:val="24"/>
          <w:szCs w:val="24"/>
        </w:rPr>
      </w:pPr>
      <w:r w:rsidRPr="00F25BBA">
        <w:rPr>
          <w:sz w:val="24"/>
          <w:szCs w:val="24"/>
        </w:rPr>
        <w:t>Journal of Nursing Terminologies and Classifications.</w:t>
      </w:r>
      <w:r w:rsidRPr="00F25BBA">
        <w:rPr>
          <w:i/>
          <w:iCs/>
          <w:sz w:val="24"/>
          <w:szCs w:val="24"/>
        </w:rPr>
        <w:t xml:space="preserve"> 17 (1), pp 10-18.</w:t>
      </w:r>
    </w:p>
    <w:p w14:paraId="047EC2C4" w14:textId="77777777" w:rsidR="00454893" w:rsidRPr="00F25BBA" w:rsidRDefault="00454893" w:rsidP="00454893">
      <w:pPr>
        <w:rPr>
          <w:i/>
          <w:iCs/>
          <w:sz w:val="24"/>
          <w:szCs w:val="24"/>
        </w:rPr>
      </w:pPr>
    </w:p>
    <w:p w14:paraId="0E028AA9" w14:textId="77777777" w:rsidR="00454893" w:rsidRDefault="00454893" w:rsidP="00454893">
      <w:pPr>
        <w:rPr>
          <w:sz w:val="24"/>
          <w:szCs w:val="24"/>
        </w:rPr>
      </w:pPr>
      <w:r w:rsidRPr="00F25BBA">
        <w:rPr>
          <w:sz w:val="24"/>
          <w:szCs w:val="24"/>
        </w:rPr>
        <w:t xml:space="preserve">Gibbs, G. (1988). </w:t>
      </w:r>
      <w:r w:rsidRPr="00F25BBA">
        <w:rPr>
          <w:i/>
          <w:iCs/>
          <w:sz w:val="24"/>
          <w:szCs w:val="24"/>
        </w:rPr>
        <w:t xml:space="preserve">Learning by Doing: A Guide to Teaching and Learning Methods. </w:t>
      </w:r>
      <w:r w:rsidRPr="00F25BBA">
        <w:rPr>
          <w:sz w:val="24"/>
          <w:szCs w:val="24"/>
        </w:rPr>
        <w:t>Oxford: Further Education Unit Oxford Polytechnic.</w:t>
      </w:r>
    </w:p>
    <w:p w14:paraId="128E2461" w14:textId="77777777" w:rsidR="00454893" w:rsidRPr="00F25BBA" w:rsidRDefault="00454893" w:rsidP="00454893">
      <w:pPr>
        <w:rPr>
          <w:sz w:val="24"/>
          <w:szCs w:val="24"/>
        </w:rPr>
      </w:pPr>
    </w:p>
    <w:p w14:paraId="72164C71" w14:textId="77777777" w:rsidR="00454893" w:rsidRDefault="00454893" w:rsidP="00454893">
      <w:pPr>
        <w:rPr>
          <w:sz w:val="24"/>
          <w:szCs w:val="24"/>
        </w:rPr>
      </w:pPr>
      <w:proofErr w:type="spellStart"/>
      <w:r w:rsidRPr="00F25BBA">
        <w:rPr>
          <w:sz w:val="24"/>
          <w:szCs w:val="24"/>
        </w:rPr>
        <w:t>Gigerenzer</w:t>
      </w:r>
      <w:proofErr w:type="spellEnd"/>
      <w:r w:rsidRPr="00F25BBA">
        <w:rPr>
          <w:sz w:val="24"/>
          <w:szCs w:val="24"/>
        </w:rPr>
        <w:t>, G. (2014).</w:t>
      </w:r>
      <w:r w:rsidRPr="00F25BBA">
        <w:rPr>
          <w:i/>
          <w:iCs/>
          <w:sz w:val="24"/>
          <w:szCs w:val="24"/>
        </w:rPr>
        <w:t xml:space="preserve"> Risk savvy: How to make good decisions. </w:t>
      </w:r>
      <w:r w:rsidRPr="00F25BBA">
        <w:rPr>
          <w:sz w:val="24"/>
          <w:szCs w:val="24"/>
        </w:rPr>
        <w:t>New York, NY: Penguin.</w:t>
      </w:r>
    </w:p>
    <w:p w14:paraId="5C7F7586" w14:textId="77777777" w:rsidR="00454893" w:rsidRPr="00F25BBA" w:rsidRDefault="00454893" w:rsidP="00454893">
      <w:pPr>
        <w:rPr>
          <w:i/>
          <w:iCs/>
          <w:sz w:val="24"/>
          <w:szCs w:val="24"/>
        </w:rPr>
      </w:pPr>
    </w:p>
    <w:p w14:paraId="20CC73DE" w14:textId="77777777" w:rsidR="00454893" w:rsidRDefault="00454893" w:rsidP="00454893">
      <w:pPr>
        <w:rPr>
          <w:i/>
          <w:iCs/>
          <w:sz w:val="24"/>
          <w:szCs w:val="24"/>
        </w:rPr>
      </w:pPr>
      <w:r w:rsidRPr="00F25BBA">
        <w:rPr>
          <w:i/>
          <w:iCs/>
          <w:sz w:val="24"/>
          <w:szCs w:val="24"/>
        </w:rPr>
        <w:t>Hogan A. J. (2019). Social and medical models of disability and mental health: evolution and renewal. </w:t>
      </w:r>
      <w:proofErr w:type="gramStart"/>
      <w:r w:rsidRPr="00F25BBA">
        <w:rPr>
          <w:i/>
          <w:iCs/>
          <w:sz w:val="24"/>
          <w:szCs w:val="24"/>
        </w:rPr>
        <w:t>CMAJ :</w:t>
      </w:r>
      <w:proofErr w:type="gramEnd"/>
      <w:r w:rsidRPr="00F25BBA">
        <w:rPr>
          <w:i/>
          <w:iCs/>
          <w:sz w:val="24"/>
          <w:szCs w:val="24"/>
        </w:rPr>
        <w:t xml:space="preserve"> Canadian Medical Association journal = journal de </w:t>
      </w:r>
      <w:proofErr w:type="spellStart"/>
      <w:r w:rsidRPr="00F25BBA">
        <w:rPr>
          <w:i/>
          <w:iCs/>
          <w:sz w:val="24"/>
          <w:szCs w:val="24"/>
        </w:rPr>
        <w:t>l'Association</w:t>
      </w:r>
      <w:proofErr w:type="spellEnd"/>
      <w:r w:rsidRPr="00F25BBA">
        <w:rPr>
          <w:i/>
          <w:iCs/>
          <w:sz w:val="24"/>
          <w:szCs w:val="24"/>
        </w:rPr>
        <w:t xml:space="preserve"> </w:t>
      </w:r>
      <w:proofErr w:type="spellStart"/>
      <w:r w:rsidRPr="00F25BBA">
        <w:rPr>
          <w:i/>
          <w:iCs/>
          <w:sz w:val="24"/>
          <w:szCs w:val="24"/>
        </w:rPr>
        <w:t>medicale</w:t>
      </w:r>
      <w:proofErr w:type="spellEnd"/>
      <w:r w:rsidRPr="00F25BBA">
        <w:rPr>
          <w:i/>
          <w:iCs/>
          <w:sz w:val="24"/>
          <w:szCs w:val="24"/>
        </w:rPr>
        <w:t xml:space="preserve"> canadienne, 191(1), E16–E18. </w:t>
      </w:r>
      <w:hyperlink r:id="rId13" w:history="1">
        <w:r w:rsidRPr="00F25BBA">
          <w:rPr>
            <w:rStyle w:val="Hyperlink"/>
            <w:i/>
            <w:iCs/>
            <w:sz w:val="24"/>
            <w:szCs w:val="24"/>
          </w:rPr>
          <w:t>https://doi.org/10.1503/cmaj.181008</w:t>
        </w:r>
      </w:hyperlink>
      <w:r w:rsidRPr="00F25BBA">
        <w:rPr>
          <w:i/>
          <w:iCs/>
          <w:sz w:val="24"/>
          <w:szCs w:val="24"/>
        </w:rPr>
        <w:t xml:space="preserve">. </w:t>
      </w:r>
    </w:p>
    <w:p w14:paraId="5E85CB7C" w14:textId="77777777" w:rsidR="00454893" w:rsidRPr="00F25BBA" w:rsidRDefault="00454893" w:rsidP="00454893">
      <w:pPr>
        <w:rPr>
          <w:i/>
          <w:iCs/>
          <w:sz w:val="24"/>
          <w:szCs w:val="24"/>
        </w:rPr>
      </w:pPr>
    </w:p>
    <w:p w14:paraId="4DDC4AF5" w14:textId="77777777" w:rsidR="00454893" w:rsidRDefault="00454893" w:rsidP="00454893">
      <w:pPr>
        <w:rPr>
          <w:sz w:val="24"/>
          <w:szCs w:val="24"/>
        </w:rPr>
      </w:pPr>
      <w:r w:rsidRPr="00F25BBA">
        <w:rPr>
          <w:sz w:val="24"/>
          <w:szCs w:val="24"/>
        </w:rPr>
        <w:t xml:space="preserve">Katre, U, Patil, M &amp; Patil, V (2023). </w:t>
      </w:r>
      <w:r w:rsidRPr="00F25BBA">
        <w:rPr>
          <w:i/>
          <w:iCs/>
          <w:sz w:val="24"/>
          <w:szCs w:val="24"/>
        </w:rPr>
        <w:t xml:space="preserve">Unspoken Science: Exploring the Significance of Body Language </w:t>
      </w:r>
      <w:proofErr w:type="spellStart"/>
      <w:r w:rsidRPr="00F25BBA">
        <w:rPr>
          <w:i/>
          <w:iCs/>
          <w:sz w:val="24"/>
          <w:szCs w:val="24"/>
        </w:rPr>
        <w:t>a</w:t>
      </w:r>
      <w:proofErr w:type="spellEnd"/>
      <w:r w:rsidRPr="00F25BBA">
        <w:rPr>
          <w:i/>
          <w:iCs/>
          <w:sz w:val="24"/>
          <w:szCs w:val="24"/>
        </w:rPr>
        <w:t xml:space="preserve"> in Science and Academia. </w:t>
      </w:r>
      <w:r w:rsidRPr="00F25BBA">
        <w:rPr>
          <w:sz w:val="24"/>
          <w:szCs w:val="24"/>
        </w:rPr>
        <w:t xml:space="preserve">European Heart Journal, Vol 45, Issue 4. </w:t>
      </w:r>
    </w:p>
    <w:p w14:paraId="17347CF6" w14:textId="77777777" w:rsidR="00454893" w:rsidRPr="00F25BBA" w:rsidRDefault="00454893" w:rsidP="00454893">
      <w:pPr>
        <w:rPr>
          <w:sz w:val="24"/>
          <w:szCs w:val="24"/>
        </w:rPr>
      </w:pPr>
    </w:p>
    <w:p w14:paraId="53AAA8AE" w14:textId="77777777" w:rsidR="00454893" w:rsidRDefault="00454893" w:rsidP="00454893">
      <w:pPr>
        <w:rPr>
          <w:sz w:val="24"/>
          <w:szCs w:val="24"/>
        </w:rPr>
      </w:pPr>
      <w:r w:rsidRPr="00F25BBA">
        <w:rPr>
          <w:sz w:val="24"/>
          <w:szCs w:val="24"/>
        </w:rPr>
        <w:lastRenderedPageBreak/>
        <w:t xml:space="preserve">Keeping, C (2014). </w:t>
      </w:r>
      <w:r w:rsidRPr="00F25BBA">
        <w:rPr>
          <w:i/>
          <w:iCs/>
          <w:sz w:val="24"/>
          <w:szCs w:val="24"/>
        </w:rPr>
        <w:t xml:space="preserve">The Process Required for Effective Interprofessional working. </w:t>
      </w:r>
      <w:r w:rsidRPr="00F25BBA">
        <w:rPr>
          <w:sz w:val="24"/>
          <w:szCs w:val="24"/>
        </w:rPr>
        <w:t>Basingstoke: Palgrave.</w:t>
      </w:r>
    </w:p>
    <w:p w14:paraId="551607B5" w14:textId="77777777" w:rsidR="00454893" w:rsidRPr="00F25BBA" w:rsidRDefault="00454893" w:rsidP="00454893">
      <w:pPr>
        <w:rPr>
          <w:sz w:val="24"/>
          <w:szCs w:val="24"/>
        </w:rPr>
      </w:pPr>
    </w:p>
    <w:p w14:paraId="49328531" w14:textId="77777777" w:rsidR="00454893" w:rsidRDefault="00454893" w:rsidP="00454893">
      <w:pPr>
        <w:rPr>
          <w:sz w:val="24"/>
          <w:szCs w:val="24"/>
        </w:rPr>
      </w:pPr>
      <w:r w:rsidRPr="00F25BBA">
        <w:rPr>
          <w:sz w:val="24"/>
          <w:szCs w:val="24"/>
        </w:rPr>
        <w:t xml:space="preserve">Knapp, H (2010). </w:t>
      </w:r>
      <w:r w:rsidRPr="00F25BBA">
        <w:rPr>
          <w:i/>
          <w:iCs/>
          <w:sz w:val="24"/>
          <w:szCs w:val="24"/>
        </w:rPr>
        <w:t xml:space="preserve">Introduction to Social Work Practice. A Practical Workbook. </w:t>
      </w:r>
      <w:r w:rsidRPr="00F25BBA">
        <w:rPr>
          <w:sz w:val="24"/>
          <w:szCs w:val="24"/>
        </w:rPr>
        <w:t>London: Sage.</w:t>
      </w:r>
    </w:p>
    <w:p w14:paraId="322C8BDB" w14:textId="77777777" w:rsidR="00454893" w:rsidRPr="00F25BBA" w:rsidRDefault="00454893" w:rsidP="00454893">
      <w:pPr>
        <w:rPr>
          <w:sz w:val="24"/>
          <w:szCs w:val="24"/>
        </w:rPr>
      </w:pPr>
    </w:p>
    <w:p w14:paraId="71FE2F57" w14:textId="77777777" w:rsidR="00454893" w:rsidRPr="00F25BBA" w:rsidRDefault="00454893" w:rsidP="00454893">
      <w:pPr>
        <w:rPr>
          <w:sz w:val="24"/>
          <w:szCs w:val="24"/>
        </w:rPr>
      </w:pPr>
      <w:r w:rsidRPr="00F25BBA">
        <w:rPr>
          <w:sz w:val="24"/>
          <w:szCs w:val="24"/>
        </w:rPr>
        <w:t xml:space="preserve">Maclean, S (2016). </w:t>
      </w:r>
      <w:r w:rsidRPr="00F25BBA">
        <w:rPr>
          <w:i/>
          <w:iCs/>
          <w:sz w:val="24"/>
          <w:szCs w:val="24"/>
        </w:rPr>
        <w:t xml:space="preserve">Reflective Practice Cards. </w:t>
      </w:r>
      <w:r w:rsidRPr="00F25BBA">
        <w:rPr>
          <w:sz w:val="24"/>
          <w:szCs w:val="24"/>
        </w:rPr>
        <w:t>Staffs: Kirwin Maclean.</w:t>
      </w:r>
    </w:p>
    <w:p w14:paraId="3F6B1431" w14:textId="77777777" w:rsidR="00454893" w:rsidRDefault="00454893" w:rsidP="00454893">
      <w:pPr>
        <w:rPr>
          <w:sz w:val="24"/>
          <w:szCs w:val="24"/>
        </w:rPr>
      </w:pPr>
      <w:r w:rsidRPr="00F25BBA">
        <w:rPr>
          <w:sz w:val="24"/>
          <w:szCs w:val="24"/>
        </w:rPr>
        <w:t>Mathes, B. M., Timpano, K. R., Raines, A. M., &amp; Schmidt, N. B. (2020). Attachment theory and hoarding disorder: A review and theoretical integration. </w:t>
      </w:r>
      <w:r w:rsidRPr="00F25BBA">
        <w:rPr>
          <w:i/>
          <w:iCs/>
          <w:sz w:val="24"/>
          <w:szCs w:val="24"/>
        </w:rPr>
        <w:t>Behaviour research and therapy</w:t>
      </w:r>
      <w:r w:rsidRPr="00F25BBA">
        <w:rPr>
          <w:sz w:val="24"/>
          <w:szCs w:val="24"/>
        </w:rPr>
        <w:t>, </w:t>
      </w:r>
      <w:r w:rsidRPr="00F25BBA">
        <w:rPr>
          <w:i/>
          <w:iCs/>
          <w:sz w:val="24"/>
          <w:szCs w:val="24"/>
        </w:rPr>
        <w:t>125</w:t>
      </w:r>
      <w:r w:rsidRPr="00F25BBA">
        <w:rPr>
          <w:sz w:val="24"/>
          <w:szCs w:val="24"/>
        </w:rPr>
        <w:t xml:space="preserve">, 103549. </w:t>
      </w:r>
      <w:hyperlink r:id="rId14" w:history="1">
        <w:r w:rsidRPr="00F25BBA">
          <w:rPr>
            <w:rStyle w:val="Hyperlink"/>
            <w:sz w:val="24"/>
            <w:szCs w:val="24"/>
          </w:rPr>
          <w:t>https://doi.org/10.1016/j.brat.2019.103549</w:t>
        </w:r>
      </w:hyperlink>
      <w:r w:rsidRPr="00F25BBA">
        <w:rPr>
          <w:sz w:val="24"/>
          <w:szCs w:val="24"/>
        </w:rPr>
        <w:t xml:space="preserve">. </w:t>
      </w:r>
    </w:p>
    <w:p w14:paraId="09F271BF" w14:textId="77777777" w:rsidR="00454893" w:rsidRPr="00F25BBA" w:rsidRDefault="00454893" w:rsidP="00454893">
      <w:pPr>
        <w:rPr>
          <w:sz w:val="24"/>
          <w:szCs w:val="24"/>
        </w:rPr>
      </w:pPr>
    </w:p>
    <w:p w14:paraId="35026CFA" w14:textId="77777777" w:rsidR="00454893" w:rsidRDefault="00454893" w:rsidP="00454893">
      <w:pPr>
        <w:rPr>
          <w:sz w:val="24"/>
          <w:szCs w:val="24"/>
        </w:rPr>
      </w:pPr>
      <w:r w:rsidRPr="00F25BBA">
        <w:rPr>
          <w:sz w:val="24"/>
          <w:szCs w:val="24"/>
        </w:rPr>
        <w:t xml:space="preserve">Miller, R (2018). </w:t>
      </w:r>
      <w:r w:rsidRPr="00F25BBA">
        <w:rPr>
          <w:i/>
          <w:iCs/>
          <w:sz w:val="24"/>
          <w:szCs w:val="24"/>
        </w:rPr>
        <w:t xml:space="preserve">Delivering integrated care: the role of the multidisciplinary team. </w:t>
      </w:r>
      <w:r w:rsidRPr="00F25BBA">
        <w:rPr>
          <w:sz w:val="24"/>
          <w:szCs w:val="24"/>
        </w:rPr>
        <w:t xml:space="preserve">London: SCIE. </w:t>
      </w:r>
    </w:p>
    <w:p w14:paraId="391B7C53" w14:textId="77777777" w:rsidR="00454893" w:rsidRPr="00F25BBA" w:rsidRDefault="00454893" w:rsidP="00454893">
      <w:pPr>
        <w:rPr>
          <w:sz w:val="24"/>
          <w:szCs w:val="24"/>
        </w:rPr>
      </w:pPr>
    </w:p>
    <w:p w14:paraId="6E7D5D42" w14:textId="77777777" w:rsidR="00454893" w:rsidRDefault="00454893" w:rsidP="00454893">
      <w:pPr>
        <w:rPr>
          <w:sz w:val="24"/>
          <w:szCs w:val="24"/>
        </w:rPr>
      </w:pPr>
      <w:r w:rsidRPr="00F25BBA">
        <w:rPr>
          <w:sz w:val="24"/>
          <w:szCs w:val="24"/>
        </w:rPr>
        <w:t xml:space="preserve">Mind (2023). </w:t>
      </w:r>
      <w:r w:rsidRPr="00F25BBA">
        <w:rPr>
          <w:i/>
          <w:iCs/>
          <w:sz w:val="24"/>
          <w:szCs w:val="24"/>
        </w:rPr>
        <w:t xml:space="preserve">Mental Capacity Act 2005: Deputies. </w:t>
      </w:r>
      <w:r w:rsidRPr="00F25BBA">
        <w:rPr>
          <w:sz w:val="24"/>
          <w:szCs w:val="24"/>
        </w:rPr>
        <w:t>Mind.</w:t>
      </w:r>
    </w:p>
    <w:p w14:paraId="5A6F9666" w14:textId="77777777" w:rsidR="00454893" w:rsidRPr="00F25BBA" w:rsidRDefault="00454893" w:rsidP="00454893">
      <w:pPr>
        <w:rPr>
          <w:sz w:val="24"/>
          <w:szCs w:val="24"/>
        </w:rPr>
      </w:pPr>
    </w:p>
    <w:p w14:paraId="05E9B6C7" w14:textId="77777777" w:rsidR="00454893" w:rsidRDefault="00454893" w:rsidP="00454893">
      <w:pPr>
        <w:rPr>
          <w:sz w:val="24"/>
          <w:szCs w:val="24"/>
        </w:rPr>
      </w:pPr>
      <w:r w:rsidRPr="00F25BBA">
        <w:rPr>
          <w:sz w:val="24"/>
          <w:szCs w:val="24"/>
        </w:rPr>
        <w:t xml:space="preserve">Ministry of Justice (2023). </w:t>
      </w:r>
      <w:r w:rsidRPr="00F25BBA">
        <w:rPr>
          <w:i/>
          <w:iCs/>
          <w:sz w:val="24"/>
          <w:szCs w:val="24"/>
        </w:rPr>
        <w:t xml:space="preserve">Making financial decisions for young people who lack capacity: A toolkit for parents and carers. </w:t>
      </w:r>
      <w:r w:rsidRPr="00F25BBA">
        <w:rPr>
          <w:sz w:val="24"/>
          <w:szCs w:val="24"/>
        </w:rPr>
        <w:t xml:space="preserve">London: United Kingdom Government. </w:t>
      </w:r>
    </w:p>
    <w:p w14:paraId="72159D19" w14:textId="77777777" w:rsidR="00454893" w:rsidRPr="00F25BBA" w:rsidRDefault="00454893" w:rsidP="00454893">
      <w:pPr>
        <w:rPr>
          <w:sz w:val="24"/>
          <w:szCs w:val="24"/>
        </w:rPr>
      </w:pPr>
    </w:p>
    <w:p w14:paraId="4238B9C0" w14:textId="77777777" w:rsidR="00454893" w:rsidRDefault="00454893" w:rsidP="00454893">
      <w:pPr>
        <w:rPr>
          <w:sz w:val="24"/>
          <w:szCs w:val="24"/>
        </w:rPr>
      </w:pPr>
      <w:r w:rsidRPr="00F25BBA">
        <w:rPr>
          <w:sz w:val="24"/>
          <w:szCs w:val="24"/>
        </w:rPr>
        <w:t xml:space="preserve">North Wales Safeguarding Adults Board (2023). </w:t>
      </w:r>
      <w:r w:rsidRPr="00F25BBA">
        <w:rPr>
          <w:i/>
          <w:iCs/>
          <w:sz w:val="24"/>
          <w:szCs w:val="24"/>
        </w:rPr>
        <w:t>Hoarding Protocol</w:t>
      </w:r>
      <w:r w:rsidRPr="00F25BBA">
        <w:rPr>
          <w:sz w:val="24"/>
          <w:szCs w:val="24"/>
        </w:rPr>
        <w:t>. North Wales Safeguarding Adults Board.</w:t>
      </w:r>
    </w:p>
    <w:p w14:paraId="153AC35C" w14:textId="77777777" w:rsidR="00454893" w:rsidRPr="00F25BBA" w:rsidRDefault="00454893" w:rsidP="00454893">
      <w:pPr>
        <w:rPr>
          <w:sz w:val="24"/>
          <w:szCs w:val="24"/>
        </w:rPr>
      </w:pPr>
    </w:p>
    <w:p w14:paraId="0A655447" w14:textId="77777777" w:rsidR="00454893" w:rsidRDefault="00454893" w:rsidP="00454893">
      <w:pPr>
        <w:rPr>
          <w:sz w:val="24"/>
          <w:szCs w:val="24"/>
        </w:rPr>
      </w:pPr>
      <w:r w:rsidRPr="00F25BBA">
        <w:rPr>
          <w:sz w:val="24"/>
          <w:szCs w:val="24"/>
        </w:rPr>
        <w:t xml:space="preserve">North Wales Safeguarding Adults Board (2016). </w:t>
      </w:r>
      <w:r w:rsidRPr="00F25BBA">
        <w:rPr>
          <w:i/>
          <w:iCs/>
          <w:sz w:val="24"/>
          <w:szCs w:val="24"/>
        </w:rPr>
        <w:t>North Wales Regional Safeguarding Board Policy and Procedures to Support People who Self-Neglect</w:t>
      </w:r>
      <w:r w:rsidRPr="00F25BBA">
        <w:rPr>
          <w:sz w:val="24"/>
          <w:szCs w:val="24"/>
        </w:rPr>
        <w:t>. North Wales Safeguarding Adults Board.</w:t>
      </w:r>
    </w:p>
    <w:p w14:paraId="6C5ECF94" w14:textId="77777777" w:rsidR="00454893" w:rsidRPr="00F25BBA" w:rsidRDefault="00454893" w:rsidP="00454893">
      <w:pPr>
        <w:rPr>
          <w:sz w:val="24"/>
          <w:szCs w:val="24"/>
        </w:rPr>
      </w:pPr>
    </w:p>
    <w:p w14:paraId="0C4E4BEB" w14:textId="77777777" w:rsidR="00454893" w:rsidRDefault="00454893" w:rsidP="00454893">
      <w:pPr>
        <w:rPr>
          <w:sz w:val="24"/>
          <w:szCs w:val="24"/>
        </w:rPr>
      </w:pPr>
      <w:r w:rsidRPr="00F25BBA">
        <w:rPr>
          <w:sz w:val="24"/>
          <w:szCs w:val="24"/>
        </w:rPr>
        <w:t xml:space="preserve">NSPCC (2022). </w:t>
      </w:r>
      <w:r w:rsidRPr="00F25BBA">
        <w:rPr>
          <w:i/>
          <w:iCs/>
          <w:sz w:val="24"/>
          <w:szCs w:val="24"/>
        </w:rPr>
        <w:t xml:space="preserve">Gillick competency and Fraser guidelines. </w:t>
      </w:r>
      <w:r w:rsidRPr="00F25BBA">
        <w:rPr>
          <w:sz w:val="24"/>
          <w:szCs w:val="24"/>
        </w:rPr>
        <w:t>London: NSPCC.</w:t>
      </w:r>
    </w:p>
    <w:p w14:paraId="32C32042" w14:textId="77777777" w:rsidR="00454893" w:rsidRPr="00F25BBA" w:rsidRDefault="00454893" w:rsidP="00454893">
      <w:pPr>
        <w:rPr>
          <w:sz w:val="24"/>
          <w:szCs w:val="24"/>
        </w:rPr>
      </w:pPr>
    </w:p>
    <w:p w14:paraId="02B94C10" w14:textId="77777777" w:rsidR="00454893" w:rsidRDefault="00454893" w:rsidP="00454893">
      <w:pPr>
        <w:rPr>
          <w:sz w:val="24"/>
          <w:szCs w:val="24"/>
        </w:rPr>
      </w:pPr>
      <w:r w:rsidRPr="00F25BBA">
        <w:rPr>
          <w:sz w:val="24"/>
          <w:szCs w:val="24"/>
        </w:rPr>
        <w:t xml:space="preserve">SCIE (2023). </w:t>
      </w:r>
      <w:r w:rsidRPr="00F25BBA">
        <w:rPr>
          <w:i/>
          <w:iCs/>
          <w:sz w:val="24"/>
          <w:szCs w:val="24"/>
        </w:rPr>
        <w:t xml:space="preserve">Social care practice, strengths-based practice and meaningful relationships in hybrid working. </w:t>
      </w:r>
      <w:r w:rsidRPr="00F25BBA">
        <w:rPr>
          <w:sz w:val="24"/>
          <w:szCs w:val="24"/>
        </w:rPr>
        <w:t>Social Care Institute for Excellence: Egham.</w:t>
      </w:r>
    </w:p>
    <w:p w14:paraId="19A7AB40" w14:textId="77777777" w:rsidR="00454893" w:rsidRPr="00F25BBA" w:rsidRDefault="00454893" w:rsidP="00454893">
      <w:pPr>
        <w:rPr>
          <w:b/>
          <w:bCs/>
          <w:sz w:val="24"/>
          <w:szCs w:val="24"/>
        </w:rPr>
      </w:pPr>
    </w:p>
    <w:p w14:paraId="50617AE3" w14:textId="77777777" w:rsidR="00454893" w:rsidRDefault="00454893" w:rsidP="00454893">
      <w:pPr>
        <w:rPr>
          <w:sz w:val="24"/>
          <w:szCs w:val="24"/>
        </w:rPr>
      </w:pPr>
      <w:r w:rsidRPr="00F25BBA">
        <w:rPr>
          <w:sz w:val="24"/>
          <w:szCs w:val="24"/>
        </w:rPr>
        <w:t xml:space="preserve">SCW (2025). </w:t>
      </w:r>
      <w:r w:rsidRPr="00F25BBA">
        <w:rPr>
          <w:i/>
          <w:iCs/>
          <w:sz w:val="24"/>
          <w:szCs w:val="24"/>
        </w:rPr>
        <w:t xml:space="preserve">Policy and Legislation. Using Welsh at work. </w:t>
      </w:r>
      <w:r w:rsidRPr="00F25BBA">
        <w:rPr>
          <w:sz w:val="24"/>
          <w:szCs w:val="24"/>
        </w:rPr>
        <w:t>Cardiff: Welsh Government.</w:t>
      </w:r>
    </w:p>
    <w:p w14:paraId="46B42FA1" w14:textId="77777777" w:rsidR="00454893" w:rsidRPr="00F25BBA" w:rsidRDefault="00454893" w:rsidP="00454893">
      <w:pPr>
        <w:rPr>
          <w:sz w:val="24"/>
          <w:szCs w:val="24"/>
        </w:rPr>
      </w:pPr>
    </w:p>
    <w:p w14:paraId="0994132D" w14:textId="77777777" w:rsidR="00454893" w:rsidRDefault="00454893" w:rsidP="00454893">
      <w:pPr>
        <w:rPr>
          <w:sz w:val="24"/>
          <w:szCs w:val="24"/>
        </w:rPr>
      </w:pPr>
      <w:r w:rsidRPr="00F25BBA">
        <w:rPr>
          <w:sz w:val="24"/>
          <w:szCs w:val="24"/>
        </w:rPr>
        <w:t xml:space="preserve">Social Care Wales (2017). </w:t>
      </w:r>
      <w:r w:rsidRPr="00F25BBA">
        <w:rPr>
          <w:i/>
          <w:iCs/>
          <w:sz w:val="24"/>
          <w:szCs w:val="24"/>
        </w:rPr>
        <w:t>Code of Professional Practice for Social Care</w:t>
      </w:r>
      <w:r w:rsidRPr="00F25BBA">
        <w:rPr>
          <w:sz w:val="24"/>
          <w:szCs w:val="24"/>
        </w:rPr>
        <w:t xml:space="preserve">. Cardiff: Welsh Government. </w:t>
      </w:r>
    </w:p>
    <w:p w14:paraId="10B0571A" w14:textId="77777777" w:rsidR="00454893" w:rsidRPr="00F25BBA" w:rsidRDefault="00454893" w:rsidP="00454893">
      <w:pPr>
        <w:rPr>
          <w:sz w:val="24"/>
          <w:szCs w:val="24"/>
        </w:rPr>
      </w:pPr>
    </w:p>
    <w:p w14:paraId="580A4B4C" w14:textId="77777777" w:rsidR="00454893" w:rsidRDefault="00454893" w:rsidP="00454893">
      <w:pPr>
        <w:rPr>
          <w:sz w:val="24"/>
          <w:szCs w:val="24"/>
        </w:rPr>
      </w:pPr>
      <w:r w:rsidRPr="00F25BBA">
        <w:rPr>
          <w:sz w:val="24"/>
          <w:szCs w:val="24"/>
        </w:rPr>
        <w:t xml:space="preserve">Social Work Institute (2024). </w:t>
      </w:r>
      <w:r w:rsidRPr="00F25BBA">
        <w:rPr>
          <w:i/>
          <w:iCs/>
          <w:sz w:val="24"/>
          <w:szCs w:val="24"/>
        </w:rPr>
        <w:t xml:space="preserve">The Role of Relationships in Social Case Work Practice. </w:t>
      </w:r>
      <w:r w:rsidRPr="00F25BBA">
        <w:rPr>
          <w:sz w:val="24"/>
          <w:szCs w:val="24"/>
        </w:rPr>
        <w:t>Social Work Institute: London.</w:t>
      </w:r>
    </w:p>
    <w:p w14:paraId="1DF78E0F" w14:textId="77777777" w:rsidR="00454893" w:rsidRPr="00F25BBA" w:rsidRDefault="00454893" w:rsidP="00454893">
      <w:pPr>
        <w:rPr>
          <w:sz w:val="24"/>
          <w:szCs w:val="24"/>
        </w:rPr>
      </w:pPr>
    </w:p>
    <w:p w14:paraId="3D119B0F" w14:textId="77777777" w:rsidR="00454893" w:rsidRDefault="00454893" w:rsidP="00454893">
      <w:pPr>
        <w:rPr>
          <w:sz w:val="24"/>
          <w:szCs w:val="24"/>
        </w:rPr>
      </w:pPr>
      <w:r w:rsidRPr="00F25BBA">
        <w:rPr>
          <w:sz w:val="24"/>
          <w:szCs w:val="24"/>
        </w:rPr>
        <w:t>Taylor, B. J. (2017). </w:t>
      </w:r>
      <w:r w:rsidRPr="00F25BBA">
        <w:rPr>
          <w:i/>
          <w:iCs/>
          <w:sz w:val="24"/>
          <w:szCs w:val="24"/>
        </w:rPr>
        <w:t>Decision making, assessment and risk in social work</w:t>
      </w:r>
      <w:r w:rsidRPr="00F25BBA">
        <w:rPr>
          <w:sz w:val="24"/>
          <w:szCs w:val="24"/>
        </w:rPr>
        <w:t> (3rd ed.). London: Sage.</w:t>
      </w:r>
    </w:p>
    <w:p w14:paraId="67765E78" w14:textId="77777777" w:rsidR="00454893" w:rsidRPr="00F25BBA" w:rsidRDefault="00454893" w:rsidP="00454893">
      <w:pPr>
        <w:rPr>
          <w:sz w:val="24"/>
          <w:szCs w:val="24"/>
        </w:rPr>
      </w:pPr>
    </w:p>
    <w:p w14:paraId="4313217F" w14:textId="77777777" w:rsidR="00454893" w:rsidRDefault="00454893" w:rsidP="00454893">
      <w:pPr>
        <w:rPr>
          <w:sz w:val="24"/>
          <w:szCs w:val="24"/>
        </w:rPr>
      </w:pPr>
      <w:r w:rsidRPr="00F25BBA">
        <w:rPr>
          <w:sz w:val="24"/>
          <w:szCs w:val="24"/>
        </w:rPr>
        <w:t xml:space="preserve">Taylor, B., &amp; Whittaker, A (2018). </w:t>
      </w:r>
      <w:r w:rsidRPr="00F25BBA">
        <w:rPr>
          <w:i/>
          <w:iCs/>
          <w:sz w:val="24"/>
          <w:szCs w:val="24"/>
        </w:rPr>
        <w:t xml:space="preserve">Professional Judgement and Decision-making in Social work. </w:t>
      </w:r>
      <w:r w:rsidRPr="00F25BBA">
        <w:rPr>
          <w:sz w:val="24"/>
          <w:szCs w:val="24"/>
        </w:rPr>
        <w:t xml:space="preserve">Journal of social work practice, 105-109. </w:t>
      </w:r>
    </w:p>
    <w:p w14:paraId="4FF8E14C" w14:textId="77777777" w:rsidR="00454893" w:rsidRPr="00F25BBA" w:rsidRDefault="00454893" w:rsidP="00454893">
      <w:pPr>
        <w:rPr>
          <w:sz w:val="24"/>
          <w:szCs w:val="24"/>
        </w:rPr>
      </w:pPr>
    </w:p>
    <w:p w14:paraId="19E80A7C" w14:textId="77777777" w:rsidR="00454893" w:rsidRDefault="00454893" w:rsidP="00454893">
      <w:pPr>
        <w:rPr>
          <w:sz w:val="24"/>
          <w:szCs w:val="24"/>
        </w:rPr>
      </w:pPr>
      <w:r w:rsidRPr="00F25BBA">
        <w:rPr>
          <w:sz w:val="24"/>
          <w:szCs w:val="24"/>
        </w:rPr>
        <w:t xml:space="preserve">United Kingdom Government (1989). </w:t>
      </w:r>
      <w:r w:rsidRPr="00F25BBA">
        <w:rPr>
          <w:i/>
          <w:iCs/>
          <w:sz w:val="24"/>
          <w:szCs w:val="24"/>
        </w:rPr>
        <w:t xml:space="preserve">The Children Act 1989. </w:t>
      </w:r>
      <w:r w:rsidRPr="00F25BBA">
        <w:rPr>
          <w:sz w:val="24"/>
          <w:szCs w:val="24"/>
        </w:rPr>
        <w:t xml:space="preserve">London: United Kingdom Government. </w:t>
      </w:r>
    </w:p>
    <w:p w14:paraId="75E703C5" w14:textId="77777777" w:rsidR="00454893" w:rsidRPr="00F25BBA" w:rsidRDefault="00454893" w:rsidP="00454893">
      <w:pPr>
        <w:rPr>
          <w:sz w:val="24"/>
          <w:szCs w:val="24"/>
        </w:rPr>
      </w:pPr>
    </w:p>
    <w:p w14:paraId="3A889CC5" w14:textId="77777777" w:rsidR="00454893" w:rsidRDefault="00454893" w:rsidP="00454893">
      <w:pPr>
        <w:rPr>
          <w:sz w:val="24"/>
          <w:szCs w:val="24"/>
        </w:rPr>
      </w:pPr>
      <w:r w:rsidRPr="00F25BBA">
        <w:rPr>
          <w:sz w:val="24"/>
          <w:szCs w:val="24"/>
        </w:rPr>
        <w:t xml:space="preserve">United Kingdom Government (2004). </w:t>
      </w:r>
      <w:r w:rsidRPr="00F25BBA">
        <w:rPr>
          <w:i/>
          <w:iCs/>
          <w:sz w:val="24"/>
          <w:szCs w:val="24"/>
        </w:rPr>
        <w:t xml:space="preserve">The Children Act 2004. </w:t>
      </w:r>
      <w:r w:rsidRPr="00F25BBA">
        <w:rPr>
          <w:sz w:val="24"/>
          <w:szCs w:val="24"/>
        </w:rPr>
        <w:t xml:space="preserve">London: United Kingdom Government. </w:t>
      </w:r>
    </w:p>
    <w:p w14:paraId="25F30351" w14:textId="77777777" w:rsidR="00454893" w:rsidRPr="00F25BBA" w:rsidRDefault="00454893" w:rsidP="00454893">
      <w:pPr>
        <w:rPr>
          <w:sz w:val="24"/>
          <w:szCs w:val="24"/>
        </w:rPr>
      </w:pPr>
    </w:p>
    <w:p w14:paraId="76D2F46B" w14:textId="77777777" w:rsidR="00454893" w:rsidRDefault="00454893" w:rsidP="00454893">
      <w:pPr>
        <w:rPr>
          <w:sz w:val="24"/>
          <w:szCs w:val="24"/>
        </w:rPr>
      </w:pPr>
      <w:r w:rsidRPr="00F25BBA">
        <w:rPr>
          <w:sz w:val="24"/>
          <w:szCs w:val="24"/>
        </w:rPr>
        <w:t xml:space="preserve">United Kingdom Government (2010). </w:t>
      </w:r>
      <w:r w:rsidRPr="00F25BBA">
        <w:rPr>
          <w:i/>
          <w:iCs/>
          <w:sz w:val="24"/>
          <w:szCs w:val="24"/>
        </w:rPr>
        <w:t xml:space="preserve">The Equality Act 2010. </w:t>
      </w:r>
      <w:r w:rsidRPr="00F25BBA">
        <w:rPr>
          <w:sz w:val="24"/>
          <w:szCs w:val="24"/>
        </w:rPr>
        <w:t xml:space="preserve">London: United Kingdom Government. </w:t>
      </w:r>
    </w:p>
    <w:p w14:paraId="15F79D57" w14:textId="77777777" w:rsidR="00454893" w:rsidRPr="00F25BBA" w:rsidRDefault="00454893" w:rsidP="00454893">
      <w:pPr>
        <w:rPr>
          <w:sz w:val="24"/>
          <w:szCs w:val="24"/>
        </w:rPr>
      </w:pPr>
    </w:p>
    <w:p w14:paraId="575BDECE" w14:textId="77777777" w:rsidR="00454893" w:rsidRDefault="00454893" w:rsidP="00454893">
      <w:pPr>
        <w:rPr>
          <w:sz w:val="24"/>
          <w:szCs w:val="24"/>
        </w:rPr>
      </w:pPr>
      <w:r w:rsidRPr="00F25BBA">
        <w:rPr>
          <w:sz w:val="24"/>
          <w:szCs w:val="24"/>
        </w:rPr>
        <w:t xml:space="preserve">United Kingdom Government (2000). </w:t>
      </w:r>
      <w:r w:rsidRPr="00F25BBA">
        <w:rPr>
          <w:i/>
          <w:iCs/>
          <w:sz w:val="24"/>
          <w:szCs w:val="24"/>
        </w:rPr>
        <w:t xml:space="preserve">The Freedom of Information Act 2000. </w:t>
      </w:r>
      <w:r w:rsidRPr="00F25BBA">
        <w:rPr>
          <w:sz w:val="24"/>
          <w:szCs w:val="24"/>
        </w:rPr>
        <w:t>London: United Kingdom Government.</w:t>
      </w:r>
    </w:p>
    <w:p w14:paraId="7A7F7A9F" w14:textId="77777777" w:rsidR="00454893" w:rsidRPr="00F25BBA" w:rsidRDefault="00454893" w:rsidP="00454893">
      <w:pPr>
        <w:rPr>
          <w:sz w:val="24"/>
          <w:szCs w:val="24"/>
        </w:rPr>
      </w:pPr>
    </w:p>
    <w:p w14:paraId="07901449" w14:textId="77777777" w:rsidR="00454893" w:rsidRDefault="00454893" w:rsidP="00454893">
      <w:pPr>
        <w:rPr>
          <w:sz w:val="24"/>
          <w:szCs w:val="24"/>
        </w:rPr>
      </w:pPr>
      <w:r w:rsidRPr="00F25BBA">
        <w:rPr>
          <w:sz w:val="24"/>
          <w:szCs w:val="24"/>
        </w:rPr>
        <w:t xml:space="preserve">United Kingdom Government (2005). </w:t>
      </w:r>
      <w:r w:rsidRPr="00F25BBA">
        <w:rPr>
          <w:i/>
          <w:iCs/>
          <w:sz w:val="24"/>
          <w:szCs w:val="24"/>
        </w:rPr>
        <w:t xml:space="preserve">The Mental Capacity Act 2005. </w:t>
      </w:r>
      <w:r w:rsidRPr="00F25BBA">
        <w:rPr>
          <w:sz w:val="24"/>
          <w:szCs w:val="24"/>
        </w:rPr>
        <w:t>London: United Kingdom Government.</w:t>
      </w:r>
    </w:p>
    <w:p w14:paraId="3D66E500" w14:textId="77777777" w:rsidR="00454893" w:rsidRPr="00F25BBA" w:rsidRDefault="00454893" w:rsidP="00454893">
      <w:pPr>
        <w:rPr>
          <w:sz w:val="24"/>
          <w:szCs w:val="24"/>
        </w:rPr>
      </w:pPr>
    </w:p>
    <w:p w14:paraId="2F6BF87C" w14:textId="77777777" w:rsidR="00454893" w:rsidRDefault="00454893" w:rsidP="00454893">
      <w:pPr>
        <w:rPr>
          <w:sz w:val="24"/>
          <w:szCs w:val="24"/>
        </w:rPr>
      </w:pPr>
      <w:r w:rsidRPr="00F25BBA">
        <w:rPr>
          <w:sz w:val="24"/>
          <w:szCs w:val="24"/>
        </w:rPr>
        <w:t xml:space="preserve">Welsh Government (2014). </w:t>
      </w:r>
      <w:r w:rsidRPr="00F25BBA">
        <w:rPr>
          <w:i/>
          <w:iCs/>
          <w:sz w:val="24"/>
          <w:szCs w:val="24"/>
        </w:rPr>
        <w:t xml:space="preserve">Social Service and Well-being (Wales) Act. </w:t>
      </w:r>
      <w:r w:rsidRPr="00F25BBA">
        <w:rPr>
          <w:sz w:val="24"/>
          <w:szCs w:val="24"/>
        </w:rPr>
        <w:t>Cardiff: Welsh Government.</w:t>
      </w:r>
    </w:p>
    <w:p w14:paraId="5C286B76" w14:textId="77777777" w:rsidR="00454893" w:rsidRPr="00F25BBA" w:rsidRDefault="00454893" w:rsidP="00454893">
      <w:pPr>
        <w:rPr>
          <w:sz w:val="24"/>
          <w:szCs w:val="24"/>
        </w:rPr>
      </w:pPr>
    </w:p>
    <w:p w14:paraId="15AF7379" w14:textId="77777777" w:rsidR="00454893" w:rsidRDefault="00454893" w:rsidP="00454893">
      <w:pPr>
        <w:rPr>
          <w:sz w:val="24"/>
          <w:szCs w:val="24"/>
        </w:rPr>
      </w:pPr>
      <w:r w:rsidRPr="00F25BBA">
        <w:rPr>
          <w:sz w:val="24"/>
          <w:szCs w:val="24"/>
        </w:rPr>
        <w:t xml:space="preserve">Welsh Government (2019). </w:t>
      </w:r>
      <w:r w:rsidRPr="00F25BBA">
        <w:rPr>
          <w:i/>
          <w:iCs/>
          <w:sz w:val="24"/>
          <w:szCs w:val="24"/>
        </w:rPr>
        <w:t>National Wales Safeguarding Procedures</w:t>
      </w:r>
      <w:r w:rsidRPr="00F25BBA">
        <w:rPr>
          <w:sz w:val="24"/>
          <w:szCs w:val="24"/>
        </w:rPr>
        <w:t>. Cardiff: Welsh Government.</w:t>
      </w:r>
    </w:p>
    <w:p w14:paraId="06EDA820" w14:textId="77777777" w:rsidR="00454893" w:rsidRPr="00F25BBA" w:rsidRDefault="00454893" w:rsidP="00454893">
      <w:pPr>
        <w:rPr>
          <w:sz w:val="24"/>
          <w:szCs w:val="24"/>
        </w:rPr>
      </w:pPr>
    </w:p>
    <w:p w14:paraId="66578BD2" w14:textId="77777777" w:rsidR="00454893" w:rsidRPr="00F25BBA" w:rsidRDefault="00454893" w:rsidP="00454893">
      <w:pPr>
        <w:pStyle w:val="ListParagraph"/>
        <w:numPr>
          <w:ilvl w:val="0"/>
          <w:numId w:val="54"/>
        </w:numPr>
        <w:rPr>
          <w:rFonts w:ascii="Arial" w:hAnsi="Arial" w:cs="Arial"/>
        </w:rPr>
      </w:pPr>
      <w:r w:rsidRPr="00F25BBA">
        <w:rPr>
          <w:rFonts w:ascii="Arial" w:hAnsi="Arial" w:cs="Arial"/>
        </w:rPr>
        <w:t xml:space="preserve">Welsh Government (2022). </w:t>
      </w:r>
      <w:r w:rsidRPr="00F25BBA">
        <w:rPr>
          <w:rFonts w:ascii="Arial" w:hAnsi="Arial" w:cs="Arial"/>
          <w:i/>
          <w:iCs/>
        </w:rPr>
        <w:t xml:space="preserve">More than just words. </w:t>
      </w:r>
      <w:r w:rsidRPr="00F25BBA">
        <w:rPr>
          <w:rFonts w:ascii="Arial" w:hAnsi="Arial" w:cs="Arial"/>
        </w:rPr>
        <w:t xml:space="preserve">Cardiff: Welsh Government. </w:t>
      </w:r>
    </w:p>
    <w:p w14:paraId="479BD9F8" w14:textId="77777777" w:rsidR="00454893" w:rsidRPr="00F25BBA" w:rsidRDefault="00454893" w:rsidP="00454893">
      <w:pPr>
        <w:rPr>
          <w:sz w:val="24"/>
          <w:szCs w:val="24"/>
        </w:rPr>
      </w:pPr>
    </w:p>
    <w:p w14:paraId="4105E166" w14:textId="77777777" w:rsidR="00454893" w:rsidRPr="00F25BBA" w:rsidRDefault="00454893" w:rsidP="00454893">
      <w:pPr>
        <w:pStyle w:val="ListParagraph"/>
        <w:numPr>
          <w:ilvl w:val="0"/>
          <w:numId w:val="54"/>
        </w:numPr>
        <w:rPr>
          <w:rFonts w:ascii="Arial" w:hAnsi="Arial" w:cs="Arial"/>
        </w:rPr>
      </w:pPr>
      <w:r w:rsidRPr="00F25BBA">
        <w:rPr>
          <w:rFonts w:ascii="Arial" w:hAnsi="Arial" w:cs="Arial"/>
        </w:rPr>
        <w:t xml:space="preserve">Welsh Government (2022). </w:t>
      </w:r>
      <w:r w:rsidRPr="00F25BBA">
        <w:rPr>
          <w:rFonts w:ascii="Arial" w:hAnsi="Arial" w:cs="Arial"/>
          <w:i/>
          <w:iCs/>
        </w:rPr>
        <w:t xml:space="preserve">Working together to safeguard people: code of safeguarding practice. </w:t>
      </w:r>
      <w:r w:rsidRPr="00F25BBA">
        <w:rPr>
          <w:rFonts w:ascii="Arial" w:hAnsi="Arial" w:cs="Arial"/>
        </w:rPr>
        <w:t>Cardiff: Welsh Government.</w:t>
      </w:r>
    </w:p>
    <w:p w14:paraId="19A4EBE3" w14:textId="77777777" w:rsidR="00454893" w:rsidRDefault="00454893" w:rsidP="00454893">
      <w:pPr>
        <w:rPr>
          <w:sz w:val="24"/>
          <w:szCs w:val="24"/>
        </w:rPr>
      </w:pPr>
      <w:r w:rsidRPr="00F25BBA">
        <w:rPr>
          <w:sz w:val="24"/>
          <w:szCs w:val="24"/>
        </w:rPr>
        <w:t xml:space="preserve">White, V (2009). </w:t>
      </w:r>
      <w:r w:rsidRPr="00F25BBA">
        <w:rPr>
          <w:i/>
          <w:iCs/>
          <w:sz w:val="24"/>
          <w:szCs w:val="24"/>
        </w:rPr>
        <w:t xml:space="preserve">Quiet Challenges: Professional Practice in Modernised Social Work. </w:t>
      </w:r>
      <w:r w:rsidRPr="00F25BBA">
        <w:rPr>
          <w:sz w:val="24"/>
          <w:szCs w:val="24"/>
        </w:rPr>
        <w:t xml:space="preserve">Bristol: Policy Press. </w:t>
      </w:r>
    </w:p>
    <w:p w14:paraId="66FA112B" w14:textId="77777777" w:rsidR="00454893" w:rsidRPr="00F25BBA" w:rsidRDefault="00454893" w:rsidP="00454893">
      <w:pPr>
        <w:rPr>
          <w:sz w:val="24"/>
          <w:szCs w:val="24"/>
        </w:rPr>
      </w:pPr>
    </w:p>
    <w:p w14:paraId="2271972F" w14:textId="77777777" w:rsidR="00454893" w:rsidRDefault="00454893" w:rsidP="00454893">
      <w:pPr>
        <w:rPr>
          <w:sz w:val="24"/>
          <w:szCs w:val="24"/>
        </w:rPr>
      </w:pPr>
      <w:r w:rsidRPr="00F25BBA">
        <w:rPr>
          <w:sz w:val="24"/>
          <w:szCs w:val="24"/>
        </w:rPr>
        <w:t xml:space="preserve">WIMD (2019). </w:t>
      </w:r>
      <w:r w:rsidRPr="00F25BBA">
        <w:rPr>
          <w:i/>
          <w:iCs/>
          <w:sz w:val="24"/>
          <w:szCs w:val="24"/>
        </w:rPr>
        <w:t xml:space="preserve">Welsh Index of Multiple Deprivation (WIMD) 2019 Results report. </w:t>
      </w:r>
      <w:r w:rsidRPr="00F25BBA">
        <w:rPr>
          <w:sz w:val="24"/>
          <w:szCs w:val="24"/>
        </w:rPr>
        <w:t xml:space="preserve">Cardiff: Welsh Government. </w:t>
      </w:r>
    </w:p>
    <w:p w14:paraId="7AC1A383" w14:textId="77777777" w:rsidR="00454893" w:rsidRPr="00F25BBA" w:rsidRDefault="00454893" w:rsidP="00454893">
      <w:pPr>
        <w:rPr>
          <w:sz w:val="24"/>
          <w:szCs w:val="24"/>
        </w:rPr>
      </w:pPr>
    </w:p>
    <w:p w14:paraId="71AAD6B1" w14:textId="77777777" w:rsidR="00454893" w:rsidRPr="00F25BBA" w:rsidRDefault="00454893" w:rsidP="00454893">
      <w:pPr>
        <w:rPr>
          <w:sz w:val="24"/>
          <w:szCs w:val="24"/>
        </w:rPr>
      </w:pPr>
      <w:r w:rsidRPr="00F25BBA">
        <w:rPr>
          <w:sz w:val="24"/>
          <w:szCs w:val="24"/>
        </w:rPr>
        <w:t xml:space="preserve">Local Authority. </w:t>
      </w:r>
      <w:r w:rsidRPr="00F25BBA">
        <w:rPr>
          <w:i/>
          <w:iCs/>
          <w:sz w:val="24"/>
          <w:szCs w:val="24"/>
        </w:rPr>
        <w:t xml:space="preserve">Safeguarding Children Policy. </w:t>
      </w:r>
      <w:r w:rsidRPr="00F25BBA">
        <w:rPr>
          <w:sz w:val="24"/>
          <w:szCs w:val="24"/>
        </w:rPr>
        <w:t>XXX: XXX.</w:t>
      </w:r>
    </w:p>
    <w:p w14:paraId="41FB391D" w14:textId="77777777" w:rsidR="00454893" w:rsidRPr="00F25BBA" w:rsidRDefault="00454893" w:rsidP="00454893">
      <w:pPr>
        <w:rPr>
          <w:sz w:val="24"/>
          <w:szCs w:val="24"/>
        </w:rPr>
      </w:pPr>
    </w:p>
    <w:p w14:paraId="5DCAEE44" w14:textId="77777777" w:rsidR="00454893" w:rsidRDefault="00454893" w:rsidP="00454893"/>
    <w:p w14:paraId="4D2393A6" w14:textId="77777777" w:rsidR="00454893" w:rsidRDefault="00454893" w:rsidP="00454893"/>
    <w:p w14:paraId="68E42530" w14:textId="77777777" w:rsidR="00454893" w:rsidRDefault="00454893" w:rsidP="00454893"/>
    <w:p w14:paraId="1F5463DC" w14:textId="77777777" w:rsidR="00EB695F" w:rsidRDefault="00EB695F" w:rsidP="00FF7EBB">
      <w:pPr>
        <w:jc w:val="both"/>
        <w:rPr>
          <w:sz w:val="24"/>
          <w:szCs w:val="24"/>
        </w:rPr>
      </w:pPr>
    </w:p>
    <w:p w14:paraId="0387A95F" w14:textId="77777777" w:rsidR="00EB695F" w:rsidRDefault="00EB695F" w:rsidP="00FF7EBB">
      <w:pPr>
        <w:jc w:val="both"/>
        <w:rPr>
          <w:sz w:val="24"/>
          <w:szCs w:val="24"/>
        </w:rPr>
      </w:pPr>
    </w:p>
    <w:p w14:paraId="067948B4" w14:textId="77777777" w:rsidR="00EB695F" w:rsidRDefault="00EB695F" w:rsidP="00FF7EBB">
      <w:pPr>
        <w:jc w:val="both"/>
        <w:rPr>
          <w:sz w:val="24"/>
          <w:szCs w:val="24"/>
        </w:rPr>
      </w:pPr>
    </w:p>
    <w:p w14:paraId="75E6D4CA" w14:textId="77777777" w:rsidR="00EB695F" w:rsidRDefault="00EB695F" w:rsidP="00FF7EBB">
      <w:pPr>
        <w:jc w:val="both"/>
        <w:rPr>
          <w:sz w:val="24"/>
          <w:szCs w:val="24"/>
        </w:rPr>
      </w:pPr>
    </w:p>
    <w:p w14:paraId="337E3A73" w14:textId="77777777" w:rsidR="00EB695F" w:rsidRDefault="00EB695F" w:rsidP="00FF7EBB">
      <w:pPr>
        <w:jc w:val="both"/>
        <w:rPr>
          <w:sz w:val="24"/>
          <w:szCs w:val="24"/>
        </w:rPr>
      </w:pPr>
    </w:p>
    <w:p w14:paraId="0C952B5E" w14:textId="77777777" w:rsidR="00EB695F" w:rsidRDefault="00EB695F" w:rsidP="00FF7EBB">
      <w:pPr>
        <w:jc w:val="both"/>
        <w:rPr>
          <w:sz w:val="24"/>
          <w:szCs w:val="24"/>
        </w:rPr>
      </w:pPr>
    </w:p>
    <w:p w14:paraId="51AD639A" w14:textId="77777777" w:rsidR="00EB695F" w:rsidRDefault="00EB695F" w:rsidP="00FF7EBB">
      <w:pPr>
        <w:jc w:val="both"/>
        <w:rPr>
          <w:sz w:val="24"/>
          <w:szCs w:val="24"/>
        </w:rPr>
      </w:pPr>
    </w:p>
    <w:p w14:paraId="03D2FC77" w14:textId="77777777" w:rsidR="00EB695F" w:rsidRDefault="00EB695F" w:rsidP="00FF7EBB">
      <w:pPr>
        <w:jc w:val="both"/>
        <w:rPr>
          <w:sz w:val="24"/>
          <w:szCs w:val="24"/>
        </w:rPr>
      </w:pPr>
    </w:p>
    <w:p w14:paraId="502C1BD3" w14:textId="77777777" w:rsidR="00EB695F" w:rsidRDefault="00EB695F" w:rsidP="00FF7EBB">
      <w:pPr>
        <w:jc w:val="both"/>
        <w:rPr>
          <w:sz w:val="24"/>
          <w:szCs w:val="24"/>
        </w:rPr>
      </w:pPr>
    </w:p>
    <w:p w14:paraId="47344924" w14:textId="77777777" w:rsidR="00EB695F" w:rsidRDefault="00EB695F" w:rsidP="00FF7EBB">
      <w:pPr>
        <w:jc w:val="both"/>
        <w:rPr>
          <w:sz w:val="24"/>
          <w:szCs w:val="24"/>
        </w:rPr>
      </w:pPr>
    </w:p>
    <w:p w14:paraId="3BE6BB9A" w14:textId="77777777" w:rsidR="00EB695F" w:rsidRDefault="00EB695F" w:rsidP="00FF7EBB">
      <w:pPr>
        <w:jc w:val="both"/>
        <w:rPr>
          <w:sz w:val="24"/>
          <w:szCs w:val="24"/>
        </w:rPr>
      </w:pPr>
    </w:p>
    <w:p w14:paraId="1DB7CE67" w14:textId="77777777" w:rsidR="00EB695F" w:rsidRDefault="00EB695F" w:rsidP="00FF7EBB">
      <w:pPr>
        <w:jc w:val="both"/>
        <w:rPr>
          <w:sz w:val="24"/>
          <w:szCs w:val="24"/>
        </w:rPr>
      </w:pPr>
    </w:p>
    <w:p w14:paraId="2F75F586" w14:textId="77777777" w:rsidR="00EB695F" w:rsidRDefault="00EB695F" w:rsidP="00FF7EBB">
      <w:pPr>
        <w:jc w:val="both"/>
        <w:rPr>
          <w:sz w:val="24"/>
          <w:szCs w:val="24"/>
        </w:rPr>
      </w:pPr>
    </w:p>
    <w:p w14:paraId="5B58E0AE" w14:textId="77777777" w:rsidR="00EB695F" w:rsidRDefault="00EB695F" w:rsidP="00FF7EBB">
      <w:pPr>
        <w:jc w:val="both"/>
        <w:rPr>
          <w:sz w:val="24"/>
          <w:szCs w:val="24"/>
        </w:rPr>
      </w:pPr>
    </w:p>
    <w:p w14:paraId="7BB06C97" w14:textId="77777777" w:rsidR="00EB695F" w:rsidRDefault="00EB695F" w:rsidP="00FF7EBB">
      <w:pPr>
        <w:jc w:val="both"/>
        <w:rPr>
          <w:sz w:val="24"/>
          <w:szCs w:val="24"/>
        </w:rPr>
      </w:pPr>
    </w:p>
    <w:p w14:paraId="3A42E6F3" w14:textId="77777777" w:rsidR="00EB695F" w:rsidRDefault="00EB695F" w:rsidP="00FF7EBB">
      <w:pPr>
        <w:jc w:val="both"/>
        <w:rPr>
          <w:sz w:val="24"/>
          <w:szCs w:val="24"/>
        </w:rPr>
      </w:pPr>
    </w:p>
    <w:p w14:paraId="33A2C920" w14:textId="77777777" w:rsidR="00EB695F" w:rsidRPr="008B28E7" w:rsidRDefault="00EB695F" w:rsidP="00FF7EBB">
      <w:pPr>
        <w:jc w:val="both"/>
        <w:rPr>
          <w:sz w:val="24"/>
          <w:szCs w:val="24"/>
        </w:rPr>
      </w:pPr>
    </w:p>
    <w:p w14:paraId="070AAA18" w14:textId="77777777" w:rsidR="00FC0334" w:rsidRDefault="00FC0334" w:rsidP="00E559CE">
      <w:pPr>
        <w:jc w:val="both"/>
        <w:rPr>
          <w:sz w:val="24"/>
          <w:szCs w:val="24"/>
        </w:rPr>
      </w:pPr>
    </w:p>
    <w:p w14:paraId="3F2C098D" w14:textId="77777777" w:rsidR="00FC0334" w:rsidRDefault="00FC0334" w:rsidP="00E559CE">
      <w:pPr>
        <w:jc w:val="both"/>
        <w:rPr>
          <w:sz w:val="24"/>
          <w:szCs w:val="24"/>
        </w:rPr>
      </w:pPr>
    </w:p>
    <w:p w14:paraId="17772DDB" w14:textId="77777777" w:rsidR="00FC0334" w:rsidRDefault="00FC0334" w:rsidP="00E559CE">
      <w:pPr>
        <w:jc w:val="both"/>
        <w:rPr>
          <w:sz w:val="24"/>
          <w:szCs w:val="24"/>
        </w:rPr>
      </w:pPr>
    </w:p>
    <w:p w14:paraId="5226F6E9" w14:textId="77777777" w:rsidR="00FC0334" w:rsidRDefault="00FC0334" w:rsidP="00E559CE">
      <w:pPr>
        <w:jc w:val="both"/>
        <w:rPr>
          <w:sz w:val="24"/>
          <w:szCs w:val="24"/>
        </w:rPr>
      </w:pPr>
    </w:p>
    <w:p w14:paraId="3BDB2601" w14:textId="77777777" w:rsidR="00FC0334" w:rsidRDefault="00FC0334" w:rsidP="00E559CE">
      <w:pPr>
        <w:jc w:val="both"/>
        <w:rPr>
          <w:sz w:val="24"/>
          <w:szCs w:val="24"/>
        </w:rPr>
      </w:pPr>
    </w:p>
    <w:p w14:paraId="614DDAA4" w14:textId="77777777" w:rsidR="00FC0334" w:rsidRDefault="00FC0334" w:rsidP="00E559CE">
      <w:pPr>
        <w:jc w:val="both"/>
        <w:rPr>
          <w:sz w:val="24"/>
          <w:szCs w:val="24"/>
        </w:rPr>
      </w:pPr>
    </w:p>
    <w:p w14:paraId="02C99D19" w14:textId="77777777" w:rsidR="00FC0334" w:rsidRDefault="00FC0334" w:rsidP="00E559CE">
      <w:pPr>
        <w:jc w:val="both"/>
        <w:rPr>
          <w:sz w:val="24"/>
          <w:szCs w:val="24"/>
        </w:rPr>
      </w:pPr>
    </w:p>
    <w:p w14:paraId="0B9C818E" w14:textId="77777777" w:rsidR="00FC0334" w:rsidRDefault="00FC0334" w:rsidP="00E559CE">
      <w:pPr>
        <w:jc w:val="both"/>
        <w:rPr>
          <w:sz w:val="24"/>
          <w:szCs w:val="24"/>
        </w:rPr>
      </w:pPr>
    </w:p>
    <w:p w14:paraId="0E22E448" w14:textId="77777777" w:rsidR="00FC0334" w:rsidRDefault="00FC0334" w:rsidP="00E559CE">
      <w:pPr>
        <w:jc w:val="both"/>
        <w:rPr>
          <w:sz w:val="24"/>
          <w:szCs w:val="24"/>
        </w:rPr>
      </w:pPr>
    </w:p>
    <w:p w14:paraId="6B9C5165" w14:textId="77777777" w:rsidR="00FC0334" w:rsidRDefault="00FC0334" w:rsidP="00E559CE">
      <w:pPr>
        <w:jc w:val="both"/>
        <w:rPr>
          <w:sz w:val="24"/>
          <w:szCs w:val="24"/>
        </w:rPr>
      </w:pPr>
    </w:p>
    <w:p w14:paraId="66EB89EF" w14:textId="77777777" w:rsidR="00FC0334" w:rsidRDefault="00FC0334" w:rsidP="00E559CE">
      <w:pPr>
        <w:jc w:val="both"/>
        <w:rPr>
          <w:sz w:val="24"/>
          <w:szCs w:val="24"/>
        </w:rPr>
      </w:pPr>
    </w:p>
    <w:p w14:paraId="7517902E" w14:textId="77777777" w:rsidR="00FC0334" w:rsidRDefault="00FC0334" w:rsidP="00E559CE">
      <w:pPr>
        <w:jc w:val="both"/>
        <w:rPr>
          <w:sz w:val="24"/>
          <w:szCs w:val="24"/>
        </w:rPr>
      </w:pPr>
    </w:p>
    <w:p w14:paraId="2403264E" w14:textId="77777777" w:rsidR="00FC0334" w:rsidRDefault="00FC0334" w:rsidP="00E559CE">
      <w:pPr>
        <w:jc w:val="both"/>
        <w:rPr>
          <w:sz w:val="24"/>
          <w:szCs w:val="24"/>
        </w:rPr>
      </w:pPr>
    </w:p>
    <w:p w14:paraId="27E13FE6" w14:textId="77777777" w:rsidR="00FC0334" w:rsidRDefault="00FC0334" w:rsidP="00E559CE">
      <w:pPr>
        <w:jc w:val="both"/>
        <w:rPr>
          <w:sz w:val="24"/>
          <w:szCs w:val="24"/>
        </w:rPr>
      </w:pPr>
    </w:p>
    <w:p w14:paraId="075D31ED" w14:textId="77777777" w:rsidR="00FC0334" w:rsidRDefault="00FC0334" w:rsidP="00E559CE">
      <w:pPr>
        <w:jc w:val="both"/>
        <w:rPr>
          <w:sz w:val="24"/>
          <w:szCs w:val="24"/>
        </w:rPr>
      </w:pPr>
    </w:p>
    <w:p w14:paraId="1D50FCA2" w14:textId="77777777" w:rsidR="00FC0334" w:rsidRDefault="00FC0334" w:rsidP="00E559CE">
      <w:pPr>
        <w:jc w:val="both"/>
        <w:rPr>
          <w:sz w:val="24"/>
          <w:szCs w:val="24"/>
        </w:rPr>
      </w:pPr>
    </w:p>
    <w:p w14:paraId="46F89AC8" w14:textId="77777777" w:rsidR="002A1A44" w:rsidRDefault="002A1A44" w:rsidP="00E559CE">
      <w:pPr>
        <w:jc w:val="both"/>
        <w:rPr>
          <w:sz w:val="24"/>
          <w:szCs w:val="24"/>
        </w:rPr>
      </w:pPr>
    </w:p>
    <w:p w14:paraId="4A56D2E2" w14:textId="77777777" w:rsidR="002A1A44" w:rsidRDefault="002A1A44" w:rsidP="00E559CE">
      <w:pPr>
        <w:jc w:val="both"/>
        <w:rPr>
          <w:sz w:val="24"/>
          <w:szCs w:val="24"/>
        </w:rPr>
      </w:pPr>
    </w:p>
    <w:p w14:paraId="7FE4F4F9" w14:textId="77777777" w:rsidR="002A1A44" w:rsidRDefault="002A1A44" w:rsidP="00E559CE">
      <w:pPr>
        <w:jc w:val="both"/>
        <w:rPr>
          <w:sz w:val="24"/>
          <w:szCs w:val="24"/>
        </w:rPr>
      </w:pPr>
    </w:p>
    <w:p w14:paraId="0D970299" w14:textId="77777777" w:rsidR="002A1A44" w:rsidRDefault="002A1A44" w:rsidP="00E559CE">
      <w:pPr>
        <w:jc w:val="both"/>
        <w:rPr>
          <w:sz w:val="24"/>
          <w:szCs w:val="24"/>
        </w:rPr>
      </w:pPr>
    </w:p>
    <w:p w14:paraId="754B7115" w14:textId="77777777" w:rsidR="002A1A44" w:rsidRDefault="002A1A44" w:rsidP="00E559CE">
      <w:pPr>
        <w:jc w:val="both"/>
        <w:rPr>
          <w:sz w:val="24"/>
          <w:szCs w:val="24"/>
        </w:rPr>
      </w:pPr>
    </w:p>
    <w:p w14:paraId="6A3E3A19" w14:textId="77777777" w:rsidR="002A1A44" w:rsidRDefault="002A1A44" w:rsidP="00E559CE">
      <w:pPr>
        <w:jc w:val="both"/>
        <w:rPr>
          <w:sz w:val="24"/>
          <w:szCs w:val="24"/>
        </w:rPr>
      </w:pPr>
    </w:p>
    <w:p w14:paraId="7047BA81" w14:textId="77777777" w:rsidR="002A1A44" w:rsidRPr="00EE5BC3" w:rsidRDefault="002A1A44" w:rsidP="00EE5BC3">
      <w:pPr>
        <w:jc w:val="center"/>
        <w:rPr>
          <w:b/>
          <w:sz w:val="28"/>
          <w:szCs w:val="28"/>
        </w:rPr>
      </w:pPr>
      <w:r w:rsidRPr="00EE5BC3">
        <w:rPr>
          <w:b/>
          <w:sz w:val="28"/>
          <w:szCs w:val="28"/>
        </w:rPr>
        <w:t xml:space="preserve">Detail of </w:t>
      </w:r>
      <w:r w:rsidR="005F64AA">
        <w:rPr>
          <w:b/>
          <w:sz w:val="28"/>
          <w:szCs w:val="28"/>
        </w:rPr>
        <w:t>W</w:t>
      </w:r>
      <w:r w:rsidRPr="00EE5BC3">
        <w:rPr>
          <w:b/>
          <w:sz w:val="28"/>
          <w:szCs w:val="28"/>
        </w:rPr>
        <w:t xml:space="preserve">orkshops </w:t>
      </w:r>
      <w:r w:rsidR="005F64AA">
        <w:rPr>
          <w:b/>
          <w:sz w:val="28"/>
          <w:szCs w:val="28"/>
        </w:rPr>
        <w:t>A</w:t>
      </w:r>
      <w:r w:rsidRPr="00EE5BC3">
        <w:rPr>
          <w:b/>
          <w:sz w:val="28"/>
          <w:szCs w:val="28"/>
        </w:rPr>
        <w:t>ttended</w:t>
      </w:r>
    </w:p>
    <w:p w14:paraId="0ACAD683" w14:textId="77777777" w:rsidR="002A1A44" w:rsidRDefault="002A1A44" w:rsidP="00E559CE">
      <w:pPr>
        <w:jc w:val="both"/>
        <w:rPr>
          <w:sz w:val="24"/>
          <w:szCs w:val="24"/>
        </w:rPr>
      </w:pPr>
    </w:p>
    <w:p w14:paraId="22940595" w14:textId="77777777" w:rsidR="00E559CE" w:rsidRPr="00B17FA0" w:rsidRDefault="00E559CE" w:rsidP="00E559CE">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14:paraId="23A6DC21" w14:textId="77777777"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7"/>
        <w:gridCol w:w="5033"/>
      </w:tblGrid>
      <w:tr w:rsidR="00E559CE" w:rsidRPr="00B17FA0" w14:paraId="486C4828" w14:textId="77777777" w:rsidTr="00B94443">
        <w:tc>
          <w:tcPr>
            <w:tcW w:w="5094" w:type="dxa"/>
          </w:tcPr>
          <w:p w14:paraId="53579DE7" w14:textId="77777777" w:rsidR="00E559CE" w:rsidRPr="00B17FA0" w:rsidRDefault="00E559CE" w:rsidP="00B94443">
            <w:pPr>
              <w:jc w:val="both"/>
              <w:rPr>
                <w:sz w:val="24"/>
                <w:szCs w:val="24"/>
              </w:rPr>
            </w:pPr>
            <w:r>
              <w:rPr>
                <w:sz w:val="24"/>
                <w:szCs w:val="24"/>
              </w:rPr>
              <w:t>Consolidation workshop</w:t>
            </w:r>
            <w:r w:rsidRPr="00B17FA0">
              <w:rPr>
                <w:sz w:val="24"/>
                <w:szCs w:val="24"/>
              </w:rPr>
              <w:t xml:space="preserve"> </w:t>
            </w:r>
          </w:p>
        </w:tc>
        <w:tc>
          <w:tcPr>
            <w:tcW w:w="5094" w:type="dxa"/>
          </w:tcPr>
          <w:p w14:paraId="63517E6F" w14:textId="77777777" w:rsidR="00E559CE" w:rsidRPr="00B17FA0" w:rsidRDefault="00E559CE" w:rsidP="00B94443">
            <w:pPr>
              <w:jc w:val="both"/>
              <w:rPr>
                <w:sz w:val="24"/>
                <w:szCs w:val="24"/>
              </w:rPr>
            </w:pPr>
            <w:r w:rsidRPr="00B17FA0">
              <w:rPr>
                <w:sz w:val="24"/>
                <w:szCs w:val="24"/>
              </w:rPr>
              <w:t xml:space="preserve">Date Attended  </w:t>
            </w:r>
          </w:p>
        </w:tc>
      </w:tr>
      <w:tr w:rsidR="00E559CE" w:rsidRPr="00B17FA0" w14:paraId="5C7266B7" w14:textId="77777777" w:rsidTr="00B94443">
        <w:tc>
          <w:tcPr>
            <w:tcW w:w="5094" w:type="dxa"/>
          </w:tcPr>
          <w:p w14:paraId="7D190C95" w14:textId="77777777" w:rsidR="00E559CE" w:rsidRPr="00B17FA0" w:rsidRDefault="00E559CE" w:rsidP="00B94443">
            <w:pPr>
              <w:jc w:val="both"/>
              <w:rPr>
                <w:sz w:val="24"/>
                <w:szCs w:val="24"/>
              </w:rPr>
            </w:pPr>
            <w:r w:rsidRPr="00B17FA0">
              <w:rPr>
                <w:sz w:val="24"/>
                <w:szCs w:val="24"/>
              </w:rPr>
              <w:t>1</w:t>
            </w:r>
          </w:p>
        </w:tc>
        <w:tc>
          <w:tcPr>
            <w:tcW w:w="5094" w:type="dxa"/>
          </w:tcPr>
          <w:p w14:paraId="4504991A" w14:textId="762A6376" w:rsidR="00E559CE" w:rsidRPr="00B17FA0" w:rsidRDefault="00663B19" w:rsidP="00B94443">
            <w:pPr>
              <w:jc w:val="both"/>
              <w:rPr>
                <w:sz w:val="24"/>
                <w:szCs w:val="24"/>
              </w:rPr>
            </w:pPr>
            <w:r>
              <w:rPr>
                <w:sz w:val="24"/>
                <w:szCs w:val="24"/>
              </w:rPr>
              <w:t>03/04/2025</w:t>
            </w:r>
          </w:p>
        </w:tc>
      </w:tr>
      <w:tr w:rsidR="00E559CE" w:rsidRPr="00B17FA0" w14:paraId="05C1FAE9" w14:textId="77777777" w:rsidTr="00B94443">
        <w:tc>
          <w:tcPr>
            <w:tcW w:w="5094" w:type="dxa"/>
          </w:tcPr>
          <w:p w14:paraId="2BDB6661" w14:textId="77777777" w:rsidR="00E559CE" w:rsidRPr="00B17FA0" w:rsidRDefault="00E559CE" w:rsidP="00B94443">
            <w:pPr>
              <w:jc w:val="both"/>
              <w:rPr>
                <w:sz w:val="24"/>
                <w:szCs w:val="24"/>
              </w:rPr>
            </w:pPr>
            <w:r w:rsidRPr="00B17FA0">
              <w:rPr>
                <w:sz w:val="24"/>
                <w:szCs w:val="24"/>
              </w:rPr>
              <w:t>2</w:t>
            </w:r>
          </w:p>
        </w:tc>
        <w:tc>
          <w:tcPr>
            <w:tcW w:w="5094" w:type="dxa"/>
          </w:tcPr>
          <w:p w14:paraId="1AF3604C" w14:textId="4B780B92" w:rsidR="00E559CE" w:rsidRPr="00B17FA0" w:rsidRDefault="00663B19" w:rsidP="00B94443">
            <w:pPr>
              <w:jc w:val="both"/>
              <w:rPr>
                <w:sz w:val="24"/>
                <w:szCs w:val="24"/>
              </w:rPr>
            </w:pPr>
            <w:r>
              <w:rPr>
                <w:sz w:val="24"/>
                <w:szCs w:val="24"/>
              </w:rPr>
              <w:t>06/05/2025</w:t>
            </w:r>
          </w:p>
        </w:tc>
      </w:tr>
      <w:tr w:rsidR="00E559CE" w:rsidRPr="00B17FA0" w14:paraId="5356395F" w14:textId="77777777" w:rsidTr="00B94443">
        <w:tc>
          <w:tcPr>
            <w:tcW w:w="5094" w:type="dxa"/>
          </w:tcPr>
          <w:p w14:paraId="7DC37211" w14:textId="77777777" w:rsidR="00E559CE" w:rsidRPr="00B17FA0" w:rsidRDefault="00E559CE" w:rsidP="00B94443">
            <w:pPr>
              <w:jc w:val="both"/>
              <w:rPr>
                <w:sz w:val="24"/>
                <w:szCs w:val="24"/>
              </w:rPr>
            </w:pPr>
            <w:r w:rsidRPr="00B17FA0">
              <w:rPr>
                <w:sz w:val="24"/>
                <w:szCs w:val="24"/>
              </w:rPr>
              <w:t>3</w:t>
            </w:r>
          </w:p>
        </w:tc>
        <w:tc>
          <w:tcPr>
            <w:tcW w:w="5094" w:type="dxa"/>
          </w:tcPr>
          <w:p w14:paraId="4DFBE392" w14:textId="20F2502A" w:rsidR="00E559CE" w:rsidRPr="00B17FA0" w:rsidRDefault="00663B19" w:rsidP="00B94443">
            <w:pPr>
              <w:jc w:val="both"/>
              <w:rPr>
                <w:sz w:val="24"/>
                <w:szCs w:val="24"/>
              </w:rPr>
            </w:pPr>
            <w:r>
              <w:rPr>
                <w:sz w:val="24"/>
                <w:szCs w:val="24"/>
              </w:rPr>
              <w:t>08/07/2025</w:t>
            </w:r>
          </w:p>
        </w:tc>
      </w:tr>
      <w:tr w:rsidR="00E559CE" w:rsidRPr="008B28E7" w14:paraId="40165146" w14:textId="77777777" w:rsidTr="00B94443">
        <w:tc>
          <w:tcPr>
            <w:tcW w:w="5094" w:type="dxa"/>
          </w:tcPr>
          <w:p w14:paraId="2DE3C97B" w14:textId="77777777" w:rsidR="00E559CE" w:rsidRPr="00B17FA0" w:rsidRDefault="00E559CE" w:rsidP="00B94443">
            <w:pPr>
              <w:jc w:val="both"/>
              <w:rPr>
                <w:sz w:val="24"/>
                <w:szCs w:val="24"/>
              </w:rPr>
            </w:pPr>
            <w:r w:rsidRPr="00B17FA0">
              <w:rPr>
                <w:sz w:val="24"/>
                <w:szCs w:val="24"/>
              </w:rPr>
              <w:t>4</w:t>
            </w:r>
          </w:p>
        </w:tc>
        <w:tc>
          <w:tcPr>
            <w:tcW w:w="5094" w:type="dxa"/>
          </w:tcPr>
          <w:p w14:paraId="16B5309A" w14:textId="5AF9CB06" w:rsidR="00E559CE" w:rsidRPr="00B17FA0" w:rsidRDefault="00663B19" w:rsidP="00B94443">
            <w:pPr>
              <w:jc w:val="both"/>
              <w:rPr>
                <w:sz w:val="24"/>
                <w:szCs w:val="24"/>
              </w:rPr>
            </w:pPr>
            <w:r>
              <w:rPr>
                <w:sz w:val="24"/>
                <w:szCs w:val="24"/>
              </w:rPr>
              <w:t>14/10/2025</w:t>
            </w:r>
          </w:p>
        </w:tc>
      </w:tr>
    </w:tbl>
    <w:p w14:paraId="3338AF4A" w14:textId="77777777" w:rsidR="00E559CE" w:rsidRPr="008B28E7" w:rsidRDefault="00E559CE" w:rsidP="00E559CE">
      <w:pPr>
        <w:jc w:val="both"/>
        <w:rPr>
          <w:sz w:val="24"/>
          <w:szCs w:val="24"/>
        </w:rPr>
      </w:pPr>
    </w:p>
    <w:p w14:paraId="20A980F4" w14:textId="77777777" w:rsidR="000E38C3" w:rsidRDefault="00E559CE" w:rsidP="00E559CE">
      <w:pPr>
        <w:jc w:val="both"/>
        <w:rPr>
          <w:sz w:val="24"/>
          <w:szCs w:val="24"/>
        </w:rPr>
      </w:pPr>
      <w:r>
        <w:rPr>
          <w:sz w:val="24"/>
          <w:szCs w:val="24"/>
        </w:rPr>
        <w:t>Notes</w:t>
      </w:r>
      <w:r w:rsidRPr="008B28E7">
        <w:rPr>
          <w:sz w:val="24"/>
          <w:szCs w:val="24"/>
        </w:rPr>
        <w:t xml:space="preserve"> </w:t>
      </w:r>
    </w:p>
    <w:p w14:paraId="21C4C6AB" w14:textId="77777777" w:rsidR="000E38C3" w:rsidRDefault="000E38C3" w:rsidP="00E559CE">
      <w:pPr>
        <w:jc w:val="both"/>
        <w:rPr>
          <w:sz w:val="24"/>
          <w:szCs w:val="24"/>
        </w:rPr>
      </w:pPr>
    </w:p>
    <w:p w14:paraId="6B457249" w14:textId="77777777" w:rsidR="1661DBBC" w:rsidRPr="00706BB5" w:rsidRDefault="1661DBBC" w:rsidP="00706BB5">
      <w:pPr>
        <w:jc w:val="both"/>
        <w:rPr>
          <w:sz w:val="24"/>
          <w:szCs w:val="24"/>
        </w:rPr>
      </w:pPr>
    </w:p>
    <w:p w14:paraId="35192715" w14:textId="77777777" w:rsidR="008C7770" w:rsidRDefault="008C7770" w:rsidP="00E559CE">
      <w:pPr>
        <w:jc w:val="both"/>
        <w:rPr>
          <w:sz w:val="24"/>
          <w:szCs w:val="24"/>
        </w:rPr>
      </w:pPr>
    </w:p>
    <w:p w14:paraId="20FD17BD" w14:textId="62B5066E" w:rsidR="008C7770" w:rsidRPr="00706BB5" w:rsidRDefault="002A1A44">
      <w:pPr>
        <w:jc w:val="center"/>
        <w:rPr>
          <w:b/>
          <w:bCs/>
          <w:sz w:val="28"/>
          <w:szCs w:val="28"/>
        </w:rPr>
      </w:pPr>
      <w:r w:rsidRPr="00F15354">
        <w:rPr>
          <w:b/>
          <w:bCs/>
          <w:sz w:val="28"/>
          <w:szCs w:val="28"/>
        </w:rPr>
        <w:t>Mentor</w:t>
      </w:r>
      <w:r w:rsidR="007A628F" w:rsidRPr="00F15354">
        <w:rPr>
          <w:b/>
          <w:bCs/>
          <w:sz w:val="28"/>
          <w:szCs w:val="28"/>
        </w:rPr>
        <w:t>’</w:t>
      </w:r>
      <w:r w:rsidRPr="006179BB">
        <w:rPr>
          <w:b/>
          <w:bCs/>
          <w:sz w:val="28"/>
          <w:szCs w:val="28"/>
        </w:rPr>
        <w:t xml:space="preserve">s </w:t>
      </w:r>
      <w:r w:rsidR="577E9AE8" w:rsidRPr="00706BB5">
        <w:rPr>
          <w:b/>
          <w:bCs/>
          <w:sz w:val="28"/>
          <w:szCs w:val="28"/>
        </w:rPr>
        <w:t>report</w:t>
      </w:r>
    </w:p>
    <w:p w14:paraId="7BBA146C" w14:textId="77777777" w:rsidR="00AA666E" w:rsidRPr="008B28E7" w:rsidRDefault="00AA666E" w:rsidP="00E559CE">
      <w:pPr>
        <w:jc w:val="both"/>
        <w:rPr>
          <w:sz w:val="24"/>
          <w:szCs w:val="24"/>
        </w:rPr>
      </w:pPr>
      <w:bookmarkStart w:id="0" w:name="_Hlk52442905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276E" w:rsidRPr="008B28E7" w14:paraId="74A4CF3A" w14:textId="77777777" w:rsidTr="00D3203C">
        <w:tc>
          <w:tcPr>
            <w:tcW w:w="10070" w:type="dxa"/>
          </w:tcPr>
          <w:p w14:paraId="1D05BBCB" w14:textId="79D61D40" w:rsidR="6A6BA477" w:rsidRPr="00706BB5" w:rsidRDefault="6A6BA477" w:rsidP="00706BB5">
            <w:pPr>
              <w:jc w:val="both"/>
              <w:rPr>
                <w:color w:val="auto"/>
                <w:sz w:val="24"/>
                <w:szCs w:val="24"/>
              </w:rPr>
            </w:pPr>
            <w:r w:rsidRPr="00706BB5">
              <w:rPr>
                <w:color w:val="auto"/>
                <w:sz w:val="24"/>
                <w:szCs w:val="24"/>
              </w:rPr>
              <w:lastRenderedPageBreak/>
              <w:t>With reference to the 3 learning outcomes please comment fully on the learner’s development over the duration of the whole programme. Reflect on information provided by the learner at the outset of the programme in Task 1 (Part a) and the later perspective given in Task 1 (Part b). Where you have seen or discussed feedback from individuals</w:t>
            </w:r>
            <w:r w:rsidRPr="00706BB5">
              <w:rPr>
                <w:sz w:val="24"/>
                <w:szCs w:val="24"/>
              </w:rPr>
              <w:t xml:space="preserve"> in need of care and support and/or their</w:t>
            </w:r>
            <w:r w:rsidRPr="00706BB5">
              <w:rPr>
                <w:i/>
                <w:iCs/>
                <w:sz w:val="24"/>
                <w:szCs w:val="24"/>
              </w:rPr>
              <w:t xml:space="preserve"> </w:t>
            </w:r>
            <w:proofErr w:type="spellStart"/>
            <w:r w:rsidRPr="00706BB5">
              <w:rPr>
                <w:sz w:val="24"/>
                <w:szCs w:val="24"/>
              </w:rPr>
              <w:t>carers</w:t>
            </w:r>
            <w:proofErr w:type="spellEnd"/>
            <w:r w:rsidRPr="00706BB5">
              <w:rPr>
                <w:color w:val="auto"/>
                <w:sz w:val="24"/>
                <w:szCs w:val="24"/>
              </w:rPr>
              <w:t xml:space="preserve"> with whom the learner has worked, you are encouraged to comment on this </w:t>
            </w:r>
            <w:proofErr w:type="gramStart"/>
            <w:r w:rsidRPr="00706BB5">
              <w:rPr>
                <w:color w:val="auto"/>
                <w:sz w:val="24"/>
                <w:szCs w:val="24"/>
              </w:rPr>
              <w:t>with regard to</w:t>
            </w:r>
            <w:proofErr w:type="gramEnd"/>
            <w:r w:rsidRPr="00706BB5">
              <w:rPr>
                <w:color w:val="auto"/>
                <w:sz w:val="24"/>
                <w:szCs w:val="24"/>
              </w:rPr>
              <w:t xml:space="preserve"> the learner’s development and their future development.</w:t>
            </w:r>
          </w:p>
          <w:p w14:paraId="3D07F091" w14:textId="77777777" w:rsidR="00B17FA0" w:rsidRPr="008B28E7" w:rsidRDefault="00B17FA0" w:rsidP="00FF7EBB">
            <w:pPr>
              <w:jc w:val="both"/>
              <w:rPr>
                <w:sz w:val="24"/>
                <w:szCs w:val="24"/>
              </w:rPr>
            </w:pPr>
          </w:p>
        </w:tc>
      </w:tr>
      <w:tr w:rsidR="0065276E" w:rsidRPr="008B28E7" w14:paraId="3DA641F0" w14:textId="77777777" w:rsidTr="00D3203C">
        <w:tc>
          <w:tcPr>
            <w:tcW w:w="10070" w:type="dxa"/>
          </w:tcPr>
          <w:p w14:paraId="7A8B71FD" w14:textId="64B443BA" w:rsidR="00FC0334" w:rsidRDefault="00FC0334" w:rsidP="005D4F72">
            <w:pPr>
              <w:jc w:val="both"/>
              <w:rPr>
                <w:color w:val="auto"/>
                <w:sz w:val="24"/>
                <w:szCs w:val="24"/>
              </w:rPr>
            </w:pPr>
          </w:p>
          <w:p w14:paraId="2A5D06CC" w14:textId="38B5D88A" w:rsidR="002044CE" w:rsidRDefault="002044CE" w:rsidP="005D4F72">
            <w:pPr>
              <w:jc w:val="both"/>
              <w:rPr>
                <w:color w:val="auto"/>
                <w:sz w:val="24"/>
                <w:szCs w:val="24"/>
              </w:rPr>
            </w:pPr>
            <w:r>
              <w:rPr>
                <w:color w:val="auto"/>
                <w:sz w:val="24"/>
                <w:szCs w:val="24"/>
              </w:rPr>
              <w:t xml:space="preserve">I have supervised Cet for approximately 9 months, since she was successful in gaining a role of a social worker with the Complex Disability Team.  Although I’m unable to comment on her progression and development in her previous social work role, I have certainly witnessed Cet’s progression within this team, her development, confidence and enthusiasm </w:t>
            </w:r>
            <w:r w:rsidR="00EA2E33">
              <w:rPr>
                <w:color w:val="auto"/>
                <w:sz w:val="24"/>
                <w:szCs w:val="24"/>
              </w:rPr>
              <w:t>in</w:t>
            </w:r>
            <w:r>
              <w:rPr>
                <w:color w:val="auto"/>
                <w:sz w:val="24"/>
                <w:szCs w:val="24"/>
              </w:rPr>
              <w:t xml:space="preserve"> all aspects of her work with the team as a qualified social worker</w:t>
            </w:r>
            <w:r w:rsidR="00EA2E33">
              <w:rPr>
                <w:color w:val="auto"/>
                <w:sz w:val="24"/>
                <w:szCs w:val="24"/>
              </w:rPr>
              <w:t xml:space="preserve"> is clear.</w:t>
            </w:r>
            <w:r>
              <w:rPr>
                <w:color w:val="auto"/>
                <w:sz w:val="24"/>
                <w:szCs w:val="24"/>
              </w:rPr>
              <w:t xml:space="preserve">  Cet’s reflective approach is </w:t>
            </w:r>
            <w:r w:rsidR="00EA2E33">
              <w:rPr>
                <w:color w:val="auto"/>
                <w:sz w:val="24"/>
                <w:szCs w:val="24"/>
              </w:rPr>
              <w:t>excellent,</w:t>
            </w:r>
            <w:r>
              <w:rPr>
                <w:color w:val="auto"/>
                <w:sz w:val="24"/>
                <w:szCs w:val="24"/>
              </w:rPr>
              <w:t xml:space="preserve"> and this can be seen throughout her portfolio.</w:t>
            </w:r>
          </w:p>
          <w:p w14:paraId="40955864" w14:textId="77777777" w:rsidR="002044CE" w:rsidRDefault="002044CE" w:rsidP="005D4F72">
            <w:pPr>
              <w:jc w:val="both"/>
              <w:rPr>
                <w:color w:val="auto"/>
                <w:sz w:val="24"/>
                <w:szCs w:val="24"/>
              </w:rPr>
            </w:pPr>
          </w:p>
          <w:p w14:paraId="52A0ECEC" w14:textId="003F143C" w:rsidR="00FC0334" w:rsidRDefault="002044CE" w:rsidP="005D4F72">
            <w:pPr>
              <w:jc w:val="both"/>
              <w:rPr>
                <w:color w:val="auto"/>
                <w:sz w:val="24"/>
                <w:szCs w:val="24"/>
              </w:rPr>
            </w:pPr>
            <w:r>
              <w:rPr>
                <w:color w:val="auto"/>
                <w:sz w:val="24"/>
                <w:szCs w:val="24"/>
              </w:rPr>
              <w:t>Cet identified</w:t>
            </w:r>
            <w:r w:rsidR="00EA2E33">
              <w:rPr>
                <w:color w:val="auto"/>
                <w:sz w:val="24"/>
                <w:szCs w:val="24"/>
              </w:rPr>
              <w:t xml:space="preserve"> three areas of her own learning needs for this portfolio where she felt she needed to build on her confidence to provide effective communication, utilise legal frameworks and theoretica</w:t>
            </w:r>
            <w:r w:rsidR="00E629D2">
              <w:rPr>
                <w:color w:val="auto"/>
                <w:sz w:val="24"/>
                <w:szCs w:val="24"/>
              </w:rPr>
              <w:t>l</w:t>
            </w:r>
            <w:r w:rsidR="00EA2E33">
              <w:rPr>
                <w:color w:val="auto"/>
                <w:sz w:val="24"/>
                <w:szCs w:val="24"/>
              </w:rPr>
              <w:t xml:space="preserve"> perspectives </w:t>
            </w:r>
            <w:r w:rsidR="00E629D2">
              <w:rPr>
                <w:color w:val="auto"/>
                <w:sz w:val="24"/>
                <w:szCs w:val="24"/>
              </w:rPr>
              <w:t>and demonstrate professionalism and development in complex situations.  Although Cet has shown clear progression, she always acknowledges that social work is a continuous learning curve, therefore Cet will often discuss new learning outcomes during her supervision sessions</w:t>
            </w:r>
            <w:r w:rsidR="00EA2E33">
              <w:rPr>
                <w:color w:val="auto"/>
                <w:sz w:val="24"/>
                <w:szCs w:val="24"/>
              </w:rPr>
              <w:t xml:space="preserve"> and is proactive in learning and gaining experience for her continuous learning as a social worker.  </w:t>
            </w:r>
          </w:p>
          <w:p w14:paraId="74203C19" w14:textId="77777777" w:rsidR="00E629D2" w:rsidRDefault="00E629D2" w:rsidP="005D4F72">
            <w:pPr>
              <w:jc w:val="both"/>
              <w:rPr>
                <w:color w:val="auto"/>
                <w:sz w:val="24"/>
                <w:szCs w:val="24"/>
              </w:rPr>
            </w:pPr>
          </w:p>
          <w:p w14:paraId="27596157" w14:textId="493ABE0C" w:rsidR="00E629D2" w:rsidRDefault="00E629D2" w:rsidP="005D4F72">
            <w:pPr>
              <w:jc w:val="both"/>
              <w:rPr>
                <w:color w:val="auto"/>
                <w:sz w:val="24"/>
                <w:szCs w:val="24"/>
              </w:rPr>
            </w:pPr>
            <w:r>
              <w:rPr>
                <w:color w:val="auto"/>
                <w:sz w:val="24"/>
                <w:szCs w:val="24"/>
              </w:rPr>
              <w:t>Learning outcome 1:</w:t>
            </w:r>
          </w:p>
          <w:p w14:paraId="3B13F657" w14:textId="5780FA5C" w:rsidR="00E629D2" w:rsidRDefault="00E629D2" w:rsidP="005D4F72">
            <w:pPr>
              <w:jc w:val="both"/>
              <w:rPr>
                <w:color w:val="auto"/>
                <w:sz w:val="24"/>
                <w:szCs w:val="24"/>
              </w:rPr>
            </w:pPr>
            <w:r>
              <w:rPr>
                <w:color w:val="auto"/>
                <w:sz w:val="24"/>
                <w:szCs w:val="24"/>
              </w:rPr>
              <w:t xml:space="preserve">Cet had clearly researched and prepared thoroughly to complete her learning outcome of undertaking a mental </w:t>
            </w:r>
            <w:r w:rsidR="009B54CC">
              <w:rPr>
                <w:color w:val="auto"/>
                <w:sz w:val="24"/>
                <w:szCs w:val="24"/>
              </w:rPr>
              <w:t>capacity assessment around finances.  Although she had completed capacity assessments previously, the specific decision around finances was new to Cet.</w:t>
            </w:r>
          </w:p>
          <w:p w14:paraId="5E97F14C" w14:textId="6C6B22BC" w:rsidR="009B54CC" w:rsidRDefault="009B54CC" w:rsidP="005D4F72">
            <w:pPr>
              <w:jc w:val="both"/>
              <w:rPr>
                <w:color w:val="auto"/>
                <w:sz w:val="24"/>
                <w:szCs w:val="24"/>
              </w:rPr>
            </w:pPr>
            <w:r>
              <w:rPr>
                <w:color w:val="auto"/>
                <w:sz w:val="24"/>
                <w:szCs w:val="24"/>
              </w:rPr>
              <w:t>Her direct observation was observed by another practitioner within the team- Karen Hosker, Deputy Team Manager and her observation report follows:</w:t>
            </w:r>
          </w:p>
          <w:p w14:paraId="7761B816" w14:textId="77777777" w:rsidR="009B54CC" w:rsidRPr="009B54CC" w:rsidRDefault="009B54CC" w:rsidP="009B54CC">
            <w:pPr>
              <w:rPr>
                <w:i/>
                <w:iCs/>
                <w:sz w:val="24"/>
                <w:szCs w:val="24"/>
              </w:rPr>
            </w:pPr>
            <w:r w:rsidRPr="009B54CC">
              <w:rPr>
                <w:i/>
                <w:iCs/>
                <w:sz w:val="24"/>
                <w:szCs w:val="24"/>
              </w:rPr>
              <w:t xml:space="preserve">CW had identified the citizen in discussion with her mentor, in line with her intention to carry out her first MC Assessment concerning the subject of finances and money management.  </w:t>
            </w:r>
          </w:p>
          <w:p w14:paraId="7AE00C70" w14:textId="77777777" w:rsidR="009B54CC" w:rsidRPr="009B54CC" w:rsidRDefault="009B54CC" w:rsidP="009B54CC">
            <w:pPr>
              <w:rPr>
                <w:i/>
                <w:iCs/>
                <w:sz w:val="24"/>
                <w:szCs w:val="24"/>
              </w:rPr>
            </w:pPr>
            <w:r w:rsidRPr="009B54CC">
              <w:rPr>
                <w:i/>
                <w:iCs/>
                <w:sz w:val="24"/>
                <w:szCs w:val="24"/>
              </w:rPr>
              <w:t xml:space="preserve">CW considered the context of the referral in that this person was living in another county in the UK. CW talked through </w:t>
            </w:r>
            <w:proofErr w:type="gramStart"/>
            <w:r w:rsidRPr="009B54CC">
              <w:rPr>
                <w:i/>
                <w:iCs/>
                <w:sz w:val="24"/>
                <w:szCs w:val="24"/>
              </w:rPr>
              <w:t>all of</w:t>
            </w:r>
            <w:proofErr w:type="gramEnd"/>
            <w:r w:rsidRPr="009B54CC">
              <w:rPr>
                <w:i/>
                <w:iCs/>
                <w:sz w:val="24"/>
                <w:szCs w:val="24"/>
              </w:rPr>
              <w:t xml:space="preserve"> the information on the referral and picked out the key points before making arrangements for the observation.  She made </w:t>
            </w:r>
            <w:proofErr w:type="gramStart"/>
            <w:r w:rsidRPr="009B54CC">
              <w:rPr>
                <w:i/>
                <w:iCs/>
                <w:sz w:val="24"/>
                <w:szCs w:val="24"/>
              </w:rPr>
              <w:t>a number of</w:t>
            </w:r>
            <w:proofErr w:type="gramEnd"/>
            <w:r w:rsidRPr="009B54CC">
              <w:rPr>
                <w:i/>
                <w:iCs/>
                <w:sz w:val="24"/>
                <w:szCs w:val="24"/>
              </w:rPr>
              <w:t xml:space="preserve"> checks including language used and that she intended to mention the Active Offer and consider other potential barriers to communication. She had researched and was able to identify and explain the legislation that was relevant to this referral.  </w:t>
            </w:r>
          </w:p>
          <w:p w14:paraId="004A2CFC" w14:textId="77777777" w:rsidR="009B54CC" w:rsidRPr="009B54CC" w:rsidRDefault="009B54CC" w:rsidP="009B54CC">
            <w:pPr>
              <w:rPr>
                <w:i/>
                <w:iCs/>
                <w:sz w:val="24"/>
                <w:szCs w:val="24"/>
              </w:rPr>
            </w:pPr>
            <w:r w:rsidRPr="009B54CC">
              <w:rPr>
                <w:i/>
                <w:iCs/>
                <w:sz w:val="24"/>
                <w:szCs w:val="24"/>
              </w:rPr>
              <w:t xml:space="preserve">CW had organised a quiet room. She had called him before to introduce herself and explain what would be happening. She has also provided him with written picture aids to read prior to the MCA meeting and made sure i.t issues were not going to disrupt the assessment. She discussed potential issues and how she would respond if they occurred. She was well prepared for the assessment and arrived </w:t>
            </w:r>
            <w:proofErr w:type="gramStart"/>
            <w:r w:rsidRPr="009B54CC">
              <w:rPr>
                <w:i/>
                <w:iCs/>
                <w:sz w:val="24"/>
                <w:szCs w:val="24"/>
              </w:rPr>
              <w:t>to</w:t>
            </w:r>
            <w:proofErr w:type="gramEnd"/>
            <w:r w:rsidRPr="009B54CC">
              <w:rPr>
                <w:i/>
                <w:iCs/>
                <w:sz w:val="24"/>
                <w:szCs w:val="24"/>
              </w:rPr>
              <w:t xml:space="preserve"> the room early to check </w:t>
            </w:r>
            <w:proofErr w:type="spellStart"/>
            <w:r w:rsidRPr="009B54CC">
              <w:rPr>
                <w:i/>
                <w:iCs/>
                <w:sz w:val="24"/>
                <w:szCs w:val="24"/>
              </w:rPr>
              <w:t>wi</w:t>
            </w:r>
            <w:proofErr w:type="spellEnd"/>
            <w:r w:rsidRPr="009B54CC">
              <w:rPr>
                <w:i/>
                <w:iCs/>
                <w:sz w:val="24"/>
                <w:szCs w:val="24"/>
              </w:rPr>
              <w:t xml:space="preserve"> -fi arrangements were working. </w:t>
            </w:r>
          </w:p>
          <w:p w14:paraId="38AC829C" w14:textId="77777777" w:rsidR="009B54CC" w:rsidRDefault="009B54CC" w:rsidP="009B54CC">
            <w:pPr>
              <w:rPr>
                <w:i/>
                <w:iCs/>
                <w:sz w:val="24"/>
                <w:szCs w:val="24"/>
              </w:rPr>
            </w:pPr>
            <w:r w:rsidRPr="009B54CC">
              <w:rPr>
                <w:i/>
                <w:iCs/>
                <w:sz w:val="24"/>
                <w:szCs w:val="24"/>
              </w:rPr>
              <w:t xml:space="preserve">When a problem occurred with the reception on her </w:t>
            </w:r>
            <w:proofErr w:type="gramStart"/>
            <w:r w:rsidRPr="009B54CC">
              <w:rPr>
                <w:i/>
                <w:iCs/>
                <w:sz w:val="24"/>
                <w:szCs w:val="24"/>
              </w:rPr>
              <w:t>lap top</w:t>
            </w:r>
            <w:proofErr w:type="gramEnd"/>
            <w:r w:rsidRPr="009B54CC">
              <w:rPr>
                <w:i/>
                <w:iCs/>
                <w:sz w:val="24"/>
                <w:szCs w:val="24"/>
              </w:rPr>
              <w:t xml:space="preserve">, CW dealt with it very well and was able to adapt the call from lap top to her phone, keeping the citizen informed at every point. She introduced everyone and let XX know that I was present in the room and why. </w:t>
            </w:r>
            <w:r w:rsidRPr="009B54CC">
              <w:rPr>
                <w:i/>
                <w:iCs/>
                <w:sz w:val="24"/>
                <w:szCs w:val="24"/>
              </w:rPr>
              <w:lastRenderedPageBreak/>
              <w:t xml:space="preserve">She checked that they were expecting the call and happy to proceed. She began asking questions to gather information and has prepared a list of specific question from MCA guidance to help her assess understanding. CW re- phrased some questions and made good use of pictorial aids throughout when xx answered “I don’t know”.  CW was careful to take her time and took a slow and steady approach to asking questions. She found ways to repeat questions and broke things down which helped her gain most of the information she needed. She presented a calm and methodical approach to the questioning. In my opinion this MCA was conducted very well and her thorough preparations meant that she got good responses from the citizen. CW able to make a clear judgement at the end with evidence gained. As this was her first MCA around this </w:t>
            </w:r>
            <w:proofErr w:type="gramStart"/>
            <w:r w:rsidRPr="009B54CC">
              <w:rPr>
                <w:i/>
                <w:iCs/>
                <w:sz w:val="24"/>
                <w:szCs w:val="24"/>
              </w:rPr>
              <w:t>subject</w:t>
            </w:r>
            <w:proofErr w:type="gramEnd"/>
            <w:r w:rsidRPr="009B54CC">
              <w:rPr>
                <w:i/>
                <w:iCs/>
                <w:sz w:val="24"/>
                <w:szCs w:val="24"/>
              </w:rPr>
              <w:t xml:space="preserve"> she said she was pleased it had gone so well and it would help to give her confidence going forward. </w:t>
            </w:r>
          </w:p>
          <w:p w14:paraId="56D2EDE8" w14:textId="77777777" w:rsidR="009B54CC" w:rsidRDefault="009B54CC" w:rsidP="009B54CC">
            <w:pPr>
              <w:rPr>
                <w:i/>
                <w:iCs/>
                <w:sz w:val="24"/>
                <w:szCs w:val="24"/>
              </w:rPr>
            </w:pPr>
          </w:p>
          <w:p w14:paraId="439ADB1E" w14:textId="38571473" w:rsidR="009B54CC" w:rsidRDefault="009B54CC" w:rsidP="009B54CC">
            <w:pPr>
              <w:rPr>
                <w:sz w:val="24"/>
                <w:szCs w:val="24"/>
              </w:rPr>
            </w:pPr>
            <w:r>
              <w:rPr>
                <w:sz w:val="24"/>
                <w:szCs w:val="24"/>
              </w:rPr>
              <w:t xml:space="preserve">The observation has clearly shown Cet’s ability to use a solution focused </w:t>
            </w:r>
            <w:r w:rsidR="00C73F86">
              <w:rPr>
                <w:sz w:val="24"/>
                <w:szCs w:val="24"/>
              </w:rPr>
              <w:t>approach,</w:t>
            </w:r>
            <w:r>
              <w:rPr>
                <w:sz w:val="24"/>
                <w:szCs w:val="24"/>
              </w:rPr>
              <w:t xml:space="preserve"> and this is a great strength Cet has within her role, whether she uses the approach to organise herself towards a task/work with citizens or in </w:t>
            </w:r>
            <w:proofErr w:type="gramStart"/>
            <w:r>
              <w:rPr>
                <w:sz w:val="24"/>
                <w:szCs w:val="24"/>
              </w:rPr>
              <w:t>a crisis situation</w:t>
            </w:r>
            <w:proofErr w:type="gramEnd"/>
            <w:r>
              <w:rPr>
                <w:sz w:val="24"/>
                <w:szCs w:val="24"/>
              </w:rPr>
              <w:t xml:space="preserve"> or to assist or support other staff members or disciplines.</w:t>
            </w:r>
            <w:r w:rsidR="00F7626F">
              <w:rPr>
                <w:sz w:val="24"/>
                <w:szCs w:val="24"/>
              </w:rPr>
              <w:t xml:space="preserve">  This was also clear in her other two learning outcomes around challenging CHC and </w:t>
            </w:r>
            <w:r w:rsidR="00C73F86">
              <w:rPr>
                <w:sz w:val="24"/>
                <w:szCs w:val="24"/>
              </w:rPr>
              <w:t>Best</w:t>
            </w:r>
            <w:r w:rsidR="00F7626F">
              <w:rPr>
                <w:sz w:val="24"/>
                <w:szCs w:val="24"/>
              </w:rPr>
              <w:t xml:space="preserve"> interest assessment in the community.</w:t>
            </w:r>
          </w:p>
          <w:p w14:paraId="6E604EA6" w14:textId="77777777" w:rsidR="00B6753E" w:rsidRDefault="00B6753E" w:rsidP="009B54CC">
            <w:pPr>
              <w:rPr>
                <w:sz w:val="24"/>
                <w:szCs w:val="24"/>
              </w:rPr>
            </w:pPr>
          </w:p>
          <w:p w14:paraId="07B2C077" w14:textId="671F2851" w:rsidR="00B6753E" w:rsidRDefault="00B6753E" w:rsidP="009B54CC">
            <w:pPr>
              <w:rPr>
                <w:sz w:val="24"/>
                <w:szCs w:val="24"/>
              </w:rPr>
            </w:pPr>
            <w:r>
              <w:rPr>
                <w:sz w:val="24"/>
                <w:szCs w:val="24"/>
              </w:rPr>
              <w:t>Learning outcome 2:</w:t>
            </w:r>
          </w:p>
          <w:p w14:paraId="7A3B61EA" w14:textId="1C1B195E" w:rsidR="00B6753E" w:rsidRDefault="00B6753E" w:rsidP="009B54CC">
            <w:pPr>
              <w:rPr>
                <w:sz w:val="24"/>
                <w:szCs w:val="24"/>
              </w:rPr>
            </w:pPr>
            <w:r>
              <w:rPr>
                <w:sz w:val="24"/>
                <w:szCs w:val="24"/>
              </w:rPr>
              <w:t>Cet identified that she needed to become more confident in challenging CHC outcomes and although she has become familiar with the CHC process during he first year in practice.  Cet acknowledges the differences between the medical model and social model and is more than aware of disagreements and disputes between health and social care but felt that she lacked confident and became overwhelmed in a situation where health dominated the meeting.  Cet has used supervision effectively to discuss her approach and the way she should prepare for these meetings and the evidence required to put her argument forward</w:t>
            </w:r>
            <w:r w:rsidR="00377F0C">
              <w:rPr>
                <w:sz w:val="24"/>
                <w:szCs w:val="24"/>
              </w:rPr>
              <w:t>.  Cet has accessed training which would help her to have difficult conversations and improve her confidence in difficult meeting like CHC meetings and although she hasn’t had the opportunity to access a CHC specific training yet, she will do when it becomes available.  To aid her knowledge and confident she has done thorough research.  Cet has been part of CHC meetings and although she stated she wanted me present at a meeting so she could be guided through the process and supported so she could learn for future meetings- this was not possible, however Cet has been able to manage these meetings well and learns more and gains more confidence each meeting she attends.</w:t>
            </w:r>
            <w:r w:rsidR="00FF0107">
              <w:rPr>
                <w:sz w:val="24"/>
                <w:szCs w:val="24"/>
              </w:rPr>
              <w:t xml:space="preserve">  CHC meetings are something even social workers with many years’ experiences feel like they lack confidence therefore I think Cet is doing well and I have no doubt that she will thrive in this area as she gains more experience with her calm nature and excellent communication skills.</w:t>
            </w:r>
          </w:p>
          <w:p w14:paraId="75B14354" w14:textId="77777777" w:rsidR="00FF0107" w:rsidRDefault="00FF0107" w:rsidP="009B54CC">
            <w:pPr>
              <w:rPr>
                <w:sz w:val="24"/>
                <w:szCs w:val="24"/>
              </w:rPr>
            </w:pPr>
          </w:p>
          <w:p w14:paraId="047BF0A9" w14:textId="7074D797" w:rsidR="00FF0107" w:rsidRDefault="00FF0107" w:rsidP="009B54CC">
            <w:pPr>
              <w:rPr>
                <w:sz w:val="24"/>
                <w:szCs w:val="24"/>
              </w:rPr>
            </w:pPr>
            <w:r>
              <w:rPr>
                <w:sz w:val="24"/>
                <w:szCs w:val="24"/>
              </w:rPr>
              <w:t>Learning outcome 3</w:t>
            </w:r>
          </w:p>
          <w:p w14:paraId="2A59F04E" w14:textId="77777777" w:rsidR="00FF0107" w:rsidRDefault="00FF0107" w:rsidP="009B54CC">
            <w:pPr>
              <w:rPr>
                <w:sz w:val="24"/>
                <w:szCs w:val="24"/>
              </w:rPr>
            </w:pPr>
          </w:p>
          <w:p w14:paraId="497BB93E" w14:textId="0BD936D4" w:rsidR="00FF0107" w:rsidRDefault="00FF0107" w:rsidP="009B54CC">
            <w:pPr>
              <w:rPr>
                <w:sz w:val="24"/>
                <w:szCs w:val="24"/>
              </w:rPr>
            </w:pPr>
            <w:r>
              <w:rPr>
                <w:sz w:val="24"/>
                <w:szCs w:val="24"/>
              </w:rPr>
              <w:t xml:space="preserve">During her previous social work role, Cet had completed several best interest assessments within hospital settings therefore she had </w:t>
            </w:r>
            <w:r w:rsidR="00FD674B">
              <w:rPr>
                <w:sz w:val="24"/>
                <w:szCs w:val="24"/>
              </w:rPr>
              <w:t xml:space="preserve">some knowledge and skills around the process which were transferable to best interest assessment in community settings, which is where </w:t>
            </w:r>
            <w:proofErr w:type="gramStart"/>
            <w:r w:rsidR="00FD674B">
              <w:rPr>
                <w:sz w:val="24"/>
                <w:szCs w:val="24"/>
              </w:rPr>
              <w:t>the majority of</w:t>
            </w:r>
            <w:proofErr w:type="gramEnd"/>
            <w:r w:rsidR="00FD674B">
              <w:rPr>
                <w:sz w:val="24"/>
                <w:szCs w:val="24"/>
              </w:rPr>
              <w:t xml:space="preserve"> these assessments take place within the complex disability team.  Cet lacked confident initially, however she has now progressed to have a great strength in completing best interest meetings in a person-centred way which is clear with evidence being recorded </w:t>
            </w:r>
            <w:r w:rsidR="00FD674B">
              <w:rPr>
                <w:sz w:val="24"/>
                <w:szCs w:val="24"/>
              </w:rPr>
              <w:lastRenderedPageBreak/>
              <w:t xml:space="preserve">appropriately and risks considered to make the least restrictive decision for the citizen who lacks capacity.  She uses supervision to discuss and reflect on these meetings, and she has the great ability of completing Deprivation in community settings applications for the Court of Protection in a timely manner using the right process and including the multis disciplinary team. </w:t>
            </w:r>
            <w:r w:rsidR="00A505C0">
              <w:rPr>
                <w:sz w:val="24"/>
                <w:szCs w:val="24"/>
              </w:rPr>
              <w:t>Cet has developed a good relationship with our legal team and understands the need to work within legislative frameworks and what her limitations are.  Cet will always ask if she’s unsure and will then reflect on her work.</w:t>
            </w:r>
          </w:p>
          <w:p w14:paraId="628E8E04" w14:textId="77777777" w:rsidR="00FD674B" w:rsidRDefault="00FD674B" w:rsidP="009B54CC">
            <w:pPr>
              <w:rPr>
                <w:sz w:val="24"/>
                <w:szCs w:val="24"/>
              </w:rPr>
            </w:pPr>
          </w:p>
          <w:p w14:paraId="009116C4" w14:textId="236478D9" w:rsidR="00FD674B" w:rsidRDefault="00FD674B" w:rsidP="009B54CC">
            <w:pPr>
              <w:rPr>
                <w:sz w:val="24"/>
                <w:szCs w:val="24"/>
              </w:rPr>
            </w:pPr>
            <w:r>
              <w:rPr>
                <w:sz w:val="24"/>
                <w:szCs w:val="24"/>
              </w:rPr>
              <w:t>Cet has clearly developed in her first year of practice and she is enthusiastic to continue learning and developing her skills</w:t>
            </w:r>
            <w:r w:rsidR="00A505C0">
              <w:rPr>
                <w:sz w:val="24"/>
                <w:szCs w:val="24"/>
              </w:rPr>
              <w:t xml:space="preserve">.  She has sound professional values and her confidence as a social worker has improved significantly as she settled into her role as a social worker.  Cet is a team player and can also work independently.  Cet will look for learning </w:t>
            </w:r>
            <w:proofErr w:type="gramStart"/>
            <w:r w:rsidR="00A505C0">
              <w:rPr>
                <w:sz w:val="24"/>
                <w:szCs w:val="24"/>
              </w:rPr>
              <w:t>opportunities  rather</w:t>
            </w:r>
            <w:proofErr w:type="gramEnd"/>
            <w:r w:rsidR="00A505C0">
              <w:rPr>
                <w:sz w:val="24"/>
                <w:szCs w:val="24"/>
              </w:rPr>
              <w:t xml:space="preserve"> than wait for these to be offered and seek support from her peers</w:t>
            </w:r>
          </w:p>
          <w:p w14:paraId="5C1032D5" w14:textId="77777777" w:rsidR="00A505C0" w:rsidRDefault="00A505C0" w:rsidP="009B54CC">
            <w:pPr>
              <w:rPr>
                <w:sz w:val="24"/>
                <w:szCs w:val="24"/>
              </w:rPr>
            </w:pPr>
          </w:p>
          <w:p w14:paraId="2F095D0C" w14:textId="788424B2" w:rsidR="00A505C0" w:rsidRDefault="00A505C0" w:rsidP="009B54CC">
            <w:pPr>
              <w:rPr>
                <w:sz w:val="24"/>
                <w:szCs w:val="24"/>
              </w:rPr>
            </w:pPr>
            <w:r>
              <w:rPr>
                <w:sz w:val="24"/>
                <w:szCs w:val="24"/>
              </w:rPr>
              <w:t xml:space="preserve">Cet </w:t>
            </w:r>
            <w:proofErr w:type="gramStart"/>
            <w:r>
              <w:rPr>
                <w:sz w:val="24"/>
                <w:szCs w:val="24"/>
              </w:rPr>
              <w:t>has the ability to</w:t>
            </w:r>
            <w:proofErr w:type="gramEnd"/>
            <w:r>
              <w:rPr>
                <w:sz w:val="24"/>
                <w:szCs w:val="24"/>
              </w:rPr>
              <w:t xml:space="preserve"> work with individuals, carers and professionals and can use various methods of communication and has good listening skills which will always be person centred.  Cet continues to learn about person centred tools.  Cet</w:t>
            </w:r>
          </w:p>
          <w:p w14:paraId="0B89A564" w14:textId="77777777" w:rsidR="00A505C0" w:rsidRDefault="00A505C0" w:rsidP="009B54CC">
            <w:pPr>
              <w:rPr>
                <w:sz w:val="24"/>
                <w:szCs w:val="24"/>
              </w:rPr>
            </w:pPr>
          </w:p>
          <w:p w14:paraId="58CFF3BD" w14:textId="16171A04" w:rsidR="00A505C0" w:rsidRPr="009B54CC" w:rsidRDefault="00A505C0" w:rsidP="009B54CC">
            <w:pPr>
              <w:rPr>
                <w:sz w:val="24"/>
                <w:szCs w:val="24"/>
              </w:rPr>
            </w:pPr>
            <w:r>
              <w:rPr>
                <w:sz w:val="24"/>
                <w:szCs w:val="24"/>
              </w:rPr>
              <w:t xml:space="preserve">Cet’s knowledge and ability to apply legal frameworks, case law and theoretical perspectives into her practice is developing as she manages more complex </w:t>
            </w:r>
            <w:proofErr w:type="gramStart"/>
            <w:r>
              <w:rPr>
                <w:sz w:val="24"/>
                <w:szCs w:val="24"/>
              </w:rPr>
              <w:t>cases</w:t>
            </w:r>
            <w:proofErr w:type="gramEnd"/>
            <w:r>
              <w:rPr>
                <w:sz w:val="24"/>
                <w:szCs w:val="24"/>
              </w:rPr>
              <w:t xml:space="preserve"> and Cet will continue to have various different opportunities to work on Court cases and more complex cases as she gains more experience.</w:t>
            </w:r>
          </w:p>
          <w:p w14:paraId="4D1B63F4" w14:textId="77777777" w:rsidR="009B54CC" w:rsidRDefault="009B54CC" w:rsidP="009B54CC">
            <w:pPr>
              <w:rPr>
                <w:sz w:val="24"/>
                <w:szCs w:val="24"/>
              </w:rPr>
            </w:pPr>
          </w:p>
          <w:p w14:paraId="358E2738" w14:textId="2DA24449" w:rsidR="00FD03B8" w:rsidRDefault="00FD03B8" w:rsidP="009B54CC">
            <w:pPr>
              <w:rPr>
                <w:sz w:val="24"/>
                <w:szCs w:val="24"/>
              </w:rPr>
            </w:pPr>
            <w:r>
              <w:rPr>
                <w:sz w:val="24"/>
                <w:szCs w:val="24"/>
              </w:rPr>
              <w:t>Cet is a very competent social worker who strives to ensure individuals are offered the best possible service from her but understand that individuals need to be enabled to take control of their own life and that a balance is required.</w:t>
            </w:r>
            <w:r w:rsidR="009B00E6">
              <w:rPr>
                <w:sz w:val="24"/>
                <w:szCs w:val="24"/>
              </w:rPr>
              <w:t xml:space="preserve">  Cet is also ensuring safeguards are in place and when a safeguarding referral is required.</w:t>
            </w:r>
          </w:p>
          <w:p w14:paraId="2EB520C9" w14:textId="77777777" w:rsidR="00FD03B8" w:rsidRDefault="00FD03B8" w:rsidP="009B54CC">
            <w:pPr>
              <w:rPr>
                <w:sz w:val="24"/>
                <w:szCs w:val="24"/>
              </w:rPr>
            </w:pPr>
          </w:p>
          <w:p w14:paraId="05237156" w14:textId="0AD30C04" w:rsidR="00FD03B8" w:rsidRPr="009B54CC" w:rsidRDefault="00FD03B8" w:rsidP="009B54CC">
            <w:pPr>
              <w:rPr>
                <w:sz w:val="24"/>
                <w:szCs w:val="24"/>
              </w:rPr>
            </w:pPr>
            <w:r>
              <w:rPr>
                <w:sz w:val="24"/>
                <w:szCs w:val="24"/>
              </w:rPr>
              <w:t xml:space="preserve">There is good evidence in her portfolio and from her development over the past year that Cet enjoys her role as a social worker and is eager to continue to develop as a social worker.  As her line manager and mentor, I am very pleased with Cet’s progression and I look forward to seeing her develop further. </w:t>
            </w:r>
          </w:p>
          <w:p w14:paraId="2A286198" w14:textId="77777777" w:rsidR="009B54CC" w:rsidRPr="009B54CC" w:rsidRDefault="009B54CC" w:rsidP="005D4F72">
            <w:pPr>
              <w:jc w:val="both"/>
              <w:rPr>
                <w:color w:val="auto"/>
                <w:sz w:val="24"/>
                <w:szCs w:val="24"/>
              </w:rPr>
            </w:pPr>
          </w:p>
          <w:p w14:paraId="389E361D" w14:textId="1D08E676" w:rsidR="00EA2E33" w:rsidRPr="009B54CC" w:rsidRDefault="00EA2E33" w:rsidP="005D4F72">
            <w:pPr>
              <w:jc w:val="both"/>
              <w:rPr>
                <w:i/>
                <w:iCs/>
                <w:color w:val="auto"/>
                <w:sz w:val="24"/>
                <w:szCs w:val="24"/>
              </w:rPr>
            </w:pPr>
          </w:p>
          <w:p w14:paraId="02ADF6E0" w14:textId="77777777" w:rsidR="00FC0334" w:rsidRDefault="00FC0334" w:rsidP="005D4F72">
            <w:pPr>
              <w:jc w:val="both"/>
              <w:rPr>
                <w:color w:val="auto"/>
                <w:sz w:val="24"/>
                <w:szCs w:val="24"/>
              </w:rPr>
            </w:pPr>
          </w:p>
          <w:p w14:paraId="66E49A62" w14:textId="77777777" w:rsidR="00FC0334" w:rsidRDefault="00FC0334" w:rsidP="005D4F72">
            <w:pPr>
              <w:jc w:val="both"/>
              <w:rPr>
                <w:color w:val="auto"/>
                <w:sz w:val="24"/>
                <w:szCs w:val="24"/>
              </w:rPr>
            </w:pPr>
          </w:p>
          <w:p w14:paraId="0124B566" w14:textId="76106642" w:rsidR="00FC0334" w:rsidRDefault="00FC0334" w:rsidP="005D4F72">
            <w:pPr>
              <w:jc w:val="both"/>
              <w:rPr>
                <w:color w:val="auto"/>
                <w:sz w:val="24"/>
                <w:szCs w:val="24"/>
              </w:rPr>
            </w:pPr>
          </w:p>
          <w:p w14:paraId="784FCB50" w14:textId="77777777" w:rsidR="00FC0334" w:rsidRDefault="00FC0334" w:rsidP="005D4F72">
            <w:pPr>
              <w:jc w:val="both"/>
              <w:rPr>
                <w:color w:val="auto"/>
                <w:sz w:val="24"/>
                <w:szCs w:val="24"/>
              </w:rPr>
            </w:pPr>
          </w:p>
          <w:p w14:paraId="2837C449" w14:textId="77777777" w:rsidR="00FC0334" w:rsidRDefault="00FC0334" w:rsidP="005D4F72">
            <w:pPr>
              <w:jc w:val="both"/>
              <w:rPr>
                <w:color w:val="auto"/>
                <w:sz w:val="24"/>
                <w:szCs w:val="24"/>
              </w:rPr>
            </w:pPr>
          </w:p>
          <w:p w14:paraId="7E71EC13" w14:textId="77777777" w:rsidR="00FC0334" w:rsidRDefault="00FC0334" w:rsidP="005D4F72">
            <w:pPr>
              <w:jc w:val="both"/>
              <w:rPr>
                <w:color w:val="auto"/>
                <w:sz w:val="24"/>
                <w:szCs w:val="24"/>
              </w:rPr>
            </w:pPr>
          </w:p>
          <w:p w14:paraId="737A80A5" w14:textId="77777777" w:rsidR="00FC0334" w:rsidRPr="008B28E7" w:rsidRDefault="00FC0334" w:rsidP="005D4F72">
            <w:pPr>
              <w:jc w:val="both"/>
              <w:rPr>
                <w:color w:val="auto"/>
                <w:sz w:val="24"/>
                <w:szCs w:val="24"/>
              </w:rPr>
            </w:pPr>
          </w:p>
        </w:tc>
      </w:tr>
      <w:tr w:rsidR="00D3203C" w:rsidRPr="008B28E7" w14:paraId="4978C34C" w14:textId="77777777" w:rsidTr="00D3203C">
        <w:tc>
          <w:tcPr>
            <w:tcW w:w="10070" w:type="dxa"/>
          </w:tcPr>
          <w:p w14:paraId="00940462" w14:textId="38E90E15" w:rsidR="00D3203C" w:rsidRDefault="00D3203C" w:rsidP="005D4F72">
            <w:pPr>
              <w:jc w:val="both"/>
              <w:rPr>
                <w:color w:val="auto"/>
                <w:sz w:val="24"/>
                <w:szCs w:val="24"/>
              </w:rPr>
            </w:pPr>
            <w:r w:rsidRPr="00D3203C">
              <w:rPr>
                <w:b/>
                <w:bCs/>
                <w:color w:val="auto"/>
                <w:sz w:val="24"/>
                <w:szCs w:val="24"/>
              </w:rPr>
              <w:lastRenderedPageBreak/>
              <w:t>Note for Mentor</w:t>
            </w:r>
            <w:r w:rsidRPr="00D3203C">
              <w:rPr>
                <w:color w:val="auto"/>
                <w:sz w:val="24"/>
                <w:szCs w:val="24"/>
              </w:rPr>
              <w:t xml:space="preserve"> – Please ensure that you provide a signature of verification of this report in the section titled ‘Signatures and Line Manager Verification’</w:t>
            </w:r>
          </w:p>
        </w:tc>
      </w:tr>
      <w:bookmarkEnd w:id="0"/>
    </w:tbl>
    <w:p w14:paraId="2E3C61BD" w14:textId="77777777" w:rsidR="00092970" w:rsidRDefault="00092970" w:rsidP="00FF7EBB">
      <w:pPr>
        <w:jc w:val="both"/>
        <w:rPr>
          <w:sz w:val="24"/>
          <w:szCs w:val="24"/>
        </w:rPr>
      </w:pPr>
    </w:p>
    <w:p w14:paraId="5D7E696C" w14:textId="77777777" w:rsidR="008B28E7" w:rsidRDefault="008B28E7" w:rsidP="00FF7EBB">
      <w:pPr>
        <w:jc w:val="both"/>
        <w:rPr>
          <w:sz w:val="24"/>
          <w:szCs w:val="24"/>
        </w:rPr>
      </w:pPr>
    </w:p>
    <w:p w14:paraId="559F454D" w14:textId="77777777" w:rsidR="008B28E7" w:rsidRDefault="008B28E7" w:rsidP="00FF7EBB">
      <w:pPr>
        <w:jc w:val="both"/>
        <w:rPr>
          <w:sz w:val="24"/>
          <w:szCs w:val="24"/>
        </w:rPr>
      </w:pPr>
    </w:p>
    <w:p w14:paraId="5A32787B" w14:textId="77777777" w:rsidR="008B28E7" w:rsidRDefault="008B28E7" w:rsidP="00FF7EBB">
      <w:pPr>
        <w:jc w:val="both"/>
        <w:rPr>
          <w:sz w:val="24"/>
          <w:szCs w:val="24"/>
        </w:rPr>
      </w:pPr>
    </w:p>
    <w:p w14:paraId="5D44FAE5" w14:textId="77777777" w:rsidR="008B28E7" w:rsidRDefault="008B28E7" w:rsidP="00FF7EBB">
      <w:pPr>
        <w:jc w:val="both"/>
        <w:rPr>
          <w:sz w:val="24"/>
          <w:szCs w:val="24"/>
        </w:rPr>
      </w:pPr>
    </w:p>
    <w:p w14:paraId="3A5A18D4" w14:textId="77777777" w:rsidR="008B28E7" w:rsidRDefault="008B28E7" w:rsidP="00FF7EBB">
      <w:pPr>
        <w:jc w:val="both"/>
        <w:rPr>
          <w:sz w:val="24"/>
          <w:szCs w:val="24"/>
        </w:rPr>
      </w:pPr>
    </w:p>
    <w:p w14:paraId="2D775D9A" w14:textId="1E5DABF8" w:rsidR="00500748" w:rsidRPr="00EE5BC3" w:rsidRDefault="00064063" w:rsidP="00AA7960">
      <w:pPr>
        <w:keepNext/>
        <w:jc w:val="center"/>
        <w:rPr>
          <w:b/>
          <w:sz w:val="28"/>
          <w:szCs w:val="28"/>
        </w:rPr>
      </w:pPr>
      <w:r w:rsidRPr="00EE5BC3">
        <w:rPr>
          <w:b/>
          <w:sz w:val="28"/>
          <w:szCs w:val="28"/>
        </w:rPr>
        <w:t>Learner Details</w:t>
      </w:r>
    </w:p>
    <w:p w14:paraId="574E9597" w14:textId="77777777" w:rsidR="000E38C3" w:rsidRDefault="000E38C3" w:rsidP="0093018C">
      <w:pPr>
        <w:keepNext/>
        <w:jc w:val="center"/>
        <w:rPr>
          <w:b/>
          <w:sz w:val="24"/>
          <w:szCs w:val="24"/>
        </w:rPr>
      </w:pPr>
    </w:p>
    <w:p w14:paraId="7CCDA7FB" w14:textId="3C07F732" w:rsidR="000E38C3" w:rsidRPr="000E38C3" w:rsidRDefault="000E38C3" w:rsidP="000E38C3">
      <w:pPr>
        <w:keepNext/>
        <w:rPr>
          <w:b/>
          <w:sz w:val="24"/>
          <w:szCs w:val="24"/>
        </w:rPr>
      </w:pPr>
      <w:r w:rsidRPr="000E38C3">
        <w:rPr>
          <w:b/>
          <w:color w:val="auto"/>
          <w:sz w:val="24"/>
          <w:szCs w:val="24"/>
        </w:rPr>
        <w:t>Learner details, Signatures and Line manager verification</w:t>
      </w:r>
      <w:r w:rsidR="009D59C2">
        <w:rPr>
          <w:b/>
          <w:color w:val="auto"/>
          <w:sz w:val="24"/>
          <w:szCs w:val="24"/>
        </w:rPr>
        <w:t>.</w:t>
      </w:r>
    </w:p>
    <w:p w14:paraId="78B23820" w14:textId="77777777" w:rsidR="0093018C" w:rsidRPr="008B28E7" w:rsidRDefault="0093018C" w:rsidP="0093018C">
      <w:pPr>
        <w:keepNext/>
        <w:jc w:val="center"/>
        <w:rPr>
          <w:b/>
          <w:sz w:val="24"/>
          <w:szCs w:val="24"/>
        </w:rPr>
      </w:pPr>
    </w:p>
    <w:p w14:paraId="68200BD9" w14:textId="6FD478B6" w:rsidR="00390074" w:rsidRPr="00390074" w:rsidRDefault="000E38C3" w:rsidP="00FF7EBB">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r w:rsidR="009D59C2">
        <w:rPr>
          <w:b/>
          <w:color w:val="auto"/>
          <w:sz w:val="24"/>
          <w:szCs w:val="24"/>
        </w:rPr>
        <w:t>.</w:t>
      </w:r>
    </w:p>
    <w:p w14:paraId="30737726" w14:textId="77777777" w:rsidR="00B17FA0" w:rsidRDefault="00B17FA0" w:rsidP="00C65921">
      <w:pPr>
        <w:keepNext/>
        <w:rPr>
          <w:b/>
          <w:sz w:val="24"/>
          <w:szCs w:val="24"/>
        </w:rPr>
      </w:pPr>
    </w:p>
    <w:p w14:paraId="58AEB52F" w14:textId="77777777" w:rsidR="004923DA" w:rsidRDefault="004923DA" w:rsidP="00B17FA0">
      <w:pPr>
        <w:ind w:right="180"/>
        <w:jc w:val="both"/>
        <w:rPr>
          <w:b/>
          <w:sz w:val="24"/>
          <w:szCs w:val="24"/>
        </w:rPr>
      </w:pPr>
      <w:r w:rsidRPr="008B28E7">
        <w:rPr>
          <w:b/>
          <w:sz w:val="24"/>
          <w:szCs w:val="24"/>
        </w:rPr>
        <w:t xml:space="preserve">Learner Details </w:t>
      </w:r>
    </w:p>
    <w:p w14:paraId="4169B7BF" w14:textId="77777777" w:rsidR="000E38C3" w:rsidRDefault="000E38C3" w:rsidP="00B17FA0">
      <w:pPr>
        <w:ind w:right="180"/>
        <w:jc w:val="both"/>
        <w:rPr>
          <w:sz w:val="24"/>
          <w:szCs w:val="24"/>
        </w:rPr>
      </w:pPr>
      <w:r w:rsidRPr="008B28E7">
        <w:rPr>
          <w:sz w:val="24"/>
          <w:szCs w:val="24"/>
        </w:rPr>
        <w:t>(</w:t>
      </w:r>
      <w:r w:rsidRPr="00706BB5">
        <w:rPr>
          <w:b/>
          <w:sz w:val="24"/>
          <w:szCs w:val="24"/>
        </w:rPr>
        <w:t>NB</w:t>
      </w:r>
      <w:r w:rsidRPr="008B28E7">
        <w:rPr>
          <w:sz w:val="24"/>
          <w:szCs w:val="24"/>
        </w:rPr>
        <w:t xml:space="preserve">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14:paraId="0FBAF4E7" w14:textId="77777777" w:rsidR="004923DA" w:rsidRPr="008B28E7" w:rsidRDefault="004923DA" w:rsidP="00FF7EBB">
      <w:pPr>
        <w:ind w:right="180"/>
        <w:jc w:val="both"/>
        <w:rPr>
          <w:b/>
          <w:sz w:val="24"/>
          <w:szCs w:val="24"/>
        </w:rPr>
      </w:pPr>
    </w:p>
    <w:p w14:paraId="12520595" w14:textId="534D5518"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1. Name of Learner</w:t>
      </w:r>
      <w:r w:rsidR="009D59C2">
        <w:rPr>
          <w:b/>
          <w:sz w:val="24"/>
          <w:szCs w:val="24"/>
        </w:rPr>
        <w:t>:</w:t>
      </w:r>
      <w:r w:rsidRPr="008B28E7">
        <w:rPr>
          <w:b/>
          <w:sz w:val="24"/>
          <w:szCs w:val="24"/>
        </w:rPr>
        <w:t xml:space="preserve"> </w:t>
      </w:r>
      <w:r w:rsidR="00663B19">
        <w:rPr>
          <w:b/>
          <w:sz w:val="24"/>
          <w:szCs w:val="24"/>
        </w:rPr>
        <w:t>Cet Williams</w:t>
      </w:r>
    </w:p>
    <w:p w14:paraId="6FACD96D"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51E228F" w14:textId="557BC127" w:rsidR="00390074" w:rsidRPr="008B28E7" w:rsidRDefault="00390074" w:rsidP="00FF7EBB">
      <w:pPr>
        <w:pBdr>
          <w:top w:val="single" w:sz="6" w:space="1" w:color="auto"/>
          <w:left w:val="single" w:sz="6" w:space="1" w:color="auto"/>
          <w:bottom w:val="single" w:sz="6" w:space="1" w:color="auto"/>
          <w:right w:val="single" w:sz="6" w:space="1" w:color="auto"/>
        </w:pBdr>
        <w:jc w:val="both"/>
        <w:rPr>
          <w:b/>
          <w:sz w:val="24"/>
          <w:szCs w:val="24"/>
        </w:rPr>
      </w:pPr>
      <w:r w:rsidRPr="0049196A">
        <w:rPr>
          <w:b/>
          <w:sz w:val="24"/>
          <w:szCs w:val="24"/>
        </w:rPr>
        <w:t>2. Learner’s University Number:</w:t>
      </w:r>
      <w:r w:rsidR="00663B19">
        <w:rPr>
          <w:b/>
          <w:sz w:val="24"/>
          <w:szCs w:val="24"/>
        </w:rPr>
        <w:t xml:space="preserve"> </w:t>
      </w:r>
      <w:r w:rsidR="00663B19" w:rsidRPr="00663B19">
        <w:rPr>
          <w:b/>
          <w:color w:val="auto"/>
          <w:sz w:val="24"/>
          <w:szCs w:val="8"/>
        </w:rPr>
        <w:t>2433968</w:t>
      </w:r>
    </w:p>
    <w:p w14:paraId="00209A7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DD1E0B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 for Correspondence:</w:t>
      </w:r>
    </w:p>
    <w:p w14:paraId="77A72D30" w14:textId="0516D515" w:rsidR="004923DA" w:rsidRDefault="00663B19"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1 </w:t>
      </w:r>
      <w:proofErr w:type="spellStart"/>
      <w:r>
        <w:rPr>
          <w:b/>
          <w:sz w:val="24"/>
          <w:szCs w:val="24"/>
        </w:rPr>
        <w:t>Rhodfa</w:t>
      </w:r>
      <w:proofErr w:type="spellEnd"/>
      <w:r>
        <w:rPr>
          <w:b/>
          <w:sz w:val="24"/>
          <w:szCs w:val="24"/>
        </w:rPr>
        <w:t xml:space="preserve"> </w:t>
      </w:r>
      <w:proofErr w:type="spellStart"/>
      <w:r>
        <w:rPr>
          <w:b/>
          <w:sz w:val="24"/>
          <w:szCs w:val="24"/>
        </w:rPr>
        <w:t>Cae</w:t>
      </w:r>
      <w:proofErr w:type="spellEnd"/>
      <w:r>
        <w:rPr>
          <w:b/>
          <w:sz w:val="24"/>
          <w:szCs w:val="24"/>
        </w:rPr>
        <w:t xml:space="preserve"> Ucha,</w:t>
      </w:r>
    </w:p>
    <w:p w14:paraId="637D8F22" w14:textId="6E1B4F61" w:rsidR="004923DA" w:rsidRDefault="00663B19"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St Asaph.</w:t>
      </w:r>
    </w:p>
    <w:p w14:paraId="18BFA6CC" w14:textId="1A3C1951" w:rsidR="00663B19" w:rsidRPr="008B28E7" w:rsidRDefault="00663B19"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LL17 0FJ.</w:t>
      </w:r>
    </w:p>
    <w:p w14:paraId="62E8FF90"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FA12CF4"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54646DD" w14:textId="02DB3CC9"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w:t>
      </w:r>
      <w:r w:rsidR="009D59C2">
        <w:rPr>
          <w:b/>
          <w:sz w:val="24"/>
          <w:szCs w:val="24"/>
        </w:rPr>
        <w:t xml:space="preserve"> Number</w:t>
      </w:r>
      <w:r w:rsidR="00B17FA0">
        <w:rPr>
          <w:b/>
          <w:sz w:val="24"/>
          <w:szCs w:val="24"/>
        </w:rPr>
        <w:t>:</w:t>
      </w:r>
      <w:r w:rsidR="00663B19">
        <w:rPr>
          <w:b/>
          <w:sz w:val="24"/>
          <w:szCs w:val="24"/>
        </w:rPr>
        <w:t xml:space="preserve"> 07711225850</w:t>
      </w:r>
    </w:p>
    <w:p w14:paraId="741944EE"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8764498" w14:textId="157B69C2"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w:t>
      </w:r>
      <w:r w:rsidRPr="008B28E7">
        <w:rPr>
          <w:b/>
          <w:sz w:val="24"/>
          <w:szCs w:val="24"/>
        </w:rPr>
        <w:t>mail</w:t>
      </w:r>
      <w:r w:rsidR="009D59C2">
        <w:rPr>
          <w:b/>
          <w:sz w:val="24"/>
          <w:szCs w:val="24"/>
        </w:rPr>
        <w:t xml:space="preserve"> address</w:t>
      </w:r>
      <w:r w:rsidRPr="008B28E7">
        <w:rPr>
          <w:b/>
          <w:sz w:val="24"/>
          <w:szCs w:val="24"/>
        </w:rPr>
        <w:t>:</w:t>
      </w:r>
      <w:r w:rsidR="00663B19">
        <w:rPr>
          <w:b/>
          <w:sz w:val="24"/>
          <w:szCs w:val="24"/>
        </w:rPr>
        <w:t xml:space="preserve"> cetewilliams@outlook.com</w:t>
      </w:r>
    </w:p>
    <w:p w14:paraId="3C321E83"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9C95045" w14:textId="5B86DC73"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Date of Professional Qualification</w:t>
      </w:r>
      <w:r>
        <w:rPr>
          <w:b/>
          <w:sz w:val="24"/>
          <w:szCs w:val="24"/>
        </w:rPr>
        <w:t>:</w:t>
      </w:r>
      <w:r w:rsidRPr="008B28E7">
        <w:rPr>
          <w:b/>
          <w:sz w:val="24"/>
          <w:szCs w:val="24"/>
        </w:rPr>
        <w:t xml:space="preserve"> </w:t>
      </w:r>
      <w:r w:rsidR="003B6D2A">
        <w:rPr>
          <w:b/>
          <w:sz w:val="24"/>
          <w:szCs w:val="24"/>
        </w:rPr>
        <w:t>September 2022</w:t>
      </w:r>
    </w:p>
    <w:p w14:paraId="6B19483F"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3F58947" w14:textId="2D72B0D8"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w:t>
      </w:r>
      <w:r w:rsidRPr="008B28E7">
        <w:rPr>
          <w:b/>
          <w:sz w:val="24"/>
          <w:szCs w:val="24"/>
        </w:rPr>
        <w:t xml:space="preserve">ate of registration with </w:t>
      </w:r>
      <w:r w:rsidR="00012B16">
        <w:rPr>
          <w:b/>
          <w:sz w:val="24"/>
          <w:szCs w:val="24"/>
        </w:rPr>
        <w:t>Social Care Wales</w:t>
      </w:r>
      <w:r w:rsidRPr="008B28E7">
        <w:rPr>
          <w:b/>
          <w:sz w:val="24"/>
          <w:szCs w:val="24"/>
        </w:rPr>
        <w:t>:</w:t>
      </w:r>
      <w:r w:rsidR="003B6D2A">
        <w:rPr>
          <w:b/>
          <w:sz w:val="24"/>
          <w:szCs w:val="24"/>
        </w:rPr>
        <w:t xml:space="preserve"> 17/10/2022</w:t>
      </w:r>
    </w:p>
    <w:p w14:paraId="3DA05451"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sz w:val="24"/>
          <w:szCs w:val="24"/>
        </w:rPr>
      </w:pPr>
    </w:p>
    <w:p w14:paraId="4ACF7401" w14:textId="77777777" w:rsidR="004923DA" w:rsidRDefault="004923DA" w:rsidP="00FF7EBB">
      <w:pPr>
        <w:jc w:val="both"/>
        <w:rPr>
          <w:b/>
          <w:sz w:val="24"/>
          <w:szCs w:val="24"/>
        </w:rPr>
      </w:pPr>
    </w:p>
    <w:p w14:paraId="13A21645" w14:textId="77777777" w:rsidR="000E0D51" w:rsidRPr="008B28E7" w:rsidRDefault="000E0D51" w:rsidP="00FF7EBB">
      <w:pPr>
        <w:jc w:val="both"/>
        <w:rPr>
          <w:b/>
          <w:sz w:val="24"/>
          <w:szCs w:val="24"/>
        </w:rPr>
      </w:pPr>
    </w:p>
    <w:p w14:paraId="4C3D089E" w14:textId="0A9B184C"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004923DA" w:rsidRPr="008B28E7">
        <w:rPr>
          <w:b/>
          <w:sz w:val="24"/>
          <w:szCs w:val="24"/>
        </w:rPr>
        <w:t>. Name of Learner</w:t>
      </w:r>
      <w:r w:rsidR="004923DA">
        <w:rPr>
          <w:b/>
          <w:sz w:val="24"/>
          <w:szCs w:val="24"/>
        </w:rPr>
        <w:t>’s</w:t>
      </w:r>
      <w:r w:rsidR="004923DA" w:rsidRPr="008B28E7">
        <w:rPr>
          <w:b/>
          <w:sz w:val="24"/>
          <w:szCs w:val="24"/>
        </w:rPr>
        <w:t xml:space="preserve"> Agency</w:t>
      </w:r>
    </w:p>
    <w:p w14:paraId="5C806E0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60A4AE7" w14:textId="29CEC3ED"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Agency </w:t>
      </w:r>
      <w:r w:rsidR="00B17FA0">
        <w:rPr>
          <w:b/>
          <w:sz w:val="24"/>
          <w:szCs w:val="24"/>
        </w:rPr>
        <w:t>Contact details:</w:t>
      </w:r>
      <w:r w:rsidR="003B6D2A">
        <w:rPr>
          <w:b/>
          <w:sz w:val="24"/>
          <w:szCs w:val="24"/>
        </w:rPr>
        <w:t xml:space="preserve"> Denbighshire County Council</w:t>
      </w:r>
    </w:p>
    <w:p w14:paraId="13E84E85"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2190C8C" w14:textId="4F46252F"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Name:</w:t>
      </w:r>
      <w:r w:rsidR="003B6D2A">
        <w:rPr>
          <w:b/>
          <w:sz w:val="24"/>
          <w:szCs w:val="24"/>
        </w:rPr>
        <w:t xml:space="preserve"> Complex Disability</w:t>
      </w:r>
    </w:p>
    <w:p w14:paraId="2603349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4058DF9" w14:textId="56B8A48F"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Address:</w:t>
      </w:r>
      <w:r w:rsidR="003B6D2A">
        <w:rPr>
          <w:b/>
          <w:sz w:val="24"/>
          <w:szCs w:val="24"/>
        </w:rPr>
        <w:t xml:space="preserve"> Denbighshire County Council.</w:t>
      </w:r>
    </w:p>
    <w:p w14:paraId="442472BB"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55251A4"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212D507"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78315DB" w14:textId="6A60786D"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Telephone Number:</w:t>
      </w:r>
      <w:r w:rsidR="003B6D2A">
        <w:rPr>
          <w:b/>
          <w:sz w:val="24"/>
          <w:szCs w:val="24"/>
        </w:rPr>
        <w:t xml:space="preserve"> 01824 706000</w:t>
      </w:r>
    </w:p>
    <w:p w14:paraId="6AEA41C2"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7E9A018" w14:textId="77777777" w:rsidR="004923DA" w:rsidRDefault="004923DA" w:rsidP="00C6592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E-Mail address: </w:t>
      </w:r>
    </w:p>
    <w:p w14:paraId="18AF92DC" w14:textId="77777777" w:rsidR="000E0D51" w:rsidRDefault="000E0D51" w:rsidP="000E0D51">
      <w:pPr>
        <w:jc w:val="both"/>
        <w:rPr>
          <w:b/>
          <w:sz w:val="24"/>
          <w:szCs w:val="24"/>
        </w:rPr>
      </w:pPr>
    </w:p>
    <w:p w14:paraId="22A1C91B" w14:textId="77777777" w:rsidR="008C7770" w:rsidRPr="008B28E7" w:rsidRDefault="008C7770" w:rsidP="000E0D51">
      <w:pPr>
        <w:jc w:val="both"/>
        <w:rPr>
          <w:b/>
          <w:sz w:val="24"/>
          <w:szCs w:val="24"/>
        </w:rPr>
      </w:pPr>
    </w:p>
    <w:p w14:paraId="33ACD9B7"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09291135"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p>
    <w:p w14:paraId="0785DBEC" w14:textId="11F8D64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t xml:space="preserve">English only </w:t>
      </w:r>
      <w:r w:rsidRPr="00BC5725">
        <w:rPr>
          <w:b/>
          <w:sz w:val="24"/>
          <w:szCs w:val="24"/>
        </w:rPr>
        <w:sym w:font="Wingdings" w:char="F06F"/>
      </w:r>
      <w:r w:rsidR="003B6D2A">
        <w:rPr>
          <w:b/>
          <w:sz w:val="24"/>
          <w:szCs w:val="24"/>
        </w:rPr>
        <w:t>x</w:t>
      </w:r>
    </w:p>
    <w:p w14:paraId="3552B305" w14:textId="77777777" w:rsidR="004923DA" w:rsidRDefault="004923DA" w:rsidP="00FF7EBB">
      <w:pPr>
        <w:jc w:val="both"/>
        <w:rPr>
          <w:b/>
          <w:sz w:val="24"/>
          <w:szCs w:val="24"/>
        </w:rPr>
      </w:pPr>
    </w:p>
    <w:p w14:paraId="40AA88D4" w14:textId="77777777" w:rsidR="000E0D51" w:rsidRDefault="000E0D51" w:rsidP="00FF7EBB">
      <w:pPr>
        <w:jc w:val="both"/>
        <w:rPr>
          <w:b/>
          <w:sz w:val="24"/>
          <w:szCs w:val="24"/>
        </w:rPr>
      </w:pPr>
    </w:p>
    <w:p w14:paraId="695007D4" w14:textId="77777777" w:rsidR="000E0D51" w:rsidRDefault="000E0D51" w:rsidP="00FF7EBB">
      <w:pPr>
        <w:jc w:val="both"/>
        <w:rPr>
          <w:b/>
          <w:sz w:val="24"/>
          <w:szCs w:val="24"/>
        </w:rPr>
      </w:pPr>
      <w:r>
        <w:rPr>
          <w:b/>
          <w:sz w:val="24"/>
          <w:szCs w:val="24"/>
        </w:rPr>
        <w:t>Mentor’s details</w:t>
      </w:r>
    </w:p>
    <w:p w14:paraId="3E492F8D" w14:textId="77777777" w:rsidR="000E0D51" w:rsidRPr="008B28E7" w:rsidRDefault="000E0D51" w:rsidP="00FF7EBB">
      <w:pPr>
        <w:jc w:val="both"/>
        <w:rPr>
          <w:b/>
          <w:sz w:val="24"/>
          <w:szCs w:val="24"/>
        </w:rPr>
      </w:pPr>
    </w:p>
    <w:p w14:paraId="18B1FE68" w14:textId="77777777"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004923DA" w:rsidRPr="008B28E7">
        <w:rPr>
          <w:b/>
          <w:sz w:val="24"/>
          <w:szCs w:val="24"/>
        </w:rPr>
        <w:t>. Mentor</w:t>
      </w:r>
      <w:r w:rsidR="004923DA">
        <w:rPr>
          <w:b/>
          <w:sz w:val="24"/>
          <w:szCs w:val="24"/>
        </w:rPr>
        <w:t>’s details</w:t>
      </w:r>
      <w:r w:rsidR="00F81FEC">
        <w:rPr>
          <w:b/>
          <w:sz w:val="24"/>
          <w:szCs w:val="24"/>
        </w:rPr>
        <w:t xml:space="preserve"> </w:t>
      </w:r>
    </w:p>
    <w:p w14:paraId="7F79888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476F449" w14:textId="2D333EFE"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Name:</w:t>
      </w:r>
      <w:r w:rsidR="003B6D2A">
        <w:rPr>
          <w:b/>
          <w:sz w:val="24"/>
          <w:szCs w:val="24"/>
        </w:rPr>
        <w:t xml:space="preserve"> Alaw Gwyn</w:t>
      </w:r>
    </w:p>
    <w:p w14:paraId="1286878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E0A65B7" w14:textId="740E0B9D"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w:t>
      </w:r>
      <w:r w:rsidR="003B6D2A">
        <w:rPr>
          <w:b/>
          <w:sz w:val="24"/>
          <w:szCs w:val="24"/>
        </w:rPr>
        <w:t xml:space="preserve"> Complex Disability Team</w:t>
      </w:r>
    </w:p>
    <w:p w14:paraId="7FECFA3D"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148F16B"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662681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83F37FB"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C536FED" w14:textId="3ACD400C"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 Number:</w:t>
      </w:r>
      <w:r w:rsidR="003B6D2A">
        <w:rPr>
          <w:b/>
          <w:sz w:val="24"/>
          <w:szCs w:val="24"/>
        </w:rPr>
        <w:t xml:space="preserve"> </w:t>
      </w:r>
      <w:r w:rsidR="003B6D2A" w:rsidRPr="003B6D2A">
        <w:rPr>
          <w:b/>
          <w:sz w:val="24"/>
          <w:szCs w:val="24"/>
        </w:rPr>
        <w:t>01824 712750</w:t>
      </w:r>
      <w:r w:rsidR="003B6D2A" w:rsidRPr="003B6D2A">
        <w:rPr>
          <w:b/>
          <w:sz w:val="24"/>
          <w:szCs w:val="24"/>
        </w:rPr>
        <w:br/>
      </w:r>
    </w:p>
    <w:p w14:paraId="47F9A57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F4DECA5" w14:textId="308AE08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E-Mail address:</w:t>
      </w:r>
      <w:r w:rsidR="003B6D2A">
        <w:rPr>
          <w:b/>
          <w:sz w:val="24"/>
          <w:szCs w:val="24"/>
        </w:rPr>
        <w:t xml:space="preserve"> alaw.gwyn@denbgishire.gov.uk</w:t>
      </w:r>
    </w:p>
    <w:p w14:paraId="7B7C600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D7D4143"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i/>
          <w:sz w:val="24"/>
          <w:szCs w:val="24"/>
        </w:rPr>
      </w:pPr>
    </w:p>
    <w:p w14:paraId="358A404D" w14:textId="32ECB23F" w:rsidR="00F81FEC" w:rsidRDefault="00F81FEC" w:rsidP="00F81FEC">
      <w:pPr>
        <w:jc w:val="both"/>
        <w:rPr>
          <w:b/>
          <w:sz w:val="24"/>
          <w:szCs w:val="24"/>
        </w:rPr>
      </w:pPr>
    </w:p>
    <w:p w14:paraId="3D7ED7E1" w14:textId="77777777" w:rsidR="00D3203C" w:rsidRDefault="00D3203C" w:rsidP="00F81FE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923DA" w:rsidRPr="008B28E7" w14:paraId="0F16A7CA" w14:textId="77777777" w:rsidTr="00B17FA0">
        <w:tc>
          <w:tcPr>
            <w:tcW w:w="10278" w:type="dxa"/>
          </w:tcPr>
          <w:p w14:paraId="13D1A11E" w14:textId="77777777" w:rsidR="004923DA" w:rsidRPr="008B28E7" w:rsidRDefault="000E0D51" w:rsidP="00FF7EBB">
            <w:pPr>
              <w:jc w:val="both"/>
              <w:rPr>
                <w:sz w:val="24"/>
                <w:szCs w:val="24"/>
              </w:rPr>
            </w:pPr>
            <w:r>
              <w:rPr>
                <w:b/>
                <w:sz w:val="24"/>
                <w:szCs w:val="24"/>
              </w:rPr>
              <w:t>6</w:t>
            </w:r>
            <w:r w:rsidR="004923DA" w:rsidRPr="008B28E7">
              <w:rPr>
                <w:b/>
                <w:sz w:val="24"/>
                <w:szCs w:val="24"/>
              </w:rPr>
              <w:t xml:space="preserve">. </w:t>
            </w:r>
            <w:r w:rsidR="00C65921">
              <w:rPr>
                <w:b/>
                <w:sz w:val="24"/>
                <w:szCs w:val="24"/>
              </w:rPr>
              <w:t>O</w:t>
            </w:r>
            <w:r w:rsidR="004923DA" w:rsidRPr="008B28E7">
              <w:rPr>
                <w:b/>
                <w:sz w:val="24"/>
                <w:szCs w:val="24"/>
              </w:rPr>
              <w:t xml:space="preserve">bserver details </w:t>
            </w:r>
          </w:p>
          <w:p w14:paraId="6C1EB8E3" w14:textId="77777777" w:rsidR="004923DA" w:rsidRPr="008B28E7" w:rsidRDefault="004923DA" w:rsidP="00FF7EBB">
            <w:pPr>
              <w:jc w:val="both"/>
              <w:rPr>
                <w:b/>
                <w:sz w:val="24"/>
                <w:szCs w:val="24"/>
              </w:rPr>
            </w:pPr>
          </w:p>
          <w:p w14:paraId="71A7D71F" w14:textId="07B09569" w:rsidR="004923DA" w:rsidRDefault="004923DA" w:rsidP="00FF7EBB">
            <w:pPr>
              <w:jc w:val="both"/>
              <w:rPr>
                <w:b/>
                <w:sz w:val="24"/>
                <w:szCs w:val="24"/>
              </w:rPr>
            </w:pPr>
            <w:r w:rsidRPr="008B28E7">
              <w:rPr>
                <w:b/>
                <w:sz w:val="24"/>
                <w:szCs w:val="24"/>
              </w:rPr>
              <w:t>Name:</w:t>
            </w:r>
            <w:r w:rsidR="003B6D2A">
              <w:rPr>
                <w:b/>
                <w:sz w:val="24"/>
                <w:szCs w:val="24"/>
              </w:rPr>
              <w:t xml:space="preserve"> Karen Hosker</w:t>
            </w:r>
          </w:p>
          <w:p w14:paraId="4EF4A770" w14:textId="77777777" w:rsidR="004923DA" w:rsidRPr="008B28E7" w:rsidRDefault="004923DA" w:rsidP="00FF7EBB">
            <w:pPr>
              <w:jc w:val="both"/>
              <w:rPr>
                <w:b/>
                <w:sz w:val="24"/>
                <w:szCs w:val="24"/>
              </w:rPr>
            </w:pPr>
          </w:p>
          <w:p w14:paraId="1AC8522D" w14:textId="6648E862" w:rsidR="004923DA" w:rsidRDefault="004923DA" w:rsidP="00FF7EBB">
            <w:pPr>
              <w:jc w:val="both"/>
              <w:rPr>
                <w:b/>
                <w:sz w:val="24"/>
                <w:szCs w:val="24"/>
              </w:rPr>
            </w:pPr>
            <w:r w:rsidRPr="008B28E7">
              <w:rPr>
                <w:b/>
                <w:sz w:val="24"/>
                <w:szCs w:val="24"/>
              </w:rPr>
              <w:t xml:space="preserve">Work Address: </w:t>
            </w:r>
            <w:r w:rsidR="003B6D2A">
              <w:rPr>
                <w:b/>
                <w:sz w:val="24"/>
                <w:szCs w:val="24"/>
              </w:rPr>
              <w:t>Complex Disability Team Denbighshire</w:t>
            </w:r>
          </w:p>
          <w:p w14:paraId="42BF3097" w14:textId="251E12CC" w:rsidR="009D59C2" w:rsidRDefault="009D59C2" w:rsidP="00FF7EBB">
            <w:pPr>
              <w:jc w:val="both"/>
              <w:rPr>
                <w:b/>
                <w:sz w:val="24"/>
                <w:szCs w:val="24"/>
              </w:rPr>
            </w:pPr>
          </w:p>
          <w:p w14:paraId="0DC3E2EC" w14:textId="77777777" w:rsidR="009D59C2" w:rsidRDefault="009D59C2" w:rsidP="00FF7EBB">
            <w:pPr>
              <w:jc w:val="both"/>
              <w:rPr>
                <w:b/>
                <w:sz w:val="24"/>
                <w:szCs w:val="24"/>
              </w:rPr>
            </w:pPr>
          </w:p>
          <w:p w14:paraId="12053DB3" w14:textId="77777777" w:rsidR="004923DA" w:rsidRPr="008B28E7" w:rsidRDefault="004923DA" w:rsidP="00FF7EBB">
            <w:pPr>
              <w:jc w:val="both"/>
              <w:rPr>
                <w:b/>
                <w:sz w:val="24"/>
                <w:szCs w:val="24"/>
              </w:rPr>
            </w:pPr>
          </w:p>
          <w:p w14:paraId="6E1CBC17" w14:textId="77777777" w:rsidR="004923DA" w:rsidRPr="008B28E7" w:rsidRDefault="004923DA" w:rsidP="00FF7EBB">
            <w:pPr>
              <w:jc w:val="both"/>
              <w:rPr>
                <w:b/>
                <w:sz w:val="24"/>
                <w:szCs w:val="24"/>
              </w:rPr>
            </w:pPr>
            <w:r w:rsidRPr="008B28E7">
              <w:rPr>
                <w:b/>
                <w:sz w:val="24"/>
                <w:szCs w:val="24"/>
              </w:rPr>
              <w:t>Professional Qualification and date of qualification:</w:t>
            </w:r>
          </w:p>
          <w:p w14:paraId="5F68A3CF" w14:textId="77777777" w:rsidR="004923DA" w:rsidRDefault="004923DA" w:rsidP="00FF7EBB">
            <w:pPr>
              <w:jc w:val="both"/>
              <w:rPr>
                <w:b/>
                <w:sz w:val="24"/>
                <w:szCs w:val="24"/>
              </w:rPr>
            </w:pPr>
          </w:p>
          <w:p w14:paraId="4C6113F1" w14:textId="66B11835" w:rsidR="004923DA" w:rsidRDefault="009D59C2" w:rsidP="00FF7EBB">
            <w:pPr>
              <w:jc w:val="both"/>
              <w:rPr>
                <w:b/>
                <w:sz w:val="24"/>
                <w:szCs w:val="24"/>
              </w:rPr>
            </w:pPr>
            <w:r>
              <w:rPr>
                <w:b/>
                <w:sz w:val="24"/>
                <w:szCs w:val="24"/>
              </w:rPr>
              <w:t>T</w:t>
            </w:r>
            <w:r w:rsidR="004923DA" w:rsidRPr="008B28E7">
              <w:rPr>
                <w:b/>
                <w:sz w:val="24"/>
                <w:szCs w:val="24"/>
              </w:rPr>
              <w:t>elephone number:</w:t>
            </w:r>
            <w:r w:rsidR="003B6D2A">
              <w:rPr>
                <w:b/>
                <w:sz w:val="24"/>
                <w:szCs w:val="24"/>
              </w:rPr>
              <w:t xml:space="preserve"> </w:t>
            </w:r>
            <w:r w:rsidR="003B6D2A" w:rsidRPr="003B6D2A">
              <w:rPr>
                <w:b/>
                <w:sz w:val="24"/>
                <w:szCs w:val="24"/>
              </w:rPr>
              <w:t>01824 712782</w:t>
            </w:r>
          </w:p>
          <w:p w14:paraId="0BB87919" w14:textId="548A11EF" w:rsidR="009D59C2" w:rsidRDefault="009D59C2" w:rsidP="00FF7EBB">
            <w:pPr>
              <w:jc w:val="both"/>
              <w:rPr>
                <w:b/>
                <w:sz w:val="24"/>
                <w:szCs w:val="24"/>
              </w:rPr>
            </w:pPr>
          </w:p>
          <w:p w14:paraId="4FDEE73F" w14:textId="0CFADCEA" w:rsidR="009D59C2" w:rsidRPr="008B28E7" w:rsidRDefault="009D59C2" w:rsidP="00FF7EBB">
            <w:pPr>
              <w:jc w:val="both"/>
              <w:rPr>
                <w:b/>
                <w:sz w:val="24"/>
                <w:szCs w:val="24"/>
              </w:rPr>
            </w:pPr>
            <w:r>
              <w:rPr>
                <w:b/>
                <w:sz w:val="24"/>
                <w:szCs w:val="24"/>
              </w:rPr>
              <w:t>Email address:</w:t>
            </w:r>
            <w:r w:rsidR="003B6D2A">
              <w:rPr>
                <w:b/>
                <w:sz w:val="24"/>
                <w:szCs w:val="24"/>
              </w:rPr>
              <w:t xml:space="preserve"> karen.hosker@denbighshire.gov.uk</w:t>
            </w:r>
          </w:p>
          <w:p w14:paraId="4346D2ED" w14:textId="77777777" w:rsidR="00B17FA0" w:rsidRPr="008B28E7" w:rsidRDefault="00B17FA0" w:rsidP="000E38C3">
            <w:pPr>
              <w:jc w:val="both"/>
              <w:rPr>
                <w:b/>
                <w:sz w:val="24"/>
                <w:szCs w:val="24"/>
              </w:rPr>
            </w:pPr>
          </w:p>
        </w:tc>
      </w:tr>
    </w:tbl>
    <w:p w14:paraId="53F036B3" w14:textId="77777777" w:rsidR="00830DD1" w:rsidRPr="00830DD1" w:rsidRDefault="00830DD1" w:rsidP="00830DD1"/>
    <w:p w14:paraId="65CE95DC" w14:textId="77777777" w:rsidR="00830DD1" w:rsidRPr="00830DD1" w:rsidRDefault="00830DD1" w:rsidP="00830DD1"/>
    <w:p w14:paraId="6B7B15C9" w14:textId="77777777" w:rsidR="00830DD1" w:rsidRPr="00830DD1" w:rsidRDefault="00830DD1" w:rsidP="00830DD1"/>
    <w:p w14:paraId="4CDA43E6" w14:textId="77777777" w:rsidR="00830DD1" w:rsidRPr="00830DD1" w:rsidRDefault="00830DD1" w:rsidP="00830DD1"/>
    <w:p w14:paraId="7BE55CCE" w14:textId="377DB269" w:rsidR="00830DD1" w:rsidRDefault="00830DD1" w:rsidP="00830DD1">
      <w:pPr>
        <w:rPr>
          <w:sz w:val="28"/>
          <w:szCs w:val="28"/>
        </w:rPr>
      </w:pPr>
    </w:p>
    <w:p w14:paraId="6C323E42" w14:textId="77777777" w:rsidR="00830DD1" w:rsidRDefault="00830DD1" w:rsidP="00830DD1">
      <w:pPr>
        <w:rPr>
          <w:sz w:val="28"/>
          <w:szCs w:val="28"/>
        </w:rPr>
      </w:pPr>
    </w:p>
    <w:p w14:paraId="3BD79EDD" w14:textId="77777777" w:rsidR="00830DD1" w:rsidRDefault="00830DD1" w:rsidP="00830DD1">
      <w:pPr>
        <w:rPr>
          <w:sz w:val="28"/>
          <w:szCs w:val="28"/>
        </w:rPr>
      </w:pPr>
    </w:p>
    <w:p w14:paraId="78262AC4" w14:textId="292642A6" w:rsidR="004923DA" w:rsidRPr="00EE5BC3" w:rsidRDefault="004923DA" w:rsidP="00EE5BC3">
      <w:pPr>
        <w:keepNext/>
        <w:jc w:val="center"/>
        <w:rPr>
          <w:b/>
          <w:sz w:val="28"/>
          <w:szCs w:val="28"/>
        </w:rPr>
      </w:pPr>
      <w:r w:rsidRPr="00EE5BC3">
        <w:rPr>
          <w:b/>
          <w:sz w:val="28"/>
          <w:szCs w:val="28"/>
        </w:rPr>
        <w:t>Signatures and Line Manager Verification</w:t>
      </w:r>
    </w:p>
    <w:p w14:paraId="6B43926B" w14:textId="77777777" w:rsidR="0093018C" w:rsidRDefault="0093018C" w:rsidP="0093018C">
      <w:pPr>
        <w:keepNext/>
        <w:jc w:val="both"/>
        <w:rPr>
          <w:b/>
          <w:sz w:val="24"/>
          <w:szCs w:val="24"/>
        </w:rPr>
      </w:pPr>
    </w:p>
    <w:p w14:paraId="1A54FE6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49B03558" w14:textId="1166E5DA"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w:t>
      </w:r>
      <w:r w:rsidR="0075704F">
        <w:rPr>
          <w:b/>
          <w:sz w:val="24"/>
          <w:szCs w:val="24"/>
        </w:rPr>
        <w:t xml:space="preserve">and PLAGIARISM </w:t>
      </w:r>
      <w:r>
        <w:rPr>
          <w:b/>
          <w:sz w:val="24"/>
          <w:szCs w:val="24"/>
        </w:rPr>
        <w:t>– to be completed by the learner</w:t>
      </w:r>
      <w:r w:rsidR="009D59C2">
        <w:rPr>
          <w:b/>
          <w:sz w:val="24"/>
          <w:szCs w:val="24"/>
        </w:rPr>
        <w:t>.</w:t>
      </w:r>
    </w:p>
    <w:p w14:paraId="07FB43D8"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D6664E6" w14:textId="1855FA27" w:rsidR="00BC5725" w:rsidRDefault="00BC5725"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w:t>
      </w:r>
      <w:r w:rsidR="0075704F">
        <w:rPr>
          <w:sz w:val="24"/>
          <w:szCs w:val="24"/>
        </w:rPr>
        <w:t xml:space="preserve">  I confirm that all work apart from comments by others (e.g. mentor,</w:t>
      </w:r>
      <w:r w:rsidR="000E0D51" w:rsidRPr="000E0D51">
        <w:rPr>
          <w:sz w:val="24"/>
          <w:szCs w:val="24"/>
        </w:rPr>
        <w:t xml:space="preserve"> individual</w:t>
      </w:r>
      <w:r w:rsidR="00BC4ED3">
        <w:rPr>
          <w:sz w:val="24"/>
          <w:szCs w:val="24"/>
        </w:rPr>
        <w:t>s</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75704F">
        <w:rPr>
          <w:sz w:val="24"/>
          <w:szCs w:val="24"/>
        </w:rPr>
        <w:t>) is all my original work and has not been copied</w:t>
      </w:r>
      <w:r w:rsidR="001B331A">
        <w:rPr>
          <w:sz w:val="24"/>
          <w:szCs w:val="24"/>
        </w:rPr>
        <w:t>.</w:t>
      </w:r>
      <w:r w:rsidR="0075704F">
        <w:rPr>
          <w:sz w:val="24"/>
          <w:szCs w:val="24"/>
        </w:rPr>
        <w:t xml:space="preserve"> </w:t>
      </w:r>
      <w:r w:rsidR="000E0D51">
        <w:rPr>
          <w:sz w:val="24"/>
          <w:szCs w:val="24"/>
        </w:rPr>
        <w:t>I understand that p</w:t>
      </w:r>
      <w:r w:rsidR="0075704F">
        <w:rPr>
          <w:sz w:val="24"/>
          <w:szCs w:val="24"/>
        </w:rPr>
        <w:t>lagiarism is taken very seriously</w:t>
      </w:r>
      <w:r w:rsidR="000E0D51">
        <w:rPr>
          <w:sz w:val="24"/>
          <w:szCs w:val="24"/>
        </w:rPr>
        <w:t xml:space="preserve"> </w:t>
      </w:r>
      <w:r w:rsidR="0075704F">
        <w:rPr>
          <w:sz w:val="24"/>
          <w:szCs w:val="24"/>
        </w:rPr>
        <w:t xml:space="preserve">by the University and the programme.   </w:t>
      </w:r>
    </w:p>
    <w:p w14:paraId="6C39A491" w14:textId="356A6BE2" w:rsidR="00BC5725" w:rsidRPr="008B28E7" w:rsidRDefault="00603739" w:rsidP="00FF7EBB">
      <w:pPr>
        <w:pBdr>
          <w:top w:val="single" w:sz="6" w:space="1" w:color="auto"/>
          <w:left w:val="single" w:sz="6" w:space="1" w:color="auto"/>
          <w:bottom w:val="single" w:sz="6" w:space="1" w:color="auto"/>
          <w:right w:val="single" w:sz="6" w:space="1" w:color="auto"/>
        </w:pBdr>
        <w:jc w:val="both"/>
        <w:rPr>
          <w:sz w:val="24"/>
          <w:szCs w:val="24"/>
        </w:rPr>
      </w:pPr>
      <w:r>
        <w:rPr>
          <w:noProof/>
        </w:rPr>
        <w:drawing>
          <wp:anchor distT="0" distB="0" distL="114300" distR="114300" simplePos="0" relativeHeight="251658240" behindDoc="0" locked="0" layoutInCell="1" allowOverlap="1" wp14:anchorId="0D874C65" wp14:editId="587A71ED">
            <wp:simplePos x="0" y="0"/>
            <wp:positionH relativeFrom="margin">
              <wp:posOffset>1047750</wp:posOffset>
            </wp:positionH>
            <wp:positionV relativeFrom="paragraph">
              <wp:posOffset>13989</wp:posOffset>
            </wp:positionV>
            <wp:extent cx="831850" cy="340976"/>
            <wp:effectExtent l="0" t="0" r="6350" b="2540"/>
            <wp:wrapNone/>
            <wp:docPr id="4163687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r:link="rId16" cstate="print">
                      <a:extLst>
                        <a:ext uri="{28A0092B-C50C-407E-A947-70E740481C1C}">
                          <a14:useLocalDpi xmlns:a14="http://schemas.microsoft.com/office/drawing/2010/main" val="0"/>
                        </a:ext>
                      </a:extLst>
                    </a:blip>
                    <a:srcRect/>
                    <a:stretch>
                      <a:fillRect/>
                    </a:stretch>
                  </pic:blipFill>
                  <pic:spPr bwMode="auto">
                    <a:xfrm>
                      <a:off x="0" y="0"/>
                      <a:ext cx="834274" cy="34197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A6B46C8" w14:textId="6B305D79"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Signed: </w:t>
      </w:r>
      <w:r w:rsidR="009D59C2">
        <w:rPr>
          <w:sz w:val="24"/>
          <w:szCs w:val="24"/>
        </w:rPr>
        <w:t xml:space="preserve">  </w:t>
      </w:r>
      <w:r>
        <w:rPr>
          <w:sz w:val="24"/>
          <w:szCs w:val="24"/>
        </w:rPr>
        <w:t xml:space="preserve"> _ _ _ _ _ _ _ _ _ _ _ _ _ _ _</w:t>
      </w:r>
      <w:proofErr w:type="gramStart"/>
      <w:r>
        <w:rPr>
          <w:sz w:val="24"/>
          <w:szCs w:val="24"/>
        </w:rPr>
        <w:t xml:space="preserve">  </w:t>
      </w:r>
      <w:r w:rsidR="009D59C2">
        <w:rPr>
          <w:sz w:val="24"/>
          <w:szCs w:val="24"/>
        </w:rPr>
        <w:t xml:space="preserve"> </w:t>
      </w:r>
      <w:r w:rsidR="004923DA" w:rsidRPr="008B28E7">
        <w:rPr>
          <w:sz w:val="24"/>
          <w:szCs w:val="24"/>
        </w:rPr>
        <w:t>(</w:t>
      </w:r>
      <w:proofErr w:type="gramEnd"/>
      <w:r w:rsidR="004923DA" w:rsidRPr="008B28E7">
        <w:rPr>
          <w:sz w:val="24"/>
          <w:szCs w:val="24"/>
        </w:rPr>
        <w:t>Learner</w:t>
      </w:r>
      <w:r w:rsidR="000E0D51">
        <w:rPr>
          <w:sz w:val="24"/>
          <w:szCs w:val="24"/>
        </w:rPr>
        <w:t>)</w:t>
      </w:r>
    </w:p>
    <w:p w14:paraId="00876D75"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667ECC49" w14:textId="662E81DF" w:rsidR="004923DA"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Pr>
          <w:sz w:val="24"/>
          <w:szCs w:val="24"/>
        </w:rPr>
        <w:t xml:space="preserve">_ _ </w:t>
      </w:r>
      <w:r w:rsidR="00603739">
        <w:rPr>
          <w:sz w:val="24"/>
          <w:szCs w:val="24"/>
        </w:rPr>
        <w:t>04/12/2025</w:t>
      </w:r>
      <w:r>
        <w:rPr>
          <w:sz w:val="24"/>
          <w:szCs w:val="24"/>
        </w:rPr>
        <w:t>_ _ _ _ _ _ _ _</w:t>
      </w:r>
    </w:p>
    <w:p w14:paraId="297001DC"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9042518" w14:textId="77777777" w:rsidR="004923DA" w:rsidRDefault="004923DA" w:rsidP="00FF7EBB">
      <w:pPr>
        <w:ind w:right="180"/>
        <w:jc w:val="both"/>
        <w:rPr>
          <w:b/>
          <w:sz w:val="24"/>
          <w:szCs w:val="24"/>
        </w:rPr>
      </w:pPr>
    </w:p>
    <w:p w14:paraId="3F0FF132" w14:textId="77777777" w:rsidR="000E0D51" w:rsidRPr="008B28E7" w:rsidRDefault="000E0D51" w:rsidP="00FF7EBB">
      <w:pPr>
        <w:ind w:right="180"/>
        <w:jc w:val="both"/>
        <w:rPr>
          <w:b/>
          <w:sz w:val="24"/>
          <w:szCs w:val="24"/>
        </w:rPr>
      </w:pPr>
    </w:p>
    <w:p w14:paraId="61A4DF1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0D0F1341" w14:textId="4435664B" w:rsidR="004923DA" w:rsidRPr="008B28E7" w:rsidRDefault="00C6592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w:t>
      </w:r>
      <w:r w:rsidR="00EC6E15">
        <w:rPr>
          <w:b/>
          <w:sz w:val="24"/>
          <w:szCs w:val="24"/>
        </w:rPr>
        <w:t>and/</w:t>
      </w:r>
      <w:r w:rsidRPr="002A0E51">
        <w:rPr>
          <w:b/>
          <w:sz w:val="24"/>
          <w:szCs w:val="24"/>
        </w:rPr>
        <w:t xml:space="preserve">or </w:t>
      </w:r>
      <w:r w:rsidR="00EC3A85">
        <w:rPr>
          <w:b/>
          <w:sz w:val="24"/>
          <w:szCs w:val="24"/>
        </w:rPr>
        <w:t>carers</w:t>
      </w:r>
      <w:r w:rsidR="00EC3A85" w:rsidRPr="008B28E7">
        <w:rPr>
          <w:b/>
          <w:sz w:val="24"/>
          <w:szCs w:val="24"/>
        </w:rPr>
        <w:t xml:space="preserve"> (</w:t>
      </w:r>
      <w:r w:rsidR="00FC0334">
        <w:rPr>
          <w:b/>
          <w:sz w:val="24"/>
          <w:szCs w:val="24"/>
        </w:rPr>
        <w:t>Task 2)</w:t>
      </w:r>
      <w:r w:rsidR="004923DA" w:rsidRPr="008B28E7">
        <w:rPr>
          <w:b/>
          <w:sz w:val="24"/>
          <w:szCs w:val="24"/>
        </w:rPr>
        <w:t xml:space="preserve"> - to be completed by the Observer</w:t>
      </w:r>
      <w:r w:rsidR="009D59C2">
        <w:rPr>
          <w:b/>
          <w:sz w:val="24"/>
          <w:szCs w:val="24"/>
        </w:rPr>
        <w:t>.</w:t>
      </w:r>
    </w:p>
    <w:p w14:paraId="16626A4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5894BC9A" w14:textId="1911F623"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w:t>
      </w:r>
      <w:r w:rsidR="005E17F1">
        <w:rPr>
          <w:sz w:val="24"/>
          <w:szCs w:val="24"/>
        </w:rPr>
        <w:t xml:space="preserve">above </w:t>
      </w:r>
      <w:r w:rsidRPr="008B28E7">
        <w:rPr>
          <w:sz w:val="24"/>
          <w:szCs w:val="24"/>
        </w:rPr>
        <w:t xml:space="preserve">from the </w:t>
      </w:r>
      <w:r w:rsidR="00684732" w:rsidRPr="00467F66">
        <w:rPr>
          <w:color w:val="auto"/>
          <w:sz w:val="24"/>
          <w:szCs w:val="24"/>
        </w:rPr>
        <w:t>individual</w:t>
      </w:r>
      <w:r w:rsidR="004F4E33">
        <w:rPr>
          <w:sz w:val="24"/>
          <w:szCs w:val="24"/>
        </w:rPr>
        <w:t xml:space="preserve"> in need of care and support and/or their</w:t>
      </w:r>
      <w:r w:rsidR="004F4E33">
        <w:rPr>
          <w:i/>
          <w:sz w:val="24"/>
          <w:szCs w:val="24"/>
        </w:rPr>
        <w:t xml:space="preserve"> </w:t>
      </w:r>
      <w:proofErr w:type="spellStart"/>
      <w:r w:rsidR="004F4E33">
        <w:rPr>
          <w:sz w:val="24"/>
          <w:szCs w:val="24"/>
        </w:rPr>
        <w:t>carers</w:t>
      </w:r>
      <w:proofErr w:type="spellEnd"/>
      <w:r w:rsidR="004F4E33" w:rsidRPr="00467F66">
        <w:rPr>
          <w:color w:val="auto"/>
          <w:sz w:val="24"/>
          <w:szCs w:val="24"/>
        </w:rPr>
        <w:t xml:space="preserve"> </w:t>
      </w:r>
      <w:r w:rsidRPr="008B28E7">
        <w:rPr>
          <w:sz w:val="24"/>
          <w:szCs w:val="24"/>
        </w:rPr>
        <w:t>are about the same piece of practice that I observed on the date given.</w:t>
      </w:r>
    </w:p>
    <w:p w14:paraId="5D14355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B500D5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791BE923" w14:textId="4FA21D71" w:rsidR="00B577D3"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Signed:</w:t>
      </w:r>
      <w:r w:rsidR="009D59C2">
        <w:rPr>
          <w:sz w:val="24"/>
          <w:szCs w:val="24"/>
        </w:rPr>
        <w:t xml:space="preserve">    </w:t>
      </w:r>
      <w:r w:rsidRPr="008B28E7">
        <w:rPr>
          <w:sz w:val="24"/>
          <w:szCs w:val="24"/>
        </w:rPr>
        <w:t xml:space="preserve"> </w:t>
      </w:r>
      <w:r w:rsidR="00B577D3">
        <w:rPr>
          <w:sz w:val="24"/>
          <w:szCs w:val="24"/>
        </w:rPr>
        <w:t xml:space="preserve">_ _ _ _ _ _ _ _ _ _ _ _ _ _ _ _ _ _ </w:t>
      </w:r>
      <w:proofErr w:type="gramStart"/>
      <w:r w:rsidR="00B577D3">
        <w:rPr>
          <w:sz w:val="24"/>
          <w:szCs w:val="24"/>
        </w:rPr>
        <w:t xml:space="preserve">_ </w:t>
      </w:r>
      <w:r w:rsidR="00BC5725">
        <w:rPr>
          <w:sz w:val="24"/>
          <w:szCs w:val="24"/>
        </w:rPr>
        <w:t xml:space="preserve"> </w:t>
      </w:r>
      <w:r w:rsidRPr="008B28E7">
        <w:rPr>
          <w:sz w:val="24"/>
          <w:szCs w:val="24"/>
        </w:rPr>
        <w:t>(</w:t>
      </w:r>
      <w:proofErr w:type="gramEnd"/>
      <w:r>
        <w:rPr>
          <w:sz w:val="24"/>
          <w:szCs w:val="24"/>
        </w:rPr>
        <w:t>Observer</w:t>
      </w:r>
      <w:r w:rsidRPr="008B28E7">
        <w:rPr>
          <w:sz w:val="24"/>
          <w:szCs w:val="24"/>
        </w:rPr>
        <w:t>)</w:t>
      </w:r>
    </w:p>
    <w:p w14:paraId="3ECBE8B7"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2FAB77D8" w14:textId="1120E012" w:rsidR="004923DA"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Pr>
          <w:sz w:val="24"/>
          <w:szCs w:val="24"/>
        </w:rPr>
        <w:t xml:space="preserve">_ _ _ _ _ _ _ _ _ _ _ _ _ _ _ _ </w:t>
      </w:r>
    </w:p>
    <w:p w14:paraId="60215842" w14:textId="77777777" w:rsidR="00B577D3"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7A43BE0E" w14:textId="516E0FE3" w:rsidR="001B331A" w:rsidRDefault="001B331A" w:rsidP="00FF7EBB">
      <w:pPr>
        <w:ind w:right="180"/>
        <w:jc w:val="both"/>
        <w:rPr>
          <w:b/>
          <w:sz w:val="24"/>
          <w:szCs w:val="24"/>
        </w:rPr>
      </w:pPr>
    </w:p>
    <w:p w14:paraId="06645966" w14:textId="5862868B" w:rsidR="00335C41" w:rsidRDefault="00335C41" w:rsidP="00FF7EBB">
      <w:pPr>
        <w:ind w:right="180"/>
        <w:jc w:val="both"/>
        <w:rPr>
          <w:b/>
          <w:sz w:val="24"/>
          <w:szCs w:val="24"/>
        </w:rPr>
      </w:pPr>
    </w:p>
    <w:p w14:paraId="56D0616E" w14:textId="77777777" w:rsidR="00335C41" w:rsidRDefault="00335C41" w:rsidP="00FF7EBB">
      <w:pPr>
        <w:ind w:right="180"/>
        <w:jc w:val="both"/>
        <w:rPr>
          <w:b/>
          <w:sz w:val="24"/>
          <w:szCs w:val="24"/>
        </w:rPr>
      </w:pPr>
    </w:p>
    <w:tbl>
      <w:tblPr>
        <w:tblStyle w:val="TableGrid"/>
        <w:tblW w:w="0" w:type="auto"/>
        <w:tblLook w:val="04A0" w:firstRow="1" w:lastRow="0" w:firstColumn="1" w:lastColumn="0" w:noHBand="0" w:noVBand="1"/>
      </w:tblPr>
      <w:tblGrid>
        <w:gridCol w:w="10070"/>
      </w:tblGrid>
      <w:tr w:rsidR="00335C41" w14:paraId="6D9A5C0D" w14:textId="77777777" w:rsidTr="00335C41">
        <w:tc>
          <w:tcPr>
            <w:tcW w:w="10070" w:type="dxa"/>
          </w:tcPr>
          <w:p w14:paraId="7D0D0FBD" w14:textId="22BDA678" w:rsidR="00335C41" w:rsidRPr="00D3203C" w:rsidRDefault="00335C41" w:rsidP="00335C41">
            <w:pPr>
              <w:ind w:right="180"/>
              <w:jc w:val="both"/>
              <w:rPr>
                <w:b/>
                <w:sz w:val="24"/>
                <w:szCs w:val="24"/>
              </w:rPr>
            </w:pPr>
            <w:r w:rsidRPr="00D3203C">
              <w:rPr>
                <w:b/>
                <w:sz w:val="24"/>
                <w:szCs w:val="24"/>
              </w:rPr>
              <w:t xml:space="preserve">Mentors Report (to be completed by the mentor) </w:t>
            </w:r>
          </w:p>
          <w:p w14:paraId="60A81C3D" w14:textId="77777777" w:rsidR="001E2EB6" w:rsidRPr="00D3203C" w:rsidRDefault="001E2EB6" w:rsidP="00335C41">
            <w:pPr>
              <w:ind w:right="180"/>
              <w:jc w:val="both"/>
              <w:rPr>
                <w:b/>
                <w:sz w:val="24"/>
                <w:szCs w:val="24"/>
              </w:rPr>
            </w:pPr>
          </w:p>
          <w:p w14:paraId="1C625AC6" w14:textId="53869546" w:rsidR="00335C41" w:rsidRPr="00D3203C" w:rsidRDefault="00335C41" w:rsidP="00335C41">
            <w:pPr>
              <w:ind w:right="180"/>
              <w:jc w:val="both"/>
              <w:rPr>
                <w:sz w:val="24"/>
                <w:szCs w:val="24"/>
              </w:rPr>
            </w:pPr>
            <w:r w:rsidRPr="00D3203C">
              <w:rPr>
                <w:sz w:val="24"/>
                <w:szCs w:val="24"/>
              </w:rPr>
              <w:t xml:space="preserve">I can confirm that I am a registered social worker and that in my role as mentor I have provided a written report of the </w:t>
            </w:r>
            <w:r w:rsidR="001E2EB6" w:rsidRPr="00D3203C">
              <w:rPr>
                <w:sz w:val="24"/>
                <w:szCs w:val="24"/>
              </w:rPr>
              <w:t>learner’s</w:t>
            </w:r>
            <w:r w:rsidRPr="00D3203C">
              <w:rPr>
                <w:sz w:val="24"/>
                <w:szCs w:val="24"/>
              </w:rPr>
              <w:t xml:space="preserve"> progress over the duration of the programme.</w:t>
            </w:r>
          </w:p>
          <w:p w14:paraId="2850D097" w14:textId="0DCD2AFA" w:rsidR="00335C41" w:rsidRPr="00D3203C" w:rsidRDefault="00335C41" w:rsidP="00335C41">
            <w:pPr>
              <w:ind w:right="180"/>
              <w:jc w:val="both"/>
              <w:rPr>
                <w:sz w:val="24"/>
                <w:szCs w:val="24"/>
              </w:rPr>
            </w:pPr>
          </w:p>
          <w:p w14:paraId="12F66D0C" w14:textId="07F1A4DB" w:rsidR="00335C41" w:rsidRPr="00D3203C" w:rsidRDefault="00335C41" w:rsidP="00335C41">
            <w:pPr>
              <w:ind w:right="180"/>
              <w:jc w:val="both"/>
              <w:rPr>
                <w:sz w:val="24"/>
                <w:szCs w:val="24"/>
              </w:rPr>
            </w:pPr>
            <w:r w:rsidRPr="00D3203C">
              <w:rPr>
                <w:sz w:val="24"/>
                <w:szCs w:val="24"/>
              </w:rPr>
              <w:t>Signed_</w:t>
            </w:r>
            <w:r w:rsidR="009B00E6" w:rsidRPr="00ED7401">
              <w:rPr>
                <w:noProof/>
              </w:rPr>
              <mc:AlternateContent>
                <mc:Choice Requires="wpg">
                  <w:drawing>
                    <wp:inline distT="0" distB="0" distL="0" distR="0" wp14:anchorId="5C4E2505" wp14:editId="6C878B56">
                      <wp:extent cx="199707" cy="2165985"/>
                      <wp:effectExtent l="7302" t="0" r="0" b="0"/>
                      <wp:docPr id="1" name="Group 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rot="16200000">
                                <a:off x="0" y="0"/>
                                <a:ext cx="199707" cy="2165985"/>
                                <a:chOff x="0" y="0"/>
                                <a:chExt cx="1190" cy="3411"/>
                              </a:xfrm>
                            </wpg:grpSpPr>
                            <pic:pic xmlns:pic="http://schemas.openxmlformats.org/drawingml/2006/picture">
                              <pic:nvPicPr>
                                <pic:cNvPr id="2" name="Picture 3"/>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231" y="0"/>
                                  <a:ext cx="960" cy="342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3" name="Picture 4"/>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267"/>
                                  <a:ext cx="980" cy="266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g:wgp>
                        </a:graphicData>
                      </a:graphic>
                    </wp:inline>
                  </w:drawing>
                </mc:Choice>
                <mc:Fallback>
                  <w:pict>
                    <v:group w14:anchorId="02E92046" id="Group 1" o:spid="_x0000_s1026" style="width:15.7pt;height:170.55pt;rotation:-90;mso-position-horizontal-relative:char;mso-position-vertical-relative:line" coordsize="1190,341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3" o:spid="_x0000_s1027" type="#_x0000_t75" style="position:absolute;left:231;width:960;height:342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">
                        <v:imagedata r:id="rId19" o:title=""/>
                      </v:shape>
                      <v:shape id="Picture 4" o:spid="_x0000_s1028" type="#_x0000_t75" style="position:absolute;top:267;width:980;height:266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">
                        <v:imagedata r:id="rId20" o:title=""/>
                      </v:shape>
                      <w10:anchorlock/>
                    </v:group>
                  </w:pict>
                </mc:Fallback>
              </mc:AlternateContent>
            </w:r>
            <w:r w:rsidRPr="00D3203C">
              <w:rPr>
                <w:sz w:val="24"/>
                <w:szCs w:val="24"/>
              </w:rPr>
              <w:t>_______________________ (Mentor)</w:t>
            </w:r>
          </w:p>
          <w:p w14:paraId="5D3F0767" w14:textId="77777777" w:rsidR="00335C41" w:rsidRPr="00D3203C" w:rsidRDefault="00335C41" w:rsidP="00335C41">
            <w:pPr>
              <w:ind w:right="180"/>
              <w:jc w:val="both"/>
              <w:rPr>
                <w:sz w:val="24"/>
                <w:szCs w:val="24"/>
              </w:rPr>
            </w:pPr>
          </w:p>
          <w:p w14:paraId="24E1B8A5" w14:textId="045EA737" w:rsidR="00335C41" w:rsidRPr="00D3203C" w:rsidRDefault="00335C41" w:rsidP="00335C41">
            <w:pPr>
              <w:ind w:right="180"/>
              <w:jc w:val="both"/>
              <w:rPr>
                <w:sz w:val="24"/>
                <w:szCs w:val="24"/>
              </w:rPr>
            </w:pPr>
            <w:r w:rsidRPr="00D3203C">
              <w:rPr>
                <w:sz w:val="24"/>
                <w:szCs w:val="24"/>
              </w:rPr>
              <w:t>Date ___</w:t>
            </w:r>
            <w:r w:rsidR="009B00E6">
              <w:rPr>
                <w:sz w:val="24"/>
                <w:szCs w:val="24"/>
              </w:rPr>
              <w:t>19/2/36</w:t>
            </w:r>
            <w:r w:rsidRPr="00D3203C">
              <w:rPr>
                <w:sz w:val="24"/>
                <w:szCs w:val="24"/>
              </w:rPr>
              <w:t>________________</w:t>
            </w:r>
          </w:p>
          <w:p w14:paraId="3D3E430B" w14:textId="77777777" w:rsidR="00335C41" w:rsidRPr="001E2EB6" w:rsidRDefault="00335C41" w:rsidP="00335C41">
            <w:pPr>
              <w:ind w:right="180"/>
              <w:jc w:val="both"/>
              <w:rPr>
                <w:sz w:val="24"/>
                <w:szCs w:val="24"/>
                <w:highlight w:val="magenta"/>
              </w:rPr>
            </w:pPr>
          </w:p>
          <w:p w14:paraId="21FFCE4E" w14:textId="13153E0B" w:rsidR="00335C41" w:rsidRPr="00706BB5" w:rsidRDefault="00335C41" w:rsidP="00D3203C">
            <w:pPr>
              <w:keepNext/>
              <w:jc w:val="center"/>
              <w:rPr>
                <w:b/>
                <w:sz w:val="24"/>
                <w:szCs w:val="24"/>
                <w:highlight w:val="magenta"/>
              </w:rPr>
            </w:pPr>
          </w:p>
        </w:tc>
      </w:tr>
    </w:tbl>
    <w:p w14:paraId="2F624C09" w14:textId="35D4CD9C" w:rsidR="009C7342" w:rsidRDefault="009C7342" w:rsidP="00FF7EBB">
      <w:pPr>
        <w:ind w:right="180"/>
        <w:jc w:val="both"/>
        <w:rPr>
          <w:b/>
          <w:sz w:val="24"/>
          <w:szCs w:val="24"/>
        </w:rPr>
      </w:pPr>
    </w:p>
    <w:p w14:paraId="3FE0AFB1" w14:textId="77777777" w:rsidR="009C7342" w:rsidRPr="008B28E7" w:rsidRDefault="009C7342" w:rsidP="00FF7EBB">
      <w:pPr>
        <w:ind w:right="180"/>
        <w:jc w:val="both"/>
        <w:rPr>
          <w:b/>
          <w:sz w:val="24"/>
          <w:szCs w:val="24"/>
        </w:rPr>
      </w:pPr>
    </w:p>
    <w:p w14:paraId="7CD589DA" w14:textId="77777777" w:rsidR="00706BB5" w:rsidRDefault="00706BB5">
      <w:pPr>
        <w:ind w:right="180"/>
        <w:jc w:val="both"/>
        <w:rPr>
          <w:b/>
          <w:bCs/>
          <w:sz w:val="24"/>
          <w:szCs w:val="24"/>
        </w:rPr>
      </w:pPr>
    </w:p>
    <w:p w14:paraId="706A1AF1" w14:textId="19696F0A" w:rsidR="004923DA" w:rsidRPr="00706BB5" w:rsidRDefault="004923DA">
      <w:pPr>
        <w:ind w:right="180"/>
        <w:jc w:val="both"/>
        <w:rPr>
          <w:b/>
          <w:bCs/>
          <w:sz w:val="24"/>
          <w:szCs w:val="24"/>
        </w:rPr>
      </w:pPr>
      <w:r w:rsidRPr="00F15354">
        <w:rPr>
          <w:b/>
          <w:bCs/>
          <w:sz w:val="24"/>
          <w:szCs w:val="24"/>
        </w:rPr>
        <w:t xml:space="preserve"> Line manager verification</w:t>
      </w:r>
      <w:r w:rsidR="009D59C2" w:rsidRPr="00F15354">
        <w:rPr>
          <w:b/>
          <w:bCs/>
          <w:sz w:val="24"/>
          <w:szCs w:val="24"/>
        </w:rPr>
        <w:t>.</w:t>
      </w:r>
    </w:p>
    <w:p w14:paraId="319886FD" w14:textId="44099AC3" w:rsidR="00C57D24" w:rsidRPr="00C57D24" w:rsidRDefault="004923DA" w:rsidP="00C57D24">
      <w:pPr>
        <w:keepNext/>
        <w:spacing w:before="240" w:after="60"/>
        <w:jc w:val="both"/>
        <w:rPr>
          <w:color w:val="auto"/>
          <w:sz w:val="24"/>
          <w:szCs w:val="24"/>
        </w:rPr>
      </w:pPr>
      <w:r w:rsidRPr="008B28E7">
        <w:rPr>
          <w:i/>
          <w:sz w:val="24"/>
          <w:szCs w:val="24"/>
        </w:rPr>
        <w:t xml:space="preserve">Guidance: This section </w:t>
      </w:r>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 xml:space="preserve">line manager </w:t>
      </w:r>
      <w:r w:rsidR="0019496C">
        <w:rPr>
          <w:color w:val="auto"/>
          <w:sz w:val="24"/>
          <w:szCs w:val="24"/>
        </w:rPr>
        <w:t>and/</w:t>
      </w:r>
      <w:r w:rsidR="00C57D24" w:rsidRPr="00C57D24">
        <w:rPr>
          <w:color w:val="auto"/>
          <w:sz w:val="24"/>
          <w:szCs w:val="24"/>
        </w:rPr>
        <w:t>or senior practitioner</w:t>
      </w:r>
      <w:r w:rsidR="00C57D24">
        <w:rPr>
          <w:color w:val="auto"/>
          <w:sz w:val="24"/>
          <w:szCs w:val="24"/>
        </w:rPr>
        <w:t xml:space="preserve">. </w:t>
      </w:r>
      <w:r w:rsidR="00822B44" w:rsidRPr="00E3288D">
        <w:rPr>
          <w:color w:val="auto"/>
          <w:sz w:val="24"/>
          <w:szCs w:val="24"/>
        </w:rPr>
        <w:t>Where the line manager is not a</w:t>
      </w:r>
      <w:r w:rsidR="00C57D24" w:rsidRPr="00E3288D">
        <w:rPr>
          <w:color w:val="auto"/>
          <w:sz w:val="24"/>
          <w:szCs w:val="24"/>
        </w:rPr>
        <w:t xml:space="preserve"> registered social worker</w:t>
      </w:r>
      <w:r w:rsidR="009D59C2">
        <w:rPr>
          <w:color w:val="auto"/>
          <w:sz w:val="24"/>
          <w:szCs w:val="24"/>
        </w:rPr>
        <w:t>,</w:t>
      </w:r>
      <w:r w:rsidR="00822B44" w:rsidRPr="00E3288D">
        <w:rPr>
          <w:color w:val="auto"/>
          <w:sz w:val="24"/>
          <w:szCs w:val="24"/>
        </w:rPr>
        <w:t xml:space="preserve"> </w:t>
      </w:r>
      <w:r w:rsidR="00D44B67" w:rsidRPr="00E3288D">
        <w:rPr>
          <w:color w:val="auto"/>
          <w:sz w:val="24"/>
          <w:szCs w:val="24"/>
        </w:rPr>
        <w:t xml:space="preserve">verification </w:t>
      </w:r>
      <w:r w:rsidR="00822B44" w:rsidRPr="00E3288D">
        <w:rPr>
          <w:color w:val="auto"/>
          <w:sz w:val="24"/>
          <w:szCs w:val="24"/>
        </w:rPr>
        <w:t>must also be</w:t>
      </w:r>
      <w:r w:rsidR="00D44B67" w:rsidRPr="00E3288D">
        <w:rPr>
          <w:color w:val="auto"/>
          <w:sz w:val="24"/>
          <w:szCs w:val="24"/>
        </w:rPr>
        <w:t xml:space="preserve"> provided</w:t>
      </w:r>
      <w:r w:rsidR="00822B44" w:rsidRPr="00E3288D">
        <w:rPr>
          <w:color w:val="auto"/>
          <w:sz w:val="24"/>
          <w:szCs w:val="24"/>
        </w:rPr>
        <w:t xml:space="preserve"> by </w:t>
      </w:r>
      <w:r w:rsidR="00FA41C7" w:rsidRPr="00E3288D">
        <w:rPr>
          <w:color w:val="auto"/>
          <w:sz w:val="24"/>
          <w:szCs w:val="24"/>
        </w:rPr>
        <w:t>a social work practitioner in a senior position (</w:t>
      </w:r>
      <w:r w:rsidR="00C029EC" w:rsidRPr="00E3288D">
        <w:rPr>
          <w:color w:val="auto"/>
          <w:sz w:val="24"/>
          <w:szCs w:val="24"/>
        </w:rPr>
        <w:t xml:space="preserve">this could be </w:t>
      </w:r>
      <w:r w:rsidR="00E3288D" w:rsidRPr="00E3288D">
        <w:rPr>
          <w:color w:val="auto"/>
          <w:sz w:val="24"/>
          <w:szCs w:val="24"/>
        </w:rPr>
        <w:t>the mentor</w:t>
      </w:r>
      <w:r w:rsidR="00EE5BC3" w:rsidRPr="00E3288D">
        <w:rPr>
          <w:color w:val="auto"/>
          <w:sz w:val="24"/>
          <w:szCs w:val="24"/>
        </w:rPr>
        <w:t>) who</w:t>
      </w:r>
      <w:r w:rsidR="00C57D24" w:rsidRPr="00E3288D">
        <w:rPr>
          <w:color w:val="auto"/>
          <w:sz w:val="24"/>
          <w:szCs w:val="24"/>
        </w:rPr>
        <w:t xml:space="preserve"> is familiar with </w:t>
      </w:r>
      <w:r w:rsidR="00D44B67" w:rsidRPr="00E3288D">
        <w:rPr>
          <w:color w:val="auto"/>
          <w:sz w:val="24"/>
          <w:szCs w:val="24"/>
        </w:rPr>
        <w:t>the</w:t>
      </w:r>
      <w:r w:rsidR="00F06573" w:rsidRPr="00E3288D">
        <w:rPr>
          <w:color w:val="auto"/>
          <w:sz w:val="24"/>
          <w:szCs w:val="24"/>
        </w:rPr>
        <w:t xml:space="preserve"> learner</w:t>
      </w:r>
      <w:r w:rsidR="009D59C2">
        <w:rPr>
          <w:color w:val="auto"/>
          <w:sz w:val="24"/>
          <w:szCs w:val="24"/>
        </w:rPr>
        <w:t>’</w:t>
      </w:r>
      <w:r w:rsidR="00F06573" w:rsidRPr="00E3288D">
        <w:rPr>
          <w:color w:val="auto"/>
          <w:sz w:val="24"/>
          <w:szCs w:val="24"/>
        </w:rPr>
        <w:t xml:space="preserve">s work </w:t>
      </w:r>
      <w:r w:rsidR="00FA41C7" w:rsidRPr="00E3288D">
        <w:rPr>
          <w:color w:val="auto"/>
          <w:sz w:val="24"/>
          <w:szCs w:val="24"/>
        </w:rPr>
        <w:t xml:space="preserve">and </w:t>
      </w:r>
      <w:r w:rsidR="00C57D24" w:rsidRPr="00E3288D">
        <w:rPr>
          <w:color w:val="auto"/>
          <w:sz w:val="24"/>
          <w:szCs w:val="24"/>
        </w:rPr>
        <w:t xml:space="preserve">can verify that the learner has been involved with the </w:t>
      </w:r>
      <w:r w:rsidR="00F06573" w:rsidRPr="00E3288D">
        <w:rPr>
          <w:color w:val="auto"/>
          <w:sz w:val="24"/>
          <w:szCs w:val="24"/>
        </w:rPr>
        <w:t xml:space="preserve">safeguarding </w:t>
      </w:r>
      <w:r w:rsidR="00C57D24" w:rsidRPr="00E3288D">
        <w:rPr>
          <w:color w:val="auto"/>
          <w:sz w:val="24"/>
          <w:szCs w:val="24"/>
        </w:rPr>
        <w:t xml:space="preserve">case evidenced in </w:t>
      </w:r>
      <w:r w:rsidR="00EC6E15" w:rsidRPr="00E3288D">
        <w:rPr>
          <w:color w:val="auto"/>
          <w:sz w:val="24"/>
          <w:szCs w:val="24"/>
        </w:rPr>
        <w:t>T</w:t>
      </w:r>
      <w:r w:rsidR="00EF68BB" w:rsidRPr="00E3288D">
        <w:rPr>
          <w:color w:val="auto"/>
          <w:sz w:val="24"/>
          <w:szCs w:val="24"/>
        </w:rPr>
        <w:t>ask 3</w:t>
      </w:r>
      <w:r w:rsidR="00C57D24" w:rsidRPr="00E3288D">
        <w:rPr>
          <w:color w:val="auto"/>
          <w:sz w:val="24"/>
          <w:szCs w:val="24"/>
        </w:rPr>
        <w:t xml:space="preserve"> of the </w:t>
      </w:r>
      <w:r w:rsidR="0019496C" w:rsidRPr="00E3288D">
        <w:rPr>
          <w:color w:val="auto"/>
          <w:sz w:val="24"/>
          <w:szCs w:val="24"/>
        </w:rPr>
        <w:t>portfolio and</w:t>
      </w:r>
      <w:r w:rsidR="00C57D24" w:rsidRPr="00E3288D">
        <w:rPr>
          <w:color w:val="auto"/>
          <w:sz w:val="24"/>
          <w:szCs w:val="24"/>
        </w:rPr>
        <w:t xml:space="preserve"> </w:t>
      </w:r>
      <w:r w:rsidR="00F06573" w:rsidRPr="00E3288D">
        <w:rPr>
          <w:color w:val="auto"/>
          <w:sz w:val="24"/>
          <w:szCs w:val="24"/>
        </w:rPr>
        <w:t>that the learner has</w:t>
      </w:r>
      <w:r w:rsidR="00C57D24" w:rsidRPr="00E3288D">
        <w:rPr>
          <w:color w:val="auto"/>
          <w:sz w:val="24"/>
          <w:szCs w:val="24"/>
        </w:rPr>
        <w:t xml:space="preserve"> met all </w:t>
      </w:r>
      <w:r w:rsidR="008D5999" w:rsidRPr="00E3288D">
        <w:rPr>
          <w:color w:val="auto"/>
          <w:sz w:val="24"/>
          <w:szCs w:val="24"/>
        </w:rPr>
        <w:t>the required</w:t>
      </w:r>
      <w:r w:rsidR="00C57D24" w:rsidRPr="00E3288D">
        <w:rPr>
          <w:color w:val="auto"/>
          <w:sz w:val="24"/>
          <w:szCs w:val="24"/>
        </w:rPr>
        <w:t xml:space="preserve"> criteria listed</w:t>
      </w:r>
      <w:r w:rsidR="00045C40" w:rsidRPr="00E3288D">
        <w:rPr>
          <w:color w:val="auto"/>
          <w:sz w:val="24"/>
          <w:szCs w:val="24"/>
        </w:rPr>
        <w:t xml:space="preserve"> below</w:t>
      </w:r>
      <w:r w:rsidR="00E3288D">
        <w:rPr>
          <w:color w:val="auto"/>
          <w:sz w:val="24"/>
          <w:szCs w:val="24"/>
        </w:rPr>
        <w:t>.</w:t>
      </w:r>
      <w:r w:rsidR="00C57D24" w:rsidRPr="00C57D24">
        <w:rPr>
          <w:color w:val="auto"/>
          <w:sz w:val="24"/>
          <w:szCs w:val="24"/>
        </w:rPr>
        <w:t xml:space="preserve">  </w:t>
      </w:r>
    </w:p>
    <w:p w14:paraId="437F6011" w14:textId="77777777" w:rsidR="004923DA" w:rsidRPr="008B28E7" w:rsidRDefault="004923DA" w:rsidP="00FF7EBB">
      <w:pPr>
        <w:overflowPunct/>
        <w:autoSpaceDE/>
        <w:autoSpaceDN/>
        <w:adjustRightInd/>
        <w:jc w:val="both"/>
        <w:textAlignment w:val="auto"/>
        <w:rPr>
          <w:color w:val="auto"/>
          <w:sz w:val="24"/>
          <w:szCs w:val="24"/>
        </w:rPr>
      </w:pPr>
    </w:p>
    <w:p w14:paraId="089542F2" w14:textId="0767DD9B" w:rsidR="004923DA" w:rsidRPr="008B28E7" w:rsidRDefault="004923DA" w:rsidP="00FF7EBB">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sidR="0006581A">
        <w:rPr>
          <w:color w:val="auto"/>
          <w:sz w:val="24"/>
          <w:szCs w:val="24"/>
        </w:rPr>
        <w:t xml:space="preserve">sufficient </w:t>
      </w:r>
      <w:r w:rsidR="00DD5020">
        <w:rPr>
          <w:color w:val="auto"/>
          <w:sz w:val="24"/>
          <w:szCs w:val="24"/>
        </w:rPr>
        <w:t xml:space="preserve">evidence </w:t>
      </w:r>
      <w:r w:rsidR="0006581A">
        <w:rPr>
          <w:color w:val="auto"/>
          <w:sz w:val="24"/>
          <w:szCs w:val="24"/>
        </w:rPr>
        <w:t xml:space="preserve">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consult with other managers </w:t>
      </w:r>
      <w:r w:rsidR="00EC3A85">
        <w:rPr>
          <w:color w:val="auto"/>
          <w:sz w:val="24"/>
          <w:szCs w:val="24"/>
        </w:rPr>
        <w:t xml:space="preserve">who </w:t>
      </w:r>
      <w:r w:rsidR="0006581A">
        <w:rPr>
          <w:color w:val="auto"/>
          <w:sz w:val="24"/>
          <w:szCs w:val="24"/>
        </w:rPr>
        <w:t xml:space="preserve">the learner has worked </w:t>
      </w:r>
      <w:r w:rsidR="009D477B">
        <w:rPr>
          <w:color w:val="auto"/>
          <w:sz w:val="24"/>
          <w:szCs w:val="24"/>
        </w:rPr>
        <w:t>with</w:t>
      </w:r>
      <w:r w:rsidR="0006581A">
        <w:rPr>
          <w:color w:val="auto"/>
          <w:sz w:val="24"/>
          <w:szCs w:val="24"/>
        </w:rPr>
        <w:t xml:space="preserve">.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14:paraId="6135FE6D" w14:textId="77777777" w:rsidR="004923DA" w:rsidRPr="008B28E7" w:rsidRDefault="004923DA" w:rsidP="00FF7EBB">
      <w:pPr>
        <w:overflowPunct/>
        <w:autoSpaceDE/>
        <w:autoSpaceDN/>
        <w:adjustRightInd/>
        <w:jc w:val="both"/>
        <w:textAlignment w:val="auto"/>
        <w:rPr>
          <w:color w:val="auto"/>
          <w:sz w:val="24"/>
          <w:szCs w:val="24"/>
        </w:rPr>
      </w:pPr>
    </w:p>
    <w:p w14:paraId="6F6E847F" w14:textId="3AE0B84D"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sidR="0006581A">
        <w:rPr>
          <w:color w:val="auto"/>
          <w:sz w:val="24"/>
          <w:szCs w:val="24"/>
        </w:rPr>
        <w:t xml:space="preserve"> by the </w:t>
      </w:r>
      <w:proofErr w:type="gramStart"/>
      <w:r w:rsidR="009D59C2">
        <w:rPr>
          <w:color w:val="auto"/>
          <w:sz w:val="24"/>
          <w:szCs w:val="24"/>
        </w:rPr>
        <w:t>learner;</w:t>
      </w:r>
      <w:proofErr w:type="gramEnd"/>
    </w:p>
    <w:p w14:paraId="7DDDE15D" w14:textId="3ACC8F04"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learning and development </w:t>
      </w:r>
      <w:proofErr w:type="gramStart"/>
      <w:r w:rsidRPr="008B28E7">
        <w:rPr>
          <w:color w:val="auto"/>
          <w:sz w:val="24"/>
          <w:szCs w:val="24"/>
        </w:rPr>
        <w:t>undertaken</w:t>
      </w:r>
      <w:r w:rsidR="009D59C2">
        <w:rPr>
          <w:color w:val="auto"/>
          <w:sz w:val="24"/>
          <w:szCs w:val="24"/>
        </w:rPr>
        <w:t>;</w:t>
      </w:r>
      <w:proofErr w:type="gramEnd"/>
      <w:r w:rsidRPr="008B28E7">
        <w:rPr>
          <w:color w:val="auto"/>
          <w:sz w:val="24"/>
          <w:szCs w:val="24"/>
        </w:rPr>
        <w:t xml:space="preserve"> </w:t>
      </w:r>
    </w:p>
    <w:p w14:paraId="441B95E9" w14:textId="5A0B3059"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reading and personal research </w:t>
      </w:r>
      <w:proofErr w:type="gramStart"/>
      <w:r w:rsidRPr="008B28E7">
        <w:rPr>
          <w:color w:val="auto"/>
          <w:sz w:val="24"/>
          <w:szCs w:val="24"/>
        </w:rPr>
        <w:t>undertaken</w:t>
      </w:r>
      <w:r w:rsidR="009D59C2">
        <w:rPr>
          <w:color w:val="auto"/>
          <w:sz w:val="24"/>
          <w:szCs w:val="24"/>
        </w:rPr>
        <w:t>;</w:t>
      </w:r>
      <w:proofErr w:type="gramEnd"/>
    </w:p>
    <w:p w14:paraId="7152DF7D" w14:textId="31F960EB"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level of knowledge and skills </w:t>
      </w:r>
      <w:proofErr w:type="gramStart"/>
      <w:r w:rsidRPr="008B28E7">
        <w:rPr>
          <w:color w:val="auto"/>
          <w:sz w:val="24"/>
          <w:szCs w:val="24"/>
        </w:rPr>
        <w:t>demonstrated</w:t>
      </w:r>
      <w:r w:rsidR="009D59C2">
        <w:rPr>
          <w:color w:val="auto"/>
          <w:sz w:val="24"/>
          <w:szCs w:val="24"/>
        </w:rPr>
        <w:t>;</w:t>
      </w:r>
      <w:proofErr w:type="gramEnd"/>
      <w:r w:rsidRPr="008B28E7">
        <w:rPr>
          <w:color w:val="auto"/>
          <w:sz w:val="24"/>
          <w:szCs w:val="24"/>
        </w:rPr>
        <w:t xml:space="preserve"> </w:t>
      </w:r>
    </w:p>
    <w:p w14:paraId="1354A211" w14:textId="62CFEF1E"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w:t>
      </w:r>
      <w:r w:rsidR="00F81FEC">
        <w:rPr>
          <w:color w:val="auto"/>
          <w:sz w:val="24"/>
          <w:szCs w:val="24"/>
        </w:rPr>
        <w:t xml:space="preserve">Professional </w:t>
      </w:r>
      <w:r w:rsidRPr="008B28E7">
        <w:rPr>
          <w:color w:val="auto"/>
          <w:sz w:val="24"/>
          <w:szCs w:val="24"/>
        </w:rPr>
        <w:t xml:space="preserve">Practice and National Occupational </w:t>
      </w:r>
      <w:proofErr w:type="gramStart"/>
      <w:r w:rsidRPr="008B28E7">
        <w:rPr>
          <w:color w:val="auto"/>
          <w:sz w:val="24"/>
          <w:szCs w:val="24"/>
        </w:rPr>
        <w:t>Standards</w:t>
      </w:r>
      <w:r w:rsidR="009D59C2">
        <w:rPr>
          <w:color w:val="auto"/>
          <w:sz w:val="24"/>
          <w:szCs w:val="24"/>
        </w:rPr>
        <w:t>;</w:t>
      </w:r>
      <w:proofErr w:type="gramEnd"/>
      <w:r w:rsidRPr="008B28E7">
        <w:rPr>
          <w:color w:val="auto"/>
          <w:sz w:val="24"/>
          <w:szCs w:val="24"/>
        </w:rPr>
        <w:t xml:space="preserve"> </w:t>
      </w:r>
    </w:p>
    <w:p w14:paraId="30DA3022" w14:textId="6C3C8CE1"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core values of the </w:t>
      </w:r>
      <w:proofErr w:type="gramStart"/>
      <w:r w:rsidRPr="008B28E7">
        <w:rPr>
          <w:color w:val="auto"/>
          <w:sz w:val="24"/>
          <w:szCs w:val="24"/>
        </w:rPr>
        <w:t>learner</w:t>
      </w:r>
      <w:r w:rsidR="009D59C2">
        <w:rPr>
          <w:color w:val="auto"/>
          <w:sz w:val="24"/>
          <w:szCs w:val="24"/>
        </w:rPr>
        <w:t>;</w:t>
      </w:r>
      <w:proofErr w:type="gramEnd"/>
      <w:r w:rsidRPr="008B28E7">
        <w:rPr>
          <w:color w:val="auto"/>
          <w:sz w:val="24"/>
          <w:szCs w:val="24"/>
        </w:rPr>
        <w:t xml:space="preserve"> </w:t>
      </w:r>
    </w:p>
    <w:p w14:paraId="3D75468B" w14:textId="754D133C" w:rsidR="004923DA" w:rsidRDefault="004923DA" w:rsidP="00064063">
      <w:pPr>
        <w:numPr>
          <w:ilvl w:val="0"/>
          <w:numId w:val="51"/>
        </w:numPr>
        <w:overflowPunct/>
        <w:autoSpaceDE/>
        <w:autoSpaceDN/>
        <w:adjustRightInd/>
        <w:ind w:left="720"/>
        <w:jc w:val="both"/>
        <w:textAlignment w:val="auto"/>
        <w:rPr>
          <w:color w:val="auto"/>
          <w:sz w:val="24"/>
          <w:szCs w:val="24"/>
        </w:rPr>
      </w:pPr>
      <w:r w:rsidRPr="008B28E7">
        <w:rPr>
          <w:color w:val="auto"/>
          <w:sz w:val="24"/>
          <w:szCs w:val="24"/>
        </w:rPr>
        <w:t xml:space="preserve">work and commentary referred to within the portfolio, that it is the learner’s own work and based on current </w:t>
      </w:r>
      <w:proofErr w:type="gramStart"/>
      <w:r w:rsidRPr="008B28E7">
        <w:rPr>
          <w:color w:val="auto"/>
          <w:sz w:val="24"/>
          <w:szCs w:val="24"/>
        </w:rPr>
        <w:t>practice</w:t>
      </w:r>
      <w:r w:rsidR="009D59C2">
        <w:rPr>
          <w:color w:val="auto"/>
          <w:sz w:val="24"/>
          <w:szCs w:val="24"/>
        </w:rPr>
        <w:t>;</w:t>
      </w:r>
      <w:proofErr w:type="gramEnd"/>
      <w:r w:rsidRPr="008B28E7">
        <w:rPr>
          <w:color w:val="auto"/>
          <w:sz w:val="24"/>
          <w:szCs w:val="24"/>
        </w:rPr>
        <w:t xml:space="preserve"> </w:t>
      </w:r>
    </w:p>
    <w:p w14:paraId="57201331" w14:textId="7246ECEE" w:rsidR="00DD5020" w:rsidRPr="001E2EB6" w:rsidRDefault="00DD5020" w:rsidP="003E54CF">
      <w:pPr>
        <w:numPr>
          <w:ilvl w:val="0"/>
          <w:numId w:val="18"/>
        </w:numPr>
        <w:overflowPunct/>
        <w:autoSpaceDE/>
        <w:autoSpaceDN/>
        <w:adjustRightInd/>
        <w:jc w:val="both"/>
        <w:textAlignment w:val="auto"/>
        <w:rPr>
          <w:color w:val="auto"/>
          <w:sz w:val="24"/>
          <w:szCs w:val="24"/>
        </w:rPr>
      </w:pPr>
      <w:r w:rsidRPr="001E2EB6">
        <w:rPr>
          <w:color w:val="auto"/>
          <w:sz w:val="24"/>
          <w:szCs w:val="24"/>
        </w:rPr>
        <w:t>completion of accurate, cogent, coherent and analytical</w:t>
      </w:r>
      <w:r w:rsidR="004B5553" w:rsidRPr="001E2EB6">
        <w:rPr>
          <w:color w:val="auto"/>
          <w:sz w:val="24"/>
          <w:szCs w:val="24"/>
        </w:rPr>
        <w:t xml:space="preserve"> recording </w:t>
      </w:r>
      <w:proofErr w:type="gramStart"/>
      <w:r w:rsidR="004B5553" w:rsidRPr="001E2EB6">
        <w:rPr>
          <w:color w:val="auto"/>
          <w:sz w:val="24"/>
          <w:szCs w:val="24"/>
        </w:rPr>
        <w:t>skills</w:t>
      </w:r>
      <w:r w:rsidR="009D59C2" w:rsidRPr="001E2EB6">
        <w:rPr>
          <w:color w:val="auto"/>
          <w:sz w:val="24"/>
          <w:szCs w:val="24"/>
        </w:rPr>
        <w:t>;</w:t>
      </w:r>
      <w:proofErr w:type="gramEnd"/>
    </w:p>
    <w:p w14:paraId="048D30B2" w14:textId="7A4AA005" w:rsidR="00151DA6" w:rsidRPr="003E54CF" w:rsidRDefault="00151DA6"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Line manager </w:t>
      </w:r>
      <w:r w:rsidR="00FA41C7" w:rsidRPr="003E54CF">
        <w:rPr>
          <w:color w:val="auto"/>
          <w:sz w:val="24"/>
          <w:szCs w:val="24"/>
        </w:rPr>
        <w:t xml:space="preserve">to </w:t>
      </w:r>
      <w:r w:rsidRPr="003E54CF">
        <w:rPr>
          <w:color w:val="auto"/>
          <w:sz w:val="24"/>
          <w:szCs w:val="24"/>
        </w:rPr>
        <w:t>verify the</w:t>
      </w:r>
      <w:r w:rsidR="00FA41C7" w:rsidRPr="003E54CF">
        <w:rPr>
          <w:color w:val="auto"/>
          <w:sz w:val="24"/>
          <w:szCs w:val="24"/>
        </w:rPr>
        <w:t xml:space="preserve"> learner</w:t>
      </w:r>
      <w:r w:rsidRPr="003E54CF">
        <w:rPr>
          <w:color w:val="auto"/>
          <w:sz w:val="24"/>
          <w:szCs w:val="24"/>
        </w:rPr>
        <w:t xml:space="preserve"> ha</w:t>
      </w:r>
      <w:r w:rsidR="00FA41C7" w:rsidRPr="003E54CF">
        <w:rPr>
          <w:color w:val="auto"/>
          <w:sz w:val="24"/>
          <w:szCs w:val="24"/>
        </w:rPr>
        <w:t>s</w:t>
      </w:r>
      <w:r w:rsidRPr="003E54CF">
        <w:rPr>
          <w:color w:val="auto"/>
          <w:sz w:val="24"/>
          <w:szCs w:val="24"/>
        </w:rPr>
        <w:t xml:space="preserve"> been involved with safeguarding.</w:t>
      </w:r>
    </w:p>
    <w:p w14:paraId="36A5BD63" w14:textId="3F1906A3" w:rsidR="7368B423" w:rsidRPr="003E54CF" w:rsidRDefault="732985A0"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Mentor’s </w:t>
      </w:r>
      <w:r w:rsidR="7331E4ED" w:rsidRPr="003E54CF">
        <w:rPr>
          <w:color w:val="auto"/>
          <w:sz w:val="24"/>
          <w:szCs w:val="24"/>
        </w:rPr>
        <w:t>report, and that it provides evidence of observation</w:t>
      </w:r>
      <w:r w:rsidR="00A5656A" w:rsidRPr="003E54CF">
        <w:rPr>
          <w:color w:val="auto"/>
          <w:sz w:val="24"/>
          <w:szCs w:val="24"/>
        </w:rPr>
        <w:t>s</w:t>
      </w:r>
      <w:r w:rsidR="7331E4ED" w:rsidRPr="003E54CF">
        <w:rPr>
          <w:color w:val="auto"/>
          <w:sz w:val="24"/>
          <w:szCs w:val="24"/>
        </w:rPr>
        <w:t xml:space="preserve"> of Professional Practice that has been undertaken </w:t>
      </w:r>
      <w:r w:rsidR="009C7342" w:rsidRPr="003E54CF">
        <w:rPr>
          <w:color w:val="auto"/>
          <w:sz w:val="24"/>
          <w:szCs w:val="24"/>
        </w:rPr>
        <w:t xml:space="preserve">over the duration of </w:t>
      </w:r>
      <w:r w:rsidR="7331E4ED" w:rsidRPr="003E54CF">
        <w:rPr>
          <w:color w:val="auto"/>
          <w:sz w:val="24"/>
          <w:szCs w:val="24"/>
        </w:rPr>
        <w:t xml:space="preserve">the Graduate Certificate in the Consolidation of Social Work practice pathway </w:t>
      </w:r>
      <w:r w:rsidR="00A5656A" w:rsidRPr="003E54CF">
        <w:rPr>
          <w:color w:val="auto"/>
          <w:sz w:val="24"/>
          <w:szCs w:val="24"/>
        </w:rPr>
        <w:t xml:space="preserve">(work-based practice which is </w:t>
      </w:r>
      <w:r w:rsidR="7331E4ED" w:rsidRPr="003E54CF">
        <w:rPr>
          <w:color w:val="auto"/>
          <w:sz w:val="24"/>
          <w:szCs w:val="24"/>
        </w:rPr>
        <w:t>equivalent to 7,000 words</w:t>
      </w:r>
      <w:r w:rsidR="00A5656A" w:rsidRPr="003E54CF">
        <w:rPr>
          <w:color w:val="auto"/>
          <w:sz w:val="24"/>
          <w:szCs w:val="24"/>
        </w:rPr>
        <w:t>)</w:t>
      </w:r>
      <w:r w:rsidR="7331E4ED" w:rsidRPr="003E54CF">
        <w:rPr>
          <w:color w:val="auto"/>
          <w:sz w:val="24"/>
          <w:szCs w:val="24"/>
        </w:rPr>
        <w:t>.</w:t>
      </w:r>
    </w:p>
    <w:p w14:paraId="5D4EF0DE" w14:textId="77777777" w:rsidR="5329D3D3" w:rsidRPr="003E54CF" w:rsidRDefault="5329D3D3" w:rsidP="003E54CF">
      <w:pPr>
        <w:overflowPunct/>
        <w:autoSpaceDE/>
        <w:autoSpaceDN/>
        <w:adjustRightInd/>
        <w:ind w:left="720"/>
        <w:jc w:val="both"/>
        <w:textAlignment w:val="auto"/>
        <w:rPr>
          <w:color w:val="auto"/>
          <w:sz w:val="24"/>
          <w:szCs w:val="24"/>
        </w:rPr>
      </w:pPr>
    </w:p>
    <w:p w14:paraId="224408FB" w14:textId="77777777" w:rsidR="0F2B140F" w:rsidRPr="00706BB5" w:rsidRDefault="0F2B140F" w:rsidP="00706BB5">
      <w:pPr>
        <w:jc w:val="both"/>
        <w:rPr>
          <w:color w:val="auto"/>
          <w:sz w:val="24"/>
          <w:szCs w:val="24"/>
        </w:rPr>
      </w:pPr>
    </w:p>
    <w:p w14:paraId="0AAFB306" w14:textId="77777777" w:rsidR="009C7342" w:rsidRDefault="009C7342" w:rsidP="00FF7EBB">
      <w:pPr>
        <w:overflowPunct/>
        <w:autoSpaceDE/>
        <w:autoSpaceDN/>
        <w:adjustRightInd/>
        <w:jc w:val="both"/>
        <w:textAlignment w:val="auto"/>
        <w:rPr>
          <w:color w:val="auto"/>
          <w:sz w:val="24"/>
          <w:szCs w:val="24"/>
        </w:rPr>
      </w:pPr>
    </w:p>
    <w:p w14:paraId="3C9E5598" w14:textId="77777777" w:rsidR="009C7342" w:rsidRDefault="009C7342" w:rsidP="00FF7EBB">
      <w:pPr>
        <w:overflowPunct/>
        <w:autoSpaceDE/>
        <w:autoSpaceDN/>
        <w:adjustRightInd/>
        <w:jc w:val="both"/>
        <w:textAlignment w:val="auto"/>
        <w:rPr>
          <w:color w:val="auto"/>
          <w:sz w:val="24"/>
          <w:szCs w:val="24"/>
        </w:rPr>
      </w:pPr>
    </w:p>
    <w:p w14:paraId="6B042EDE" w14:textId="77777777" w:rsidR="009C7342" w:rsidRDefault="009C7342" w:rsidP="00FF7EBB">
      <w:pPr>
        <w:overflowPunct/>
        <w:autoSpaceDE/>
        <w:autoSpaceDN/>
        <w:adjustRightInd/>
        <w:jc w:val="both"/>
        <w:textAlignment w:val="auto"/>
        <w:rPr>
          <w:color w:val="auto"/>
          <w:sz w:val="24"/>
          <w:szCs w:val="24"/>
        </w:rPr>
      </w:pPr>
    </w:p>
    <w:p w14:paraId="6083A9BB" w14:textId="77777777" w:rsidR="009C7342" w:rsidRDefault="009C7342" w:rsidP="00FF7EBB">
      <w:pPr>
        <w:overflowPunct/>
        <w:autoSpaceDE/>
        <w:autoSpaceDN/>
        <w:adjustRightInd/>
        <w:jc w:val="both"/>
        <w:textAlignment w:val="auto"/>
        <w:rPr>
          <w:color w:val="auto"/>
          <w:sz w:val="24"/>
          <w:szCs w:val="24"/>
        </w:rPr>
      </w:pPr>
    </w:p>
    <w:p w14:paraId="6B16A286" w14:textId="77777777" w:rsidR="009C7342" w:rsidRDefault="009C7342" w:rsidP="00FF7EBB">
      <w:pPr>
        <w:overflowPunct/>
        <w:autoSpaceDE/>
        <w:autoSpaceDN/>
        <w:adjustRightInd/>
        <w:jc w:val="both"/>
        <w:textAlignment w:val="auto"/>
        <w:rPr>
          <w:color w:val="auto"/>
          <w:sz w:val="24"/>
          <w:szCs w:val="24"/>
        </w:rPr>
      </w:pPr>
    </w:p>
    <w:p w14:paraId="087DB4D9" w14:textId="77777777" w:rsidR="009C7342" w:rsidRDefault="009C7342" w:rsidP="00FF7EBB">
      <w:pPr>
        <w:overflowPunct/>
        <w:autoSpaceDE/>
        <w:autoSpaceDN/>
        <w:adjustRightInd/>
        <w:jc w:val="both"/>
        <w:textAlignment w:val="auto"/>
        <w:rPr>
          <w:color w:val="auto"/>
          <w:sz w:val="24"/>
          <w:szCs w:val="24"/>
        </w:rPr>
      </w:pPr>
    </w:p>
    <w:p w14:paraId="408185D9" w14:textId="77777777" w:rsidR="009C7342" w:rsidRDefault="009C7342" w:rsidP="00FF7EBB">
      <w:pPr>
        <w:overflowPunct/>
        <w:autoSpaceDE/>
        <w:autoSpaceDN/>
        <w:adjustRightInd/>
        <w:jc w:val="both"/>
        <w:textAlignment w:val="auto"/>
        <w:rPr>
          <w:color w:val="auto"/>
          <w:sz w:val="24"/>
          <w:szCs w:val="24"/>
        </w:rPr>
      </w:pPr>
    </w:p>
    <w:p w14:paraId="06CAFE44" w14:textId="77777777" w:rsidR="009C7342" w:rsidRDefault="009C7342" w:rsidP="00FF7EBB">
      <w:pPr>
        <w:overflowPunct/>
        <w:autoSpaceDE/>
        <w:autoSpaceDN/>
        <w:adjustRightInd/>
        <w:jc w:val="both"/>
        <w:textAlignment w:val="auto"/>
        <w:rPr>
          <w:color w:val="auto"/>
          <w:sz w:val="24"/>
          <w:szCs w:val="24"/>
        </w:rPr>
      </w:pPr>
    </w:p>
    <w:p w14:paraId="044FCDA4" w14:textId="77777777" w:rsidR="009C7342" w:rsidRDefault="009C7342" w:rsidP="00FF7EBB">
      <w:pPr>
        <w:overflowPunct/>
        <w:autoSpaceDE/>
        <w:autoSpaceDN/>
        <w:adjustRightInd/>
        <w:jc w:val="both"/>
        <w:textAlignment w:val="auto"/>
        <w:rPr>
          <w:color w:val="auto"/>
          <w:sz w:val="24"/>
          <w:szCs w:val="24"/>
        </w:rPr>
      </w:pPr>
    </w:p>
    <w:p w14:paraId="70F5DB8A" w14:textId="77777777" w:rsidR="009C7342" w:rsidRDefault="009C7342" w:rsidP="00FF7EBB">
      <w:pPr>
        <w:overflowPunct/>
        <w:autoSpaceDE/>
        <w:autoSpaceDN/>
        <w:adjustRightInd/>
        <w:jc w:val="both"/>
        <w:textAlignment w:val="auto"/>
        <w:rPr>
          <w:color w:val="auto"/>
          <w:sz w:val="24"/>
          <w:szCs w:val="24"/>
        </w:rPr>
      </w:pPr>
    </w:p>
    <w:p w14:paraId="7EDA6934" w14:textId="77777777" w:rsidR="00706BB5" w:rsidRDefault="00706BB5" w:rsidP="00FF7EBB">
      <w:pPr>
        <w:overflowPunct/>
        <w:autoSpaceDE/>
        <w:autoSpaceDN/>
        <w:adjustRightInd/>
        <w:jc w:val="both"/>
        <w:textAlignment w:val="auto"/>
        <w:rPr>
          <w:color w:val="auto"/>
          <w:sz w:val="24"/>
          <w:szCs w:val="24"/>
        </w:rPr>
      </w:pPr>
    </w:p>
    <w:p w14:paraId="525248BF" w14:textId="77777777" w:rsidR="00706BB5" w:rsidRDefault="00706BB5" w:rsidP="00FF7EBB">
      <w:pPr>
        <w:overflowPunct/>
        <w:autoSpaceDE/>
        <w:autoSpaceDN/>
        <w:adjustRightInd/>
        <w:jc w:val="both"/>
        <w:textAlignment w:val="auto"/>
        <w:rPr>
          <w:color w:val="auto"/>
          <w:sz w:val="24"/>
          <w:szCs w:val="24"/>
        </w:rPr>
      </w:pPr>
    </w:p>
    <w:p w14:paraId="2C1B7FC0" w14:textId="77777777" w:rsidR="00706BB5" w:rsidRDefault="00706BB5" w:rsidP="00FF7EBB">
      <w:pPr>
        <w:overflowPunct/>
        <w:autoSpaceDE/>
        <w:autoSpaceDN/>
        <w:adjustRightInd/>
        <w:jc w:val="both"/>
        <w:textAlignment w:val="auto"/>
        <w:rPr>
          <w:color w:val="auto"/>
          <w:sz w:val="24"/>
          <w:szCs w:val="24"/>
        </w:rPr>
      </w:pPr>
    </w:p>
    <w:p w14:paraId="324062C2" w14:textId="77777777" w:rsidR="00706BB5" w:rsidRDefault="00706BB5" w:rsidP="00FF7EBB">
      <w:pPr>
        <w:overflowPunct/>
        <w:autoSpaceDE/>
        <w:autoSpaceDN/>
        <w:adjustRightInd/>
        <w:jc w:val="both"/>
        <w:textAlignment w:val="auto"/>
        <w:rPr>
          <w:color w:val="auto"/>
          <w:sz w:val="24"/>
          <w:szCs w:val="24"/>
        </w:rPr>
      </w:pPr>
    </w:p>
    <w:p w14:paraId="78EF98E0" w14:textId="77777777" w:rsidR="00706BB5" w:rsidRDefault="00706BB5" w:rsidP="00FF7EBB">
      <w:pPr>
        <w:overflowPunct/>
        <w:autoSpaceDE/>
        <w:autoSpaceDN/>
        <w:adjustRightInd/>
        <w:jc w:val="both"/>
        <w:textAlignment w:val="auto"/>
        <w:rPr>
          <w:color w:val="auto"/>
          <w:sz w:val="24"/>
          <w:szCs w:val="24"/>
        </w:rPr>
      </w:pPr>
    </w:p>
    <w:p w14:paraId="3E897AF8" w14:textId="77777777" w:rsidR="00706BB5" w:rsidRDefault="00706BB5" w:rsidP="00FF7EBB">
      <w:pPr>
        <w:overflowPunct/>
        <w:autoSpaceDE/>
        <w:autoSpaceDN/>
        <w:adjustRightInd/>
        <w:jc w:val="both"/>
        <w:textAlignment w:val="auto"/>
        <w:rPr>
          <w:color w:val="auto"/>
          <w:sz w:val="24"/>
          <w:szCs w:val="24"/>
        </w:rPr>
      </w:pPr>
    </w:p>
    <w:p w14:paraId="7074C08A" w14:textId="1DD63A5B" w:rsidR="004923DA" w:rsidRPr="008B28E7" w:rsidRDefault="004923DA" w:rsidP="00FF7EBB">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00BC5725" w:rsidRPr="00B577D3">
        <w:rPr>
          <w:color w:val="auto"/>
          <w:sz w:val="24"/>
          <w:szCs w:val="24"/>
        </w:rPr>
        <w:t>.</w:t>
      </w:r>
      <w:r w:rsidRPr="008B28E7">
        <w:rPr>
          <w:color w:val="auto"/>
          <w:sz w:val="24"/>
          <w:szCs w:val="24"/>
        </w:rPr>
        <w:t xml:space="preserve"> </w:t>
      </w:r>
    </w:p>
    <w:p w14:paraId="4A0B67E4" w14:textId="77777777" w:rsidR="004923DA" w:rsidRPr="008B28E7" w:rsidRDefault="004923DA" w:rsidP="00FF7EBB">
      <w:pPr>
        <w:overflowPunct/>
        <w:autoSpaceDE/>
        <w:autoSpaceDN/>
        <w:adjustRightInd/>
        <w:jc w:val="both"/>
        <w:textAlignment w:val="auto"/>
        <w:rPr>
          <w:color w:val="auto"/>
          <w:sz w:val="24"/>
          <w:szCs w:val="24"/>
        </w:rPr>
      </w:pPr>
    </w:p>
    <w:p w14:paraId="329D761D" w14:textId="77777777" w:rsidR="004923DA" w:rsidRPr="008B28E7" w:rsidRDefault="004923DA" w:rsidP="00FF7EBB">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14:paraId="5DC8F9AB" w14:textId="77777777" w:rsidR="004923DA"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021F0BBD" w14:textId="69C35585"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name of Line manager</w:t>
      </w:r>
      <w:r w:rsidR="00B577D3">
        <w:rPr>
          <w:caps/>
          <w:sz w:val="24"/>
          <w:szCs w:val="24"/>
        </w:rPr>
        <w:t xml:space="preserve">: </w:t>
      </w:r>
      <w:r w:rsidR="009D59C2">
        <w:rPr>
          <w:caps/>
          <w:sz w:val="24"/>
          <w:szCs w:val="24"/>
        </w:rPr>
        <w:t xml:space="preserve">            </w:t>
      </w:r>
      <w:r w:rsidR="00B577D3">
        <w:rPr>
          <w:caps/>
          <w:sz w:val="24"/>
          <w:szCs w:val="24"/>
        </w:rPr>
        <w:t>_ _ _</w:t>
      </w:r>
      <w:r w:rsidR="00603739">
        <w:rPr>
          <w:caps/>
          <w:sz w:val="24"/>
          <w:szCs w:val="24"/>
        </w:rPr>
        <w:t>Alaw Gwyn</w:t>
      </w:r>
      <w:r w:rsidR="00B577D3">
        <w:rPr>
          <w:caps/>
          <w:sz w:val="24"/>
          <w:szCs w:val="24"/>
        </w:rPr>
        <w:t xml:space="preserve"> _ _ _ _ _ _ _ _ _ _ _ _ _ _ _ _ _ _</w:t>
      </w:r>
    </w:p>
    <w:p w14:paraId="7C11F360" w14:textId="452281A8"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Signature of LINE MANAGER</w:t>
      </w:r>
      <w:r w:rsidR="009D59C2">
        <w:rPr>
          <w:sz w:val="24"/>
          <w:szCs w:val="24"/>
        </w:rPr>
        <w:t xml:space="preserve">:  </w:t>
      </w:r>
      <w:r w:rsidR="00B577D3" w:rsidRPr="00B577D3">
        <w:rPr>
          <w:sz w:val="24"/>
          <w:szCs w:val="24"/>
        </w:rPr>
        <w:t xml:space="preserve">_ </w:t>
      </w:r>
      <w:r w:rsidR="009B00E6" w:rsidRPr="00ED7401">
        <w:rPr>
          <w:noProof/>
        </w:rPr>
        <mc:AlternateContent>
          <mc:Choice Requires="wpg">
            <w:drawing>
              <wp:inline distT="0" distB="0" distL="0" distR="0" wp14:anchorId="57D4DB67" wp14:editId="15F38B2F">
                <wp:extent cx="228282" cy="2165985"/>
                <wp:effectExtent l="2540" t="0" r="3175" b="3175"/>
                <wp:docPr id="369820219" name="Group 36982021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rot="16200000">
                          <a:off x="0" y="0"/>
                          <a:ext cx="228282" cy="2165985"/>
                          <a:chOff x="0" y="0"/>
                          <a:chExt cx="1190" cy="3411"/>
                        </a:xfrm>
                      </wpg:grpSpPr>
                      <pic:pic xmlns:pic="http://schemas.openxmlformats.org/drawingml/2006/picture">
                        <pic:nvPicPr>
                          <pic:cNvPr id="1060093326" name="Picture 3"/>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231" y="0"/>
                            <a:ext cx="960" cy="342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1586921276" name="Picture 4"/>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267"/>
                            <a:ext cx="980" cy="266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g:wgp>
                  </a:graphicData>
                </a:graphic>
              </wp:inline>
            </w:drawing>
          </mc:Choice>
          <mc:Fallback>
            <w:pict>
              <v:group w14:anchorId="0D268D06" id="Group 369820219" o:spid="_x0000_s1026" style="width:17.95pt;height:170.55pt;rotation:-90;mso-position-horizontal-relative:char;mso-position-vertical-relative:line" coordsize="1190,341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">
                <v:shape id="Picture 3" o:spid="_x0000_s1027" type="#_x0000_t75" style="position:absolute;left:231;width:960;height:342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">
                  <v:imagedata r:id="rId19" o:title=""/>
                </v:shape>
                <v:shape id="Picture 4" o:spid="_x0000_s1028" type="#_x0000_t75" style="position:absolute;top:267;width:980;height:266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">
                  <v:imagedata r:id="rId20" o:title=""/>
                </v:shape>
                <w10:anchorlock/>
              </v:group>
            </w:pict>
          </mc:Fallback>
        </mc:AlternateContent>
      </w:r>
      <w:r w:rsidR="00B577D3" w:rsidRPr="00B577D3">
        <w:rPr>
          <w:sz w:val="24"/>
          <w:szCs w:val="24"/>
        </w:rPr>
        <w:t>_ _ _ _ _ _ _ _ _ _ _ _ _ _ _ _</w:t>
      </w:r>
      <w:r w:rsidR="009D59C2">
        <w:rPr>
          <w:sz w:val="24"/>
          <w:szCs w:val="24"/>
        </w:rPr>
        <w:t xml:space="preserve"> </w:t>
      </w:r>
      <w:proofErr w:type="gramStart"/>
      <w:r w:rsidR="009D59C2">
        <w:rPr>
          <w:sz w:val="24"/>
          <w:szCs w:val="24"/>
        </w:rPr>
        <w:t xml:space="preserve">_ </w:t>
      </w:r>
      <w:r w:rsidR="00B577D3" w:rsidRPr="00B577D3">
        <w:rPr>
          <w:sz w:val="24"/>
          <w:szCs w:val="24"/>
        </w:rPr>
        <w:t xml:space="preserve"> _</w:t>
      </w:r>
      <w:proofErr w:type="gramEnd"/>
      <w:r w:rsidR="00B577D3" w:rsidRPr="00B577D3">
        <w:rPr>
          <w:sz w:val="24"/>
          <w:szCs w:val="24"/>
        </w:rPr>
        <w:t xml:space="preserve"> _ _ _ _ _ _ _</w:t>
      </w:r>
    </w:p>
    <w:p w14:paraId="57B2A00A" w14:textId="2DE55234" w:rsidR="004923DA" w:rsidRPr="008B28E7" w:rsidRDefault="00BC5725" w:rsidP="00B577D3">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sz w:val="24"/>
          <w:szCs w:val="24"/>
        </w:rPr>
        <w:t>DATE:</w:t>
      </w:r>
      <w:r w:rsidR="004923DA" w:rsidRPr="008B28E7">
        <w:rPr>
          <w:sz w:val="24"/>
          <w:szCs w:val="24"/>
        </w:rPr>
        <w:t xml:space="preserve"> </w:t>
      </w:r>
      <w:r w:rsidR="009D59C2">
        <w:rPr>
          <w:sz w:val="24"/>
          <w:szCs w:val="24"/>
        </w:rPr>
        <w:t xml:space="preserve">                                               </w:t>
      </w:r>
      <w:r w:rsidR="00B577D3" w:rsidRPr="00B577D3">
        <w:rPr>
          <w:sz w:val="24"/>
          <w:szCs w:val="24"/>
        </w:rPr>
        <w:t xml:space="preserve">_ _ _ _ _ _ _ </w:t>
      </w:r>
      <w:r w:rsidR="009B00E6">
        <w:rPr>
          <w:sz w:val="24"/>
          <w:szCs w:val="24"/>
        </w:rPr>
        <w:t>19/2/26</w:t>
      </w:r>
      <w:r w:rsidR="00B577D3" w:rsidRPr="00B577D3">
        <w:rPr>
          <w:sz w:val="24"/>
          <w:szCs w:val="24"/>
        </w:rPr>
        <w:t>_ _ _ _ _ _ _ _ _ _</w:t>
      </w:r>
    </w:p>
    <w:p w14:paraId="7AB27B44" w14:textId="77777777" w:rsidR="004923DA" w:rsidRPr="008B28E7" w:rsidRDefault="004923DA" w:rsidP="00FF7EBB">
      <w:pPr>
        <w:overflowPunct/>
        <w:autoSpaceDE/>
        <w:autoSpaceDN/>
        <w:adjustRightInd/>
        <w:jc w:val="both"/>
        <w:textAlignment w:val="auto"/>
        <w:rPr>
          <w:color w:val="auto"/>
          <w:sz w:val="24"/>
          <w:szCs w:val="24"/>
          <w:lang w:val="en"/>
        </w:rPr>
      </w:pPr>
    </w:p>
    <w:p w14:paraId="2C2FE587" w14:textId="77777777" w:rsidR="004923DA" w:rsidRPr="008B28E7" w:rsidRDefault="004923DA" w:rsidP="00FF7EBB">
      <w:pPr>
        <w:overflowPunct/>
        <w:autoSpaceDE/>
        <w:autoSpaceDN/>
        <w:adjustRightInd/>
        <w:jc w:val="both"/>
        <w:textAlignment w:val="auto"/>
        <w:rPr>
          <w:color w:val="auto"/>
          <w:sz w:val="24"/>
          <w:szCs w:val="24"/>
          <w:lang w:val="en"/>
        </w:rPr>
      </w:pPr>
    </w:p>
    <w:p w14:paraId="44852F67" w14:textId="77777777" w:rsidR="00FA41C7" w:rsidRPr="008B28E7" w:rsidRDefault="00FA41C7" w:rsidP="00FA41C7">
      <w:pPr>
        <w:overflowPunct/>
        <w:autoSpaceDE/>
        <w:autoSpaceDN/>
        <w:adjustRightInd/>
        <w:jc w:val="both"/>
        <w:textAlignment w:val="auto"/>
        <w:rPr>
          <w:color w:val="auto"/>
          <w:sz w:val="24"/>
          <w:szCs w:val="24"/>
        </w:rPr>
      </w:pPr>
    </w:p>
    <w:p w14:paraId="44786792" w14:textId="475242C5" w:rsidR="00FA41C7" w:rsidRPr="00B436BF" w:rsidRDefault="00FA41C7" w:rsidP="00FA41C7">
      <w:pPr>
        <w:overflowPunct/>
        <w:autoSpaceDE/>
        <w:autoSpaceDN/>
        <w:adjustRightInd/>
        <w:jc w:val="both"/>
        <w:textAlignment w:val="auto"/>
        <w:rPr>
          <w:caps/>
          <w:sz w:val="24"/>
          <w:szCs w:val="24"/>
        </w:rPr>
      </w:pPr>
      <w:r w:rsidRPr="00B436BF">
        <w:rPr>
          <w:b/>
          <w:caps/>
          <w:sz w:val="24"/>
          <w:szCs w:val="24"/>
        </w:rPr>
        <w:t>Registered Social WORKER</w:t>
      </w:r>
      <w:r w:rsidR="00EC3A85">
        <w:rPr>
          <w:b/>
          <w:caps/>
          <w:sz w:val="24"/>
          <w:szCs w:val="24"/>
        </w:rPr>
        <w:t>’</w:t>
      </w:r>
      <w:r w:rsidRPr="00B436BF">
        <w:rPr>
          <w:b/>
          <w:caps/>
          <w:sz w:val="24"/>
          <w:szCs w:val="24"/>
        </w:rPr>
        <w:t>S VERIFICATION</w:t>
      </w:r>
      <w:r w:rsidRPr="00B436BF">
        <w:rPr>
          <w:caps/>
          <w:sz w:val="24"/>
          <w:szCs w:val="24"/>
        </w:rPr>
        <w:t xml:space="preserve"> (Where the line </w:t>
      </w:r>
      <w:r w:rsidR="00377884" w:rsidRPr="00EC3A85">
        <w:rPr>
          <w:caps/>
          <w:sz w:val="24"/>
          <w:szCs w:val="24"/>
        </w:rPr>
        <w:t xml:space="preserve">manager </w:t>
      </w:r>
      <w:r w:rsidRPr="00B436BF">
        <w:rPr>
          <w:caps/>
          <w:sz w:val="24"/>
          <w:szCs w:val="24"/>
        </w:rPr>
        <w:t>is not a registered social worker, this can be the mentor)</w:t>
      </w:r>
      <w:r w:rsidR="001359EE">
        <w:rPr>
          <w:caps/>
          <w:sz w:val="24"/>
          <w:szCs w:val="24"/>
        </w:rPr>
        <w:t>.</w:t>
      </w:r>
    </w:p>
    <w:p w14:paraId="5A2A2E1E" w14:textId="77777777" w:rsidR="00FA41C7" w:rsidRPr="00EE5BC3"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aps/>
          <w:sz w:val="24"/>
          <w:szCs w:val="24"/>
          <w:highlight w:val="green"/>
        </w:rPr>
      </w:pPr>
    </w:p>
    <w:p w14:paraId="1F382C30" w14:textId="3146AAF4" w:rsidR="00FA41C7" w:rsidRPr="00B436BF" w:rsidRDefault="00603739"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Pr>
          <w:noProof/>
        </w:rPr>
        <w:drawing>
          <wp:anchor distT="0" distB="0" distL="114300" distR="114300" simplePos="0" relativeHeight="251660288" behindDoc="0" locked="0" layoutInCell="1" allowOverlap="1" wp14:anchorId="183DC405" wp14:editId="68C13E28">
            <wp:simplePos x="0" y="0"/>
            <wp:positionH relativeFrom="margin">
              <wp:posOffset>3435350</wp:posOffset>
            </wp:positionH>
            <wp:positionV relativeFrom="paragraph">
              <wp:posOffset>358775</wp:posOffset>
            </wp:positionV>
            <wp:extent cx="831850" cy="340976"/>
            <wp:effectExtent l="0" t="0" r="6350" b="2540"/>
            <wp:wrapNone/>
            <wp:docPr id="2107633020" name="Picture 1" descr="A close-up of a signatu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7633020" name="Picture 1" descr="A close-up of a signature&#10;&#10;AI-generated content may be incorrect."/>
                    <pic:cNvPicPr>
                      <a:picLocks noChangeAspect="1" noChangeArrowheads="1"/>
                    </pic:cNvPicPr>
                  </pic:nvPicPr>
                  <pic:blipFill>
                    <a:blip r:embed="rId21" r:link="rId16" cstate="print">
                      <a:extLst>
                        <a:ext uri="{28A0092B-C50C-407E-A947-70E740481C1C}">
                          <a14:useLocalDpi xmlns:a14="http://schemas.microsoft.com/office/drawing/2010/main" val="0"/>
                        </a:ext>
                      </a:extLst>
                    </a:blip>
                    <a:srcRect/>
                    <a:stretch>
                      <a:fillRect/>
                    </a:stretch>
                  </pic:blipFill>
                  <pic:spPr bwMode="auto">
                    <a:xfrm>
                      <a:off x="0" y="0"/>
                      <a:ext cx="831850" cy="340976"/>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FA41C7" w:rsidRPr="00B436BF">
        <w:rPr>
          <w:caps/>
          <w:sz w:val="24"/>
          <w:szCs w:val="24"/>
        </w:rPr>
        <w:t>name of Social worker</w:t>
      </w:r>
      <w:r w:rsidR="001359EE" w:rsidRPr="00B436BF">
        <w:rPr>
          <w:caps/>
          <w:sz w:val="24"/>
          <w:szCs w:val="24"/>
        </w:rPr>
        <w:t>:</w:t>
      </w:r>
      <w:r w:rsidR="001359EE">
        <w:rPr>
          <w:caps/>
          <w:sz w:val="24"/>
          <w:szCs w:val="24"/>
        </w:rPr>
        <w:t xml:space="preserve">             </w:t>
      </w:r>
      <w:r w:rsidR="00FA41C7" w:rsidRPr="00B436BF">
        <w:rPr>
          <w:caps/>
          <w:sz w:val="24"/>
          <w:szCs w:val="24"/>
        </w:rPr>
        <w:t>_ _ _ _</w:t>
      </w:r>
      <w:r>
        <w:rPr>
          <w:caps/>
          <w:sz w:val="24"/>
          <w:szCs w:val="24"/>
        </w:rPr>
        <w:t>cet williams</w:t>
      </w:r>
      <w:r w:rsidR="00FA41C7" w:rsidRPr="00B436BF">
        <w:rPr>
          <w:caps/>
          <w:sz w:val="24"/>
          <w:szCs w:val="24"/>
        </w:rPr>
        <w:t>_ _ _ _ _ _ _ _ _ _ _ _ _ _ _ _</w:t>
      </w:r>
    </w:p>
    <w:p w14:paraId="4903E782" w14:textId="1BA558A6"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Signature of social worker</w:t>
      </w:r>
      <w:r w:rsidRPr="00B436BF">
        <w:rPr>
          <w:sz w:val="24"/>
          <w:szCs w:val="24"/>
        </w:rPr>
        <w:t xml:space="preserve">: </w:t>
      </w:r>
      <w:r w:rsidR="001359EE">
        <w:rPr>
          <w:sz w:val="24"/>
          <w:szCs w:val="24"/>
        </w:rPr>
        <w:t xml:space="preserve"> </w:t>
      </w:r>
      <w:r w:rsidRPr="00B436BF">
        <w:rPr>
          <w:sz w:val="24"/>
          <w:szCs w:val="24"/>
        </w:rPr>
        <w:t>_ _ _ _</w:t>
      </w:r>
      <w:r w:rsidR="001359EE">
        <w:rPr>
          <w:sz w:val="24"/>
          <w:szCs w:val="24"/>
        </w:rPr>
        <w:t xml:space="preserve"> </w:t>
      </w:r>
      <w:proofErr w:type="gramStart"/>
      <w:r w:rsidR="001359EE">
        <w:rPr>
          <w:sz w:val="24"/>
          <w:szCs w:val="24"/>
        </w:rPr>
        <w:t xml:space="preserve">_ </w:t>
      </w:r>
      <w:r w:rsidRPr="00B436BF">
        <w:rPr>
          <w:sz w:val="24"/>
          <w:szCs w:val="24"/>
        </w:rPr>
        <w:t xml:space="preserve"> _</w:t>
      </w:r>
      <w:proofErr w:type="gramEnd"/>
      <w:r w:rsidRPr="00B436BF">
        <w:rPr>
          <w:sz w:val="24"/>
          <w:szCs w:val="24"/>
        </w:rPr>
        <w:t xml:space="preserve"> _ _ _ _ _ _ _ _ _ _ _ _ _ _ _ _ _ _ _ _</w:t>
      </w:r>
    </w:p>
    <w:p w14:paraId="35D5374D" w14:textId="5BBD2E55"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sz w:val="24"/>
          <w:szCs w:val="24"/>
        </w:rPr>
        <w:t>POSITION:</w:t>
      </w:r>
      <w:r w:rsidR="001359EE">
        <w:rPr>
          <w:sz w:val="24"/>
          <w:szCs w:val="24"/>
        </w:rPr>
        <w:t xml:space="preserve">                                           </w:t>
      </w:r>
      <w:r w:rsidRPr="00B436BF">
        <w:rPr>
          <w:sz w:val="24"/>
          <w:szCs w:val="24"/>
        </w:rPr>
        <w:t xml:space="preserve"> _ _ _</w:t>
      </w:r>
      <w:r w:rsidR="00603739">
        <w:rPr>
          <w:sz w:val="24"/>
          <w:szCs w:val="24"/>
        </w:rPr>
        <w:t>Social worker</w:t>
      </w:r>
      <w:r w:rsidRPr="00B436BF">
        <w:rPr>
          <w:sz w:val="24"/>
          <w:szCs w:val="24"/>
        </w:rPr>
        <w:t xml:space="preserve"> _ _ _ _ _ _ _ _ _ _ _ _ _ _ _ _</w:t>
      </w:r>
    </w:p>
    <w:p w14:paraId="4FB74CFA" w14:textId="3DDA6DC5" w:rsidR="00FA41C7" w:rsidRPr="008B28E7"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sidRPr="00B436BF">
        <w:rPr>
          <w:sz w:val="24"/>
          <w:szCs w:val="24"/>
        </w:rPr>
        <w:t xml:space="preserve">DATE: </w:t>
      </w:r>
      <w:r w:rsidR="001359EE">
        <w:rPr>
          <w:sz w:val="24"/>
          <w:szCs w:val="24"/>
        </w:rPr>
        <w:t xml:space="preserve">                                                  </w:t>
      </w:r>
      <w:r w:rsidRPr="00B436BF">
        <w:rPr>
          <w:sz w:val="24"/>
          <w:szCs w:val="24"/>
        </w:rPr>
        <w:t>_ _ _ _</w:t>
      </w:r>
      <w:r w:rsidR="00603739">
        <w:rPr>
          <w:sz w:val="24"/>
          <w:szCs w:val="24"/>
        </w:rPr>
        <w:t>04/12/2025</w:t>
      </w:r>
      <w:r w:rsidRPr="00B436BF">
        <w:rPr>
          <w:sz w:val="24"/>
          <w:szCs w:val="24"/>
        </w:rPr>
        <w:t xml:space="preserve"> _ _ _ _ _ _ _ _ _ _ _ _ _</w:t>
      </w:r>
    </w:p>
    <w:p w14:paraId="478EB0A0" w14:textId="77777777" w:rsidR="00D05A5D" w:rsidRPr="00C368FA" w:rsidRDefault="00BB6638" w:rsidP="00D05A5D">
      <w:pPr>
        <w:tabs>
          <w:tab w:val="left" w:pos="1590"/>
        </w:tabs>
        <w:jc w:val="center"/>
        <w:rPr>
          <w:b/>
          <w:sz w:val="28"/>
          <w:szCs w:val="28"/>
        </w:rPr>
      </w:pPr>
      <w:r>
        <w:rPr>
          <w:b/>
          <w:color w:val="auto"/>
          <w:sz w:val="24"/>
          <w:szCs w:val="24"/>
        </w:rPr>
        <w:br w:type="page"/>
      </w:r>
      <w:r w:rsidR="00D05A5D" w:rsidRPr="00C368FA">
        <w:rPr>
          <w:b/>
          <w:color w:val="auto"/>
          <w:sz w:val="28"/>
          <w:szCs w:val="28"/>
        </w:rPr>
        <w:lastRenderedPageBreak/>
        <w:t xml:space="preserve">Learning Agreement </w:t>
      </w:r>
    </w:p>
    <w:p w14:paraId="481AC337" w14:textId="77777777" w:rsidR="00D05A5D" w:rsidRPr="00DA5682" w:rsidRDefault="00D05A5D" w:rsidP="00D05A5D">
      <w:pPr>
        <w:tabs>
          <w:tab w:val="left" w:pos="1590"/>
        </w:tabs>
        <w:jc w:val="both"/>
        <w:rPr>
          <w:b/>
          <w:sz w:val="24"/>
          <w:szCs w:val="24"/>
        </w:rPr>
      </w:pPr>
    </w:p>
    <w:p w14:paraId="45BFEDB2" w14:textId="77777777" w:rsidR="00D05A5D" w:rsidRPr="00DA5682" w:rsidRDefault="00D05A5D" w:rsidP="00D05A5D">
      <w:pPr>
        <w:overflowPunct/>
        <w:autoSpaceDE/>
        <w:autoSpaceDN/>
        <w:adjustRightInd/>
        <w:textAlignment w:val="auto"/>
        <w:rPr>
          <w:color w:val="auto"/>
          <w:sz w:val="24"/>
          <w:szCs w:val="24"/>
        </w:rPr>
      </w:pPr>
    </w:p>
    <w:p w14:paraId="6F0EA1E6" w14:textId="77777777" w:rsidR="00D05A5D" w:rsidRPr="00DA5682" w:rsidRDefault="00D05A5D" w:rsidP="00D05A5D">
      <w:pPr>
        <w:ind w:right="72"/>
        <w:jc w:val="center"/>
        <w:rPr>
          <w:b/>
          <w:bCs/>
          <w:sz w:val="24"/>
          <w:szCs w:val="24"/>
        </w:rPr>
      </w:pPr>
      <w:r w:rsidRPr="00DA5682">
        <w:rPr>
          <w:b/>
          <w:bCs/>
          <w:sz w:val="24"/>
          <w:szCs w:val="24"/>
        </w:rPr>
        <w:t xml:space="preserve">PORTH AGORED </w:t>
      </w:r>
      <w:r w:rsidRPr="00EC3A85">
        <w:rPr>
          <w:b/>
          <w:bCs/>
          <w:sz w:val="24"/>
          <w:szCs w:val="24"/>
        </w:rPr>
        <w:t xml:space="preserve">AND </w:t>
      </w:r>
      <w:r w:rsidRPr="00DA5682">
        <w:rPr>
          <w:b/>
          <w:bCs/>
          <w:sz w:val="24"/>
          <w:szCs w:val="24"/>
        </w:rPr>
        <w:t>UNIVERSITY OF WALES TRINITY SAINT DAVID</w:t>
      </w:r>
    </w:p>
    <w:p w14:paraId="1F65E566" w14:textId="77777777" w:rsidR="00D05A5D" w:rsidRPr="00DA5682" w:rsidRDefault="00D05A5D" w:rsidP="00D05A5D">
      <w:pPr>
        <w:ind w:right="72"/>
        <w:rPr>
          <w:b/>
          <w:bCs/>
          <w:sz w:val="24"/>
          <w:szCs w:val="24"/>
        </w:rPr>
      </w:pPr>
    </w:p>
    <w:p w14:paraId="231E42D0" w14:textId="77777777" w:rsidR="00D05A5D" w:rsidRPr="00DA5682" w:rsidRDefault="00D05A5D" w:rsidP="00D05A5D">
      <w:pPr>
        <w:ind w:right="72"/>
        <w:jc w:val="center"/>
        <w:rPr>
          <w:b/>
          <w:bCs/>
          <w:sz w:val="24"/>
          <w:szCs w:val="24"/>
        </w:rPr>
      </w:pPr>
      <w:r w:rsidRPr="00DA5682">
        <w:rPr>
          <w:b/>
          <w:bCs/>
          <w:sz w:val="24"/>
          <w:szCs w:val="24"/>
        </w:rPr>
        <w:t>GRADUATE CERTIFICATE IN CONSOLIDATION OF SOCIAL WORK PRACTICE</w:t>
      </w:r>
    </w:p>
    <w:p w14:paraId="5AF5E759" w14:textId="77777777" w:rsidR="00D05A5D" w:rsidRPr="00DA5682" w:rsidRDefault="00D05A5D" w:rsidP="00D05A5D">
      <w:pPr>
        <w:ind w:right="72"/>
        <w:jc w:val="center"/>
        <w:rPr>
          <w:b/>
          <w:bCs/>
          <w:sz w:val="24"/>
          <w:szCs w:val="24"/>
        </w:rPr>
      </w:pPr>
    </w:p>
    <w:p w14:paraId="26B92D9B" w14:textId="77777777" w:rsidR="00D05A5D" w:rsidRPr="00DA5682" w:rsidRDefault="00D05A5D" w:rsidP="00D05A5D">
      <w:pPr>
        <w:ind w:right="72"/>
        <w:jc w:val="center"/>
        <w:rPr>
          <w:b/>
          <w:bCs/>
          <w:sz w:val="24"/>
          <w:szCs w:val="24"/>
        </w:rPr>
      </w:pPr>
      <w:r w:rsidRPr="00DA5682">
        <w:rPr>
          <w:b/>
          <w:bCs/>
          <w:sz w:val="24"/>
          <w:szCs w:val="24"/>
        </w:rPr>
        <w:t xml:space="preserve">LEARNER AND EMPLOYER’S LEARNING AGREEMENT </w:t>
      </w:r>
    </w:p>
    <w:p w14:paraId="291758D8" w14:textId="77777777" w:rsidR="00D05A5D" w:rsidRPr="00DA5682" w:rsidRDefault="00D05A5D" w:rsidP="00D05A5D">
      <w:pPr>
        <w:ind w:right="72"/>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D05A5D" w:rsidRPr="00DA5682" w14:paraId="5CE07777" w14:textId="77777777" w:rsidTr="00CC14B6">
        <w:tc>
          <w:tcPr>
            <w:tcW w:w="2808" w:type="dxa"/>
            <w:tcBorders>
              <w:top w:val="single" w:sz="4" w:space="0" w:color="auto"/>
              <w:left w:val="single" w:sz="4" w:space="0" w:color="auto"/>
              <w:bottom w:val="single" w:sz="4" w:space="0" w:color="auto"/>
              <w:right w:val="single" w:sz="4" w:space="0" w:color="auto"/>
            </w:tcBorders>
          </w:tcPr>
          <w:p w14:paraId="7FB81F85" w14:textId="77777777" w:rsidR="00D05A5D" w:rsidRPr="00DA5682" w:rsidRDefault="00D05A5D" w:rsidP="00CC14B6">
            <w:pPr>
              <w:rPr>
                <w:sz w:val="24"/>
                <w:szCs w:val="24"/>
              </w:rPr>
            </w:pPr>
          </w:p>
          <w:p w14:paraId="559E3557" w14:textId="77777777" w:rsidR="00D05A5D" w:rsidRPr="00DA5682" w:rsidRDefault="00D05A5D" w:rsidP="00CC14B6">
            <w:pPr>
              <w:rPr>
                <w:sz w:val="24"/>
                <w:szCs w:val="24"/>
              </w:rPr>
            </w:pPr>
            <w:r w:rsidRPr="00DA5682">
              <w:rPr>
                <w:sz w:val="24"/>
                <w:szCs w:val="24"/>
              </w:rP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3171268B" w14:textId="58B3D95B" w:rsidR="00D05A5D" w:rsidRPr="00DA5682" w:rsidRDefault="00603739" w:rsidP="00CC14B6">
            <w:pPr>
              <w:rPr>
                <w:sz w:val="24"/>
                <w:szCs w:val="24"/>
              </w:rPr>
            </w:pPr>
            <w:r>
              <w:rPr>
                <w:sz w:val="24"/>
                <w:szCs w:val="24"/>
              </w:rPr>
              <w:t>Cet Williams</w:t>
            </w:r>
          </w:p>
        </w:tc>
      </w:tr>
      <w:tr w:rsidR="00D05A5D" w:rsidRPr="00DA5682" w14:paraId="5C89BBFF" w14:textId="77777777" w:rsidTr="00CC14B6">
        <w:tc>
          <w:tcPr>
            <w:tcW w:w="2808" w:type="dxa"/>
            <w:tcBorders>
              <w:top w:val="single" w:sz="4" w:space="0" w:color="auto"/>
              <w:left w:val="single" w:sz="4" w:space="0" w:color="auto"/>
              <w:bottom w:val="single" w:sz="4" w:space="0" w:color="auto"/>
              <w:right w:val="single" w:sz="4" w:space="0" w:color="auto"/>
            </w:tcBorders>
          </w:tcPr>
          <w:p w14:paraId="2A53E952" w14:textId="77777777" w:rsidR="00D05A5D" w:rsidRPr="00DA5682" w:rsidRDefault="00D05A5D" w:rsidP="00CC14B6">
            <w:pPr>
              <w:rPr>
                <w:sz w:val="24"/>
                <w:szCs w:val="24"/>
              </w:rPr>
            </w:pPr>
          </w:p>
          <w:p w14:paraId="702AC780" w14:textId="77777777" w:rsidR="00D05A5D" w:rsidRPr="00DA5682" w:rsidRDefault="00D05A5D" w:rsidP="00CC14B6">
            <w:pPr>
              <w:rPr>
                <w:sz w:val="24"/>
                <w:szCs w:val="24"/>
              </w:rPr>
            </w:pPr>
            <w:r w:rsidRPr="00DA5682">
              <w:rPr>
                <w:sz w:val="24"/>
                <w:szCs w:val="24"/>
              </w:rP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34347C1A" w14:textId="76807CD1" w:rsidR="00D05A5D" w:rsidRPr="00DA5682" w:rsidRDefault="00603739" w:rsidP="00CC14B6">
            <w:pPr>
              <w:rPr>
                <w:sz w:val="24"/>
                <w:szCs w:val="24"/>
              </w:rPr>
            </w:pPr>
            <w:r>
              <w:rPr>
                <w:sz w:val="24"/>
                <w:szCs w:val="24"/>
              </w:rPr>
              <w:t xml:space="preserve">Complex Disability </w:t>
            </w:r>
          </w:p>
        </w:tc>
      </w:tr>
      <w:tr w:rsidR="00D05A5D" w:rsidRPr="00DA5682" w14:paraId="3B120505" w14:textId="77777777" w:rsidTr="00CC14B6">
        <w:tc>
          <w:tcPr>
            <w:tcW w:w="2808" w:type="dxa"/>
            <w:tcBorders>
              <w:top w:val="single" w:sz="4" w:space="0" w:color="auto"/>
              <w:left w:val="single" w:sz="4" w:space="0" w:color="auto"/>
              <w:bottom w:val="single" w:sz="4" w:space="0" w:color="auto"/>
              <w:right w:val="single" w:sz="4" w:space="0" w:color="auto"/>
            </w:tcBorders>
          </w:tcPr>
          <w:p w14:paraId="2AFE1B93" w14:textId="77777777" w:rsidR="00D05A5D" w:rsidRPr="00DA5682" w:rsidRDefault="00D05A5D" w:rsidP="00CC14B6">
            <w:pPr>
              <w:rPr>
                <w:sz w:val="24"/>
                <w:szCs w:val="24"/>
              </w:rPr>
            </w:pPr>
          </w:p>
          <w:p w14:paraId="7174AC7E" w14:textId="77777777" w:rsidR="00D05A5D" w:rsidRPr="00DA5682" w:rsidRDefault="00D05A5D" w:rsidP="00CC14B6">
            <w:pPr>
              <w:rPr>
                <w:sz w:val="24"/>
                <w:szCs w:val="24"/>
              </w:rPr>
            </w:pPr>
            <w:r w:rsidRPr="00DA5682">
              <w:rPr>
                <w:sz w:val="24"/>
                <w:szCs w:val="24"/>
              </w:rP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240A52AA" w14:textId="1D465C73" w:rsidR="00D05A5D" w:rsidRPr="00DA5682" w:rsidRDefault="00603739" w:rsidP="00CC14B6">
            <w:pPr>
              <w:rPr>
                <w:sz w:val="24"/>
                <w:szCs w:val="24"/>
              </w:rPr>
            </w:pPr>
            <w:r>
              <w:rPr>
                <w:sz w:val="24"/>
                <w:szCs w:val="24"/>
              </w:rPr>
              <w:t>Alaw Gwyn</w:t>
            </w:r>
          </w:p>
        </w:tc>
      </w:tr>
      <w:tr w:rsidR="00D05A5D" w:rsidRPr="00DA5682" w14:paraId="7D931693" w14:textId="77777777" w:rsidTr="00CC14B6">
        <w:tc>
          <w:tcPr>
            <w:tcW w:w="2808" w:type="dxa"/>
            <w:tcBorders>
              <w:top w:val="single" w:sz="4" w:space="0" w:color="auto"/>
              <w:left w:val="single" w:sz="4" w:space="0" w:color="auto"/>
              <w:bottom w:val="single" w:sz="4" w:space="0" w:color="auto"/>
              <w:right w:val="single" w:sz="4" w:space="0" w:color="auto"/>
            </w:tcBorders>
          </w:tcPr>
          <w:p w14:paraId="3D5772AC" w14:textId="77777777" w:rsidR="00D05A5D" w:rsidRPr="00DA5682" w:rsidRDefault="00D05A5D" w:rsidP="00CC14B6">
            <w:pPr>
              <w:rPr>
                <w:sz w:val="24"/>
                <w:szCs w:val="24"/>
              </w:rPr>
            </w:pPr>
          </w:p>
          <w:p w14:paraId="5ED712DD" w14:textId="77777777" w:rsidR="00D05A5D" w:rsidRPr="00DA5682" w:rsidRDefault="00D05A5D" w:rsidP="00CC14B6">
            <w:pPr>
              <w:rPr>
                <w:sz w:val="24"/>
                <w:szCs w:val="24"/>
              </w:rPr>
            </w:pPr>
            <w:r w:rsidRPr="00DA5682">
              <w:rPr>
                <w:sz w:val="24"/>
                <w:szCs w:val="24"/>
              </w:rP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7BFB9514" w14:textId="4A9FC29E" w:rsidR="00D05A5D" w:rsidRPr="00DA5682" w:rsidRDefault="00603739" w:rsidP="00CC14B6">
            <w:pPr>
              <w:rPr>
                <w:sz w:val="24"/>
                <w:szCs w:val="24"/>
              </w:rPr>
            </w:pPr>
            <w:r>
              <w:rPr>
                <w:sz w:val="24"/>
                <w:szCs w:val="24"/>
              </w:rPr>
              <w:t>Alaw Gwyn</w:t>
            </w:r>
          </w:p>
        </w:tc>
      </w:tr>
    </w:tbl>
    <w:p w14:paraId="0ED5FE6A" w14:textId="77777777" w:rsidR="00D05A5D" w:rsidRPr="00DA5682" w:rsidRDefault="00D05A5D" w:rsidP="00D05A5D">
      <w:pPr>
        <w:rPr>
          <w:sz w:val="24"/>
          <w:szCs w:val="24"/>
        </w:rPr>
      </w:pPr>
    </w:p>
    <w:p w14:paraId="428DE979" w14:textId="77777777" w:rsidR="00D05A5D" w:rsidRPr="00DA5682" w:rsidRDefault="00D05A5D" w:rsidP="00D05A5D">
      <w:pPr>
        <w:rPr>
          <w:sz w:val="24"/>
          <w:szCs w:val="24"/>
        </w:rPr>
      </w:pPr>
      <w:r w:rsidRPr="00DA5682">
        <w:rPr>
          <w:b/>
          <w:sz w:val="24"/>
          <w:szCs w:val="24"/>
        </w:rPr>
        <w:t>Study Duty</w:t>
      </w:r>
    </w:p>
    <w:p w14:paraId="59428CF0" w14:textId="77777777" w:rsidR="00D05A5D" w:rsidRPr="00DA5682" w:rsidRDefault="00D05A5D" w:rsidP="00D05A5D">
      <w:pPr>
        <w:rPr>
          <w:sz w:val="24"/>
          <w:szCs w:val="24"/>
        </w:rPr>
      </w:pPr>
    </w:p>
    <w:p w14:paraId="6925C60D" w14:textId="77777777" w:rsidR="00D05A5D" w:rsidRPr="00DA5682" w:rsidRDefault="00D05A5D" w:rsidP="00D05A5D">
      <w:pPr>
        <w:jc w:val="both"/>
        <w:rPr>
          <w:sz w:val="24"/>
          <w:szCs w:val="24"/>
        </w:rPr>
      </w:pPr>
      <w:r w:rsidRPr="00DA5682">
        <w:rPr>
          <w:sz w:val="24"/>
          <w:szCs w:val="24"/>
        </w:rPr>
        <w:t xml:space="preserve">The learner will undertake all elements of the Graduate Certificate programme diligently, including mandatory attendance at induction, </w:t>
      </w:r>
      <w:r>
        <w:rPr>
          <w:sz w:val="24"/>
          <w:szCs w:val="24"/>
        </w:rPr>
        <w:t>four</w:t>
      </w:r>
      <w:r w:rsidRPr="00DA5682">
        <w:rPr>
          <w:sz w:val="24"/>
          <w:szCs w:val="24"/>
        </w:rPr>
        <w:t xml:space="preserve"> Consolidation </w:t>
      </w:r>
      <w:r>
        <w:rPr>
          <w:sz w:val="24"/>
          <w:szCs w:val="24"/>
        </w:rPr>
        <w:t>W</w:t>
      </w:r>
      <w:r w:rsidRPr="00DA5682">
        <w:rPr>
          <w:sz w:val="24"/>
          <w:szCs w:val="24"/>
        </w:rPr>
        <w:t xml:space="preserve">orkshops, and participation in an evaluation survey or focus group on completion of the programme. </w:t>
      </w:r>
    </w:p>
    <w:p w14:paraId="692BCC05" w14:textId="77777777" w:rsidR="00D05A5D" w:rsidRPr="00DA5682" w:rsidRDefault="00D05A5D" w:rsidP="00D05A5D">
      <w:pPr>
        <w:pStyle w:val="Title"/>
        <w:ind w:right="-1"/>
        <w:rPr>
          <w:rFonts w:cs="Arial"/>
          <w:b w:val="0"/>
          <w:szCs w:val="24"/>
        </w:rPr>
      </w:pPr>
    </w:p>
    <w:p w14:paraId="503EB9DA" w14:textId="77777777" w:rsidR="00D05A5D" w:rsidRPr="00EC3A85" w:rsidRDefault="00D05A5D" w:rsidP="00D05A5D">
      <w:pPr>
        <w:jc w:val="both"/>
        <w:rPr>
          <w:b/>
          <w:i/>
          <w:sz w:val="24"/>
          <w:szCs w:val="24"/>
        </w:rPr>
      </w:pPr>
      <w:r w:rsidRPr="00DA5682">
        <w:rPr>
          <w:b/>
          <w:i/>
          <w:sz w:val="24"/>
          <w:szCs w:val="24"/>
        </w:rPr>
        <w:t>The learner’s full and effective participation on the Graduate Certificate is mandatory given that Social Care Wales has made completion of the programme a requirement within the first (three</w:t>
      </w:r>
      <w:r>
        <w:rPr>
          <w:b/>
          <w:i/>
          <w:sz w:val="24"/>
          <w:szCs w:val="24"/>
        </w:rPr>
        <w:t>-</w:t>
      </w:r>
      <w:r w:rsidRPr="00DA5682">
        <w:rPr>
          <w:b/>
          <w:i/>
          <w:sz w:val="24"/>
          <w:szCs w:val="24"/>
        </w:rPr>
        <w:t>year) period of registration as a Social Worker</w:t>
      </w:r>
      <w:r>
        <w:rPr>
          <w:b/>
          <w:sz w:val="24"/>
          <w:szCs w:val="24"/>
        </w:rPr>
        <w:t xml:space="preserve">. </w:t>
      </w:r>
      <w:r w:rsidRPr="00EC3A85">
        <w:rPr>
          <w:b/>
          <w:i/>
          <w:sz w:val="24"/>
          <w:szCs w:val="24"/>
        </w:rPr>
        <w:t>This applies to social workers who qualified after April 2016.</w:t>
      </w:r>
    </w:p>
    <w:p w14:paraId="116CB877" w14:textId="77777777" w:rsidR="00D05A5D" w:rsidRPr="00377884" w:rsidRDefault="00D05A5D" w:rsidP="00D05A5D">
      <w:pPr>
        <w:rPr>
          <w:sz w:val="24"/>
          <w:szCs w:val="24"/>
        </w:rPr>
      </w:pPr>
    </w:p>
    <w:p w14:paraId="12ED5FA9" w14:textId="77777777" w:rsidR="00D05A5D" w:rsidRPr="00DA5682" w:rsidRDefault="00D05A5D" w:rsidP="00D05A5D">
      <w:pPr>
        <w:rPr>
          <w:b/>
          <w:sz w:val="24"/>
          <w:szCs w:val="24"/>
        </w:rPr>
      </w:pPr>
      <w:r w:rsidRPr="00BC4ED3">
        <w:rPr>
          <w:b/>
          <w:sz w:val="24"/>
          <w:szCs w:val="24"/>
        </w:rPr>
        <w:t>Study Leave</w:t>
      </w:r>
      <w:r w:rsidRPr="00DA5682">
        <w:rPr>
          <w:b/>
          <w:sz w:val="24"/>
          <w:szCs w:val="24"/>
        </w:rPr>
        <w:t xml:space="preserve"> </w:t>
      </w:r>
    </w:p>
    <w:p w14:paraId="377B933D" w14:textId="77777777" w:rsidR="00D05A5D" w:rsidRPr="00DA5682" w:rsidRDefault="00D05A5D" w:rsidP="00D05A5D">
      <w:pPr>
        <w:rPr>
          <w:sz w:val="24"/>
          <w:szCs w:val="24"/>
        </w:rPr>
      </w:pPr>
    </w:p>
    <w:p w14:paraId="1ACC5185" w14:textId="77777777" w:rsidR="00D05A5D" w:rsidRDefault="00D05A5D" w:rsidP="00D05A5D">
      <w:pPr>
        <w:jc w:val="both"/>
        <w:rPr>
          <w:sz w:val="24"/>
          <w:szCs w:val="24"/>
        </w:rPr>
      </w:pPr>
      <w:r w:rsidRPr="00DA5682">
        <w:rPr>
          <w:sz w:val="24"/>
          <w:szCs w:val="24"/>
        </w:rPr>
        <w:t xml:space="preserve">The employer undertakes to support the learner by providing </w:t>
      </w:r>
      <w:r>
        <w:rPr>
          <w:sz w:val="24"/>
          <w:szCs w:val="24"/>
        </w:rPr>
        <w:t xml:space="preserve">time within their normal contract of employment to attend all agreed mandatory elements of the programme which </w:t>
      </w:r>
      <w:proofErr w:type="gramStart"/>
      <w:r>
        <w:rPr>
          <w:sz w:val="24"/>
          <w:szCs w:val="24"/>
        </w:rPr>
        <w:t>include;</w:t>
      </w:r>
      <w:proofErr w:type="gramEnd"/>
      <w:r>
        <w:rPr>
          <w:sz w:val="24"/>
          <w:szCs w:val="24"/>
        </w:rPr>
        <w:t xml:space="preserve"> induction day and </w:t>
      </w:r>
      <w:r w:rsidRPr="00DA5682">
        <w:rPr>
          <w:sz w:val="24"/>
          <w:szCs w:val="24"/>
        </w:rPr>
        <w:t>four</w:t>
      </w:r>
      <w:r>
        <w:rPr>
          <w:sz w:val="24"/>
          <w:szCs w:val="24"/>
        </w:rPr>
        <w:t xml:space="preserve"> </w:t>
      </w:r>
      <w:r w:rsidRPr="00DA5682">
        <w:rPr>
          <w:sz w:val="24"/>
          <w:szCs w:val="24"/>
        </w:rPr>
        <w:t>Consolidation Workshops</w:t>
      </w:r>
      <w:r>
        <w:rPr>
          <w:sz w:val="24"/>
          <w:szCs w:val="24"/>
        </w:rPr>
        <w:t xml:space="preserve">. Additional time may be provided for </w:t>
      </w:r>
      <w:r w:rsidRPr="00DA5682">
        <w:rPr>
          <w:sz w:val="24"/>
          <w:szCs w:val="24"/>
        </w:rPr>
        <w:t>programme evaluation meetings</w:t>
      </w:r>
      <w:r>
        <w:rPr>
          <w:sz w:val="24"/>
          <w:szCs w:val="24"/>
        </w:rPr>
        <w:t xml:space="preserve"> and any training</w:t>
      </w:r>
      <w:r w:rsidRPr="00DA5682">
        <w:rPr>
          <w:sz w:val="24"/>
          <w:szCs w:val="24"/>
        </w:rPr>
        <w:t xml:space="preserve"> agreed as </w:t>
      </w:r>
      <w:r>
        <w:rPr>
          <w:sz w:val="24"/>
          <w:szCs w:val="24"/>
        </w:rPr>
        <w:t xml:space="preserve">a </w:t>
      </w:r>
      <w:r w:rsidRPr="00DA5682">
        <w:rPr>
          <w:sz w:val="24"/>
          <w:szCs w:val="24"/>
        </w:rPr>
        <w:t>require</w:t>
      </w:r>
      <w:r>
        <w:rPr>
          <w:sz w:val="24"/>
          <w:szCs w:val="24"/>
        </w:rPr>
        <w:t xml:space="preserve">ment of the </w:t>
      </w:r>
      <w:r w:rsidRPr="00DA5682">
        <w:rPr>
          <w:sz w:val="24"/>
          <w:szCs w:val="24"/>
        </w:rPr>
        <w:t>programme</w:t>
      </w:r>
      <w:r>
        <w:rPr>
          <w:sz w:val="24"/>
          <w:szCs w:val="24"/>
        </w:rPr>
        <w:t xml:space="preserve">. </w:t>
      </w:r>
    </w:p>
    <w:p w14:paraId="2B60244C" w14:textId="77777777" w:rsidR="00D05A5D" w:rsidRPr="00DA5682" w:rsidRDefault="00D05A5D" w:rsidP="00D05A5D">
      <w:pPr>
        <w:jc w:val="both"/>
        <w:rPr>
          <w:sz w:val="24"/>
          <w:szCs w:val="24"/>
        </w:rPr>
      </w:pPr>
      <w:r>
        <w:rPr>
          <w:sz w:val="24"/>
          <w:szCs w:val="24"/>
        </w:rPr>
        <w:t>Three further study days will be provided by the employer</w:t>
      </w:r>
      <w:r w:rsidRPr="00DA5682">
        <w:rPr>
          <w:sz w:val="24"/>
          <w:szCs w:val="24"/>
        </w:rPr>
        <w:t xml:space="preserve"> as a contribution towards the time involved in personal research and developing the portfolio for submission.  The study days can be taken on any </w:t>
      </w:r>
      <w:proofErr w:type="gramStart"/>
      <w:r w:rsidRPr="00DA5682">
        <w:rPr>
          <w:sz w:val="24"/>
          <w:szCs w:val="24"/>
        </w:rPr>
        <w:t>week</w:t>
      </w:r>
      <w:r>
        <w:rPr>
          <w:sz w:val="24"/>
          <w:szCs w:val="24"/>
        </w:rPr>
        <w:t>-</w:t>
      </w:r>
      <w:r w:rsidRPr="00DA5682">
        <w:rPr>
          <w:sz w:val="24"/>
          <w:szCs w:val="24"/>
        </w:rPr>
        <w:t>day</w:t>
      </w:r>
      <w:proofErr w:type="gramEnd"/>
      <w:r w:rsidRPr="00DA5682">
        <w:rPr>
          <w:sz w:val="24"/>
          <w:szCs w:val="24"/>
        </w:rPr>
        <w:t xml:space="preserve"> (or combination of days) as long this is (</w:t>
      </w:r>
      <w:proofErr w:type="spellStart"/>
      <w:r w:rsidRPr="00DA5682">
        <w:rPr>
          <w:sz w:val="24"/>
          <w:szCs w:val="24"/>
        </w:rPr>
        <w:t>i</w:t>
      </w:r>
      <w:proofErr w:type="spellEnd"/>
      <w:r w:rsidRPr="00DA5682">
        <w:rPr>
          <w:sz w:val="24"/>
          <w:szCs w:val="24"/>
        </w:rPr>
        <w:t xml:space="preserve">) appropriate to the stage of portfolio preparation at the time, and (ii) agreed with the Team Manager who will take into account team and service needs. Where the learner works less than 37 hours a week, </w:t>
      </w:r>
      <w:r>
        <w:rPr>
          <w:sz w:val="24"/>
          <w:szCs w:val="24"/>
        </w:rPr>
        <w:t>mandatory days and study leave</w:t>
      </w:r>
      <w:r w:rsidRPr="00DA5682">
        <w:rPr>
          <w:sz w:val="24"/>
          <w:szCs w:val="24"/>
        </w:rPr>
        <w:t xml:space="preserve"> will be approved in accordance with the employer’s local policies.</w:t>
      </w:r>
      <w:r w:rsidRPr="00DA5682">
        <w:rPr>
          <w:b/>
          <w:sz w:val="24"/>
          <w:szCs w:val="24"/>
        </w:rPr>
        <w:t xml:space="preserve"> </w:t>
      </w:r>
    </w:p>
    <w:p w14:paraId="225D4E4E" w14:textId="77777777" w:rsidR="00D05A5D" w:rsidRPr="00DA5682" w:rsidRDefault="00D05A5D" w:rsidP="00D05A5D">
      <w:pPr>
        <w:rPr>
          <w:sz w:val="24"/>
          <w:szCs w:val="24"/>
        </w:rPr>
      </w:pPr>
    </w:p>
    <w:p w14:paraId="7091BFE1" w14:textId="77777777" w:rsidR="00D05A5D" w:rsidRDefault="00D05A5D" w:rsidP="00D05A5D">
      <w:pPr>
        <w:rPr>
          <w:b/>
          <w:sz w:val="24"/>
          <w:szCs w:val="24"/>
        </w:rPr>
      </w:pPr>
    </w:p>
    <w:p w14:paraId="227B07C3" w14:textId="77777777" w:rsidR="00D05A5D" w:rsidRDefault="00D05A5D" w:rsidP="00D05A5D">
      <w:pPr>
        <w:rPr>
          <w:b/>
          <w:sz w:val="24"/>
          <w:szCs w:val="24"/>
        </w:rPr>
      </w:pPr>
    </w:p>
    <w:p w14:paraId="64E58267" w14:textId="77777777" w:rsidR="00D05A5D" w:rsidRDefault="00D05A5D" w:rsidP="00D05A5D">
      <w:pPr>
        <w:rPr>
          <w:b/>
          <w:sz w:val="24"/>
          <w:szCs w:val="24"/>
        </w:rPr>
      </w:pPr>
    </w:p>
    <w:p w14:paraId="53C89CF5" w14:textId="77777777" w:rsidR="00D05A5D" w:rsidRDefault="00D05A5D" w:rsidP="00D05A5D">
      <w:pPr>
        <w:rPr>
          <w:b/>
          <w:sz w:val="24"/>
          <w:szCs w:val="24"/>
        </w:rPr>
      </w:pPr>
    </w:p>
    <w:p w14:paraId="523A404A" w14:textId="77777777" w:rsidR="00D05A5D" w:rsidRPr="00DA5682" w:rsidRDefault="00D05A5D" w:rsidP="00D05A5D">
      <w:pPr>
        <w:rPr>
          <w:b/>
          <w:sz w:val="24"/>
          <w:szCs w:val="24"/>
        </w:rPr>
      </w:pPr>
      <w:r w:rsidRPr="00DA5682">
        <w:rPr>
          <w:b/>
          <w:sz w:val="24"/>
          <w:szCs w:val="24"/>
        </w:rPr>
        <w:lastRenderedPageBreak/>
        <w:t xml:space="preserve">Resources </w:t>
      </w:r>
    </w:p>
    <w:p w14:paraId="1FC13632" w14:textId="77777777" w:rsidR="00D05A5D" w:rsidRPr="00DA5682" w:rsidRDefault="00D05A5D" w:rsidP="00D05A5D">
      <w:pPr>
        <w:rPr>
          <w:sz w:val="24"/>
          <w:szCs w:val="24"/>
        </w:rPr>
      </w:pPr>
    </w:p>
    <w:p w14:paraId="5248D170" w14:textId="77777777" w:rsidR="00D05A5D" w:rsidRPr="00DA5682" w:rsidRDefault="00D05A5D" w:rsidP="00D05A5D">
      <w:pPr>
        <w:jc w:val="both"/>
        <w:rPr>
          <w:sz w:val="24"/>
          <w:szCs w:val="24"/>
        </w:rPr>
      </w:pPr>
      <w:r w:rsidRPr="00DA5682">
        <w:rPr>
          <w:sz w:val="24"/>
          <w:szCs w:val="24"/>
        </w:rPr>
        <w:t xml:space="preserve">Learners </w:t>
      </w:r>
      <w:proofErr w:type="gramStart"/>
      <w:r w:rsidRPr="00DA5682">
        <w:rPr>
          <w:sz w:val="24"/>
          <w:szCs w:val="24"/>
        </w:rPr>
        <w:t>are able to</w:t>
      </w:r>
      <w:proofErr w:type="gramEnd"/>
      <w:r w:rsidRPr="00DA5682">
        <w:rPr>
          <w:sz w:val="24"/>
          <w:szCs w:val="24"/>
        </w:rPr>
        <w:t xml:space="preserve"> access learning and library materials from their employer’s existing resources or as described in the Programme Handbook</w:t>
      </w:r>
      <w:r>
        <w:rPr>
          <w:sz w:val="24"/>
          <w:szCs w:val="24"/>
        </w:rPr>
        <w:t>,</w:t>
      </w:r>
      <w:r w:rsidRPr="00DA5682">
        <w:rPr>
          <w:sz w:val="24"/>
          <w:szCs w:val="24"/>
        </w:rPr>
        <w:t xml:space="preserve"> from the University. The employer understands that the Graduate Certificate is to be completed by newly qualified Social Workers in their first period of registration and will support this timescale. </w:t>
      </w:r>
      <w:r>
        <w:rPr>
          <w:sz w:val="24"/>
          <w:szCs w:val="24"/>
        </w:rPr>
        <w:t>T</w:t>
      </w:r>
      <w:r w:rsidRPr="00DA5682">
        <w:rPr>
          <w:sz w:val="24"/>
          <w:szCs w:val="24"/>
        </w:rPr>
        <w:t xml:space="preserve">here is also an expectation that as </w:t>
      </w:r>
      <w:r w:rsidRPr="00EC3A85">
        <w:rPr>
          <w:sz w:val="24"/>
          <w:szCs w:val="24"/>
        </w:rPr>
        <w:t>it is</w:t>
      </w:r>
      <w:r>
        <w:rPr>
          <w:b/>
          <w:i/>
          <w:sz w:val="24"/>
          <w:szCs w:val="24"/>
        </w:rPr>
        <w:t xml:space="preserve"> </w:t>
      </w:r>
      <w:r w:rsidRPr="00DA5682">
        <w:rPr>
          <w:sz w:val="24"/>
          <w:szCs w:val="24"/>
        </w:rPr>
        <w:t xml:space="preserve">a professional development programme, </w:t>
      </w:r>
      <w:r w:rsidRPr="00BB3B56">
        <w:rPr>
          <w:sz w:val="24"/>
          <w:szCs w:val="24"/>
        </w:rPr>
        <w:t xml:space="preserve">learners </w:t>
      </w:r>
      <w:r>
        <w:rPr>
          <w:sz w:val="24"/>
          <w:szCs w:val="24"/>
        </w:rPr>
        <w:t xml:space="preserve">will </w:t>
      </w:r>
      <w:r w:rsidRPr="00DA5682">
        <w:rPr>
          <w:sz w:val="24"/>
          <w:szCs w:val="24"/>
        </w:rPr>
        <w:t xml:space="preserve">take responsibility for their own learning and will also use their own time for personal study and portfolio preparation. </w:t>
      </w:r>
    </w:p>
    <w:p w14:paraId="4E979525" w14:textId="77777777" w:rsidR="00D05A5D" w:rsidRPr="00DA5682" w:rsidRDefault="00D05A5D" w:rsidP="00D05A5D">
      <w:pPr>
        <w:rPr>
          <w:sz w:val="24"/>
          <w:szCs w:val="24"/>
        </w:rPr>
      </w:pPr>
    </w:p>
    <w:p w14:paraId="28419604" w14:textId="77777777" w:rsidR="00D05A5D" w:rsidRPr="00DA5682" w:rsidRDefault="00D05A5D" w:rsidP="00D05A5D">
      <w:pPr>
        <w:rPr>
          <w:sz w:val="24"/>
          <w:szCs w:val="24"/>
        </w:rPr>
      </w:pPr>
    </w:p>
    <w:p w14:paraId="7724EEAB" w14:textId="77777777" w:rsidR="00D05A5D" w:rsidRDefault="00D05A5D" w:rsidP="00D05A5D">
      <w:pPr>
        <w:rPr>
          <w:b/>
          <w:sz w:val="24"/>
          <w:szCs w:val="24"/>
        </w:rPr>
      </w:pPr>
      <w:r w:rsidRPr="00DA5682">
        <w:rPr>
          <w:b/>
          <w:sz w:val="24"/>
          <w:szCs w:val="24"/>
        </w:rPr>
        <w:t xml:space="preserve">The employer’s training department agrees to: </w:t>
      </w:r>
    </w:p>
    <w:p w14:paraId="5EE50071" w14:textId="77777777" w:rsidR="00D05A5D" w:rsidRPr="00466C2B" w:rsidRDefault="00D05A5D" w:rsidP="00D05A5D">
      <w:pPr>
        <w:rPr>
          <w:b/>
          <w:color w:val="auto"/>
          <w:sz w:val="24"/>
          <w:szCs w:val="24"/>
        </w:rPr>
      </w:pPr>
    </w:p>
    <w:p w14:paraId="124EE5AA" w14:textId="77777777" w:rsidR="00D05A5D" w:rsidRPr="00466C2B" w:rsidRDefault="00D05A5D" w:rsidP="00D05A5D">
      <w:pPr>
        <w:numPr>
          <w:ilvl w:val="0"/>
          <w:numId w:val="46"/>
        </w:numPr>
        <w:overflowPunct/>
        <w:autoSpaceDE/>
        <w:adjustRightInd/>
        <w:textAlignment w:val="auto"/>
        <w:rPr>
          <w:color w:val="auto"/>
          <w:sz w:val="24"/>
          <w:szCs w:val="24"/>
        </w:rPr>
      </w:pPr>
      <w:r w:rsidRPr="00466C2B">
        <w:rPr>
          <w:color w:val="auto"/>
          <w:sz w:val="24"/>
          <w:szCs w:val="24"/>
        </w:rPr>
        <w:t xml:space="preserve">Collect, process, store, analyse or disclose personal data in accordance with </w:t>
      </w:r>
      <w:proofErr w:type="spellStart"/>
      <w:proofErr w:type="gramStart"/>
      <w:r w:rsidRPr="00466C2B">
        <w:rPr>
          <w:color w:val="auto"/>
          <w:sz w:val="24"/>
          <w:szCs w:val="24"/>
        </w:rPr>
        <w:t>it’s</w:t>
      </w:r>
      <w:proofErr w:type="spellEnd"/>
      <w:proofErr w:type="gramEnd"/>
      <w:r w:rsidRPr="00466C2B">
        <w:rPr>
          <w:color w:val="auto"/>
          <w:sz w:val="24"/>
          <w:szCs w:val="24"/>
        </w:rPr>
        <w:t xml:space="preserve"> obligations under the UK GDPR and Data Protection Act 2018.</w:t>
      </w:r>
    </w:p>
    <w:p w14:paraId="77CD72D6" w14:textId="77777777" w:rsidR="00D05A5D" w:rsidRPr="00DA5682" w:rsidRDefault="00D05A5D" w:rsidP="00D05A5D">
      <w:pPr>
        <w:numPr>
          <w:ilvl w:val="0"/>
          <w:numId w:val="46"/>
        </w:numPr>
        <w:overflowPunct/>
        <w:autoSpaceDE/>
        <w:autoSpaceDN/>
        <w:adjustRightInd/>
        <w:textAlignment w:val="auto"/>
        <w:rPr>
          <w:sz w:val="24"/>
          <w:szCs w:val="24"/>
        </w:rPr>
      </w:pPr>
      <w:r>
        <w:rPr>
          <w:sz w:val="24"/>
          <w:szCs w:val="24"/>
        </w:rPr>
        <w:t>a</w:t>
      </w:r>
      <w:r w:rsidRPr="00DA5682">
        <w:rPr>
          <w:sz w:val="24"/>
          <w:szCs w:val="24"/>
        </w:rPr>
        <w:t xml:space="preserve">rrange for eligible staff to join the </w:t>
      </w:r>
      <w:proofErr w:type="gramStart"/>
      <w:r w:rsidRPr="00DA5682">
        <w:rPr>
          <w:sz w:val="24"/>
          <w:szCs w:val="24"/>
        </w:rPr>
        <w:t>programme</w:t>
      </w:r>
      <w:r>
        <w:rPr>
          <w:sz w:val="24"/>
          <w:szCs w:val="24"/>
        </w:rPr>
        <w:t>;</w:t>
      </w:r>
      <w:proofErr w:type="gramEnd"/>
      <w:r w:rsidRPr="00DA5682">
        <w:rPr>
          <w:sz w:val="24"/>
          <w:szCs w:val="24"/>
        </w:rPr>
        <w:t xml:space="preserve"> </w:t>
      </w:r>
    </w:p>
    <w:p w14:paraId="1FBB71E8" w14:textId="77777777" w:rsidR="00D05A5D" w:rsidRDefault="00D05A5D" w:rsidP="00D05A5D">
      <w:pPr>
        <w:numPr>
          <w:ilvl w:val="0"/>
          <w:numId w:val="46"/>
        </w:numPr>
        <w:overflowPunct/>
        <w:autoSpaceDE/>
        <w:autoSpaceDN/>
        <w:adjustRightInd/>
        <w:textAlignment w:val="auto"/>
        <w:rPr>
          <w:sz w:val="24"/>
          <w:szCs w:val="24"/>
        </w:rPr>
      </w:pPr>
      <w:r w:rsidRPr="00DA5682">
        <w:rPr>
          <w:sz w:val="24"/>
          <w:szCs w:val="24"/>
        </w:rPr>
        <w:t xml:space="preserve">pay course fees directly to the </w:t>
      </w:r>
      <w:proofErr w:type="gramStart"/>
      <w:r w:rsidRPr="00DA5682">
        <w:rPr>
          <w:sz w:val="24"/>
          <w:szCs w:val="24"/>
        </w:rPr>
        <w:t>University</w:t>
      </w:r>
      <w:r>
        <w:rPr>
          <w:sz w:val="24"/>
          <w:szCs w:val="24"/>
        </w:rPr>
        <w:t>;</w:t>
      </w:r>
      <w:proofErr w:type="gramEnd"/>
      <w:r w:rsidRPr="00DA5682">
        <w:rPr>
          <w:sz w:val="24"/>
          <w:szCs w:val="24"/>
        </w:rPr>
        <w:t xml:space="preserve">  </w:t>
      </w:r>
    </w:p>
    <w:p w14:paraId="750D95FD" w14:textId="77777777" w:rsidR="00D05A5D" w:rsidRPr="002A2C54" w:rsidRDefault="00D05A5D" w:rsidP="00D05A5D">
      <w:pPr>
        <w:numPr>
          <w:ilvl w:val="0"/>
          <w:numId w:val="46"/>
        </w:numPr>
        <w:overflowPunct/>
        <w:autoSpaceDE/>
        <w:autoSpaceDN/>
        <w:adjustRightInd/>
        <w:textAlignment w:val="auto"/>
        <w:rPr>
          <w:sz w:val="24"/>
          <w:szCs w:val="24"/>
        </w:rPr>
      </w:pPr>
      <w:r>
        <w:rPr>
          <w:sz w:val="24"/>
          <w:szCs w:val="24"/>
        </w:rPr>
        <w:t xml:space="preserve">pay Porth </w:t>
      </w:r>
      <w:proofErr w:type="spellStart"/>
      <w:r>
        <w:rPr>
          <w:sz w:val="24"/>
          <w:szCs w:val="24"/>
        </w:rPr>
        <w:t>Agored</w:t>
      </w:r>
      <w:proofErr w:type="spellEnd"/>
      <w:r>
        <w:rPr>
          <w:sz w:val="24"/>
          <w:szCs w:val="24"/>
        </w:rPr>
        <w:t xml:space="preserve"> partnership fees for each </w:t>
      </w:r>
      <w:proofErr w:type="gramStart"/>
      <w:r>
        <w:rPr>
          <w:sz w:val="24"/>
          <w:szCs w:val="24"/>
        </w:rPr>
        <w:t>learner;</w:t>
      </w:r>
      <w:proofErr w:type="gramEnd"/>
    </w:p>
    <w:p w14:paraId="253FFA68" w14:textId="77777777" w:rsidR="00D05A5D" w:rsidRPr="00DA5682" w:rsidRDefault="00D05A5D" w:rsidP="00D05A5D">
      <w:pPr>
        <w:numPr>
          <w:ilvl w:val="0"/>
          <w:numId w:val="46"/>
        </w:numPr>
        <w:overflowPunct/>
        <w:autoSpaceDE/>
        <w:autoSpaceDN/>
        <w:adjustRightInd/>
        <w:textAlignment w:val="auto"/>
        <w:rPr>
          <w:sz w:val="24"/>
          <w:szCs w:val="24"/>
        </w:rPr>
      </w:pPr>
      <w:r w:rsidRPr="00DA5682">
        <w:rPr>
          <w:sz w:val="24"/>
          <w:szCs w:val="24"/>
        </w:rPr>
        <w:t>provide additional guidance and support by:</w:t>
      </w:r>
    </w:p>
    <w:p w14:paraId="2276260C" w14:textId="77777777" w:rsidR="00D05A5D" w:rsidRPr="00DA5682" w:rsidRDefault="00D05A5D" w:rsidP="00D05A5D">
      <w:pPr>
        <w:rPr>
          <w:sz w:val="24"/>
          <w:szCs w:val="24"/>
        </w:rPr>
      </w:pPr>
    </w:p>
    <w:p w14:paraId="299E7207"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 xml:space="preserve">facilitating access to existing learning materials or library </w:t>
      </w:r>
      <w:proofErr w:type="gramStart"/>
      <w:r w:rsidRPr="00DA5682">
        <w:rPr>
          <w:sz w:val="24"/>
          <w:szCs w:val="24"/>
        </w:rPr>
        <w:t>resources</w:t>
      </w:r>
      <w:r>
        <w:rPr>
          <w:sz w:val="24"/>
          <w:szCs w:val="24"/>
        </w:rPr>
        <w:t>;</w:t>
      </w:r>
      <w:proofErr w:type="gramEnd"/>
    </w:p>
    <w:p w14:paraId="3E893DF3"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 xml:space="preserve">providing appropriate training opportunities from existing internal training programmes as agreed with the learner and </w:t>
      </w:r>
      <w:proofErr w:type="gramStart"/>
      <w:r w:rsidRPr="00DA5682">
        <w:rPr>
          <w:sz w:val="24"/>
          <w:szCs w:val="24"/>
        </w:rPr>
        <w:t>mentor</w:t>
      </w:r>
      <w:r>
        <w:rPr>
          <w:sz w:val="24"/>
          <w:szCs w:val="24"/>
        </w:rPr>
        <w:t>;</w:t>
      </w:r>
      <w:proofErr w:type="gramEnd"/>
    </w:p>
    <w:p w14:paraId="321A7117"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 xml:space="preserve">providing programme induction and Consolidation </w:t>
      </w:r>
      <w:proofErr w:type="gramStart"/>
      <w:r w:rsidRPr="00DA5682">
        <w:rPr>
          <w:sz w:val="24"/>
          <w:szCs w:val="24"/>
        </w:rPr>
        <w:t>Workshops</w:t>
      </w:r>
      <w:r>
        <w:rPr>
          <w:sz w:val="24"/>
          <w:szCs w:val="24"/>
        </w:rPr>
        <w:t>;</w:t>
      </w:r>
      <w:proofErr w:type="gramEnd"/>
      <w:r w:rsidRPr="00DA5682">
        <w:rPr>
          <w:sz w:val="24"/>
          <w:szCs w:val="24"/>
        </w:rPr>
        <w:t xml:space="preserve"> </w:t>
      </w:r>
    </w:p>
    <w:p w14:paraId="3B7142B7"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 xml:space="preserve">providing learners with guidance and support about programme requirements and portfolio </w:t>
      </w:r>
      <w:proofErr w:type="gramStart"/>
      <w:r w:rsidRPr="00DA5682">
        <w:rPr>
          <w:sz w:val="24"/>
          <w:szCs w:val="24"/>
        </w:rPr>
        <w:t>completion</w:t>
      </w:r>
      <w:r>
        <w:rPr>
          <w:sz w:val="24"/>
          <w:szCs w:val="24"/>
        </w:rPr>
        <w:t>;</w:t>
      </w:r>
      <w:proofErr w:type="gramEnd"/>
    </w:p>
    <w:p w14:paraId="03194BA3"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helping to resolve any programme difficulties encountered by the learner, mentor or service managers</w:t>
      </w:r>
      <w:r>
        <w:rPr>
          <w:sz w:val="24"/>
          <w:szCs w:val="24"/>
        </w:rPr>
        <w:t>.</w:t>
      </w:r>
      <w:r w:rsidRPr="00DA5682">
        <w:rPr>
          <w:sz w:val="24"/>
          <w:szCs w:val="24"/>
        </w:rPr>
        <w:t xml:space="preserve"> </w:t>
      </w:r>
    </w:p>
    <w:p w14:paraId="7C7767EE" w14:textId="77777777" w:rsidR="00D05A5D" w:rsidRPr="00DA5682" w:rsidRDefault="00D05A5D" w:rsidP="00D05A5D">
      <w:pPr>
        <w:tabs>
          <w:tab w:val="left" w:pos="360"/>
        </w:tabs>
        <w:rPr>
          <w:sz w:val="24"/>
          <w:szCs w:val="24"/>
        </w:rPr>
      </w:pPr>
    </w:p>
    <w:p w14:paraId="0BDB0CC1" w14:textId="77777777" w:rsidR="00D05A5D" w:rsidRPr="00DA5682" w:rsidRDefault="00D05A5D" w:rsidP="00D05A5D">
      <w:pPr>
        <w:rPr>
          <w:b/>
          <w:sz w:val="24"/>
          <w:szCs w:val="24"/>
        </w:rPr>
      </w:pPr>
      <w:r w:rsidRPr="00DA5682">
        <w:rPr>
          <w:b/>
          <w:sz w:val="24"/>
          <w:szCs w:val="24"/>
        </w:rPr>
        <w:t xml:space="preserve">The learner agrees to: </w:t>
      </w:r>
    </w:p>
    <w:p w14:paraId="6D84F2E5" w14:textId="77777777" w:rsidR="00D05A5D" w:rsidRPr="00DA5682" w:rsidRDefault="00D05A5D" w:rsidP="00D05A5D">
      <w:pPr>
        <w:rPr>
          <w:sz w:val="24"/>
          <w:szCs w:val="24"/>
        </w:rPr>
      </w:pPr>
    </w:p>
    <w:p w14:paraId="20673088" w14:textId="77777777" w:rsidR="00D05A5D" w:rsidRPr="00DA5682" w:rsidRDefault="00D05A5D" w:rsidP="00D05A5D">
      <w:pPr>
        <w:numPr>
          <w:ilvl w:val="0"/>
          <w:numId w:val="49"/>
        </w:numPr>
        <w:overflowPunct/>
        <w:autoSpaceDE/>
        <w:autoSpaceDN/>
        <w:adjustRightInd/>
        <w:jc w:val="both"/>
        <w:textAlignment w:val="auto"/>
        <w:rPr>
          <w:sz w:val="24"/>
          <w:szCs w:val="24"/>
        </w:rPr>
      </w:pPr>
      <w:r w:rsidRPr="00DA5682">
        <w:rPr>
          <w:sz w:val="24"/>
          <w:szCs w:val="24"/>
        </w:rPr>
        <w:t xml:space="preserve">work actively towards completing the qualification within the agreed timescale of 12 months from the date of registration on the </w:t>
      </w:r>
      <w:proofErr w:type="gramStart"/>
      <w:r w:rsidRPr="00DA5682">
        <w:rPr>
          <w:sz w:val="24"/>
          <w:szCs w:val="24"/>
        </w:rPr>
        <w:t>programme</w:t>
      </w:r>
      <w:r>
        <w:rPr>
          <w:sz w:val="24"/>
          <w:szCs w:val="24"/>
        </w:rPr>
        <w:t>;</w:t>
      </w:r>
      <w:proofErr w:type="gramEnd"/>
    </w:p>
    <w:p w14:paraId="31BD9644" w14:textId="77777777" w:rsidR="00D05A5D" w:rsidRPr="00D05A5D" w:rsidRDefault="00D05A5D" w:rsidP="00D05A5D">
      <w:pPr>
        <w:pStyle w:val="Title"/>
        <w:numPr>
          <w:ilvl w:val="0"/>
          <w:numId w:val="49"/>
        </w:numPr>
        <w:ind w:right="-1"/>
        <w:jc w:val="left"/>
        <w:rPr>
          <w:rFonts w:cs="Arial"/>
          <w:b w:val="0"/>
          <w:bCs/>
          <w:szCs w:val="24"/>
        </w:rPr>
      </w:pPr>
      <w:r w:rsidRPr="00D05A5D">
        <w:rPr>
          <w:rFonts w:cs="Arial"/>
          <w:b w:val="0"/>
          <w:bCs/>
          <w:szCs w:val="24"/>
        </w:rPr>
        <w:t xml:space="preserve">identify with manager/mentor appropriate internal training and arrange to attend these </w:t>
      </w:r>
      <w:proofErr w:type="gramStart"/>
      <w:r w:rsidRPr="00D05A5D">
        <w:rPr>
          <w:rFonts w:cs="Arial"/>
          <w:b w:val="0"/>
          <w:bCs/>
          <w:szCs w:val="24"/>
        </w:rPr>
        <w:t>courses;</w:t>
      </w:r>
      <w:proofErr w:type="gramEnd"/>
    </w:p>
    <w:p w14:paraId="513A85C5" w14:textId="77777777" w:rsidR="00D05A5D" w:rsidRPr="00466C2B" w:rsidRDefault="00D05A5D" w:rsidP="00D05A5D">
      <w:pPr>
        <w:pStyle w:val="pf0"/>
        <w:numPr>
          <w:ilvl w:val="0"/>
          <w:numId w:val="49"/>
        </w:numPr>
        <w:rPr>
          <w:rFonts w:ascii="Arial" w:hAnsi="Arial" w:cs="Arial"/>
          <w:lang w:eastAsia="en-GB"/>
        </w:rPr>
      </w:pPr>
      <w:r w:rsidRPr="00466C2B">
        <w:rPr>
          <w:rFonts w:ascii="Arial" w:hAnsi="Arial" w:cs="Arial"/>
          <w:lang w:eastAsia="en-GB"/>
        </w:rPr>
        <w:t>seek support from UWTSD Student Services when appropriate in relation to matters of learning support.</w:t>
      </w:r>
    </w:p>
    <w:p w14:paraId="4D2AB2F4" w14:textId="77777777" w:rsidR="00D05A5D" w:rsidRPr="00DA5682" w:rsidRDefault="00D05A5D" w:rsidP="00D05A5D">
      <w:pPr>
        <w:numPr>
          <w:ilvl w:val="0"/>
          <w:numId w:val="49"/>
        </w:numPr>
        <w:overflowPunct/>
        <w:autoSpaceDE/>
        <w:autoSpaceDN/>
        <w:adjustRightInd/>
        <w:textAlignment w:val="auto"/>
        <w:rPr>
          <w:sz w:val="24"/>
          <w:szCs w:val="24"/>
        </w:rPr>
      </w:pPr>
      <w:r w:rsidRPr="00466C2B">
        <w:rPr>
          <w:color w:val="auto"/>
          <w:sz w:val="24"/>
          <w:szCs w:val="24"/>
        </w:rPr>
        <w:t xml:space="preserve">attend induction and four Consolidation </w:t>
      </w:r>
      <w:r w:rsidRPr="00DA5682">
        <w:rPr>
          <w:sz w:val="24"/>
          <w:szCs w:val="24"/>
        </w:rPr>
        <w:t xml:space="preserve">Workshops. These are mandatory components of the </w:t>
      </w:r>
      <w:proofErr w:type="gramStart"/>
      <w:r w:rsidRPr="00DA5682">
        <w:rPr>
          <w:sz w:val="24"/>
          <w:szCs w:val="24"/>
        </w:rPr>
        <w:t>programme</w:t>
      </w:r>
      <w:r>
        <w:rPr>
          <w:sz w:val="24"/>
          <w:szCs w:val="24"/>
        </w:rPr>
        <w:t>;</w:t>
      </w:r>
      <w:proofErr w:type="gramEnd"/>
      <w:r w:rsidRPr="00DA5682">
        <w:rPr>
          <w:sz w:val="24"/>
          <w:szCs w:val="24"/>
        </w:rPr>
        <w:t xml:space="preserve"> </w:t>
      </w:r>
    </w:p>
    <w:p w14:paraId="7A20130E"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 xml:space="preserve">produce work and evidence appropriate to the portfolio and learning outcomes within agreed </w:t>
      </w:r>
      <w:proofErr w:type="gramStart"/>
      <w:r w:rsidRPr="00DA5682">
        <w:rPr>
          <w:sz w:val="24"/>
          <w:szCs w:val="24"/>
        </w:rPr>
        <w:t>timescales</w:t>
      </w:r>
      <w:r>
        <w:rPr>
          <w:sz w:val="24"/>
          <w:szCs w:val="24"/>
        </w:rPr>
        <w:t>;</w:t>
      </w:r>
      <w:proofErr w:type="gramEnd"/>
      <w:r w:rsidRPr="00DA5682">
        <w:rPr>
          <w:sz w:val="24"/>
          <w:szCs w:val="24"/>
        </w:rPr>
        <w:t xml:space="preserve"> </w:t>
      </w:r>
    </w:p>
    <w:p w14:paraId="3B87E6D0" w14:textId="77777777" w:rsidR="00D05A5D" w:rsidRPr="00DA5682" w:rsidRDefault="00D05A5D" w:rsidP="00D05A5D">
      <w:pPr>
        <w:numPr>
          <w:ilvl w:val="0"/>
          <w:numId w:val="49"/>
        </w:numPr>
        <w:overflowPunct/>
        <w:autoSpaceDE/>
        <w:autoSpaceDN/>
        <w:adjustRightInd/>
        <w:jc w:val="both"/>
        <w:textAlignment w:val="auto"/>
        <w:rPr>
          <w:sz w:val="24"/>
          <w:szCs w:val="24"/>
        </w:rPr>
      </w:pPr>
      <w:r w:rsidRPr="00DA5682">
        <w:rPr>
          <w:sz w:val="24"/>
          <w:szCs w:val="24"/>
        </w:rPr>
        <w:t xml:space="preserve">make and keep agreed appointments with mentor/line </w:t>
      </w:r>
      <w:proofErr w:type="gramStart"/>
      <w:r w:rsidRPr="00DA5682">
        <w:rPr>
          <w:sz w:val="24"/>
          <w:szCs w:val="24"/>
        </w:rPr>
        <w:t>manager</w:t>
      </w:r>
      <w:r>
        <w:rPr>
          <w:sz w:val="24"/>
          <w:szCs w:val="24"/>
        </w:rPr>
        <w:t>;</w:t>
      </w:r>
      <w:proofErr w:type="gramEnd"/>
    </w:p>
    <w:p w14:paraId="67AE9499"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 xml:space="preserve">ensure they are prepared adequately and obtain all necessary consent for observed </w:t>
      </w:r>
      <w:proofErr w:type="gramStart"/>
      <w:r w:rsidRPr="00DA5682">
        <w:rPr>
          <w:sz w:val="24"/>
          <w:szCs w:val="24"/>
        </w:rPr>
        <w:t>practice</w:t>
      </w:r>
      <w:r>
        <w:rPr>
          <w:sz w:val="24"/>
          <w:szCs w:val="24"/>
        </w:rPr>
        <w:t>;</w:t>
      </w:r>
      <w:proofErr w:type="gramEnd"/>
    </w:p>
    <w:p w14:paraId="2F87A606" w14:textId="77777777" w:rsidR="00D05A5D" w:rsidRPr="002A2C54" w:rsidRDefault="00D05A5D" w:rsidP="00D05A5D">
      <w:pPr>
        <w:numPr>
          <w:ilvl w:val="0"/>
          <w:numId w:val="49"/>
        </w:numPr>
        <w:overflowPunct/>
        <w:autoSpaceDE/>
        <w:autoSpaceDN/>
        <w:adjustRightInd/>
        <w:textAlignment w:val="auto"/>
        <w:rPr>
          <w:sz w:val="24"/>
          <w:szCs w:val="24"/>
        </w:rPr>
      </w:pPr>
      <w:r w:rsidRPr="00DA5682">
        <w:rPr>
          <w:sz w:val="24"/>
          <w:szCs w:val="24"/>
        </w:rPr>
        <w:t xml:space="preserve">inform mentor/line manager and training department immediately of any problems or changes in circumstances while undertaking the programme, especially where this may </w:t>
      </w:r>
      <w:r w:rsidRPr="00DA5682">
        <w:rPr>
          <w:sz w:val="24"/>
          <w:szCs w:val="24"/>
        </w:rPr>
        <w:lastRenderedPageBreak/>
        <w:t xml:space="preserve">affect completion of the programme by the agreed deadline or ability to attend a mandatory </w:t>
      </w:r>
      <w:proofErr w:type="gramStart"/>
      <w:r w:rsidRPr="00DA5682">
        <w:rPr>
          <w:sz w:val="24"/>
          <w:szCs w:val="24"/>
        </w:rPr>
        <w:t>workshop</w:t>
      </w:r>
      <w:r>
        <w:rPr>
          <w:sz w:val="24"/>
          <w:szCs w:val="24"/>
        </w:rPr>
        <w:t>;</w:t>
      </w:r>
      <w:proofErr w:type="gramEnd"/>
    </w:p>
    <w:p w14:paraId="01F8F200"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 xml:space="preserve">liaise with their line manager/mentor to confirm study days and use their own time </w:t>
      </w:r>
      <w:r w:rsidRPr="00BB3B56">
        <w:rPr>
          <w:sz w:val="24"/>
          <w:szCs w:val="24"/>
        </w:rPr>
        <w:t>in addition</w:t>
      </w:r>
      <w:r>
        <w:rPr>
          <w:b/>
          <w:i/>
          <w:sz w:val="24"/>
          <w:szCs w:val="24"/>
        </w:rPr>
        <w:t xml:space="preserve"> </w:t>
      </w:r>
      <w:r w:rsidRPr="00DA5682">
        <w:rPr>
          <w:sz w:val="24"/>
          <w:szCs w:val="24"/>
        </w:rPr>
        <w:t>for self</w:t>
      </w:r>
      <w:r>
        <w:rPr>
          <w:sz w:val="24"/>
          <w:szCs w:val="24"/>
        </w:rPr>
        <w:t xml:space="preserve">-directed </w:t>
      </w:r>
      <w:r w:rsidRPr="00DA5682">
        <w:rPr>
          <w:sz w:val="24"/>
          <w:szCs w:val="24"/>
        </w:rPr>
        <w:t xml:space="preserve">study, research and portfolio </w:t>
      </w:r>
      <w:proofErr w:type="gramStart"/>
      <w:r w:rsidRPr="00DA5682">
        <w:rPr>
          <w:sz w:val="24"/>
          <w:szCs w:val="24"/>
        </w:rPr>
        <w:t>preparation</w:t>
      </w:r>
      <w:r>
        <w:rPr>
          <w:sz w:val="24"/>
          <w:szCs w:val="24"/>
        </w:rPr>
        <w:t>;</w:t>
      </w:r>
      <w:proofErr w:type="gramEnd"/>
    </w:p>
    <w:p w14:paraId="466897DB"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 xml:space="preserve">take personal responsibility for preparing and completing all work necessary to submit their </w:t>
      </w:r>
      <w:proofErr w:type="gramStart"/>
      <w:r w:rsidRPr="00DA5682">
        <w:rPr>
          <w:sz w:val="24"/>
          <w:szCs w:val="24"/>
        </w:rPr>
        <w:t>portfolio</w:t>
      </w:r>
      <w:r>
        <w:rPr>
          <w:sz w:val="24"/>
          <w:szCs w:val="24"/>
        </w:rPr>
        <w:t>;</w:t>
      </w:r>
      <w:proofErr w:type="gramEnd"/>
    </w:p>
    <w:p w14:paraId="35968CB2"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 xml:space="preserve">act at all times in accordance with the Code of </w:t>
      </w:r>
      <w:r>
        <w:rPr>
          <w:sz w:val="24"/>
          <w:szCs w:val="24"/>
        </w:rPr>
        <w:t xml:space="preserve">Professional Practice </w:t>
      </w:r>
      <w:r w:rsidRPr="00BB3B56">
        <w:rPr>
          <w:sz w:val="24"/>
          <w:szCs w:val="24"/>
        </w:rPr>
        <w:t xml:space="preserve">and </w:t>
      </w:r>
      <w:r w:rsidRPr="00DA5682">
        <w:rPr>
          <w:sz w:val="24"/>
          <w:szCs w:val="24"/>
        </w:rPr>
        <w:t xml:space="preserve">the employer’s and University’s policies, procedures and </w:t>
      </w:r>
      <w:proofErr w:type="gramStart"/>
      <w:r w:rsidRPr="00DA5682">
        <w:rPr>
          <w:sz w:val="24"/>
          <w:szCs w:val="24"/>
        </w:rPr>
        <w:t>processes</w:t>
      </w:r>
      <w:r>
        <w:rPr>
          <w:sz w:val="24"/>
          <w:szCs w:val="24"/>
        </w:rPr>
        <w:t>;</w:t>
      </w:r>
      <w:proofErr w:type="gramEnd"/>
    </w:p>
    <w:p w14:paraId="6BA054DD" w14:textId="77777777" w:rsidR="00D05A5D" w:rsidRDefault="00D05A5D" w:rsidP="00D05A5D">
      <w:pPr>
        <w:numPr>
          <w:ilvl w:val="0"/>
          <w:numId w:val="49"/>
        </w:numPr>
        <w:overflowPunct/>
        <w:autoSpaceDE/>
        <w:autoSpaceDN/>
        <w:adjustRightInd/>
        <w:textAlignment w:val="auto"/>
        <w:rPr>
          <w:sz w:val="24"/>
          <w:szCs w:val="24"/>
        </w:rPr>
      </w:pPr>
      <w:r w:rsidRPr="00DA5682">
        <w:rPr>
          <w:sz w:val="24"/>
          <w:szCs w:val="24"/>
        </w:rPr>
        <w:t xml:space="preserve">ensure </w:t>
      </w:r>
      <w:r w:rsidRPr="00BB3B56">
        <w:rPr>
          <w:sz w:val="24"/>
          <w:szCs w:val="24"/>
        </w:rPr>
        <w:t>that</w:t>
      </w:r>
      <w:r>
        <w:rPr>
          <w:b/>
          <w:i/>
          <w:sz w:val="24"/>
          <w:szCs w:val="24"/>
        </w:rPr>
        <w:t xml:space="preserve"> </w:t>
      </w:r>
      <w:r w:rsidRPr="00DA5682">
        <w:rPr>
          <w:sz w:val="24"/>
          <w:szCs w:val="24"/>
        </w:rPr>
        <w:t>they understand the need to complete the programme within the first (three year) period of registration with Social Care Wales</w:t>
      </w:r>
      <w:r>
        <w:rPr>
          <w:sz w:val="24"/>
          <w:szCs w:val="24"/>
        </w:rPr>
        <w:t>.</w:t>
      </w:r>
      <w:r w:rsidRPr="00DA5682">
        <w:rPr>
          <w:sz w:val="24"/>
          <w:szCs w:val="24"/>
        </w:rPr>
        <w:t xml:space="preserve"> (Qualifying after April 2016)</w:t>
      </w:r>
      <w:r>
        <w:rPr>
          <w:sz w:val="24"/>
          <w:szCs w:val="24"/>
        </w:rPr>
        <w:t>.</w:t>
      </w:r>
    </w:p>
    <w:p w14:paraId="00E49814" w14:textId="77777777" w:rsidR="00D05A5D" w:rsidRPr="00310B64" w:rsidRDefault="00D05A5D" w:rsidP="00D05A5D">
      <w:pPr>
        <w:numPr>
          <w:ilvl w:val="0"/>
          <w:numId w:val="49"/>
        </w:numPr>
        <w:overflowPunct/>
        <w:autoSpaceDE/>
        <w:autoSpaceDN/>
        <w:adjustRightInd/>
        <w:jc w:val="both"/>
        <w:textAlignment w:val="auto"/>
        <w:rPr>
          <w:bCs/>
          <w:sz w:val="24"/>
          <w:szCs w:val="24"/>
        </w:rPr>
      </w:pPr>
      <w:r w:rsidRPr="00310B64">
        <w:rPr>
          <w:bCs/>
          <w:sz w:val="24"/>
          <w:szCs w:val="24"/>
        </w:rPr>
        <w:t xml:space="preserve">allow their employer and Porth </w:t>
      </w:r>
      <w:proofErr w:type="spellStart"/>
      <w:r w:rsidRPr="00310B64">
        <w:rPr>
          <w:bCs/>
          <w:sz w:val="24"/>
          <w:szCs w:val="24"/>
        </w:rPr>
        <w:t>Agored</w:t>
      </w:r>
      <w:proofErr w:type="spellEnd"/>
      <w:r w:rsidRPr="00310B64">
        <w:rPr>
          <w:bCs/>
          <w:sz w:val="24"/>
          <w:szCs w:val="24"/>
        </w:rPr>
        <w:t xml:space="preserve"> (or any of their commissioned providers), the University of Wales, Trinity St David and Social Care Wales (or any of their commissioned providers) to share with each other, </w:t>
      </w:r>
      <w:r w:rsidRPr="00466C2B">
        <w:rPr>
          <w:bCs/>
          <w:color w:val="auto"/>
          <w:sz w:val="24"/>
          <w:szCs w:val="24"/>
        </w:rPr>
        <w:t xml:space="preserve">any and all information that comprises the application form or any other data provided as and when appropriate, including, but not limited to, information about progress on the programme, results or comments about the portfolio. Such data </w:t>
      </w:r>
      <w:r w:rsidRPr="00310B64">
        <w:rPr>
          <w:bCs/>
          <w:sz w:val="24"/>
          <w:szCs w:val="24"/>
        </w:rPr>
        <w:t>may be processed, stored, shared, analysed and reported for administration, monitoring, review and quality assurance of the Graduate Certificate programme or ongoing professional registration purposes.</w:t>
      </w:r>
    </w:p>
    <w:p w14:paraId="5CAAD90F" w14:textId="77777777" w:rsidR="00D05A5D" w:rsidRDefault="00D05A5D" w:rsidP="00D05A5D">
      <w:pPr>
        <w:jc w:val="both"/>
        <w:rPr>
          <w:bCs/>
          <w:sz w:val="24"/>
          <w:szCs w:val="24"/>
        </w:rPr>
      </w:pPr>
    </w:p>
    <w:p w14:paraId="2155EB38" w14:textId="77777777" w:rsidR="00D05A5D" w:rsidRPr="00E216C4" w:rsidRDefault="00D05A5D" w:rsidP="00D05A5D">
      <w:pPr>
        <w:jc w:val="both"/>
        <w:rPr>
          <w:i/>
          <w:sz w:val="24"/>
          <w:szCs w:val="24"/>
        </w:rPr>
      </w:pPr>
      <w:r w:rsidRPr="00E216C4">
        <w:rPr>
          <w:bCs/>
          <w:sz w:val="24"/>
          <w:szCs w:val="24"/>
        </w:rPr>
        <w:t>NB. Data Protection</w:t>
      </w:r>
      <w:r w:rsidRPr="00466C2B">
        <w:rPr>
          <w:color w:val="auto"/>
          <w:sz w:val="24"/>
          <w:szCs w:val="24"/>
        </w:rPr>
        <w:t xml:space="preserve">: </w:t>
      </w:r>
      <w:r w:rsidRPr="00466C2B">
        <w:rPr>
          <w:iCs/>
          <w:color w:val="auto"/>
          <w:sz w:val="24"/>
          <w:szCs w:val="24"/>
          <w:lang w:val="en-US" w:eastAsia="en-US"/>
        </w:rPr>
        <w:t>We need to process your personal data because gaining this qualification is a mandatory part of maintaining your registration with Social Care Wales. E</w:t>
      </w:r>
      <w:r w:rsidRPr="00466C2B">
        <w:rPr>
          <w:color w:val="auto"/>
          <w:sz w:val="24"/>
          <w:szCs w:val="24"/>
          <w:lang w:val="en-US" w:eastAsia="en-US"/>
        </w:rPr>
        <w:t xml:space="preserve">mployers have linked this to your contract of employment. </w:t>
      </w:r>
      <w:r w:rsidRPr="00466C2B">
        <w:rPr>
          <w:iCs/>
          <w:color w:val="auto"/>
          <w:sz w:val="24"/>
          <w:szCs w:val="24"/>
          <w:lang w:val="en-US" w:eastAsia="en-US"/>
        </w:rPr>
        <w:t xml:space="preserve">Using and sharing your data between your employer, Porth </w:t>
      </w:r>
      <w:proofErr w:type="spellStart"/>
      <w:r w:rsidRPr="00466C2B">
        <w:rPr>
          <w:iCs/>
          <w:color w:val="auto"/>
          <w:sz w:val="24"/>
          <w:szCs w:val="24"/>
          <w:lang w:val="en-US" w:eastAsia="en-US"/>
        </w:rPr>
        <w:t>Agored</w:t>
      </w:r>
      <w:proofErr w:type="spellEnd"/>
      <w:r w:rsidRPr="00466C2B">
        <w:rPr>
          <w:iCs/>
          <w:color w:val="auto"/>
          <w:sz w:val="24"/>
          <w:szCs w:val="24"/>
          <w:lang w:val="en-US" w:eastAsia="en-US"/>
        </w:rPr>
        <w:t xml:space="preserve"> and the University of Wales Trinity Saint David is therefore necessary for performance of the contract between you and your employer. We will not disclose your data to any other </w:t>
      </w:r>
      <w:proofErr w:type="spellStart"/>
      <w:r w:rsidRPr="00466C2B">
        <w:rPr>
          <w:iCs/>
          <w:color w:val="auto"/>
          <w:sz w:val="24"/>
          <w:szCs w:val="24"/>
          <w:lang w:val="en-US" w:eastAsia="en-US"/>
        </w:rPr>
        <w:t>organisation</w:t>
      </w:r>
      <w:proofErr w:type="spellEnd"/>
      <w:r w:rsidRPr="00466C2B">
        <w:rPr>
          <w:iCs/>
          <w:color w:val="auto"/>
          <w:sz w:val="24"/>
          <w:szCs w:val="24"/>
          <w:lang w:val="en-US" w:eastAsia="en-US"/>
        </w:rPr>
        <w:t xml:space="preserve"> other than those mentioned above without your permission, unless we are required by law, or Social Care Wales regulations to do so. We will tell you if this happens, unless we are legally prevented from doing so. </w:t>
      </w:r>
      <w:r w:rsidRPr="00466C2B">
        <w:rPr>
          <w:color w:val="auto"/>
          <w:sz w:val="24"/>
          <w:szCs w:val="24"/>
          <w:lang w:val="en-US" w:eastAsia="en-US"/>
        </w:rPr>
        <w:t xml:space="preserve">We will ensure that our collection, processing and storage of data is as transparent as possible and in accordance with Data Protection principles. We produce </w:t>
      </w:r>
      <w:r w:rsidRPr="00E216C4">
        <w:rPr>
          <w:sz w:val="24"/>
          <w:szCs w:val="24"/>
          <w:lang w:val="en-US" w:eastAsia="en-US"/>
        </w:rPr>
        <w:t>a comprehensive Privacy Statement which will be made available to all learners on Moodle.</w:t>
      </w:r>
    </w:p>
    <w:p w14:paraId="782D8F51" w14:textId="77777777" w:rsidR="00D05A5D" w:rsidRPr="00DA5682" w:rsidRDefault="00D05A5D" w:rsidP="00D05A5D">
      <w:pPr>
        <w:overflowPunct/>
        <w:autoSpaceDE/>
        <w:autoSpaceDN/>
        <w:adjustRightInd/>
        <w:ind w:left="720"/>
        <w:textAlignment w:val="auto"/>
        <w:rPr>
          <w:sz w:val="24"/>
          <w:szCs w:val="24"/>
        </w:rPr>
      </w:pPr>
    </w:p>
    <w:p w14:paraId="06E01DAD" w14:textId="77777777" w:rsidR="00D05A5D" w:rsidRPr="00DA5682" w:rsidRDefault="00D05A5D" w:rsidP="00D05A5D">
      <w:pPr>
        <w:rPr>
          <w:sz w:val="24"/>
          <w:szCs w:val="24"/>
        </w:rPr>
      </w:pPr>
    </w:p>
    <w:p w14:paraId="5EDF2414" w14:textId="77777777" w:rsidR="00D05A5D" w:rsidRPr="00DA5682" w:rsidRDefault="00D05A5D" w:rsidP="00D05A5D">
      <w:pPr>
        <w:rPr>
          <w:b/>
          <w:sz w:val="24"/>
          <w:szCs w:val="24"/>
        </w:rPr>
      </w:pPr>
    </w:p>
    <w:p w14:paraId="3177EFE1" w14:textId="77777777" w:rsidR="00D05A5D" w:rsidRPr="00DA5682" w:rsidRDefault="00D05A5D" w:rsidP="00D05A5D">
      <w:pPr>
        <w:rPr>
          <w:b/>
          <w:sz w:val="24"/>
          <w:szCs w:val="24"/>
        </w:rPr>
      </w:pPr>
    </w:p>
    <w:p w14:paraId="613A51B2" w14:textId="77777777" w:rsidR="00D05A5D" w:rsidRDefault="00D05A5D" w:rsidP="00D05A5D">
      <w:pPr>
        <w:rPr>
          <w:b/>
          <w:sz w:val="24"/>
          <w:szCs w:val="24"/>
        </w:rPr>
      </w:pPr>
      <w:r w:rsidRPr="00B436BF">
        <w:rPr>
          <w:b/>
          <w:sz w:val="24"/>
          <w:szCs w:val="24"/>
        </w:rPr>
        <w:t xml:space="preserve">Line Manager/Mentor agrees to: </w:t>
      </w:r>
    </w:p>
    <w:p w14:paraId="155CF408" w14:textId="77777777" w:rsidR="00D05A5D" w:rsidRPr="00B436BF" w:rsidRDefault="00D05A5D" w:rsidP="00D05A5D">
      <w:pPr>
        <w:rPr>
          <w:b/>
          <w:sz w:val="24"/>
          <w:szCs w:val="24"/>
        </w:rPr>
      </w:pPr>
    </w:p>
    <w:p w14:paraId="2A0A8CA2" w14:textId="77777777" w:rsidR="00D05A5D" w:rsidRPr="00EE5BC3" w:rsidRDefault="00D05A5D" w:rsidP="00D05A5D">
      <w:pPr>
        <w:rPr>
          <w:sz w:val="24"/>
          <w:szCs w:val="24"/>
        </w:rPr>
      </w:pPr>
      <w:r w:rsidRPr="00B436BF">
        <w:rPr>
          <w:sz w:val="24"/>
          <w:szCs w:val="24"/>
        </w:rPr>
        <w:t xml:space="preserve">Line-manager/mentor can be one in the same </w:t>
      </w:r>
      <w:proofErr w:type="gramStart"/>
      <w:r w:rsidRPr="00B436BF">
        <w:rPr>
          <w:sz w:val="24"/>
          <w:szCs w:val="24"/>
        </w:rPr>
        <w:t>person</w:t>
      </w:r>
      <w:proofErr w:type="gramEnd"/>
      <w:r w:rsidRPr="00B436BF">
        <w:rPr>
          <w:sz w:val="24"/>
          <w:szCs w:val="24"/>
        </w:rPr>
        <w:t xml:space="preserve"> or the role can be undertaken by two separate people</w:t>
      </w:r>
      <w:r>
        <w:rPr>
          <w:sz w:val="24"/>
          <w:szCs w:val="24"/>
        </w:rPr>
        <w:t xml:space="preserve">. The </w:t>
      </w:r>
      <w:r w:rsidRPr="00B436BF">
        <w:rPr>
          <w:sz w:val="24"/>
          <w:szCs w:val="24"/>
        </w:rPr>
        <w:t xml:space="preserve">mentor </w:t>
      </w:r>
      <w:r w:rsidRPr="00BB3B56">
        <w:rPr>
          <w:sz w:val="24"/>
          <w:szCs w:val="24"/>
        </w:rPr>
        <w:t>must</w:t>
      </w:r>
      <w:r w:rsidRPr="009D477B">
        <w:rPr>
          <w:sz w:val="24"/>
          <w:szCs w:val="24"/>
        </w:rPr>
        <w:t xml:space="preserve"> be a registered SW with a minimum of 3 years post qualifying experience</w:t>
      </w:r>
      <w:r>
        <w:t>.</w:t>
      </w:r>
      <w:r w:rsidRPr="00BB3B56">
        <w:rPr>
          <w:sz w:val="24"/>
          <w:szCs w:val="24"/>
        </w:rPr>
        <w:t xml:space="preserve"> </w:t>
      </w:r>
    </w:p>
    <w:p w14:paraId="71C1DF64" w14:textId="77777777" w:rsidR="00D05A5D" w:rsidRPr="00DA5682" w:rsidRDefault="00D05A5D" w:rsidP="00D05A5D">
      <w:pPr>
        <w:rPr>
          <w:sz w:val="24"/>
          <w:szCs w:val="24"/>
        </w:rPr>
      </w:pPr>
    </w:p>
    <w:p w14:paraId="35A3F68A"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 xml:space="preserve">attend an induction meeting to become familiar with the requirements of the </w:t>
      </w:r>
      <w:proofErr w:type="gramStart"/>
      <w:r w:rsidRPr="00DA5682">
        <w:rPr>
          <w:sz w:val="24"/>
          <w:szCs w:val="24"/>
        </w:rPr>
        <w:t>programme</w:t>
      </w:r>
      <w:r>
        <w:rPr>
          <w:sz w:val="24"/>
          <w:szCs w:val="24"/>
        </w:rPr>
        <w:t>;</w:t>
      </w:r>
      <w:proofErr w:type="gramEnd"/>
    </w:p>
    <w:p w14:paraId="6E35E5AB"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 xml:space="preserve">provide or arrange to provide sufficient assessment opportunities </w:t>
      </w:r>
      <w:proofErr w:type="gramStart"/>
      <w:r w:rsidRPr="00DA5682">
        <w:rPr>
          <w:sz w:val="24"/>
          <w:szCs w:val="24"/>
        </w:rPr>
        <w:t>in order for</w:t>
      </w:r>
      <w:proofErr w:type="gramEnd"/>
      <w:r w:rsidRPr="00DA5682">
        <w:rPr>
          <w:sz w:val="24"/>
          <w:szCs w:val="24"/>
        </w:rPr>
        <w:t xml:space="preserve"> the learner to evidence competency and undertake required observations. Where opportunities may not be immediately available within the team arrange to provide these elsewhere within the </w:t>
      </w:r>
      <w:proofErr w:type="gramStart"/>
      <w:r w:rsidRPr="00DA5682">
        <w:rPr>
          <w:sz w:val="24"/>
          <w:szCs w:val="24"/>
        </w:rPr>
        <w:t>Service</w:t>
      </w:r>
      <w:r>
        <w:rPr>
          <w:sz w:val="24"/>
          <w:szCs w:val="24"/>
        </w:rPr>
        <w:t>;</w:t>
      </w:r>
      <w:proofErr w:type="gramEnd"/>
    </w:p>
    <w:p w14:paraId="24B8D3A6"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lastRenderedPageBreak/>
        <w:t xml:space="preserve">guide and support the learner for the duration of the </w:t>
      </w:r>
      <w:proofErr w:type="gramStart"/>
      <w:r w:rsidRPr="00DA5682">
        <w:rPr>
          <w:sz w:val="24"/>
          <w:szCs w:val="24"/>
        </w:rPr>
        <w:t>programme</w:t>
      </w:r>
      <w:r>
        <w:rPr>
          <w:sz w:val="24"/>
          <w:szCs w:val="24"/>
        </w:rPr>
        <w:t>;</w:t>
      </w:r>
      <w:proofErr w:type="gramEnd"/>
    </w:p>
    <w:p w14:paraId="619C4AF7"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 xml:space="preserve">release the learner for </w:t>
      </w:r>
      <w:r>
        <w:rPr>
          <w:sz w:val="24"/>
          <w:szCs w:val="24"/>
        </w:rPr>
        <w:t xml:space="preserve">the </w:t>
      </w:r>
      <w:r w:rsidRPr="00DA5682">
        <w:rPr>
          <w:sz w:val="24"/>
          <w:szCs w:val="24"/>
        </w:rPr>
        <w:t>programme induction and</w:t>
      </w:r>
      <w:r>
        <w:rPr>
          <w:sz w:val="24"/>
          <w:szCs w:val="24"/>
        </w:rPr>
        <w:t xml:space="preserve"> the four</w:t>
      </w:r>
      <w:r w:rsidRPr="00DA5682">
        <w:rPr>
          <w:sz w:val="24"/>
          <w:szCs w:val="24"/>
        </w:rPr>
        <w:t xml:space="preserve"> Consolidation Workshops, and any internal training courses agreed as being appropriate to </w:t>
      </w:r>
      <w:r>
        <w:rPr>
          <w:sz w:val="24"/>
          <w:szCs w:val="24"/>
        </w:rPr>
        <w:t xml:space="preserve">meet </w:t>
      </w:r>
      <w:r w:rsidRPr="00DA5682">
        <w:rPr>
          <w:sz w:val="24"/>
          <w:szCs w:val="24"/>
        </w:rPr>
        <w:t xml:space="preserve">agreed learning </w:t>
      </w:r>
      <w:proofErr w:type="gramStart"/>
      <w:r w:rsidRPr="00DA5682">
        <w:rPr>
          <w:sz w:val="24"/>
          <w:szCs w:val="24"/>
        </w:rPr>
        <w:t>needs</w:t>
      </w:r>
      <w:r>
        <w:rPr>
          <w:sz w:val="24"/>
          <w:szCs w:val="24"/>
        </w:rPr>
        <w:t>;</w:t>
      </w:r>
      <w:proofErr w:type="gramEnd"/>
    </w:p>
    <w:p w14:paraId="43F4C065"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 xml:space="preserve">agree with the learner, use of up to 3 additional </w:t>
      </w:r>
      <w:r>
        <w:rPr>
          <w:sz w:val="24"/>
          <w:szCs w:val="24"/>
        </w:rPr>
        <w:t>study days over</w:t>
      </w:r>
      <w:r w:rsidRPr="00DA5682">
        <w:rPr>
          <w:sz w:val="24"/>
          <w:szCs w:val="24"/>
        </w:rPr>
        <w:t xml:space="preserve"> the whole duration of the programme, as a</w:t>
      </w:r>
      <w:r>
        <w:rPr>
          <w:sz w:val="24"/>
          <w:szCs w:val="24"/>
        </w:rPr>
        <w:t>n</w:t>
      </w:r>
      <w:r w:rsidRPr="00DA5682">
        <w:rPr>
          <w:sz w:val="24"/>
          <w:szCs w:val="24"/>
        </w:rPr>
        <w:t xml:space="preserve"> </w:t>
      </w:r>
      <w:r>
        <w:rPr>
          <w:sz w:val="24"/>
          <w:szCs w:val="24"/>
        </w:rPr>
        <w:t xml:space="preserve">employer </w:t>
      </w:r>
      <w:r w:rsidRPr="00DA5682">
        <w:rPr>
          <w:sz w:val="24"/>
          <w:szCs w:val="24"/>
        </w:rPr>
        <w:t xml:space="preserve">contribution towards time needed for personal study, research or portfolio </w:t>
      </w:r>
      <w:proofErr w:type="gramStart"/>
      <w:r w:rsidRPr="00DA5682">
        <w:rPr>
          <w:sz w:val="24"/>
          <w:szCs w:val="24"/>
        </w:rPr>
        <w:t>development</w:t>
      </w:r>
      <w:r>
        <w:rPr>
          <w:sz w:val="24"/>
          <w:szCs w:val="24"/>
        </w:rPr>
        <w:t>;</w:t>
      </w:r>
      <w:proofErr w:type="gramEnd"/>
    </w:p>
    <w:p w14:paraId="1F85B44A" w14:textId="77777777" w:rsidR="00D05A5D" w:rsidRPr="00B436BF" w:rsidRDefault="00D05A5D" w:rsidP="00D05A5D">
      <w:pPr>
        <w:numPr>
          <w:ilvl w:val="0"/>
          <w:numId w:val="50"/>
        </w:numPr>
        <w:overflowPunct/>
        <w:autoSpaceDE/>
        <w:autoSpaceDN/>
        <w:adjustRightInd/>
        <w:textAlignment w:val="auto"/>
        <w:rPr>
          <w:sz w:val="24"/>
          <w:szCs w:val="24"/>
        </w:rPr>
      </w:pPr>
      <w:r>
        <w:rPr>
          <w:sz w:val="24"/>
          <w:szCs w:val="24"/>
        </w:rPr>
        <w:t>e</w:t>
      </w:r>
      <w:r w:rsidRPr="00B436BF">
        <w:rPr>
          <w:sz w:val="24"/>
          <w:szCs w:val="24"/>
        </w:rPr>
        <w:t xml:space="preserve">nsure that regular formal supervision is provided </w:t>
      </w:r>
      <w:r>
        <w:rPr>
          <w:sz w:val="24"/>
          <w:szCs w:val="24"/>
        </w:rPr>
        <w:t>to</w:t>
      </w:r>
      <w:r w:rsidRPr="00B436BF">
        <w:rPr>
          <w:sz w:val="24"/>
          <w:szCs w:val="24"/>
        </w:rPr>
        <w:t xml:space="preserve"> the learner </w:t>
      </w:r>
      <w:r w:rsidRPr="00BB3B56">
        <w:rPr>
          <w:sz w:val="24"/>
          <w:szCs w:val="24"/>
        </w:rPr>
        <w:t>by their line manager</w:t>
      </w:r>
      <w:r>
        <w:rPr>
          <w:b/>
          <w:i/>
          <w:sz w:val="24"/>
          <w:szCs w:val="24"/>
        </w:rPr>
        <w:t xml:space="preserve"> </w:t>
      </w:r>
      <w:r w:rsidRPr="00B436BF">
        <w:rPr>
          <w:sz w:val="24"/>
          <w:szCs w:val="24"/>
        </w:rPr>
        <w:t>in line with organisational policy (line-manager</w:t>
      </w:r>
      <w:proofErr w:type="gramStart"/>
      <w:r w:rsidRPr="00B436BF">
        <w:rPr>
          <w:sz w:val="24"/>
          <w:szCs w:val="24"/>
        </w:rPr>
        <w:t>)</w:t>
      </w:r>
      <w:r>
        <w:rPr>
          <w:sz w:val="24"/>
          <w:szCs w:val="24"/>
        </w:rPr>
        <w:t>;</w:t>
      </w:r>
      <w:proofErr w:type="gramEnd"/>
    </w:p>
    <w:p w14:paraId="67624D4D" w14:textId="77777777" w:rsidR="00D05A5D" w:rsidRPr="00B436BF" w:rsidRDefault="00D05A5D" w:rsidP="00D05A5D">
      <w:pPr>
        <w:numPr>
          <w:ilvl w:val="0"/>
          <w:numId w:val="50"/>
        </w:numPr>
        <w:overflowPunct/>
        <w:autoSpaceDE/>
        <w:autoSpaceDN/>
        <w:adjustRightInd/>
        <w:textAlignment w:val="auto"/>
        <w:rPr>
          <w:b/>
          <w:sz w:val="24"/>
          <w:szCs w:val="24"/>
        </w:rPr>
      </w:pPr>
      <w:r>
        <w:rPr>
          <w:sz w:val="24"/>
          <w:szCs w:val="24"/>
        </w:rPr>
        <w:t>e</w:t>
      </w:r>
      <w:r w:rsidRPr="00B436BF">
        <w:rPr>
          <w:sz w:val="24"/>
          <w:szCs w:val="24"/>
        </w:rPr>
        <w:t>nsure that mentoring session</w:t>
      </w:r>
      <w:r>
        <w:rPr>
          <w:sz w:val="24"/>
          <w:szCs w:val="24"/>
        </w:rPr>
        <w:t>s</w:t>
      </w:r>
      <w:r w:rsidRPr="00B436BF">
        <w:rPr>
          <w:sz w:val="24"/>
          <w:szCs w:val="24"/>
        </w:rPr>
        <w:t xml:space="preserve"> are provided in line with Social Care Wales First 3</w:t>
      </w:r>
      <w:r>
        <w:rPr>
          <w:sz w:val="24"/>
          <w:szCs w:val="24"/>
        </w:rPr>
        <w:t xml:space="preserve"> </w:t>
      </w:r>
      <w:r w:rsidRPr="00BB3B56">
        <w:rPr>
          <w:sz w:val="24"/>
          <w:szCs w:val="24"/>
        </w:rPr>
        <w:t xml:space="preserve">Three </w:t>
      </w:r>
      <w:r w:rsidRPr="00B436BF">
        <w:rPr>
          <w:sz w:val="24"/>
          <w:szCs w:val="24"/>
        </w:rPr>
        <w:t>Years in Practice guidelines. Mentoring sessions</w:t>
      </w:r>
      <w:r>
        <w:rPr>
          <w:sz w:val="24"/>
          <w:szCs w:val="24"/>
        </w:rPr>
        <w:t>,</w:t>
      </w:r>
      <w:r w:rsidRPr="00B436BF">
        <w:rPr>
          <w:sz w:val="24"/>
          <w:szCs w:val="24"/>
        </w:rPr>
        <w:t xml:space="preserve"> where possible</w:t>
      </w:r>
      <w:r>
        <w:rPr>
          <w:sz w:val="24"/>
          <w:szCs w:val="24"/>
        </w:rPr>
        <w:t>,</w:t>
      </w:r>
      <w:r w:rsidRPr="00B436BF">
        <w:rPr>
          <w:sz w:val="24"/>
          <w:szCs w:val="24"/>
        </w:rPr>
        <w:t xml:space="preserve"> should be arranged as a separate event from supervision. A full record of when mentoring sessions are undertaken must be kept. </w:t>
      </w:r>
    </w:p>
    <w:p w14:paraId="413C7BAF" w14:textId="77777777" w:rsidR="00D05A5D" w:rsidRDefault="00D05A5D" w:rsidP="00D05A5D"/>
    <w:p w14:paraId="4861B3F4" w14:textId="77777777" w:rsidR="00D05A5D" w:rsidRPr="00DA5682" w:rsidRDefault="00D05A5D" w:rsidP="00D05A5D">
      <w:pPr>
        <w:rPr>
          <w:b/>
          <w:sz w:val="24"/>
          <w:szCs w:val="24"/>
        </w:rPr>
      </w:pPr>
      <w:r w:rsidRPr="00DA5682">
        <w:rPr>
          <w:b/>
          <w:sz w:val="24"/>
          <w:szCs w:val="24"/>
        </w:rPr>
        <w:t>Completion and submission of portfolio</w:t>
      </w:r>
    </w:p>
    <w:p w14:paraId="67416723" w14:textId="77777777" w:rsidR="00D05A5D" w:rsidRPr="00DA5682" w:rsidRDefault="00D05A5D" w:rsidP="00D05A5D">
      <w:pPr>
        <w:rPr>
          <w:b/>
          <w:sz w:val="24"/>
          <w:szCs w:val="24"/>
        </w:rPr>
      </w:pPr>
    </w:p>
    <w:p w14:paraId="531E9F34" w14:textId="77777777" w:rsidR="00D05A5D" w:rsidRPr="00DA5682" w:rsidRDefault="00D05A5D" w:rsidP="00D05A5D">
      <w:pPr>
        <w:rPr>
          <w:sz w:val="24"/>
          <w:szCs w:val="24"/>
        </w:rPr>
      </w:pPr>
      <w:r w:rsidRPr="00DA5682">
        <w:rPr>
          <w:sz w:val="24"/>
          <w:szCs w:val="24"/>
        </w:rPr>
        <w:t xml:space="preserve">Learners are expected to complete the Graduate Certificate and will normally submit their portfolio within 12 months of attending induction to the programme. Any </w:t>
      </w:r>
      <w:r w:rsidRPr="00BB3B56">
        <w:rPr>
          <w:sz w:val="24"/>
          <w:szCs w:val="24"/>
        </w:rPr>
        <w:t>l</w:t>
      </w:r>
      <w:r w:rsidRPr="00DA5682">
        <w:rPr>
          <w:sz w:val="24"/>
          <w:szCs w:val="24"/>
        </w:rPr>
        <w:t>earner anticipating any difficulty in meeting this requirement should immediately discuss the matter with their Training Manager/Co-</w:t>
      </w:r>
      <w:r>
        <w:rPr>
          <w:sz w:val="24"/>
          <w:szCs w:val="24"/>
        </w:rPr>
        <w:t>o</w:t>
      </w:r>
      <w:r w:rsidRPr="00DA5682">
        <w:rPr>
          <w:sz w:val="24"/>
          <w:szCs w:val="24"/>
        </w:rPr>
        <w:t xml:space="preserve">rdinator. It is the learner’s responsibility to inform the university if they are not going to meet the submission deadlines. </w:t>
      </w:r>
    </w:p>
    <w:p w14:paraId="58CE6089" w14:textId="77777777" w:rsidR="00D05A5D" w:rsidRPr="00DA5682" w:rsidRDefault="00D05A5D" w:rsidP="00D05A5D">
      <w:pPr>
        <w:rPr>
          <w:sz w:val="24"/>
          <w:szCs w:val="24"/>
        </w:rPr>
      </w:pPr>
    </w:p>
    <w:p w14:paraId="005A4F06" w14:textId="77777777" w:rsidR="00D05A5D" w:rsidRPr="00DA5682" w:rsidRDefault="00D05A5D" w:rsidP="00D05A5D">
      <w:pPr>
        <w:rPr>
          <w:sz w:val="24"/>
          <w:szCs w:val="24"/>
        </w:rPr>
      </w:pPr>
      <w:r w:rsidRPr="00DA5682">
        <w:rPr>
          <w:sz w:val="24"/>
          <w:szCs w:val="24"/>
        </w:rPr>
        <w:t>The portfolio submission process and dates for each programme cohort will be published on Moodle. Once registered on a programme,</w:t>
      </w:r>
      <w:r w:rsidRPr="00AA7960">
        <w:rPr>
          <w:b/>
          <w:sz w:val="24"/>
          <w:szCs w:val="24"/>
        </w:rPr>
        <w:t xml:space="preserve"> l</w:t>
      </w:r>
      <w:r w:rsidRPr="00DA5682">
        <w:rPr>
          <w:b/>
          <w:sz w:val="24"/>
          <w:szCs w:val="24"/>
        </w:rPr>
        <w:t>earners</w:t>
      </w:r>
      <w:r w:rsidRPr="00DA5682">
        <w:rPr>
          <w:sz w:val="24"/>
          <w:szCs w:val="24"/>
        </w:rPr>
        <w:t xml:space="preserve"> </w:t>
      </w:r>
      <w:r w:rsidRPr="00DA5682">
        <w:rPr>
          <w:b/>
          <w:sz w:val="24"/>
          <w:szCs w:val="24"/>
        </w:rPr>
        <w:t>CANNOT change the due submission date without gaining agreement from the employer and University.</w:t>
      </w:r>
      <w:r w:rsidRPr="00DA5682">
        <w:rPr>
          <w:sz w:val="24"/>
          <w:szCs w:val="24"/>
        </w:rPr>
        <w:t xml:space="preserve">   </w:t>
      </w:r>
    </w:p>
    <w:p w14:paraId="23965832" w14:textId="77777777" w:rsidR="00D05A5D" w:rsidRPr="00DA5682" w:rsidRDefault="00D05A5D" w:rsidP="00D05A5D">
      <w:pPr>
        <w:ind w:right="72"/>
        <w:rPr>
          <w:sz w:val="24"/>
          <w:szCs w:val="24"/>
        </w:rPr>
      </w:pPr>
    </w:p>
    <w:p w14:paraId="59C246CA" w14:textId="77777777" w:rsidR="00D05A5D" w:rsidRPr="00DA5682" w:rsidRDefault="00D05A5D" w:rsidP="00D05A5D">
      <w:pPr>
        <w:rPr>
          <w:sz w:val="24"/>
          <w:szCs w:val="24"/>
        </w:rPr>
      </w:pPr>
      <w:r w:rsidRPr="00DA5682">
        <w:rPr>
          <w:b/>
          <w:sz w:val="24"/>
          <w:szCs w:val="24"/>
        </w:rPr>
        <w:t>Pressure of work is not regarded as a reason for non-attendance at any Consolidation Workshop</w:t>
      </w:r>
      <w:r w:rsidRPr="00DA5682">
        <w:rPr>
          <w:sz w:val="24"/>
          <w:szCs w:val="24"/>
        </w:rPr>
        <w:t>.</w:t>
      </w:r>
    </w:p>
    <w:p w14:paraId="0D228655" w14:textId="77777777" w:rsidR="00D05A5D" w:rsidRPr="00DA5682" w:rsidRDefault="00D05A5D" w:rsidP="00D05A5D">
      <w:pPr>
        <w:rPr>
          <w:sz w:val="24"/>
          <w:szCs w:val="24"/>
        </w:rPr>
      </w:pPr>
    </w:p>
    <w:p w14:paraId="00882148" w14:textId="77777777" w:rsidR="00D05A5D" w:rsidRPr="00DA5682" w:rsidRDefault="00D05A5D" w:rsidP="00D05A5D">
      <w:pPr>
        <w:rPr>
          <w:sz w:val="24"/>
          <w:szCs w:val="24"/>
        </w:rPr>
      </w:pPr>
      <w:r w:rsidRPr="00DA5682">
        <w:rPr>
          <w:sz w:val="24"/>
          <w:szCs w:val="24"/>
        </w:rPr>
        <w:t>I understand and accept the terms and conditions of this learning agreement as stated above.</w:t>
      </w:r>
    </w:p>
    <w:p w14:paraId="017175B1" w14:textId="77777777" w:rsidR="00D05A5D" w:rsidRPr="00DA5682" w:rsidRDefault="00D05A5D" w:rsidP="00D05A5D">
      <w:pPr>
        <w:rPr>
          <w:sz w:val="24"/>
          <w:szCs w:val="24"/>
        </w:rPr>
      </w:pPr>
    </w:p>
    <w:p w14:paraId="78BCB30F" w14:textId="38E4D3F7" w:rsidR="00D05A5D" w:rsidRPr="00DA5682" w:rsidRDefault="00603739" w:rsidP="00D05A5D">
      <w:pPr>
        <w:rPr>
          <w:sz w:val="24"/>
          <w:szCs w:val="24"/>
        </w:rPr>
      </w:pPr>
      <w:r>
        <w:rPr>
          <w:noProof/>
        </w:rPr>
        <w:drawing>
          <wp:anchor distT="0" distB="0" distL="114300" distR="114300" simplePos="0" relativeHeight="251662336" behindDoc="0" locked="0" layoutInCell="1" allowOverlap="1" wp14:anchorId="2E10B02D" wp14:editId="590D27EB">
            <wp:simplePos x="0" y="0"/>
            <wp:positionH relativeFrom="margin">
              <wp:posOffset>781050</wp:posOffset>
            </wp:positionH>
            <wp:positionV relativeFrom="paragraph">
              <wp:posOffset>6350</wp:posOffset>
            </wp:positionV>
            <wp:extent cx="831850" cy="340976"/>
            <wp:effectExtent l="0" t="0" r="6350" b="2540"/>
            <wp:wrapNone/>
            <wp:docPr id="167331232" name="Picture 1" descr="A close-up of a signatu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331232" name="Picture 1" descr="A close-up of a signature&#10;&#10;AI-generated content may be incorrect."/>
                    <pic:cNvPicPr>
                      <a:picLocks noChangeAspect="1" noChangeArrowheads="1"/>
                    </pic:cNvPicPr>
                  </pic:nvPicPr>
                  <pic:blipFill>
                    <a:blip r:embed="rId21" r:link="rId16" cstate="print">
                      <a:extLst>
                        <a:ext uri="{28A0092B-C50C-407E-A947-70E740481C1C}">
                          <a14:useLocalDpi xmlns:a14="http://schemas.microsoft.com/office/drawing/2010/main" val="0"/>
                        </a:ext>
                      </a:extLst>
                    </a:blip>
                    <a:srcRect/>
                    <a:stretch>
                      <a:fillRect/>
                    </a:stretch>
                  </pic:blipFill>
                  <pic:spPr bwMode="auto">
                    <a:xfrm>
                      <a:off x="0" y="0"/>
                      <a:ext cx="831850" cy="340976"/>
                    </a:xfrm>
                    <a:prstGeom prst="rect">
                      <a:avLst/>
                    </a:prstGeom>
                    <a:noFill/>
                    <a:ln>
                      <a:noFill/>
                    </a:ln>
                  </pic:spPr>
                </pic:pic>
              </a:graphicData>
            </a:graphic>
            <wp14:sizeRelH relativeFrom="margin">
              <wp14:pctWidth>0</wp14:pctWidth>
            </wp14:sizeRelH>
            <wp14:sizeRelV relativeFrom="margin">
              <wp14:pctHeight>0</wp14:pctHeight>
            </wp14:sizeRelV>
          </wp:anchor>
        </w:drawing>
      </w:r>
      <w:proofErr w:type="gramStart"/>
      <w:r w:rsidR="00D05A5D" w:rsidRPr="00DA5682">
        <w:rPr>
          <w:sz w:val="24"/>
          <w:szCs w:val="24"/>
        </w:rPr>
        <w:t>Signed:…</w:t>
      </w:r>
      <w:proofErr w:type="gramEnd"/>
      <w:r w:rsidR="00D05A5D" w:rsidRPr="00DA5682">
        <w:rPr>
          <w:sz w:val="24"/>
          <w:szCs w:val="24"/>
        </w:rPr>
        <w:t>…</w:t>
      </w:r>
      <w:r w:rsidRPr="00603739">
        <w:rPr>
          <w:noProof/>
        </w:rPr>
        <w:t xml:space="preserve"> </w:t>
      </w:r>
      <w:r w:rsidR="00D05A5D" w:rsidRPr="00DA5682">
        <w:rPr>
          <w:sz w:val="24"/>
          <w:szCs w:val="24"/>
        </w:rPr>
        <w:t xml:space="preserve">………………….. Print </w:t>
      </w:r>
      <w:proofErr w:type="gramStart"/>
      <w:r w:rsidR="00D05A5D" w:rsidRPr="00DA5682">
        <w:rPr>
          <w:sz w:val="24"/>
          <w:szCs w:val="24"/>
        </w:rPr>
        <w:t>Name:…</w:t>
      </w:r>
      <w:proofErr w:type="gramEnd"/>
      <w:r>
        <w:rPr>
          <w:sz w:val="24"/>
          <w:szCs w:val="24"/>
        </w:rPr>
        <w:t>Cet Williams</w:t>
      </w:r>
      <w:r w:rsidR="00D05A5D" w:rsidRPr="00DA5682">
        <w:rPr>
          <w:sz w:val="24"/>
          <w:szCs w:val="24"/>
        </w:rPr>
        <w:t>…… Date:…</w:t>
      </w:r>
      <w:r>
        <w:rPr>
          <w:sz w:val="24"/>
          <w:szCs w:val="24"/>
        </w:rPr>
        <w:t>04/12/25</w:t>
      </w:r>
      <w:r w:rsidR="00D05A5D" w:rsidRPr="00DA5682">
        <w:rPr>
          <w:sz w:val="24"/>
          <w:szCs w:val="24"/>
        </w:rPr>
        <w:t xml:space="preserve">. </w:t>
      </w:r>
    </w:p>
    <w:p w14:paraId="7A2E2EC8" w14:textId="77777777" w:rsidR="00D05A5D" w:rsidRPr="00DA5682" w:rsidRDefault="00D05A5D" w:rsidP="00D05A5D">
      <w:pPr>
        <w:rPr>
          <w:sz w:val="24"/>
          <w:szCs w:val="24"/>
        </w:rPr>
      </w:pPr>
      <w:r w:rsidRPr="00DA5682">
        <w:rPr>
          <w:sz w:val="24"/>
          <w:szCs w:val="24"/>
        </w:rPr>
        <w:t>(Learner)</w:t>
      </w:r>
    </w:p>
    <w:p w14:paraId="58C5A890" w14:textId="77777777" w:rsidR="00D05A5D" w:rsidRPr="00DA5682" w:rsidRDefault="00D05A5D" w:rsidP="00D05A5D">
      <w:pPr>
        <w:rPr>
          <w:sz w:val="24"/>
          <w:szCs w:val="24"/>
        </w:rPr>
      </w:pPr>
    </w:p>
    <w:p w14:paraId="31E08A88" w14:textId="6C756282" w:rsidR="00D05A5D" w:rsidRPr="00DA5682" w:rsidRDefault="00D05A5D" w:rsidP="00D05A5D">
      <w:pPr>
        <w:rPr>
          <w:sz w:val="24"/>
          <w:szCs w:val="24"/>
        </w:rPr>
      </w:pPr>
      <w:r w:rsidRPr="00DA5682">
        <w:rPr>
          <w:sz w:val="24"/>
          <w:szCs w:val="24"/>
        </w:rPr>
        <w:t>Signed:…</w:t>
      </w:r>
      <w:r w:rsidR="009B00E6" w:rsidRPr="009B00E6">
        <w:rPr>
          <w:noProof/>
        </w:rPr>
        <w:t xml:space="preserve"> </w:t>
      </w:r>
      <w:r w:rsidR="009B00E6" w:rsidRPr="00ED7401">
        <w:rPr>
          <w:noProof/>
        </w:rPr>
        <mc:AlternateContent>
          <mc:Choice Requires="wpg">
            <w:drawing>
              <wp:inline distT="0" distB="0" distL="0" distR="0" wp14:anchorId="0EC366E5" wp14:editId="51723765">
                <wp:extent cx="325437" cy="1543370"/>
                <wp:effectExtent l="635" t="0" r="0" b="0"/>
                <wp:docPr id="617786486" name="Group 617786486"/>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rot="16200000">
                          <a:off x="0" y="0"/>
                          <a:ext cx="325437" cy="1543370"/>
                          <a:chOff x="0" y="0"/>
                          <a:chExt cx="1190" cy="3411"/>
                        </a:xfrm>
                      </wpg:grpSpPr>
                      <pic:pic xmlns:pic="http://schemas.openxmlformats.org/drawingml/2006/picture">
                        <pic:nvPicPr>
                          <pic:cNvPr id="651672880" name="Picture 3"/>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231" y="0"/>
                            <a:ext cx="960" cy="342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1109394640" name="Picture 4"/>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267"/>
                            <a:ext cx="980" cy="266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g:wgp>
                  </a:graphicData>
                </a:graphic>
              </wp:inline>
            </w:drawing>
          </mc:Choice>
          <mc:Fallback>
            <w:pict>
              <v:group w14:anchorId="4EBACB0D" id="Group 617786486" o:spid="_x0000_s1026" style="width:25.6pt;height:121.55pt;rotation:-90;mso-position-horizontal-relative:char;mso-position-vertical-relative:line" coordsize="1190,341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">
                <v:shape id="Picture 3" o:spid="_x0000_s1027" type="#_x0000_t75" style="position:absolute;left:231;width:960;height:342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">
                  <v:imagedata r:id="rId19" o:title=""/>
                </v:shape>
                <v:shape id="Picture 4" o:spid="_x0000_s1028" type="#_x0000_t75" style="position:absolute;top:267;width:980;height:266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">
                  <v:imagedata r:id="rId20" o:title=""/>
                </v:shape>
                <w10:anchorlock/>
              </v:group>
            </w:pict>
          </mc:Fallback>
        </mc:AlternateContent>
      </w:r>
      <w:r w:rsidRPr="00DA5682">
        <w:rPr>
          <w:sz w:val="24"/>
          <w:szCs w:val="24"/>
        </w:rPr>
        <w:t xml:space="preserve"> Print Name:</w:t>
      </w:r>
      <w:r w:rsidR="009B00E6">
        <w:rPr>
          <w:sz w:val="24"/>
          <w:szCs w:val="24"/>
        </w:rPr>
        <w:t xml:space="preserve"> </w:t>
      </w:r>
      <w:r w:rsidR="00603739">
        <w:rPr>
          <w:sz w:val="24"/>
          <w:szCs w:val="24"/>
        </w:rPr>
        <w:t>Alaw Gwyn</w:t>
      </w:r>
      <w:r w:rsidR="009B00E6">
        <w:rPr>
          <w:sz w:val="24"/>
          <w:szCs w:val="24"/>
        </w:rPr>
        <w:t xml:space="preserve"> </w:t>
      </w:r>
      <w:r w:rsidRPr="00DA5682">
        <w:rPr>
          <w:sz w:val="24"/>
          <w:szCs w:val="24"/>
        </w:rPr>
        <w:t>Date:</w:t>
      </w:r>
      <w:r w:rsidR="009B00E6">
        <w:rPr>
          <w:sz w:val="24"/>
          <w:szCs w:val="24"/>
        </w:rPr>
        <w:t>19/2/26</w:t>
      </w:r>
      <w:r w:rsidRPr="00DA5682">
        <w:rPr>
          <w:sz w:val="24"/>
          <w:szCs w:val="24"/>
        </w:rPr>
        <w:t xml:space="preserve">………. </w:t>
      </w:r>
    </w:p>
    <w:p w14:paraId="0E2F64AB" w14:textId="77777777" w:rsidR="00D05A5D" w:rsidRPr="00DA5682" w:rsidRDefault="00D05A5D" w:rsidP="00D05A5D">
      <w:pPr>
        <w:rPr>
          <w:sz w:val="24"/>
          <w:szCs w:val="24"/>
        </w:rPr>
      </w:pPr>
      <w:r w:rsidRPr="00DA5682">
        <w:rPr>
          <w:sz w:val="24"/>
          <w:szCs w:val="24"/>
        </w:rPr>
        <w:t>(Line Manager/Mentor)</w:t>
      </w:r>
    </w:p>
    <w:p w14:paraId="4B359EC1" w14:textId="77777777" w:rsidR="00D05A5D" w:rsidRPr="00DA5682" w:rsidRDefault="00D05A5D" w:rsidP="00D05A5D">
      <w:pPr>
        <w:rPr>
          <w:sz w:val="24"/>
          <w:szCs w:val="24"/>
        </w:rPr>
      </w:pPr>
    </w:p>
    <w:p w14:paraId="63183983" w14:textId="40640B2A" w:rsidR="00D05A5D" w:rsidRPr="00DA5682" w:rsidRDefault="00D05A5D" w:rsidP="00D05A5D">
      <w:pPr>
        <w:rPr>
          <w:sz w:val="24"/>
          <w:szCs w:val="24"/>
        </w:rPr>
      </w:pPr>
      <w:proofErr w:type="gramStart"/>
      <w:r w:rsidRPr="00DA5682">
        <w:rPr>
          <w:sz w:val="24"/>
          <w:szCs w:val="24"/>
        </w:rPr>
        <w:t>Signed:…</w:t>
      </w:r>
      <w:proofErr w:type="gramEnd"/>
      <w:r w:rsidRPr="00DA5682">
        <w:rPr>
          <w:sz w:val="24"/>
          <w:szCs w:val="24"/>
        </w:rPr>
        <w:t xml:space="preserve">…………………….. Print </w:t>
      </w:r>
      <w:proofErr w:type="gramStart"/>
      <w:r w:rsidRPr="00DA5682">
        <w:rPr>
          <w:sz w:val="24"/>
          <w:szCs w:val="24"/>
        </w:rPr>
        <w:t>Name:…</w:t>
      </w:r>
      <w:proofErr w:type="gramEnd"/>
      <w:r w:rsidRPr="00DA5682">
        <w:rPr>
          <w:sz w:val="24"/>
          <w:szCs w:val="24"/>
        </w:rPr>
        <w:t>…</w:t>
      </w:r>
      <w:r w:rsidR="00603739">
        <w:rPr>
          <w:sz w:val="24"/>
          <w:szCs w:val="24"/>
        </w:rPr>
        <w:t>Alaw Gwyn</w:t>
      </w:r>
      <w:r w:rsidRPr="00DA5682">
        <w:rPr>
          <w:sz w:val="24"/>
          <w:szCs w:val="24"/>
        </w:rPr>
        <w:t>…….Date:……….</w:t>
      </w:r>
    </w:p>
    <w:p w14:paraId="336349E8" w14:textId="77777777" w:rsidR="00D05A5D" w:rsidRPr="00DA5682" w:rsidRDefault="00D05A5D" w:rsidP="00D05A5D">
      <w:pPr>
        <w:rPr>
          <w:sz w:val="24"/>
          <w:szCs w:val="24"/>
        </w:rPr>
      </w:pPr>
      <w:r w:rsidRPr="00DA5682">
        <w:rPr>
          <w:sz w:val="24"/>
          <w:szCs w:val="24"/>
        </w:rPr>
        <w:t>(Mentor, if different to above)</w:t>
      </w:r>
    </w:p>
    <w:p w14:paraId="031711AB" w14:textId="77777777" w:rsidR="00D05A5D" w:rsidRPr="00DA5682" w:rsidRDefault="00D05A5D" w:rsidP="00D05A5D">
      <w:pPr>
        <w:rPr>
          <w:sz w:val="24"/>
          <w:szCs w:val="24"/>
        </w:rPr>
      </w:pPr>
    </w:p>
    <w:p w14:paraId="270D6C11" w14:textId="77777777" w:rsidR="00D05A5D" w:rsidRPr="00DA5682" w:rsidRDefault="00D05A5D" w:rsidP="00D05A5D">
      <w:pPr>
        <w:rPr>
          <w:sz w:val="24"/>
          <w:szCs w:val="24"/>
        </w:rPr>
      </w:pPr>
    </w:p>
    <w:p w14:paraId="46110204" w14:textId="00F2DA31" w:rsidR="00BB6638" w:rsidRPr="00C368FA" w:rsidRDefault="00D05A5D" w:rsidP="00D05A5D">
      <w:pPr>
        <w:rPr>
          <w:b/>
          <w:sz w:val="28"/>
          <w:szCs w:val="28"/>
        </w:rPr>
      </w:pPr>
      <w:r w:rsidRPr="00466C2B">
        <w:rPr>
          <w:b/>
          <w:color w:val="auto"/>
          <w:sz w:val="24"/>
          <w:szCs w:val="24"/>
        </w:rPr>
        <w:t>PLEASE FORWARD A SIGNED COPY OF THIS LEARNING AGREEMENT TO YOUR TRAINING COORDINATOR WITHIN ONE MONTH OF YOUR INDUCTION.</w:t>
      </w:r>
    </w:p>
    <w:p w14:paraId="15871C36" w14:textId="77777777" w:rsidR="00BB6638" w:rsidRPr="00DA5682" w:rsidRDefault="00BB6638" w:rsidP="00BB6638">
      <w:pPr>
        <w:tabs>
          <w:tab w:val="left" w:pos="1590"/>
        </w:tabs>
        <w:jc w:val="both"/>
        <w:rPr>
          <w:b/>
          <w:sz w:val="24"/>
          <w:szCs w:val="24"/>
        </w:rPr>
      </w:pPr>
    </w:p>
    <w:p w14:paraId="7B520567" w14:textId="77777777" w:rsidR="00BB6638" w:rsidRPr="00DA5682" w:rsidRDefault="00BB6638" w:rsidP="00BB6638">
      <w:pPr>
        <w:overflowPunct/>
        <w:autoSpaceDE/>
        <w:autoSpaceDN/>
        <w:adjustRightInd/>
        <w:textAlignment w:val="auto"/>
        <w:rPr>
          <w:color w:val="auto"/>
          <w:sz w:val="24"/>
          <w:szCs w:val="24"/>
        </w:rPr>
      </w:pPr>
    </w:p>
    <w:p w14:paraId="404A58FA" w14:textId="77777777" w:rsidR="00BB6638" w:rsidRPr="00BE10C2" w:rsidRDefault="00BB6638" w:rsidP="00BB6638">
      <w:pPr>
        <w:overflowPunct/>
        <w:autoSpaceDE/>
        <w:autoSpaceDN/>
        <w:adjustRightInd/>
        <w:textAlignment w:val="auto"/>
        <w:rPr>
          <w:color w:val="auto"/>
          <w:sz w:val="24"/>
          <w:szCs w:val="24"/>
        </w:rPr>
      </w:pPr>
    </w:p>
    <w:p w14:paraId="7F4433FA" w14:textId="77777777" w:rsidR="00CC135E" w:rsidRPr="00090160" w:rsidRDefault="00CC135E" w:rsidP="00090160">
      <w:pPr>
        <w:tabs>
          <w:tab w:val="left" w:pos="1590"/>
        </w:tabs>
        <w:rPr>
          <w:b/>
          <w:color w:val="auto"/>
          <w:sz w:val="24"/>
          <w:szCs w:val="24"/>
        </w:rPr>
      </w:pPr>
    </w:p>
    <w:sectPr w:rsidR="00CC135E" w:rsidRPr="00090160" w:rsidSect="00F15354">
      <w:headerReference w:type="default" r:id="rId22"/>
      <w:footerReference w:type="default" r:id="rId23"/>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D27B804" w14:textId="77777777" w:rsidR="00472EB6" w:rsidRDefault="00472EB6">
      <w:r>
        <w:separator/>
      </w:r>
    </w:p>
  </w:endnote>
  <w:endnote w:type="continuationSeparator" w:id="0">
    <w:p w14:paraId="692BFAEC" w14:textId="77777777" w:rsidR="00472EB6" w:rsidRDefault="00472EB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FEA3B28" w14:textId="77777777" w:rsidR="00472EB6" w:rsidRDefault="00472EB6">
      <w:r>
        <w:separator/>
      </w:r>
    </w:p>
  </w:footnote>
  <w:footnote w:type="continuationSeparator" w:id="0">
    <w:p w14:paraId="5CAEEDE0" w14:textId="77777777" w:rsidR="00472EB6" w:rsidRDefault="00472EB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3E298CC5" w:rsidR="00A5656A" w:rsidRDefault="00A5656A">
    <w:pPr>
      <w:pStyle w:val="Header"/>
    </w:pPr>
    <w:r>
      <w:t xml:space="preserve">Version </w:t>
    </w:r>
    <w:r w:rsidR="00DC2924">
      <w:t>1_Cohort 15</w:t>
    </w:r>
    <w:r>
      <w:t xml:space="preserve"> </w:t>
    </w:r>
    <w:r w:rsidR="00D05A5D">
      <w:t xml:space="preserve">and </w:t>
    </w:r>
    <w:proofErr w:type="spellStart"/>
    <w:r w:rsidR="00D05A5D">
      <w:t>above_updated</w:t>
    </w:r>
    <w:proofErr w:type="spellEnd"/>
    <w:r w:rsidR="00D05A5D">
      <w:t xml:space="preserve"> September 2024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D754D72"/>
    <w:multiLevelType w:val="hybridMultilevel"/>
    <w:tmpl w:val="918E6384"/>
    <w:lvl w:ilvl="0" w:tplc="08090017">
      <w:start w:val="1"/>
      <w:numFmt w:val="lowerLetter"/>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3"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6"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3"/>
  </w:num>
  <w:num w:numId="3" w16cid:durableId="1938977855">
    <w:abstractNumId w:val="46"/>
  </w:num>
  <w:num w:numId="4" w16cid:durableId="1850633156">
    <w:abstractNumId w:val="48"/>
  </w:num>
  <w:num w:numId="5" w16cid:durableId="2042589495">
    <w:abstractNumId w:val="35"/>
  </w:num>
  <w:num w:numId="6" w16cid:durableId="933980368">
    <w:abstractNumId w:val="33"/>
  </w:num>
  <w:num w:numId="7" w16cid:durableId="1060399973">
    <w:abstractNumId w:val="30"/>
  </w:num>
  <w:num w:numId="8" w16cid:durableId="1237400777">
    <w:abstractNumId w:val="31"/>
  </w:num>
  <w:num w:numId="9" w16cid:durableId="1914463563">
    <w:abstractNumId w:val="10"/>
  </w:num>
  <w:num w:numId="10" w16cid:durableId="693307142">
    <w:abstractNumId w:val="34"/>
  </w:num>
  <w:num w:numId="11" w16cid:durableId="141846751">
    <w:abstractNumId w:val="18"/>
  </w:num>
  <w:num w:numId="12" w16cid:durableId="1310867263">
    <w:abstractNumId w:val="17"/>
  </w:num>
  <w:num w:numId="13" w16cid:durableId="65736213">
    <w:abstractNumId w:val="28"/>
  </w:num>
  <w:num w:numId="14" w16cid:durableId="825441142">
    <w:abstractNumId w:val="8"/>
  </w:num>
  <w:num w:numId="15" w16cid:durableId="1016493186">
    <w:abstractNumId w:val="27"/>
  </w:num>
  <w:num w:numId="16" w16cid:durableId="1273785188">
    <w:abstractNumId w:val="16"/>
  </w:num>
  <w:num w:numId="17" w16cid:durableId="431317323">
    <w:abstractNumId w:val="14"/>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4"/>
  </w:num>
  <w:num w:numId="20" w16cid:durableId="413284070">
    <w:abstractNumId w:val="19"/>
  </w:num>
  <w:num w:numId="21" w16cid:durableId="798959287">
    <w:abstractNumId w:val="15"/>
  </w:num>
  <w:num w:numId="22" w16cid:durableId="352731724">
    <w:abstractNumId w:val="11"/>
  </w:num>
  <w:num w:numId="23" w16cid:durableId="456266206">
    <w:abstractNumId w:val="29"/>
  </w:num>
  <w:num w:numId="24" w16cid:durableId="317615789">
    <w:abstractNumId w:val="20"/>
  </w:num>
  <w:num w:numId="25" w16cid:durableId="856430468">
    <w:abstractNumId w:val="42"/>
  </w:num>
  <w:num w:numId="26" w16cid:durableId="1104690971">
    <w:abstractNumId w:val="36"/>
  </w:num>
  <w:num w:numId="27" w16cid:durableId="1201670287">
    <w:abstractNumId w:val="41"/>
  </w:num>
  <w:num w:numId="28" w16cid:durableId="598562144">
    <w:abstractNumId w:val="21"/>
  </w:num>
  <w:num w:numId="29" w16cid:durableId="871068292">
    <w:abstractNumId w:val="44"/>
  </w:num>
  <w:num w:numId="30" w16cid:durableId="482159744">
    <w:abstractNumId w:val="32"/>
  </w:num>
  <w:num w:numId="31" w16cid:durableId="1565527110">
    <w:abstractNumId w:val="13"/>
  </w:num>
  <w:num w:numId="32" w16cid:durableId="1175995731">
    <w:abstractNumId w:val="45"/>
  </w:num>
  <w:num w:numId="33" w16cid:durableId="694232600">
    <w:abstractNumId w:val="40"/>
  </w:num>
  <w:num w:numId="34" w16cid:durableId="1062095063">
    <w:abstractNumId w:val="5"/>
  </w:num>
  <w:num w:numId="35" w16cid:durableId="2051881075">
    <w:abstractNumId w:val="47"/>
  </w:num>
  <w:num w:numId="36" w16cid:durableId="2107188112">
    <w:abstractNumId w:val="43"/>
  </w:num>
  <w:num w:numId="37" w16cid:durableId="1313413796">
    <w:abstractNumId w:val="37"/>
  </w:num>
  <w:num w:numId="38" w16cid:durableId="1682197957">
    <w:abstractNumId w:val="38"/>
  </w:num>
  <w:num w:numId="39" w16cid:durableId="340203735">
    <w:abstractNumId w:val="4"/>
  </w:num>
  <w:num w:numId="40" w16cid:durableId="1266502755">
    <w:abstractNumId w:val="6"/>
  </w:num>
  <w:num w:numId="41" w16cid:durableId="2138642120">
    <w:abstractNumId w:val="26"/>
  </w:num>
  <w:num w:numId="42" w16cid:durableId="2082366208">
    <w:abstractNumId w:val="7"/>
  </w:num>
  <w:num w:numId="43" w16cid:durableId="488403910">
    <w:abstractNumId w:val="3"/>
  </w:num>
  <w:num w:numId="44" w16cid:durableId="210268195">
    <w:abstractNumId w:val="39"/>
  </w:num>
  <w:num w:numId="45" w16cid:durableId="891695978">
    <w:abstractNumId w:val="0"/>
  </w:num>
  <w:num w:numId="46" w16cid:durableId="827289017">
    <w:abstractNumId w:val="15"/>
  </w:num>
  <w:num w:numId="47" w16cid:durableId="167212813">
    <w:abstractNumId w:val="49"/>
  </w:num>
  <w:num w:numId="48" w16cid:durableId="1210147369">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9"/>
  </w:num>
  <w:num w:numId="51" w16cid:durableId="536360681">
    <w:abstractNumId w:val="25"/>
  </w:num>
  <w:num w:numId="52" w16cid:durableId="1666274935">
    <w:abstractNumId w:val="22"/>
  </w:num>
  <w:num w:numId="53" w16cid:durableId="435172075">
    <w:abstractNumId w:val="2"/>
  </w:num>
  <w:num w:numId="54" w16cid:durableId="2125033641">
    <w:abstractNumId w:val="1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1F6E"/>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04D"/>
    <w:rsid w:val="00055D43"/>
    <w:rsid w:val="00056FAC"/>
    <w:rsid w:val="00057751"/>
    <w:rsid w:val="00062E39"/>
    <w:rsid w:val="00064063"/>
    <w:rsid w:val="0006581A"/>
    <w:rsid w:val="00073877"/>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33BF"/>
    <w:rsid w:val="000A4240"/>
    <w:rsid w:val="000A469A"/>
    <w:rsid w:val="000A584A"/>
    <w:rsid w:val="000A6458"/>
    <w:rsid w:val="000C378F"/>
    <w:rsid w:val="000C6892"/>
    <w:rsid w:val="000C6FFE"/>
    <w:rsid w:val="000D0BB6"/>
    <w:rsid w:val="000D2AE3"/>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3F4A"/>
    <w:rsid w:val="001F4552"/>
    <w:rsid w:val="002019EB"/>
    <w:rsid w:val="002044CE"/>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D00"/>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77F0C"/>
    <w:rsid w:val="003826BD"/>
    <w:rsid w:val="00385414"/>
    <w:rsid w:val="00390074"/>
    <w:rsid w:val="00392F73"/>
    <w:rsid w:val="00393600"/>
    <w:rsid w:val="0039762B"/>
    <w:rsid w:val="003A0C37"/>
    <w:rsid w:val="003A1B6B"/>
    <w:rsid w:val="003A46C0"/>
    <w:rsid w:val="003A600E"/>
    <w:rsid w:val="003A6513"/>
    <w:rsid w:val="003B16C7"/>
    <w:rsid w:val="003B3115"/>
    <w:rsid w:val="003B6D2A"/>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54893"/>
    <w:rsid w:val="004608B9"/>
    <w:rsid w:val="00463B55"/>
    <w:rsid w:val="00465947"/>
    <w:rsid w:val="004667B1"/>
    <w:rsid w:val="00467F66"/>
    <w:rsid w:val="00470461"/>
    <w:rsid w:val="00470BB1"/>
    <w:rsid w:val="00472EB6"/>
    <w:rsid w:val="00473153"/>
    <w:rsid w:val="0047350F"/>
    <w:rsid w:val="004743AF"/>
    <w:rsid w:val="00482C17"/>
    <w:rsid w:val="00484CE3"/>
    <w:rsid w:val="004911B4"/>
    <w:rsid w:val="0049196A"/>
    <w:rsid w:val="004923DA"/>
    <w:rsid w:val="00492EEB"/>
    <w:rsid w:val="00493434"/>
    <w:rsid w:val="004968E2"/>
    <w:rsid w:val="004A2A49"/>
    <w:rsid w:val="004A5A64"/>
    <w:rsid w:val="004A6B8E"/>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2AB1"/>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41E5"/>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D5A63"/>
    <w:rsid w:val="005E13EA"/>
    <w:rsid w:val="005E17F1"/>
    <w:rsid w:val="005F64AA"/>
    <w:rsid w:val="005F7851"/>
    <w:rsid w:val="00603739"/>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3B19"/>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15232"/>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455"/>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34A33"/>
    <w:rsid w:val="0094495F"/>
    <w:rsid w:val="009544C0"/>
    <w:rsid w:val="00954FA4"/>
    <w:rsid w:val="00956A75"/>
    <w:rsid w:val="00956AE9"/>
    <w:rsid w:val="00964CC6"/>
    <w:rsid w:val="00967BFA"/>
    <w:rsid w:val="0098262C"/>
    <w:rsid w:val="0098427C"/>
    <w:rsid w:val="00986B43"/>
    <w:rsid w:val="00986C0B"/>
    <w:rsid w:val="00986D46"/>
    <w:rsid w:val="00991FDA"/>
    <w:rsid w:val="00992ACA"/>
    <w:rsid w:val="009A5F3B"/>
    <w:rsid w:val="009A5F79"/>
    <w:rsid w:val="009A6F87"/>
    <w:rsid w:val="009B00E6"/>
    <w:rsid w:val="009B0B61"/>
    <w:rsid w:val="009B28C0"/>
    <w:rsid w:val="009B3178"/>
    <w:rsid w:val="009B3E46"/>
    <w:rsid w:val="009B54CC"/>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5C0"/>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3764"/>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6753E"/>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324"/>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3F86"/>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CF6220"/>
    <w:rsid w:val="00D0274B"/>
    <w:rsid w:val="00D0503D"/>
    <w:rsid w:val="00D052BC"/>
    <w:rsid w:val="00D05A5D"/>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29D2"/>
    <w:rsid w:val="00E6746C"/>
    <w:rsid w:val="00E7086E"/>
    <w:rsid w:val="00E71248"/>
    <w:rsid w:val="00E73C41"/>
    <w:rsid w:val="00E75911"/>
    <w:rsid w:val="00E7598F"/>
    <w:rsid w:val="00E76F60"/>
    <w:rsid w:val="00E812B5"/>
    <w:rsid w:val="00E82C5D"/>
    <w:rsid w:val="00E83D90"/>
    <w:rsid w:val="00E83F91"/>
    <w:rsid w:val="00E86299"/>
    <w:rsid w:val="00E9107A"/>
    <w:rsid w:val="00E91F62"/>
    <w:rsid w:val="00E929FD"/>
    <w:rsid w:val="00E93240"/>
    <w:rsid w:val="00E9479B"/>
    <w:rsid w:val="00E94E22"/>
    <w:rsid w:val="00E95F08"/>
    <w:rsid w:val="00E97171"/>
    <w:rsid w:val="00EA2E33"/>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25BBA"/>
    <w:rsid w:val="00F3013B"/>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7626F"/>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03B8"/>
    <w:rsid w:val="00FD271B"/>
    <w:rsid w:val="00FD3D7C"/>
    <w:rsid w:val="00FD4F8F"/>
    <w:rsid w:val="00FD674B"/>
    <w:rsid w:val="00FE0C16"/>
    <w:rsid w:val="00FE14B1"/>
    <w:rsid w:val="00FE4D97"/>
    <w:rsid w:val="00FE5F90"/>
    <w:rsid w:val="00FF0070"/>
    <w:rsid w:val="00FF0107"/>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customStyle="1" w:styleId="pf0">
    <w:name w:val="pf0"/>
    <w:basedOn w:val="Normal"/>
    <w:rsid w:val="00D05A5D"/>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CN"/>
    </w:rPr>
  </w:style>
  <w:style w:type="paragraph" w:styleId="ListParagraph">
    <w:name w:val="List Paragraph"/>
    <w:basedOn w:val="Normal"/>
    <w:uiPriority w:val="34"/>
    <w:qFormat/>
    <w:rsid w:val="00F25BBA"/>
    <w:pPr>
      <w:overflowPunct/>
      <w:autoSpaceDE/>
      <w:autoSpaceDN/>
      <w:adjustRightInd/>
      <w:spacing w:after="160" w:line="278" w:lineRule="auto"/>
      <w:ind w:left="720"/>
      <w:contextualSpacing/>
      <w:textAlignment w:val="auto"/>
    </w:pPr>
    <w:rPr>
      <w:rFonts w:asciiTheme="minorHAnsi" w:eastAsiaTheme="minorHAnsi" w:hAnsiTheme="minorHAnsi" w:cstheme="minorBidi"/>
      <w:color w:val="auto"/>
      <w:kern w:val="2"/>
      <w:sz w:val="24"/>
      <w:szCs w:val="24"/>
      <w:lang w:eastAsia="en-US"/>
      <w14:ligatures w14:val="standardContextual"/>
    </w:rPr>
  </w:style>
  <w:style w:type="character" w:styleId="UnresolvedMention">
    <w:name w:val="Unresolved Mention"/>
    <w:basedOn w:val="DefaultParagraphFont"/>
    <w:uiPriority w:val="99"/>
    <w:semiHidden/>
    <w:unhideWhenUsed/>
    <w:rsid w:val="00F25BB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doi.org/10.1503/cmaj.181008" TargetMode="External"/><Relationship Id="rId18" Type="http://schemas.openxmlformats.org/officeDocument/2006/relationships/image" Target="media/image4.png"/><Relationship Id="rId3" Type="http://schemas.openxmlformats.org/officeDocument/2006/relationships/customXml" Target="../customXml/item3.xml"/><Relationship Id="rId21" Type="http://schemas.openxmlformats.org/officeDocument/2006/relationships/image" Target="media/image5.jpeg"/><Relationship Id="rId7" Type="http://schemas.openxmlformats.org/officeDocument/2006/relationships/webSettings" Target="webSettings.xml"/><Relationship Id="rId12" Type="http://schemas.openxmlformats.org/officeDocument/2006/relationships/hyperlink" Target="https://doi.org/10.1016/0005-7967(93)90094-b" TargetMode="External"/><Relationship Id="rId17" Type="http://schemas.openxmlformats.org/officeDocument/2006/relationships/image" Target="media/image3.png"/><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cid:mf_026D3A32-3491-40D9-8D63-A5BDAD4210F7/L0/001" TargetMode="External"/><Relationship Id="rId20" Type="http://schemas.openxmlformats.org/officeDocument/2006/relationships/image" Target="media/image6.png"/><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psycnet.apa.org/doi/10.1037/0033-2909.117.3.497" TargetMode="External"/><Relationship Id="rId24" Type="http://schemas.openxmlformats.org/officeDocument/2006/relationships/fontTable" Target="fontTable.xml"/><Relationship Id="rId5" Type="http://schemas.openxmlformats.org/officeDocument/2006/relationships/styles" Target="styles.xml"/><Relationship Id="rId15" Type="http://schemas.openxmlformats.org/officeDocument/2006/relationships/image" Target="media/image2.jpeg"/><Relationship Id="rId23" Type="http://schemas.openxmlformats.org/officeDocument/2006/relationships/footer" Target="footer1.xml"/><Relationship Id="rId10" Type="http://schemas.openxmlformats.org/officeDocument/2006/relationships/image" Target="media/image1.png"/><Relationship Id="rId19" Type="http://schemas.openxmlformats.org/officeDocument/2006/relationships/image" Target="media/image5.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doi.org/10.1016/j.brat.2019.103549" TargetMode="External"/><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18</Pages>
  <Words>4580</Words>
  <Characters>25393</Characters>
  <Application>Microsoft Office Word</Application>
  <DocSecurity>0</DocSecurity>
  <Lines>211</Lines>
  <Paragraphs>59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29914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Cet Williams</cp:lastModifiedBy>
  <cp:revision>4</cp:revision>
  <cp:lastPrinted>2020-02-11T19:20:00Z</cp:lastPrinted>
  <dcterms:created xsi:type="dcterms:W3CDTF">2026-02-20T17:25:00Z</dcterms:created>
  <dcterms:modified xsi:type="dcterms:W3CDTF">2026-02-21T20:24:00Z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