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B0226C" w14:textId="49C52D75" w:rsidR="00264E9F" w:rsidRDefault="00CC1E38" w:rsidP="00041CAD">
      <w:pPr>
        <w:pStyle w:val="1"/>
        <w:jc w:val="both"/>
      </w:pPr>
      <w:r>
        <w:t xml:space="preserve">Data Mining in the </w:t>
      </w:r>
      <w:r w:rsidR="00E4518B">
        <w:t>B</w:t>
      </w:r>
      <w:r w:rsidR="00E4518B">
        <w:rPr>
          <w:rFonts w:hint="eastAsia"/>
          <w:lang w:eastAsia="zh-CN"/>
        </w:rPr>
        <w:t>ank</w:t>
      </w:r>
      <w:r w:rsidR="00E4518B">
        <w:t xml:space="preserve"> Marketing</w:t>
      </w:r>
      <w:r>
        <w:t xml:space="preserve"> Dataset – Summary Document</w:t>
      </w:r>
    </w:p>
    <w:p w14:paraId="15255BE2" w14:textId="11808C7A" w:rsidR="00C061CC" w:rsidRPr="00C061CC" w:rsidRDefault="00E4518B" w:rsidP="00C061CC">
      <w:pPr>
        <w:pStyle w:val="2"/>
        <w:jc w:val="right"/>
      </w:pPr>
      <w:r>
        <w:t>Hai Jiang</w:t>
      </w:r>
    </w:p>
    <w:p w14:paraId="5542ADFD" w14:textId="77777777" w:rsidR="00CC1E38" w:rsidRPr="00597678" w:rsidRDefault="00CC1E38" w:rsidP="00041CAD">
      <w:pPr>
        <w:pStyle w:val="2"/>
        <w:jc w:val="both"/>
        <w:rPr>
          <w:sz w:val="24"/>
          <w:szCs w:val="24"/>
        </w:rPr>
      </w:pPr>
      <w:r w:rsidRPr="00597678">
        <w:rPr>
          <w:sz w:val="24"/>
          <w:szCs w:val="24"/>
        </w:rPr>
        <w:t>The Origins of the Data</w:t>
      </w:r>
    </w:p>
    <w:p w14:paraId="1A9C6682" w14:textId="32D7D64A" w:rsidR="00A40A79" w:rsidRPr="00597678" w:rsidRDefault="006D0EEA" w:rsidP="00041CAD">
      <w:pPr>
        <w:jc w:val="both"/>
        <w:rPr>
          <w:sz w:val="20"/>
          <w:szCs w:val="20"/>
        </w:rPr>
      </w:pPr>
      <w:bookmarkStart w:id="0" w:name="OLE_LINK1"/>
      <w:bookmarkStart w:id="1" w:name="OLE_LINK2"/>
      <w:r w:rsidRPr="00597678">
        <w:rPr>
          <w:sz w:val="20"/>
          <w:szCs w:val="20"/>
        </w:rPr>
        <w:t>The data is related with direct marketing campaigns of a Portuguese banking institution. The marketing campaigns were based on phone calls. Often, more than one contact to the same client was required, in order to access if the product (bank term deposit) would be ('yes') or not ('no') subscribed. The classification goal is to predict if the client will subscribe (yes/no) a term deposit (variable y)</w:t>
      </w:r>
      <w:r w:rsidR="00A56DDC" w:rsidRPr="00597678">
        <w:rPr>
          <w:sz w:val="20"/>
          <w:szCs w:val="20"/>
        </w:rPr>
        <w:t xml:space="preserve"> [1]</w:t>
      </w:r>
      <w:r w:rsidRPr="00597678">
        <w:rPr>
          <w:sz w:val="20"/>
          <w:szCs w:val="20"/>
        </w:rPr>
        <w:t>.</w:t>
      </w:r>
      <w:r w:rsidR="00AF1FAA" w:rsidRPr="00597678">
        <w:rPr>
          <w:sz w:val="20"/>
          <w:szCs w:val="20"/>
        </w:rPr>
        <w:t xml:space="preserve"> </w:t>
      </w:r>
      <w:bookmarkEnd w:id="0"/>
      <w:bookmarkEnd w:id="1"/>
    </w:p>
    <w:p w14:paraId="4559EF81" w14:textId="77777777" w:rsidR="00CC1E38" w:rsidRPr="00597678" w:rsidRDefault="00CC1E38" w:rsidP="00041CAD">
      <w:pPr>
        <w:pStyle w:val="2"/>
        <w:jc w:val="both"/>
        <w:rPr>
          <w:sz w:val="24"/>
          <w:szCs w:val="24"/>
        </w:rPr>
      </w:pPr>
      <w:r w:rsidRPr="00597678">
        <w:rPr>
          <w:sz w:val="24"/>
          <w:szCs w:val="24"/>
        </w:rPr>
        <w:t>The D</w:t>
      </w:r>
      <w:r w:rsidRPr="00597678">
        <w:rPr>
          <w:rFonts w:cstheme="majorHAnsi"/>
          <w:sz w:val="24"/>
          <w:szCs w:val="24"/>
        </w:rPr>
        <w:t>ataset</w:t>
      </w:r>
    </w:p>
    <w:p w14:paraId="41BE300D" w14:textId="190FA062" w:rsidR="00EF33F8" w:rsidRDefault="006D0EEA" w:rsidP="00F96046">
      <w:pPr>
        <w:spacing w:after="20"/>
        <w:jc w:val="both"/>
        <w:rPr>
          <w:sz w:val="20"/>
          <w:szCs w:val="20"/>
        </w:rPr>
      </w:pPr>
      <w:r w:rsidRPr="00597678">
        <w:rPr>
          <w:sz w:val="20"/>
          <w:szCs w:val="20"/>
          <w:lang w:eastAsia="zh-CN"/>
        </w:rPr>
        <w:t>T</w:t>
      </w:r>
      <w:r w:rsidRPr="00597678">
        <w:rPr>
          <w:rFonts w:hint="eastAsia"/>
          <w:sz w:val="20"/>
          <w:szCs w:val="20"/>
          <w:lang w:eastAsia="zh-CN"/>
        </w:rPr>
        <w:t>he</w:t>
      </w:r>
      <w:r w:rsidRPr="00597678">
        <w:rPr>
          <w:sz w:val="20"/>
          <w:szCs w:val="20"/>
        </w:rPr>
        <w:t xml:space="preserve"> bank</w:t>
      </w:r>
      <w:r w:rsidR="00D74737" w:rsidRPr="00597678">
        <w:rPr>
          <w:sz w:val="20"/>
          <w:szCs w:val="20"/>
        </w:rPr>
        <w:t>_</w:t>
      </w:r>
      <w:r w:rsidRPr="00597678">
        <w:rPr>
          <w:sz w:val="20"/>
          <w:szCs w:val="20"/>
        </w:rPr>
        <w:t>full.csv with all examples (41188) and 20 inputs</w:t>
      </w:r>
      <w:r w:rsidR="00597678" w:rsidRPr="00597678">
        <w:rPr>
          <w:sz w:val="20"/>
          <w:szCs w:val="20"/>
        </w:rPr>
        <w:t xml:space="preserve"> and 1 output(y)</w:t>
      </w:r>
      <w:r w:rsidRPr="00597678">
        <w:rPr>
          <w:sz w:val="20"/>
          <w:szCs w:val="20"/>
        </w:rPr>
        <w:t>, ordered by date from May 2008 to November 2010.</w:t>
      </w:r>
      <w:r w:rsidR="00CC61D5" w:rsidRPr="00597678">
        <w:rPr>
          <w:sz w:val="20"/>
          <w:szCs w:val="20"/>
        </w:rPr>
        <w:t xml:space="preserve"> </w:t>
      </w:r>
      <w:r w:rsidR="00EF33F8" w:rsidRPr="00EF33F8">
        <w:rPr>
          <w:sz w:val="20"/>
          <w:szCs w:val="20"/>
        </w:rPr>
        <w:t>Attribute Information</w:t>
      </w:r>
      <w:r w:rsidR="00EF33F8">
        <w:rPr>
          <w:sz w:val="20"/>
          <w:szCs w:val="20"/>
        </w:rPr>
        <w:t>:</w:t>
      </w:r>
    </w:p>
    <w:p w14:paraId="498DB7AD" w14:textId="77777777" w:rsidR="00EF33F8" w:rsidRDefault="00EF33F8" w:rsidP="00F96046">
      <w:pPr>
        <w:pStyle w:val="a3"/>
        <w:numPr>
          <w:ilvl w:val="0"/>
          <w:numId w:val="3"/>
        </w:numPr>
        <w:spacing w:after="20"/>
        <w:jc w:val="both"/>
        <w:rPr>
          <w:sz w:val="20"/>
          <w:szCs w:val="20"/>
        </w:rPr>
      </w:pPr>
      <w:r w:rsidRPr="00EF33F8">
        <w:rPr>
          <w:sz w:val="20"/>
          <w:szCs w:val="20"/>
        </w:rPr>
        <w:t># bank client data</w:t>
      </w:r>
      <w:r>
        <w:rPr>
          <w:sz w:val="20"/>
          <w:szCs w:val="20"/>
        </w:rPr>
        <w:t>----age, job, marital, education, default, housing, loan.</w:t>
      </w:r>
    </w:p>
    <w:p w14:paraId="01E9C99E" w14:textId="42D65F64" w:rsidR="00EF33F8" w:rsidRPr="00EF33F8" w:rsidRDefault="00EF33F8" w:rsidP="00F96046">
      <w:pPr>
        <w:pStyle w:val="a3"/>
        <w:numPr>
          <w:ilvl w:val="0"/>
          <w:numId w:val="3"/>
        </w:numPr>
        <w:spacing w:after="20"/>
        <w:jc w:val="both"/>
        <w:rPr>
          <w:sz w:val="20"/>
          <w:szCs w:val="20"/>
          <w:lang w:val="en-US"/>
        </w:rPr>
      </w:pPr>
      <w:r w:rsidRPr="00EF33F8">
        <w:rPr>
          <w:sz w:val="20"/>
          <w:szCs w:val="20"/>
        </w:rPr>
        <w:t># related with the last contact of the current campaign</w:t>
      </w:r>
      <w:r>
        <w:rPr>
          <w:sz w:val="20"/>
          <w:szCs w:val="20"/>
        </w:rPr>
        <w:t xml:space="preserve">----contact, month, </w:t>
      </w:r>
      <w:proofErr w:type="spellStart"/>
      <w:r>
        <w:rPr>
          <w:sz w:val="20"/>
          <w:szCs w:val="20"/>
        </w:rPr>
        <w:t>day_of</w:t>
      </w:r>
      <w:r>
        <w:rPr>
          <w:rFonts w:hint="eastAsia"/>
          <w:sz w:val="20"/>
          <w:szCs w:val="20"/>
          <w:lang w:eastAsia="zh-CN"/>
        </w:rPr>
        <w:t>_</w:t>
      </w:r>
      <w:r>
        <w:rPr>
          <w:sz w:val="20"/>
          <w:szCs w:val="20"/>
          <w:lang w:eastAsia="zh-CN"/>
        </w:rPr>
        <w:t>wek</w:t>
      </w:r>
      <w:proofErr w:type="spellEnd"/>
      <w:r>
        <w:rPr>
          <w:sz w:val="20"/>
          <w:szCs w:val="20"/>
          <w:lang w:eastAsia="zh-CN"/>
        </w:rPr>
        <w:t>, duration.</w:t>
      </w:r>
    </w:p>
    <w:p w14:paraId="146A06FE" w14:textId="65EB266B" w:rsidR="00EF33F8" w:rsidRPr="00EF33F8" w:rsidRDefault="00EF33F8" w:rsidP="00F96046">
      <w:pPr>
        <w:pStyle w:val="a3"/>
        <w:numPr>
          <w:ilvl w:val="0"/>
          <w:numId w:val="3"/>
        </w:numPr>
        <w:spacing w:after="20"/>
        <w:jc w:val="both"/>
        <w:rPr>
          <w:sz w:val="20"/>
          <w:szCs w:val="20"/>
          <w:lang w:val="en-US"/>
        </w:rPr>
      </w:pPr>
      <w:r>
        <w:rPr>
          <w:sz w:val="20"/>
          <w:szCs w:val="20"/>
        </w:rPr>
        <w:t xml:space="preserve"> </w:t>
      </w:r>
      <w:r w:rsidRPr="00EF33F8">
        <w:rPr>
          <w:sz w:val="20"/>
          <w:szCs w:val="20"/>
          <w:lang w:val="en-US"/>
        </w:rPr>
        <w:t># social and economic context attributes</w:t>
      </w:r>
      <w:r>
        <w:rPr>
          <w:sz w:val="20"/>
          <w:szCs w:val="20"/>
          <w:lang w:val="en-US"/>
        </w:rPr>
        <w:t>----</w:t>
      </w:r>
      <w:r w:rsidRPr="00EF33F8">
        <w:rPr>
          <w:rFonts w:ascii="Cambria" w:eastAsia="Cambria" w:hAnsi="Cambria"/>
          <w:color w:val="000000" w:themeColor="text1"/>
          <w:kern w:val="24"/>
          <w:sz w:val="36"/>
          <w:szCs w:val="36"/>
        </w:rPr>
        <w:t xml:space="preserve"> </w:t>
      </w:r>
      <w:proofErr w:type="spellStart"/>
      <w:proofErr w:type="gramStart"/>
      <w:r w:rsidRPr="00EF33F8">
        <w:rPr>
          <w:sz w:val="20"/>
          <w:szCs w:val="20"/>
        </w:rPr>
        <w:t>emp.var.rate</w:t>
      </w:r>
      <w:proofErr w:type="spellEnd"/>
      <w:proofErr w:type="gramEnd"/>
      <w:r w:rsidRPr="00EF33F8">
        <w:rPr>
          <w:sz w:val="20"/>
          <w:szCs w:val="20"/>
        </w:rPr>
        <w:t>: employment variation rate</w:t>
      </w:r>
      <w:r>
        <w:rPr>
          <w:sz w:val="20"/>
          <w:szCs w:val="20"/>
        </w:rPr>
        <w:t xml:space="preserve">; </w:t>
      </w:r>
      <w:proofErr w:type="spellStart"/>
      <w:r w:rsidRPr="00EF33F8">
        <w:rPr>
          <w:sz w:val="20"/>
          <w:szCs w:val="20"/>
        </w:rPr>
        <w:t>cons.price.idx</w:t>
      </w:r>
      <w:proofErr w:type="spellEnd"/>
      <w:r w:rsidRPr="00EF33F8">
        <w:rPr>
          <w:sz w:val="20"/>
          <w:szCs w:val="20"/>
        </w:rPr>
        <w:t>: consumer price index</w:t>
      </w:r>
      <w:r>
        <w:rPr>
          <w:sz w:val="20"/>
          <w:szCs w:val="20"/>
        </w:rPr>
        <w:t xml:space="preserve">; </w:t>
      </w:r>
      <w:proofErr w:type="spellStart"/>
      <w:r w:rsidRPr="00EF33F8">
        <w:rPr>
          <w:sz w:val="20"/>
          <w:szCs w:val="20"/>
        </w:rPr>
        <w:t>cons.conf.idx</w:t>
      </w:r>
      <w:proofErr w:type="spellEnd"/>
      <w:r w:rsidRPr="00EF33F8">
        <w:rPr>
          <w:sz w:val="20"/>
          <w:szCs w:val="20"/>
        </w:rPr>
        <w:t>: consumer confidence index</w:t>
      </w:r>
      <w:r>
        <w:rPr>
          <w:sz w:val="20"/>
          <w:szCs w:val="20"/>
        </w:rPr>
        <w:t xml:space="preserve">; </w:t>
      </w:r>
      <w:r w:rsidRPr="00EF33F8">
        <w:rPr>
          <w:sz w:val="20"/>
          <w:szCs w:val="20"/>
        </w:rPr>
        <w:t xml:space="preserve">euribor3m: </w:t>
      </w:r>
      <w:proofErr w:type="spellStart"/>
      <w:r w:rsidRPr="00EF33F8">
        <w:rPr>
          <w:sz w:val="20"/>
          <w:szCs w:val="20"/>
        </w:rPr>
        <w:t>euribor</w:t>
      </w:r>
      <w:proofErr w:type="spellEnd"/>
      <w:r w:rsidRPr="00EF33F8">
        <w:rPr>
          <w:sz w:val="20"/>
          <w:szCs w:val="20"/>
        </w:rPr>
        <w:t xml:space="preserve"> 3 months rate</w:t>
      </w:r>
      <w:r>
        <w:rPr>
          <w:sz w:val="20"/>
          <w:szCs w:val="20"/>
        </w:rPr>
        <w:t xml:space="preserve">; </w:t>
      </w:r>
      <w:proofErr w:type="spellStart"/>
      <w:r w:rsidRPr="00EF33F8">
        <w:rPr>
          <w:sz w:val="20"/>
          <w:szCs w:val="20"/>
        </w:rPr>
        <w:t>nr.employed</w:t>
      </w:r>
      <w:proofErr w:type="spellEnd"/>
      <w:r w:rsidRPr="00EF33F8">
        <w:rPr>
          <w:sz w:val="20"/>
          <w:szCs w:val="20"/>
        </w:rPr>
        <w:t>: number of employees</w:t>
      </w:r>
    </w:p>
    <w:p w14:paraId="02F69D67" w14:textId="79771E9B" w:rsidR="00953463" w:rsidRPr="00EF33F8" w:rsidRDefault="00EF33F8" w:rsidP="00F96046">
      <w:pPr>
        <w:pStyle w:val="a3"/>
        <w:numPr>
          <w:ilvl w:val="0"/>
          <w:numId w:val="3"/>
        </w:numPr>
        <w:spacing w:after="20"/>
        <w:jc w:val="both"/>
        <w:rPr>
          <w:sz w:val="20"/>
          <w:szCs w:val="20"/>
        </w:rPr>
      </w:pPr>
      <w:r w:rsidRPr="00EF33F8">
        <w:rPr>
          <w:sz w:val="20"/>
          <w:szCs w:val="20"/>
        </w:rPr>
        <w:t># other attributes</w:t>
      </w:r>
      <w:r>
        <w:rPr>
          <w:sz w:val="20"/>
          <w:szCs w:val="20"/>
        </w:rPr>
        <w:t>----</w:t>
      </w:r>
      <w:r w:rsidRPr="00EF33F8">
        <w:rPr>
          <w:rFonts w:ascii="Cambria" w:eastAsia="Cambria" w:hAnsi="Cambria"/>
          <w:color w:val="000000" w:themeColor="text1"/>
          <w:kern w:val="24"/>
          <w:sz w:val="36"/>
          <w:szCs w:val="36"/>
        </w:rPr>
        <w:t xml:space="preserve"> </w:t>
      </w:r>
      <w:r w:rsidRPr="00EF33F8">
        <w:rPr>
          <w:sz w:val="20"/>
          <w:szCs w:val="20"/>
        </w:rPr>
        <w:t>campaign</w:t>
      </w:r>
      <w:r>
        <w:rPr>
          <w:sz w:val="20"/>
          <w:szCs w:val="20"/>
        </w:rPr>
        <w:t xml:space="preserve">, </w:t>
      </w:r>
      <w:proofErr w:type="spellStart"/>
      <w:r w:rsidRPr="00EF33F8">
        <w:rPr>
          <w:sz w:val="20"/>
          <w:szCs w:val="20"/>
        </w:rPr>
        <w:t>pdays</w:t>
      </w:r>
      <w:proofErr w:type="spellEnd"/>
      <w:r>
        <w:rPr>
          <w:sz w:val="20"/>
          <w:szCs w:val="20"/>
        </w:rPr>
        <w:t xml:space="preserve">, </w:t>
      </w:r>
      <w:r w:rsidRPr="00EF33F8">
        <w:rPr>
          <w:sz w:val="20"/>
          <w:szCs w:val="20"/>
        </w:rPr>
        <w:t>previous</w:t>
      </w:r>
      <w:r>
        <w:rPr>
          <w:sz w:val="20"/>
          <w:szCs w:val="20"/>
        </w:rPr>
        <w:t xml:space="preserve">, </w:t>
      </w:r>
      <w:proofErr w:type="spellStart"/>
      <w:r w:rsidRPr="00EF33F8">
        <w:rPr>
          <w:sz w:val="20"/>
          <w:szCs w:val="20"/>
        </w:rPr>
        <w:t>poutcome</w:t>
      </w:r>
      <w:proofErr w:type="spellEnd"/>
      <w:r>
        <w:rPr>
          <w:sz w:val="20"/>
          <w:szCs w:val="20"/>
        </w:rPr>
        <w:t>.</w:t>
      </w:r>
    </w:p>
    <w:p w14:paraId="0CD74F51" w14:textId="07889776" w:rsidR="00D05F82" w:rsidRPr="00597678" w:rsidRDefault="002C2625" w:rsidP="00F96046">
      <w:pPr>
        <w:spacing w:after="20"/>
        <w:jc w:val="both"/>
        <w:rPr>
          <w:sz w:val="20"/>
          <w:szCs w:val="20"/>
        </w:rPr>
      </w:pPr>
      <w:r w:rsidRPr="00597678">
        <w:rPr>
          <w:sz w:val="20"/>
          <w:szCs w:val="20"/>
        </w:rPr>
        <w:t xml:space="preserve">In the data collection process, there were originally 150 attributes, which were reduced to 21 attributes after screening, so these 21 attributes can be used for data mining analysis [2]. </w:t>
      </w:r>
      <w:r w:rsidR="00597678" w:rsidRPr="00597678">
        <w:rPr>
          <w:sz w:val="20"/>
          <w:szCs w:val="20"/>
        </w:rPr>
        <w:t>It is important to pay attention to the attribute "duration", because this attribute highly affects the output target (e</w:t>
      </w:r>
      <w:r w:rsidR="00597678" w:rsidRPr="00597678">
        <w:rPr>
          <w:sz w:val="20"/>
          <w:szCs w:val="20"/>
        </w:rPr>
        <w:t>.</w:t>
      </w:r>
      <w:r w:rsidR="00597678" w:rsidRPr="00597678">
        <w:rPr>
          <w:sz w:val="20"/>
          <w:szCs w:val="20"/>
        </w:rPr>
        <w:t>g</w:t>
      </w:r>
      <w:r w:rsidR="00597678" w:rsidRPr="00597678">
        <w:rPr>
          <w:sz w:val="20"/>
          <w:szCs w:val="20"/>
        </w:rPr>
        <w:t>.</w:t>
      </w:r>
      <w:r w:rsidR="00597678" w:rsidRPr="00597678">
        <w:rPr>
          <w:sz w:val="20"/>
          <w:szCs w:val="20"/>
        </w:rPr>
        <w:t>, if duration=0 then y='no'). Thus, this input should only be included for benchmark purposes and should be discarded if the intention is to have a realistic predictive model.</w:t>
      </w:r>
    </w:p>
    <w:p w14:paraId="27D26089" w14:textId="77777777" w:rsidR="00CC1E38" w:rsidRPr="00597678" w:rsidRDefault="00CC1E38" w:rsidP="00041CAD">
      <w:pPr>
        <w:pStyle w:val="2"/>
        <w:jc w:val="both"/>
        <w:rPr>
          <w:sz w:val="24"/>
          <w:szCs w:val="24"/>
        </w:rPr>
      </w:pPr>
      <w:r w:rsidRPr="00597678">
        <w:rPr>
          <w:sz w:val="24"/>
          <w:szCs w:val="24"/>
        </w:rPr>
        <w:t>Suitability for Analysis</w:t>
      </w:r>
    </w:p>
    <w:p w14:paraId="03C9934C" w14:textId="48E38631" w:rsidR="00780EC9" w:rsidRPr="00597678" w:rsidRDefault="000B38F6" w:rsidP="00041CAD">
      <w:pPr>
        <w:jc w:val="both"/>
        <w:rPr>
          <w:sz w:val="20"/>
          <w:szCs w:val="20"/>
          <w:lang w:eastAsia="zh-CN"/>
        </w:rPr>
      </w:pPr>
      <w:r w:rsidRPr="00597678">
        <w:rPr>
          <w:sz w:val="20"/>
          <w:szCs w:val="20"/>
          <w:lang w:eastAsia="zh-CN"/>
        </w:rPr>
        <w:t xml:space="preserve">The amount of data in this data set is sufficient, there are 41188 pieces of data, there are rich attribute features (20 input features, one output y), and the most important thing is that there are no missing attribute values in this data set. Because this data set comes from real data records, the value range of the attributes is comprehensive. </w:t>
      </w:r>
      <w:r w:rsidR="002C2625" w:rsidRPr="002C2625">
        <w:rPr>
          <w:sz w:val="20"/>
          <w:szCs w:val="20"/>
          <w:lang w:eastAsia="zh-CN"/>
        </w:rPr>
        <w:t xml:space="preserve">From this, I can find the influence of a single attribute on the output y, I also can find the influence of multiple attributes combined on the output, and even discover whether there is a hidden relationship between the attributes. </w:t>
      </w:r>
      <w:r w:rsidR="00CC61D5" w:rsidRPr="00597678">
        <w:rPr>
          <w:sz w:val="20"/>
          <w:szCs w:val="20"/>
          <w:lang w:eastAsia="zh-CN"/>
        </w:rPr>
        <w:t>Therefore</w:t>
      </w:r>
      <w:r w:rsidRPr="00597678">
        <w:rPr>
          <w:sz w:val="20"/>
          <w:szCs w:val="20"/>
          <w:lang w:eastAsia="zh-CN"/>
        </w:rPr>
        <w:t>, this data set is very suitable for data mining technology analysis.</w:t>
      </w:r>
    </w:p>
    <w:p w14:paraId="1B931F11" w14:textId="77777777" w:rsidR="00CC1E38" w:rsidRPr="00597678" w:rsidRDefault="00CC1E38" w:rsidP="00041CAD">
      <w:pPr>
        <w:pStyle w:val="2"/>
        <w:jc w:val="both"/>
        <w:rPr>
          <w:sz w:val="24"/>
          <w:szCs w:val="24"/>
        </w:rPr>
      </w:pPr>
      <w:r w:rsidRPr="00597678">
        <w:rPr>
          <w:sz w:val="24"/>
          <w:szCs w:val="24"/>
        </w:rPr>
        <w:t>Potential Research Questions</w:t>
      </w:r>
    </w:p>
    <w:p w14:paraId="761B9AB3" w14:textId="184A554D" w:rsidR="004260CC" w:rsidRPr="00597678" w:rsidRDefault="004260CC" w:rsidP="00041CAD">
      <w:pPr>
        <w:jc w:val="both"/>
        <w:rPr>
          <w:sz w:val="20"/>
          <w:szCs w:val="20"/>
        </w:rPr>
      </w:pPr>
      <w:r w:rsidRPr="00597678">
        <w:rPr>
          <w:sz w:val="20"/>
          <w:szCs w:val="20"/>
        </w:rPr>
        <w:t xml:space="preserve">The project aims to address the following </w:t>
      </w:r>
      <w:r w:rsidR="005455EB" w:rsidRPr="00597678">
        <w:rPr>
          <w:sz w:val="20"/>
          <w:szCs w:val="20"/>
        </w:rPr>
        <w:t>five</w:t>
      </w:r>
      <w:r w:rsidRPr="00597678">
        <w:rPr>
          <w:sz w:val="20"/>
          <w:szCs w:val="20"/>
        </w:rPr>
        <w:t xml:space="preserve"> questions:</w:t>
      </w:r>
    </w:p>
    <w:p w14:paraId="5C717F1F" w14:textId="46C225F5" w:rsidR="007B42B4" w:rsidRPr="00597678" w:rsidRDefault="007B42B4" w:rsidP="007B42B4">
      <w:pPr>
        <w:pStyle w:val="a3"/>
        <w:numPr>
          <w:ilvl w:val="0"/>
          <w:numId w:val="1"/>
        </w:numPr>
        <w:jc w:val="both"/>
        <w:rPr>
          <w:sz w:val="20"/>
          <w:szCs w:val="20"/>
          <w:lang w:eastAsia="zh-CN"/>
        </w:rPr>
      </w:pPr>
      <w:r w:rsidRPr="00597678">
        <w:rPr>
          <w:sz w:val="20"/>
          <w:szCs w:val="20"/>
        </w:rPr>
        <w:t>Can data mining techniques be used to</w:t>
      </w:r>
      <w:r w:rsidRPr="00597678">
        <w:rPr>
          <w:sz w:val="20"/>
          <w:szCs w:val="20"/>
          <w:lang w:eastAsia="zh-CN"/>
        </w:rPr>
        <w:t xml:space="preserve"> determine </w:t>
      </w:r>
      <w:r w:rsidRPr="00597678">
        <w:rPr>
          <w:rFonts w:hint="eastAsia"/>
          <w:sz w:val="20"/>
          <w:szCs w:val="20"/>
          <w:lang w:eastAsia="zh-CN"/>
        </w:rPr>
        <w:t>w</w:t>
      </w:r>
      <w:r w:rsidRPr="00597678">
        <w:rPr>
          <w:sz w:val="20"/>
          <w:szCs w:val="20"/>
          <w:lang w:eastAsia="zh-CN"/>
        </w:rPr>
        <w:t xml:space="preserve">hat </w:t>
      </w:r>
      <w:r w:rsidRPr="00597678">
        <w:rPr>
          <w:rFonts w:hint="eastAsia"/>
          <w:sz w:val="20"/>
          <w:szCs w:val="20"/>
          <w:lang w:eastAsia="zh-CN"/>
        </w:rPr>
        <w:t>attribute</w:t>
      </w:r>
      <w:r w:rsidRPr="00597678">
        <w:rPr>
          <w:sz w:val="20"/>
          <w:szCs w:val="20"/>
          <w:lang w:eastAsia="zh-CN"/>
        </w:rPr>
        <w:t xml:space="preserve">s about bank client are more relevant to whether they subscribe to bank term deposit? And what kinds of </w:t>
      </w:r>
      <w:r w:rsidRPr="00597678">
        <w:rPr>
          <w:rFonts w:hint="eastAsia"/>
          <w:sz w:val="20"/>
          <w:szCs w:val="20"/>
          <w:lang w:eastAsia="zh-CN"/>
        </w:rPr>
        <w:t>attribute</w:t>
      </w:r>
      <w:r w:rsidRPr="00597678">
        <w:rPr>
          <w:sz w:val="20"/>
          <w:szCs w:val="20"/>
          <w:lang w:eastAsia="zh-CN"/>
        </w:rPr>
        <w:t xml:space="preserve">s have </w:t>
      </w:r>
      <w:r w:rsidR="00225DCF" w:rsidRPr="00597678">
        <w:rPr>
          <w:sz w:val="20"/>
          <w:szCs w:val="20"/>
          <w:lang w:eastAsia="zh-CN"/>
        </w:rPr>
        <w:t>no</w:t>
      </w:r>
      <w:r w:rsidRPr="00597678">
        <w:rPr>
          <w:sz w:val="20"/>
          <w:szCs w:val="20"/>
          <w:lang w:eastAsia="zh-CN"/>
        </w:rPr>
        <w:t xml:space="preserve"> effect on determining whether a bank client subscribes to a bank term deposit?</w:t>
      </w:r>
    </w:p>
    <w:p w14:paraId="27A0BCA3" w14:textId="6BC7B705" w:rsidR="007B42B4" w:rsidRPr="00597678" w:rsidRDefault="003E78A9" w:rsidP="00041CAD">
      <w:pPr>
        <w:pStyle w:val="a3"/>
        <w:numPr>
          <w:ilvl w:val="0"/>
          <w:numId w:val="1"/>
        </w:numPr>
        <w:jc w:val="both"/>
        <w:rPr>
          <w:sz w:val="20"/>
          <w:szCs w:val="20"/>
        </w:rPr>
      </w:pPr>
      <w:r w:rsidRPr="00597678">
        <w:rPr>
          <w:sz w:val="20"/>
          <w:szCs w:val="20"/>
          <w:lang w:eastAsia="zh-CN"/>
        </w:rPr>
        <w:t xml:space="preserve">Can data mining techniques be used to determine whether bank staff are effective in making customers subscribe to bank term deposit when they contact with </w:t>
      </w:r>
      <w:r w:rsidRPr="00597678">
        <w:rPr>
          <w:rFonts w:hint="eastAsia"/>
          <w:sz w:val="20"/>
          <w:szCs w:val="20"/>
          <w:lang w:eastAsia="zh-CN"/>
        </w:rPr>
        <w:t>client</w:t>
      </w:r>
      <w:r w:rsidRPr="00597678">
        <w:rPr>
          <w:sz w:val="20"/>
          <w:szCs w:val="20"/>
          <w:lang w:eastAsia="zh-CN"/>
        </w:rPr>
        <w:t>s and advertise bank term deposit to them? If it is effective, how can contact with clients achieve the best results?</w:t>
      </w:r>
    </w:p>
    <w:p w14:paraId="51F85183" w14:textId="77777777" w:rsidR="007F1EE6" w:rsidRPr="00597678" w:rsidRDefault="007F1EE6" w:rsidP="007F1EE6">
      <w:pPr>
        <w:pStyle w:val="a3"/>
        <w:numPr>
          <w:ilvl w:val="0"/>
          <w:numId w:val="1"/>
        </w:numPr>
        <w:jc w:val="both"/>
        <w:rPr>
          <w:sz w:val="20"/>
          <w:szCs w:val="20"/>
          <w:lang w:eastAsia="zh-CN"/>
        </w:rPr>
      </w:pPr>
      <w:r w:rsidRPr="00597678">
        <w:rPr>
          <w:sz w:val="20"/>
          <w:szCs w:val="20"/>
          <w:lang w:eastAsia="zh-CN"/>
        </w:rPr>
        <w:t>Is it possible to use data mining technology to distinguish the relationship between the social and economic background information of customers and whether they will subscribe to bank term deposit?</w:t>
      </w:r>
    </w:p>
    <w:p w14:paraId="38CAECC3" w14:textId="4086C9B8" w:rsidR="00E65056" w:rsidRPr="00597678" w:rsidRDefault="008D4E34" w:rsidP="008D4E34">
      <w:pPr>
        <w:pStyle w:val="a3"/>
        <w:numPr>
          <w:ilvl w:val="0"/>
          <w:numId w:val="1"/>
        </w:numPr>
        <w:jc w:val="both"/>
        <w:rPr>
          <w:sz w:val="20"/>
          <w:szCs w:val="20"/>
          <w:lang w:eastAsia="zh-CN"/>
        </w:rPr>
      </w:pPr>
      <w:r w:rsidRPr="00597678">
        <w:rPr>
          <w:sz w:val="20"/>
          <w:szCs w:val="20"/>
          <w:lang w:eastAsia="zh-CN"/>
        </w:rPr>
        <w:t>Among the 20 input feature attributes, is it possible to reliably distinguish which attributes have the greatest correlation with the output result y</w:t>
      </w:r>
      <w:r w:rsidRPr="00597678">
        <w:rPr>
          <w:sz w:val="20"/>
          <w:szCs w:val="20"/>
        </w:rPr>
        <w:t xml:space="preserve"> </w:t>
      </w:r>
      <w:r w:rsidRPr="00597678">
        <w:rPr>
          <w:sz w:val="20"/>
          <w:szCs w:val="20"/>
          <w:lang w:eastAsia="zh-CN"/>
        </w:rPr>
        <w:t>using data mining techniques?</w:t>
      </w:r>
    </w:p>
    <w:p w14:paraId="44328ABB" w14:textId="77777777" w:rsidR="00E65056" w:rsidRPr="00597678" w:rsidRDefault="00E65056" w:rsidP="00041CAD">
      <w:pPr>
        <w:pStyle w:val="a3"/>
        <w:numPr>
          <w:ilvl w:val="0"/>
          <w:numId w:val="1"/>
        </w:numPr>
        <w:jc w:val="both"/>
        <w:rPr>
          <w:sz w:val="20"/>
          <w:szCs w:val="20"/>
        </w:rPr>
      </w:pPr>
      <w:r w:rsidRPr="00597678">
        <w:rPr>
          <w:sz w:val="20"/>
          <w:szCs w:val="20"/>
          <w:lang w:eastAsia="zh-CN"/>
        </w:rPr>
        <w:t xml:space="preserve">In the end, can we use data mining technology to predict what kind of </w:t>
      </w:r>
      <w:r w:rsidRPr="00597678">
        <w:rPr>
          <w:rFonts w:hint="eastAsia"/>
          <w:sz w:val="20"/>
          <w:szCs w:val="20"/>
          <w:lang w:eastAsia="zh-CN"/>
        </w:rPr>
        <w:t>client</w:t>
      </w:r>
      <w:r w:rsidRPr="00597678">
        <w:rPr>
          <w:sz w:val="20"/>
          <w:szCs w:val="20"/>
          <w:lang w:eastAsia="zh-CN"/>
        </w:rPr>
        <w:t xml:space="preserve"> groups the bank staff should target and how to contact them in order to obtain the largest bank term deposit subscriptions?</w:t>
      </w:r>
    </w:p>
    <w:p w14:paraId="2CAFA161" w14:textId="624E7F3F" w:rsidR="00CC1E38" w:rsidRDefault="00CC1E38" w:rsidP="00041CAD">
      <w:pPr>
        <w:pStyle w:val="2"/>
        <w:jc w:val="both"/>
      </w:pPr>
      <w:r>
        <w:t>Researcher Background</w:t>
      </w:r>
    </w:p>
    <w:p w14:paraId="14973CA2" w14:textId="77777777" w:rsidR="00CC61D5" w:rsidRPr="00953463" w:rsidRDefault="00CC61D5" w:rsidP="00041CAD">
      <w:pPr>
        <w:jc w:val="both"/>
        <w:rPr>
          <w:rFonts w:hint="eastAsia"/>
          <w:sz w:val="20"/>
          <w:szCs w:val="20"/>
          <w:lang w:eastAsia="zh-CN"/>
        </w:rPr>
      </w:pPr>
      <w:bookmarkStart w:id="2" w:name="OLE_LINK20"/>
      <w:bookmarkStart w:id="3" w:name="OLE_LINK21"/>
      <w:r w:rsidRPr="00597678">
        <w:rPr>
          <w:sz w:val="20"/>
          <w:szCs w:val="20"/>
          <w:lang w:eastAsia="zh-CN"/>
        </w:rPr>
        <w:t>This project does not require much professional knowledge</w:t>
      </w:r>
      <w:r w:rsidRPr="00597678">
        <w:rPr>
          <w:sz w:val="20"/>
          <w:szCs w:val="20"/>
          <w:lang w:eastAsia="zh-CN"/>
        </w:rPr>
        <w:t xml:space="preserve">, and </w:t>
      </w:r>
      <w:r w:rsidRPr="00597678">
        <w:rPr>
          <w:sz w:val="20"/>
          <w:szCs w:val="20"/>
          <w:lang w:eastAsia="zh-CN"/>
        </w:rPr>
        <w:t>author has a Bachelor’s degree in vehicle engineering</w:t>
      </w:r>
      <w:r w:rsidRPr="00597678">
        <w:rPr>
          <w:sz w:val="20"/>
          <w:szCs w:val="20"/>
          <w:lang w:eastAsia="zh-CN"/>
        </w:rPr>
        <w:t>.</w:t>
      </w:r>
    </w:p>
    <w:bookmarkEnd w:id="2"/>
    <w:bookmarkEnd w:id="3"/>
    <w:p w14:paraId="5F134381" w14:textId="44FDACEE" w:rsidR="004260CC" w:rsidRDefault="004260CC" w:rsidP="00041CAD">
      <w:pPr>
        <w:pStyle w:val="2"/>
        <w:jc w:val="both"/>
      </w:pPr>
      <w:r>
        <w:lastRenderedPageBreak/>
        <w:t>References</w:t>
      </w:r>
    </w:p>
    <w:p w14:paraId="3002E6F6" w14:textId="3C5CB129" w:rsidR="00A56DDC" w:rsidRPr="00D35DAD" w:rsidRDefault="000E2583" w:rsidP="00D35DAD">
      <w:pPr>
        <w:jc w:val="both"/>
        <w:rPr>
          <w:rFonts w:ascii="Arial" w:hAnsi="Arial" w:cs="Arial"/>
          <w:color w:val="2E74B5" w:themeColor="accent1" w:themeShade="BF"/>
          <w:sz w:val="19"/>
          <w:szCs w:val="19"/>
        </w:rPr>
      </w:pPr>
      <w:r>
        <w:rPr>
          <w:rFonts w:ascii="Arial" w:hAnsi="Arial" w:cs="Arial"/>
          <w:color w:val="252525"/>
          <w:sz w:val="19"/>
          <w:szCs w:val="19"/>
        </w:rPr>
        <w:t xml:space="preserve">[1] </w:t>
      </w:r>
      <w:r w:rsidR="003863C6" w:rsidRPr="003863C6">
        <w:rPr>
          <w:rFonts w:ascii="Arial" w:hAnsi="Arial" w:cs="Arial"/>
          <w:color w:val="2E74B5" w:themeColor="accent1" w:themeShade="BF"/>
          <w:sz w:val="19"/>
          <w:szCs w:val="19"/>
        </w:rPr>
        <w:t>http://archive.ics.uci.edu/ml/datasets/Bank+Marketing</w:t>
      </w:r>
    </w:p>
    <w:p w14:paraId="173FD5EF" w14:textId="26D81BD4" w:rsidR="00765790" w:rsidRPr="00765790" w:rsidRDefault="00A56DDC" w:rsidP="00D35DAD">
      <w:pPr>
        <w:jc w:val="both"/>
        <w:rPr>
          <w:rFonts w:ascii="Arial" w:hAnsi="Arial" w:cs="Arial"/>
          <w:color w:val="252525"/>
          <w:sz w:val="19"/>
          <w:szCs w:val="19"/>
        </w:rPr>
      </w:pPr>
      <w:r>
        <w:rPr>
          <w:rFonts w:ascii="Arial" w:hAnsi="Arial" w:cs="Arial"/>
          <w:color w:val="252525"/>
          <w:sz w:val="19"/>
          <w:szCs w:val="19"/>
        </w:rPr>
        <w:t xml:space="preserve">[2] </w:t>
      </w:r>
      <w:proofErr w:type="spellStart"/>
      <w:r w:rsidR="00765790" w:rsidRPr="00765790">
        <w:rPr>
          <w:rFonts w:ascii="Arial" w:hAnsi="Arial" w:cs="Arial"/>
          <w:color w:val="252525"/>
          <w:sz w:val="19"/>
          <w:szCs w:val="19"/>
        </w:rPr>
        <w:t>Sérgio</w:t>
      </w:r>
      <w:proofErr w:type="spellEnd"/>
      <w:r w:rsidR="00765790" w:rsidRPr="00765790">
        <w:rPr>
          <w:rFonts w:ascii="Arial" w:hAnsi="Arial" w:cs="Arial"/>
          <w:color w:val="252525"/>
          <w:sz w:val="19"/>
          <w:szCs w:val="19"/>
        </w:rPr>
        <w:t xml:space="preserve"> Moro and Paulo Cortez and Paulo Rita. A data-driven approach to predict the success of bank telemarketing[J]. Decision Support Systems, 2014, 62: 22-31.</w:t>
      </w:r>
    </w:p>
    <w:p w14:paraId="33C63D00" w14:textId="571EEF35" w:rsidR="00BE09AD" w:rsidRDefault="00BE09AD" w:rsidP="00041CAD">
      <w:pPr>
        <w:jc w:val="both"/>
      </w:pPr>
    </w:p>
    <w:p w14:paraId="58CBA5A9" w14:textId="327E740E" w:rsidR="00BE09AD" w:rsidRPr="004260CC" w:rsidRDefault="00BE09AD" w:rsidP="00D35DAD">
      <w:pPr>
        <w:jc w:val="both"/>
      </w:pPr>
    </w:p>
    <w:sectPr w:rsidR="00BE09AD" w:rsidRPr="004260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810EC1" w14:textId="77777777" w:rsidR="009B7C57" w:rsidRDefault="009B7C57" w:rsidP="006D0EEA">
      <w:pPr>
        <w:spacing w:after="0" w:line="240" w:lineRule="auto"/>
      </w:pPr>
      <w:r>
        <w:separator/>
      </w:r>
    </w:p>
  </w:endnote>
  <w:endnote w:type="continuationSeparator" w:id="0">
    <w:p w14:paraId="19ECA9D0" w14:textId="77777777" w:rsidR="009B7C57" w:rsidRDefault="009B7C57" w:rsidP="006D0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7A43B6" w14:textId="77777777" w:rsidR="009B7C57" w:rsidRDefault="009B7C57" w:rsidP="006D0EEA">
      <w:pPr>
        <w:spacing w:after="0" w:line="240" w:lineRule="auto"/>
      </w:pPr>
      <w:r>
        <w:separator/>
      </w:r>
    </w:p>
  </w:footnote>
  <w:footnote w:type="continuationSeparator" w:id="0">
    <w:p w14:paraId="03F382BA" w14:textId="77777777" w:rsidR="009B7C57" w:rsidRDefault="009B7C57" w:rsidP="006D0E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74F6B"/>
    <w:multiLevelType w:val="hybridMultilevel"/>
    <w:tmpl w:val="467215D6"/>
    <w:lvl w:ilvl="0" w:tplc="8CFAE29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0A82D66"/>
    <w:multiLevelType w:val="hybridMultilevel"/>
    <w:tmpl w:val="0CCA0370"/>
    <w:lvl w:ilvl="0" w:tplc="011ABC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03B2EC9"/>
    <w:multiLevelType w:val="hybridMultilevel"/>
    <w:tmpl w:val="2902BB1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E38"/>
    <w:rsid w:val="00036D7F"/>
    <w:rsid w:val="00037398"/>
    <w:rsid w:val="00041CAD"/>
    <w:rsid w:val="000448D0"/>
    <w:rsid w:val="00056579"/>
    <w:rsid w:val="000A3974"/>
    <w:rsid w:val="000B38F6"/>
    <w:rsid w:val="000E2583"/>
    <w:rsid w:val="000F040F"/>
    <w:rsid w:val="00133CDF"/>
    <w:rsid w:val="0014222B"/>
    <w:rsid w:val="00156F45"/>
    <w:rsid w:val="0016388C"/>
    <w:rsid w:val="00190509"/>
    <w:rsid w:val="001B6C2C"/>
    <w:rsid w:val="00225DCF"/>
    <w:rsid w:val="00231669"/>
    <w:rsid w:val="0026110A"/>
    <w:rsid w:val="00264E9F"/>
    <w:rsid w:val="002C2625"/>
    <w:rsid w:val="002D5333"/>
    <w:rsid w:val="00330F7C"/>
    <w:rsid w:val="003863C6"/>
    <w:rsid w:val="003E78A9"/>
    <w:rsid w:val="00405945"/>
    <w:rsid w:val="004260CC"/>
    <w:rsid w:val="0053496A"/>
    <w:rsid w:val="005455EB"/>
    <w:rsid w:val="00597678"/>
    <w:rsid w:val="005B7BA1"/>
    <w:rsid w:val="005F58F9"/>
    <w:rsid w:val="00651E9A"/>
    <w:rsid w:val="006C332C"/>
    <w:rsid w:val="006D0EEA"/>
    <w:rsid w:val="0074163C"/>
    <w:rsid w:val="00765790"/>
    <w:rsid w:val="00780EC9"/>
    <w:rsid w:val="007B42B4"/>
    <w:rsid w:val="007F1EE6"/>
    <w:rsid w:val="00835303"/>
    <w:rsid w:val="008D4E34"/>
    <w:rsid w:val="008F4511"/>
    <w:rsid w:val="0091335E"/>
    <w:rsid w:val="009203DB"/>
    <w:rsid w:val="00953463"/>
    <w:rsid w:val="009B7C57"/>
    <w:rsid w:val="009D1B1D"/>
    <w:rsid w:val="00A1543E"/>
    <w:rsid w:val="00A40A79"/>
    <w:rsid w:val="00A56DDC"/>
    <w:rsid w:val="00A80F44"/>
    <w:rsid w:val="00AA7C0D"/>
    <w:rsid w:val="00AF1FAA"/>
    <w:rsid w:val="00B153F6"/>
    <w:rsid w:val="00BE09AD"/>
    <w:rsid w:val="00C061CC"/>
    <w:rsid w:val="00C77FE5"/>
    <w:rsid w:val="00CC1E38"/>
    <w:rsid w:val="00CC61D5"/>
    <w:rsid w:val="00D05F82"/>
    <w:rsid w:val="00D35DAD"/>
    <w:rsid w:val="00D74737"/>
    <w:rsid w:val="00DD2B89"/>
    <w:rsid w:val="00E34160"/>
    <w:rsid w:val="00E4518B"/>
    <w:rsid w:val="00E65056"/>
    <w:rsid w:val="00EB2836"/>
    <w:rsid w:val="00EF33F8"/>
    <w:rsid w:val="00F32547"/>
    <w:rsid w:val="00F36230"/>
    <w:rsid w:val="00F54AAF"/>
    <w:rsid w:val="00F726EF"/>
    <w:rsid w:val="00F95309"/>
    <w:rsid w:val="00F960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578C45"/>
  <w15:chartTrackingRefBased/>
  <w15:docId w15:val="{ABE3750E-815B-4ABF-B450-7ECC3411E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260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260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F726EF"/>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260CC"/>
    <w:pPr>
      <w:ind w:left="720"/>
      <w:contextualSpacing/>
    </w:pPr>
  </w:style>
  <w:style w:type="character" w:customStyle="1" w:styleId="10">
    <w:name w:val="标题 1 字符"/>
    <w:basedOn w:val="a0"/>
    <w:link w:val="1"/>
    <w:uiPriority w:val="9"/>
    <w:rsid w:val="004260CC"/>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4260CC"/>
    <w:rPr>
      <w:rFonts w:asciiTheme="majorHAnsi" w:eastAsiaTheme="majorEastAsia" w:hAnsiTheme="majorHAnsi" w:cstheme="majorBidi"/>
      <w:color w:val="2E74B5" w:themeColor="accent1" w:themeShade="BF"/>
      <w:sz w:val="26"/>
      <w:szCs w:val="26"/>
    </w:rPr>
  </w:style>
  <w:style w:type="character" w:customStyle="1" w:styleId="apple-converted-space">
    <w:name w:val="apple-converted-space"/>
    <w:basedOn w:val="a0"/>
    <w:rsid w:val="002D5333"/>
  </w:style>
  <w:style w:type="character" w:styleId="a4">
    <w:name w:val="Hyperlink"/>
    <w:basedOn w:val="a0"/>
    <w:uiPriority w:val="99"/>
    <w:unhideWhenUsed/>
    <w:rsid w:val="000E2583"/>
    <w:rPr>
      <w:color w:val="0563C1" w:themeColor="hyperlink"/>
      <w:u w:val="single"/>
    </w:rPr>
  </w:style>
  <w:style w:type="paragraph" w:styleId="HTML">
    <w:name w:val="HTML Preformatted"/>
    <w:basedOn w:val="a"/>
    <w:link w:val="HTML0"/>
    <w:uiPriority w:val="99"/>
    <w:semiHidden/>
    <w:unhideWhenUsed/>
    <w:rsid w:val="00A80F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宋体" w:eastAsia="宋体" w:hAnsi="宋体" w:cs="宋体"/>
      <w:sz w:val="24"/>
      <w:szCs w:val="24"/>
      <w:lang w:val="en-US" w:eastAsia="zh-CN"/>
    </w:rPr>
  </w:style>
  <w:style w:type="character" w:customStyle="1" w:styleId="HTML0">
    <w:name w:val="HTML 预设格式 字符"/>
    <w:basedOn w:val="a0"/>
    <w:link w:val="HTML"/>
    <w:uiPriority w:val="99"/>
    <w:semiHidden/>
    <w:rsid w:val="00A80F44"/>
    <w:rPr>
      <w:rFonts w:ascii="宋体" w:eastAsia="宋体" w:hAnsi="宋体" w:cs="宋体"/>
      <w:sz w:val="24"/>
      <w:szCs w:val="24"/>
      <w:lang w:val="en-US" w:eastAsia="zh-CN"/>
    </w:rPr>
  </w:style>
  <w:style w:type="paragraph" w:customStyle="1" w:styleId="small-heading">
    <w:name w:val="small-heading"/>
    <w:basedOn w:val="a"/>
    <w:rsid w:val="00BE09AD"/>
    <w:pPr>
      <w:spacing w:before="100" w:beforeAutospacing="1" w:after="100" w:afterAutospacing="1" w:line="240" w:lineRule="auto"/>
    </w:pPr>
    <w:rPr>
      <w:rFonts w:ascii="宋体" w:eastAsia="宋体" w:hAnsi="宋体" w:cs="宋体"/>
      <w:sz w:val="24"/>
      <w:szCs w:val="24"/>
      <w:lang w:val="en-US" w:eastAsia="zh-CN"/>
    </w:rPr>
  </w:style>
  <w:style w:type="paragraph" w:customStyle="1" w:styleId="11">
    <w:name w:val="正文1"/>
    <w:basedOn w:val="a"/>
    <w:rsid w:val="00BE09AD"/>
    <w:pPr>
      <w:spacing w:before="100" w:beforeAutospacing="1" w:after="100" w:afterAutospacing="1" w:line="240" w:lineRule="auto"/>
    </w:pPr>
    <w:rPr>
      <w:rFonts w:ascii="宋体" w:eastAsia="宋体" w:hAnsi="宋体" w:cs="宋体"/>
      <w:sz w:val="24"/>
      <w:szCs w:val="24"/>
      <w:lang w:val="en-US" w:eastAsia="zh-CN"/>
    </w:rPr>
  </w:style>
  <w:style w:type="paragraph" w:styleId="a5">
    <w:name w:val="header"/>
    <w:basedOn w:val="a"/>
    <w:link w:val="a6"/>
    <w:uiPriority w:val="99"/>
    <w:unhideWhenUsed/>
    <w:rsid w:val="006D0EEA"/>
    <w:pPr>
      <w:pBdr>
        <w:bottom w:val="single" w:sz="6" w:space="1" w:color="auto"/>
      </w:pBdr>
      <w:tabs>
        <w:tab w:val="center" w:pos="4153"/>
        <w:tab w:val="right" w:pos="8306"/>
      </w:tabs>
      <w:snapToGrid w:val="0"/>
      <w:spacing w:line="240" w:lineRule="auto"/>
      <w:jc w:val="center"/>
    </w:pPr>
    <w:rPr>
      <w:sz w:val="18"/>
      <w:szCs w:val="18"/>
    </w:rPr>
  </w:style>
  <w:style w:type="character" w:customStyle="1" w:styleId="a6">
    <w:name w:val="页眉 字符"/>
    <w:basedOn w:val="a0"/>
    <w:link w:val="a5"/>
    <w:uiPriority w:val="99"/>
    <w:rsid w:val="006D0EEA"/>
    <w:rPr>
      <w:sz w:val="18"/>
      <w:szCs w:val="18"/>
    </w:rPr>
  </w:style>
  <w:style w:type="paragraph" w:styleId="a7">
    <w:name w:val="footer"/>
    <w:basedOn w:val="a"/>
    <w:link w:val="a8"/>
    <w:uiPriority w:val="99"/>
    <w:unhideWhenUsed/>
    <w:rsid w:val="006D0EEA"/>
    <w:pPr>
      <w:tabs>
        <w:tab w:val="center" w:pos="4153"/>
        <w:tab w:val="right" w:pos="8306"/>
      </w:tabs>
      <w:snapToGrid w:val="0"/>
      <w:spacing w:line="240" w:lineRule="auto"/>
    </w:pPr>
    <w:rPr>
      <w:sz w:val="18"/>
      <w:szCs w:val="18"/>
    </w:rPr>
  </w:style>
  <w:style w:type="character" w:customStyle="1" w:styleId="a8">
    <w:name w:val="页脚 字符"/>
    <w:basedOn w:val="a0"/>
    <w:link w:val="a7"/>
    <w:uiPriority w:val="99"/>
    <w:rsid w:val="006D0EEA"/>
    <w:rPr>
      <w:sz w:val="18"/>
      <w:szCs w:val="18"/>
    </w:rPr>
  </w:style>
  <w:style w:type="character" w:styleId="a9">
    <w:name w:val="Unresolved Mention"/>
    <w:basedOn w:val="a0"/>
    <w:uiPriority w:val="99"/>
    <w:semiHidden/>
    <w:unhideWhenUsed/>
    <w:rsid w:val="00330F7C"/>
    <w:rPr>
      <w:color w:val="605E5C"/>
      <w:shd w:val="clear" w:color="auto" w:fill="E1DFDD"/>
    </w:rPr>
  </w:style>
  <w:style w:type="character" w:customStyle="1" w:styleId="30">
    <w:name w:val="标题 3 字符"/>
    <w:basedOn w:val="a0"/>
    <w:link w:val="3"/>
    <w:uiPriority w:val="9"/>
    <w:rsid w:val="00F726EF"/>
    <w:rPr>
      <w:b/>
      <w:bCs/>
      <w:sz w:val="32"/>
      <w:szCs w:val="32"/>
    </w:rPr>
  </w:style>
  <w:style w:type="paragraph" w:styleId="aa">
    <w:name w:val="Normal (Web)"/>
    <w:basedOn w:val="a"/>
    <w:uiPriority w:val="99"/>
    <w:semiHidden/>
    <w:unhideWhenUsed/>
    <w:rsid w:val="00EF33F8"/>
    <w:pPr>
      <w:spacing w:before="100" w:beforeAutospacing="1" w:after="100" w:afterAutospacing="1" w:line="240" w:lineRule="auto"/>
    </w:pPr>
    <w:rPr>
      <w:rFonts w:ascii="宋体" w:eastAsia="宋体" w:hAnsi="宋体" w:cs="宋体"/>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777168">
      <w:bodyDiv w:val="1"/>
      <w:marLeft w:val="0"/>
      <w:marRight w:val="0"/>
      <w:marTop w:val="0"/>
      <w:marBottom w:val="0"/>
      <w:divBdr>
        <w:top w:val="none" w:sz="0" w:space="0" w:color="auto"/>
        <w:left w:val="none" w:sz="0" w:space="0" w:color="auto"/>
        <w:bottom w:val="none" w:sz="0" w:space="0" w:color="auto"/>
        <w:right w:val="none" w:sz="0" w:space="0" w:color="auto"/>
      </w:divBdr>
    </w:div>
    <w:div w:id="356741114">
      <w:bodyDiv w:val="1"/>
      <w:marLeft w:val="0"/>
      <w:marRight w:val="0"/>
      <w:marTop w:val="0"/>
      <w:marBottom w:val="0"/>
      <w:divBdr>
        <w:top w:val="none" w:sz="0" w:space="0" w:color="auto"/>
        <w:left w:val="none" w:sz="0" w:space="0" w:color="auto"/>
        <w:bottom w:val="none" w:sz="0" w:space="0" w:color="auto"/>
        <w:right w:val="none" w:sz="0" w:space="0" w:color="auto"/>
      </w:divBdr>
    </w:div>
    <w:div w:id="489446157">
      <w:bodyDiv w:val="1"/>
      <w:marLeft w:val="0"/>
      <w:marRight w:val="0"/>
      <w:marTop w:val="0"/>
      <w:marBottom w:val="0"/>
      <w:divBdr>
        <w:top w:val="none" w:sz="0" w:space="0" w:color="auto"/>
        <w:left w:val="none" w:sz="0" w:space="0" w:color="auto"/>
        <w:bottom w:val="none" w:sz="0" w:space="0" w:color="auto"/>
        <w:right w:val="none" w:sz="0" w:space="0" w:color="auto"/>
      </w:divBdr>
    </w:div>
    <w:div w:id="1240290000">
      <w:bodyDiv w:val="1"/>
      <w:marLeft w:val="0"/>
      <w:marRight w:val="0"/>
      <w:marTop w:val="0"/>
      <w:marBottom w:val="0"/>
      <w:divBdr>
        <w:top w:val="none" w:sz="0" w:space="0" w:color="auto"/>
        <w:left w:val="none" w:sz="0" w:space="0" w:color="auto"/>
        <w:bottom w:val="none" w:sz="0" w:space="0" w:color="auto"/>
        <w:right w:val="none" w:sz="0" w:space="0" w:color="auto"/>
      </w:divBdr>
    </w:div>
    <w:div w:id="1332561564">
      <w:bodyDiv w:val="1"/>
      <w:marLeft w:val="0"/>
      <w:marRight w:val="0"/>
      <w:marTop w:val="0"/>
      <w:marBottom w:val="0"/>
      <w:divBdr>
        <w:top w:val="none" w:sz="0" w:space="0" w:color="auto"/>
        <w:left w:val="none" w:sz="0" w:space="0" w:color="auto"/>
        <w:bottom w:val="none" w:sz="0" w:space="0" w:color="auto"/>
        <w:right w:val="none" w:sz="0" w:space="0" w:color="auto"/>
      </w:divBdr>
    </w:div>
    <w:div w:id="1619802017">
      <w:bodyDiv w:val="1"/>
      <w:marLeft w:val="0"/>
      <w:marRight w:val="0"/>
      <w:marTop w:val="0"/>
      <w:marBottom w:val="0"/>
      <w:divBdr>
        <w:top w:val="none" w:sz="0" w:space="0" w:color="auto"/>
        <w:left w:val="none" w:sz="0" w:space="0" w:color="auto"/>
        <w:bottom w:val="none" w:sz="0" w:space="0" w:color="auto"/>
        <w:right w:val="none" w:sz="0" w:space="0" w:color="auto"/>
      </w:divBdr>
    </w:div>
    <w:div w:id="1762485966">
      <w:bodyDiv w:val="1"/>
      <w:marLeft w:val="0"/>
      <w:marRight w:val="0"/>
      <w:marTop w:val="0"/>
      <w:marBottom w:val="0"/>
      <w:divBdr>
        <w:top w:val="none" w:sz="0" w:space="0" w:color="auto"/>
        <w:left w:val="none" w:sz="0" w:space="0" w:color="auto"/>
        <w:bottom w:val="none" w:sz="0" w:space="0" w:color="auto"/>
        <w:right w:val="none" w:sz="0" w:space="0" w:color="auto"/>
      </w:divBdr>
    </w:div>
    <w:div w:id="1796171291">
      <w:bodyDiv w:val="1"/>
      <w:marLeft w:val="0"/>
      <w:marRight w:val="0"/>
      <w:marTop w:val="0"/>
      <w:marBottom w:val="0"/>
      <w:divBdr>
        <w:top w:val="none" w:sz="0" w:space="0" w:color="auto"/>
        <w:left w:val="none" w:sz="0" w:space="0" w:color="auto"/>
        <w:bottom w:val="none" w:sz="0" w:space="0" w:color="auto"/>
        <w:right w:val="none" w:sz="0" w:space="0" w:color="auto"/>
      </w:divBdr>
    </w:div>
    <w:div w:id="2099253445">
      <w:bodyDiv w:val="1"/>
      <w:marLeft w:val="0"/>
      <w:marRight w:val="0"/>
      <w:marTop w:val="0"/>
      <w:marBottom w:val="0"/>
      <w:divBdr>
        <w:top w:val="none" w:sz="0" w:space="0" w:color="auto"/>
        <w:left w:val="none" w:sz="0" w:space="0" w:color="auto"/>
        <w:bottom w:val="none" w:sz="0" w:space="0" w:color="auto"/>
        <w:right w:val="none" w:sz="0" w:space="0" w:color="auto"/>
      </w:divBdr>
      <w:divsChild>
        <w:div w:id="15262077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1075</TotalTime>
  <Pages>2</Pages>
  <Words>580</Words>
  <Characters>3307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蒋 海</cp:lastModifiedBy>
  <cp:revision>97</cp:revision>
  <dcterms:created xsi:type="dcterms:W3CDTF">2017-01-18T11:48:00Z</dcterms:created>
  <dcterms:modified xsi:type="dcterms:W3CDTF">2021-03-12T02:51:00Z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