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9"/>
        <w:gridCol w:w="7011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8665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Wenshou Zhang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F167A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Business value analysis of catering shops from Dian Ping platform with Python software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8665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Holland/Michael Dacey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A83370" w:rsidP="008E4E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8337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BIT</w:t>
            </w:r>
            <w:r w:rsidRPr="00866559">
              <w:rPr>
                <w:rFonts w:asciiTheme="minorHAnsi" w:hAnsiTheme="minorHAnsi" w:cstheme="minorHAnsi"/>
                <w:b/>
                <w:color w:val="FF0000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866559">
              <w:rPr>
                <w:rFonts w:asciiTheme="minorHAnsi" w:hAnsiTheme="minorHAnsi" w:cstheme="minorHAnsi"/>
                <w:b/>
              </w:rPr>
              <w:t xml:space="preserve">SE     </w:t>
            </w:r>
            <w:r w:rsidRPr="00AE316A">
              <w:rPr>
                <w:rFonts w:asciiTheme="minorHAnsi" w:hAnsiTheme="minorHAnsi" w:cstheme="minorHAnsi"/>
                <w:b/>
              </w:rPr>
              <w:t xml:space="preserve">Web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8337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Experiment</w:t>
            </w:r>
            <w:r w:rsidRPr="00866559">
              <w:rPr>
                <w:rFonts w:asciiTheme="minorHAnsi" w:hAnsiTheme="minorHAnsi" w:cstheme="minorHAnsi"/>
                <w:b/>
                <w:color w:val="FF0000"/>
              </w:rPr>
              <w:t xml:space="preserve">     </w:t>
            </w:r>
            <w:r w:rsidRPr="00866559">
              <w:rPr>
                <w:rFonts w:asciiTheme="minorHAnsi" w:hAnsiTheme="minorHAnsi" w:cstheme="minorHAnsi"/>
                <w:b/>
              </w:rPr>
              <w:t xml:space="preserve">Development </w:t>
            </w:r>
            <w:r w:rsidR="0006611F" w:rsidRPr="00866559">
              <w:rPr>
                <w:rFonts w:asciiTheme="minorHAnsi" w:hAnsiTheme="minorHAnsi" w:cstheme="minorHAnsi"/>
                <w:b/>
              </w:rPr>
              <w:t xml:space="preserve">         </w:t>
            </w:r>
            <w:r w:rsidRPr="00866559">
              <w:rPr>
                <w:rFonts w:asciiTheme="minorHAnsi" w:hAnsiTheme="minorHAnsi" w:cstheme="minorHAnsi"/>
                <w:b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A83370">
            <w:pPr>
              <w:rPr>
                <w:rFonts w:asciiTheme="minorHAnsi" w:hAnsiTheme="minorHAnsi"/>
                <w:color w:val="000000" w:themeColor="text1"/>
              </w:rPr>
            </w:pPr>
          </w:p>
          <w:p w:rsidR="00A83370" w:rsidRPr="00C2152E" w:rsidRDefault="00A83370" w:rsidP="00A8337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622126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88580A" w:rsidRDefault="0088580A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very good work has been undertaken with just a few deficiencies in the report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8580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054294" w:rsidRPr="00054294" w:rsidRDefault="0005429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</w:t>
      </w:r>
      <w:r w:rsidR="00500120">
        <w:rPr>
          <w:rFonts w:asciiTheme="minorHAnsi" w:hAnsiTheme="minorHAnsi"/>
          <w:color w:val="000000" w:themeColor="text1"/>
        </w:rPr>
        <w:t>GAYNOR THOMAS</w:t>
      </w:r>
      <w:r w:rsidRPr="00811371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866559">
        <w:rPr>
          <w:rFonts w:asciiTheme="minorHAnsi" w:hAnsiTheme="minorHAnsi"/>
          <w:color w:val="000000" w:themeColor="text1"/>
        </w:rPr>
        <w:t>2</w:t>
      </w:r>
      <w:r w:rsidR="009822DF">
        <w:rPr>
          <w:rFonts w:asciiTheme="minorHAnsi" w:hAnsiTheme="minorHAnsi"/>
          <w:color w:val="000000" w:themeColor="text1"/>
        </w:rPr>
        <w:t>8/5/19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p w:rsidR="00866559" w:rsidRPr="00C2152E" w:rsidRDefault="00866559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81A8F" w:rsidP="00A8337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81A8F" w:rsidP="00A560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5604F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A83370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83370" w:rsidRDefault="00A833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83370" w:rsidRDefault="00A833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bit long on the objective and the project could have been put into context a little better. However, the literature review is quite clear and a good review has been made. </w:t>
            </w:r>
          </w:p>
          <w:p w:rsidR="001B1276" w:rsidRDefault="001B1276" w:rsidP="00A833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858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83370" w:rsidRDefault="00A833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83370" w:rsidRDefault="00A833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appropriate methodology has been chosen for the research methodology, the development methodology is a bit brief and off the point.</w:t>
            </w:r>
          </w:p>
          <w:p w:rsidR="0017113E" w:rsidRDefault="0017113E" w:rsidP="001711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57312" w:rsidRDefault="00A83370" w:rsidP="00A833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requirements have been identified well although they could have been presented more clearly.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580A" w:rsidP="00A560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176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8580A" w:rsidRDefault="0088580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580A" w:rsidRDefault="0088580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good results have been found with some sound use of the metho</w:t>
            </w:r>
            <w:r w:rsidR="00500120">
              <w:rPr>
                <w:rFonts w:asciiTheme="minorHAnsi" w:hAnsiTheme="minorHAnsi"/>
                <w:color w:val="000000" w:themeColor="text1"/>
                <w:lang w:eastAsia="en-GB"/>
              </w:rPr>
              <w:t>do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  <w:lang w:eastAsia="en-GB"/>
              </w:rPr>
              <w:t>logy.</w:t>
            </w:r>
          </w:p>
          <w:p w:rsidR="00317607" w:rsidRDefault="00317607" w:rsidP="003176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580A" w:rsidRDefault="0088580A" w:rsidP="003176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conclusion is a little vague.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62212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81A8F" w:rsidP="0088580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8580A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580A" w:rsidRDefault="008858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580A" w:rsidRPr="00C2152E" w:rsidRDefault="0088580A" w:rsidP="0088580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excellent work has been carried out of a very high standard. Well done. 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17607" w:rsidP="0088580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560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4848BC" w:rsidRDefault="004848B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 </w:t>
            </w:r>
            <w:r w:rsidR="0088580A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been a little more of a personal reflection rather than going back over the technologies used. </w:t>
            </w:r>
          </w:p>
          <w:p w:rsidR="0088580A" w:rsidRDefault="0088580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580A" w:rsidRDefault="0088580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Quality of report is very good overall. </w:t>
            </w:r>
          </w:p>
          <w:p w:rsidR="00DB25D0" w:rsidRPr="004848BC" w:rsidRDefault="00DB25D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580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54294"/>
    <w:rsid w:val="0006611F"/>
    <w:rsid w:val="000F0AD4"/>
    <w:rsid w:val="000F7A4A"/>
    <w:rsid w:val="001012AC"/>
    <w:rsid w:val="00125730"/>
    <w:rsid w:val="00150674"/>
    <w:rsid w:val="0017113E"/>
    <w:rsid w:val="001B1276"/>
    <w:rsid w:val="001D0DDD"/>
    <w:rsid w:val="00242112"/>
    <w:rsid w:val="00253402"/>
    <w:rsid w:val="00317607"/>
    <w:rsid w:val="003E5437"/>
    <w:rsid w:val="003F049D"/>
    <w:rsid w:val="004779D1"/>
    <w:rsid w:val="00481A8F"/>
    <w:rsid w:val="004848BC"/>
    <w:rsid w:val="00500120"/>
    <w:rsid w:val="00576B2C"/>
    <w:rsid w:val="005C79DB"/>
    <w:rsid w:val="00622126"/>
    <w:rsid w:val="006363DD"/>
    <w:rsid w:val="006530D2"/>
    <w:rsid w:val="00657312"/>
    <w:rsid w:val="006645F5"/>
    <w:rsid w:val="00782CF2"/>
    <w:rsid w:val="007C2CCC"/>
    <w:rsid w:val="00811371"/>
    <w:rsid w:val="00866559"/>
    <w:rsid w:val="00866E85"/>
    <w:rsid w:val="0088580A"/>
    <w:rsid w:val="008B05C1"/>
    <w:rsid w:val="008B67FF"/>
    <w:rsid w:val="008D4A65"/>
    <w:rsid w:val="008E4E87"/>
    <w:rsid w:val="009608D1"/>
    <w:rsid w:val="009822DF"/>
    <w:rsid w:val="009F37CB"/>
    <w:rsid w:val="009F6B92"/>
    <w:rsid w:val="00A151E5"/>
    <w:rsid w:val="00A16A6A"/>
    <w:rsid w:val="00A5604F"/>
    <w:rsid w:val="00A736BA"/>
    <w:rsid w:val="00A83370"/>
    <w:rsid w:val="00AB34FE"/>
    <w:rsid w:val="00AE316A"/>
    <w:rsid w:val="00B27A16"/>
    <w:rsid w:val="00C2152E"/>
    <w:rsid w:val="00C60A27"/>
    <w:rsid w:val="00C8470C"/>
    <w:rsid w:val="00CC4C41"/>
    <w:rsid w:val="00CD2262"/>
    <w:rsid w:val="00CD2E03"/>
    <w:rsid w:val="00CF3983"/>
    <w:rsid w:val="00D64787"/>
    <w:rsid w:val="00D87BAB"/>
    <w:rsid w:val="00DA295E"/>
    <w:rsid w:val="00DB25D0"/>
    <w:rsid w:val="00EE0FE1"/>
    <w:rsid w:val="00F14758"/>
    <w:rsid w:val="00F167A9"/>
    <w:rsid w:val="00F40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3D06F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375</Words>
  <Characters>2142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2013-09-25T13:22:00Z</cp:lastPrinted>
  <dcterms:created xsi:type="dcterms:W3CDTF">2019-05-28T10:35:00Z</dcterms:created>
  <dcterms:modified xsi:type="dcterms:W3CDTF">2019-05-28T10:42:00Z</dcterms:modified>
</cp:coreProperties>
</file>