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8C4D44A" wp14:paraId="48CC1436" wp14:textId="4B3A4CF8">
      <w:pPr>
        <w:spacing w:after="120" w:afterAutospacing="off"/>
        <w:jc w:val="center"/>
      </w:pPr>
    </w:p>
    <w:p xmlns:wp14="http://schemas.microsoft.com/office/word/2010/wordml" w:rsidP="28C4D44A" wp14:paraId="05F729BE" wp14:textId="70A2DD56">
      <w:pPr>
        <w:pStyle w:val="Normal"/>
        <w:spacing w:after="120" w:afterAutospacing="off"/>
        <w:jc w:val="center"/>
      </w:pPr>
    </w:p>
    <w:p xmlns:wp14="http://schemas.microsoft.com/office/word/2010/wordml" w:rsidP="28C4D44A" wp14:paraId="705E3550" wp14:textId="5A9DF169">
      <w:pPr>
        <w:pStyle w:val="Normal"/>
        <w:spacing w:after="120" w:afterAutospacing="off"/>
        <w:jc w:val="center"/>
      </w:pPr>
    </w:p>
    <w:p xmlns:wp14="http://schemas.microsoft.com/office/word/2010/wordml" w:rsidP="28C4D44A" wp14:paraId="2CF9B54F" wp14:textId="002F4458">
      <w:pPr>
        <w:pStyle w:val="Normal"/>
        <w:spacing w:after="120" w:afterAutospacing="off"/>
        <w:jc w:val="center"/>
      </w:pPr>
    </w:p>
    <w:p xmlns:wp14="http://schemas.microsoft.com/office/word/2010/wordml" w:rsidP="28C4D44A" wp14:paraId="4359B570" wp14:textId="474E02DF">
      <w:pPr>
        <w:pStyle w:val="Normal"/>
        <w:spacing w:after="120" w:afterAutospacing="off"/>
        <w:jc w:val="center"/>
      </w:pPr>
    </w:p>
    <w:p xmlns:wp14="http://schemas.microsoft.com/office/word/2010/wordml" w:rsidP="28C4D44A" wp14:paraId="7B37D09C" wp14:textId="5E0FC285">
      <w:pPr>
        <w:pStyle w:val="Normal"/>
        <w:spacing w:after="120" w:afterAutospacing="off"/>
        <w:jc w:val="center"/>
      </w:pPr>
    </w:p>
    <w:p xmlns:wp14="http://schemas.microsoft.com/office/word/2010/wordml" w:rsidP="28C4D44A" wp14:paraId="0D710DC7" wp14:textId="17D8714D">
      <w:pPr>
        <w:pStyle w:val="Normal"/>
        <w:spacing w:after="120" w:afterAutospacing="off"/>
        <w:jc w:val="center"/>
      </w:pPr>
    </w:p>
    <w:p xmlns:wp14="http://schemas.microsoft.com/office/word/2010/wordml" w:rsidP="28C4D44A" wp14:paraId="278CFB7B" wp14:textId="339B3C28">
      <w:pPr>
        <w:pStyle w:val="Normal"/>
        <w:spacing w:after="120" w:afterAutospacing="off"/>
        <w:jc w:val="center"/>
      </w:pPr>
    </w:p>
    <w:p xmlns:wp14="http://schemas.microsoft.com/office/word/2010/wordml" w:rsidP="28C4D44A" wp14:paraId="26B254A3" wp14:textId="17016DAD">
      <w:pPr>
        <w:spacing w:after="120" w:afterAutospacing="off"/>
        <w:jc w:val="center"/>
      </w:pPr>
      <w:r w:rsidRPr="28C4D44A" w:rsidR="5B7C363B">
        <w:rPr>
          <w:rFonts w:ascii="Times New Roman" w:hAnsi="Times New Roman" w:eastAsia="Times New Roman" w:cs="Times New Roman"/>
          <w:b w:val="1"/>
          <w:bCs w:val="1"/>
          <w:noProof w:val="0"/>
          <w:color w:val="000000" w:themeColor="text1" w:themeTint="FF" w:themeShade="FF"/>
          <w:sz w:val="37"/>
          <w:szCs w:val="37"/>
          <w:lang w:val="en-GB"/>
        </w:rPr>
        <w:t>Programme: BA International Hotel Management</w:t>
      </w:r>
    </w:p>
    <w:p xmlns:wp14="http://schemas.microsoft.com/office/word/2010/wordml" w:rsidP="28C4D44A" wp14:paraId="5DD0C235" wp14:textId="36058E76">
      <w:pPr>
        <w:spacing w:after="120" w:afterAutospacing="off"/>
        <w:jc w:val="center"/>
      </w:pPr>
      <w:r w:rsidRPr="28C4D44A" w:rsidR="5B7C363B">
        <w:rPr>
          <w:rFonts w:ascii="Times New Roman" w:hAnsi="Times New Roman" w:eastAsia="Times New Roman" w:cs="Times New Roman"/>
          <w:b w:val="1"/>
          <w:bCs w:val="1"/>
          <w:noProof w:val="0"/>
          <w:color w:val="000000" w:themeColor="text1" w:themeTint="FF" w:themeShade="FF"/>
          <w:sz w:val="37"/>
          <w:szCs w:val="37"/>
          <w:lang w:val="en-GB"/>
        </w:rPr>
        <w:t>Module: Food &amp; Beverage Operations</w:t>
      </w:r>
    </w:p>
    <w:p xmlns:wp14="http://schemas.microsoft.com/office/word/2010/wordml" w:rsidP="28C4D44A" wp14:paraId="2FCA1CAC" wp14:textId="17D09553">
      <w:pPr>
        <w:spacing w:after="120" w:afterAutospacing="off"/>
        <w:jc w:val="center"/>
      </w:pPr>
      <w:r w:rsidRPr="28C4D44A" w:rsidR="5B7C363B">
        <w:rPr>
          <w:rFonts w:ascii="Times New Roman" w:hAnsi="Times New Roman" w:eastAsia="Times New Roman" w:cs="Times New Roman"/>
          <w:b w:val="1"/>
          <w:bCs w:val="1"/>
          <w:noProof w:val="0"/>
          <w:color w:val="000000" w:themeColor="text1" w:themeTint="FF" w:themeShade="FF"/>
          <w:sz w:val="37"/>
          <w:szCs w:val="37"/>
          <w:lang w:val="en-GB"/>
        </w:rPr>
        <w:t xml:space="preserve">Module code: BMIH4002 </w:t>
      </w:r>
    </w:p>
    <w:p xmlns:wp14="http://schemas.microsoft.com/office/word/2010/wordml" w:rsidP="28C4D44A" wp14:paraId="416558B0" wp14:textId="4AC0AD37">
      <w:pPr>
        <w:pStyle w:val="Normal"/>
        <w:spacing w:after="120" w:afterAutospacing="off"/>
        <w:jc w:val="center"/>
        <w:rPr>
          <w:rFonts w:ascii="Times New Roman" w:hAnsi="Times New Roman" w:eastAsia="Times New Roman" w:cs="Times New Roman"/>
          <w:b w:val="1"/>
          <w:bCs w:val="1"/>
          <w:noProof w:val="0"/>
          <w:color w:val="000000" w:themeColor="text1" w:themeTint="FF" w:themeShade="FF"/>
          <w:sz w:val="37"/>
          <w:szCs w:val="37"/>
          <w:lang w:val="en-GB"/>
        </w:rPr>
      </w:pPr>
      <w:r w:rsidRPr="28C4D44A" w:rsidR="5B7C363B">
        <w:rPr>
          <w:rFonts w:ascii="Times New Roman" w:hAnsi="Times New Roman" w:eastAsia="Times New Roman" w:cs="Times New Roman"/>
          <w:b w:val="1"/>
          <w:bCs w:val="1"/>
          <w:noProof w:val="0"/>
          <w:color w:val="000000" w:themeColor="text1" w:themeTint="FF" w:themeShade="FF"/>
          <w:sz w:val="37"/>
          <w:szCs w:val="37"/>
          <w:lang w:val="en-GB"/>
        </w:rPr>
        <w:t xml:space="preserve">Student name and ID: </w:t>
      </w:r>
    </w:p>
    <w:p xmlns:wp14="http://schemas.microsoft.com/office/word/2010/wordml" w:rsidP="28C4D44A" wp14:paraId="15BBFBA4" wp14:textId="6B61066C">
      <w:pPr>
        <w:pStyle w:val="Normal"/>
        <w:spacing w:after="120" w:afterAutospacing="off"/>
        <w:jc w:val="center"/>
        <w:rPr>
          <w:rFonts w:ascii="Times New Roman" w:hAnsi="Times New Roman" w:eastAsia="Times New Roman" w:cs="Times New Roman"/>
          <w:b w:val="1"/>
          <w:bCs w:val="1"/>
          <w:noProof w:val="0"/>
          <w:color w:val="000000" w:themeColor="text1" w:themeTint="FF" w:themeShade="FF"/>
          <w:sz w:val="37"/>
          <w:szCs w:val="37"/>
          <w:lang w:val="en-GB"/>
        </w:rPr>
      </w:pPr>
      <w:r w:rsidRPr="28C4D44A" w:rsidR="5B7C363B">
        <w:rPr>
          <w:rFonts w:ascii="Times New Roman" w:hAnsi="Times New Roman" w:eastAsia="Times New Roman" w:cs="Times New Roman"/>
          <w:b w:val="1"/>
          <w:bCs w:val="1"/>
          <w:noProof w:val="0"/>
          <w:color w:val="000000" w:themeColor="text1" w:themeTint="FF" w:themeShade="FF"/>
          <w:sz w:val="37"/>
          <w:szCs w:val="37"/>
          <w:lang w:val="en-GB"/>
        </w:rPr>
        <w:t>Mircea Nicolae Tilica</w:t>
      </w:r>
    </w:p>
    <w:p xmlns:wp14="http://schemas.microsoft.com/office/word/2010/wordml" w:rsidP="28C4D44A" wp14:paraId="408C38BA" wp14:textId="306ED75B">
      <w:pPr>
        <w:jc w:val="center"/>
        <w:rPr>
          <w:rFonts w:ascii="Times New Roman" w:hAnsi="Times New Roman" w:eastAsia="Times New Roman" w:cs="Times New Roman"/>
          <w:b w:val="1"/>
          <w:bCs w:val="1"/>
          <w:noProof w:val="0"/>
          <w:sz w:val="36"/>
          <w:szCs w:val="36"/>
          <w:lang w:val="en-GB"/>
        </w:rPr>
      </w:pPr>
      <w:r w:rsidRPr="28C4D44A" w:rsidR="5B7C363B">
        <w:rPr>
          <w:rFonts w:ascii="Times New Roman" w:hAnsi="Times New Roman" w:eastAsia="Times New Roman" w:cs="Times New Roman"/>
          <w:b w:val="1"/>
          <w:bCs w:val="1"/>
          <w:noProof w:val="0"/>
          <w:sz w:val="36"/>
          <w:szCs w:val="36"/>
          <w:lang w:val="en-GB"/>
        </w:rPr>
        <w:t>2246572</w:t>
      </w:r>
    </w:p>
    <w:p xmlns:wp14="http://schemas.microsoft.com/office/word/2010/wordml" w:rsidP="28C4D44A" wp14:paraId="6E2C8277" wp14:textId="5066677F">
      <w:pPr>
        <w:pStyle w:val="Normal"/>
        <w:spacing w:after="120" w:afterAutospacing="off"/>
        <w:jc w:val="center"/>
        <w:rPr>
          <w:rFonts w:ascii="Times New Roman" w:hAnsi="Times New Roman" w:eastAsia="Times New Roman" w:cs="Times New Roman"/>
          <w:b w:val="1"/>
          <w:bCs w:val="1"/>
          <w:noProof w:val="0"/>
          <w:color w:val="000000" w:themeColor="text1" w:themeTint="FF" w:themeShade="FF"/>
          <w:sz w:val="37"/>
          <w:szCs w:val="37"/>
          <w:lang w:val="en-GB"/>
        </w:rPr>
      </w:pPr>
    </w:p>
    <w:p xmlns:wp14="http://schemas.microsoft.com/office/word/2010/wordml" w:rsidP="28C4D44A" wp14:paraId="3511580A" wp14:textId="16B435F8">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77BD22C" wp14:textId="252525D4">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67B3E6E" wp14:textId="3AEF663C">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4250497" wp14:textId="15E5AEA7">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1BDE0D6" wp14:textId="1FDCC4BA">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6FB3B4E8" wp14:textId="05EEA49A">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6EC2ED05" wp14:textId="0FE2430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6DB981C9" wp14:textId="61DE4C40">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F7A8238" wp14:textId="0A1C878B">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C1ABEDD" wp14:textId="7B59384A">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6AA0819" wp14:textId="0FF88955">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948AB5F" wp14:textId="6BD05A61">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31449DE" wp14:textId="1BA26C18">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4A774AD9" wp14:textId="6FA84995">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728A638" wp14:textId="29F65369">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6A05DBE5" wp14:textId="6315A16D">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AF731BA" wp14:textId="47ECE28E">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4D6E57A5" wp14:textId="46CA998A">
      <w:pPr>
        <w:jc w:val="center"/>
      </w:pPr>
      <w:r w:rsidRPr="28C4D44A" w:rsidR="1A211B6D">
        <w:rPr>
          <w:rFonts w:ascii="Times New Roman" w:hAnsi="Times New Roman" w:eastAsia="Times New Roman" w:cs="Times New Roman"/>
          <w:b w:val="1"/>
          <w:bCs w:val="1"/>
          <w:noProof w:val="0"/>
          <w:color w:val="000000" w:themeColor="text1" w:themeTint="FF" w:themeShade="FF"/>
          <w:sz w:val="37"/>
          <w:szCs w:val="37"/>
          <w:lang w:val="en-GB"/>
        </w:rPr>
        <w:t>Table of Contents</w:t>
      </w:r>
    </w:p>
    <w:p xmlns:wp14="http://schemas.microsoft.com/office/word/2010/wordml" w:rsidP="28C4D44A" wp14:paraId="0A30DFBE" wp14:textId="264CE3F5">
      <w:pPr>
        <w:pStyle w:val="Normal"/>
        <w:jc w:val="center"/>
        <w:rPr>
          <w:rFonts w:ascii="Times New Roman" w:hAnsi="Times New Roman" w:eastAsia="Times New Roman" w:cs="Times New Roman"/>
          <w:b w:val="1"/>
          <w:bCs w:val="1"/>
          <w:noProof w:val="0"/>
          <w:color w:val="000000" w:themeColor="text1" w:themeTint="FF" w:themeShade="FF"/>
          <w:sz w:val="37"/>
          <w:szCs w:val="37"/>
          <w:lang w:val="en-GB"/>
        </w:rPr>
      </w:pPr>
    </w:p>
    <w:p xmlns:wp14="http://schemas.microsoft.com/office/word/2010/wordml" w:rsidP="28C4D44A" wp14:paraId="29C1FCDA" wp14:textId="388876D3">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37"/>
          <w:szCs w:val="37"/>
          <w:lang w:val="en-GB"/>
        </w:rPr>
      </w:pPr>
      <w:r w:rsidRPr="28C4D44A" w:rsidR="1A211B6D">
        <w:rPr>
          <w:rFonts w:ascii="Times New Roman" w:hAnsi="Times New Roman" w:eastAsia="Times New Roman" w:cs="Times New Roman"/>
          <w:noProof w:val="0"/>
          <w:color w:val="000000" w:themeColor="text1" w:themeTint="FF" w:themeShade="FF"/>
          <w:sz w:val="37"/>
          <w:szCs w:val="37"/>
          <w:lang w:val="en-GB"/>
        </w:rPr>
        <w:t>Restaurant Concept</w:t>
      </w:r>
    </w:p>
    <w:p xmlns:wp14="http://schemas.microsoft.com/office/word/2010/wordml" w:rsidP="28C4D44A" wp14:paraId="5C0A3E7F" wp14:textId="1F345B5B">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37"/>
          <w:szCs w:val="37"/>
          <w:lang w:val="en-GB"/>
        </w:rPr>
      </w:pPr>
      <w:r w:rsidRPr="28C4D44A" w:rsidR="1A211B6D">
        <w:rPr>
          <w:rFonts w:ascii="Times New Roman" w:hAnsi="Times New Roman" w:eastAsia="Times New Roman" w:cs="Times New Roman"/>
          <w:noProof w:val="0"/>
          <w:color w:val="000000" w:themeColor="text1" w:themeTint="FF" w:themeShade="FF"/>
          <w:sz w:val="37"/>
          <w:szCs w:val="37"/>
          <w:lang w:val="en-GB"/>
        </w:rPr>
        <w:t>Target Audience</w:t>
      </w:r>
      <w:r>
        <w:tab/>
      </w:r>
    </w:p>
    <w:p xmlns:wp14="http://schemas.microsoft.com/office/word/2010/wordml" w:rsidP="28C4D44A" wp14:paraId="7BEE75B8" wp14:textId="3EDF509D">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37"/>
          <w:szCs w:val="37"/>
          <w:lang w:val="en-GB"/>
        </w:rPr>
      </w:pPr>
      <w:r w:rsidRPr="28C4D44A" w:rsidR="1A211B6D">
        <w:rPr>
          <w:rFonts w:ascii="Times New Roman" w:hAnsi="Times New Roman" w:eastAsia="Times New Roman" w:cs="Times New Roman"/>
          <w:noProof w:val="0"/>
          <w:color w:val="000000" w:themeColor="text1" w:themeTint="FF" w:themeShade="FF"/>
          <w:sz w:val="37"/>
          <w:szCs w:val="37"/>
          <w:lang w:val="en-GB"/>
        </w:rPr>
        <w:t>Reasoning</w:t>
      </w:r>
    </w:p>
    <w:p xmlns:wp14="http://schemas.microsoft.com/office/word/2010/wordml" w:rsidP="28C4D44A" wp14:paraId="34EE3F94" wp14:textId="04D9341D">
      <w:pPr>
        <w:pStyle w:val="ListParagraph"/>
        <w:numPr>
          <w:ilvl w:val="0"/>
          <w:numId w:val="1"/>
        </w:numPr>
        <w:spacing w:before="0" w:beforeAutospacing="off" w:after="0" w:afterAutospacing="off"/>
        <w:jc w:val="both"/>
        <w:rPr>
          <w:rFonts w:ascii="Times New Roman" w:hAnsi="Times New Roman" w:eastAsia="Times New Roman" w:cs="Times New Roman"/>
          <w:noProof w:val="0"/>
          <w:color w:val="000000" w:themeColor="text1" w:themeTint="FF" w:themeShade="FF"/>
          <w:sz w:val="37"/>
          <w:szCs w:val="37"/>
          <w:lang w:val="en-GB"/>
        </w:rPr>
      </w:pPr>
      <w:r w:rsidRPr="28C4D44A" w:rsidR="1A211B6D">
        <w:rPr>
          <w:rFonts w:ascii="Times New Roman" w:hAnsi="Times New Roman" w:eastAsia="Times New Roman" w:cs="Times New Roman"/>
          <w:noProof w:val="0"/>
          <w:color w:val="000000" w:themeColor="text1" w:themeTint="FF" w:themeShade="FF"/>
          <w:sz w:val="37"/>
          <w:szCs w:val="37"/>
          <w:lang w:val="en-GB"/>
        </w:rPr>
        <w:t>References</w:t>
      </w:r>
    </w:p>
    <w:p xmlns:wp14="http://schemas.microsoft.com/office/word/2010/wordml" w:rsidP="28C4D44A" wp14:paraId="774CC27D" wp14:textId="18630D7E">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86EC966" wp14:textId="3E42F47A">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44F48BBF" wp14:textId="7E8C39D6">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1CCF0D8" wp14:textId="066C5FC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E0C6E98" wp14:textId="5D22BF19">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F34DAE3" wp14:textId="7A42C248">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5943BF33" wp14:textId="59C49CDB">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1A5034E" wp14:textId="23719A88">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456B8D8" wp14:textId="6915067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B93357D" wp14:textId="599D0581">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79AB200" wp14:textId="6D67990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339E2DB" wp14:textId="4ED3BC56">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1A2B993" wp14:textId="6CDE73CD">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05D5B1D" wp14:textId="5F1E8E0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E8A19FD" wp14:textId="70F88FAD">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1B4D62D" wp14:textId="6D6C8604">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1CF23DFC" wp14:textId="2632EE38">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7EA8C21" wp14:textId="1F6F8114">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F636F0B" wp14:textId="35A941E7">
      <w:pPr>
        <w:pStyle w:val="ListParagraph"/>
        <w:numPr>
          <w:ilvl w:val="0"/>
          <w:numId w:val="2"/>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28C4D44A" w:rsidR="08626655">
        <w:rPr>
          <w:rFonts w:ascii="Arial" w:hAnsi="Arial" w:eastAsia="Arial" w:cs="Arial"/>
          <w:b w:val="1"/>
          <w:bCs w:val="1"/>
          <w:noProof w:val="0"/>
          <w:color w:val="000000" w:themeColor="text1" w:themeTint="FF" w:themeShade="FF"/>
          <w:sz w:val="24"/>
          <w:szCs w:val="24"/>
          <w:lang w:val="en-GB"/>
        </w:rPr>
        <w:t xml:space="preserve">Restaurant Concept </w:t>
      </w:r>
    </w:p>
    <w:p xmlns:wp14="http://schemas.microsoft.com/office/word/2010/wordml" w:rsidP="28C4D44A" wp14:paraId="4AF1B2F9" wp14:textId="6BDD8F62">
      <w:pPr>
        <w:spacing w:after="180" w:afterAutospacing="off"/>
        <w:jc w:val="left"/>
        <w:rPr>
          <w:rFonts w:ascii="Arial" w:hAnsi="Arial" w:eastAsia="Arial" w:cs="Arial"/>
          <w:noProof w:val="0"/>
          <w:color w:val="000000" w:themeColor="text1" w:themeTint="FF" w:themeShade="FF"/>
          <w:sz w:val="24"/>
          <w:szCs w:val="24"/>
          <w:lang w:val="en-GB"/>
        </w:rPr>
      </w:pPr>
      <w:r w:rsidRPr="28C4D44A" w:rsidR="08626655">
        <w:rPr>
          <w:rFonts w:ascii="Arial" w:hAnsi="Arial" w:eastAsia="Arial" w:cs="Arial"/>
          <w:noProof w:val="0"/>
          <w:color w:val="000000" w:themeColor="text1" w:themeTint="FF" w:themeShade="FF"/>
          <w:sz w:val="24"/>
          <w:szCs w:val="24"/>
          <w:lang w:val="en-GB"/>
        </w:rPr>
        <w:t xml:space="preserve">The restaurant concept is a Christmas Celebration of Italian Flavour at Hotel Trinity. It </w:t>
      </w:r>
      <w:r w:rsidRPr="28C4D44A" w:rsidR="08626655">
        <w:rPr>
          <w:rFonts w:ascii="Arial" w:hAnsi="Arial" w:eastAsia="Arial" w:cs="Arial"/>
          <w:noProof w:val="0"/>
          <w:color w:val="000000" w:themeColor="text1" w:themeTint="FF" w:themeShade="FF"/>
          <w:sz w:val="24"/>
          <w:szCs w:val="24"/>
          <w:lang w:val="en-GB"/>
        </w:rPr>
        <w:t>seeks</w:t>
      </w:r>
      <w:r w:rsidRPr="28C4D44A" w:rsidR="08626655">
        <w:rPr>
          <w:rFonts w:ascii="Arial" w:hAnsi="Arial" w:eastAsia="Arial" w:cs="Arial"/>
          <w:noProof w:val="0"/>
          <w:color w:val="000000" w:themeColor="text1" w:themeTint="FF" w:themeShade="FF"/>
          <w:sz w:val="24"/>
          <w:szCs w:val="24"/>
          <w:lang w:val="en-GB"/>
        </w:rPr>
        <w:t xml:space="preserve"> to enclose visitors in a spiritual realm where the spirit of Christmas melds perfectly with the depths of Italian culinary legacy. An ambience of warmth and comfort is created by our carefully planned decor, which includes festive accents such as sparkling lights, huge Christmas trees decorated with ornaments inspired by Italy and warm fires. Moreover, Italian songs blended with the gentle tones of traditional Christmas tunes form a melodic background that raises the entire holiday atmosphere. However, French cuisine is well-known for its focus on meticulous preparation and rich flavours that reflect a culinary tradition highly rooted in French culture (Gibson, 2018; Sebastia, 2016). The ideal scenario balance between sophisticated methods and rich, complex flavours is represented in French cuisine. French food continues to amaze cooks around the world with its emphasis on high-quality components and exact cooking techniques, delivering a classy and decadent dining experience (Leer, 2016; Abidin et al., 2020; Ranta, 2015)</w:t>
      </w:r>
    </w:p>
    <w:p xmlns:wp14="http://schemas.microsoft.com/office/word/2010/wordml" w:rsidP="28C4D44A" wp14:paraId="700AF360" wp14:textId="5F7216DB">
      <w:pPr>
        <w:pStyle w:val="ListParagraph"/>
        <w:numPr>
          <w:ilvl w:val="0"/>
          <w:numId w:val="3"/>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28C4D44A" w:rsidR="08626655">
        <w:rPr>
          <w:rFonts w:ascii="Arial" w:hAnsi="Arial" w:eastAsia="Arial" w:cs="Arial"/>
          <w:b w:val="1"/>
          <w:bCs w:val="1"/>
          <w:noProof w:val="0"/>
          <w:color w:val="000000" w:themeColor="text1" w:themeTint="FF" w:themeShade="FF"/>
          <w:sz w:val="24"/>
          <w:szCs w:val="24"/>
          <w:lang w:val="en-GB"/>
        </w:rPr>
        <w:t xml:space="preserve">Target Audience </w:t>
      </w:r>
    </w:p>
    <w:p xmlns:wp14="http://schemas.microsoft.com/office/word/2010/wordml" w:rsidP="28C4D44A" wp14:paraId="1A24D505" wp14:textId="6E8A7709">
      <w:pPr>
        <w:spacing w:after="180" w:afterAutospacing="off"/>
        <w:jc w:val="left"/>
        <w:rPr>
          <w:rFonts w:ascii="Arial" w:hAnsi="Arial" w:eastAsia="Arial" w:cs="Arial"/>
          <w:noProof w:val="0"/>
          <w:color w:val="000000" w:themeColor="text1" w:themeTint="FF" w:themeShade="FF"/>
          <w:sz w:val="24"/>
          <w:szCs w:val="24"/>
          <w:lang w:val="en-GB"/>
        </w:rPr>
      </w:pPr>
      <w:r w:rsidRPr="28C4D44A" w:rsidR="08626655">
        <w:rPr>
          <w:rFonts w:ascii="Arial" w:hAnsi="Arial" w:eastAsia="Arial" w:cs="Arial"/>
          <w:noProof w:val="0"/>
          <w:color w:val="000000" w:themeColor="text1" w:themeTint="FF" w:themeShade="FF"/>
          <w:sz w:val="24"/>
          <w:szCs w:val="24"/>
          <w:lang w:val="en-GB"/>
        </w:rPr>
        <w:t xml:space="preserve">Knowing the target market will </w:t>
      </w:r>
      <w:r w:rsidRPr="28C4D44A" w:rsidR="08626655">
        <w:rPr>
          <w:rFonts w:ascii="Arial" w:hAnsi="Arial" w:eastAsia="Arial" w:cs="Arial"/>
          <w:noProof w:val="0"/>
          <w:color w:val="000000" w:themeColor="text1" w:themeTint="FF" w:themeShade="FF"/>
          <w:sz w:val="24"/>
          <w:szCs w:val="24"/>
          <w:lang w:val="en-GB"/>
        </w:rPr>
        <w:t>assist</w:t>
      </w:r>
      <w:r w:rsidRPr="28C4D44A" w:rsidR="08626655">
        <w:rPr>
          <w:rFonts w:ascii="Arial" w:hAnsi="Arial" w:eastAsia="Arial" w:cs="Arial"/>
          <w:noProof w:val="0"/>
          <w:color w:val="000000" w:themeColor="text1" w:themeTint="FF" w:themeShade="FF"/>
          <w:sz w:val="24"/>
          <w:szCs w:val="24"/>
          <w:lang w:val="en-GB"/>
        </w:rPr>
        <w:t xml:space="preserve"> the company in focusing marketing resources and efforts on the groups most likely to become customers (Kaur, 2017; Leko and </w:t>
      </w:r>
      <w:r w:rsidRPr="28C4D44A" w:rsidR="08626655">
        <w:rPr>
          <w:rFonts w:ascii="Arial" w:hAnsi="Arial" w:eastAsia="Arial" w:cs="Arial"/>
          <w:noProof w:val="0"/>
          <w:color w:val="000000" w:themeColor="text1" w:themeTint="FF" w:themeShade="FF"/>
          <w:sz w:val="24"/>
          <w:szCs w:val="24"/>
          <w:lang w:val="en-GB"/>
        </w:rPr>
        <w:t>Bilos</w:t>
      </w:r>
      <w:r w:rsidRPr="28C4D44A" w:rsidR="08626655">
        <w:rPr>
          <w:rFonts w:ascii="Arial" w:hAnsi="Arial" w:eastAsia="Arial" w:cs="Arial"/>
          <w:noProof w:val="0"/>
          <w:color w:val="000000" w:themeColor="text1" w:themeTint="FF" w:themeShade="FF"/>
          <w:sz w:val="24"/>
          <w:szCs w:val="24"/>
          <w:lang w:val="en-GB"/>
        </w:rPr>
        <w:t xml:space="preserve">, 2017). In this sense, people are producing business leads with an effective and economical approach (Litt and </w:t>
      </w:r>
      <w:r w:rsidRPr="28C4D44A" w:rsidR="08626655">
        <w:rPr>
          <w:rFonts w:ascii="Arial" w:hAnsi="Arial" w:eastAsia="Arial" w:cs="Arial"/>
          <w:noProof w:val="0"/>
          <w:color w:val="000000" w:themeColor="text1" w:themeTint="FF" w:themeShade="FF"/>
          <w:sz w:val="24"/>
          <w:szCs w:val="24"/>
          <w:lang w:val="en-GB"/>
        </w:rPr>
        <w:t>Hargittai</w:t>
      </w:r>
      <w:r w:rsidRPr="28C4D44A" w:rsidR="08626655">
        <w:rPr>
          <w:rFonts w:ascii="Arial" w:hAnsi="Arial" w:eastAsia="Arial" w:cs="Arial"/>
          <w:noProof w:val="0"/>
          <w:color w:val="000000" w:themeColor="text1" w:themeTint="FF" w:themeShade="FF"/>
          <w:sz w:val="24"/>
          <w:szCs w:val="24"/>
          <w:lang w:val="en-GB"/>
        </w:rPr>
        <w:t xml:space="preserve">, 2016; Bala and Verma, 2018). Our intended customers consist of both locals and visitors looking for a unique and unforgettable Christmas dining experience. We serve singles, duos, and big groups of individuals who want to enjoy delightful Italian food prepared with the purpose of making them feel comfortable, connected, and happy. As an inclusive venue where people of all ages can celebrate the festive spirit, our restaurant extends an invitation to all who value the cultural significance of Christmas and the skill of Italian culinary traditions. </w:t>
      </w:r>
    </w:p>
    <w:p xmlns:wp14="http://schemas.microsoft.com/office/word/2010/wordml" w:rsidP="28C4D44A" wp14:paraId="1BBB49A6" wp14:textId="42BB024B">
      <w:pPr>
        <w:pStyle w:val="ListParagraph"/>
        <w:numPr>
          <w:ilvl w:val="0"/>
          <w:numId w:val="4"/>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28C4D44A" w:rsidR="08626655">
        <w:rPr>
          <w:rFonts w:ascii="Arial" w:hAnsi="Arial" w:eastAsia="Arial" w:cs="Arial"/>
          <w:b w:val="1"/>
          <w:bCs w:val="1"/>
          <w:noProof w:val="0"/>
          <w:color w:val="000000" w:themeColor="text1" w:themeTint="FF" w:themeShade="FF"/>
          <w:sz w:val="24"/>
          <w:szCs w:val="24"/>
          <w:lang w:val="en-GB"/>
        </w:rPr>
        <w:t>Reasoning</w:t>
      </w:r>
    </w:p>
    <w:p xmlns:wp14="http://schemas.microsoft.com/office/word/2010/wordml" w:rsidP="28C4D44A" wp14:paraId="0CD6355B" wp14:textId="47B3BDA4">
      <w:pPr>
        <w:jc w:val="left"/>
        <w:rPr>
          <w:rFonts w:ascii="Arial" w:hAnsi="Arial" w:eastAsia="Arial" w:cs="Arial"/>
          <w:noProof w:val="0"/>
          <w:color w:val="000000" w:themeColor="text1" w:themeTint="FF" w:themeShade="FF"/>
          <w:sz w:val="24"/>
          <w:szCs w:val="24"/>
          <w:lang w:val="en-GB"/>
        </w:rPr>
      </w:pPr>
      <w:r w:rsidRPr="28C4D44A" w:rsidR="08626655">
        <w:rPr>
          <w:rFonts w:ascii="Arial" w:hAnsi="Arial" w:eastAsia="Arial" w:cs="Arial"/>
          <w:noProof w:val="0"/>
          <w:color w:val="000000" w:themeColor="text1" w:themeTint="FF" w:themeShade="FF"/>
          <w:sz w:val="24"/>
          <w:szCs w:val="24"/>
          <w:lang w:val="en-GB"/>
        </w:rPr>
        <w:t xml:space="preserve">With careful attention to detail, the Bella </w:t>
      </w:r>
      <w:r w:rsidRPr="28C4D44A" w:rsidR="08626655">
        <w:rPr>
          <w:rFonts w:ascii="Arial" w:hAnsi="Arial" w:eastAsia="Arial" w:cs="Arial"/>
          <w:noProof w:val="0"/>
          <w:color w:val="000000" w:themeColor="text1" w:themeTint="FF" w:themeShade="FF"/>
          <w:sz w:val="24"/>
          <w:szCs w:val="24"/>
          <w:lang w:val="en-GB"/>
        </w:rPr>
        <w:t>Festività</w:t>
      </w:r>
      <w:r w:rsidRPr="28C4D44A" w:rsidR="08626655">
        <w:rPr>
          <w:rFonts w:ascii="Arial" w:hAnsi="Arial" w:eastAsia="Arial" w:cs="Arial"/>
          <w:noProof w:val="0"/>
          <w:color w:val="000000" w:themeColor="text1" w:themeTint="FF" w:themeShade="FF"/>
          <w:sz w:val="24"/>
          <w:szCs w:val="24"/>
          <w:lang w:val="en-GB"/>
        </w:rPr>
        <w:t xml:space="preserve"> menu celebrates the spirit of Christmas while </w:t>
      </w:r>
      <w:r w:rsidRPr="28C4D44A" w:rsidR="08626655">
        <w:rPr>
          <w:rFonts w:ascii="Arial" w:hAnsi="Arial" w:eastAsia="Arial" w:cs="Arial"/>
          <w:noProof w:val="0"/>
          <w:color w:val="000000" w:themeColor="text1" w:themeTint="FF" w:themeShade="FF"/>
          <w:sz w:val="24"/>
          <w:szCs w:val="24"/>
          <w:lang w:val="en-GB"/>
        </w:rPr>
        <w:t>indicating</w:t>
      </w:r>
      <w:r w:rsidRPr="28C4D44A" w:rsidR="08626655">
        <w:rPr>
          <w:rFonts w:ascii="Arial" w:hAnsi="Arial" w:eastAsia="Arial" w:cs="Arial"/>
          <w:noProof w:val="0"/>
          <w:color w:val="000000" w:themeColor="text1" w:themeTint="FF" w:themeShade="FF"/>
          <w:sz w:val="24"/>
          <w:szCs w:val="24"/>
          <w:lang w:val="en-GB"/>
        </w:rPr>
        <w:t xml:space="preserve"> several Italian delicacies. </w:t>
      </w:r>
      <w:r w:rsidRPr="28C4D44A" w:rsidR="08626655">
        <w:rPr>
          <w:rFonts w:ascii="Arial" w:hAnsi="Arial" w:eastAsia="Arial" w:cs="Arial"/>
          <w:noProof w:val="0"/>
          <w:color w:val="000000" w:themeColor="text1" w:themeTint="FF" w:themeShade="FF"/>
          <w:sz w:val="24"/>
          <w:szCs w:val="24"/>
          <w:lang w:val="en-GB"/>
        </w:rPr>
        <w:t>In an effort to</w:t>
      </w:r>
      <w:r w:rsidRPr="28C4D44A" w:rsidR="08626655">
        <w:rPr>
          <w:rFonts w:ascii="Arial" w:hAnsi="Arial" w:eastAsia="Arial" w:cs="Arial"/>
          <w:noProof w:val="0"/>
          <w:color w:val="000000" w:themeColor="text1" w:themeTint="FF" w:themeShade="FF"/>
          <w:sz w:val="24"/>
          <w:szCs w:val="24"/>
          <w:lang w:val="en-GB"/>
        </w:rPr>
        <w:t xml:space="preserve"> bring back fond memories and joy for the customers, the menu blends traditional holiday treats with well-loved Italian dishes (Henderson, 2016; Principato et al., 2015). A genuinely immersive dining experience is developed by carefully selecting each dish to </w:t>
      </w:r>
      <w:r w:rsidRPr="28C4D44A" w:rsidR="08626655">
        <w:rPr>
          <w:rFonts w:ascii="Arial" w:hAnsi="Arial" w:eastAsia="Arial" w:cs="Arial"/>
          <w:noProof w:val="0"/>
          <w:color w:val="000000" w:themeColor="text1" w:themeTint="FF" w:themeShade="FF"/>
          <w:sz w:val="24"/>
          <w:szCs w:val="24"/>
          <w:lang w:val="en-GB"/>
        </w:rPr>
        <w:t>accompany</w:t>
      </w:r>
      <w:r w:rsidRPr="28C4D44A" w:rsidR="08626655">
        <w:rPr>
          <w:rFonts w:ascii="Arial" w:hAnsi="Arial" w:eastAsia="Arial" w:cs="Arial"/>
          <w:noProof w:val="0"/>
          <w:color w:val="000000" w:themeColor="text1" w:themeTint="FF" w:themeShade="FF"/>
          <w:sz w:val="24"/>
          <w:szCs w:val="24"/>
          <w:lang w:val="en-GB"/>
        </w:rPr>
        <w:t xml:space="preserve"> the festive theme and using seasonal ingredients and traditional Italian cooking approaches. Featuring traditional Italian dishes like luscious Osso Buco, rich lasagna, and exquisite handmade ravioli, the menu of the Christmas party embodies the spirit of the holidays with festive touches. We provide a </w:t>
      </w:r>
      <w:r w:rsidRPr="28C4D44A" w:rsidR="08626655">
        <w:rPr>
          <w:rFonts w:ascii="Arial" w:hAnsi="Arial" w:eastAsia="Arial" w:cs="Arial"/>
          <w:noProof w:val="0"/>
          <w:color w:val="000000" w:themeColor="text1" w:themeTint="FF" w:themeShade="FF"/>
          <w:sz w:val="24"/>
          <w:szCs w:val="24"/>
          <w:lang w:val="en-GB"/>
        </w:rPr>
        <w:t>selection</w:t>
      </w:r>
      <w:r w:rsidRPr="28C4D44A" w:rsidR="08626655">
        <w:rPr>
          <w:rFonts w:ascii="Arial" w:hAnsi="Arial" w:eastAsia="Arial" w:cs="Arial"/>
          <w:noProof w:val="0"/>
          <w:color w:val="000000" w:themeColor="text1" w:themeTint="FF" w:themeShade="FF"/>
          <w:sz w:val="24"/>
          <w:szCs w:val="24"/>
          <w:lang w:val="en-GB"/>
        </w:rPr>
        <w:t xml:space="preserve"> of rich desserts, such as panettone, tiramisu, and an assortment of Italian Christmas cookies, to go along with these savoury treats, making every meal end on a sweet note. </w:t>
      </w:r>
    </w:p>
    <w:p xmlns:wp14="http://schemas.microsoft.com/office/word/2010/wordml" w:rsidP="28C4D44A" wp14:paraId="13D15609" wp14:textId="654BCC9E">
      <w:pPr>
        <w:pStyle w:val="Normal"/>
        <w:jc w:val="left"/>
        <w:rPr>
          <w:rFonts w:ascii="Arial" w:hAnsi="Arial" w:eastAsia="Arial" w:cs="Arial"/>
          <w:noProof w:val="0"/>
          <w:color w:val="000000" w:themeColor="text1" w:themeTint="FF" w:themeShade="FF"/>
          <w:sz w:val="24"/>
          <w:szCs w:val="24"/>
          <w:lang w:val="en-GB"/>
        </w:rPr>
      </w:pPr>
    </w:p>
    <w:p xmlns:wp14="http://schemas.microsoft.com/office/word/2010/wordml" w:rsidP="28C4D44A" wp14:paraId="31790A9D" wp14:textId="512895F8">
      <w:pPr>
        <w:pStyle w:val="Normal"/>
        <w:jc w:val="left"/>
        <w:rPr>
          <w:rFonts w:ascii="Arial" w:hAnsi="Arial" w:eastAsia="Arial" w:cs="Arial"/>
          <w:noProof w:val="0"/>
          <w:color w:val="000000" w:themeColor="text1" w:themeTint="FF" w:themeShade="FF"/>
          <w:sz w:val="24"/>
          <w:szCs w:val="24"/>
          <w:lang w:val="en-GB"/>
        </w:rPr>
      </w:pPr>
    </w:p>
    <w:p xmlns:wp14="http://schemas.microsoft.com/office/word/2010/wordml" w:rsidP="28C4D44A" wp14:paraId="3B6763E9" wp14:textId="23E40C80">
      <w:pPr>
        <w:pStyle w:val="Normal"/>
        <w:jc w:val="left"/>
        <w:rPr>
          <w:rFonts w:ascii="Arial" w:hAnsi="Arial" w:eastAsia="Arial" w:cs="Arial"/>
          <w:noProof w:val="0"/>
          <w:color w:val="000000" w:themeColor="text1" w:themeTint="FF" w:themeShade="FF"/>
          <w:sz w:val="24"/>
          <w:szCs w:val="24"/>
          <w:lang w:val="en-GB"/>
        </w:rPr>
      </w:pPr>
    </w:p>
    <w:p xmlns:wp14="http://schemas.microsoft.com/office/word/2010/wordml" w:rsidP="28C4D44A" wp14:paraId="39CE99DD" wp14:textId="3C776683">
      <w:pPr>
        <w:pStyle w:val="Normal"/>
        <w:jc w:val="left"/>
        <w:rPr>
          <w:rFonts w:ascii="Arial" w:hAnsi="Arial" w:eastAsia="Arial" w:cs="Arial"/>
          <w:noProof w:val="0"/>
          <w:color w:val="000000" w:themeColor="text1" w:themeTint="FF" w:themeShade="FF"/>
          <w:sz w:val="24"/>
          <w:szCs w:val="24"/>
          <w:lang w:val="en-GB"/>
        </w:rPr>
      </w:pPr>
    </w:p>
    <w:p xmlns:wp14="http://schemas.microsoft.com/office/word/2010/wordml" w:rsidP="28C4D44A" wp14:paraId="4DC14606" wp14:textId="08B3AF14">
      <w:pPr>
        <w:pStyle w:val="ListParagraph"/>
        <w:numPr>
          <w:ilvl w:val="0"/>
          <w:numId w:val="5"/>
        </w:numPr>
        <w:spacing w:before="0" w:beforeAutospacing="off" w:after="0" w:afterAutospacing="off"/>
        <w:jc w:val="left"/>
        <w:rPr>
          <w:rFonts w:ascii="Arial" w:hAnsi="Arial" w:eastAsia="Arial" w:cs="Arial"/>
          <w:b w:val="1"/>
          <w:bCs w:val="1"/>
          <w:noProof w:val="0"/>
          <w:color w:val="000000" w:themeColor="text1" w:themeTint="FF" w:themeShade="FF"/>
          <w:sz w:val="24"/>
          <w:szCs w:val="24"/>
          <w:lang w:val="en-GB"/>
        </w:rPr>
      </w:pPr>
      <w:r w:rsidRPr="28C4D44A" w:rsidR="08626655">
        <w:rPr>
          <w:rFonts w:ascii="Arial" w:hAnsi="Arial" w:eastAsia="Arial" w:cs="Arial"/>
          <w:b w:val="1"/>
          <w:bCs w:val="1"/>
          <w:noProof w:val="0"/>
          <w:color w:val="000000" w:themeColor="text1" w:themeTint="FF" w:themeShade="FF"/>
          <w:sz w:val="24"/>
          <w:szCs w:val="24"/>
          <w:lang w:val="en-GB"/>
        </w:rPr>
        <w:t xml:space="preserve">References </w:t>
      </w:r>
    </w:p>
    <w:p xmlns:wp14="http://schemas.microsoft.com/office/word/2010/wordml" w:rsidP="28C4D44A" wp14:paraId="486F27CC" wp14:textId="1904C08D">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Abidin, M.R.Z., Ishak, F.A.C., Ismail, I.A. and </w:t>
      </w:r>
      <w:r w:rsidRPr="28C4D44A" w:rsidR="08626655">
        <w:rPr>
          <w:rFonts w:ascii="Arial" w:hAnsi="Arial" w:eastAsia="Arial" w:cs="Arial"/>
          <w:noProof w:val="0"/>
          <w:color w:val="1A1A1A"/>
          <w:sz w:val="24"/>
          <w:szCs w:val="24"/>
          <w:lang w:val="en-GB"/>
        </w:rPr>
        <w:t>Juhari</w:t>
      </w:r>
      <w:r w:rsidRPr="28C4D44A" w:rsidR="08626655">
        <w:rPr>
          <w:rFonts w:ascii="Arial" w:hAnsi="Arial" w:eastAsia="Arial" w:cs="Arial"/>
          <w:noProof w:val="0"/>
          <w:color w:val="1A1A1A"/>
          <w:sz w:val="24"/>
          <w:szCs w:val="24"/>
          <w:lang w:val="en-GB"/>
        </w:rPr>
        <w:t xml:space="preserve">, N.H., 2020. Modern Malaysian Cuisine: Identity, culture, or modern-day </w:t>
      </w:r>
      <w:r w:rsidRPr="28C4D44A" w:rsidR="08626655">
        <w:rPr>
          <w:rFonts w:ascii="Arial" w:hAnsi="Arial" w:eastAsia="Arial" w:cs="Arial"/>
          <w:noProof w:val="0"/>
          <w:color w:val="1A1A1A"/>
          <w:sz w:val="24"/>
          <w:szCs w:val="24"/>
          <w:lang w:val="en-GB"/>
        </w:rPr>
        <w:t>fad?.</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International Journal of Gastronomy and Food Science</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21</w:t>
      </w:r>
      <w:r w:rsidRPr="28C4D44A" w:rsidR="08626655">
        <w:rPr>
          <w:rFonts w:ascii="Arial" w:hAnsi="Arial" w:eastAsia="Arial" w:cs="Arial"/>
          <w:noProof w:val="0"/>
          <w:color w:val="1A1A1A"/>
          <w:sz w:val="24"/>
          <w:szCs w:val="24"/>
          <w:lang w:val="en-GB"/>
        </w:rPr>
        <w:t>, p.100220.</w:t>
      </w:r>
    </w:p>
    <w:p xmlns:wp14="http://schemas.microsoft.com/office/word/2010/wordml" w:rsidP="28C4D44A" wp14:paraId="4FFB0EEE" wp14:textId="4F026149">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Bala, M. and Verma, D., 2018. A critical review of digital marketing. </w:t>
      </w:r>
      <w:r w:rsidRPr="28C4D44A" w:rsidR="08626655">
        <w:rPr>
          <w:rFonts w:ascii="Arial" w:hAnsi="Arial" w:eastAsia="Arial" w:cs="Arial"/>
          <w:i w:val="1"/>
          <w:iCs w:val="1"/>
          <w:noProof w:val="0"/>
          <w:color w:val="1A1A1A"/>
          <w:sz w:val="24"/>
          <w:szCs w:val="24"/>
          <w:lang w:val="en-GB"/>
        </w:rPr>
        <w:t>M. Bala, D. Verma (2018). A Critical Review</w:t>
      </w:r>
      <w:r w:rsidRPr="28C4D44A" w:rsidR="08626655">
        <w:rPr>
          <w:rFonts w:ascii="Arial" w:hAnsi="Arial" w:eastAsia="Arial" w:cs="Arial"/>
          <w:i w:val="1"/>
          <w:iCs w:val="1"/>
          <w:noProof w:val="0"/>
          <w:color w:val="1A1A1A"/>
          <w:sz w:val="24"/>
          <w:szCs w:val="24"/>
          <w:lang w:val="en-GB"/>
        </w:rPr>
        <w:t xml:space="preserve"> of Digital Marketing. International Journal of Management, IT &amp; Engineering</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8</w:t>
      </w:r>
      <w:r w:rsidRPr="28C4D44A" w:rsidR="08626655">
        <w:rPr>
          <w:rFonts w:ascii="Arial" w:hAnsi="Arial" w:eastAsia="Arial" w:cs="Arial"/>
          <w:noProof w:val="0"/>
          <w:color w:val="1A1A1A"/>
          <w:sz w:val="24"/>
          <w:szCs w:val="24"/>
          <w:lang w:val="en-GB"/>
        </w:rPr>
        <w:t>(10), pp.321-339.</w:t>
      </w:r>
    </w:p>
    <w:p xmlns:wp14="http://schemas.microsoft.com/office/word/2010/wordml" w:rsidP="28C4D44A" wp14:paraId="4D77711D" wp14:textId="274E8E65">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Gibson, E., 2018. " Frenchified": French Food and Salon Culture in Jefferson's White House. </w:t>
      </w:r>
      <w:r w:rsidRPr="28C4D44A" w:rsidR="08626655">
        <w:rPr>
          <w:rFonts w:ascii="Arial" w:hAnsi="Arial" w:eastAsia="Arial" w:cs="Arial"/>
          <w:i w:val="1"/>
          <w:iCs w:val="1"/>
          <w:noProof w:val="0"/>
          <w:color w:val="1A1A1A"/>
          <w:sz w:val="24"/>
          <w:szCs w:val="24"/>
          <w:lang w:val="en-GB"/>
        </w:rPr>
        <w:t>Food Studies: An Interdisciplinary Journal</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8</w:t>
      </w:r>
      <w:r w:rsidRPr="28C4D44A" w:rsidR="08626655">
        <w:rPr>
          <w:rFonts w:ascii="Arial" w:hAnsi="Arial" w:eastAsia="Arial" w:cs="Arial"/>
          <w:noProof w:val="0"/>
          <w:color w:val="1A1A1A"/>
          <w:sz w:val="24"/>
          <w:szCs w:val="24"/>
          <w:lang w:val="en-GB"/>
        </w:rPr>
        <w:t>(2).</w:t>
      </w:r>
    </w:p>
    <w:p xmlns:wp14="http://schemas.microsoft.com/office/word/2010/wordml" w:rsidP="28C4D44A" wp14:paraId="446E443F" wp14:textId="19D5E309">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Henderson, J.C., 2016. Local and traditional or global and modern? Food and tourism in Singapore. </w:t>
      </w:r>
      <w:r w:rsidRPr="28C4D44A" w:rsidR="08626655">
        <w:rPr>
          <w:rFonts w:ascii="Arial" w:hAnsi="Arial" w:eastAsia="Arial" w:cs="Arial"/>
          <w:i w:val="1"/>
          <w:iCs w:val="1"/>
          <w:noProof w:val="0"/>
          <w:color w:val="1A1A1A"/>
          <w:sz w:val="24"/>
          <w:szCs w:val="24"/>
          <w:lang w:val="en-GB"/>
        </w:rPr>
        <w:t>Journal of Gastronomy and Tourism</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2</w:t>
      </w:r>
      <w:r w:rsidRPr="28C4D44A" w:rsidR="08626655">
        <w:rPr>
          <w:rFonts w:ascii="Arial" w:hAnsi="Arial" w:eastAsia="Arial" w:cs="Arial"/>
          <w:noProof w:val="0"/>
          <w:color w:val="1A1A1A"/>
          <w:sz w:val="24"/>
          <w:szCs w:val="24"/>
          <w:lang w:val="en-GB"/>
        </w:rPr>
        <w:t>(1), pp.55-68.</w:t>
      </w:r>
    </w:p>
    <w:p xmlns:wp14="http://schemas.microsoft.com/office/word/2010/wordml" w:rsidP="28C4D44A" wp14:paraId="2A4DB103" wp14:textId="3D49ABCC">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Kaur, G., 2017. The importance of digital marketing in the tourism industry. </w:t>
      </w:r>
      <w:r w:rsidRPr="28C4D44A" w:rsidR="08626655">
        <w:rPr>
          <w:rFonts w:ascii="Arial" w:hAnsi="Arial" w:eastAsia="Arial" w:cs="Arial"/>
          <w:i w:val="1"/>
          <w:iCs w:val="1"/>
          <w:noProof w:val="0"/>
          <w:color w:val="1A1A1A"/>
          <w:sz w:val="24"/>
          <w:szCs w:val="24"/>
          <w:lang w:val="en-GB"/>
        </w:rPr>
        <w:t>International Journal of Research-</w:t>
      </w:r>
      <w:r w:rsidRPr="28C4D44A" w:rsidR="08626655">
        <w:rPr>
          <w:rFonts w:ascii="Arial" w:hAnsi="Arial" w:eastAsia="Arial" w:cs="Arial"/>
          <w:i w:val="1"/>
          <w:iCs w:val="1"/>
          <w:noProof w:val="0"/>
          <w:color w:val="1A1A1A"/>
          <w:sz w:val="24"/>
          <w:szCs w:val="24"/>
          <w:lang w:val="en-GB"/>
        </w:rPr>
        <w:t>Granthaalayah</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5</w:t>
      </w:r>
      <w:r w:rsidRPr="28C4D44A" w:rsidR="08626655">
        <w:rPr>
          <w:rFonts w:ascii="Arial" w:hAnsi="Arial" w:eastAsia="Arial" w:cs="Arial"/>
          <w:noProof w:val="0"/>
          <w:color w:val="1A1A1A"/>
          <w:sz w:val="24"/>
          <w:szCs w:val="24"/>
          <w:lang w:val="en-GB"/>
        </w:rPr>
        <w:t>(6), pp.72-77.</w:t>
      </w:r>
    </w:p>
    <w:p xmlns:wp14="http://schemas.microsoft.com/office/word/2010/wordml" w:rsidP="28C4D44A" wp14:paraId="73DB18DB" wp14:textId="33BEF769">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Leer, J., 2016. The rise and fall of the New Nordic Cuisine. </w:t>
      </w:r>
      <w:r w:rsidRPr="28C4D44A" w:rsidR="08626655">
        <w:rPr>
          <w:rFonts w:ascii="Arial" w:hAnsi="Arial" w:eastAsia="Arial" w:cs="Arial"/>
          <w:i w:val="1"/>
          <w:iCs w:val="1"/>
          <w:noProof w:val="0"/>
          <w:color w:val="1A1A1A"/>
          <w:sz w:val="24"/>
          <w:szCs w:val="24"/>
          <w:lang w:val="en-GB"/>
        </w:rPr>
        <w:t>Journal of Aesthetics &amp; Culture</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8</w:t>
      </w:r>
      <w:r w:rsidRPr="28C4D44A" w:rsidR="08626655">
        <w:rPr>
          <w:rFonts w:ascii="Arial" w:hAnsi="Arial" w:eastAsia="Arial" w:cs="Arial"/>
          <w:noProof w:val="0"/>
          <w:color w:val="1A1A1A"/>
          <w:sz w:val="24"/>
          <w:szCs w:val="24"/>
          <w:lang w:val="en-GB"/>
        </w:rPr>
        <w:t>(1), p.33494.</w:t>
      </w:r>
    </w:p>
    <w:p xmlns:wp14="http://schemas.microsoft.com/office/word/2010/wordml" w:rsidP="28C4D44A" wp14:paraId="0B54D77C" wp14:textId="7DC41E95">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Leko Šimić, M. and </w:t>
      </w:r>
      <w:r w:rsidRPr="28C4D44A" w:rsidR="08626655">
        <w:rPr>
          <w:rFonts w:ascii="Arial" w:hAnsi="Arial" w:eastAsia="Arial" w:cs="Arial"/>
          <w:noProof w:val="0"/>
          <w:color w:val="1A1A1A"/>
          <w:sz w:val="24"/>
          <w:szCs w:val="24"/>
          <w:lang w:val="en-GB"/>
        </w:rPr>
        <w:t>Biloš</w:t>
      </w:r>
      <w:r w:rsidRPr="28C4D44A" w:rsidR="08626655">
        <w:rPr>
          <w:rFonts w:ascii="Arial" w:hAnsi="Arial" w:eastAsia="Arial" w:cs="Arial"/>
          <w:noProof w:val="0"/>
          <w:color w:val="1A1A1A"/>
          <w:sz w:val="24"/>
          <w:szCs w:val="24"/>
          <w:lang w:val="en-GB"/>
        </w:rPr>
        <w:t xml:space="preserve">, D.A., 2017. Theatre marketing: using websites to attract young target audience. </w:t>
      </w:r>
      <w:r w:rsidRPr="28C4D44A" w:rsidR="08626655">
        <w:rPr>
          <w:rFonts w:ascii="Arial" w:hAnsi="Arial" w:eastAsia="Arial" w:cs="Arial"/>
          <w:i w:val="1"/>
          <w:iCs w:val="1"/>
          <w:noProof w:val="0"/>
          <w:color w:val="1A1A1A"/>
          <w:sz w:val="24"/>
          <w:szCs w:val="24"/>
          <w:lang w:val="en-GB"/>
        </w:rPr>
        <w:t>Irish Business Journal</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10</w:t>
      </w:r>
      <w:r w:rsidRPr="28C4D44A" w:rsidR="08626655">
        <w:rPr>
          <w:rFonts w:ascii="Arial" w:hAnsi="Arial" w:eastAsia="Arial" w:cs="Arial"/>
          <w:noProof w:val="0"/>
          <w:color w:val="1A1A1A"/>
          <w:sz w:val="24"/>
          <w:szCs w:val="24"/>
          <w:lang w:val="en-GB"/>
        </w:rPr>
        <w:t>(1), p.3.</w:t>
      </w:r>
    </w:p>
    <w:p xmlns:wp14="http://schemas.microsoft.com/office/word/2010/wordml" w:rsidP="28C4D44A" wp14:paraId="33A79F14" wp14:textId="555CDE39">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Litt, E. and </w:t>
      </w:r>
      <w:r w:rsidRPr="28C4D44A" w:rsidR="08626655">
        <w:rPr>
          <w:rFonts w:ascii="Arial" w:hAnsi="Arial" w:eastAsia="Arial" w:cs="Arial"/>
          <w:noProof w:val="0"/>
          <w:color w:val="1A1A1A"/>
          <w:sz w:val="24"/>
          <w:szCs w:val="24"/>
          <w:lang w:val="en-GB"/>
        </w:rPr>
        <w:t>Hargittai</w:t>
      </w:r>
      <w:r w:rsidRPr="28C4D44A" w:rsidR="08626655">
        <w:rPr>
          <w:rFonts w:ascii="Arial" w:hAnsi="Arial" w:eastAsia="Arial" w:cs="Arial"/>
          <w:noProof w:val="0"/>
          <w:color w:val="1A1A1A"/>
          <w:sz w:val="24"/>
          <w:szCs w:val="24"/>
          <w:lang w:val="en-GB"/>
        </w:rPr>
        <w:t xml:space="preserve">, E., 2016. The imagined audience on social network sites. </w:t>
      </w:r>
      <w:r w:rsidRPr="28C4D44A" w:rsidR="08626655">
        <w:rPr>
          <w:rFonts w:ascii="Arial" w:hAnsi="Arial" w:eastAsia="Arial" w:cs="Arial"/>
          <w:i w:val="1"/>
          <w:iCs w:val="1"/>
          <w:noProof w:val="0"/>
          <w:color w:val="1A1A1A"/>
          <w:sz w:val="24"/>
          <w:szCs w:val="24"/>
          <w:lang w:val="en-GB"/>
        </w:rPr>
        <w:t>Social Media+ Society</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2</w:t>
      </w:r>
      <w:r w:rsidRPr="28C4D44A" w:rsidR="08626655">
        <w:rPr>
          <w:rFonts w:ascii="Arial" w:hAnsi="Arial" w:eastAsia="Arial" w:cs="Arial"/>
          <w:noProof w:val="0"/>
          <w:color w:val="1A1A1A"/>
          <w:sz w:val="24"/>
          <w:szCs w:val="24"/>
          <w:lang w:val="en-GB"/>
        </w:rPr>
        <w:t>(1), p.2056305116633482.</w:t>
      </w:r>
    </w:p>
    <w:p xmlns:wp14="http://schemas.microsoft.com/office/word/2010/wordml" w:rsidP="28C4D44A" wp14:paraId="3D75FBC3" wp14:textId="170C76BD">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Principato, L., Secondi, L. and Pratesi, C.A., 2015. Reducing food waste: an investigation on the behaviour of Italian youths. </w:t>
      </w:r>
      <w:r w:rsidRPr="28C4D44A" w:rsidR="08626655">
        <w:rPr>
          <w:rFonts w:ascii="Arial" w:hAnsi="Arial" w:eastAsia="Arial" w:cs="Arial"/>
          <w:i w:val="1"/>
          <w:iCs w:val="1"/>
          <w:noProof w:val="0"/>
          <w:color w:val="1A1A1A"/>
          <w:sz w:val="24"/>
          <w:szCs w:val="24"/>
          <w:lang w:val="en-GB"/>
        </w:rPr>
        <w:t>British Food Journal</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117</w:t>
      </w:r>
      <w:r w:rsidRPr="28C4D44A" w:rsidR="08626655">
        <w:rPr>
          <w:rFonts w:ascii="Arial" w:hAnsi="Arial" w:eastAsia="Arial" w:cs="Arial"/>
          <w:noProof w:val="0"/>
          <w:color w:val="1A1A1A"/>
          <w:sz w:val="24"/>
          <w:szCs w:val="24"/>
          <w:lang w:val="en-GB"/>
        </w:rPr>
        <w:t>(2), pp.731-748.</w:t>
      </w:r>
    </w:p>
    <w:p xmlns:wp14="http://schemas.microsoft.com/office/word/2010/wordml" w:rsidP="28C4D44A" wp14:paraId="6189D162" wp14:textId="65DBD91D">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 xml:space="preserve">Ranta, R., 2015. Food and nationalism: From foie gras to hummus. </w:t>
      </w:r>
      <w:r w:rsidRPr="28C4D44A" w:rsidR="08626655">
        <w:rPr>
          <w:rFonts w:ascii="Arial" w:hAnsi="Arial" w:eastAsia="Arial" w:cs="Arial"/>
          <w:i w:val="1"/>
          <w:iCs w:val="1"/>
          <w:noProof w:val="0"/>
          <w:color w:val="1A1A1A"/>
          <w:sz w:val="24"/>
          <w:szCs w:val="24"/>
          <w:lang w:val="en-GB"/>
        </w:rPr>
        <w:t>World Policy Journal</w:t>
      </w:r>
      <w:r w:rsidRPr="28C4D44A" w:rsidR="08626655">
        <w:rPr>
          <w:rFonts w:ascii="Arial" w:hAnsi="Arial" w:eastAsia="Arial" w:cs="Arial"/>
          <w:noProof w:val="0"/>
          <w:color w:val="1A1A1A"/>
          <w:sz w:val="24"/>
          <w:szCs w:val="24"/>
          <w:lang w:val="en-GB"/>
        </w:rPr>
        <w:t xml:space="preserve">, </w:t>
      </w:r>
      <w:r w:rsidRPr="28C4D44A" w:rsidR="08626655">
        <w:rPr>
          <w:rFonts w:ascii="Arial" w:hAnsi="Arial" w:eastAsia="Arial" w:cs="Arial"/>
          <w:i w:val="1"/>
          <w:iCs w:val="1"/>
          <w:noProof w:val="0"/>
          <w:color w:val="1A1A1A"/>
          <w:sz w:val="24"/>
          <w:szCs w:val="24"/>
          <w:lang w:val="en-GB"/>
        </w:rPr>
        <w:t>32</w:t>
      </w:r>
      <w:r w:rsidRPr="28C4D44A" w:rsidR="08626655">
        <w:rPr>
          <w:rFonts w:ascii="Arial" w:hAnsi="Arial" w:eastAsia="Arial" w:cs="Arial"/>
          <w:noProof w:val="0"/>
          <w:color w:val="1A1A1A"/>
          <w:sz w:val="24"/>
          <w:szCs w:val="24"/>
          <w:lang w:val="en-GB"/>
        </w:rPr>
        <w:t>(3), pp.33-40.</w:t>
      </w:r>
    </w:p>
    <w:p xmlns:wp14="http://schemas.microsoft.com/office/word/2010/wordml" w:rsidP="28C4D44A" wp14:paraId="72548F3E" wp14:textId="413EBB90">
      <w:pPr>
        <w:ind w:left="540" w:hanging="540"/>
        <w:jc w:val="left"/>
        <w:rPr>
          <w:rFonts w:ascii="Arial" w:hAnsi="Arial" w:eastAsia="Arial" w:cs="Arial"/>
          <w:noProof w:val="0"/>
          <w:color w:val="1A1A1A"/>
          <w:sz w:val="24"/>
          <w:szCs w:val="24"/>
          <w:lang w:val="en-GB"/>
        </w:rPr>
      </w:pPr>
      <w:r w:rsidRPr="28C4D44A" w:rsidR="08626655">
        <w:rPr>
          <w:rFonts w:ascii="Arial" w:hAnsi="Arial" w:eastAsia="Arial" w:cs="Arial"/>
          <w:noProof w:val="0"/>
          <w:color w:val="1A1A1A"/>
          <w:sz w:val="24"/>
          <w:szCs w:val="24"/>
          <w:lang w:val="en-GB"/>
        </w:rPr>
        <w:t>Sébastia</w:t>
      </w:r>
      <w:r w:rsidRPr="28C4D44A" w:rsidR="08626655">
        <w:rPr>
          <w:rFonts w:ascii="Arial" w:hAnsi="Arial" w:eastAsia="Arial" w:cs="Arial"/>
          <w:noProof w:val="0"/>
          <w:color w:val="1A1A1A"/>
          <w:sz w:val="24"/>
          <w:szCs w:val="24"/>
          <w:lang w:val="en-GB"/>
        </w:rPr>
        <w:t xml:space="preserve">, B., 2016. 1 Eating traditional food. </w:t>
      </w:r>
      <w:r w:rsidRPr="28C4D44A" w:rsidR="08626655">
        <w:rPr>
          <w:rFonts w:ascii="Arial" w:hAnsi="Arial" w:eastAsia="Arial" w:cs="Arial"/>
          <w:i w:val="1"/>
          <w:iCs w:val="1"/>
          <w:noProof w:val="0"/>
          <w:color w:val="1A1A1A"/>
          <w:sz w:val="24"/>
          <w:szCs w:val="24"/>
          <w:lang w:val="en-GB"/>
        </w:rPr>
        <w:t>Eating Traditional Food: Politics, identity and practices</w:t>
      </w:r>
      <w:r w:rsidRPr="28C4D44A" w:rsidR="08626655">
        <w:rPr>
          <w:rFonts w:ascii="Arial" w:hAnsi="Arial" w:eastAsia="Arial" w:cs="Arial"/>
          <w:noProof w:val="0"/>
          <w:color w:val="1A1A1A"/>
          <w:sz w:val="24"/>
          <w:szCs w:val="24"/>
          <w:lang w:val="en-GB"/>
        </w:rPr>
        <w:t>, p.1.</w:t>
      </w:r>
    </w:p>
    <w:p xmlns:wp14="http://schemas.microsoft.com/office/word/2010/wordml" w:rsidP="28C4D44A" wp14:paraId="15CCE5DD" wp14:textId="1DF63C3C">
      <w:pPr>
        <w:pStyle w:val="Normal"/>
        <w:spacing w:after="90" w:afterAutospacing="off"/>
        <w:jc w:val="left"/>
        <w:rPr>
          <w:rFonts w:ascii="Arial" w:hAnsi="Arial" w:eastAsia="Arial" w:cs="Arial"/>
          <w:b w:val="1"/>
          <w:bCs w:val="1"/>
          <w:noProof w:val="0"/>
          <w:color w:val="512E20"/>
          <w:sz w:val="24"/>
          <w:szCs w:val="24"/>
          <w:lang w:val="en-GB"/>
        </w:rPr>
      </w:pPr>
    </w:p>
    <w:p xmlns:wp14="http://schemas.microsoft.com/office/word/2010/wordml" w:rsidP="28C4D44A" wp14:paraId="763C1858" wp14:textId="4B1BF0BB">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61FC309" wp14:textId="3780C789">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BE5BDF6" wp14:textId="6C70F31A">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566F0555" wp14:textId="556E4E7A">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04C0F95A" wp14:textId="14632351">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4AD00DC5" wp14:textId="0231777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3E612F89" wp14:textId="4052D002">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2CE95F25" wp14:textId="1C06A6D3">
      <w:pPr>
        <w:pStyle w:val="Normal"/>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658226C9" wp14:textId="6B41A91B">
      <w:pPr>
        <w:spacing w:after="90" w:afterAutospacing="off"/>
        <w:jc w:val="center"/>
        <w:rPr>
          <w:rFonts w:ascii="Times New Roman" w:hAnsi="Times New Roman" w:eastAsia="Times New Roman" w:cs="Times New Roman"/>
          <w:b w:val="1"/>
          <w:bCs w:val="1"/>
          <w:noProof w:val="0"/>
          <w:color w:val="512E20"/>
          <w:sz w:val="37"/>
          <w:szCs w:val="37"/>
          <w:lang w:val="en-GB"/>
        </w:rPr>
      </w:pPr>
    </w:p>
    <w:p xmlns:wp14="http://schemas.microsoft.com/office/word/2010/wordml" w:rsidP="28C4D44A" wp14:paraId="79039DEF" wp14:textId="1DD22C1E">
      <w:pPr>
        <w:spacing w:after="90" w:afterAutospacing="off"/>
        <w:jc w:val="center"/>
        <w:rPr>
          <w:rFonts w:ascii="Times New Roman" w:hAnsi="Times New Roman" w:eastAsia="Times New Roman" w:cs="Times New Roman"/>
          <w:b w:val="1"/>
          <w:bCs w:val="1"/>
          <w:noProof w:val="0"/>
          <w:color w:val="171717" w:themeColor="background2" w:themeTint="FF" w:themeShade="1A"/>
          <w:sz w:val="37"/>
          <w:szCs w:val="37"/>
          <w:lang w:val="en-GB"/>
        </w:rPr>
      </w:pPr>
      <w:r w:rsidRPr="28C4D44A" w:rsidR="7DC9F98E">
        <w:rPr>
          <w:rFonts w:ascii="Times New Roman" w:hAnsi="Times New Roman" w:eastAsia="Times New Roman" w:cs="Times New Roman"/>
          <w:b w:val="1"/>
          <w:bCs w:val="1"/>
          <w:noProof w:val="0"/>
          <w:color w:val="512E20"/>
          <w:sz w:val="37"/>
          <w:szCs w:val="37"/>
          <w:lang w:val="en-GB"/>
        </w:rPr>
        <w:t>Christmas Celebration</w:t>
      </w:r>
      <w:r w:rsidRPr="28C4D44A" w:rsidR="0550B2AC">
        <w:rPr>
          <w:rFonts w:ascii="Times New Roman" w:hAnsi="Times New Roman" w:eastAsia="Times New Roman" w:cs="Times New Roman"/>
          <w:b w:val="1"/>
          <w:bCs w:val="1"/>
          <w:noProof w:val="0"/>
          <w:color w:val="512E20"/>
          <w:sz w:val="37"/>
          <w:szCs w:val="37"/>
          <w:lang w:val="en-GB"/>
        </w:rPr>
        <w:t xml:space="preserve"> </w:t>
      </w:r>
      <w:r w:rsidRPr="28C4D44A" w:rsidR="7DC9F98E">
        <w:rPr>
          <w:rFonts w:ascii="Times New Roman" w:hAnsi="Times New Roman" w:eastAsia="Times New Roman" w:cs="Times New Roman"/>
          <w:b w:val="1"/>
          <w:bCs w:val="1"/>
          <w:noProof w:val="0"/>
          <w:color w:val="171717" w:themeColor="background2" w:themeTint="FF" w:themeShade="1A"/>
          <w:sz w:val="37"/>
          <w:szCs w:val="37"/>
          <w:lang w:val="en-GB"/>
        </w:rPr>
        <w:t>Menu</w:t>
      </w:r>
    </w:p>
    <w:p xmlns:wp14="http://schemas.microsoft.com/office/word/2010/wordml" w:rsidP="28C4D44A" wp14:paraId="47490534" wp14:textId="6E446DA4">
      <w:pPr>
        <w:spacing w:after="30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Prices are in UK pounds and include vat. A discretionary service charge will be included in your bills. </w:t>
      </w:r>
    </w:p>
    <w:p xmlns:wp14="http://schemas.microsoft.com/office/word/2010/wordml" w:rsidP="28C4D44A" wp14:paraId="2CFA28B6" wp14:textId="6F7A70DC">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Happy Christmas to all!</w:t>
      </w:r>
    </w:p>
    <w:p xmlns:wp14="http://schemas.microsoft.com/office/word/2010/wordml" w:rsidP="28C4D44A" wp14:paraId="29B33197" wp14:textId="397C1814">
      <w:pPr>
        <w:spacing w:after="90" w:afterAutospacing="off"/>
        <w:jc w:val="center"/>
        <w:rPr>
          <w:sz w:val="24"/>
          <w:szCs w:val="24"/>
        </w:rPr>
      </w:pPr>
      <w:r>
        <w:br/>
      </w:r>
    </w:p>
    <w:p xmlns:wp14="http://schemas.microsoft.com/office/word/2010/wordml" w:rsidP="28C4D44A" wp14:paraId="464FB318" wp14:textId="77D10B07">
      <w:pPr>
        <w:spacing w:after="300" w:afterAutospacing="off"/>
        <w:jc w:val="center"/>
      </w:pPr>
      <w:r>
        <w:br/>
      </w:r>
    </w:p>
    <w:p xmlns:wp14="http://schemas.microsoft.com/office/word/2010/wordml" w:rsidP="28C4D44A" wp14:paraId="4CAE836A" wp14:textId="057BACD8">
      <w:pPr>
        <w:spacing w:after="300" w:afterAutospacing="off"/>
        <w:jc w:val="center"/>
      </w:pPr>
      <w:r>
        <w:br/>
      </w:r>
    </w:p>
    <w:p xmlns:wp14="http://schemas.microsoft.com/office/word/2010/wordml" w:rsidP="28C4D44A" wp14:paraId="269A9788" wp14:textId="7FCD1F1D">
      <w:pPr>
        <w:spacing w:after="90" w:afterAutospacing="off"/>
        <w:jc w:val="center"/>
        <w:rPr>
          <w:rFonts w:ascii="Times New Roman" w:hAnsi="Times New Roman" w:eastAsia="Times New Roman" w:cs="Times New Roman"/>
          <w:b w:val="1"/>
          <w:bCs w:val="1"/>
          <w:noProof w:val="0"/>
          <w:color w:val="512E20"/>
          <w:sz w:val="36"/>
          <w:szCs w:val="36"/>
          <w:lang w:val="en-GB"/>
        </w:rPr>
      </w:pPr>
      <w:r w:rsidRPr="28C4D44A" w:rsidR="7DC9F98E">
        <w:rPr>
          <w:rFonts w:ascii="Times New Roman" w:hAnsi="Times New Roman" w:eastAsia="Times New Roman" w:cs="Times New Roman"/>
          <w:b w:val="1"/>
          <w:bCs w:val="1"/>
          <w:noProof w:val="0"/>
          <w:color w:val="512E20"/>
          <w:sz w:val="36"/>
          <w:szCs w:val="36"/>
          <w:lang w:val="en-GB"/>
        </w:rPr>
        <w:t>Appetizers</w:t>
      </w:r>
    </w:p>
    <w:p xmlns:wp14="http://schemas.microsoft.com/office/word/2010/wordml" w:rsidP="28C4D44A" wp14:paraId="093AA3AD" wp14:textId="6ED36498">
      <w:pPr>
        <w:spacing w:after="90" w:afterAutospacing="off"/>
        <w:jc w:val="center"/>
        <w:rPr>
          <w:rFonts w:ascii="Arial" w:hAnsi="Arial" w:eastAsia="Arial" w:cs="Arial"/>
          <w:sz w:val="24"/>
          <w:szCs w:val="24"/>
        </w:rPr>
      </w:pPr>
      <w:r>
        <w:br/>
      </w:r>
    </w:p>
    <w:p xmlns:wp14="http://schemas.microsoft.com/office/word/2010/wordml" w:rsidP="28C4D44A" wp14:paraId="55CDECAB" wp14:textId="3158E2BF">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Bruschetta al Pomodoro           £6.50</w:t>
      </w:r>
    </w:p>
    <w:p xmlns:wp14="http://schemas.microsoft.com/office/word/2010/wordml" w:rsidP="28C4D44A" wp14:paraId="087E0C90" wp14:textId="5F848361">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Toasted bread topped with fresh basil, juicy tomatoes, and extra virgin olive oil is a traditional Italian appetizer.</w:t>
      </w:r>
    </w:p>
    <w:p xmlns:wp14="http://schemas.microsoft.com/office/word/2010/wordml" w:rsidP="28C4D44A" wp14:paraId="0F598A4A" wp14:textId="15805DDC">
      <w:pPr>
        <w:spacing w:after="90" w:afterAutospacing="off"/>
        <w:jc w:val="center"/>
        <w:rPr>
          <w:rFonts w:ascii="Arial" w:hAnsi="Arial" w:eastAsia="Arial" w:cs="Arial"/>
          <w:sz w:val="24"/>
          <w:szCs w:val="24"/>
        </w:rPr>
      </w:pPr>
      <w:r>
        <w:br/>
      </w:r>
    </w:p>
    <w:p xmlns:wp14="http://schemas.microsoft.com/office/word/2010/wordml" w:rsidP="28C4D44A" wp14:paraId="0BF439DF" wp14:textId="13C297D2">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Arancini                      £7.50</w:t>
      </w:r>
    </w:p>
    <w:p xmlns:wp14="http://schemas.microsoft.com/office/word/2010/wordml" w:rsidP="28C4D44A" wp14:paraId="1DE613F8" wp14:textId="748519BB">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Tangy marinara sauce accompanies crispy risotto balls packed with melting mozzarella.</w:t>
      </w:r>
    </w:p>
    <w:p xmlns:wp14="http://schemas.microsoft.com/office/word/2010/wordml" w:rsidP="28C4D44A" wp14:paraId="14D64690" wp14:textId="7CF62772">
      <w:pPr>
        <w:spacing w:after="90" w:afterAutospacing="off"/>
        <w:jc w:val="center"/>
        <w:rPr>
          <w:rFonts w:ascii="Arial" w:hAnsi="Arial" w:eastAsia="Arial" w:cs="Arial"/>
          <w:sz w:val="24"/>
          <w:szCs w:val="24"/>
        </w:rPr>
      </w:pPr>
      <w:r>
        <w:br/>
      </w:r>
    </w:p>
    <w:p xmlns:wp14="http://schemas.microsoft.com/office/word/2010/wordml" w:rsidP="28C4D44A" wp14:paraId="49023402" wp14:textId="0147B497">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Caprese Salad             £5.50</w:t>
      </w:r>
    </w:p>
    <w:p xmlns:wp14="http://schemas.microsoft.com/office/word/2010/wordml" w:rsidP="28C4D44A" wp14:paraId="55D94D99" wp14:textId="5A5A1228">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A light salad with slices of juicy tomatoes, fragrant basil, and creamy mozzarella, all enhanced by a balsamic sauce.</w:t>
      </w:r>
    </w:p>
    <w:p xmlns:wp14="http://schemas.microsoft.com/office/word/2010/wordml" w:rsidP="28C4D44A" wp14:paraId="2A81ABB5" wp14:textId="5717295C">
      <w:pPr>
        <w:spacing w:after="90" w:afterAutospacing="off"/>
        <w:jc w:val="center"/>
        <w:rPr>
          <w:rFonts w:ascii="Arial" w:hAnsi="Arial" w:eastAsia="Arial" w:cs="Arial"/>
          <w:sz w:val="24"/>
          <w:szCs w:val="24"/>
        </w:rPr>
      </w:pPr>
      <w:r>
        <w:br/>
      </w:r>
    </w:p>
    <w:p xmlns:wp14="http://schemas.microsoft.com/office/word/2010/wordml" w:rsidP="28C4D44A" wp14:paraId="1D54FFD3" wp14:textId="23AF78D5">
      <w:pPr>
        <w:spacing w:after="90" w:afterAutospacing="off"/>
        <w:jc w:val="center"/>
        <w:rPr>
          <w:rFonts w:ascii="Arial" w:hAnsi="Arial" w:eastAsia="Arial" w:cs="Arial"/>
          <w:sz w:val="24"/>
          <w:szCs w:val="24"/>
        </w:rPr>
      </w:pPr>
      <w:r>
        <w:br/>
      </w:r>
    </w:p>
    <w:p xmlns:wp14="http://schemas.microsoft.com/office/word/2010/wordml" w:rsidP="28C4D44A" wp14:paraId="5927A2AE" wp14:textId="68A7ABA2">
      <w:pPr>
        <w:spacing w:after="90" w:afterAutospacing="off"/>
        <w:jc w:val="center"/>
      </w:pPr>
      <w:r>
        <w:br/>
      </w:r>
    </w:p>
    <w:p xmlns:wp14="http://schemas.microsoft.com/office/word/2010/wordml" w:rsidP="28C4D44A" wp14:paraId="5BA3A4EE" wp14:textId="7651628B">
      <w:pPr>
        <w:spacing w:after="90" w:afterAutospacing="off"/>
        <w:jc w:val="center"/>
      </w:pPr>
      <w:r>
        <w:br/>
      </w:r>
    </w:p>
    <w:p xmlns:wp14="http://schemas.microsoft.com/office/word/2010/wordml" w:rsidP="28C4D44A" wp14:paraId="69C4A3A8" wp14:textId="2364C8A7">
      <w:pPr>
        <w:pStyle w:val="Normal"/>
        <w:spacing w:after="90" w:afterAutospacing="off"/>
        <w:jc w:val="center"/>
      </w:pPr>
    </w:p>
    <w:p xmlns:wp14="http://schemas.microsoft.com/office/word/2010/wordml" w:rsidP="28C4D44A" wp14:paraId="12295B7F" wp14:textId="6BA37257">
      <w:pPr>
        <w:pStyle w:val="Normal"/>
        <w:spacing w:after="90" w:afterAutospacing="off"/>
        <w:jc w:val="center"/>
      </w:pPr>
      <w:r>
        <w:br/>
      </w:r>
    </w:p>
    <w:p xmlns:wp14="http://schemas.microsoft.com/office/word/2010/wordml" w:rsidP="28C4D44A" wp14:paraId="6506D193" wp14:textId="0D655034">
      <w:pPr>
        <w:spacing w:after="90" w:afterAutospacing="off"/>
        <w:jc w:val="center"/>
        <w:rPr>
          <w:rFonts w:ascii="Arial" w:hAnsi="Arial" w:eastAsia="Arial" w:cs="Arial"/>
          <w:b w:val="1"/>
          <w:bCs w:val="1"/>
          <w:noProof w:val="0"/>
          <w:color w:val="512E20"/>
          <w:sz w:val="36"/>
          <w:szCs w:val="36"/>
          <w:lang w:val="en-GB"/>
        </w:rPr>
      </w:pPr>
      <w:r w:rsidRPr="28C4D44A" w:rsidR="7DC9F98E">
        <w:rPr>
          <w:rFonts w:ascii="Arial" w:hAnsi="Arial" w:eastAsia="Arial" w:cs="Arial"/>
          <w:b w:val="1"/>
          <w:bCs w:val="1"/>
          <w:noProof w:val="0"/>
          <w:color w:val="512E20"/>
          <w:sz w:val="36"/>
          <w:szCs w:val="36"/>
          <w:lang w:val="en-GB"/>
        </w:rPr>
        <w:t xml:space="preserve">Main Course </w:t>
      </w:r>
    </w:p>
    <w:p xmlns:wp14="http://schemas.microsoft.com/office/word/2010/wordml" w:rsidP="28C4D44A" wp14:paraId="3F862F84" wp14:textId="2B85E3D9">
      <w:pPr>
        <w:spacing w:after="90" w:afterAutospacing="off"/>
        <w:jc w:val="center"/>
        <w:rPr>
          <w:rFonts w:ascii="Arial" w:hAnsi="Arial" w:eastAsia="Arial" w:cs="Arial"/>
          <w:sz w:val="24"/>
          <w:szCs w:val="24"/>
        </w:rPr>
      </w:pPr>
      <w:r>
        <w:br/>
      </w:r>
    </w:p>
    <w:p xmlns:wp14="http://schemas.microsoft.com/office/word/2010/wordml" w:rsidP="28C4D44A" wp14:paraId="5E3AC70E" wp14:textId="374459E9">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Lasagna </w:t>
      </w:r>
      <w:r w:rsidRPr="28C4D44A" w:rsidR="7DC9F98E">
        <w:rPr>
          <w:rFonts w:ascii="Arial" w:hAnsi="Arial" w:eastAsia="Arial" w:cs="Arial"/>
          <w:b w:val="1"/>
          <w:bCs w:val="1"/>
          <w:noProof w:val="0"/>
          <w:color w:val="512E20"/>
          <w:sz w:val="24"/>
          <w:szCs w:val="24"/>
          <w:lang w:val="en-GB"/>
        </w:rPr>
        <w:t>alla</w:t>
      </w:r>
      <w:r w:rsidRPr="28C4D44A" w:rsidR="7DC9F98E">
        <w:rPr>
          <w:rFonts w:ascii="Arial" w:hAnsi="Arial" w:eastAsia="Arial" w:cs="Arial"/>
          <w:b w:val="1"/>
          <w:bCs w:val="1"/>
          <w:noProof w:val="0"/>
          <w:color w:val="512E20"/>
          <w:sz w:val="24"/>
          <w:szCs w:val="24"/>
          <w:lang w:val="en-GB"/>
        </w:rPr>
        <w:t xml:space="preserve"> Bolognese                 £14.00</w:t>
      </w:r>
    </w:p>
    <w:p xmlns:wp14="http://schemas.microsoft.com/office/word/2010/wordml" w:rsidP="28C4D44A" wp14:paraId="5D09FEF8" wp14:textId="6694E2D4">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layers of perfectly cooked, creamy béchamel, </w:t>
      </w:r>
      <w:r w:rsidRPr="28C4D44A" w:rsidR="7DC9F98E">
        <w:rPr>
          <w:rFonts w:ascii="Arial" w:hAnsi="Arial" w:eastAsia="Arial" w:cs="Arial"/>
          <w:noProof w:val="0"/>
          <w:color w:val="512E20"/>
          <w:sz w:val="24"/>
          <w:szCs w:val="24"/>
          <w:lang w:val="en-GB"/>
        </w:rPr>
        <w:t>savory</w:t>
      </w:r>
      <w:r w:rsidRPr="28C4D44A" w:rsidR="7DC9F98E">
        <w:rPr>
          <w:rFonts w:ascii="Arial" w:hAnsi="Arial" w:eastAsia="Arial" w:cs="Arial"/>
          <w:noProof w:val="0"/>
          <w:color w:val="512E20"/>
          <w:sz w:val="24"/>
          <w:szCs w:val="24"/>
          <w:lang w:val="en-GB"/>
        </w:rPr>
        <w:t xml:space="preserve"> Bolognese sauce, and handmade pasta.</w:t>
      </w:r>
    </w:p>
    <w:p xmlns:wp14="http://schemas.microsoft.com/office/word/2010/wordml" w:rsidP="28C4D44A" wp14:paraId="38975A23" wp14:textId="20430F5D">
      <w:pPr>
        <w:spacing w:after="90" w:afterAutospacing="off"/>
        <w:jc w:val="center"/>
        <w:rPr>
          <w:rFonts w:ascii="Arial" w:hAnsi="Arial" w:eastAsia="Arial" w:cs="Arial"/>
          <w:sz w:val="24"/>
          <w:szCs w:val="24"/>
        </w:rPr>
      </w:pPr>
      <w:r>
        <w:br/>
      </w:r>
    </w:p>
    <w:p xmlns:wp14="http://schemas.microsoft.com/office/word/2010/wordml" w:rsidP="28C4D44A" wp14:paraId="354ADA0C" wp14:textId="3E9D2341">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Osso Buco Milanese             £18.00</w:t>
      </w:r>
    </w:p>
    <w:p xmlns:wp14="http://schemas.microsoft.com/office/word/2010/wordml" w:rsidP="28C4D44A" wp14:paraId="111F6A76" wp14:textId="2F7D89F7">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Serve saffron-infused risotto over succulent braised veal shanks in a decadent tomato and vegetable sauce.</w:t>
      </w:r>
    </w:p>
    <w:p xmlns:wp14="http://schemas.microsoft.com/office/word/2010/wordml" w:rsidP="28C4D44A" wp14:paraId="4CCE8F68" wp14:textId="150B51B6">
      <w:pPr>
        <w:spacing w:after="90" w:afterAutospacing="off"/>
        <w:jc w:val="center"/>
        <w:rPr>
          <w:rFonts w:ascii="Arial" w:hAnsi="Arial" w:eastAsia="Arial" w:cs="Arial"/>
          <w:sz w:val="24"/>
          <w:szCs w:val="24"/>
        </w:rPr>
      </w:pPr>
      <w:r>
        <w:br/>
      </w:r>
    </w:p>
    <w:p xmlns:wp14="http://schemas.microsoft.com/office/word/2010/wordml" w:rsidP="28C4D44A" wp14:paraId="2D7358BE" wp14:textId="61EC1A4D">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Ravioli di Zucca                  £16.00</w:t>
      </w:r>
    </w:p>
    <w:p xmlns:wp14="http://schemas.microsoft.com/office/word/2010/wordml" w:rsidP="28C4D44A" wp14:paraId="412454F7" wp14:textId="55AFDD3F">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Encased in a brown butter sauce with toasted pine nuts and Parmesan, the handcrafted ravioli </w:t>
      </w:r>
      <w:r w:rsidRPr="28C4D44A" w:rsidR="7DC9F98E">
        <w:rPr>
          <w:rFonts w:ascii="Arial" w:hAnsi="Arial" w:eastAsia="Arial" w:cs="Arial"/>
          <w:noProof w:val="0"/>
          <w:color w:val="512E20"/>
          <w:sz w:val="24"/>
          <w:szCs w:val="24"/>
          <w:lang w:val="en-GB"/>
        </w:rPr>
        <w:t>are</w:t>
      </w:r>
      <w:r w:rsidRPr="28C4D44A" w:rsidR="7DC9F98E">
        <w:rPr>
          <w:rFonts w:ascii="Arial" w:hAnsi="Arial" w:eastAsia="Arial" w:cs="Arial"/>
          <w:noProof w:val="0"/>
          <w:color w:val="512E20"/>
          <w:sz w:val="24"/>
          <w:szCs w:val="24"/>
          <w:lang w:val="en-GB"/>
        </w:rPr>
        <w:t xml:space="preserve"> stuffed with roasted butternut squash and sage.</w:t>
      </w:r>
    </w:p>
    <w:p xmlns:wp14="http://schemas.microsoft.com/office/word/2010/wordml" w:rsidP="28C4D44A" wp14:paraId="34B79770" wp14:textId="1229484D">
      <w:pPr>
        <w:spacing w:after="300" w:afterAutospacing="off"/>
        <w:jc w:val="center"/>
        <w:rPr>
          <w:rFonts w:ascii="Arial" w:hAnsi="Arial" w:eastAsia="Arial" w:cs="Arial"/>
          <w:sz w:val="24"/>
          <w:szCs w:val="24"/>
        </w:rPr>
      </w:pPr>
      <w:r>
        <w:br/>
      </w:r>
    </w:p>
    <w:p xmlns:wp14="http://schemas.microsoft.com/office/word/2010/wordml" w:rsidP="28C4D44A" wp14:paraId="5BEBFC08" wp14:textId="3599A956">
      <w:pPr>
        <w:pStyle w:val="Normal"/>
        <w:spacing w:after="300" w:afterAutospacing="off"/>
        <w:jc w:val="center"/>
        <w:rPr>
          <w:rFonts w:ascii="Arial" w:hAnsi="Arial" w:eastAsia="Arial" w:cs="Arial"/>
          <w:sz w:val="24"/>
          <w:szCs w:val="24"/>
        </w:rPr>
      </w:pPr>
    </w:p>
    <w:p xmlns:wp14="http://schemas.microsoft.com/office/word/2010/wordml" w:rsidP="28C4D44A" wp14:paraId="026A532A" wp14:textId="5E59444B">
      <w:pPr>
        <w:spacing w:after="90" w:afterAutospacing="off"/>
        <w:jc w:val="center"/>
        <w:rPr>
          <w:rFonts w:ascii="Arial" w:hAnsi="Arial" w:eastAsia="Arial" w:cs="Arial"/>
          <w:b w:val="1"/>
          <w:bCs w:val="1"/>
          <w:noProof w:val="0"/>
          <w:color w:val="512E20"/>
          <w:sz w:val="36"/>
          <w:szCs w:val="36"/>
          <w:lang w:val="en-GB"/>
        </w:rPr>
      </w:pPr>
      <w:r w:rsidRPr="28C4D44A" w:rsidR="7DC9F98E">
        <w:rPr>
          <w:rFonts w:ascii="Arial" w:hAnsi="Arial" w:eastAsia="Arial" w:cs="Arial"/>
          <w:b w:val="1"/>
          <w:bCs w:val="1"/>
          <w:noProof w:val="0"/>
          <w:color w:val="512E20"/>
          <w:sz w:val="36"/>
          <w:szCs w:val="36"/>
          <w:lang w:val="en-GB"/>
        </w:rPr>
        <w:t xml:space="preserve">Side dishes </w:t>
      </w:r>
    </w:p>
    <w:p xmlns:wp14="http://schemas.microsoft.com/office/word/2010/wordml" w:rsidP="28C4D44A" wp14:paraId="47CC4F51" wp14:textId="2E3B4267">
      <w:pPr>
        <w:spacing w:after="90" w:afterAutospacing="off"/>
        <w:jc w:val="center"/>
        <w:rPr>
          <w:rFonts w:ascii="Arial" w:hAnsi="Arial" w:eastAsia="Arial" w:cs="Arial"/>
          <w:sz w:val="24"/>
          <w:szCs w:val="24"/>
        </w:rPr>
      </w:pPr>
      <w:r>
        <w:br/>
      </w:r>
    </w:p>
    <w:p xmlns:wp14="http://schemas.microsoft.com/office/word/2010/wordml" w:rsidP="28C4D44A" wp14:paraId="4DBAD902" wp14:textId="4279C0B6">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w:t>
      </w:r>
      <w:r w:rsidRPr="28C4D44A" w:rsidR="7DC9F98E">
        <w:rPr>
          <w:rFonts w:ascii="Arial" w:hAnsi="Arial" w:eastAsia="Arial" w:cs="Arial"/>
          <w:b w:val="1"/>
          <w:bCs w:val="1"/>
          <w:noProof w:val="0"/>
          <w:color w:val="512E20"/>
          <w:sz w:val="24"/>
          <w:szCs w:val="24"/>
          <w:lang w:val="en-GB"/>
        </w:rPr>
        <w:t>Asparagi</w:t>
      </w:r>
      <w:r w:rsidRPr="28C4D44A" w:rsidR="7DC9F98E">
        <w:rPr>
          <w:rFonts w:ascii="Arial" w:hAnsi="Arial" w:eastAsia="Arial" w:cs="Arial"/>
          <w:b w:val="1"/>
          <w:bCs w:val="1"/>
          <w:noProof w:val="0"/>
          <w:color w:val="512E20"/>
          <w:sz w:val="24"/>
          <w:szCs w:val="24"/>
          <w:lang w:val="en-GB"/>
        </w:rPr>
        <w:t xml:space="preserve"> </w:t>
      </w:r>
      <w:r w:rsidRPr="28C4D44A" w:rsidR="7DC9F98E">
        <w:rPr>
          <w:rFonts w:ascii="Arial" w:hAnsi="Arial" w:eastAsia="Arial" w:cs="Arial"/>
          <w:b w:val="1"/>
          <w:bCs w:val="1"/>
          <w:noProof w:val="0"/>
          <w:color w:val="512E20"/>
          <w:sz w:val="24"/>
          <w:szCs w:val="24"/>
          <w:lang w:val="en-GB"/>
        </w:rPr>
        <w:t>Grigliati</w:t>
      </w:r>
      <w:r w:rsidRPr="28C4D44A" w:rsidR="7DC9F98E">
        <w:rPr>
          <w:rFonts w:ascii="Arial" w:hAnsi="Arial" w:eastAsia="Arial" w:cs="Arial"/>
          <w:b w:val="1"/>
          <w:bCs w:val="1"/>
          <w:noProof w:val="0"/>
          <w:color w:val="512E20"/>
          <w:sz w:val="24"/>
          <w:szCs w:val="24"/>
          <w:lang w:val="en-GB"/>
        </w:rPr>
        <w:t xml:space="preserve">               £6.00</w:t>
      </w:r>
    </w:p>
    <w:p xmlns:wp14="http://schemas.microsoft.com/office/word/2010/wordml" w:rsidP="28C4D44A" wp14:paraId="7FFAF940" wp14:textId="0D93ABD0">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Sesame-infused olive oil, grilled asparagus spears, and shaved Parmesan cheese on top.</w:t>
      </w:r>
    </w:p>
    <w:p xmlns:wp14="http://schemas.microsoft.com/office/word/2010/wordml" w:rsidP="28C4D44A" wp14:paraId="1CE7DD80" wp14:textId="21B987F1">
      <w:pPr>
        <w:spacing w:after="90" w:afterAutospacing="off"/>
        <w:jc w:val="center"/>
        <w:rPr>
          <w:rFonts w:ascii="Arial" w:hAnsi="Arial" w:eastAsia="Arial" w:cs="Arial"/>
          <w:sz w:val="24"/>
          <w:szCs w:val="24"/>
        </w:rPr>
      </w:pPr>
      <w:r>
        <w:br/>
      </w:r>
    </w:p>
    <w:p xmlns:wp14="http://schemas.microsoft.com/office/word/2010/wordml" w:rsidP="28C4D44A" wp14:paraId="2C9A6F72" wp14:textId="1B4219A8">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Insalata Mista                      </w:t>
      </w:r>
      <w:r w:rsidRPr="28C4D44A" w:rsidR="7DC9F98E">
        <w:rPr>
          <w:rFonts w:ascii="Arial" w:hAnsi="Arial" w:eastAsia="Arial" w:cs="Arial"/>
          <w:b w:val="1"/>
          <w:bCs w:val="1"/>
          <w:noProof w:val="0"/>
          <w:color w:val="512E20"/>
          <w:sz w:val="24"/>
          <w:szCs w:val="24"/>
          <w:lang w:val="en-GB"/>
        </w:rPr>
        <w:t xml:space="preserve">£5.50 </w:t>
      </w:r>
    </w:p>
    <w:p xmlns:wp14="http://schemas.microsoft.com/office/word/2010/wordml" w:rsidP="28C4D44A" wp14:paraId="36FD683F" wp14:textId="3C46A4EB">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A light salad with cherry tomatoes, seasonal greens, and a balsamic dressing.</w:t>
      </w:r>
    </w:p>
    <w:p xmlns:wp14="http://schemas.microsoft.com/office/word/2010/wordml" w:rsidP="28C4D44A" wp14:paraId="64E724B9" wp14:textId="6A671DA7">
      <w:pPr>
        <w:spacing w:after="90" w:afterAutospacing="off"/>
        <w:jc w:val="center"/>
        <w:rPr>
          <w:rFonts w:ascii="Arial" w:hAnsi="Arial" w:eastAsia="Arial" w:cs="Arial"/>
          <w:sz w:val="24"/>
          <w:szCs w:val="24"/>
        </w:rPr>
      </w:pPr>
      <w:r>
        <w:br/>
      </w:r>
    </w:p>
    <w:p xmlns:wp14="http://schemas.microsoft.com/office/word/2010/wordml" w:rsidP="28C4D44A" wp14:paraId="45B14BDC" wp14:textId="1A72A224">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w:t>
      </w:r>
      <w:r w:rsidRPr="28C4D44A" w:rsidR="7DC9F98E">
        <w:rPr>
          <w:rFonts w:ascii="Arial" w:hAnsi="Arial" w:eastAsia="Arial" w:cs="Arial"/>
          <w:b w:val="1"/>
          <w:bCs w:val="1"/>
          <w:noProof w:val="0"/>
          <w:color w:val="512E20"/>
          <w:sz w:val="24"/>
          <w:szCs w:val="24"/>
          <w:lang w:val="en-GB"/>
        </w:rPr>
        <w:t>Patate</w:t>
      </w:r>
      <w:r w:rsidRPr="28C4D44A" w:rsidR="7DC9F98E">
        <w:rPr>
          <w:rFonts w:ascii="Arial" w:hAnsi="Arial" w:eastAsia="Arial" w:cs="Arial"/>
          <w:b w:val="1"/>
          <w:bCs w:val="1"/>
          <w:noProof w:val="0"/>
          <w:color w:val="512E20"/>
          <w:sz w:val="24"/>
          <w:szCs w:val="24"/>
          <w:lang w:val="en-GB"/>
        </w:rPr>
        <w:t xml:space="preserve"> al </w:t>
      </w:r>
      <w:r w:rsidRPr="28C4D44A" w:rsidR="7DC9F98E">
        <w:rPr>
          <w:rFonts w:ascii="Arial" w:hAnsi="Arial" w:eastAsia="Arial" w:cs="Arial"/>
          <w:b w:val="1"/>
          <w:bCs w:val="1"/>
          <w:noProof w:val="0"/>
          <w:color w:val="512E20"/>
          <w:sz w:val="24"/>
          <w:szCs w:val="24"/>
          <w:lang w:val="en-GB"/>
        </w:rPr>
        <w:t>Rosmarino</w:t>
      </w:r>
      <w:r w:rsidRPr="28C4D44A" w:rsidR="7DC9F98E">
        <w:rPr>
          <w:rFonts w:ascii="Arial" w:hAnsi="Arial" w:eastAsia="Arial" w:cs="Arial"/>
          <w:b w:val="1"/>
          <w:bCs w:val="1"/>
          <w:noProof w:val="0"/>
          <w:color w:val="512E20"/>
          <w:sz w:val="24"/>
          <w:szCs w:val="24"/>
          <w:lang w:val="en-GB"/>
        </w:rPr>
        <w:t xml:space="preserve">               £5.00</w:t>
      </w:r>
    </w:p>
    <w:p xmlns:wp14="http://schemas.microsoft.com/office/word/2010/wordml" w:rsidP="28C4D44A" wp14:paraId="0F76CCA8" wp14:textId="6D7C2CF1">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Sweet potatoes roasted with rosemary, with a tender, seasoned </w:t>
      </w:r>
      <w:r w:rsidRPr="28C4D44A" w:rsidR="7DC9F98E">
        <w:rPr>
          <w:rFonts w:ascii="Arial" w:hAnsi="Arial" w:eastAsia="Arial" w:cs="Arial"/>
          <w:noProof w:val="0"/>
          <w:color w:val="512E20"/>
          <w:sz w:val="24"/>
          <w:szCs w:val="24"/>
          <w:lang w:val="en-GB"/>
        </w:rPr>
        <w:t>core</w:t>
      </w:r>
      <w:r w:rsidRPr="28C4D44A" w:rsidR="7DC9F98E">
        <w:rPr>
          <w:rFonts w:ascii="Arial" w:hAnsi="Arial" w:eastAsia="Arial" w:cs="Arial"/>
          <w:noProof w:val="0"/>
          <w:color w:val="512E20"/>
          <w:sz w:val="24"/>
          <w:szCs w:val="24"/>
          <w:lang w:val="en-GB"/>
        </w:rPr>
        <w:t xml:space="preserve"> and a crispy, golden crust.</w:t>
      </w:r>
    </w:p>
    <w:p xmlns:wp14="http://schemas.microsoft.com/office/word/2010/wordml" w:rsidP="28C4D44A" wp14:paraId="644B6F59" wp14:textId="10296B40">
      <w:pPr>
        <w:spacing w:after="90" w:afterAutospacing="off"/>
        <w:jc w:val="center"/>
        <w:rPr>
          <w:rFonts w:ascii="Arial" w:hAnsi="Arial" w:eastAsia="Arial" w:cs="Arial"/>
          <w:sz w:val="24"/>
          <w:szCs w:val="24"/>
        </w:rPr>
      </w:pPr>
      <w:r>
        <w:br/>
      </w:r>
    </w:p>
    <w:p xmlns:wp14="http://schemas.microsoft.com/office/word/2010/wordml" w:rsidP="28C4D44A" wp14:paraId="2329F7FF" wp14:textId="6BF0851A">
      <w:pPr>
        <w:spacing w:after="90" w:afterAutospacing="off"/>
        <w:jc w:val="center"/>
      </w:pPr>
    </w:p>
    <w:p xmlns:wp14="http://schemas.microsoft.com/office/word/2010/wordml" w:rsidP="28C4D44A" wp14:paraId="39E877E0" wp14:textId="12D6CF61">
      <w:pPr>
        <w:pStyle w:val="Normal"/>
        <w:spacing w:after="90" w:afterAutospacing="off"/>
        <w:jc w:val="center"/>
      </w:pPr>
    </w:p>
    <w:p xmlns:wp14="http://schemas.microsoft.com/office/word/2010/wordml" w:rsidP="28C4D44A" wp14:paraId="7FEAC71E" wp14:textId="193B97FF">
      <w:pPr>
        <w:pStyle w:val="Normal"/>
        <w:spacing w:after="90" w:afterAutospacing="off"/>
        <w:jc w:val="center"/>
      </w:pPr>
    </w:p>
    <w:p xmlns:wp14="http://schemas.microsoft.com/office/word/2010/wordml" w:rsidP="28C4D44A" wp14:paraId="394A8710" wp14:textId="34C6DE71">
      <w:pPr>
        <w:pStyle w:val="Normal"/>
        <w:spacing w:after="90" w:afterAutospacing="off"/>
        <w:jc w:val="center"/>
      </w:pPr>
    </w:p>
    <w:p xmlns:wp14="http://schemas.microsoft.com/office/word/2010/wordml" w:rsidP="28C4D44A" wp14:paraId="079E9DD9" wp14:textId="76E84307">
      <w:pPr>
        <w:pStyle w:val="Normal"/>
        <w:spacing w:after="90" w:afterAutospacing="off"/>
        <w:jc w:val="center"/>
      </w:pPr>
    </w:p>
    <w:p xmlns:wp14="http://schemas.microsoft.com/office/word/2010/wordml" w:rsidP="28C4D44A" wp14:paraId="09295A7E" wp14:textId="7BC7587E">
      <w:pPr>
        <w:pStyle w:val="Normal"/>
        <w:spacing w:after="90" w:afterAutospacing="off"/>
        <w:jc w:val="center"/>
      </w:pPr>
    </w:p>
    <w:p xmlns:wp14="http://schemas.microsoft.com/office/word/2010/wordml" w:rsidP="28C4D44A" wp14:paraId="2C97DF2C" wp14:textId="57FA5D0A">
      <w:pPr>
        <w:pStyle w:val="Normal"/>
        <w:spacing w:after="300" w:afterAutospacing="off"/>
        <w:jc w:val="center"/>
      </w:pPr>
    </w:p>
    <w:p xmlns:wp14="http://schemas.microsoft.com/office/word/2010/wordml" w:rsidP="28C4D44A" wp14:paraId="0308EF9B" wp14:textId="3AADC7BE">
      <w:pPr>
        <w:pStyle w:val="Normal"/>
        <w:spacing w:after="300" w:afterAutospacing="off"/>
        <w:jc w:val="center"/>
      </w:pPr>
    </w:p>
    <w:p xmlns:wp14="http://schemas.microsoft.com/office/word/2010/wordml" w:rsidP="28C4D44A" wp14:paraId="3473432C" wp14:textId="2FFEEE3A">
      <w:pPr>
        <w:spacing w:after="90" w:afterAutospacing="off"/>
        <w:jc w:val="center"/>
        <w:rPr>
          <w:rFonts w:ascii="Arial" w:hAnsi="Arial" w:eastAsia="Arial" w:cs="Arial"/>
          <w:b w:val="1"/>
          <w:bCs w:val="1"/>
          <w:noProof w:val="0"/>
          <w:color w:val="512E20"/>
          <w:sz w:val="36"/>
          <w:szCs w:val="36"/>
          <w:lang w:val="en-GB"/>
        </w:rPr>
      </w:pPr>
      <w:r w:rsidRPr="28C4D44A" w:rsidR="7DC9F98E">
        <w:rPr>
          <w:rFonts w:ascii="Arial" w:hAnsi="Arial" w:eastAsia="Arial" w:cs="Arial"/>
          <w:b w:val="1"/>
          <w:bCs w:val="1"/>
          <w:noProof w:val="0"/>
          <w:color w:val="512E20"/>
          <w:sz w:val="36"/>
          <w:szCs w:val="36"/>
          <w:lang w:val="en-GB"/>
        </w:rPr>
        <w:t xml:space="preserve">Desserts </w:t>
      </w:r>
    </w:p>
    <w:p xmlns:wp14="http://schemas.microsoft.com/office/word/2010/wordml" w:rsidP="28C4D44A" wp14:paraId="41D38287" wp14:textId="5609FFA9">
      <w:pPr>
        <w:pStyle w:val="Normal"/>
        <w:spacing w:after="90" w:afterAutospacing="off"/>
        <w:jc w:val="center"/>
        <w:rPr>
          <w:rFonts w:ascii="Arial" w:hAnsi="Arial" w:eastAsia="Arial" w:cs="Arial"/>
          <w:b w:val="1"/>
          <w:bCs w:val="1"/>
          <w:noProof w:val="0"/>
          <w:color w:val="512E20"/>
          <w:sz w:val="36"/>
          <w:szCs w:val="36"/>
          <w:lang w:val="en-GB"/>
        </w:rPr>
      </w:pPr>
    </w:p>
    <w:p xmlns:wp14="http://schemas.microsoft.com/office/word/2010/wordml" w:rsidP="28C4D44A" wp14:paraId="06DA9C42" wp14:textId="70874ECF">
      <w:pPr>
        <w:spacing w:after="90" w:afterAutospacing="off"/>
        <w:jc w:val="center"/>
        <w:rPr>
          <w:rFonts w:ascii="Arial" w:hAnsi="Arial" w:eastAsia="Arial" w:cs="Arial"/>
          <w:sz w:val="24"/>
          <w:szCs w:val="24"/>
        </w:rPr>
      </w:pPr>
      <w:r>
        <w:br/>
      </w:r>
    </w:p>
    <w:p xmlns:wp14="http://schemas.microsoft.com/office/word/2010/wordml" w:rsidP="28C4D44A" wp14:paraId="0CA6A4B5" wp14:textId="1A8C537F">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Tiramisu                  £8.50</w:t>
      </w:r>
    </w:p>
    <w:p xmlns:wp14="http://schemas.microsoft.com/office/word/2010/wordml" w:rsidP="28C4D44A" wp14:paraId="61F7D9B7" wp14:textId="4115C75B">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Rich cocoa powder-dusted mascarpone cream layered with ladyfingers dipped in espresso.</w:t>
      </w:r>
    </w:p>
    <w:p xmlns:wp14="http://schemas.microsoft.com/office/word/2010/wordml" w:rsidP="28C4D44A" wp14:paraId="6DAFF63E" wp14:textId="778CC9FE">
      <w:pPr>
        <w:spacing w:after="90" w:afterAutospacing="off"/>
        <w:jc w:val="center"/>
        <w:rPr>
          <w:rFonts w:ascii="Arial" w:hAnsi="Arial" w:eastAsia="Arial" w:cs="Arial"/>
          <w:sz w:val="24"/>
          <w:szCs w:val="24"/>
        </w:rPr>
      </w:pPr>
      <w:r>
        <w:br/>
      </w:r>
    </w:p>
    <w:p xmlns:wp14="http://schemas.microsoft.com/office/word/2010/wordml" w:rsidP="28C4D44A" wp14:paraId="3D8F261D" wp14:textId="151D5A5F">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Panettone                £9.00</w:t>
      </w:r>
    </w:p>
    <w:p xmlns:wp14="http://schemas.microsoft.com/office/word/2010/wordml" w:rsidP="28C4D44A" wp14:paraId="33009520" wp14:textId="706CBE33">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Traditionally baked Italian Christmas bread adorned with raisins and candied </w:t>
      </w:r>
      <w:r w:rsidRPr="28C4D44A" w:rsidR="7DC9F98E">
        <w:rPr>
          <w:rFonts w:ascii="Arial" w:hAnsi="Arial" w:eastAsia="Arial" w:cs="Arial"/>
          <w:noProof w:val="0"/>
          <w:color w:val="512E20"/>
          <w:sz w:val="24"/>
          <w:szCs w:val="24"/>
          <w:lang w:val="en-GB"/>
        </w:rPr>
        <w:t>fruit, and</w:t>
      </w:r>
      <w:r w:rsidRPr="28C4D44A" w:rsidR="7DC9F98E">
        <w:rPr>
          <w:rFonts w:ascii="Arial" w:hAnsi="Arial" w:eastAsia="Arial" w:cs="Arial"/>
          <w:noProof w:val="0"/>
          <w:color w:val="512E20"/>
          <w:sz w:val="24"/>
          <w:szCs w:val="24"/>
          <w:lang w:val="en-GB"/>
        </w:rPr>
        <w:t xml:space="preserve"> dusted with powdered sugar.</w:t>
      </w:r>
    </w:p>
    <w:p xmlns:wp14="http://schemas.microsoft.com/office/word/2010/wordml" w:rsidP="28C4D44A" wp14:paraId="72BBD1B4" wp14:textId="4FE6DF67">
      <w:pPr>
        <w:spacing w:after="90" w:afterAutospacing="off"/>
        <w:jc w:val="center"/>
        <w:rPr>
          <w:rFonts w:ascii="Arial" w:hAnsi="Arial" w:eastAsia="Arial" w:cs="Arial"/>
          <w:sz w:val="24"/>
          <w:szCs w:val="24"/>
        </w:rPr>
      </w:pPr>
      <w:r>
        <w:br/>
      </w:r>
    </w:p>
    <w:p xmlns:wp14="http://schemas.microsoft.com/office/word/2010/wordml" w:rsidP="28C4D44A" wp14:paraId="3E32B67F" wp14:textId="223CFA91">
      <w:pPr>
        <w:spacing w:after="90" w:afterAutospacing="off"/>
        <w:ind w:left="1440" w:firstLine="720"/>
        <w:jc w:val="both"/>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Assortment of Italian Christmas Cookies £6.00</w:t>
      </w:r>
    </w:p>
    <w:p xmlns:wp14="http://schemas.microsoft.com/office/word/2010/wordml" w:rsidP="28C4D44A" wp14:paraId="4FA6AC0D" wp14:textId="0B535AC9">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A variety of lemon ricotta, amaretti, and almond biscotti cookies that are ideal for sharing and indulging.</w:t>
      </w:r>
    </w:p>
    <w:p xmlns:wp14="http://schemas.microsoft.com/office/word/2010/wordml" w:rsidP="28C4D44A" wp14:paraId="386CDF7A" wp14:textId="6DE59254">
      <w:pPr>
        <w:spacing w:after="300" w:afterAutospacing="off"/>
        <w:jc w:val="both"/>
      </w:pPr>
      <w:r>
        <w:br/>
      </w:r>
    </w:p>
    <w:p xmlns:wp14="http://schemas.microsoft.com/office/word/2010/wordml" w:rsidP="28C4D44A" wp14:paraId="0D7AA5E3" wp14:textId="6BF0350C">
      <w:pPr>
        <w:pStyle w:val="Normal"/>
        <w:spacing w:after="300" w:afterAutospacing="off"/>
        <w:jc w:val="both"/>
      </w:pPr>
    </w:p>
    <w:p xmlns:wp14="http://schemas.microsoft.com/office/word/2010/wordml" w:rsidP="28C4D44A" wp14:paraId="42FFED0C" wp14:textId="7DF3F2FD">
      <w:pPr>
        <w:pStyle w:val="Normal"/>
        <w:spacing w:after="300" w:afterAutospacing="off"/>
        <w:jc w:val="both"/>
      </w:pPr>
    </w:p>
    <w:p xmlns:wp14="http://schemas.microsoft.com/office/word/2010/wordml" w:rsidP="28C4D44A" wp14:paraId="395D1AF1" wp14:textId="2527BC92">
      <w:pPr>
        <w:pStyle w:val="Normal"/>
        <w:spacing w:after="300" w:afterAutospacing="off"/>
        <w:jc w:val="both"/>
      </w:pPr>
    </w:p>
    <w:p xmlns:wp14="http://schemas.microsoft.com/office/word/2010/wordml" w:rsidP="28C4D44A" wp14:paraId="04F5B7C7" wp14:textId="1C21971E">
      <w:pPr>
        <w:pStyle w:val="Normal"/>
        <w:spacing w:after="300" w:afterAutospacing="off"/>
        <w:jc w:val="both"/>
      </w:pPr>
    </w:p>
    <w:p xmlns:wp14="http://schemas.microsoft.com/office/word/2010/wordml" w:rsidP="28C4D44A" wp14:paraId="282BD412" wp14:textId="386E02C0">
      <w:pPr>
        <w:pStyle w:val="Normal"/>
        <w:spacing w:after="300" w:afterAutospacing="off"/>
        <w:jc w:val="both"/>
      </w:pPr>
    </w:p>
    <w:p xmlns:wp14="http://schemas.microsoft.com/office/word/2010/wordml" w:rsidP="28C4D44A" wp14:paraId="2F243539" wp14:textId="16F871EE">
      <w:pPr>
        <w:pStyle w:val="Normal"/>
        <w:spacing w:after="300" w:afterAutospacing="off"/>
        <w:jc w:val="both"/>
      </w:pPr>
    </w:p>
    <w:p xmlns:wp14="http://schemas.microsoft.com/office/word/2010/wordml" w:rsidP="28C4D44A" wp14:paraId="0170B256" wp14:textId="2896AAE5">
      <w:pPr>
        <w:pStyle w:val="Normal"/>
        <w:spacing w:after="300" w:afterAutospacing="off"/>
        <w:jc w:val="both"/>
      </w:pPr>
    </w:p>
    <w:p xmlns:wp14="http://schemas.microsoft.com/office/word/2010/wordml" w:rsidP="28C4D44A" wp14:paraId="51C4AD94" wp14:textId="72AE31CA">
      <w:pPr>
        <w:pStyle w:val="Normal"/>
        <w:spacing w:after="300" w:afterAutospacing="off"/>
        <w:jc w:val="both"/>
      </w:pPr>
    </w:p>
    <w:p xmlns:wp14="http://schemas.microsoft.com/office/word/2010/wordml" w:rsidP="28C4D44A" wp14:paraId="63AA5E6A" wp14:textId="3064C5B6">
      <w:pPr>
        <w:pStyle w:val="Normal"/>
        <w:spacing w:after="300" w:afterAutospacing="off"/>
        <w:jc w:val="both"/>
      </w:pPr>
    </w:p>
    <w:p xmlns:wp14="http://schemas.microsoft.com/office/word/2010/wordml" w:rsidP="28C4D44A" wp14:paraId="7C0917CC" wp14:textId="4F69852E">
      <w:pPr>
        <w:pStyle w:val="Normal"/>
        <w:spacing w:after="300" w:afterAutospacing="off"/>
        <w:jc w:val="both"/>
      </w:pPr>
    </w:p>
    <w:p xmlns:wp14="http://schemas.microsoft.com/office/word/2010/wordml" w:rsidP="28C4D44A" wp14:paraId="17B3AD87" wp14:textId="213EB16C">
      <w:pPr>
        <w:pStyle w:val="Normal"/>
        <w:spacing w:after="300" w:afterAutospacing="off"/>
        <w:jc w:val="both"/>
      </w:pPr>
    </w:p>
    <w:p xmlns:wp14="http://schemas.microsoft.com/office/word/2010/wordml" w:rsidP="28C4D44A" wp14:paraId="04B52B6D" wp14:textId="28309C17">
      <w:pPr>
        <w:spacing w:after="90" w:afterAutospacing="off"/>
        <w:jc w:val="center"/>
        <w:rPr>
          <w:rFonts w:ascii="Times New Roman" w:hAnsi="Times New Roman" w:eastAsia="Times New Roman" w:cs="Times New Roman"/>
          <w:b w:val="1"/>
          <w:bCs w:val="1"/>
          <w:noProof w:val="0"/>
          <w:color w:val="512E20"/>
          <w:sz w:val="36"/>
          <w:szCs w:val="36"/>
          <w:lang w:val="en-GB"/>
        </w:rPr>
      </w:pPr>
      <w:r w:rsidRPr="28C4D44A" w:rsidR="7DC9F98E">
        <w:rPr>
          <w:rFonts w:ascii="Times New Roman" w:hAnsi="Times New Roman" w:eastAsia="Times New Roman" w:cs="Times New Roman"/>
          <w:b w:val="1"/>
          <w:bCs w:val="1"/>
          <w:noProof w:val="0"/>
          <w:color w:val="512E20"/>
          <w:sz w:val="36"/>
          <w:szCs w:val="36"/>
          <w:lang w:val="en-GB"/>
        </w:rPr>
        <w:t xml:space="preserve">Beverage </w:t>
      </w:r>
    </w:p>
    <w:p xmlns:wp14="http://schemas.microsoft.com/office/word/2010/wordml" w:rsidP="28C4D44A" wp14:paraId="4B243124" wp14:textId="5212787B">
      <w:pPr>
        <w:spacing w:after="90" w:afterAutospacing="off"/>
        <w:jc w:val="center"/>
        <w:rPr>
          <w:rFonts w:ascii="Arial" w:hAnsi="Arial" w:eastAsia="Arial" w:cs="Arial"/>
          <w:sz w:val="24"/>
          <w:szCs w:val="24"/>
        </w:rPr>
      </w:pPr>
      <w:r>
        <w:br/>
      </w:r>
    </w:p>
    <w:p xmlns:wp14="http://schemas.microsoft.com/office/word/2010/wordml" w:rsidP="28C4D44A" wp14:paraId="0DC0E7C7" wp14:textId="3284921D">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               Espresso (30ml)             £3.50</w:t>
      </w:r>
    </w:p>
    <w:p xmlns:wp14="http://schemas.microsoft.com/office/word/2010/wordml" w:rsidP="28C4D44A" wp14:paraId="7C9DD2A3" wp14:textId="392AEA6B">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A delicious way to round off the dinner, this Italian coffee shot is robust and fragrant.</w:t>
      </w:r>
    </w:p>
    <w:p xmlns:wp14="http://schemas.microsoft.com/office/word/2010/wordml" w:rsidP="28C4D44A" wp14:paraId="3FA2961B" wp14:textId="537977BD">
      <w:pPr>
        <w:spacing w:after="90" w:afterAutospacing="off"/>
        <w:jc w:val="center"/>
        <w:rPr>
          <w:rFonts w:ascii="Arial" w:hAnsi="Arial" w:eastAsia="Arial" w:cs="Arial"/>
          <w:sz w:val="24"/>
          <w:szCs w:val="24"/>
        </w:rPr>
      </w:pPr>
      <w:r>
        <w:br/>
      </w:r>
    </w:p>
    <w:p xmlns:wp14="http://schemas.microsoft.com/office/word/2010/wordml" w:rsidP="28C4D44A" wp14:paraId="7629BADB" wp14:textId="36E4AFB6">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Italian Wine Selection (750ml) - Starting from £25.00</w:t>
      </w:r>
    </w:p>
    <w:p xmlns:wp14="http://schemas.microsoft.com/office/word/2010/wordml" w:rsidP="28C4D44A" wp14:paraId="2AC34539" wp14:textId="461CC622">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 xml:space="preserve">A well selected </w:t>
      </w:r>
      <w:r w:rsidRPr="28C4D44A" w:rsidR="7DC9F98E">
        <w:rPr>
          <w:rFonts w:ascii="Arial" w:hAnsi="Arial" w:eastAsia="Arial" w:cs="Arial"/>
          <w:noProof w:val="0"/>
          <w:color w:val="512E20"/>
          <w:sz w:val="24"/>
          <w:szCs w:val="24"/>
          <w:lang w:val="en-GB"/>
        </w:rPr>
        <w:t>selection</w:t>
      </w:r>
      <w:r w:rsidRPr="28C4D44A" w:rsidR="7DC9F98E">
        <w:rPr>
          <w:rFonts w:ascii="Arial" w:hAnsi="Arial" w:eastAsia="Arial" w:cs="Arial"/>
          <w:noProof w:val="0"/>
          <w:color w:val="512E20"/>
          <w:sz w:val="24"/>
          <w:szCs w:val="24"/>
          <w:lang w:val="en-GB"/>
        </w:rPr>
        <w:t xml:space="preserve"> of Italian reds and whites to enhance the taste of the dish.</w:t>
      </w:r>
    </w:p>
    <w:p xmlns:wp14="http://schemas.microsoft.com/office/word/2010/wordml" w:rsidP="28C4D44A" wp14:paraId="44B04447" wp14:textId="1855B622">
      <w:pPr>
        <w:spacing w:after="90" w:afterAutospacing="off"/>
        <w:jc w:val="center"/>
        <w:rPr>
          <w:rFonts w:ascii="Arial" w:hAnsi="Arial" w:eastAsia="Arial" w:cs="Arial"/>
          <w:sz w:val="24"/>
          <w:szCs w:val="24"/>
        </w:rPr>
      </w:pPr>
      <w:r>
        <w:br/>
      </w:r>
    </w:p>
    <w:p xmlns:wp14="http://schemas.microsoft.com/office/word/2010/wordml" w:rsidP="28C4D44A" wp14:paraId="5A357567" wp14:textId="0564C12C">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 xml:space="preserve">House-made Limoncello (50ml)       £6.50 </w:t>
      </w:r>
    </w:p>
    <w:p xmlns:wp14="http://schemas.microsoft.com/office/word/2010/wordml" w:rsidP="28C4D44A" wp14:paraId="7058DC76" wp14:textId="2EF7C5CC">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Serve this tangy and cool lemon liqueur chilled.</w:t>
      </w:r>
    </w:p>
    <w:p xmlns:wp14="http://schemas.microsoft.com/office/word/2010/wordml" w:rsidP="28C4D44A" wp14:paraId="40AC18D4" wp14:textId="3437945F">
      <w:pPr>
        <w:spacing w:after="90" w:afterAutospacing="off"/>
        <w:jc w:val="center"/>
        <w:rPr>
          <w:rFonts w:ascii="Arial" w:hAnsi="Arial" w:eastAsia="Arial" w:cs="Arial"/>
          <w:sz w:val="24"/>
          <w:szCs w:val="24"/>
        </w:rPr>
      </w:pPr>
      <w:r>
        <w:br/>
      </w:r>
    </w:p>
    <w:p xmlns:wp14="http://schemas.microsoft.com/office/word/2010/wordml" w:rsidP="28C4D44A" wp14:paraId="378184B9" wp14:textId="5428D7E4">
      <w:pPr>
        <w:spacing w:after="90" w:afterAutospacing="off"/>
        <w:jc w:val="center"/>
        <w:rPr>
          <w:rFonts w:ascii="Arial" w:hAnsi="Arial" w:eastAsia="Arial" w:cs="Arial"/>
          <w:b w:val="1"/>
          <w:bCs w:val="1"/>
          <w:noProof w:val="0"/>
          <w:color w:val="512E20"/>
          <w:sz w:val="24"/>
          <w:szCs w:val="24"/>
          <w:lang w:val="en-GB"/>
        </w:rPr>
      </w:pPr>
      <w:r w:rsidRPr="28C4D44A" w:rsidR="7DC9F98E">
        <w:rPr>
          <w:rFonts w:ascii="Arial" w:hAnsi="Arial" w:eastAsia="Arial" w:cs="Arial"/>
          <w:b w:val="1"/>
          <w:bCs w:val="1"/>
          <w:noProof w:val="0"/>
          <w:color w:val="512E20"/>
          <w:sz w:val="24"/>
          <w:szCs w:val="24"/>
          <w:lang w:val="en-GB"/>
        </w:rPr>
        <w:t>San Pellegrino Sparkling Water (500ml) £3.00</w:t>
      </w:r>
    </w:p>
    <w:p xmlns:wp14="http://schemas.microsoft.com/office/word/2010/wordml" w:rsidP="28C4D44A" wp14:paraId="34320AA9" wp14:textId="69F13CF3">
      <w:pPr>
        <w:spacing w:after="90" w:afterAutospacing="off"/>
        <w:jc w:val="center"/>
        <w:rPr>
          <w:rFonts w:ascii="Arial" w:hAnsi="Arial" w:eastAsia="Arial" w:cs="Arial"/>
          <w:noProof w:val="0"/>
          <w:color w:val="512E20"/>
          <w:sz w:val="24"/>
          <w:szCs w:val="24"/>
          <w:lang w:val="en-GB"/>
        </w:rPr>
      </w:pPr>
      <w:r w:rsidRPr="28C4D44A" w:rsidR="7DC9F98E">
        <w:rPr>
          <w:rFonts w:ascii="Arial" w:hAnsi="Arial" w:eastAsia="Arial" w:cs="Arial"/>
          <w:noProof w:val="0"/>
          <w:color w:val="512E20"/>
          <w:sz w:val="24"/>
          <w:szCs w:val="24"/>
          <w:lang w:val="en-GB"/>
        </w:rPr>
        <w:t>Traditionally served with a wedge of lemon, this crisp and clean-tasting sparkling water hails from Italy.</w:t>
      </w:r>
    </w:p>
    <w:p xmlns:wp14="http://schemas.microsoft.com/office/word/2010/wordml" w:rsidP="28C4D44A" wp14:paraId="65829401" wp14:textId="42124752">
      <w:pPr>
        <w:spacing w:after="90" w:afterAutospacing="off"/>
        <w:jc w:val="center"/>
      </w:pPr>
      <w:r>
        <w:br/>
      </w:r>
    </w:p>
    <w:p xmlns:wp14="http://schemas.microsoft.com/office/word/2010/wordml" w:rsidP="28C4D44A" wp14:paraId="3A93B1F1" wp14:textId="0E776B50">
      <w:pPr>
        <w:spacing w:after="90" w:afterAutospacing="off"/>
        <w:jc w:val="center"/>
      </w:pPr>
      <w:r w:rsidRPr="28C4D44A" w:rsidR="7DC9F98E">
        <w:rPr>
          <w:rFonts w:ascii="Times New Roman" w:hAnsi="Times New Roman" w:eastAsia="Times New Roman" w:cs="Times New Roman"/>
          <w:b w:val="1"/>
          <w:bCs w:val="1"/>
          <w:noProof w:val="0"/>
          <w:color w:val="512E20"/>
          <w:sz w:val="22"/>
          <w:szCs w:val="22"/>
          <w:lang w:val="en-GB"/>
        </w:rPr>
        <w:t xml:space="preserve"> </w:t>
      </w:r>
    </w:p>
    <w:p xmlns:wp14="http://schemas.microsoft.com/office/word/2010/wordml" w:rsidP="28C4D44A" wp14:paraId="1ADDAC16" wp14:textId="01785C5D">
      <w:pPr>
        <w:spacing w:after="90" w:afterAutospacing="off"/>
        <w:jc w:val="center"/>
      </w:pPr>
      <w:r>
        <w:br/>
      </w:r>
    </w:p>
    <w:p xmlns:wp14="http://schemas.microsoft.com/office/word/2010/wordml" w:rsidP="28C4D44A" wp14:paraId="5E5787A5" wp14:textId="44757C3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33ac5d4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141d6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3c627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b7fb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871f0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C501DF"/>
    <w:rsid w:val="0167D8F9"/>
    <w:rsid w:val="0303A95A"/>
    <w:rsid w:val="0550B2AC"/>
    <w:rsid w:val="08626655"/>
    <w:rsid w:val="15F31CC4"/>
    <w:rsid w:val="1A211B6D"/>
    <w:rsid w:val="1C2D416A"/>
    <w:rsid w:val="225592C6"/>
    <w:rsid w:val="236F2FFE"/>
    <w:rsid w:val="28C4D44A"/>
    <w:rsid w:val="387CA6F2"/>
    <w:rsid w:val="3BB447B4"/>
    <w:rsid w:val="41EE6C5A"/>
    <w:rsid w:val="4D0B44BC"/>
    <w:rsid w:val="50C501DF"/>
    <w:rsid w:val="5B7C363B"/>
    <w:rsid w:val="615E9A7D"/>
    <w:rsid w:val="7C9467D5"/>
    <w:rsid w:val="7DC9F98E"/>
    <w:rsid w:val="7FCC0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01DF"/>
  <w15:chartTrackingRefBased/>
  <w15:docId w15:val="{E7291F78-C661-464F-A046-0B6904D854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37a59b146a64b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2</revision>
  <dcterms:created xsi:type="dcterms:W3CDTF">2023-11-10T22:43:42.5373800Z</dcterms:created>
  <dcterms:modified xsi:type="dcterms:W3CDTF">2023-11-10T22:54:27.4749843Z</dcterms:modified>
</coreProperties>
</file>