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5422E" w14:textId="77777777" w:rsidR="006718C3" w:rsidRDefault="00EF00D0">
      <w:pPr>
        <w:pStyle w:val="Title"/>
      </w:pPr>
      <w:r>
        <w:t>Database Coursework Submission Template</w:t>
      </w:r>
    </w:p>
    <w:p w14:paraId="47913188" w14:textId="1A3BFC4D" w:rsidR="00DE0EB9" w:rsidRPr="00DE0EB9" w:rsidRDefault="00EF00D0" w:rsidP="00DE0EB9">
      <w:pPr>
        <w:rPr>
          <w:sz w:val="28"/>
          <w:szCs w:val="28"/>
        </w:rPr>
      </w:pPr>
      <w:r w:rsidRPr="00DE0EB9">
        <w:rPr>
          <w:sz w:val="28"/>
          <w:szCs w:val="28"/>
        </w:rPr>
        <w:t>1. Student Details</w:t>
      </w:r>
      <w:r w:rsidRPr="00DE0EB9">
        <w:rPr>
          <w:sz w:val="28"/>
          <w:szCs w:val="28"/>
        </w:rPr>
        <w:br/>
        <w:t>- Name:</w:t>
      </w:r>
      <w:r w:rsidR="00081C5D" w:rsidRPr="00DE0EB9">
        <w:rPr>
          <w:sz w:val="28"/>
          <w:szCs w:val="28"/>
        </w:rPr>
        <w:t xml:space="preserve"> Andreea Dobre </w:t>
      </w:r>
      <w:r w:rsidRPr="00DE0EB9">
        <w:rPr>
          <w:sz w:val="28"/>
          <w:szCs w:val="28"/>
        </w:rPr>
        <w:br/>
        <w:t>- Student ID:</w:t>
      </w:r>
      <w:r w:rsidR="00081C5D" w:rsidRPr="00DE0EB9">
        <w:rPr>
          <w:sz w:val="28"/>
          <w:szCs w:val="28"/>
        </w:rPr>
        <w:t xml:space="preserve"> 2519034</w:t>
      </w:r>
      <w:r w:rsidRPr="00DE0EB9">
        <w:rPr>
          <w:sz w:val="28"/>
          <w:szCs w:val="28"/>
        </w:rPr>
        <w:br/>
        <w:t xml:space="preserve">- </w:t>
      </w:r>
      <w:r w:rsidR="00081C5D" w:rsidRPr="00DE0EB9">
        <w:rPr>
          <w:sz w:val="28"/>
          <w:szCs w:val="28"/>
        </w:rPr>
        <w:t>Module: Introduction to Web and Database Concepts</w:t>
      </w:r>
      <w:r w:rsidRPr="00DE0EB9">
        <w:rPr>
          <w:sz w:val="28"/>
          <w:szCs w:val="28"/>
        </w:rPr>
        <w:br/>
        <w:t>- Lecturer:</w:t>
      </w:r>
      <w:r w:rsidR="00081C5D" w:rsidRPr="00DE0EB9">
        <w:rPr>
          <w:sz w:val="28"/>
          <w:szCs w:val="28"/>
        </w:rPr>
        <w:t xml:space="preserve"> </w:t>
      </w:r>
      <w:r w:rsidR="00CB0425">
        <w:rPr>
          <w:sz w:val="28"/>
          <w:szCs w:val="28"/>
        </w:rPr>
        <w:t xml:space="preserve">Suresh </w:t>
      </w:r>
      <w:r w:rsidR="00C161BE">
        <w:rPr>
          <w:sz w:val="28"/>
          <w:szCs w:val="28"/>
        </w:rPr>
        <w:t>Shanmugasundaram</w:t>
      </w:r>
    </w:p>
    <w:p w14:paraId="570E5F6F" w14:textId="77777777" w:rsidR="00DE0EB9" w:rsidRPr="00DE0EB9" w:rsidRDefault="00DE0EB9" w:rsidP="00DE0EB9">
      <w:pPr>
        <w:rPr>
          <w:sz w:val="28"/>
          <w:szCs w:val="28"/>
        </w:rPr>
      </w:pPr>
    </w:p>
    <w:p w14:paraId="30EC8E45" w14:textId="77777777" w:rsidR="00DE0EB9" w:rsidRDefault="00DE0EB9" w:rsidP="00D87B35"/>
    <w:p w14:paraId="62CC5548" w14:textId="77777777" w:rsidR="00DE0EB9" w:rsidRDefault="00DE0EB9" w:rsidP="00D87B35"/>
    <w:p w14:paraId="4F5E62F6" w14:textId="77777777" w:rsidR="00DE0EB9" w:rsidRDefault="00DE0EB9" w:rsidP="00D87B35"/>
    <w:p w14:paraId="7A617452" w14:textId="77777777" w:rsidR="00DE0EB9" w:rsidRDefault="00DE0EB9" w:rsidP="00D87B35"/>
    <w:p w14:paraId="474F92D1" w14:textId="77777777" w:rsidR="00DE0EB9" w:rsidRDefault="00DE0EB9" w:rsidP="00D87B35"/>
    <w:p w14:paraId="327C9625" w14:textId="77777777" w:rsidR="00DE0EB9" w:rsidRDefault="00DE0EB9" w:rsidP="00D87B35"/>
    <w:p w14:paraId="31A511BD" w14:textId="77777777" w:rsidR="00DE0EB9" w:rsidRDefault="00DE0EB9" w:rsidP="00D87B35"/>
    <w:p w14:paraId="1AD5EB6B" w14:textId="77777777" w:rsidR="00DE0EB9" w:rsidRDefault="00DE0EB9" w:rsidP="00D87B35"/>
    <w:p w14:paraId="1093183A" w14:textId="77777777" w:rsidR="00DE0EB9" w:rsidRDefault="00DE0EB9" w:rsidP="00D87B35"/>
    <w:p w14:paraId="2561DC99" w14:textId="77777777" w:rsidR="00DE0EB9" w:rsidRDefault="00DE0EB9" w:rsidP="00D87B35"/>
    <w:p w14:paraId="02B195E1" w14:textId="77777777" w:rsidR="00DE0EB9" w:rsidRDefault="00DE0EB9" w:rsidP="00D87B35"/>
    <w:p w14:paraId="3FE746D0" w14:textId="77777777" w:rsidR="00DE0EB9" w:rsidRDefault="00DE0EB9" w:rsidP="00D87B35"/>
    <w:p w14:paraId="28F67E43" w14:textId="77777777" w:rsidR="00DE0EB9" w:rsidRDefault="00DE0EB9" w:rsidP="00D87B35"/>
    <w:p w14:paraId="7DC8C405" w14:textId="77777777" w:rsidR="00DE0EB9" w:rsidRDefault="00DE0EB9" w:rsidP="00D87B35"/>
    <w:p w14:paraId="2EE84C53" w14:textId="77777777" w:rsidR="00DE0EB9" w:rsidRDefault="00DE0EB9" w:rsidP="00D87B35"/>
    <w:p w14:paraId="3D282DE7" w14:textId="77777777" w:rsidR="00DE0EB9" w:rsidRDefault="00DE0EB9" w:rsidP="00D87B35"/>
    <w:p w14:paraId="46AE6178" w14:textId="77777777" w:rsidR="00DE0EB9" w:rsidRDefault="00DE0EB9" w:rsidP="00D87B35"/>
    <w:p w14:paraId="24C39A82" w14:textId="77777777" w:rsidR="00DE0EB9" w:rsidRDefault="00DE0EB9" w:rsidP="00D87B35"/>
    <w:p w14:paraId="48F4773F" w14:textId="67513B2B" w:rsidR="006C4AC5" w:rsidRDefault="00EF00D0" w:rsidP="00CB0425">
      <w:bookmarkStart w:id="0" w:name="_Toc225157545"/>
      <w:r w:rsidRPr="00D87B35">
        <w:rPr>
          <w:rStyle w:val="Heading1Char"/>
        </w:rPr>
        <w:t>2. Table of Contents</w:t>
      </w:r>
      <w:bookmarkEnd w:id="0"/>
    </w:p>
    <w:sdt>
      <w:sdtPr>
        <w:rPr>
          <w:lang w:val="en-GB"/>
        </w:rPr>
        <w:id w:val="575631133"/>
        <w:docPartObj>
          <w:docPartGallery w:val="Table of Contents"/>
          <w:docPartUnique/>
        </w:docPartObj>
      </w:sdtPr>
      <w:sdtEndPr>
        <w:rPr>
          <w:rFonts w:asciiTheme="minorHAnsi" w:eastAsiaTheme="minorEastAsia" w:hAnsiTheme="minorHAnsi" w:cstheme="minorBidi"/>
          <w:color w:val="auto"/>
          <w:sz w:val="22"/>
          <w:szCs w:val="22"/>
          <w:lang w:val="en-US"/>
        </w:rPr>
      </w:sdtEndPr>
      <w:sdtContent>
        <w:p w14:paraId="658F83A0" w14:textId="10791BAE" w:rsidR="006C4AC5" w:rsidRDefault="006C4AC5">
          <w:pPr>
            <w:pStyle w:val="TOCHeading"/>
          </w:pPr>
          <w:r>
            <w:rPr>
              <w:lang w:val="en-GB"/>
            </w:rPr>
            <w:t>Contents</w:t>
          </w:r>
        </w:p>
        <w:p w14:paraId="1BDBBA33" w14:textId="704A526F" w:rsidR="006C4AC5" w:rsidRDefault="006C4AC5">
          <w:pPr>
            <w:pStyle w:val="TOC1"/>
            <w:tabs>
              <w:tab w:val="right" w:leader="dot" w:pos="8630"/>
            </w:tabs>
            <w:rPr>
              <w:noProof/>
            </w:rPr>
          </w:pPr>
          <w:r>
            <w:fldChar w:fldCharType="begin"/>
          </w:r>
          <w:r>
            <w:instrText xml:space="preserve"> TOC \o "1-3" \h \z \u </w:instrText>
          </w:r>
          <w:r>
            <w:fldChar w:fldCharType="separate"/>
          </w:r>
          <w:hyperlink w:anchor="_Toc225157545" w:history="1">
            <w:r w:rsidRPr="007927FA">
              <w:rPr>
                <w:rStyle w:val="Hyperlink"/>
                <w:noProof/>
              </w:rPr>
              <w:t>2. Table of Contents</w:t>
            </w:r>
            <w:r>
              <w:rPr>
                <w:noProof/>
                <w:webHidden/>
              </w:rPr>
              <w:tab/>
            </w:r>
            <w:r>
              <w:rPr>
                <w:noProof/>
                <w:webHidden/>
              </w:rPr>
              <w:fldChar w:fldCharType="begin"/>
            </w:r>
            <w:r>
              <w:rPr>
                <w:noProof/>
                <w:webHidden/>
              </w:rPr>
              <w:instrText xml:space="preserve"> PAGEREF _Toc225157545 \h </w:instrText>
            </w:r>
            <w:r>
              <w:rPr>
                <w:noProof/>
                <w:webHidden/>
              </w:rPr>
            </w:r>
            <w:r>
              <w:rPr>
                <w:noProof/>
                <w:webHidden/>
              </w:rPr>
              <w:fldChar w:fldCharType="separate"/>
            </w:r>
            <w:r>
              <w:rPr>
                <w:noProof/>
                <w:webHidden/>
              </w:rPr>
              <w:t>2</w:t>
            </w:r>
            <w:r>
              <w:rPr>
                <w:noProof/>
                <w:webHidden/>
              </w:rPr>
              <w:fldChar w:fldCharType="end"/>
            </w:r>
          </w:hyperlink>
        </w:p>
        <w:p w14:paraId="5782F34B" w14:textId="4C0101B6" w:rsidR="006C4AC5" w:rsidRDefault="006C4AC5">
          <w:pPr>
            <w:pStyle w:val="TOC1"/>
            <w:tabs>
              <w:tab w:val="right" w:leader="dot" w:pos="8630"/>
            </w:tabs>
            <w:rPr>
              <w:noProof/>
            </w:rPr>
          </w:pPr>
          <w:hyperlink w:anchor="_Toc225157546" w:history="1">
            <w:r w:rsidRPr="007927FA">
              <w:rPr>
                <w:rStyle w:val="Hyperlink"/>
                <w:noProof/>
              </w:rPr>
              <w:t>Introduction</w:t>
            </w:r>
            <w:r>
              <w:rPr>
                <w:noProof/>
                <w:webHidden/>
              </w:rPr>
              <w:tab/>
            </w:r>
            <w:r>
              <w:rPr>
                <w:noProof/>
                <w:webHidden/>
              </w:rPr>
              <w:fldChar w:fldCharType="begin"/>
            </w:r>
            <w:r>
              <w:rPr>
                <w:noProof/>
                <w:webHidden/>
              </w:rPr>
              <w:instrText xml:space="preserve"> PAGEREF _Toc225157546 \h </w:instrText>
            </w:r>
            <w:r>
              <w:rPr>
                <w:noProof/>
                <w:webHidden/>
              </w:rPr>
            </w:r>
            <w:r>
              <w:rPr>
                <w:noProof/>
                <w:webHidden/>
              </w:rPr>
              <w:fldChar w:fldCharType="separate"/>
            </w:r>
            <w:r>
              <w:rPr>
                <w:noProof/>
                <w:webHidden/>
              </w:rPr>
              <w:t>2</w:t>
            </w:r>
            <w:r>
              <w:rPr>
                <w:noProof/>
                <w:webHidden/>
              </w:rPr>
              <w:fldChar w:fldCharType="end"/>
            </w:r>
          </w:hyperlink>
        </w:p>
        <w:p w14:paraId="55BC69FF" w14:textId="0FDBC7DC" w:rsidR="006C4AC5" w:rsidRDefault="006C4AC5">
          <w:pPr>
            <w:pStyle w:val="TOC1"/>
            <w:tabs>
              <w:tab w:val="right" w:leader="dot" w:pos="8630"/>
            </w:tabs>
            <w:rPr>
              <w:noProof/>
            </w:rPr>
          </w:pPr>
          <w:hyperlink w:anchor="_Toc225157547" w:history="1">
            <w:r w:rsidRPr="007927FA">
              <w:rPr>
                <w:rStyle w:val="Hyperlink"/>
                <w:noProof/>
              </w:rPr>
              <w:t>Scenario analysis</w:t>
            </w:r>
            <w:r>
              <w:rPr>
                <w:noProof/>
                <w:webHidden/>
              </w:rPr>
              <w:tab/>
            </w:r>
            <w:r>
              <w:rPr>
                <w:noProof/>
                <w:webHidden/>
              </w:rPr>
              <w:fldChar w:fldCharType="begin"/>
            </w:r>
            <w:r>
              <w:rPr>
                <w:noProof/>
                <w:webHidden/>
              </w:rPr>
              <w:instrText xml:space="preserve"> PAGEREF _Toc225157547 \h </w:instrText>
            </w:r>
            <w:r>
              <w:rPr>
                <w:noProof/>
                <w:webHidden/>
              </w:rPr>
            </w:r>
            <w:r>
              <w:rPr>
                <w:noProof/>
                <w:webHidden/>
              </w:rPr>
              <w:fldChar w:fldCharType="separate"/>
            </w:r>
            <w:r>
              <w:rPr>
                <w:noProof/>
                <w:webHidden/>
              </w:rPr>
              <w:t>2</w:t>
            </w:r>
            <w:r>
              <w:rPr>
                <w:noProof/>
                <w:webHidden/>
              </w:rPr>
              <w:fldChar w:fldCharType="end"/>
            </w:r>
          </w:hyperlink>
        </w:p>
        <w:p w14:paraId="383B4F1A" w14:textId="397CD81C" w:rsidR="006C4AC5" w:rsidRDefault="006C4AC5">
          <w:pPr>
            <w:pStyle w:val="TOC1"/>
            <w:tabs>
              <w:tab w:val="right" w:leader="dot" w:pos="8630"/>
            </w:tabs>
            <w:rPr>
              <w:noProof/>
            </w:rPr>
          </w:pPr>
          <w:hyperlink w:anchor="_Toc225157548" w:history="1">
            <w:r w:rsidRPr="007927FA">
              <w:rPr>
                <w:rStyle w:val="Hyperlink"/>
                <w:noProof/>
              </w:rPr>
              <w:t>Entities relationship diagram</w:t>
            </w:r>
            <w:r>
              <w:rPr>
                <w:noProof/>
                <w:webHidden/>
              </w:rPr>
              <w:tab/>
            </w:r>
            <w:r>
              <w:rPr>
                <w:noProof/>
                <w:webHidden/>
              </w:rPr>
              <w:fldChar w:fldCharType="begin"/>
            </w:r>
            <w:r>
              <w:rPr>
                <w:noProof/>
                <w:webHidden/>
              </w:rPr>
              <w:instrText xml:space="preserve"> PAGEREF _Toc225157548 \h </w:instrText>
            </w:r>
            <w:r>
              <w:rPr>
                <w:noProof/>
                <w:webHidden/>
              </w:rPr>
            </w:r>
            <w:r>
              <w:rPr>
                <w:noProof/>
                <w:webHidden/>
              </w:rPr>
              <w:fldChar w:fldCharType="separate"/>
            </w:r>
            <w:r>
              <w:rPr>
                <w:noProof/>
                <w:webHidden/>
              </w:rPr>
              <w:t>2</w:t>
            </w:r>
            <w:r>
              <w:rPr>
                <w:noProof/>
                <w:webHidden/>
              </w:rPr>
              <w:fldChar w:fldCharType="end"/>
            </w:r>
          </w:hyperlink>
        </w:p>
        <w:p w14:paraId="56566EC3" w14:textId="524B49B8" w:rsidR="006C4AC5" w:rsidRDefault="006C4AC5">
          <w:pPr>
            <w:pStyle w:val="TOC1"/>
            <w:tabs>
              <w:tab w:val="right" w:leader="dot" w:pos="8630"/>
            </w:tabs>
            <w:rPr>
              <w:noProof/>
            </w:rPr>
          </w:pPr>
          <w:hyperlink w:anchor="_Toc225157549" w:history="1">
            <w:r w:rsidRPr="007927FA">
              <w:rPr>
                <w:rStyle w:val="Hyperlink"/>
                <w:noProof/>
              </w:rPr>
              <w:t>Data structure design</w:t>
            </w:r>
            <w:r>
              <w:rPr>
                <w:noProof/>
                <w:webHidden/>
              </w:rPr>
              <w:tab/>
            </w:r>
            <w:r>
              <w:rPr>
                <w:noProof/>
                <w:webHidden/>
              </w:rPr>
              <w:fldChar w:fldCharType="begin"/>
            </w:r>
            <w:r>
              <w:rPr>
                <w:noProof/>
                <w:webHidden/>
              </w:rPr>
              <w:instrText xml:space="preserve"> PAGEREF _Toc225157549 \h </w:instrText>
            </w:r>
            <w:r>
              <w:rPr>
                <w:noProof/>
                <w:webHidden/>
              </w:rPr>
            </w:r>
            <w:r>
              <w:rPr>
                <w:noProof/>
                <w:webHidden/>
              </w:rPr>
              <w:fldChar w:fldCharType="separate"/>
            </w:r>
            <w:r>
              <w:rPr>
                <w:noProof/>
                <w:webHidden/>
              </w:rPr>
              <w:t>2</w:t>
            </w:r>
            <w:r>
              <w:rPr>
                <w:noProof/>
                <w:webHidden/>
              </w:rPr>
              <w:fldChar w:fldCharType="end"/>
            </w:r>
          </w:hyperlink>
        </w:p>
        <w:p w14:paraId="4CE41245" w14:textId="1DEC849F" w:rsidR="006C4AC5" w:rsidRDefault="006C4AC5">
          <w:pPr>
            <w:pStyle w:val="TOC1"/>
            <w:tabs>
              <w:tab w:val="right" w:leader="dot" w:pos="8630"/>
            </w:tabs>
            <w:rPr>
              <w:noProof/>
            </w:rPr>
          </w:pPr>
          <w:hyperlink w:anchor="_Toc225157550" w:history="1">
            <w:r w:rsidRPr="007927FA">
              <w:rPr>
                <w:rStyle w:val="Hyperlink"/>
                <w:noProof/>
              </w:rPr>
              <w:t>Normalization</w:t>
            </w:r>
            <w:r>
              <w:rPr>
                <w:noProof/>
                <w:webHidden/>
              </w:rPr>
              <w:tab/>
            </w:r>
            <w:r>
              <w:rPr>
                <w:noProof/>
                <w:webHidden/>
              </w:rPr>
              <w:fldChar w:fldCharType="begin"/>
            </w:r>
            <w:r>
              <w:rPr>
                <w:noProof/>
                <w:webHidden/>
              </w:rPr>
              <w:instrText xml:space="preserve"> PAGEREF _Toc225157550 \h </w:instrText>
            </w:r>
            <w:r>
              <w:rPr>
                <w:noProof/>
                <w:webHidden/>
              </w:rPr>
            </w:r>
            <w:r>
              <w:rPr>
                <w:noProof/>
                <w:webHidden/>
              </w:rPr>
              <w:fldChar w:fldCharType="separate"/>
            </w:r>
            <w:r>
              <w:rPr>
                <w:noProof/>
                <w:webHidden/>
              </w:rPr>
              <w:t>2</w:t>
            </w:r>
            <w:r>
              <w:rPr>
                <w:noProof/>
                <w:webHidden/>
              </w:rPr>
              <w:fldChar w:fldCharType="end"/>
            </w:r>
          </w:hyperlink>
        </w:p>
        <w:p w14:paraId="649DBC54" w14:textId="3A0A0F72" w:rsidR="006C4AC5" w:rsidRDefault="006C4AC5">
          <w:pPr>
            <w:pStyle w:val="TOC1"/>
            <w:tabs>
              <w:tab w:val="right" w:leader="dot" w:pos="8630"/>
            </w:tabs>
            <w:rPr>
              <w:noProof/>
            </w:rPr>
          </w:pPr>
          <w:hyperlink w:anchor="_Toc225157551" w:history="1">
            <w:r w:rsidRPr="007927FA">
              <w:rPr>
                <w:rStyle w:val="Hyperlink"/>
                <w:noProof/>
              </w:rPr>
              <w:t>Sample data</w:t>
            </w:r>
            <w:r>
              <w:rPr>
                <w:noProof/>
                <w:webHidden/>
              </w:rPr>
              <w:tab/>
            </w:r>
            <w:r>
              <w:rPr>
                <w:noProof/>
                <w:webHidden/>
              </w:rPr>
              <w:fldChar w:fldCharType="begin"/>
            </w:r>
            <w:r>
              <w:rPr>
                <w:noProof/>
                <w:webHidden/>
              </w:rPr>
              <w:instrText xml:space="preserve"> PAGEREF _Toc225157551 \h </w:instrText>
            </w:r>
            <w:r>
              <w:rPr>
                <w:noProof/>
                <w:webHidden/>
              </w:rPr>
            </w:r>
            <w:r>
              <w:rPr>
                <w:noProof/>
                <w:webHidden/>
              </w:rPr>
              <w:fldChar w:fldCharType="separate"/>
            </w:r>
            <w:r>
              <w:rPr>
                <w:noProof/>
                <w:webHidden/>
              </w:rPr>
              <w:t>2</w:t>
            </w:r>
            <w:r>
              <w:rPr>
                <w:noProof/>
                <w:webHidden/>
              </w:rPr>
              <w:fldChar w:fldCharType="end"/>
            </w:r>
          </w:hyperlink>
        </w:p>
        <w:p w14:paraId="124EC580" w14:textId="58105B35" w:rsidR="006C4AC5" w:rsidRDefault="006C4AC5">
          <w:pPr>
            <w:pStyle w:val="TOC1"/>
            <w:tabs>
              <w:tab w:val="right" w:leader="dot" w:pos="8630"/>
            </w:tabs>
            <w:rPr>
              <w:noProof/>
            </w:rPr>
          </w:pPr>
          <w:hyperlink w:anchor="_Toc225157552" w:history="1">
            <w:r w:rsidRPr="007927FA">
              <w:rPr>
                <w:rStyle w:val="Hyperlink"/>
                <w:noProof/>
              </w:rPr>
              <w:t>Queries</w:t>
            </w:r>
            <w:r>
              <w:rPr>
                <w:noProof/>
                <w:webHidden/>
              </w:rPr>
              <w:tab/>
            </w:r>
            <w:r>
              <w:rPr>
                <w:noProof/>
                <w:webHidden/>
              </w:rPr>
              <w:fldChar w:fldCharType="begin"/>
            </w:r>
            <w:r>
              <w:rPr>
                <w:noProof/>
                <w:webHidden/>
              </w:rPr>
              <w:instrText xml:space="preserve"> PAGEREF _Toc225157552 \h </w:instrText>
            </w:r>
            <w:r>
              <w:rPr>
                <w:noProof/>
                <w:webHidden/>
              </w:rPr>
            </w:r>
            <w:r>
              <w:rPr>
                <w:noProof/>
                <w:webHidden/>
              </w:rPr>
              <w:fldChar w:fldCharType="separate"/>
            </w:r>
            <w:r>
              <w:rPr>
                <w:noProof/>
                <w:webHidden/>
              </w:rPr>
              <w:t>2</w:t>
            </w:r>
            <w:r>
              <w:rPr>
                <w:noProof/>
                <w:webHidden/>
              </w:rPr>
              <w:fldChar w:fldCharType="end"/>
            </w:r>
          </w:hyperlink>
        </w:p>
        <w:p w14:paraId="72FB70F3" w14:textId="5080E23E" w:rsidR="006C4AC5" w:rsidRDefault="006C4AC5">
          <w:pPr>
            <w:pStyle w:val="TOC1"/>
            <w:tabs>
              <w:tab w:val="right" w:leader="dot" w:pos="8630"/>
            </w:tabs>
            <w:rPr>
              <w:noProof/>
            </w:rPr>
          </w:pPr>
          <w:hyperlink w:anchor="_Toc225157553" w:history="1">
            <w:r w:rsidRPr="007927FA">
              <w:rPr>
                <w:rStyle w:val="Hyperlink"/>
                <w:noProof/>
              </w:rPr>
              <w:t>Forms and reports</w:t>
            </w:r>
            <w:r>
              <w:rPr>
                <w:noProof/>
                <w:webHidden/>
              </w:rPr>
              <w:tab/>
            </w:r>
            <w:r>
              <w:rPr>
                <w:noProof/>
                <w:webHidden/>
              </w:rPr>
              <w:fldChar w:fldCharType="begin"/>
            </w:r>
            <w:r>
              <w:rPr>
                <w:noProof/>
                <w:webHidden/>
              </w:rPr>
              <w:instrText xml:space="preserve"> PAGEREF _Toc225157553 \h </w:instrText>
            </w:r>
            <w:r>
              <w:rPr>
                <w:noProof/>
                <w:webHidden/>
              </w:rPr>
            </w:r>
            <w:r>
              <w:rPr>
                <w:noProof/>
                <w:webHidden/>
              </w:rPr>
              <w:fldChar w:fldCharType="separate"/>
            </w:r>
            <w:r>
              <w:rPr>
                <w:noProof/>
                <w:webHidden/>
              </w:rPr>
              <w:t>2</w:t>
            </w:r>
            <w:r>
              <w:rPr>
                <w:noProof/>
                <w:webHidden/>
              </w:rPr>
              <w:fldChar w:fldCharType="end"/>
            </w:r>
          </w:hyperlink>
        </w:p>
        <w:p w14:paraId="332915FC" w14:textId="66AD626C" w:rsidR="006C4AC5" w:rsidRDefault="006C4AC5">
          <w:pPr>
            <w:pStyle w:val="TOC1"/>
            <w:tabs>
              <w:tab w:val="right" w:leader="dot" w:pos="8630"/>
            </w:tabs>
            <w:rPr>
              <w:noProof/>
            </w:rPr>
          </w:pPr>
          <w:hyperlink w:anchor="_Toc225157554" w:history="1">
            <w:r w:rsidRPr="007927FA">
              <w:rPr>
                <w:rStyle w:val="Hyperlink"/>
                <w:noProof/>
              </w:rPr>
              <w:t>Validations and testing</w:t>
            </w:r>
            <w:r>
              <w:rPr>
                <w:noProof/>
                <w:webHidden/>
              </w:rPr>
              <w:tab/>
            </w:r>
            <w:r>
              <w:rPr>
                <w:noProof/>
                <w:webHidden/>
              </w:rPr>
              <w:fldChar w:fldCharType="begin"/>
            </w:r>
            <w:r>
              <w:rPr>
                <w:noProof/>
                <w:webHidden/>
              </w:rPr>
              <w:instrText xml:space="preserve"> PAGEREF _Toc225157554 \h </w:instrText>
            </w:r>
            <w:r>
              <w:rPr>
                <w:noProof/>
                <w:webHidden/>
              </w:rPr>
            </w:r>
            <w:r>
              <w:rPr>
                <w:noProof/>
                <w:webHidden/>
              </w:rPr>
              <w:fldChar w:fldCharType="separate"/>
            </w:r>
            <w:r>
              <w:rPr>
                <w:noProof/>
                <w:webHidden/>
              </w:rPr>
              <w:t>2</w:t>
            </w:r>
            <w:r>
              <w:rPr>
                <w:noProof/>
                <w:webHidden/>
              </w:rPr>
              <w:fldChar w:fldCharType="end"/>
            </w:r>
          </w:hyperlink>
        </w:p>
        <w:p w14:paraId="4A3D3A31" w14:textId="1064546A" w:rsidR="006C4AC5" w:rsidRDefault="006C4AC5">
          <w:pPr>
            <w:pStyle w:val="TOC1"/>
            <w:tabs>
              <w:tab w:val="right" w:leader="dot" w:pos="8630"/>
            </w:tabs>
            <w:rPr>
              <w:noProof/>
            </w:rPr>
          </w:pPr>
          <w:hyperlink w:anchor="_Toc225157555" w:history="1">
            <w:r w:rsidRPr="007927FA">
              <w:rPr>
                <w:rStyle w:val="Hyperlink"/>
                <w:noProof/>
              </w:rPr>
              <w:t>Reflection</w:t>
            </w:r>
            <w:r>
              <w:rPr>
                <w:noProof/>
                <w:webHidden/>
              </w:rPr>
              <w:tab/>
            </w:r>
            <w:r>
              <w:rPr>
                <w:noProof/>
                <w:webHidden/>
              </w:rPr>
              <w:fldChar w:fldCharType="begin"/>
            </w:r>
            <w:r>
              <w:rPr>
                <w:noProof/>
                <w:webHidden/>
              </w:rPr>
              <w:instrText xml:space="preserve"> PAGEREF _Toc225157555 \h </w:instrText>
            </w:r>
            <w:r>
              <w:rPr>
                <w:noProof/>
                <w:webHidden/>
              </w:rPr>
            </w:r>
            <w:r>
              <w:rPr>
                <w:noProof/>
                <w:webHidden/>
              </w:rPr>
              <w:fldChar w:fldCharType="separate"/>
            </w:r>
            <w:r>
              <w:rPr>
                <w:noProof/>
                <w:webHidden/>
              </w:rPr>
              <w:t>2</w:t>
            </w:r>
            <w:r>
              <w:rPr>
                <w:noProof/>
                <w:webHidden/>
              </w:rPr>
              <w:fldChar w:fldCharType="end"/>
            </w:r>
          </w:hyperlink>
        </w:p>
        <w:p w14:paraId="29EE34E1" w14:textId="4304E3E5" w:rsidR="006C4AC5" w:rsidRDefault="006C4AC5">
          <w:pPr>
            <w:pStyle w:val="TOC1"/>
            <w:tabs>
              <w:tab w:val="right" w:leader="dot" w:pos="8630"/>
            </w:tabs>
            <w:rPr>
              <w:noProof/>
            </w:rPr>
          </w:pPr>
          <w:hyperlink w:anchor="_Toc225157556" w:history="1">
            <w:r w:rsidRPr="007927FA">
              <w:rPr>
                <w:rStyle w:val="Hyperlink"/>
                <w:noProof/>
              </w:rPr>
              <w:t>References</w:t>
            </w:r>
            <w:r>
              <w:rPr>
                <w:noProof/>
                <w:webHidden/>
              </w:rPr>
              <w:tab/>
            </w:r>
            <w:r>
              <w:rPr>
                <w:noProof/>
                <w:webHidden/>
              </w:rPr>
              <w:fldChar w:fldCharType="begin"/>
            </w:r>
            <w:r>
              <w:rPr>
                <w:noProof/>
                <w:webHidden/>
              </w:rPr>
              <w:instrText xml:space="preserve"> PAGEREF _Toc225157556 \h </w:instrText>
            </w:r>
            <w:r>
              <w:rPr>
                <w:noProof/>
                <w:webHidden/>
              </w:rPr>
            </w:r>
            <w:r>
              <w:rPr>
                <w:noProof/>
                <w:webHidden/>
              </w:rPr>
              <w:fldChar w:fldCharType="separate"/>
            </w:r>
            <w:r>
              <w:rPr>
                <w:noProof/>
                <w:webHidden/>
              </w:rPr>
              <w:t>2</w:t>
            </w:r>
            <w:r>
              <w:rPr>
                <w:noProof/>
                <w:webHidden/>
              </w:rPr>
              <w:fldChar w:fldCharType="end"/>
            </w:r>
          </w:hyperlink>
        </w:p>
        <w:p w14:paraId="4DB985DD" w14:textId="2DA7912C" w:rsidR="006C4AC5" w:rsidRDefault="006C4AC5">
          <w:r>
            <w:rPr>
              <w:b/>
              <w:bCs/>
            </w:rPr>
            <w:fldChar w:fldCharType="end"/>
          </w:r>
        </w:p>
      </w:sdtContent>
    </w:sdt>
    <w:p w14:paraId="2D2BC3AD" w14:textId="1239A826" w:rsidR="00D87B35" w:rsidRDefault="00D87B35" w:rsidP="00D87B35">
      <w:pPr>
        <w:pStyle w:val="Heading1"/>
      </w:pPr>
    </w:p>
    <w:p w14:paraId="52D00C39" w14:textId="77777777" w:rsidR="00D87B35" w:rsidRPr="00D87B35" w:rsidRDefault="00D87B35" w:rsidP="00D87B35"/>
    <w:p w14:paraId="0EB5DCF3" w14:textId="77777777" w:rsidR="00D87B35" w:rsidRDefault="00D87B35" w:rsidP="00D87B35"/>
    <w:p w14:paraId="3CD24846" w14:textId="77777777" w:rsidR="00D87B35" w:rsidRPr="00D87B35" w:rsidRDefault="00D87B35" w:rsidP="00D87B35"/>
    <w:p w14:paraId="5D8C66BA" w14:textId="77777777" w:rsidR="003E749C" w:rsidRPr="003E749C" w:rsidRDefault="003E749C" w:rsidP="003E749C"/>
    <w:p w14:paraId="49FD0525" w14:textId="77777777" w:rsidR="00C161BE" w:rsidRDefault="00EF00D0" w:rsidP="00C161BE">
      <w:pPr>
        <w:pStyle w:val="Heading1"/>
        <w:rPr>
          <w:rFonts w:asciiTheme="minorHAnsi" w:hAnsiTheme="minorHAnsi"/>
          <w:b w:val="0"/>
          <w:bCs w:val="0"/>
          <w:color w:val="auto"/>
          <w:sz w:val="22"/>
          <w:szCs w:val="22"/>
        </w:rPr>
      </w:pPr>
      <w:r>
        <w:lastRenderedPageBreak/>
        <w:br/>
      </w:r>
      <w:r w:rsidRPr="00C161BE">
        <w:rPr>
          <w:sz w:val="22"/>
          <w:szCs w:val="22"/>
        </w:rPr>
        <w:br/>
      </w:r>
    </w:p>
    <w:p w14:paraId="7D7E4346" w14:textId="3841A8FF" w:rsidR="005E4A0A" w:rsidRPr="00C161BE" w:rsidRDefault="00EF00D0" w:rsidP="00C161BE">
      <w:pPr>
        <w:pStyle w:val="Heading1"/>
        <w:rPr>
          <w:rFonts w:asciiTheme="minorHAnsi" w:hAnsiTheme="minorHAnsi"/>
          <w:b w:val="0"/>
          <w:bCs w:val="0"/>
          <w:sz w:val="22"/>
          <w:szCs w:val="22"/>
        </w:rPr>
      </w:pPr>
      <w:r w:rsidRPr="00C161BE">
        <w:rPr>
          <w:rFonts w:asciiTheme="minorHAnsi" w:hAnsiTheme="minorHAnsi"/>
          <w:b w:val="0"/>
          <w:bCs w:val="0"/>
          <w:color w:val="auto"/>
          <w:sz w:val="22"/>
          <w:szCs w:val="22"/>
        </w:rPr>
        <w:t>3. Introduction</w:t>
      </w:r>
      <w:r w:rsidRPr="00C161BE">
        <w:rPr>
          <w:rFonts w:asciiTheme="minorHAnsi" w:hAnsiTheme="minorHAnsi"/>
          <w:b w:val="0"/>
          <w:bCs w:val="0"/>
          <w:color w:val="auto"/>
          <w:sz w:val="22"/>
          <w:szCs w:val="22"/>
        </w:rPr>
        <w:br/>
      </w:r>
      <w:r w:rsidR="0040441F" w:rsidRPr="00C161BE">
        <w:rPr>
          <w:rFonts w:asciiTheme="minorHAnsi" w:hAnsiTheme="minorHAnsi"/>
          <w:b w:val="0"/>
          <w:bCs w:val="0"/>
          <w:color w:val="auto"/>
          <w:sz w:val="22"/>
          <w:szCs w:val="22"/>
        </w:rPr>
        <w:t xml:space="preserve">MediLink Pharmacy </w:t>
      </w:r>
      <w:r w:rsidR="00FF55BD" w:rsidRPr="00C161BE">
        <w:rPr>
          <w:rFonts w:asciiTheme="minorHAnsi" w:hAnsiTheme="minorHAnsi"/>
          <w:b w:val="0"/>
          <w:bCs w:val="0"/>
          <w:color w:val="auto"/>
          <w:sz w:val="22"/>
          <w:szCs w:val="22"/>
        </w:rPr>
        <w:t>is a system designed to support the day to day running of a pharmacy. It is used</w:t>
      </w:r>
      <w:r w:rsidR="00754512" w:rsidRPr="00C161BE">
        <w:rPr>
          <w:rFonts w:asciiTheme="minorHAnsi" w:hAnsiTheme="minorHAnsi"/>
          <w:b w:val="0"/>
          <w:bCs w:val="0"/>
          <w:color w:val="auto"/>
          <w:sz w:val="22"/>
          <w:szCs w:val="22"/>
        </w:rPr>
        <w:t xml:space="preserve"> to manage important information such as a customer details, medicines in stock</w:t>
      </w:r>
      <w:r w:rsidR="004B3AA6" w:rsidRPr="00C161BE">
        <w:rPr>
          <w:rFonts w:asciiTheme="minorHAnsi" w:hAnsiTheme="minorHAnsi"/>
          <w:b w:val="0"/>
          <w:bCs w:val="0"/>
          <w:color w:val="auto"/>
          <w:sz w:val="22"/>
          <w:szCs w:val="22"/>
        </w:rPr>
        <w:t>, suppliers, prescriptions, and sales. In a real pharmacy, a lot of data</w:t>
      </w:r>
      <w:r w:rsidR="00C03DE7" w:rsidRPr="00C161BE">
        <w:rPr>
          <w:rFonts w:asciiTheme="minorHAnsi" w:hAnsiTheme="minorHAnsi"/>
          <w:b w:val="0"/>
          <w:bCs w:val="0"/>
          <w:color w:val="auto"/>
          <w:sz w:val="22"/>
          <w:szCs w:val="22"/>
        </w:rPr>
        <w:t xml:space="preserve"> is handled daily so having a system like this helps keep everything </w:t>
      </w:r>
      <w:r w:rsidR="00C611DA" w:rsidRPr="00C161BE">
        <w:rPr>
          <w:rFonts w:asciiTheme="minorHAnsi" w:hAnsiTheme="minorHAnsi"/>
          <w:b w:val="0"/>
          <w:bCs w:val="0"/>
          <w:color w:val="auto"/>
          <w:sz w:val="22"/>
          <w:szCs w:val="22"/>
        </w:rPr>
        <w:t>organized and easier to manage</w:t>
      </w:r>
      <w:sdt>
        <w:sdtPr>
          <w:rPr>
            <w:rFonts w:asciiTheme="minorHAnsi" w:hAnsiTheme="minorHAnsi"/>
            <w:b w:val="0"/>
            <w:bCs w:val="0"/>
            <w:color w:val="auto"/>
            <w:sz w:val="22"/>
            <w:szCs w:val="22"/>
          </w:rPr>
          <w:id w:val="773678115"/>
          <w:citation/>
        </w:sdtPr>
        <w:sdtContent>
          <w:r w:rsidR="006770C3" w:rsidRPr="00C161BE">
            <w:rPr>
              <w:rFonts w:asciiTheme="minorHAnsi" w:hAnsiTheme="minorHAnsi"/>
              <w:b w:val="0"/>
              <w:bCs w:val="0"/>
              <w:color w:val="auto"/>
              <w:sz w:val="22"/>
              <w:szCs w:val="22"/>
            </w:rPr>
            <w:fldChar w:fldCharType="begin"/>
          </w:r>
          <w:r w:rsidR="006770C3" w:rsidRPr="00C161BE">
            <w:rPr>
              <w:rFonts w:asciiTheme="minorHAnsi" w:hAnsiTheme="minorHAnsi"/>
              <w:b w:val="0"/>
              <w:bCs w:val="0"/>
              <w:color w:val="auto"/>
              <w:sz w:val="22"/>
              <w:szCs w:val="22"/>
            </w:rPr>
            <w:instrText xml:space="preserve"> CITATION mic1 \l 1033 </w:instrText>
          </w:r>
          <w:r w:rsidR="006770C3" w:rsidRPr="00C161BE">
            <w:rPr>
              <w:rFonts w:asciiTheme="minorHAnsi" w:hAnsiTheme="minorHAnsi"/>
              <w:b w:val="0"/>
              <w:bCs w:val="0"/>
              <w:color w:val="auto"/>
              <w:sz w:val="22"/>
              <w:szCs w:val="22"/>
            </w:rPr>
            <w:fldChar w:fldCharType="separate"/>
          </w:r>
          <w:r w:rsidR="006770C3" w:rsidRPr="00C161BE">
            <w:rPr>
              <w:rFonts w:asciiTheme="minorHAnsi" w:hAnsiTheme="minorHAnsi"/>
              <w:b w:val="0"/>
              <w:bCs w:val="0"/>
              <w:noProof/>
              <w:color w:val="auto"/>
              <w:sz w:val="22"/>
              <w:szCs w:val="22"/>
            </w:rPr>
            <w:t xml:space="preserve"> [1]</w:t>
          </w:r>
          <w:r w:rsidR="006770C3" w:rsidRPr="00C161BE">
            <w:rPr>
              <w:rFonts w:asciiTheme="minorHAnsi" w:hAnsiTheme="minorHAnsi"/>
              <w:b w:val="0"/>
              <w:bCs w:val="0"/>
              <w:color w:val="auto"/>
              <w:sz w:val="22"/>
              <w:szCs w:val="22"/>
            </w:rPr>
            <w:fldChar w:fldCharType="end"/>
          </w:r>
        </w:sdtContent>
      </w:sdt>
      <w:r w:rsidR="005E4A0A" w:rsidRPr="00C161BE">
        <w:rPr>
          <w:rFonts w:asciiTheme="minorHAnsi" w:hAnsiTheme="minorHAnsi"/>
          <w:b w:val="0"/>
          <w:bCs w:val="0"/>
          <w:color w:val="auto"/>
          <w:sz w:val="22"/>
          <w:szCs w:val="22"/>
        </w:rPr>
        <w:t>.</w:t>
      </w:r>
    </w:p>
    <w:p w14:paraId="34EE76D6" w14:textId="341809E2" w:rsidR="000D1DD0" w:rsidRDefault="005E4A0A">
      <w:r>
        <w:t xml:space="preserve">The purpose of the database system is to store and organize </w:t>
      </w:r>
      <w:r w:rsidR="000D1DD0">
        <w:t>all</w:t>
      </w:r>
      <w:r>
        <w:t xml:space="preserve"> this </w:t>
      </w:r>
      <w:r w:rsidR="00BD59E9">
        <w:t>information in one place</w:t>
      </w:r>
      <w:r w:rsidR="0034552B">
        <w:t>. By using database, the pharmacy can reduce mistakes, keep records accurate, and quickly find</w:t>
      </w:r>
      <w:r w:rsidR="0091706C">
        <w:t xml:space="preserve"> the information</w:t>
      </w:r>
      <w:r w:rsidR="001206FD">
        <w:t xml:space="preserve"> when needed. It also </w:t>
      </w:r>
      <w:proofErr w:type="gramStart"/>
      <w:r w:rsidR="00DA25A4">
        <w:t>help</w:t>
      </w:r>
      <w:proofErr w:type="gramEnd"/>
      <w:r w:rsidR="00DA25A4">
        <w:t xml:space="preserve"> </w:t>
      </w:r>
      <w:r w:rsidR="001206FD">
        <w:t xml:space="preserve">make </w:t>
      </w:r>
      <w:r w:rsidR="000D1DD0">
        <w:t>task</w:t>
      </w:r>
      <w:r w:rsidR="001206FD">
        <w:t xml:space="preserve"> like tracking sales and managing stock much more </w:t>
      </w:r>
      <w:r w:rsidR="000D1DD0">
        <w:t>efficient</w:t>
      </w:r>
      <w:sdt>
        <w:sdtPr>
          <w:id w:val="-1720574942"/>
          <w:citation/>
        </w:sdtPr>
        <w:sdtContent>
          <w:r w:rsidR="000D1DD0">
            <w:fldChar w:fldCharType="begin"/>
          </w:r>
          <w:r w:rsidR="000D1DD0">
            <w:instrText xml:space="preserve"> CITATION mic1 \l 1033 </w:instrText>
          </w:r>
          <w:r w:rsidR="000D1DD0">
            <w:fldChar w:fldCharType="separate"/>
          </w:r>
          <w:r w:rsidR="000D1DD0">
            <w:rPr>
              <w:noProof/>
            </w:rPr>
            <w:t xml:space="preserve"> </w:t>
          </w:r>
          <w:r w:rsidR="000D1DD0" w:rsidRPr="000D1DD0">
            <w:rPr>
              <w:noProof/>
            </w:rPr>
            <w:t>[1]</w:t>
          </w:r>
          <w:r w:rsidR="000D1DD0">
            <w:fldChar w:fldCharType="end"/>
          </w:r>
        </w:sdtContent>
      </w:sdt>
      <w:r w:rsidR="000D1DD0">
        <w:t>.</w:t>
      </w:r>
    </w:p>
    <w:p w14:paraId="384FEA19" w14:textId="14E331AC" w:rsidR="00076615" w:rsidRDefault="00EF00D0" w:rsidP="00076615">
      <w:r>
        <w:br/>
        <w:t>4. Scenario Analysis</w:t>
      </w:r>
      <w:r>
        <w:br/>
      </w:r>
      <w:r w:rsidR="00076615">
        <w:t xml:space="preserve">when planning the </w:t>
      </w:r>
      <w:r w:rsidR="0031571C">
        <w:t>M</w:t>
      </w:r>
      <w:r w:rsidR="00076615">
        <w:t>ed</w:t>
      </w:r>
      <w:r w:rsidR="00A81098">
        <w:t xml:space="preserve">iLink Pharmacy database, the first </w:t>
      </w:r>
      <w:r w:rsidR="0031571C">
        <w:t xml:space="preserve">step was to </w:t>
      </w:r>
      <w:r w:rsidR="007A6D2E">
        <w:t>decide what entities needed to be included. These were identified as customers, medicine, suppliers</w:t>
      </w:r>
      <w:r w:rsidR="00720DB0">
        <w:t xml:space="preserve">, sales, sales details, prescriptions and prescriptions details, as they reflect how </w:t>
      </w:r>
      <w:r w:rsidR="00034BF4">
        <w:t>a pharmacy works in a real life</w:t>
      </w:r>
      <w:sdt>
        <w:sdtPr>
          <w:id w:val="-1472363128"/>
          <w:citation/>
        </w:sdtPr>
        <w:sdtContent>
          <w:r w:rsidR="0014116E">
            <w:fldChar w:fldCharType="begin"/>
          </w:r>
          <w:r w:rsidR="0014116E">
            <w:instrText xml:space="preserve"> CITATION mic1 \l 1033 </w:instrText>
          </w:r>
          <w:r w:rsidR="0014116E">
            <w:fldChar w:fldCharType="separate"/>
          </w:r>
          <w:r w:rsidR="0014116E">
            <w:rPr>
              <w:noProof/>
            </w:rPr>
            <w:t xml:space="preserve"> </w:t>
          </w:r>
          <w:r w:rsidR="0014116E" w:rsidRPr="0014116E">
            <w:rPr>
              <w:noProof/>
            </w:rPr>
            <w:t>[1]</w:t>
          </w:r>
          <w:r w:rsidR="0014116E">
            <w:fldChar w:fldCharType="end"/>
          </w:r>
        </w:sdtContent>
      </w:sdt>
      <w:r w:rsidR="0014116E">
        <w:t xml:space="preserve">. </w:t>
      </w:r>
    </w:p>
    <w:p w14:paraId="3154749C" w14:textId="4C48CA04" w:rsidR="00BB3A63" w:rsidRDefault="0014116E" w:rsidP="00076615">
      <w:r>
        <w:t>Each of these entities</w:t>
      </w:r>
      <w:r w:rsidR="00A3267E">
        <w:t xml:space="preserve"> has its own attributes, which are the details that need</w:t>
      </w:r>
      <w:r w:rsidR="00270168">
        <w:t xml:space="preserve"> to be stored. For example, the customers tables </w:t>
      </w:r>
      <w:proofErr w:type="gramStart"/>
      <w:r w:rsidR="00270168">
        <w:t>stores</w:t>
      </w:r>
      <w:proofErr w:type="gramEnd"/>
      <w:r w:rsidR="00270168">
        <w:t xml:space="preserve"> information such as customers id, name, phone number and address. The medicines table includes details like medicine id, medicine name, category, supplier, and price </w:t>
      </w:r>
      <w:sdt>
        <w:sdtPr>
          <w:id w:val="718858881"/>
          <w:citation/>
        </w:sdtPr>
        <w:sdtContent>
          <w:r w:rsidR="00270168">
            <w:fldChar w:fldCharType="begin"/>
          </w:r>
          <w:r w:rsidR="00865B2C">
            <w:instrText xml:space="preserve">CITATION tco22 \l 1033 </w:instrText>
          </w:r>
          <w:r w:rsidR="00270168">
            <w:fldChar w:fldCharType="separate"/>
          </w:r>
          <w:r w:rsidR="00865B2C" w:rsidRPr="00865B2C">
            <w:rPr>
              <w:noProof/>
            </w:rPr>
            <w:t>[2]</w:t>
          </w:r>
          <w:r w:rsidR="00270168">
            <w:fldChar w:fldCharType="end"/>
          </w:r>
        </w:sdtContent>
      </w:sdt>
      <w:r w:rsidR="00BB3A63">
        <w:t>.</w:t>
      </w:r>
    </w:p>
    <w:p w14:paraId="7ABDEDA3" w14:textId="489D1553" w:rsidR="00DC17A7" w:rsidRDefault="00DC17A7" w:rsidP="00076615">
      <w:r>
        <w:t>The suppliers table holds information about the companies that supply medicines</w:t>
      </w:r>
      <w:r w:rsidR="002C449B">
        <w:t>. The sales table is used to record each sale</w:t>
      </w:r>
      <w:r w:rsidR="001B5191">
        <w:t>, while the sales details tale includes more detailed information about each transaction, like which medicines were sold and how many. The pre</w:t>
      </w:r>
      <w:r w:rsidR="00481BDD">
        <w:t>scription and prescription details tables work in a similar way, as they store information about prescription and the medicines connected to the</w:t>
      </w:r>
      <w:r w:rsidR="009344C0">
        <w:t>m</w:t>
      </w:r>
    </w:p>
    <w:p w14:paraId="5DE3435B" w14:textId="36AF5C2F" w:rsidR="009344C0" w:rsidRDefault="009344C0" w:rsidP="00076615">
      <w:r>
        <w:t xml:space="preserve">Overall, </w:t>
      </w:r>
      <w:r w:rsidR="009750DD">
        <w:t>identifying the different entities and their attr</w:t>
      </w:r>
      <w:r w:rsidR="00AE0A30">
        <w:t>ibutes</w:t>
      </w:r>
      <w:r w:rsidR="00585825">
        <w:t xml:space="preserve"> helped me organize the data better and made sure all the important information was included in the database</w:t>
      </w:r>
      <w:r w:rsidR="00751709">
        <w:t xml:space="preserve">. </w:t>
      </w:r>
    </w:p>
    <w:p w14:paraId="79CB0E9D" w14:textId="7E74F49F" w:rsidR="00FF73B3" w:rsidRDefault="00194B11" w:rsidP="00076615">
      <w:r>
        <w:t>After ident</w:t>
      </w:r>
      <w:r w:rsidR="00FF73B3">
        <w:t>ifying the entities, the relationships between them were established to show how the data is connected. These relationships are mainly one to many.</w:t>
      </w:r>
    </w:p>
    <w:p w14:paraId="1A696CAC" w14:textId="58D57C17" w:rsidR="00FF73B3" w:rsidRDefault="00FF73B3" w:rsidP="00076615">
      <w:r>
        <w:t xml:space="preserve">For </w:t>
      </w:r>
      <w:r w:rsidR="003D01FA">
        <w:t xml:space="preserve">example, one supplier can provide many </w:t>
      </w:r>
      <w:r w:rsidR="00785817">
        <w:t>medicines</w:t>
      </w:r>
      <w:r w:rsidR="003D01FA">
        <w:t>, so the suppliers and medicines tables are linked. Similarly, one sale can include multiple medicines, which is why the sales table is linked to the sales details table.</w:t>
      </w:r>
    </w:p>
    <w:p w14:paraId="52B04EAE" w14:textId="3A94F1CB" w:rsidR="003D01FA" w:rsidRDefault="005B562A" w:rsidP="00076615">
      <w:r>
        <w:t>In the same way, one prescription can contain more than one medicine, so the prescriptions table</w:t>
      </w:r>
      <w:r w:rsidR="00C64AEC">
        <w:t xml:space="preserve"> is linked to the prescription detail table. These relationships </w:t>
      </w:r>
      <w:r w:rsidR="00785817">
        <w:t>help</w:t>
      </w:r>
      <w:r w:rsidR="00C64AEC">
        <w:t xml:space="preserve"> ensure that the data is organized correctly and reduce unnecessary duplication</w:t>
      </w:r>
      <w:sdt>
        <w:sdtPr>
          <w:id w:val="568385752"/>
          <w:citation/>
        </w:sdtPr>
        <w:sdtContent>
          <w:r w:rsidR="00566121">
            <w:fldChar w:fldCharType="begin"/>
          </w:r>
          <w:r w:rsidR="00865B2C">
            <w:instrText xml:space="preserve">CITATION tco22 \l 1033 </w:instrText>
          </w:r>
          <w:r w:rsidR="00566121">
            <w:fldChar w:fldCharType="separate"/>
          </w:r>
          <w:r w:rsidR="00865B2C">
            <w:rPr>
              <w:noProof/>
            </w:rPr>
            <w:t xml:space="preserve"> </w:t>
          </w:r>
          <w:r w:rsidR="00865B2C" w:rsidRPr="00865B2C">
            <w:rPr>
              <w:noProof/>
            </w:rPr>
            <w:t>[2]</w:t>
          </w:r>
          <w:r w:rsidR="00566121">
            <w:fldChar w:fldCharType="end"/>
          </w:r>
        </w:sdtContent>
      </w:sdt>
      <w:r w:rsidR="00566121">
        <w:t>.</w:t>
      </w:r>
    </w:p>
    <w:p w14:paraId="11311802" w14:textId="52445817" w:rsidR="003E749C" w:rsidRPr="003E749C" w:rsidRDefault="00EF00D0" w:rsidP="00C161BE">
      <w:r>
        <w:lastRenderedPageBreak/>
        <w:br/>
      </w:r>
      <w:r w:rsidRPr="003E749C">
        <w:t>5. Entity Relationship Diagram (ERD)</w:t>
      </w:r>
      <w:r w:rsidRPr="003E749C">
        <w:br/>
      </w:r>
    </w:p>
    <w:p w14:paraId="76D1626B" w14:textId="20DE74BC" w:rsidR="00C72CB1" w:rsidRDefault="00C37DE7" w:rsidP="00C37DE7">
      <w:pPr>
        <w:pStyle w:val="Caption"/>
      </w:pPr>
      <w:r>
        <w:t xml:space="preserve">Figure </w:t>
      </w:r>
      <w:fldSimple w:instr=" SEQ Figure \* ARABIC ">
        <w:r w:rsidR="004400C0">
          <w:rPr>
            <w:noProof/>
          </w:rPr>
          <w:t>1</w:t>
        </w:r>
      </w:fldSimple>
      <w:r>
        <w:t xml:space="preserve"> Relationships</w:t>
      </w:r>
    </w:p>
    <w:p w14:paraId="225C0F87" w14:textId="6A0F6610" w:rsidR="000F2EF4" w:rsidRDefault="00C72CB1">
      <w:r>
        <w:rPr>
          <w:noProof/>
        </w:rPr>
        <w:drawing>
          <wp:inline distT="0" distB="0" distL="0" distR="0" wp14:anchorId="3505883F" wp14:editId="4FF446A5">
            <wp:extent cx="5486400" cy="3074035"/>
            <wp:effectExtent l="0" t="0" r="0" b="0"/>
            <wp:docPr id="19505061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506120" name="Picture 1" descr="A screenshot of a computer&#10;&#10;AI-generated content may be incorrect."/>
                    <pic:cNvPicPr/>
                  </pic:nvPicPr>
                  <pic:blipFill>
                    <a:blip r:embed="rId8"/>
                    <a:stretch>
                      <a:fillRect/>
                    </a:stretch>
                  </pic:blipFill>
                  <pic:spPr>
                    <a:xfrm>
                      <a:off x="0" y="0"/>
                      <a:ext cx="5486400" cy="3074035"/>
                    </a:xfrm>
                    <a:prstGeom prst="rect">
                      <a:avLst/>
                    </a:prstGeom>
                  </pic:spPr>
                </pic:pic>
              </a:graphicData>
            </a:graphic>
          </wp:inline>
        </w:drawing>
      </w:r>
      <w:r>
        <w:br/>
      </w:r>
      <w:r w:rsidR="00A37A80">
        <w:t xml:space="preserve">The entity relationship diagram includes the primary keys </w:t>
      </w:r>
      <w:r w:rsidR="00A06BC7">
        <w:t>for each table, which uniquely identify each record, such as customer id, medicine id, and sale i</w:t>
      </w:r>
      <w:r w:rsidR="00034EF7">
        <w:t xml:space="preserve">d. These are essential for ensuring that each entry </w:t>
      </w:r>
      <w:r w:rsidR="006F661B">
        <w:t xml:space="preserve">in the data bases can </w:t>
      </w:r>
      <w:r w:rsidR="00D06DED">
        <w:t xml:space="preserve">be </w:t>
      </w:r>
      <w:r w:rsidR="006F661B">
        <w:t>distinguished from others</w:t>
      </w:r>
      <w:sdt>
        <w:sdtPr>
          <w:id w:val="122897344"/>
          <w:citation/>
        </w:sdtPr>
        <w:sdtContent>
          <w:r w:rsidR="006F661B">
            <w:fldChar w:fldCharType="begin"/>
          </w:r>
          <w:r w:rsidR="00865B2C">
            <w:instrText xml:space="preserve">CITATION tco22 \l 1033 </w:instrText>
          </w:r>
          <w:r w:rsidR="006F661B">
            <w:fldChar w:fldCharType="separate"/>
          </w:r>
          <w:r w:rsidR="00865B2C">
            <w:rPr>
              <w:noProof/>
            </w:rPr>
            <w:t xml:space="preserve"> </w:t>
          </w:r>
          <w:r w:rsidR="00865B2C" w:rsidRPr="00865B2C">
            <w:rPr>
              <w:noProof/>
            </w:rPr>
            <w:t>[2]</w:t>
          </w:r>
          <w:r w:rsidR="006F661B">
            <w:fldChar w:fldCharType="end"/>
          </w:r>
        </w:sdtContent>
      </w:sdt>
      <w:r w:rsidR="006F661B">
        <w:t xml:space="preserve">. </w:t>
      </w:r>
      <w:r w:rsidR="00683DA4">
        <w:t xml:space="preserve"> </w:t>
      </w:r>
    </w:p>
    <w:p w14:paraId="50AE44F2" w14:textId="4B173175" w:rsidR="006718C3" w:rsidRDefault="00683DA4">
      <w:r>
        <w:t xml:space="preserve">Foreign </w:t>
      </w:r>
      <w:r w:rsidR="000104E9">
        <w:t>keys are also shown in the diagram linking related tables</w:t>
      </w:r>
      <w:r w:rsidR="001919AB">
        <w:t xml:space="preserve">. For example, </w:t>
      </w:r>
      <w:r w:rsidR="00D438D7">
        <w:t>supplier id table, and sale id in the sales details links back to the sales tables</w:t>
      </w:r>
      <w:r w:rsidR="00524140">
        <w:t>. These relationships help maintain data consistency across the systems</w:t>
      </w:r>
      <w:sdt>
        <w:sdtPr>
          <w:id w:val="1393924726"/>
          <w:citation/>
        </w:sdtPr>
        <w:sdtContent>
          <w:r w:rsidR="00BC1F6A">
            <w:fldChar w:fldCharType="begin"/>
          </w:r>
          <w:r w:rsidR="00865B2C">
            <w:instrText xml:space="preserve">CITATION tco22 \l 1033 </w:instrText>
          </w:r>
          <w:r w:rsidR="00BC1F6A">
            <w:fldChar w:fldCharType="separate"/>
          </w:r>
          <w:r w:rsidR="00865B2C">
            <w:rPr>
              <w:noProof/>
            </w:rPr>
            <w:t xml:space="preserve"> </w:t>
          </w:r>
          <w:r w:rsidR="00865B2C" w:rsidRPr="00865B2C">
            <w:rPr>
              <w:noProof/>
            </w:rPr>
            <w:t>[2]</w:t>
          </w:r>
          <w:r w:rsidR="00BC1F6A">
            <w:fldChar w:fldCharType="end"/>
          </w:r>
        </w:sdtContent>
      </w:sdt>
      <w:r w:rsidR="00BC1F6A">
        <w:t>.</w:t>
      </w:r>
    </w:p>
    <w:p w14:paraId="2334371F" w14:textId="45C68E55" w:rsidR="00BC1F6A" w:rsidRDefault="00BC1F6A">
      <w:r>
        <w:t xml:space="preserve">The relationship between the tables </w:t>
      </w:r>
      <w:proofErr w:type="gramStart"/>
      <w:r>
        <w:t>are</w:t>
      </w:r>
      <w:proofErr w:type="gramEnd"/>
      <w:r>
        <w:t xml:space="preserve"> mainly one to many. For instance, one supplier can provide many medicines, and one sale can include </w:t>
      </w:r>
      <w:r w:rsidR="003251FC">
        <w:t>multiple medicines. This type of relationship is known as cardinality and is</w:t>
      </w:r>
      <w:r w:rsidR="005D525D">
        <w:t xml:space="preserve"> important for accurately representing real – world situation within the database</w:t>
      </w:r>
      <w:r w:rsidR="00915CC6">
        <w:t xml:space="preserve">. </w:t>
      </w:r>
    </w:p>
    <w:p w14:paraId="12C73D08" w14:textId="77777777" w:rsidR="00B1332C" w:rsidRDefault="00B1332C"/>
    <w:p w14:paraId="5349A505" w14:textId="77777777" w:rsidR="00CC4638" w:rsidRDefault="00EF00D0">
      <w:r>
        <w:t>6. Data Structure Design</w:t>
      </w:r>
      <w:r>
        <w:br/>
      </w:r>
      <w:r w:rsidR="00B723D9">
        <w:t>T</w:t>
      </w:r>
      <w:r w:rsidR="00E43CCE">
        <w:t>he database</w:t>
      </w:r>
      <w:r w:rsidR="00B723D9">
        <w:t xml:space="preserve"> </w:t>
      </w:r>
      <w:r w:rsidR="00A613A4">
        <w:t xml:space="preserve">was designed using several tables to organize different </w:t>
      </w:r>
      <w:r w:rsidR="00AD6DD8">
        <w:t>types of data in a structured way</w:t>
      </w:r>
      <w:r w:rsidR="002F156B">
        <w:t xml:space="preserve">. The main tables </w:t>
      </w:r>
      <w:r w:rsidR="004C6DF5">
        <w:t>created include customers, medicines, suppliers, prescriptions, prescriptions details</w:t>
      </w:r>
      <w:r w:rsidR="006A0FD2">
        <w:t xml:space="preserve">, sales and sales details. Each </w:t>
      </w:r>
      <w:proofErr w:type="gramStart"/>
      <w:r w:rsidR="006A0FD2">
        <w:t>tables</w:t>
      </w:r>
      <w:proofErr w:type="gramEnd"/>
      <w:r w:rsidR="006A0FD2">
        <w:t xml:space="preserve"> </w:t>
      </w:r>
      <w:r w:rsidR="00CC4638">
        <w:t>is used to store specific information relevant to the pharmacy systems.</w:t>
      </w:r>
    </w:p>
    <w:p w14:paraId="3AD8CE16" w14:textId="77777777" w:rsidR="00EE21A7" w:rsidRDefault="00CC4638">
      <w:r>
        <w:t xml:space="preserve">Each tables </w:t>
      </w:r>
      <w:r w:rsidR="001F5731">
        <w:t>contains a set of fields with app</w:t>
      </w:r>
      <w:r w:rsidR="003A3B14">
        <w:t xml:space="preserve">ropriate data types, for </w:t>
      </w:r>
      <w:proofErr w:type="gramStart"/>
      <w:r w:rsidR="006707DA">
        <w:t>example ,</w:t>
      </w:r>
      <w:proofErr w:type="gramEnd"/>
      <w:r w:rsidR="006707DA">
        <w:t xml:space="preserve"> fields such as customer id, medicine and sale id are stored as auto number data types to automatically </w:t>
      </w:r>
      <w:r w:rsidR="006707DA">
        <w:lastRenderedPageBreak/>
        <w:t xml:space="preserve">generate unique values. Text data </w:t>
      </w:r>
      <w:r w:rsidR="002E02EA">
        <w:t xml:space="preserve">types are used for fields </w:t>
      </w:r>
      <w:r w:rsidR="00544CF6">
        <w:t xml:space="preserve">such as names. Addresses, and categories, while numeric data types </w:t>
      </w:r>
      <w:r w:rsidR="002A6E63">
        <w:t xml:space="preserve">are used for </w:t>
      </w:r>
      <w:r w:rsidR="00EA4C17">
        <w:t xml:space="preserve">quantities and prices. Dates are stored using the data/time </w:t>
      </w:r>
      <w:r w:rsidR="00EE21A7">
        <w:t>type to ensure accuracy when recording transactions.</w:t>
      </w:r>
    </w:p>
    <w:p w14:paraId="5D2634E9" w14:textId="0A6DC2BD" w:rsidR="00A33621" w:rsidRDefault="00EE21A7">
      <w:r>
        <w:t xml:space="preserve">Relationships were created between the tables using primary and foreign keys. These </w:t>
      </w:r>
      <w:r w:rsidR="003D1F49">
        <w:t>relationships</w:t>
      </w:r>
      <w:r>
        <w:t xml:space="preserve"> </w:t>
      </w:r>
      <w:r w:rsidR="003D1F49">
        <w:t>ensure that the data remains consistent and that records</w:t>
      </w:r>
      <w:r w:rsidR="00F059AF">
        <w:t xml:space="preserve"> in one table correctly link t</w:t>
      </w:r>
      <w:r w:rsidR="00F32D2C">
        <w:t xml:space="preserve">o related records in another. </w:t>
      </w:r>
      <w:r w:rsidR="0066066B">
        <w:t xml:space="preserve">Referential integrity was applied where possible to prevent invalid data from being entered, such as linking a sale to a non </w:t>
      </w:r>
      <w:r w:rsidR="00A33621">
        <w:t>–</w:t>
      </w:r>
      <w:r w:rsidR="0066066B">
        <w:t xml:space="preserve"> </w:t>
      </w:r>
      <w:r w:rsidR="00A33621">
        <w:t>existing customer.</w:t>
      </w:r>
    </w:p>
    <w:p w14:paraId="4897CE88" w14:textId="06CBAA50" w:rsidR="006718C3" w:rsidRDefault="00A33621">
      <w:r>
        <w:t xml:space="preserve">Overall, the structured of the database helps to reduce data duplication, improve data accuracy, and make it easier to manage and retrieve Information efficiently </w:t>
      </w:r>
      <w:sdt>
        <w:sdtPr>
          <w:id w:val="1532754303"/>
          <w:citation/>
        </w:sdtPr>
        <w:sdtContent>
          <w:r>
            <w:fldChar w:fldCharType="begin"/>
          </w:r>
          <w:r>
            <w:instrText xml:space="preserve"> CITATION cco23 \l 1033 </w:instrText>
          </w:r>
          <w:r>
            <w:fldChar w:fldCharType="separate"/>
          </w:r>
          <w:r w:rsidRPr="00A33621">
            <w:rPr>
              <w:noProof/>
            </w:rPr>
            <w:t>[3]</w:t>
          </w:r>
          <w:r>
            <w:fldChar w:fldCharType="end"/>
          </w:r>
        </w:sdtContent>
      </w:sdt>
      <w:r>
        <w:t xml:space="preserve">. </w:t>
      </w:r>
    </w:p>
    <w:p w14:paraId="02DB105A" w14:textId="2B4B52DC" w:rsidR="006718C3" w:rsidRDefault="00EF00D0">
      <w:r>
        <w:t xml:space="preserve">7. </w:t>
      </w:r>
      <w:proofErr w:type="spellStart"/>
      <w:r>
        <w:t>Normalisation</w:t>
      </w:r>
      <w:proofErr w:type="spellEnd"/>
      <w:r>
        <w:t xml:space="preserve"> (Up to 3NF)</w:t>
      </w:r>
    </w:p>
    <w:p w14:paraId="0F1ADE2C" w14:textId="716F695C" w:rsidR="00E13986" w:rsidRDefault="00044A58">
      <w:r>
        <w:t xml:space="preserve">The database was normalized to improve its structure and reduce unnecessary duplication of data. Normalization </w:t>
      </w:r>
      <w:r w:rsidR="00F313B1">
        <w:t xml:space="preserve">is a process used to organize data </w:t>
      </w:r>
      <w:r w:rsidR="00A23345">
        <w:t>into smaller, more manageable tables while maintain</w:t>
      </w:r>
      <w:r w:rsidR="00C80CC2">
        <w:t xml:space="preserve">ing relationships between them </w:t>
      </w:r>
      <w:sdt>
        <w:sdtPr>
          <w:id w:val="1844742280"/>
          <w:citation/>
        </w:sdtPr>
        <w:sdtContent>
          <w:r w:rsidR="00C80CC2">
            <w:fldChar w:fldCharType="begin"/>
          </w:r>
          <w:r w:rsidR="00C80CC2">
            <w:instrText xml:space="preserve"> CITATION sur25 \l 1033 </w:instrText>
          </w:r>
          <w:r w:rsidR="00C80CC2">
            <w:fldChar w:fldCharType="separate"/>
          </w:r>
          <w:r w:rsidR="00C80CC2" w:rsidRPr="00C80CC2">
            <w:rPr>
              <w:noProof/>
            </w:rPr>
            <w:t>[4]</w:t>
          </w:r>
          <w:r w:rsidR="00C80CC2">
            <w:fldChar w:fldCharType="end"/>
          </w:r>
        </w:sdtContent>
      </w:sdt>
      <w:r w:rsidR="00C80CC2">
        <w:t>.</w:t>
      </w:r>
    </w:p>
    <w:p w14:paraId="57040B45" w14:textId="77777777" w:rsidR="004B518D" w:rsidRDefault="00C80CC2">
      <w:r>
        <w:t>In the first normal form</w:t>
      </w:r>
      <w:r w:rsidR="003A638F">
        <w:t xml:space="preserve"> (1NF), the data was arranged </w:t>
      </w:r>
      <w:r w:rsidR="00A3057A">
        <w:t>so that each field contains only atomic value</w:t>
      </w:r>
      <w:r w:rsidR="00C131CF">
        <w:t xml:space="preserve">s, meaning there are no repeating groups or multiple values in a single field. Each record in uniquely </w:t>
      </w:r>
      <w:r w:rsidR="004B518D">
        <w:t>identified using a primary key.</w:t>
      </w:r>
    </w:p>
    <w:p w14:paraId="0D5400BF" w14:textId="77777777" w:rsidR="00727909" w:rsidRDefault="004B518D">
      <w:r>
        <w:t xml:space="preserve">The second normal form (2NF) was achieved by ensuring that all non – key attributes are fully dependent on the primary key. This was done </w:t>
      </w:r>
      <w:r w:rsidR="003C7E8B">
        <w:t xml:space="preserve">by separating data </w:t>
      </w:r>
      <w:r w:rsidR="00727909">
        <w:t>into different tables, such as spitting sales and sales details into two related tables.</w:t>
      </w:r>
    </w:p>
    <w:p w14:paraId="13B1B8F3" w14:textId="67E65E4C" w:rsidR="00C80CC2" w:rsidRDefault="00727909">
      <w:proofErr w:type="gramStart"/>
      <w:r>
        <w:t>Finally</w:t>
      </w:r>
      <w:proofErr w:type="gramEnd"/>
      <w:r>
        <w:t xml:space="preserve"> the database meets the requirements of the third normal form (</w:t>
      </w:r>
      <w:r w:rsidR="003441E5">
        <w:t xml:space="preserve">3NF) where there are no transitive dependencies. This means that non – key attributes depend only on the primary </w:t>
      </w:r>
      <w:r w:rsidR="00036D0F">
        <w:t xml:space="preserve">key and no on other non </w:t>
      </w:r>
      <w:proofErr w:type="gramStart"/>
      <w:r w:rsidR="00036D0F">
        <w:t>-  key</w:t>
      </w:r>
      <w:proofErr w:type="gramEnd"/>
      <w:r w:rsidR="00036D0F">
        <w:t xml:space="preserve"> attributes. For example, supplier information is stored</w:t>
      </w:r>
      <w:r w:rsidR="0003372B">
        <w:t xml:space="preserve"> in a separated table</w:t>
      </w:r>
      <w:r w:rsidR="00302B06">
        <w:t xml:space="preserve"> </w:t>
      </w:r>
      <w:r w:rsidR="00BD10BA">
        <w:t>rather than being repeated in the medicine tables</w:t>
      </w:r>
      <w:r w:rsidR="00DE5338">
        <w:t>.</w:t>
      </w:r>
    </w:p>
    <w:p w14:paraId="59987266" w14:textId="457DBA1B" w:rsidR="00DE5338" w:rsidRDefault="00DE5338">
      <w:r>
        <w:t>Overall, normalization helped to make the database more efficient</w:t>
      </w:r>
      <w:r w:rsidR="009E424C">
        <w:t xml:space="preserve">, easier </w:t>
      </w:r>
      <w:r w:rsidR="00917400">
        <w:t>to maintain, and less prone to data inconsistencies</w:t>
      </w:r>
      <w:sdt>
        <w:sdtPr>
          <w:id w:val="1569229339"/>
          <w:citation/>
        </w:sdtPr>
        <w:sdtContent>
          <w:r w:rsidR="00917400">
            <w:fldChar w:fldCharType="begin"/>
          </w:r>
          <w:r w:rsidR="00917400">
            <w:instrText xml:space="preserve"> CITATION sur25 \l 1033 </w:instrText>
          </w:r>
          <w:r w:rsidR="00917400">
            <w:fldChar w:fldCharType="separate"/>
          </w:r>
          <w:r w:rsidR="00917400">
            <w:rPr>
              <w:noProof/>
            </w:rPr>
            <w:t xml:space="preserve"> </w:t>
          </w:r>
          <w:r w:rsidR="00917400" w:rsidRPr="00917400">
            <w:rPr>
              <w:noProof/>
            </w:rPr>
            <w:t>[4]</w:t>
          </w:r>
          <w:r w:rsidR="00917400">
            <w:fldChar w:fldCharType="end"/>
          </w:r>
        </w:sdtContent>
      </w:sdt>
      <w:r w:rsidR="00917400">
        <w:t xml:space="preserve">. </w:t>
      </w:r>
    </w:p>
    <w:p w14:paraId="1CFAFD1A" w14:textId="77777777" w:rsidR="00555BFB" w:rsidRDefault="00EF00D0">
      <w:r>
        <w:t>8. Sample Data</w:t>
      </w:r>
    </w:p>
    <w:p w14:paraId="290EF11D" w14:textId="480CB05E" w:rsidR="006718C3" w:rsidRDefault="00555BFB" w:rsidP="00555BFB">
      <w:pPr>
        <w:pStyle w:val="Caption"/>
      </w:pPr>
      <w:r>
        <w:t xml:space="preserve">Figure </w:t>
      </w:r>
      <w:fldSimple w:instr=" SEQ Figure \* ARABIC ">
        <w:r w:rsidR="004400C0">
          <w:rPr>
            <w:noProof/>
          </w:rPr>
          <w:t>2</w:t>
        </w:r>
      </w:fldSimple>
      <w:r>
        <w:t xml:space="preserve"> customers table</w:t>
      </w:r>
      <w:r w:rsidR="00EF00D0">
        <w:br/>
      </w:r>
      <w:r>
        <w:rPr>
          <w:noProof/>
        </w:rPr>
        <w:drawing>
          <wp:inline distT="0" distB="0" distL="0" distR="0" wp14:anchorId="0049AAE2" wp14:editId="5B52571F">
            <wp:extent cx="5486400" cy="1158875"/>
            <wp:effectExtent l="0" t="0" r="0" b="317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9"/>
                    <a:stretch>
                      <a:fillRect/>
                    </a:stretch>
                  </pic:blipFill>
                  <pic:spPr>
                    <a:xfrm>
                      <a:off x="0" y="0"/>
                      <a:ext cx="5486400" cy="1158875"/>
                    </a:xfrm>
                    <a:prstGeom prst="rect">
                      <a:avLst/>
                    </a:prstGeom>
                  </pic:spPr>
                </pic:pic>
              </a:graphicData>
            </a:graphic>
          </wp:inline>
        </w:drawing>
      </w:r>
    </w:p>
    <w:p w14:paraId="31A43E93" w14:textId="47077F86" w:rsidR="00555BFB" w:rsidRDefault="003B674F" w:rsidP="00F9386C">
      <w:pPr>
        <w:pStyle w:val="Caption"/>
      </w:pPr>
      <w:r>
        <w:lastRenderedPageBreak/>
        <w:t xml:space="preserve">Figure </w:t>
      </w:r>
      <w:fldSimple w:instr=" SEQ Figure \* ARABIC ">
        <w:r w:rsidR="004400C0">
          <w:rPr>
            <w:noProof/>
          </w:rPr>
          <w:t>3</w:t>
        </w:r>
      </w:fldSimple>
      <w:r>
        <w:t xml:space="preserve"> medicine table</w:t>
      </w:r>
      <w:r>
        <w:rPr>
          <w:noProof/>
        </w:rPr>
        <w:drawing>
          <wp:inline distT="0" distB="0" distL="0" distR="0" wp14:anchorId="0013F46D" wp14:editId="42423A0B">
            <wp:extent cx="5486400" cy="104902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0"/>
                    <a:stretch>
                      <a:fillRect/>
                    </a:stretch>
                  </pic:blipFill>
                  <pic:spPr>
                    <a:xfrm>
                      <a:off x="0" y="0"/>
                      <a:ext cx="5486400" cy="1049020"/>
                    </a:xfrm>
                    <a:prstGeom prst="rect">
                      <a:avLst/>
                    </a:prstGeom>
                  </pic:spPr>
                </pic:pic>
              </a:graphicData>
            </a:graphic>
          </wp:inline>
        </w:drawing>
      </w:r>
    </w:p>
    <w:p w14:paraId="10CA3046" w14:textId="11A2D78D" w:rsidR="00C30534" w:rsidRDefault="00F9386C" w:rsidP="00C30534">
      <w:pPr>
        <w:pStyle w:val="Caption"/>
      </w:pPr>
      <w:r>
        <w:rPr>
          <w:noProof/>
        </w:rPr>
        <w:drawing>
          <wp:inline distT="0" distB="0" distL="0" distR="0" wp14:anchorId="2E58D992" wp14:editId="1A3B73CB">
            <wp:extent cx="5200650" cy="1363967"/>
            <wp:effectExtent l="0" t="0" r="0" b="825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1"/>
                    <a:stretch>
                      <a:fillRect/>
                    </a:stretch>
                  </pic:blipFill>
                  <pic:spPr>
                    <a:xfrm>
                      <a:off x="0" y="0"/>
                      <a:ext cx="5206196" cy="1365422"/>
                    </a:xfrm>
                    <a:prstGeom prst="rect">
                      <a:avLst/>
                    </a:prstGeom>
                  </pic:spPr>
                </pic:pic>
              </a:graphicData>
            </a:graphic>
          </wp:inline>
        </w:drawing>
      </w:r>
      <w:r w:rsidR="00C30534">
        <w:t xml:space="preserve">Figure </w:t>
      </w:r>
      <w:fldSimple w:instr=" SEQ Figure \* ARABIC ">
        <w:r w:rsidR="004400C0">
          <w:rPr>
            <w:noProof/>
          </w:rPr>
          <w:t>4</w:t>
        </w:r>
      </w:fldSimple>
      <w:r w:rsidR="00C30534">
        <w:t xml:space="preserve"> prescriptions table</w:t>
      </w:r>
    </w:p>
    <w:p w14:paraId="68936D55" w14:textId="59D80EF4" w:rsidR="00353FF4" w:rsidRDefault="00353FF4" w:rsidP="00353FF4">
      <w:r>
        <w:rPr>
          <w:noProof/>
        </w:rPr>
        <w:drawing>
          <wp:inline distT="0" distB="0" distL="0" distR="0" wp14:anchorId="78E8F42E" wp14:editId="1BEC8911">
            <wp:extent cx="4991100" cy="1495425"/>
            <wp:effectExtent l="0" t="0" r="0" b="952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2"/>
                    <a:stretch>
                      <a:fillRect/>
                    </a:stretch>
                  </pic:blipFill>
                  <pic:spPr>
                    <a:xfrm>
                      <a:off x="0" y="0"/>
                      <a:ext cx="4991100" cy="1495425"/>
                    </a:xfrm>
                    <a:prstGeom prst="rect">
                      <a:avLst/>
                    </a:prstGeom>
                  </pic:spPr>
                </pic:pic>
              </a:graphicData>
            </a:graphic>
          </wp:inline>
        </w:drawing>
      </w:r>
    </w:p>
    <w:p w14:paraId="54B2F338" w14:textId="2B837FC7" w:rsidR="00353FF4" w:rsidRDefault="00353FF4" w:rsidP="00353FF4">
      <w:pPr>
        <w:pStyle w:val="Caption"/>
      </w:pPr>
      <w:r>
        <w:t xml:space="preserve">Figure </w:t>
      </w:r>
      <w:fldSimple w:instr=" SEQ Figure \* ARABIC ">
        <w:r w:rsidR="004400C0">
          <w:rPr>
            <w:noProof/>
          </w:rPr>
          <w:t>5</w:t>
        </w:r>
      </w:fldSimple>
      <w:r>
        <w:t xml:space="preserve"> prescriptions details table</w:t>
      </w:r>
    </w:p>
    <w:p w14:paraId="71DAB0A2" w14:textId="25C6B195" w:rsidR="009D6980" w:rsidRPr="009D6980" w:rsidRDefault="009D6980" w:rsidP="009D6980">
      <w:r>
        <w:rPr>
          <w:noProof/>
        </w:rPr>
        <w:drawing>
          <wp:inline distT="0" distB="0" distL="0" distR="0" wp14:anchorId="52976CE1" wp14:editId="77A8D97E">
            <wp:extent cx="5486400" cy="1516380"/>
            <wp:effectExtent l="0" t="0" r="0" b="762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3"/>
                    <a:stretch>
                      <a:fillRect/>
                    </a:stretch>
                  </pic:blipFill>
                  <pic:spPr>
                    <a:xfrm>
                      <a:off x="0" y="0"/>
                      <a:ext cx="5486400" cy="1516380"/>
                    </a:xfrm>
                    <a:prstGeom prst="rect">
                      <a:avLst/>
                    </a:prstGeom>
                  </pic:spPr>
                </pic:pic>
              </a:graphicData>
            </a:graphic>
          </wp:inline>
        </w:drawing>
      </w:r>
    </w:p>
    <w:p w14:paraId="55B6F413" w14:textId="1D8E9A2E" w:rsidR="00353FF4" w:rsidRDefault="009D6980" w:rsidP="009D6980">
      <w:pPr>
        <w:pStyle w:val="Caption"/>
      </w:pPr>
      <w:r>
        <w:t xml:space="preserve">Figure </w:t>
      </w:r>
      <w:fldSimple w:instr=" SEQ Figure \* ARABIC ">
        <w:r w:rsidR="004400C0">
          <w:rPr>
            <w:noProof/>
          </w:rPr>
          <w:t>6</w:t>
        </w:r>
      </w:fldSimple>
      <w:r>
        <w:t xml:space="preserve"> sales tables</w:t>
      </w:r>
    </w:p>
    <w:p w14:paraId="102C4E7E" w14:textId="7D774AED" w:rsidR="009D6980" w:rsidRDefault="00442181" w:rsidP="009D6980">
      <w:r>
        <w:rPr>
          <w:noProof/>
        </w:rPr>
        <w:drawing>
          <wp:inline distT="0" distB="0" distL="0" distR="0" wp14:anchorId="648270CA" wp14:editId="2552A37B">
            <wp:extent cx="5486400" cy="1143000"/>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4"/>
                    <a:stretch>
                      <a:fillRect/>
                    </a:stretch>
                  </pic:blipFill>
                  <pic:spPr>
                    <a:xfrm>
                      <a:off x="0" y="0"/>
                      <a:ext cx="5486400" cy="1143000"/>
                    </a:xfrm>
                    <a:prstGeom prst="rect">
                      <a:avLst/>
                    </a:prstGeom>
                  </pic:spPr>
                </pic:pic>
              </a:graphicData>
            </a:graphic>
          </wp:inline>
        </w:drawing>
      </w:r>
    </w:p>
    <w:p w14:paraId="07362B8E" w14:textId="54D7A114" w:rsidR="00442181" w:rsidRDefault="00442181" w:rsidP="00442181">
      <w:pPr>
        <w:pStyle w:val="Caption"/>
      </w:pPr>
      <w:r>
        <w:t xml:space="preserve">Figure </w:t>
      </w:r>
      <w:fldSimple w:instr=" SEQ Figure \* ARABIC ">
        <w:r w:rsidR="004400C0">
          <w:rPr>
            <w:noProof/>
          </w:rPr>
          <w:t>7</w:t>
        </w:r>
      </w:fldSimple>
      <w:r>
        <w:t xml:space="preserve"> sales details tables</w:t>
      </w:r>
    </w:p>
    <w:p w14:paraId="03DACB8B" w14:textId="021D1DFD" w:rsidR="00442181" w:rsidRDefault="00C825CB" w:rsidP="00442181">
      <w:r>
        <w:rPr>
          <w:noProof/>
        </w:rPr>
        <w:lastRenderedPageBreak/>
        <w:drawing>
          <wp:inline distT="0" distB="0" distL="0" distR="0" wp14:anchorId="7B875A01" wp14:editId="54EA663C">
            <wp:extent cx="5486400" cy="1052830"/>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5"/>
                    <a:stretch>
                      <a:fillRect/>
                    </a:stretch>
                  </pic:blipFill>
                  <pic:spPr>
                    <a:xfrm>
                      <a:off x="0" y="0"/>
                      <a:ext cx="5486400" cy="1052830"/>
                    </a:xfrm>
                    <a:prstGeom prst="rect">
                      <a:avLst/>
                    </a:prstGeom>
                  </pic:spPr>
                </pic:pic>
              </a:graphicData>
            </a:graphic>
          </wp:inline>
        </w:drawing>
      </w:r>
    </w:p>
    <w:p w14:paraId="4853E9AF" w14:textId="5BF70D85" w:rsidR="00C825CB" w:rsidRPr="00442181" w:rsidRDefault="00C825CB" w:rsidP="00C825CB">
      <w:pPr>
        <w:pStyle w:val="Caption"/>
      </w:pPr>
      <w:r>
        <w:t xml:space="preserve">Figure </w:t>
      </w:r>
      <w:fldSimple w:instr=" SEQ Figure \* ARABIC ">
        <w:r w:rsidR="004400C0">
          <w:rPr>
            <w:noProof/>
          </w:rPr>
          <w:t>8</w:t>
        </w:r>
      </w:fldSimple>
      <w:r>
        <w:t xml:space="preserve"> suppliers tables</w:t>
      </w:r>
    </w:p>
    <w:p w14:paraId="551DDA4A" w14:textId="15F7519D" w:rsidR="006251CC" w:rsidRDefault="00EF00D0">
      <w:r>
        <w:t>9. Queri</w:t>
      </w:r>
      <w:r w:rsidR="00555BFB">
        <w:t>es</w:t>
      </w:r>
      <w:r>
        <w:br/>
      </w:r>
      <w:r w:rsidR="00321B58">
        <w:t xml:space="preserve">Queries were created </w:t>
      </w:r>
      <w:r w:rsidR="00984577">
        <w:t xml:space="preserve">to retrieve and work with data stored in the database. </w:t>
      </w:r>
      <w:r w:rsidR="00A64CFF">
        <w:t>T</w:t>
      </w:r>
      <w:r w:rsidR="00984577">
        <w:t>he</w:t>
      </w:r>
      <w:r w:rsidR="00A64CFF">
        <w:t>y are useful because they allow specific information to be filtered, sorted, and displayed based on certain conditions, making it easier to manage large amount of data</w:t>
      </w:r>
      <w:sdt>
        <w:sdtPr>
          <w:id w:val="616102135"/>
          <w:citation/>
        </w:sdtPr>
        <w:sdtContent>
          <w:r w:rsidR="00A64CFF">
            <w:fldChar w:fldCharType="begin"/>
          </w:r>
          <w:r w:rsidR="00A64CFF">
            <w:instrText xml:space="preserve"> CITATION cco23 \l 1033 </w:instrText>
          </w:r>
          <w:r w:rsidR="00A64CFF">
            <w:fldChar w:fldCharType="separate"/>
          </w:r>
          <w:r w:rsidR="00A64CFF">
            <w:rPr>
              <w:noProof/>
            </w:rPr>
            <w:t xml:space="preserve"> </w:t>
          </w:r>
          <w:r w:rsidR="00A64CFF" w:rsidRPr="00A64CFF">
            <w:rPr>
              <w:noProof/>
            </w:rPr>
            <w:t>[3]</w:t>
          </w:r>
          <w:r w:rsidR="00A64CFF">
            <w:fldChar w:fldCharType="end"/>
          </w:r>
        </w:sdtContent>
      </w:sdt>
      <w:r w:rsidR="006251CC">
        <w:t>.</w:t>
      </w:r>
    </w:p>
    <w:p w14:paraId="4404640E" w14:textId="77777777" w:rsidR="000579FE" w:rsidRDefault="006251CC">
      <w:r>
        <w:t>In this project, several different types of queries were used. A select query was created to display general information</w:t>
      </w:r>
      <w:r w:rsidR="00E94387">
        <w:t xml:space="preserve"> from the tables, such as a list of medicine along wi</w:t>
      </w:r>
      <w:r w:rsidR="00734078">
        <w:t>th their suppliers</w:t>
      </w:r>
      <w:r w:rsidR="00F474C3">
        <w:t xml:space="preserve">. This type of query is commonly used to view data without making any changes to it </w:t>
      </w:r>
      <w:sdt>
        <w:sdtPr>
          <w:id w:val="139772260"/>
          <w:citation/>
        </w:sdtPr>
        <w:sdtContent>
          <w:r w:rsidR="00F474C3">
            <w:fldChar w:fldCharType="begin"/>
          </w:r>
          <w:r w:rsidR="00F474C3">
            <w:instrText xml:space="preserve"> CITATION asi20 \l 1033 </w:instrText>
          </w:r>
          <w:r w:rsidR="00F474C3">
            <w:fldChar w:fldCharType="separate"/>
          </w:r>
          <w:r w:rsidR="00F474C3" w:rsidRPr="00F474C3">
            <w:rPr>
              <w:noProof/>
            </w:rPr>
            <w:t>[5]</w:t>
          </w:r>
          <w:r w:rsidR="00F474C3">
            <w:fldChar w:fldCharType="end"/>
          </w:r>
        </w:sdtContent>
      </w:sdt>
      <w:r w:rsidR="00F474C3">
        <w:t>.</w:t>
      </w:r>
    </w:p>
    <w:p w14:paraId="3D44A3A7" w14:textId="64EBF27F" w:rsidR="006718C3" w:rsidRDefault="000579FE">
      <w:r>
        <w:t xml:space="preserve">A calculated query </w:t>
      </w:r>
      <w:r w:rsidR="00A851B5">
        <w:t>was</w:t>
      </w:r>
      <w:r>
        <w:t xml:space="preserve"> also developed to perform </w:t>
      </w:r>
      <w:r w:rsidR="00D96635">
        <w:t xml:space="preserve">simple calculations. For </w:t>
      </w:r>
      <w:r w:rsidR="00A2356D">
        <w:t>example, the total cost of a sale</w:t>
      </w:r>
      <w:r w:rsidR="007B3D02">
        <w:t xml:space="preserve"> was calculated by multiplying </w:t>
      </w:r>
      <w:r w:rsidR="0053027F">
        <w:t>the quantity by the price. This allows important values to be generated directly within database</w:t>
      </w:r>
      <w:sdt>
        <w:sdtPr>
          <w:id w:val="-4063483"/>
          <w:citation/>
        </w:sdtPr>
        <w:sdtContent>
          <w:r w:rsidR="0053027F">
            <w:fldChar w:fldCharType="begin"/>
          </w:r>
          <w:r w:rsidR="0053027F">
            <w:instrText xml:space="preserve"> CITATION tco22 \l 1033 </w:instrText>
          </w:r>
          <w:r w:rsidR="0053027F">
            <w:fldChar w:fldCharType="separate"/>
          </w:r>
          <w:r w:rsidR="0053027F">
            <w:rPr>
              <w:noProof/>
            </w:rPr>
            <w:t xml:space="preserve"> </w:t>
          </w:r>
          <w:r w:rsidR="0053027F" w:rsidRPr="0053027F">
            <w:rPr>
              <w:noProof/>
            </w:rPr>
            <w:t>[2]</w:t>
          </w:r>
          <w:r w:rsidR="0053027F">
            <w:fldChar w:fldCharType="end"/>
          </w:r>
        </w:sdtContent>
      </w:sdt>
      <w:r w:rsidR="0053027F">
        <w:t>.</w:t>
      </w:r>
    </w:p>
    <w:p w14:paraId="32483741" w14:textId="4CBA6880" w:rsidR="0053027F" w:rsidRDefault="0053027F">
      <w:r>
        <w:t xml:space="preserve">Queries were created using both design view and SQL </w:t>
      </w:r>
      <w:r w:rsidR="00EA0FA4">
        <w:t>view, showing different ways of retrieving data. SQL provides more control over how data is selected and displayed, while design</w:t>
      </w:r>
      <w:r w:rsidR="009E6BF3">
        <w:t xml:space="preserve"> view offers a more visual approach</w:t>
      </w:r>
      <w:sdt>
        <w:sdtPr>
          <w:id w:val="-851338806"/>
          <w:citation/>
        </w:sdtPr>
        <w:sdtContent>
          <w:r w:rsidR="009E6BF3">
            <w:fldChar w:fldCharType="begin"/>
          </w:r>
          <w:r w:rsidR="009E6BF3">
            <w:instrText xml:space="preserve"> CITATION mic1 \l 1033 </w:instrText>
          </w:r>
          <w:r w:rsidR="009E6BF3">
            <w:fldChar w:fldCharType="separate"/>
          </w:r>
          <w:r w:rsidR="009E6BF3">
            <w:rPr>
              <w:noProof/>
            </w:rPr>
            <w:t xml:space="preserve"> </w:t>
          </w:r>
          <w:r w:rsidR="009E6BF3" w:rsidRPr="009E6BF3">
            <w:rPr>
              <w:noProof/>
            </w:rPr>
            <w:t>[1]</w:t>
          </w:r>
          <w:r w:rsidR="009E6BF3">
            <w:fldChar w:fldCharType="end"/>
          </w:r>
        </w:sdtContent>
      </w:sdt>
      <w:r w:rsidR="009E6BF3">
        <w:t>.</w:t>
      </w:r>
    </w:p>
    <w:p w14:paraId="14B3ABFD" w14:textId="70193F10" w:rsidR="00733DEC" w:rsidRDefault="00733DEC">
      <w:r>
        <w:t>Queries were created using both design view and SQL view, showing</w:t>
      </w:r>
      <w:r w:rsidR="005C6DB9">
        <w:t xml:space="preserve"> different ways of retrieving data. SQL provides more control over how data is selected and displayed, while design view offers a more visual approach</w:t>
      </w:r>
      <w:sdt>
        <w:sdtPr>
          <w:id w:val="-1299846160"/>
          <w:citation/>
        </w:sdtPr>
        <w:sdtContent>
          <w:r w:rsidR="005C6DB9">
            <w:fldChar w:fldCharType="begin"/>
          </w:r>
          <w:r w:rsidR="005C6DB9">
            <w:instrText xml:space="preserve"> CITATION mic1 \l 1033 </w:instrText>
          </w:r>
          <w:r w:rsidR="005C6DB9">
            <w:fldChar w:fldCharType="separate"/>
          </w:r>
          <w:r w:rsidR="005C6DB9">
            <w:rPr>
              <w:noProof/>
            </w:rPr>
            <w:t xml:space="preserve"> </w:t>
          </w:r>
          <w:r w:rsidR="005C6DB9" w:rsidRPr="005C6DB9">
            <w:rPr>
              <w:noProof/>
            </w:rPr>
            <w:t>[1]</w:t>
          </w:r>
          <w:r w:rsidR="005C6DB9">
            <w:fldChar w:fldCharType="end"/>
          </w:r>
        </w:sdtContent>
      </w:sdt>
      <w:r w:rsidR="00EF71BF">
        <w:t>.</w:t>
      </w:r>
    </w:p>
    <w:p w14:paraId="61CB6870" w14:textId="15A9882C" w:rsidR="00EF71BF" w:rsidRDefault="00EF71BF">
      <w:r>
        <w:t xml:space="preserve">Overall, the queries improve the functionality of the database by making It easier to access and </w:t>
      </w:r>
      <w:proofErr w:type="spellStart"/>
      <w:r>
        <w:t>analyse</w:t>
      </w:r>
      <w:proofErr w:type="spellEnd"/>
      <w:r>
        <w:t xml:space="preserve"> information efficiently.</w:t>
      </w:r>
    </w:p>
    <w:p w14:paraId="0DB06B5E" w14:textId="45C3A3ED" w:rsidR="00164F33" w:rsidRDefault="00164F33">
      <w:r>
        <w:rPr>
          <w:noProof/>
        </w:rPr>
        <w:drawing>
          <wp:inline distT="0" distB="0" distL="0" distR="0" wp14:anchorId="7055A8DA" wp14:editId="213B9B0C">
            <wp:extent cx="4648200" cy="152400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6"/>
                    <a:stretch>
                      <a:fillRect/>
                    </a:stretch>
                  </pic:blipFill>
                  <pic:spPr>
                    <a:xfrm>
                      <a:off x="0" y="0"/>
                      <a:ext cx="4648200" cy="1524000"/>
                    </a:xfrm>
                    <a:prstGeom prst="rect">
                      <a:avLst/>
                    </a:prstGeom>
                  </pic:spPr>
                </pic:pic>
              </a:graphicData>
            </a:graphic>
          </wp:inline>
        </w:drawing>
      </w:r>
    </w:p>
    <w:p w14:paraId="0FF99D04" w14:textId="5A4B202A" w:rsidR="00164F33" w:rsidRDefault="00164F33" w:rsidP="00164F33">
      <w:pPr>
        <w:pStyle w:val="Caption"/>
      </w:pPr>
      <w:r>
        <w:t xml:space="preserve">Figure </w:t>
      </w:r>
      <w:fldSimple w:instr=" SEQ Figure \* ARABIC ">
        <w:r w:rsidR="004400C0">
          <w:rPr>
            <w:noProof/>
          </w:rPr>
          <w:t>9</w:t>
        </w:r>
      </w:fldSimple>
      <w:r>
        <w:t xml:space="preserve"> customer query</w:t>
      </w:r>
    </w:p>
    <w:p w14:paraId="7B7A18C1" w14:textId="49B7E4CE" w:rsidR="00164F33" w:rsidRDefault="0021658B" w:rsidP="00164F33">
      <w:r>
        <w:rPr>
          <w:noProof/>
        </w:rPr>
        <w:lastRenderedPageBreak/>
        <w:drawing>
          <wp:inline distT="0" distB="0" distL="0" distR="0" wp14:anchorId="2ED18E40" wp14:editId="384AF7CE">
            <wp:extent cx="4533900" cy="1609725"/>
            <wp:effectExtent l="0" t="0" r="0" b="952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7"/>
                    <a:stretch>
                      <a:fillRect/>
                    </a:stretch>
                  </pic:blipFill>
                  <pic:spPr>
                    <a:xfrm>
                      <a:off x="0" y="0"/>
                      <a:ext cx="4533900" cy="1609725"/>
                    </a:xfrm>
                    <a:prstGeom prst="rect">
                      <a:avLst/>
                    </a:prstGeom>
                  </pic:spPr>
                </pic:pic>
              </a:graphicData>
            </a:graphic>
          </wp:inline>
        </w:drawing>
      </w:r>
    </w:p>
    <w:p w14:paraId="7EC21368" w14:textId="395E1026" w:rsidR="0021658B" w:rsidRDefault="0021658B" w:rsidP="0021658B">
      <w:pPr>
        <w:pStyle w:val="Caption"/>
      </w:pPr>
      <w:r>
        <w:t xml:space="preserve">Figure </w:t>
      </w:r>
      <w:fldSimple w:instr=" SEQ Figure \* ARABIC ">
        <w:r w:rsidR="004400C0">
          <w:rPr>
            <w:noProof/>
          </w:rPr>
          <w:t>10</w:t>
        </w:r>
      </w:fldSimple>
      <w:r>
        <w:t xml:space="preserve"> medicines query</w:t>
      </w:r>
    </w:p>
    <w:p w14:paraId="52B93CE0" w14:textId="42E8FA05" w:rsidR="0021658B" w:rsidRDefault="00235901" w:rsidP="0021658B">
      <w:r>
        <w:rPr>
          <w:noProof/>
        </w:rPr>
        <w:drawing>
          <wp:inline distT="0" distB="0" distL="0" distR="0" wp14:anchorId="7ECC5732" wp14:editId="003A2103">
            <wp:extent cx="5314950" cy="1695450"/>
            <wp:effectExtent l="0" t="0" r="0" b="0"/>
            <wp:docPr id="10" name="Picture 10" descr="A screenshot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medical form&#10;&#10;Description automatically generated"/>
                    <pic:cNvPicPr/>
                  </pic:nvPicPr>
                  <pic:blipFill>
                    <a:blip r:embed="rId18"/>
                    <a:stretch>
                      <a:fillRect/>
                    </a:stretch>
                  </pic:blipFill>
                  <pic:spPr>
                    <a:xfrm>
                      <a:off x="0" y="0"/>
                      <a:ext cx="5314950" cy="1695450"/>
                    </a:xfrm>
                    <a:prstGeom prst="rect">
                      <a:avLst/>
                    </a:prstGeom>
                  </pic:spPr>
                </pic:pic>
              </a:graphicData>
            </a:graphic>
          </wp:inline>
        </w:drawing>
      </w:r>
    </w:p>
    <w:p w14:paraId="0F1E85AB" w14:textId="64758E3A" w:rsidR="00235901" w:rsidRPr="0021658B" w:rsidRDefault="00235901" w:rsidP="00235901">
      <w:pPr>
        <w:pStyle w:val="Caption"/>
      </w:pPr>
      <w:r>
        <w:t xml:space="preserve">Figure </w:t>
      </w:r>
      <w:fldSimple w:instr=" SEQ Figure \* ARABIC ">
        <w:r w:rsidR="004400C0">
          <w:rPr>
            <w:noProof/>
          </w:rPr>
          <w:t>11</w:t>
        </w:r>
      </w:fldSimple>
      <w:r>
        <w:t xml:space="preserve"> prescriptions query</w:t>
      </w:r>
    </w:p>
    <w:p w14:paraId="50C12D42" w14:textId="77777777" w:rsidR="00235901" w:rsidRDefault="00235901"/>
    <w:p w14:paraId="6A932AE8" w14:textId="77777777" w:rsidR="00235901" w:rsidRDefault="00235901"/>
    <w:p w14:paraId="3A876715" w14:textId="77777777" w:rsidR="00235901" w:rsidRDefault="00235901"/>
    <w:p w14:paraId="0D471E67" w14:textId="13C007B0" w:rsidR="006718C3" w:rsidRDefault="00EF00D0">
      <w:r>
        <w:t>10. Forms and Reports</w:t>
      </w:r>
      <w:r>
        <w:br/>
      </w:r>
      <w:r>
        <w:br/>
      </w:r>
      <w:r w:rsidR="002D7020">
        <w:t xml:space="preserve">Forms were created to provide a more user -friendly </w:t>
      </w:r>
      <w:r w:rsidR="003E3C19">
        <w:t xml:space="preserve">way of entering and viewing data in the database. Instead of working directly with tables. Forms allow data to be displayed in a clearer and more organized layout, making the systems easier to use </w:t>
      </w:r>
      <w:sdt>
        <w:sdtPr>
          <w:id w:val="-232009005"/>
          <w:citation/>
        </w:sdtPr>
        <w:sdtContent>
          <w:r w:rsidR="003E3C19">
            <w:fldChar w:fldCharType="begin"/>
          </w:r>
          <w:r w:rsidR="003E3C19">
            <w:instrText xml:space="preserve"> CITATION cco23 \l 1033 </w:instrText>
          </w:r>
          <w:r w:rsidR="003E3C19">
            <w:fldChar w:fldCharType="separate"/>
          </w:r>
          <w:r w:rsidR="003E3C19" w:rsidRPr="003E3C19">
            <w:rPr>
              <w:noProof/>
            </w:rPr>
            <w:t>[3]</w:t>
          </w:r>
          <w:r w:rsidR="003E3C19">
            <w:fldChar w:fldCharType="end"/>
          </w:r>
        </w:sdtContent>
      </w:sdt>
      <w:r w:rsidR="003E3C19">
        <w:t>.</w:t>
      </w:r>
    </w:p>
    <w:p w14:paraId="2A2DD520" w14:textId="6B6D92D8" w:rsidR="003E3C19" w:rsidRDefault="003E3C19">
      <w:r>
        <w:t>In this project, a form was developed to manage data efficiently. For example, a customer form was used to enter and view details such as name, phone number, and address</w:t>
      </w:r>
      <w:r w:rsidR="009461E4">
        <w:t>. This makes</w:t>
      </w:r>
      <w:r w:rsidR="009B2D27">
        <w:t xml:space="preserve"> the process of data entry quicker</w:t>
      </w:r>
      <w:r w:rsidR="007A7858">
        <w:t xml:space="preserve"> and helps reduce the chances errors.</w:t>
      </w:r>
    </w:p>
    <w:p w14:paraId="5E14B1F2" w14:textId="4878AB6E" w:rsidR="007A7858" w:rsidRDefault="007A7858">
      <w:r>
        <w:t>Reports were also created to present data in a structured and easy to read format</w:t>
      </w:r>
      <w:r w:rsidR="00FA54E5">
        <w:t>. Reports are useful for summarizing information and</w:t>
      </w:r>
      <w:r w:rsidR="009329B4">
        <w:t xml:space="preserve"> easy to read </w:t>
      </w:r>
      <w:r w:rsidR="00FB6326">
        <w:t xml:space="preserve">formats. Reports are useful for summarizing information </w:t>
      </w:r>
      <w:r w:rsidR="00132205">
        <w:t>and can be used to display results such as s</w:t>
      </w:r>
      <w:r w:rsidR="0080562A">
        <w:t>ales data or customer records. Unlike tables or queries, reports are mainly used for viewing and printing information in a more professional</w:t>
      </w:r>
      <w:sdt>
        <w:sdtPr>
          <w:id w:val="-1307545102"/>
          <w:citation/>
        </w:sdtPr>
        <w:sdtContent>
          <w:r w:rsidR="0080562A">
            <w:fldChar w:fldCharType="begin"/>
          </w:r>
          <w:r w:rsidR="0080562A">
            <w:instrText xml:space="preserve"> CITATION asi20 \l 1033 </w:instrText>
          </w:r>
          <w:r w:rsidR="0080562A">
            <w:fldChar w:fldCharType="separate"/>
          </w:r>
          <w:r w:rsidR="0080562A">
            <w:rPr>
              <w:noProof/>
            </w:rPr>
            <w:t xml:space="preserve"> </w:t>
          </w:r>
          <w:r w:rsidR="0080562A" w:rsidRPr="0080562A">
            <w:rPr>
              <w:noProof/>
            </w:rPr>
            <w:t>[5]</w:t>
          </w:r>
          <w:r w:rsidR="0080562A">
            <w:fldChar w:fldCharType="end"/>
          </w:r>
        </w:sdtContent>
      </w:sdt>
      <w:r w:rsidR="0080562A">
        <w:t>.</w:t>
      </w:r>
    </w:p>
    <w:p w14:paraId="64292EB7" w14:textId="3A6B6C87" w:rsidR="0080562A" w:rsidRDefault="0080562A">
      <w:r>
        <w:lastRenderedPageBreak/>
        <w:t>Overall, both forms and reports improve the usability of the database. Forms make it easier to input and manage data, while reports allow information to be presented clearly for analysis or presentations purposes.</w:t>
      </w:r>
    </w:p>
    <w:p w14:paraId="20F6B780" w14:textId="77777777" w:rsidR="0080562A" w:rsidRDefault="0080562A"/>
    <w:p w14:paraId="5FF073A7" w14:textId="295E4AAF" w:rsidR="00ED5420" w:rsidRDefault="00EF00D0">
      <w:r>
        <w:t>11. Validation and Testing</w:t>
      </w:r>
      <w:r>
        <w:br/>
      </w:r>
      <w:r w:rsidR="009A59F7">
        <w:t>T</w:t>
      </w:r>
      <w:r w:rsidR="00AC0E22">
        <w:t xml:space="preserve">he database </w:t>
      </w:r>
      <w:proofErr w:type="gramStart"/>
      <w:r w:rsidR="008E7BE2">
        <w:t>were</w:t>
      </w:r>
      <w:proofErr w:type="gramEnd"/>
      <w:r w:rsidR="003D0E7B">
        <w:t xml:space="preserve"> tested to ensure that all parts of the systems </w:t>
      </w:r>
      <w:r w:rsidR="00833295">
        <w:t xml:space="preserve">were working correctly and producing accurate results. Different testing methods were used to check the functionality </w:t>
      </w:r>
      <w:r w:rsidR="00ED5420">
        <w:t>of tables, relationships, queries, forms and reports.</w:t>
      </w:r>
    </w:p>
    <w:p w14:paraId="0A5F954F" w14:textId="0051025C" w:rsidR="00A84F2F" w:rsidRDefault="00ED5420">
      <w:r>
        <w:t xml:space="preserve">One of the main methods used was entering sample </w:t>
      </w:r>
      <w:r w:rsidR="004B4C0D">
        <w:t xml:space="preserve">into each </w:t>
      </w:r>
      <w:r w:rsidR="008E7BE2">
        <w:t>table</w:t>
      </w:r>
      <w:r w:rsidR="004B4C0D">
        <w:t xml:space="preserve"> to check that records could be added without errors. This also helped confirm that primary key </w:t>
      </w:r>
      <w:r w:rsidR="008E7BE2">
        <w:t>was</w:t>
      </w:r>
      <w:r w:rsidR="004B4C0D">
        <w:t xml:space="preserve"> working correctly </w:t>
      </w:r>
      <w:r w:rsidR="000E6179">
        <w:t>and that duplicate records were not created</w:t>
      </w:r>
      <w:sdt>
        <w:sdtPr>
          <w:id w:val="-1836757913"/>
          <w:citation/>
        </w:sdtPr>
        <w:sdtContent>
          <w:r w:rsidR="000E6179">
            <w:fldChar w:fldCharType="begin"/>
          </w:r>
          <w:r w:rsidR="000E6179">
            <w:instrText xml:space="preserve"> CITATION cco23 \l 1033 </w:instrText>
          </w:r>
          <w:r w:rsidR="000E6179">
            <w:fldChar w:fldCharType="separate"/>
          </w:r>
          <w:r w:rsidR="000E6179">
            <w:rPr>
              <w:noProof/>
            </w:rPr>
            <w:t xml:space="preserve"> </w:t>
          </w:r>
          <w:r w:rsidR="000E6179" w:rsidRPr="000E6179">
            <w:rPr>
              <w:noProof/>
            </w:rPr>
            <w:t>[3]</w:t>
          </w:r>
          <w:r w:rsidR="000E6179">
            <w:fldChar w:fldCharType="end"/>
          </w:r>
        </w:sdtContent>
      </w:sdt>
      <w:r w:rsidR="000E6179">
        <w:t xml:space="preserve">. </w:t>
      </w:r>
      <w:r w:rsidR="005B64D7">
        <w:t xml:space="preserve">Relationships were </w:t>
      </w:r>
      <w:r w:rsidR="00C12CE1">
        <w:t>tested by linking data across tables,</w:t>
      </w:r>
      <w:r w:rsidR="00A84F2F">
        <w:t xml:space="preserve"> such as connecting medicines to suppliers and sales to customers, to make sure the correct data was being matched.</w:t>
      </w:r>
    </w:p>
    <w:p w14:paraId="0542BF51" w14:textId="77777777" w:rsidR="00A972F0" w:rsidRDefault="00A84F2F">
      <w:r>
        <w:t xml:space="preserve">Queries were tested </w:t>
      </w:r>
      <w:r w:rsidR="00013B53">
        <w:t xml:space="preserve">by running them using </w:t>
      </w:r>
      <w:r w:rsidR="00AF09CF">
        <w:t xml:space="preserve">the sample </w:t>
      </w:r>
      <w:r w:rsidR="004779DF">
        <w:t xml:space="preserve">data and checking </w:t>
      </w:r>
      <w:r w:rsidR="00695825">
        <w:t>whether</w:t>
      </w:r>
      <w:r w:rsidR="004779DF">
        <w:t xml:space="preserve"> the results were correct. For example, calculated queries</w:t>
      </w:r>
      <w:r w:rsidR="00695825">
        <w:t xml:space="preserve"> were checked to ensure that totals were calculated </w:t>
      </w:r>
      <w:r w:rsidR="00542953">
        <w:t xml:space="preserve">accurately. Forms were also tested </w:t>
      </w:r>
      <w:r w:rsidR="00C8707B">
        <w:t>by entering and viewing data to confirm that they were easy to use</w:t>
      </w:r>
      <w:r w:rsidR="002C7972">
        <w:t xml:space="preserve"> and displayed information properly. Reports</w:t>
      </w:r>
      <w:r w:rsidR="00A972F0">
        <w:t xml:space="preserve"> were reviewed to ensure that the data was clearly presented and organized in a structured format</w:t>
      </w:r>
      <w:sdt>
        <w:sdtPr>
          <w:id w:val="1724333237"/>
          <w:citation/>
        </w:sdtPr>
        <w:sdtContent>
          <w:r w:rsidR="00A972F0">
            <w:fldChar w:fldCharType="begin"/>
          </w:r>
          <w:r w:rsidR="00A972F0">
            <w:instrText xml:space="preserve"> CITATION asi20 \l 1033 </w:instrText>
          </w:r>
          <w:r w:rsidR="00A972F0">
            <w:fldChar w:fldCharType="separate"/>
          </w:r>
          <w:r w:rsidR="00A972F0">
            <w:rPr>
              <w:noProof/>
            </w:rPr>
            <w:t xml:space="preserve"> </w:t>
          </w:r>
          <w:r w:rsidR="00A972F0" w:rsidRPr="00A972F0">
            <w:rPr>
              <w:noProof/>
            </w:rPr>
            <w:t>[5]</w:t>
          </w:r>
          <w:r w:rsidR="00A972F0">
            <w:fldChar w:fldCharType="end"/>
          </w:r>
        </w:sdtContent>
      </w:sdt>
      <w:r w:rsidR="00A972F0">
        <w:t>.</w:t>
      </w:r>
    </w:p>
    <w:p w14:paraId="6E891A91" w14:textId="77777777" w:rsidR="00887C0D" w:rsidRDefault="001B361C">
      <w:r>
        <w:t>During testing, an issue was identified with the relationships between tables. At one point, an error occurred because the fields</w:t>
      </w:r>
      <w:r w:rsidR="00F3104E">
        <w:t xml:space="preserve"> being linked did not have matching data types, which prevented </w:t>
      </w:r>
      <w:r w:rsidR="0067536D">
        <w:t>the relationship from being created. This issue was resolved by changing the data types so that they matched and then recreating the relation</w:t>
      </w:r>
      <w:r w:rsidR="0049496C">
        <w:t xml:space="preserve">ship. This ensured that the tables could be linked correctly maintained </w:t>
      </w:r>
      <w:sdt>
        <w:sdtPr>
          <w:id w:val="1681164451"/>
          <w:citation/>
        </w:sdtPr>
        <w:sdtContent>
          <w:r w:rsidR="0049496C">
            <w:fldChar w:fldCharType="begin"/>
          </w:r>
          <w:r w:rsidR="0049496C">
            <w:instrText xml:space="preserve"> CITATION tco22 \l 1033 </w:instrText>
          </w:r>
          <w:r w:rsidR="0049496C">
            <w:fldChar w:fldCharType="separate"/>
          </w:r>
          <w:r w:rsidR="0049496C" w:rsidRPr="0049496C">
            <w:rPr>
              <w:noProof/>
            </w:rPr>
            <w:t>[2]</w:t>
          </w:r>
          <w:r w:rsidR="0049496C">
            <w:fldChar w:fldCharType="end"/>
          </w:r>
        </w:sdtContent>
      </w:sdt>
      <w:r w:rsidR="00887C0D">
        <w:t xml:space="preserve">. </w:t>
      </w:r>
    </w:p>
    <w:p w14:paraId="1F598921" w14:textId="77777777" w:rsidR="00223520" w:rsidRDefault="00887C0D">
      <w:r>
        <w:t xml:space="preserve">Another issued occurred with a query </w:t>
      </w:r>
      <w:r w:rsidR="001C7D6B">
        <w:t>where the calculated values were not displaying correctly. This was fixed</w:t>
      </w:r>
      <w:r w:rsidR="00BC56E5">
        <w:t xml:space="preserve"> by adjusting the formula used in the query. After making </w:t>
      </w:r>
      <w:r w:rsidR="00223520">
        <w:t>these changes, the queries produced the corrected results.</w:t>
      </w:r>
    </w:p>
    <w:p w14:paraId="46A0A834" w14:textId="77777777" w:rsidR="00235901" w:rsidRDefault="00223520">
      <w:r>
        <w:t xml:space="preserve">Overall, the testing process helped identify and fix errors, ensuring that the </w:t>
      </w:r>
      <w:r w:rsidR="00177646">
        <w:t>database functions correctly and that the data remains accurate and consistent</w:t>
      </w:r>
      <w:sdt>
        <w:sdtPr>
          <w:id w:val="-363981568"/>
          <w:citation/>
        </w:sdtPr>
        <w:sdtContent>
          <w:r w:rsidR="00177646">
            <w:fldChar w:fldCharType="begin"/>
          </w:r>
          <w:r w:rsidR="00177646">
            <w:instrText xml:space="preserve"> CITATION mic1 \l 1033 </w:instrText>
          </w:r>
          <w:r w:rsidR="00177646">
            <w:fldChar w:fldCharType="separate"/>
          </w:r>
          <w:r w:rsidR="00177646">
            <w:rPr>
              <w:noProof/>
            </w:rPr>
            <w:t xml:space="preserve"> </w:t>
          </w:r>
          <w:r w:rsidR="00177646" w:rsidRPr="00177646">
            <w:rPr>
              <w:noProof/>
            </w:rPr>
            <w:t>[1]</w:t>
          </w:r>
          <w:r w:rsidR="00177646">
            <w:fldChar w:fldCharType="end"/>
          </w:r>
        </w:sdtContent>
      </w:sdt>
      <w:r w:rsidR="00177646">
        <w:t>.</w:t>
      </w:r>
    </w:p>
    <w:p w14:paraId="67945B5B" w14:textId="77777777" w:rsidR="00BB6538" w:rsidRDefault="00BB6538">
      <w:r>
        <w:rPr>
          <w:noProof/>
        </w:rPr>
        <w:drawing>
          <wp:inline distT="0" distB="0" distL="0" distR="0" wp14:anchorId="79167AA8" wp14:editId="5D1A6696">
            <wp:extent cx="5486400" cy="1588770"/>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9"/>
                    <a:stretch>
                      <a:fillRect/>
                    </a:stretch>
                  </pic:blipFill>
                  <pic:spPr>
                    <a:xfrm>
                      <a:off x="0" y="0"/>
                      <a:ext cx="5486400" cy="1588770"/>
                    </a:xfrm>
                    <a:prstGeom prst="rect">
                      <a:avLst/>
                    </a:prstGeom>
                  </pic:spPr>
                </pic:pic>
              </a:graphicData>
            </a:graphic>
          </wp:inline>
        </w:drawing>
      </w:r>
    </w:p>
    <w:p w14:paraId="524C9E18" w14:textId="22D4F6CA" w:rsidR="00BB6538" w:rsidRDefault="00BB6538" w:rsidP="00BB6538">
      <w:pPr>
        <w:pStyle w:val="Caption"/>
      </w:pPr>
      <w:r>
        <w:t xml:space="preserve">Figure </w:t>
      </w:r>
      <w:fldSimple w:instr=" SEQ Figure \* ARABIC ">
        <w:r w:rsidR="004400C0">
          <w:rPr>
            <w:noProof/>
          </w:rPr>
          <w:t>12</w:t>
        </w:r>
      </w:fldSimple>
      <w:r>
        <w:t xml:space="preserve"> customer form</w:t>
      </w:r>
    </w:p>
    <w:p w14:paraId="56E1B0D8" w14:textId="77777777" w:rsidR="004400C0" w:rsidRDefault="004400C0" w:rsidP="00BB6538">
      <w:pPr>
        <w:pStyle w:val="Caption"/>
      </w:pPr>
      <w:r>
        <w:rPr>
          <w:noProof/>
        </w:rPr>
        <w:lastRenderedPageBreak/>
        <w:drawing>
          <wp:inline distT="0" distB="0" distL="0" distR="0" wp14:anchorId="7AB260EE" wp14:editId="51FF21E5">
            <wp:extent cx="5486400" cy="1997075"/>
            <wp:effectExtent l="0" t="0" r="0" b="3175"/>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0"/>
                    <a:stretch>
                      <a:fillRect/>
                    </a:stretch>
                  </pic:blipFill>
                  <pic:spPr>
                    <a:xfrm>
                      <a:off x="0" y="0"/>
                      <a:ext cx="5486400" cy="1997075"/>
                    </a:xfrm>
                    <a:prstGeom prst="rect">
                      <a:avLst/>
                    </a:prstGeom>
                  </pic:spPr>
                </pic:pic>
              </a:graphicData>
            </a:graphic>
          </wp:inline>
        </w:drawing>
      </w:r>
    </w:p>
    <w:p w14:paraId="5C885ACA" w14:textId="77777777" w:rsidR="003E749C" w:rsidRDefault="004400C0" w:rsidP="004400C0">
      <w:pPr>
        <w:pStyle w:val="Caption"/>
      </w:pPr>
      <w:r>
        <w:t xml:space="preserve">Figure </w:t>
      </w:r>
      <w:fldSimple w:instr=" SEQ Figure \* ARABIC ">
        <w:r>
          <w:rPr>
            <w:noProof/>
          </w:rPr>
          <w:t>13</w:t>
        </w:r>
      </w:fldSimple>
      <w:r>
        <w:t xml:space="preserve"> medicines report</w:t>
      </w:r>
    </w:p>
    <w:p w14:paraId="7C661BFF" w14:textId="53ED9560" w:rsidR="006718C3" w:rsidRDefault="00EF00D0" w:rsidP="004400C0">
      <w:pPr>
        <w:pStyle w:val="Caption"/>
      </w:pPr>
      <w:r>
        <w:br/>
      </w:r>
    </w:p>
    <w:p w14:paraId="3E2EE56B" w14:textId="77777777" w:rsidR="00DD2F7F" w:rsidRDefault="00EF00D0" w:rsidP="00A1713D">
      <w:r>
        <w:t>12. Reflection</w:t>
      </w:r>
    </w:p>
    <w:p w14:paraId="3AB2C4BC" w14:textId="77777777" w:rsidR="00931E80" w:rsidRDefault="00DD2F7F" w:rsidP="00A1713D">
      <w:r>
        <w:t xml:space="preserve">During </w:t>
      </w:r>
      <w:r w:rsidR="001D50C4">
        <w:t>this project, I gained practical experience using Microsoft access</w:t>
      </w:r>
      <w:r w:rsidR="009A19C0">
        <w:t xml:space="preserve"> to design </w:t>
      </w:r>
      <w:proofErr w:type="gramStart"/>
      <w:r w:rsidR="009A19C0">
        <w:t>an</w:t>
      </w:r>
      <w:proofErr w:type="gramEnd"/>
      <w:r w:rsidR="009A19C0">
        <w:t xml:space="preserve"> develop a database. At </w:t>
      </w:r>
      <w:r w:rsidR="008047E6">
        <w:t>the</w:t>
      </w:r>
      <w:r w:rsidR="009A19C0">
        <w:t xml:space="preserve"> beginning, I found some parts</w:t>
      </w:r>
      <w:r w:rsidR="008B4CF9">
        <w:t xml:space="preserve"> c</w:t>
      </w:r>
      <w:r w:rsidR="003A3A1E">
        <w:t xml:space="preserve">hallenging, especially understanding how to create </w:t>
      </w:r>
      <w:r w:rsidR="00931E80">
        <w:t xml:space="preserve">relationships between tables and ensuring that the correct data types were used. </w:t>
      </w:r>
    </w:p>
    <w:p w14:paraId="69D625A0" w14:textId="77777777" w:rsidR="00C8180E" w:rsidRDefault="00704C7E" w:rsidP="00A1713D">
      <w:r>
        <w:t xml:space="preserve">One of the main difficulties I faced was when trying to create relationships </w:t>
      </w:r>
      <w:r w:rsidR="007B7FEC">
        <w:t>between tables. I encountered and error because the fields I was linking did not have matching data ty</w:t>
      </w:r>
      <w:r w:rsidR="00D15FE5">
        <w:t xml:space="preserve">pes. This made it difficult to connect the tables correctly. However, after reviewing </w:t>
      </w:r>
      <w:r w:rsidR="00F71819">
        <w:t xml:space="preserve">the issue, I was able to fix it by adjusting </w:t>
      </w:r>
      <w:r w:rsidR="0067433D">
        <w:t xml:space="preserve">the data </w:t>
      </w:r>
      <w:r w:rsidR="00C8180E">
        <w:t>types and recreating the relationship.</w:t>
      </w:r>
    </w:p>
    <w:p w14:paraId="363214BF" w14:textId="77777777" w:rsidR="00CB7A3F" w:rsidRDefault="00C8180E" w:rsidP="00A1713D">
      <w:r>
        <w:t xml:space="preserve">I also found </w:t>
      </w:r>
      <w:r w:rsidR="00221BA3">
        <w:t>queries challenging at first, particularly when working SQL view. Writing queries re</w:t>
      </w:r>
      <w:r w:rsidR="00FB178C">
        <w:t xml:space="preserve">quired careful attention to detail, as small mistakes in syntax </w:t>
      </w:r>
      <w:r w:rsidR="00496E6C">
        <w:t xml:space="preserve">could cause errors. Overtime, I became more confident in creating queries and understanding </w:t>
      </w:r>
      <w:r w:rsidR="00CB7A3F">
        <w:t>how they work.</w:t>
      </w:r>
    </w:p>
    <w:p w14:paraId="69BC5E2A" w14:textId="77777777" w:rsidR="00E11BE6" w:rsidRDefault="00CB7A3F" w:rsidP="00A1713D">
      <w:r>
        <w:t xml:space="preserve">Despite these challenges, I developed a better understanding of how database </w:t>
      </w:r>
      <w:proofErr w:type="gramStart"/>
      <w:r>
        <w:t>are</w:t>
      </w:r>
      <w:proofErr w:type="gramEnd"/>
      <w:r>
        <w:t xml:space="preserve"> </w:t>
      </w:r>
      <w:proofErr w:type="spellStart"/>
      <w:r>
        <w:t>structred</w:t>
      </w:r>
      <w:proofErr w:type="spellEnd"/>
      <w:r>
        <w:t xml:space="preserve"> and how different components work together. I learned </w:t>
      </w:r>
      <w:r w:rsidR="00E356A6">
        <w:t xml:space="preserve">how to create tables, define relationships, and </w:t>
      </w:r>
      <w:r w:rsidR="00E11BE6">
        <w:t>use queries, forms, and reports to manage data effectively.</w:t>
      </w:r>
    </w:p>
    <w:p w14:paraId="4D8726D9" w14:textId="242349FB" w:rsidR="00297C7D" w:rsidRDefault="00E11BE6" w:rsidP="00A1713D">
      <w:r>
        <w:t xml:space="preserve">Overall, this project </w:t>
      </w:r>
      <w:r w:rsidR="00286175">
        <w:t xml:space="preserve">helped me improve my technical </w:t>
      </w:r>
      <w:r w:rsidR="005B17B7">
        <w:t>skills</w:t>
      </w:r>
      <w:r w:rsidR="00286175">
        <w:t xml:space="preserve"> and gave me a better understanding </w:t>
      </w:r>
      <w:r w:rsidR="005B17B7">
        <w:t xml:space="preserve">of how Microsoft access can be used to build and manage database systems. </w:t>
      </w:r>
      <w:r w:rsidR="00EF00D0">
        <w:br/>
      </w:r>
    </w:p>
    <w:p w14:paraId="37366EDB" w14:textId="77777777" w:rsidR="00297C7D" w:rsidRDefault="00297C7D"/>
    <w:p w14:paraId="5AA35346" w14:textId="77777777" w:rsidR="00297C7D" w:rsidRDefault="00297C7D"/>
    <w:p w14:paraId="143E5768" w14:textId="77777777" w:rsidR="00297C7D" w:rsidRDefault="00297C7D"/>
    <w:p w14:paraId="7C719D5C" w14:textId="77777777" w:rsidR="00297C7D" w:rsidRDefault="00297C7D"/>
    <w:p w14:paraId="25940427" w14:textId="77777777" w:rsidR="00297C7D" w:rsidRDefault="00297C7D"/>
    <w:p w14:paraId="159B7572" w14:textId="2DAECA4F" w:rsidR="00297C7D" w:rsidRDefault="00EF00D0">
      <w:r>
        <w:t>14. References</w:t>
      </w:r>
      <w:r>
        <w:br/>
      </w:r>
    </w:p>
    <w:sdt>
      <w:sdtPr>
        <w:rPr>
          <w:rFonts w:asciiTheme="minorHAnsi" w:eastAsiaTheme="minorEastAsia" w:hAnsiTheme="minorHAnsi" w:cstheme="minorBidi"/>
          <w:b w:val="0"/>
          <w:bCs w:val="0"/>
          <w:color w:val="auto"/>
          <w:sz w:val="22"/>
          <w:szCs w:val="22"/>
        </w:rPr>
        <w:id w:val="-1267303685"/>
        <w:docPartObj>
          <w:docPartGallery w:val="Bibliographies"/>
          <w:docPartUnique/>
        </w:docPartObj>
      </w:sdtPr>
      <w:sdtContent>
        <w:p w14:paraId="07F54E50" w14:textId="16F45962" w:rsidR="00297C7D" w:rsidRDefault="00297C7D">
          <w:pPr>
            <w:pStyle w:val="Heading1"/>
          </w:pPr>
        </w:p>
        <w:p w14:paraId="52457248" w14:textId="77777777" w:rsidR="00297C7D" w:rsidRDefault="00297C7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379"/>
          </w:tblGrid>
          <w:tr w:rsidR="00297C7D" w14:paraId="1A25E289" w14:textId="77777777">
            <w:trPr>
              <w:divId w:val="303127123"/>
              <w:tblCellSpacing w:w="15" w:type="dxa"/>
            </w:trPr>
            <w:tc>
              <w:tcPr>
                <w:tcW w:w="50" w:type="pct"/>
                <w:hideMark/>
              </w:tcPr>
              <w:p w14:paraId="45BDC834" w14:textId="0E82FD8B" w:rsidR="00297C7D" w:rsidRDefault="00297C7D">
                <w:pPr>
                  <w:pStyle w:val="Bibliography"/>
                  <w:rPr>
                    <w:noProof/>
                    <w:sz w:val="24"/>
                    <w:szCs w:val="24"/>
                  </w:rPr>
                </w:pPr>
                <w:r>
                  <w:rPr>
                    <w:noProof/>
                  </w:rPr>
                  <w:t xml:space="preserve">[1] </w:t>
                </w:r>
              </w:p>
            </w:tc>
            <w:tc>
              <w:tcPr>
                <w:tcW w:w="0" w:type="auto"/>
                <w:hideMark/>
              </w:tcPr>
              <w:p w14:paraId="1CB6569F" w14:textId="77777777" w:rsidR="00297C7D" w:rsidRDefault="00297C7D">
                <w:pPr>
                  <w:pStyle w:val="Bibliography"/>
                  <w:rPr>
                    <w:noProof/>
                  </w:rPr>
                </w:pPr>
                <w:r>
                  <w:rPr>
                    <w:noProof/>
                  </w:rPr>
                  <w:t xml:space="preserve">"microsoft introduction to databases in microsoft," [Online]. </w:t>
                </w:r>
              </w:p>
            </w:tc>
          </w:tr>
          <w:tr w:rsidR="00297C7D" w14:paraId="51D73D13" w14:textId="77777777">
            <w:trPr>
              <w:divId w:val="303127123"/>
              <w:tblCellSpacing w:w="15" w:type="dxa"/>
            </w:trPr>
            <w:tc>
              <w:tcPr>
                <w:tcW w:w="50" w:type="pct"/>
                <w:hideMark/>
              </w:tcPr>
              <w:p w14:paraId="3A707444" w14:textId="77777777" w:rsidR="00297C7D" w:rsidRDefault="00297C7D">
                <w:pPr>
                  <w:pStyle w:val="Bibliography"/>
                  <w:rPr>
                    <w:noProof/>
                  </w:rPr>
                </w:pPr>
                <w:r>
                  <w:rPr>
                    <w:noProof/>
                  </w:rPr>
                  <w:t xml:space="preserve">[2] </w:t>
                </w:r>
              </w:p>
            </w:tc>
            <w:tc>
              <w:tcPr>
                <w:tcW w:w="0" w:type="auto"/>
                <w:hideMark/>
              </w:tcPr>
              <w:p w14:paraId="07292E05" w14:textId="77777777" w:rsidR="00297C7D" w:rsidRDefault="00297C7D">
                <w:pPr>
                  <w:pStyle w:val="Bibliography"/>
                  <w:rPr>
                    <w:noProof/>
                  </w:rPr>
                </w:pPr>
                <w:r>
                  <w:rPr>
                    <w:noProof/>
                  </w:rPr>
                  <w:t xml:space="preserve">t. c. a. s.morris, "database systems," vol. 14th, 2023. </w:t>
                </w:r>
              </w:p>
            </w:tc>
          </w:tr>
          <w:tr w:rsidR="00297C7D" w14:paraId="7B275798" w14:textId="77777777">
            <w:trPr>
              <w:divId w:val="303127123"/>
              <w:tblCellSpacing w:w="15" w:type="dxa"/>
            </w:trPr>
            <w:tc>
              <w:tcPr>
                <w:tcW w:w="50" w:type="pct"/>
                <w:hideMark/>
              </w:tcPr>
              <w:p w14:paraId="494ED1C7" w14:textId="77777777" w:rsidR="00297C7D" w:rsidRDefault="00297C7D">
                <w:pPr>
                  <w:pStyle w:val="Bibliography"/>
                  <w:rPr>
                    <w:noProof/>
                  </w:rPr>
                </w:pPr>
                <w:r>
                  <w:rPr>
                    <w:noProof/>
                  </w:rPr>
                  <w:t xml:space="preserve">[3] </w:t>
                </w:r>
              </w:p>
            </w:tc>
            <w:tc>
              <w:tcPr>
                <w:tcW w:w="0" w:type="auto"/>
                <w:hideMark/>
              </w:tcPr>
              <w:p w14:paraId="6FD28AE5" w14:textId="77777777" w:rsidR="00297C7D" w:rsidRDefault="00297C7D">
                <w:pPr>
                  <w:pStyle w:val="Bibliography"/>
                  <w:rPr>
                    <w:noProof/>
                  </w:rPr>
                </w:pPr>
                <w:r>
                  <w:rPr>
                    <w:noProof/>
                  </w:rPr>
                  <w:t xml:space="preserve">c. a. c.begg, "database systems," 2023. </w:t>
                </w:r>
              </w:p>
            </w:tc>
          </w:tr>
          <w:tr w:rsidR="00297C7D" w14:paraId="20C30938" w14:textId="77777777">
            <w:trPr>
              <w:divId w:val="303127123"/>
              <w:tblCellSpacing w:w="15" w:type="dxa"/>
            </w:trPr>
            <w:tc>
              <w:tcPr>
                <w:tcW w:w="50" w:type="pct"/>
                <w:hideMark/>
              </w:tcPr>
              <w:p w14:paraId="2F584B58" w14:textId="77777777" w:rsidR="00297C7D" w:rsidRDefault="00297C7D">
                <w:pPr>
                  <w:pStyle w:val="Bibliography"/>
                  <w:rPr>
                    <w:noProof/>
                  </w:rPr>
                </w:pPr>
                <w:r>
                  <w:rPr>
                    <w:noProof/>
                  </w:rPr>
                  <w:t xml:space="preserve">[4] </w:t>
                </w:r>
              </w:p>
            </w:tc>
            <w:tc>
              <w:tcPr>
                <w:tcW w:w="0" w:type="auto"/>
                <w:hideMark/>
              </w:tcPr>
              <w:p w14:paraId="694F42D0" w14:textId="77777777" w:rsidR="00297C7D" w:rsidRDefault="00297C7D">
                <w:pPr>
                  <w:pStyle w:val="Bibliography"/>
                  <w:rPr>
                    <w:noProof/>
                  </w:rPr>
                </w:pPr>
                <w:r>
                  <w:rPr>
                    <w:noProof/>
                  </w:rPr>
                  <w:t>s. shanmugasundaram, "database management systems," canary wharf, 2025.</w:t>
                </w:r>
              </w:p>
            </w:tc>
          </w:tr>
          <w:tr w:rsidR="00297C7D" w14:paraId="5776BB2C" w14:textId="77777777">
            <w:trPr>
              <w:divId w:val="303127123"/>
              <w:tblCellSpacing w:w="15" w:type="dxa"/>
            </w:trPr>
            <w:tc>
              <w:tcPr>
                <w:tcW w:w="50" w:type="pct"/>
                <w:hideMark/>
              </w:tcPr>
              <w:p w14:paraId="75457325" w14:textId="77777777" w:rsidR="00297C7D" w:rsidRDefault="00297C7D">
                <w:pPr>
                  <w:pStyle w:val="Bibliography"/>
                  <w:rPr>
                    <w:noProof/>
                  </w:rPr>
                </w:pPr>
                <w:r>
                  <w:rPr>
                    <w:noProof/>
                  </w:rPr>
                  <w:t xml:space="preserve">[5] </w:t>
                </w:r>
              </w:p>
            </w:tc>
            <w:tc>
              <w:tcPr>
                <w:tcW w:w="0" w:type="auto"/>
                <w:hideMark/>
              </w:tcPr>
              <w:p w14:paraId="045F4F6D" w14:textId="77777777" w:rsidR="00297C7D" w:rsidRDefault="00297C7D">
                <w:pPr>
                  <w:pStyle w:val="Bibliography"/>
                  <w:rPr>
                    <w:noProof/>
                  </w:rPr>
                </w:pPr>
                <w:r>
                  <w:rPr>
                    <w:noProof/>
                  </w:rPr>
                  <w:t xml:space="preserve">h. k. a. s. a. silberschatz, "database systems concepts," 2020. </w:t>
                </w:r>
              </w:p>
            </w:tc>
          </w:tr>
        </w:tbl>
        <w:p w14:paraId="00F77821" w14:textId="77777777" w:rsidR="00297C7D" w:rsidRDefault="00297C7D">
          <w:pPr>
            <w:divId w:val="303127123"/>
            <w:rPr>
              <w:rFonts w:eastAsia="Times New Roman"/>
              <w:noProof/>
            </w:rPr>
          </w:pPr>
        </w:p>
        <w:p w14:paraId="68CA19DE" w14:textId="63595280" w:rsidR="00297C7D" w:rsidRDefault="00297C7D">
          <w:r>
            <w:rPr>
              <w:b/>
              <w:bCs/>
            </w:rPr>
            <w:fldChar w:fldCharType="end"/>
          </w:r>
        </w:p>
      </w:sdtContent>
    </w:sdt>
    <w:p w14:paraId="54E413B9" w14:textId="2AAEF937" w:rsidR="006718C3" w:rsidRDefault="00EF00D0">
      <w:r>
        <w:br/>
      </w:r>
    </w:p>
    <w:p w14:paraId="4CD58582" w14:textId="760FEC31" w:rsidR="006718C3" w:rsidRDefault="00EF00D0">
      <w:r>
        <w:br/>
      </w:r>
    </w:p>
    <w:sectPr w:rsidR="006718C3" w:rsidSect="00034616">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1EF46" w14:textId="77777777" w:rsidR="006D6501" w:rsidRDefault="006D6501" w:rsidP="00081C5D">
      <w:pPr>
        <w:spacing w:after="0" w:line="240" w:lineRule="auto"/>
      </w:pPr>
      <w:r>
        <w:separator/>
      </w:r>
    </w:p>
  </w:endnote>
  <w:endnote w:type="continuationSeparator" w:id="0">
    <w:p w14:paraId="6C3B0D57" w14:textId="77777777" w:rsidR="006D6501" w:rsidRDefault="006D6501" w:rsidP="00081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7832669"/>
      <w:docPartObj>
        <w:docPartGallery w:val="Page Numbers (Bottom of Page)"/>
        <w:docPartUnique/>
      </w:docPartObj>
    </w:sdtPr>
    <w:sdtContent>
      <w:p w14:paraId="1CA4A5F5" w14:textId="360DEFF9" w:rsidR="00F24273" w:rsidRDefault="00F24273">
        <w:pPr>
          <w:pStyle w:val="Footer"/>
          <w:jc w:val="center"/>
        </w:pPr>
      </w:p>
    </w:sdtContent>
  </w:sdt>
  <w:p w14:paraId="73F59F96" w14:textId="77777777" w:rsidR="00F24273" w:rsidRDefault="00F24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C1BCE" w14:textId="77777777" w:rsidR="006D6501" w:rsidRDefault="006D6501" w:rsidP="00081C5D">
      <w:pPr>
        <w:spacing w:after="0" w:line="240" w:lineRule="auto"/>
      </w:pPr>
      <w:r>
        <w:separator/>
      </w:r>
    </w:p>
  </w:footnote>
  <w:footnote w:type="continuationSeparator" w:id="0">
    <w:p w14:paraId="36169BF1" w14:textId="77777777" w:rsidR="006D6501" w:rsidRDefault="006D6501" w:rsidP="00081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4E9"/>
    <w:rsid w:val="00013B53"/>
    <w:rsid w:val="0003372B"/>
    <w:rsid w:val="00034616"/>
    <w:rsid w:val="00034BF4"/>
    <w:rsid w:val="00034EF7"/>
    <w:rsid w:val="00036D0F"/>
    <w:rsid w:val="00044A58"/>
    <w:rsid w:val="000579FE"/>
    <w:rsid w:val="0006063C"/>
    <w:rsid w:val="00076615"/>
    <w:rsid w:val="00081C5D"/>
    <w:rsid w:val="00094B1E"/>
    <w:rsid w:val="000A18B8"/>
    <w:rsid w:val="000A2CF8"/>
    <w:rsid w:val="000A3A44"/>
    <w:rsid w:val="000C5CB0"/>
    <w:rsid w:val="000D1DD0"/>
    <w:rsid w:val="000D34EA"/>
    <w:rsid w:val="000E6179"/>
    <w:rsid w:val="000F2EF4"/>
    <w:rsid w:val="000F3CE7"/>
    <w:rsid w:val="000F5D3E"/>
    <w:rsid w:val="00107D6F"/>
    <w:rsid w:val="001206FD"/>
    <w:rsid w:val="00126BB3"/>
    <w:rsid w:val="00132205"/>
    <w:rsid w:val="0014116E"/>
    <w:rsid w:val="00142869"/>
    <w:rsid w:val="0015074B"/>
    <w:rsid w:val="00155CC9"/>
    <w:rsid w:val="00164F33"/>
    <w:rsid w:val="00165219"/>
    <w:rsid w:val="001720B6"/>
    <w:rsid w:val="00177646"/>
    <w:rsid w:val="00181967"/>
    <w:rsid w:val="001919AB"/>
    <w:rsid w:val="00194B11"/>
    <w:rsid w:val="00197B3E"/>
    <w:rsid w:val="001B361C"/>
    <w:rsid w:val="001B5191"/>
    <w:rsid w:val="001C7D6B"/>
    <w:rsid w:val="001D50C4"/>
    <w:rsid w:val="001E276B"/>
    <w:rsid w:val="001F5731"/>
    <w:rsid w:val="001F78E0"/>
    <w:rsid w:val="0021658B"/>
    <w:rsid w:val="00221BA3"/>
    <w:rsid w:val="00223520"/>
    <w:rsid w:val="00230723"/>
    <w:rsid w:val="00235901"/>
    <w:rsid w:val="00254965"/>
    <w:rsid w:val="00270168"/>
    <w:rsid w:val="00275D4F"/>
    <w:rsid w:val="00282DD7"/>
    <w:rsid w:val="0028502A"/>
    <w:rsid w:val="00286175"/>
    <w:rsid w:val="002961C5"/>
    <w:rsid w:val="0029639D"/>
    <w:rsid w:val="00297C7D"/>
    <w:rsid w:val="002A6E63"/>
    <w:rsid w:val="002C3418"/>
    <w:rsid w:val="002C3A48"/>
    <w:rsid w:val="002C449B"/>
    <w:rsid w:val="002C7972"/>
    <w:rsid w:val="002D1282"/>
    <w:rsid w:val="002D7020"/>
    <w:rsid w:val="002E02EA"/>
    <w:rsid w:val="002F10B9"/>
    <w:rsid w:val="002F12FC"/>
    <w:rsid w:val="002F156B"/>
    <w:rsid w:val="002F4A42"/>
    <w:rsid w:val="003000C4"/>
    <w:rsid w:val="00302B06"/>
    <w:rsid w:val="00304F53"/>
    <w:rsid w:val="0031571C"/>
    <w:rsid w:val="00321B58"/>
    <w:rsid w:val="003251FC"/>
    <w:rsid w:val="00325B7C"/>
    <w:rsid w:val="00326F90"/>
    <w:rsid w:val="00327C1F"/>
    <w:rsid w:val="003441E5"/>
    <w:rsid w:val="0034552B"/>
    <w:rsid w:val="00353FF4"/>
    <w:rsid w:val="00370568"/>
    <w:rsid w:val="003929A0"/>
    <w:rsid w:val="00395A9E"/>
    <w:rsid w:val="003A1BC6"/>
    <w:rsid w:val="003A3A1E"/>
    <w:rsid w:val="003A3B14"/>
    <w:rsid w:val="003A638F"/>
    <w:rsid w:val="003B101D"/>
    <w:rsid w:val="003B674F"/>
    <w:rsid w:val="003C7E8B"/>
    <w:rsid w:val="003D01FA"/>
    <w:rsid w:val="003D0E7B"/>
    <w:rsid w:val="003D1F49"/>
    <w:rsid w:val="003D69D9"/>
    <w:rsid w:val="003E3C19"/>
    <w:rsid w:val="003E749C"/>
    <w:rsid w:val="0040441F"/>
    <w:rsid w:val="004400C0"/>
    <w:rsid w:val="00442181"/>
    <w:rsid w:val="0044485C"/>
    <w:rsid w:val="00470B20"/>
    <w:rsid w:val="004779DF"/>
    <w:rsid w:val="00481BDD"/>
    <w:rsid w:val="0049134D"/>
    <w:rsid w:val="0049496C"/>
    <w:rsid w:val="00496E6C"/>
    <w:rsid w:val="004A5D75"/>
    <w:rsid w:val="004B2B39"/>
    <w:rsid w:val="004B3AA6"/>
    <w:rsid w:val="004B401E"/>
    <w:rsid w:val="004B4C0D"/>
    <w:rsid w:val="004B518D"/>
    <w:rsid w:val="004C254D"/>
    <w:rsid w:val="004C6DF5"/>
    <w:rsid w:val="004E073A"/>
    <w:rsid w:val="00507461"/>
    <w:rsid w:val="0051395F"/>
    <w:rsid w:val="00520290"/>
    <w:rsid w:val="00524140"/>
    <w:rsid w:val="00525823"/>
    <w:rsid w:val="0053027F"/>
    <w:rsid w:val="005321FF"/>
    <w:rsid w:val="00542953"/>
    <w:rsid w:val="0054324C"/>
    <w:rsid w:val="00544CF6"/>
    <w:rsid w:val="005462C1"/>
    <w:rsid w:val="00555BFB"/>
    <w:rsid w:val="00566121"/>
    <w:rsid w:val="00585825"/>
    <w:rsid w:val="005B17B7"/>
    <w:rsid w:val="005B562A"/>
    <w:rsid w:val="005B64D7"/>
    <w:rsid w:val="005C6DB9"/>
    <w:rsid w:val="005D525D"/>
    <w:rsid w:val="005E4A0A"/>
    <w:rsid w:val="00624AC3"/>
    <w:rsid w:val="006251CC"/>
    <w:rsid w:val="00653EE7"/>
    <w:rsid w:val="0066066B"/>
    <w:rsid w:val="006676F8"/>
    <w:rsid w:val="006707DA"/>
    <w:rsid w:val="006718C3"/>
    <w:rsid w:val="0067433D"/>
    <w:rsid w:val="0067536D"/>
    <w:rsid w:val="006770C3"/>
    <w:rsid w:val="00683DA4"/>
    <w:rsid w:val="00695825"/>
    <w:rsid w:val="006A0FD2"/>
    <w:rsid w:val="006C4AC5"/>
    <w:rsid w:val="006D6501"/>
    <w:rsid w:val="006F2C10"/>
    <w:rsid w:val="006F661B"/>
    <w:rsid w:val="00704C7E"/>
    <w:rsid w:val="00716D40"/>
    <w:rsid w:val="00720DB0"/>
    <w:rsid w:val="00727909"/>
    <w:rsid w:val="00733DEC"/>
    <w:rsid w:val="00734078"/>
    <w:rsid w:val="00734963"/>
    <w:rsid w:val="00751709"/>
    <w:rsid w:val="00754512"/>
    <w:rsid w:val="0075487A"/>
    <w:rsid w:val="00764007"/>
    <w:rsid w:val="00773B44"/>
    <w:rsid w:val="0077569F"/>
    <w:rsid w:val="00785817"/>
    <w:rsid w:val="00791A2E"/>
    <w:rsid w:val="007A6D2E"/>
    <w:rsid w:val="007A7858"/>
    <w:rsid w:val="007A7C04"/>
    <w:rsid w:val="007B3D02"/>
    <w:rsid w:val="007B4E79"/>
    <w:rsid w:val="007B7FEC"/>
    <w:rsid w:val="008033F5"/>
    <w:rsid w:val="008047E6"/>
    <w:rsid w:val="0080562A"/>
    <w:rsid w:val="00821A54"/>
    <w:rsid w:val="0083141A"/>
    <w:rsid w:val="00833295"/>
    <w:rsid w:val="00833D1D"/>
    <w:rsid w:val="00851396"/>
    <w:rsid w:val="00865B2C"/>
    <w:rsid w:val="00887C0D"/>
    <w:rsid w:val="008B4CF9"/>
    <w:rsid w:val="008C2576"/>
    <w:rsid w:val="008E38CA"/>
    <w:rsid w:val="008E7BE2"/>
    <w:rsid w:val="00904015"/>
    <w:rsid w:val="00915CC6"/>
    <w:rsid w:val="0091706C"/>
    <w:rsid w:val="00917400"/>
    <w:rsid w:val="00920F68"/>
    <w:rsid w:val="00931E80"/>
    <w:rsid w:val="009329B4"/>
    <w:rsid w:val="009344C0"/>
    <w:rsid w:val="009461E4"/>
    <w:rsid w:val="009750DD"/>
    <w:rsid w:val="00984577"/>
    <w:rsid w:val="009A19C0"/>
    <w:rsid w:val="009A59F7"/>
    <w:rsid w:val="009A7526"/>
    <w:rsid w:val="009B2D27"/>
    <w:rsid w:val="009C2A37"/>
    <w:rsid w:val="009D1F0F"/>
    <w:rsid w:val="009D5C7D"/>
    <w:rsid w:val="009D6980"/>
    <w:rsid w:val="009E38F5"/>
    <w:rsid w:val="009E4155"/>
    <w:rsid w:val="009E424C"/>
    <w:rsid w:val="009E6BF3"/>
    <w:rsid w:val="00A06884"/>
    <w:rsid w:val="00A06BC7"/>
    <w:rsid w:val="00A1713D"/>
    <w:rsid w:val="00A23345"/>
    <w:rsid w:val="00A2356D"/>
    <w:rsid w:val="00A3057A"/>
    <w:rsid w:val="00A3267E"/>
    <w:rsid w:val="00A33621"/>
    <w:rsid w:val="00A3524A"/>
    <w:rsid w:val="00A37A80"/>
    <w:rsid w:val="00A4211B"/>
    <w:rsid w:val="00A613A4"/>
    <w:rsid w:val="00A64CFF"/>
    <w:rsid w:val="00A7654F"/>
    <w:rsid w:val="00A81098"/>
    <w:rsid w:val="00A83F7B"/>
    <w:rsid w:val="00A84F2F"/>
    <w:rsid w:val="00A851B5"/>
    <w:rsid w:val="00A972F0"/>
    <w:rsid w:val="00AA1D8D"/>
    <w:rsid w:val="00AC0E22"/>
    <w:rsid w:val="00AD53CF"/>
    <w:rsid w:val="00AD5B0B"/>
    <w:rsid w:val="00AD6DD8"/>
    <w:rsid w:val="00AE0A30"/>
    <w:rsid w:val="00AF09CF"/>
    <w:rsid w:val="00B1332C"/>
    <w:rsid w:val="00B47730"/>
    <w:rsid w:val="00B55179"/>
    <w:rsid w:val="00B723D9"/>
    <w:rsid w:val="00B81BC3"/>
    <w:rsid w:val="00BB3A63"/>
    <w:rsid w:val="00BB6538"/>
    <w:rsid w:val="00BC1F6A"/>
    <w:rsid w:val="00BC56E5"/>
    <w:rsid w:val="00BD10BA"/>
    <w:rsid w:val="00BD59E9"/>
    <w:rsid w:val="00BF4A15"/>
    <w:rsid w:val="00C02BCE"/>
    <w:rsid w:val="00C03DE7"/>
    <w:rsid w:val="00C12CE1"/>
    <w:rsid w:val="00C131CF"/>
    <w:rsid w:val="00C161BE"/>
    <w:rsid w:val="00C24F95"/>
    <w:rsid w:val="00C30534"/>
    <w:rsid w:val="00C37DE7"/>
    <w:rsid w:val="00C611DA"/>
    <w:rsid w:val="00C64AEC"/>
    <w:rsid w:val="00C72CB1"/>
    <w:rsid w:val="00C80CC2"/>
    <w:rsid w:val="00C8180E"/>
    <w:rsid w:val="00C825CB"/>
    <w:rsid w:val="00C868E7"/>
    <w:rsid w:val="00C8707B"/>
    <w:rsid w:val="00CB0425"/>
    <w:rsid w:val="00CB0664"/>
    <w:rsid w:val="00CB2AE0"/>
    <w:rsid w:val="00CB7A3F"/>
    <w:rsid w:val="00CC4592"/>
    <w:rsid w:val="00CC4638"/>
    <w:rsid w:val="00CF48BB"/>
    <w:rsid w:val="00CF64E5"/>
    <w:rsid w:val="00CF74ED"/>
    <w:rsid w:val="00D06DED"/>
    <w:rsid w:val="00D15FE5"/>
    <w:rsid w:val="00D438D7"/>
    <w:rsid w:val="00D6551E"/>
    <w:rsid w:val="00D72B4C"/>
    <w:rsid w:val="00D87B35"/>
    <w:rsid w:val="00D96635"/>
    <w:rsid w:val="00D97784"/>
    <w:rsid w:val="00DA25A4"/>
    <w:rsid w:val="00DA2D27"/>
    <w:rsid w:val="00DA694C"/>
    <w:rsid w:val="00DC17A7"/>
    <w:rsid w:val="00DD2F7F"/>
    <w:rsid w:val="00DD594D"/>
    <w:rsid w:val="00DE0EB9"/>
    <w:rsid w:val="00DE5338"/>
    <w:rsid w:val="00DF3AC5"/>
    <w:rsid w:val="00E064E0"/>
    <w:rsid w:val="00E11BE6"/>
    <w:rsid w:val="00E13986"/>
    <w:rsid w:val="00E24C3C"/>
    <w:rsid w:val="00E26A0A"/>
    <w:rsid w:val="00E356A6"/>
    <w:rsid w:val="00E43CCE"/>
    <w:rsid w:val="00E815ED"/>
    <w:rsid w:val="00E901AE"/>
    <w:rsid w:val="00E94387"/>
    <w:rsid w:val="00EA0FA4"/>
    <w:rsid w:val="00EA4C17"/>
    <w:rsid w:val="00EB6A41"/>
    <w:rsid w:val="00EC2ED6"/>
    <w:rsid w:val="00ED5420"/>
    <w:rsid w:val="00EE21A7"/>
    <w:rsid w:val="00EF00D0"/>
    <w:rsid w:val="00EF71BF"/>
    <w:rsid w:val="00F059AF"/>
    <w:rsid w:val="00F121A6"/>
    <w:rsid w:val="00F24273"/>
    <w:rsid w:val="00F3104E"/>
    <w:rsid w:val="00F313B1"/>
    <w:rsid w:val="00F32D2C"/>
    <w:rsid w:val="00F474C3"/>
    <w:rsid w:val="00F70CDD"/>
    <w:rsid w:val="00F70D0F"/>
    <w:rsid w:val="00F70E58"/>
    <w:rsid w:val="00F71819"/>
    <w:rsid w:val="00F80C2A"/>
    <w:rsid w:val="00F9386C"/>
    <w:rsid w:val="00FA54E5"/>
    <w:rsid w:val="00FB178C"/>
    <w:rsid w:val="00FB6326"/>
    <w:rsid w:val="00FC693F"/>
    <w:rsid w:val="00FD0FE6"/>
    <w:rsid w:val="00FD789D"/>
    <w:rsid w:val="00FF55BD"/>
    <w:rsid w:val="00FF73B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ibliography">
    <w:name w:val="Bibliography"/>
    <w:basedOn w:val="Normal"/>
    <w:next w:val="Normal"/>
    <w:uiPriority w:val="37"/>
    <w:unhideWhenUsed/>
    <w:rsid w:val="00F70D0F"/>
  </w:style>
  <w:style w:type="paragraph" w:styleId="TOC1">
    <w:name w:val="toc 1"/>
    <w:basedOn w:val="Normal"/>
    <w:next w:val="Normal"/>
    <w:autoRedefine/>
    <w:uiPriority w:val="39"/>
    <w:unhideWhenUsed/>
    <w:rsid w:val="006C4AC5"/>
    <w:pPr>
      <w:spacing w:after="100"/>
    </w:pPr>
  </w:style>
  <w:style w:type="character" w:styleId="Hyperlink">
    <w:name w:val="Hyperlink"/>
    <w:basedOn w:val="DefaultParagraphFont"/>
    <w:uiPriority w:val="99"/>
    <w:unhideWhenUsed/>
    <w:rsid w:val="006C4A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6649">
      <w:bodyDiv w:val="1"/>
      <w:marLeft w:val="0"/>
      <w:marRight w:val="0"/>
      <w:marTop w:val="0"/>
      <w:marBottom w:val="0"/>
      <w:divBdr>
        <w:top w:val="none" w:sz="0" w:space="0" w:color="auto"/>
        <w:left w:val="none" w:sz="0" w:space="0" w:color="auto"/>
        <w:bottom w:val="none" w:sz="0" w:space="0" w:color="auto"/>
        <w:right w:val="none" w:sz="0" w:space="0" w:color="auto"/>
      </w:divBdr>
    </w:div>
    <w:div w:id="46417646">
      <w:bodyDiv w:val="1"/>
      <w:marLeft w:val="0"/>
      <w:marRight w:val="0"/>
      <w:marTop w:val="0"/>
      <w:marBottom w:val="0"/>
      <w:divBdr>
        <w:top w:val="none" w:sz="0" w:space="0" w:color="auto"/>
        <w:left w:val="none" w:sz="0" w:space="0" w:color="auto"/>
        <w:bottom w:val="none" w:sz="0" w:space="0" w:color="auto"/>
        <w:right w:val="none" w:sz="0" w:space="0" w:color="auto"/>
      </w:divBdr>
    </w:div>
    <w:div w:id="74278716">
      <w:bodyDiv w:val="1"/>
      <w:marLeft w:val="0"/>
      <w:marRight w:val="0"/>
      <w:marTop w:val="0"/>
      <w:marBottom w:val="0"/>
      <w:divBdr>
        <w:top w:val="none" w:sz="0" w:space="0" w:color="auto"/>
        <w:left w:val="none" w:sz="0" w:space="0" w:color="auto"/>
        <w:bottom w:val="none" w:sz="0" w:space="0" w:color="auto"/>
        <w:right w:val="none" w:sz="0" w:space="0" w:color="auto"/>
      </w:divBdr>
    </w:div>
    <w:div w:id="126431698">
      <w:bodyDiv w:val="1"/>
      <w:marLeft w:val="0"/>
      <w:marRight w:val="0"/>
      <w:marTop w:val="0"/>
      <w:marBottom w:val="0"/>
      <w:divBdr>
        <w:top w:val="none" w:sz="0" w:space="0" w:color="auto"/>
        <w:left w:val="none" w:sz="0" w:space="0" w:color="auto"/>
        <w:bottom w:val="none" w:sz="0" w:space="0" w:color="auto"/>
        <w:right w:val="none" w:sz="0" w:space="0" w:color="auto"/>
      </w:divBdr>
    </w:div>
    <w:div w:id="158545662">
      <w:bodyDiv w:val="1"/>
      <w:marLeft w:val="0"/>
      <w:marRight w:val="0"/>
      <w:marTop w:val="0"/>
      <w:marBottom w:val="0"/>
      <w:divBdr>
        <w:top w:val="none" w:sz="0" w:space="0" w:color="auto"/>
        <w:left w:val="none" w:sz="0" w:space="0" w:color="auto"/>
        <w:bottom w:val="none" w:sz="0" w:space="0" w:color="auto"/>
        <w:right w:val="none" w:sz="0" w:space="0" w:color="auto"/>
      </w:divBdr>
    </w:div>
    <w:div w:id="220558834">
      <w:bodyDiv w:val="1"/>
      <w:marLeft w:val="0"/>
      <w:marRight w:val="0"/>
      <w:marTop w:val="0"/>
      <w:marBottom w:val="0"/>
      <w:divBdr>
        <w:top w:val="none" w:sz="0" w:space="0" w:color="auto"/>
        <w:left w:val="none" w:sz="0" w:space="0" w:color="auto"/>
        <w:bottom w:val="none" w:sz="0" w:space="0" w:color="auto"/>
        <w:right w:val="none" w:sz="0" w:space="0" w:color="auto"/>
      </w:divBdr>
    </w:div>
    <w:div w:id="230390658">
      <w:bodyDiv w:val="1"/>
      <w:marLeft w:val="0"/>
      <w:marRight w:val="0"/>
      <w:marTop w:val="0"/>
      <w:marBottom w:val="0"/>
      <w:divBdr>
        <w:top w:val="none" w:sz="0" w:space="0" w:color="auto"/>
        <w:left w:val="none" w:sz="0" w:space="0" w:color="auto"/>
        <w:bottom w:val="none" w:sz="0" w:space="0" w:color="auto"/>
        <w:right w:val="none" w:sz="0" w:space="0" w:color="auto"/>
      </w:divBdr>
    </w:div>
    <w:div w:id="274992391">
      <w:bodyDiv w:val="1"/>
      <w:marLeft w:val="0"/>
      <w:marRight w:val="0"/>
      <w:marTop w:val="0"/>
      <w:marBottom w:val="0"/>
      <w:divBdr>
        <w:top w:val="none" w:sz="0" w:space="0" w:color="auto"/>
        <w:left w:val="none" w:sz="0" w:space="0" w:color="auto"/>
        <w:bottom w:val="none" w:sz="0" w:space="0" w:color="auto"/>
        <w:right w:val="none" w:sz="0" w:space="0" w:color="auto"/>
      </w:divBdr>
    </w:div>
    <w:div w:id="291833486">
      <w:bodyDiv w:val="1"/>
      <w:marLeft w:val="0"/>
      <w:marRight w:val="0"/>
      <w:marTop w:val="0"/>
      <w:marBottom w:val="0"/>
      <w:divBdr>
        <w:top w:val="none" w:sz="0" w:space="0" w:color="auto"/>
        <w:left w:val="none" w:sz="0" w:space="0" w:color="auto"/>
        <w:bottom w:val="none" w:sz="0" w:space="0" w:color="auto"/>
        <w:right w:val="none" w:sz="0" w:space="0" w:color="auto"/>
      </w:divBdr>
    </w:div>
    <w:div w:id="303127123">
      <w:bodyDiv w:val="1"/>
      <w:marLeft w:val="0"/>
      <w:marRight w:val="0"/>
      <w:marTop w:val="0"/>
      <w:marBottom w:val="0"/>
      <w:divBdr>
        <w:top w:val="none" w:sz="0" w:space="0" w:color="auto"/>
        <w:left w:val="none" w:sz="0" w:space="0" w:color="auto"/>
        <w:bottom w:val="none" w:sz="0" w:space="0" w:color="auto"/>
        <w:right w:val="none" w:sz="0" w:space="0" w:color="auto"/>
      </w:divBdr>
    </w:div>
    <w:div w:id="308173089">
      <w:bodyDiv w:val="1"/>
      <w:marLeft w:val="0"/>
      <w:marRight w:val="0"/>
      <w:marTop w:val="0"/>
      <w:marBottom w:val="0"/>
      <w:divBdr>
        <w:top w:val="none" w:sz="0" w:space="0" w:color="auto"/>
        <w:left w:val="none" w:sz="0" w:space="0" w:color="auto"/>
        <w:bottom w:val="none" w:sz="0" w:space="0" w:color="auto"/>
        <w:right w:val="none" w:sz="0" w:space="0" w:color="auto"/>
      </w:divBdr>
    </w:div>
    <w:div w:id="309015997">
      <w:bodyDiv w:val="1"/>
      <w:marLeft w:val="0"/>
      <w:marRight w:val="0"/>
      <w:marTop w:val="0"/>
      <w:marBottom w:val="0"/>
      <w:divBdr>
        <w:top w:val="none" w:sz="0" w:space="0" w:color="auto"/>
        <w:left w:val="none" w:sz="0" w:space="0" w:color="auto"/>
        <w:bottom w:val="none" w:sz="0" w:space="0" w:color="auto"/>
        <w:right w:val="none" w:sz="0" w:space="0" w:color="auto"/>
      </w:divBdr>
    </w:div>
    <w:div w:id="318506801">
      <w:bodyDiv w:val="1"/>
      <w:marLeft w:val="0"/>
      <w:marRight w:val="0"/>
      <w:marTop w:val="0"/>
      <w:marBottom w:val="0"/>
      <w:divBdr>
        <w:top w:val="none" w:sz="0" w:space="0" w:color="auto"/>
        <w:left w:val="none" w:sz="0" w:space="0" w:color="auto"/>
        <w:bottom w:val="none" w:sz="0" w:space="0" w:color="auto"/>
        <w:right w:val="none" w:sz="0" w:space="0" w:color="auto"/>
      </w:divBdr>
    </w:div>
    <w:div w:id="335814570">
      <w:bodyDiv w:val="1"/>
      <w:marLeft w:val="0"/>
      <w:marRight w:val="0"/>
      <w:marTop w:val="0"/>
      <w:marBottom w:val="0"/>
      <w:divBdr>
        <w:top w:val="none" w:sz="0" w:space="0" w:color="auto"/>
        <w:left w:val="none" w:sz="0" w:space="0" w:color="auto"/>
        <w:bottom w:val="none" w:sz="0" w:space="0" w:color="auto"/>
        <w:right w:val="none" w:sz="0" w:space="0" w:color="auto"/>
      </w:divBdr>
    </w:div>
    <w:div w:id="378210408">
      <w:bodyDiv w:val="1"/>
      <w:marLeft w:val="0"/>
      <w:marRight w:val="0"/>
      <w:marTop w:val="0"/>
      <w:marBottom w:val="0"/>
      <w:divBdr>
        <w:top w:val="none" w:sz="0" w:space="0" w:color="auto"/>
        <w:left w:val="none" w:sz="0" w:space="0" w:color="auto"/>
        <w:bottom w:val="none" w:sz="0" w:space="0" w:color="auto"/>
        <w:right w:val="none" w:sz="0" w:space="0" w:color="auto"/>
      </w:divBdr>
    </w:div>
    <w:div w:id="403836689">
      <w:bodyDiv w:val="1"/>
      <w:marLeft w:val="0"/>
      <w:marRight w:val="0"/>
      <w:marTop w:val="0"/>
      <w:marBottom w:val="0"/>
      <w:divBdr>
        <w:top w:val="none" w:sz="0" w:space="0" w:color="auto"/>
        <w:left w:val="none" w:sz="0" w:space="0" w:color="auto"/>
        <w:bottom w:val="none" w:sz="0" w:space="0" w:color="auto"/>
        <w:right w:val="none" w:sz="0" w:space="0" w:color="auto"/>
      </w:divBdr>
    </w:div>
    <w:div w:id="404955926">
      <w:bodyDiv w:val="1"/>
      <w:marLeft w:val="0"/>
      <w:marRight w:val="0"/>
      <w:marTop w:val="0"/>
      <w:marBottom w:val="0"/>
      <w:divBdr>
        <w:top w:val="none" w:sz="0" w:space="0" w:color="auto"/>
        <w:left w:val="none" w:sz="0" w:space="0" w:color="auto"/>
        <w:bottom w:val="none" w:sz="0" w:space="0" w:color="auto"/>
        <w:right w:val="none" w:sz="0" w:space="0" w:color="auto"/>
      </w:divBdr>
    </w:div>
    <w:div w:id="427115024">
      <w:bodyDiv w:val="1"/>
      <w:marLeft w:val="0"/>
      <w:marRight w:val="0"/>
      <w:marTop w:val="0"/>
      <w:marBottom w:val="0"/>
      <w:divBdr>
        <w:top w:val="none" w:sz="0" w:space="0" w:color="auto"/>
        <w:left w:val="none" w:sz="0" w:space="0" w:color="auto"/>
        <w:bottom w:val="none" w:sz="0" w:space="0" w:color="auto"/>
        <w:right w:val="none" w:sz="0" w:space="0" w:color="auto"/>
      </w:divBdr>
    </w:div>
    <w:div w:id="445200288">
      <w:bodyDiv w:val="1"/>
      <w:marLeft w:val="0"/>
      <w:marRight w:val="0"/>
      <w:marTop w:val="0"/>
      <w:marBottom w:val="0"/>
      <w:divBdr>
        <w:top w:val="none" w:sz="0" w:space="0" w:color="auto"/>
        <w:left w:val="none" w:sz="0" w:space="0" w:color="auto"/>
        <w:bottom w:val="none" w:sz="0" w:space="0" w:color="auto"/>
        <w:right w:val="none" w:sz="0" w:space="0" w:color="auto"/>
      </w:divBdr>
    </w:div>
    <w:div w:id="446781347">
      <w:bodyDiv w:val="1"/>
      <w:marLeft w:val="0"/>
      <w:marRight w:val="0"/>
      <w:marTop w:val="0"/>
      <w:marBottom w:val="0"/>
      <w:divBdr>
        <w:top w:val="none" w:sz="0" w:space="0" w:color="auto"/>
        <w:left w:val="none" w:sz="0" w:space="0" w:color="auto"/>
        <w:bottom w:val="none" w:sz="0" w:space="0" w:color="auto"/>
        <w:right w:val="none" w:sz="0" w:space="0" w:color="auto"/>
      </w:divBdr>
    </w:div>
    <w:div w:id="464472550">
      <w:bodyDiv w:val="1"/>
      <w:marLeft w:val="0"/>
      <w:marRight w:val="0"/>
      <w:marTop w:val="0"/>
      <w:marBottom w:val="0"/>
      <w:divBdr>
        <w:top w:val="none" w:sz="0" w:space="0" w:color="auto"/>
        <w:left w:val="none" w:sz="0" w:space="0" w:color="auto"/>
        <w:bottom w:val="none" w:sz="0" w:space="0" w:color="auto"/>
        <w:right w:val="none" w:sz="0" w:space="0" w:color="auto"/>
      </w:divBdr>
    </w:div>
    <w:div w:id="466506531">
      <w:bodyDiv w:val="1"/>
      <w:marLeft w:val="0"/>
      <w:marRight w:val="0"/>
      <w:marTop w:val="0"/>
      <w:marBottom w:val="0"/>
      <w:divBdr>
        <w:top w:val="none" w:sz="0" w:space="0" w:color="auto"/>
        <w:left w:val="none" w:sz="0" w:space="0" w:color="auto"/>
        <w:bottom w:val="none" w:sz="0" w:space="0" w:color="auto"/>
        <w:right w:val="none" w:sz="0" w:space="0" w:color="auto"/>
      </w:divBdr>
    </w:div>
    <w:div w:id="467670540">
      <w:bodyDiv w:val="1"/>
      <w:marLeft w:val="0"/>
      <w:marRight w:val="0"/>
      <w:marTop w:val="0"/>
      <w:marBottom w:val="0"/>
      <w:divBdr>
        <w:top w:val="none" w:sz="0" w:space="0" w:color="auto"/>
        <w:left w:val="none" w:sz="0" w:space="0" w:color="auto"/>
        <w:bottom w:val="none" w:sz="0" w:space="0" w:color="auto"/>
        <w:right w:val="none" w:sz="0" w:space="0" w:color="auto"/>
      </w:divBdr>
    </w:div>
    <w:div w:id="469591946">
      <w:bodyDiv w:val="1"/>
      <w:marLeft w:val="0"/>
      <w:marRight w:val="0"/>
      <w:marTop w:val="0"/>
      <w:marBottom w:val="0"/>
      <w:divBdr>
        <w:top w:val="none" w:sz="0" w:space="0" w:color="auto"/>
        <w:left w:val="none" w:sz="0" w:space="0" w:color="auto"/>
        <w:bottom w:val="none" w:sz="0" w:space="0" w:color="auto"/>
        <w:right w:val="none" w:sz="0" w:space="0" w:color="auto"/>
      </w:divBdr>
    </w:div>
    <w:div w:id="493764522">
      <w:bodyDiv w:val="1"/>
      <w:marLeft w:val="0"/>
      <w:marRight w:val="0"/>
      <w:marTop w:val="0"/>
      <w:marBottom w:val="0"/>
      <w:divBdr>
        <w:top w:val="none" w:sz="0" w:space="0" w:color="auto"/>
        <w:left w:val="none" w:sz="0" w:space="0" w:color="auto"/>
        <w:bottom w:val="none" w:sz="0" w:space="0" w:color="auto"/>
        <w:right w:val="none" w:sz="0" w:space="0" w:color="auto"/>
      </w:divBdr>
    </w:div>
    <w:div w:id="500437550">
      <w:bodyDiv w:val="1"/>
      <w:marLeft w:val="0"/>
      <w:marRight w:val="0"/>
      <w:marTop w:val="0"/>
      <w:marBottom w:val="0"/>
      <w:divBdr>
        <w:top w:val="none" w:sz="0" w:space="0" w:color="auto"/>
        <w:left w:val="none" w:sz="0" w:space="0" w:color="auto"/>
        <w:bottom w:val="none" w:sz="0" w:space="0" w:color="auto"/>
        <w:right w:val="none" w:sz="0" w:space="0" w:color="auto"/>
      </w:divBdr>
    </w:div>
    <w:div w:id="518591955">
      <w:bodyDiv w:val="1"/>
      <w:marLeft w:val="0"/>
      <w:marRight w:val="0"/>
      <w:marTop w:val="0"/>
      <w:marBottom w:val="0"/>
      <w:divBdr>
        <w:top w:val="none" w:sz="0" w:space="0" w:color="auto"/>
        <w:left w:val="none" w:sz="0" w:space="0" w:color="auto"/>
        <w:bottom w:val="none" w:sz="0" w:space="0" w:color="auto"/>
        <w:right w:val="none" w:sz="0" w:space="0" w:color="auto"/>
      </w:divBdr>
    </w:div>
    <w:div w:id="535392272">
      <w:bodyDiv w:val="1"/>
      <w:marLeft w:val="0"/>
      <w:marRight w:val="0"/>
      <w:marTop w:val="0"/>
      <w:marBottom w:val="0"/>
      <w:divBdr>
        <w:top w:val="none" w:sz="0" w:space="0" w:color="auto"/>
        <w:left w:val="none" w:sz="0" w:space="0" w:color="auto"/>
        <w:bottom w:val="none" w:sz="0" w:space="0" w:color="auto"/>
        <w:right w:val="none" w:sz="0" w:space="0" w:color="auto"/>
      </w:divBdr>
    </w:div>
    <w:div w:id="541096683">
      <w:bodyDiv w:val="1"/>
      <w:marLeft w:val="0"/>
      <w:marRight w:val="0"/>
      <w:marTop w:val="0"/>
      <w:marBottom w:val="0"/>
      <w:divBdr>
        <w:top w:val="none" w:sz="0" w:space="0" w:color="auto"/>
        <w:left w:val="none" w:sz="0" w:space="0" w:color="auto"/>
        <w:bottom w:val="none" w:sz="0" w:space="0" w:color="auto"/>
        <w:right w:val="none" w:sz="0" w:space="0" w:color="auto"/>
      </w:divBdr>
    </w:div>
    <w:div w:id="550388211">
      <w:bodyDiv w:val="1"/>
      <w:marLeft w:val="0"/>
      <w:marRight w:val="0"/>
      <w:marTop w:val="0"/>
      <w:marBottom w:val="0"/>
      <w:divBdr>
        <w:top w:val="none" w:sz="0" w:space="0" w:color="auto"/>
        <w:left w:val="none" w:sz="0" w:space="0" w:color="auto"/>
        <w:bottom w:val="none" w:sz="0" w:space="0" w:color="auto"/>
        <w:right w:val="none" w:sz="0" w:space="0" w:color="auto"/>
      </w:divBdr>
    </w:div>
    <w:div w:id="574780156">
      <w:bodyDiv w:val="1"/>
      <w:marLeft w:val="0"/>
      <w:marRight w:val="0"/>
      <w:marTop w:val="0"/>
      <w:marBottom w:val="0"/>
      <w:divBdr>
        <w:top w:val="none" w:sz="0" w:space="0" w:color="auto"/>
        <w:left w:val="none" w:sz="0" w:space="0" w:color="auto"/>
        <w:bottom w:val="none" w:sz="0" w:space="0" w:color="auto"/>
        <w:right w:val="none" w:sz="0" w:space="0" w:color="auto"/>
      </w:divBdr>
    </w:div>
    <w:div w:id="588465316">
      <w:bodyDiv w:val="1"/>
      <w:marLeft w:val="0"/>
      <w:marRight w:val="0"/>
      <w:marTop w:val="0"/>
      <w:marBottom w:val="0"/>
      <w:divBdr>
        <w:top w:val="none" w:sz="0" w:space="0" w:color="auto"/>
        <w:left w:val="none" w:sz="0" w:space="0" w:color="auto"/>
        <w:bottom w:val="none" w:sz="0" w:space="0" w:color="auto"/>
        <w:right w:val="none" w:sz="0" w:space="0" w:color="auto"/>
      </w:divBdr>
    </w:div>
    <w:div w:id="605695995">
      <w:bodyDiv w:val="1"/>
      <w:marLeft w:val="0"/>
      <w:marRight w:val="0"/>
      <w:marTop w:val="0"/>
      <w:marBottom w:val="0"/>
      <w:divBdr>
        <w:top w:val="none" w:sz="0" w:space="0" w:color="auto"/>
        <w:left w:val="none" w:sz="0" w:space="0" w:color="auto"/>
        <w:bottom w:val="none" w:sz="0" w:space="0" w:color="auto"/>
        <w:right w:val="none" w:sz="0" w:space="0" w:color="auto"/>
      </w:divBdr>
    </w:div>
    <w:div w:id="614294215">
      <w:bodyDiv w:val="1"/>
      <w:marLeft w:val="0"/>
      <w:marRight w:val="0"/>
      <w:marTop w:val="0"/>
      <w:marBottom w:val="0"/>
      <w:divBdr>
        <w:top w:val="none" w:sz="0" w:space="0" w:color="auto"/>
        <w:left w:val="none" w:sz="0" w:space="0" w:color="auto"/>
        <w:bottom w:val="none" w:sz="0" w:space="0" w:color="auto"/>
        <w:right w:val="none" w:sz="0" w:space="0" w:color="auto"/>
      </w:divBdr>
    </w:div>
    <w:div w:id="619606202">
      <w:bodyDiv w:val="1"/>
      <w:marLeft w:val="0"/>
      <w:marRight w:val="0"/>
      <w:marTop w:val="0"/>
      <w:marBottom w:val="0"/>
      <w:divBdr>
        <w:top w:val="none" w:sz="0" w:space="0" w:color="auto"/>
        <w:left w:val="none" w:sz="0" w:space="0" w:color="auto"/>
        <w:bottom w:val="none" w:sz="0" w:space="0" w:color="auto"/>
        <w:right w:val="none" w:sz="0" w:space="0" w:color="auto"/>
      </w:divBdr>
    </w:div>
    <w:div w:id="664092111">
      <w:bodyDiv w:val="1"/>
      <w:marLeft w:val="0"/>
      <w:marRight w:val="0"/>
      <w:marTop w:val="0"/>
      <w:marBottom w:val="0"/>
      <w:divBdr>
        <w:top w:val="none" w:sz="0" w:space="0" w:color="auto"/>
        <w:left w:val="none" w:sz="0" w:space="0" w:color="auto"/>
        <w:bottom w:val="none" w:sz="0" w:space="0" w:color="auto"/>
        <w:right w:val="none" w:sz="0" w:space="0" w:color="auto"/>
      </w:divBdr>
    </w:div>
    <w:div w:id="689263737">
      <w:bodyDiv w:val="1"/>
      <w:marLeft w:val="0"/>
      <w:marRight w:val="0"/>
      <w:marTop w:val="0"/>
      <w:marBottom w:val="0"/>
      <w:divBdr>
        <w:top w:val="none" w:sz="0" w:space="0" w:color="auto"/>
        <w:left w:val="none" w:sz="0" w:space="0" w:color="auto"/>
        <w:bottom w:val="none" w:sz="0" w:space="0" w:color="auto"/>
        <w:right w:val="none" w:sz="0" w:space="0" w:color="auto"/>
      </w:divBdr>
    </w:div>
    <w:div w:id="716440166">
      <w:bodyDiv w:val="1"/>
      <w:marLeft w:val="0"/>
      <w:marRight w:val="0"/>
      <w:marTop w:val="0"/>
      <w:marBottom w:val="0"/>
      <w:divBdr>
        <w:top w:val="none" w:sz="0" w:space="0" w:color="auto"/>
        <w:left w:val="none" w:sz="0" w:space="0" w:color="auto"/>
        <w:bottom w:val="none" w:sz="0" w:space="0" w:color="auto"/>
        <w:right w:val="none" w:sz="0" w:space="0" w:color="auto"/>
      </w:divBdr>
    </w:div>
    <w:div w:id="773404753">
      <w:bodyDiv w:val="1"/>
      <w:marLeft w:val="0"/>
      <w:marRight w:val="0"/>
      <w:marTop w:val="0"/>
      <w:marBottom w:val="0"/>
      <w:divBdr>
        <w:top w:val="none" w:sz="0" w:space="0" w:color="auto"/>
        <w:left w:val="none" w:sz="0" w:space="0" w:color="auto"/>
        <w:bottom w:val="none" w:sz="0" w:space="0" w:color="auto"/>
        <w:right w:val="none" w:sz="0" w:space="0" w:color="auto"/>
      </w:divBdr>
    </w:div>
    <w:div w:id="835194700">
      <w:bodyDiv w:val="1"/>
      <w:marLeft w:val="0"/>
      <w:marRight w:val="0"/>
      <w:marTop w:val="0"/>
      <w:marBottom w:val="0"/>
      <w:divBdr>
        <w:top w:val="none" w:sz="0" w:space="0" w:color="auto"/>
        <w:left w:val="none" w:sz="0" w:space="0" w:color="auto"/>
        <w:bottom w:val="none" w:sz="0" w:space="0" w:color="auto"/>
        <w:right w:val="none" w:sz="0" w:space="0" w:color="auto"/>
      </w:divBdr>
    </w:div>
    <w:div w:id="844898657">
      <w:bodyDiv w:val="1"/>
      <w:marLeft w:val="0"/>
      <w:marRight w:val="0"/>
      <w:marTop w:val="0"/>
      <w:marBottom w:val="0"/>
      <w:divBdr>
        <w:top w:val="none" w:sz="0" w:space="0" w:color="auto"/>
        <w:left w:val="none" w:sz="0" w:space="0" w:color="auto"/>
        <w:bottom w:val="none" w:sz="0" w:space="0" w:color="auto"/>
        <w:right w:val="none" w:sz="0" w:space="0" w:color="auto"/>
      </w:divBdr>
    </w:div>
    <w:div w:id="853031323">
      <w:bodyDiv w:val="1"/>
      <w:marLeft w:val="0"/>
      <w:marRight w:val="0"/>
      <w:marTop w:val="0"/>
      <w:marBottom w:val="0"/>
      <w:divBdr>
        <w:top w:val="none" w:sz="0" w:space="0" w:color="auto"/>
        <w:left w:val="none" w:sz="0" w:space="0" w:color="auto"/>
        <w:bottom w:val="none" w:sz="0" w:space="0" w:color="auto"/>
        <w:right w:val="none" w:sz="0" w:space="0" w:color="auto"/>
      </w:divBdr>
    </w:div>
    <w:div w:id="859202638">
      <w:bodyDiv w:val="1"/>
      <w:marLeft w:val="0"/>
      <w:marRight w:val="0"/>
      <w:marTop w:val="0"/>
      <w:marBottom w:val="0"/>
      <w:divBdr>
        <w:top w:val="none" w:sz="0" w:space="0" w:color="auto"/>
        <w:left w:val="none" w:sz="0" w:space="0" w:color="auto"/>
        <w:bottom w:val="none" w:sz="0" w:space="0" w:color="auto"/>
        <w:right w:val="none" w:sz="0" w:space="0" w:color="auto"/>
      </w:divBdr>
    </w:div>
    <w:div w:id="870997090">
      <w:bodyDiv w:val="1"/>
      <w:marLeft w:val="0"/>
      <w:marRight w:val="0"/>
      <w:marTop w:val="0"/>
      <w:marBottom w:val="0"/>
      <w:divBdr>
        <w:top w:val="none" w:sz="0" w:space="0" w:color="auto"/>
        <w:left w:val="none" w:sz="0" w:space="0" w:color="auto"/>
        <w:bottom w:val="none" w:sz="0" w:space="0" w:color="auto"/>
        <w:right w:val="none" w:sz="0" w:space="0" w:color="auto"/>
      </w:divBdr>
    </w:div>
    <w:div w:id="879783867">
      <w:bodyDiv w:val="1"/>
      <w:marLeft w:val="0"/>
      <w:marRight w:val="0"/>
      <w:marTop w:val="0"/>
      <w:marBottom w:val="0"/>
      <w:divBdr>
        <w:top w:val="none" w:sz="0" w:space="0" w:color="auto"/>
        <w:left w:val="none" w:sz="0" w:space="0" w:color="auto"/>
        <w:bottom w:val="none" w:sz="0" w:space="0" w:color="auto"/>
        <w:right w:val="none" w:sz="0" w:space="0" w:color="auto"/>
      </w:divBdr>
    </w:div>
    <w:div w:id="908922675">
      <w:bodyDiv w:val="1"/>
      <w:marLeft w:val="0"/>
      <w:marRight w:val="0"/>
      <w:marTop w:val="0"/>
      <w:marBottom w:val="0"/>
      <w:divBdr>
        <w:top w:val="none" w:sz="0" w:space="0" w:color="auto"/>
        <w:left w:val="none" w:sz="0" w:space="0" w:color="auto"/>
        <w:bottom w:val="none" w:sz="0" w:space="0" w:color="auto"/>
        <w:right w:val="none" w:sz="0" w:space="0" w:color="auto"/>
      </w:divBdr>
    </w:div>
    <w:div w:id="937952689">
      <w:bodyDiv w:val="1"/>
      <w:marLeft w:val="0"/>
      <w:marRight w:val="0"/>
      <w:marTop w:val="0"/>
      <w:marBottom w:val="0"/>
      <w:divBdr>
        <w:top w:val="none" w:sz="0" w:space="0" w:color="auto"/>
        <w:left w:val="none" w:sz="0" w:space="0" w:color="auto"/>
        <w:bottom w:val="none" w:sz="0" w:space="0" w:color="auto"/>
        <w:right w:val="none" w:sz="0" w:space="0" w:color="auto"/>
      </w:divBdr>
    </w:div>
    <w:div w:id="1033075216">
      <w:bodyDiv w:val="1"/>
      <w:marLeft w:val="0"/>
      <w:marRight w:val="0"/>
      <w:marTop w:val="0"/>
      <w:marBottom w:val="0"/>
      <w:divBdr>
        <w:top w:val="none" w:sz="0" w:space="0" w:color="auto"/>
        <w:left w:val="none" w:sz="0" w:space="0" w:color="auto"/>
        <w:bottom w:val="none" w:sz="0" w:space="0" w:color="auto"/>
        <w:right w:val="none" w:sz="0" w:space="0" w:color="auto"/>
      </w:divBdr>
    </w:div>
    <w:div w:id="1038120055">
      <w:bodyDiv w:val="1"/>
      <w:marLeft w:val="0"/>
      <w:marRight w:val="0"/>
      <w:marTop w:val="0"/>
      <w:marBottom w:val="0"/>
      <w:divBdr>
        <w:top w:val="none" w:sz="0" w:space="0" w:color="auto"/>
        <w:left w:val="none" w:sz="0" w:space="0" w:color="auto"/>
        <w:bottom w:val="none" w:sz="0" w:space="0" w:color="auto"/>
        <w:right w:val="none" w:sz="0" w:space="0" w:color="auto"/>
      </w:divBdr>
    </w:div>
    <w:div w:id="1045642114">
      <w:bodyDiv w:val="1"/>
      <w:marLeft w:val="0"/>
      <w:marRight w:val="0"/>
      <w:marTop w:val="0"/>
      <w:marBottom w:val="0"/>
      <w:divBdr>
        <w:top w:val="none" w:sz="0" w:space="0" w:color="auto"/>
        <w:left w:val="none" w:sz="0" w:space="0" w:color="auto"/>
        <w:bottom w:val="none" w:sz="0" w:space="0" w:color="auto"/>
        <w:right w:val="none" w:sz="0" w:space="0" w:color="auto"/>
      </w:divBdr>
    </w:div>
    <w:div w:id="1074670760">
      <w:bodyDiv w:val="1"/>
      <w:marLeft w:val="0"/>
      <w:marRight w:val="0"/>
      <w:marTop w:val="0"/>
      <w:marBottom w:val="0"/>
      <w:divBdr>
        <w:top w:val="none" w:sz="0" w:space="0" w:color="auto"/>
        <w:left w:val="none" w:sz="0" w:space="0" w:color="auto"/>
        <w:bottom w:val="none" w:sz="0" w:space="0" w:color="auto"/>
        <w:right w:val="none" w:sz="0" w:space="0" w:color="auto"/>
      </w:divBdr>
    </w:div>
    <w:div w:id="1094327526">
      <w:bodyDiv w:val="1"/>
      <w:marLeft w:val="0"/>
      <w:marRight w:val="0"/>
      <w:marTop w:val="0"/>
      <w:marBottom w:val="0"/>
      <w:divBdr>
        <w:top w:val="none" w:sz="0" w:space="0" w:color="auto"/>
        <w:left w:val="none" w:sz="0" w:space="0" w:color="auto"/>
        <w:bottom w:val="none" w:sz="0" w:space="0" w:color="auto"/>
        <w:right w:val="none" w:sz="0" w:space="0" w:color="auto"/>
      </w:divBdr>
    </w:div>
    <w:div w:id="1142162709">
      <w:bodyDiv w:val="1"/>
      <w:marLeft w:val="0"/>
      <w:marRight w:val="0"/>
      <w:marTop w:val="0"/>
      <w:marBottom w:val="0"/>
      <w:divBdr>
        <w:top w:val="none" w:sz="0" w:space="0" w:color="auto"/>
        <w:left w:val="none" w:sz="0" w:space="0" w:color="auto"/>
        <w:bottom w:val="none" w:sz="0" w:space="0" w:color="auto"/>
        <w:right w:val="none" w:sz="0" w:space="0" w:color="auto"/>
      </w:divBdr>
    </w:div>
    <w:div w:id="1168518638">
      <w:bodyDiv w:val="1"/>
      <w:marLeft w:val="0"/>
      <w:marRight w:val="0"/>
      <w:marTop w:val="0"/>
      <w:marBottom w:val="0"/>
      <w:divBdr>
        <w:top w:val="none" w:sz="0" w:space="0" w:color="auto"/>
        <w:left w:val="none" w:sz="0" w:space="0" w:color="auto"/>
        <w:bottom w:val="none" w:sz="0" w:space="0" w:color="auto"/>
        <w:right w:val="none" w:sz="0" w:space="0" w:color="auto"/>
      </w:divBdr>
    </w:div>
    <w:div w:id="1171870568">
      <w:bodyDiv w:val="1"/>
      <w:marLeft w:val="0"/>
      <w:marRight w:val="0"/>
      <w:marTop w:val="0"/>
      <w:marBottom w:val="0"/>
      <w:divBdr>
        <w:top w:val="none" w:sz="0" w:space="0" w:color="auto"/>
        <w:left w:val="none" w:sz="0" w:space="0" w:color="auto"/>
        <w:bottom w:val="none" w:sz="0" w:space="0" w:color="auto"/>
        <w:right w:val="none" w:sz="0" w:space="0" w:color="auto"/>
      </w:divBdr>
    </w:div>
    <w:div w:id="1210537755">
      <w:bodyDiv w:val="1"/>
      <w:marLeft w:val="0"/>
      <w:marRight w:val="0"/>
      <w:marTop w:val="0"/>
      <w:marBottom w:val="0"/>
      <w:divBdr>
        <w:top w:val="none" w:sz="0" w:space="0" w:color="auto"/>
        <w:left w:val="none" w:sz="0" w:space="0" w:color="auto"/>
        <w:bottom w:val="none" w:sz="0" w:space="0" w:color="auto"/>
        <w:right w:val="none" w:sz="0" w:space="0" w:color="auto"/>
      </w:divBdr>
    </w:div>
    <w:div w:id="1249077692">
      <w:bodyDiv w:val="1"/>
      <w:marLeft w:val="0"/>
      <w:marRight w:val="0"/>
      <w:marTop w:val="0"/>
      <w:marBottom w:val="0"/>
      <w:divBdr>
        <w:top w:val="none" w:sz="0" w:space="0" w:color="auto"/>
        <w:left w:val="none" w:sz="0" w:space="0" w:color="auto"/>
        <w:bottom w:val="none" w:sz="0" w:space="0" w:color="auto"/>
        <w:right w:val="none" w:sz="0" w:space="0" w:color="auto"/>
      </w:divBdr>
    </w:div>
    <w:div w:id="1312441780">
      <w:bodyDiv w:val="1"/>
      <w:marLeft w:val="0"/>
      <w:marRight w:val="0"/>
      <w:marTop w:val="0"/>
      <w:marBottom w:val="0"/>
      <w:divBdr>
        <w:top w:val="none" w:sz="0" w:space="0" w:color="auto"/>
        <w:left w:val="none" w:sz="0" w:space="0" w:color="auto"/>
        <w:bottom w:val="none" w:sz="0" w:space="0" w:color="auto"/>
        <w:right w:val="none" w:sz="0" w:space="0" w:color="auto"/>
      </w:divBdr>
    </w:div>
    <w:div w:id="1317605868">
      <w:bodyDiv w:val="1"/>
      <w:marLeft w:val="0"/>
      <w:marRight w:val="0"/>
      <w:marTop w:val="0"/>
      <w:marBottom w:val="0"/>
      <w:divBdr>
        <w:top w:val="none" w:sz="0" w:space="0" w:color="auto"/>
        <w:left w:val="none" w:sz="0" w:space="0" w:color="auto"/>
        <w:bottom w:val="none" w:sz="0" w:space="0" w:color="auto"/>
        <w:right w:val="none" w:sz="0" w:space="0" w:color="auto"/>
      </w:divBdr>
    </w:div>
    <w:div w:id="1324702333">
      <w:bodyDiv w:val="1"/>
      <w:marLeft w:val="0"/>
      <w:marRight w:val="0"/>
      <w:marTop w:val="0"/>
      <w:marBottom w:val="0"/>
      <w:divBdr>
        <w:top w:val="none" w:sz="0" w:space="0" w:color="auto"/>
        <w:left w:val="none" w:sz="0" w:space="0" w:color="auto"/>
        <w:bottom w:val="none" w:sz="0" w:space="0" w:color="auto"/>
        <w:right w:val="none" w:sz="0" w:space="0" w:color="auto"/>
      </w:divBdr>
    </w:div>
    <w:div w:id="1354958536">
      <w:bodyDiv w:val="1"/>
      <w:marLeft w:val="0"/>
      <w:marRight w:val="0"/>
      <w:marTop w:val="0"/>
      <w:marBottom w:val="0"/>
      <w:divBdr>
        <w:top w:val="none" w:sz="0" w:space="0" w:color="auto"/>
        <w:left w:val="none" w:sz="0" w:space="0" w:color="auto"/>
        <w:bottom w:val="none" w:sz="0" w:space="0" w:color="auto"/>
        <w:right w:val="none" w:sz="0" w:space="0" w:color="auto"/>
      </w:divBdr>
    </w:div>
    <w:div w:id="1398212027">
      <w:bodyDiv w:val="1"/>
      <w:marLeft w:val="0"/>
      <w:marRight w:val="0"/>
      <w:marTop w:val="0"/>
      <w:marBottom w:val="0"/>
      <w:divBdr>
        <w:top w:val="none" w:sz="0" w:space="0" w:color="auto"/>
        <w:left w:val="none" w:sz="0" w:space="0" w:color="auto"/>
        <w:bottom w:val="none" w:sz="0" w:space="0" w:color="auto"/>
        <w:right w:val="none" w:sz="0" w:space="0" w:color="auto"/>
      </w:divBdr>
    </w:div>
    <w:div w:id="1401634019">
      <w:bodyDiv w:val="1"/>
      <w:marLeft w:val="0"/>
      <w:marRight w:val="0"/>
      <w:marTop w:val="0"/>
      <w:marBottom w:val="0"/>
      <w:divBdr>
        <w:top w:val="none" w:sz="0" w:space="0" w:color="auto"/>
        <w:left w:val="none" w:sz="0" w:space="0" w:color="auto"/>
        <w:bottom w:val="none" w:sz="0" w:space="0" w:color="auto"/>
        <w:right w:val="none" w:sz="0" w:space="0" w:color="auto"/>
      </w:divBdr>
    </w:div>
    <w:div w:id="1454514621">
      <w:bodyDiv w:val="1"/>
      <w:marLeft w:val="0"/>
      <w:marRight w:val="0"/>
      <w:marTop w:val="0"/>
      <w:marBottom w:val="0"/>
      <w:divBdr>
        <w:top w:val="none" w:sz="0" w:space="0" w:color="auto"/>
        <w:left w:val="none" w:sz="0" w:space="0" w:color="auto"/>
        <w:bottom w:val="none" w:sz="0" w:space="0" w:color="auto"/>
        <w:right w:val="none" w:sz="0" w:space="0" w:color="auto"/>
      </w:divBdr>
    </w:div>
    <w:div w:id="1469081971">
      <w:bodyDiv w:val="1"/>
      <w:marLeft w:val="0"/>
      <w:marRight w:val="0"/>
      <w:marTop w:val="0"/>
      <w:marBottom w:val="0"/>
      <w:divBdr>
        <w:top w:val="none" w:sz="0" w:space="0" w:color="auto"/>
        <w:left w:val="none" w:sz="0" w:space="0" w:color="auto"/>
        <w:bottom w:val="none" w:sz="0" w:space="0" w:color="auto"/>
        <w:right w:val="none" w:sz="0" w:space="0" w:color="auto"/>
      </w:divBdr>
    </w:div>
    <w:div w:id="1476098241">
      <w:bodyDiv w:val="1"/>
      <w:marLeft w:val="0"/>
      <w:marRight w:val="0"/>
      <w:marTop w:val="0"/>
      <w:marBottom w:val="0"/>
      <w:divBdr>
        <w:top w:val="none" w:sz="0" w:space="0" w:color="auto"/>
        <w:left w:val="none" w:sz="0" w:space="0" w:color="auto"/>
        <w:bottom w:val="none" w:sz="0" w:space="0" w:color="auto"/>
        <w:right w:val="none" w:sz="0" w:space="0" w:color="auto"/>
      </w:divBdr>
    </w:div>
    <w:div w:id="1531258615">
      <w:bodyDiv w:val="1"/>
      <w:marLeft w:val="0"/>
      <w:marRight w:val="0"/>
      <w:marTop w:val="0"/>
      <w:marBottom w:val="0"/>
      <w:divBdr>
        <w:top w:val="none" w:sz="0" w:space="0" w:color="auto"/>
        <w:left w:val="none" w:sz="0" w:space="0" w:color="auto"/>
        <w:bottom w:val="none" w:sz="0" w:space="0" w:color="auto"/>
        <w:right w:val="none" w:sz="0" w:space="0" w:color="auto"/>
      </w:divBdr>
    </w:div>
    <w:div w:id="1572961946">
      <w:bodyDiv w:val="1"/>
      <w:marLeft w:val="0"/>
      <w:marRight w:val="0"/>
      <w:marTop w:val="0"/>
      <w:marBottom w:val="0"/>
      <w:divBdr>
        <w:top w:val="none" w:sz="0" w:space="0" w:color="auto"/>
        <w:left w:val="none" w:sz="0" w:space="0" w:color="auto"/>
        <w:bottom w:val="none" w:sz="0" w:space="0" w:color="auto"/>
        <w:right w:val="none" w:sz="0" w:space="0" w:color="auto"/>
      </w:divBdr>
    </w:div>
    <w:div w:id="1581593838">
      <w:bodyDiv w:val="1"/>
      <w:marLeft w:val="0"/>
      <w:marRight w:val="0"/>
      <w:marTop w:val="0"/>
      <w:marBottom w:val="0"/>
      <w:divBdr>
        <w:top w:val="none" w:sz="0" w:space="0" w:color="auto"/>
        <w:left w:val="none" w:sz="0" w:space="0" w:color="auto"/>
        <w:bottom w:val="none" w:sz="0" w:space="0" w:color="auto"/>
        <w:right w:val="none" w:sz="0" w:space="0" w:color="auto"/>
      </w:divBdr>
    </w:div>
    <w:div w:id="1609267732">
      <w:bodyDiv w:val="1"/>
      <w:marLeft w:val="0"/>
      <w:marRight w:val="0"/>
      <w:marTop w:val="0"/>
      <w:marBottom w:val="0"/>
      <w:divBdr>
        <w:top w:val="none" w:sz="0" w:space="0" w:color="auto"/>
        <w:left w:val="none" w:sz="0" w:space="0" w:color="auto"/>
        <w:bottom w:val="none" w:sz="0" w:space="0" w:color="auto"/>
        <w:right w:val="none" w:sz="0" w:space="0" w:color="auto"/>
      </w:divBdr>
    </w:div>
    <w:div w:id="1652516524">
      <w:bodyDiv w:val="1"/>
      <w:marLeft w:val="0"/>
      <w:marRight w:val="0"/>
      <w:marTop w:val="0"/>
      <w:marBottom w:val="0"/>
      <w:divBdr>
        <w:top w:val="none" w:sz="0" w:space="0" w:color="auto"/>
        <w:left w:val="none" w:sz="0" w:space="0" w:color="auto"/>
        <w:bottom w:val="none" w:sz="0" w:space="0" w:color="auto"/>
        <w:right w:val="none" w:sz="0" w:space="0" w:color="auto"/>
      </w:divBdr>
    </w:div>
    <w:div w:id="1694070645">
      <w:bodyDiv w:val="1"/>
      <w:marLeft w:val="0"/>
      <w:marRight w:val="0"/>
      <w:marTop w:val="0"/>
      <w:marBottom w:val="0"/>
      <w:divBdr>
        <w:top w:val="none" w:sz="0" w:space="0" w:color="auto"/>
        <w:left w:val="none" w:sz="0" w:space="0" w:color="auto"/>
        <w:bottom w:val="none" w:sz="0" w:space="0" w:color="auto"/>
        <w:right w:val="none" w:sz="0" w:space="0" w:color="auto"/>
      </w:divBdr>
    </w:div>
    <w:div w:id="1713963993">
      <w:bodyDiv w:val="1"/>
      <w:marLeft w:val="0"/>
      <w:marRight w:val="0"/>
      <w:marTop w:val="0"/>
      <w:marBottom w:val="0"/>
      <w:divBdr>
        <w:top w:val="none" w:sz="0" w:space="0" w:color="auto"/>
        <w:left w:val="none" w:sz="0" w:space="0" w:color="auto"/>
        <w:bottom w:val="none" w:sz="0" w:space="0" w:color="auto"/>
        <w:right w:val="none" w:sz="0" w:space="0" w:color="auto"/>
      </w:divBdr>
    </w:div>
    <w:div w:id="1745757060">
      <w:bodyDiv w:val="1"/>
      <w:marLeft w:val="0"/>
      <w:marRight w:val="0"/>
      <w:marTop w:val="0"/>
      <w:marBottom w:val="0"/>
      <w:divBdr>
        <w:top w:val="none" w:sz="0" w:space="0" w:color="auto"/>
        <w:left w:val="none" w:sz="0" w:space="0" w:color="auto"/>
        <w:bottom w:val="none" w:sz="0" w:space="0" w:color="auto"/>
        <w:right w:val="none" w:sz="0" w:space="0" w:color="auto"/>
      </w:divBdr>
    </w:div>
    <w:div w:id="1836526677">
      <w:bodyDiv w:val="1"/>
      <w:marLeft w:val="0"/>
      <w:marRight w:val="0"/>
      <w:marTop w:val="0"/>
      <w:marBottom w:val="0"/>
      <w:divBdr>
        <w:top w:val="none" w:sz="0" w:space="0" w:color="auto"/>
        <w:left w:val="none" w:sz="0" w:space="0" w:color="auto"/>
        <w:bottom w:val="none" w:sz="0" w:space="0" w:color="auto"/>
        <w:right w:val="none" w:sz="0" w:space="0" w:color="auto"/>
      </w:divBdr>
    </w:div>
    <w:div w:id="1859656673">
      <w:bodyDiv w:val="1"/>
      <w:marLeft w:val="0"/>
      <w:marRight w:val="0"/>
      <w:marTop w:val="0"/>
      <w:marBottom w:val="0"/>
      <w:divBdr>
        <w:top w:val="none" w:sz="0" w:space="0" w:color="auto"/>
        <w:left w:val="none" w:sz="0" w:space="0" w:color="auto"/>
        <w:bottom w:val="none" w:sz="0" w:space="0" w:color="auto"/>
        <w:right w:val="none" w:sz="0" w:space="0" w:color="auto"/>
      </w:divBdr>
    </w:div>
    <w:div w:id="1869025515">
      <w:bodyDiv w:val="1"/>
      <w:marLeft w:val="0"/>
      <w:marRight w:val="0"/>
      <w:marTop w:val="0"/>
      <w:marBottom w:val="0"/>
      <w:divBdr>
        <w:top w:val="none" w:sz="0" w:space="0" w:color="auto"/>
        <w:left w:val="none" w:sz="0" w:space="0" w:color="auto"/>
        <w:bottom w:val="none" w:sz="0" w:space="0" w:color="auto"/>
        <w:right w:val="none" w:sz="0" w:space="0" w:color="auto"/>
      </w:divBdr>
    </w:div>
    <w:div w:id="1930388735">
      <w:bodyDiv w:val="1"/>
      <w:marLeft w:val="0"/>
      <w:marRight w:val="0"/>
      <w:marTop w:val="0"/>
      <w:marBottom w:val="0"/>
      <w:divBdr>
        <w:top w:val="none" w:sz="0" w:space="0" w:color="auto"/>
        <w:left w:val="none" w:sz="0" w:space="0" w:color="auto"/>
        <w:bottom w:val="none" w:sz="0" w:space="0" w:color="auto"/>
        <w:right w:val="none" w:sz="0" w:space="0" w:color="auto"/>
      </w:divBdr>
    </w:div>
    <w:div w:id="1970893369">
      <w:bodyDiv w:val="1"/>
      <w:marLeft w:val="0"/>
      <w:marRight w:val="0"/>
      <w:marTop w:val="0"/>
      <w:marBottom w:val="0"/>
      <w:divBdr>
        <w:top w:val="none" w:sz="0" w:space="0" w:color="auto"/>
        <w:left w:val="none" w:sz="0" w:space="0" w:color="auto"/>
        <w:bottom w:val="none" w:sz="0" w:space="0" w:color="auto"/>
        <w:right w:val="none" w:sz="0" w:space="0" w:color="auto"/>
      </w:divBdr>
    </w:div>
    <w:div w:id="1988392224">
      <w:bodyDiv w:val="1"/>
      <w:marLeft w:val="0"/>
      <w:marRight w:val="0"/>
      <w:marTop w:val="0"/>
      <w:marBottom w:val="0"/>
      <w:divBdr>
        <w:top w:val="none" w:sz="0" w:space="0" w:color="auto"/>
        <w:left w:val="none" w:sz="0" w:space="0" w:color="auto"/>
        <w:bottom w:val="none" w:sz="0" w:space="0" w:color="auto"/>
        <w:right w:val="none" w:sz="0" w:space="0" w:color="auto"/>
      </w:divBdr>
    </w:div>
    <w:div w:id="1988824260">
      <w:bodyDiv w:val="1"/>
      <w:marLeft w:val="0"/>
      <w:marRight w:val="0"/>
      <w:marTop w:val="0"/>
      <w:marBottom w:val="0"/>
      <w:divBdr>
        <w:top w:val="none" w:sz="0" w:space="0" w:color="auto"/>
        <w:left w:val="none" w:sz="0" w:space="0" w:color="auto"/>
        <w:bottom w:val="none" w:sz="0" w:space="0" w:color="auto"/>
        <w:right w:val="none" w:sz="0" w:space="0" w:color="auto"/>
      </w:divBdr>
    </w:div>
    <w:div w:id="2083596496">
      <w:bodyDiv w:val="1"/>
      <w:marLeft w:val="0"/>
      <w:marRight w:val="0"/>
      <w:marTop w:val="0"/>
      <w:marBottom w:val="0"/>
      <w:divBdr>
        <w:top w:val="none" w:sz="0" w:space="0" w:color="auto"/>
        <w:left w:val="none" w:sz="0" w:space="0" w:color="auto"/>
        <w:bottom w:val="none" w:sz="0" w:space="0" w:color="auto"/>
        <w:right w:val="none" w:sz="0" w:space="0" w:color="auto"/>
      </w:divBdr>
    </w:div>
    <w:div w:id="2089227410">
      <w:bodyDiv w:val="1"/>
      <w:marLeft w:val="0"/>
      <w:marRight w:val="0"/>
      <w:marTop w:val="0"/>
      <w:marBottom w:val="0"/>
      <w:divBdr>
        <w:top w:val="none" w:sz="0" w:space="0" w:color="auto"/>
        <w:left w:val="none" w:sz="0" w:space="0" w:color="auto"/>
        <w:bottom w:val="none" w:sz="0" w:space="0" w:color="auto"/>
        <w:right w:val="none" w:sz="0" w:space="0" w:color="auto"/>
      </w:divBdr>
    </w:div>
    <w:div w:id="2138185193">
      <w:bodyDiv w:val="1"/>
      <w:marLeft w:val="0"/>
      <w:marRight w:val="0"/>
      <w:marTop w:val="0"/>
      <w:marBottom w:val="0"/>
      <w:divBdr>
        <w:top w:val="none" w:sz="0" w:space="0" w:color="auto"/>
        <w:left w:val="none" w:sz="0" w:space="0" w:color="auto"/>
        <w:bottom w:val="none" w:sz="0" w:space="0" w:color="auto"/>
        <w:right w:val="none" w:sz="0" w:space="0" w:color="auto"/>
      </w:divBdr>
    </w:div>
    <w:div w:id="21443004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b:Tag>
    <b:SourceType>InternetSite</b:SourceType>
    <b:Guid>{8A6303B6-708B-6E41-B4E8-8A6323607B23}</b:Guid>
    <b:Title>microsoft introduction to databases in microsoft </b:Title>
    <b:Day>2024</b:Day>
    <b:RefOrder>1</b:RefOrder>
  </b:Source>
  <b:Source>
    <b:Tag>cco23</b:Tag>
    <b:SourceType>ArticleInAPeriodical</b:SourceType>
    <b:Guid>{F398C0F8-3202-7B40-B126-8693DF7ED892}</b:Guid>
    <b:Title>database systems</b:Title>
    <b:Year>2023</b:Year>
    <b:Author>
      <b:Author>
        <b:NameList>
          <b:Person>
            <b:Last>c.begg</b:Last>
            <b:First>c.coronel</b:First>
            <b:Middle>and</b:Middle>
          </b:Person>
        </b:NameList>
      </b:Author>
    </b:Author>
    <b:RefOrder>3</b:RefOrder>
  </b:Source>
  <b:Source>
    <b:Tag>tco22</b:Tag>
    <b:SourceType>JournalArticle</b:SourceType>
    <b:Guid>{C2DF3D4A-205E-1243-9C59-19F991519718}</b:Guid>
    <b:Title>database systems</b:Title>
    <b:Year>2023</b:Year>
    <b:Author>
      <b:Author>
        <b:NameList>
          <b:Person>
            <b:Last>s.morris</b:Last>
            <b:First>t.</b:First>
            <b:Middle>connolly and</b:Middle>
          </b:Person>
        </b:NameList>
      </b:Author>
    </b:Author>
    <b:Volume>14th</b:Volume>
    <b:RefOrder>2</b:RefOrder>
  </b:Source>
  <b:Source>
    <b:Tag>asi20</b:Tag>
    <b:SourceType>ArticleInAPeriodical</b:SourceType>
    <b:Guid>{D94830B5-23B3-A142-BE5F-73E491FE11A0}</b:Guid>
    <b:Author>
      <b:Author>
        <b:NameList>
          <b:Person>
            <b:Last>a. silberschatz</b:Last>
            <b:First>h.</b:First>
            <b:Middle>korth and s.sudarshan</b:Middle>
          </b:Person>
        </b:NameList>
      </b:Author>
    </b:Author>
    <b:Title>database systems concepts </b:Title>
    <b:Year>2020</b:Year>
    <b:RefOrder>5</b:RefOrder>
  </b:Source>
  <b:Source>
    <b:Tag>sur25</b:Tag>
    <b:SourceType>ElectronicSource</b:SourceType>
    <b:Guid>{43A58EA4-2418-5943-9CE5-7198A88F2FE9}</b:Guid>
    <b:Title>database management systems </b:Title>
    <b:Year>2025</b:Year>
    <b:Author>
      <b:Author>
        <b:NameList>
          <b:Person>
            <b:Last>shanmugasundaram</b:Last>
            <b:First>suresh</b:First>
          </b:Person>
        </b:NameList>
      </b:Author>
    </b:Author>
    <b:City>canary wharf</b:City>
    <b:RefOrder>4</b:RefOrder>
  </b:Source>
</b:Sources>
</file>

<file path=customXml/itemProps1.xml><?xml version="1.0" encoding="utf-8"?>
<ds:datastoreItem xmlns:ds="http://schemas.openxmlformats.org/officeDocument/2006/customXml" ds:itemID="{6B0CFAFD-4E55-714E-89BE-F1AF9C862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11</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Andreea Dobre (2519034)</cp:lastModifiedBy>
  <cp:revision>306</cp:revision>
  <dcterms:created xsi:type="dcterms:W3CDTF">2026-03-18T12:47:00Z</dcterms:created>
  <dcterms:modified xsi:type="dcterms:W3CDTF">2026-03-23T11:51:00Z</dcterms:modified>
  <cp:category/>
</cp:coreProperties>
</file>